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5B1" w:rsidRDefault="007365B1" w:rsidP="00C83D69">
      <w:pPr>
        <w:jc w:val="center"/>
        <w:rPr>
          <w:rFonts w:ascii="DS Moster Cyr" w:hAnsi="DS Moster Cyr" w:cs="DS Moster Cyr"/>
          <w:b/>
          <w:bCs/>
          <w:i/>
          <w:iCs/>
        </w:rPr>
      </w:pPr>
    </w:p>
    <w:p w:rsidR="00C83D69" w:rsidRDefault="00C83D69" w:rsidP="00C83D69">
      <w:pPr>
        <w:jc w:val="center"/>
        <w:rPr>
          <w:rFonts w:ascii="DS Moster Cyr" w:hAnsi="DS Moster Cyr" w:cs="DS Moster Cyr"/>
          <w:b/>
          <w:bCs/>
          <w:i/>
          <w:iCs/>
        </w:rPr>
      </w:pPr>
      <w:r>
        <w:rPr>
          <w:rFonts w:ascii="DS Moster Cyr" w:hAnsi="DS Moster Cyr" w:cs="DS Moster Cyr"/>
          <w:b/>
          <w:bCs/>
          <w:i/>
          <w:iCs/>
        </w:rPr>
        <w:t>Тема проекта:</w:t>
      </w:r>
    </w:p>
    <w:p w:rsidR="00C83D69" w:rsidRDefault="00C83D69" w:rsidP="00C83D69">
      <w:pPr>
        <w:jc w:val="center"/>
        <w:rPr>
          <w:rFonts w:ascii="DS Moster" w:hAnsi="DS Moster" w:cs="DS Moster"/>
          <w:b/>
          <w:bCs/>
          <w:i/>
          <w:iCs/>
        </w:rPr>
      </w:pPr>
    </w:p>
    <w:p w:rsidR="005171A1" w:rsidRDefault="00C83D69" w:rsidP="00C83D69">
      <w:pPr>
        <w:pStyle w:val="8"/>
        <w:ind w:left="57" w:right="57" w:firstLine="397"/>
        <w:rPr>
          <w:rFonts w:ascii="DS Moster" w:hAnsi="DS Moster" w:cs="DS Moster"/>
          <w:b w:val="0"/>
          <w:bCs w:val="0"/>
          <w:i/>
          <w:iCs/>
          <w:sz w:val="24"/>
          <w:szCs w:val="24"/>
        </w:rPr>
      </w:pPr>
      <w:r>
        <w:rPr>
          <w:rFonts w:ascii="DS Moster Cyr" w:hAnsi="DS Moster Cyr" w:cs="DS Moster Cyr"/>
          <w:b w:val="0"/>
          <w:bCs w:val="0"/>
          <w:i/>
          <w:iCs/>
          <w:sz w:val="24"/>
          <w:szCs w:val="24"/>
        </w:rPr>
        <w:t>Эффективные методы очистки технических вод машиностроительного предприятия</w:t>
      </w:r>
    </w:p>
    <w:p w:rsidR="00C83D69" w:rsidRPr="00C83D69" w:rsidRDefault="00C83D69" w:rsidP="00C83D69"/>
    <w:p w:rsidR="00C83D69" w:rsidRDefault="00C83D69" w:rsidP="00C83D69">
      <w:pPr>
        <w:pStyle w:val="ae"/>
      </w:pPr>
      <w:r>
        <w:t>ОТЗЫВ</w:t>
      </w:r>
    </w:p>
    <w:p w:rsidR="00C83D69" w:rsidRDefault="00C83D69" w:rsidP="00C83D69">
      <w:pPr>
        <w:pStyle w:val="ae"/>
      </w:pPr>
      <w:r>
        <w:t xml:space="preserve">научного руководителя </w:t>
      </w:r>
    </w:p>
    <w:p w:rsidR="00C83D69" w:rsidRDefault="00C83D69" w:rsidP="00C83D69">
      <w:pPr>
        <w:jc w:val="center"/>
        <w:rPr>
          <w:sz w:val="28"/>
          <w:szCs w:val="28"/>
        </w:rPr>
      </w:pPr>
      <w:r>
        <w:rPr>
          <w:sz w:val="28"/>
          <w:szCs w:val="28"/>
        </w:rPr>
        <w:t>на дипломный проект ……(кого)</w:t>
      </w:r>
    </w:p>
    <w:p w:rsidR="00C83D69" w:rsidRDefault="00C83D69" w:rsidP="00C83D69">
      <w:pPr>
        <w:jc w:val="center"/>
        <w:rPr>
          <w:sz w:val="28"/>
          <w:szCs w:val="28"/>
        </w:rPr>
      </w:pPr>
    </w:p>
    <w:p w:rsidR="00C83D69" w:rsidRDefault="00C83D69" w:rsidP="00C83D69">
      <w:pPr>
        <w:jc w:val="center"/>
        <w:rPr>
          <w:sz w:val="28"/>
          <w:szCs w:val="28"/>
        </w:rPr>
      </w:pPr>
      <w:r>
        <w:rPr>
          <w:sz w:val="28"/>
          <w:szCs w:val="28"/>
        </w:rPr>
        <w:t>"</w:t>
      </w:r>
      <w:r w:rsidRPr="00E5770B">
        <w:rPr>
          <w:b/>
          <w:bCs/>
          <w:sz w:val="28"/>
          <w:szCs w:val="28"/>
        </w:rPr>
        <w:t>Эффективные методы очистки технических вод машиностроительного производства</w:t>
      </w:r>
      <w:r>
        <w:rPr>
          <w:sz w:val="28"/>
          <w:szCs w:val="28"/>
        </w:rPr>
        <w:t>"</w:t>
      </w:r>
    </w:p>
    <w:p w:rsidR="00C83D69" w:rsidRDefault="00C83D69" w:rsidP="00C83D69">
      <w:pPr>
        <w:spacing w:line="360" w:lineRule="auto"/>
        <w:ind w:left="708"/>
        <w:jc w:val="both"/>
        <w:rPr>
          <w:sz w:val="28"/>
          <w:szCs w:val="28"/>
        </w:rPr>
      </w:pPr>
    </w:p>
    <w:p w:rsidR="00C83D69" w:rsidRDefault="00C83D69" w:rsidP="00C83D69">
      <w:pPr>
        <w:pStyle w:val="21"/>
        <w:ind w:firstLine="708"/>
      </w:pPr>
      <w:r>
        <w:t xml:space="preserve">В дипломном проекте Смелова Д.В. решалась актуальная проблема очистки технических вод машиностроительного предприятия. Дипломник  на основании обобщения существующих методов обеззараживания технических вод разработал современный процесс, базирующийся на использовании гипохлорита натрия. Это позволило существенно повысить экологическую безопасность производства, поскольку данная технология существенно снижает запасы высокотоксичного хлора на предприятии. Решены вопросы охраны труда, произведен расчет экономического эффекта от внедрения проекта </w:t>
      </w:r>
    </w:p>
    <w:p w:rsidR="00C83D69" w:rsidRDefault="00C83D69" w:rsidP="00C83D69">
      <w:pPr>
        <w:pStyle w:val="a3"/>
        <w:spacing w:line="360" w:lineRule="auto"/>
        <w:ind w:firstLine="708"/>
      </w:pPr>
      <w:r>
        <w:t>К работе  существенных замечаний  нет. Считаю, что работа отвечает  требованиям к дипломным проектам по специальности 330200 "Инженерная защита окружающей среды (машиностроение)", выполнена с оценкой "отлично",  а Смелов Д.В. заслуживает  присуждения ему квалификации специалиста  "дипломированный инженер".</w:t>
      </w:r>
    </w:p>
    <w:p w:rsidR="00C83D69" w:rsidRDefault="00C83D69" w:rsidP="00C83D69">
      <w:pPr>
        <w:jc w:val="both"/>
        <w:rPr>
          <w:sz w:val="28"/>
          <w:szCs w:val="28"/>
        </w:rPr>
      </w:pPr>
    </w:p>
    <w:p w:rsidR="00C83D69" w:rsidRDefault="00C83D69" w:rsidP="00C83D69">
      <w:pPr>
        <w:jc w:val="both"/>
        <w:rPr>
          <w:sz w:val="28"/>
          <w:szCs w:val="28"/>
        </w:rPr>
      </w:pPr>
    </w:p>
    <w:p w:rsidR="00C83D69" w:rsidRPr="00C83D69" w:rsidRDefault="00C83D69" w:rsidP="00C83D69"/>
    <w:p w:rsidR="005171A1" w:rsidRDefault="005171A1" w:rsidP="0077039B">
      <w:pPr>
        <w:rPr>
          <w:b/>
          <w:bCs/>
          <w:sz w:val="28"/>
          <w:szCs w:val="28"/>
        </w:rPr>
      </w:pPr>
      <w:r w:rsidRPr="00A13B23">
        <w:rPr>
          <w:b/>
          <w:bCs/>
          <w:sz w:val="28"/>
          <w:szCs w:val="28"/>
        </w:rPr>
        <w:t>СОДЕРЖАНИЕ</w:t>
      </w:r>
      <w:r w:rsidR="00A13B23">
        <w:rPr>
          <w:b/>
          <w:bCs/>
          <w:sz w:val="28"/>
          <w:szCs w:val="28"/>
        </w:rPr>
        <w:t>:</w:t>
      </w:r>
    </w:p>
    <w:p w:rsidR="002907DE" w:rsidRDefault="002907DE" w:rsidP="0077039B">
      <w:pPr>
        <w:ind w:left="360"/>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00"/>
        <w:gridCol w:w="1903"/>
      </w:tblGrid>
      <w:tr w:rsidR="002907DE" w:rsidTr="00F85B3E">
        <w:tc>
          <w:tcPr>
            <w:tcW w:w="468" w:type="dxa"/>
            <w:shd w:val="clear" w:color="auto" w:fill="auto"/>
          </w:tcPr>
          <w:p w:rsidR="002907DE" w:rsidRDefault="002907DE" w:rsidP="0077039B">
            <w:r>
              <w:t>1.</w:t>
            </w:r>
          </w:p>
        </w:tc>
        <w:tc>
          <w:tcPr>
            <w:tcW w:w="7200" w:type="dxa"/>
            <w:shd w:val="clear" w:color="auto" w:fill="auto"/>
          </w:tcPr>
          <w:p w:rsidR="002907DE" w:rsidRDefault="002907DE" w:rsidP="0077039B">
            <w:r>
              <w:t>Введение</w:t>
            </w:r>
          </w:p>
        </w:tc>
        <w:tc>
          <w:tcPr>
            <w:tcW w:w="1903" w:type="dxa"/>
            <w:shd w:val="clear" w:color="auto" w:fill="auto"/>
          </w:tcPr>
          <w:p w:rsidR="002907DE" w:rsidRDefault="002907DE" w:rsidP="00F85B3E">
            <w:pPr>
              <w:jc w:val="center"/>
            </w:pPr>
          </w:p>
        </w:tc>
      </w:tr>
      <w:tr w:rsidR="002907DE" w:rsidTr="00F85B3E">
        <w:tc>
          <w:tcPr>
            <w:tcW w:w="468" w:type="dxa"/>
            <w:shd w:val="clear" w:color="auto" w:fill="auto"/>
          </w:tcPr>
          <w:p w:rsidR="002907DE" w:rsidRDefault="002907DE" w:rsidP="0077039B">
            <w:r>
              <w:t>2.</w:t>
            </w:r>
          </w:p>
        </w:tc>
        <w:tc>
          <w:tcPr>
            <w:tcW w:w="7200" w:type="dxa"/>
            <w:shd w:val="clear" w:color="auto" w:fill="auto"/>
          </w:tcPr>
          <w:p w:rsidR="002907DE" w:rsidRDefault="0067678B" w:rsidP="0077039B">
            <w:r>
              <w:t>Гипохлорит натрия как альтернативный хлору реагент для обеззараживания  воды</w:t>
            </w:r>
          </w:p>
        </w:tc>
        <w:tc>
          <w:tcPr>
            <w:tcW w:w="1903" w:type="dxa"/>
            <w:shd w:val="clear" w:color="auto" w:fill="auto"/>
          </w:tcPr>
          <w:p w:rsidR="002907DE" w:rsidRDefault="002907DE" w:rsidP="00F85B3E">
            <w:pPr>
              <w:jc w:val="center"/>
            </w:pPr>
          </w:p>
        </w:tc>
      </w:tr>
      <w:tr w:rsidR="002907DE" w:rsidTr="00F85B3E">
        <w:trPr>
          <w:trHeight w:val="409"/>
        </w:trPr>
        <w:tc>
          <w:tcPr>
            <w:tcW w:w="468" w:type="dxa"/>
            <w:shd w:val="clear" w:color="auto" w:fill="auto"/>
          </w:tcPr>
          <w:p w:rsidR="002907DE" w:rsidRDefault="002907DE" w:rsidP="0077039B">
            <w:r>
              <w:t>3.</w:t>
            </w:r>
          </w:p>
        </w:tc>
        <w:tc>
          <w:tcPr>
            <w:tcW w:w="7200" w:type="dxa"/>
            <w:shd w:val="clear" w:color="auto" w:fill="auto"/>
          </w:tcPr>
          <w:p w:rsidR="002907DE" w:rsidRDefault="0067678B" w:rsidP="0077039B">
            <w:r w:rsidRPr="0067678B">
              <w:t>Процесс обеззараживания воды на основе гипохлорита натрия</w:t>
            </w:r>
          </w:p>
        </w:tc>
        <w:tc>
          <w:tcPr>
            <w:tcW w:w="1903" w:type="dxa"/>
            <w:shd w:val="clear" w:color="auto" w:fill="auto"/>
          </w:tcPr>
          <w:p w:rsidR="002907DE" w:rsidRDefault="002907DE" w:rsidP="00F85B3E">
            <w:pPr>
              <w:jc w:val="center"/>
            </w:pPr>
          </w:p>
        </w:tc>
      </w:tr>
      <w:tr w:rsidR="002907DE" w:rsidTr="00F85B3E">
        <w:trPr>
          <w:trHeight w:val="350"/>
        </w:trPr>
        <w:tc>
          <w:tcPr>
            <w:tcW w:w="468" w:type="dxa"/>
            <w:shd w:val="clear" w:color="auto" w:fill="auto"/>
          </w:tcPr>
          <w:p w:rsidR="002907DE" w:rsidRDefault="002907DE" w:rsidP="0077039B">
            <w:r>
              <w:t>4.</w:t>
            </w:r>
          </w:p>
        </w:tc>
        <w:tc>
          <w:tcPr>
            <w:tcW w:w="7200" w:type="dxa"/>
            <w:shd w:val="clear" w:color="auto" w:fill="auto"/>
          </w:tcPr>
          <w:p w:rsidR="002907DE" w:rsidRPr="0067678B" w:rsidRDefault="0067678B" w:rsidP="0077039B">
            <w:r w:rsidRPr="0067678B">
              <w:t>Расчет экономической эффективности очистки технической воды</w:t>
            </w:r>
          </w:p>
        </w:tc>
        <w:tc>
          <w:tcPr>
            <w:tcW w:w="1903" w:type="dxa"/>
            <w:shd w:val="clear" w:color="auto" w:fill="auto"/>
          </w:tcPr>
          <w:p w:rsidR="002907DE" w:rsidRDefault="002907DE" w:rsidP="00F85B3E">
            <w:pPr>
              <w:jc w:val="center"/>
            </w:pPr>
          </w:p>
        </w:tc>
      </w:tr>
      <w:tr w:rsidR="0067678B" w:rsidTr="00F85B3E">
        <w:trPr>
          <w:trHeight w:val="345"/>
        </w:trPr>
        <w:tc>
          <w:tcPr>
            <w:tcW w:w="468" w:type="dxa"/>
            <w:shd w:val="clear" w:color="auto" w:fill="auto"/>
          </w:tcPr>
          <w:p w:rsidR="0067678B" w:rsidRPr="0067678B" w:rsidRDefault="0067678B" w:rsidP="0077039B">
            <w:r w:rsidRPr="00F85B3E">
              <w:rPr>
                <w:lang w:val="en-US"/>
              </w:rPr>
              <w:t>5</w:t>
            </w:r>
            <w:r>
              <w:t>.</w:t>
            </w:r>
          </w:p>
        </w:tc>
        <w:tc>
          <w:tcPr>
            <w:tcW w:w="7200" w:type="dxa"/>
            <w:shd w:val="clear" w:color="auto" w:fill="auto"/>
          </w:tcPr>
          <w:p w:rsidR="0067678B" w:rsidRPr="0067678B" w:rsidRDefault="0067678B" w:rsidP="0077039B">
            <w:r>
              <w:t>Охрана труда</w:t>
            </w:r>
          </w:p>
        </w:tc>
        <w:tc>
          <w:tcPr>
            <w:tcW w:w="1903" w:type="dxa"/>
            <w:shd w:val="clear" w:color="auto" w:fill="auto"/>
          </w:tcPr>
          <w:p w:rsidR="0067678B" w:rsidRDefault="0067678B" w:rsidP="00F85B3E">
            <w:pPr>
              <w:jc w:val="center"/>
            </w:pPr>
          </w:p>
        </w:tc>
      </w:tr>
      <w:tr w:rsidR="0067678B" w:rsidTr="00F85B3E">
        <w:trPr>
          <w:trHeight w:val="345"/>
        </w:trPr>
        <w:tc>
          <w:tcPr>
            <w:tcW w:w="468" w:type="dxa"/>
            <w:shd w:val="clear" w:color="auto" w:fill="auto"/>
          </w:tcPr>
          <w:p w:rsidR="0067678B" w:rsidRDefault="0067678B" w:rsidP="0077039B">
            <w:r>
              <w:t>7.</w:t>
            </w:r>
          </w:p>
        </w:tc>
        <w:tc>
          <w:tcPr>
            <w:tcW w:w="7200" w:type="dxa"/>
            <w:shd w:val="clear" w:color="auto" w:fill="auto"/>
          </w:tcPr>
          <w:p w:rsidR="0067678B" w:rsidRPr="0067678B" w:rsidRDefault="005171A1" w:rsidP="0077039B">
            <w:r>
              <w:t>Заключение</w:t>
            </w:r>
          </w:p>
        </w:tc>
        <w:tc>
          <w:tcPr>
            <w:tcW w:w="1903" w:type="dxa"/>
            <w:shd w:val="clear" w:color="auto" w:fill="auto"/>
          </w:tcPr>
          <w:p w:rsidR="0067678B" w:rsidRDefault="0067678B" w:rsidP="00F85B3E">
            <w:pPr>
              <w:jc w:val="center"/>
            </w:pPr>
          </w:p>
        </w:tc>
      </w:tr>
      <w:tr w:rsidR="0067678B" w:rsidTr="00F85B3E">
        <w:trPr>
          <w:trHeight w:val="345"/>
        </w:trPr>
        <w:tc>
          <w:tcPr>
            <w:tcW w:w="468" w:type="dxa"/>
            <w:shd w:val="clear" w:color="auto" w:fill="auto"/>
          </w:tcPr>
          <w:p w:rsidR="0067678B" w:rsidRDefault="0067678B" w:rsidP="0077039B">
            <w:r>
              <w:t>8.</w:t>
            </w:r>
          </w:p>
        </w:tc>
        <w:tc>
          <w:tcPr>
            <w:tcW w:w="7200" w:type="dxa"/>
            <w:shd w:val="clear" w:color="auto" w:fill="auto"/>
          </w:tcPr>
          <w:p w:rsidR="0067678B" w:rsidRPr="0067678B" w:rsidRDefault="0067678B" w:rsidP="0077039B">
            <w:r>
              <w:t>Литература</w:t>
            </w:r>
          </w:p>
        </w:tc>
        <w:tc>
          <w:tcPr>
            <w:tcW w:w="1903" w:type="dxa"/>
            <w:shd w:val="clear" w:color="auto" w:fill="auto"/>
          </w:tcPr>
          <w:p w:rsidR="0067678B" w:rsidRDefault="0067678B" w:rsidP="00F85B3E">
            <w:pPr>
              <w:jc w:val="center"/>
            </w:pPr>
          </w:p>
        </w:tc>
      </w:tr>
    </w:tbl>
    <w:p w:rsidR="002907DE" w:rsidRPr="00A13B23" w:rsidRDefault="002907DE" w:rsidP="0077039B">
      <w:pPr>
        <w:ind w:left="-180"/>
      </w:pPr>
    </w:p>
    <w:p w:rsidR="00C83D69" w:rsidRDefault="00C83D69" w:rsidP="00C83D69">
      <w:pPr>
        <w:rPr>
          <w:b/>
          <w:bCs/>
          <w:sz w:val="32"/>
          <w:szCs w:val="32"/>
        </w:rPr>
      </w:pPr>
      <w:r>
        <w:rPr>
          <w:b/>
          <w:bCs/>
          <w:sz w:val="32"/>
          <w:szCs w:val="32"/>
        </w:rPr>
        <w:t xml:space="preserve">        </w:t>
      </w:r>
      <w:r w:rsidRPr="002059A7">
        <w:rPr>
          <w:b/>
          <w:bCs/>
          <w:sz w:val="32"/>
          <w:szCs w:val="32"/>
        </w:rPr>
        <w:t>Доклад</w:t>
      </w:r>
    </w:p>
    <w:p w:rsidR="00C83D69" w:rsidRDefault="00C83D69" w:rsidP="00C83D69">
      <w:pPr>
        <w:rPr>
          <w:b/>
          <w:bCs/>
          <w:sz w:val="32"/>
          <w:szCs w:val="32"/>
        </w:rPr>
      </w:pPr>
    </w:p>
    <w:p w:rsidR="00C83D69" w:rsidRPr="002059A7" w:rsidRDefault="00C83D69" w:rsidP="00C83D69">
      <w:pPr>
        <w:ind w:right="57" w:firstLine="425"/>
        <w:jc w:val="both"/>
        <w:rPr>
          <w:sz w:val="20"/>
          <w:szCs w:val="20"/>
        </w:rPr>
      </w:pPr>
      <w:r w:rsidRPr="002059A7">
        <w:rPr>
          <w:b/>
          <w:bCs/>
        </w:rPr>
        <w:t>1. вступлени</w:t>
      </w:r>
      <w:r>
        <w:rPr>
          <w:b/>
          <w:bCs/>
        </w:rPr>
        <w:t>е:</w:t>
      </w:r>
      <w:r>
        <w:t xml:space="preserve"> </w:t>
      </w:r>
      <w:r w:rsidRPr="002059A7">
        <w:rPr>
          <w:sz w:val="20"/>
          <w:szCs w:val="20"/>
        </w:rPr>
        <w:t>Потребности в воде огромны и ежегодно возрастают. Ежегодный расход воды на земном шаре по всем видам водоснабжения составляет 3300-3500 км</w:t>
      </w:r>
      <w:r w:rsidRPr="002059A7">
        <w:rPr>
          <w:sz w:val="20"/>
          <w:szCs w:val="20"/>
          <w:vertAlign w:val="superscript"/>
        </w:rPr>
        <w:t>3</w:t>
      </w:r>
      <w:r w:rsidRPr="002059A7">
        <w:rPr>
          <w:sz w:val="20"/>
          <w:szCs w:val="20"/>
        </w:rPr>
        <w:t>. При этом  70% всего водопотребления используется в сельском хозяйстве.</w:t>
      </w:r>
    </w:p>
    <w:p w:rsidR="00C83D69" w:rsidRPr="002059A7" w:rsidRDefault="00C83D69" w:rsidP="00C83D69">
      <w:pPr>
        <w:pStyle w:val="a3"/>
        <w:ind w:left="57" w:right="-193"/>
        <w:jc w:val="both"/>
        <w:rPr>
          <w:sz w:val="20"/>
          <w:szCs w:val="20"/>
        </w:rPr>
      </w:pPr>
      <w:r w:rsidRPr="002059A7">
        <w:rPr>
          <w:sz w:val="20"/>
          <w:szCs w:val="20"/>
        </w:rPr>
        <w:t>Много воды потребляют химическая и целлюлозно-бумажная промышленность, черная и цветная металлургия. Развитие энергетики также приводит к резкому увеличению потребности в воде. Значительное кол-во воды расходуется для потребностей отрасли животноводства, а также на бытовые потребности населения. Большая часть воды после ее использования для хозяйственно-бытовых нужд возвращается в реки в виде сточных вод.</w:t>
      </w:r>
      <w:r>
        <w:rPr>
          <w:sz w:val="20"/>
          <w:szCs w:val="20"/>
        </w:rPr>
        <w:t xml:space="preserve"> </w:t>
      </w:r>
      <w:r w:rsidRPr="002059A7">
        <w:rPr>
          <w:sz w:val="20"/>
          <w:szCs w:val="20"/>
        </w:rPr>
        <w:t>По данным Всемирной организации здравоохранения (ВОЗ), ежегодно в мире из-за низкого качества воды умирает около 5 млн. человек. Инфекционная заболеваемость населения, связанная с водоснабжением, достигает 500 млн. случаев в год. Это дает основание назвать проблему водоснабжения – важнейшей, требующей комплексного и эффективного решения.</w:t>
      </w:r>
    </w:p>
    <w:p w:rsidR="00C83D69" w:rsidRDefault="00C83D69" w:rsidP="00C83D69">
      <w:pPr>
        <w:rPr>
          <w:sz w:val="20"/>
          <w:szCs w:val="20"/>
        </w:rPr>
      </w:pPr>
      <w:r w:rsidRPr="002059A7">
        <w:rPr>
          <w:sz w:val="20"/>
          <w:szCs w:val="20"/>
        </w:rPr>
        <w:t xml:space="preserve">         Обеззараживание является завершающей стадией процесса очистки воды и применяется для окончательного удаления микроорганизмов</w:t>
      </w:r>
    </w:p>
    <w:p w:rsidR="00C83D69" w:rsidRDefault="00C83D69" w:rsidP="00C83D69">
      <w:pPr>
        <w:rPr>
          <w:sz w:val="20"/>
          <w:szCs w:val="20"/>
        </w:rPr>
      </w:pPr>
      <w:r w:rsidRPr="002059A7">
        <w:rPr>
          <w:b/>
          <w:bCs/>
        </w:rPr>
        <w:t xml:space="preserve">     2. гипохлорит натрия</w:t>
      </w:r>
      <w:r>
        <w:rPr>
          <w:b/>
          <w:bCs/>
        </w:rPr>
        <w:t xml:space="preserve"> замена хлору:</w:t>
      </w:r>
      <w:r w:rsidRPr="002059A7">
        <w:rPr>
          <w:b/>
          <w:bCs/>
        </w:rPr>
        <w:t xml:space="preserve"> </w:t>
      </w:r>
      <w:r w:rsidRPr="00D90EEA">
        <w:rPr>
          <w:sz w:val="20"/>
          <w:szCs w:val="20"/>
        </w:rPr>
        <w:t>Хлор является сильно действующим ядовитым веществом, поэтому очистные станции, использующие хлор для обеззараживания, являются объектами повышенной опасности. Необходимость точной дозировки хлора. Недостаточная доза хлора может привести к тому, что он не окажет необходимого бактерицидного действия; излишняя доза хлора ухудшает вкусовые качества воды. Возможность утечки хлора при использовании напорных хлораторов. Необходимость хранения большого запаса хлора на станциях. Наиболее существенным из перечисленных недостатков является способность хлора в случае его утечки поражать не только обслуживающий персонал, но и население прилегающей к водоочистной станции территории. Эта его способность обусловлена летучестью и ядовитыми свойствами хлора. Газ хлор настолько ядовит и способен распространяться по территории, что раньше использовался в качестве боевого отравляющего вещества.Также применяются другие дезинфицирующие вещества: Аламинол,  Акватабс 8,  Деконекс 50,  Гипохлорид кальция,  Дехлор, Жавелион 1500,  ЖавельСолид 1500,   Клорсепт-17,   Клорсепт-25,   Ника экстрам,  Пюржавель 1500,  Хлорамин и т.д.</w:t>
      </w:r>
    </w:p>
    <w:p w:rsidR="00C83D69" w:rsidRPr="00D90EEA" w:rsidRDefault="00C83D69" w:rsidP="00C83D69">
      <w:pPr>
        <w:pStyle w:val="a3"/>
        <w:ind w:left="57" w:right="57" w:firstLine="284"/>
        <w:jc w:val="both"/>
        <w:rPr>
          <w:sz w:val="20"/>
          <w:szCs w:val="20"/>
        </w:rPr>
      </w:pPr>
      <w:r w:rsidRPr="00D90EEA">
        <w:rPr>
          <w:sz w:val="20"/>
          <w:szCs w:val="20"/>
        </w:rPr>
        <w:t xml:space="preserve">     Наиболее часто при этом прибегают к использованию электрохимических методов.</w:t>
      </w:r>
    </w:p>
    <w:p w:rsidR="00C83D69" w:rsidRPr="00D90EEA" w:rsidRDefault="00C83D69" w:rsidP="00C83D69">
      <w:pPr>
        <w:pStyle w:val="a3"/>
        <w:ind w:left="57" w:right="57" w:firstLine="284"/>
        <w:jc w:val="both"/>
        <w:rPr>
          <w:sz w:val="20"/>
          <w:szCs w:val="20"/>
        </w:rPr>
      </w:pPr>
      <w:r w:rsidRPr="00D90EEA">
        <w:rPr>
          <w:sz w:val="20"/>
          <w:szCs w:val="20"/>
        </w:rPr>
        <w:t xml:space="preserve">     Электрохимические методы обеззараживания природных и сточных вод находят всё более широкое применение в технологии водоподготовки как у нас в стране, так и за рубежом.  В настоящее время наиболее перспективным методом является метод обеззараживания воды с использованием электролитического гипохлорита натрия, получаемого на месте потребления путем электролиза растворов хлоридов. Сохраняя все достоинства метода хлорирования с применением жидкого хлора, метод обеззараживания электролитическим позволяет избежать основных трудностей таких как транспортирование и хранение токсичного газа. Гипохлорит натрия применяется для обработки бытовых и промышленных вод, для разрушения животных и растительных микроорганизмов, устранения запахов (особенно образующихся из серосодержащих веществ), обезвреживания промышленных стоков, например, от цианистых соединений.</w:t>
      </w:r>
    </w:p>
    <w:p w:rsidR="00C83D69" w:rsidRPr="00D90EEA" w:rsidRDefault="00C83D69" w:rsidP="00C83D69">
      <w:pPr>
        <w:tabs>
          <w:tab w:val="left" w:pos="9355"/>
        </w:tabs>
        <w:ind w:left="57" w:right="57" w:firstLine="464"/>
        <w:jc w:val="both"/>
        <w:rPr>
          <w:sz w:val="20"/>
          <w:szCs w:val="20"/>
        </w:rPr>
      </w:pPr>
      <w:r w:rsidRPr="00D90EEA">
        <w:rPr>
          <w:sz w:val="20"/>
          <w:szCs w:val="20"/>
        </w:rPr>
        <w:t xml:space="preserve">     Он может быть использован для обработки воды, содержащей аммоний. Процесс осуществляют при температуре выше 70</w:t>
      </w:r>
      <w:r w:rsidRPr="00D90EEA">
        <w:rPr>
          <w:sz w:val="20"/>
          <w:szCs w:val="20"/>
          <w:vertAlign w:val="superscript"/>
        </w:rPr>
        <w:t>0</w:t>
      </w:r>
      <w:r w:rsidRPr="00D90EEA">
        <w:rPr>
          <w:sz w:val="20"/>
          <w:szCs w:val="20"/>
        </w:rPr>
        <w:t>С в щелочной среде с добавлением СаС</w:t>
      </w:r>
      <w:r w:rsidRPr="00D90EEA">
        <w:rPr>
          <w:sz w:val="20"/>
          <w:szCs w:val="20"/>
          <w:lang w:val="en-US"/>
        </w:rPr>
        <w:t>l</w:t>
      </w:r>
      <w:r w:rsidRPr="00D90EEA">
        <w:rPr>
          <w:sz w:val="20"/>
          <w:szCs w:val="20"/>
          <w:vertAlign w:val="subscript"/>
        </w:rPr>
        <w:t>2</w:t>
      </w:r>
      <w:r w:rsidRPr="00D90EEA">
        <w:rPr>
          <w:sz w:val="20"/>
          <w:szCs w:val="20"/>
        </w:rPr>
        <w:t xml:space="preserve"> или </w:t>
      </w:r>
      <w:r w:rsidRPr="00D90EEA">
        <w:rPr>
          <w:sz w:val="20"/>
          <w:szCs w:val="20"/>
          <w:lang w:val="en-US"/>
        </w:rPr>
        <w:t>CaCO</w:t>
      </w:r>
      <w:r w:rsidRPr="00D90EEA">
        <w:rPr>
          <w:sz w:val="20"/>
          <w:szCs w:val="20"/>
          <w:vertAlign w:val="subscript"/>
        </w:rPr>
        <w:t>3</w:t>
      </w:r>
      <w:r w:rsidRPr="00D90EEA">
        <w:rPr>
          <w:sz w:val="20"/>
          <w:szCs w:val="20"/>
        </w:rPr>
        <w:t xml:space="preserve"> для разложения соединений аммиака. Для очистки от фенолов ( содержание 0,42 – 14, 94 мг/л) используют 9% раствор гипохлорита натрия в количестве 0,2-8,6 мг/л. Степень очистки достигает 99,99%. При обработке гипохлоритом воды, содержащей фенолы, происходит образование фенолоксифенолов.</w:t>
      </w:r>
      <w:r>
        <w:rPr>
          <w:sz w:val="20"/>
          <w:szCs w:val="20"/>
        </w:rPr>
        <w:t xml:space="preserve"> </w:t>
      </w:r>
      <w:r w:rsidRPr="00D90EEA">
        <w:rPr>
          <w:sz w:val="20"/>
          <w:szCs w:val="20"/>
        </w:rPr>
        <w:t>В ходе обработки вод, содержащих гумусовые кислоты, последние превращаются в хлороформ, дихлоруксусную кислоту, трихлоруксусную кислоту, хлоральдегиды и некоторые другие вещества, концентрация которых в воде значительно ниже. Известны данные об использовании натрия для удаления ртути из сточных вод</w:t>
      </w:r>
    </w:p>
    <w:p w:rsidR="00C83D69" w:rsidRPr="00D90EEA" w:rsidRDefault="00C83D69" w:rsidP="00C83D69">
      <w:pPr>
        <w:rPr>
          <w:sz w:val="20"/>
          <w:szCs w:val="20"/>
        </w:rPr>
      </w:pPr>
      <w:r w:rsidRPr="00D90EEA">
        <w:rPr>
          <w:sz w:val="20"/>
          <w:szCs w:val="20"/>
        </w:rPr>
        <w:t>Электрохимический способ получения гипохлорита натрия (</w:t>
      </w:r>
      <w:r w:rsidRPr="00D90EEA">
        <w:rPr>
          <w:sz w:val="20"/>
          <w:szCs w:val="20"/>
          <w:lang w:val="en-US"/>
        </w:rPr>
        <w:t>NaClO</w:t>
      </w:r>
      <w:r w:rsidRPr="00D90EEA">
        <w:rPr>
          <w:sz w:val="20"/>
          <w:szCs w:val="20"/>
        </w:rPr>
        <w:t>) основан на получении хлора путем электролиза водного раствора хлорида натрия (</w:t>
      </w:r>
      <w:r w:rsidRPr="00D90EEA">
        <w:rPr>
          <w:sz w:val="20"/>
          <w:szCs w:val="20"/>
          <w:lang w:val="en-US"/>
        </w:rPr>
        <w:t>NaCl</w:t>
      </w:r>
      <w:r w:rsidRPr="00D90EEA">
        <w:rPr>
          <w:sz w:val="20"/>
          <w:szCs w:val="20"/>
        </w:rPr>
        <w:t>) и его взаимодействии со щелочью в одном и том же аппарате – электролизере.</w:t>
      </w:r>
    </w:p>
    <w:p w:rsidR="00C83D69" w:rsidRPr="00004C06" w:rsidRDefault="00C83D69" w:rsidP="00C83D69">
      <w:pPr>
        <w:ind w:left="57" w:right="57" w:firstLine="284"/>
        <w:jc w:val="both"/>
        <w:rPr>
          <w:sz w:val="20"/>
          <w:szCs w:val="20"/>
        </w:rPr>
      </w:pPr>
      <w:r w:rsidRPr="00004C06">
        <w:rPr>
          <w:sz w:val="20"/>
          <w:szCs w:val="20"/>
        </w:rPr>
        <w:t>При введении гипохлорита натрия  в воду образуются хлорноватистая и соляная кислоты по реакции:</w:t>
      </w:r>
    </w:p>
    <w:p w:rsidR="00C83D69" w:rsidRPr="00C83D69" w:rsidRDefault="00C83D69" w:rsidP="00C83D69">
      <w:pPr>
        <w:tabs>
          <w:tab w:val="left" w:pos="9355"/>
        </w:tabs>
        <w:ind w:right="57"/>
        <w:rPr>
          <w:sz w:val="20"/>
          <w:szCs w:val="20"/>
          <w:vertAlign w:val="superscript"/>
          <w:lang w:val="en-US"/>
        </w:rPr>
      </w:pPr>
      <w:r w:rsidRPr="00004C06">
        <w:rPr>
          <w:sz w:val="20"/>
          <w:szCs w:val="20"/>
          <w:lang w:val="pl-PL"/>
        </w:rPr>
        <w:t>NaCIO + H</w:t>
      </w:r>
      <w:r w:rsidRPr="00004C06">
        <w:rPr>
          <w:sz w:val="20"/>
          <w:szCs w:val="20"/>
          <w:vertAlign w:val="subscript"/>
          <w:lang w:val="pl-PL"/>
        </w:rPr>
        <w:t>2</w:t>
      </w:r>
      <w:r w:rsidRPr="00004C06">
        <w:rPr>
          <w:sz w:val="20"/>
          <w:szCs w:val="20"/>
          <w:lang w:val="pl-PL"/>
        </w:rPr>
        <w:t xml:space="preserve">O= </w:t>
      </w:r>
      <w:r w:rsidRPr="00004C06">
        <w:rPr>
          <w:sz w:val="20"/>
          <w:szCs w:val="20"/>
        </w:rPr>
        <w:t>Н</w:t>
      </w:r>
      <w:r w:rsidRPr="00004C06">
        <w:rPr>
          <w:sz w:val="20"/>
          <w:szCs w:val="20"/>
          <w:lang w:val="pl-PL"/>
        </w:rPr>
        <w:t>CIO + NaOH</w:t>
      </w:r>
      <w:r w:rsidRPr="00004C06">
        <w:rPr>
          <w:sz w:val="20"/>
          <w:szCs w:val="20"/>
          <w:lang w:val="en-US"/>
        </w:rPr>
        <w:t xml:space="preserve">;    </w:t>
      </w:r>
      <w:r w:rsidRPr="00004C06">
        <w:rPr>
          <w:sz w:val="20"/>
          <w:szCs w:val="20"/>
          <w:lang w:val="pl-PL"/>
        </w:rPr>
        <w:t>HCIO=CIO</w:t>
      </w:r>
      <w:r w:rsidRPr="00004C06">
        <w:rPr>
          <w:sz w:val="20"/>
          <w:szCs w:val="20"/>
          <w:vertAlign w:val="superscript"/>
          <w:lang w:val="pl-PL"/>
        </w:rPr>
        <w:t xml:space="preserve">- </w:t>
      </w:r>
      <w:r w:rsidRPr="00004C06">
        <w:rPr>
          <w:sz w:val="20"/>
          <w:szCs w:val="20"/>
          <w:lang w:val="pl-PL"/>
        </w:rPr>
        <w:t>+ H</w:t>
      </w:r>
      <w:r w:rsidRPr="00004C06">
        <w:rPr>
          <w:sz w:val="20"/>
          <w:szCs w:val="20"/>
          <w:vertAlign w:val="superscript"/>
          <w:lang w:val="pl-PL"/>
        </w:rPr>
        <w:t>+</w:t>
      </w:r>
    </w:p>
    <w:p w:rsidR="00C83D69" w:rsidRPr="00004C06" w:rsidRDefault="00C83D69" w:rsidP="00C83D69">
      <w:pPr>
        <w:rPr>
          <w:sz w:val="20"/>
          <w:szCs w:val="20"/>
        </w:rPr>
      </w:pPr>
      <w:r w:rsidRPr="00004C06">
        <w:rPr>
          <w:sz w:val="20"/>
          <w:szCs w:val="20"/>
        </w:rPr>
        <w:t xml:space="preserve">Образование значительного количества </w:t>
      </w:r>
      <w:r w:rsidRPr="00004C06">
        <w:rPr>
          <w:sz w:val="20"/>
          <w:szCs w:val="20"/>
          <w:lang w:val="en-US"/>
        </w:rPr>
        <w:t>HCl</w:t>
      </w:r>
      <w:r w:rsidRPr="00004C06">
        <w:rPr>
          <w:sz w:val="20"/>
          <w:szCs w:val="20"/>
        </w:rPr>
        <w:t xml:space="preserve"> уменьшает рН раствора, что и приводит к быстрому распаду гипохлоритов. Скорости разложения раствора гипохлорита натрия способствуют повышение температуры, солнечный свет, концентрация гипохлорит-иона в растворе и контакт с окружающим воздухом.</w:t>
      </w:r>
    </w:p>
    <w:p w:rsidR="00C83D69" w:rsidRDefault="00C83D69" w:rsidP="00C83D69">
      <w:pPr>
        <w:rPr>
          <w:sz w:val="20"/>
          <w:szCs w:val="20"/>
        </w:rPr>
      </w:pPr>
      <w:r w:rsidRPr="00004C06">
        <w:rPr>
          <w:sz w:val="20"/>
          <w:szCs w:val="20"/>
        </w:rPr>
        <w:t>В связи с этим наиболее целесообразным является применение гипохлорита натрия сразу же после его получения. При необходимости использования гипохлорита натрия спустя некоторое время после получения его следует разбавлять</w:t>
      </w:r>
      <w:r>
        <w:rPr>
          <w:sz w:val="20"/>
          <w:szCs w:val="20"/>
        </w:rPr>
        <w:t>.</w:t>
      </w:r>
    </w:p>
    <w:p w:rsidR="00C83D69" w:rsidRPr="00004C06" w:rsidRDefault="00C83D69" w:rsidP="00C83D69">
      <w:pPr>
        <w:tabs>
          <w:tab w:val="left" w:pos="9355"/>
        </w:tabs>
        <w:ind w:left="57" w:right="57" w:firstLine="284"/>
        <w:jc w:val="both"/>
        <w:rPr>
          <w:sz w:val="20"/>
          <w:szCs w:val="20"/>
        </w:rPr>
      </w:pPr>
      <w:r w:rsidRPr="00004C06">
        <w:rPr>
          <w:sz w:val="20"/>
          <w:szCs w:val="20"/>
        </w:rPr>
        <w:t>Анализ результатов показывает, что при обеззараживании воды прямым электролизом, так же как и при хлорировании, основным критерием бактериальной надежности является величина остаточного хлора и для полного взаимодействия продуктов электролиза с водой требуется время контакта не менее 30 мин. Следовательно, независимо от исходной зараженности и качества воды режимные параметры необходимо подбирать таким образом, чтобы величина остаточного хлора на выходе из электролизера соответствовала требованиям санитарных органов. По колебаниям величины остаточного хлора можно оценивать эффективность работы уста</w:t>
      </w:r>
      <w:r w:rsidRPr="00004C06">
        <w:rPr>
          <w:sz w:val="20"/>
          <w:szCs w:val="20"/>
        </w:rPr>
        <w:softHyphen/>
        <w:t>новки и регулировать токовую нагрузку.</w:t>
      </w:r>
    </w:p>
    <w:p w:rsidR="00C83D69" w:rsidRPr="00004C06" w:rsidRDefault="00C83D69" w:rsidP="00C83D69">
      <w:pPr>
        <w:pStyle w:val="a3"/>
        <w:tabs>
          <w:tab w:val="left" w:pos="9355"/>
        </w:tabs>
        <w:ind w:left="57" w:right="57" w:firstLine="397"/>
        <w:jc w:val="both"/>
        <w:rPr>
          <w:sz w:val="20"/>
          <w:szCs w:val="20"/>
        </w:rPr>
      </w:pPr>
      <w:r w:rsidRPr="00004C06">
        <w:rPr>
          <w:sz w:val="20"/>
          <w:szCs w:val="20"/>
        </w:rPr>
        <w:t xml:space="preserve">      Расход поваренной соли у прямоточных установок, как правило, несколько больше, чем у рециркуляционных. Однако их оформление и условия эксплуатации значительно проще. Поэтому такие аппараты зачастую используют на объектах небольшой пропускной способности, когда некоторый перерасход соли оправдан простой их конструкции и обслуживания.</w:t>
      </w:r>
    </w:p>
    <w:p w:rsidR="00C83D69" w:rsidRPr="00916291" w:rsidRDefault="00C83D69" w:rsidP="00C83D69">
      <w:pPr>
        <w:tabs>
          <w:tab w:val="left" w:pos="9355"/>
        </w:tabs>
        <w:ind w:left="57" w:right="57" w:firstLine="284"/>
        <w:jc w:val="both"/>
        <w:rPr>
          <w:sz w:val="20"/>
          <w:szCs w:val="20"/>
        </w:rPr>
      </w:pPr>
      <w:r>
        <w:t xml:space="preserve">       </w:t>
      </w:r>
      <w:r w:rsidRPr="00916291">
        <w:rPr>
          <w:sz w:val="20"/>
          <w:szCs w:val="20"/>
        </w:rPr>
        <w:t>Технологическая схема электролизера циклического действия более сложная по сравнению со схемой проточного электролизера. Поэтому она применяется, как правило, в тех случаях, когда требуется наиболее полное использование поваренной соли, а также при необходимости получения растворов гипохлоритов с  повышенным содержанием активного хлора.</w:t>
      </w:r>
    </w:p>
    <w:p w:rsidR="00C83D69" w:rsidRPr="00916291" w:rsidRDefault="00C83D69" w:rsidP="00C83D69">
      <w:pPr>
        <w:tabs>
          <w:tab w:val="left" w:pos="9355"/>
        </w:tabs>
        <w:ind w:left="57" w:right="57" w:firstLine="284"/>
        <w:jc w:val="both"/>
        <w:rPr>
          <w:sz w:val="20"/>
          <w:szCs w:val="20"/>
        </w:rPr>
      </w:pPr>
      <w:r w:rsidRPr="00916291">
        <w:rPr>
          <w:sz w:val="20"/>
          <w:szCs w:val="20"/>
        </w:rPr>
        <w:t>Достоинства электролитического гипохлорита натрия как эффективного бактерицидного агента, простота и надежность электролизных установок, а также заинтересованность потребителей в применении безопасного электрохимического метода обеззараживания воды привели к созданию огромного числа самых разнообразных по своей конструкции электролизеров.</w:t>
      </w:r>
    </w:p>
    <w:p w:rsidR="00C83D69" w:rsidRDefault="00C83D69" w:rsidP="00C83D69">
      <w:pPr>
        <w:rPr>
          <w:sz w:val="20"/>
          <w:szCs w:val="20"/>
        </w:rPr>
      </w:pPr>
    </w:p>
    <w:p w:rsidR="00C83D69" w:rsidRPr="00B10E24" w:rsidRDefault="00C83D69" w:rsidP="00C83D69">
      <w:pPr>
        <w:ind w:left="-567" w:right="-5" w:firstLine="425"/>
        <w:jc w:val="both"/>
        <w:rPr>
          <w:sz w:val="20"/>
          <w:szCs w:val="20"/>
        </w:rPr>
      </w:pPr>
      <w:r w:rsidRPr="00B10E24">
        <w:rPr>
          <w:b/>
          <w:bCs/>
        </w:rPr>
        <w:t>Заключение</w:t>
      </w:r>
      <w:r w:rsidRPr="00B10E24">
        <w:rPr>
          <w:b/>
          <w:bCs/>
          <w:sz w:val="20"/>
          <w:szCs w:val="20"/>
        </w:rPr>
        <w:t xml:space="preserve">: </w:t>
      </w:r>
      <w:r w:rsidRPr="00B10E24">
        <w:rPr>
          <w:sz w:val="20"/>
          <w:szCs w:val="20"/>
        </w:rPr>
        <w:t>Защита водных ресурсов от истощения и  загрязнения и их рационального использования для нужд народного хозяйства - одна из наиболее важных проблем, требующих безотлагательного решения. В России широко осуществляются  мероприятия по охране окружающей Среды, в частности по очистке производственных сточных вод.</w:t>
      </w:r>
    </w:p>
    <w:p w:rsidR="00C83D69" w:rsidRPr="00B10E24" w:rsidRDefault="00C83D69" w:rsidP="00C83D69">
      <w:pPr>
        <w:ind w:left="-567" w:right="-5" w:firstLine="27"/>
        <w:jc w:val="both"/>
        <w:rPr>
          <w:sz w:val="20"/>
          <w:szCs w:val="20"/>
        </w:rPr>
      </w:pPr>
      <w:r w:rsidRPr="00B10E24">
        <w:rPr>
          <w:sz w:val="20"/>
          <w:szCs w:val="20"/>
        </w:rPr>
        <w:t>Одним из основных направлений работы по охране водных ресурсов является внедрение новых технологических процессов производства, переход на замкнутые (бессточные)  циклы водоснабжения, где очищенные сточные воды не сбрасываются, а многократно используются в технологических процессах. Замкнутые циклы промышленного водоснабжения дадут возможность полностью ликвидировать сбрасываемые сточных вод в поверхностные водоемы, а свежую воду использовать для пополнения безвозвратных потерь.</w:t>
      </w:r>
    </w:p>
    <w:p w:rsidR="00C83D69" w:rsidRPr="00B10E24" w:rsidRDefault="00C83D69" w:rsidP="00C83D69">
      <w:pPr>
        <w:ind w:left="-567" w:right="-5" w:firstLine="425"/>
        <w:jc w:val="both"/>
        <w:rPr>
          <w:sz w:val="20"/>
          <w:szCs w:val="20"/>
        </w:rPr>
      </w:pPr>
      <w:r w:rsidRPr="00B10E24">
        <w:rPr>
          <w:sz w:val="20"/>
          <w:szCs w:val="20"/>
        </w:rPr>
        <w:t xml:space="preserve">В химической промышленности намечено более широкое внедрение малоотходных и безотходных технологических процессов, дающих наибольший экологический эффект. Большое внимание уделяется повышению эффективности очистки производственных сточных вод. </w:t>
      </w:r>
    </w:p>
    <w:p w:rsidR="00C83D69" w:rsidRPr="00B10E24" w:rsidRDefault="00C83D69" w:rsidP="00C83D69">
      <w:pPr>
        <w:ind w:left="-567" w:right="-5" w:firstLine="425"/>
        <w:jc w:val="both"/>
        <w:rPr>
          <w:sz w:val="20"/>
          <w:szCs w:val="20"/>
        </w:rPr>
      </w:pPr>
      <w:r w:rsidRPr="00B10E24">
        <w:rPr>
          <w:sz w:val="20"/>
          <w:szCs w:val="20"/>
        </w:rPr>
        <w:t>Значительно уменьшить загрязненность воды, сбрасываемой предприятием, можно путем выделения из сточных вод ценных примесей, сложность решения этих задач на предприятиях химической промышленности состоит в многообразии технологических процессов и получаемых продуктов. Следует отметить также, что основное количество воды в отрасли расходуется на охлаждение. Переход от водяного охлаждения к воздушному позволит сократить на 70-90% расходы воды в разных отраслях промышленности. В этой связи крайне важными  являются разработка и внедрение новейшего оборудования, использующего минимальное количество воды для охлаждения.</w:t>
      </w:r>
    </w:p>
    <w:p w:rsidR="00C83D69" w:rsidRPr="00B10E24" w:rsidRDefault="00C83D69" w:rsidP="00C83D69">
      <w:pPr>
        <w:rPr>
          <w:b/>
          <w:bCs/>
          <w:sz w:val="20"/>
          <w:szCs w:val="20"/>
        </w:rPr>
      </w:pPr>
      <w:r w:rsidRPr="00B10E24">
        <w:rPr>
          <w:sz w:val="20"/>
          <w:szCs w:val="20"/>
        </w:rPr>
        <w:t>Существенное влияние на повышение водооборота может оказать внедрение высокоэффективных методов очистки сточных вод, в частности физико-химических, из которых одним из наиболее эффективных является применение реагентов. Использование реагентного метода очистки производственных сточных вод не зависит от токсичности присутствующих примесей, что по сравнению со способом биохимической очистки имеет существенное значение. Более широкое внедрение этого метода как в сочетании с биохимической очисткой, так и отдельно, может в определенной степени решить ряд задач, связанных с очисткой технических вод.</w:t>
      </w:r>
    </w:p>
    <w:p w:rsidR="00C83D69" w:rsidRPr="00B10E24" w:rsidRDefault="00C83D69" w:rsidP="00C83D69">
      <w:pPr>
        <w:tabs>
          <w:tab w:val="left" w:pos="9355"/>
        </w:tabs>
        <w:ind w:right="57"/>
        <w:rPr>
          <w:sz w:val="20"/>
          <w:szCs w:val="20"/>
        </w:rPr>
      </w:pPr>
    </w:p>
    <w:p w:rsidR="00C83D69" w:rsidRPr="00B10E24" w:rsidRDefault="00C83D69" w:rsidP="00C83D69">
      <w:pPr>
        <w:rPr>
          <w:sz w:val="20"/>
          <w:szCs w:val="20"/>
          <w:lang w:val="pl-PL"/>
        </w:rPr>
      </w:pPr>
    </w:p>
    <w:p w:rsidR="005171A1" w:rsidRDefault="005171A1" w:rsidP="0077039B">
      <w:pPr>
        <w:jc w:val="center"/>
        <w:rPr>
          <w:sz w:val="28"/>
          <w:szCs w:val="28"/>
        </w:rPr>
      </w:pPr>
      <w:r>
        <w:br w:type="page"/>
      </w:r>
      <w:r>
        <w:rPr>
          <w:sz w:val="28"/>
          <w:szCs w:val="28"/>
        </w:rPr>
        <w:t>Введение</w:t>
      </w:r>
    </w:p>
    <w:p w:rsidR="005171A1" w:rsidRDefault="005171A1" w:rsidP="0077039B">
      <w:pPr>
        <w:pStyle w:val="a3"/>
        <w:ind w:right="57" w:firstLine="397"/>
        <w:jc w:val="both"/>
        <w:rPr>
          <w:b/>
          <w:bCs/>
          <w:sz w:val="24"/>
          <w:szCs w:val="24"/>
        </w:rPr>
      </w:pPr>
    </w:p>
    <w:p w:rsidR="004425B1" w:rsidRPr="004425B1" w:rsidRDefault="004425B1" w:rsidP="0077039B">
      <w:pPr>
        <w:ind w:right="57" w:firstLine="425"/>
        <w:jc w:val="both"/>
      </w:pPr>
      <w:r w:rsidRPr="004425B1">
        <w:t>Вода - ценнейший природный ресурс. Она  играет исключительную роль в процессах обмена веществ, составляющих основу жизни. Огромное значение вода имеет в промышленном и сельскохозяйственном производстве. Общеизвестна необходимость ее для бытовых потребностей человека, всех растений и животных. Для многих живых существ она служит средой обитания.</w:t>
      </w:r>
    </w:p>
    <w:p w:rsidR="004425B1" w:rsidRPr="004425B1" w:rsidRDefault="004425B1" w:rsidP="0077039B">
      <w:pPr>
        <w:ind w:right="57" w:firstLine="425"/>
        <w:jc w:val="both"/>
      </w:pPr>
      <w:r w:rsidRPr="004425B1">
        <w:t>Рост городов, бурное развитие промышленности, интенсификация сельского хозяйства, значительное расширение площадей орошаемых земель, улучшение культурно-бытовых условий и ряд других факторов все больше усложняет проблемы обеспечения водой.</w:t>
      </w:r>
    </w:p>
    <w:p w:rsidR="004425B1" w:rsidRPr="004425B1" w:rsidRDefault="004425B1" w:rsidP="0077039B">
      <w:pPr>
        <w:ind w:right="57" w:firstLine="425"/>
        <w:jc w:val="both"/>
      </w:pPr>
      <w:r w:rsidRPr="004425B1">
        <w:t>Потребности в воде огромны и ежегодно возрастают. Ежегодный расход воды на земном шаре по всем видам водоснабжения составляет 3300-3500 км</w:t>
      </w:r>
      <w:r w:rsidRPr="004425B1">
        <w:rPr>
          <w:vertAlign w:val="superscript"/>
        </w:rPr>
        <w:t>3</w:t>
      </w:r>
      <w:r w:rsidRPr="004425B1">
        <w:t>. При этом  70% всего водопотребления используется в сельском хозяйстве.</w:t>
      </w:r>
    </w:p>
    <w:p w:rsidR="004425B1" w:rsidRDefault="004425B1" w:rsidP="0077039B">
      <w:pPr>
        <w:ind w:right="57" w:firstLine="425"/>
        <w:jc w:val="both"/>
        <w:rPr>
          <w:lang w:val="en-US"/>
        </w:rPr>
      </w:pPr>
      <w:r w:rsidRPr="004425B1">
        <w:t>Много воды потребляют химическая и целлюлозно-бумажная промышленность, черная и цветная металлургия. Развитие энергетики также приводит к резкому увеличению потребности в воде. Значительное кол-во воды расходуется для потребностей отрасли животноводства, а также на бытовые потребности населения. Большая часть воды после ее использования для хозяйственно-бытовых нужд возвращается в реки в виде сточных вод.</w:t>
      </w:r>
    </w:p>
    <w:p w:rsidR="0077039B" w:rsidRPr="0077039B" w:rsidRDefault="0077039B" w:rsidP="0077039B">
      <w:pPr>
        <w:ind w:right="57" w:firstLine="425"/>
        <w:jc w:val="both"/>
        <w:rPr>
          <w:lang w:val="en-US"/>
        </w:rPr>
      </w:pPr>
    </w:p>
    <w:p w:rsidR="004425B1" w:rsidRPr="0077039B" w:rsidRDefault="004425B1" w:rsidP="0077039B">
      <w:pPr>
        <w:pStyle w:val="21"/>
        <w:tabs>
          <w:tab w:val="clear" w:pos="9355"/>
        </w:tabs>
        <w:ind w:right="-193"/>
        <w:rPr>
          <w:b/>
          <w:bCs/>
          <w:i/>
          <w:iCs/>
          <w:sz w:val="24"/>
          <w:szCs w:val="24"/>
        </w:rPr>
      </w:pPr>
      <w:r w:rsidRPr="0077039B">
        <w:rPr>
          <w:b/>
          <w:bCs/>
          <w:i/>
          <w:iCs/>
          <w:sz w:val="24"/>
          <w:szCs w:val="24"/>
        </w:rPr>
        <w:t xml:space="preserve">   Основные виды загрязнения гидросферы</w:t>
      </w:r>
    </w:p>
    <w:p w:rsidR="004425B1" w:rsidRPr="0077039B" w:rsidRDefault="004425B1" w:rsidP="0077039B">
      <w:pPr>
        <w:ind w:right="-193"/>
        <w:jc w:val="both"/>
      </w:pPr>
    </w:p>
    <w:p w:rsidR="004425B1" w:rsidRPr="0077039B" w:rsidRDefault="004425B1" w:rsidP="0077039B">
      <w:pPr>
        <w:pStyle w:val="23"/>
        <w:ind w:right="-193"/>
        <w:rPr>
          <w:sz w:val="24"/>
          <w:szCs w:val="24"/>
        </w:rPr>
      </w:pPr>
      <w:r w:rsidRPr="0077039B">
        <w:rPr>
          <w:sz w:val="24"/>
          <w:szCs w:val="24"/>
        </w:rPr>
        <w:t>Под загрязнением водных ресурсов понимают любые изменения физических, химических и биологических свойств воды в водоемах в связи со сбрасыванием в них жидких, твердых и газообразных веществ, которые причиняют или могут создать неудобства, делая воду данных водоемов опасной для использования, нанося ущерб народному хозяйству, здоровью и безопасности населения. Источниками загрязнения признаются объекты, с которых осуществляется сброс или иное поступление в водные объекты вредных веществ, ухудшающих качество поверхностных вод, ограничивающих их использование, а также негативно влияющих на состояние дна и береговых водных объектов.</w:t>
      </w:r>
    </w:p>
    <w:p w:rsidR="004425B1" w:rsidRPr="0077039B" w:rsidRDefault="004425B1" w:rsidP="0077039B">
      <w:pPr>
        <w:ind w:right="-193"/>
        <w:jc w:val="both"/>
      </w:pPr>
      <w:r w:rsidRPr="0077039B">
        <w:t>Загрязнение поверхностных и подземных вод можно распределить на такие типы:</w:t>
      </w:r>
    </w:p>
    <w:p w:rsidR="004425B1" w:rsidRPr="0077039B" w:rsidRDefault="004425B1" w:rsidP="0077039B">
      <w:pPr>
        <w:ind w:right="-193"/>
        <w:jc w:val="both"/>
      </w:pPr>
      <w:r w:rsidRPr="0077039B">
        <w:rPr>
          <w:b/>
          <w:bCs/>
          <w:i/>
          <w:iCs/>
          <w:u w:val="dotted"/>
        </w:rPr>
        <w:t>механическое</w:t>
      </w:r>
      <w:r w:rsidRPr="0077039B">
        <w:rPr>
          <w:b/>
          <w:bCs/>
        </w:rPr>
        <w:t xml:space="preserve"> </w:t>
      </w:r>
      <w:r w:rsidRPr="0077039B">
        <w:t>- повышение содержания механических примесей, свойственное в основном поверхностным видам загрязнений;</w:t>
      </w:r>
    </w:p>
    <w:p w:rsidR="004425B1" w:rsidRPr="0077039B" w:rsidRDefault="004425B1" w:rsidP="0077039B">
      <w:pPr>
        <w:ind w:right="-193"/>
        <w:jc w:val="both"/>
      </w:pPr>
      <w:r w:rsidRPr="0077039B">
        <w:rPr>
          <w:b/>
          <w:bCs/>
          <w:i/>
          <w:iCs/>
          <w:u w:val="dotted"/>
        </w:rPr>
        <w:t>химическое</w:t>
      </w:r>
      <w:r w:rsidRPr="0077039B">
        <w:rPr>
          <w:b/>
          <w:bCs/>
        </w:rPr>
        <w:t xml:space="preserve"> </w:t>
      </w:r>
      <w:r w:rsidRPr="0077039B">
        <w:t>- наличие в воде органических и неорганических веществ токсического и нетоксического действия;</w:t>
      </w:r>
    </w:p>
    <w:p w:rsidR="004425B1" w:rsidRPr="0077039B" w:rsidRDefault="004425B1" w:rsidP="0077039B">
      <w:pPr>
        <w:ind w:right="-193"/>
        <w:jc w:val="both"/>
      </w:pPr>
      <w:r w:rsidRPr="0077039B">
        <w:rPr>
          <w:b/>
          <w:bCs/>
          <w:i/>
          <w:iCs/>
          <w:u w:val="dotted"/>
        </w:rPr>
        <w:t>бактериальное и биологическое</w:t>
      </w:r>
      <w:r w:rsidRPr="0077039B">
        <w:t xml:space="preserve"> - наличие в воде разнообразных патогенных микроорганизмов, грибов и мелких водорослей;</w:t>
      </w:r>
    </w:p>
    <w:p w:rsidR="004425B1" w:rsidRPr="0077039B" w:rsidRDefault="004425B1" w:rsidP="0077039B">
      <w:pPr>
        <w:ind w:right="-193"/>
        <w:jc w:val="both"/>
      </w:pPr>
      <w:r w:rsidRPr="0077039B">
        <w:rPr>
          <w:b/>
          <w:bCs/>
          <w:i/>
          <w:iCs/>
          <w:u w:val="dotted"/>
        </w:rPr>
        <w:t>радиоактивное</w:t>
      </w:r>
      <w:r w:rsidRPr="0077039B">
        <w:rPr>
          <w:b/>
          <w:bCs/>
        </w:rPr>
        <w:t xml:space="preserve"> </w:t>
      </w:r>
      <w:r w:rsidRPr="0077039B">
        <w:t>- присутствие радиоактивных веществ в поверхностных или подземных водах;</w:t>
      </w:r>
    </w:p>
    <w:p w:rsidR="004425B1" w:rsidRPr="0077039B" w:rsidRDefault="004425B1" w:rsidP="0077039B">
      <w:pPr>
        <w:ind w:right="-193"/>
        <w:jc w:val="both"/>
      </w:pPr>
      <w:r w:rsidRPr="0077039B">
        <w:rPr>
          <w:b/>
          <w:bCs/>
          <w:i/>
          <w:iCs/>
          <w:u w:val="dotted"/>
        </w:rPr>
        <w:t>тепловое</w:t>
      </w:r>
      <w:r w:rsidRPr="0077039B">
        <w:rPr>
          <w:i/>
          <w:iCs/>
          <w:u w:val="dotted"/>
        </w:rPr>
        <w:t xml:space="preserve"> -</w:t>
      </w:r>
      <w:r w:rsidRPr="0077039B">
        <w:t xml:space="preserve"> выпуск в водоемы подогретых вод тепловых и атомных ЭС.</w:t>
      </w:r>
    </w:p>
    <w:p w:rsidR="004425B1" w:rsidRPr="0077039B" w:rsidRDefault="004425B1" w:rsidP="0077039B">
      <w:pPr>
        <w:ind w:right="-193"/>
        <w:jc w:val="both"/>
      </w:pPr>
      <w:r w:rsidRPr="0077039B">
        <w:t>Основными источниками загрязнения и засорения водоемов является недостаточно очищенные сточные воды промышленных и коммунальных предприятий, крупных животноводческих комплексов, отходы производства при разработке рудных ископаемых;  воды шахт, рудников, обработке и сплаве лесоматериалов; сбросы водного и железнодорожного транспорта; отходы  первичной обработки льна, пестициды и т.д. Загрязняющие вещества, попадая в природные водоемы, приводят к качественным изменениям воды, которые в основном проявляются в изменении физических свойств воды, в частности, появление неприятных запахов, привкусов и т.д.); в изменении химического состава воды, в частности, появление в ней вредных веществ, в наличии плавающих веществ на поверхности воды  и откладывании их на дне водоемов.</w:t>
      </w:r>
    </w:p>
    <w:p w:rsidR="004425B1" w:rsidRPr="0077039B" w:rsidRDefault="004425B1" w:rsidP="0077039B">
      <w:pPr>
        <w:ind w:right="-193"/>
        <w:jc w:val="both"/>
      </w:pPr>
      <w:r w:rsidRPr="0077039B">
        <w:t xml:space="preserve">Сточные воды разделяют на три группы: фановые, или фекальные; хозяйственно-бытовые, включающие стоки от камбуза, душей, прачечных и др.; подсланевые, или нефтесодержащие. </w:t>
      </w:r>
    </w:p>
    <w:p w:rsidR="004425B1" w:rsidRPr="0077039B" w:rsidRDefault="004425B1" w:rsidP="0077039B">
      <w:pPr>
        <w:ind w:right="-193"/>
        <w:jc w:val="both"/>
      </w:pPr>
      <w:r w:rsidRPr="0077039B">
        <w:t xml:space="preserve">Для </w:t>
      </w:r>
      <w:r w:rsidRPr="0077039B">
        <w:rPr>
          <w:i/>
          <w:iCs/>
        </w:rPr>
        <w:t>фановых сточных вод</w:t>
      </w:r>
      <w:r w:rsidRPr="0077039B">
        <w:t xml:space="preserve"> характерно высокое бактериальное загрязнение, а также органическое загрязнение(химическое потребление кислорода достигает1500-2000мг/л.). объём этих вод сравнительно невелик.</w:t>
      </w:r>
    </w:p>
    <w:p w:rsidR="004425B1" w:rsidRPr="0077039B" w:rsidRDefault="004425B1" w:rsidP="0077039B">
      <w:pPr>
        <w:ind w:right="-193"/>
        <w:jc w:val="both"/>
      </w:pPr>
      <w:r w:rsidRPr="0077039B">
        <w:rPr>
          <w:i/>
          <w:iCs/>
        </w:rPr>
        <w:t>Хозяйственно бытовые сточные воды</w:t>
      </w:r>
      <w:r w:rsidRPr="0077039B">
        <w:t xml:space="preserve"> характеризуются невысоким органическим загрязнением. Эти сточные воды обычно сбрасываются за борт судна по мере образования. Сброс их запрещён только в зоне санитарной охраны. </w:t>
      </w:r>
    </w:p>
    <w:p w:rsidR="004425B1" w:rsidRPr="0077039B" w:rsidRDefault="004425B1" w:rsidP="0077039B">
      <w:pPr>
        <w:ind w:right="-193"/>
        <w:jc w:val="both"/>
      </w:pPr>
      <w:r w:rsidRPr="0077039B">
        <w:rPr>
          <w:i/>
          <w:iCs/>
        </w:rPr>
        <w:t>Подсланевые воды</w:t>
      </w:r>
      <w:r w:rsidRPr="0077039B">
        <w:t xml:space="preserve"> образуются в машинных отделениях судов. Они отличаются высоким содержанием нефтепродуктов.</w:t>
      </w:r>
    </w:p>
    <w:p w:rsidR="004425B1" w:rsidRPr="0077039B" w:rsidRDefault="004425B1" w:rsidP="0077039B">
      <w:pPr>
        <w:ind w:right="-193"/>
        <w:jc w:val="both"/>
      </w:pPr>
      <w:r w:rsidRPr="0077039B">
        <w:t>Производственные сточные воды загрязнены в основном отходами и выбросами производства. Количественный и качественный состав их разнообразен и зависит от отрасли промышленности, ее технологических процессов; их делят на две основные группы: содержащие неорганические примеси, в т.ч. и токсические, и содержащие яды.</w:t>
      </w:r>
    </w:p>
    <w:p w:rsidR="004425B1" w:rsidRPr="0077039B" w:rsidRDefault="004425B1" w:rsidP="0077039B">
      <w:pPr>
        <w:ind w:right="-193"/>
        <w:jc w:val="both"/>
      </w:pPr>
      <w:r w:rsidRPr="0077039B">
        <w:t xml:space="preserve">К первой группе относятся сточные воды содовых, сульфатных, азотно-туковых заводов, обогатительных фабрик свинцовых, цинковых, никелевых руд и т.д., в которых содержатся кислоты, щелочи, ионы тяжелых металлов и др. Сточные воды этой группы в основном изменяют физические свойства воды. </w:t>
      </w:r>
    </w:p>
    <w:p w:rsidR="004425B1" w:rsidRPr="0077039B" w:rsidRDefault="004425B1" w:rsidP="0077039B">
      <w:pPr>
        <w:ind w:right="-193"/>
        <w:jc w:val="both"/>
      </w:pPr>
      <w:r w:rsidRPr="0077039B">
        <w:t>Сточные воды второй группы сбрасывают нефтеперерабатывающие, нефтехимические заводы, предприятия органического синтеза, коксохимические и  др. В стоках содержатся разные нефтепродукты, аммиак, альдегиды, смолы, фенолы и другие вредные вещества. Вредоносное действие сточных вод этой группы заключается главным образом в окислительных процессах, вследствие которых уменьшается содержание в воде кислорода, увеличивается биохимическая потребность в нем, ухудшаются  органолептические показатели воды.</w:t>
      </w:r>
    </w:p>
    <w:p w:rsidR="004425B1" w:rsidRPr="0077039B" w:rsidRDefault="004425B1" w:rsidP="0077039B">
      <w:pPr>
        <w:ind w:right="-193"/>
        <w:jc w:val="both"/>
      </w:pPr>
      <w:r w:rsidRPr="0077039B">
        <w:t xml:space="preserve">Загрязнение сточными водами в результате промышленного производства, а также коммунально-бытовыми стоками ведет к </w:t>
      </w:r>
      <w:r w:rsidRPr="0077039B">
        <w:rPr>
          <w:b/>
          <w:bCs/>
          <w:i/>
          <w:iCs/>
        </w:rPr>
        <w:t>эвтрофикации</w:t>
      </w:r>
      <w:r w:rsidRPr="0077039B">
        <w:t xml:space="preserve"> водоемов – обогащению их питательными веществами, приводящему к чрезмерному развитию водорослей, и к гибели других водных экосистем с непроточной водой (озер, прудов), а иногда к заболачиванию местности.</w:t>
      </w:r>
    </w:p>
    <w:p w:rsidR="004425B1" w:rsidRPr="0077039B" w:rsidRDefault="004425B1" w:rsidP="0077039B">
      <w:pPr>
        <w:ind w:right="-193"/>
        <w:jc w:val="both"/>
      </w:pPr>
      <w:r w:rsidRPr="0077039B">
        <w:t>Довольно вредным загрязнителем промышленных вод является фенол. Он содержится в сточных водах многих нефтехимических предприятий. При этом резко снижаются биологические процессы водоемов, процесс их самоочищения, вода приобретает специфический запах карболки.</w:t>
      </w:r>
    </w:p>
    <w:p w:rsidR="004425B1" w:rsidRPr="0077039B" w:rsidRDefault="004425B1" w:rsidP="0077039B">
      <w:pPr>
        <w:ind w:right="-193"/>
        <w:jc w:val="both"/>
      </w:pPr>
      <w:r w:rsidRPr="0077039B">
        <w:t>На жизнь населения водоемов пагубно влияют сточные воды целлюлозно-бумажной промышленности. Окисление древесной массы сопровождается поглощением значительного количества кислорода, что приводит к гибели икры, мальков и взрослых рыб. Волокна и другие нерастворимые вещества засоряют воду и ухудшают ее физико-химические свойства. На рыбах и на их корме - беспозвоночных - неблагоприятно отражаются молевые сплавы. Из гниющей древесины и коры выделяются в воду различные дубильные вещества. Смола и другие экстрактивные продукты разлагаются и поглощают много кислорода, вызывая гибель рыбы, особенно молоди и икры. Кроме того, молевые сплавы сильно засоряют реки, а топляк нередко полностью забивает их дно, лишая рыб нерестилищ и кормовых мест.</w:t>
      </w:r>
    </w:p>
    <w:p w:rsidR="004425B1" w:rsidRPr="0077039B" w:rsidRDefault="004425B1" w:rsidP="0077039B">
      <w:pPr>
        <w:ind w:right="-193"/>
        <w:jc w:val="both"/>
      </w:pPr>
      <w:r w:rsidRPr="0077039B">
        <w:t>Нефть и нефтепродукты на современном этапе являются основными загрязнителями внутренних водоемов, вод и морей, Мирового океана. Попадая в водоемы, они создают разные формы загрязнения: плавающую на воде нефтяную пленку, растворенные или эмульгированные в воде  нефтепродукты, осевшие на дно тяжелые фракции и т.д. Это затрудняет процессы фотосинтеза в воде из-за прекращения доступа солнечных лучей, а также вызывает гибель растений и животных. При этом изменяется запах, вкус, окраска, поверхностное натяжение, вязкость воды, уменьшается количество кислорода, появляются  вредные органические вещества, вода приобретает токсические свойства и  представляет угрозу не только для человека. 12 г нефти делают непригодной для употребления тонну воды. Каждая тонна нефти создает нефтяную пленку на площади до 12 кв. км. Восстановление пораженных экосистем занимает 10-15 лет.</w:t>
      </w:r>
    </w:p>
    <w:p w:rsidR="004425B1" w:rsidRPr="0077039B" w:rsidRDefault="004425B1" w:rsidP="0077039B">
      <w:pPr>
        <w:ind w:right="-193"/>
        <w:jc w:val="both"/>
      </w:pPr>
      <w:r w:rsidRPr="0077039B">
        <w:t>Атомные электростанции радиоактивными отходами загрязняют реки. Радиоактивные вещества концентрируются мельчайшими планктонными микроорганизмами и рыбой, затем по цепи питания передаются другим животным. Установлено, что радиоактивность планктонных обитателей в тысячи раз выше, чем воды, в которой они живут.</w:t>
      </w:r>
    </w:p>
    <w:p w:rsidR="004425B1" w:rsidRPr="0077039B" w:rsidRDefault="004425B1" w:rsidP="0077039B">
      <w:pPr>
        <w:ind w:right="-193"/>
        <w:jc w:val="both"/>
      </w:pPr>
      <w:r w:rsidRPr="0077039B">
        <w:t>Сточные воды, имеющие повышенную радиоактивность (100 кюри на 1л и более), подлежат захоронению в подземные бессточные бассейны и специальные резервуары.</w:t>
      </w:r>
    </w:p>
    <w:p w:rsidR="004425B1" w:rsidRPr="0077039B" w:rsidRDefault="004425B1" w:rsidP="0077039B">
      <w:pPr>
        <w:ind w:right="-193"/>
        <w:jc w:val="both"/>
      </w:pPr>
      <w:r w:rsidRPr="0077039B">
        <w:t>Рост населения, расширение старых и возникновение новых городов значительно увеличили поступление бытовых стоков во внутренние водоемы. Эти стоки стали источником загрязнения рек и озер болезнетворными бактериями и гельминтами. В еще большей степени загрязняют водоемы моющие синтетические средства, широко используемые в быту. Они находят широкое  применение также в промышленности и сельском хозяйстве. Содержащиеся в них химические вещества, поступая со сточными водами в реки и озера, оказывают значительное влияние на биологический и физический режим водоемов. В результате снижается способность вод к насыщению кислородом, парализуется деятельность бактерий, минерализующих органические вещества.</w:t>
      </w:r>
    </w:p>
    <w:p w:rsidR="004425B1" w:rsidRPr="0077039B" w:rsidRDefault="004425B1" w:rsidP="0077039B">
      <w:pPr>
        <w:ind w:right="-193"/>
        <w:jc w:val="both"/>
      </w:pPr>
      <w:r w:rsidRPr="0077039B">
        <w:t>Вызывает серьезное беспокойство загрязнение водоемов пестицидами и минеральными удобрениями, которые попадают с полей вместе со струями дождевой и талой воды. В результате исследований, например, доказано, что инсектициды, содержащиеся в воде в виде суспензий, растворяются в нефтепродуктах, которыми загрязнены реки и озера. Это взаимодействие приводит к значительному ослаблению окислительных функций водных растений. Попадая в водоемы, пестициды накапливаются в планктоне, бентосе, рыбе, а по цепочке питания попадают в организм человека, действуя отрицательно как на отдельные органы, так и на организм в целом.</w:t>
      </w:r>
    </w:p>
    <w:p w:rsidR="004425B1" w:rsidRPr="0077039B" w:rsidRDefault="004425B1" w:rsidP="0077039B">
      <w:pPr>
        <w:ind w:right="-193"/>
        <w:jc w:val="both"/>
      </w:pPr>
      <w:r w:rsidRPr="0077039B">
        <w:t>В связи с интенсификацией животноводства все более дают о себе знать стоки предприятий данной отрасли сельского хозяйства.</w:t>
      </w:r>
    </w:p>
    <w:p w:rsidR="004425B1" w:rsidRPr="0077039B" w:rsidRDefault="004425B1" w:rsidP="0077039B">
      <w:pPr>
        <w:ind w:right="-193"/>
        <w:jc w:val="both"/>
      </w:pPr>
      <w:r w:rsidRPr="0077039B">
        <w:t>Сточные воды, содержащие растительные волокна, животные и растительные жиры, фекальную массу, остатки плодов и овощей, отходы кожевенной и целлюлозно-бумажной промышленности, сахарных и пивоваренных заводов, предприятий мясомолочной, консервной и кондитерской промышленности, являются причиной органических загрязнений водоемов.</w:t>
      </w:r>
    </w:p>
    <w:p w:rsidR="004425B1" w:rsidRPr="0077039B" w:rsidRDefault="004425B1" w:rsidP="0077039B">
      <w:pPr>
        <w:ind w:right="-193"/>
        <w:jc w:val="both"/>
      </w:pPr>
      <w:r w:rsidRPr="0077039B">
        <w:t>В сточных водах обычно около 60% веществ органического происхождения, к этой же категории органических относятся биологические (бактерии, вирусы, грибы, водоросли) загрязнения в коммунально-бытовых, медико-санитарных водах и отходах кожевенных и шерстомойных предприятий.</w:t>
      </w:r>
    </w:p>
    <w:p w:rsidR="004425B1" w:rsidRPr="0077039B" w:rsidRDefault="004425B1" w:rsidP="0077039B">
      <w:pPr>
        <w:ind w:right="-193"/>
        <w:jc w:val="both"/>
      </w:pPr>
      <w:r w:rsidRPr="0077039B">
        <w:t>Серьёзной экологической проблемой является то, что обычным способом использования воды для поглощения тепла на тепловых электростанциях является прямая прокачка пресной озерной или речной воды через охладитель и затем возвращение её в естественные водоёмы без предварительного охлаждения. Для электростанции мощностью 1000 МВт требуется озеро площадью 810 га, глубиной около 8,7 м.</w:t>
      </w:r>
    </w:p>
    <w:p w:rsidR="004425B1" w:rsidRPr="0077039B" w:rsidRDefault="004425B1" w:rsidP="0077039B">
      <w:pPr>
        <w:ind w:right="-193"/>
        <w:jc w:val="both"/>
      </w:pPr>
      <w:r w:rsidRPr="0077039B">
        <w:t>Электростанции могут повышать температуру воды по сравнению с окружающей на 5-15 С. В естественных условиях при медленных повышениях или понижениях температур рыбы и другие водные организмы постепенно приспосабливаются к изменениям температуры окружающей среды. Но если в результате сброса в реки и озёра горячих стоков с промышленных предприятий быстро устанавливается новый температурный режим, времени для акклиматизации не хватает, живые организмы получают тепловой шок и погибают.</w:t>
      </w:r>
    </w:p>
    <w:p w:rsidR="004425B1" w:rsidRPr="0077039B" w:rsidRDefault="004425B1" w:rsidP="0077039B">
      <w:pPr>
        <w:ind w:right="-193"/>
        <w:jc w:val="both"/>
      </w:pPr>
      <w:r w:rsidRPr="0077039B">
        <w:t xml:space="preserve">Тепловой шок - это крайний результат теплового загрязнения. Результатом сброса в водоёмы нагретых стоков могут быть иные, более коварные последствия. Одним из них является влияние на процессы обмена веществ. </w:t>
      </w:r>
    </w:p>
    <w:p w:rsidR="004425B1" w:rsidRPr="0077039B" w:rsidRDefault="004425B1" w:rsidP="0077039B">
      <w:pPr>
        <w:ind w:right="-193"/>
        <w:jc w:val="both"/>
      </w:pPr>
      <w:r w:rsidRPr="0077039B">
        <w:t>В результате повышения температуры воды содержание в ней кислорода падает, тогда как потребность в нём живых организмов возрастает. Возросшая потребность в кислороде, его нехватка вызывают жестокий физиологический стресс и даже смерть. Искусственное подогревание воды может существенно изменить и поведение рыб - вызвать несвоевременный нерест, нарушить миграцию</w:t>
      </w:r>
    </w:p>
    <w:p w:rsidR="004425B1" w:rsidRPr="0077039B" w:rsidRDefault="004425B1" w:rsidP="0077039B">
      <w:pPr>
        <w:ind w:right="-193"/>
        <w:jc w:val="both"/>
      </w:pPr>
      <w:r w:rsidRPr="0077039B">
        <w:t xml:space="preserve">Повышение температуры воды способно нарушить структуру растительного мира водоёмов. Характерные для холодной воды водоросли заменяются более теплолюбивыми и, наконец, при высоких температурах полностью ими вытесняются, при этом возникают благотворные условия для массового развития в водохранилищах сине-зеленых водорослей - так называемого “цветения воды”. Все перечисленные выше последствия теплового загрязнения водоёмов наносят огромный вред природным экосистемам и приводят к пагубному изменению среды обитания человека. Ущербы, образовавшиеся в результате теплового загрязнения, можно разделить на: - </w:t>
      </w:r>
      <w:r w:rsidRPr="0077039B">
        <w:rPr>
          <w:i/>
          <w:iCs/>
        </w:rPr>
        <w:t>экономические</w:t>
      </w:r>
      <w:r w:rsidRPr="0077039B">
        <w:t xml:space="preserve"> (потери вследствие снижения продуктивности водоёмов, затраты на ликвидацию последствий от загрязнения); </w:t>
      </w:r>
      <w:r w:rsidRPr="0077039B">
        <w:rPr>
          <w:i/>
          <w:iCs/>
        </w:rPr>
        <w:t>социальные</w:t>
      </w:r>
      <w:r w:rsidRPr="0077039B">
        <w:t xml:space="preserve"> (эстетический ущерб от деградации ландшафтов); </w:t>
      </w:r>
      <w:r w:rsidRPr="0077039B">
        <w:rPr>
          <w:i/>
          <w:iCs/>
        </w:rPr>
        <w:t>экологические</w:t>
      </w:r>
      <w:r w:rsidRPr="0077039B">
        <w:t xml:space="preserve"> (необратимые разрушения уникальных экосистем, исчезновение видов, генетический ущерб). </w:t>
      </w:r>
    </w:p>
    <w:p w:rsidR="004425B1" w:rsidRPr="0077039B" w:rsidRDefault="004425B1" w:rsidP="0077039B">
      <w:pPr>
        <w:ind w:right="-193"/>
        <w:jc w:val="both"/>
      </w:pPr>
      <w:r w:rsidRPr="0077039B">
        <w:t>Загрязняются реки и во время сплава, при гидроэнергетическом строительстве, а с началом навигационного периода увеличивается загрязнение судами речного флота.</w:t>
      </w:r>
    </w:p>
    <w:p w:rsidR="004425B1" w:rsidRPr="0077039B" w:rsidRDefault="004425B1" w:rsidP="0077039B">
      <w:pPr>
        <w:pStyle w:val="a3"/>
        <w:ind w:left="57" w:right="-193"/>
        <w:jc w:val="both"/>
        <w:rPr>
          <w:b/>
          <w:bCs/>
          <w:sz w:val="24"/>
          <w:szCs w:val="24"/>
        </w:rPr>
      </w:pPr>
      <w:r w:rsidRPr="0077039B">
        <w:rPr>
          <w:sz w:val="24"/>
          <w:szCs w:val="24"/>
        </w:rPr>
        <w:t>Мировое хозяйство сбрасывает в год 1500 куб. км сточных вод разной степени очистки, которые требуют 50-100-кратного разбавления для придания им естественных свойств и дальнейшего очищения в биосфере. При этом не учитываются воды сельскохозяйственных производств. Мировой речной сток ( 37,5-45 тыс. куб. км в год) недостаточен для необходимого разбавления сточных вод. Таким образом, в результате промышленной деятельности пресная вода перестала быть возобновляемым ресурсом.</w:t>
      </w:r>
    </w:p>
    <w:p w:rsidR="00A8299A" w:rsidRPr="0077039B" w:rsidRDefault="005171A1" w:rsidP="0077039B">
      <w:pPr>
        <w:pStyle w:val="a3"/>
        <w:ind w:left="57" w:right="-193"/>
        <w:jc w:val="both"/>
        <w:rPr>
          <w:sz w:val="24"/>
          <w:szCs w:val="24"/>
        </w:rPr>
      </w:pPr>
      <w:r w:rsidRPr="0077039B">
        <w:rPr>
          <w:b/>
          <w:bCs/>
          <w:sz w:val="24"/>
          <w:szCs w:val="24"/>
        </w:rPr>
        <w:t xml:space="preserve"> </w:t>
      </w:r>
      <w:r w:rsidRPr="0077039B">
        <w:rPr>
          <w:sz w:val="24"/>
          <w:szCs w:val="24"/>
        </w:rPr>
        <w:t>По данным Всемирной организации здравоохранения (ВОЗ), ежегодно в мире из-за низкого качества воды умирает около 5 млн. человек. Инфекционная заболеваемость населения, связанная с водоснабжением, достигает 500 млн. случаев в год. Это дает основание назвать проблему водоснабжения – важнейшей, требующей комплексного и эффективного решения.</w:t>
      </w:r>
    </w:p>
    <w:p w:rsidR="005171A1" w:rsidRPr="0077039B" w:rsidRDefault="005171A1" w:rsidP="0077039B">
      <w:pPr>
        <w:pStyle w:val="a3"/>
        <w:ind w:left="57" w:right="-193"/>
        <w:jc w:val="both"/>
        <w:rPr>
          <w:sz w:val="24"/>
          <w:szCs w:val="24"/>
        </w:rPr>
      </w:pPr>
      <w:r w:rsidRPr="0077039B">
        <w:rPr>
          <w:sz w:val="24"/>
          <w:szCs w:val="24"/>
        </w:rPr>
        <w:t xml:space="preserve">         Обеззараживание является завершающей стадией процесса очистки воды и применяется для окончательного удаления микроорганизмов. </w:t>
      </w:r>
    </w:p>
    <w:p w:rsidR="005171A1" w:rsidRPr="0077039B" w:rsidRDefault="005171A1" w:rsidP="0077039B">
      <w:pPr>
        <w:pStyle w:val="a3"/>
        <w:ind w:left="57" w:right="-193"/>
        <w:jc w:val="both"/>
        <w:rPr>
          <w:sz w:val="24"/>
          <w:szCs w:val="24"/>
        </w:rPr>
      </w:pPr>
      <w:r w:rsidRPr="0077039B">
        <w:rPr>
          <w:sz w:val="24"/>
          <w:szCs w:val="24"/>
        </w:rPr>
        <w:t xml:space="preserve">        В соответствии с заданием на дипломную работу разработаны предложения  по  замене  широко распространенного метода обеззараживания воды хлором на  другой метод, исключающий необходимость хранения  больших количеств высокотоксичного реагента, которым является хлор.</w:t>
      </w:r>
    </w:p>
    <w:p w:rsidR="005171A1" w:rsidRPr="00B62DDF" w:rsidRDefault="005171A1" w:rsidP="0077039B">
      <w:pPr>
        <w:pStyle w:val="a3"/>
        <w:ind w:left="57" w:right="-193"/>
        <w:jc w:val="both"/>
        <w:rPr>
          <w:b/>
          <w:bCs/>
          <w:sz w:val="24"/>
          <w:szCs w:val="24"/>
        </w:rPr>
      </w:pPr>
      <w:r w:rsidRPr="0077039B">
        <w:rPr>
          <w:sz w:val="24"/>
          <w:szCs w:val="24"/>
        </w:rPr>
        <w:br w:type="page"/>
      </w:r>
    </w:p>
    <w:p w:rsidR="005171A1" w:rsidRDefault="00B62DDF" w:rsidP="0077039B">
      <w:pPr>
        <w:pStyle w:val="a3"/>
        <w:ind w:left="57" w:right="57"/>
        <w:jc w:val="center"/>
      </w:pPr>
      <w:r w:rsidRPr="00B62DDF">
        <w:rPr>
          <w:b/>
          <w:bCs/>
        </w:rPr>
        <w:t>1.</w:t>
      </w:r>
      <w:r w:rsidR="005171A1" w:rsidRPr="00B62DDF">
        <w:rPr>
          <w:b/>
          <w:bCs/>
        </w:rPr>
        <w:t xml:space="preserve"> Гипохлорит натрия как альтернативный хлору реагент для обеззараживания  воды</w:t>
      </w:r>
    </w:p>
    <w:p w:rsidR="005171A1" w:rsidRDefault="005171A1" w:rsidP="0077039B">
      <w:pPr>
        <w:pStyle w:val="a3"/>
        <w:ind w:left="57" w:right="57"/>
        <w:jc w:val="both"/>
        <w:rPr>
          <w:sz w:val="24"/>
          <w:szCs w:val="24"/>
        </w:rPr>
      </w:pPr>
    </w:p>
    <w:p w:rsidR="005171A1" w:rsidRDefault="005171A1" w:rsidP="0077039B">
      <w:pPr>
        <w:pStyle w:val="a3"/>
        <w:ind w:left="57" w:right="57"/>
        <w:jc w:val="both"/>
      </w:pPr>
      <w:r>
        <w:t xml:space="preserve">1.1. </w:t>
      </w:r>
      <w:r w:rsidR="00A8299A">
        <w:t>Роль хлора в нашей жизни</w:t>
      </w:r>
    </w:p>
    <w:p w:rsidR="00A8299A" w:rsidRPr="00A8299A" w:rsidRDefault="00A8299A" w:rsidP="0077039B">
      <w:pPr>
        <w:pStyle w:val="a3"/>
        <w:ind w:left="57" w:right="57"/>
        <w:jc w:val="both"/>
        <w:rPr>
          <w:sz w:val="24"/>
          <w:szCs w:val="24"/>
        </w:rPr>
      </w:pPr>
      <w:r>
        <w:rPr>
          <w:sz w:val="24"/>
          <w:szCs w:val="24"/>
        </w:rPr>
        <w:t xml:space="preserve">                           </w:t>
      </w:r>
      <w:r w:rsidRPr="00A8299A">
        <w:rPr>
          <w:sz w:val="24"/>
          <w:szCs w:val="24"/>
        </w:rPr>
        <w:t xml:space="preserve">Хлор-Chlorum (C1). </w:t>
      </w:r>
    </w:p>
    <w:p w:rsidR="00A8299A" w:rsidRPr="00A8299A" w:rsidRDefault="00A8299A" w:rsidP="0077039B">
      <w:pPr>
        <w:pStyle w:val="a3"/>
        <w:ind w:left="57" w:right="57"/>
        <w:jc w:val="both"/>
        <w:rPr>
          <w:sz w:val="24"/>
          <w:szCs w:val="24"/>
        </w:rPr>
      </w:pPr>
      <w:r w:rsidRPr="00A8299A">
        <w:rPr>
          <w:sz w:val="24"/>
          <w:szCs w:val="24"/>
        </w:rPr>
        <w:t xml:space="preserve">     Хлор - это тяжелый (почти в 2,5 раза тяжелее воздуха) зеленовато-желтый газ, обладающий острым удушающим запахом и высокой ядовитостью для всего живого - от едва различимых под микроскопом бактерий до крупнейших животных. </w:t>
      </w:r>
    </w:p>
    <w:p w:rsidR="00A8299A" w:rsidRPr="00A8299A" w:rsidRDefault="00A8299A" w:rsidP="0077039B">
      <w:pPr>
        <w:pStyle w:val="a3"/>
        <w:ind w:left="57" w:right="57"/>
        <w:jc w:val="both"/>
        <w:rPr>
          <w:sz w:val="24"/>
          <w:szCs w:val="24"/>
        </w:rPr>
      </w:pPr>
      <w:r w:rsidRPr="00A8299A">
        <w:rPr>
          <w:sz w:val="24"/>
          <w:szCs w:val="24"/>
        </w:rPr>
        <w:t xml:space="preserve">     Ядовитость газа, названного за свой цвет хлором (от греческого слова "хлорос" - зеленовато-желтый), объясняется его большой химической активностью. Он легко вступает в соединение почти со всеми химическими элементами, в том числе со многими металлами (натрием, калием, медью, оловом и др.). При химическом взаимодействии хлора с другими элементами выделяется большое количество тепла и света. Отнимая водород от воды, входящей в состав каждой клетки растительных и животных организмов, хлор тем самым разрушает структуру их, что влечет гибель всего живого. </w:t>
      </w:r>
    </w:p>
    <w:p w:rsidR="00A8299A" w:rsidRPr="00A8299A" w:rsidRDefault="00A8299A" w:rsidP="0077039B">
      <w:pPr>
        <w:pStyle w:val="a3"/>
        <w:ind w:left="57" w:right="57"/>
        <w:jc w:val="both"/>
        <w:rPr>
          <w:sz w:val="24"/>
          <w:szCs w:val="24"/>
        </w:rPr>
      </w:pPr>
      <w:r w:rsidRPr="00A8299A">
        <w:rPr>
          <w:sz w:val="24"/>
          <w:szCs w:val="24"/>
        </w:rPr>
        <w:t xml:space="preserve">     Активность хлора "убила" и его самого. В природе в свободном состоянии он не встречается. Если же где-либо и образуется при редких условиях (например, при извержениях подводных морских вулканов), то в очень небольших количествах, и тотчас исчезает в результате взаимодействия с окружающими веществами. </w:t>
      </w:r>
    </w:p>
    <w:p w:rsidR="00A8299A" w:rsidRPr="00A8299A" w:rsidRDefault="00A8299A" w:rsidP="0077039B">
      <w:pPr>
        <w:pStyle w:val="a3"/>
        <w:ind w:left="57" w:right="57"/>
        <w:jc w:val="both"/>
        <w:rPr>
          <w:sz w:val="24"/>
          <w:szCs w:val="24"/>
        </w:rPr>
      </w:pPr>
      <w:r w:rsidRPr="00A8299A">
        <w:rPr>
          <w:sz w:val="24"/>
          <w:szCs w:val="24"/>
        </w:rPr>
        <w:t xml:space="preserve">     Одно из наиболее распространенных соединений хлора - поваренная соль. Но не каждому, пожалуй, известно, каково количество имеющейся на земном шаре соли. А оно огромно! В растворенном состоянии соль содержится в воде морей и океанов. В твердом виде вся соль заняла бы 20 000 000 куб. км. Таким количеством соли можно било бы засыпать всю поверхность суши земного тара (149 000 000 км2) слоем более сотни метров толщиной. </w:t>
      </w:r>
    </w:p>
    <w:p w:rsidR="00A8299A" w:rsidRPr="00A8299A" w:rsidRDefault="00A8299A" w:rsidP="0077039B">
      <w:pPr>
        <w:pStyle w:val="a3"/>
        <w:ind w:left="57" w:right="57"/>
        <w:jc w:val="both"/>
        <w:rPr>
          <w:sz w:val="24"/>
          <w:szCs w:val="24"/>
        </w:rPr>
      </w:pPr>
      <w:r w:rsidRPr="00A8299A">
        <w:rPr>
          <w:sz w:val="24"/>
          <w:szCs w:val="24"/>
        </w:rPr>
        <w:t xml:space="preserve">     В растворенном состоянии соль содержится в минеральных озерах, соляных ключах и соляных ручьях (несколько таких ключей вносят свои воды в озеро Баскунчак). На дне русла высохшей реки Узбой соль залегает на большом протяжении сплошным соляным пластом. Огромные куполообразные глыбы соли, целые соляные горы находятся в недрах земли и на ее поверхности, например, гора Ходжа-Мумын в Южном Таджикистане" сплошь состоящая из каменной соли, подымается на 900 м над уровнем моря. </w:t>
      </w:r>
    </w:p>
    <w:p w:rsidR="00A8299A" w:rsidRPr="00A8299A" w:rsidRDefault="00A8299A" w:rsidP="0077039B">
      <w:pPr>
        <w:pStyle w:val="a3"/>
        <w:ind w:left="57" w:right="57"/>
        <w:jc w:val="both"/>
        <w:rPr>
          <w:sz w:val="24"/>
          <w:szCs w:val="24"/>
        </w:rPr>
      </w:pPr>
      <w:r w:rsidRPr="00A8299A">
        <w:rPr>
          <w:sz w:val="24"/>
          <w:szCs w:val="24"/>
        </w:rPr>
        <w:t xml:space="preserve">     Соль - необходимое соединение для организмов животных и человека. В организме человека содержится до 200 г соли. Важное значение соли в организмах наземных животных и правильное соотношение между солью и другими соединениями хлора, находящимися в крови наземных животных, приближающееся к тому, которое имеется в морской воде, рассматривается некоторыми учеными как доказательство происхождения наземных животных из морских организмов. </w:t>
      </w:r>
    </w:p>
    <w:p w:rsidR="00A8299A" w:rsidRPr="00A8299A" w:rsidRDefault="00A8299A" w:rsidP="0077039B">
      <w:pPr>
        <w:pStyle w:val="a3"/>
        <w:ind w:left="57" w:right="57"/>
        <w:jc w:val="both"/>
        <w:rPr>
          <w:sz w:val="24"/>
          <w:szCs w:val="24"/>
        </w:rPr>
      </w:pPr>
      <w:r w:rsidRPr="00A8299A">
        <w:rPr>
          <w:sz w:val="24"/>
          <w:szCs w:val="24"/>
        </w:rPr>
        <w:t xml:space="preserve">     Соль открывает историю искусственного получения хлористых соединений и самого хлора. Начало этой истории связывается с 1648 г., когда немецкий химик и врач Иоганн Глаубер, нагревая влажную соль на угле, получил, конденсируя выделяющийся дым, сильную кислоту, названную им "соляным спиртом". </w:t>
      </w:r>
    </w:p>
    <w:p w:rsidR="00A8299A" w:rsidRPr="00A8299A" w:rsidRDefault="00A8299A" w:rsidP="0077039B">
      <w:pPr>
        <w:pStyle w:val="a3"/>
        <w:ind w:left="57" w:right="57"/>
        <w:jc w:val="both"/>
        <w:rPr>
          <w:sz w:val="24"/>
          <w:szCs w:val="24"/>
        </w:rPr>
      </w:pPr>
      <w:r w:rsidRPr="00A8299A">
        <w:rPr>
          <w:sz w:val="24"/>
          <w:szCs w:val="24"/>
        </w:rPr>
        <w:t xml:space="preserve">     Следует указать, что в книге "Триумфальная колесница антимония", написанной Василием Валентином, жившим в начале XV столетия, среди подробного описания свойств и медицинского применения сурьмы и некоторых соединений висмута упоминается также и "соляный спирт". Видимо, нужно допустить, что последний был известен до Глаубера, и Глаубер лишь открыл и описал способ приготовления этого вещества. Однако современные историки химии полагают, что сочинения Василия Валентина написаны врагами Парацельса с целью доказать, что все написанное им было известно уже в XV в., поэтому, может быть, и упоминающийся в этой книге "соляный спирт" внесен в нее после открытия Глаубера. В 1772 г. английской химик Пристли, изучив свойства раствора "соляного спирта" в воде, назвал его соляной кислотой. В 1774 г. шведский химик Шееле нашел, что соляная кислота, при нагревании с двуокисью марганца, дает желто-зеленый газ - хлор. </w:t>
      </w:r>
    </w:p>
    <w:p w:rsidR="00A8299A" w:rsidRPr="00A8299A" w:rsidRDefault="00A8299A" w:rsidP="0077039B">
      <w:pPr>
        <w:pStyle w:val="a3"/>
        <w:ind w:left="57" w:right="57"/>
        <w:jc w:val="both"/>
        <w:rPr>
          <w:sz w:val="24"/>
          <w:szCs w:val="24"/>
        </w:rPr>
      </w:pPr>
      <w:r w:rsidRPr="00A8299A">
        <w:rPr>
          <w:sz w:val="24"/>
          <w:szCs w:val="24"/>
        </w:rPr>
        <w:t xml:space="preserve">     Хлор не сразу нашел применение. Впервые хлор был использован в медицине. Раствор хлора в воде- хлорная вода - рекомендовалась как дезинфицирующее вещество врачам и студентам-медикам при работе на трупах. В 30-х годах прошлого столетия хлорную воду использовали для ингаляции при туберкулезе легких, дифтерии и некоторых других болезнях. </w:t>
      </w:r>
    </w:p>
    <w:p w:rsidR="00A8299A" w:rsidRPr="00A8299A" w:rsidRDefault="00A8299A" w:rsidP="0077039B">
      <w:pPr>
        <w:pStyle w:val="a3"/>
        <w:ind w:left="57" w:right="57"/>
        <w:jc w:val="both"/>
        <w:rPr>
          <w:sz w:val="24"/>
          <w:szCs w:val="24"/>
        </w:rPr>
      </w:pPr>
    </w:p>
    <w:p w:rsidR="00A8299A" w:rsidRPr="00A8299A" w:rsidRDefault="00A8299A" w:rsidP="0077039B">
      <w:pPr>
        <w:pStyle w:val="a3"/>
        <w:ind w:left="57" w:right="57"/>
        <w:jc w:val="both"/>
        <w:rPr>
          <w:sz w:val="24"/>
          <w:szCs w:val="24"/>
        </w:rPr>
      </w:pPr>
      <w:r w:rsidRPr="00A8299A">
        <w:rPr>
          <w:sz w:val="24"/>
          <w:szCs w:val="24"/>
        </w:rPr>
        <w:t xml:space="preserve">     С развитием техники области применения хлора все более и более расширялись. Он применялся при изготовлении многочисленных химических соединений в анилиново-красочной и фармацевтической промышленностях, в производстве соляной кислоты, хлорной извести, гипохлоритов и т. д. Большие количества хлора используются для отбелки тканей и целлюлозы в бумажной и текстильной промышленностях. В цветной металлургии хлорированием получают некоторые металлы из руд. В химии высокомолекулярных соединений хлор используется при изготовлении пластических масс, синтетических волокон, каучука и т. д. Интересным свойством обладает одно из кислородных соединений хлора с магнием (хлорат магния). При действии этого вещества на хлопчатник последний теряет листья. Это используется при сборе хлопка. Веществ с подобным действием получено уже много. Они называются дефолиантами. </w:t>
      </w:r>
    </w:p>
    <w:p w:rsidR="00A8299A" w:rsidRPr="00A8299A" w:rsidRDefault="00A8299A" w:rsidP="0077039B">
      <w:pPr>
        <w:pStyle w:val="a3"/>
        <w:ind w:left="57" w:right="57"/>
        <w:jc w:val="both"/>
        <w:rPr>
          <w:sz w:val="24"/>
          <w:szCs w:val="24"/>
        </w:rPr>
      </w:pPr>
      <w:r w:rsidRPr="00A8299A">
        <w:rPr>
          <w:sz w:val="24"/>
          <w:szCs w:val="24"/>
        </w:rPr>
        <w:t xml:space="preserve">     В первую мировую войну хлор нашел неожиданное применение как оружие массового уничтожения. </w:t>
      </w:r>
    </w:p>
    <w:p w:rsidR="00A8299A" w:rsidRPr="00A8299A" w:rsidRDefault="00A8299A" w:rsidP="0077039B">
      <w:pPr>
        <w:pStyle w:val="a3"/>
        <w:ind w:left="57" w:right="57"/>
        <w:jc w:val="both"/>
        <w:rPr>
          <w:sz w:val="24"/>
          <w:szCs w:val="24"/>
        </w:rPr>
      </w:pPr>
      <w:r w:rsidRPr="00A8299A">
        <w:rPr>
          <w:sz w:val="24"/>
          <w:szCs w:val="24"/>
        </w:rPr>
        <w:t xml:space="preserve">     Вскоре после хлора был применен другой удушающий газ - фосген - соединение хлора с окисью углерода. Название нового, газа отражало один из способов его получения. Это соединение образуется под влиянием солнечных лучей (от греч. "фос" - свет и "генао" - произвожу, т. е. рожденный светом). </w:t>
      </w:r>
    </w:p>
    <w:p w:rsidR="00A8299A" w:rsidRPr="00A8299A" w:rsidRDefault="00A8299A" w:rsidP="0077039B">
      <w:pPr>
        <w:pStyle w:val="a3"/>
        <w:ind w:left="57" w:right="57"/>
        <w:jc w:val="both"/>
        <w:rPr>
          <w:sz w:val="24"/>
          <w:szCs w:val="24"/>
        </w:rPr>
      </w:pPr>
      <w:r w:rsidRPr="00A8299A">
        <w:rPr>
          <w:sz w:val="24"/>
          <w:szCs w:val="24"/>
        </w:rPr>
        <w:t xml:space="preserve">     В 1917 г. массовое применение нашел иприт, который тоже содержал в себе хлор. К концу войны применялось более 50 различных боевых отравляющих веществ, 95 % которых были производными хлора. Чтобы судить об эффективности 0В на полях войны, достаточно указать, что в одной только английской армии, занимавшей среди воюющих государств 5 место по своей численности, с июля 1917 г. по ноябрь 1918 г. 0В вывели из строя более 160 000 человек. </w:t>
      </w:r>
    </w:p>
    <w:p w:rsidR="00A8299A" w:rsidRPr="00A8299A" w:rsidRDefault="00A8299A" w:rsidP="0077039B">
      <w:pPr>
        <w:pStyle w:val="a3"/>
        <w:ind w:left="57" w:right="57"/>
        <w:jc w:val="both"/>
      </w:pPr>
    </w:p>
    <w:p w:rsidR="002907DE" w:rsidRDefault="002907DE" w:rsidP="0077039B">
      <w:pPr>
        <w:pStyle w:val="a3"/>
        <w:ind w:left="57" w:right="57"/>
        <w:jc w:val="both"/>
      </w:pPr>
    </w:p>
    <w:p w:rsidR="005171A1" w:rsidRDefault="005171A1" w:rsidP="0077039B">
      <w:pPr>
        <w:pStyle w:val="a3"/>
        <w:ind w:left="57" w:right="57"/>
        <w:jc w:val="center"/>
      </w:pPr>
      <w:r>
        <w:t>1.2. Недостатки хлора как реагента для обеззараживания воды</w:t>
      </w:r>
    </w:p>
    <w:p w:rsidR="005171A1" w:rsidRDefault="005171A1" w:rsidP="0077039B">
      <w:pPr>
        <w:pStyle w:val="a3"/>
        <w:ind w:left="57" w:right="57"/>
        <w:jc w:val="both"/>
        <w:rPr>
          <w:sz w:val="24"/>
          <w:szCs w:val="24"/>
        </w:rPr>
      </w:pPr>
    </w:p>
    <w:p w:rsidR="005171A1" w:rsidRDefault="005171A1" w:rsidP="0077039B">
      <w:pPr>
        <w:pStyle w:val="a3"/>
        <w:ind w:left="57" w:right="57"/>
        <w:jc w:val="both"/>
        <w:rPr>
          <w:sz w:val="24"/>
          <w:szCs w:val="24"/>
        </w:rPr>
      </w:pPr>
      <w:r>
        <w:rPr>
          <w:sz w:val="24"/>
          <w:szCs w:val="24"/>
        </w:rPr>
        <w:t xml:space="preserve">     Более чем вековой опыт использования метода обеззараживания воды хлором, завозимым на водоочистные станции в сжиженном виде, позволил выявить отдельные недостатки этого метода:</w:t>
      </w:r>
    </w:p>
    <w:p w:rsidR="005171A1" w:rsidRDefault="005171A1" w:rsidP="0077039B">
      <w:pPr>
        <w:pStyle w:val="a3"/>
        <w:ind w:left="57" w:right="57"/>
        <w:jc w:val="both"/>
        <w:rPr>
          <w:sz w:val="24"/>
          <w:szCs w:val="24"/>
        </w:rPr>
      </w:pPr>
      <w:r>
        <w:rPr>
          <w:sz w:val="24"/>
          <w:szCs w:val="24"/>
        </w:rPr>
        <w:t xml:space="preserve">          1.2.1.Хлор является сильно действующим ядовитым веществом, поэтому очистные станции, использующие хлор для обеззараживания, являются объектами повышенной опасности.  </w:t>
      </w:r>
    </w:p>
    <w:p w:rsidR="005171A1" w:rsidRDefault="005171A1" w:rsidP="0077039B">
      <w:pPr>
        <w:pStyle w:val="a3"/>
        <w:ind w:left="57" w:right="57"/>
        <w:jc w:val="both"/>
        <w:rPr>
          <w:sz w:val="24"/>
          <w:szCs w:val="24"/>
        </w:rPr>
      </w:pPr>
      <w:r>
        <w:rPr>
          <w:sz w:val="24"/>
          <w:szCs w:val="24"/>
        </w:rPr>
        <w:t xml:space="preserve">           1.2.2.Необходимость точной дозировки хлора. Недостаточная доза хлора может привести к тому, что он не окажет необходимого бактерицидного действия; излишняя доза хлора ухудшает вкусовые качества воды. Показателем достаточности принятой дозы хлора служит наличие в воде так называемого остаточного хлора (остающегося в воде от введенной дозы после окисления находящихся в воде веществ). Согласно нормативным требованиям, для предотвращения вторичного заражения воды концентрация остаточного хлора концентрация остаточного хлора в ней должна быть не ниже 3 мг/л.</w:t>
      </w:r>
    </w:p>
    <w:p w:rsidR="005171A1" w:rsidRDefault="005171A1" w:rsidP="0077039B">
      <w:pPr>
        <w:pStyle w:val="a3"/>
        <w:ind w:left="57" w:right="57"/>
        <w:jc w:val="both"/>
        <w:rPr>
          <w:sz w:val="24"/>
          <w:szCs w:val="24"/>
        </w:rPr>
      </w:pPr>
      <w:r>
        <w:rPr>
          <w:sz w:val="24"/>
          <w:szCs w:val="24"/>
        </w:rPr>
        <w:t xml:space="preserve">          1.2.3.Необходимость обеспечения хорошего смешивания хлора с водой и достаточной продолжительности их контакта (не менее 30 минут) их контакта.</w:t>
      </w:r>
    </w:p>
    <w:p w:rsidR="005171A1" w:rsidRDefault="005171A1" w:rsidP="0077039B">
      <w:pPr>
        <w:pStyle w:val="a3"/>
        <w:ind w:left="57" w:right="57"/>
        <w:jc w:val="both"/>
        <w:rPr>
          <w:sz w:val="24"/>
          <w:szCs w:val="24"/>
        </w:rPr>
      </w:pPr>
      <w:r>
        <w:rPr>
          <w:sz w:val="24"/>
          <w:szCs w:val="24"/>
        </w:rPr>
        <w:t xml:space="preserve">          1.2.4.Возможность утечки хлора при использовании напорных хлораторов. Ввиду ядовитости хлора утечка его представляет опасность для обслуживающего персонала.</w:t>
      </w:r>
    </w:p>
    <w:p w:rsidR="005171A1" w:rsidRDefault="005171A1" w:rsidP="0077039B">
      <w:pPr>
        <w:pStyle w:val="a3"/>
        <w:ind w:left="57" w:right="57" w:firstLine="540"/>
        <w:jc w:val="both"/>
        <w:rPr>
          <w:sz w:val="24"/>
          <w:szCs w:val="24"/>
        </w:rPr>
      </w:pPr>
      <w:r>
        <w:rPr>
          <w:sz w:val="24"/>
          <w:szCs w:val="24"/>
        </w:rPr>
        <w:t xml:space="preserve"> 1.2.5.Необходимость хранения большого запаса хлора на станциях. Так как из одного баллона (при комнатной температуре) может быть получено лишь около 0,5-0,7 кг хлора в час, то при большом общем расходе хлора может возникнуть необходимость одновременного использования значительного числа баллонов. Во избежание этого принимают меры по увеличению съема хлора, обогревая баллоны нагретым воздухом или водой. Однако на крупных  станциях этих мероприятий оказывается все же недостаточно и приходится менять более емкую тару.</w:t>
      </w:r>
    </w:p>
    <w:p w:rsidR="005171A1" w:rsidRDefault="005171A1" w:rsidP="0077039B">
      <w:pPr>
        <w:pStyle w:val="a3"/>
        <w:ind w:left="57" w:right="57" w:hanging="323"/>
        <w:jc w:val="both"/>
        <w:rPr>
          <w:sz w:val="24"/>
          <w:szCs w:val="24"/>
        </w:rPr>
      </w:pPr>
      <w:r>
        <w:rPr>
          <w:sz w:val="24"/>
          <w:szCs w:val="24"/>
        </w:rPr>
        <w:t xml:space="preserve">         1.2.6.Соблюдение особых правил при устройстве хлораторных установок. При проектировании и эксплуатации хлораторных установок надо учитывать требования, направленные на предохранение обслуживающего персонала очистной станции от вредного действия хлора.</w:t>
      </w:r>
    </w:p>
    <w:p w:rsidR="005171A1" w:rsidRDefault="005171A1" w:rsidP="0077039B">
      <w:pPr>
        <w:pStyle w:val="a3"/>
        <w:ind w:left="57" w:right="57" w:firstLine="397"/>
        <w:jc w:val="both"/>
        <w:rPr>
          <w:sz w:val="24"/>
          <w:szCs w:val="24"/>
        </w:rPr>
      </w:pPr>
    </w:p>
    <w:p w:rsidR="005171A1" w:rsidRDefault="005171A1" w:rsidP="0077039B">
      <w:pPr>
        <w:pStyle w:val="a3"/>
        <w:ind w:left="57" w:right="57" w:firstLine="284"/>
        <w:jc w:val="both"/>
        <w:rPr>
          <w:sz w:val="24"/>
          <w:szCs w:val="24"/>
        </w:rPr>
      </w:pPr>
      <w:r>
        <w:rPr>
          <w:sz w:val="24"/>
          <w:szCs w:val="24"/>
        </w:rPr>
        <w:t xml:space="preserve">     </w:t>
      </w:r>
      <w:r w:rsidR="003F1035">
        <w:rPr>
          <w:sz w:val="24"/>
          <w:szCs w:val="24"/>
        </w:rPr>
        <w:t>1.2.7.</w:t>
      </w:r>
      <w:r>
        <w:rPr>
          <w:sz w:val="24"/>
          <w:szCs w:val="24"/>
        </w:rPr>
        <w:t xml:space="preserve"> Наиболее существенным из перечисленных недостатков является способность хлора в случае его утечки поражать не только обслуживающий персонал, но и население прилегающей к водоочистной станции территории. Эта его способность обусловлена летучестью и ядовитыми свойствами хлора. Газ хлор настолько ядовит и способен распространяться по территории, что раньше использовался в качестве боевого отравляющего вещества. </w:t>
      </w:r>
    </w:p>
    <w:p w:rsidR="005171A1" w:rsidRDefault="005171A1" w:rsidP="0077039B">
      <w:pPr>
        <w:pStyle w:val="a3"/>
        <w:ind w:left="57" w:right="57" w:firstLine="284"/>
        <w:jc w:val="both"/>
        <w:rPr>
          <w:sz w:val="24"/>
          <w:szCs w:val="24"/>
        </w:rPr>
      </w:pPr>
      <w:r>
        <w:rPr>
          <w:sz w:val="24"/>
          <w:szCs w:val="24"/>
        </w:rPr>
        <w:t xml:space="preserve">     В связи с изложенным хранение его на складах представляет реальную опасность для городов и населённых пунктов. В крупных городах опасность усугубляется тем, что ядовитый газ хранится под давлением в значительных количествах (до 100  тонн) на водоочистных станциях, очень часто расположенных в черте города.</w:t>
      </w:r>
    </w:p>
    <w:p w:rsidR="005171A1" w:rsidRDefault="005171A1" w:rsidP="0077039B">
      <w:pPr>
        <w:pStyle w:val="a3"/>
        <w:ind w:left="57" w:right="57" w:firstLine="284"/>
        <w:jc w:val="both"/>
        <w:rPr>
          <w:sz w:val="24"/>
          <w:szCs w:val="24"/>
        </w:rPr>
      </w:pPr>
      <w:r>
        <w:rPr>
          <w:sz w:val="24"/>
          <w:szCs w:val="24"/>
        </w:rPr>
        <w:t xml:space="preserve">     Эти обстоятельства, а также принятый недавно федеральный закон «О промышленной безопасности производственных объектов», предусматривающий страхование потенциально опасных производств и взимание страховых взносов с потребителей сжиженного хлора в размере до 70000 минимальных оплат труда, обусловливают необходимость поиска альтернативных хлору вариантов обеззараживания воды. </w:t>
      </w:r>
    </w:p>
    <w:p w:rsidR="003F1035" w:rsidRDefault="003F1035" w:rsidP="0077039B">
      <w:pPr>
        <w:spacing w:before="100" w:beforeAutospacing="1" w:after="100" w:afterAutospacing="1"/>
      </w:pPr>
      <w:r>
        <w:t>1.2.8. Одним из недостатков хлорирования воды является образование побочных продуктов – галогенсодержащих соединений (ГСС), большую часть которых составляют тригалометаны (ТГМ): хлороформ, дихлорбромметан, дибромхлорметан и бромоформ. Образование тригалометанов обусловлено взаимодействием соединений активного хлора с органическими веществами природного происхождения. Процесс образования тригалометанов растянут во времени до нескольких десятков часов, а их количество при прочих равных условиях тем больше, чем выше рН воды. Поэтому применение гипохлорита натрия или кальция для дезинфекции воды вместо молекулярного хлора не снижает, а значительно увеличивает вероятность образования тригалометанов. Наиболее рациональным методом уменьшения побочных продуктов хлорирования является снижение концентрации органических веществ – предшественников тригалометанов на стадиях очистки воды до хлорирования.</w:t>
      </w:r>
    </w:p>
    <w:p w:rsidR="003F1035" w:rsidRDefault="003F1035" w:rsidP="0077039B">
      <w:pPr>
        <w:spacing w:before="100" w:beforeAutospacing="1" w:after="100" w:afterAutospacing="1"/>
      </w:pPr>
      <w:r>
        <w:t>В настоящее время предельно допустимые концентрации для веществ, являющихся побочными продуктами хлорирования, установлены в различных развитых странах в пределах от 0,06 до 0,2 мг/л и соответствуют современным научным представлениям о степени их опасности для здоровья. Научная дискуссия о способности этих веществ вызывать рак и проявлять мутагенную активность, длившаяся в США в течение многих лет, завершилась признанием их безопасности в указанном выше диапазоне концентраций.</w:t>
      </w:r>
    </w:p>
    <w:p w:rsidR="003F1035" w:rsidRDefault="003F1035" w:rsidP="0077039B">
      <w:pPr>
        <w:spacing w:before="100" w:beforeAutospacing="1" w:after="100" w:afterAutospacing="1"/>
      </w:pPr>
      <w:r>
        <w:t>Однако, безусловно, уменьшение концентрации побочных продуктов хлорирования, точно так же, как и побочных продуктов озонирования, представляющих гораздо большую опасность (см. таблицу 1), чем побочные продукты хлорирования, является одной из основных причин поиска новых технологий и средств обеззараживания питьевой воды. В таблице 1 приведены сведения о достоинствах и недостатках известных основных и альтернативных методов и технологий обеззараживания воды.</w:t>
      </w:r>
    </w:p>
    <w:p w:rsidR="003F1035" w:rsidRDefault="003F1035" w:rsidP="0077039B">
      <w:pPr>
        <w:spacing w:before="100" w:beforeAutospacing="1" w:after="100" w:afterAutospacing="1"/>
      </w:pPr>
      <w:r>
        <w:t>Таблица 1.</w:t>
      </w:r>
    </w:p>
    <w:p w:rsidR="003F1035" w:rsidRDefault="003F1035" w:rsidP="0077039B">
      <w:pPr>
        <w:spacing w:before="100" w:beforeAutospacing="1" w:after="100" w:afterAutospacing="1"/>
      </w:pPr>
      <w:r>
        <w:t>Характеристики некоторых дезинфектантов воды</w:t>
      </w:r>
    </w:p>
    <w:tbl>
      <w:tblPr>
        <w:tblW w:w="4750" w:type="pct"/>
        <w:jc w:val="center"/>
        <w:tblCellSpacing w:w="0" w:type="dxa"/>
        <w:tblCellMar>
          <w:left w:w="0" w:type="dxa"/>
          <w:right w:w="0" w:type="dxa"/>
        </w:tblCellMar>
        <w:tblLook w:val="0000" w:firstRow="0" w:lastRow="0" w:firstColumn="0" w:lastColumn="0" w:noHBand="0" w:noVBand="0"/>
      </w:tblPr>
      <w:tblGrid>
        <w:gridCol w:w="9158"/>
      </w:tblGrid>
      <w:tr w:rsidR="003F1035" w:rsidRPr="003F1035">
        <w:trPr>
          <w:tblCellSpacing w:w="0" w:type="dxa"/>
          <w:jc w:val="center"/>
        </w:trPr>
        <w:tc>
          <w:tcPr>
            <w:tcW w:w="0" w:type="auto"/>
            <w:shd w:val="clear" w:color="auto" w:fill="999999"/>
            <w:vAlign w:val="center"/>
          </w:tcPr>
          <w:tbl>
            <w:tblPr>
              <w:tblW w:w="5000" w:type="pct"/>
              <w:jc w:val="center"/>
              <w:tblCellSpacing w:w="7" w:type="dxa"/>
              <w:tblCellMar>
                <w:top w:w="75" w:type="dxa"/>
                <w:left w:w="75" w:type="dxa"/>
                <w:bottom w:w="75" w:type="dxa"/>
                <w:right w:w="75" w:type="dxa"/>
              </w:tblCellMar>
              <w:tblLook w:val="0000" w:firstRow="0" w:lastRow="0" w:firstColumn="0" w:lastColumn="0" w:noHBand="0" w:noVBand="0"/>
            </w:tblPr>
            <w:tblGrid>
              <w:gridCol w:w="2885"/>
              <w:gridCol w:w="2534"/>
              <w:gridCol w:w="3739"/>
            </w:tblGrid>
            <w:tr w:rsidR="003F1035" w:rsidRPr="003F1035">
              <w:trPr>
                <w:tblCellSpacing w:w="7" w:type="dxa"/>
                <w:jc w:val="center"/>
              </w:trPr>
              <w:tc>
                <w:tcPr>
                  <w:tcW w:w="0" w:type="auto"/>
                  <w:tcBorders>
                    <w:top w:val="nil"/>
                    <w:left w:val="nil"/>
                    <w:bottom w:val="nil"/>
                    <w:right w:val="nil"/>
                  </w:tcBorders>
                  <w:shd w:val="clear" w:color="auto" w:fill="FFFFFF"/>
                  <w:vAlign w:val="center"/>
                </w:tcPr>
                <w:p w:rsidR="003F1035" w:rsidRPr="003F1035" w:rsidRDefault="003F1035" w:rsidP="0077039B">
                  <w:r w:rsidRPr="003F1035">
                    <w:rPr>
                      <w:b/>
                      <w:bCs/>
                    </w:rPr>
                    <w:t>Наименование и характеристика дезинфектанта</w:t>
                  </w:r>
                </w:p>
              </w:tc>
              <w:tc>
                <w:tcPr>
                  <w:tcW w:w="0" w:type="auto"/>
                  <w:tcBorders>
                    <w:top w:val="nil"/>
                    <w:left w:val="nil"/>
                    <w:bottom w:val="nil"/>
                    <w:right w:val="nil"/>
                  </w:tcBorders>
                  <w:shd w:val="clear" w:color="auto" w:fill="FFFFFF"/>
                  <w:vAlign w:val="center"/>
                </w:tcPr>
                <w:p w:rsidR="003F1035" w:rsidRPr="003F1035" w:rsidRDefault="003F1035" w:rsidP="0077039B">
                  <w:r w:rsidRPr="003F1035">
                    <w:rPr>
                      <w:b/>
                      <w:bCs/>
                    </w:rPr>
                    <w:t>Достоинства</w:t>
                  </w:r>
                </w:p>
              </w:tc>
              <w:tc>
                <w:tcPr>
                  <w:tcW w:w="0" w:type="auto"/>
                  <w:tcBorders>
                    <w:top w:val="nil"/>
                    <w:left w:val="nil"/>
                    <w:bottom w:val="nil"/>
                    <w:right w:val="nil"/>
                  </w:tcBorders>
                  <w:shd w:val="clear" w:color="auto" w:fill="FFFFFF"/>
                  <w:vAlign w:val="center"/>
                </w:tcPr>
                <w:p w:rsidR="003F1035" w:rsidRPr="003F1035" w:rsidRDefault="003F1035" w:rsidP="0077039B">
                  <w:r w:rsidRPr="003F1035">
                    <w:rPr>
                      <w:b/>
                      <w:bCs/>
                    </w:rPr>
                    <w:t>Недостатки</w:t>
                  </w:r>
                </w:p>
              </w:tc>
            </w:tr>
            <w:tr w:rsidR="003F1035" w:rsidRPr="003F1035">
              <w:trPr>
                <w:tblCellSpacing w:w="7" w:type="dxa"/>
                <w:jc w:val="center"/>
              </w:trPr>
              <w:tc>
                <w:tcPr>
                  <w:tcW w:w="0" w:type="auto"/>
                  <w:gridSpan w:val="3"/>
                  <w:tcBorders>
                    <w:top w:val="nil"/>
                    <w:left w:val="nil"/>
                    <w:bottom w:val="nil"/>
                    <w:right w:val="nil"/>
                  </w:tcBorders>
                  <w:shd w:val="clear" w:color="auto" w:fill="FFFFFF"/>
                  <w:vAlign w:val="center"/>
                </w:tcPr>
                <w:p w:rsidR="003F1035" w:rsidRPr="003F1035" w:rsidRDefault="003F1035" w:rsidP="0077039B">
                  <w:r>
                    <w:t>Основные дезинфектанты</w:t>
                  </w:r>
                </w:p>
              </w:tc>
            </w:tr>
            <w:tr w:rsidR="003F1035" w:rsidRPr="003F1035">
              <w:trPr>
                <w:tblCellSpacing w:w="7" w:type="dxa"/>
                <w:jc w:val="center"/>
              </w:trPr>
              <w:tc>
                <w:tcPr>
                  <w:tcW w:w="0" w:type="auto"/>
                  <w:tcBorders>
                    <w:top w:val="nil"/>
                    <w:left w:val="nil"/>
                    <w:bottom w:val="nil"/>
                    <w:right w:val="nil"/>
                  </w:tcBorders>
                  <w:shd w:val="clear" w:color="auto" w:fill="FFFFFF"/>
                </w:tcPr>
                <w:p w:rsidR="003F1035" w:rsidRPr="003F1035" w:rsidRDefault="003F1035" w:rsidP="0077039B">
                  <w:r w:rsidRPr="003F1035">
                    <w:t xml:space="preserve">Хлор </w:t>
                  </w:r>
                  <w:r>
                    <w:br/>
                    <w:t>Применяется в газообразном виде, требует соблюдения строжайших мер безопасности</w:t>
                  </w:r>
                </w:p>
              </w:tc>
              <w:tc>
                <w:tcPr>
                  <w:tcW w:w="0" w:type="auto"/>
                  <w:tcBorders>
                    <w:top w:val="nil"/>
                    <w:left w:val="nil"/>
                    <w:bottom w:val="nil"/>
                    <w:right w:val="nil"/>
                  </w:tcBorders>
                  <w:shd w:val="clear" w:color="auto" w:fill="FFFFFF"/>
                </w:tcPr>
                <w:p w:rsidR="003F1035" w:rsidRPr="003F1035" w:rsidRDefault="003F1035" w:rsidP="0077039B">
                  <w:r>
                    <w:t>• эффективный окислитель и дезинфектант</w:t>
                  </w:r>
                  <w:r>
                    <w:br/>
                    <w:t>• эффективен для удаления неприятного вкуса и запахов</w:t>
                  </w:r>
                  <w:r>
                    <w:br/>
                    <w:t>• обладает последействием</w:t>
                  </w:r>
                  <w:r>
                    <w:br/>
                    <w:t xml:space="preserve">• предотвращает рост водорослей и биообрастаний </w:t>
                  </w:r>
                  <w:r>
                    <w:br/>
                    <w:t>• разрушает органические соединения (фенолы)</w:t>
                  </w:r>
                  <w:r>
                    <w:br/>
                    <w:t>• окисляет железо и магний</w:t>
                  </w:r>
                  <w:r>
                    <w:br/>
                    <w:t>• разрушает сульфид водорода, цианиды, аммиак и другие соединения азота</w:t>
                  </w:r>
                </w:p>
              </w:tc>
              <w:tc>
                <w:tcPr>
                  <w:tcW w:w="0" w:type="auto"/>
                  <w:tcBorders>
                    <w:top w:val="nil"/>
                    <w:left w:val="nil"/>
                    <w:bottom w:val="nil"/>
                    <w:right w:val="nil"/>
                  </w:tcBorders>
                  <w:shd w:val="clear" w:color="auto" w:fill="FFFFFF"/>
                </w:tcPr>
                <w:p w:rsidR="003F1035" w:rsidRPr="003F1035" w:rsidRDefault="003F1035" w:rsidP="0077039B">
                  <w:r>
                    <w:t>• повышенные требования к перевозке и хранению</w:t>
                  </w:r>
                  <w:r>
                    <w:br/>
                    <w:t>• потенциальный риск здоровью в случае утечки</w:t>
                  </w:r>
                  <w:r>
                    <w:br/>
                    <w:t>• образование побочных продуктов дезинфекции - тригалометанов (ТГМ)</w:t>
                  </w:r>
                  <w:r>
                    <w:br/>
                    <w:t xml:space="preserve">• образует броматы и броморганические побочные продукты дезинфекции в присутствии бромидов </w:t>
                  </w:r>
                </w:p>
              </w:tc>
            </w:tr>
            <w:tr w:rsidR="003F1035" w:rsidRPr="003F1035">
              <w:trPr>
                <w:tblCellSpacing w:w="7" w:type="dxa"/>
                <w:jc w:val="center"/>
              </w:trPr>
              <w:tc>
                <w:tcPr>
                  <w:tcW w:w="0" w:type="auto"/>
                  <w:tcBorders>
                    <w:top w:val="nil"/>
                    <w:left w:val="nil"/>
                    <w:bottom w:val="nil"/>
                    <w:right w:val="nil"/>
                  </w:tcBorders>
                  <w:shd w:val="clear" w:color="auto" w:fill="FFFFFF"/>
                </w:tcPr>
                <w:p w:rsidR="003F1035" w:rsidRPr="003F1035" w:rsidRDefault="003F1035" w:rsidP="0077039B">
                  <w:r w:rsidRPr="003F1035">
                    <w:t>Гипохлорит натрия</w:t>
                  </w:r>
                  <w:r>
                    <w:br/>
                    <w:t xml:space="preserve">Применяется в жидком виде (товарная концентрация растворов - 10 -12%), возможно получение на месте применения электрохимическим способом. </w:t>
                  </w:r>
                </w:p>
              </w:tc>
              <w:tc>
                <w:tcPr>
                  <w:tcW w:w="0" w:type="auto"/>
                  <w:tcBorders>
                    <w:top w:val="nil"/>
                    <w:left w:val="nil"/>
                    <w:bottom w:val="nil"/>
                    <w:right w:val="nil"/>
                  </w:tcBorders>
                  <w:shd w:val="clear" w:color="auto" w:fill="FFFFFF"/>
                </w:tcPr>
                <w:p w:rsidR="003F1035" w:rsidRPr="003F1035" w:rsidRDefault="003F1035" w:rsidP="0077039B">
                  <w:r>
                    <w:t>• эффективен против большинства болезнетворных микроорганизмов</w:t>
                  </w:r>
                  <w:r>
                    <w:br/>
                    <w:t>• относительно безопасен при хранении и использовании</w:t>
                  </w:r>
                  <w:r>
                    <w:br/>
                    <w:t>• при получении на месте не требует транспортировки и хранения опасных химикатов.</w:t>
                  </w:r>
                </w:p>
              </w:tc>
              <w:tc>
                <w:tcPr>
                  <w:tcW w:w="0" w:type="auto"/>
                  <w:tcBorders>
                    <w:top w:val="nil"/>
                    <w:left w:val="nil"/>
                    <w:bottom w:val="nil"/>
                    <w:right w:val="nil"/>
                  </w:tcBorders>
                  <w:shd w:val="clear" w:color="auto" w:fill="FFFFFF"/>
                </w:tcPr>
                <w:p w:rsidR="003F1035" w:rsidRPr="003F1035" w:rsidRDefault="003F1035" w:rsidP="0077039B">
                  <w:r>
                    <w:t>• неэффективен против цист (Giardia, Cryptosporidium)</w:t>
                  </w:r>
                  <w:r>
                    <w:br/>
                    <w:t>• теряет активность при длительном хранении</w:t>
                  </w:r>
                  <w:r>
                    <w:br/>
                    <w:t>• потенциальная опасность выделения газообразного хлора при хранении</w:t>
                  </w:r>
                  <w:r>
                    <w:br/>
                    <w:t xml:space="preserve">• образует побочные продукты дизинфекции, включая тригалометаны, в том числе бромоформ и броматы в присутствии бромидов </w:t>
                  </w:r>
                  <w:r>
                    <w:br/>
                    <w:t>• при получении на месте требует либо немедленного использования, либо, для обеспечения возможности хранения, специальных мер по очистке исходной воды и соли от ионов тяжелых металлов</w:t>
                  </w:r>
                  <w:r>
                    <w:br/>
                    <w:t>• при хранении растворов NaClO с концентрацией активного хлора более 450 мг/л и рН более 9 происходит накопление хлоратов</w:t>
                  </w:r>
                </w:p>
              </w:tc>
            </w:tr>
            <w:tr w:rsidR="003F1035" w:rsidRPr="003F1035">
              <w:trPr>
                <w:tblCellSpacing w:w="7" w:type="dxa"/>
                <w:jc w:val="center"/>
              </w:trPr>
              <w:tc>
                <w:tcPr>
                  <w:tcW w:w="0" w:type="auto"/>
                  <w:tcBorders>
                    <w:top w:val="nil"/>
                    <w:left w:val="nil"/>
                    <w:bottom w:val="nil"/>
                    <w:right w:val="nil"/>
                  </w:tcBorders>
                  <w:shd w:val="clear" w:color="auto" w:fill="FFFFFF"/>
                </w:tcPr>
                <w:p w:rsidR="003F1035" w:rsidRPr="003F1035" w:rsidRDefault="003F1035" w:rsidP="0077039B">
                  <w:r w:rsidRPr="003F1035">
                    <w:t>Диоксид хлора</w:t>
                  </w:r>
                  <w:r>
                    <w:br/>
                    <w:t>Получают только на месте применения. В настоящее время считается самым эффективным дезинфектантом из хлорсодержащих реагентов для обработки воды при повышенных рН.</w:t>
                  </w:r>
                </w:p>
              </w:tc>
              <w:tc>
                <w:tcPr>
                  <w:tcW w:w="0" w:type="auto"/>
                  <w:tcBorders>
                    <w:top w:val="nil"/>
                    <w:left w:val="nil"/>
                    <w:bottom w:val="nil"/>
                    <w:right w:val="nil"/>
                  </w:tcBorders>
                  <w:shd w:val="clear" w:color="auto" w:fill="FFFFFF"/>
                </w:tcPr>
                <w:p w:rsidR="003F1035" w:rsidRPr="003F1035" w:rsidRDefault="003F1035" w:rsidP="0077039B">
                  <w:r>
                    <w:t>• работает при пониженных дозах</w:t>
                  </w:r>
                  <w:r>
                    <w:br/>
                    <w:t>• не образует хлораминов</w:t>
                  </w:r>
                  <w:r>
                    <w:br/>
                    <w:t>• не способствует образованию тригалометанов</w:t>
                  </w:r>
                  <w:r>
                    <w:br/>
                    <w:t>• разрушает фенолы - источник неприятного вкуса и запаха</w:t>
                  </w:r>
                  <w:r>
                    <w:br/>
                    <w:t>• эффективный окислитель и дезинфектант для всех видов микроорганизмов, включая цисты (Giardia, Cryptosporidium) и вирусов</w:t>
                  </w:r>
                  <w:r>
                    <w:br/>
                    <w:t>• не образует броматов и броморганических побочных продуктов дезинфекции в присутствии бромидов</w:t>
                  </w:r>
                  <w:r>
                    <w:br/>
                    <w:t>• способствует удалению из воды железа и магния путем их быстрого окисления и осаждения оксидов</w:t>
                  </w:r>
                </w:p>
              </w:tc>
              <w:tc>
                <w:tcPr>
                  <w:tcW w:w="0" w:type="auto"/>
                  <w:tcBorders>
                    <w:top w:val="nil"/>
                    <w:left w:val="nil"/>
                    <w:bottom w:val="nil"/>
                    <w:right w:val="nil"/>
                  </w:tcBorders>
                  <w:shd w:val="clear" w:color="auto" w:fill="FFFFFF"/>
                </w:tcPr>
                <w:p w:rsidR="003F1035" w:rsidRPr="003F1035" w:rsidRDefault="003F1035" w:rsidP="0077039B">
                  <w:r>
                    <w:t>• обязательно получение на месте применения</w:t>
                  </w:r>
                  <w:r>
                    <w:br/>
                    <w:t>• требует перевозки и хранения легковоспламеняющихся исходных веществ</w:t>
                  </w:r>
                  <w:r>
                    <w:br/>
                    <w:t>• образует хлораты и хлориты</w:t>
                  </w:r>
                  <w:r>
                    <w:br/>
                    <w:t>• в сочетании с некоторыми материалами и веществами приводит к проявлению специфического запаха и вкуса</w:t>
                  </w:r>
                </w:p>
              </w:tc>
            </w:tr>
            <w:tr w:rsidR="003F1035" w:rsidRPr="003F1035">
              <w:trPr>
                <w:tblCellSpacing w:w="7" w:type="dxa"/>
                <w:jc w:val="center"/>
              </w:trPr>
              <w:tc>
                <w:tcPr>
                  <w:tcW w:w="0" w:type="auto"/>
                  <w:tcBorders>
                    <w:top w:val="nil"/>
                    <w:left w:val="nil"/>
                    <w:bottom w:val="nil"/>
                    <w:right w:val="nil"/>
                  </w:tcBorders>
                  <w:shd w:val="clear" w:color="auto" w:fill="FFFFFF"/>
                </w:tcPr>
                <w:p w:rsidR="003F1035" w:rsidRPr="003F1035" w:rsidRDefault="003F1035" w:rsidP="0077039B">
                  <w:r w:rsidRPr="003F1035">
                    <w:t>Хлорамин</w:t>
                  </w:r>
                  <w:r>
                    <w:br/>
                    <w:t>Образуется при взаимодействии аммиака с соединениями активного хлора, используется как дезинфектант пролонгированного действия</w:t>
                  </w:r>
                </w:p>
              </w:tc>
              <w:tc>
                <w:tcPr>
                  <w:tcW w:w="0" w:type="auto"/>
                  <w:tcBorders>
                    <w:top w:val="nil"/>
                    <w:left w:val="nil"/>
                    <w:bottom w:val="nil"/>
                    <w:right w:val="nil"/>
                  </w:tcBorders>
                  <w:shd w:val="clear" w:color="auto" w:fill="FFFFFF"/>
                </w:tcPr>
                <w:p w:rsidR="003F1035" w:rsidRPr="003F1035" w:rsidRDefault="003F1035" w:rsidP="0077039B">
                  <w:r>
                    <w:t>• обладает устойчивым и долговременным последействием</w:t>
                  </w:r>
                  <w:r>
                    <w:br/>
                    <w:t>• способствует удалению неприятного вкуса и запаха</w:t>
                  </w:r>
                  <w:r>
                    <w:br/>
                    <w:t>• снижает уровень образования тригалометанов и других хлорорганических побочных продуктов дезинфекции</w:t>
                  </w:r>
                  <w:r>
                    <w:br/>
                    <w:t>• предотвращает образование биообрастаний в системах распределения</w:t>
                  </w:r>
                </w:p>
              </w:tc>
              <w:tc>
                <w:tcPr>
                  <w:tcW w:w="0" w:type="auto"/>
                  <w:tcBorders>
                    <w:top w:val="nil"/>
                    <w:left w:val="nil"/>
                    <w:bottom w:val="nil"/>
                    <w:right w:val="nil"/>
                  </w:tcBorders>
                  <w:shd w:val="clear" w:color="auto" w:fill="FFFFFF"/>
                </w:tcPr>
                <w:p w:rsidR="003F1035" w:rsidRPr="003F1035" w:rsidRDefault="003F1035" w:rsidP="0077039B">
                  <w:r>
                    <w:t>• слабый дезинфектант и окислитель по сравнению с хлором</w:t>
                  </w:r>
                  <w:r>
                    <w:br/>
                    <w:t>• неэффективен против вирусов и цист (Giardia, Cryptosporidium)</w:t>
                  </w:r>
                  <w:r>
                    <w:br/>
                    <w:t xml:space="preserve">• для дезинфекции требуются высокие дозировки и пролонгированное время контакта </w:t>
                  </w:r>
                  <w:r>
                    <w:br/>
                    <w:t>• представляет опасность для больных, пользующихся диализаторами, т.к. способен проникать сквозь мембрану диализатора и поражать эритроциты</w:t>
                  </w:r>
                  <w:r>
                    <w:br/>
                    <w:t>• образует азотсодержащие побочные продукты</w:t>
                  </w:r>
                </w:p>
              </w:tc>
            </w:tr>
            <w:tr w:rsidR="003F1035" w:rsidRPr="003F1035">
              <w:trPr>
                <w:tblCellSpacing w:w="7" w:type="dxa"/>
                <w:jc w:val="center"/>
              </w:trPr>
              <w:tc>
                <w:tcPr>
                  <w:tcW w:w="0" w:type="auto"/>
                  <w:gridSpan w:val="3"/>
                  <w:tcBorders>
                    <w:top w:val="nil"/>
                    <w:left w:val="nil"/>
                    <w:bottom w:val="nil"/>
                    <w:right w:val="nil"/>
                  </w:tcBorders>
                  <w:shd w:val="clear" w:color="auto" w:fill="FFFFFF"/>
                </w:tcPr>
                <w:p w:rsidR="003F1035" w:rsidRPr="003F1035" w:rsidRDefault="003F1035" w:rsidP="0077039B">
                  <w:r>
                    <w:t>Альтернативные дезинфектанты</w:t>
                  </w:r>
                </w:p>
              </w:tc>
            </w:tr>
            <w:tr w:rsidR="003F1035" w:rsidRPr="003F1035">
              <w:trPr>
                <w:tblCellSpacing w:w="7" w:type="dxa"/>
                <w:jc w:val="center"/>
              </w:trPr>
              <w:tc>
                <w:tcPr>
                  <w:tcW w:w="0" w:type="auto"/>
                  <w:tcBorders>
                    <w:top w:val="nil"/>
                    <w:left w:val="nil"/>
                    <w:bottom w:val="nil"/>
                    <w:right w:val="nil"/>
                  </w:tcBorders>
                  <w:shd w:val="clear" w:color="auto" w:fill="FFFFFF"/>
                </w:tcPr>
                <w:p w:rsidR="003F1035" w:rsidRPr="003F1035" w:rsidRDefault="003F1035" w:rsidP="0077039B">
                  <w:r w:rsidRPr="003F1035">
                    <w:t>Озон</w:t>
                  </w:r>
                  <w:r>
                    <w:br/>
                    <w:t>Используется на протяжении нескольких десятков лет в некоторых европейских странах для дезинфекции, удаления цвета, улучшения вкуса и устранения запаха</w:t>
                  </w:r>
                </w:p>
              </w:tc>
              <w:tc>
                <w:tcPr>
                  <w:tcW w:w="0" w:type="auto"/>
                  <w:tcBorders>
                    <w:top w:val="nil"/>
                    <w:left w:val="nil"/>
                    <w:bottom w:val="nil"/>
                    <w:right w:val="nil"/>
                  </w:tcBorders>
                  <w:shd w:val="clear" w:color="auto" w:fill="FFFFFF"/>
                </w:tcPr>
                <w:p w:rsidR="003F1035" w:rsidRPr="003F1035" w:rsidRDefault="003F1035" w:rsidP="0077039B">
                  <w:r>
                    <w:t>• сильный дезинфектант и окислитель</w:t>
                  </w:r>
                  <w:r>
                    <w:br/>
                    <w:t>• очень эффективен против вирусов</w:t>
                  </w:r>
                  <w:r>
                    <w:br/>
                    <w:t>• наиболее эффективен против Giardia, Cryptosporidium, а также любой другой патогенной микрофлоры</w:t>
                  </w:r>
                  <w:r>
                    <w:br/>
                    <w:t>• способствует удалению мутности из воды</w:t>
                  </w:r>
                  <w:r>
                    <w:br/>
                    <w:t>• удаляет посторонние привкусы и запахи</w:t>
                  </w:r>
                  <w:r>
                    <w:br/>
                    <w:t>• не образует хлорсодержащих тригалометанов</w:t>
                  </w:r>
                </w:p>
              </w:tc>
              <w:tc>
                <w:tcPr>
                  <w:tcW w:w="0" w:type="auto"/>
                  <w:tcBorders>
                    <w:top w:val="nil"/>
                    <w:left w:val="nil"/>
                    <w:bottom w:val="nil"/>
                    <w:right w:val="nil"/>
                  </w:tcBorders>
                  <w:shd w:val="clear" w:color="auto" w:fill="FFFFFF"/>
                </w:tcPr>
                <w:p w:rsidR="003F1035" w:rsidRPr="003F1035" w:rsidRDefault="003F1035" w:rsidP="0077039B">
                  <w:r>
                    <w:t>• образует побочные продукты, включающие: альдегиды, кетоны, органические кислоты, бромсодержащие тригалометаны (включая бромоформ), броматы (в присутствии бромидов), пероксиды, бромуксусную кислоту</w:t>
                  </w:r>
                  <w:r>
                    <w:br/>
                    <w:t>• необходимость использования биологически активных фильтров для удаления образующихся побочных продуктов</w:t>
                  </w:r>
                  <w:r>
                    <w:br/>
                    <w:t>• не обеспечивает остаточного дезинфицирующего действия</w:t>
                  </w:r>
                  <w:r>
                    <w:br/>
                    <w:t>• требует высоких начальных затрат на оборудование</w:t>
                  </w:r>
                  <w:r>
                    <w:br/>
                    <w:t>• значительные затраты на обучение операторов и обслуживание установок</w:t>
                  </w:r>
                  <w:r>
                    <w:br/>
                    <w:t>• озон, реагируя со сложными органическими соединениями, расщепляет их на фрагменты, являющиеся питательной средой для микроорганизмов в системах распределения воды</w:t>
                  </w:r>
                </w:p>
              </w:tc>
            </w:tr>
            <w:tr w:rsidR="003F1035" w:rsidRPr="003F1035">
              <w:trPr>
                <w:tblCellSpacing w:w="7" w:type="dxa"/>
                <w:jc w:val="center"/>
              </w:trPr>
              <w:tc>
                <w:tcPr>
                  <w:tcW w:w="0" w:type="auto"/>
                  <w:tcBorders>
                    <w:top w:val="nil"/>
                    <w:left w:val="nil"/>
                    <w:bottom w:val="nil"/>
                    <w:right w:val="nil"/>
                  </w:tcBorders>
                  <w:shd w:val="clear" w:color="auto" w:fill="FFFFFF"/>
                </w:tcPr>
                <w:p w:rsidR="003F1035" w:rsidRPr="003F1035" w:rsidRDefault="003F1035" w:rsidP="0077039B">
                  <w:r w:rsidRPr="003F1035">
                    <w:t xml:space="preserve">Ультрафиолет </w:t>
                  </w:r>
                  <w:r>
                    <w:br/>
                    <w:t>Процесс заключается в облучении воды ультрафиолетом, способным убивать различные типы микроорганизмов</w:t>
                  </w:r>
                </w:p>
              </w:tc>
              <w:tc>
                <w:tcPr>
                  <w:tcW w:w="0" w:type="auto"/>
                  <w:tcBorders>
                    <w:top w:val="nil"/>
                    <w:left w:val="nil"/>
                    <w:bottom w:val="nil"/>
                    <w:right w:val="nil"/>
                  </w:tcBorders>
                  <w:shd w:val="clear" w:color="auto" w:fill="FFFFFF"/>
                </w:tcPr>
                <w:p w:rsidR="003F1035" w:rsidRPr="003F1035" w:rsidRDefault="003F1035" w:rsidP="0077039B">
                  <w:r>
                    <w:t xml:space="preserve">• не требует хранения и транспортировки химикатов </w:t>
                  </w:r>
                  <w:r>
                    <w:br/>
                    <w:t>• не образует побочных продуктов</w:t>
                  </w:r>
                  <w:r>
                    <w:br/>
                    <w:t>• эффективен против цист (Giardia, Cryptosporidium)</w:t>
                  </w:r>
                </w:p>
              </w:tc>
              <w:tc>
                <w:tcPr>
                  <w:tcW w:w="0" w:type="auto"/>
                  <w:tcBorders>
                    <w:top w:val="nil"/>
                    <w:left w:val="nil"/>
                    <w:bottom w:val="nil"/>
                    <w:right w:val="nil"/>
                  </w:tcBorders>
                  <w:shd w:val="clear" w:color="auto" w:fill="FFFFFF"/>
                </w:tcPr>
                <w:p w:rsidR="003F1035" w:rsidRPr="003F1035" w:rsidRDefault="003F1035" w:rsidP="0077039B">
                  <w:r>
                    <w:t>• нет остаточного действия</w:t>
                  </w:r>
                  <w:r>
                    <w:br/>
                    <w:t>• требует больших затрат на оборудование и техническое обслуживание</w:t>
                  </w:r>
                  <w:r>
                    <w:br/>
                    <w:t>• требует высоких операционных (энергетических) затрат</w:t>
                  </w:r>
                  <w:r>
                    <w:br/>
                    <w:t>• дезинфицирующая активность зависит от мутности воды, ее жесткости (образования отложений на поверхности лампы), осаждения органических загрязнений на поверхности лампы, а также колебаний в электрической сети, влияющих на изменение длины волны.</w:t>
                  </w:r>
                  <w:r>
                    <w:br/>
                    <w:t>• отсутствует возможность оперативного контроля эффективности обеззараживания воды</w:t>
                  </w:r>
                </w:p>
              </w:tc>
            </w:tr>
          </w:tbl>
          <w:p w:rsidR="003F1035" w:rsidRPr="003F1035" w:rsidRDefault="003F1035" w:rsidP="0077039B"/>
        </w:tc>
      </w:tr>
    </w:tbl>
    <w:p w:rsidR="003F1035" w:rsidRDefault="003F1035" w:rsidP="0077039B">
      <w:pPr>
        <w:spacing w:before="100" w:beforeAutospacing="1" w:after="100" w:afterAutospacing="1"/>
      </w:pPr>
      <w:r>
        <w:t>Анализ этих данных позволяет увидеть, что среди известных методов нет идеального, точно так же, как не существует рецепта «идеальной» питьевой воды при всей важности влияния ее состава на здоровье человека. Очевидно, что состав и свойства питьевой воды определяются географическими, геологическими, климатическими, гидрологическими условиями и региональными различиями в степени и характере хозяйственного освоения территории. Поэтому регламентация качества питьевой воды в развитых странах основана на достоверных, научно обоснованных нормативах ее микробиологического (приоритетный показатель) и химического состава с позиций безопасности и безвредности для человека и определяет порядок контроля качества подаваемой населению воды, наиболее полно учитывающий региональные условия формирования и состав воды источника, а также применяемые методы водоподготовки и доставки воды потребителям.</w:t>
      </w:r>
    </w:p>
    <w:p w:rsidR="003F1035" w:rsidRDefault="003F1035" w:rsidP="0077039B">
      <w:pPr>
        <w:pStyle w:val="a3"/>
        <w:ind w:left="57" w:right="57" w:firstLine="284"/>
        <w:jc w:val="both"/>
        <w:rPr>
          <w:sz w:val="24"/>
          <w:szCs w:val="24"/>
        </w:rPr>
      </w:pPr>
    </w:p>
    <w:p w:rsidR="005171A1" w:rsidRDefault="005171A1" w:rsidP="0077039B">
      <w:pPr>
        <w:pStyle w:val="a3"/>
        <w:ind w:left="57" w:right="57" w:firstLine="284"/>
        <w:jc w:val="center"/>
      </w:pPr>
      <w:r>
        <w:t>1.3. Альтернативные методы обеззараживания воды</w:t>
      </w:r>
    </w:p>
    <w:p w:rsidR="005171A1" w:rsidRDefault="005171A1" w:rsidP="0077039B">
      <w:pPr>
        <w:pStyle w:val="a3"/>
        <w:ind w:left="57" w:right="57" w:firstLine="284"/>
        <w:jc w:val="both"/>
        <w:rPr>
          <w:sz w:val="24"/>
          <w:szCs w:val="24"/>
        </w:rPr>
      </w:pPr>
    </w:p>
    <w:p w:rsidR="005171A1" w:rsidRDefault="005171A1" w:rsidP="0077039B">
      <w:pPr>
        <w:pStyle w:val="a3"/>
        <w:ind w:left="57" w:right="57" w:firstLine="284"/>
        <w:jc w:val="both"/>
        <w:rPr>
          <w:sz w:val="24"/>
          <w:szCs w:val="24"/>
        </w:rPr>
      </w:pPr>
      <w:r>
        <w:rPr>
          <w:sz w:val="24"/>
          <w:szCs w:val="24"/>
        </w:rPr>
        <w:t xml:space="preserve">         К настоящему времени  разработаны и внедряются в  промышленных масштабах </w:t>
      </w:r>
    </w:p>
    <w:p w:rsidR="005171A1" w:rsidRDefault="005171A1" w:rsidP="0077039B">
      <w:pPr>
        <w:pStyle w:val="a3"/>
        <w:ind w:left="57" w:right="57" w:firstLine="284"/>
        <w:jc w:val="both"/>
        <w:rPr>
          <w:sz w:val="24"/>
          <w:szCs w:val="24"/>
        </w:rPr>
      </w:pPr>
      <w:r>
        <w:rPr>
          <w:sz w:val="24"/>
          <w:szCs w:val="24"/>
        </w:rPr>
        <w:t>следующие альтернативные методам на основе хлора  методы обеззараживания воды:</w:t>
      </w:r>
    </w:p>
    <w:p w:rsidR="005171A1" w:rsidRDefault="005171A1" w:rsidP="0077039B">
      <w:pPr>
        <w:pStyle w:val="a3"/>
        <w:ind w:left="57" w:right="57" w:firstLine="284"/>
        <w:jc w:val="both"/>
        <w:rPr>
          <w:sz w:val="24"/>
          <w:szCs w:val="24"/>
        </w:rPr>
      </w:pPr>
      <w:r>
        <w:rPr>
          <w:sz w:val="24"/>
          <w:szCs w:val="24"/>
        </w:rPr>
        <w:t>озонирование, ультрафиолетовое облучение и другие методы.</w:t>
      </w:r>
    </w:p>
    <w:p w:rsidR="00A8299A" w:rsidRPr="00A8299A" w:rsidRDefault="00A8299A" w:rsidP="0077039B">
      <w:pPr>
        <w:pStyle w:val="a3"/>
        <w:ind w:left="57" w:right="57" w:firstLine="284"/>
        <w:jc w:val="both"/>
        <w:rPr>
          <w:sz w:val="24"/>
          <w:szCs w:val="24"/>
        </w:rPr>
      </w:pPr>
    </w:p>
    <w:p w:rsidR="00A8299A" w:rsidRPr="00A8299A" w:rsidRDefault="00A8299A" w:rsidP="0077039B">
      <w:pPr>
        <w:pStyle w:val="a3"/>
        <w:ind w:right="57"/>
        <w:jc w:val="both"/>
        <w:rPr>
          <w:sz w:val="24"/>
          <w:szCs w:val="24"/>
        </w:rPr>
      </w:pPr>
      <w:r>
        <w:rPr>
          <w:sz w:val="24"/>
          <w:szCs w:val="24"/>
        </w:rPr>
        <w:t xml:space="preserve"> </w:t>
      </w:r>
      <w:r w:rsidRPr="00A8299A">
        <w:rPr>
          <w:sz w:val="24"/>
          <w:szCs w:val="24"/>
        </w:rPr>
        <w:t xml:space="preserve">Антисептик под названием "анавидин" разработан специалистами Иркутского института химии СО РАН. С его помощью можно осуществлять обеззараживание питьевой и бытовой воды. При этом, в отличие от жидкого хлора, которым сейчас осуществляется обеззараживание, антисептик не обладает вредным воздействием на организм человека. </w:t>
      </w:r>
    </w:p>
    <w:p w:rsidR="00A8299A" w:rsidRPr="00A8299A" w:rsidRDefault="00A8299A" w:rsidP="0077039B">
      <w:pPr>
        <w:pStyle w:val="a3"/>
        <w:ind w:left="57" w:right="57" w:firstLine="284"/>
        <w:jc w:val="both"/>
        <w:rPr>
          <w:sz w:val="24"/>
          <w:szCs w:val="24"/>
        </w:rPr>
      </w:pPr>
      <w:r w:rsidRPr="00A8299A">
        <w:rPr>
          <w:sz w:val="24"/>
          <w:szCs w:val="24"/>
        </w:rPr>
        <w:t xml:space="preserve">Анавидин обладает широким спектром антибактериального действия, причем уничтожает ряд бактерий и вирусов, устойчивых к хлору. Кроме того, анавидин не имеет токсичного действия, хорошо растворяется в воде, не придает ей дополнительных вкусов и запахов. В процессе приготовления не требует специальных сооружений и дополнительных мер безопасности. Для обеззараживания воды требует 1 мг препарата на 1 л воды, полная очистка воды происходит через 60 минут. </w:t>
      </w:r>
    </w:p>
    <w:p w:rsidR="00A8299A" w:rsidRPr="00A8299A" w:rsidRDefault="00A8299A" w:rsidP="0077039B">
      <w:pPr>
        <w:pStyle w:val="a3"/>
        <w:ind w:left="57" w:right="57" w:firstLine="284"/>
        <w:jc w:val="both"/>
        <w:rPr>
          <w:sz w:val="24"/>
          <w:szCs w:val="24"/>
        </w:rPr>
      </w:pPr>
      <w:r w:rsidRPr="00A8299A">
        <w:rPr>
          <w:sz w:val="24"/>
          <w:szCs w:val="24"/>
        </w:rPr>
        <w:t>Применение анавидина для очистки питьевой воды разрешено Департаментом Государственного санитарно-эпидемиологического надзора РФ. Препарат может использоваться как в промышленности, так и в систем</w:t>
      </w:r>
      <w:r w:rsidR="00033253">
        <w:rPr>
          <w:sz w:val="24"/>
          <w:szCs w:val="24"/>
        </w:rPr>
        <w:t>е очистки городских сточных вод.</w:t>
      </w:r>
    </w:p>
    <w:p w:rsidR="00A8299A" w:rsidRPr="00033253" w:rsidRDefault="00A8299A" w:rsidP="0077039B">
      <w:pPr>
        <w:pStyle w:val="a3"/>
        <w:ind w:left="57" w:right="57" w:firstLine="284"/>
        <w:jc w:val="both"/>
        <w:rPr>
          <w:sz w:val="24"/>
          <w:szCs w:val="24"/>
        </w:rPr>
      </w:pPr>
      <w:r w:rsidRPr="00033253">
        <w:rPr>
          <w:sz w:val="24"/>
          <w:szCs w:val="24"/>
        </w:rPr>
        <w:t xml:space="preserve">Также применяются другие </w:t>
      </w:r>
      <w:r w:rsidR="00033253" w:rsidRPr="00033253">
        <w:rPr>
          <w:sz w:val="24"/>
          <w:szCs w:val="24"/>
        </w:rPr>
        <w:t>дезинфицирующие</w:t>
      </w:r>
      <w:r w:rsidRPr="00033253">
        <w:rPr>
          <w:sz w:val="24"/>
          <w:szCs w:val="24"/>
        </w:rPr>
        <w:t xml:space="preserve"> вещества:</w:t>
      </w:r>
      <w:r w:rsidR="00033253" w:rsidRPr="00033253">
        <w:rPr>
          <w:sz w:val="24"/>
          <w:szCs w:val="24"/>
        </w:rPr>
        <w:t xml:space="preserve"> </w:t>
      </w:r>
      <w:r w:rsidRPr="00033253">
        <w:rPr>
          <w:sz w:val="24"/>
          <w:szCs w:val="24"/>
        </w:rPr>
        <w:t>Аламинол,  Акватабс 8,  Деконекс 50,  Гипохлорид кальция,  Дехлор,</w:t>
      </w:r>
      <w:r w:rsidR="00033253">
        <w:rPr>
          <w:sz w:val="24"/>
          <w:szCs w:val="24"/>
        </w:rPr>
        <w:t xml:space="preserve"> </w:t>
      </w:r>
      <w:r w:rsidRPr="00033253">
        <w:rPr>
          <w:sz w:val="24"/>
          <w:szCs w:val="24"/>
        </w:rPr>
        <w:t>Жавелион 1500,  ЖавельСолид 1500,   Клорсепт-17,   Клорсепт-25,   Ника экстрам,  Пюржавель 1500,  Хлорамин и т.д.</w:t>
      </w:r>
    </w:p>
    <w:p w:rsidR="00A8299A" w:rsidRPr="00033253" w:rsidRDefault="00A8299A" w:rsidP="0077039B">
      <w:pPr>
        <w:spacing w:before="100" w:beforeAutospacing="1" w:after="100" w:afterAutospacing="1"/>
      </w:pPr>
    </w:p>
    <w:p w:rsidR="005171A1" w:rsidRDefault="005171A1" w:rsidP="0077039B">
      <w:pPr>
        <w:pStyle w:val="a3"/>
        <w:ind w:left="57" w:right="57" w:firstLine="284"/>
        <w:jc w:val="center"/>
      </w:pPr>
      <w:r>
        <w:t>1.3.1. Электрохимические методы</w:t>
      </w:r>
    </w:p>
    <w:p w:rsidR="005171A1" w:rsidRDefault="005171A1" w:rsidP="0077039B">
      <w:pPr>
        <w:pStyle w:val="a3"/>
        <w:ind w:left="57" w:right="57" w:firstLine="284"/>
        <w:jc w:val="both"/>
        <w:rPr>
          <w:sz w:val="24"/>
          <w:szCs w:val="24"/>
        </w:rPr>
      </w:pPr>
      <w:r>
        <w:rPr>
          <w:sz w:val="24"/>
          <w:szCs w:val="24"/>
        </w:rPr>
        <w:t xml:space="preserve">     Наиболее часто при этом прибегают к использованию электрохимических методов.</w:t>
      </w:r>
    </w:p>
    <w:p w:rsidR="005171A1" w:rsidRDefault="005171A1" w:rsidP="0077039B">
      <w:pPr>
        <w:pStyle w:val="a3"/>
        <w:ind w:left="57" w:right="57" w:firstLine="284"/>
        <w:jc w:val="both"/>
        <w:rPr>
          <w:sz w:val="24"/>
          <w:szCs w:val="24"/>
        </w:rPr>
      </w:pPr>
      <w:r>
        <w:rPr>
          <w:sz w:val="24"/>
          <w:szCs w:val="24"/>
        </w:rPr>
        <w:t xml:space="preserve">     Электрохимические методы обеззараживания природных и сточных вод находят всё более широкое применение в технологии водоподготовки как у нас в стране, так и за рубежом. </w:t>
      </w:r>
    </w:p>
    <w:p w:rsidR="005171A1" w:rsidRDefault="005171A1" w:rsidP="0077039B">
      <w:pPr>
        <w:pStyle w:val="a3"/>
        <w:ind w:left="57" w:right="57" w:firstLine="284"/>
        <w:jc w:val="both"/>
        <w:rPr>
          <w:sz w:val="24"/>
          <w:szCs w:val="24"/>
        </w:rPr>
      </w:pPr>
      <w:r>
        <w:rPr>
          <w:sz w:val="24"/>
          <w:szCs w:val="24"/>
        </w:rPr>
        <w:t xml:space="preserve">     В настоящее время наиболее перспективным методом является метод обеззараживания воды с использованием электролитического гипохлорита натрия, получаемого на месте потребления путем электролиза растворов хлоридов. Сохраняя все достоинства метода хлорирования с применением жидкого хлора, метод обеззараживания электролитическим позволяет избежать основных трудностей таких как транспортирование и хранение токсичного газа.</w:t>
      </w:r>
    </w:p>
    <w:p w:rsidR="005171A1" w:rsidRDefault="005171A1" w:rsidP="0077039B">
      <w:pPr>
        <w:tabs>
          <w:tab w:val="left" w:pos="9355"/>
        </w:tabs>
        <w:ind w:left="57" w:right="57" w:firstLine="284"/>
        <w:jc w:val="both"/>
      </w:pPr>
      <w:r>
        <w:t xml:space="preserve">     Гипохлорит натрия применяется для обработки бытовых и промышленных вод, для разрушения животных и растительных микроорганизмов, устранения запахов (особенно образующихся из серосодержащих веществ), обезвреживания промышленных стоков, например, от цианистых соединений.</w:t>
      </w:r>
    </w:p>
    <w:p w:rsidR="005171A1" w:rsidRDefault="005171A1" w:rsidP="0077039B">
      <w:pPr>
        <w:tabs>
          <w:tab w:val="left" w:pos="9355"/>
        </w:tabs>
        <w:ind w:left="57" w:right="57" w:firstLine="464"/>
        <w:jc w:val="both"/>
      </w:pPr>
      <w:r>
        <w:t xml:space="preserve">     Он может быть использован для обработки воды, содержащей аммоний. Процесс осуществляют при температуре выше 70</w:t>
      </w:r>
      <w:r>
        <w:rPr>
          <w:vertAlign w:val="superscript"/>
        </w:rPr>
        <w:t>0</w:t>
      </w:r>
      <w:r>
        <w:t>С в щелочной среде с добавлением СаС</w:t>
      </w:r>
      <w:r>
        <w:rPr>
          <w:lang w:val="en-US"/>
        </w:rPr>
        <w:t>l</w:t>
      </w:r>
      <w:r>
        <w:rPr>
          <w:vertAlign w:val="subscript"/>
        </w:rPr>
        <w:t>2</w:t>
      </w:r>
      <w:r>
        <w:t xml:space="preserve"> или </w:t>
      </w:r>
      <w:r>
        <w:rPr>
          <w:lang w:val="en-US"/>
        </w:rPr>
        <w:t>CaCO</w:t>
      </w:r>
      <w:r>
        <w:rPr>
          <w:vertAlign w:val="subscript"/>
        </w:rPr>
        <w:t>3</w:t>
      </w:r>
      <w:r>
        <w:t xml:space="preserve"> для разложения соединений аммиака.</w:t>
      </w:r>
    </w:p>
    <w:p w:rsidR="005171A1" w:rsidRDefault="005171A1" w:rsidP="0077039B">
      <w:pPr>
        <w:tabs>
          <w:tab w:val="left" w:pos="9355"/>
        </w:tabs>
        <w:ind w:left="57" w:right="57" w:firstLine="464"/>
        <w:jc w:val="both"/>
      </w:pPr>
      <w:r>
        <w:t xml:space="preserve">     Для очистки от фенолов ( содержание 0,42 – 14, 94 мг/л) используют 9% раствор гипохлорита натрия в количестве 0,2-8,6 мг/л. Степень очистки достигает 99,99%. При обработке гипохлоритом воды, содержащей фенолы, происходит образование фенолоксифенолов.</w:t>
      </w:r>
    </w:p>
    <w:p w:rsidR="005171A1" w:rsidRDefault="005171A1" w:rsidP="0077039B">
      <w:pPr>
        <w:tabs>
          <w:tab w:val="left" w:pos="9355"/>
        </w:tabs>
        <w:ind w:left="57" w:right="57" w:firstLine="464"/>
        <w:jc w:val="both"/>
      </w:pPr>
      <w:r>
        <w:t xml:space="preserve">     В ходе обработки вод, содержащих гумусовые кислоты, последние превращаются в хлороформ, дихлоруксусную кислоту, трихлоруксусную кислоту, хлоральдегиды и некоторые другие вещества, концентрация которых в воде значительно ниже. Известны данные об использовании натрия для удаления ртути из сточных вод.</w:t>
      </w:r>
    </w:p>
    <w:p w:rsidR="005171A1" w:rsidRDefault="005171A1" w:rsidP="0077039B">
      <w:pPr>
        <w:tabs>
          <w:tab w:val="left" w:pos="9355"/>
        </w:tabs>
        <w:ind w:left="57" w:right="57" w:firstLine="464"/>
        <w:jc w:val="both"/>
      </w:pPr>
      <w:r>
        <w:br w:type="page"/>
      </w:r>
    </w:p>
    <w:p w:rsidR="005171A1" w:rsidRDefault="005171A1" w:rsidP="0077039B">
      <w:pPr>
        <w:pStyle w:val="4"/>
        <w:tabs>
          <w:tab w:val="left" w:pos="9355"/>
        </w:tabs>
        <w:ind w:left="57" w:right="57" w:firstLine="397"/>
        <w:rPr>
          <w:sz w:val="24"/>
          <w:szCs w:val="24"/>
        </w:rPr>
      </w:pPr>
    </w:p>
    <w:p w:rsidR="005171A1" w:rsidRPr="00010FC6" w:rsidRDefault="005171A1" w:rsidP="0077039B">
      <w:pPr>
        <w:pStyle w:val="4"/>
        <w:tabs>
          <w:tab w:val="left" w:pos="9355"/>
        </w:tabs>
        <w:ind w:left="57" w:right="57" w:firstLine="397"/>
        <w:rPr>
          <w:sz w:val="28"/>
          <w:szCs w:val="28"/>
        </w:rPr>
      </w:pPr>
      <w:r w:rsidRPr="00010FC6">
        <w:rPr>
          <w:sz w:val="28"/>
          <w:szCs w:val="28"/>
        </w:rPr>
        <w:t>2. Процесс обеззараживания воды на основе гипохлорита натрия</w:t>
      </w:r>
    </w:p>
    <w:p w:rsidR="005171A1" w:rsidRDefault="00920043" w:rsidP="0077039B">
      <w:pPr>
        <w:ind w:left="57" w:right="57"/>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5pt;height:201.75pt">
            <v:imagedata r:id="rId7" o:title=""/>
          </v:shape>
        </w:pict>
      </w:r>
    </w:p>
    <w:p w:rsidR="005171A1" w:rsidRDefault="005171A1" w:rsidP="0077039B">
      <w:pPr>
        <w:pStyle w:val="1"/>
        <w:tabs>
          <w:tab w:val="left" w:pos="9355"/>
        </w:tabs>
        <w:ind w:right="57"/>
        <w:jc w:val="center"/>
      </w:pPr>
      <w:r>
        <w:t>2.1.Общие сведения о процессе электролитического получения</w:t>
      </w:r>
    </w:p>
    <w:p w:rsidR="005171A1" w:rsidRDefault="005171A1" w:rsidP="0077039B">
      <w:pPr>
        <w:jc w:val="center"/>
        <w:rPr>
          <w:sz w:val="28"/>
          <w:szCs w:val="28"/>
        </w:rPr>
      </w:pPr>
      <w:r>
        <w:rPr>
          <w:sz w:val="28"/>
          <w:szCs w:val="28"/>
        </w:rPr>
        <w:t>гипохлорита натрия</w:t>
      </w:r>
    </w:p>
    <w:p w:rsidR="005171A1" w:rsidRDefault="005171A1" w:rsidP="0077039B">
      <w:pPr>
        <w:ind w:left="57" w:right="57"/>
      </w:pPr>
    </w:p>
    <w:p w:rsidR="005171A1" w:rsidRDefault="005171A1" w:rsidP="0077039B">
      <w:pPr>
        <w:pStyle w:val="1"/>
        <w:tabs>
          <w:tab w:val="left" w:pos="9355"/>
        </w:tabs>
        <w:ind w:left="57" w:right="57" w:firstLine="284"/>
        <w:rPr>
          <w:sz w:val="24"/>
          <w:szCs w:val="24"/>
        </w:rPr>
      </w:pPr>
      <w:r>
        <w:rPr>
          <w:sz w:val="24"/>
          <w:szCs w:val="24"/>
        </w:rPr>
        <w:t xml:space="preserve">     При электролизе на электродах при пропускании электрического тока через растворы или расплавы электролитов протекают окислительно-восстановительные реакции.</w:t>
      </w:r>
    </w:p>
    <w:p w:rsidR="005171A1" w:rsidRDefault="005171A1" w:rsidP="0077039B">
      <w:pPr>
        <w:tabs>
          <w:tab w:val="left" w:pos="9355"/>
        </w:tabs>
        <w:ind w:left="57" w:right="57" w:firstLine="284"/>
        <w:jc w:val="both"/>
      </w:pPr>
      <w:r>
        <w:t xml:space="preserve">   Электрохимический способ получения гипохлорита натрия (</w:t>
      </w:r>
      <w:r>
        <w:rPr>
          <w:lang w:val="en-US"/>
        </w:rPr>
        <w:t>NaClO</w:t>
      </w:r>
      <w:r>
        <w:t>) основан на получении хлора путем электролиза водного раствора хлорида натрия (</w:t>
      </w:r>
      <w:r>
        <w:rPr>
          <w:lang w:val="en-US"/>
        </w:rPr>
        <w:t>NaCl</w:t>
      </w:r>
      <w:r>
        <w:t>) и его взаимодействии со щелочью в одном и том же аппарате – электролизере.</w:t>
      </w:r>
    </w:p>
    <w:p w:rsidR="005171A1" w:rsidRDefault="005171A1" w:rsidP="0077039B">
      <w:pPr>
        <w:tabs>
          <w:tab w:val="left" w:pos="9355"/>
        </w:tabs>
        <w:ind w:left="57" w:right="57" w:firstLine="284"/>
        <w:jc w:val="both"/>
      </w:pPr>
      <w:r>
        <w:t xml:space="preserve">     В данном случае, когда  в качестве  электролита используется раствор поваренной соли, сущность процесса заключается в следующем:</w:t>
      </w:r>
    </w:p>
    <w:p w:rsidR="005171A1" w:rsidRDefault="005171A1" w:rsidP="0077039B">
      <w:pPr>
        <w:pStyle w:val="a3"/>
        <w:tabs>
          <w:tab w:val="left" w:pos="9355"/>
        </w:tabs>
        <w:ind w:left="57" w:right="57" w:firstLine="284"/>
        <w:jc w:val="both"/>
        <w:rPr>
          <w:sz w:val="24"/>
          <w:szCs w:val="24"/>
        </w:rPr>
      </w:pPr>
      <w:r>
        <w:rPr>
          <w:b/>
          <w:bCs/>
          <w:sz w:val="24"/>
          <w:szCs w:val="24"/>
        </w:rPr>
        <w:t>На аноде</w:t>
      </w:r>
      <w:r>
        <w:rPr>
          <w:sz w:val="24"/>
          <w:szCs w:val="24"/>
        </w:rPr>
        <w:t xml:space="preserve"> идет разряд ионов хлора (процесс окисления):</w:t>
      </w:r>
    </w:p>
    <w:p w:rsidR="005171A1" w:rsidRDefault="005171A1" w:rsidP="0077039B">
      <w:pPr>
        <w:pStyle w:val="a3"/>
        <w:tabs>
          <w:tab w:val="left" w:pos="9355"/>
        </w:tabs>
        <w:ind w:left="57" w:right="57" w:firstLine="397"/>
        <w:jc w:val="both"/>
        <w:rPr>
          <w:sz w:val="24"/>
          <w:szCs w:val="24"/>
        </w:rPr>
      </w:pPr>
    </w:p>
    <w:p w:rsidR="005171A1" w:rsidRDefault="005171A1" w:rsidP="0077039B">
      <w:pPr>
        <w:tabs>
          <w:tab w:val="left" w:pos="9355"/>
        </w:tabs>
        <w:ind w:left="57" w:right="57" w:firstLine="397"/>
        <w:jc w:val="center"/>
        <w:rPr>
          <w:sz w:val="28"/>
          <w:szCs w:val="28"/>
          <w:vertAlign w:val="superscript"/>
        </w:rPr>
      </w:pPr>
      <w:r>
        <w:rPr>
          <w:sz w:val="28"/>
          <w:szCs w:val="28"/>
          <w:lang w:val="en-US"/>
        </w:rPr>
        <w:t>2Cl</w:t>
      </w:r>
      <w:r>
        <w:rPr>
          <w:sz w:val="28"/>
          <w:szCs w:val="28"/>
          <w:vertAlign w:val="superscript"/>
          <w:lang w:val="en-US"/>
        </w:rPr>
        <w:t xml:space="preserve">- </w:t>
      </w:r>
      <w:r>
        <w:rPr>
          <w:sz w:val="28"/>
          <w:szCs w:val="28"/>
          <w:lang w:val="en-US"/>
        </w:rPr>
        <w:t>=Cl</w:t>
      </w:r>
      <w:r>
        <w:rPr>
          <w:sz w:val="28"/>
          <w:szCs w:val="28"/>
          <w:vertAlign w:val="subscript"/>
          <w:lang w:val="en-US"/>
        </w:rPr>
        <w:t>2</w:t>
      </w:r>
      <w:r>
        <w:rPr>
          <w:sz w:val="28"/>
          <w:szCs w:val="28"/>
          <w:lang w:val="en-US"/>
        </w:rPr>
        <w:t xml:space="preserve"> + 2e</w:t>
      </w:r>
      <w:r>
        <w:rPr>
          <w:sz w:val="28"/>
          <w:szCs w:val="28"/>
          <w:vertAlign w:val="superscript"/>
          <w:lang w:val="en-US"/>
        </w:rPr>
        <w:t>-</w:t>
      </w:r>
    </w:p>
    <w:p w:rsidR="005171A1" w:rsidRDefault="005171A1" w:rsidP="0077039B">
      <w:pPr>
        <w:tabs>
          <w:tab w:val="left" w:pos="9355"/>
        </w:tabs>
        <w:ind w:left="57" w:right="57" w:firstLine="397"/>
        <w:jc w:val="both"/>
        <w:rPr>
          <w:vertAlign w:val="superscript"/>
        </w:rPr>
      </w:pPr>
    </w:p>
    <w:p w:rsidR="005171A1" w:rsidRDefault="005171A1" w:rsidP="0077039B">
      <w:pPr>
        <w:pStyle w:val="a3"/>
        <w:tabs>
          <w:tab w:val="left" w:pos="9355"/>
        </w:tabs>
        <w:ind w:left="57" w:right="57" w:firstLine="284"/>
        <w:jc w:val="both"/>
        <w:rPr>
          <w:sz w:val="24"/>
          <w:szCs w:val="24"/>
        </w:rPr>
      </w:pPr>
      <w:r>
        <w:rPr>
          <w:sz w:val="24"/>
          <w:szCs w:val="24"/>
        </w:rPr>
        <w:t xml:space="preserve">      Выделяющийся хлор  растворяется в электролите (</w:t>
      </w:r>
      <w:r>
        <w:rPr>
          <w:sz w:val="24"/>
          <w:szCs w:val="24"/>
          <w:lang w:val="en-US"/>
        </w:rPr>
        <w:t>NaCl</w:t>
      </w:r>
      <w:r>
        <w:rPr>
          <w:sz w:val="24"/>
          <w:szCs w:val="24"/>
        </w:rPr>
        <w:t>)  с образованием хлорноватистой и соляной кислот:</w:t>
      </w:r>
    </w:p>
    <w:p w:rsidR="005171A1" w:rsidRDefault="005171A1" w:rsidP="0077039B">
      <w:pPr>
        <w:pStyle w:val="a3"/>
        <w:tabs>
          <w:tab w:val="left" w:pos="9355"/>
        </w:tabs>
        <w:ind w:left="57" w:right="57" w:firstLine="284"/>
        <w:jc w:val="both"/>
        <w:rPr>
          <w:sz w:val="24"/>
          <w:szCs w:val="24"/>
        </w:rPr>
      </w:pPr>
    </w:p>
    <w:p w:rsidR="005171A1" w:rsidRDefault="005171A1" w:rsidP="0077039B">
      <w:pPr>
        <w:tabs>
          <w:tab w:val="left" w:pos="9355"/>
        </w:tabs>
        <w:ind w:left="57" w:right="57" w:firstLine="397"/>
        <w:jc w:val="center"/>
        <w:rPr>
          <w:sz w:val="28"/>
          <w:szCs w:val="28"/>
        </w:rPr>
      </w:pPr>
      <w:r>
        <w:rPr>
          <w:sz w:val="28"/>
          <w:szCs w:val="28"/>
          <w:lang w:val="en-US"/>
        </w:rPr>
        <w:t>Cl</w:t>
      </w:r>
      <w:r>
        <w:rPr>
          <w:sz w:val="28"/>
          <w:szCs w:val="28"/>
          <w:vertAlign w:val="subscript"/>
          <w:lang w:val="en-US"/>
        </w:rPr>
        <w:t>2</w:t>
      </w:r>
      <w:r>
        <w:rPr>
          <w:sz w:val="28"/>
          <w:szCs w:val="28"/>
          <w:lang w:val="en-US"/>
        </w:rPr>
        <w:t xml:space="preserve"> + H</w:t>
      </w:r>
      <w:r>
        <w:rPr>
          <w:sz w:val="28"/>
          <w:szCs w:val="28"/>
          <w:vertAlign w:val="subscript"/>
          <w:lang w:val="en-US"/>
        </w:rPr>
        <w:t>2</w:t>
      </w:r>
      <w:r>
        <w:rPr>
          <w:sz w:val="28"/>
          <w:szCs w:val="28"/>
          <w:lang w:val="en-US"/>
        </w:rPr>
        <w:t>O = HClO +HCl</w:t>
      </w:r>
    </w:p>
    <w:p w:rsidR="005171A1" w:rsidRDefault="005171A1" w:rsidP="0077039B">
      <w:pPr>
        <w:tabs>
          <w:tab w:val="left" w:pos="9355"/>
        </w:tabs>
        <w:ind w:left="57" w:right="57" w:firstLine="397"/>
        <w:jc w:val="both"/>
      </w:pPr>
    </w:p>
    <w:p w:rsidR="005171A1" w:rsidRDefault="005171A1" w:rsidP="0077039B">
      <w:pPr>
        <w:tabs>
          <w:tab w:val="left" w:pos="9355"/>
        </w:tabs>
        <w:ind w:left="57" w:right="57" w:firstLine="284"/>
        <w:jc w:val="both"/>
      </w:pPr>
      <w:r>
        <w:t xml:space="preserve">      </w:t>
      </w:r>
      <w:r>
        <w:rPr>
          <w:b/>
          <w:bCs/>
        </w:rPr>
        <w:t>На катоде</w:t>
      </w:r>
      <w:r>
        <w:t xml:space="preserve"> происходит разряд молекул воды (процесс восстановления):</w:t>
      </w:r>
    </w:p>
    <w:p w:rsidR="005171A1" w:rsidRDefault="005171A1" w:rsidP="0077039B">
      <w:pPr>
        <w:tabs>
          <w:tab w:val="left" w:pos="9355"/>
        </w:tabs>
        <w:ind w:left="57" w:right="57" w:firstLine="284"/>
        <w:jc w:val="both"/>
      </w:pPr>
    </w:p>
    <w:p w:rsidR="005171A1" w:rsidRDefault="005171A1" w:rsidP="0077039B">
      <w:pPr>
        <w:tabs>
          <w:tab w:val="left" w:pos="9355"/>
        </w:tabs>
        <w:ind w:left="57" w:right="57" w:firstLine="397"/>
        <w:jc w:val="center"/>
        <w:rPr>
          <w:sz w:val="28"/>
          <w:szCs w:val="28"/>
          <w:vertAlign w:val="superscript"/>
        </w:rPr>
      </w:pPr>
      <w:r>
        <w:rPr>
          <w:sz w:val="28"/>
          <w:szCs w:val="28"/>
          <w:lang w:val="en-US"/>
        </w:rPr>
        <w:t>H</w:t>
      </w:r>
      <w:r>
        <w:rPr>
          <w:sz w:val="28"/>
          <w:szCs w:val="28"/>
          <w:vertAlign w:val="subscript"/>
          <w:lang w:val="en-US"/>
        </w:rPr>
        <w:t>2</w:t>
      </w:r>
      <w:r>
        <w:rPr>
          <w:sz w:val="28"/>
          <w:szCs w:val="28"/>
          <w:lang w:val="en-US"/>
        </w:rPr>
        <w:t>O + e</w:t>
      </w:r>
      <w:r>
        <w:rPr>
          <w:sz w:val="28"/>
          <w:szCs w:val="28"/>
          <w:vertAlign w:val="superscript"/>
          <w:lang w:val="en-US"/>
        </w:rPr>
        <w:t>-</w:t>
      </w:r>
      <w:r>
        <w:rPr>
          <w:sz w:val="28"/>
          <w:szCs w:val="28"/>
          <w:lang w:val="en-US"/>
        </w:rPr>
        <w:t xml:space="preserve"> = OH</w:t>
      </w:r>
      <w:r>
        <w:rPr>
          <w:sz w:val="28"/>
          <w:szCs w:val="28"/>
          <w:vertAlign w:val="superscript"/>
          <w:lang w:val="en-US"/>
        </w:rPr>
        <w:t xml:space="preserve">- </w:t>
      </w:r>
      <w:r>
        <w:rPr>
          <w:sz w:val="28"/>
          <w:szCs w:val="28"/>
          <w:lang w:val="en-US"/>
        </w:rPr>
        <w:t>+ H</w:t>
      </w:r>
      <w:r>
        <w:rPr>
          <w:sz w:val="28"/>
          <w:szCs w:val="28"/>
          <w:vertAlign w:val="superscript"/>
          <w:lang w:val="en-US"/>
        </w:rPr>
        <w:t>+</w:t>
      </w:r>
    </w:p>
    <w:p w:rsidR="005171A1" w:rsidRDefault="005171A1" w:rsidP="0077039B">
      <w:pPr>
        <w:tabs>
          <w:tab w:val="left" w:pos="9355"/>
        </w:tabs>
        <w:ind w:left="57" w:right="57" w:firstLine="397"/>
        <w:jc w:val="both"/>
      </w:pPr>
    </w:p>
    <w:p w:rsidR="005171A1" w:rsidRDefault="005171A1" w:rsidP="0077039B">
      <w:pPr>
        <w:pStyle w:val="a3"/>
        <w:tabs>
          <w:tab w:val="left" w:pos="9355"/>
        </w:tabs>
        <w:ind w:left="57" w:right="57" w:firstLine="284"/>
        <w:jc w:val="both"/>
        <w:rPr>
          <w:sz w:val="24"/>
          <w:szCs w:val="24"/>
        </w:rPr>
      </w:pPr>
      <w:r>
        <w:rPr>
          <w:sz w:val="24"/>
          <w:szCs w:val="24"/>
        </w:rPr>
        <w:t xml:space="preserve">     Атомы водорода после рекомбинации выделяются из раствора в виде газа, оставшиеся же в растворе ионы  </w:t>
      </w:r>
      <w:r>
        <w:rPr>
          <w:sz w:val="24"/>
          <w:szCs w:val="24"/>
          <w:lang w:val="en-US"/>
        </w:rPr>
        <w:t>OH</w:t>
      </w:r>
      <w:r>
        <w:rPr>
          <w:sz w:val="24"/>
          <w:szCs w:val="24"/>
          <w:vertAlign w:val="superscript"/>
        </w:rPr>
        <w:t xml:space="preserve">- </w:t>
      </w:r>
      <w:r>
        <w:rPr>
          <w:sz w:val="24"/>
          <w:szCs w:val="24"/>
        </w:rPr>
        <w:t xml:space="preserve"> образуют возле катода с ионами </w:t>
      </w:r>
      <w:r>
        <w:rPr>
          <w:sz w:val="24"/>
          <w:szCs w:val="24"/>
          <w:lang w:val="en-US"/>
        </w:rPr>
        <w:t>Na</w:t>
      </w:r>
      <w:r>
        <w:rPr>
          <w:sz w:val="24"/>
          <w:szCs w:val="24"/>
          <w:vertAlign w:val="superscript"/>
        </w:rPr>
        <w:t>+</w:t>
      </w:r>
      <w:r>
        <w:rPr>
          <w:sz w:val="24"/>
          <w:szCs w:val="24"/>
        </w:rPr>
        <w:t xml:space="preserve"> щелочь. </w:t>
      </w:r>
    </w:p>
    <w:p w:rsidR="005171A1" w:rsidRDefault="005171A1" w:rsidP="0077039B">
      <w:pPr>
        <w:pStyle w:val="a3"/>
        <w:tabs>
          <w:tab w:val="left" w:pos="9355"/>
        </w:tabs>
        <w:ind w:left="57" w:right="57" w:firstLine="284"/>
        <w:jc w:val="both"/>
        <w:rPr>
          <w:sz w:val="24"/>
          <w:szCs w:val="24"/>
        </w:rPr>
      </w:pPr>
      <w:r>
        <w:rPr>
          <w:sz w:val="24"/>
          <w:szCs w:val="24"/>
        </w:rPr>
        <w:t xml:space="preserve">      Вследствие перемешивания анолита с католитом происходит взаимодействие хлорноватистой кислоты со щелочью с образованием гипохлорита натрия:</w:t>
      </w:r>
    </w:p>
    <w:p w:rsidR="005171A1" w:rsidRDefault="005171A1" w:rsidP="0077039B">
      <w:pPr>
        <w:tabs>
          <w:tab w:val="left" w:pos="9355"/>
        </w:tabs>
        <w:ind w:left="57" w:right="57" w:firstLine="397"/>
        <w:jc w:val="center"/>
      </w:pPr>
    </w:p>
    <w:p w:rsidR="005171A1" w:rsidRDefault="005171A1" w:rsidP="0077039B">
      <w:pPr>
        <w:tabs>
          <w:tab w:val="left" w:pos="9355"/>
        </w:tabs>
        <w:ind w:left="57" w:right="57" w:firstLine="397"/>
        <w:jc w:val="center"/>
      </w:pPr>
    </w:p>
    <w:p w:rsidR="005171A1" w:rsidRDefault="005171A1" w:rsidP="0077039B">
      <w:pPr>
        <w:tabs>
          <w:tab w:val="left" w:pos="9355"/>
        </w:tabs>
        <w:ind w:left="57" w:right="57" w:firstLine="397"/>
        <w:jc w:val="center"/>
        <w:rPr>
          <w:sz w:val="28"/>
          <w:szCs w:val="28"/>
        </w:rPr>
      </w:pPr>
      <w:r>
        <w:rPr>
          <w:sz w:val="28"/>
          <w:szCs w:val="28"/>
          <w:lang w:val="en-US"/>
        </w:rPr>
        <w:t>HClO + NaOH  =  NaClO + H</w:t>
      </w:r>
      <w:r>
        <w:rPr>
          <w:sz w:val="28"/>
          <w:szCs w:val="28"/>
          <w:vertAlign w:val="subscript"/>
          <w:lang w:val="en-US"/>
        </w:rPr>
        <w:t>2</w:t>
      </w:r>
      <w:r>
        <w:rPr>
          <w:sz w:val="28"/>
          <w:szCs w:val="28"/>
          <w:lang w:val="en-US"/>
        </w:rPr>
        <w:t>O</w:t>
      </w:r>
    </w:p>
    <w:p w:rsidR="005171A1" w:rsidRDefault="005171A1" w:rsidP="0077039B">
      <w:pPr>
        <w:tabs>
          <w:tab w:val="left" w:pos="9355"/>
        </w:tabs>
        <w:ind w:left="57" w:right="57" w:firstLine="397"/>
        <w:jc w:val="center"/>
        <w:rPr>
          <w:sz w:val="28"/>
          <w:szCs w:val="28"/>
        </w:rPr>
      </w:pPr>
    </w:p>
    <w:p w:rsidR="005171A1" w:rsidRDefault="005171A1" w:rsidP="0077039B">
      <w:pPr>
        <w:tabs>
          <w:tab w:val="left" w:pos="9355"/>
        </w:tabs>
        <w:ind w:left="57" w:right="57" w:firstLine="284"/>
        <w:jc w:val="both"/>
      </w:pPr>
      <w:r>
        <w:t xml:space="preserve">     Если  все количество щелочи, образующееся на катоде, будет поступать к аноду, то процесс электролиза протекает только с образованием раствора гипохлорита натрия. </w:t>
      </w:r>
    </w:p>
    <w:p w:rsidR="005171A1" w:rsidRDefault="005171A1" w:rsidP="0077039B">
      <w:pPr>
        <w:ind w:left="57" w:right="57" w:firstLine="284"/>
        <w:jc w:val="both"/>
      </w:pPr>
      <w:r>
        <w:t xml:space="preserve">     Получающийся гипохлорит натрия в значительной степени диссоциирует с образованием ионов </w:t>
      </w:r>
      <w:r>
        <w:rPr>
          <w:lang w:val="en-US"/>
        </w:rPr>
        <w:t>ClO</w:t>
      </w:r>
      <w:r>
        <w:rPr>
          <w:vertAlign w:val="superscript"/>
        </w:rPr>
        <w:t>-</w:t>
      </w:r>
      <w:r>
        <w:t xml:space="preserve"> , которые способны к дальнейшему анодному окислению с образованием хлорат-иона СlO</w:t>
      </w:r>
      <w:r>
        <w:rPr>
          <w:vertAlign w:val="subscript"/>
        </w:rPr>
        <w:t>3</w:t>
      </w:r>
      <w:r>
        <w:rPr>
          <w:vertAlign w:val="superscript"/>
        </w:rPr>
        <w:t>-</w:t>
      </w:r>
      <w:r>
        <w:t>:</w:t>
      </w:r>
    </w:p>
    <w:p w:rsidR="005171A1" w:rsidRDefault="005171A1" w:rsidP="0077039B">
      <w:pPr>
        <w:ind w:left="57" w:right="57" w:firstLine="284"/>
        <w:jc w:val="both"/>
      </w:pPr>
    </w:p>
    <w:p w:rsidR="005171A1" w:rsidRDefault="005171A1" w:rsidP="0077039B">
      <w:pPr>
        <w:ind w:left="57" w:right="57" w:firstLine="397"/>
        <w:jc w:val="center"/>
        <w:rPr>
          <w:sz w:val="28"/>
          <w:szCs w:val="28"/>
          <w:vertAlign w:val="subscript"/>
          <w:lang w:val="en-US"/>
        </w:rPr>
      </w:pPr>
      <w:r>
        <w:rPr>
          <w:sz w:val="28"/>
          <w:szCs w:val="28"/>
          <w:lang w:val="en-US"/>
        </w:rPr>
        <w:t>6</w:t>
      </w:r>
      <w:r>
        <w:rPr>
          <w:sz w:val="28"/>
          <w:szCs w:val="28"/>
        </w:rPr>
        <w:t>С</w:t>
      </w:r>
      <w:r>
        <w:rPr>
          <w:sz w:val="28"/>
          <w:szCs w:val="28"/>
          <w:lang w:val="en-US"/>
        </w:rPr>
        <w:t>lO</w:t>
      </w:r>
      <w:r>
        <w:rPr>
          <w:sz w:val="28"/>
          <w:szCs w:val="28"/>
          <w:vertAlign w:val="superscript"/>
          <w:lang w:val="en-US"/>
        </w:rPr>
        <w:t>-</w:t>
      </w:r>
      <w:r>
        <w:rPr>
          <w:sz w:val="28"/>
          <w:szCs w:val="28"/>
          <w:lang w:val="en-US"/>
        </w:rPr>
        <w:t>+6OH</w:t>
      </w:r>
      <w:r>
        <w:rPr>
          <w:sz w:val="28"/>
          <w:szCs w:val="28"/>
          <w:vertAlign w:val="superscript"/>
          <w:lang w:val="en-US"/>
        </w:rPr>
        <w:t xml:space="preserve">- </w:t>
      </w:r>
      <w:r>
        <w:rPr>
          <w:sz w:val="28"/>
          <w:szCs w:val="28"/>
          <w:lang w:val="en-US"/>
        </w:rPr>
        <w:t>-6e</w:t>
      </w:r>
      <w:r>
        <w:rPr>
          <w:sz w:val="28"/>
          <w:szCs w:val="28"/>
          <w:vertAlign w:val="superscript"/>
          <w:lang w:val="en-US"/>
        </w:rPr>
        <w:t>-</w:t>
      </w:r>
      <w:r>
        <w:rPr>
          <w:sz w:val="28"/>
          <w:szCs w:val="28"/>
          <w:lang w:val="en-US"/>
        </w:rPr>
        <w:t>=6H</w:t>
      </w:r>
      <w:r>
        <w:rPr>
          <w:sz w:val="28"/>
          <w:szCs w:val="28"/>
          <w:vertAlign w:val="subscript"/>
          <w:lang w:val="en-US"/>
        </w:rPr>
        <w:t>2</w:t>
      </w:r>
      <w:r>
        <w:rPr>
          <w:sz w:val="28"/>
          <w:szCs w:val="28"/>
          <w:lang w:val="en-US"/>
        </w:rPr>
        <w:t>O +4Cl</w:t>
      </w:r>
      <w:r>
        <w:rPr>
          <w:sz w:val="28"/>
          <w:szCs w:val="28"/>
          <w:vertAlign w:val="superscript"/>
          <w:lang w:val="en-US"/>
        </w:rPr>
        <w:t xml:space="preserve">- </w:t>
      </w:r>
      <w:r>
        <w:rPr>
          <w:sz w:val="28"/>
          <w:szCs w:val="28"/>
          <w:lang w:val="en-US"/>
        </w:rPr>
        <w:t>+2ClO</w:t>
      </w:r>
      <w:r>
        <w:rPr>
          <w:sz w:val="28"/>
          <w:szCs w:val="28"/>
          <w:vertAlign w:val="subscript"/>
          <w:lang w:val="en-US"/>
        </w:rPr>
        <w:t>3</w:t>
      </w:r>
      <w:r>
        <w:rPr>
          <w:sz w:val="28"/>
          <w:szCs w:val="28"/>
          <w:vertAlign w:val="superscript"/>
          <w:lang w:val="en-US"/>
        </w:rPr>
        <w:t>-</w:t>
      </w:r>
      <w:r>
        <w:rPr>
          <w:sz w:val="28"/>
          <w:szCs w:val="28"/>
          <w:lang w:val="en-US"/>
        </w:rPr>
        <w:t xml:space="preserve"> + 1,5O</w:t>
      </w:r>
      <w:r>
        <w:rPr>
          <w:sz w:val="28"/>
          <w:szCs w:val="28"/>
          <w:vertAlign w:val="subscript"/>
          <w:lang w:val="en-US"/>
        </w:rPr>
        <w:t>2</w:t>
      </w:r>
    </w:p>
    <w:p w:rsidR="005171A1" w:rsidRDefault="005171A1" w:rsidP="0077039B">
      <w:pPr>
        <w:ind w:left="57" w:right="57" w:firstLine="284"/>
        <w:rPr>
          <w:vertAlign w:val="subscript"/>
        </w:rPr>
      </w:pPr>
      <w:r>
        <w:rPr>
          <w:vertAlign w:val="subscript"/>
        </w:rPr>
        <w:t xml:space="preserve">       </w:t>
      </w:r>
    </w:p>
    <w:p w:rsidR="005171A1" w:rsidRDefault="005171A1" w:rsidP="0077039B">
      <w:pPr>
        <w:ind w:left="57" w:right="57" w:firstLine="284"/>
      </w:pPr>
      <w:r>
        <w:t>Концентрация ионов СlO</w:t>
      </w:r>
      <w:r>
        <w:rPr>
          <w:vertAlign w:val="superscript"/>
        </w:rPr>
        <w:t>-</w:t>
      </w:r>
      <w:r>
        <w:t xml:space="preserve"> существенно влияет на дальнейший ход  электролиза. Ионы ClO</w:t>
      </w:r>
      <w:r>
        <w:rPr>
          <w:vertAlign w:val="superscript"/>
        </w:rPr>
        <w:t>-</w:t>
      </w:r>
      <w:r>
        <w:t xml:space="preserve"> разряжаются при значительно меньших потенциалах анода, чем ионы Сl</w:t>
      </w:r>
      <w:r>
        <w:rPr>
          <w:vertAlign w:val="superscript"/>
        </w:rPr>
        <w:t>-</w:t>
      </w:r>
      <w:r>
        <w:t>, поэтому уже при незначительных концентрациях гипохлорита натрия на аноде начинается совместный разряд ионов С</w:t>
      </w:r>
      <w:r>
        <w:rPr>
          <w:lang w:val="en-US"/>
        </w:rPr>
        <w:t>l</w:t>
      </w:r>
      <w:r>
        <w:rPr>
          <w:vertAlign w:val="superscript"/>
        </w:rPr>
        <w:t>-</w:t>
      </w:r>
      <w:r>
        <w:t xml:space="preserve"> и СlO</w:t>
      </w:r>
      <w:r>
        <w:rPr>
          <w:vertAlign w:val="superscript"/>
        </w:rPr>
        <w:t>-</w:t>
      </w:r>
      <w:r>
        <w:t>.</w:t>
      </w:r>
    </w:p>
    <w:p w:rsidR="005171A1" w:rsidRDefault="005171A1" w:rsidP="0077039B">
      <w:pPr>
        <w:ind w:left="57" w:right="57" w:firstLine="284"/>
        <w:jc w:val="both"/>
      </w:pPr>
      <w:r>
        <w:t>Образование хлората может протекать и химическим путем по реакции:</w:t>
      </w:r>
    </w:p>
    <w:p w:rsidR="005171A1" w:rsidRDefault="005171A1" w:rsidP="0077039B">
      <w:pPr>
        <w:ind w:left="57" w:right="57" w:firstLine="284"/>
        <w:jc w:val="center"/>
      </w:pPr>
    </w:p>
    <w:p w:rsidR="005171A1" w:rsidRDefault="005171A1" w:rsidP="0077039B">
      <w:pPr>
        <w:ind w:left="57" w:right="57" w:firstLine="284"/>
        <w:jc w:val="center"/>
        <w:rPr>
          <w:sz w:val="28"/>
          <w:szCs w:val="28"/>
          <w:vertAlign w:val="superscript"/>
          <w:lang w:val="en-US"/>
        </w:rPr>
      </w:pPr>
      <w:r>
        <w:rPr>
          <w:sz w:val="28"/>
          <w:szCs w:val="28"/>
          <w:lang w:val="en-US"/>
        </w:rPr>
        <w:t>2HClО+ClO</w:t>
      </w:r>
      <w:r>
        <w:rPr>
          <w:sz w:val="28"/>
          <w:szCs w:val="28"/>
          <w:vertAlign w:val="superscript"/>
          <w:lang w:val="en-US"/>
        </w:rPr>
        <w:t>-</w:t>
      </w:r>
      <w:r>
        <w:rPr>
          <w:sz w:val="28"/>
          <w:szCs w:val="28"/>
          <w:lang w:val="en-US"/>
        </w:rPr>
        <w:t xml:space="preserve"> = ClO</w:t>
      </w:r>
      <w:r>
        <w:rPr>
          <w:sz w:val="28"/>
          <w:szCs w:val="28"/>
          <w:vertAlign w:val="subscript"/>
          <w:lang w:val="en-US"/>
        </w:rPr>
        <w:t>3</w:t>
      </w:r>
      <w:r>
        <w:rPr>
          <w:sz w:val="28"/>
          <w:szCs w:val="28"/>
          <w:vertAlign w:val="superscript"/>
          <w:lang w:val="en-US"/>
        </w:rPr>
        <w:t>-</w:t>
      </w:r>
      <w:r>
        <w:rPr>
          <w:sz w:val="28"/>
          <w:szCs w:val="28"/>
          <w:lang w:val="en-US"/>
        </w:rPr>
        <w:t>+2Cl</w:t>
      </w:r>
      <w:r>
        <w:rPr>
          <w:sz w:val="28"/>
          <w:szCs w:val="28"/>
          <w:vertAlign w:val="superscript"/>
          <w:lang w:val="en-US"/>
        </w:rPr>
        <w:t>-</w:t>
      </w:r>
      <w:r>
        <w:rPr>
          <w:sz w:val="28"/>
          <w:szCs w:val="28"/>
          <w:lang w:val="en-US"/>
        </w:rPr>
        <w:t xml:space="preserve"> + 2H</w:t>
      </w:r>
      <w:r>
        <w:rPr>
          <w:sz w:val="28"/>
          <w:szCs w:val="28"/>
          <w:vertAlign w:val="superscript"/>
          <w:lang w:val="en-US"/>
        </w:rPr>
        <w:t>+</w:t>
      </w:r>
    </w:p>
    <w:p w:rsidR="005171A1" w:rsidRDefault="005171A1" w:rsidP="0077039B">
      <w:pPr>
        <w:ind w:left="57" w:right="57" w:firstLine="284"/>
        <w:jc w:val="center"/>
        <w:rPr>
          <w:lang w:val="en-US"/>
        </w:rPr>
      </w:pPr>
    </w:p>
    <w:p w:rsidR="005171A1" w:rsidRDefault="005171A1" w:rsidP="0077039B">
      <w:pPr>
        <w:pStyle w:val="a8"/>
        <w:ind w:left="57" w:right="57" w:firstLine="284"/>
        <w:jc w:val="both"/>
        <w:rPr>
          <w:sz w:val="24"/>
          <w:szCs w:val="24"/>
        </w:rPr>
      </w:pPr>
      <w:r>
        <w:rPr>
          <w:sz w:val="24"/>
          <w:szCs w:val="24"/>
          <w:lang w:val="en-US"/>
        </w:rPr>
        <w:t xml:space="preserve">     </w:t>
      </w:r>
      <w:r>
        <w:rPr>
          <w:sz w:val="24"/>
          <w:szCs w:val="24"/>
        </w:rPr>
        <w:t>Получаемый раствор гипохлорита натрия достаточно стоек и может длительное время храниться без значительного разложения при соблюдении следующих факторов, влияющих на его стойкость:</w:t>
      </w:r>
    </w:p>
    <w:p w:rsidR="005171A1" w:rsidRDefault="005171A1" w:rsidP="0077039B">
      <w:pPr>
        <w:tabs>
          <w:tab w:val="left" w:pos="9355"/>
        </w:tabs>
        <w:ind w:left="57" w:right="57" w:firstLine="397"/>
        <w:jc w:val="both"/>
      </w:pPr>
      <w:r>
        <w:t xml:space="preserve">     1. низкая температура ( не более 20</w:t>
      </w:r>
      <w:r>
        <w:rPr>
          <w:vertAlign w:val="superscript"/>
        </w:rPr>
        <w:t>0</w:t>
      </w:r>
      <w:r>
        <w:t>С)</w:t>
      </w:r>
    </w:p>
    <w:p w:rsidR="005171A1" w:rsidRDefault="005171A1" w:rsidP="0077039B">
      <w:pPr>
        <w:tabs>
          <w:tab w:val="left" w:pos="9355"/>
        </w:tabs>
        <w:ind w:left="57" w:right="57" w:firstLine="397"/>
        <w:jc w:val="both"/>
      </w:pPr>
      <w:r>
        <w:t xml:space="preserve">     2. исключение воздействия света</w:t>
      </w:r>
    </w:p>
    <w:p w:rsidR="005171A1" w:rsidRDefault="005171A1" w:rsidP="0077039B">
      <w:pPr>
        <w:tabs>
          <w:tab w:val="left" w:pos="9355"/>
        </w:tabs>
        <w:ind w:left="57" w:right="57" w:firstLine="397"/>
        <w:jc w:val="both"/>
      </w:pPr>
      <w:r>
        <w:t xml:space="preserve">     3. отсутствие ионов тяжелых металлов</w:t>
      </w:r>
    </w:p>
    <w:p w:rsidR="005171A1" w:rsidRDefault="005171A1" w:rsidP="0077039B">
      <w:pPr>
        <w:tabs>
          <w:tab w:val="left" w:pos="9355"/>
        </w:tabs>
        <w:ind w:left="57" w:right="57" w:firstLine="397"/>
        <w:jc w:val="both"/>
      </w:pPr>
      <w:r>
        <w:t xml:space="preserve">     4. значение водородного показателя рН не менее 10</w:t>
      </w:r>
    </w:p>
    <w:p w:rsidR="005171A1" w:rsidRDefault="005171A1" w:rsidP="0077039B">
      <w:pPr>
        <w:tabs>
          <w:tab w:val="left" w:pos="9355"/>
        </w:tabs>
        <w:ind w:left="57" w:right="57" w:firstLine="397"/>
        <w:jc w:val="both"/>
      </w:pPr>
    </w:p>
    <w:p w:rsidR="005171A1" w:rsidRDefault="005171A1" w:rsidP="0077039B">
      <w:pPr>
        <w:tabs>
          <w:tab w:val="left" w:pos="9355"/>
        </w:tabs>
        <w:ind w:left="57" w:right="57" w:firstLine="284"/>
        <w:jc w:val="both"/>
      </w:pPr>
      <w:r>
        <w:t xml:space="preserve">      Разряд ионов С</w:t>
      </w:r>
      <w:r>
        <w:rPr>
          <w:lang w:val="en-US"/>
        </w:rPr>
        <w:t>l</w:t>
      </w:r>
      <w:r>
        <w:rPr>
          <w:vertAlign w:val="superscript"/>
        </w:rPr>
        <w:t>-</w:t>
      </w:r>
      <w:r>
        <w:t xml:space="preserve"> приводит к образованию гипохлорита натрия с постепенно увеличивающейся концентрацией, а разряд ионов С</w:t>
      </w:r>
      <w:r>
        <w:rPr>
          <w:lang w:val="en-US"/>
        </w:rPr>
        <w:t>lO</w:t>
      </w:r>
      <w:r>
        <w:rPr>
          <w:vertAlign w:val="superscript"/>
        </w:rPr>
        <w:t>-</w:t>
      </w:r>
      <w:r>
        <w:t xml:space="preserve"> уменьшает его концентрацию. При достаточной длительности электролиза скорости этих двух процессов становятся одинаковыми </w:t>
      </w:r>
      <w:r>
        <w:rPr>
          <w:sz w:val="28"/>
          <w:szCs w:val="28"/>
        </w:rPr>
        <w:t>(</w:t>
      </w:r>
      <w:r>
        <w:rPr>
          <w:sz w:val="28"/>
          <w:szCs w:val="28"/>
          <w:lang w:val="en-US"/>
        </w:rPr>
        <w:t>v</w:t>
      </w:r>
      <w:r>
        <w:rPr>
          <w:sz w:val="28"/>
          <w:szCs w:val="28"/>
          <w:vertAlign w:val="subscript"/>
        </w:rPr>
        <w:t>1</w:t>
      </w:r>
      <w:r>
        <w:rPr>
          <w:sz w:val="28"/>
          <w:szCs w:val="28"/>
        </w:rPr>
        <w:t>=</w:t>
      </w:r>
      <w:r>
        <w:rPr>
          <w:sz w:val="28"/>
          <w:szCs w:val="28"/>
          <w:lang w:val="en-US"/>
        </w:rPr>
        <w:t>v</w:t>
      </w:r>
      <w:r>
        <w:rPr>
          <w:sz w:val="28"/>
          <w:szCs w:val="28"/>
          <w:vertAlign w:val="subscript"/>
        </w:rPr>
        <w:t>2</w:t>
      </w:r>
      <w:r>
        <w:rPr>
          <w:sz w:val="28"/>
          <w:szCs w:val="28"/>
        </w:rPr>
        <w:t>)</w:t>
      </w:r>
      <w:r>
        <w:t xml:space="preserve"> и дальнейший рост концентрации образующегося гипохлорита натрия прекратится. </w:t>
      </w:r>
    </w:p>
    <w:p w:rsidR="005171A1" w:rsidRDefault="005171A1" w:rsidP="0077039B">
      <w:pPr>
        <w:tabs>
          <w:tab w:val="left" w:pos="9355"/>
        </w:tabs>
        <w:ind w:left="57" w:right="57" w:firstLine="284"/>
        <w:jc w:val="both"/>
      </w:pPr>
      <w:r>
        <w:t xml:space="preserve">      Поэтому задачей получения гипохлорита натрия является осуществление процесса электролиза в таких условиях, при которых равновесная концентрация гипохлорита натрия наступала бы как можно позднее. Очевидно, что этим условиям   будут благоприятствовать все факторы, облегчающие разряд ионов С</w:t>
      </w:r>
      <w:r>
        <w:rPr>
          <w:lang w:val="en-US"/>
        </w:rPr>
        <w:t>l</w:t>
      </w:r>
      <w:r>
        <w:rPr>
          <w:vertAlign w:val="superscript"/>
        </w:rPr>
        <w:t>-</w:t>
      </w:r>
      <w:r>
        <w:t xml:space="preserve"> и затруд</w:t>
      </w:r>
      <w:r>
        <w:softHyphen/>
        <w:t xml:space="preserve">няющие разряд ионов </w:t>
      </w:r>
      <w:r>
        <w:rPr>
          <w:lang w:val="en-US"/>
        </w:rPr>
        <w:t>CI</w:t>
      </w:r>
      <w:r>
        <w:t>О</w:t>
      </w:r>
      <w:r>
        <w:rPr>
          <w:vertAlign w:val="superscript"/>
        </w:rPr>
        <w:t>-</w:t>
      </w:r>
      <w:r>
        <w:t>.</w:t>
      </w:r>
    </w:p>
    <w:p w:rsidR="005171A1" w:rsidRDefault="005171A1" w:rsidP="0077039B">
      <w:pPr>
        <w:tabs>
          <w:tab w:val="left" w:pos="9355"/>
        </w:tabs>
        <w:ind w:left="57" w:right="57" w:hanging="540"/>
        <w:jc w:val="both"/>
      </w:pPr>
    </w:p>
    <w:p w:rsidR="005171A1" w:rsidRDefault="005171A1" w:rsidP="0077039B">
      <w:pPr>
        <w:pStyle w:val="21"/>
        <w:ind w:left="-513" w:right="57"/>
        <w:jc w:val="center"/>
      </w:pPr>
      <w:r>
        <w:t>2.2.Факторы, влияющие на электролиз хлорида натрия</w:t>
      </w:r>
    </w:p>
    <w:p w:rsidR="005171A1" w:rsidRDefault="005171A1" w:rsidP="0077039B">
      <w:pPr>
        <w:pStyle w:val="21"/>
        <w:ind w:left="57" w:right="57"/>
        <w:jc w:val="both"/>
        <w:rPr>
          <w:i/>
          <w:iCs/>
          <w:sz w:val="24"/>
          <w:szCs w:val="24"/>
        </w:rPr>
      </w:pPr>
    </w:p>
    <w:p w:rsidR="005171A1" w:rsidRDefault="005171A1" w:rsidP="0077039B">
      <w:pPr>
        <w:pStyle w:val="21"/>
        <w:ind w:left="57" w:right="57" w:firstLine="284"/>
        <w:jc w:val="both"/>
        <w:rPr>
          <w:sz w:val="24"/>
          <w:szCs w:val="24"/>
        </w:rPr>
      </w:pPr>
      <w:r>
        <w:rPr>
          <w:sz w:val="24"/>
          <w:szCs w:val="24"/>
        </w:rPr>
        <w:t xml:space="preserve"> Наиболее существенное значение для ведения электролиза на оптимальном уровне имеют следующие факторы:</w:t>
      </w:r>
    </w:p>
    <w:p w:rsidR="005171A1" w:rsidRDefault="005171A1" w:rsidP="00F85B3E">
      <w:pPr>
        <w:pStyle w:val="21"/>
        <w:numPr>
          <w:ilvl w:val="0"/>
          <w:numId w:val="2"/>
        </w:numPr>
        <w:ind w:left="57" w:right="57"/>
        <w:jc w:val="both"/>
        <w:rPr>
          <w:sz w:val="24"/>
          <w:szCs w:val="24"/>
        </w:rPr>
      </w:pPr>
      <w:r>
        <w:rPr>
          <w:sz w:val="24"/>
          <w:szCs w:val="24"/>
        </w:rPr>
        <w:t>концентрация растворов хлоридов</w:t>
      </w:r>
    </w:p>
    <w:p w:rsidR="005171A1" w:rsidRDefault="005171A1" w:rsidP="00F85B3E">
      <w:pPr>
        <w:pStyle w:val="21"/>
        <w:numPr>
          <w:ilvl w:val="0"/>
          <w:numId w:val="2"/>
        </w:numPr>
        <w:ind w:left="57" w:right="57"/>
        <w:jc w:val="both"/>
        <w:rPr>
          <w:sz w:val="24"/>
          <w:szCs w:val="24"/>
        </w:rPr>
      </w:pPr>
      <w:r>
        <w:rPr>
          <w:sz w:val="24"/>
          <w:szCs w:val="24"/>
        </w:rPr>
        <w:t>температурный режим</w:t>
      </w:r>
    </w:p>
    <w:p w:rsidR="005171A1" w:rsidRDefault="005171A1" w:rsidP="00F85B3E">
      <w:pPr>
        <w:pStyle w:val="21"/>
        <w:numPr>
          <w:ilvl w:val="0"/>
          <w:numId w:val="2"/>
        </w:numPr>
        <w:ind w:left="57" w:right="57"/>
        <w:jc w:val="both"/>
        <w:rPr>
          <w:sz w:val="24"/>
          <w:szCs w:val="24"/>
        </w:rPr>
      </w:pPr>
      <w:r>
        <w:rPr>
          <w:sz w:val="24"/>
          <w:szCs w:val="24"/>
        </w:rPr>
        <w:t>анодная плотность тока</w:t>
      </w:r>
    </w:p>
    <w:p w:rsidR="005171A1" w:rsidRDefault="005171A1" w:rsidP="00F85B3E">
      <w:pPr>
        <w:pStyle w:val="21"/>
        <w:numPr>
          <w:ilvl w:val="0"/>
          <w:numId w:val="2"/>
        </w:numPr>
        <w:ind w:left="57" w:right="57"/>
        <w:jc w:val="both"/>
        <w:rPr>
          <w:sz w:val="24"/>
          <w:szCs w:val="24"/>
        </w:rPr>
      </w:pPr>
      <w:r>
        <w:rPr>
          <w:sz w:val="24"/>
          <w:szCs w:val="24"/>
        </w:rPr>
        <w:t>характер движения жидкости</w:t>
      </w:r>
    </w:p>
    <w:p w:rsidR="005171A1" w:rsidRDefault="005171A1" w:rsidP="00F85B3E">
      <w:pPr>
        <w:pStyle w:val="21"/>
        <w:numPr>
          <w:ilvl w:val="0"/>
          <w:numId w:val="2"/>
        </w:numPr>
        <w:ind w:left="57" w:right="57"/>
        <w:jc w:val="both"/>
        <w:rPr>
          <w:sz w:val="24"/>
          <w:szCs w:val="24"/>
        </w:rPr>
      </w:pPr>
      <w:r>
        <w:rPr>
          <w:sz w:val="24"/>
          <w:szCs w:val="24"/>
        </w:rPr>
        <w:t>способ разложения электродов</w:t>
      </w:r>
    </w:p>
    <w:p w:rsidR="005171A1" w:rsidRDefault="005171A1" w:rsidP="0077039B">
      <w:pPr>
        <w:pStyle w:val="21"/>
        <w:ind w:left="57" w:right="57" w:firstLine="397"/>
        <w:jc w:val="both"/>
        <w:rPr>
          <w:sz w:val="24"/>
          <w:szCs w:val="24"/>
        </w:rPr>
      </w:pPr>
    </w:p>
    <w:p w:rsidR="005171A1" w:rsidRDefault="005171A1" w:rsidP="0077039B">
      <w:pPr>
        <w:tabs>
          <w:tab w:val="left" w:pos="9355"/>
        </w:tabs>
        <w:ind w:left="57" w:right="57" w:firstLine="397"/>
        <w:jc w:val="both"/>
      </w:pPr>
      <w:r>
        <w:t xml:space="preserve">     1. Чем выше концентрация хлоридов, тем меньше перенапряжение выделения хлора и тем больше сдвигается его равновесный потенциал в электро</w:t>
      </w:r>
      <w:r>
        <w:softHyphen/>
        <w:t xml:space="preserve">отрицательную сторону. Следовательно, увеличение концентрации </w:t>
      </w:r>
      <w:r>
        <w:rPr>
          <w:lang w:val="en-US"/>
        </w:rPr>
        <w:t>NaCI</w:t>
      </w:r>
      <w:r>
        <w:t xml:space="preserve"> облегчает выделение хлора. Однако чем выше концентрация раствора NaCI, тем больше расход поваренной соли на 1 кг гипохлорита натрия, поэтому в практических условиях концентрацию раствора хлористого натрия выби</w:t>
      </w:r>
      <w:r>
        <w:softHyphen/>
        <w:t>рают в зависимости от требуемой концентрации гипохлорита натрия. Чем меньше раствор должен содержать гипохлорита, тем меньше может быть исходная концентрация NaCI .</w:t>
      </w:r>
    </w:p>
    <w:p w:rsidR="005171A1" w:rsidRDefault="005171A1" w:rsidP="0077039B">
      <w:pPr>
        <w:tabs>
          <w:tab w:val="left" w:pos="9355"/>
        </w:tabs>
        <w:ind w:left="57" w:right="57" w:firstLine="397"/>
        <w:jc w:val="both"/>
      </w:pPr>
    </w:p>
    <w:p w:rsidR="005171A1" w:rsidRDefault="005171A1" w:rsidP="0077039B">
      <w:pPr>
        <w:tabs>
          <w:tab w:val="left" w:pos="9355"/>
        </w:tabs>
        <w:ind w:left="57" w:right="57" w:firstLine="397"/>
        <w:jc w:val="both"/>
      </w:pPr>
      <w:r>
        <w:t xml:space="preserve">    2. Процесс окисления гипохлорита с последующим образованием хлоратов замедляется при понижении температуры раствора, поэтому электролиз це</w:t>
      </w:r>
      <w:r>
        <w:softHyphen/>
        <w:t>лесообразно вести при низких температурах в интервале 20—25°С.</w:t>
      </w:r>
    </w:p>
    <w:p w:rsidR="005171A1" w:rsidRDefault="005171A1" w:rsidP="0077039B">
      <w:pPr>
        <w:tabs>
          <w:tab w:val="left" w:pos="9355"/>
        </w:tabs>
        <w:ind w:left="57" w:right="57" w:firstLine="397"/>
        <w:jc w:val="both"/>
      </w:pPr>
    </w:p>
    <w:p w:rsidR="005171A1" w:rsidRDefault="005171A1" w:rsidP="0077039B">
      <w:pPr>
        <w:tabs>
          <w:tab w:val="left" w:pos="9355"/>
        </w:tabs>
        <w:ind w:left="57" w:right="57" w:firstLine="397"/>
        <w:jc w:val="both"/>
      </w:pPr>
      <w:r>
        <w:t xml:space="preserve">    3. Выход гипохлорита по току увеличивается с возрастанием анодной плот</w:t>
      </w:r>
      <w:r>
        <w:softHyphen/>
        <w:t>ности тока, так как в этих условиях затрудняется доступ ионов С</w:t>
      </w:r>
      <w:r>
        <w:rPr>
          <w:lang w:val="en-US"/>
        </w:rPr>
        <w:t>lO</w:t>
      </w:r>
      <w:r>
        <w:rPr>
          <w:vertAlign w:val="superscript"/>
        </w:rPr>
        <w:t>-</w:t>
      </w:r>
      <w:r>
        <w:t xml:space="preserve"> к</w:t>
      </w:r>
      <w:r>
        <w:rPr>
          <w:vertAlign w:val="superscript"/>
        </w:rPr>
        <w:t xml:space="preserve"> </w:t>
      </w:r>
      <w:r>
        <w:t>аноду. При очень малых плотностях тока, отвечающих интервалу потенциалов +0,8—1,33 В, на аноде будет выделяться кислород, затем при достижении равновесного потенциала выделения хлора начнется совместное выделение кислорода и хлора, причем с ростом плотности тока выход хлора по току будет быстро возрастать. При плотностях тока около 1000 А/м</w:t>
      </w:r>
      <w:r>
        <w:rPr>
          <w:vertAlign w:val="superscript"/>
        </w:rPr>
        <w:t>2</w:t>
      </w:r>
      <w:r>
        <w:t xml:space="preserve"> на выделе</w:t>
      </w:r>
      <w:r>
        <w:softHyphen/>
        <w:t>ние кислорода будет расходоваться всего несколько процентов тока.</w:t>
      </w:r>
    </w:p>
    <w:p w:rsidR="005171A1" w:rsidRDefault="005171A1" w:rsidP="0077039B">
      <w:pPr>
        <w:tabs>
          <w:tab w:val="left" w:pos="9355"/>
        </w:tabs>
        <w:ind w:left="57" w:right="57" w:firstLine="397"/>
        <w:jc w:val="both"/>
      </w:pPr>
    </w:p>
    <w:p w:rsidR="005171A1" w:rsidRDefault="005171A1" w:rsidP="0077039B">
      <w:pPr>
        <w:tabs>
          <w:tab w:val="left" w:pos="9355"/>
        </w:tabs>
        <w:ind w:left="57" w:right="57" w:firstLine="397"/>
        <w:jc w:val="both"/>
      </w:pPr>
      <w:r>
        <w:t xml:space="preserve">     4. Весьма существенное значение имеет характер движения электролита. Если прианодный слой электролита не нарушается, то в нем находится преимущественно слабо диссоциированная хлорноватистая кислота, а обра</w:t>
      </w:r>
      <w:r>
        <w:softHyphen/>
        <w:t>зование гипохлорита натрия происходит на некотором расстоянии от анода. В этом случае ионы С</w:t>
      </w:r>
      <w:r>
        <w:rPr>
          <w:lang w:val="en-US"/>
        </w:rPr>
        <w:t>lO</w:t>
      </w:r>
      <w:r>
        <w:rPr>
          <w:vertAlign w:val="superscript"/>
        </w:rPr>
        <w:t>-</w:t>
      </w:r>
      <w:r>
        <w:t xml:space="preserve"> могут поступать к аноду из глубины раствора только благодаря диффузии и электропереносу, поэтому при отсутствии пе</w:t>
      </w:r>
      <w:r>
        <w:softHyphen/>
        <w:t>ремешивания прианодного слоя в растворе может накапливаться гипохлорит натрия более высокой концентрации, чем это соответствует началу раз</w:t>
      </w:r>
      <w:r>
        <w:softHyphen/>
        <w:t>ряда ионов С</w:t>
      </w:r>
      <w:r>
        <w:rPr>
          <w:lang w:val="en-US"/>
        </w:rPr>
        <w:t>lO</w:t>
      </w:r>
      <w:r>
        <w:rPr>
          <w:vertAlign w:val="superscript"/>
        </w:rPr>
        <w:t>-</w:t>
      </w:r>
      <w:r>
        <w:t xml:space="preserve">, Из сказанного следует, что необходимо избегать механического перемешивания раствора. </w:t>
      </w:r>
    </w:p>
    <w:p w:rsidR="005171A1" w:rsidRDefault="005171A1" w:rsidP="0077039B">
      <w:pPr>
        <w:tabs>
          <w:tab w:val="left" w:pos="9355"/>
        </w:tabs>
        <w:ind w:left="57" w:right="57" w:firstLine="397"/>
        <w:jc w:val="both"/>
      </w:pPr>
      <w:r>
        <w:t xml:space="preserve">     </w:t>
      </w:r>
    </w:p>
    <w:p w:rsidR="005171A1" w:rsidRDefault="005171A1" w:rsidP="0077039B">
      <w:pPr>
        <w:tabs>
          <w:tab w:val="left" w:pos="9355"/>
        </w:tabs>
        <w:ind w:left="57" w:right="57"/>
        <w:jc w:val="both"/>
      </w:pPr>
      <w:r>
        <w:t xml:space="preserve">             5.Для проведения процесса электролитического получения гипохлорита натрия с минимальными энергетическими затратами большое значение имеет выбор материала анода. Аноды работают в условиях непосредственного соприкосновения с химически активными веществами, поэтому основным требованием к материалу анода является их химическая устойчивость. От стойкости электродных материалов и их удельного износа зависят продолжительность эксплуатации, затраты на ремонт и обслуживание электролизеров. Материал анода должен способствовать разряду ионов С</w:t>
      </w:r>
      <w:r>
        <w:rPr>
          <w:lang w:val="en-US"/>
        </w:rPr>
        <w:t>l</w:t>
      </w:r>
      <w:r>
        <w:rPr>
          <w:vertAlign w:val="superscript"/>
        </w:rPr>
        <w:t>-</w:t>
      </w:r>
      <w:r>
        <w:t xml:space="preserve">,т. е. перенапряжение хлора на нем должно быть наименьшим. </w:t>
      </w:r>
    </w:p>
    <w:p w:rsidR="005171A1" w:rsidRDefault="005171A1" w:rsidP="0077039B">
      <w:pPr>
        <w:tabs>
          <w:tab w:val="left" w:pos="9355"/>
        </w:tabs>
        <w:ind w:left="57" w:right="57"/>
        <w:jc w:val="both"/>
      </w:pPr>
    </w:p>
    <w:p w:rsidR="005171A1" w:rsidRDefault="005171A1" w:rsidP="0077039B">
      <w:pPr>
        <w:tabs>
          <w:tab w:val="left" w:pos="9355"/>
        </w:tabs>
        <w:ind w:left="-513" w:right="57"/>
        <w:jc w:val="center"/>
        <w:rPr>
          <w:sz w:val="28"/>
          <w:szCs w:val="28"/>
        </w:rPr>
      </w:pPr>
      <w:r>
        <w:rPr>
          <w:sz w:val="28"/>
          <w:szCs w:val="28"/>
        </w:rPr>
        <w:t>2.3.Характеристика катодов и анодов установки электролиза</w:t>
      </w:r>
    </w:p>
    <w:p w:rsidR="005171A1" w:rsidRDefault="005171A1" w:rsidP="0077039B">
      <w:pPr>
        <w:tabs>
          <w:tab w:val="left" w:pos="9355"/>
        </w:tabs>
        <w:ind w:left="-513" w:right="57"/>
        <w:jc w:val="center"/>
        <w:rPr>
          <w:sz w:val="28"/>
          <w:szCs w:val="28"/>
        </w:rPr>
      </w:pPr>
      <w:r>
        <w:rPr>
          <w:sz w:val="28"/>
          <w:szCs w:val="28"/>
        </w:rPr>
        <w:t xml:space="preserve"> хлорида натрия</w:t>
      </w:r>
    </w:p>
    <w:p w:rsidR="005171A1" w:rsidRDefault="005171A1" w:rsidP="0077039B">
      <w:pPr>
        <w:tabs>
          <w:tab w:val="left" w:pos="9355"/>
        </w:tabs>
        <w:ind w:left="57" w:right="57"/>
        <w:jc w:val="both"/>
        <w:rPr>
          <w:i/>
          <w:iCs/>
        </w:rPr>
      </w:pPr>
    </w:p>
    <w:p w:rsidR="005171A1" w:rsidRDefault="005171A1" w:rsidP="0077039B">
      <w:pPr>
        <w:tabs>
          <w:tab w:val="left" w:pos="540"/>
          <w:tab w:val="left" w:pos="9355"/>
        </w:tabs>
        <w:ind w:left="57" w:right="57" w:firstLine="284"/>
        <w:jc w:val="both"/>
      </w:pPr>
      <w:r>
        <w:t xml:space="preserve">     С конца 60-х годов началось широкое внедрение в хлорную промышленность и постепенная замена графитовых электродов на титановые аноды из диоксидов рутения и титана. За рубежом они нашли применение под названием </w:t>
      </w:r>
      <w:r>
        <w:rPr>
          <w:lang w:val="en-US"/>
        </w:rPr>
        <w:t>DSA</w:t>
      </w:r>
      <w:r>
        <w:t xml:space="preserve"> (</w:t>
      </w:r>
      <w:r>
        <w:rPr>
          <w:lang w:val="en-US"/>
        </w:rPr>
        <w:t>dimensionally</w:t>
      </w:r>
      <w:r>
        <w:t xml:space="preserve"> </w:t>
      </w:r>
      <w:r>
        <w:rPr>
          <w:lang w:val="en-US"/>
        </w:rPr>
        <w:t>stable</w:t>
      </w:r>
      <w:r>
        <w:t xml:space="preserve"> </w:t>
      </w:r>
      <w:r>
        <w:rPr>
          <w:lang w:val="en-US"/>
        </w:rPr>
        <w:t>anodes</w:t>
      </w:r>
      <w:r>
        <w:t>).  В отечественной практике они применяются под названием ОРТА (оксидные рутениево-титановые аноды). ОРТА являются официально зарегистрированным товарным знаком.</w:t>
      </w:r>
    </w:p>
    <w:p w:rsidR="005171A1" w:rsidRDefault="005171A1" w:rsidP="0077039B">
      <w:pPr>
        <w:tabs>
          <w:tab w:val="left" w:pos="9355"/>
        </w:tabs>
        <w:ind w:left="57" w:right="57" w:firstLine="284"/>
        <w:jc w:val="both"/>
      </w:pPr>
      <w:r>
        <w:t xml:space="preserve">      Малоизнашиваемые аноды типа ОРТА обладают рядом неоспоримых преимуществ по сравнению с графитовыми электродами:</w:t>
      </w:r>
    </w:p>
    <w:p w:rsidR="005171A1" w:rsidRDefault="005171A1" w:rsidP="0077039B">
      <w:pPr>
        <w:tabs>
          <w:tab w:val="left" w:pos="9355"/>
        </w:tabs>
        <w:ind w:left="57" w:right="57" w:firstLine="284"/>
        <w:jc w:val="both"/>
      </w:pPr>
      <w:r>
        <w:t xml:space="preserve">        Они обладают более высокими селективными и электрокаталитическими свойствами (перенапряжение выделения хлора на ОРТА значительно ниже) по отношению к основному процессу – выделению хлора на аноде. Это позволяет при всех прочих равных условиях ведения электролиза осуществлять процесс при более низком значении напряжения на ванне и интенсифицировать его, используя более высокие анодные плотности тока (вплоть до 10 кА/м</w:t>
      </w:r>
      <w:r>
        <w:rPr>
          <w:vertAlign w:val="superscript"/>
        </w:rPr>
        <w:t>2</w:t>
      </w:r>
      <w:r>
        <w:t xml:space="preserve"> на ртутных электролизерах, что недостижимо на графите). Тем самым увеличивается выход конечного продукта с единицы поверхности анода, что обеспечивает возможность выполнять конструкции электролизеров меньших габаритов при аналогичной производительности. </w:t>
      </w:r>
    </w:p>
    <w:p w:rsidR="005171A1" w:rsidRDefault="005171A1" w:rsidP="0077039B">
      <w:pPr>
        <w:tabs>
          <w:tab w:val="left" w:pos="9355"/>
        </w:tabs>
        <w:ind w:left="57" w:right="57" w:firstLine="284"/>
        <w:jc w:val="both"/>
      </w:pPr>
      <w:r>
        <w:t xml:space="preserve">      Коррозионная стойкость ОРТА значительно выше, чем у графитов анодов – время  непрерывной эксплуатации металлоксидных анодов (без существенной потери своих электрофизических характеристик)  в диафрагменных хлорных электролизерах составляет ~ 5-6 лет, в электролизерах с ртутным катодом ~ 1,5 и более лет, в хлоратных и гипохлоритных электролизерах ~ 1 год. Графитовые аноды в хлорных электролизерах имеют срок пробега не более 6 месяцев; в хлоратных и гипохлоритных электролизерах не более 3-4 месяцев. При этом ОРТА, имея достаточно хорошие технико-эксплуатационные характеристики, позволяют проводить процесс электролитического получения ГПХН при минерализации хлорида в питающем растворе до 20-25 г/л. Это обстоятельство дает возможность проводить электролиз до более глубокой степени конверсии поваренной соли и снижает ее удельный расход в пересчете на конечный продукт.    </w:t>
      </w:r>
    </w:p>
    <w:p w:rsidR="005171A1" w:rsidRDefault="005171A1" w:rsidP="0077039B">
      <w:pPr>
        <w:tabs>
          <w:tab w:val="left" w:pos="9355"/>
        </w:tabs>
        <w:ind w:left="57" w:right="57" w:firstLine="284"/>
        <w:jc w:val="both"/>
      </w:pPr>
      <w:r>
        <w:t xml:space="preserve">      Аноды типа ОРТА и их модификации (термин «</w:t>
      </w:r>
      <w:r>
        <w:rPr>
          <w:lang w:val="en-US"/>
        </w:rPr>
        <w:t>dimensionally</w:t>
      </w:r>
      <w:r>
        <w:t xml:space="preserve"> </w:t>
      </w:r>
      <w:r>
        <w:rPr>
          <w:lang w:val="en-US"/>
        </w:rPr>
        <w:t>stable</w:t>
      </w:r>
      <w:r>
        <w:t xml:space="preserve"> </w:t>
      </w:r>
      <w:r>
        <w:rPr>
          <w:lang w:val="en-US"/>
        </w:rPr>
        <w:t>anodes</w:t>
      </w:r>
      <w:r>
        <w:t>» дословно означает «размерно стабильные аноды» или, что более принято на практике – «аноды неменяющихся размеров») в процессе длительной эксплуатации не меняют своей формы и в первую очередь межэлектродного расстояния по отношению к противоэлектроду (катоду), что несвойственно графиту. Титановую подложку анодов по мере срабатывания активного покрытия можно подвергать многократной регенерации и повторному нанесению активного покрытия, что в условиях и относительной дороговизны титана является немаловажным положительным фактором.</w:t>
      </w:r>
    </w:p>
    <w:p w:rsidR="005171A1" w:rsidRDefault="005171A1" w:rsidP="0077039B">
      <w:pPr>
        <w:pStyle w:val="a8"/>
        <w:ind w:left="57" w:right="57" w:firstLine="284"/>
        <w:jc w:val="both"/>
        <w:rPr>
          <w:sz w:val="24"/>
          <w:szCs w:val="24"/>
        </w:rPr>
      </w:pPr>
      <w:r>
        <w:rPr>
          <w:sz w:val="24"/>
          <w:szCs w:val="24"/>
        </w:rPr>
        <w:t xml:space="preserve">     К недостаткам ОРТА можно отнести их сравнительно высокую стоимость. Для сохранения их коррозионной стойкости следует предусматривать меры, предотвращающие повышение анодного потенциала. ОРТА нельзя рекомендовать для использования в установках с периодическим изменением полярности электродов, поскольку в результате восстановления окислов образуется металлический рутений, который не стоек в условиях анодной поляризации. Однако, несмотря на указанные недостатки окисно-рутениевых анодов, из всех новых разработанных МИА они нашли наиболее широкое   применение на практике.</w:t>
      </w:r>
    </w:p>
    <w:p w:rsidR="005171A1" w:rsidRDefault="005171A1" w:rsidP="0077039B">
      <w:pPr>
        <w:pStyle w:val="a3"/>
        <w:tabs>
          <w:tab w:val="left" w:pos="9355"/>
        </w:tabs>
        <w:ind w:left="57" w:right="57" w:firstLine="284"/>
        <w:jc w:val="both"/>
        <w:rPr>
          <w:sz w:val="24"/>
          <w:szCs w:val="24"/>
        </w:rPr>
      </w:pPr>
      <w:r>
        <w:rPr>
          <w:sz w:val="24"/>
          <w:szCs w:val="24"/>
        </w:rPr>
        <w:t xml:space="preserve">       Что касается катодного материала, то в промышленности используются, в основном, сталь, графит и титан. Важными их свойствами являются стойкость при анодной поляризации, низкий потенциал выделения хлора и высокая электропроводность. </w:t>
      </w:r>
    </w:p>
    <w:p w:rsidR="005171A1" w:rsidRDefault="005171A1" w:rsidP="0077039B">
      <w:pPr>
        <w:ind w:left="57" w:right="57" w:firstLine="284"/>
        <w:jc w:val="both"/>
      </w:pPr>
      <w:r>
        <w:t xml:space="preserve">   Процесс электролиза растворов хлоридов сопровождается образованием на катодах отложений солей жесткости. Первоначально появляются тонкая пленка и отдельные кристаллы, количество которых со временем увеличи</w:t>
      </w:r>
      <w:r>
        <w:softHyphen/>
        <w:t>вается, и вся поверхность катода постепенно покрывается осадком. Толщина осадка непрерывно возрастает, в связи с чем межэлектродное пространство забивается отложениями, снижается сила тока через электролизер и умень</w:t>
      </w:r>
      <w:r>
        <w:softHyphen/>
        <w:t>шается производительность установки.</w:t>
      </w:r>
    </w:p>
    <w:p w:rsidR="005171A1" w:rsidRDefault="005171A1" w:rsidP="0077039B">
      <w:pPr>
        <w:ind w:left="57" w:right="57" w:firstLine="284"/>
        <w:jc w:val="both"/>
      </w:pPr>
      <w:r>
        <w:t xml:space="preserve">   Рядом исследователей было установлено, что скорость образования осадков и структура солевой пленки зависят от плотности тока, времени поляризации, химического состава раствора, состояния поверхности электродов.</w:t>
      </w:r>
    </w:p>
    <w:p w:rsidR="005171A1" w:rsidRDefault="005171A1" w:rsidP="0077039B">
      <w:pPr>
        <w:ind w:left="57" w:right="57" w:firstLine="284"/>
        <w:jc w:val="both"/>
      </w:pPr>
      <w:r>
        <w:t xml:space="preserve">  С увеличением плотности тока и времени поляризации обрастание като</w:t>
      </w:r>
      <w:r>
        <w:softHyphen/>
        <w:t>да происходит интенсивнее. Скорость налипания отложений снижается</w:t>
      </w:r>
      <w:r>
        <w:rPr>
          <w:b/>
          <w:bCs/>
        </w:rPr>
        <w:t xml:space="preserve"> </w:t>
      </w:r>
      <w:r>
        <w:t>при</w:t>
      </w:r>
      <w:r>
        <w:rPr>
          <w:b/>
          <w:bCs/>
        </w:rPr>
        <w:t xml:space="preserve"> </w:t>
      </w:r>
      <w:r>
        <w:t>применении электродов с более гладкой поверхностью. Наилучшие результа</w:t>
      </w:r>
      <w:r>
        <w:softHyphen/>
        <w:t>ты достигаются при использовании полированных катодов.</w:t>
      </w:r>
    </w:p>
    <w:p w:rsidR="005171A1" w:rsidRDefault="005171A1" w:rsidP="0077039B">
      <w:pPr>
        <w:ind w:left="57" w:right="57" w:firstLine="284"/>
        <w:jc w:val="both"/>
      </w:pPr>
      <w:r>
        <w:t xml:space="preserve">  Из перечисленных факторов наибольшее влияние на образование отложений на катодах оказывает химический состав воды и главным образом общая жесткость. С увеличением жесткости скорость образования катодных отложений возрастает. Механизм образования отложений, по-видимому, сле</w:t>
      </w:r>
      <w:r>
        <w:softHyphen/>
        <w:t>дующий. В прикатодном пространстве первичным продуктом является ще</w:t>
      </w:r>
      <w:r>
        <w:softHyphen/>
        <w:t>лочь, получающаяся в результате разложения воды. При наличии в раство</w:t>
      </w:r>
      <w:r>
        <w:softHyphen/>
        <w:t xml:space="preserve">ре ионов Са </w:t>
      </w:r>
      <w:r>
        <w:rPr>
          <w:vertAlign w:val="superscript"/>
        </w:rPr>
        <w:t>2+</w:t>
      </w:r>
      <w:r>
        <w:t xml:space="preserve">и </w:t>
      </w:r>
      <w:r>
        <w:rPr>
          <w:lang w:val="en-US"/>
        </w:rPr>
        <w:t>Mg</w:t>
      </w:r>
      <w:r>
        <w:rPr>
          <w:vertAlign w:val="superscript"/>
        </w:rPr>
        <w:t xml:space="preserve">2+   </w:t>
      </w:r>
      <w:r>
        <w:t>происходит образование соответствующих гидроокисей, а в присутствии ионов СО</w:t>
      </w:r>
      <w:r>
        <w:rPr>
          <w:vertAlign w:val="subscript"/>
        </w:rPr>
        <w:t>3</w:t>
      </w:r>
      <w:r>
        <w:rPr>
          <w:vertAlign w:val="superscript"/>
        </w:rPr>
        <w:t>-</w:t>
      </w:r>
      <w:r>
        <w:t xml:space="preserve"> карбонатов.</w:t>
      </w:r>
    </w:p>
    <w:p w:rsidR="005171A1" w:rsidRDefault="005171A1" w:rsidP="0077039B">
      <w:pPr>
        <w:ind w:left="57" w:right="57" w:firstLine="284"/>
        <w:jc w:val="both"/>
      </w:pPr>
      <w:r>
        <w:t xml:space="preserve">  Существует несколько технических приемов, применение которых предотвращает рост осадков на катодах:</w:t>
      </w:r>
    </w:p>
    <w:p w:rsidR="005171A1" w:rsidRDefault="005171A1" w:rsidP="0077039B">
      <w:pPr>
        <w:ind w:left="57" w:right="57" w:firstLine="284"/>
        <w:jc w:val="both"/>
      </w:pPr>
      <w:r>
        <w:t xml:space="preserve"> - создание высокой линейной скорости движения жидкости относительно электродов; механическая очистка поверхности</w:t>
      </w:r>
      <w:r>
        <w:rPr>
          <w:b/>
          <w:bCs/>
        </w:rPr>
        <w:t xml:space="preserve"> </w:t>
      </w:r>
      <w:r>
        <w:t>катодов;</w:t>
      </w:r>
    </w:p>
    <w:p w:rsidR="005171A1" w:rsidRDefault="005171A1" w:rsidP="0077039B">
      <w:pPr>
        <w:ind w:left="57" w:right="57" w:firstLine="284"/>
        <w:jc w:val="both"/>
      </w:pPr>
      <w:r>
        <w:t xml:space="preserve"> - растворение отложений кислотой;</w:t>
      </w:r>
    </w:p>
    <w:p w:rsidR="005171A1" w:rsidRDefault="005171A1" w:rsidP="0077039B">
      <w:pPr>
        <w:ind w:left="57" w:right="57" w:firstLine="284"/>
        <w:jc w:val="both"/>
      </w:pPr>
      <w:r>
        <w:t>- «скалывание» осадков с катодов методом временной перемены полярно</w:t>
      </w:r>
      <w:r>
        <w:softHyphen/>
        <w:t>сти электродов.</w:t>
      </w:r>
    </w:p>
    <w:p w:rsidR="005171A1" w:rsidRDefault="005171A1" w:rsidP="0077039B">
      <w:pPr>
        <w:ind w:left="57" w:right="57" w:firstLine="284"/>
        <w:jc w:val="both"/>
      </w:pPr>
      <w:r>
        <w:t>При создании высокой линейной скорости движения жидкости относи</w:t>
      </w:r>
      <w:r>
        <w:softHyphen/>
        <w:t>тельно электродов отложения отрываются от поверхности катода и выно</w:t>
      </w:r>
      <w:r>
        <w:softHyphen/>
        <w:t>сятся потоком. Скорость движения жидкости должна составлять не менее 1,5—2 м/с. Техническое осуществление данного способа возможно при при</w:t>
      </w:r>
      <w:r>
        <w:softHyphen/>
        <w:t>менении специального насосного оборудования или электролизеров специ</w:t>
      </w:r>
      <w:r>
        <w:softHyphen/>
        <w:t>альной конструкции, благодаря чему в межэлектродном пространстве созда</w:t>
      </w:r>
      <w:r>
        <w:softHyphen/>
        <w:t>ются требуемые линейные скорости.</w:t>
      </w:r>
    </w:p>
    <w:p w:rsidR="005171A1" w:rsidRDefault="005171A1" w:rsidP="0077039B">
      <w:pPr>
        <w:ind w:left="57" w:right="57" w:firstLine="284"/>
        <w:jc w:val="both"/>
      </w:pPr>
      <w:r>
        <w:t xml:space="preserve"> Электролит насосом под давлением снизу вверх вводится в элект</w:t>
      </w:r>
      <w:r>
        <w:softHyphen/>
        <w:t>ролизер и по магистрали поступает в сепаратор. Сепаратор оборудован уст</w:t>
      </w:r>
      <w:r>
        <w:softHyphen/>
        <w:t>ройством для удаления водорода, конусообразным дном для сбора отложе</w:t>
      </w:r>
      <w:r>
        <w:softHyphen/>
        <w:t>ний, штуцером  для подвода электролита и штуцером  с клапаном для отвода готового продукта.</w:t>
      </w:r>
    </w:p>
    <w:p w:rsidR="005171A1" w:rsidRDefault="005171A1" w:rsidP="0077039B">
      <w:pPr>
        <w:ind w:left="57" w:right="57" w:firstLine="284"/>
        <w:jc w:val="both"/>
      </w:pPr>
      <w:r>
        <w:t>Электролит непрерывно с заданной скоростью циркулирует по замкну</w:t>
      </w:r>
      <w:r>
        <w:softHyphen/>
        <w:t>тому объему до достижения требуемой концентрации по активному хлору. Катодные отложения выносятся из электролизера, собираются в конусной части сепаратора, откуда периодически удаляются. Новая порция электро</w:t>
      </w:r>
      <w:r>
        <w:softHyphen/>
        <w:t>лита добавляется в количестве, равном отведенному готовому продукту.</w:t>
      </w:r>
    </w:p>
    <w:p w:rsidR="005171A1" w:rsidRDefault="005171A1" w:rsidP="0077039B">
      <w:pPr>
        <w:ind w:left="57" w:right="57" w:firstLine="284"/>
        <w:jc w:val="both"/>
      </w:pPr>
      <w:r>
        <w:t>Впускная камера обеспечивает равномерное распределение</w:t>
      </w:r>
      <w:r>
        <w:rPr>
          <w:b/>
          <w:bCs/>
        </w:rPr>
        <w:t xml:space="preserve"> </w:t>
      </w:r>
      <w:r>
        <w:t>электролита по сечению электролизера. В электролизной части аппарата</w:t>
      </w:r>
      <w:r>
        <w:rPr>
          <w:b/>
          <w:bCs/>
        </w:rPr>
        <w:t xml:space="preserve"> </w:t>
      </w:r>
      <w:r>
        <w:t>вертикально по</w:t>
      </w:r>
      <w:r>
        <w:softHyphen/>
        <w:t xml:space="preserve">очередно расположены анодные </w:t>
      </w:r>
      <w:r>
        <w:rPr>
          <w:i/>
          <w:iCs/>
        </w:rPr>
        <w:t xml:space="preserve"> </w:t>
      </w:r>
      <w:r>
        <w:t>и катодные  пластины.</w:t>
      </w:r>
    </w:p>
    <w:p w:rsidR="005171A1" w:rsidRDefault="005171A1" w:rsidP="0077039B">
      <w:pPr>
        <w:ind w:left="57" w:right="57" w:firstLine="284"/>
        <w:jc w:val="both"/>
      </w:pPr>
      <w:r>
        <w:t>В разделительной секции смонтированы устройства, сужающиеся в верх</w:t>
      </w:r>
      <w:r>
        <w:softHyphen/>
        <w:t>ней части. Ширина зазора в этих устройствах меньше, чем расстояние между</w:t>
      </w:r>
    </w:p>
    <w:p w:rsidR="005171A1" w:rsidRDefault="005171A1" w:rsidP="0077039B">
      <w:pPr>
        <w:ind w:left="57" w:right="57" w:firstLine="284"/>
        <w:jc w:val="both"/>
      </w:pPr>
      <w:r>
        <w:t>электродами.</w:t>
      </w:r>
    </w:p>
    <w:p w:rsidR="005171A1" w:rsidRDefault="005171A1" w:rsidP="0077039B">
      <w:pPr>
        <w:ind w:left="57" w:right="57" w:firstLine="284"/>
        <w:jc w:val="both"/>
      </w:pPr>
      <w:r>
        <w:t>Ячейка снабжена патрубком для подвода электролита, крышкой с гид</w:t>
      </w:r>
      <w:r>
        <w:softHyphen/>
        <w:t>равлическим затвором и отверстием для удаления водорода, штуцером для отвода получаемого гипохлорита натрия и патрубком с пробкой для перио</w:t>
      </w:r>
      <w:r>
        <w:softHyphen/>
        <w:t>дического удаления отложений солей жесткости.</w:t>
      </w:r>
    </w:p>
    <w:p w:rsidR="005171A1" w:rsidRDefault="005171A1" w:rsidP="0077039B">
      <w:pPr>
        <w:ind w:left="57" w:right="57" w:firstLine="284"/>
        <w:jc w:val="both"/>
      </w:pPr>
      <w:r>
        <w:t>Электролит движется снизу вверх со скоростью, затрудняющей образо</w:t>
      </w:r>
      <w:r>
        <w:softHyphen/>
        <w:t>вание катодных отложений. Продукты электролиза взаимодействуют не в электролитической ячейке, а в разделительной камере.</w:t>
      </w:r>
    </w:p>
    <w:p w:rsidR="005171A1" w:rsidRDefault="005171A1" w:rsidP="0077039B">
      <w:pPr>
        <w:ind w:left="57" w:right="57" w:firstLine="284"/>
        <w:jc w:val="both"/>
      </w:pPr>
      <w:r>
        <w:t>В случае применения механической очистки снятие отложений осуществ</w:t>
      </w:r>
      <w:r>
        <w:softHyphen/>
        <w:t>ляется вручную или с помощью специальных механизмов. При ручной очист</w:t>
      </w:r>
      <w:r>
        <w:softHyphen/>
        <w:t>ке требуются полная  разборка установки и выполнение обслуживающим персоналом трудоемких работ.</w:t>
      </w:r>
    </w:p>
    <w:p w:rsidR="005171A1" w:rsidRDefault="005171A1" w:rsidP="0077039B">
      <w:pPr>
        <w:ind w:left="57" w:right="57" w:firstLine="284"/>
        <w:jc w:val="both"/>
      </w:pPr>
      <w:r>
        <w:t>Типичная конструкция электролизера  состоит из ряда биполярно включенных дисков, закрепленных поочередно на валу, по</w:t>
      </w:r>
      <w:r>
        <w:softHyphen/>
        <w:t>крытом изоляционным материалом. Электролизер за</w:t>
      </w:r>
      <w:r>
        <w:softHyphen/>
        <w:t>крывается крышкой и стягивается болтами. Для снятия отложений солей жесткости в электролизер введены скребковые механизмы. Удаление отло</w:t>
      </w:r>
      <w:r>
        <w:softHyphen/>
        <w:t>жений с поверхности электродов осуществляется при повороте вала.</w:t>
      </w:r>
    </w:p>
    <w:p w:rsidR="005171A1" w:rsidRDefault="005171A1" w:rsidP="0077039B">
      <w:pPr>
        <w:ind w:left="57" w:right="57" w:firstLine="284"/>
        <w:jc w:val="both"/>
      </w:pPr>
      <w:r>
        <w:t>Технически более простой операцией является растворение отложений кислотой, в связи с чем этот метод нашел довольно широкое применение в практике. Сущность метода заключается в том, что периодически по мере обрастания катодов солями   жесткости через установку пропускают 3— 5%-ный раствор соляной или азотной кислоты, который и растворяет отло</w:t>
      </w:r>
      <w:r>
        <w:softHyphen/>
        <w:t>жения. Кислота на промывку подается с помощью так называемого замк</w:t>
      </w:r>
      <w:r>
        <w:softHyphen/>
        <w:t>нутого кислотного контура, состо</w:t>
      </w:r>
      <w:r>
        <w:softHyphen/>
        <w:t>ящего</w:t>
      </w:r>
      <w:r>
        <w:rPr>
          <w:b/>
          <w:bCs/>
        </w:rPr>
        <w:t xml:space="preserve"> </w:t>
      </w:r>
      <w:r>
        <w:t>из насоса небольшой подачи, бачка с кислотой, соединительных  магистралей и запорной арматуры. Все оборудование вы</w:t>
      </w:r>
      <w:r>
        <w:softHyphen/>
        <w:t>полняется из антикоррозионного материала. При проведении кислотной промывки закрывают задвижки  и   прекращают поступление электролита в электролизер. Открывают спускной вентиль, воздухоотделитель и сливают рассол из установки. Включают насос и в установку подают раствор кислоты, который сливается в сборный бачок по возвратной магистрали. Промывку осуществ</w:t>
      </w:r>
      <w:r>
        <w:softHyphen/>
        <w:t>ляют до полного растворения отложений, после чего электролизер снова  включают в работу.</w:t>
      </w:r>
    </w:p>
    <w:p w:rsidR="005171A1" w:rsidRDefault="005171A1" w:rsidP="0077039B">
      <w:pPr>
        <w:ind w:left="57" w:right="57" w:firstLine="284"/>
        <w:jc w:val="both"/>
      </w:pPr>
      <w:r>
        <w:t>Периодичность</w:t>
      </w:r>
      <w:r>
        <w:rPr>
          <w:b/>
          <w:bCs/>
        </w:rPr>
        <w:t xml:space="preserve"> </w:t>
      </w:r>
      <w:r>
        <w:t>промывки и ее длительность зависят от интенсивности обрастания катодов.</w:t>
      </w:r>
    </w:p>
    <w:p w:rsidR="005171A1" w:rsidRDefault="005171A1" w:rsidP="0077039B">
      <w:pPr>
        <w:ind w:left="57" w:right="57" w:firstLine="284"/>
        <w:jc w:val="both"/>
      </w:pPr>
      <w:r>
        <w:t>Одним из наиболее предпочтительных методов снятия отложений является способ «скалывания» осадков, который осуществляется путем про</w:t>
      </w:r>
      <w:r>
        <w:softHyphen/>
        <w:t>ведения временной перемены полярности электродов. В этом случае исклю</w:t>
      </w:r>
      <w:r>
        <w:softHyphen/>
        <w:t>чается необходимость применения ручного труда и реагентов и, кроме того, возможна автоматизация процесса. Однако этот метод применим только для ограниченного числа материалов, способных попеременно работать как в качестве анода, так и катода. К числу таких электродов относятся, например платиновые, магнетитовые, из платинированного титана.</w:t>
      </w:r>
    </w:p>
    <w:p w:rsidR="005171A1" w:rsidRDefault="005171A1" w:rsidP="0077039B">
      <w:pPr>
        <w:ind w:left="57" w:right="57" w:firstLine="284"/>
        <w:jc w:val="both"/>
      </w:pPr>
    </w:p>
    <w:p w:rsidR="005171A1" w:rsidRDefault="005171A1" w:rsidP="0077039B">
      <w:pPr>
        <w:pStyle w:val="a3"/>
        <w:tabs>
          <w:tab w:val="left" w:pos="9355"/>
        </w:tabs>
        <w:ind w:left="-513" w:right="57"/>
        <w:jc w:val="center"/>
      </w:pPr>
      <w:r>
        <w:t>2.5.Виды электролитических ванн установки электролиза</w:t>
      </w:r>
    </w:p>
    <w:p w:rsidR="005171A1" w:rsidRDefault="005171A1" w:rsidP="0077039B">
      <w:pPr>
        <w:pStyle w:val="a3"/>
        <w:tabs>
          <w:tab w:val="left" w:pos="9355"/>
        </w:tabs>
        <w:ind w:left="-513" w:right="57"/>
        <w:jc w:val="center"/>
      </w:pPr>
      <w:r>
        <w:t>хлорида натрия</w:t>
      </w:r>
    </w:p>
    <w:p w:rsidR="005171A1" w:rsidRDefault="005171A1" w:rsidP="0077039B">
      <w:pPr>
        <w:pStyle w:val="a3"/>
        <w:tabs>
          <w:tab w:val="left" w:pos="9355"/>
        </w:tabs>
        <w:ind w:left="57" w:right="57"/>
        <w:jc w:val="center"/>
        <w:rPr>
          <w:i/>
          <w:iCs/>
          <w:sz w:val="24"/>
          <w:szCs w:val="24"/>
        </w:rPr>
      </w:pPr>
    </w:p>
    <w:p w:rsidR="005171A1" w:rsidRDefault="005171A1" w:rsidP="0077039B">
      <w:pPr>
        <w:ind w:left="57" w:right="57" w:firstLine="284"/>
        <w:jc w:val="both"/>
      </w:pPr>
      <w:r>
        <w:t xml:space="preserve">    В практике электрохимического производства хлорпродуктов нашли применение разнообразные конструкции электролитических ванн. На основании общих признаков  они могут быть разделе</w:t>
      </w:r>
      <w:r>
        <w:softHyphen/>
        <w:t>ны на две группы: монополярные и биполярные. Схема включения электро</w:t>
      </w:r>
      <w:r>
        <w:softHyphen/>
        <w:t>дов в электрическую цепь для ванн каждой из этих групп является общей.</w:t>
      </w:r>
    </w:p>
    <w:p w:rsidR="005171A1" w:rsidRDefault="005171A1" w:rsidP="0077039B">
      <w:pPr>
        <w:ind w:left="57" w:right="57" w:firstLine="284"/>
        <w:jc w:val="both"/>
      </w:pPr>
      <w:r>
        <w:rPr>
          <w:u w:val="single"/>
        </w:rPr>
        <w:t>Монополярные ванны</w:t>
      </w:r>
      <w:r>
        <w:t xml:space="preserve">  имеют ряд параллельно расположенных электродов,  одна половина которых соединена с положительной шиной це</w:t>
      </w:r>
      <w:r>
        <w:softHyphen/>
        <w:t>пи - аноды, другая - с отрицательной шиной - катоды. При таком соеди</w:t>
      </w:r>
      <w:r>
        <w:softHyphen/>
        <w:t>нении каждый электрод имеет только одну полярность, т. е. является или анодом, или катодом. Сила тока на ванне пропорциональна плотности тока и поверхности всех электродов одной какой-либо полярности, напряжение на ванне определяется разностью потенциалов на одной паре электродов (ка</w:t>
      </w:r>
      <w:r>
        <w:softHyphen/>
        <w:t>тоде и аноде), поэтому для работы монополярных ванн требуется большая токовая нагрузка при низком напряжении.</w:t>
      </w:r>
    </w:p>
    <w:p w:rsidR="005171A1" w:rsidRDefault="005171A1" w:rsidP="0077039B">
      <w:pPr>
        <w:ind w:left="57" w:right="57" w:firstLine="284"/>
        <w:jc w:val="both"/>
      </w:pPr>
      <w:r>
        <w:rPr>
          <w:u w:val="single"/>
        </w:rPr>
        <w:t>Биполярные ванны</w:t>
      </w:r>
      <w:r>
        <w:t>, так же как и монополярные, имеют ряд расположенных параллельно друг другу электродов</w:t>
      </w:r>
      <w:r>
        <w:rPr>
          <w:i/>
          <w:iCs/>
        </w:rPr>
        <w:t>,</w:t>
      </w:r>
      <w:r>
        <w:t xml:space="preserve"> но включенных в электрическую цепь последовательно. Ток подводят только к крайним элект</w:t>
      </w:r>
      <w:r>
        <w:softHyphen/>
        <w:t>родам — аноду  и катоду</w:t>
      </w:r>
      <w:r>
        <w:rPr>
          <w:i/>
          <w:iCs/>
        </w:rPr>
        <w:t>.</w:t>
      </w:r>
      <w:r>
        <w:t xml:space="preserve"> Промежуточные электроды  включены в элект</w:t>
      </w:r>
      <w:r>
        <w:softHyphen/>
        <w:t>рическую цепь через проводники второго рода — электролит.</w:t>
      </w:r>
    </w:p>
    <w:p w:rsidR="005171A1" w:rsidRDefault="005171A1" w:rsidP="0077039B">
      <w:pPr>
        <w:pStyle w:val="6"/>
        <w:spacing w:before="0"/>
        <w:ind w:left="57" w:right="57" w:firstLine="284"/>
        <w:jc w:val="both"/>
        <w:rPr>
          <w:sz w:val="24"/>
          <w:szCs w:val="24"/>
        </w:rPr>
      </w:pPr>
      <w:r>
        <w:rPr>
          <w:sz w:val="24"/>
          <w:szCs w:val="24"/>
        </w:rPr>
        <w:t>При наложении напряжения на крайние токоподводящие элементы промежуточные электроды поляризуются. На одной их стороне, обращенной к аноду, концентрируются отрицательные заряды, на другой — положительные.</w:t>
      </w:r>
    </w:p>
    <w:p w:rsidR="005171A1" w:rsidRDefault="005171A1" w:rsidP="0077039B">
      <w:pPr>
        <w:ind w:left="57" w:right="57" w:firstLine="284"/>
        <w:jc w:val="both"/>
      </w:pPr>
      <w:r>
        <w:t>Таким образом, крайние электроды  и  являются монополярными, а все промежуточные — биполярными электродами, т. е. одной стороной они работают как катоды, а другой — как аноды.</w:t>
      </w:r>
    </w:p>
    <w:p w:rsidR="005171A1" w:rsidRDefault="005171A1" w:rsidP="0077039B">
      <w:pPr>
        <w:ind w:left="57" w:right="57" w:firstLine="284"/>
        <w:jc w:val="both"/>
        <w:rPr>
          <w:lang w:val="en-US"/>
        </w:rPr>
      </w:pPr>
      <w:r>
        <w:t>Сила тока на биполярной ванне зависит только от плотности тока и пло</w:t>
      </w:r>
      <w:r>
        <w:softHyphen/>
        <w:t>щади поверхности одного монополярного электрода (анода или катода) и</w:t>
      </w:r>
      <w:r>
        <w:rPr>
          <w:b/>
          <w:bCs/>
        </w:rPr>
        <w:t xml:space="preserve"> </w:t>
      </w:r>
      <w:r>
        <w:t>не зависит от числа биполярных электродов. Напряжение на ванне, наоборот, за</w:t>
      </w:r>
      <w:r>
        <w:softHyphen/>
        <w:t>висит от разности потенциалов между соседними электродами и прямо про</w:t>
      </w:r>
      <w:r>
        <w:softHyphen/>
        <w:t>порционально числу пар анодов и катодов. Современные электролизеры в основном относятся к биполярному типу.</w:t>
      </w:r>
    </w:p>
    <w:p w:rsidR="005171A1" w:rsidRDefault="005171A1" w:rsidP="0077039B">
      <w:pPr>
        <w:ind w:left="57" w:right="57" w:firstLine="284"/>
        <w:jc w:val="both"/>
      </w:pPr>
      <w:r>
        <w:t>Количество продукта Gт, кг, которое теоретически должно выделиться на аноде при электролизе, может быть определено, согласно закону Фарадея, по формуле:</w:t>
      </w:r>
    </w:p>
    <w:p w:rsidR="005171A1" w:rsidRDefault="005171A1" w:rsidP="0077039B">
      <w:pPr>
        <w:ind w:left="57" w:right="57" w:firstLine="397"/>
        <w:jc w:val="center"/>
        <w:rPr>
          <w:sz w:val="28"/>
          <w:szCs w:val="28"/>
        </w:rPr>
      </w:pPr>
      <w:r>
        <w:rPr>
          <w:sz w:val="28"/>
          <w:szCs w:val="28"/>
          <w:lang w:val="en-US"/>
        </w:rPr>
        <w:t>G</w:t>
      </w:r>
      <w:r>
        <w:rPr>
          <w:sz w:val="28"/>
          <w:szCs w:val="28"/>
          <w:vertAlign w:val="subscript"/>
          <w:lang w:val="en-US"/>
        </w:rPr>
        <w:t>T</w:t>
      </w:r>
      <w:r>
        <w:rPr>
          <w:sz w:val="28"/>
          <w:szCs w:val="28"/>
        </w:rPr>
        <w:t xml:space="preserve"> = </w:t>
      </w:r>
      <w:r>
        <w:rPr>
          <w:sz w:val="28"/>
          <w:szCs w:val="28"/>
          <w:lang w:val="en-US"/>
        </w:rPr>
        <w:t>AInt</w:t>
      </w:r>
      <w:r>
        <w:rPr>
          <w:sz w:val="28"/>
          <w:szCs w:val="28"/>
        </w:rPr>
        <w:t>/ 1000</w:t>
      </w:r>
    </w:p>
    <w:p w:rsidR="005171A1" w:rsidRDefault="005171A1" w:rsidP="0077039B">
      <w:pPr>
        <w:tabs>
          <w:tab w:val="left" w:pos="9355"/>
        </w:tabs>
        <w:ind w:left="57" w:right="57" w:firstLine="397"/>
        <w:jc w:val="both"/>
      </w:pPr>
      <w:r>
        <w:t>А – электрохимический эквивалент, г/(Ач)</w:t>
      </w:r>
    </w:p>
    <w:p w:rsidR="005171A1" w:rsidRDefault="005171A1" w:rsidP="0077039B">
      <w:pPr>
        <w:tabs>
          <w:tab w:val="left" w:pos="9355"/>
        </w:tabs>
        <w:ind w:left="57" w:right="57" w:firstLine="397"/>
        <w:jc w:val="both"/>
      </w:pPr>
      <w:r>
        <w:rPr>
          <w:lang w:val="en-US"/>
        </w:rPr>
        <w:t>I</w:t>
      </w:r>
      <w:r>
        <w:t xml:space="preserve"> – полный ток через электролизер</w:t>
      </w:r>
    </w:p>
    <w:p w:rsidR="005171A1" w:rsidRDefault="005171A1" w:rsidP="0077039B">
      <w:pPr>
        <w:tabs>
          <w:tab w:val="left" w:pos="9355"/>
        </w:tabs>
        <w:ind w:left="57" w:right="57" w:firstLine="397"/>
        <w:jc w:val="both"/>
      </w:pPr>
      <w:r>
        <w:rPr>
          <w:lang w:val="en-US"/>
        </w:rPr>
        <w:t>n</w:t>
      </w:r>
      <w:r>
        <w:t xml:space="preserve">- число работающих анодов </w:t>
      </w:r>
    </w:p>
    <w:p w:rsidR="005171A1" w:rsidRDefault="005171A1" w:rsidP="0077039B">
      <w:pPr>
        <w:tabs>
          <w:tab w:val="left" w:pos="9355"/>
        </w:tabs>
        <w:ind w:left="57" w:right="57" w:firstLine="397"/>
        <w:jc w:val="both"/>
      </w:pPr>
      <w:r>
        <w:rPr>
          <w:lang w:val="en-US"/>
        </w:rPr>
        <w:t>t</w:t>
      </w:r>
      <w:r>
        <w:t xml:space="preserve"> – продолжительность работы электролизера</w:t>
      </w:r>
    </w:p>
    <w:p w:rsidR="005171A1" w:rsidRDefault="005171A1" w:rsidP="0077039B">
      <w:pPr>
        <w:tabs>
          <w:tab w:val="left" w:pos="9355"/>
        </w:tabs>
        <w:ind w:left="57" w:right="57" w:firstLine="397"/>
        <w:jc w:val="both"/>
      </w:pPr>
    </w:p>
    <w:p w:rsidR="005171A1" w:rsidRDefault="005171A1" w:rsidP="0077039B">
      <w:pPr>
        <w:pStyle w:val="1"/>
        <w:tabs>
          <w:tab w:val="left" w:pos="9355"/>
        </w:tabs>
        <w:ind w:left="-513" w:right="57"/>
        <w:jc w:val="center"/>
      </w:pPr>
      <w:r>
        <w:t>2.7.Побочные процессы и основные показатели электролиза</w:t>
      </w:r>
    </w:p>
    <w:p w:rsidR="005171A1" w:rsidRDefault="005171A1" w:rsidP="0077039B">
      <w:pPr>
        <w:jc w:val="center"/>
        <w:rPr>
          <w:sz w:val="28"/>
          <w:szCs w:val="28"/>
        </w:rPr>
      </w:pPr>
      <w:r>
        <w:rPr>
          <w:sz w:val="28"/>
          <w:szCs w:val="28"/>
        </w:rPr>
        <w:t>хлорида натрия</w:t>
      </w:r>
    </w:p>
    <w:p w:rsidR="005171A1" w:rsidRDefault="005171A1" w:rsidP="0077039B">
      <w:pPr>
        <w:ind w:left="57" w:right="57"/>
      </w:pPr>
    </w:p>
    <w:p w:rsidR="005171A1" w:rsidRDefault="005171A1" w:rsidP="0077039B">
      <w:pPr>
        <w:pStyle w:val="1"/>
        <w:tabs>
          <w:tab w:val="left" w:pos="9355"/>
        </w:tabs>
        <w:ind w:left="57" w:right="57" w:firstLine="284"/>
        <w:rPr>
          <w:sz w:val="24"/>
          <w:szCs w:val="24"/>
        </w:rPr>
      </w:pPr>
      <w:r>
        <w:rPr>
          <w:sz w:val="24"/>
          <w:szCs w:val="24"/>
        </w:rPr>
        <w:t xml:space="preserve">  Важно отметить, что на электродах параллельно с основными процессами образования целевых продуктов происходят другие побочные электродные процессы. В связи с этим количество выделившегося продукта всегда меньше теоретического. К таким процессам относятся:</w:t>
      </w:r>
    </w:p>
    <w:p w:rsidR="005171A1" w:rsidRDefault="005171A1" w:rsidP="0077039B">
      <w:pPr>
        <w:pStyle w:val="1"/>
        <w:tabs>
          <w:tab w:val="left" w:pos="9355"/>
        </w:tabs>
        <w:ind w:left="57" w:right="57" w:firstLine="284"/>
        <w:rPr>
          <w:sz w:val="24"/>
          <w:szCs w:val="24"/>
        </w:rPr>
      </w:pPr>
      <w:r>
        <w:rPr>
          <w:sz w:val="24"/>
          <w:szCs w:val="24"/>
        </w:rPr>
        <w:t xml:space="preserve">  </w:t>
      </w:r>
      <w:r>
        <w:rPr>
          <w:rFonts w:ascii="Arial" w:hAnsi="Arial" w:cs="Arial"/>
          <w:sz w:val="24"/>
          <w:szCs w:val="24"/>
        </w:rPr>
        <w:t>■</w:t>
      </w:r>
      <w:r>
        <w:rPr>
          <w:sz w:val="24"/>
          <w:szCs w:val="24"/>
        </w:rPr>
        <w:t xml:space="preserve"> реакция  образования по химическому механизму хлората, протекающая в объеме:</w:t>
      </w:r>
    </w:p>
    <w:p w:rsidR="005171A1" w:rsidRDefault="005171A1" w:rsidP="0077039B">
      <w:pPr>
        <w:pStyle w:val="1"/>
        <w:tabs>
          <w:tab w:val="left" w:pos="9355"/>
        </w:tabs>
        <w:ind w:left="57" w:right="57" w:firstLine="397"/>
        <w:jc w:val="center"/>
        <w:rPr>
          <w:lang w:val="en-US"/>
        </w:rPr>
      </w:pPr>
      <w:r>
        <w:rPr>
          <w:lang w:val="en-US"/>
        </w:rPr>
        <w:t>2HClO + ClO</w:t>
      </w:r>
      <w:r>
        <w:rPr>
          <w:vertAlign w:val="superscript"/>
          <w:lang w:val="en-US"/>
        </w:rPr>
        <w:t>-</w:t>
      </w:r>
      <w:r>
        <w:rPr>
          <w:lang w:val="en-US"/>
        </w:rPr>
        <w:t xml:space="preserve"> = ClO</w:t>
      </w:r>
      <w:r>
        <w:rPr>
          <w:vertAlign w:val="subscript"/>
          <w:lang w:val="en-US"/>
        </w:rPr>
        <w:t>3</w:t>
      </w:r>
      <w:r>
        <w:rPr>
          <w:vertAlign w:val="superscript"/>
          <w:lang w:val="en-US"/>
        </w:rPr>
        <w:t>-</w:t>
      </w:r>
      <w:r>
        <w:rPr>
          <w:lang w:val="en-US"/>
        </w:rPr>
        <w:t xml:space="preserve"> +2Cl</w:t>
      </w:r>
      <w:r>
        <w:rPr>
          <w:vertAlign w:val="superscript"/>
          <w:lang w:val="en-US"/>
        </w:rPr>
        <w:t>-</w:t>
      </w:r>
      <w:r>
        <w:rPr>
          <w:lang w:val="en-US"/>
        </w:rPr>
        <w:t xml:space="preserve"> + 2H</w:t>
      </w:r>
      <w:r>
        <w:rPr>
          <w:vertAlign w:val="superscript"/>
          <w:lang w:val="en-US"/>
        </w:rPr>
        <w:t>+</w:t>
      </w:r>
    </w:p>
    <w:p w:rsidR="005171A1" w:rsidRDefault="005171A1" w:rsidP="0077039B">
      <w:pPr>
        <w:tabs>
          <w:tab w:val="left" w:pos="9355"/>
        </w:tabs>
        <w:ind w:left="57" w:right="57" w:firstLine="397"/>
        <w:jc w:val="both"/>
        <w:rPr>
          <w:lang w:val="en-US"/>
        </w:rPr>
      </w:pPr>
    </w:p>
    <w:p w:rsidR="005171A1" w:rsidRDefault="005171A1" w:rsidP="0077039B">
      <w:pPr>
        <w:tabs>
          <w:tab w:val="left" w:pos="9355"/>
        </w:tabs>
        <w:ind w:left="57" w:right="57" w:firstLine="284"/>
        <w:jc w:val="both"/>
      </w:pPr>
      <w:r>
        <w:rPr>
          <w:rFonts w:ascii="Arial" w:hAnsi="Arial" w:cs="Arial"/>
        </w:rPr>
        <w:t xml:space="preserve">■ </w:t>
      </w:r>
      <w:r>
        <w:t>реакция электрохимическое окисление гипохлорита до хлората:</w:t>
      </w:r>
    </w:p>
    <w:p w:rsidR="005171A1" w:rsidRDefault="005171A1" w:rsidP="0077039B">
      <w:pPr>
        <w:tabs>
          <w:tab w:val="left" w:pos="9355"/>
        </w:tabs>
        <w:ind w:left="57" w:right="57" w:firstLine="397"/>
        <w:jc w:val="center"/>
        <w:rPr>
          <w:sz w:val="28"/>
          <w:szCs w:val="28"/>
          <w:vertAlign w:val="superscript"/>
          <w:lang w:val="en-US"/>
        </w:rPr>
      </w:pPr>
      <w:r>
        <w:rPr>
          <w:sz w:val="28"/>
          <w:szCs w:val="28"/>
          <w:lang w:val="en-US"/>
        </w:rPr>
        <w:t>6ClO</w:t>
      </w:r>
      <w:r>
        <w:rPr>
          <w:sz w:val="28"/>
          <w:szCs w:val="28"/>
          <w:vertAlign w:val="superscript"/>
          <w:lang w:val="en-US"/>
        </w:rPr>
        <w:t>-</w:t>
      </w:r>
      <w:r>
        <w:rPr>
          <w:sz w:val="28"/>
          <w:szCs w:val="28"/>
          <w:lang w:val="en-US"/>
        </w:rPr>
        <w:t xml:space="preserve"> - 6 e</w:t>
      </w:r>
      <w:r>
        <w:rPr>
          <w:sz w:val="28"/>
          <w:szCs w:val="28"/>
          <w:vertAlign w:val="superscript"/>
          <w:lang w:val="en-US"/>
        </w:rPr>
        <w:t>-</w:t>
      </w:r>
      <w:r>
        <w:rPr>
          <w:sz w:val="28"/>
          <w:szCs w:val="28"/>
          <w:lang w:val="en-US"/>
        </w:rPr>
        <w:t xml:space="preserve"> = ClO</w:t>
      </w:r>
      <w:r>
        <w:rPr>
          <w:sz w:val="28"/>
          <w:szCs w:val="28"/>
          <w:vertAlign w:val="subscript"/>
          <w:lang w:val="en-US"/>
        </w:rPr>
        <w:t>3</w:t>
      </w:r>
      <w:r>
        <w:rPr>
          <w:sz w:val="28"/>
          <w:szCs w:val="28"/>
          <w:vertAlign w:val="superscript"/>
          <w:lang w:val="en-US"/>
        </w:rPr>
        <w:t>-</w:t>
      </w:r>
      <w:r>
        <w:rPr>
          <w:sz w:val="28"/>
          <w:szCs w:val="28"/>
          <w:lang w:val="en-US"/>
        </w:rPr>
        <w:t xml:space="preserve"> + 1,5O</w:t>
      </w:r>
      <w:r>
        <w:rPr>
          <w:sz w:val="28"/>
          <w:szCs w:val="28"/>
          <w:vertAlign w:val="subscript"/>
          <w:lang w:val="en-US"/>
        </w:rPr>
        <w:t>2</w:t>
      </w:r>
      <w:r>
        <w:rPr>
          <w:sz w:val="28"/>
          <w:szCs w:val="28"/>
          <w:lang w:val="en-US"/>
        </w:rPr>
        <w:t xml:space="preserve"> + 5Cl</w:t>
      </w:r>
      <w:r>
        <w:rPr>
          <w:sz w:val="28"/>
          <w:szCs w:val="28"/>
          <w:vertAlign w:val="superscript"/>
          <w:lang w:val="en-US"/>
        </w:rPr>
        <w:t>-</w:t>
      </w:r>
    </w:p>
    <w:p w:rsidR="005171A1" w:rsidRDefault="005171A1" w:rsidP="0077039B">
      <w:pPr>
        <w:tabs>
          <w:tab w:val="left" w:pos="9355"/>
        </w:tabs>
        <w:ind w:left="57" w:right="57" w:firstLine="284"/>
        <w:jc w:val="both"/>
      </w:pPr>
      <w:r>
        <w:rPr>
          <w:rFonts w:ascii="Arial" w:hAnsi="Arial" w:cs="Arial"/>
        </w:rPr>
        <w:t xml:space="preserve">■ </w:t>
      </w:r>
      <w:r>
        <w:t>химическая реакция разложения гипохлорита, которая особенно активируется в присутствии загрязнений электролита, особенно железа, меди, никеля:</w:t>
      </w:r>
    </w:p>
    <w:p w:rsidR="005171A1" w:rsidRDefault="005171A1" w:rsidP="0077039B">
      <w:pPr>
        <w:tabs>
          <w:tab w:val="left" w:pos="9355"/>
        </w:tabs>
        <w:ind w:left="57" w:right="57" w:firstLine="397"/>
        <w:jc w:val="center"/>
      </w:pPr>
    </w:p>
    <w:p w:rsidR="005171A1" w:rsidRDefault="005171A1" w:rsidP="0077039B">
      <w:pPr>
        <w:tabs>
          <w:tab w:val="left" w:pos="9355"/>
        </w:tabs>
        <w:ind w:left="57" w:right="57" w:firstLine="397"/>
        <w:jc w:val="center"/>
        <w:rPr>
          <w:sz w:val="28"/>
          <w:szCs w:val="28"/>
          <w:vertAlign w:val="superscript"/>
          <w:lang w:val="en-US"/>
        </w:rPr>
      </w:pPr>
      <w:r>
        <w:rPr>
          <w:sz w:val="28"/>
          <w:szCs w:val="28"/>
          <w:lang w:val="en-US"/>
        </w:rPr>
        <w:t>2</w:t>
      </w:r>
      <w:r>
        <w:rPr>
          <w:sz w:val="28"/>
          <w:szCs w:val="28"/>
        </w:rPr>
        <w:t>С</w:t>
      </w:r>
      <w:r>
        <w:rPr>
          <w:sz w:val="28"/>
          <w:szCs w:val="28"/>
          <w:lang w:val="en-US"/>
        </w:rPr>
        <w:t>lO</w:t>
      </w:r>
      <w:r>
        <w:rPr>
          <w:sz w:val="28"/>
          <w:szCs w:val="28"/>
          <w:vertAlign w:val="superscript"/>
          <w:lang w:val="en-US"/>
        </w:rPr>
        <w:t xml:space="preserve">- </w:t>
      </w:r>
      <w:r>
        <w:rPr>
          <w:sz w:val="28"/>
          <w:szCs w:val="28"/>
          <w:lang w:val="en-US"/>
        </w:rPr>
        <w:t>= O</w:t>
      </w:r>
      <w:r>
        <w:rPr>
          <w:sz w:val="28"/>
          <w:szCs w:val="28"/>
          <w:vertAlign w:val="subscript"/>
          <w:lang w:val="en-US"/>
        </w:rPr>
        <w:t xml:space="preserve">2 </w:t>
      </w:r>
      <w:r>
        <w:rPr>
          <w:sz w:val="28"/>
          <w:szCs w:val="28"/>
          <w:lang w:val="en-US"/>
        </w:rPr>
        <w:t>+ 2Cl</w:t>
      </w:r>
      <w:r>
        <w:rPr>
          <w:sz w:val="28"/>
          <w:szCs w:val="28"/>
          <w:vertAlign w:val="superscript"/>
          <w:lang w:val="en-US"/>
        </w:rPr>
        <w:t>-</w:t>
      </w:r>
    </w:p>
    <w:p w:rsidR="005171A1" w:rsidRDefault="005171A1" w:rsidP="0077039B">
      <w:pPr>
        <w:tabs>
          <w:tab w:val="left" w:pos="9355"/>
        </w:tabs>
        <w:ind w:left="57" w:right="57" w:firstLine="397"/>
        <w:jc w:val="both"/>
        <w:rPr>
          <w:vertAlign w:val="superscript"/>
          <w:lang w:val="en-US"/>
        </w:rPr>
      </w:pPr>
    </w:p>
    <w:p w:rsidR="005171A1" w:rsidRDefault="005171A1" w:rsidP="0077039B">
      <w:pPr>
        <w:tabs>
          <w:tab w:val="left" w:pos="9355"/>
        </w:tabs>
        <w:ind w:left="57" w:right="57" w:firstLine="284"/>
        <w:jc w:val="both"/>
      </w:pPr>
      <w:r>
        <w:t>восстановление гипохлорита и хлората на катоде:</w:t>
      </w:r>
    </w:p>
    <w:p w:rsidR="005171A1" w:rsidRDefault="005171A1" w:rsidP="0077039B">
      <w:pPr>
        <w:tabs>
          <w:tab w:val="left" w:pos="9355"/>
        </w:tabs>
        <w:ind w:left="57" w:right="57" w:firstLine="397"/>
        <w:jc w:val="center"/>
        <w:rPr>
          <w:sz w:val="28"/>
          <w:szCs w:val="28"/>
          <w:vertAlign w:val="superscript"/>
          <w:lang w:val="en-US"/>
        </w:rPr>
      </w:pPr>
      <w:r>
        <w:rPr>
          <w:sz w:val="28"/>
          <w:szCs w:val="28"/>
          <w:lang w:val="en-US"/>
        </w:rPr>
        <w:t>ClO</w:t>
      </w:r>
      <w:r>
        <w:rPr>
          <w:sz w:val="28"/>
          <w:szCs w:val="28"/>
          <w:vertAlign w:val="superscript"/>
          <w:lang w:val="en-US"/>
        </w:rPr>
        <w:t xml:space="preserve">- </w:t>
      </w:r>
      <w:r>
        <w:rPr>
          <w:sz w:val="28"/>
          <w:szCs w:val="28"/>
          <w:lang w:val="en-US"/>
        </w:rPr>
        <w:t>+ H</w:t>
      </w:r>
      <w:r>
        <w:rPr>
          <w:sz w:val="28"/>
          <w:szCs w:val="28"/>
          <w:vertAlign w:val="subscript"/>
          <w:lang w:val="en-US"/>
        </w:rPr>
        <w:t>2</w:t>
      </w:r>
      <w:r>
        <w:rPr>
          <w:sz w:val="28"/>
          <w:szCs w:val="28"/>
          <w:lang w:val="en-US"/>
        </w:rPr>
        <w:t>O + 2e</w:t>
      </w:r>
      <w:r>
        <w:rPr>
          <w:sz w:val="28"/>
          <w:szCs w:val="28"/>
          <w:vertAlign w:val="superscript"/>
          <w:lang w:val="en-US"/>
        </w:rPr>
        <w:t>-</w:t>
      </w:r>
      <w:r>
        <w:rPr>
          <w:sz w:val="28"/>
          <w:szCs w:val="28"/>
          <w:lang w:val="en-US"/>
        </w:rPr>
        <w:t xml:space="preserve"> = Cl</w:t>
      </w:r>
      <w:r>
        <w:rPr>
          <w:sz w:val="28"/>
          <w:szCs w:val="28"/>
          <w:vertAlign w:val="superscript"/>
          <w:lang w:val="en-US"/>
        </w:rPr>
        <w:t xml:space="preserve">- </w:t>
      </w:r>
      <w:r>
        <w:rPr>
          <w:sz w:val="28"/>
          <w:szCs w:val="28"/>
          <w:lang w:val="en-US"/>
        </w:rPr>
        <w:t>+ 2OH</w:t>
      </w:r>
      <w:r>
        <w:rPr>
          <w:sz w:val="28"/>
          <w:szCs w:val="28"/>
          <w:vertAlign w:val="superscript"/>
          <w:lang w:val="en-US"/>
        </w:rPr>
        <w:t>-</w:t>
      </w:r>
    </w:p>
    <w:p w:rsidR="005171A1" w:rsidRDefault="005171A1" w:rsidP="0077039B">
      <w:pPr>
        <w:tabs>
          <w:tab w:val="left" w:pos="9355"/>
        </w:tabs>
        <w:ind w:left="57" w:right="57" w:firstLine="397"/>
        <w:jc w:val="center"/>
        <w:rPr>
          <w:sz w:val="28"/>
          <w:szCs w:val="28"/>
          <w:vertAlign w:val="superscript"/>
        </w:rPr>
      </w:pPr>
      <w:r>
        <w:rPr>
          <w:sz w:val="28"/>
          <w:szCs w:val="28"/>
          <w:lang w:val="en-US"/>
        </w:rPr>
        <w:t>ClO</w:t>
      </w:r>
      <w:r>
        <w:rPr>
          <w:sz w:val="28"/>
          <w:szCs w:val="28"/>
          <w:vertAlign w:val="subscript"/>
          <w:lang w:val="en-US"/>
        </w:rPr>
        <w:t>3</w:t>
      </w:r>
      <w:r>
        <w:rPr>
          <w:sz w:val="28"/>
          <w:szCs w:val="28"/>
          <w:vertAlign w:val="superscript"/>
          <w:lang w:val="en-US"/>
        </w:rPr>
        <w:t xml:space="preserve">- </w:t>
      </w:r>
      <w:r>
        <w:rPr>
          <w:sz w:val="28"/>
          <w:szCs w:val="28"/>
          <w:lang w:val="en-US"/>
        </w:rPr>
        <w:t>+ 3H</w:t>
      </w:r>
      <w:r>
        <w:rPr>
          <w:sz w:val="28"/>
          <w:szCs w:val="28"/>
          <w:vertAlign w:val="subscript"/>
          <w:lang w:val="en-US"/>
        </w:rPr>
        <w:t>2</w:t>
      </w:r>
      <w:r>
        <w:rPr>
          <w:sz w:val="28"/>
          <w:szCs w:val="28"/>
          <w:lang w:val="en-US"/>
        </w:rPr>
        <w:t>O + 6e</w:t>
      </w:r>
      <w:r>
        <w:rPr>
          <w:sz w:val="28"/>
          <w:szCs w:val="28"/>
          <w:vertAlign w:val="superscript"/>
          <w:lang w:val="en-US"/>
        </w:rPr>
        <w:t>-</w:t>
      </w:r>
      <w:r>
        <w:rPr>
          <w:sz w:val="28"/>
          <w:szCs w:val="28"/>
          <w:lang w:val="en-US"/>
        </w:rPr>
        <w:t xml:space="preserve"> = Cl</w:t>
      </w:r>
      <w:r>
        <w:rPr>
          <w:sz w:val="28"/>
          <w:szCs w:val="28"/>
          <w:vertAlign w:val="superscript"/>
          <w:lang w:val="en-US"/>
        </w:rPr>
        <w:t>-</w:t>
      </w:r>
      <w:r>
        <w:rPr>
          <w:sz w:val="28"/>
          <w:szCs w:val="28"/>
          <w:lang w:val="en-US"/>
        </w:rPr>
        <w:t xml:space="preserve"> + 6OH</w:t>
      </w:r>
      <w:r>
        <w:rPr>
          <w:sz w:val="28"/>
          <w:szCs w:val="28"/>
          <w:vertAlign w:val="superscript"/>
          <w:lang w:val="en-US"/>
        </w:rPr>
        <w:t>-</w:t>
      </w:r>
    </w:p>
    <w:p w:rsidR="005171A1" w:rsidRDefault="005171A1" w:rsidP="0077039B">
      <w:pPr>
        <w:tabs>
          <w:tab w:val="left" w:pos="9355"/>
        </w:tabs>
        <w:ind w:left="57" w:right="57" w:firstLine="397"/>
        <w:jc w:val="center"/>
        <w:rPr>
          <w:vertAlign w:val="superscript"/>
        </w:rPr>
      </w:pPr>
    </w:p>
    <w:p w:rsidR="005171A1" w:rsidRDefault="005171A1" w:rsidP="0077039B">
      <w:pPr>
        <w:ind w:left="57" w:right="57" w:firstLine="284"/>
        <w:jc w:val="both"/>
      </w:pPr>
      <w:r>
        <w:t>По количеству реально полученного продукта можно подсчитать, какая часть тока израсходована полезно. Эта часть тока, выраженная в долях единицы, называется коэффициентом использования тока, а выраженная в процентах— выходом по току.</w:t>
      </w:r>
    </w:p>
    <w:p w:rsidR="005171A1" w:rsidRDefault="005171A1" w:rsidP="0077039B">
      <w:pPr>
        <w:ind w:left="57" w:right="57" w:firstLine="284"/>
        <w:jc w:val="both"/>
      </w:pPr>
      <w:r>
        <w:t xml:space="preserve">Если теоретически рассчитанное количество продукта электролиза обозначить </w:t>
      </w:r>
      <w:r>
        <w:rPr>
          <w:lang w:val="en-US"/>
        </w:rPr>
        <w:t>G</w:t>
      </w:r>
      <w:r>
        <w:rPr>
          <w:vertAlign w:val="subscript"/>
          <w:lang w:val="en-US"/>
        </w:rPr>
        <w:t>T</w:t>
      </w:r>
      <w:r>
        <w:t xml:space="preserve">, а  практически полученное количество </w:t>
      </w:r>
      <w:r>
        <w:rPr>
          <w:lang w:val="en-US"/>
        </w:rPr>
        <w:t>G</w:t>
      </w:r>
      <w:r>
        <w:t xml:space="preserve">, то коэффициент использования тока ŋ = </w:t>
      </w:r>
      <w:r>
        <w:rPr>
          <w:lang w:val="en-US"/>
        </w:rPr>
        <w:t>G</w:t>
      </w:r>
      <w:r>
        <w:t>/G</w:t>
      </w:r>
      <w:r>
        <w:rPr>
          <w:vertAlign w:val="subscript"/>
          <w:lang w:val="en-US"/>
        </w:rPr>
        <w:t>T</w:t>
      </w:r>
      <w:r>
        <w:t>, а выход по току равен G/G</w:t>
      </w:r>
      <w:r>
        <w:rPr>
          <w:vertAlign w:val="subscript"/>
          <w:lang w:val="en-US"/>
        </w:rPr>
        <w:t>T</w:t>
      </w:r>
      <w:r>
        <w:t xml:space="preserve"> 100% .</w:t>
      </w:r>
    </w:p>
    <w:p w:rsidR="005171A1" w:rsidRDefault="005171A1" w:rsidP="0077039B">
      <w:pPr>
        <w:ind w:left="57" w:right="57" w:firstLine="284"/>
        <w:jc w:val="both"/>
        <w:rPr>
          <w:lang w:val="en-US"/>
        </w:rPr>
      </w:pPr>
      <w:r>
        <w:t>Значение  ŋ</w:t>
      </w:r>
      <w:r>
        <w:rPr>
          <w:smallCaps/>
        </w:rPr>
        <w:t xml:space="preserve"> </w:t>
      </w:r>
      <w:r>
        <w:t>является основным показателем процесса электролиза. Чем выше его значение, тем эффективнее течение электролиза и ниже энергети</w:t>
      </w:r>
      <w:r>
        <w:softHyphen/>
        <w:t>ческие затраты на получение единицы готового продукта. При более высоких значениях   ŋ можно уменьшить требуемую  площадь рабочей поверхности электродов для достижения заданной производительности, применить более компактные установки и снизить расходы на их изготовление.</w:t>
      </w:r>
    </w:p>
    <w:p w:rsidR="005171A1" w:rsidRDefault="005171A1" w:rsidP="0077039B">
      <w:pPr>
        <w:ind w:left="57" w:right="57" w:firstLine="284"/>
        <w:jc w:val="both"/>
      </w:pPr>
      <w:r>
        <w:t>На изменение коэффициента использования тока    ŋ</w:t>
      </w:r>
      <w:r>
        <w:rPr>
          <w:smallCaps/>
        </w:rPr>
        <w:t xml:space="preserve"> </w:t>
      </w:r>
      <w:r>
        <w:t>влияет ряд факторов:</w:t>
      </w:r>
    </w:p>
    <w:p w:rsidR="005171A1" w:rsidRDefault="005171A1" w:rsidP="0077039B">
      <w:pPr>
        <w:numPr>
          <w:ilvl w:val="0"/>
          <w:numId w:val="1"/>
        </w:numPr>
        <w:ind w:left="57" w:right="57" w:firstLine="397"/>
        <w:jc w:val="both"/>
      </w:pPr>
      <w:r>
        <w:t>величина напряжения на разрядный промежуток</w:t>
      </w:r>
    </w:p>
    <w:p w:rsidR="005171A1" w:rsidRDefault="005171A1" w:rsidP="0077039B">
      <w:pPr>
        <w:numPr>
          <w:ilvl w:val="0"/>
          <w:numId w:val="1"/>
        </w:numPr>
        <w:ind w:left="57" w:right="57" w:firstLine="397"/>
        <w:jc w:val="both"/>
      </w:pPr>
      <w:r>
        <w:t xml:space="preserve">  исходная концентрация электролита</w:t>
      </w:r>
    </w:p>
    <w:p w:rsidR="005171A1" w:rsidRDefault="005171A1" w:rsidP="0077039B">
      <w:pPr>
        <w:numPr>
          <w:ilvl w:val="0"/>
          <w:numId w:val="1"/>
        </w:numPr>
        <w:ind w:left="57" w:right="57" w:firstLine="397"/>
        <w:jc w:val="both"/>
      </w:pPr>
      <w:r>
        <w:t xml:space="preserve"> степень использования раствора хлоридов </w:t>
      </w:r>
    </w:p>
    <w:p w:rsidR="005171A1" w:rsidRDefault="005171A1" w:rsidP="0077039B">
      <w:pPr>
        <w:ind w:left="57" w:right="57" w:firstLine="397"/>
        <w:jc w:val="both"/>
      </w:pPr>
    </w:p>
    <w:p w:rsidR="005171A1" w:rsidRDefault="005171A1" w:rsidP="0077039B">
      <w:pPr>
        <w:ind w:left="57" w:right="57" w:firstLine="284"/>
        <w:jc w:val="both"/>
      </w:pPr>
      <w:r>
        <w:t xml:space="preserve">     Величина выхода хлора по току сказывается в первую очередь на изменении затрат электроэнергии </w:t>
      </w:r>
      <w:r>
        <w:rPr>
          <w:i/>
          <w:iCs/>
          <w:lang w:val="en-US"/>
        </w:rPr>
        <w:t>W</w:t>
      </w:r>
      <w:r>
        <w:rPr>
          <w:i/>
          <w:iCs/>
        </w:rPr>
        <w:t>,</w:t>
      </w:r>
      <w:r>
        <w:t xml:space="preserve"> кВт-ч/кг, при получении  гипохлорита натрия, которые могут быть подсчитаны по формуле:</w:t>
      </w:r>
    </w:p>
    <w:p w:rsidR="005171A1" w:rsidRDefault="005171A1" w:rsidP="0077039B">
      <w:pPr>
        <w:ind w:left="57" w:right="57" w:firstLine="284"/>
        <w:jc w:val="both"/>
      </w:pPr>
    </w:p>
    <w:p w:rsidR="005171A1" w:rsidRDefault="005171A1" w:rsidP="0077039B">
      <w:pPr>
        <w:ind w:left="57" w:right="57" w:firstLine="397"/>
        <w:jc w:val="center"/>
        <w:rPr>
          <w:sz w:val="28"/>
          <w:szCs w:val="28"/>
        </w:rPr>
      </w:pPr>
      <w:r>
        <w:rPr>
          <w:sz w:val="28"/>
          <w:szCs w:val="28"/>
          <w:lang w:val="en-US"/>
        </w:rPr>
        <w:t>W = I *</w:t>
      </w:r>
      <w:r>
        <w:rPr>
          <w:b/>
          <w:bCs/>
          <w:sz w:val="28"/>
          <w:szCs w:val="28"/>
          <w:lang w:val="en-US"/>
        </w:rPr>
        <w:t>U</w:t>
      </w:r>
      <w:r>
        <w:rPr>
          <w:sz w:val="28"/>
          <w:szCs w:val="28"/>
          <w:lang w:val="en-US"/>
        </w:rPr>
        <w:t>* t/G</w:t>
      </w:r>
    </w:p>
    <w:p w:rsidR="005171A1" w:rsidRDefault="005171A1" w:rsidP="0077039B">
      <w:pPr>
        <w:ind w:left="57" w:right="57" w:firstLine="397"/>
        <w:jc w:val="both"/>
        <w:rPr>
          <w:lang w:val="en-US"/>
        </w:rPr>
      </w:pPr>
      <w:r>
        <w:rPr>
          <w:lang w:val="en-US"/>
        </w:rPr>
        <w:t xml:space="preserve"> </w:t>
      </w:r>
      <w:r>
        <w:t>или</w:t>
      </w:r>
    </w:p>
    <w:p w:rsidR="005171A1" w:rsidRDefault="005171A1" w:rsidP="0077039B">
      <w:pPr>
        <w:pStyle w:val="7"/>
        <w:ind w:left="57" w:right="57" w:firstLine="397"/>
      </w:pPr>
      <w:r>
        <w:t>W = U/ A*ŋ*n</w:t>
      </w:r>
    </w:p>
    <w:p w:rsidR="005171A1" w:rsidRDefault="005171A1" w:rsidP="0077039B">
      <w:pPr>
        <w:ind w:left="57" w:right="57" w:firstLine="397"/>
        <w:jc w:val="both"/>
      </w:pPr>
      <w:r>
        <w:t xml:space="preserve">где </w:t>
      </w:r>
      <w:r>
        <w:rPr>
          <w:i/>
          <w:iCs/>
          <w:lang w:val="en-US"/>
        </w:rPr>
        <w:t>U</w:t>
      </w:r>
      <w:r>
        <w:rPr>
          <w:i/>
          <w:iCs/>
        </w:rPr>
        <w:t>—</w:t>
      </w:r>
      <w:r>
        <w:t>напряжение на токоподводящих электродах, В.</w:t>
      </w:r>
    </w:p>
    <w:p w:rsidR="005171A1" w:rsidRDefault="005171A1" w:rsidP="0077039B">
      <w:pPr>
        <w:ind w:left="57" w:right="57" w:firstLine="284"/>
        <w:jc w:val="both"/>
      </w:pPr>
      <w:r>
        <w:t>Можно указать один  из возможных способов регулирования производительности электролизера. Повышая напряжение на токоподводящих электродах, а следовательно, повышая и силу тока, можно увеличить в определенных пределах производительность установки без существенного отклонения энергетических затрат от минимальных при сохранении  максимально возможного значения выхода хлора по току.</w:t>
      </w:r>
    </w:p>
    <w:p w:rsidR="005171A1" w:rsidRDefault="005171A1" w:rsidP="0077039B">
      <w:pPr>
        <w:ind w:left="57" w:right="57" w:firstLine="284"/>
        <w:jc w:val="both"/>
      </w:pPr>
      <w:r>
        <w:t>Межэлектродное расстояние δ существенно не влияет на изменение ве</w:t>
      </w:r>
      <w:r>
        <w:softHyphen/>
        <w:t>личины ŋ и другие параметры работы электролизера. Изменение величины δ при сохранении площади рабочей поверхности электродов сказывается толь</w:t>
      </w:r>
      <w:r>
        <w:softHyphen/>
        <w:t>ко на производительности установки. При увеличении межэлектродного рас</w:t>
      </w:r>
      <w:r>
        <w:softHyphen/>
        <w:t xml:space="preserve">стояния происходит пропорциональное снижение плотности тока </w:t>
      </w:r>
      <w:r>
        <w:rPr>
          <w:lang w:val="en-US"/>
        </w:rPr>
        <w:t>i</w:t>
      </w:r>
      <w:r>
        <w:t xml:space="preserve"> и соот</w:t>
      </w:r>
      <w:r>
        <w:softHyphen/>
        <w:t>ветственно снижение общего выхода гипохлорита натрия. С точностью, при</w:t>
      </w:r>
      <w:r>
        <w:softHyphen/>
        <w:t>емлемой для инженерных расчетов, зависимость между</w:t>
      </w:r>
      <w:r>
        <w:rPr>
          <w:b/>
          <w:bCs/>
        </w:rPr>
        <w:t xml:space="preserve"> </w:t>
      </w:r>
      <w:r>
        <w:t xml:space="preserve">δ и </w:t>
      </w:r>
      <w:r>
        <w:rPr>
          <w:lang w:val="en-US"/>
        </w:rPr>
        <w:t>i</w:t>
      </w:r>
      <w:r>
        <w:t xml:space="preserve"> </w:t>
      </w:r>
      <w:r>
        <w:rPr>
          <w:b/>
          <w:bCs/>
        </w:rPr>
        <w:t xml:space="preserve"> </w:t>
      </w:r>
      <w:r>
        <w:t>может быть выражена соотношением:</w:t>
      </w:r>
    </w:p>
    <w:p w:rsidR="005171A1" w:rsidRDefault="005171A1" w:rsidP="0077039B">
      <w:pPr>
        <w:ind w:left="57" w:right="57" w:firstLine="397"/>
        <w:jc w:val="center"/>
        <w:rPr>
          <w:sz w:val="28"/>
          <w:szCs w:val="28"/>
          <w:vertAlign w:val="subscript"/>
          <w:lang w:val="en-US"/>
        </w:rPr>
      </w:pPr>
      <w:r>
        <w:rPr>
          <w:sz w:val="28"/>
          <w:szCs w:val="28"/>
        </w:rPr>
        <w:t>δ</w:t>
      </w:r>
      <w:r>
        <w:rPr>
          <w:sz w:val="28"/>
          <w:szCs w:val="28"/>
          <w:vertAlign w:val="subscript"/>
          <w:lang w:val="en-US"/>
        </w:rPr>
        <w:t>2</w:t>
      </w:r>
      <w:r>
        <w:rPr>
          <w:sz w:val="28"/>
          <w:szCs w:val="28"/>
          <w:lang w:val="en-US"/>
        </w:rPr>
        <w:t>/δ</w:t>
      </w:r>
      <w:r>
        <w:rPr>
          <w:sz w:val="28"/>
          <w:szCs w:val="28"/>
          <w:vertAlign w:val="subscript"/>
          <w:lang w:val="en-US"/>
        </w:rPr>
        <w:t xml:space="preserve">1 </w:t>
      </w:r>
      <w:r>
        <w:rPr>
          <w:sz w:val="28"/>
          <w:szCs w:val="28"/>
          <w:lang w:val="en-US"/>
        </w:rPr>
        <w:t>= i</w:t>
      </w:r>
      <w:r>
        <w:rPr>
          <w:sz w:val="28"/>
          <w:szCs w:val="28"/>
          <w:vertAlign w:val="subscript"/>
          <w:lang w:val="en-US"/>
        </w:rPr>
        <w:t>1</w:t>
      </w:r>
      <w:r>
        <w:rPr>
          <w:sz w:val="28"/>
          <w:szCs w:val="28"/>
          <w:lang w:val="en-US"/>
        </w:rPr>
        <w:t>/i</w:t>
      </w:r>
      <w:r>
        <w:rPr>
          <w:sz w:val="28"/>
          <w:szCs w:val="28"/>
          <w:vertAlign w:val="subscript"/>
          <w:lang w:val="en-US"/>
        </w:rPr>
        <w:t>2</w:t>
      </w:r>
    </w:p>
    <w:p w:rsidR="005171A1" w:rsidRDefault="005171A1" w:rsidP="0077039B">
      <w:pPr>
        <w:ind w:left="57" w:right="57" w:firstLine="397"/>
        <w:jc w:val="both"/>
        <w:rPr>
          <w:lang w:val="en-US"/>
        </w:rPr>
      </w:pPr>
    </w:p>
    <w:p w:rsidR="005171A1" w:rsidRDefault="005171A1" w:rsidP="0077039B">
      <w:pPr>
        <w:ind w:left="57" w:right="57" w:firstLine="284"/>
        <w:jc w:val="both"/>
      </w:pPr>
      <w:r>
        <w:t>Для создания малогабаритных и высокопроизводительных установок наи</w:t>
      </w:r>
      <w:r>
        <w:softHyphen/>
        <w:t>более целесообразно предусматривать минимально возможные межэлектродные расстояния, равные 3—6 мм, что позволяет вести процесс электроли</w:t>
      </w:r>
      <w:r>
        <w:softHyphen/>
        <w:t>за при больших плотностях тока.</w:t>
      </w:r>
    </w:p>
    <w:p w:rsidR="005171A1" w:rsidRDefault="005171A1" w:rsidP="0077039B">
      <w:pPr>
        <w:ind w:left="57" w:right="57" w:firstLine="284"/>
        <w:jc w:val="both"/>
      </w:pPr>
      <w:r>
        <w:t>Технико-экономические показатели работы электролизера определяются не только затратами электроэнергии, но и достигаемой степенью использо</w:t>
      </w:r>
      <w:r>
        <w:softHyphen/>
        <w:t>вания исходного раствора. Особенно большое значение это имеет в случае применения в качестве электролита растворов поваренной соли, поскольку затраты на соль являются одной из главных статей расхода при производ</w:t>
      </w:r>
      <w:r>
        <w:softHyphen/>
        <w:t>стве гипохлорита натрия. Под степенью использования соли (процентом раз</w:t>
      </w:r>
      <w:r>
        <w:softHyphen/>
        <w:t>ложения) λ, %, понимают отношение концентрации активного хлора в раст</w:t>
      </w:r>
      <w:r>
        <w:softHyphen/>
        <w:t xml:space="preserve">воре гипохлорита натрия, полученного в результате электролиза, к концент-рации </w:t>
      </w:r>
      <w:r>
        <w:rPr>
          <w:lang w:val="en-US"/>
        </w:rPr>
        <w:t>NaCI</w:t>
      </w:r>
      <w:r>
        <w:t>, вводимой в установку:</w:t>
      </w:r>
    </w:p>
    <w:p w:rsidR="005171A1" w:rsidRDefault="005171A1" w:rsidP="0077039B">
      <w:pPr>
        <w:ind w:left="57" w:right="57" w:firstLine="397"/>
        <w:jc w:val="center"/>
        <w:rPr>
          <w:sz w:val="28"/>
          <w:szCs w:val="28"/>
        </w:rPr>
      </w:pPr>
      <w:r>
        <w:rPr>
          <w:sz w:val="28"/>
          <w:szCs w:val="28"/>
        </w:rPr>
        <w:t>λ = (С</w:t>
      </w:r>
      <w:r>
        <w:rPr>
          <w:sz w:val="28"/>
          <w:szCs w:val="28"/>
          <w:vertAlign w:val="subscript"/>
        </w:rPr>
        <w:t>С</w:t>
      </w:r>
      <w:r>
        <w:rPr>
          <w:sz w:val="28"/>
          <w:szCs w:val="28"/>
          <w:vertAlign w:val="subscript"/>
          <w:lang w:val="en-US"/>
        </w:rPr>
        <w:t>l</w:t>
      </w:r>
      <w:r>
        <w:rPr>
          <w:sz w:val="28"/>
          <w:szCs w:val="28"/>
          <w:vertAlign w:val="subscript"/>
        </w:rPr>
        <w:t xml:space="preserve"> акт </w:t>
      </w:r>
      <w:r>
        <w:rPr>
          <w:sz w:val="28"/>
          <w:szCs w:val="28"/>
        </w:rPr>
        <w:t>/</w:t>
      </w:r>
      <w:r>
        <w:rPr>
          <w:sz w:val="28"/>
          <w:szCs w:val="28"/>
          <w:lang w:val="en-US"/>
        </w:rPr>
        <w:t>C</w:t>
      </w:r>
      <w:r>
        <w:rPr>
          <w:sz w:val="28"/>
          <w:szCs w:val="28"/>
          <w:vertAlign w:val="subscript"/>
          <w:lang w:val="en-US"/>
        </w:rPr>
        <w:t>NaCl</w:t>
      </w:r>
      <w:r>
        <w:rPr>
          <w:sz w:val="28"/>
          <w:szCs w:val="28"/>
        </w:rPr>
        <w:t>)*100</w:t>
      </w:r>
    </w:p>
    <w:p w:rsidR="005171A1" w:rsidRDefault="005171A1" w:rsidP="0077039B">
      <w:pPr>
        <w:ind w:left="57" w:right="57" w:firstLine="397"/>
        <w:jc w:val="both"/>
      </w:pPr>
      <w:r>
        <w:t>С</w:t>
      </w:r>
      <w:r>
        <w:rPr>
          <w:vertAlign w:val="subscript"/>
        </w:rPr>
        <w:t>С</w:t>
      </w:r>
      <w:r>
        <w:rPr>
          <w:vertAlign w:val="subscript"/>
          <w:lang w:val="en-US"/>
        </w:rPr>
        <w:t>l</w:t>
      </w:r>
      <w:r>
        <w:rPr>
          <w:vertAlign w:val="subscript"/>
        </w:rPr>
        <w:t xml:space="preserve"> акт</w:t>
      </w:r>
      <w:r>
        <w:t xml:space="preserve"> – концентрация активного хлора в гипохлорите натрия</w:t>
      </w:r>
    </w:p>
    <w:p w:rsidR="005171A1" w:rsidRDefault="005171A1" w:rsidP="0077039B">
      <w:pPr>
        <w:ind w:left="57" w:right="57" w:firstLine="397"/>
        <w:jc w:val="both"/>
      </w:pPr>
      <w:r>
        <w:rPr>
          <w:lang w:val="en-US"/>
        </w:rPr>
        <w:t>C</w:t>
      </w:r>
      <w:r>
        <w:rPr>
          <w:vertAlign w:val="subscript"/>
          <w:lang w:val="en-US"/>
        </w:rPr>
        <w:t>NaCl</w:t>
      </w:r>
      <w:r>
        <w:rPr>
          <w:vertAlign w:val="subscript"/>
        </w:rPr>
        <w:t xml:space="preserve"> </w:t>
      </w:r>
      <w:r>
        <w:t xml:space="preserve">– концентрация </w:t>
      </w:r>
      <w:r>
        <w:rPr>
          <w:lang w:val="en-US"/>
        </w:rPr>
        <w:t>NaCl</w:t>
      </w:r>
      <w:r>
        <w:t xml:space="preserve">  в электролите, г/л.</w:t>
      </w:r>
    </w:p>
    <w:p w:rsidR="005171A1" w:rsidRDefault="005171A1" w:rsidP="0077039B">
      <w:pPr>
        <w:ind w:left="57" w:right="57" w:firstLine="284"/>
        <w:jc w:val="both"/>
      </w:pPr>
      <w:r>
        <w:t xml:space="preserve"> Затраты на соль зависят от достигаемой степени полезного использова</w:t>
      </w:r>
      <w:r>
        <w:softHyphen/>
        <w:t>ния исходного продукта. По мере увеличения концентрации активного хло</w:t>
      </w:r>
      <w:r>
        <w:softHyphen/>
        <w:t>ра и растворе расход соли на получение единицы готового продукта снижа</w:t>
      </w:r>
      <w:r>
        <w:softHyphen/>
        <w:t>ется. Так, при электролизе раствора с концентрацией 100 г/л NaCI и дости</w:t>
      </w:r>
      <w:r>
        <w:softHyphen/>
        <w:t>жении содержания активного хлора на выходе из электролизера 5 г/л рас</w:t>
      </w:r>
      <w:r>
        <w:softHyphen/>
        <w:t xml:space="preserve">ход соли составляет 20 г на 1 г готового продукта (5% </w:t>
      </w:r>
      <w:r>
        <w:rPr>
          <w:smallCaps/>
        </w:rPr>
        <w:t xml:space="preserve">- </w:t>
      </w:r>
      <w:r>
        <w:t xml:space="preserve">разложение). При содержании же хлора в  растворе 10 г/л затраты на соль уменьшаются и составляют всего 10 </w:t>
      </w:r>
      <w:r>
        <w:rPr>
          <w:lang w:val="en-US"/>
        </w:rPr>
        <w:t>r</w:t>
      </w:r>
      <w:r>
        <w:t>/л (10%-ное разложение). Таким образом, для снижения расходов на соль предпочтительно ведение процесса электролиза при глубо</w:t>
      </w:r>
      <w:r>
        <w:softHyphen/>
        <w:t>ком разложении NaC</w:t>
      </w:r>
      <w:r>
        <w:rPr>
          <w:lang w:val="en-US"/>
        </w:rPr>
        <w:t>l</w:t>
      </w:r>
      <w:r>
        <w:t>. Однако увеличение степени использования поваренной соли приводит к росту энергетических затрат, поэтому должен быть ка</w:t>
      </w:r>
      <w:r>
        <w:softHyphen/>
        <w:t>кой-то оптимальный режим эксплуатации установки, при котором суммар</w:t>
      </w:r>
      <w:r>
        <w:softHyphen/>
        <w:t xml:space="preserve">ные затраты на соль и электроэнергию будут минимальны. </w:t>
      </w:r>
    </w:p>
    <w:p w:rsidR="005171A1" w:rsidRDefault="005171A1" w:rsidP="0077039B">
      <w:pPr>
        <w:ind w:left="57" w:right="57" w:firstLine="284"/>
        <w:jc w:val="both"/>
      </w:pPr>
      <w:r>
        <w:t>В случае использования природных электролитов основной статьей рас</w:t>
      </w:r>
      <w:r>
        <w:softHyphen/>
        <w:t>хода являются затраты электроэнергии на подачу рассола, его транспорти</w:t>
      </w:r>
      <w:r>
        <w:softHyphen/>
        <w:t>рование к объекту применения и производство гипохлорита натрия. Опти</w:t>
      </w:r>
      <w:r>
        <w:softHyphen/>
        <w:t>мальная степень использования растворов определяется в каждом конкрет</w:t>
      </w:r>
      <w:r>
        <w:softHyphen/>
        <w:t>ном случае в зависимости от исходной минерализации и требуемой концент</w:t>
      </w:r>
      <w:r>
        <w:softHyphen/>
        <w:t>рации активного хлора. В энергетическом отношении наиболее предпочти</w:t>
      </w:r>
      <w:r>
        <w:softHyphen/>
        <w:t>тельно получение гипохлоритов небольшой концентрации.</w:t>
      </w:r>
    </w:p>
    <w:p w:rsidR="005171A1" w:rsidRDefault="005171A1" w:rsidP="0077039B">
      <w:pPr>
        <w:ind w:left="57" w:right="57" w:firstLine="284"/>
        <w:jc w:val="both"/>
      </w:pPr>
      <w:r>
        <w:t>Расчет электролизной установки в общих чертах сводится к следующе</w:t>
      </w:r>
      <w:r>
        <w:softHyphen/>
        <w:t>му. Для заданной по активному хлору производительности электролизера по закону Фарадея с учетом коэффициента использования тока, значение которого зависит от типа применяемых электродных материалов, концентра</w:t>
      </w:r>
      <w:r>
        <w:softHyphen/>
        <w:t>ции хлоридов в электролите, вида рассола и требуемой степени использова</w:t>
      </w:r>
      <w:r>
        <w:softHyphen/>
        <w:t>ния раствора, определяют необходимую токовую нагрузку:</w:t>
      </w:r>
    </w:p>
    <w:p w:rsidR="005171A1" w:rsidRDefault="005171A1" w:rsidP="0077039B">
      <w:pPr>
        <w:pStyle w:val="9"/>
        <w:ind w:left="57" w:right="57"/>
      </w:pPr>
      <w:r>
        <w:t>I*n =G / Aŋt</w:t>
      </w:r>
    </w:p>
    <w:p w:rsidR="005171A1" w:rsidRDefault="005171A1" w:rsidP="0077039B">
      <w:pPr>
        <w:ind w:left="57" w:right="57" w:firstLine="284"/>
        <w:jc w:val="both"/>
      </w:pPr>
      <w:r>
        <w:t>В соответствии с выходными параметрами стандартных выпрямительных агрегатов,  серийно выпускаемых  электротехнической  промышленностью и предполагаемых для комплектования с данным электролизером, выбирают допустимую величину полного тока и напряжения. Соответствие номиналов выпрямительных агрегатов и параметров режима работы электролизера до</w:t>
      </w:r>
      <w:r>
        <w:softHyphen/>
        <w:t>стигается правильным выбором числа разрядных промежутков.</w:t>
      </w:r>
    </w:p>
    <w:p w:rsidR="005171A1" w:rsidRDefault="005171A1" w:rsidP="0077039B">
      <w:pPr>
        <w:ind w:left="57" w:right="57" w:firstLine="284"/>
        <w:jc w:val="both"/>
      </w:pPr>
      <w:r>
        <w:t xml:space="preserve">Площадь рабочей поверхности электродов </w:t>
      </w:r>
      <w:r>
        <w:rPr>
          <w:lang w:val="en-US"/>
        </w:rPr>
        <w:t>S</w:t>
      </w:r>
      <w:r>
        <w:t xml:space="preserve"> определяется из соотношения</w:t>
      </w:r>
    </w:p>
    <w:p w:rsidR="005171A1" w:rsidRDefault="005171A1" w:rsidP="0077039B">
      <w:pPr>
        <w:ind w:left="57" w:right="57" w:firstLine="397"/>
        <w:jc w:val="center"/>
        <w:rPr>
          <w:sz w:val="28"/>
          <w:szCs w:val="28"/>
        </w:rPr>
      </w:pPr>
      <w:r>
        <w:rPr>
          <w:sz w:val="28"/>
          <w:szCs w:val="28"/>
          <w:lang w:val="en-US"/>
        </w:rPr>
        <w:t>S</w:t>
      </w:r>
      <w:r>
        <w:rPr>
          <w:sz w:val="28"/>
          <w:szCs w:val="28"/>
        </w:rPr>
        <w:t xml:space="preserve"> = </w:t>
      </w:r>
      <w:r>
        <w:rPr>
          <w:sz w:val="28"/>
          <w:szCs w:val="28"/>
          <w:lang w:val="en-US"/>
        </w:rPr>
        <w:t>I</w:t>
      </w:r>
      <w:r>
        <w:rPr>
          <w:sz w:val="28"/>
          <w:szCs w:val="28"/>
        </w:rPr>
        <w:t>/</w:t>
      </w:r>
      <w:r>
        <w:rPr>
          <w:sz w:val="28"/>
          <w:szCs w:val="28"/>
          <w:lang w:val="en-US"/>
        </w:rPr>
        <w:t>I</w:t>
      </w:r>
      <w:r>
        <w:rPr>
          <w:sz w:val="28"/>
          <w:szCs w:val="28"/>
        </w:rPr>
        <w:t xml:space="preserve"> ((???чего то не хватает))</w:t>
      </w:r>
    </w:p>
    <w:p w:rsidR="005171A1" w:rsidRDefault="005171A1" w:rsidP="0077039B">
      <w:pPr>
        <w:ind w:left="57" w:right="57" w:firstLine="397"/>
        <w:jc w:val="center"/>
      </w:pPr>
    </w:p>
    <w:p w:rsidR="005171A1" w:rsidRDefault="005171A1" w:rsidP="0077039B">
      <w:pPr>
        <w:ind w:left="57" w:right="57" w:firstLine="397"/>
        <w:jc w:val="center"/>
        <w:rPr>
          <w:sz w:val="28"/>
          <w:szCs w:val="28"/>
        </w:rPr>
      </w:pPr>
      <w:r>
        <w:rPr>
          <w:sz w:val="28"/>
          <w:szCs w:val="28"/>
        </w:rPr>
        <w:t>2.7. Механизм обеззараживающего действия гипохлорита натрия</w:t>
      </w:r>
    </w:p>
    <w:p w:rsidR="005171A1" w:rsidRDefault="005171A1" w:rsidP="0077039B">
      <w:pPr>
        <w:ind w:left="57" w:right="57" w:firstLine="397"/>
        <w:jc w:val="center"/>
        <w:rPr>
          <w:b/>
          <w:bCs/>
        </w:rPr>
      </w:pPr>
    </w:p>
    <w:p w:rsidR="005171A1" w:rsidRDefault="005171A1" w:rsidP="0077039B">
      <w:pPr>
        <w:ind w:left="57" w:right="57" w:firstLine="284"/>
        <w:jc w:val="both"/>
      </w:pPr>
      <w:r>
        <w:rPr>
          <w:b/>
          <w:bCs/>
        </w:rPr>
        <w:t xml:space="preserve">       </w:t>
      </w:r>
      <w:r>
        <w:t>Метод обеззараживания гипохлоритом натрия  наиболее часто используется для обезвреживания циансодержащих стоков различных объемов и концентраций, а также от таких органических и неорганических соединений, как гидросульфид, сульфид, метилмеркаптан и т.д. Необходимо отметить, что сточные воды, содержащие цианиды, образуются при нанесении медных, цинковых и кадмиевых покрытий из цианистых электролитов. Кроме того, циансодержащие стоки образуются при термической закалке стальных изделий в расплавах цианистых солей, а на металлургических предприятиях цианиды попадают  в сточные воды из доменных газов ( при их промывке и  охлаждении). Концентраиця простых цианидов (</w:t>
      </w:r>
      <w:r>
        <w:rPr>
          <w:lang w:val="en-US"/>
        </w:rPr>
        <w:t>KCN</w:t>
      </w:r>
      <w:r>
        <w:t>,</w:t>
      </w:r>
      <w:r>
        <w:rPr>
          <w:lang w:val="en-US"/>
        </w:rPr>
        <w:t>NaCN</w:t>
      </w:r>
      <w:r>
        <w:t>) в промывных водах обычно не превышает 200 мг/л. В этих водах также содержатся в небольших количествах комплексные цианиды меди, цинка, кадмия, железа и других веществ.</w:t>
      </w:r>
    </w:p>
    <w:p w:rsidR="005171A1" w:rsidRDefault="005171A1" w:rsidP="0077039B">
      <w:pPr>
        <w:ind w:left="57" w:right="57" w:firstLine="284"/>
        <w:jc w:val="both"/>
      </w:pPr>
      <w:r>
        <w:t>При введении гипохлорита натрия  в воду образуются хлорноватистая и соляная кислоты по реакции:</w:t>
      </w:r>
    </w:p>
    <w:p w:rsidR="005171A1" w:rsidRDefault="005171A1" w:rsidP="0077039B">
      <w:pPr>
        <w:ind w:left="57" w:right="57" w:firstLine="397"/>
        <w:jc w:val="both"/>
      </w:pPr>
    </w:p>
    <w:p w:rsidR="005171A1" w:rsidRDefault="005171A1" w:rsidP="0077039B">
      <w:pPr>
        <w:tabs>
          <w:tab w:val="left" w:pos="9355"/>
        </w:tabs>
        <w:ind w:left="57" w:right="57" w:firstLine="397"/>
        <w:jc w:val="center"/>
        <w:rPr>
          <w:sz w:val="28"/>
          <w:szCs w:val="28"/>
          <w:lang w:val="pl-PL"/>
        </w:rPr>
      </w:pPr>
      <w:r>
        <w:rPr>
          <w:sz w:val="28"/>
          <w:szCs w:val="28"/>
          <w:lang w:val="pl-PL"/>
        </w:rPr>
        <w:t>NaCIO + H</w:t>
      </w:r>
      <w:r>
        <w:rPr>
          <w:sz w:val="28"/>
          <w:szCs w:val="28"/>
          <w:vertAlign w:val="subscript"/>
          <w:lang w:val="pl-PL"/>
        </w:rPr>
        <w:t>2</w:t>
      </w:r>
      <w:r>
        <w:rPr>
          <w:sz w:val="28"/>
          <w:szCs w:val="28"/>
          <w:lang w:val="pl-PL"/>
        </w:rPr>
        <w:t xml:space="preserve">O= </w:t>
      </w:r>
      <w:r>
        <w:rPr>
          <w:sz w:val="28"/>
          <w:szCs w:val="28"/>
        </w:rPr>
        <w:t>Н</w:t>
      </w:r>
      <w:r>
        <w:rPr>
          <w:sz w:val="28"/>
          <w:szCs w:val="28"/>
          <w:lang w:val="pl-PL"/>
        </w:rPr>
        <w:t>CIO + NaOH</w:t>
      </w:r>
    </w:p>
    <w:p w:rsidR="005171A1" w:rsidRDefault="005171A1" w:rsidP="0077039B">
      <w:pPr>
        <w:tabs>
          <w:tab w:val="left" w:pos="9355"/>
        </w:tabs>
        <w:ind w:left="57" w:right="57" w:firstLine="397"/>
        <w:jc w:val="both"/>
        <w:rPr>
          <w:sz w:val="28"/>
          <w:szCs w:val="28"/>
          <w:lang w:val="pl-PL"/>
        </w:rPr>
      </w:pPr>
    </w:p>
    <w:p w:rsidR="005171A1" w:rsidRDefault="005171A1" w:rsidP="0077039B">
      <w:pPr>
        <w:tabs>
          <w:tab w:val="left" w:pos="9355"/>
        </w:tabs>
        <w:ind w:left="57" w:right="57" w:firstLine="397"/>
        <w:jc w:val="center"/>
        <w:rPr>
          <w:sz w:val="28"/>
          <w:szCs w:val="28"/>
          <w:vertAlign w:val="superscript"/>
          <w:lang w:val="pl-PL"/>
        </w:rPr>
      </w:pPr>
      <w:r>
        <w:rPr>
          <w:sz w:val="28"/>
          <w:szCs w:val="28"/>
          <w:lang w:val="pl-PL"/>
        </w:rPr>
        <w:t>HCIO=CIO</w:t>
      </w:r>
      <w:r>
        <w:rPr>
          <w:sz w:val="28"/>
          <w:szCs w:val="28"/>
          <w:vertAlign w:val="superscript"/>
          <w:lang w:val="pl-PL"/>
        </w:rPr>
        <w:t xml:space="preserve">- </w:t>
      </w:r>
      <w:r>
        <w:rPr>
          <w:sz w:val="28"/>
          <w:szCs w:val="28"/>
          <w:lang w:val="pl-PL"/>
        </w:rPr>
        <w:t>+ H</w:t>
      </w:r>
      <w:r>
        <w:rPr>
          <w:sz w:val="28"/>
          <w:szCs w:val="28"/>
          <w:vertAlign w:val="superscript"/>
          <w:lang w:val="pl-PL"/>
        </w:rPr>
        <w:t>+</w:t>
      </w:r>
    </w:p>
    <w:p w:rsidR="005171A1" w:rsidRDefault="005171A1" w:rsidP="0077039B">
      <w:pPr>
        <w:tabs>
          <w:tab w:val="left" w:pos="9355"/>
        </w:tabs>
        <w:ind w:left="57" w:right="57" w:firstLine="284"/>
      </w:pPr>
      <w:r>
        <w:rPr>
          <w:vertAlign w:val="superscript"/>
          <w:lang w:val="pl-PL"/>
        </w:rPr>
        <w:t xml:space="preserve">      </w:t>
      </w:r>
      <w:r>
        <w:t xml:space="preserve">Очистка сточных вод основана на окислении токсичных примесей  в менее токсичные (приблизительно в 1000 раз) цианат-ионы с их последующим гидролизом в нейтральной среде до </w:t>
      </w:r>
      <w:r>
        <w:rPr>
          <w:lang w:val="en-US"/>
        </w:rPr>
        <w:t>NH</w:t>
      </w:r>
      <w:r>
        <w:rPr>
          <w:vertAlign w:val="subscript"/>
        </w:rPr>
        <w:t>4</w:t>
      </w:r>
      <w:r>
        <w:rPr>
          <w:vertAlign w:val="superscript"/>
        </w:rPr>
        <w:t>+</w:t>
      </w:r>
      <w:r>
        <w:t xml:space="preserve"> и </w:t>
      </w:r>
      <w:r>
        <w:rPr>
          <w:lang w:val="en-US"/>
        </w:rPr>
        <w:t>CO</w:t>
      </w:r>
      <w:r>
        <w:rPr>
          <w:vertAlign w:val="subscript"/>
        </w:rPr>
        <w:t>3</w:t>
      </w:r>
      <w:r>
        <w:rPr>
          <w:vertAlign w:val="superscript"/>
        </w:rPr>
        <w:t>2-</w:t>
      </w:r>
      <w:r>
        <w:t xml:space="preserve">  по следующим реакциям:</w:t>
      </w:r>
    </w:p>
    <w:p w:rsidR="005171A1" w:rsidRDefault="005171A1" w:rsidP="0077039B">
      <w:pPr>
        <w:tabs>
          <w:tab w:val="left" w:pos="9355"/>
        </w:tabs>
        <w:ind w:left="57" w:right="57" w:firstLine="284"/>
      </w:pPr>
      <w:r>
        <w:t xml:space="preserve">При </w:t>
      </w:r>
      <w:r>
        <w:rPr>
          <w:lang w:val="en-US"/>
        </w:rPr>
        <w:t>pH</w:t>
      </w:r>
      <w:r>
        <w:t xml:space="preserve"> = 9-10</w:t>
      </w:r>
    </w:p>
    <w:p w:rsidR="005171A1" w:rsidRDefault="005171A1" w:rsidP="0077039B">
      <w:pPr>
        <w:tabs>
          <w:tab w:val="left" w:pos="9355"/>
        </w:tabs>
        <w:ind w:left="57" w:right="57" w:firstLine="397"/>
        <w:jc w:val="center"/>
        <w:rPr>
          <w:sz w:val="28"/>
          <w:szCs w:val="28"/>
          <w:lang w:val="en-US"/>
        </w:rPr>
      </w:pPr>
      <w:r>
        <w:rPr>
          <w:sz w:val="28"/>
          <w:szCs w:val="28"/>
          <w:lang w:val="en-US"/>
        </w:rPr>
        <w:t>CN</w:t>
      </w:r>
      <w:r>
        <w:rPr>
          <w:sz w:val="28"/>
          <w:szCs w:val="28"/>
          <w:vertAlign w:val="superscript"/>
          <w:lang w:val="en-US"/>
        </w:rPr>
        <w:t xml:space="preserve">- </w:t>
      </w:r>
      <w:r>
        <w:rPr>
          <w:sz w:val="28"/>
          <w:szCs w:val="28"/>
          <w:lang w:val="en-US"/>
        </w:rPr>
        <w:t>+ 2OH</w:t>
      </w:r>
      <w:r>
        <w:rPr>
          <w:sz w:val="28"/>
          <w:szCs w:val="28"/>
          <w:vertAlign w:val="superscript"/>
          <w:lang w:val="en-US"/>
        </w:rPr>
        <w:t>-</w:t>
      </w:r>
      <w:r>
        <w:rPr>
          <w:sz w:val="28"/>
          <w:szCs w:val="28"/>
          <w:lang w:val="en-US"/>
        </w:rPr>
        <w:t xml:space="preserve"> + NaClO = CNO</w:t>
      </w:r>
      <w:r>
        <w:rPr>
          <w:sz w:val="28"/>
          <w:szCs w:val="28"/>
          <w:vertAlign w:val="superscript"/>
          <w:lang w:val="en-US"/>
        </w:rPr>
        <w:t>-</w:t>
      </w:r>
      <w:r>
        <w:rPr>
          <w:sz w:val="28"/>
          <w:szCs w:val="28"/>
          <w:lang w:val="en-US"/>
        </w:rPr>
        <w:t xml:space="preserve"> + Cl</w:t>
      </w:r>
      <w:r>
        <w:rPr>
          <w:sz w:val="28"/>
          <w:szCs w:val="28"/>
          <w:vertAlign w:val="superscript"/>
          <w:lang w:val="en-US"/>
        </w:rPr>
        <w:t xml:space="preserve">- </w:t>
      </w:r>
      <w:r>
        <w:rPr>
          <w:sz w:val="28"/>
          <w:szCs w:val="28"/>
          <w:lang w:val="en-US"/>
        </w:rPr>
        <w:t>+ NaOH</w:t>
      </w:r>
    </w:p>
    <w:p w:rsidR="005171A1" w:rsidRDefault="005171A1" w:rsidP="0077039B">
      <w:pPr>
        <w:tabs>
          <w:tab w:val="left" w:pos="9355"/>
        </w:tabs>
        <w:ind w:left="57" w:right="57" w:firstLine="284"/>
        <w:rPr>
          <w:lang w:val="en-US"/>
        </w:rPr>
      </w:pPr>
      <w:r>
        <w:t>При</w:t>
      </w:r>
      <w:r>
        <w:rPr>
          <w:lang w:val="en-US"/>
        </w:rPr>
        <w:t xml:space="preserve"> </w:t>
      </w:r>
      <w:r>
        <w:t>рН</w:t>
      </w:r>
      <w:r>
        <w:rPr>
          <w:lang w:val="en-US"/>
        </w:rPr>
        <w:t xml:space="preserve"> = 7</w:t>
      </w:r>
    </w:p>
    <w:p w:rsidR="005171A1" w:rsidRDefault="005171A1" w:rsidP="0077039B">
      <w:pPr>
        <w:tabs>
          <w:tab w:val="left" w:pos="9355"/>
        </w:tabs>
        <w:ind w:left="57" w:right="57" w:firstLine="397"/>
        <w:jc w:val="center"/>
        <w:rPr>
          <w:sz w:val="28"/>
          <w:szCs w:val="28"/>
          <w:vertAlign w:val="superscript"/>
          <w:lang w:val="en-US"/>
        </w:rPr>
      </w:pPr>
      <w:r>
        <w:rPr>
          <w:sz w:val="28"/>
          <w:szCs w:val="28"/>
          <w:lang w:val="en-US"/>
        </w:rPr>
        <w:t>CNO</w:t>
      </w:r>
      <w:r>
        <w:rPr>
          <w:sz w:val="28"/>
          <w:szCs w:val="28"/>
          <w:vertAlign w:val="superscript"/>
          <w:lang w:val="en-US"/>
        </w:rPr>
        <w:t xml:space="preserve">- </w:t>
      </w:r>
      <w:r>
        <w:rPr>
          <w:sz w:val="28"/>
          <w:szCs w:val="28"/>
          <w:lang w:val="en-US"/>
        </w:rPr>
        <w:t>+ 2H</w:t>
      </w:r>
      <w:r>
        <w:rPr>
          <w:sz w:val="28"/>
          <w:szCs w:val="28"/>
          <w:vertAlign w:val="subscript"/>
          <w:lang w:val="en-US"/>
        </w:rPr>
        <w:t>2</w:t>
      </w:r>
      <w:r>
        <w:rPr>
          <w:sz w:val="28"/>
          <w:szCs w:val="28"/>
          <w:lang w:val="en-US"/>
        </w:rPr>
        <w:t>O = NH</w:t>
      </w:r>
      <w:r>
        <w:rPr>
          <w:sz w:val="28"/>
          <w:szCs w:val="28"/>
          <w:vertAlign w:val="subscript"/>
          <w:lang w:val="en-US"/>
        </w:rPr>
        <w:t>4</w:t>
      </w:r>
      <w:r>
        <w:rPr>
          <w:sz w:val="28"/>
          <w:szCs w:val="28"/>
          <w:vertAlign w:val="superscript"/>
          <w:lang w:val="en-US"/>
        </w:rPr>
        <w:t>+</w:t>
      </w:r>
      <w:r>
        <w:rPr>
          <w:sz w:val="28"/>
          <w:szCs w:val="28"/>
          <w:lang w:val="en-US"/>
        </w:rPr>
        <w:t xml:space="preserve"> + CO</w:t>
      </w:r>
      <w:r>
        <w:rPr>
          <w:sz w:val="28"/>
          <w:szCs w:val="28"/>
          <w:vertAlign w:val="subscript"/>
          <w:lang w:val="en-US"/>
        </w:rPr>
        <w:t>3</w:t>
      </w:r>
      <w:r>
        <w:rPr>
          <w:sz w:val="28"/>
          <w:szCs w:val="28"/>
          <w:vertAlign w:val="superscript"/>
          <w:lang w:val="en-US"/>
        </w:rPr>
        <w:t>2-</w:t>
      </w:r>
    </w:p>
    <w:p w:rsidR="005171A1" w:rsidRDefault="005171A1" w:rsidP="0077039B">
      <w:pPr>
        <w:tabs>
          <w:tab w:val="left" w:pos="9355"/>
        </w:tabs>
        <w:ind w:left="57" w:right="57" w:firstLine="397"/>
      </w:pPr>
      <w:r>
        <w:t xml:space="preserve">  Гипохлориты  окисляют в сточных водах соединения аммония, аммиак и органические вещества, содержащие аминогруппы до моно- и хлораминов, а также до треххлористого азота по следующим реакциям:</w:t>
      </w:r>
    </w:p>
    <w:p w:rsidR="005171A1" w:rsidRDefault="005171A1" w:rsidP="0077039B">
      <w:pPr>
        <w:tabs>
          <w:tab w:val="left" w:pos="9355"/>
        </w:tabs>
        <w:ind w:left="57" w:right="57" w:firstLine="397"/>
        <w:jc w:val="center"/>
        <w:rPr>
          <w:sz w:val="28"/>
          <w:szCs w:val="28"/>
          <w:lang w:val="pl-PL"/>
        </w:rPr>
      </w:pPr>
      <w:r>
        <w:rPr>
          <w:sz w:val="28"/>
          <w:szCs w:val="28"/>
          <w:lang w:val="pl-PL"/>
        </w:rPr>
        <w:t>NH</w:t>
      </w:r>
      <w:r>
        <w:rPr>
          <w:sz w:val="28"/>
          <w:szCs w:val="28"/>
          <w:vertAlign w:val="subscript"/>
          <w:lang w:val="pl-PL"/>
        </w:rPr>
        <w:t xml:space="preserve">3 </w:t>
      </w:r>
      <w:r>
        <w:rPr>
          <w:sz w:val="28"/>
          <w:szCs w:val="28"/>
          <w:lang w:val="pl-PL"/>
        </w:rPr>
        <w:t>+ HCIO = NH</w:t>
      </w:r>
      <w:r>
        <w:rPr>
          <w:sz w:val="28"/>
          <w:szCs w:val="28"/>
          <w:vertAlign w:val="subscript"/>
          <w:lang w:val="pl-PL"/>
        </w:rPr>
        <w:t>2</w:t>
      </w:r>
      <w:r>
        <w:rPr>
          <w:sz w:val="28"/>
          <w:szCs w:val="28"/>
          <w:lang w:val="pl-PL"/>
        </w:rPr>
        <w:t>CI + H</w:t>
      </w:r>
      <w:r>
        <w:rPr>
          <w:sz w:val="28"/>
          <w:szCs w:val="28"/>
          <w:vertAlign w:val="subscript"/>
          <w:lang w:val="pl-PL"/>
        </w:rPr>
        <w:t>2</w:t>
      </w:r>
      <w:r>
        <w:rPr>
          <w:sz w:val="28"/>
          <w:szCs w:val="28"/>
          <w:lang w:val="pl-PL"/>
        </w:rPr>
        <w:t>O</w:t>
      </w:r>
    </w:p>
    <w:p w:rsidR="005171A1" w:rsidRDefault="005171A1" w:rsidP="0077039B">
      <w:pPr>
        <w:tabs>
          <w:tab w:val="left" w:pos="9355"/>
        </w:tabs>
        <w:ind w:left="57" w:right="57" w:firstLine="397"/>
        <w:jc w:val="center"/>
        <w:rPr>
          <w:sz w:val="28"/>
          <w:szCs w:val="28"/>
          <w:lang w:val="pl-PL"/>
        </w:rPr>
      </w:pPr>
      <w:r>
        <w:rPr>
          <w:sz w:val="28"/>
          <w:szCs w:val="28"/>
          <w:lang w:val="pl-PL"/>
        </w:rPr>
        <w:t>NH</w:t>
      </w:r>
      <w:r>
        <w:rPr>
          <w:sz w:val="28"/>
          <w:szCs w:val="28"/>
          <w:vertAlign w:val="subscript"/>
          <w:lang w:val="pl-PL"/>
        </w:rPr>
        <w:t>2</w:t>
      </w:r>
      <w:r>
        <w:rPr>
          <w:sz w:val="28"/>
          <w:szCs w:val="28"/>
          <w:lang w:val="pl-PL"/>
        </w:rPr>
        <w:t>CI + HCIO = NHCI</w:t>
      </w:r>
      <w:r>
        <w:rPr>
          <w:sz w:val="28"/>
          <w:szCs w:val="28"/>
          <w:vertAlign w:val="subscript"/>
          <w:lang w:val="pl-PL"/>
        </w:rPr>
        <w:t>2</w:t>
      </w:r>
      <w:r>
        <w:rPr>
          <w:sz w:val="28"/>
          <w:szCs w:val="28"/>
          <w:lang w:val="pl-PL"/>
        </w:rPr>
        <w:t xml:space="preserve"> + H</w:t>
      </w:r>
      <w:r>
        <w:rPr>
          <w:sz w:val="28"/>
          <w:szCs w:val="28"/>
          <w:vertAlign w:val="subscript"/>
          <w:lang w:val="pl-PL"/>
        </w:rPr>
        <w:t>2</w:t>
      </w:r>
      <w:r>
        <w:rPr>
          <w:sz w:val="28"/>
          <w:szCs w:val="28"/>
          <w:lang w:val="pl-PL"/>
        </w:rPr>
        <w:t>O</w:t>
      </w:r>
    </w:p>
    <w:p w:rsidR="005171A1" w:rsidRDefault="005171A1" w:rsidP="0077039B">
      <w:pPr>
        <w:tabs>
          <w:tab w:val="left" w:pos="9355"/>
        </w:tabs>
        <w:ind w:left="57" w:right="57" w:firstLine="397"/>
        <w:jc w:val="center"/>
        <w:rPr>
          <w:sz w:val="28"/>
          <w:szCs w:val="28"/>
          <w:lang w:val="pl-PL"/>
        </w:rPr>
      </w:pPr>
      <w:r>
        <w:rPr>
          <w:sz w:val="28"/>
          <w:szCs w:val="28"/>
          <w:lang w:val="pl-PL"/>
        </w:rPr>
        <w:t>NHCI</w:t>
      </w:r>
      <w:r>
        <w:rPr>
          <w:sz w:val="28"/>
          <w:szCs w:val="28"/>
          <w:vertAlign w:val="subscript"/>
          <w:lang w:val="pl-PL"/>
        </w:rPr>
        <w:t>2</w:t>
      </w:r>
      <w:r>
        <w:rPr>
          <w:sz w:val="28"/>
          <w:szCs w:val="28"/>
          <w:lang w:val="pl-PL"/>
        </w:rPr>
        <w:t xml:space="preserve"> + HCIO= NCI</w:t>
      </w:r>
      <w:r>
        <w:rPr>
          <w:sz w:val="28"/>
          <w:szCs w:val="28"/>
          <w:vertAlign w:val="subscript"/>
          <w:lang w:val="pl-PL"/>
        </w:rPr>
        <w:t xml:space="preserve">3 </w:t>
      </w:r>
      <w:r>
        <w:rPr>
          <w:sz w:val="28"/>
          <w:szCs w:val="28"/>
          <w:lang w:val="pl-PL"/>
        </w:rPr>
        <w:t>+ H</w:t>
      </w:r>
      <w:r>
        <w:rPr>
          <w:sz w:val="28"/>
          <w:szCs w:val="28"/>
          <w:vertAlign w:val="subscript"/>
          <w:lang w:val="pl-PL"/>
        </w:rPr>
        <w:t>2</w:t>
      </w:r>
      <w:r>
        <w:rPr>
          <w:sz w:val="28"/>
          <w:szCs w:val="28"/>
          <w:lang w:val="pl-PL"/>
        </w:rPr>
        <w:t>O</w:t>
      </w:r>
    </w:p>
    <w:p w:rsidR="005171A1" w:rsidRDefault="005171A1" w:rsidP="0077039B">
      <w:pPr>
        <w:tabs>
          <w:tab w:val="left" w:pos="9355"/>
        </w:tabs>
        <w:ind w:left="57" w:right="57" w:firstLine="397"/>
        <w:rPr>
          <w:lang w:val="pl-PL"/>
        </w:rPr>
      </w:pPr>
      <w:r>
        <w:rPr>
          <w:lang w:val="pl-PL"/>
        </w:rPr>
        <w:br w:type="page"/>
      </w:r>
    </w:p>
    <w:p w:rsidR="005171A1" w:rsidRDefault="005171A1" w:rsidP="0077039B">
      <w:pPr>
        <w:pStyle w:val="23"/>
        <w:tabs>
          <w:tab w:val="left" w:pos="9355"/>
        </w:tabs>
        <w:ind w:left="57" w:right="57" w:firstLine="397"/>
        <w:jc w:val="center"/>
      </w:pPr>
      <w:r>
        <w:t>2.8. Характеристика гипохлорита натрия по технологическим и санитарно-гигиеническим показателям</w:t>
      </w:r>
    </w:p>
    <w:p w:rsidR="005171A1" w:rsidRDefault="005171A1" w:rsidP="0077039B">
      <w:pPr>
        <w:pStyle w:val="23"/>
        <w:tabs>
          <w:tab w:val="left" w:pos="9355"/>
        </w:tabs>
        <w:ind w:left="57" w:right="57" w:firstLine="397"/>
        <w:jc w:val="center"/>
        <w:rPr>
          <w:b/>
          <w:bCs/>
          <w:sz w:val="24"/>
          <w:szCs w:val="24"/>
        </w:rPr>
      </w:pPr>
    </w:p>
    <w:p w:rsidR="005171A1" w:rsidRDefault="005171A1" w:rsidP="0077039B">
      <w:pPr>
        <w:pStyle w:val="23"/>
        <w:tabs>
          <w:tab w:val="left" w:pos="9355"/>
        </w:tabs>
        <w:ind w:left="-363" w:right="57"/>
        <w:jc w:val="center"/>
      </w:pPr>
      <w:r>
        <w:t>2.8.1.Санитарно-гигиенические показатели</w:t>
      </w:r>
    </w:p>
    <w:p w:rsidR="005171A1" w:rsidRDefault="005171A1" w:rsidP="0077039B">
      <w:pPr>
        <w:pStyle w:val="23"/>
        <w:tabs>
          <w:tab w:val="left" w:pos="9355"/>
        </w:tabs>
        <w:ind w:left="57" w:right="57"/>
        <w:jc w:val="center"/>
        <w:rPr>
          <w:i/>
          <w:iCs/>
          <w:sz w:val="24"/>
          <w:szCs w:val="24"/>
        </w:rPr>
      </w:pPr>
    </w:p>
    <w:p w:rsidR="005171A1" w:rsidRDefault="005171A1" w:rsidP="0077039B">
      <w:pPr>
        <w:pStyle w:val="23"/>
        <w:tabs>
          <w:tab w:val="left" w:pos="9355"/>
        </w:tabs>
        <w:ind w:left="57" w:right="57" w:firstLine="284"/>
        <w:rPr>
          <w:sz w:val="24"/>
          <w:szCs w:val="24"/>
        </w:rPr>
      </w:pPr>
      <w:r>
        <w:rPr>
          <w:sz w:val="24"/>
          <w:szCs w:val="24"/>
        </w:rPr>
        <w:t xml:space="preserve"> Если сравнить процессы, происходящие при введении в обрабатываемую воду гипохлорита натрия:</w:t>
      </w:r>
    </w:p>
    <w:p w:rsidR="005171A1" w:rsidRDefault="005171A1" w:rsidP="0077039B">
      <w:pPr>
        <w:pStyle w:val="23"/>
        <w:tabs>
          <w:tab w:val="left" w:pos="9355"/>
        </w:tabs>
        <w:ind w:left="57" w:right="57" w:firstLine="397"/>
        <w:rPr>
          <w:sz w:val="24"/>
          <w:szCs w:val="24"/>
        </w:rPr>
      </w:pPr>
    </w:p>
    <w:p w:rsidR="005171A1" w:rsidRDefault="005171A1" w:rsidP="0077039B">
      <w:pPr>
        <w:tabs>
          <w:tab w:val="left" w:pos="9355"/>
        </w:tabs>
        <w:ind w:left="57" w:right="57" w:firstLine="397"/>
        <w:jc w:val="center"/>
        <w:rPr>
          <w:sz w:val="28"/>
          <w:szCs w:val="28"/>
          <w:lang w:val="pl-PL"/>
        </w:rPr>
      </w:pPr>
      <w:r>
        <w:rPr>
          <w:sz w:val="28"/>
          <w:szCs w:val="28"/>
          <w:lang w:val="pl-PL"/>
        </w:rPr>
        <w:t>NaCIO + H</w:t>
      </w:r>
      <w:r>
        <w:rPr>
          <w:sz w:val="28"/>
          <w:szCs w:val="28"/>
          <w:vertAlign w:val="subscript"/>
          <w:lang w:val="pl-PL"/>
        </w:rPr>
        <w:t>2</w:t>
      </w:r>
      <w:r>
        <w:rPr>
          <w:sz w:val="28"/>
          <w:szCs w:val="28"/>
          <w:lang w:val="pl-PL"/>
        </w:rPr>
        <w:t xml:space="preserve">O= </w:t>
      </w:r>
      <w:r>
        <w:rPr>
          <w:sz w:val="28"/>
          <w:szCs w:val="28"/>
        </w:rPr>
        <w:t>Н</w:t>
      </w:r>
      <w:r>
        <w:rPr>
          <w:sz w:val="28"/>
          <w:szCs w:val="28"/>
          <w:lang w:val="pl-PL"/>
        </w:rPr>
        <w:t>CIO + NaOH</w:t>
      </w:r>
    </w:p>
    <w:p w:rsidR="005171A1" w:rsidRDefault="005171A1" w:rsidP="0077039B">
      <w:pPr>
        <w:tabs>
          <w:tab w:val="left" w:pos="9355"/>
        </w:tabs>
        <w:ind w:left="57" w:right="57" w:firstLine="397"/>
        <w:jc w:val="both"/>
        <w:rPr>
          <w:sz w:val="28"/>
          <w:szCs w:val="28"/>
          <w:lang w:val="pl-PL"/>
        </w:rPr>
      </w:pPr>
    </w:p>
    <w:p w:rsidR="005171A1" w:rsidRDefault="005171A1" w:rsidP="0077039B">
      <w:pPr>
        <w:tabs>
          <w:tab w:val="left" w:pos="9355"/>
        </w:tabs>
        <w:ind w:left="57" w:right="57" w:firstLine="397"/>
        <w:jc w:val="center"/>
        <w:rPr>
          <w:sz w:val="28"/>
          <w:szCs w:val="28"/>
          <w:vertAlign w:val="superscript"/>
          <w:lang w:val="pl-PL"/>
        </w:rPr>
      </w:pPr>
      <w:r>
        <w:rPr>
          <w:sz w:val="28"/>
          <w:szCs w:val="28"/>
          <w:lang w:val="pl-PL"/>
        </w:rPr>
        <w:t>HCIO=CIO</w:t>
      </w:r>
      <w:r>
        <w:rPr>
          <w:sz w:val="28"/>
          <w:szCs w:val="28"/>
          <w:vertAlign w:val="superscript"/>
          <w:lang w:val="pl-PL"/>
        </w:rPr>
        <w:t xml:space="preserve">- </w:t>
      </w:r>
      <w:r>
        <w:rPr>
          <w:sz w:val="28"/>
          <w:szCs w:val="28"/>
          <w:lang w:val="pl-PL"/>
        </w:rPr>
        <w:t>+ H</w:t>
      </w:r>
      <w:r>
        <w:rPr>
          <w:sz w:val="28"/>
          <w:szCs w:val="28"/>
          <w:vertAlign w:val="superscript"/>
          <w:lang w:val="pl-PL"/>
        </w:rPr>
        <w:t>+</w:t>
      </w:r>
    </w:p>
    <w:p w:rsidR="005171A1" w:rsidRDefault="005171A1" w:rsidP="0077039B">
      <w:pPr>
        <w:tabs>
          <w:tab w:val="left" w:pos="9355"/>
        </w:tabs>
        <w:ind w:left="57" w:right="57" w:firstLine="284"/>
        <w:jc w:val="both"/>
        <w:rPr>
          <w:lang w:val="pl-PL"/>
        </w:rPr>
      </w:pPr>
      <w:r>
        <w:t>и</w:t>
      </w:r>
      <w:r>
        <w:rPr>
          <w:lang w:val="pl-PL"/>
        </w:rPr>
        <w:t xml:space="preserve"> </w:t>
      </w:r>
      <w:r>
        <w:t>хлора</w:t>
      </w:r>
      <w:r>
        <w:rPr>
          <w:lang w:val="pl-PL"/>
        </w:rPr>
        <w:t>:</w:t>
      </w:r>
    </w:p>
    <w:p w:rsidR="005171A1" w:rsidRDefault="005171A1" w:rsidP="0077039B">
      <w:pPr>
        <w:tabs>
          <w:tab w:val="left" w:pos="9355"/>
        </w:tabs>
        <w:ind w:left="57" w:right="57" w:firstLine="397"/>
        <w:jc w:val="center"/>
        <w:rPr>
          <w:sz w:val="28"/>
          <w:szCs w:val="28"/>
          <w:lang w:val="pl-PL"/>
        </w:rPr>
      </w:pPr>
      <w:r>
        <w:rPr>
          <w:sz w:val="28"/>
          <w:szCs w:val="28"/>
          <w:lang w:val="pl-PL"/>
        </w:rPr>
        <w:t>CI</w:t>
      </w:r>
      <w:r>
        <w:rPr>
          <w:sz w:val="28"/>
          <w:szCs w:val="28"/>
          <w:vertAlign w:val="subscript"/>
          <w:lang w:val="pl-PL"/>
        </w:rPr>
        <w:t>2</w:t>
      </w:r>
      <w:r>
        <w:rPr>
          <w:sz w:val="28"/>
          <w:szCs w:val="28"/>
          <w:lang w:val="pl-PL"/>
        </w:rPr>
        <w:t xml:space="preserve"> + H</w:t>
      </w:r>
      <w:r>
        <w:rPr>
          <w:sz w:val="28"/>
          <w:szCs w:val="28"/>
          <w:vertAlign w:val="subscript"/>
          <w:lang w:val="pl-PL"/>
        </w:rPr>
        <w:t>2</w:t>
      </w:r>
      <w:r>
        <w:rPr>
          <w:sz w:val="28"/>
          <w:szCs w:val="28"/>
          <w:lang w:val="pl-PL"/>
        </w:rPr>
        <w:t>O = HCIO + HCI</w:t>
      </w:r>
    </w:p>
    <w:p w:rsidR="005171A1" w:rsidRDefault="005171A1" w:rsidP="0077039B">
      <w:pPr>
        <w:tabs>
          <w:tab w:val="left" w:pos="9355"/>
        </w:tabs>
        <w:ind w:left="57" w:right="57" w:firstLine="397"/>
        <w:jc w:val="center"/>
        <w:rPr>
          <w:sz w:val="28"/>
          <w:szCs w:val="28"/>
          <w:lang w:val="pl-PL"/>
        </w:rPr>
      </w:pPr>
      <w:r>
        <w:rPr>
          <w:sz w:val="28"/>
          <w:szCs w:val="28"/>
          <w:lang w:val="pl-PL"/>
        </w:rPr>
        <w:t>HCIO = CIO</w:t>
      </w:r>
      <w:r>
        <w:rPr>
          <w:sz w:val="28"/>
          <w:szCs w:val="28"/>
          <w:vertAlign w:val="superscript"/>
          <w:lang w:val="pl-PL"/>
        </w:rPr>
        <w:t>-</w:t>
      </w:r>
      <w:r>
        <w:rPr>
          <w:sz w:val="28"/>
          <w:szCs w:val="28"/>
          <w:lang w:val="pl-PL"/>
        </w:rPr>
        <w:t xml:space="preserve"> + H</w:t>
      </w:r>
      <w:r>
        <w:rPr>
          <w:sz w:val="28"/>
          <w:szCs w:val="28"/>
          <w:vertAlign w:val="superscript"/>
          <w:lang w:val="pl-PL"/>
        </w:rPr>
        <w:t>+</w:t>
      </w:r>
    </w:p>
    <w:p w:rsidR="005171A1" w:rsidRDefault="005171A1" w:rsidP="0077039B">
      <w:pPr>
        <w:tabs>
          <w:tab w:val="left" w:pos="9355"/>
        </w:tabs>
        <w:ind w:left="57" w:right="57" w:firstLine="284"/>
        <w:jc w:val="both"/>
      </w:pPr>
      <w:r>
        <w:t>то видно, что в обоих случаях образуются одни и те же бактерицидные агенты - HClO и СlО. Взаимное соотношение недиссоциированной хлорноватистой кислоты и гипохлоритного иона зависит от рН воды.</w:t>
      </w:r>
    </w:p>
    <w:p w:rsidR="005171A1" w:rsidRDefault="005171A1" w:rsidP="0077039B">
      <w:pPr>
        <w:tabs>
          <w:tab w:val="left" w:pos="9355"/>
        </w:tabs>
        <w:ind w:left="57" w:right="57" w:firstLine="284"/>
        <w:jc w:val="both"/>
      </w:pPr>
      <w:r>
        <w:t>Очевидно, что основные особенности, присущие хлорированию воды жидким хлором, должны сохраняться и при применении электролитического гипохлорита натрия. Так, при прочих равных условиях независимо от вида используемого хлорреагента требуемая степень обеззараживания достигается при одной и той же дозе по активному хлору. Величина свободного остаточного хлора, равная 0,3—0,5 мг/л для питьевой воды и 1,5— 2 мг/л для сточной жидкости, как в случае применения жидкого хлора, так и при использовании гипохлоритов является гарантированным показателем бактериальной надежности обрабатываемой воды.</w:t>
      </w:r>
    </w:p>
    <w:p w:rsidR="005171A1" w:rsidRDefault="005171A1" w:rsidP="0077039B">
      <w:pPr>
        <w:tabs>
          <w:tab w:val="left" w:pos="9355"/>
        </w:tabs>
        <w:ind w:left="57" w:right="57" w:firstLine="284"/>
        <w:jc w:val="both"/>
      </w:pPr>
      <w:r>
        <w:t xml:space="preserve"> Эффективность обеззараживания гипохлоритом натрия существенно зависит от активной реакции среды, степени очистки воды, ее инициальной зараженности.</w:t>
      </w:r>
    </w:p>
    <w:p w:rsidR="005171A1" w:rsidRDefault="005171A1" w:rsidP="0077039B">
      <w:pPr>
        <w:tabs>
          <w:tab w:val="left" w:pos="9355"/>
        </w:tabs>
        <w:ind w:left="57" w:right="57" w:firstLine="284"/>
        <w:jc w:val="both"/>
      </w:pPr>
      <w:r>
        <w:t>Для полного подавления жизнедеятельности кишечной палочки, находящейся в воде с рН = 5,2 в концентрации 12000 клеток в</w:t>
      </w:r>
      <w:r>
        <w:rPr>
          <w:smallCaps/>
        </w:rPr>
        <w:t xml:space="preserve"> </w:t>
      </w:r>
      <w:r>
        <w:t>1 л, требуется доза бактерицидного продукта по активному хлору, равная 0,4 мг/л, при повышении же реакции среды до рН==8,3 летальную дозу следует почти удвоить.</w:t>
      </w:r>
    </w:p>
    <w:p w:rsidR="005171A1" w:rsidRDefault="005171A1" w:rsidP="0077039B">
      <w:pPr>
        <w:tabs>
          <w:tab w:val="left" w:pos="9355"/>
        </w:tabs>
        <w:ind w:left="57" w:right="57" w:firstLine="284"/>
        <w:jc w:val="both"/>
      </w:pPr>
      <w:r>
        <w:t>При содержании в воде повышенного количества взвешенных частиц требуются большие дозы реагента. Особенно это необходимо при обеззараживании сточной жидкости. Для сточной жидкости с БПК</w:t>
      </w:r>
      <w:r>
        <w:rPr>
          <w:vertAlign w:val="subscript"/>
        </w:rPr>
        <w:t>5</w:t>
      </w:r>
      <w:r>
        <w:t>=3—10 мг/л снижение кишечных палочек до 10 в 1 мл достигается при введении активного хлора в количестве 1—1,5 мг/л; при БПК</w:t>
      </w:r>
      <w:r>
        <w:rPr>
          <w:vertAlign w:val="subscript"/>
        </w:rPr>
        <w:t xml:space="preserve">5 </w:t>
      </w:r>
      <w:r>
        <w:t>= 12 — 28 мг/л доза по</w:t>
      </w:r>
      <w:r>
        <w:softHyphen/>
        <w:t>вышается до 2—2,5 мг/л, а при БПК</w:t>
      </w:r>
      <w:r>
        <w:rPr>
          <w:vertAlign w:val="subscript"/>
        </w:rPr>
        <w:t>5</w:t>
      </w:r>
      <w:r>
        <w:t>=30— 70 мг/л доза увеличивается до 3,5—4 мг/л.(БПК – биологическое потребление кислорода).</w:t>
      </w:r>
    </w:p>
    <w:p w:rsidR="005171A1" w:rsidRDefault="005171A1" w:rsidP="0077039B">
      <w:pPr>
        <w:tabs>
          <w:tab w:val="left" w:pos="9355"/>
        </w:tabs>
        <w:ind w:left="57" w:right="57" w:firstLine="284"/>
        <w:jc w:val="both"/>
      </w:pPr>
      <w:r>
        <w:t xml:space="preserve">     Повышенное содержание в сточной воде нитритов и аминокислот также требует увеличения доз  гипохлорита натрия.</w:t>
      </w:r>
    </w:p>
    <w:p w:rsidR="005171A1" w:rsidRDefault="005171A1" w:rsidP="0077039B">
      <w:pPr>
        <w:pStyle w:val="21"/>
        <w:ind w:left="57" w:right="57" w:firstLine="284"/>
        <w:jc w:val="both"/>
        <w:rPr>
          <w:sz w:val="24"/>
          <w:szCs w:val="24"/>
        </w:rPr>
      </w:pPr>
      <w:r>
        <w:rPr>
          <w:sz w:val="24"/>
          <w:szCs w:val="24"/>
        </w:rPr>
        <w:t xml:space="preserve">     По бактерицидному действию электролитический гипохлорит натрия при обеззараживании воды с высокой инициальной зараженностью не только не уступает хлору, но и нередко превосходит его. Например, при применении гипохлорита натрия полное обеззараживание наступает при дозе по активному хлору 0,8 мг/л, тогда как при такой же дозе в случае обычного хлорирования бактерицидный эффект был неполным и  составлял 97-98 %. Это объясняется, по-видимому, тем, что в природных электролитах имеются соединения йода, брома и др., которые при электролизе образуют сильные окислители, способствующие течению процесса обеззараживания.</w:t>
      </w:r>
    </w:p>
    <w:p w:rsidR="005171A1" w:rsidRDefault="005171A1" w:rsidP="0077039B">
      <w:pPr>
        <w:tabs>
          <w:tab w:val="left" w:pos="9355"/>
        </w:tabs>
        <w:ind w:left="57" w:right="57" w:firstLine="284"/>
        <w:jc w:val="both"/>
      </w:pPr>
      <w:r>
        <w:t xml:space="preserve">      Изучение влияния гипохлорита натрия на бактериальные клетки (кишечную палочку) по установлению уровня снижения активности ферментов показало, что механизм действия электролитического гипохлорита натрия и жидкого хлора аналогичен.</w:t>
      </w:r>
    </w:p>
    <w:p w:rsidR="005171A1" w:rsidRDefault="005171A1" w:rsidP="0077039B">
      <w:pPr>
        <w:pStyle w:val="a3"/>
        <w:tabs>
          <w:tab w:val="left" w:pos="9355"/>
        </w:tabs>
        <w:ind w:left="57" w:right="57" w:firstLine="284"/>
        <w:jc w:val="both"/>
        <w:rPr>
          <w:sz w:val="24"/>
          <w:szCs w:val="24"/>
        </w:rPr>
      </w:pPr>
      <w:r>
        <w:rPr>
          <w:sz w:val="24"/>
          <w:szCs w:val="24"/>
        </w:rPr>
        <w:t xml:space="preserve">     Применение электролитического гипохлорита натрия позволяет улучшить органолептические показатели обрабатываемой воды. Так, снижение цветности наиболее интенсивно идет при времени контакта 30 мин. Дальнейшее увеличение времени контакта значительного снижения цветности не дает.</w:t>
      </w:r>
    </w:p>
    <w:p w:rsidR="005171A1" w:rsidRDefault="005171A1" w:rsidP="0077039B">
      <w:pPr>
        <w:tabs>
          <w:tab w:val="left" w:pos="9355"/>
        </w:tabs>
        <w:ind w:left="57" w:right="57" w:firstLine="284"/>
        <w:jc w:val="both"/>
      </w:pPr>
      <w:r>
        <w:t xml:space="preserve">     В процессах очистки воды (коагулирование, стабилизация, обеззараживание), связанных с использованием тех или иных реагентов, в обрабатываемую воду вместе с химическими продуктами вносится и некоторое количество различных солей, что может сказываться на изменении солевого состава обрабатываемой воды, ее рН, жесткости и стабильности.</w:t>
      </w:r>
    </w:p>
    <w:p w:rsidR="005171A1" w:rsidRDefault="005171A1" w:rsidP="0077039B">
      <w:pPr>
        <w:tabs>
          <w:tab w:val="left" w:pos="9355"/>
        </w:tabs>
        <w:ind w:left="57" w:right="57" w:firstLine="284"/>
        <w:jc w:val="both"/>
      </w:pPr>
      <w:r>
        <w:t xml:space="preserve">     При обеззараживании гипохлоритом натрия вместе с одним граммом активного хлора в  воду будет вводиться от 8-10 до 40-50 мг/л солей. Количество вводимых солей зависит от типа исходного раствора хлоридов, концентрации активного хлора в готовом продукте и требуемой дозы на обеззараживание. Наибольшее увеличение солесодержания воды может наблюдаться при использовании гипохлорита натрия, получаемого из подземных минерализованных или морских  вод.</w:t>
      </w:r>
    </w:p>
    <w:p w:rsidR="005171A1" w:rsidRDefault="005171A1" w:rsidP="0077039B">
      <w:pPr>
        <w:tabs>
          <w:tab w:val="left" w:pos="9355"/>
        </w:tabs>
        <w:ind w:left="57" w:right="57" w:firstLine="284"/>
        <w:jc w:val="both"/>
      </w:pPr>
      <w:r>
        <w:t xml:space="preserve">     В природных электролитах возможно также содержание таких микрокомпонентов, как йод, бром, медь, цинк, свинец и другие. Содержание их незначительно – около 10</w:t>
      </w:r>
      <w:r>
        <w:rPr>
          <w:vertAlign w:val="superscript"/>
        </w:rPr>
        <w:t>-6</w:t>
      </w:r>
      <w:r>
        <w:t>-10</w:t>
      </w:r>
      <w:r>
        <w:rPr>
          <w:vertAlign w:val="superscript"/>
        </w:rPr>
        <w:t>-8</w:t>
      </w:r>
      <w:r>
        <w:t>. При концентрации активного хлора в электролитическом гипохлорите 1-5 г/л и дозе хлора на обеззараживание 1-5 мг/л количество вводимых микрокомпонентов уменьшается в тысячи раз и будет составлять всего 10</w:t>
      </w:r>
      <w:r>
        <w:rPr>
          <w:vertAlign w:val="superscript"/>
        </w:rPr>
        <w:t>-9</w:t>
      </w:r>
      <w:r>
        <w:t>-10</w:t>
      </w:r>
      <w:r>
        <w:rPr>
          <w:vertAlign w:val="superscript"/>
        </w:rPr>
        <w:t xml:space="preserve">-11 </w:t>
      </w:r>
      <w:r>
        <w:t>мг/л, т.е. значительно ниже максимально допустимого для питьевой воды уровня.</w:t>
      </w:r>
    </w:p>
    <w:p w:rsidR="005171A1" w:rsidRDefault="005171A1" w:rsidP="0077039B">
      <w:pPr>
        <w:tabs>
          <w:tab w:val="left" w:pos="9355"/>
        </w:tabs>
        <w:ind w:left="57" w:right="57" w:firstLine="284"/>
        <w:jc w:val="both"/>
      </w:pPr>
      <w:r>
        <w:t xml:space="preserve">      Растворы гипохлорита натрия во времени распадаются и несколько теряют свою активность. Это объясняется тем, что гипохлориты в водном растворе гидролизуются с образованием хлорноватистой кислоты:</w:t>
      </w:r>
    </w:p>
    <w:p w:rsidR="005171A1" w:rsidRDefault="005171A1" w:rsidP="0077039B">
      <w:pPr>
        <w:tabs>
          <w:tab w:val="left" w:pos="9355"/>
        </w:tabs>
        <w:ind w:left="57" w:right="57" w:firstLine="284"/>
        <w:jc w:val="both"/>
        <w:rPr>
          <w:lang w:val="en-US"/>
        </w:rPr>
      </w:pPr>
      <w:r>
        <w:rPr>
          <w:lang w:val="en-US"/>
        </w:rPr>
        <w:t xml:space="preserve"> </w:t>
      </w:r>
    </w:p>
    <w:p w:rsidR="005171A1" w:rsidRDefault="005171A1" w:rsidP="0077039B">
      <w:pPr>
        <w:tabs>
          <w:tab w:val="left" w:pos="9355"/>
        </w:tabs>
        <w:ind w:left="57" w:right="57" w:firstLine="397"/>
        <w:jc w:val="center"/>
        <w:rPr>
          <w:sz w:val="28"/>
          <w:szCs w:val="28"/>
          <w:lang w:val="en-US"/>
        </w:rPr>
      </w:pPr>
      <w:r>
        <w:rPr>
          <w:sz w:val="28"/>
          <w:szCs w:val="28"/>
          <w:lang w:val="en-US"/>
        </w:rPr>
        <w:t>ClO</w:t>
      </w:r>
      <w:r>
        <w:rPr>
          <w:sz w:val="28"/>
          <w:szCs w:val="28"/>
          <w:vertAlign w:val="superscript"/>
          <w:lang w:val="en-US"/>
        </w:rPr>
        <w:t>-</w:t>
      </w:r>
      <w:r>
        <w:rPr>
          <w:sz w:val="28"/>
          <w:szCs w:val="28"/>
          <w:lang w:val="en-US"/>
        </w:rPr>
        <w:t xml:space="preserve"> + H</w:t>
      </w:r>
      <w:r>
        <w:rPr>
          <w:sz w:val="28"/>
          <w:szCs w:val="28"/>
          <w:vertAlign w:val="subscript"/>
          <w:lang w:val="en-US"/>
        </w:rPr>
        <w:t>2</w:t>
      </w:r>
      <w:r>
        <w:rPr>
          <w:sz w:val="28"/>
          <w:szCs w:val="28"/>
          <w:lang w:val="en-US"/>
        </w:rPr>
        <w:t>O = HClO +  OH</w:t>
      </w:r>
      <w:r>
        <w:rPr>
          <w:sz w:val="28"/>
          <w:szCs w:val="28"/>
          <w:vertAlign w:val="superscript"/>
          <w:lang w:val="en-US"/>
        </w:rPr>
        <w:t>-</w:t>
      </w:r>
      <w:r>
        <w:rPr>
          <w:sz w:val="28"/>
          <w:szCs w:val="28"/>
          <w:lang w:val="en-US"/>
        </w:rPr>
        <w:t>,</w:t>
      </w:r>
    </w:p>
    <w:p w:rsidR="005171A1" w:rsidRDefault="005171A1" w:rsidP="0077039B">
      <w:pPr>
        <w:pStyle w:val="a3"/>
        <w:tabs>
          <w:tab w:val="left" w:pos="9355"/>
        </w:tabs>
        <w:ind w:left="57" w:right="57" w:firstLine="284"/>
        <w:jc w:val="both"/>
        <w:rPr>
          <w:sz w:val="24"/>
          <w:szCs w:val="24"/>
        </w:rPr>
      </w:pPr>
      <w:r>
        <w:rPr>
          <w:sz w:val="24"/>
          <w:szCs w:val="24"/>
        </w:rPr>
        <w:t>которая нестойкая и разлагается по трем направлениям:</w:t>
      </w:r>
    </w:p>
    <w:p w:rsidR="005171A1" w:rsidRDefault="005171A1" w:rsidP="0077039B">
      <w:pPr>
        <w:tabs>
          <w:tab w:val="left" w:pos="9355"/>
        </w:tabs>
        <w:ind w:left="57" w:right="57" w:firstLine="284"/>
        <w:jc w:val="both"/>
      </w:pPr>
    </w:p>
    <w:p w:rsidR="005171A1" w:rsidRDefault="005171A1" w:rsidP="0077039B">
      <w:pPr>
        <w:tabs>
          <w:tab w:val="left" w:pos="9355"/>
        </w:tabs>
        <w:ind w:left="57" w:right="57" w:firstLine="284"/>
        <w:jc w:val="both"/>
      </w:pPr>
      <w:r>
        <w:t xml:space="preserve">хлоратный распад: </w:t>
      </w:r>
      <w:r>
        <w:rPr>
          <w:sz w:val="28"/>
          <w:szCs w:val="28"/>
        </w:rPr>
        <w:t>3</w:t>
      </w:r>
      <w:r>
        <w:rPr>
          <w:sz w:val="28"/>
          <w:szCs w:val="28"/>
          <w:lang w:val="en-US"/>
        </w:rPr>
        <w:t>HCIO</w:t>
      </w:r>
      <w:r>
        <w:rPr>
          <w:sz w:val="28"/>
          <w:szCs w:val="28"/>
        </w:rPr>
        <w:t xml:space="preserve"> = </w:t>
      </w:r>
      <w:r>
        <w:rPr>
          <w:sz w:val="28"/>
          <w:szCs w:val="28"/>
          <w:lang w:val="en-US"/>
        </w:rPr>
        <w:t>HCIO</w:t>
      </w:r>
      <w:r>
        <w:rPr>
          <w:sz w:val="28"/>
          <w:szCs w:val="28"/>
          <w:vertAlign w:val="subscript"/>
        </w:rPr>
        <w:t>3</w:t>
      </w:r>
      <w:r>
        <w:rPr>
          <w:sz w:val="28"/>
          <w:szCs w:val="28"/>
        </w:rPr>
        <w:t xml:space="preserve"> + 2</w:t>
      </w:r>
      <w:r>
        <w:rPr>
          <w:sz w:val="28"/>
          <w:szCs w:val="28"/>
          <w:lang w:val="en-US"/>
        </w:rPr>
        <w:t>HCI</w:t>
      </w:r>
    </w:p>
    <w:p w:rsidR="005171A1" w:rsidRDefault="005171A1" w:rsidP="0077039B">
      <w:pPr>
        <w:tabs>
          <w:tab w:val="left" w:pos="9355"/>
        </w:tabs>
        <w:ind w:left="57" w:right="57"/>
        <w:jc w:val="both"/>
      </w:pPr>
    </w:p>
    <w:p w:rsidR="005171A1" w:rsidRDefault="005171A1" w:rsidP="0077039B">
      <w:pPr>
        <w:tabs>
          <w:tab w:val="left" w:pos="9355"/>
        </w:tabs>
        <w:ind w:left="57" w:right="57" w:firstLine="284"/>
        <w:jc w:val="both"/>
      </w:pPr>
      <w:r>
        <w:t xml:space="preserve">кислородный распад: </w:t>
      </w:r>
      <w:r>
        <w:rPr>
          <w:sz w:val="28"/>
          <w:szCs w:val="28"/>
        </w:rPr>
        <w:t>2</w:t>
      </w:r>
      <w:r>
        <w:rPr>
          <w:sz w:val="28"/>
          <w:szCs w:val="28"/>
          <w:lang w:val="en-US"/>
        </w:rPr>
        <w:t>HCIO</w:t>
      </w:r>
      <w:r>
        <w:rPr>
          <w:sz w:val="28"/>
          <w:szCs w:val="28"/>
        </w:rPr>
        <w:t xml:space="preserve"> = 2</w:t>
      </w:r>
      <w:r>
        <w:rPr>
          <w:sz w:val="28"/>
          <w:szCs w:val="28"/>
          <w:lang w:val="en-US"/>
        </w:rPr>
        <w:t>HCl</w:t>
      </w:r>
      <w:r>
        <w:rPr>
          <w:sz w:val="28"/>
          <w:szCs w:val="28"/>
        </w:rPr>
        <w:t xml:space="preserve"> + </w:t>
      </w:r>
      <w:r>
        <w:rPr>
          <w:sz w:val="28"/>
          <w:szCs w:val="28"/>
          <w:lang w:val="en-US"/>
        </w:rPr>
        <w:t>O</w:t>
      </w:r>
      <w:r>
        <w:rPr>
          <w:sz w:val="28"/>
          <w:szCs w:val="28"/>
          <w:vertAlign w:val="subscript"/>
        </w:rPr>
        <w:t>2</w:t>
      </w:r>
    </w:p>
    <w:p w:rsidR="005171A1" w:rsidRDefault="005171A1" w:rsidP="0077039B">
      <w:pPr>
        <w:tabs>
          <w:tab w:val="left" w:pos="9355"/>
        </w:tabs>
        <w:ind w:left="57" w:right="57" w:firstLine="284"/>
        <w:jc w:val="both"/>
      </w:pPr>
    </w:p>
    <w:p w:rsidR="005171A1" w:rsidRDefault="005171A1" w:rsidP="0077039B">
      <w:pPr>
        <w:tabs>
          <w:tab w:val="left" w:pos="9355"/>
        </w:tabs>
        <w:ind w:left="57" w:right="57" w:firstLine="284"/>
        <w:jc w:val="both"/>
      </w:pPr>
      <w:r>
        <w:t xml:space="preserve">хлорный распад ( в присутствии хлоридов): </w:t>
      </w:r>
    </w:p>
    <w:p w:rsidR="005171A1" w:rsidRDefault="005171A1" w:rsidP="0077039B">
      <w:pPr>
        <w:tabs>
          <w:tab w:val="left" w:pos="9355"/>
        </w:tabs>
        <w:ind w:left="57" w:right="57" w:firstLine="284"/>
        <w:jc w:val="both"/>
        <w:rPr>
          <w:sz w:val="28"/>
          <w:szCs w:val="28"/>
          <w:vertAlign w:val="subscript"/>
        </w:rPr>
      </w:pPr>
      <w:r>
        <w:rPr>
          <w:sz w:val="28"/>
          <w:szCs w:val="28"/>
          <w:lang w:val="en-US"/>
        </w:rPr>
        <w:t>HClO + NaCl + H</w:t>
      </w:r>
      <w:r>
        <w:rPr>
          <w:sz w:val="28"/>
          <w:szCs w:val="28"/>
          <w:vertAlign w:val="subscript"/>
          <w:lang w:val="en-US"/>
        </w:rPr>
        <w:t>2</w:t>
      </w:r>
      <w:r>
        <w:rPr>
          <w:sz w:val="28"/>
          <w:szCs w:val="28"/>
          <w:lang w:val="en-US"/>
        </w:rPr>
        <w:t>O = NaOH + H</w:t>
      </w:r>
      <w:r>
        <w:rPr>
          <w:sz w:val="28"/>
          <w:szCs w:val="28"/>
          <w:vertAlign w:val="subscript"/>
          <w:lang w:val="en-US"/>
        </w:rPr>
        <w:t>2</w:t>
      </w:r>
      <w:r>
        <w:rPr>
          <w:sz w:val="28"/>
          <w:szCs w:val="28"/>
          <w:lang w:val="en-US"/>
        </w:rPr>
        <w:t>O + Cl</w:t>
      </w:r>
      <w:r>
        <w:rPr>
          <w:sz w:val="28"/>
          <w:szCs w:val="28"/>
          <w:vertAlign w:val="subscript"/>
          <w:lang w:val="en-US"/>
        </w:rPr>
        <w:t>2</w:t>
      </w:r>
    </w:p>
    <w:p w:rsidR="005171A1" w:rsidRDefault="005171A1" w:rsidP="0077039B">
      <w:pPr>
        <w:tabs>
          <w:tab w:val="left" w:pos="9355"/>
        </w:tabs>
        <w:ind w:left="57" w:right="57" w:firstLine="397"/>
        <w:jc w:val="both"/>
        <w:rPr>
          <w:vertAlign w:val="subscript"/>
        </w:rPr>
      </w:pPr>
    </w:p>
    <w:p w:rsidR="005171A1" w:rsidRDefault="005171A1" w:rsidP="0077039B">
      <w:pPr>
        <w:tabs>
          <w:tab w:val="left" w:pos="9180"/>
          <w:tab w:val="left" w:pos="9355"/>
        </w:tabs>
        <w:ind w:left="57" w:right="57" w:firstLine="284"/>
        <w:jc w:val="both"/>
      </w:pPr>
      <w:r>
        <w:t xml:space="preserve">     Образование значительного количества </w:t>
      </w:r>
      <w:r>
        <w:rPr>
          <w:lang w:val="en-US"/>
        </w:rPr>
        <w:t>HCl</w:t>
      </w:r>
      <w:r>
        <w:t xml:space="preserve"> уменьшает рН раствора, что и приводит к быстрому распаду гипохлоритов. Скорости разложения раствора гипохлорита натрия способствуют повышение температуры, солнечный свет, концентрация гипохлорит-иона в растворе и контакт с окружающим воздухом.</w:t>
      </w:r>
    </w:p>
    <w:p w:rsidR="005171A1" w:rsidRDefault="005171A1" w:rsidP="0077039B">
      <w:pPr>
        <w:tabs>
          <w:tab w:val="left" w:pos="9180"/>
          <w:tab w:val="left" w:pos="9355"/>
        </w:tabs>
        <w:ind w:left="57" w:right="57" w:firstLine="284"/>
        <w:jc w:val="both"/>
      </w:pPr>
      <w:r>
        <w:t xml:space="preserve">       Наибольшее влияние на скорость разложения оказывает концентрация гипохлорит-иона. Так, если раствор с содержанием активного хлора 0,6-0,8 г/л  в течение первых трех суток теряет свою активность на 4-5%, то за это же время раствор с содержанием хлора 10-12 г/л распадается на 10-12%. При этом наиболее интенсивно процесс распада происходит в течение первых 2-3 суток, а в последующие сутки он уменьшается. В связи с этим наиболее целесообразным является применение гипохлорита натрия сразу же после его получения. При необходимости использования гипохлорита натрия спустя некоторое время после получения его следует разбавлять.</w:t>
      </w:r>
    </w:p>
    <w:p w:rsidR="005171A1" w:rsidRDefault="005171A1" w:rsidP="0077039B">
      <w:pPr>
        <w:pStyle w:val="a3"/>
        <w:tabs>
          <w:tab w:val="left" w:pos="9360"/>
        </w:tabs>
        <w:ind w:left="57" w:right="57" w:firstLine="284"/>
        <w:jc w:val="both"/>
        <w:rPr>
          <w:sz w:val="24"/>
          <w:szCs w:val="24"/>
        </w:rPr>
      </w:pPr>
      <w:r>
        <w:rPr>
          <w:sz w:val="24"/>
          <w:szCs w:val="24"/>
        </w:rPr>
        <w:t xml:space="preserve">     Общепринятые при хлорировании методики химического контроля за качеством обрабатываемой воды приемлемы и при применении электролитического гипохлорита натрия.</w:t>
      </w:r>
    </w:p>
    <w:p w:rsidR="005171A1" w:rsidRDefault="005171A1" w:rsidP="0077039B">
      <w:pPr>
        <w:pStyle w:val="a3"/>
        <w:tabs>
          <w:tab w:val="left" w:pos="9360"/>
        </w:tabs>
        <w:ind w:left="57" w:right="57" w:firstLine="284"/>
        <w:jc w:val="both"/>
        <w:rPr>
          <w:sz w:val="24"/>
          <w:szCs w:val="24"/>
        </w:rPr>
      </w:pPr>
      <w:r>
        <w:rPr>
          <w:sz w:val="24"/>
          <w:szCs w:val="24"/>
        </w:rPr>
        <w:t xml:space="preserve">      Поскольку дезинфекция воды является заключительной фазой в технологии ее очистки, предельно допустимые концентрации  тех или иных элементов не могут превышать регламентированных норм. Нормированный химический состав питьевой воды и «Правила охраны поверхностных под от загрязнения сточными водами» показывают, что наибольший допустимый диапазон колебаний содержания в воде присущ ионам </w:t>
      </w:r>
      <w:r>
        <w:rPr>
          <w:sz w:val="24"/>
          <w:szCs w:val="24"/>
          <w:lang w:val="en-US"/>
        </w:rPr>
        <w:t>Cl</w:t>
      </w:r>
      <w:r>
        <w:rPr>
          <w:sz w:val="24"/>
          <w:szCs w:val="24"/>
          <w:vertAlign w:val="superscript"/>
        </w:rPr>
        <w:t>-</w:t>
      </w:r>
      <w:r>
        <w:rPr>
          <w:sz w:val="24"/>
          <w:szCs w:val="24"/>
        </w:rPr>
        <w:t xml:space="preserve"> , </w:t>
      </w:r>
      <w:r>
        <w:rPr>
          <w:sz w:val="24"/>
          <w:szCs w:val="24"/>
          <w:lang w:val="en-US"/>
        </w:rPr>
        <w:t>SO</w:t>
      </w:r>
      <w:r>
        <w:rPr>
          <w:sz w:val="24"/>
          <w:szCs w:val="24"/>
          <w:vertAlign w:val="subscript"/>
        </w:rPr>
        <w:t>4</w:t>
      </w:r>
      <w:r>
        <w:rPr>
          <w:sz w:val="24"/>
          <w:szCs w:val="24"/>
          <w:vertAlign w:val="superscript"/>
        </w:rPr>
        <w:t>2-</w:t>
      </w:r>
      <w:r>
        <w:rPr>
          <w:sz w:val="24"/>
          <w:szCs w:val="24"/>
        </w:rPr>
        <w:t xml:space="preserve"> , солям жесткости, а также водородным ионам. Изменение содержания остальных многочисленных элементов воды незначительно.</w:t>
      </w:r>
    </w:p>
    <w:p w:rsidR="005171A1" w:rsidRDefault="005171A1" w:rsidP="0077039B">
      <w:pPr>
        <w:tabs>
          <w:tab w:val="left" w:pos="9180"/>
          <w:tab w:val="left" w:pos="9355"/>
        </w:tabs>
        <w:ind w:left="57" w:right="57" w:firstLine="284"/>
        <w:jc w:val="both"/>
      </w:pPr>
    </w:p>
    <w:p w:rsidR="005171A1" w:rsidRDefault="005171A1" w:rsidP="0077039B">
      <w:pPr>
        <w:pStyle w:val="a3"/>
        <w:tabs>
          <w:tab w:val="left" w:pos="9355"/>
        </w:tabs>
        <w:ind w:left="57" w:right="57" w:firstLine="284"/>
        <w:jc w:val="both"/>
        <w:rPr>
          <w:sz w:val="24"/>
          <w:szCs w:val="24"/>
        </w:rPr>
      </w:pPr>
      <w:r>
        <w:rPr>
          <w:sz w:val="24"/>
          <w:szCs w:val="24"/>
        </w:rPr>
        <w:t xml:space="preserve">     Из результатов бактериологических анализов, полученных после обработки сточных вод был сделан вывод, что число кишечных палочек Е Coli непосредственно на выходе из электролизера снижается на два порядка по сравнению с первоначальной обсемененностью воды, не прошедшей через установку (что составляет 25%). Последующие 15- и 30-минутный контакты воды с продуктами электролиза приводили к дальнейшему снижению числа  кишечных палочек. Увеличение времени контакта до 1 ч существенного влияния на снижение коли</w:t>
      </w:r>
      <w:r>
        <w:rPr>
          <w:sz w:val="24"/>
          <w:szCs w:val="24"/>
        </w:rPr>
        <w:softHyphen/>
        <w:t>чества кишечных палочек не оказывало. По-видимому, отсутствие после</w:t>
      </w:r>
      <w:r>
        <w:rPr>
          <w:sz w:val="24"/>
          <w:szCs w:val="24"/>
        </w:rPr>
        <w:softHyphen/>
        <w:t>дующего действия продуктов электролиза связано с уменьшением количе</w:t>
      </w:r>
      <w:r>
        <w:rPr>
          <w:sz w:val="24"/>
          <w:szCs w:val="24"/>
        </w:rPr>
        <w:softHyphen/>
        <w:t>ства свободного хлора вследствие его связывания с органическими вещест</w:t>
      </w:r>
      <w:r>
        <w:rPr>
          <w:sz w:val="24"/>
          <w:szCs w:val="24"/>
        </w:rPr>
        <w:softHyphen/>
        <w:t>вами, присутствующими в сточной жидкости, и образованием органических хлораминов, бактерицидное действие которых менее выражено, чем у свободного хлора.</w:t>
      </w:r>
    </w:p>
    <w:p w:rsidR="005171A1" w:rsidRDefault="005171A1" w:rsidP="0077039B">
      <w:pPr>
        <w:pStyle w:val="a3"/>
        <w:tabs>
          <w:tab w:val="left" w:pos="9355"/>
        </w:tabs>
        <w:ind w:left="57" w:right="57" w:firstLine="397"/>
        <w:jc w:val="both"/>
        <w:rPr>
          <w:sz w:val="24"/>
          <w:szCs w:val="24"/>
        </w:rPr>
      </w:pPr>
    </w:p>
    <w:p w:rsidR="005171A1" w:rsidRDefault="005171A1" w:rsidP="0077039B">
      <w:pPr>
        <w:pStyle w:val="33"/>
        <w:ind w:left="57" w:right="57" w:firstLine="397"/>
        <w:jc w:val="right"/>
        <w:rPr>
          <w:sz w:val="28"/>
          <w:szCs w:val="28"/>
        </w:rPr>
      </w:pPr>
      <w:r>
        <w:rPr>
          <w:sz w:val="28"/>
          <w:szCs w:val="28"/>
        </w:rPr>
        <w:t xml:space="preserve">Таблица 2.1. </w:t>
      </w:r>
    </w:p>
    <w:p w:rsidR="005171A1" w:rsidRDefault="005171A1" w:rsidP="0077039B">
      <w:pPr>
        <w:pStyle w:val="33"/>
        <w:ind w:left="57" w:right="57" w:firstLine="397"/>
        <w:rPr>
          <w:sz w:val="28"/>
          <w:szCs w:val="28"/>
        </w:rPr>
      </w:pPr>
      <w:r>
        <w:rPr>
          <w:sz w:val="28"/>
          <w:szCs w:val="28"/>
        </w:rPr>
        <w:t>Влияние прямого электролиза и хлорреагентов на качество загрязненной воды</w:t>
      </w:r>
    </w:p>
    <w:p w:rsidR="005171A1" w:rsidRDefault="005171A1" w:rsidP="0077039B">
      <w:pPr>
        <w:pStyle w:val="33"/>
        <w:ind w:left="57" w:right="57" w:firstLine="397"/>
        <w:rPr>
          <w:sz w:val="24"/>
          <w:szCs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5"/>
        <w:gridCol w:w="2393"/>
        <w:gridCol w:w="2393"/>
        <w:gridCol w:w="2110"/>
      </w:tblGrid>
      <w:tr w:rsidR="005171A1">
        <w:trPr>
          <w:cantSplit/>
        </w:trPr>
        <w:tc>
          <w:tcPr>
            <w:tcW w:w="2675" w:type="dxa"/>
            <w:vMerge w:val="restart"/>
          </w:tcPr>
          <w:p w:rsidR="005171A1" w:rsidRDefault="005171A1" w:rsidP="0077039B">
            <w:pPr>
              <w:tabs>
                <w:tab w:val="left" w:pos="9355"/>
              </w:tabs>
              <w:ind w:left="57" w:right="57" w:firstLine="397"/>
              <w:jc w:val="both"/>
              <w:rPr>
                <w:b/>
                <w:bCs/>
              </w:rPr>
            </w:pPr>
            <w:r>
              <w:rPr>
                <w:b/>
                <w:bCs/>
              </w:rPr>
              <w:t>Показатели</w:t>
            </w:r>
          </w:p>
        </w:tc>
        <w:tc>
          <w:tcPr>
            <w:tcW w:w="6896" w:type="dxa"/>
            <w:gridSpan w:val="3"/>
          </w:tcPr>
          <w:p w:rsidR="005171A1" w:rsidRDefault="005171A1" w:rsidP="0077039B">
            <w:pPr>
              <w:pStyle w:val="5"/>
              <w:ind w:left="57" w:right="57" w:firstLine="397"/>
              <w:rPr>
                <w:b/>
                <w:bCs/>
                <w:sz w:val="24"/>
                <w:szCs w:val="24"/>
              </w:rPr>
            </w:pPr>
            <w:r>
              <w:rPr>
                <w:b/>
                <w:bCs/>
                <w:sz w:val="24"/>
                <w:szCs w:val="24"/>
              </w:rPr>
              <w:t>Значения показателей</w:t>
            </w:r>
          </w:p>
        </w:tc>
      </w:tr>
      <w:tr w:rsidR="005171A1">
        <w:trPr>
          <w:cantSplit/>
        </w:trPr>
        <w:tc>
          <w:tcPr>
            <w:tcW w:w="2675" w:type="dxa"/>
            <w:vMerge/>
          </w:tcPr>
          <w:p w:rsidR="005171A1" w:rsidRDefault="005171A1" w:rsidP="0077039B">
            <w:pPr>
              <w:tabs>
                <w:tab w:val="left" w:pos="9355"/>
              </w:tabs>
              <w:ind w:left="57" w:right="57" w:firstLine="397"/>
              <w:jc w:val="both"/>
            </w:pPr>
          </w:p>
        </w:tc>
        <w:tc>
          <w:tcPr>
            <w:tcW w:w="2393" w:type="dxa"/>
            <w:vMerge w:val="restart"/>
          </w:tcPr>
          <w:p w:rsidR="005171A1" w:rsidRDefault="005171A1" w:rsidP="0077039B">
            <w:pPr>
              <w:tabs>
                <w:tab w:val="left" w:pos="9355"/>
              </w:tabs>
              <w:ind w:left="57" w:right="57"/>
              <w:jc w:val="center"/>
            </w:pPr>
            <w:r>
              <w:t>исходной</w:t>
            </w:r>
          </w:p>
          <w:p w:rsidR="005171A1" w:rsidRDefault="005171A1" w:rsidP="0077039B">
            <w:pPr>
              <w:tabs>
                <w:tab w:val="left" w:pos="9355"/>
              </w:tabs>
              <w:ind w:left="57" w:right="57"/>
              <w:jc w:val="center"/>
            </w:pPr>
            <w:r>
              <w:t>воды</w:t>
            </w:r>
          </w:p>
        </w:tc>
        <w:tc>
          <w:tcPr>
            <w:tcW w:w="4503" w:type="dxa"/>
            <w:gridSpan w:val="2"/>
          </w:tcPr>
          <w:p w:rsidR="005171A1" w:rsidRDefault="005171A1" w:rsidP="0077039B">
            <w:pPr>
              <w:pStyle w:val="5"/>
              <w:ind w:left="57" w:right="57" w:firstLine="397"/>
              <w:rPr>
                <w:sz w:val="24"/>
                <w:szCs w:val="24"/>
              </w:rPr>
            </w:pPr>
            <w:r>
              <w:rPr>
                <w:sz w:val="24"/>
                <w:szCs w:val="24"/>
              </w:rPr>
              <w:t>обработанной воды</w:t>
            </w:r>
          </w:p>
        </w:tc>
      </w:tr>
      <w:tr w:rsidR="005171A1">
        <w:trPr>
          <w:cantSplit/>
        </w:trPr>
        <w:tc>
          <w:tcPr>
            <w:tcW w:w="2675" w:type="dxa"/>
            <w:vMerge/>
          </w:tcPr>
          <w:p w:rsidR="005171A1" w:rsidRDefault="005171A1" w:rsidP="0077039B">
            <w:pPr>
              <w:tabs>
                <w:tab w:val="left" w:pos="9355"/>
              </w:tabs>
              <w:ind w:left="57" w:right="57" w:firstLine="397"/>
              <w:jc w:val="both"/>
            </w:pPr>
          </w:p>
        </w:tc>
        <w:tc>
          <w:tcPr>
            <w:tcW w:w="2393" w:type="dxa"/>
            <w:vMerge/>
          </w:tcPr>
          <w:p w:rsidR="005171A1" w:rsidRDefault="005171A1" w:rsidP="0077039B">
            <w:pPr>
              <w:tabs>
                <w:tab w:val="left" w:pos="9355"/>
              </w:tabs>
              <w:ind w:left="57" w:right="57" w:firstLine="397"/>
              <w:jc w:val="both"/>
            </w:pPr>
          </w:p>
        </w:tc>
        <w:tc>
          <w:tcPr>
            <w:tcW w:w="2393" w:type="dxa"/>
          </w:tcPr>
          <w:p w:rsidR="005171A1" w:rsidRDefault="005171A1" w:rsidP="0077039B">
            <w:pPr>
              <w:tabs>
                <w:tab w:val="left" w:pos="9355"/>
              </w:tabs>
              <w:ind w:left="57" w:right="57"/>
              <w:jc w:val="center"/>
            </w:pPr>
            <w:r>
              <w:t>прямым электролизом</w:t>
            </w:r>
          </w:p>
        </w:tc>
        <w:tc>
          <w:tcPr>
            <w:tcW w:w="2110" w:type="dxa"/>
          </w:tcPr>
          <w:p w:rsidR="005171A1" w:rsidRDefault="005171A1" w:rsidP="0077039B">
            <w:pPr>
              <w:tabs>
                <w:tab w:val="left" w:pos="9355"/>
              </w:tabs>
              <w:ind w:left="57" w:right="57"/>
            </w:pPr>
            <w:r>
              <w:t>хлорной водой</w:t>
            </w:r>
          </w:p>
        </w:tc>
      </w:tr>
      <w:tr w:rsidR="005171A1">
        <w:tc>
          <w:tcPr>
            <w:tcW w:w="2675" w:type="dxa"/>
          </w:tcPr>
          <w:p w:rsidR="005171A1" w:rsidRDefault="005171A1" w:rsidP="0077039B">
            <w:pPr>
              <w:tabs>
                <w:tab w:val="left" w:pos="9355"/>
              </w:tabs>
              <w:ind w:left="57" w:right="57"/>
              <w:jc w:val="both"/>
            </w:pPr>
            <w:r>
              <w:t>Цветность, град</w:t>
            </w:r>
          </w:p>
        </w:tc>
        <w:tc>
          <w:tcPr>
            <w:tcW w:w="2393" w:type="dxa"/>
          </w:tcPr>
          <w:p w:rsidR="005171A1" w:rsidRDefault="005171A1" w:rsidP="0077039B">
            <w:pPr>
              <w:tabs>
                <w:tab w:val="left" w:pos="9355"/>
              </w:tabs>
              <w:ind w:left="57" w:right="57" w:firstLine="397"/>
              <w:jc w:val="both"/>
            </w:pPr>
            <w:r>
              <w:t>38</w:t>
            </w:r>
          </w:p>
        </w:tc>
        <w:tc>
          <w:tcPr>
            <w:tcW w:w="2393" w:type="dxa"/>
          </w:tcPr>
          <w:p w:rsidR="005171A1" w:rsidRDefault="005171A1" w:rsidP="0077039B">
            <w:pPr>
              <w:tabs>
                <w:tab w:val="left" w:pos="9355"/>
              </w:tabs>
              <w:ind w:left="57" w:right="57" w:firstLine="397"/>
              <w:jc w:val="both"/>
            </w:pPr>
            <w:r>
              <w:t>34</w:t>
            </w:r>
          </w:p>
        </w:tc>
        <w:tc>
          <w:tcPr>
            <w:tcW w:w="2110" w:type="dxa"/>
          </w:tcPr>
          <w:p w:rsidR="005171A1" w:rsidRDefault="005171A1" w:rsidP="0077039B">
            <w:pPr>
              <w:tabs>
                <w:tab w:val="left" w:pos="9355"/>
              </w:tabs>
              <w:ind w:left="57" w:right="57" w:firstLine="397"/>
              <w:jc w:val="both"/>
            </w:pPr>
            <w:r>
              <w:t>34</w:t>
            </w:r>
          </w:p>
        </w:tc>
      </w:tr>
      <w:tr w:rsidR="005171A1">
        <w:tc>
          <w:tcPr>
            <w:tcW w:w="2675" w:type="dxa"/>
          </w:tcPr>
          <w:p w:rsidR="005171A1" w:rsidRDefault="005171A1" w:rsidP="0077039B">
            <w:pPr>
              <w:tabs>
                <w:tab w:val="left" w:pos="9355"/>
              </w:tabs>
              <w:ind w:left="57" w:right="57"/>
              <w:jc w:val="both"/>
            </w:pPr>
            <w:r>
              <w:t>Щелочность, мг- экв/л</w:t>
            </w:r>
          </w:p>
        </w:tc>
        <w:tc>
          <w:tcPr>
            <w:tcW w:w="2393" w:type="dxa"/>
          </w:tcPr>
          <w:p w:rsidR="005171A1" w:rsidRDefault="005171A1" w:rsidP="0077039B">
            <w:pPr>
              <w:tabs>
                <w:tab w:val="left" w:pos="9355"/>
              </w:tabs>
              <w:ind w:left="57" w:right="57" w:firstLine="397"/>
              <w:jc w:val="both"/>
            </w:pPr>
            <w:r>
              <w:t>2,1</w:t>
            </w:r>
          </w:p>
        </w:tc>
        <w:tc>
          <w:tcPr>
            <w:tcW w:w="2393" w:type="dxa"/>
          </w:tcPr>
          <w:p w:rsidR="005171A1" w:rsidRDefault="005171A1" w:rsidP="0077039B">
            <w:pPr>
              <w:tabs>
                <w:tab w:val="left" w:pos="9355"/>
              </w:tabs>
              <w:ind w:left="57" w:right="57" w:firstLine="397"/>
              <w:jc w:val="both"/>
            </w:pPr>
            <w:r>
              <w:t>2,2</w:t>
            </w:r>
          </w:p>
        </w:tc>
        <w:tc>
          <w:tcPr>
            <w:tcW w:w="2110" w:type="dxa"/>
          </w:tcPr>
          <w:p w:rsidR="005171A1" w:rsidRDefault="005171A1" w:rsidP="0077039B">
            <w:pPr>
              <w:tabs>
                <w:tab w:val="left" w:pos="9355"/>
              </w:tabs>
              <w:ind w:left="57" w:right="57" w:firstLine="397"/>
              <w:jc w:val="both"/>
            </w:pPr>
            <w:r>
              <w:t>2,1</w:t>
            </w:r>
          </w:p>
        </w:tc>
      </w:tr>
      <w:tr w:rsidR="005171A1">
        <w:tc>
          <w:tcPr>
            <w:tcW w:w="2675" w:type="dxa"/>
          </w:tcPr>
          <w:p w:rsidR="005171A1" w:rsidRDefault="005171A1" w:rsidP="0077039B">
            <w:pPr>
              <w:tabs>
                <w:tab w:val="left" w:pos="9355"/>
              </w:tabs>
              <w:ind w:left="57" w:right="57"/>
              <w:jc w:val="both"/>
            </w:pPr>
            <w:r>
              <w:t>Жесткость, мг-кв/л</w:t>
            </w:r>
          </w:p>
        </w:tc>
        <w:tc>
          <w:tcPr>
            <w:tcW w:w="2393" w:type="dxa"/>
          </w:tcPr>
          <w:p w:rsidR="005171A1" w:rsidRDefault="005171A1" w:rsidP="0077039B">
            <w:pPr>
              <w:tabs>
                <w:tab w:val="left" w:pos="9355"/>
              </w:tabs>
              <w:ind w:left="57" w:right="57" w:firstLine="397"/>
              <w:jc w:val="both"/>
            </w:pPr>
            <w:r>
              <w:t>3</w:t>
            </w:r>
          </w:p>
        </w:tc>
        <w:tc>
          <w:tcPr>
            <w:tcW w:w="2393" w:type="dxa"/>
          </w:tcPr>
          <w:p w:rsidR="005171A1" w:rsidRDefault="005171A1" w:rsidP="0077039B">
            <w:pPr>
              <w:tabs>
                <w:tab w:val="left" w:pos="9355"/>
              </w:tabs>
              <w:ind w:left="57" w:right="57" w:firstLine="397"/>
              <w:jc w:val="both"/>
            </w:pPr>
            <w:r>
              <w:t>3</w:t>
            </w:r>
          </w:p>
        </w:tc>
        <w:tc>
          <w:tcPr>
            <w:tcW w:w="2110" w:type="dxa"/>
          </w:tcPr>
          <w:p w:rsidR="005171A1" w:rsidRDefault="005171A1" w:rsidP="0077039B">
            <w:pPr>
              <w:tabs>
                <w:tab w:val="left" w:pos="9355"/>
              </w:tabs>
              <w:ind w:left="57" w:right="57" w:firstLine="397"/>
              <w:jc w:val="both"/>
            </w:pPr>
            <w:r>
              <w:t>3</w:t>
            </w:r>
          </w:p>
        </w:tc>
      </w:tr>
      <w:tr w:rsidR="005171A1">
        <w:tc>
          <w:tcPr>
            <w:tcW w:w="2675" w:type="dxa"/>
          </w:tcPr>
          <w:p w:rsidR="005171A1" w:rsidRDefault="005171A1" w:rsidP="0077039B">
            <w:pPr>
              <w:tabs>
                <w:tab w:val="left" w:pos="9355"/>
              </w:tabs>
              <w:ind w:left="57" w:right="57"/>
              <w:jc w:val="both"/>
            </w:pPr>
            <w:r>
              <w:t>Окисляемость, мг/л</w:t>
            </w:r>
          </w:p>
        </w:tc>
        <w:tc>
          <w:tcPr>
            <w:tcW w:w="2393" w:type="dxa"/>
          </w:tcPr>
          <w:p w:rsidR="005171A1" w:rsidRDefault="005171A1" w:rsidP="0077039B">
            <w:pPr>
              <w:tabs>
                <w:tab w:val="left" w:pos="9355"/>
              </w:tabs>
              <w:ind w:left="57" w:right="57" w:firstLine="397"/>
              <w:jc w:val="both"/>
            </w:pPr>
            <w:r>
              <w:t>12,7</w:t>
            </w:r>
          </w:p>
        </w:tc>
        <w:tc>
          <w:tcPr>
            <w:tcW w:w="2393" w:type="dxa"/>
          </w:tcPr>
          <w:p w:rsidR="005171A1" w:rsidRDefault="005171A1" w:rsidP="0077039B">
            <w:pPr>
              <w:tabs>
                <w:tab w:val="left" w:pos="9355"/>
              </w:tabs>
              <w:ind w:left="57" w:right="57" w:firstLine="397"/>
              <w:jc w:val="both"/>
            </w:pPr>
            <w:r>
              <w:t>11,6</w:t>
            </w:r>
          </w:p>
        </w:tc>
        <w:tc>
          <w:tcPr>
            <w:tcW w:w="2110" w:type="dxa"/>
          </w:tcPr>
          <w:p w:rsidR="005171A1" w:rsidRDefault="005171A1" w:rsidP="0077039B">
            <w:pPr>
              <w:tabs>
                <w:tab w:val="left" w:pos="9355"/>
              </w:tabs>
              <w:ind w:left="57" w:right="57" w:firstLine="397"/>
              <w:jc w:val="both"/>
            </w:pPr>
            <w:r>
              <w:t>11,8</w:t>
            </w:r>
          </w:p>
        </w:tc>
      </w:tr>
      <w:tr w:rsidR="005171A1">
        <w:tc>
          <w:tcPr>
            <w:tcW w:w="2675" w:type="dxa"/>
          </w:tcPr>
          <w:p w:rsidR="005171A1" w:rsidRDefault="005171A1" w:rsidP="0077039B">
            <w:pPr>
              <w:tabs>
                <w:tab w:val="left" w:pos="9355"/>
              </w:tabs>
              <w:ind w:left="57" w:right="57" w:firstLine="397"/>
              <w:jc w:val="both"/>
            </w:pPr>
            <w:r>
              <w:t>рН</w:t>
            </w:r>
          </w:p>
        </w:tc>
        <w:tc>
          <w:tcPr>
            <w:tcW w:w="2393" w:type="dxa"/>
          </w:tcPr>
          <w:p w:rsidR="005171A1" w:rsidRDefault="005171A1" w:rsidP="0077039B">
            <w:pPr>
              <w:tabs>
                <w:tab w:val="left" w:pos="9355"/>
              </w:tabs>
              <w:ind w:left="57" w:right="57" w:firstLine="397"/>
              <w:jc w:val="both"/>
            </w:pPr>
            <w:r>
              <w:t>7,9</w:t>
            </w:r>
          </w:p>
        </w:tc>
        <w:tc>
          <w:tcPr>
            <w:tcW w:w="2393" w:type="dxa"/>
          </w:tcPr>
          <w:p w:rsidR="005171A1" w:rsidRDefault="005171A1" w:rsidP="0077039B">
            <w:pPr>
              <w:tabs>
                <w:tab w:val="left" w:pos="9355"/>
              </w:tabs>
              <w:ind w:left="57" w:right="57" w:firstLine="397"/>
              <w:jc w:val="both"/>
            </w:pPr>
            <w:r>
              <w:t>8,1</w:t>
            </w:r>
          </w:p>
        </w:tc>
        <w:tc>
          <w:tcPr>
            <w:tcW w:w="2110" w:type="dxa"/>
          </w:tcPr>
          <w:p w:rsidR="005171A1" w:rsidRDefault="005171A1" w:rsidP="0077039B">
            <w:pPr>
              <w:tabs>
                <w:tab w:val="left" w:pos="9355"/>
              </w:tabs>
              <w:ind w:left="57" w:right="57" w:firstLine="397"/>
              <w:jc w:val="both"/>
            </w:pPr>
            <w:r>
              <w:t>7,8</w:t>
            </w:r>
          </w:p>
        </w:tc>
      </w:tr>
      <w:tr w:rsidR="005171A1">
        <w:tc>
          <w:tcPr>
            <w:tcW w:w="2675" w:type="dxa"/>
          </w:tcPr>
          <w:p w:rsidR="005171A1" w:rsidRDefault="005171A1" w:rsidP="0077039B">
            <w:pPr>
              <w:tabs>
                <w:tab w:val="left" w:pos="9355"/>
              </w:tabs>
              <w:ind w:left="57" w:right="57"/>
              <w:jc w:val="both"/>
            </w:pPr>
            <w:r>
              <w:t>Хлориды, мг/л</w:t>
            </w:r>
          </w:p>
        </w:tc>
        <w:tc>
          <w:tcPr>
            <w:tcW w:w="2393" w:type="dxa"/>
          </w:tcPr>
          <w:p w:rsidR="005171A1" w:rsidRDefault="005171A1" w:rsidP="0077039B">
            <w:pPr>
              <w:tabs>
                <w:tab w:val="left" w:pos="9355"/>
              </w:tabs>
              <w:ind w:left="57" w:right="57" w:firstLine="397"/>
              <w:jc w:val="both"/>
            </w:pPr>
            <w:r>
              <w:t>17</w:t>
            </w:r>
          </w:p>
        </w:tc>
        <w:tc>
          <w:tcPr>
            <w:tcW w:w="2393" w:type="dxa"/>
          </w:tcPr>
          <w:p w:rsidR="005171A1" w:rsidRDefault="005171A1" w:rsidP="0077039B">
            <w:pPr>
              <w:tabs>
                <w:tab w:val="left" w:pos="9355"/>
              </w:tabs>
              <w:ind w:left="57" w:right="57" w:firstLine="397"/>
              <w:jc w:val="both"/>
            </w:pPr>
            <w:r>
              <w:t>17</w:t>
            </w:r>
          </w:p>
        </w:tc>
        <w:tc>
          <w:tcPr>
            <w:tcW w:w="2110" w:type="dxa"/>
          </w:tcPr>
          <w:p w:rsidR="005171A1" w:rsidRDefault="005171A1" w:rsidP="0077039B">
            <w:pPr>
              <w:tabs>
                <w:tab w:val="left" w:pos="9355"/>
              </w:tabs>
              <w:ind w:left="57" w:right="57" w:firstLine="397"/>
              <w:jc w:val="both"/>
            </w:pPr>
            <w:r>
              <w:t>17</w:t>
            </w:r>
          </w:p>
        </w:tc>
      </w:tr>
      <w:tr w:rsidR="005171A1">
        <w:tc>
          <w:tcPr>
            <w:tcW w:w="2675" w:type="dxa"/>
          </w:tcPr>
          <w:p w:rsidR="005171A1" w:rsidRDefault="005171A1" w:rsidP="0077039B">
            <w:pPr>
              <w:tabs>
                <w:tab w:val="left" w:pos="9355"/>
              </w:tabs>
              <w:ind w:left="57" w:right="57"/>
              <w:jc w:val="both"/>
            </w:pPr>
            <w:r>
              <w:rPr>
                <w:lang w:val="en-US"/>
              </w:rPr>
              <w:t>Coli</w:t>
            </w:r>
            <w:r>
              <w:t xml:space="preserve"> индекс</w:t>
            </w:r>
          </w:p>
        </w:tc>
        <w:tc>
          <w:tcPr>
            <w:tcW w:w="2393" w:type="dxa"/>
          </w:tcPr>
          <w:p w:rsidR="005171A1" w:rsidRDefault="005171A1" w:rsidP="0077039B">
            <w:pPr>
              <w:tabs>
                <w:tab w:val="left" w:pos="9355"/>
              </w:tabs>
              <w:ind w:left="57" w:right="57" w:firstLine="397"/>
              <w:jc w:val="both"/>
            </w:pPr>
            <w:r>
              <w:t>10</w:t>
            </w:r>
            <w:r>
              <w:rPr>
                <w:vertAlign w:val="superscript"/>
              </w:rPr>
              <w:t>4</w:t>
            </w:r>
            <w:r>
              <w:t>- 4*10</w:t>
            </w:r>
            <w:r>
              <w:rPr>
                <w:vertAlign w:val="superscript"/>
              </w:rPr>
              <w:t>4</w:t>
            </w:r>
          </w:p>
        </w:tc>
        <w:tc>
          <w:tcPr>
            <w:tcW w:w="2393" w:type="dxa"/>
          </w:tcPr>
          <w:p w:rsidR="005171A1" w:rsidRDefault="005171A1" w:rsidP="0077039B">
            <w:pPr>
              <w:tabs>
                <w:tab w:val="left" w:pos="9355"/>
              </w:tabs>
              <w:ind w:left="57" w:right="57" w:firstLine="397"/>
              <w:jc w:val="both"/>
            </w:pPr>
            <w:r>
              <w:t>3</w:t>
            </w:r>
          </w:p>
        </w:tc>
        <w:tc>
          <w:tcPr>
            <w:tcW w:w="2110" w:type="dxa"/>
          </w:tcPr>
          <w:p w:rsidR="005171A1" w:rsidRDefault="005171A1" w:rsidP="0077039B">
            <w:pPr>
              <w:tabs>
                <w:tab w:val="left" w:pos="9355"/>
              </w:tabs>
              <w:ind w:left="57" w:right="57" w:firstLine="397"/>
              <w:jc w:val="both"/>
            </w:pPr>
            <w:r>
              <w:t>3</w:t>
            </w:r>
          </w:p>
        </w:tc>
      </w:tr>
      <w:tr w:rsidR="005171A1">
        <w:tc>
          <w:tcPr>
            <w:tcW w:w="2675" w:type="dxa"/>
          </w:tcPr>
          <w:p w:rsidR="005171A1" w:rsidRDefault="005171A1" w:rsidP="0077039B">
            <w:pPr>
              <w:tabs>
                <w:tab w:val="left" w:pos="9355"/>
              </w:tabs>
              <w:ind w:left="57" w:right="57"/>
              <w:jc w:val="both"/>
            </w:pPr>
            <w:r>
              <w:t>Остаточный хлор, мг/л</w:t>
            </w:r>
          </w:p>
        </w:tc>
        <w:tc>
          <w:tcPr>
            <w:tcW w:w="2393" w:type="dxa"/>
          </w:tcPr>
          <w:p w:rsidR="005171A1" w:rsidRDefault="005171A1" w:rsidP="0077039B">
            <w:pPr>
              <w:tabs>
                <w:tab w:val="left" w:pos="9355"/>
              </w:tabs>
              <w:ind w:left="57" w:right="57" w:firstLine="397"/>
              <w:jc w:val="both"/>
            </w:pPr>
            <w:r>
              <w:t>_</w:t>
            </w:r>
          </w:p>
        </w:tc>
        <w:tc>
          <w:tcPr>
            <w:tcW w:w="2393" w:type="dxa"/>
          </w:tcPr>
          <w:p w:rsidR="005171A1" w:rsidRDefault="005171A1" w:rsidP="0077039B">
            <w:pPr>
              <w:tabs>
                <w:tab w:val="left" w:pos="9355"/>
              </w:tabs>
              <w:ind w:left="57" w:right="57" w:firstLine="397"/>
              <w:jc w:val="both"/>
            </w:pPr>
            <w:r>
              <w:t>0,3-0,5</w:t>
            </w:r>
          </w:p>
        </w:tc>
        <w:tc>
          <w:tcPr>
            <w:tcW w:w="2110" w:type="dxa"/>
          </w:tcPr>
          <w:p w:rsidR="005171A1" w:rsidRDefault="005171A1" w:rsidP="0077039B">
            <w:pPr>
              <w:tabs>
                <w:tab w:val="left" w:pos="9355"/>
              </w:tabs>
              <w:ind w:left="57" w:right="57" w:firstLine="397"/>
              <w:jc w:val="both"/>
            </w:pPr>
            <w:r>
              <w:t>0,3-0,5</w:t>
            </w:r>
          </w:p>
        </w:tc>
      </w:tr>
      <w:tr w:rsidR="005171A1">
        <w:tc>
          <w:tcPr>
            <w:tcW w:w="2675" w:type="dxa"/>
          </w:tcPr>
          <w:p w:rsidR="005171A1" w:rsidRDefault="005171A1" w:rsidP="0077039B">
            <w:pPr>
              <w:tabs>
                <w:tab w:val="left" w:pos="9355"/>
              </w:tabs>
              <w:ind w:left="57" w:right="57"/>
              <w:jc w:val="both"/>
            </w:pPr>
            <w:r>
              <w:t>Время контакта, мин</w:t>
            </w:r>
          </w:p>
        </w:tc>
        <w:tc>
          <w:tcPr>
            <w:tcW w:w="2393" w:type="dxa"/>
          </w:tcPr>
          <w:p w:rsidR="005171A1" w:rsidRDefault="005171A1" w:rsidP="0077039B">
            <w:pPr>
              <w:tabs>
                <w:tab w:val="left" w:pos="9355"/>
              </w:tabs>
              <w:ind w:left="57" w:right="57" w:firstLine="397"/>
              <w:jc w:val="both"/>
            </w:pPr>
            <w:r>
              <w:t>_</w:t>
            </w:r>
          </w:p>
        </w:tc>
        <w:tc>
          <w:tcPr>
            <w:tcW w:w="2393" w:type="dxa"/>
          </w:tcPr>
          <w:p w:rsidR="005171A1" w:rsidRDefault="005171A1" w:rsidP="0077039B">
            <w:pPr>
              <w:tabs>
                <w:tab w:val="left" w:pos="9355"/>
              </w:tabs>
              <w:ind w:left="57" w:right="57" w:firstLine="397"/>
              <w:jc w:val="both"/>
            </w:pPr>
            <w:r>
              <w:t>30</w:t>
            </w:r>
          </w:p>
        </w:tc>
        <w:tc>
          <w:tcPr>
            <w:tcW w:w="2110" w:type="dxa"/>
          </w:tcPr>
          <w:p w:rsidR="005171A1" w:rsidRDefault="005171A1" w:rsidP="0077039B">
            <w:pPr>
              <w:tabs>
                <w:tab w:val="left" w:pos="9355"/>
              </w:tabs>
              <w:ind w:left="57" w:right="57" w:firstLine="397"/>
              <w:jc w:val="both"/>
            </w:pPr>
            <w:r>
              <w:t>30</w:t>
            </w:r>
          </w:p>
        </w:tc>
      </w:tr>
    </w:tbl>
    <w:p w:rsidR="005171A1" w:rsidRDefault="005171A1" w:rsidP="0077039B">
      <w:pPr>
        <w:tabs>
          <w:tab w:val="left" w:pos="9355"/>
        </w:tabs>
        <w:ind w:left="57" w:right="57" w:firstLine="397"/>
        <w:jc w:val="both"/>
      </w:pPr>
    </w:p>
    <w:p w:rsidR="005171A1" w:rsidRDefault="005171A1" w:rsidP="0077039B">
      <w:pPr>
        <w:tabs>
          <w:tab w:val="left" w:pos="9355"/>
        </w:tabs>
        <w:ind w:left="57" w:right="57" w:firstLine="284"/>
        <w:jc w:val="both"/>
      </w:pPr>
      <w:r>
        <w:t>Анализ результатов показывает, что при обеззараживании воды прямым электролизом, так же как и при хлорировании, основным критерием бактериальной надежности является величина остаточного хлора и для полного взаимодействия продуктов электролиза с водой требуется время контакта не менее 30 мин. Следовательно, независимо от исходной зараженности и качества воды режимные параметры необходимо подбирать таким образом, чтобы величина остаточного хлора на выходе из электролизера соответствовала требованиям санитарных органов. По колебаниям величины остаточного хлора можно оценивать эффективность работы уста</w:t>
      </w:r>
      <w:r>
        <w:softHyphen/>
        <w:t>новки и регулировать токовую нагрузку.</w:t>
      </w:r>
    </w:p>
    <w:p w:rsidR="005171A1" w:rsidRDefault="005171A1" w:rsidP="0077039B">
      <w:pPr>
        <w:ind w:left="57" w:right="57" w:firstLine="284"/>
        <w:jc w:val="both"/>
      </w:pPr>
      <w:r>
        <w:t>Для сравнения была обработана проба загрязненной  воды как прямым электролизом, так и хлорной водой. В результате электролитической обработки несколько увеличилось зна</w:t>
      </w:r>
      <w:r>
        <w:softHyphen/>
        <w:t>чение рН воды, снизились ее цветность и окисляемость. Изменение указан</w:t>
      </w:r>
      <w:r>
        <w:softHyphen/>
        <w:t>ных показателей вполне закономерно. Увеличение рН воды происходит в результате образования в прикатодном пространстве щелочи;  снижение цветности и как следствие окисляемости—при взаимодействии органических веществ с окислителями, в частности с электролитическим гипохлоритионом.</w:t>
      </w:r>
    </w:p>
    <w:p w:rsidR="005171A1" w:rsidRDefault="005171A1" w:rsidP="0077039B">
      <w:pPr>
        <w:tabs>
          <w:tab w:val="left" w:pos="9355"/>
        </w:tabs>
        <w:ind w:left="57" w:right="57" w:firstLine="284"/>
        <w:jc w:val="both"/>
      </w:pPr>
      <w:r>
        <w:t>При обеззараживании сточной жидкости прямым электролизом значение БПК</w:t>
      </w:r>
      <w:r>
        <w:rPr>
          <w:vertAlign w:val="subscript"/>
        </w:rPr>
        <w:t xml:space="preserve">5 </w:t>
      </w:r>
      <w:r>
        <w:t xml:space="preserve">и оптической плотности, характеризующей наличие в воде растворимых органических загрязнений, практически не изменяется. Качество воды, оцениваемой по ХПК и окисляемости, улучшается в среднем на 5,8 и 8 % соответственно. Снижение в обработанной воде воде перманганатной и бихроматной окисляемости, очевидно, связано с наличием остаточного хлора и хлораминов. Действуя как окислители, они снижают количество потребляемого </w:t>
      </w:r>
      <w:r>
        <w:rPr>
          <w:lang w:val="en-US"/>
        </w:rPr>
        <w:t>KMnO</w:t>
      </w:r>
      <w:r>
        <w:rPr>
          <w:vertAlign w:val="subscript"/>
        </w:rPr>
        <w:t xml:space="preserve">4 </w:t>
      </w:r>
      <w:r>
        <w:t xml:space="preserve"> и </w:t>
      </w:r>
      <w:r>
        <w:rPr>
          <w:lang w:val="en-US"/>
        </w:rPr>
        <w:t>K</w:t>
      </w:r>
      <w:r>
        <w:rPr>
          <w:vertAlign w:val="subscript"/>
        </w:rPr>
        <w:t>2</w:t>
      </w:r>
      <w:r>
        <w:rPr>
          <w:lang w:val="en-US"/>
        </w:rPr>
        <w:t>Cr</w:t>
      </w:r>
      <w:r>
        <w:rPr>
          <w:vertAlign w:val="subscript"/>
        </w:rPr>
        <w:t>2</w:t>
      </w:r>
      <w:r>
        <w:rPr>
          <w:lang w:val="en-US"/>
        </w:rPr>
        <w:t>O</w:t>
      </w:r>
      <w:r>
        <w:rPr>
          <w:vertAlign w:val="subscript"/>
        </w:rPr>
        <w:t>7</w:t>
      </w:r>
      <w:r>
        <w:t xml:space="preserve">. </w:t>
      </w:r>
    </w:p>
    <w:p w:rsidR="005171A1" w:rsidRDefault="005171A1" w:rsidP="0077039B">
      <w:pPr>
        <w:ind w:left="57" w:right="57" w:firstLine="284"/>
        <w:jc w:val="both"/>
      </w:pPr>
      <w:r>
        <w:t>Результаты санитарно-бактериологических исследований, подтверждающие, что основным критерием бактериальной надежности воды остается величина остаточного хлора, а также данные технологических опытов позво</w:t>
      </w:r>
      <w:r>
        <w:softHyphen/>
        <w:t>ляют считать, что, несмотря на возможность образования в процессе электролиза различных соединений и окислителей, основное влияние на эффект обработки воды оказывает, по-видимому, активный хлор. Следовательно, с целью создания экономичного метода обеззараживания воды процесс</w:t>
      </w:r>
      <w:r>
        <w:rPr>
          <w:b/>
          <w:bCs/>
        </w:rPr>
        <w:t xml:space="preserve"> ее </w:t>
      </w:r>
      <w:r>
        <w:t>прямого электролиза необходимо проводить при условиях, обеспечивающих максимально возможный выход хлора по току.</w:t>
      </w:r>
    </w:p>
    <w:p w:rsidR="005171A1" w:rsidRDefault="005171A1" w:rsidP="0077039B">
      <w:pPr>
        <w:ind w:left="57" w:right="57" w:firstLine="284"/>
        <w:jc w:val="both"/>
      </w:pPr>
    </w:p>
    <w:p w:rsidR="005171A1" w:rsidRDefault="005171A1" w:rsidP="0077039B">
      <w:pPr>
        <w:ind w:left="57" w:right="57" w:firstLine="397"/>
        <w:jc w:val="right"/>
        <w:rPr>
          <w:sz w:val="28"/>
          <w:szCs w:val="28"/>
        </w:rPr>
      </w:pPr>
      <w:r>
        <w:rPr>
          <w:sz w:val="28"/>
          <w:szCs w:val="28"/>
        </w:rPr>
        <w:t>Таблица 2.</w:t>
      </w:r>
      <w:r w:rsidR="00033253">
        <w:rPr>
          <w:sz w:val="28"/>
          <w:szCs w:val="28"/>
        </w:rPr>
        <w:t>2</w:t>
      </w:r>
      <w:r>
        <w:rPr>
          <w:sz w:val="28"/>
          <w:szCs w:val="28"/>
        </w:rPr>
        <w:t xml:space="preserve"> </w:t>
      </w:r>
    </w:p>
    <w:p w:rsidR="005171A1" w:rsidRDefault="005171A1" w:rsidP="0077039B">
      <w:pPr>
        <w:ind w:left="57" w:right="57" w:firstLine="397"/>
        <w:jc w:val="center"/>
        <w:rPr>
          <w:sz w:val="28"/>
          <w:szCs w:val="28"/>
        </w:rPr>
      </w:pPr>
      <w:r>
        <w:rPr>
          <w:sz w:val="28"/>
          <w:szCs w:val="28"/>
        </w:rPr>
        <w:t>Влияние прямого электролиза на качество очищенной сточной жидкости.</w:t>
      </w:r>
    </w:p>
    <w:p w:rsidR="005171A1" w:rsidRDefault="005171A1" w:rsidP="0077039B">
      <w:pPr>
        <w:ind w:left="57" w:right="57" w:firstLine="397"/>
        <w:jc w:val="both"/>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6"/>
        <w:gridCol w:w="2075"/>
        <w:gridCol w:w="2075"/>
        <w:gridCol w:w="2075"/>
      </w:tblGrid>
      <w:tr w:rsidR="005171A1">
        <w:trPr>
          <w:cantSplit/>
        </w:trPr>
        <w:tc>
          <w:tcPr>
            <w:tcW w:w="2266" w:type="dxa"/>
            <w:vMerge w:val="restart"/>
          </w:tcPr>
          <w:p w:rsidR="005171A1" w:rsidRDefault="005171A1" w:rsidP="0077039B">
            <w:pPr>
              <w:ind w:left="57" w:right="57" w:firstLine="397"/>
              <w:jc w:val="both"/>
              <w:rPr>
                <w:b/>
                <w:bCs/>
              </w:rPr>
            </w:pPr>
            <w:r>
              <w:rPr>
                <w:b/>
                <w:bCs/>
              </w:rPr>
              <w:t>Показатели</w:t>
            </w:r>
          </w:p>
        </w:tc>
        <w:tc>
          <w:tcPr>
            <w:tcW w:w="4150" w:type="dxa"/>
            <w:gridSpan w:val="2"/>
          </w:tcPr>
          <w:p w:rsidR="005171A1" w:rsidRDefault="005171A1" w:rsidP="0077039B">
            <w:pPr>
              <w:ind w:left="57" w:right="57"/>
              <w:jc w:val="center"/>
              <w:rPr>
                <w:b/>
                <w:bCs/>
              </w:rPr>
            </w:pPr>
            <w:r>
              <w:rPr>
                <w:b/>
                <w:bCs/>
              </w:rPr>
              <w:t>Значение показателей на этапе обработки</w:t>
            </w:r>
          </w:p>
        </w:tc>
        <w:tc>
          <w:tcPr>
            <w:tcW w:w="2075" w:type="dxa"/>
            <w:vMerge w:val="restart"/>
          </w:tcPr>
          <w:p w:rsidR="005171A1" w:rsidRDefault="005171A1" w:rsidP="0077039B">
            <w:pPr>
              <w:ind w:left="57" w:right="57"/>
              <w:jc w:val="center"/>
              <w:rPr>
                <w:b/>
                <w:bCs/>
              </w:rPr>
            </w:pPr>
            <w:r>
              <w:rPr>
                <w:b/>
                <w:bCs/>
              </w:rPr>
              <w:t>Процент снижения показателей</w:t>
            </w:r>
          </w:p>
        </w:tc>
      </w:tr>
      <w:tr w:rsidR="005171A1">
        <w:trPr>
          <w:cantSplit/>
        </w:trPr>
        <w:tc>
          <w:tcPr>
            <w:tcW w:w="2266" w:type="dxa"/>
            <w:vMerge/>
          </w:tcPr>
          <w:p w:rsidR="005171A1" w:rsidRDefault="005171A1" w:rsidP="0077039B">
            <w:pPr>
              <w:ind w:left="57" w:right="57" w:firstLine="397"/>
              <w:jc w:val="both"/>
            </w:pPr>
          </w:p>
        </w:tc>
        <w:tc>
          <w:tcPr>
            <w:tcW w:w="2075" w:type="dxa"/>
          </w:tcPr>
          <w:p w:rsidR="005171A1" w:rsidRDefault="005171A1" w:rsidP="0077039B">
            <w:pPr>
              <w:ind w:left="57" w:right="57"/>
              <w:jc w:val="both"/>
              <w:rPr>
                <w:b/>
                <w:bCs/>
              </w:rPr>
            </w:pPr>
            <w:r>
              <w:rPr>
                <w:b/>
                <w:bCs/>
              </w:rPr>
              <w:t>до электролиза</w:t>
            </w:r>
          </w:p>
        </w:tc>
        <w:tc>
          <w:tcPr>
            <w:tcW w:w="2075" w:type="dxa"/>
          </w:tcPr>
          <w:p w:rsidR="005171A1" w:rsidRDefault="005171A1" w:rsidP="0077039B">
            <w:pPr>
              <w:ind w:left="57" w:right="57"/>
              <w:jc w:val="center"/>
              <w:rPr>
                <w:b/>
                <w:bCs/>
              </w:rPr>
            </w:pPr>
            <w:r>
              <w:rPr>
                <w:b/>
                <w:bCs/>
              </w:rPr>
              <w:t>после электролиза</w:t>
            </w:r>
          </w:p>
        </w:tc>
        <w:tc>
          <w:tcPr>
            <w:tcW w:w="2075" w:type="dxa"/>
            <w:vMerge/>
          </w:tcPr>
          <w:p w:rsidR="005171A1" w:rsidRDefault="005171A1" w:rsidP="0077039B">
            <w:pPr>
              <w:ind w:left="57" w:right="57" w:firstLine="397"/>
              <w:jc w:val="both"/>
            </w:pPr>
          </w:p>
        </w:tc>
      </w:tr>
      <w:tr w:rsidR="005171A1">
        <w:tc>
          <w:tcPr>
            <w:tcW w:w="2266" w:type="dxa"/>
          </w:tcPr>
          <w:p w:rsidR="005171A1" w:rsidRDefault="005171A1" w:rsidP="0077039B">
            <w:pPr>
              <w:ind w:left="57" w:right="57" w:firstLine="397"/>
              <w:jc w:val="both"/>
            </w:pPr>
            <w:r>
              <w:t>БПК</w:t>
            </w:r>
            <w:r>
              <w:rPr>
                <w:vertAlign w:val="subscript"/>
              </w:rPr>
              <w:t>5</w:t>
            </w:r>
            <w:r>
              <w:t>, мг/л</w:t>
            </w:r>
          </w:p>
        </w:tc>
        <w:tc>
          <w:tcPr>
            <w:tcW w:w="2075" w:type="dxa"/>
          </w:tcPr>
          <w:p w:rsidR="005171A1" w:rsidRDefault="005171A1" w:rsidP="0077039B">
            <w:pPr>
              <w:ind w:left="57" w:right="57" w:firstLine="397"/>
              <w:jc w:val="both"/>
            </w:pPr>
            <w:r>
              <w:t>1,46</w:t>
            </w:r>
          </w:p>
        </w:tc>
        <w:tc>
          <w:tcPr>
            <w:tcW w:w="2075" w:type="dxa"/>
          </w:tcPr>
          <w:p w:rsidR="005171A1" w:rsidRDefault="005171A1" w:rsidP="0077039B">
            <w:pPr>
              <w:ind w:left="57" w:right="57" w:firstLine="397"/>
              <w:jc w:val="both"/>
            </w:pPr>
            <w:r>
              <w:t>1,46</w:t>
            </w:r>
          </w:p>
        </w:tc>
        <w:tc>
          <w:tcPr>
            <w:tcW w:w="2075" w:type="dxa"/>
          </w:tcPr>
          <w:p w:rsidR="005171A1" w:rsidRDefault="005171A1" w:rsidP="0077039B">
            <w:pPr>
              <w:ind w:left="57" w:right="57" w:firstLine="397"/>
              <w:jc w:val="both"/>
            </w:pPr>
            <w:r>
              <w:t>0</w:t>
            </w:r>
          </w:p>
        </w:tc>
      </w:tr>
      <w:tr w:rsidR="005171A1">
        <w:tc>
          <w:tcPr>
            <w:tcW w:w="2266" w:type="dxa"/>
          </w:tcPr>
          <w:p w:rsidR="005171A1" w:rsidRDefault="005171A1" w:rsidP="0077039B">
            <w:pPr>
              <w:ind w:left="57" w:right="57" w:firstLine="397"/>
              <w:jc w:val="both"/>
            </w:pPr>
            <w:r>
              <w:t>ХПК, мг/л</w:t>
            </w:r>
          </w:p>
        </w:tc>
        <w:tc>
          <w:tcPr>
            <w:tcW w:w="2075" w:type="dxa"/>
          </w:tcPr>
          <w:p w:rsidR="005171A1" w:rsidRDefault="005171A1" w:rsidP="0077039B">
            <w:pPr>
              <w:ind w:left="57" w:right="57" w:firstLine="397"/>
              <w:jc w:val="both"/>
            </w:pPr>
            <w:r>
              <w:t>27,9</w:t>
            </w:r>
          </w:p>
        </w:tc>
        <w:tc>
          <w:tcPr>
            <w:tcW w:w="2075" w:type="dxa"/>
          </w:tcPr>
          <w:p w:rsidR="005171A1" w:rsidRDefault="005171A1" w:rsidP="0077039B">
            <w:pPr>
              <w:ind w:left="57" w:right="57" w:firstLine="397"/>
              <w:jc w:val="both"/>
            </w:pPr>
            <w:r>
              <w:t>26,3</w:t>
            </w:r>
          </w:p>
        </w:tc>
        <w:tc>
          <w:tcPr>
            <w:tcW w:w="2075" w:type="dxa"/>
          </w:tcPr>
          <w:p w:rsidR="005171A1" w:rsidRDefault="005171A1" w:rsidP="0077039B">
            <w:pPr>
              <w:ind w:left="57" w:right="57" w:firstLine="397"/>
              <w:jc w:val="both"/>
            </w:pPr>
            <w:r>
              <w:t>5,8</w:t>
            </w:r>
          </w:p>
        </w:tc>
      </w:tr>
      <w:tr w:rsidR="005171A1">
        <w:tc>
          <w:tcPr>
            <w:tcW w:w="2266" w:type="dxa"/>
          </w:tcPr>
          <w:p w:rsidR="005171A1" w:rsidRDefault="005171A1" w:rsidP="0077039B">
            <w:pPr>
              <w:ind w:left="57" w:right="57"/>
              <w:jc w:val="both"/>
            </w:pPr>
            <w:r>
              <w:t>Окисляемость, мг/л</w:t>
            </w:r>
          </w:p>
        </w:tc>
        <w:tc>
          <w:tcPr>
            <w:tcW w:w="2075" w:type="dxa"/>
          </w:tcPr>
          <w:p w:rsidR="005171A1" w:rsidRDefault="005171A1" w:rsidP="0077039B">
            <w:pPr>
              <w:ind w:left="57" w:right="57" w:firstLine="397"/>
              <w:jc w:val="both"/>
            </w:pPr>
            <w:r>
              <w:t>5,14</w:t>
            </w:r>
          </w:p>
        </w:tc>
        <w:tc>
          <w:tcPr>
            <w:tcW w:w="2075" w:type="dxa"/>
          </w:tcPr>
          <w:p w:rsidR="005171A1" w:rsidRDefault="005171A1" w:rsidP="0077039B">
            <w:pPr>
              <w:ind w:left="57" w:right="57" w:firstLine="397"/>
              <w:jc w:val="both"/>
            </w:pPr>
            <w:r>
              <w:t>4,73</w:t>
            </w:r>
          </w:p>
        </w:tc>
        <w:tc>
          <w:tcPr>
            <w:tcW w:w="2075" w:type="dxa"/>
          </w:tcPr>
          <w:p w:rsidR="005171A1" w:rsidRDefault="005171A1" w:rsidP="0077039B">
            <w:pPr>
              <w:ind w:left="57" w:right="57" w:firstLine="397"/>
              <w:jc w:val="both"/>
            </w:pPr>
            <w:r>
              <w:t>8</w:t>
            </w:r>
          </w:p>
        </w:tc>
      </w:tr>
      <w:tr w:rsidR="005171A1">
        <w:tc>
          <w:tcPr>
            <w:tcW w:w="2266" w:type="dxa"/>
          </w:tcPr>
          <w:p w:rsidR="005171A1" w:rsidRDefault="005171A1" w:rsidP="0077039B">
            <w:pPr>
              <w:ind w:left="57" w:right="57"/>
              <w:jc w:val="both"/>
            </w:pPr>
            <w:r>
              <w:t xml:space="preserve">Оптическая плотность </w:t>
            </w:r>
          </w:p>
          <w:p w:rsidR="005171A1" w:rsidRDefault="005171A1" w:rsidP="0077039B">
            <w:pPr>
              <w:ind w:left="57" w:right="57"/>
              <w:jc w:val="both"/>
            </w:pPr>
            <w:r>
              <w:t>(250 см)</w:t>
            </w:r>
          </w:p>
        </w:tc>
        <w:tc>
          <w:tcPr>
            <w:tcW w:w="2075" w:type="dxa"/>
          </w:tcPr>
          <w:p w:rsidR="005171A1" w:rsidRDefault="005171A1" w:rsidP="0077039B">
            <w:pPr>
              <w:ind w:left="57" w:right="57" w:firstLine="397"/>
              <w:jc w:val="both"/>
            </w:pPr>
            <w:r>
              <w:t>0,13</w:t>
            </w:r>
          </w:p>
        </w:tc>
        <w:tc>
          <w:tcPr>
            <w:tcW w:w="2075" w:type="dxa"/>
          </w:tcPr>
          <w:p w:rsidR="005171A1" w:rsidRDefault="005171A1" w:rsidP="0077039B">
            <w:pPr>
              <w:ind w:left="57" w:right="57" w:firstLine="397"/>
              <w:jc w:val="both"/>
            </w:pPr>
            <w:r>
              <w:t>0,13</w:t>
            </w:r>
          </w:p>
        </w:tc>
        <w:tc>
          <w:tcPr>
            <w:tcW w:w="2075" w:type="dxa"/>
          </w:tcPr>
          <w:p w:rsidR="005171A1" w:rsidRDefault="005171A1" w:rsidP="0077039B">
            <w:pPr>
              <w:ind w:left="57" w:right="57" w:firstLine="397"/>
              <w:jc w:val="both"/>
            </w:pPr>
            <w:r>
              <w:t>0</w:t>
            </w:r>
          </w:p>
        </w:tc>
      </w:tr>
    </w:tbl>
    <w:p w:rsidR="005171A1" w:rsidRDefault="005171A1" w:rsidP="0077039B">
      <w:pPr>
        <w:ind w:left="57" w:right="57" w:firstLine="397"/>
        <w:jc w:val="both"/>
      </w:pPr>
    </w:p>
    <w:p w:rsidR="005171A1" w:rsidRDefault="005171A1" w:rsidP="0077039B">
      <w:pPr>
        <w:tabs>
          <w:tab w:val="left" w:pos="9355"/>
        </w:tabs>
        <w:ind w:left="57" w:right="57" w:firstLine="397"/>
        <w:jc w:val="both"/>
      </w:pPr>
    </w:p>
    <w:p w:rsidR="005171A1" w:rsidRDefault="005171A1" w:rsidP="0077039B">
      <w:pPr>
        <w:tabs>
          <w:tab w:val="left" w:pos="9355"/>
        </w:tabs>
        <w:ind w:left="57" w:right="57" w:firstLine="397"/>
        <w:jc w:val="both"/>
      </w:pPr>
    </w:p>
    <w:p w:rsidR="005171A1" w:rsidRDefault="005171A1" w:rsidP="0077039B">
      <w:pPr>
        <w:pStyle w:val="31"/>
        <w:tabs>
          <w:tab w:val="left" w:pos="9355"/>
        </w:tabs>
        <w:ind w:left="-363" w:right="57"/>
        <w:rPr>
          <w:b w:val="0"/>
          <w:bCs w:val="0"/>
          <w:sz w:val="28"/>
          <w:szCs w:val="28"/>
        </w:rPr>
      </w:pPr>
      <w:r>
        <w:rPr>
          <w:b w:val="0"/>
          <w:bCs w:val="0"/>
          <w:sz w:val="28"/>
          <w:szCs w:val="28"/>
        </w:rPr>
        <w:t>2.9.Схемы конструкции электролизных установок и принципы их действия</w:t>
      </w:r>
    </w:p>
    <w:p w:rsidR="005171A1" w:rsidRDefault="005171A1" w:rsidP="0077039B">
      <w:pPr>
        <w:pStyle w:val="31"/>
        <w:tabs>
          <w:tab w:val="left" w:pos="9355"/>
        </w:tabs>
        <w:ind w:left="57" w:right="57"/>
        <w:rPr>
          <w:b w:val="0"/>
          <w:bCs w:val="0"/>
          <w:i/>
          <w:iCs/>
          <w:sz w:val="24"/>
          <w:szCs w:val="24"/>
        </w:rPr>
      </w:pPr>
    </w:p>
    <w:p w:rsidR="005171A1" w:rsidRDefault="005171A1" w:rsidP="0077039B">
      <w:pPr>
        <w:pStyle w:val="31"/>
        <w:tabs>
          <w:tab w:val="left" w:pos="9355"/>
        </w:tabs>
        <w:ind w:left="57" w:right="57" w:firstLine="284"/>
        <w:jc w:val="both"/>
        <w:rPr>
          <w:b w:val="0"/>
          <w:bCs w:val="0"/>
          <w:sz w:val="24"/>
          <w:szCs w:val="24"/>
        </w:rPr>
      </w:pPr>
      <w:r>
        <w:rPr>
          <w:b w:val="0"/>
          <w:bCs w:val="0"/>
          <w:sz w:val="24"/>
          <w:szCs w:val="24"/>
        </w:rPr>
        <w:t xml:space="preserve">      Возможные технологические схемы процесса получения растворов гипохлорита натрия зависит от вида исходного раствора хлоридов, требуемой концентрации активного хлора в готовом продукте, территориального расположения объекта, на котором производится гипохлорит натрия, стоимости электроэнергии и соли.</w:t>
      </w:r>
    </w:p>
    <w:p w:rsidR="005171A1" w:rsidRDefault="005171A1" w:rsidP="0077039B">
      <w:pPr>
        <w:pStyle w:val="31"/>
        <w:tabs>
          <w:tab w:val="left" w:pos="9355"/>
        </w:tabs>
        <w:ind w:left="57" w:right="57" w:firstLine="284"/>
        <w:jc w:val="both"/>
        <w:rPr>
          <w:b w:val="0"/>
          <w:bCs w:val="0"/>
          <w:sz w:val="24"/>
          <w:szCs w:val="24"/>
        </w:rPr>
      </w:pPr>
      <w:r>
        <w:rPr>
          <w:b w:val="0"/>
          <w:bCs w:val="0"/>
          <w:sz w:val="24"/>
          <w:szCs w:val="24"/>
        </w:rPr>
        <w:t xml:space="preserve">     Наиболее простой схемой электролизной установки с минимальными возможными капитальными затратами является схема, при которой в качестве рассолов используют природные электролиты – подземные минерализованные и морские воды. В этом случае, как показывают расчеты, эксплуатационные расходы определяются в основном затратами электроэнергии, поэтому с целью снижения энергетических затрат процесс целесообразно вести в направлении получения слабоконцентрированных растворов гипохлорита натрия с содержанием активного хлора 0,2-1 г/л. При реализации такой схемы на практике электролит без какой-либо предварительной обработки с заданным расходом подается на электролизную установку, а затем в бак накопитель гипохлорита натрия или прямо в обрабатываемые системы.</w:t>
      </w:r>
    </w:p>
    <w:p w:rsidR="005171A1" w:rsidRDefault="005171A1" w:rsidP="0077039B">
      <w:pPr>
        <w:pStyle w:val="31"/>
        <w:tabs>
          <w:tab w:val="left" w:pos="9355"/>
        </w:tabs>
        <w:ind w:left="57" w:right="57" w:firstLine="284"/>
        <w:jc w:val="both"/>
        <w:rPr>
          <w:b w:val="0"/>
          <w:bCs w:val="0"/>
          <w:sz w:val="24"/>
          <w:szCs w:val="24"/>
        </w:rPr>
      </w:pPr>
      <w:r>
        <w:rPr>
          <w:b w:val="0"/>
          <w:bCs w:val="0"/>
          <w:sz w:val="24"/>
          <w:szCs w:val="24"/>
        </w:rPr>
        <w:t xml:space="preserve">     В определенных условиях при работе электролизеров на морской воде по санитарно-гигиеническим соображениям требуется применение растворов гипохлоритов с более высоким содержанием активного хлора (до 3-3,5 г/л). Однако очевидно, что применение таких установок ограничено районами, расположенными в прибрежных зонах, и подземные минеральные воды могут использоваться только в тех случаях, когда вблизи очистных сооружений находятся пробуренные скважины многоцелевого назначения. В связи с вышесказанным, наибольшее распространение нашли установки, работающие на растворах поваренной соли.</w:t>
      </w:r>
    </w:p>
    <w:p w:rsidR="005171A1" w:rsidRDefault="005171A1" w:rsidP="0077039B">
      <w:pPr>
        <w:pStyle w:val="31"/>
        <w:tabs>
          <w:tab w:val="left" w:pos="9355"/>
        </w:tabs>
        <w:ind w:left="57" w:right="57" w:firstLine="284"/>
        <w:jc w:val="both"/>
        <w:rPr>
          <w:b w:val="0"/>
          <w:bCs w:val="0"/>
          <w:sz w:val="24"/>
          <w:szCs w:val="24"/>
        </w:rPr>
      </w:pPr>
      <w:r>
        <w:rPr>
          <w:b w:val="0"/>
          <w:bCs w:val="0"/>
          <w:sz w:val="24"/>
          <w:szCs w:val="24"/>
        </w:rPr>
        <w:t xml:space="preserve">     Технологические схемы электролизных установок, работающих на растворах поваренной соли, могут быть как проточные, так и с системой рециркуляции.</w:t>
      </w:r>
    </w:p>
    <w:p w:rsidR="005171A1" w:rsidRDefault="005171A1" w:rsidP="0077039B">
      <w:pPr>
        <w:tabs>
          <w:tab w:val="left" w:pos="1080"/>
        </w:tabs>
        <w:ind w:left="57" w:right="57" w:firstLine="540"/>
        <w:jc w:val="both"/>
        <w:outlineLvl w:val="0"/>
      </w:pPr>
      <w:r>
        <w:t xml:space="preserve">  Основное отличие режимных параметров проточных электролизёров от параметров электролизёров периодического действия заключается в том, что в первом случае процесс электролиза можно полагать стационарным, не зависящим от времени. При этом, если расход рассола, подаваемого на электролиз, и токовая нагрузка на электролизёр остаются постоянными, то сохраняется неизменной и концентрация раствора гипохлорита натрия, отводимого из электролизёра.</w:t>
      </w:r>
    </w:p>
    <w:p w:rsidR="005171A1" w:rsidRDefault="005171A1" w:rsidP="0077039B">
      <w:pPr>
        <w:ind w:left="57" w:right="57" w:firstLine="284"/>
        <w:jc w:val="both"/>
        <w:outlineLvl w:val="0"/>
      </w:pPr>
      <w:r>
        <w:t xml:space="preserve">     В электролизёрах периодического действия концентрация гипохлорита натрия зависит от времени, прошедшего с начала электролиза.</w:t>
      </w:r>
    </w:p>
    <w:p w:rsidR="005171A1" w:rsidRDefault="005171A1" w:rsidP="0077039B">
      <w:pPr>
        <w:ind w:left="57" w:right="57" w:firstLine="284"/>
        <w:jc w:val="both"/>
        <w:outlineLvl w:val="0"/>
      </w:pPr>
      <w:r>
        <w:t xml:space="preserve">     При использовании проточных электролизёров появляется возможность сократить затраты на обслуживание установок, т. к. здесь значительно легче управлять процессом. </w:t>
      </w:r>
    </w:p>
    <w:p w:rsidR="005171A1" w:rsidRDefault="005171A1" w:rsidP="0077039B">
      <w:pPr>
        <w:ind w:left="57" w:right="57" w:firstLine="284"/>
        <w:jc w:val="both"/>
        <w:outlineLvl w:val="0"/>
      </w:pPr>
      <w:r>
        <w:t xml:space="preserve">     При применении проточных электролизёров наиболее сложной задачей в обслуживании является обеспечение непрерывной подачи раствора поваренной соли на электролизёры.</w:t>
      </w:r>
    </w:p>
    <w:p w:rsidR="005171A1" w:rsidRDefault="005171A1" w:rsidP="0077039B">
      <w:pPr>
        <w:ind w:left="57" w:right="57" w:firstLine="284"/>
        <w:jc w:val="both"/>
        <w:outlineLvl w:val="0"/>
      </w:pPr>
      <w:r>
        <w:t xml:space="preserve">      В случае применения электролизёров периодического действия обслуживающий персонал должен значительно больше затрачивать времени на организацию процесса в связи с тем, что он вынужден несколько раз в сутки заполнять электролизёры раствором и сливать из них гипохлорит натрия.</w:t>
      </w:r>
    </w:p>
    <w:p w:rsidR="005171A1" w:rsidRDefault="005171A1" w:rsidP="0077039B">
      <w:pPr>
        <w:ind w:left="57" w:right="57" w:firstLine="284"/>
        <w:jc w:val="both"/>
        <w:outlineLvl w:val="0"/>
      </w:pPr>
      <w:r>
        <w:t xml:space="preserve">      Эта причина по-видимому обуславливает преимущественное применение электролизёров проточного типа за рубежом.</w:t>
      </w:r>
    </w:p>
    <w:p w:rsidR="005171A1" w:rsidRDefault="005171A1" w:rsidP="0077039B">
      <w:pPr>
        <w:ind w:left="57" w:right="57" w:firstLine="284"/>
        <w:jc w:val="both"/>
        <w:outlineLvl w:val="0"/>
      </w:pPr>
      <w:r>
        <w:t xml:space="preserve">      В зависимости от вида используемого сырья электролизные установки можно разделить на установки для прямого электролиза, для электролиза искусственно приготовленного раствора, для электролиза природных рассолов. В первом случае гипохлорит натрия получают из хлоридов, содержащихся в небольших концентрациях в обрабатываемой воде, а в двух последних для этой цели используют более концентрированные растворы поваренной соли.</w:t>
      </w:r>
    </w:p>
    <w:p w:rsidR="005171A1" w:rsidRDefault="005171A1" w:rsidP="0077039B">
      <w:pPr>
        <w:pStyle w:val="31"/>
        <w:tabs>
          <w:tab w:val="left" w:pos="9355"/>
        </w:tabs>
        <w:ind w:left="57" w:right="57" w:firstLine="397"/>
        <w:jc w:val="both"/>
        <w:rPr>
          <w:b w:val="0"/>
          <w:bCs w:val="0"/>
          <w:sz w:val="24"/>
          <w:szCs w:val="24"/>
        </w:rPr>
      </w:pPr>
    </w:p>
    <w:p w:rsidR="005171A1" w:rsidRDefault="00920043" w:rsidP="0077039B">
      <w:pPr>
        <w:pStyle w:val="31"/>
        <w:tabs>
          <w:tab w:val="left" w:pos="9355"/>
        </w:tabs>
        <w:ind w:left="57" w:right="57" w:firstLine="397"/>
        <w:jc w:val="both"/>
        <w:rPr>
          <w:b w:val="0"/>
          <w:bCs w:val="0"/>
          <w:sz w:val="24"/>
          <w:szCs w:val="24"/>
        </w:rPr>
      </w:pPr>
      <w:r>
        <w:rPr>
          <w:sz w:val="24"/>
          <w:szCs w:val="24"/>
        </w:rPr>
        <w:pict>
          <v:shape id="_x0000_i1026" type="#_x0000_t75" style="width:417.75pt;height:255pt">
            <v:imagedata r:id="rId8" o:title=""/>
          </v:shape>
        </w:pict>
      </w:r>
    </w:p>
    <w:p w:rsidR="005171A1" w:rsidRDefault="005171A1" w:rsidP="0077039B">
      <w:pPr>
        <w:pStyle w:val="31"/>
        <w:tabs>
          <w:tab w:val="left" w:pos="9355"/>
        </w:tabs>
        <w:ind w:left="57" w:right="57" w:firstLine="397"/>
        <w:jc w:val="both"/>
        <w:rPr>
          <w:b w:val="0"/>
          <w:bCs w:val="0"/>
          <w:sz w:val="24"/>
          <w:szCs w:val="24"/>
        </w:rPr>
      </w:pPr>
      <w:r>
        <w:rPr>
          <w:b w:val="0"/>
          <w:bCs w:val="0"/>
          <w:sz w:val="24"/>
          <w:szCs w:val="24"/>
        </w:rPr>
        <w:t xml:space="preserve">  </w:t>
      </w:r>
    </w:p>
    <w:p w:rsidR="005171A1" w:rsidRDefault="005171A1" w:rsidP="0077039B">
      <w:pPr>
        <w:pStyle w:val="31"/>
        <w:tabs>
          <w:tab w:val="left" w:pos="9355"/>
        </w:tabs>
        <w:ind w:left="57" w:right="57" w:firstLine="397"/>
        <w:rPr>
          <w:b w:val="0"/>
          <w:bCs w:val="0"/>
          <w:sz w:val="28"/>
          <w:szCs w:val="28"/>
        </w:rPr>
      </w:pPr>
      <w:r>
        <w:rPr>
          <w:b w:val="0"/>
          <w:bCs w:val="0"/>
          <w:sz w:val="28"/>
          <w:szCs w:val="28"/>
        </w:rPr>
        <w:t>Рис.2.1. Технологическая схема проточного электролизера</w:t>
      </w:r>
    </w:p>
    <w:p w:rsidR="005171A1" w:rsidRDefault="005171A1" w:rsidP="0077039B">
      <w:pPr>
        <w:pStyle w:val="31"/>
        <w:tabs>
          <w:tab w:val="left" w:pos="9355"/>
        </w:tabs>
        <w:ind w:left="57" w:right="57" w:firstLine="397"/>
        <w:jc w:val="both"/>
        <w:rPr>
          <w:b w:val="0"/>
          <w:bCs w:val="0"/>
          <w:sz w:val="24"/>
          <w:szCs w:val="24"/>
        </w:rPr>
      </w:pPr>
    </w:p>
    <w:p w:rsidR="005171A1" w:rsidRDefault="005171A1" w:rsidP="0077039B">
      <w:pPr>
        <w:pStyle w:val="a3"/>
        <w:tabs>
          <w:tab w:val="left" w:pos="9355"/>
        </w:tabs>
        <w:ind w:left="57" w:right="57" w:firstLine="397"/>
        <w:jc w:val="both"/>
        <w:rPr>
          <w:sz w:val="24"/>
          <w:szCs w:val="24"/>
        </w:rPr>
      </w:pPr>
      <w:r>
        <w:rPr>
          <w:sz w:val="24"/>
          <w:szCs w:val="24"/>
        </w:rPr>
        <w:t>1 – проточный трубчатый электролизер</w:t>
      </w:r>
    </w:p>
    <w:p w:rsidR="005171A1" w:rsidRDefault="005171A1" w:rsidP="0077039B">
      <w:pPr>
        <w:pStyle w:val="a3"/>
        <w:tabs>
          <w:tab w:val="left" w:pos="9355"/>
        </w:tabs>
        <w:ind w:left="57" w:right="57" w:firstLine="397"/>
        <w:jc w:val="both"/>
        <w:rPr>
          <w:sz w:val="24"/>
          <w:szCs w:val="24"/>
        </w:rPr>
      </w:pPr>
      <w:r>
        <w:rPr>
          <w:sz w:val="24"/>
          <w:szCs w:val="24"/>
        </w:rPr>
        <w:t>2 – блок питания</w:t>
      </w:r>
    </w:p>
    <w:p w:rsidR="005171A1" w:rsidRDefault="005171A1" w:rsidP="0077039B">
      <w:pPr>
        <w:pStyle w:val="a3"/>
        <w:tabs>
          <w:tab w:val="left" w:pos="9355"/>
        </w:tabs>
        <w:ind w:left="57" w:right="57" w:firstLine="397"/>
        <w:jc w:val="both"/>
        <w:rPr>
          <w:sz w:val="24"/>
          <w:szCs w:val="24"/>
        </w:rPr>
      </w:pPr>
      <w:r>
        <w:rPr>
          <w:sz w:val="24"/>
          <w:szCs w:val="24"/>
        </w:rPr>
        <w:t>3 – емкость приготовления концентрированного раствора соли</w:t>
      </w:r>
    </w:p>
    <w:p w:rsidR="005171A1" w:rsidRDefault="005171A1" w:rsidP="0077039B">
      <w:pPr>
        <w:pStyle w:val="a3"/>
        <w:tabs>
          <w:tab w:val="left" w:pos="9355"/>
        </w:tabs>
        <w:ind w:left="57" w:right="57" w:firstLine="397"/>
        <w:jc w:val="both"/>
        <w:rPr>
          <w:sz w:val="24"/>
          <w:szCs w:val="24"/>
        </w:rPr>
      </w:pPr>
      <w:r>
        <w:rPr>
          <w:sz w:val="24"/>
          <w:szCs w:val="24"/>
        </w:rPr>
        <w:t>4 – мешалка</w:t>
      </w:r>
    </w:p>
    <w:p w:rsidR="005171A1" w:rsidRDefault="005171A1" w:rsidP="0077039B">
      <w:pPr>
        <w:pStyle w:val="a3"/>
        <w:tabs>
          <w:tab w:val="left" w:pos="9355"/>
        </w:tabs>
        <w:ind w:left="57" w:right="57" w:firstLine="397"/>
        <w:jc w:val="both"/>
        <w:rPr>
          <w:sz w:val="24"/>
          <w:szCs w:val="24"/>
        </w:rPr>
      </w:pPr>
      <w:r>
        <w:rPr>
          <w:sz w:val="24"/>
          <w:szCs w:val="24"/>
        </w:rPr>
        <w:t>5 – шаровой вентиль</w:t>
      </w:r>
    </w:p>
    <w:p w:rsidR="005171A1" w:rsidRDefault="005171A1" w:rsidP="0077039B">
      <w:pPr>
        <w:pStyle w:val="a3"/>
        <w:tabs>
          <w:tab w:val="left" w:pos="9355"/>
        </w:tabs>
        <w:ind w:left="57" w:right="57" w:firstLine="397"/>
        <w:jc w:val="both"/>
        <w:rPr>
          <w:sz w:val="24"/>
          <w:szCs w:val="24"/>
        </w:rPr>
      </w:pPr>
      <w:r>
        <w:rPr>
          <w:sz w:val="24"/>
          <w:szCs w:val="24"/>
        </w:rPr>
        <w:t>6 – регулировочные клапаны</w:t>
      </w:r>
    </w:p>
    <w:p w:rsidR="005171A1" w:rsidRDefault="005171A1" w:rsidP="0077039B">
      <w:pPr>
        <w:pStyle w:val="a3"/>
        <w:tabs>
          <w:tab w:val="left" w:pos="9355"/>
        </w:tabs>
        <w:ind w:left="57" w:right="57" w:firstLine="397"/>
        <w:jc w:val="both"/>
        <w:rPr>
          <w:sz w:val="24"/>
          <w:szCs w:val="24"/>
        </w:rPr>
      </w:pPr>
      <w:r>
        <w:rPr>
          <w:sz w:val="24"/>
          <w:szCs w:val="24"/>
        </w:rPr>
        <w:t>7 – насос дозатор соляного раствора</w:t>
      </w:r>
    </w:p>
    <w:p w:rsidR="005171A1" w:rsidRDefault="005171A1" w:rsidP="0077039B">
      <w:pPr>
        <w:pStyle w:val="a3"/>
        <w:tabs>
          <w:tab w:val="left" w:pos="9355"/>
        </w:tabs>
        <w:ind w:left="57" w:right="57" w:firstLine="397"/>
        <w:jc w:val="both"/>
        <w:rPr>
          <w:sz w:val="24"/>
          <w:szCs w:val="24"/>
        </w:rPr>
      </w:pPr>
      <w:r>
        <w:rPr>
          <w:sz w:val="24"/>
          <w:szCs w:val="24"/>
        </w:rPr>
        <w:t>8 – сепаратор</w:t>
      </w:r>
    </w:p>
    <w:p w:rsidR="005171A1" w:rsidRDefault="005171A1" w:rsidP="0077039B">
      <w:pPr>
        <w:pStyle w:val="a3"/>
        <w:tabs>
          <w:tab w:val="left" w:pos="9355"/>
        </w:tabs>
        <w:ind w:left="57" w:right="57" w:firstLine="397"/>
        <w:jc w:val="both"/>
        <w:rPr>
          <w:sz w:val="24"/>
          <w:szCs w:val="24"/>
        </w:rPr>
      </w:pPr>
      <w:r>
        <w:rPr>
          <w:sz w:val="24"/>
          <w:szCs w:val="24"/>
        </w:rPr>
        <w:t>9 – емкость раствора гипохлорита натрия</w:t>
      </w:r>
    </w:p>
    <w:p w:rsidR="005171A1" w:rsidRDefault="005171A1" w:rsidP="0077039B">
      <w:pPr>
        <w:pStyle w:val="a3"/>
        <w:tabs>
          <w:tab w:val="left" w:pos="9355"/>
        </w:tabs>
        <w:ind w:left="57" w:right="57" w:firstLine="397"/>
        <w:jc w:val="both"/>
        <w:rPr>
          <w:sz w:val="24"/>
          <w:szCs w:val="24"/>
        </w:rPr>
      </w:pPr>
      <w:r>
        <w:rPr>
          <w:sz w:val="24"/>
          <w:szCs w:val="24"/>
        </w:rPr>
        <w:t>10 – реле протока жидкости</w:t>
      </w:r>
    </w:p>
    <w:p w:rsidR="005171A1" w:rsidRDefault="005171A1" w:rsidP="0077039B">
      <w:pPr>
        <w:pStyle w:val="a3"/>
        <w:tabs>
          <w:tab w:val="left" w:pos="9355"/>
        </w:tabs>
        <w:ind w:left="57" w:right="57" w:firstLine="397"/>
        <w:jc w:val="both"/>
        <w:rPr>
          <w:sz w:val="24"/>
          <w:szCs w:val="24"/>
        </w:rPr>
      </w:pPr>
      <w:r>
        <w:rPr>
          <w:sz w:val="24"/>
          <w:szCs w:val="24"/>
        </w:rPr>
        <w:t>11 – манометр</w:t>
      </w:r>
    </w:p>
    <w:p w:rsidR="005171A1" w:rsidRDefault="005171A1" w:rsidP="0077039B">
      <w:pPr>
        <w:pStyle w:val="a3"/>
        <w:tabs>
          <w:tab w:val="left" w:pos="9355"/>
        </w:tabs>
        <w:ind w:left="57" w:right="57" w:firstLine="397"/>
        <w:jc w:val="both"/>
        <w:rPr>
          <w:sz w:val="24"/>
          <w:szCs w:val="24"/>
        </w:rPr>
      </w:pPr>
      <w:r>
        <w:rPr>
          <w:sz w:val="24"/>
          <w:szCs w:val="24"/>
        </w:rPr>
        <w:t>12 – вентилятор</w:t>
      </w:r>
    </w:p>
    <w:p w:rsidR="005171A1" w:rsidRDefault="005171A1" w:rsidP="0077039B">
      <w:pPr>
        <w:pStyle w:val="a3"/>
        <w:tabs>
          <w:tab w:val="left" w:pos="9355"/>
        </w:tabs>
        <w:ind w:left="57" w:right="57" w:firstLine="397"/>
        <w:jc w:val="both"/>
        <w:rPr>
          <w:sz w:val="24"/>
          <w:szCs w:val="24"/>
        </w:rPr>
      </w:pPr>
      <w:r>
        <w:rPr>
          <w:sz w:val="24"/>
          <w:szCs w:val="24"/>
        </w:rPr>
        <w:t>13 – реле протока воздуха</w:t>
      </w:r>
    </w:p>
    <w:p w:rsidR="005171A1" w:rsidRDefault="005171A1" w:rsidP="0077039B">
      <w:pPr>
        <w:pStyle w:val="a3"/>
        <w:tabs>
          <w:tab w:val="left" w:pos="9355"/>
        </w:tabs>
        <w:ind w:left="57" w:right="57" w:firstLine="397"/>
        <w:jc w:val="both"/>
        <w:rPr>
          <w:sz w:val="24"/>
          <w:szCs w:val="24"/>
        </w:rPr>
      </w:pPr>
      <w:r>
        <w:rPr>
          <w:sz w:val="24"/>
          <w:szCs w:val="24"/>
        </w:rPr>
        <w:t xml:space="preserve">      Расход поваренной соли у прямоточных установок, как правило, несколько больше, чем у рециркуляционных. Однако их оформление и условия эксплуатации значительно проще. Поэтому такие аппараты зачастую используют на объектах небольшой пропускной способности, когда некоторый перерасход соли оправдан простой их конструкции и обслуживания.</w:t>
      </w:r>
    </w:p>
    <w:p w:rsidR="005171A1" w:rsidRDefault="005171A1" w:rsidP="0077039B">
      <w:pPr>
        <w:pStyle w:val="a3"/>
        <w:tabs>
          <w:tab w:val="left" w:pos="9355"/>
        </w:tabs>
        <w:ind w:left="57" w:right="57" w:firstLine="397"/>
        <w:jc w:val="both"/>
        <w:rPr>
          <w:sz w:val="24"/>
          <w:szCs w:val="24"/>
        </w:rPr>
      </w:pPr>
      <w:r>
        <w:rPr>
          <w:sz w:val="24"/>
          <w:szCs w:val="24"/>
        </w:rPr>
        <w:t xml:space="preserve">      В последние годы прямоточные схемы находят распространение и на очистных сооружениях  и со значительной суточной потребностью в активном хлоре. В этих схемах используются электролизеры с окисно-металлическими анодами, способными эффективно работать даже при концентрации раствора поваренной соли всего 12-25 мг/л. При столь невысоком содержании хлоридов в исходном электролите экономически оправданная степень разложения соли достигается без применения каких-либо дополнительных устройств в виде рециркуляционных насосов, систем охлаждения и т.п.</w:t>
      </w:r>
    </w:p>
    <w:p w:rsidR="0077039B" w:rsidRDefault="0077039B" w:rsidP="0077039B">
      <w:pPr>
        <w:pStyle w:val="a3"/>
        <w:tabs>
          <w:tab w:val="left" w:pos="9355"/>
        </w:tabs>
        <w:ind w:left="57" w:right="57" w:firstLine="397"/>
        <w:jc w:val="right"/>
        <w:rPr>
          <w:lang w:val="en-US"/>
        </w:rPr>
      </w:pPr>
    </w:p>
    <w:p w:rsidR="0077039B" w:rsidRDefault="0077039B" w:rsidP="0077039B">
      <w:pPr>
        <w:pStyle w:val="a3"/>
        <w:tabs>
          <w:tab w:val="left" w:pos="9355"/>
        </w:tabs>
        <w:ind w:left="57" w:right="57" w:firstLine="397"/>
        <w:jc w:val="right"/>
        <w:rPr>
          <w:lang w:val="en-US"/>
        </w:rPr>
      </w:pPr>
    </w:p>
    <w:p w:rsidR="0077039B" w:rsidRDefault="0077039B" w:rsidP="0077039B">
      <w:pPr>
        <w:pStyle w:val="a3"/>
        <w:tabs>
          <w:tab w:val="left" w:pos="9355"/>
        </w:tabs>
        <w:ind w:left="57" w:right="57" w:firstLine="397"/>
        <w:jc w:val="right"/>
        <w:rPr>
          <w:lang w:val="en-US"/>
        </w:rPr>
      </w:pPr>
    </w:p>
    <w:p w:rsidR="0077039B" w:rsidRDefault="0077039B" w:rsidP="0077039B">
      <w:pPr>
        <w:pStyle w:val="a3"/>
        <w:tabs>
          <w:tab w:val="left" w:pos="9355"/>
        </w:tabs>
        <w:ind w:left="57" w:right="57" w:firstLine="397"/>
        <w:jc w:val="right"/>
        <w:rPr>
          <w:lang w:val="en-US"/>
        </w:rPr>
      </w:pPr>
    </w:p>
    <w:p w:rsidR="0077039B" w:rsidRDefault="0077039B" w:rsidP="0077039B">
      <w:pPr>
        <w:pStyle w:val="a3"/>
        <w:tabs>
          <w:tab w:val="left" w:pos="9355"/>
        </w:tabs>
        <w:ind w:left="57" w:right="57" w:firstLine="397"/>
        <w:jc w:val="right"/>
        <w:rPr>
          <w:lang w:val="en-US"/>
        </w:rPr>
      </w:pPr>
    </w:p>
    <w:p w:rsidR="005171A1" w:rsidRDefault="005171A1" w:rsidP="0077039B">
      <w:pPr>
        <w:pStyle w:val="a3"/>
        <w:tabs>
          <w:tab w:val="left" w:pos="9355"/>
        </w:tabs>
        <w:ind w:left="57" w:right="57" w:firstLine="397"/>
        <w:jc w:val="right"/>
      </w:pPr>
      <w:r>
        <w:t xml:space="preserve">Таблица 3 </w:t>
      </w:r>
    </w:p>
    <w:p w:rsidR="005171A1" w:rsidRDefault="005171A1" w:rsidP="0077039B">
      <w:pPr>
        <w:pStyle w:val="a3"/>
        <w:tabs>
          <w:tab w:val="left" w:pos="9355"/>
        </w:tabs>
        <w:ind w:left="57" w:right="57" w:firstLine="397"/>
        <w:jc w:val="center"/>
      </w:pPr>
      <w:r>
        <w:t>Размеры помещений в зависимости от типа установки</w:t>
      </w:r>
    </w:p>
    <w:p w:rsidR="005171A1" w:rsidRDefault="005171A1" w:rsidP="0077039B">
      <w:pPr>
        <w:pStyle w:val="a3"/>
        <w:tabs>
          <w:tab w:val="left" w:pos="9355"/>
        </w:tabs>
        <w:ind w:left="57" w:right="57" w:firstLine="397"/>
        <w:jc w:val="both"/>
        <w:rPr>
          <w:sz w:val="24"/>
          <w:szCs w:val="24"/>
        </w:rPr>
      </w:pPr>
    </w:p>
    <w:tbl>
      <w:tblPr>
        <w:tblW w:w="968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691"/>
        <w:gridCol w:w="871"/>
        <w:gridCol w:w="871"/>
        <w:gridCol w:w="1051"/>
        <w:gridCol w:w="691"/>
        <w:gridCol w:w="691"/>
        <w:gridCol w:w="871"/>
        <w:gridCol w:w="691"/>
        <w:gridCol w:w="871"/>
      </w:tblGrid>
      <w:tr w:rsidR="005171A1">
        <w:trPr>
          <w:cantSplit/>
          <w:trHeight w:val="322"/>
        </w:trPr>
        <w:tc>
          <w:tcPr>
            <w:tcW w:w="2702" w:type="dxa"/>
            <w:vMerge w:val="restart"/>
          </w:tcPr>
          <w:p w:rsidR="005171A1" w:rsidRDefault="005171A1" w:rsidP="0077039B">
            <w:pPr>
              <w:pStyle w:val="a3"/>
              <w:tabs>
                <w:tab w:val="left" w:pos="9355"/>
              </w:tabs>
              <w:ind w:left="57" w:right="57" w:firstLine="397"/>
              <w:jc w:val="both"/>
              <w:rPr>
                <w:b/>
                <w:bCs/>
                <w:sz w:val="24"/>
                <w:szCs w:val="24"/>
              </w:rPr>
            </w:pPr>
            <w:r>
              <w:rPr>
                <w:b/>
                <w:bCs/>
                <w:sz w:val="24"/>
                <w:szCs w:val="24"/>
              </w:rPr>
              <w:t xml:space="preserve">Показатель              </w:t>
            </w:r>
          </w:p>
        </w:tc>
        <w:tc>
          <w:tcPr>
            <w:tcW w:w="6984" w:type="dxa"/>
            <w:gridSpan w:val="9"/>
          </w:tcPr>
          <w:p w:rsidR="005171A1" w:rsidRDefault="005171A1" w:rsidP="0077039B">
            <w:pPr>
              <w:pStyle w:val="a3"/>
              <w:tabs>
                <w:tab w:val="left" w:pos="9355"/>
              </w:tabs>
              <w:ind w:left="57" w:right="57" w:firstLine="397"/>
              <w:jc w:val="both"/>
              <w:rPr>
                <w:b/>
                <w:bCs/>
                <w:sz w:val="24"/>
                <w:szCs w:val="24"/>
              </w:rPr>
            </w:pPr>
            <w:r>
              <w:rPr>
                <w:b/>
                <w:bCs/>
                <w:sz w:val="24"/>
                <w:szCs w:val="24"/>
              </w:rPr>
              <w:t>Значения показателей при типовом номере электролизера</w:t>
            </w:r>
          </w:p>
        </w:tc>
      </w:tr>
      <w:tr w:rsidR="005171A1">
        <w:trPr>
          <w:cantSplit/>
        </w:trPr>
        <w:tc>
          <w:tcPr>
            <w:tcW w:w="2702" w:type="dxa"/>
            <w:vMerge/>
          </w:tcPr>
          <w:p w:rsidR="005171A1" w:rsidRDefault="005171A1" w:rsidP="0077039B">
            <w:pPr>
              <w:pStyle w:val="a3"/>
              <w:tabs>
                <w:tab w:val="left" w:pos="9355"/>
              </w:tabs>
              <w:ind w:left="57" w:right="57" w:firstLine="397"/>
              <w:jc w:val="both"/>
              <w:rPr>
                <w:b/>
                <w:bCs/>
                <w:sz w:val="24"/>
                <w:szCs w:val="24"/>
              </w:rPr>
            </w:pPr>
          </w:p>
        </w:tc>
        <w:tc>
          <w:tcPr>
            <w:tcW w:w="636" w:type="dxa"/>
          </w:tcPr>
          <w:p w:rsidR="005171A1" w:rsidRDefault="005171A1" w:rsidP="0077039B">
            <w:pPr>
              <w:pStyle w:val="a3"/>
              <w:tabs>
                <w:tab w:val="left" w:pos="9355"/>
              </w:tabs>
              <w:ind w:left="57" w:right="57"/>
              <w:jc w:val="both"/>
              <w:rPr>
                <w:b/>
                <w:bCs/>
                <w:sz w:val="24"/>
                <w:szCs w:val="24"/>
              </w:rPr>
            </w:pPr>
            <w:r>
              <w:rPr>
                <w:b/>
                <w:bCs/>
                <w:sz w:val="24"/>
                <w:szCs w:val="24"/>
              </w:rPr>
              <w:t>1</w:t>
            </w:r>
          </w:p>
        </w:tc>
        <w:tc>
          <w:tcPr>
            <w:tcW w:w="846" w:type="dxa"/>
          </w:tcPr>
          <w:p w:rsidR="005171A1" w:rsidRDefault="005171A1" w:rsidP="0077039B">
            <w:pPr>
              <w:pStyle w:val="a3"/>
              <w:tabs>
                <w:tab w:val="left" w:pos="9355"/>
              </w:tabs>
              <w:ind w:left="57" w:right="57"/>
              <w:jc w:val="both"/>
              <w:rPr>
                <w:b/>
                <w:bCs/>
                <w:sz w:val="24"/>
                <w:szCs w:val="24"/>
              </w:rPr>
            </w:pPr>
            <w:r>
              <w:rPr>
                <w:b/>
                <w:bCs/>
                <w:sz w:val="24"/>
                <w:szCs w:val="24"/>
              </w:rPr>
              <w:t>1,5</w:t>
            </w:r>
          </w:p>
        </w:tc>
        <w:tc>
          <w:tcPr>
            <w:tcW w:w="846" w:type="dxa"/>
          </w:tcPr>
          <w:p w:rsidR="005171A1" w:rsidRDefault="005171A1" w:rsidP="0077039B">
            <w:pPr>
              <w:pStyle w:val="a3"/>
              <w:tabs>
                <w:tab w:val="left" w:pos="9355"/>
              </w:tabs>
              <w:ind w:left="57" w:right="57"/>
              <w:jc w:val="both"/>
              <w:rPr>
                <w:b/>
                <w:bCs/>
                <w:sz w:val="24"/>
                <w:szCs w:val="24"/>
              </w:rPr>
            </w:pPr>
            <w:r>
              <w:rPr>
                <w:b/>
                <w:bCs/>
                <w:sz w:val="24"/>
                <w:szCs w:val="24"/>
              </w:rPr>
              <w:t>2</w:t>
            </w:r>
          </w:p>
        </w:tc>
        <w:tc>
          <w:tcPr>
            <w:tcW w:w="1056" w:type="dxa"/>
          </w:tcPr>
          <w:p w:rsidR="005171A1" w:rsidRDefault="005171A1" w:rsidP="0077039B">
            <w:pPr>
              <w:pStyle w:val="a3"/>
              <w:tabs>
                <w:tab w:val="left" w:pos="9355"/>
              </w:tabs>
              <w:ind w:left="57" w:right="57"/>
              <w:jc w:val="both"/>
              <w:rPr>
                <w:b/>
                <w:bCs/>
                <w:sz w:val="24"/>
                <w:szCs w:val="24"/>
              </w:rPr>
            </w:pPr>
            <w:r>
              <w:rPr>
                <w:b/>
                <w:bCs/>
                <w:sz w:val="24"/>
                <w:szCs w:val="24"/>
              </w:rPr>
              <w:t>5</w:t>
            </w:r>
          </w:p>
        </w:tc>
        <w:tc>
          <w:tcPr>
            <w:tcW w:w="636" w:type="dxa"/>
          </w:tcPr>
          <w:p w:rsidR="005171A1" w:rsidRDefault="005171A1" w:rsidP="0077039B">
            <w:pPr>
              <w:pStyle w:val="a3"/>
              <w:tabs>
                <w:tab w:val="left" w:pos="9355"/>
              </w:tabs>
              <w:ind w:left="57" w:right="57"/>
              <w:jc w:val="both"/>
              <w:rPr>
                <w:b/>
                <w:bCs/>
                <w:sz w:val="24"/>
                <w:szCs w:val="24"/>
              </w:rPr>
            </w:pPr>
            <w:r>
              <w:rPr>
                <w:b/>
                <w:bCs/>
                <w:sz w:val="24"/>
                <w:szCs w:val="24"/>
              </w:rPr>
              <w:t>10</w:t>
            </w:r>
          </w:p>
        </w:tc>
        <w:tc>
          <w:tcPr>
            <w:tcW w:w="636" w:type="dxa"/>
          </w:tcPr>
          <w:p w:rsidR="005171A1" w:rsidRDefault="005171A1" w:rsidP="0077039B">
            <w:pPr>
              <w:pStyle w:val="a3"/>
              <w:tabs>
                <w:tab w:val="left" w:pos="9355"/>
              </w:tabs>
              <w:ind w:left="57" w:right="57"/>
              <w:jc w:val="both"/>
              <w:rPr>
                <w:b/>
                <w:bCs/>
                <w:sz w:val="24"/>
                <w:szCs w:val="24"/>
              </w:rPr>
            </w:pPr>
            <w:r>
              <w:rPr>
                <w:b/>
                <w:bCs/>
                <w:sz w:val="24"/>
                <w:szCs w:val="24"/>
              </w:rPr>
              <w:t>15</w:t>
            </w:r>
          </w:p>
        </w:tc>
        <w:tc>
          <w:tcPr>
            <w:tcW w:w="846" w:type="dxa"/>
          </w:tcPr>
          <w:p w:rsidR="005171A1" w:rsidRDefault="005171A1" w:rsidP="0077039B">
            <w:pPr>
              <w:pStyle w:val="a3"/>
              <w:tabs>
                <w:tab w:val="left" w:pos="9355"/>
              </w:tabs>
              <w:ind w:left="57" w:right="57"/>
              <w:jc w:val="both"/>
              <w:rPr>
                <w:b/>
                <w:bCs/>
                <w:sz w:val="24"/>
                <w:szCs w:val="24"/>
              </w:rPr>
            </w:pPr>
            <w:r>
              <w:rPr>
                <w:b/>
                <w:bCs/>
                <w:sz w:val="24"/>
                <w:szCs w:val="24"/>
              </w:rPr>
              <w:t>20</w:t>
            </w:r>
          </w:p>
        </w:tc>
        <w:tc>
          <w:tcPr>
            <w:tcW w:w="636" w:type="dxa"/>
          </w:tcPr>
          <w:p w:rsidR="005171A1" w:rsidRDefault="005171A1" w:rsidP="0077039B">
            <w:pPr>
              <w:pStyle w:val="a3"/>
              <w:tabs>
                <w:tab w:val="left" w:pos="9355"/>
              </w:tabs>
              <w:ind w:left="57" w:right="57"/>
              <w:jc w:val="both"/>
              <w:rPr>
                <w:b/>
                <w:bCs/>
                <w:sz w:val="24"/>
                <w:szCs w:val="24"/>
              </w:rPr>
            </w:pPr>
            <w:r>
              <w:rPr>
                <w:b/>
                <w:bCs/>
                <w:sz w:val="24"/>
                <w:szCs w:val="24"/>
              </w:rPr>
              <w:t>25</w:t>
            </w:r>
          </w:p>
        </w:tc>
        <w:tc>
          <w:tcPr>
            <w:tcW w:w="846" w:type="dxa"/>
          </w:tcPr>
          <w:p w:rsidR="005171A1" w:rsidRDefault="005171A1" w:rsidP="0077039B">
            <w:pPr>
              <w:pStyle w:val="a3"/>
              <w:tabs>
                <w:tab w:val="left" w:pos="9355"/>
              </w:tabs>
              <w:ind w:left="57" w:right="57"/>
              <w:jc w:val="both"/>
              <w:rPr>
                <w:b/>
                <w:bCs/>
                <w:sz w:val="24"/>
                <w:szCs w:val="24"/>
              </w:rPr>
            </w:pPr>
            <w:r>
              <w:rPr>
                <w:b/>
                <w:bCs/>
                <w:sz w:val="24"/>
                <w:szCs w:val="24"/>
              </w:rPr>
              <w:t>30</w:t>
            </w:r>
          </w:p>
        </w:tc>
      </w:tr>
      <w:tr w:rsidR="005171A1">
        <w:tc>
          <w:tcPr>
            <w:tcW w:w="2702" w:type="dxa"/>
          </w:tcPr>
          <w:p w:rsidR="005171A1" w:rsidRDefault="005171A1" w:rsidP="0077039B">
            <w:pPr>
              <w:pStyle w:val="a3"/>
              <w:tabs>
                <w:tab w:val="left" w:pos="9355"/>
              </w:tabs>
              <w:ind w:left="57" w:right="57"/>
              <w:jc w:val="both"/>
              <w:rPr>
                <w:sz w:val="24"/>
                <w:szCs w:val="24"/>
              </w:rPr>
            </w:pPr>
            <w:r>
              <w:rPr>
                <w:sz w:val="24"/>
                <w:szCs w:val="24"/>
              </w:rPr>
              <w:t>Производительность по активному хлору, кг/ч</w:t>
            </w:r>
          </w:p>
        </w:tc>
        <w:tc>
          <w:tcPr>
            <w:tcW w:w="636" w:type="dxa"/>
          </w:tcPr>
          <w:p w:rsidR="005171A1" w:rsidRDefault="005171A1" w:rsidP="0077039B">
            <w:pPr>
              <w:pStyle w:val="a3"/>
              <w:tabs>
                <w:tab w:val="left" w:pos="9355"/>
              </w:tabs>
              <w:ind w:left="57" w:right="57"/>
              <w:rPr>
                <w:sz w:val="24"/>
                <w:szCs w:val="24"/>
              </w:rPr>
            </w:pPr>
            <w:r>
              <w:rPr>
                <w:sz w:val="24"/>
                <w:szCs w:val="24"/>
              </w:rPr>
              <w:t>1,2</w:t>
            </w:r>
          </w:p>
        </w:tc>
        <w:tc>
          <w:tcPr>
            <w:tcW w:w="846" w:type="dxa"/>
          </w:tcPr>
          <w:p w:rsidR="005171A1" w:rsidRDefault="005171A1" w:rsidP="0077039B">
            <w:pPr>
              <w:pStyle w:val="a3"/>
              <w:tabs>
                <w:tab w:val="left" w:pos="9355"/>
              </w:tabs>
              <w:ind w:left="57" w:right="57"/>
              <w:jc w:val="both"/>
              <w:rPr>
                <w:sz w:val="24"/>
                <w:szCs w:val="24"/>
              </w:rPr>
            </w:pPr>
            <w:r>
              <w:rPr>
                <w:sz w:val="24"/>
                <w:szCs w:val="24"/>
              </w:rPr>
              <w:t>1,5</w:t>
            </w:r>
          </w:p>
        </w:tc>
        <w:tc>
          <w:tcPr>
            <w:tcW w:w="846" w:type="dxa"/>
          </w:tcPr>
          <w:p w:rsidR="005171A1" w:rsidRDefault="005171A1" w:rsidP="0077039B">
            <w:pPr>
              <w:pStyle w:val="a3"/>
              <w:tabs>
                <w:tab w:val="left" w:pos="9355"/>
              </w:tabs>
              <w:ind w:left="57" w:right="57"/>
              <w:jc w:val="both"/>
              <w:rPr>
                <w:sz w:val="24"/>
                <w:szCs w:val="24"/>
              </w:rPr>
            </w:pPr>
            <w:r>
              <w:rPr>
                <w:sz w:val="24"/>
                <w:szCs w:val="24"/>
              </w:rPr>
              <w:t>2</w:t>
            </w:r>
          </w:p>
        </w:tc>
        <w:tc>
          <w:tcPr>
            <w:tcW w:w="1056" w:type="dxa"/>
          </w:tcPr>
          <w:p w:rsidR="005171A1" w:rsidRDefault="005171A1" w:rsidP="0077039B">
            <w:pPr>
              <w:pStyle w:val="a3"/>
              <w:tabs>
                <w:tab w:val="left" w:pos="9355"/>
              </w:tabs>
              <w:ind w:left="57" w:right="57"/>
              <w:jc w:val="both"/>
              <w:rPr>
                <w:sz w:val="24"/>
                <w:szCs w:val="24"/>
              </w:rPr>
            </w:pPr>
            <w:r>
              <w:rPr>
                <w:sz w:val="24"/>
                <w:szCs w:val="24"/>
              </w:rPr>
              <w:t>5</w:t>
            </w:r>
          </w:p>
        </w:tc>
        <w:tc>
          <w:tcPr>
            <w:tcW w:w="636" w:type="dxa"/>
          </w:tcPr>
          <w:p w:rsidR="005171A1" w:rsidRDefault="005171A1" w:rsidP="0077039B">
            <w:pPr>
              <w:pStyle w:val="a3"/>
              <w:tabs>
                <w:tab w:val="left" w:pos="9355"/>
              </w:tabs>
              <w:ind w:left="57" w:right="57"/>
              <w:jc w:val="both"/>
              <w:rPr>
                <w:sz w:val="24"/>
                <w:szCs w:val="24"/>
              </w:rPr>
            </w:pPr>
            <w:r>
              <w:rPr>
                <w:sz w:val="24"/>
                <w:szCs w:val="24"/>
              </w:rPr>
              <w:t>10</w:t>
            </w:r>
          </w:p>
        </w:tc>
        <w:tc>
          <w:tcPr>
            <w:tcW w:w="636" w:type="dxa"/>
          </w:tcPr>
          <w:p w:rsidR="005171A1" w:rsidRDefault="005171A1" w:rsidP="0077039B">
            <w:pPr>
              <w:pStyle w:val="a3"/>
              <w:tabs>
                <w:tab w:val="left" w:pos="9355"/>
              </w:tabs>
              <w:ind w:left="57" w:right="57"/>
              <w:jc w:val="both"/>
              <w:rPr>
                <w:sz w:val="24"/>
                <w:szCs w:val="24"/>
              </w:rPr>
            </w:pPr>
            <w:r>
              <w:rPr>
                <w:sz w:val="24"/>
                <w:szCs w:val="24"/>
              </w:rPr>
              <w:t>15</w:t>
            </w:r>
          </w:p>
        </w:tc>
        <w:tc>
          <w:tcPr>
            <w:tcW w:w="846" w:type="dxa"/>
          </w:tcPr>
          <w:p w:rsidR="005171A1" w:rsidRDefault="005171A1" w:rsidP="0077039B">
            <w:pPr>
              <w:pStyle w:val="a3"/>
              <w:tabs>
                <w:tab w:val="left" w:pos="9355"/>
              </w:tabs>
              <w:ind w:left="57" w:right="57"/>
              <w:jc w:val="both"/>
              <w:rPr>
                <w:sz w:val="24"/>
                <w:szCs w:val="24"/>
              </w:rPr>
            </w:pPr>
            <w:r>
              <w:rPr>
                <w:sz w:val="24"/>
                <w:szCs w:val="24"/>
              </w:rPr>
              <w:t>20</w:t>
            </w:r>
          </w:p>
        </w:tc>
        <w:tc>
          <w:tcPr>
            <w:tcW w:w="636" w:type="dxa"/>
          </w:tcPr>
          <w:p w:rsidR="005171A1" w:rsidRDefault="005171A1" w:rsidP="0077039B">
            <w:pPr>
              <w:pStyle w:val="a3"/>
              <w:tabs>
                <w:tab w:val="left" w:pos="9355"/>
              </w:tabs>
              <w:ind w:left="57" w:right="57"/>
              <w:jc w:val="both"/>
              <w:rPr>
                <w:sz w:val="24"/>
                <w:szCs w:val="24"/>
              </w:rPr>
            </w:pPr>
            <w:r>
              <w:rPr>
                <w:sz w:val="24"/>
                <w:szCs w:val="24"/>
              </w:rPr>
              <w:t>25</w:t>
            </w:r>
          </w:p>
        </w:tc>
        <w:tc>
          <w:tcPr>
            <w:tcW w:w="846" w:type="dxa"/>
          </w:tcPr>
          <w:p w:rsidR="005171A1" w:rsidRDefault="005171A1" w:rsidP="0077039B">
            <w:pPr>
              <w:pStyle w:val="a3"/>
              <w:tabs>
                <w:tab w:val="left" w:pos="9355"/>
              </w:tabs>
              <w:ind w:left="57" w:right="57"/>
              <w:jc w:val="both"/>
              <w:rPr>
                <w:sz w:val="24"/>
                <w:szCs w:val="24"/>
              </w:rPr>
            </w:pPr>
            <w:r>
              <w:rPr>
                <w:sz w:val="24"/>
                <w:szCs w:val="24"/>
              </w:rPr>
              <w:t>30</w:t>
            </w:r>
          </w:p>
        </w:tc>
      </w:tr>
      <w:tr w:rsidR="005171A1">
        <w:tc>
          <w:tcPr>
            <w:tcW w:w="2702" w:type="dxa"/>
          </w:tcPr>
          <w:p w:rsidR="005171A1" w:rsidRDefault="005171A1" w:rsidP="0077039B">
            <w:pPr>
              <w:pStyle w:val="a3"/>
              <w:tabs>
                <w:tab w:val="left" w:pos="9355"/>
              </w:tabs>
              <w:ind w:left="57" w:right="57"/>
              <w:jc w:val="both"/>
              <w:rPr>
                <w:sz w:val="24"/>
                <w:szCs w:val="24"/>
              </w:rPr>
            </w:pPr>
            <w:r>
              <w:rPr>
                <w:sz w:val="24"/>
                <w:szCs w:val="24"/>
              </w:rPr>
              <w:t xml:space="preserve">Размеры здания </w:t>
            </w:r>
            <w:r>
              <w:rPr>
                <w:sz w:val="24"/>
                <w:szCs w:val="24"/>
                <w:lang w:val="en-US"/>
              </w:rPr>
              <w:t>h</w:t>
            </w:r>
            <w:r>
              <w:rPr>
                <w:sz w:val="24"/>
                <w:szCs w:val="24"/>
              </w:rPr>
              <w:t>*</w:t>
            </w:r>
            <w:r>
              <w:rPr>
                <w:sz w:val="24"/>
                <w:szCs w:val="24"/>
                <w:lang w:val="en-US"/>
              </w:rPr>
              <w:t>l</w:t>
            </w:r>
            <w:r>
              <w:rPr>
                <w:sz w:val="24"/>
                <w:szCs w:val="24"/>
              </w:rPr>
              <w:t>, м</w:t>
            </w:r>
          </w:p>
        </w:tc>
        <w:tc>
          <w:tcPr>
            <w:tcW w:w="636" w:type="dxa"/>
          </w:tcPr>
          <w:p w:rsidR="005171A1" w:rsidRDefault="005171A1" w:rsidP="0077039B">
            <w:pPr>
              <w:pStyle w:val="a3"/>
              <w:tabs>
                <w:tab w:val="left" w:pos="9355"/>
              </w:tabs>
              <w:ind w:left="57" w:right="57"/>
              <w:jc w:val="both"/>
              <w:rPr>
                <w:sz w:val="24"/>
                <w:szCs w:val="24"/>
              </w:rPr>
            </w:pPr>
            <w:r>
              <w:rPr>
                <w:sz w:val="24"/>
                <w:szCs w:val="24"/>
              </w:rPr>
              <w:t>2*2</w:t>
            </w:r>
          </w:p>
        </w:tc>
        <w:tc>
          <w:tcPr>
            <w:tcW w:w="846" w:type="dxa"/>
          </w:tcPr>
          <w:p w:rsidR="005171A1" w:rsidRDefault="005171A1" w:rsidP="0077039B">
            <w:pPr>
              <w:pStyle w:val="a3"/>
              <w:tabs>
                <w:tab w:val="left" w:pos="9355"/>
              </w:tabs>
              <w:ind w:left="57" w:right="57"/>
              <w:jc w:val="both"/>
              <w:rPr>
                <w:sz w:val="24"/>
                <w:szCs w:val="24"/>
              </w:rPr>
            </w:pPr>
            <w:r>
              <w:rPr>
                <w:sz w:val="24"/>
                <w:szCs w:val="24"/>
              </w:rPr>
              <w:t>2*2,5</w:t>
            </w:r>
          </w:p>
        </w:tc>
        <w:tc>
          <w:tcPr>
            <w:tcW w:w="846" w:type="dxa"/>
          </w:tcPr>
          <w:p w:rsidR="005171A1" w:rsidRDefault="005171A1" w:rsidP="0077039B">
            <w:pPr>
              <w:pStyle w:val="a3"/>
              <w:tabs>
                <w:tab w:val="left" w:pos="9355"/>
              </w:tabs>
              <w:ind w:left="57" w:right="57"/>
              <w:jc w:val="both"/>
              <w:rPr>
                <w:sz w:val="24"/>
                <w:szCs w:val="24"/>
              </w:rPr>
            </w:pPr>
            <w:r>
              <w:rPr>
                <w:sz w:val="24"/>
                <w:szCs w:val="24"/>
              </w:rPr>
              <w:t>2*2,5</w:t>
            </w:r>
          </w:p>
        </w:tc>
        <w:tc>
          <w:tcPr>
            <w:tcW w:w="1056" w:type="dxa"/>
          </w:tcPr>
          <w:p w:rsidR="005171A1" w:rsidRDefault="005171A1" w:rsidP="0077039B">
            <w:pPr>
              <w:pStyle w:val="a3"/>
              <w:tabs>
                <w:tab w:val="left" w:pos="9355"/>
              </w:tabs>
              <w:ind w:left="57" w:right="57"/>
              <w:jc w:val="both"/>
              <w:rPr>
                <w:sz w:val="24"/>
                <w:szCs w:val="24"/>
              </w:rPr>
            </w:pPr>
            <w:r>
              <w:rPr>
                <w:sz w:val="24"/>
                <w:szCs w:val="24"/>
              </w:rPr>
              <w:t>2,5*3,5</w:t>
            </w:r>
          </w:p>
        </w:tc>
        <w:tc>
          <w:tcPr>
            <w:tcW w:w="636" w:type="dxa"/>
          </w:tcPr>
          <w:p w:rsidR="005171A1" w:rsidRDefault="005171A1" w:rsidP="0077039B">
            <w:pPr>
              <w:pStyle w:val="a3"/>
              <w:tabs>
                <w:tab w:val="left" w:pos="9355"/>
              </w:tabs>
              <w:ind w:left="57" w:right="57"/>
              <w:jc w:val="both"/>
              <w:rPr>
                <w:sz w:val="24"/>
                <w:szCs w:val="24"/>
              </w:rPr>
            </w:pPr>
            <w:r>
              <w:rPr>
                <w:sz w:val="24"/>
                <w:szCs w:val="24"/>
              </w:rPr>
              <w:t>3*5</w:t>
            </w:r>
          </w:p>
        </w:tc>
        <w:tc>
          <w:tcPr>
            <w:tcW w:w="636" w:type="dxa"/>
          </w:tcPr>
          <w:p w:rsidR="005171A1" w:rsidRDefault="005171A1" w:rsidP="0077039B">
            <w:pPr>
              <w:pStyle w:val="a3"/>
              <w:tabs>
                <w:tab w:val="left" w:pos="9355"/>
              </w:tabs>
              <w:ind w:left="57" w:right="57"/>
              <w:jc w:val="both"/>
              <w:rPr>
                <w:sz w:val="24"/>
                <w:szCs w:val="24"/>
              </w:rPr>
            </w:pPr>
            <w:r>
              <w:rPr>
                <w:sz w:val="24"/>
                <w:szCs w:val="24"/>
              </w:rPr>
              <w:t>4*7</w:t>
            </w:r>
          </w:p>
        </w:tc>
        <w:tc>
          <w:tcPr>
            <w:tcW w:w="846" w:type="dxa"/>
          </w:tcPr>
          <w:p w:rsidR="005171A1" w:rsidRDefault="005171A1" w:rsidP="0077039B">
            <w:pPr>
              <w:pStyle w:val="a3"/>
              <w:tabs>
                <w:tab w:val="left" w:pos="9355"/>
              </w:tabs>
              <w:ind w:left="57" w:right="57"/>
              <w:jc w:val="both"/>
              <w:rPr>
                <w:sz w:val="24"/>
                <w:szCs w:val="24"/>
              </w:rPr>
            </w:pPr>
            <w:r>
              <w:rPr>
                <w:sz w:val="24"/>
                <w:szCs w:val="24"/>
              </w:rPr>
              <w:t>5*7,5</w:t>
            </w:r>
          </w:p>
        </w:tc>
        <w:tc>
          <w:tcPr>
            <w:tcW w:w="636" w:type="dxa"/>
          </w:tcPr>
          <w:p w:rsidR="005171A1" w:rsidRDefault="005171A1" w:rsidP="0077039B">
            <w:pPr>
              <w:pStyle w:val="a3"/>
              <w:tabs>
                <w:tab w:val="left" w:pos="9355"/>
              </w:tabs>
              <w:ind w:left="57" w:right="57"/>
              <w:jc w:val="both"/>
              <w:rPr>
                <w:sz w:val="24"/>
                <w:szCs w:val="24"/>
              </w:rPr>
            </w:pPr>
            <w:r>
              <w:rPr>
                <w:sz w:val="24"/>
                <w:szCs w:val="24"/>
              </w:rPr>
              <w:t>6*6</w:t>
            </w:r>
          </w:p>
        </w:tc>
        <w:tc>
          <w:tcPr>
            <w:tcW w:w="846" w:type="dxa"/>
          </w:tcPr>
          <w:p w:rsidR="005171A1" w:rsidRDefault="005171A1" w:rsidP="0077039B">
            <w:pPr>
              <w:pStyle w:val="a3"/>
              <w:tabs>
                <w:tab w:val="left" w:pos="9355"/>
              </w:tabs>
              <w:ind w:left="57" w:right="57"/>
              <w:jc w:val="both"/>
              <w:rPr>
                <w:sz w:val="24"/>
                <w:szCs w:val="24"/>
              </w:rPr>
            </w:pPr>
            <w:r>
              <w:rPr>
                <w:sz w:val="24"/>
                <w:szCs w:val="24"/>
              </w:rPr>
              <w:t>6*6,5</w:t>
            </w:r>
          </w:p>
        </w:tc>
      </w:tr>
    </w:tbl>
    <w:p w:rsidR="005171A1" w:rsidRDefault="005171A1" w:rsidP="0077039B">
      <w:pPr>
        <w:pStyle w:val="a3"/>
        <w:tabs>
          <w:tab w:val="left" w:pos="9355"/>
        </w:tabs>
        <w:ind w:left="57" w:right="57" w:firstLine="397"/>
        <w:jc w:val="both"/>
        <w:rPr>
          <w:sz w:val="24"/>
          <w:szCs w:val="24"/>
        </w:rPr>
      </w:pPr>
      <w:r>
        <w:rPr>
          <w:sz w:val="24"/>
          <w:szCs w:val="24"/>
        </w:rPr>
        <w:t xml:space="preserve">    </w:t>
      </w:r>
    </w:p>
    <w:p w:rsidR="005171A1" w:rsidRDefault="005171A1" w:rsidP="0077039B">
      <w:pPr>
        <w:pStyle w:val="a3"/>
        <w:tabs>
          <w:tab w:val="left" w:pos="9355"/>
        </w:tabs>
        <w:ind w:left="57" w:right="57" w:firstLine="397"/>
        <w:jc w:val="both"/>
        <w:rPr>
          <w:sz w:val="24"/>
          <w:szCs w:val="24"/>
        </w:rPr>
      </w:pPr>
    </w:p>
    <w:p w:rsidR="005171A1" w:rsidRDefault="005171A1" w:rsidP="0077039B">
      <w:pPr>
        <w:tabs>
          <w:tab w:val="left" w:pos="9355"/>
        </w:tabs>
        <w:ind w:left="57" w:right="57" w:firstLine="284"/>
        <w:jc w:val="both"/>
      </w:pPr>
      <w:r>
        <w:t xml:space="preserve">       Технологическая схема электролизера циклического действия более сложная по сравнению со схемой проточного электролизера. Поэтому она применяется, как правило, в тех случаях, когда требуется наиболее полное использование поваренной соли, а также при необходимости получения растворов гипохлоритов с  повышенным содержанием активного хлора.</w:t>
      </w:r>
    </w:p>
    <w:p w:rsidR="005171A1" w:rsidRDefault="005171A1" w:rsidP="0077039B">
      <w:pPr>
        <w:tabs>
          <w:tab w:val="left" w:pos="9355"/>
        </w:tabs>
        <w:ind w:left="57" w:right="57" w:firstLine="284"/>
        <w:jc w:val="both"/>
      </w:pPr>
      <w:r>
        <w:t xml:space="preserve">      Концентрированный раствор поваренной соли из емкости мокрого хранения насосом подается в емкость рабочего раствора, где происходит разбавление соли водопроводной водой до рабочей концентрации, а затем – в электролизер. В процессе электролиза происходит нагрев электролита, поэтому необходима постоянная вентиляция. </w:t>
      </w:r>
    </w:p>
    <w:p w:rsidR="005171A1" w:rsidRDefault="005171A1" w:rsidP="0077039B">
      <w:pPr>
        <w:pStyle w:val="a3"/>
        <w:tabs>
          <w:tab w:val="left" w:pos="9355"/>
        </w:tabs>
        <w:ind w:left="57" w:right="57" w:firstLine="397"/>
        <w:jc w:val="center"/>
        <w:rPr>
          <w:b/>
          <w:bCs/>
          <w:sz w:val="24"/>
          <w:szCs w:val="24"/>
        </w:rPr>
      </w:pPr>
    </w:p>
    <w:p w:rsidR="005171A1" w:rsidRDefault="005171A1" w:rsidP="0077039B">
      <w:pPr>
        <w:pStyle w:val="a3"/>
        <w:tabs>
          <w:tab w:val="left" w:pos="9355"/>
        </w:tabs>
        <w:ind w:left="57" w:right="57" w:firstLine="397"/>
        <w:jc w:val="center"/>
        <w:rPr>
          <w:b/>
          <w:bCs/>
          <w:sz w:val="24"/>
          <w:szCs w:val="24"/>
        </w:rPr>
      </w:pPr>
    </w:p>
    <w:p w:rsidR="005171A1" w:rsidRDefault="005171A1" w:rsidP="0077039B">
      <w:pPr>
        <w:pStyle w:val="a3"/>
        <w:tabs>
          <w:tab w:val="left" w:pos="9355"/>
        </w:tabs>
        <w:ind w:left="57" w:right="57" w:firstLine="397"/>
        <w:jc w:val="center"/>
        <w:rPr>
          <w:b/>
          <w:bCs/>
          <w:sz w:val="24"/>
          <w:szCs w:val="24"/>
        </w:rPr>
      </w:pPr>
    </w:p>
    <w:p w:rsidR="005171A1" w:rsidRDefault="005171A1" w:rsidP="0077039B">
      <w:pPr>
        <w:pStyle w:val="a3"/>
        <w:tabs>
          <w:tab w:val="left" w:pos="9355"/>
        </w:tabs>
        <w:ind w:left="57" w:right="57" w:firstLine="397"/>
        <w:jc w:val="center"/>
        <w:rPr>
          <w:b/>
          <w:bCs/>
          <w:sz w:val="24"/>
          <w:szCs w:val="24"/>
        </w:rPr>
      </w:pPr>
    </w:p>
    <w:p w:rsidR="005171A1" w:rsidRDefault="005171A1" w:rsidP="0077039B">
      <w:pPr>
        <w:tabs>
          <w:tab w:val="left" w:pos="9355"/>
        </w:tabs>
        <w:ind w:left="57" w:right="57" w:firstLine="397"/>
        <w:jc w:val="both"/>
        <w:rPr>
          <w:vertAlign w:val="superscript"/>
        </w:rPr>
      </w:pPr>
    </w:p>
    <w:p w:rsidR="005171A1" w:rsidRDefault="005171A1" w:rsidP="0077039B">
      <w:pPr>
        <w:tabs>
          <w:tab w:val="left" w:pos="9355"/>
        </w:tabs>
        <w:ind w:left="57" w:right="57" w:firstLine="397"/>
        <w:jc w:val="both"/>
        <w:rPr>
          <w:vertAlign w:val="superscript"/>
        </w:rPr>
      </w:pPr>
    </w:p>
    <w:p w:rsidR="005171A1" w:rsidRDefault="00920043" w:rsidP="0077039B">
      <w:pPr>
        <w:tabs>
          <w:tab w:val="left" w:pos="9355"/>
        </w:tabs>
        <w:ind w:left="57" w:right="57" w:firstLine="397"/>
        <w:jc w:val="both"/>
        <w:rPr>
          <w:vertAlign w:val="superscript"/>
        </w:rPr>
      </w:pPr>
      <w:r>
        <w:rPr>
          <w:vertAlign w:val="superscript"/>
        </w:rPr>
        <w:pict>
          <v:shape id="_x0000_i1027" type="#_x0000_t75" style="width:399.75pt;height:228.75pt">
            <v:imagedata r:id="rId9" o:title=""/>
          </v:shape>
        </w:pict>
      </w:r>
    </w:p>
    <w:p w:rsidR="005171A1" w:rsidRDefault="005171A1" w:rsidP="0077039B">
      <w:pPr>
        <w:pStyle w:val="a3"/>
        <w:tabs>
          <w:tab w:val="left" w:pos="9355"/>
        </w:tabs>
        <w:ind w:left="57" w:right="57" w:firstLine="397"/>
        <w:jc w:val="center"/>
      </w:pPr>
      <w:r>
        <w:t>Рис.2.2.Технологическая схема электролизера циклического действия</w:t>
      </w:r>
    </w:p>
    <w:p w:rsidR="005171A1" w:rsidRDefault="005171A1" w:rsidP="0077039B">
      <w:pPr>
        <w:tabs>
          <w:tab w:val="left" w:pos="9355"/>
        </w:tabs>
        <w:ind w:left="57" w:right="57" w:firstLine="397"/>
        <w:jc w:val="both"/>
      </w:pPr>
    </w:p>
    <w:p w:rsidR="005171A1" w:rsidRDefault="005171A1" w:rsidP="0077039B">
      <w:pPr>
        <w:tabs>
          <w:tab w:val="left" w:pos="9355"/>
        </w:tabs>
        <w:ind w:left="57" w:right="57" w:firstLine="397"/>
        <w:jc w:val="both"/>
      </w:pPr>
      <w:r>
        <w:t>1 – электролизная емкость</w:t>
      </w:r>
    </w:p>
    <w:p w:rsidR="005171A1" w:rsidRDefault="005171A1" w:rsidP="0077039B">
      <w:pPr>
        <w:tabs>
          <w:tab w:val="left" w:pos="9355"/>
        </w:tabs>
        <w:ind w:left="57" w:right="57" w:firstLine="397"/>
        <w:jc w:val="both"/>
      </w:pPr>
      <w:r>
        <w:t>2 – насос перекачивающий</w:t>
      </w:r>
    </w:p>
    <w:p w:rsidR="005171A1" w:rsidRDefault="005171A1" w:rsidP="0077039B">
      <w:pPr>
        <w:tabs>
          <w:tab w:val="left" w:pos="9355"/>
        </w:tabs>
        <w:ind w:left="57" w:right="57" w:firstLine="397"/>
        <w:jc w:val="both"/>
      </w:pPr>
      <w:r>
        <w:t>3 – трубчатый электролизер</w:t>
      </w:r>
    </w:p>
    <w:p w:rsidR="005171A1" w:rsidRDefault="005171A1" w:rsidP="0077039B">
      <w:pPr>
        <w:tabs>
          <w:tab w:val="left" w:pos="9355"/>
        </w:tabs>
        <w:ind w:left="57" w:right="57" w:firstLine="397"/>
        <w:jc w:val="both"/>
      </w:pPr>
      <w:r>
        <w:t>4 – блок питания ( выпрямитель)</w:t>
      </w:r>
    </w:p>
    <w:p w:rsidR="005171A1" w:rsidRDefault="005171A1" w:rsidP="0077039B">
      <w:pPr>
        <w:tabs>
          <w:tab w:val="left" w:pos="9355"/>
        </w:tabs>
        <w:ind w:left="57" w:right="57" w:firstLine="397"/>
        <w:jc w:val="both"/>
      </w:pPr>
      <w:r>
        <w:t>5 – шаровые вентили</w:t>
      </w:r>
    </w:p>
    <w:p w:rsidR="005171A1" w:rsidRDefault="005171A1" w:rsidP="0077039B">
      <w:pPr>
        <w:tabs>
          <w:tab w:val="left" w:pos="9355"/>
        </w:tabs>
        <w:ind w:left="57" w:right="57" w:firstLine="397"/>
        <w:jc w:val="both"/>
      </w:pPr>
      <w:r>
        <w:t>6 – емкость мокрого хранения соли</w:t>
      </w:r>
    </w:p>
    <w:p w:rsidR="005171A1" w:rsidRDefault="005171A1" w:rsidP="0077039B">
      <w:pPr>
        <w:tabs>
          <w:tab w:val="left" w:pos="9355"/>
        </w:tabs>
        <w:ind w:left="57" w:right="57" w:firstLine="397"/>
        <w:jc w:val="both"/>
      </w:pPr>
      <w:r>
        <w:t>7 – емкость рабочего раствора соли</w:t>
      </w:r>
    </w:p>
    <w:p w:rsidR="005171A1" w:rsidRDefault="005171A1" w:rsidP="0077039B">
      <w:pPr>
        <w:tabs>
          <w:tab w:val="left" w:pos="9355"/>
        </w:tabs>
        <w:ind w:left="57" w:right="57" w:firstLine="397"/>
        <w:jc w:val="both"/>
      </w:pPr>
      <w:r>
        <w:t>8 – узел кислотной промывки</w:t>
      </w:r>
    </w:p>
    <w:p w:rsidR="005171A1" w:rsidRDefault="005171A1" w:rsidP="0077039B">
      <w:pPr>
        <w:tabs>
          <w:tab w:val="left" w:pos="9355"/>
        </w:tabs>
        <w:ind w:left="57" w:right="57" w:firstLine="397"/>
        <w:jc w:val="both"/>
      </w:pPr>
      <w:r>
        <w:t>9 - емкость раствора гипохлорита натрия</w:t>
      </w:r>
    </w:p>
    <w:p w:rsidR="005171A1" w:rsidRDefault="005171A1" w:rsidP="0077039B">
      <w:pPr>
        <w:tabs>
          <w:tab w:val="left" w:pos="9355"/>
        </w:tabs>
        <w:ind w:left="57" w:right="57" w:firstLine="397"/>
      </w:pPr>
      <w:r>
        <w:t>10 – дозирующее устройство</w:t>
      </w:r>
    </w:p>
    <w:p w:rsidR="005171A1" w:rsidRDefault="005171A1" w:rsidP="0077039B">
      <w:pPr>
        <w:tabs>
          <w:tab w:val="left" w:pos="9355"/>
        </w:tabs>
        <w:ind w:left="57" w:right="57" w:firstLine="397"/>
        <w:jc w:val="both"/>
      </w:pPr>
      <w:r>
        <w:t>11 – вентиляционная установка</w:t>
      </w:r>
    </w:p>
    <w:p w:rsidR="005171A1" w:rsidRDefault="005171A1" w:rsidP="0077039B">
      <w:pPr>
        <w:tabs>
          <w:tab w:val="left" w:pos="9355"/>
        </w:tabs>
        <w:ind w:left="57" w:right="57" w:firstLine="284"/>
        <w:jc w:val="both"/>
      </w:pPr>
    </w:p>
    <w:p w:rsidR="005171A1" w:rsidRDefault="005171A1" w:rsidP="0077039B">
      <w:pPr>
        <w:tabs>
          <w:tab w:val="left" w:pos="9355"/>
        </w:tabs>
        <w:ind w:left="57" w:right="57" w:firstLine="397"/>
        <w:jc w:val="right"/>
        <w:rPr>
          <w:sz w:val="28"/>
          <w:szCs w:val="28"/>
        </w:rPr>
      </w:pPr>
      <w:r>
        <w:rPr>
          <w:sz w:val="28"/>
          <w:szCs w:val="28"/>
        </w:rPr>
        <w:t xml:space="preserve">Таблица 2.4. </w:t>
      </w:r>
    </w:p>
    <w:p w:rsidR="005171A1" w:rsidRDefault="005171A1" w:rsidP="0077039B">
      <w:pPr>
        <w:tabs>
          <w:tab w:val="left" w:pos="9355"/>
        </w:tabs>
        <w:ind w:left="57" w:right="57" w:firstLine="397"/>
        <w:jc w:val="center"/>
        <w:rPr>
          <w:sz w:val="28"/>
          <w:szCs w:val="28"/>
        </w:rPr>
      </w:pPr>
      <w:r>
        <w:rPr>
          <w:sz w:val="28"/>
          <w:szCs w:val="28"/>
        </w:rPr>
        <w:t>Основные технико-экономические показатели трубчатых электролизеров “ХлорЭл”</w:t>
      </w:r>
    </w:p>
    <w:p w:rsidR="005171A1" w:rsidRDefault="005171A1" w:rsidP="0077039B">
      <w:pPr>
        <w:tabs>
          <w:tab w:val="left" w:pos="9355"/>
        </w:tabs>
        <w:ind w:left="57" w:right="57" w:firstLine="397"/>
        <w:jc w:val="center"/>
        <w:rPr>
          <w:b/>
          <w:bCs/>
        </w:rPr>
      </w:pPr>
    </w:p>
    <w:tbl>
      <w:tblPr>
        <w:tblW w:w="1008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060"/>
        <w:gridCol w:w="1440"/>
        <w:gridCol w:w="1620"/>
        <w:gridCol w:w="1620"/>
        <w:gridCol w:w="1620"/>
      </w:tblGrid>
      <w:tr w:rsidR="005171A1">
        <w:trPr>
          <w:cantSplit/>
        </w:trPr>
        <w:tc>
          <w:tcPr>
            <w:tcW w:w="720" w:type="dxa"/>
            <w:vMerge w:val="restart"/>
          </w:tcPr>
          <w:p w:rsidR="005171A1" w:rsidRDefault="005171A1" w:rsidP="0077039B">
            <w:pPr>
              <w:tabs>
                <w:tab w:val="left" w:pos="9355"/>
              </w:tabs>
              <w:ind w:left="57" w:right="57"/>
              <w:jc w:val="both"/>
            </w:pPr>
            <w:r>
              <w:t xml:space="preserve">№ </w:t>
            </w:r>
          </w:p>
        </w:tc>
        <w:tc>
          <w:tcPr>
            <w:tcW w:w="3060" w:type="dxa"/>
            <w:vMerge w:val="restart"/>
          </w:tcPr>
          <w:p w:rsidR="005171A1" w:rsidRDefault="005171A1" w:rsidP="0077039B">
            <w:pPr>
              <w:tabs>
                <w:tab w:val="left" w:pos="9355"/>
              </w:tabs>
              <w:ind w:left="57" w:right="57"/>
              <w:jc w:val="both"/>
            </w:pPr>
            <w:r>
              <w:t>Наименование показат</w:t>
            </w:r>
          </w:p>
        </w:tc>
        <w:tc>
          <w:tcPr>
            <w:tcW w:w="6300" w:type="dxa"/>
            <w:gridSpan w:val="4"/>
          </w:tcPr>
          <w:p w:rsidR="005171A1" w:rsidRDefault="005171A1" w:rsidP="0077039B">
            <w:pPr>
              <w:tabs>
                <w:tab w:val="left" w:pos="9355"/>
              </w:tabs>
              <w:ind w:left="57" w:right="57"/>
              <w:jc w:val="both"/>
            </w:pPr>
            <w:r>
              <w:t>Модификация трубчатого электролизера ХлорЭл</w:t>
            </w:r>
          </w:p>
        </w:tc>
      </w:tr>
      <w:tr w:rsidR="005171A1">
        <w:trPr>
          <w:cantSplit/>
        </w:trPr>
        <w:tc>
          <w:tcPr>
            <w:tcW w:w="720" w:type="dxa"/>
            <w:vMerge/>
          </w:tcPr>
          <w:p w:rsidR="005171A1" w:rsidRDefault="005171A1" w:rsidP="0077039B">
            <w:pPr>
              <w:tabs>
                <w:tab w:val="left" w:pos="9355"/>
              </w:tabs>
              <w:ind w:left="57" w:right="57" w:firstLine="397"/>
              <w:jc w:val="both"/>
            </w:pPr>
          </w:p>
        </w:tc>
        <w:tc>
          <w:tcPr>
            <w:tcW w:w="3060" w:type="dxa"/>
            <w:vMerge/>
          </w:tcPr>
          <w:p w:rsidR="005171A1" w:rsidRDefault="005171A1" w:rsidP="0077039B">
            <w:pPr>
              <w:tabs>
                <w:tab w:val="left" w:pos="9355"/>
              </w:tabs>
              <w:ind w:left="57" w:right="57" w:firstLine="397"/>
              <w:jc w:val="both"/>
            </w:pPr>
          </w:p>
        </w:tc>
        <w:tc>
          <w:tcPr>
            <w:tcW w:w="1440" w:type="dxa"/>
          </w:tcPr>
          <w:p w:rsidR="005171A1" w:rsidRDefault="005171A1" w:rsidP="0077039B">
            <w:pPr>
              <w:tabs>
                <w:tab w:val="left" w:pos="9355"/>
              </w:tabs>
              <w:ind w:left="57" w:right="57"/>
              <w:jc w:val="both"/>
            </w:pPr>
            <w:r>
              <w:t>РГ001/800</w:t>
            </w:r>
          </w:p>
        </w:tc>
        <w:tc>
          <w:tcPr>
            <w:tcW w:w="1620" w:type="dxa"/>
          </w:tcPr>
          <w:p w:rsidR="005171A1" w:rsidRDefault="005171A1" w:rsidP="0077039B">
            <w:pPr>
              <w:tabs>
                <w:tab w:val="left" w:pos="9355"/>
              </w:tabs>
              <w:ind w:left="57" w:right="57"/>
              <w:jc w:val="both"/>
            </w:pPr>
            <w:r>
              <w:t>РГ001/1150</w:t>
            </w:r>
          </w:p>
        </w:tc>
        <w:tc>
          <w:tcPr>
            <w:tcW w:w="1620" w:type="dxa"/>
          </w:tcPr>
          <w:p w:rsidR="005171A1" w:rsidRDefault="005171A1" w:rsidP="0077039B">
            <w:pPr>
              <w:tabs>
                <w:tab w:val="left" w:pos="9355"/>
              </w:tabs>
              <w:ind w:left="57" w:right="57"/>
              <w:jc w:val="both"/>
            </w:pPr>
            <w:r>
              <w:t>РГ 001/1500</w:t>
            </w:r>
          </w:p>
        </w:tc>
        <w:tc>
          <w:tcPr>
            <w:tcW w:w="1620" w:type="dxa"/>
          </w:tcPr>
          <w:p w:rsidR="005171A1" w:rsidRDefault="005171A1" w:rsidP="0077039B">
            <w:pPr>
              <w:tabs>
                <w:tab w:val="left" w:pos="9355"/>
              </w:tabs>
              <w:ind w:left="57" w:right="57"/>
              <w:jc w:val="both"/>
            </w:pPr>
            <w:r>
              <w:t>РГ 001/2000</w:t>
            </w:r>
          </w:p>
        </w:tc>
      </w:tr>
      <w:tr w:rsidR="005171A1">
        <w:tc>
          <w:tcPr>
            <w:tcW w:w="720" w:type="dxa"/>
          </w:tcPr>
          <w:p w:rsidR="005171A1" w:rsidRDefault="005171A1" w:rsidP="0077039B">
            <w:pPr>
              <w:tabs>
                <w:tab w:val="left" w:pos="9355"/>
              </w:tabs>
              <w:ind w:right="57"/>
              <w:jc w:val="both"/>
            </w:pPr>
            <w:r>
              <w:t>1</w:t>
            </w:r>
          </w:p>
        </w:tc>
        <w:tc>
          <w:tcPr>
            <w:tcW w:w="3060" w:type="dxa"/>
          </w:tcPr>
          <w:p w:rsidR="005171A1" w:rsidRDefault="005171A1" w:rsidP="0077039B">
            <w:pPr>
              <w:tabs>
                <w:tab w:val="left" w:pos="9355"/>
              </w:tabs>
              <w:ind w:left="57" w:right="57"/>
              <w:jc w:val="both"/>
            </w:pPr>
            <w:r>
              <w:t>Режим работы</w:t>
            </w:r>
          </w:p>
        </w:tc>
        <w:tc>
          <w:tcPr>
            <w:tcW w:w="1440" w:type="dxa"/>
          </w:tcPr>
          <w:p w:rsidR="005171A1" w:rsidRDefault="005171A1" w:rsidP="0077039B">
            <w:pPr>
              <w:tabs>
                <w:tab w:val="left" w:pos="9355"/>
              </w:tabs>
              <w:ind w:left="57" w:right="57"/>
              <w:jc w:val="both"/>
            </w:pPr>
            <w:r>
              <w:t>Прот-непр</w:t>
            </w:r>
          </w:p>
        </w:tc>
        <w:tc>
          <w:tcPr>
            <w:tcW w:w="1620" w:type="dxa"/>
          </w:tcPr>
          <w:p w:rsidR="005171A1" w:rsidRDefault="005171A1" w:rsidP="0077039B">
            <w:pPr>
              <w:tabs>
                <w:tab w:val="left" w:pos="9355"/>
              </w:tabs>
              <w:ind w:left="57" w:right="57"/>
              <w:jc w:val="both"/>
            </w:pPr>
            <w:r>
              <w:t>Прот-непр</w:t>
            </w:r>
          </w:p>
        </w:tc>
        <w:tc>
          <w:tcPr>
            <w:tcW w:w="1620" w:type="dxa"/>
          </w:tcPr>
          <w:p w:rsidR="005171A1" w:rsidRDefault="005171A1" w:rsidP="0077039B">
            <w:pPr>
              <w:tabs>
                <w:tab w:val="left" w:pos="9355"/>
              </w:tabs>
              <w:ind w:left="57" w:right="57"/>
              <w:jc w:val="both"/>
            </w:pPr>
            <w:r>
              <w:t>Прот-непр</w:t>
            </w:r>
          </w:p>
        </w:tc>
        <w:tc>
          <w:tcPr>
            <w:tcW w:w="1620" w:type="dxa"/>
          </w:tcPr>
          <w:p w:rsidR="005171A1" w:rsidRDefault="005171A1" w:rsidP="0077039B">
            <w:pPr>
              <w:tabs>
                <w:tab w:val="left" w:pos="9355"/>
              </w:tabs>
              <w:ind w:left="57" w:right="57"/>
              <w:jc w:val="both"/>
            </w:pPr>
            <w:r>
              <w:t>Прот-непр</w:t>
            </w:r>
          </w:p>
        </w:tc>
      </w:tr>
      <w:tr w:rsidR="005171A1">
        <w:tc>
          <w:tcPr>
            <w:tcW w:w="720" w:type="dxa"/>
          </w:tcPr>
          <w:p w:rsidR="005171A1" w:rsidRDefault="005171A1" w:rsidP="0077039B">
            <w:pPr>
              <w:tabs>
                <w:tab w:val="left" w:pos="180"/>
                <w:tab w:val="left" w:pos="9355"/>
              </w:tabs>
              <w:ind w:right="57"/>
            </w:pPr>
            <w:r>
              <w:t>2</w:t>
            </w:r>
          </w:p>
        </w:tc>
        <w:tc>
          <w:tcPr>
            <w:tcW w:w="3060" w:type="dxa"/>
          </w:tcPr>
          <w:p w:rsidR="005171A1" w:rsidRDefault="005171A1" w:rsidP="0077039B">
            <w:pPr>
              <w:tabs>
                <w:tab w:val="left" w:pos="9355"/>
              </w:tabs>
              <w:ind w:left="57" w:right="57"/>
              <w:jc w:val="both"/>
            </w:pPr>
            <w:r>
              <w:t>Рабочая концентрация</w:t>
            </w:r>
          </w:p>
          <w:p w:rsidR="005171A1" w:rsidRDefault="005171A1" w:rsidP="0077039B">
            <w:pPr>
              <w:tabs>
                <w:tab w:val="left" w:pos="9355"/>
              </w:tabs>
              <w:ind w:left="57" w:right="57"/>
              <w:jc w:val="both"/>
              <w:rPr>
                <w:vertAlign w:val="superscript"/>
              </w:rPr>
            </w:pPr>
            <w:r>
              <w:t xml:space="preserve">Раствора </w:t>
            </w:r>
            <w:r>
              <w:rPr>
                <w:lang w:val="en-US"/>
              </w:rPr>
              <w:t>NaCl</w:t>
            </w:r>
            <w:r>
              <w:t>, г/дм</w:t>
            </w:r>
            <w:r>
              <w:rPr>
                <w:vertAlign w:val="superscript"/>
              </w:rPr>
              <w:t>3</w:t>
            </w:r>
          </w:p>
        </w:tc>
        <w:tc>
          <w:tcPr>
            <w:tcW w:w="1440" w:type="dxa"/>
          </w:tcPr>
          <w:p w:rsidR="005171A1" w:rsidRDefault="005171A1" w:rsidP="0077039B">
            <w:pPr>
              <w:tabs>
                <w:tab w:val="left" w:pos="9355"/>
              </w:tabs>
              <w:ind w:left="57" w:right="57"/>
              <w:jc w:val="both"/>
            </w:pPr>
            <w:r>
              <w:t>20+/- 2</w:t>
            </w:r>
          </w:p>
        </w:tc>
        <w:tc>
          <w:tcPr>
            <w:tcW w:w="1620" w:type="dxa"/>
          </w:tcPr>
          <w:p w:rsidR="005171A1" w:rsidRDefault="005171A1" w:rsidP="0077039B">
            <w:pPr>
              <w:tabs>
                <w:tab w:val="left" w:pos="9355"/>
              </w:tabs>
              <w:ind w:left="57" w:right="57"/>
              <w:jc w:val="both"/>
            </w:pPr>
            <w:r>
              <w:t>20+/- 2</w:t>
            </w:r>
          </w:p>
        </w:tc>
        <w:tc>
          <w:tcPr>
            <w:tcW w:w="1620" w:type="dxa"/>
          </w:tcPr>
          <w:p w:rsidR="005171A1" w:rsidRDefault="005171A1" w:rsidP="0077039B">
            <w:pPr>
              <w:tabs>
                <w:tab w:val="left" w:pos="9355"/>
              </w:tabs>
              <w:ind w:left="57" w:right="57"/>
              <w:jc w:val="both"/>
            </w:pPr>
            <w:r>
              <w:t>20+/-2</w:t>
            </w:r>
          </w:p>
        </w:tc>
        <w:tc>
          <w:tcPr>
            <w:tcW w:w="1620" w:type="dxa"/>
          </w:tcPr>
          <w:p w:rsidR="005171A1" w:rsidRDefault="005171A1" w:rsidP="0077039B">
            <w:pPr>
              <w:tabs>
                <w:tab w:val="left" w:pos="9355"/>
              </w:tabs>
              <w:ind w:left="57" w:right="57"/>
              <w:jc w:val="both"/>
            </w:pPr>
            <w:r>
              <w:t>40+/-4</w:t>
            </w:r>
          </w:p>
        </w:tc>
      </w:tr>
      <w:tr w:rsidR="005171A1">
        <w:tc>
          <w:tcPr>
            <w:tcW w:w="720" w:type="dxa"/>
          </w:tcPr>
          <w:p w:rsidR="005171A1" w:rsidRDefault="005171A1" w:rsidP="0077039B">
            <w:pPr>
              <w:tabs>
                <w:tab w:val="left" w:pos="9355"/>
              </w:tabs>
              <w:ind w:right="57"/>
              <w:jc w:val="both"/>
            </w:pPr>
            <w:r>
              <w:t>3</w:t>
            </w:r>
          </w:p>
        </w:tc>
        <w:tc>
          <w:tcPr>
            <w:tcW w:w="3060" w:type="dxa"/>
          </w:tcPr>
          <w:p w:rsidR="005171A1" w:rsidRDefault="005171A1" w:rsidP="0077039B">
            <w:pPr>
              <w:tabs>
                <w:tab w:val="left" w:pos="9355"/>
              </w:tabs>
              <w:ind w:left="57" w:right="57"/>
              <w:jc w:val="both"/>
            </w:pPr>
            <w:r>
              <w:t>Удельный расход эл.эн</w:t>
            </w:r>
          </w:p>
          <w:p w:rsidR="005171A1" w:rsidRDefault="005171A1" w:rsidP="0077039B">
            <w:pPr>
              <w:tabs>
                <w:tab w:val="left" w:pos="9355"/>
              </w:tabs>
              <w:ind w:left="57" w:right="57"/>
              <w:jc w:val="both"/>
            </w:pPr>
            <w:r>
              <w:t>на электролиз,кВт-ч/кг</w:t>
            </w:r>
          </w:p>
        </w:tc>
        <w:tc>
          <w:tcPr>
            <w:tcW w:w="1440" w:type="dxa"/>
          </w:tcPr>
          <w:p w:rsidR="005171A1" w:rsidRDefault="005171A1" w:rsidP="0077039B">
            <w:pPr>
              <w:tabs>
                <w:tab w:val="left" w:pos="9355"/>
              </w:tabs>
              <w:ind w:left="57" w:right="57"/>
              <w:jc w:val="both"/>
            </w:pPr>
            <w:r>
              <w:t>6,5</w:t>
            </w:r>
          </w:p>
        </w:tc>
        <w:tc>
          <w:tcPr>
            <w:tcW w:w="1620" w:type="dxa"/>
          </w:tcPr>
          <w:p w:rsidR="005171A1" w:rsidRDefault="005171A1" w:rsidP="0077039B">
            <w:pPr>
              <w:tabs>
                <w:tab w:val="left" w:pos="9355"/>
              </w:tabs>
              <w:ind w:left="57" w:right="57"/>
              <w:jc w:val="both"/>
            </w:pPr>
            <w:r>
              <w:t>6,5</w:t>
            </w:r>
          </w:p>
        </w:tc>
        <w:tc>
          <w:tcPr>
            <w:tcW w:w="1620" w:type="dxa"/>
          </w:tcPr>
          <w:p w:rsidR="005171A1" w:rsidRDefault="005171A1" w:rsidP="0077039B">
            <w:pPr>
              <w:tabs>
                <w:tab w:val="left" w:pos="9355"/>
              </w:tabs>
              <w:ind w:left="57" w:right="57"/>
              <w:jc w:val="both"/>
            </w:pPr>
            <w:r>
              <w:t>6,5</w:t>
            </w:r>
          </w:p>
        </w:tc>
        <w:tc>
          <w:tcPr>
            <w:tcW w:w="1620" w:type="dxa"/>
          </w:tcPr>
          <w:p w:rsidR="005171A1" w:rsidRDefault="005171A1" w:rsidP="0077039B">
            <w:pPr>
              <w:tabs>
                <w:tab w:val="left" w:pos="9355"/>
              </w:tabs>
              <w:ind w:left="57" w:right="57"/>
              <w:jc w:val="both"/>
            </w:pPr>
            <w:r>
              <w:t>4,2</w:t>
            </w:r>
          </w:p>
        </w:tc>
      </w:tr>
      <w:tr w:rsidR="005171A1">
        <w:tc>
          <w:tcPr>
            <w:tcW w:w="720" w:type="dxa"/>
          </w:tcPr>
          <w:p w:rsidR="005171A1" w:rsidRDefault="005171A1" w:rsidP="0077039B">
            <w:pPr>
              <w:tabs>
                <w:tab w:val="left" w:pos="9355"/>
              </w:tabs>
              <w:ind w:right="57"/>
              <w:jc w:val="both"/>
            </w:pPr>
            <w:r>
              <w:t>4</w:t>
            </w:r>
          </w:p>
        </w:tc>
        <w:tc>
          <w:tcPr>
            <w:tcW w:w="3060" w:type="dxa"/>
          </w:tcPr>
          <w:p w:rsidR="005171A1" w:rsidRDefault="005171A1" w:rsidP="0077039B">
            <w:pPr>
              <w:tabs>
                <w:tab w:val="left" w:pos="9355"/>
              </w:tabs>
              <w:ind w:left="57" w:right="57"/>
              <w:jc w:val="both"/>
            </w:pPr>
            <w:r>
              <w:t xml:space="preserve">Материал анода </w:t>
            </w:r>
          </w:p>
        </w:tc>
        <w:tc>
          <w:tcPr>
            <w:tcW w:w="1440" w:type="dxa"/>
          </w:tcPr>
          <w:p w:rsidR="005171A1" w:rsidRDefault="005171A1" w:rsidP="0077039B">
            <w:pPr>
              <w:tabs>
                <w:tab w:val="left" w:pos="9355"/>
              </w:tabs>
              <w:ind w:left="57" w:right="57"/>
              <w:jc w:val="both"/>
            </w:pPr>
            <w:r>
              <w:t>ОРТА</w:t>
            </w:r>
          </w:p>
        </w:tc>
        <w:tc>
          <w:tcPr>
            <w:tcW w:w="1620" w:type="dxa"/>
          </w:tcPr>
          <w:p w:rsidR="005171A1" w:rsidRDefault="005171A1" w:rsidP="0077039B">
            <w:pPr>
              <w:tabs>
                <w:tab w:val="left" w:pos="9355"/>
              </w:tabs>
              <w:ind w:left="57" w:right="57"/>
              <w:jc w:val="both"/>
            </w:pPr>
            <w:r>
              <w:t>ОРТА</w:t>
            </w:r>
          </w:p>
        </w:tc>
        <w:tc>
          <w:tcPr>
            <w:tcW w:w="1620" w:type="dxa"/>
          </w:tcPr>
          <w:p w:rsidR="005171A1" w:rsidRDefault="005171A1" w:rsidP="0077039B">
            <w:pPr>
              <w:tabs>
                <w:tab w:val="left" w:pos="9355"/>
              </w:tabs>
              <w:ind w:left="57" w:right="57"/>
              <w:jc w:val="both"/>
            </w:pPr>
            <w:r>
              <w:t>ОРТА</w:t>
            </w:r>
          </w:p>
        </w:tc>
        <w:tc>
          <w:tcPr>
            <w:tcW w:w="1620" w:type="dxa"/>
          </w:tcPr>
          <w:p w:rsidR="005171A1" w:rsidRDefault="005171A1" w:rsidP="0077039B">
            <w:pPr>
              <w:tabs>
                <w:tab w:val="left" w:pos="9355"/>
              </w:tabs>
              <w:ind w:left="57" w:right="57"/>
              <w:jc w:val="both"/>
            </w:pPr>
            <w:r>
              <w:t>ОРТА</w:t>
            </w:r>
          </w:p>
        </w:tc>
      </w:tr>
      <w:tr w:rsidR="005171A1">
        <w:tc>
          <w:tcPr>
            <w:tcW w:w="720" w:type="dxa"/>
          </w:tcPr>
          <w:p w:rsidR="005171A1" w:rsidRDefault="005171A1" w:rsidP="0077039B">
            <w:pPr>
              <w:tabs>
                <w:tab w:val="left" w:pos="9355"/>
              </w:tabs>
              <w:ind w:right="57"/>
              <w:jc w:val="both"/>
            </w:pPr>
            <w:r>
              <w:t>5</w:t>
            </w:r>
          </w:p>
        </w:tc>
        <w:tc>
          <w:tcPr>
            <w:tcW w:w="3060" w:type="dxa"/>
          </w:tcPr>
          <w:p w:rsidR="005171A1" w:rsidRDefault="005171A1" w:rsidP="0077039B">
            <w:pPr>
              <w:tabs>
                <w:tab w:val="left" w:pos="9355"/>
              </w:tabs>
              <w:ind w:left="57" w:right="57"/>
              <w:jc w:val="both"/>
            </w:pPr>
            <w:r>
              <w:t>Материал катода</w:t>
            </w:r>
          </w:p>
        </w:tc>
        <w:tc>
          <w:tcPr>
            <w:tcW w:w="1440" w:type="dxa"/>
          </w:tcPr>
          <w:p w:rsidR="005171A1" w:rsidRDefault="005171A1" w:rsidP="0077039B">
            <w:pPr>
              <w:tabs>
                <w:tab w:val="left" w:pos="9355"/>
              </w:tabs>
              <w:ind w:left="57" w:right="57"/>
              <w:jc w:val="both"/>
            </w:pPr>
            <w:r>
              <w:t>титан</w:t>
            </w:r>
          </w:p>
        </w:tc>
        <w:tc>
          <w:tcPr>
            <w:tcW w:w="1620" w:type="dxa"/>
          </w:tcPr>
          <w:p w:rsidR="005171A1" w:rsidRDefault="005171A1" w:rsidP="0077039B">
            <w:pPr>
              <w:tabs>
                <w:tab w:val="left" w:pos="9355"/>
              </w:tabs>
              <w:ind w:left="57" w:right="57"/>
              <w:jc w:val="both"/>
            </w:pPr>
            <w:r>
              <w:t>титан</w:t>
            </w:r>
          </w:p>
        </w:tc>
        <w:tc>
          <w:tcPr>
            <w:tcW w:w="1620" w:type="dxa"/>
          </w:tcPr>
          <w:p w:rsidR="005171A1" w:rsidRDefault="005171A1" w:rsidP="0077039B">
            <w:pPr>
              <w:tabs>
                <w:tab w:val="left" w:pos="9355"/>
              </w:tabs>
              <w:ind w:left="57" w:right="57"/>
              <w:jc w:val="both"/>
            </w:pPr>
            <w:r>
              <w:t>титан</w:t>
            </w:r>
          </w:p>
        </w:tc>
        <w:tc>
          <w:tcPr>
            <w:tcW w:w="1620" w:type="dxa"/>
          </w:tcPr>
          <w:p w:rsidR="005171A1" w:rsidRDefault="005171A1" w:rsidP="0077039B">
            <w:pPr>
              <w:tabs>
                <w:tab w:val="left" w:pos="9355"/>
              </w:tabs>
              <w:ind w:left="57" w:right="57"/>
              <w:jc w:val="both"/>
            </w:pPr>
            <w:r>
              <w:t>титан</w:t>
            </w:r>
          </w:p>
        </w:tc>
      </w:tr>
      <w:tr w:rsidR="005171A1">
        <w:tc>
          <w:tcPr>
            <w:tcW w:w="720" w:type="dxa"/>
          </w:tcPr>
          <w:p w:rsidR="005171A1" w:rsidRDefault="005171A1" w:rsidP="0077039B">
            <w:pPr>
              <w:tabs>
                <w:tab w:val="left" w:pos="9355"/>
              </w:tabs>
              <w:ind w:right="57"/>
              <w:jc w:val="both"/>
            </w:pPr>
            <w:r>
              <w:t xml:space="preserve">6 </w:t>
            </w:r>
          </w:p>
        </w:tc>
        <w:tc>
          <w:tcPr>
            <w:tcW w:w="3060" w:type="dxa"/>
          </w:tcPr>
          <w:p w:rsidR="005171A1" w:rsidRDefault="005171A1" w:rsidP="0077039B">
            <w:pPr>
              <w:tabs>
                <w:tab w:val="left" w:pos="9355"/>
              </w:tabs>
              <w:ind w:left="57" w:right="57"/>
              <w:jc w:val="both"/>
            </w:pPr>
            <w:r>
              <w:t xml:space="preserve">Удельный расход </w:t>
            </w:r>
            <w:r>
              <w:rPr>
                <w:lang w:val="en-US"/>
              </w:rPr>
              <w:t>NaCl</w:t>
            </w:r>
            <w:r>
              <w:t>,</w:t>
            </w:r>
          </w:p>
          <w:p w:rsidR="005171A1" w:rsidRDefault="005171A1" w:rsidP="0077039B">
            <w:pPr>
              <w:tabs>
                <w:tab w:val="left" w:pos="9355"/>
              </w:tabs>
              <w:ind w:left="57" w:right="57" w:firstLine="397"/>
              <w:jc w:val="both"/>
              <w:rPr>
                <w:vertAlign w:val="subscript"/>
              </w:rPr>
            </w:pPr>
            <w:r>
              <w:t>кг/кг</w:t>
            </w:r>
            <w:r>
              <w:rPr>
                <w:vertAlign w:val="subscript"/>
              </w:rPr>
              <w:t>а.х.</w:t>
            </w:r>
          </w:p>
        </w:tc>
        <w:tc>
          <w:tcPr>
            <w:tcW w:w="1440" w:type="dxa"/>
          </w:tcPr>
          <w:p w:rsidR="005171A1" w:rsidRDefault="005171A1" w:rsidP="0077039B">
            <w:pPr>
              <w:tabs>
                <w:tab w:val="left" w:pos="9355"/>
              </w:tabs>
              <w:ind w:left="57" w:right="57"/>
              <w:jc w:val="both"/>
            </w:pPr>
            <w:r>
              <w:t>3,3</w:t>
            </w:r>
          </w:p>
        </w:tc>
        <w:tc>
          <w:tcPr>
            <w:tcW w:w="1620" w:type="dxa"/>
          </w:tcPr>
          <w:p w:rsidR="005171A1" w:rsidRDefault="005171A1" w:rsidP="0077039B">
            <w:pPr>
              <w:tabs>
                <w:tab w:val="left" w:pos="9355"/>
              </w:tabs>
              <w:ind w:left="57" w:right="57"/>
              <w:jc w:val="both"/>
            </w:pPr>
            <w:r>
              <w:t>3,3</w:t>
            </w:r>
          </w:p>
        </w:tc>
        <w:tc>
          <w:tcPr>
            <w:tcW w:w="1620" w:type="dxa"/>
          </w:tcPr>
          <w:p w:rsidR="005171A1" w:rsidRDefault="005171A1" w:rsidP="0077039B">
            <w:pPr>
              <w:tabs>
                <w:tab w:val="left" w:pos="9355"/>
              </w:tabs>
              <w:ind w:left="57" w:right="57"/>
              <w:jc w:val="both"/>
            </w:pPr>
            <w:r>
              <w:t>3,3</w:t>
            </w:r>
          </w:p>
        </w:tc>
        <w:tc>
          <w:tcPr>
            <w:tcW w:w="1620" w:type="dxa"/>
          </w:tcPr>
          <w:p w:rsidR="005171A1" w:rsidRDefault="005171A1" w:rsidP="0077039B">
            <w:pPr>
              <w:tabs>
                <w:tab w:val="left" w:pos="9355"/>
              </w:tabs>
              <w:ind w:left="57" w:right="57"/>
              <w:jc w:val="both"/>
            </w:pPr>
            <w:r>
              <w:t>5,0</w:t>
            </w:r>
          </w:p>
        </w:tc>
      </w:tr>
      <w:tr w:rsidR="005171A1">
        <w:tc>
          <w:tcPr>
            <w:tcW w:w="720" w:type="dxa"/>
          </w:tcPr>
          <w:p w:rsidR="005171A1" w:rsidRDefault="005171A1" w:rsidP="0077039B">
            <w:pPr>
              <w:tabs>
                <w:tab w:val="left" w:pos="9355"/>
              </w:tabs>
              <w:ind w:right="57"/>
              <w:jc w:val="both"/>
            </w:pPr>
            <w:r>
              <w:t>7</w:t>
            </w:r>
          </w:p>
        </w:tc>
        <w:tc>
          <w:tcPr>
            <w:tcW w:w="3060" w:type="dxa"/>
          </w:tcPr>
          <w:p w:rsidR="005171A1" w:rsidRDefault="005171A1" w:rsidP="0077039B">
            <w:pPr>
              <w:tabs>
                <w:tab w:val="left" w:pos="9355"/>
              </w:tabs>
              <w:ind w:left="57" w:right="57"/>
              <w:jc w:val="both"/>
            </w:pPr>
            <w:r>
              <w:t xml:space="preserve">Рабочая плотность тока, </w:t>
            </w:r>
          </w:p>
          <w:p w:rsidR="005171A1" w:rsidRDefault="005171A1" w:rsidP="0077039B">
            <w:pPr>
              <w:tabs>
                <w:tab w:val="left" w:pos="9355"/>
              </w:tabs>
              <w:ind w:left="57" w:right="57" w:firstLine="397"/>
              <w:jc w:val="both"/>
              <w:rPr>
                <w:vertAlign w:val="superscript"/>
              </w:rPr>
            </w:pPr>
            <w:r>
              <w:t>А/дм</w:t>
            </w:r>
            <w:r>
              <w:rPr>
                <w:vertAlign w:val="superscript"/>
              </w:rPr>
              <w:t>2</w:t>
            </w:r>
          </w:p>
        </w:tc>
        <w:tc>
          <w:tcPr>
            <w:tcW w:w="1440" w:type="dxa"/>
          </w:tcPr>
          <w:p w:rsidR="005171A1" w:rsidRDefault="005171A1" w:rsidP="0077039B">
            <w:pPr>
              <w:tabs>
                <w:tab w:val="left" w:pos="9355"/>
              </w:tabs>
              <w:ind w:left="57" w:right="57"/>
              <w:jc w:val="both"/>
            </w:pPr>
            <w:r>
              <w:t>100</w:t>
            </w:r>
          </w:p>
        </w:tc>
        <w:tc>
          <w:tcPr>
            <w:tcW w:w="1620" w:type="dxa"/>
          </w:tcPr>
          <w:p w:rsidR="005171A1" w:rsidRDefault="005171A1" w:rsidP="0077039B">
            <w:pPr>
              <w:tabs>
                <w:tab w:val="left" w:pos="9355"/>
              </w:tabs>
              <w:ind w:left="57" w:right="57"/>
              <w:jc w:val="both"/>
            </w:pPr>
            <w:r>
              <w:t>100</w:t>
            </w:r>
          </w:p>
        </w:tc>
        <w:tc>
          <w:tcPr>
            <w:tcW w:w="1620" w:type="dxa"/>
          </w:tcPr>
          <w:p w:rsidR="005171A1" w:rsidRDefault="005171A1" w:rsidP="0077039B">
            <w:pPr>
              <w:tabs>
                <w:tab w:val="left" w:pos="9355"/>
              </w:tabs>
              <w:ind w:left="57" w:right="57"/>
              <w:jc w:val="both"/>
            </w:pPr>
            <w:r>
              <w:t>100</w:t>
            </w:r>
          </w:p>
        </w:tc>
        <w:tc>
          <w:tcPr>
            <w:tcW w:w="1620" w:type="dxa"/>
          </w:tcPr>
          <w:p w:rsidR="005171A1" w:rsidRDefault="005171A1" w:rsidP="0077039B">
            <w:pPr>
              <w:tabs>
                <w:tab w:val="left" w:pos="9355"/>
              </w:tabs>
              <w:ind w:left="57" w:right="57"/>
              <w:jc w:val="both"/>
            </w:pPr>
            <w:r>
              <w:t>100</w:t>
            </w:r>
          </w:p>
        </w:tc>
      </w:tr>
      <w:tr w:rsidR="005171A1">
        <w:tc>
          <w:tcPr>
            <w:tcW w:w="720" w:type="dxa"/>
          </w:tcPr>
          <w:p w:rsidR="005171A1" w:rsidRDefault="005171A1" w:rsidP="0077039B">
            <w:pPr>
              <w:tabs>
                <w:tab w:val="left" w:pos="9355"/>
              </w:tabs>
              <w:ind w:right="57"/>
              <w:jc w:val="both"/>
            </w:pPr>
            <w:r>
              <w:t>8</w:t>
            </w:r>
          </w:p>
        </w:tc>
        <w:tc>
          <w:tcPr>
            <w:tcW w:w="3060" w:type="dxa"/>
          </w:tcPr>
          <w:p w:rsidR="005171A1" w:rsidRDefault="005171A1" w:rsidP="0077039B">
            <w:pPr>
              <w:tabs>
                <w:tab w:val="left" w:pos="9355"/>
              </w:tabs>
              <w:ind w:left="57" w:right="57"/>
              <w:jc w:val="both"/>
            </w:pPr>
            <w:r>
              <w:t xml:space="preserve">Ресурс работы </w:t>
            </w:r>
          </w:p>
          <w:p w:rsidR="005171A1" w:rsidRDefault="005171A1" w:rsidP="0077039B">
            <w:pPr>
              <w:tabs>
                <w:tab w:val="left" w:pos="9355"/>
              </w:tabs>
              <w:ind w:left="57" w:right="57"/>
              <w:jc w:val="both"/>
            </w:pPr>
            <w:r>
              <w:t>анодного покрытия, ч</w:t>
            </w:r>
          </w:p>
        </w:tc>
        <w:tc>
          <w:tcPr>
            <w:tcW w:w="1440" w:type="dxa"/>
          </w:tcPr>
          <w:p w:rsidR="005171A1" w:rsidRDefault="005171A1" w:rsidP="0077039B">
            <w:pPr>
              <w:tabs>
                <w:tab w:val="left" w:pos="9355"/>
              </w:tabs>
              <w:ind w:left="57" w:right="57"/>
              <w:jc w:val="both"/>
            </w:pPr>
            <w:r>
              <w:t>2000</w:t>
            </w:r>
          </w:p>
        </w:tc>
        <w:tc>
          <w:tcPr>
            <w:tcW w:w="1620" w:type="dxa"/>
          </w:tcPr>
          <w:p w:rsidR="005171A1" w:rsidRDefault="005171A1" w:rsidP="0077039B">
            <w:pPr>
              <w:tabs>
                <w:tab w:val="left" w:pos="9355"/>
              </w:tabs>
              <w:ind w:left="57" w:right="57"/>
              <w:jc w:val="both"/>
            </w:pPr>
            <w:r>
              <w:t>2000</w:t>
            </w:r>
          </w:p>
        </w:tc>
        <w:tc>
          <w:tcPr>
            <w:tcW w:w="1620" w:type="dxa"/>
          </w:tcPr>
          <w:p w:rsidR="005171A1" w:rsidRDefault="005171A1" w:rsidP="0077039B">
            <w:pPr>
              <w:tabs>
                <w:tab w:val="left" w:pos="9355"/>
              </w:tabs>
              <w:ind w:left="57" w:right="57"/>
              <w:jc w:val="both"/>
            </w:pPr>
            <w:r>
              <w:t>2000</w:t>
            </w:r>
          </w:p>
        </w:tc>
        <w:tc>
          <w:tcPr>
            <w:tcW w:w="1620" w:type="dxa"/>
          </w:tcPr>
          <w:p w:rsidR="005171A1" w:rsidRDefault="005171A1" w:rsidP="0077039B">
            <w:pPr>
              <w:tabs>
                <w:tab w:val="left" w:pos="9355"/>
              </w:tabs>
              <w:ind w:left="57" w:right="57"/>
              <w:jc w:val="both"/>
            </w:pPr>
            <w:r>
              <w:t>2000</w:t>
            </w:r>
          </w:p>
        </w:tc>
      </w:tr>
      <w:tr w:rsidR="005171A1">
        <w:tc>
          <w:tcPr>
            <w:tcW w:w="720" w:type="dxa"/>
          </w:tcPr>
          <w:p w:rsidR="005171A1" w:rsidRDefault="005171A1" w:rsidP="0077039B">
            <w:pPr>
              <w:tabs>
                <w:tab w:val="left" w:pos="9355"/>
              </w:tabs>
              <w:ind w:right="57"/>
              <w:jc w:val="both"/>
            </w:pPr>
            <w:r>
              <w:t>9</w:t>
            </w:r>
          </w:p>
        </w:tc>
        <w:tc>
          <w:tcPr>
            <w:tcW w:w="3060" w:type="dxa"/>
          </w:tcPr>
          <w:p w:rsidR="005171A1" w:rsidRDefault="005171A1" w:rsidP="0077039B">
            <w:pPr>
              <w:tabs>
                <w:tab w:val="left" w:pos="9355"/>
              </w:tabs>
              <w:ind w:left="57" w:right="57"/>
              <w:jc w:val="both"/>
            </w:pPr>
            <w:r>
              <w:t>Ресурс работы</w:t>
            </w:r>
          </w:p>
          <w:p w:rsidR="005171A1" w:rsidRDefault="005171A1" w:rsidP="0077039B">
            <w:pPr>
              <w:tabs>
                <w:tab w:val="left" w:pos="9355"/>
              </w:tabs>
              <w:ind w:left="57" w:right="57"/>
              <w:jc w:val="both"/>
            </w:pPr>
            <w:r>
              <w:t xml:space="preserve"> электродов, не менее,</w:t>
            </w:r>
          </w:p>
          <w:p w:rsidR="005171A1" w:rsidRDefault="005171A1" w:rsidP="0077039B">
            <w:pPr>
              <w:tabs>
                <w:tab w:val="left" w:pos="9355"/>
              </w:tabs>
              <w:ind w:left="57" w:right="57" w:firstLine="397"/>
              <w:jc w:val="both"/>
            </w:pPr>
            <w:r>
              <w:t xml:space="preserve"> лет</w:t>
            </w:r>
          </w:p>
        </w:tc>
        <w:tc>
          <w:tcPr>
            <w:tcW w:w="1440" w:type="dxa"/>
          </w:tcPr>
          <w:p w:rsidR="005171A1" w:rsidRDefault="005171A1" w:rsidP="0077039B">
            <w:pPr>
              <w:tabs>
                <w:tab w:val="left" w:pos="9355"/>
              </w:tabs>
              <w:ind w:left="57" w:right="57"/>
              <w:jc w:val="both"/>
            </w:pPr>
            <w:r>
              <w:t>10</w:t>
            </w:r>
          </w:p>
        </w:tc>
        <w:tc>
          <w:tcPr>
            <w:tcW w:w="1620" w:type="dxa"/>
          </w:tcPr>
          <w:p w:rsidR="005171A1" w:rsidRDefault="005171A1" w:rsidP="0077039B">
            <w:pPr>
              <w:tabs>
                <w:tab w:val="left" w:pos="9355"/>
              </w:tabs>
              <w:ind w:left="57" w:right="57"/>
              <w:jc w:val="both"/>
            </w:pPr>
            <w:r>
              <w:t>10</w:t>
            </w:r>
          </w:p>
        </w:tc>
        <w:tc>
          <w:tcPr>
            <w:tcW w:w="1620" w:type="dxa"/>
          </w:tcPr>
          <w:p w:rsidR="005171A1" w:rsidRDefault="005171A1" w:rsidP="0077039B">
            <w:pPr>
              <w:tabs>
                <w:tab w:val="left" w:pos="9355"/>
              </w:tabs>
              <w:ind w:left="57" w:right="57"/>
              <w:jc w:val="both"/>
            </w:pPr>
            <w:r>
              <w:t>10</w:t>
            </w:r>
          </w:p>
        </w:tc>
        <w:tc>
          <w:tcPr>
            <w:tcW w:w="1620" w:type="dxa"/>
          </w:tcPr>
          <w:p w:rsidR="005171A1" w:rsidRDefault="005171A1" w:rsidP="0077039B">
            <w:pPr>
              <w:tabs>
                <w:tab w:val="left" w:pos="9355"/>
              </w:tabs>
              <w:ind w:left="57" w:right="57"/>
              <w:jc w:val="both"/>
            </w:pPr>
            <w:r>
              <w:t>10</w:t>
            </w:r>
          </w:p>
        </w:tc>
      </w:tr>
      <w:tr w:rsidR="005171A1">
        <w:tc>
          <w:tcPr>
            <w:tcW w:w="720" w:type="dxa"/>
          </w:tcPr>
          <w:p w:rsidR="005171A1" w:rsidRDefault="005171A1" w:rsidP="0077039B">
            <w:pPr>
              <w:tabs>
                <w:tab w:val="left" w:pos="9355"/>
              </w:tabs>
              <w:ind w:left="57" w:right="57"/>
              <w:jc w:val="both"/>
            </w:pPr>
            <w:r>
              <w:t>10</w:t>
            </w:r>
          </w:p>
        </w:tc>
        <w:tc>
          <w:tcPr>
            <w:tcW w:w="3060" w:type="dxa"/>
          </w:tcPr>
          <w:p w:rsidR="005171A1" w:rsidRDefault="005171A1" w:rsidP="0077039B">
            <w:pPr>
              <w:tabs>
                <w:tab w:val="left" w:pos="9355"/>
              </w:tabs>
              <w:ind w:left="57" w:right="57"/>
              <w:jc w:val="both"/>
            </w:pPr>
            <w:r>
              <w:t xml:space="preserve">Производительность </w:t>
            </w:r>
          </w:p>
          <w:p w:rsidR="005171A1" w:rsidRDefault="005171A1" w:rsidP="0077039B">
            <w:pPr>
              <w:tabs>
                <w:tab w:val="left" w:pos="9355"/>
              </w:tabs>
              <w:ind w:left="57" w:right="57"/>
              <w:jc w:val="both"/>
            </w:pPr>
            <w:r>
              <w:t xml:space="preserve">по </w:t>
            </w:r>
          </w:p>
          <w:p w:rsidR="005171A1" w:rsidRDefault="005171A1" w:rsidP="0077039B">
            <w:pPr>
              <w:tabs>
                <w:tab w:val="left" w:pos="9355"/>
              </w:tabs>
              <w:ind w:left="57" w:right="57"/>
              <w:jc w:val="both"/>
            </w:pPr>
            <w:r>
              <w:t>активному хлору, г/ч</w:t>
            </w:r>
          </w:p>
        </w:tc>
        <w:tc>
          <w:tcPr>
            <w:tcW w:w="1440" w:type="dxa"/>
          </w:tcPr>
          <w:p w:rsidR="005171A1" w:rsidRDefault="005171A1" w:rsidP="0077039B">
            <w:pPr>
              <w:tabs>
                <w:tab w:val="left" w:pos="9355"/>
              </w:tabs>
              <w:ind w:left="57" w:right="57"/>
              <w:jc w:val="both"/>
            </w:pPr>
            <w:r>
              <w:t>800</w:t>
            </w:r>
          </w:p>
        </w:tc>
        <w:tc>
          <w:tcPr>
            <w:tcW w:w="1620" w:type="dxa"/>
          </w:tcPr>
          <w:p w:rsidR="005171A1" w:rsidRDefault="005171A1" w:rsidP="0077039B">
            <w:pPr>
              <w:tabs>
                <w:tab w:val="left" w:pos="9355"/>
              </w:tabs>
              <w:ind w:left="57" w:right="57"/>
              <w:jc w:val="both"/>
            </w:pPr>
            <w:r>
              <w:t>1150</w:t>
            </w:r>
          </w:p>
        </w:tc>
        <w:tc>
          <w:tcPr>
            <w:tcW w:w="1620" w:type="dxa"/>
          </w:tcPr>
          <w:p w:rsidR="005171A1" w:rsidRDefault="005171A1" w:rsidP="0077039B">
            <w:pPr>
              <w:tabs>
                <w:tab w:val="left" w:pos="9355"/>
              </w:tabs>
              <w:ind w:left="57" w:right="57"/>
              <w:jc w:val="both"/>
            </w:pPr>
            <w:r>
              <w:t>1500</w:t>
            </w:r>
          </w:p>
        </w:tc>
        <w:tc>
          <w:tcPr>
            <w:tcW w:w="1620" w:type="dxa"/>
          </w:tcPr>
          <w:p w:rsidR="005171A1" w:rsidRDefault="005171A1" w:rsidP="0077039B">
            <w:pPr>
              <w:tabs>
                <w:tab w:val="left" w:pos="9355"/>
              </w:tabs>
              <w:ind w:left="57" w:right="57"/>
              <w:jc w:val="both"/>
            </w:pPr>
            <w:r>
              <w:t>2000</w:t>
            </w:r>
          </w:p>
        </w:tc>
      </w:tr>
    </w:tbl>
    <w:p w:rsidR="005171A1" w:rsidRDefault="005171A1" w:rsidP="0077039B">
      <w:pPr>
        <w:tabs>
          <w:tab w:val="left" w:pos="9355"/>
        </w:tabs>
        <w:ind w:right="57"/>
        <w:jc w:val="both"/>
      </w:pPr>
    </w:p>
    <w:p w:rsidR="005171A1" w:rsidRDefault="005171A1" w:rsidP="0077039B">
      <w:pPr>
        <w:tabs>
          <w:tab w:val="left" w:pos="9355"/>
        </w:tabs>
        <w:ind w:left="57" w:right="57" w:firstLine="397"/>
        <w:jc w:val="both"/>
      </w:pPr>
      <w:r>
        <w:t xml:space="preserve">           </w:t>
      </w:r>
    </w:p>
    <w:p w:rsidR="005171A1" w:rsidRDefault="005171A1" w:rsidP="0077039B">
      <w:pPr>
        <w:tabs>
          <w:tab w:val="left" w:pos="9355"/>
        </w:tabs>
        <w:ind w:left="57" w:right="57" w:firstLine="284"/>
        <w:jc w:val="both"/>
      </w:pPr>
      <w:r>
        <w:t>Достоинства электролитического гипохлорита натрия как эффективного бактерицидного агента, простота и надежность электролизных установок, а также заинтересованность потребителей в применении безопасного электрохимического метода обеззараживания воды привели к созданию огромного числа самых разнообразных по своей конструкции электролизеров.</w:t>
      </w:r>
    </w:p>
    <w:p w:rsidR="005171A1" w:rsidRDefault="005171A1" w:rsidP="0077039B">
      <w:pPr>
        <w:tabs>
          <w:tab w:val="left" w:pos="9355"/>
        </w:tabs>
        <w:ind w:left="57" w:right="57" w:firstLine="284"/>
        <w:jc w:val="both"/>
        <w:rPr>
          <w:lang w:val="en-US"/>
        </w:rPr>
      </w:pPr>
      <w:r>
        <w:t xml:space="preserve">      Лучшими</w:t>
      </w:r>
      <w:r>
        <w:rPr>
          <w:lang w:val="en-US"/>
        </w:rPr>
        <w:t xml:space="preserve"> </w:t>
      </w:r>
      <w:r>
        <w:t>зарубежными</w:t>
      </w:r>
      <w:r>
        <w:rPr>
          <w:lang w:val="en-US"/>
        </w:rPr>
        <w:t xml:space="preserve"> </w:t>
      </w:r>
      <w:r>
        <w:t>образцами</w:t>
      </w:r>
      <w:r>
        <w:rPr>
          <w:lang w:val="en-US"/>
        </w:rPr>
        <w:t xml:space="preserve"> </w:t>
      </w:r>
      <w:r>
        <w:t>установок</w:t>
      </w:r>
      <w:r>
        <w:rPr>
          <w:lang w:val="en-US"/>
        </w:rPr>
        <w:t xml:space="preserve"> </w:t>
      </w:r>
      <w:r>
        <w:t>являются</w:t>
      </w:r>
      <w:r>
        <w:rPr>
          <w:lang w:val="en-US"/>
        </w:rPr>
        <w:t xml:space="preserve"> «Sanilec» (Diamond shamrock corporation), «Pepcon» (Pacific engineering and Production company of Nevada)</w:t>
      </w:r>
    </w:p>
    <w:p w:rsidR="005171A1" w:rsidRDefault="005171A1" w:rsidP="0077039B">
      <w:pPr>
        <w:tabs>
          <w:tab w:val="left" w:pos="9355"/>
        </w:tabs>
        <w:ind w:left="57" w:right="57" w:firstLine="284"/>
        <w:jc w:val="both"/>
      </w:pPr>
      <w:r>
        <w:t xml:space="preserve">       Так, например, фирмой « </w:t>
      </w:r>
      <w:r>
        <w:rPr>
          <w:lang w:val="en-US"/>
        </w:rPr>
        <w:t>Diamond</w:t>
      </w:r>
      <w:r>
        <w:t xml:space="preserve"> </w:t>
      </w:r>
      <w:r>
        <w:rPr>
          <w:lang w:val="en-US"/>
        </w:rPr>
        <w:t>Shamrock</w:t>
      </w:r>
      <w:r>
        <w:t xml:space="preserve"> </w:t>
      </w:r>
      <w:r>
        <w:rPr>
          <w:lang w:val="en-US"/>
        </w:rPr>
        <w:t>Corporation</w:t>
      </w:r>
      <w:r>
        <w:t>» разработан ряд электролизеров. Наибольшее распространение поличила установка «</w:t>
      </w:r>
      <w:r>
        <w:rPr>
          <w:lang w:val="en-US"/>
        </w:rPr>
        <w:t>Saniles</w:t>
      </w:r>
      <w:r>
        <w:t>», которая может работать при сипользовании как растворов поваренной соли, так и морской воды.</w:t>
      </w:r>
    </w:p>
    <w:p w:rsidR="005171A1" w:rsidRDefault="005171A1" w:rsidP="0077039B">
      <w:pPr>
        <w:tabs>
          <w:tab w:val="left" w:pos="9355"/>
        </w:tabs>
        <w:ind w:left="57" w:right="57" w:firstLine="284"/>
        <w:jc w:val="both"/>
      </w:pPr>
      <w:r>
        <w:t xml:space="preserve">      Установка «</w:t>
      </w:r>
      <w:r>
        <w:rPr>
          <w:lang w:val="en-US"/>
        </w:rPr>
        <w:t>Saniles</w:t>
      </w:r>
      <w:r>
        <w:t>», работающая на поваренной соли, состоит из электролизера, выпрямителя, системы автоматической полачи рассола, емкостей для хранения рассола и гипохлорита натрия, умягчитеоя воды и элементов автоматического контроля за показателями работы.</w:t>
      </w:r>
    </w:p>
    <w:p w:rsidR="005171A1" w:rsidRDefault="005171A1" w:rsidP="0077039B">
      <w:pPr>
        <w:tabs>
          <w:tab w:val="left" w:pos="9355"/>
        </w:tabs>
        <w:ind w:left="57" w:right="57" w:firstLine="284"/>
        <w:jc w:val="both"/>
      </w:pPr>
      <w:r>
        <w:t xml:space="preserve">      Электролизер выполнен в виде корпуса прямоугольного сечения с расположенным в нем электродным пакетом. Аноды – малоизнашивающиеся стабильные электроды с активным покрытием из окислов драгоценного металла, катоды – титановые. Вся аппаратура изготовлена из таких коррозионно-устойчивых материалов, как титан, нержавеющая сталь, фторопласт и т.п.</w:t>
      </w:r>
    </w:p>
    <w:p w:rsidR="005171A1" w:rsidRDefault="005171A1" w:rsidP="0077039B">
      <w:pPr>
        <w:tabs>
          <w:tab w:val="left" w:pos="9355"/>
        </w:tabs>
        <w:ind w:left="57" w:right="57" w:firstLine="284"/>
        <w:jc w:val="both"/>
      </w:pPr>
      <w:r>
        <w:t xml:space="preserve">      Установка работает следующим образом. В растворном баке приготовляется концентрированный раствор поваренной соли, который насосом подается в смеситель, где разбавляется водой до 3%-ного содержания </w:t>
      </w:r>
      <w:r>
        <w:rPr>
          <w:lang w:val="en-US"/>
        </w:rPr>
        <w:t>NaCl</w:t>
      </w:r>
      <w:r>
        <w:t>, а затем в -  электролизер. Полученный гипохлорит натрия поступает в газоопределитель, собирается в емкости-хранилище и оттуда дозируется в обрабатываемую воду. Концентрация активного хлора в готовом продукте в среднем составляет в г/л. При необходимости она может быть несколько увеличена.</w:t>
      </w:r>
    </w:p>
    <w:p w:rsidR="005171A1" w:rsidRDefault="005171A1" w:rsidP="0077039B">
      <w:pPr>
        <w:tabs>
          <w:tab w:val="left" w:pos="9355"/>
        </w:tabs>
        <w:ind w:left="57" w:right="57" w:firstLine="284"/>
        <w:jc w:val="both"/>
      </w:pPr>
      <w:r>
        <w:t xml:space="preserve">      Вода, поступающая на растворение и разбавление соли, предварительно проходит через умягчитель. В процессе работы установки контролируется расход электролита, его концентрация, температура и другие технологические параметры. При отклонении параметров от заданных или создании аварийной ситуации установка автоматически отключается.</w:t>
      </w:r>
    </w:p>
    <w:p w:rsidR="005171A1" w:rsidRDefault="005171A1" w:rsidP="0077039B">
      <w:pPr>
        <w:tabs>
          <w:tab w:val="left" w:pos="9355"/>
        </w:tabs>
        <w:ind w:left="57" w:right="57" w:firstLine="284"/>
        <w:jc w:val="both"/>
      </w:pPr>
      <w:r>
        <w:t xml:space="preserve">     На получение  1 кг активного хлора расходуется 3,5 кг соли, 5,5 кВт-ч энергии и 125 литров воды.</w:t>
      </w:r>
    </w:p>
    <w:p w:rsidR="005171A1" w:rsidRDefault="005171A1" w:rsidP="0077039B">
      <w:pPr>
        <w:tabs>
          <w:tab w:val="left" w:pos="9355"/>
        </w:tabs>
        <w:ind w:left="57" w:right="57" w:firstLine="284"/>
        <w:jc w:val="both"/>
      </w:pPr>
      <w:r>
        <w:t xml:space="preserve">      Установки «</w:t>
      </w:r>
      <w:r>
        <w:rPr>
          <w:lang w:val="en-US"/>
        </w:rPr>
        <w:t>Saniles</w:t>
      </w:r>
      <w:r>
        <w:t>» могут работать и при использовании морской воды. Морская воды предварительно перед подачей в электролизер должна пройти фильтрацию. Концентрация активного хлора в готовом продукте в зависимости от исходного солесодержания воды и режимных параметров составляет 0,2-2,35 г/л. Катодные отложения удаляются периодически путем кислотной промывки. По данным фирмы, частота промывки – 1 раз в 6 месяцев. Время, необходимое на проведение всей операции, с учетом установки электролизера и пуска его в эксплуатацию, составляет 4-6 часов. Установки выпускаются производительностью от 60 до 1000 кг активного хлора в сутки.</w:t>
      </w:r>
    </w:p>
    <w:p w:rsidR="005171A1" w:rsidRDefault="005171A1" w:rsidP="0077039B">
      <w:pPr>
        <w:tabs>
          <w:tab w:val="left" w:pos="9355"/>
        </w:tabs>
        <w:ind w:left="57" w:right="57" w:firstLine="284"/>
        <w:jc w:val="both"/>
      </w:pPr>
      <w:r>
        <w:t xml:space="preserve">     Электролизеры «</w:t>
      </w:r>
      <w:r>
        <w:rPr>
          <w:lang w:val="en-US"/>
        </w:rPr>
        <w:t>Pepcon</w:t>
      </w:r>
      <w:r>
        <w:t xml:space="preserve">» также могут работать при использовании как растворов соли ( концентрацией 15-20 г/л), так и морской воды. Конструкция электролитической ячейки состоит из анодного графитового стержня с активным покрытием из </w:t>
      </w:r>
      <w:r>
        <w:rPr>
          <w:lang w:val="en-US"/>
        </w:rPr>
        <w:t>PbO</w:t>
      </w:r>
      <w:r>
        <w:rPr>
          <w:vertAlign w:val="subscript"/>
        </w:rPr>
        <w:t>2</w:t>
      </w:r>
      <w:r>
        <w:t xml:space="preserve"> на специальных фиксаторах, установленных внутри металлической трубы, являющейся катодом. При использовании морской воды катод выполняется из титана, а растворов поваренной соли – из нержавеющей стали. Токоподводы расположены снаружи трубы, рассол протекает в узкий зазор между электродами.</w:t>
      </w:r>
    </w:p>
    <w:p w:rsidR="005171A1" w:rsidRDefault="005171A1" w:rsidP="0077039B">
      <w:pPr>
        <w:tabs>
          <w:tab w:val="left" w:pos="9355"/>
        </w:tabs>
        <w:ind w:left="57" w:right="57" w:firstLine="284"/>
        <w:jc w:val="both"/>
      </w:pPr>
      <w:r>
        <w:t xml:space="preserve">     Отдельные ячейки (в количестве до 10) можно компоновать в параллельные блоки с образованием так называемых модулей. Набор модулей позволяет получить требуемую производительность.</w:t>
      </w:r>
    </w:p>
    <w:p w:rsidR="005171A1" w:rsidRDefault="005171A1" w:rsidP="0077039B">
      <w:pPr>
        <w:tabs>
          <w:tab w:val="left" w:pos="9355"/>
        </w:tabs>
        <w:ind w:left="57" w:right="57" w:firstLine="284"/>
        <w:jc w:val="both"/>
      </w:pPr>
      <w:r>
        <w:t xml:space="preserve">     Каждая ячейка рассчитана на токовую нагрузку до 500 А при напряжении 6-7 В и способна в сутки производить до 9 кг активного хлора – при использовании растворов поваренной соли и до 11 кг – при использовании морской воды. Регулируя токовую нагрузку и напряжение, можно получить растворы с содержанием активного хлора от 0,2 до 8 г/л.</w:t>
      </w:r>
    </w:p>
    <w:p w:rsidR="005171A1" w:rsidRDefault="005171A1" w:rsidP="0077039B">
      <w:pPr>
        <w:tabs>
          <w:tab w:val="left" w:pos="9355"/>
        </w:tabs>
        <w:ind w:left="57" w:right="57" w:firstLine="284"/>
        <w:jc w:val="both"/>
      </w:pPr>
      <w:r>
        <w:t xml:space="preserve">      Получение концентрированных растворов гипохлорита натрия возможно только при применении системы рециркуляции и теплообменных устройств. Для получения 1 кг активного хлора затрачивается 3-3,5 кг соли и 6-6,8 кВт-ч электроэнергии. По данным фирмы при использовании рассола с содержанием взвешенных веществ до 500 мг/л предварительной очистки не требуется.</w:t>
      </w:r>
    </w:p>
    <w:p w:rsidR="005171A1" w:rsidRDefault="005171A1" w:rsidP="0077039B">
      <w:pPr>
        <w:tabs>
          <w:tab w:val="left" w:pos="9355"/>
        </w:tabs>
        <w:ind w:left="57" w:right="57" w:firstLine="284"/>
        <w:jc w:val="both"/>
      </w:pPr>
      <w:r>
        <w:t xml:space="preserve">      Образующиеся отложения солей жесткости удаляются путем кислотной промывки или при применении системы рециркуляции в результате использования повышенных скоростей протекания электролита. </w:t>
      </w:r>
    </w:p>
    <w:p w:rsidR="005171A1" w:rsidRDefault="005171A1" w:rsidP="0077039B">
      <w:pPr>
        <w:tabs>
          <w:tab w:val="left" w:pos="9355"/>
        </w:tabs>
        <w:ind w:left="57" w:right="57" w:firstLine="284"/>
        <w:jc w:val="both"/>
      </w:pPr>
      <w:r>
        <w:t xml:space="preserve">     Установка «</w:t>
      </w:r>
      <w:r>
        <w:rPr>
          <w:lang w:val="en-US"/>
        </w:rPr>
        <w:t>Chloropac</w:t>
      </w:r>
      <w:r>
        <w:t>» состоит из ряда ячеек, выполненных по принципу «труба в трубе». Внутренний цилиндр работает как «плавающий биполь», наружный состоит из двух половинок – анодной и катодной, разделенных диэлектриком.</w:t>
      </w:r>
    </w:p>
    <w:p w:rsidR="005171A1" w:rsidRDefault="005171A1" w:rsidP="0077039B">
      <w:pPr>
        <w:tabs>
          <w:tab w:val="left" w:pos="9355"/>
        </w:tabs>
        <w:ind w:left="57" w:right="57" w:firstLine="284"/>
        <w:jc w:val="both"/>
      </w:pPr>
      <w:r>
        <w:t xml:space="preserve">      Производительность каждой ячейки составляет 5 кг активного хлора в сутки. Ячейки монтируются в группы (модули) производительностью до 60 кг активного хлора в сутки. Размеры такого модуля составляют 1,8*2,1*4,8 м. На производство 1 кг активного хлора расходуется 6,2 кВт*ч электроэнергии.</w:t>
      </w:r>
    </w:p>
    <w:p w:rsidR="005171A1" w:rsidRDefault="005171A1" w:rsidP="0077039B">
      <w:pPr>
        <w:tabs>
          <w:tab w:val="left" w:pos="9355"/>
        </w:tabs>
        <w:ind w:left="57" w:right="57" w:firstLine="284"/>
        <w:jc w:val="both"/>
      </w:pPr>
      <w:r>
        <w:t xml:space="preserve">  </w:t>
      </w:r>
    </w:p>
    <w:p w:rsidR="005171A1" w:rsidRDefault="005171A1" w:rsidP="0077039B">
      <w:pPr>
        <w:pStyle w:val="a8"/>
        <w:ind w:left="57" w:right="57" w:firstLine="284"/>
        <w:jc w:val="both"/>
        <w:rPr>
          <w:sz w:val="24"/>
          <w:szCs w:val="24"/>
        </w:rPr>
      </w:pPr>
      <w:r>
        <w:rPr>
          <w:sz w:val="24"/>
          <w:szCs w:val="24"/>
        </w:rPr>
        <w:t xml:space="preserve">      Возможные технологические схемы процесса получения гипохлорита натрия зависят от требуемой концентрации активного хлора в готовом продукте, территориального расположения объекта, на котором производится гипохлорита натрия, стоимости электроэнергии и соли.</w:t>
      </w:r>
    </w:p>
    <w:p w:rsidR="005171A1" w:rsidRDefault="005171A1" w:rsidP="0077039B">
      <w:pPr>
        <w:tabs>
          <w:tab w:val="left" w:pos="9355"/>
        </w:tabs>
        <w:ind w:left="57" w:right="57" w:firstLine="284"/>
        <w:jc w:val="both"/>
      </w:pPr>
    </w:p>
    <w:p w:rsidR="005171A1" w:rsidRDefault="005171A1" w:rsidP="0077039B">
      <w:pPr>
        <w:pStyle w:val="a8"/>
        <w:ind w:left="57" w:right="57" w:firstLine="284"/>
        <w:jc w:val="both"/>
        <w:rPr>
          <w:sz w:val="24"/>
          <w:szCs w:val="24"/>
        </w:rPr>
      </w:pPr>
      <w:r>
        <w:rPr>
          <w:sz w:val="24"/>
          <w:szCs w:val="24"/>
        </w:rPr>
        <w:t xml:space="preserve">       Далее приведена технологическая схема комплекса по электрохимическому производству гипохлорита натрия производительностью по активному хлору от 10 до 1080 кг/сут ((рис.2.3??)): </w:t>
      </w:r>
    </w:p>
    <w:p w:rsidR="005171A1" w:rsidRDefault="005171A1" w:rsidP="0077039B">
      <w:pPr>
        <w:tabs>
          <w:tab w:val="left" w:pos="9355"/>
        </w:tabs>
        <w:ind w:left="57" w:right="57" w:firstLine="284"/>
        <w:jc w:val="both"/>
      </w:pPr>
      <w:r>
        <w:t xml:space="preserve">     Производство раствора гипохлорита натрия осуществляется по непрерывной схеме. Для предотвращения значительного снижения выхода активного хлора по току применяется каскад электролитических ячеек, расположенных в одной электролизной ванне, что позволяет получить концентрацию по активному хлору от 5 до 10 г/л.</w:t>
      </w:r>
    </w:p>
    <w:p w:rsidR="005171A1" w:rsidRDefault="005171A1" w:rsidP="0077039B">
      <w:pPr>
        <w:tabs>
          <w:tab w:val="left" w:pos="9355"/>
        </w:tabs>
        <w:ind w:left="57" w:right="57" w:firstLine="284"/>
        <w:jc w:val="both"/>
      </w:pPr>
      <w:r>
        <w:t xml:space="preserve">     Комплекс по производству гипохлорита автоматизирован и управляется с пульта управления, а также имеется возможность работы электролизной установки в ручном режиме.</w:t>
      </w:r>
    </w:p>
    <w:p w:rsidR="005171A1" w:rsidRDefault="005171A1" w:rsidP="0077039B">
      <w:pPr>
        <w:tabs>
          <w:tab w:val="left" w:pos="9355"/>
        </w:tabs>
        <w:ind w:left="57" w:right="57" w:firstLine="397"/>
        <w:jc w:val="center"/>
        <w:rPr>
          <w:b/>
          <w:bCs/>
        </w:rPr>
      </w:pPr>
      <w:r>
        <w:rPr>
          <w:b/>
          <w:bCs/>
        </w:rPr>
        <w:t>.</w:t>
      </w:r>
    </w:p>
    <w:p w:rsidR="005171A1" w:rsidRDefault="00920043" w:rsidP="0077039B">
      <w:pPr>
        <w:tabs>
          <w:tab w:val="left" w:pos="9355"/>
        </w:tabs>
        <w:ind w:left="57" w:right="57" w:firstLine="397"/>
        <w:jc w:val="both"/>
      </w:pPr>
      <w:r>
        <w:pict>
          <v:shape id="_x0000_i1028" type="#_x0000_t75" style="width:465pt;height:524.25pt">
            <v:imagedata r:id="rId10" o:title=""/>
          </v:shape>
        </w:pict>
      </w:r>
    </w:p>
    <w:p w:rsidR="005171A1" w:rsidRDefault="005171A1" w:rsidP="0077039B">
      <w:pPr>
        <w:tabs>
          <w:tab w:val="left" w:pos="9355"/>
        </w:tabs>
        <w:ind w:left="57" w:right="57" w:firstLine="397"/>
        <w:jc w:val="both"/>
      </w:pPr>
    </w:p>
    <w:p w:rsidR="005171A1" w:rsidRDefault="005171A1" w:rsidP="0077039B">
      <w:pPr>
        <w:tabs>
          <w:tab w:val="left" w:pos="9355"/>
        </w:tabs>
        <w:ind w:left="57" w:right="57" w:firstLine="397"/>
        <w:jc w:val="center"/>
        <w:rPr>
          <w:sz w:val="28"/>
          <w:szCs w:val="28"/>
        </w:rPr>
      </w:pPr>
      <w:r>
        <w:rPr>
          <w:sz w:val="28"/>
          <w:szCs w:val="28"/>
        </w:rPr>
        <w:t>Рис.2.3. Технологическая схема комплекса по электрохимическому производству гипохлорита натрия</w:t>
      </w:r>
    </w:p>
    <w:tbl>
      <w:tblPr>
        <w:tblW w:w="9558"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2"/>
        <w:gridCol w:w="2966"/>
        <w:gridCol w:w="1800"/>
        <w:gridCol w:w="2520"/>
      </w:tblGrid>
      <w:tr w:rsidR="005171A1">
        <w:tc>
          <w:tcPr>
            <w:tcW w:w="2272" w:type="dxa"/>
          </w:tcPr>
          <w:p w:rsidR="005171A1" w:rsidRDefault="005171A1" w:rsidP="0077039B">
            <w:pPr>
              <w:tabs>
                <w:tab w:val="left" w:pos="9355"/>
              </w:tabs>
              <w:ind w:left="57" w:right="57"/>
              <w:jc w:val="both"/>
            </w:pPr>
            <w:r>
              <w:t>обозначение</w:t>
            </w:r>
          </w:p>
        </w:tc>
        <w:tc>
          <w:tcPr>
            <w:tcW w:w="2966" w:type="dxa"/>
          </w:tcPr>
          <w:p w:rsidR="005171A1" w:rsidRDefault="005171A1" w:rsidP="0077039B">
            <w:pPr>
              <w:tabs>
                <w:tab w:val="left" w:pos="9355"/>
              </w:tabs>
              <w:ind w:left="57" w:right="57"/>
              <w:jc w:val="both"/>
            </w:pPr>
            <w:r>
              <w:t>наименование</w:t>
            </w:r>
          </w:p>
        </w:tc>
        <w:tc>
          <w:tcPr>
            <w:tcW w:w="1800" w:type="dxa"/>
          </w:tcPr>
          <w:p w:rsidR="005171A1" w:rsidRDefault="005171A1" w:rsidP="0077039B">
            <w:pPr>
              <w:tabs>
                <w:tab w:val="left" w:pos="9355"/>
              </w:tabs>
              <w:ind w:left="57" w:right="57"/>
              <w:jc w:val="both"/>
            </w:pPr>
            <w:r>
              <w:t>обозначение</w:t>
            </w:r>
          </w:p>
        </w:tc>
        <w:tc>
          <w:tcPr>
            <w:tcW w:w="2520" w:type="dxa"/>
          </w:tcPr>
          <w:p w:rsidR="005171A1" w:rsidRDefault="005171A1" w:rsidP="0077039B">
            <w:pPr>
              <w:tabs>
                <w:tab w:val="left" w:pos="9355"/>
              </w:tabs>
              <w:ind w:left="57" w:right="57" w:firstLine="397"/>
              <w:jc w:val="both"/>
            </w:pPr>
            <w:r>
              <w:t>наименование</w:t>
            </w:r>
          </w:p>
        </w:tc>
      </w:tr>
      <w:tr w:rsidR="005171A1">
        <w:tc>
          <w:tcPr>
            <w:tcW w:w="2272" w:type="dxa"/>
          </w:tcPr>
          <w:p w:rsidR="005171A1" w:rsidRDefault="005171A1" w:rsidP="0077039B">
            <w:pPr>
              <w:tabs>
                <w:tab w:val="left" w:pos="9355"/>
              </w:tabs>
              <w:ind w:left="57" w:right="57"/>
              <w:jc w:val="both"/>
            </w:pPr>
            <w:r>
              <w:t>БМХС</w:t>
            </w:r>
          </w:p>
        </w:tc>
        <w:tc>
          <w:tcPr>
            <w:tcW w:w="2966" w:type="dxa"/>
          </w:tcPr>
          <w:p w:rsidR="005171A1" w:rsidRDefault="005171A1" w:rsidP="0077039B">
            <w:pPr>
              <w:tabs>
                <w:tab w:val="left" w:pos="9355"/>
              </w:tabs>
              <w:ind w:left="57" w:right="57"/>
              <w:jc w:val="both"/>
            </w:pPr>
            <w:r>
              <w:t>Бак мокрого хранения</w:t>
            </w:r>
          </w:p>
          <w:p w:rsidR="005171A1" w:rsidRDefault="005171A1" w:rsidP="0077039B">
            <w:pPr>
              <w:tabs>
                <w:tab w:val="left" w:pos="9355"/>
              </w:tabs>
              <w:ind w:left="57" w:right="57" w:firstLine="397"/>
              <w:jc w:val="both"/>
            </w:pPr>
            <w:r>
              <w:t>соли</w:t>
            </w:r>
          </w:p>
        </w:tc>
        <w:tc>
          <w:tcPr>
            <w:tcW w:w="1800" w:type="dxa"/>
          </w:tcPr>
          <w:p w:rsidR="005171A1" w:rsidRDefault="005171A1" w:rsidP="0077039B">
            <w:pPr>
              <w:pStyle w:val="3"/>
              <w:tabs>
                <w:tab w:val="left" w:pos="9355"/>
              </w:tabs>
              <w:ind w:left="57" w:right="57"/>
              <w:jc w:val="both"/>
              <w:rPr>
                <w:sz w:val="24"/>
                <w:szCs w:val="24"/>
              </w:rPr>
            </w:pPr>
            <w:r>
              <w:rPr>
                <w:sz w:val="24"/>
                <w:szCs w:val="24"/>
              </w:rPr>
              <w:t>БП</w:t>
            </w:r>
          </w:p>
        </w:tc>
        <w:tc>
          <w:tcPr>
            <w:tcW w:w="2520" w:type="dxa"/>
          </w:tcPr>
          <w:p w:rsidR="005171A1" w:rsidRDefault="005171A1" w:rsidP="0077039B">
            <w:pPr>
              <w:tabs>
                <w:tab w:val="left" w:pos="9355"/>
              </w:tabs>
              <w:ind w:left="57" w:right="57"/>
              <w:jc w:val="both"/>
            </w:pPr>
            <w:r>
              <w:t xml:space="preserve">Бачок </w:t>
            </w:r>
          </w:p>
          <w:p w:rsidR="005171A1" w:rsidRDefault="005171A1" w:rsidP="0077039B">
            <w:pPr>
              <w:tabs>
                <w:tab w:val="left" w:pos="9355"/>
              </w:tabs>
              <w:ind w:left="57" w:right="57"/>
              <w:jc w:val="both"/>
            </w:pPr>
            <w:r>
              <w:t>подпиточный</w:t>
            </w:r>
          </w:p>
        </w:tc>
      </w:tr>
      <w:tr w:rsidR="005171A1">
        <w:tc>
          <w:tcPr>
            <w:tcW w:w="2272" w:type="dxa"/>
          </w:tcPr>
          <w:p w:rsidR="005171A1" w:rsidRDefault="005171A1" w:rsidP="0077039B">
            <w:pPr>
              <w:tabs>
                <w:tab w:val="left" w:pos="9355"/>
              </w:tabs>
              <w:ind w:left="57" w:right="57"/>
              <w:jc w:val="both"/>
            </w:pPr>
            <w:r>
              <w:t>ФС</w:t>
            </w:r>
          </w:p>
        </w:tc>
        <w:tc>
          <w:tcPr>
            <w:tcW w:w="2966" w:type="dxa"/>
          </w:tcPr>
          <w:p w:rsidR="005171A1" w:rsidRDefault="005171A1" w:rsidP="0077039B">
            <w:pPr>
              <w:tabs>
                <w:tab w:val="left" w:pos="9355"/>
              </w:tabs>
              <w:ind w:left="57" w:right="57"/>
              <w:jc w:val="both"/>
            </w:pPr>
            <w:r>
              <w:t>Фильтр солевой</w:t>
            </w:r>
          </w:p>
        </w:tc>
        <w:tc>
          <w:tcPr>
            <w:tcW w:w="1800" w:type="dxa"/>
          </w:tcPr>
          <w:p w:rsidR="005171A1" w:rsidRDefault="005171A1" w:rsidP="0077039B">
            <w:pPr>
              <w:tabs>
                <w:tab w:val="left" w:pos="9355"/>
              </w:tabs>
              <w:ind w:left="57" w:right="57"/>
              <w:jc w:val="both"/>
            </w:pPr>
            <w:r>
              <w:t>КЭ</w:t>
            </w:r>
          </w:p>
        </w:tc>
        <w:tc>
          <w:tcPr>
            <w:tcW w:w="2520" w:type="dxa"/>
          </w:tcPr>
          <w:p w:rsidR="005171A1" w:rsidRDefault="005171A1" w:rsidP="0077039B">
            <w:pPr>
              <w:tabs>
                <w:tab w:val="left" w:pos="9355"/>
              </w:tabs>
              <w:ind w:left="57" w:right="57"/>
              <w:jc w:val="both"/>
            </w:pPr>
            <w:r>
              <w:t>Клапан</w:t>
            </w:r>
          </w:p>
          <w:p w:rsidR="005171A1" w:rsidRDefault="005171A1" w:rsidP="0077039B">
            <w:pPr>
              <w:tabs>
                <w:tab w:val="left" w:pos="9355"/>
              </w:tabs>
              <w:ind w:left="57" w:right="57"/>
              <w:jc w:val="both"/>
            </w:pPr>
            <w:r>
              <w:t>электромагнитный</w:t>
            </w:r>
          </w:p>
        </w:tc>
      </w:tr>
      <w:tr w:rsidR="005171A1">
        <w:tc>
          <w:tcPr>
            <w:tcW w:w="2272" w:type="dxa"/>
          </w:tcPr>
          <w:p w:rsidR="005171A1" w:rsidRDefault="005171A1" w:rsidP="0077039B">
            <w:pPr>
              <w:tabs>
                <w:tab w:val="left" w:pos="9355"/>
              </w:tabs>
              <w:ind w:left="57" w:right="57"/>
              <w:jc w:val="both"/>
            </w:pPr>
            <w:r>
              <w:t>Р1, Р2</w:t>
            </w:r>
          </w:p>
        </w:tc>
        <w:tc>
          <w:tcPr>
            <w:tcW w:w="2966" w:type="dxa"/>
          </w:tcPr>
          <w:p w:rsidR="005171A1" w:rsidRDefault="005171A1" w:rsidP="0077039B">
            <w:pPr>
              <w:tabs>
                <w:tab w:val="left" w:pos="9355"/>
              </w:tabs>
              <w:ind w:left="57" w:right="57"/>
              <w:jc w:val="both"/>
            </w:pPr>
            <w:r>
              <w:t>Водяной редуктор</w:t>
            </w:r>
          </w:p>
        </w:tc>
        <w:tc>
          <w:tcPr>
            <w:tcW w:w="1800" w:type="dxa"/>
          </w:tcPr>
          <w:p w:rsidR="005171A1" w:rsidRDefault="005171A1" w:rsidP="0077039B">
            <w:pPr>
              <w:tabs>
                <w:tab w:val="left" w:pos="9355"/>
              </w:tabs>
              <w:ind w:left="57" w:right="57"/>
              <w:jc w:val="both"/>
            </w:pPr>
            <w:r>
              <w:t>ДУ</w:t>
            </w:r>
          </w:p>
        </w:tc>
        <w:tc>
          <w:tcPr>
            <w:tcW w:w="2520" w:type="dxa"/>
          </w:tcPr>
          <w:p w:rsidR="005171A1" w:rsidRDefault="005171A1" w:rsidP="0077039B">
            <w:pPr>
              <w:tabs>
                <w:tab w:val="left" w:pos="9355"/>
              </w:tabs>
              <w:ind w:left="57" w:right="57"/>
              <w:jc w:val="both"/>
            </w:pPr>
            <w:r>
              <w:t>Датчик уровня</w:t>
            </w:r>
          </w:p>
        </w:tc>
      </w:tr>
      <w:tr w:rsidR="005171A1">
        <w:tc>
          <w:tcPr>
            <w:tcW w:w="2272" w:type="dxa"/>
          </w:tcPr>
          <w:p w:rsidR="005171A1" w:rsidRDefault="005171A1" w:rsidP="0077039B">
            <w:pPr>
              <w:tabs>
                <w:tab w:val="left" w:pos="9355"/>
              </w:tabs>
              <w:ind w:left="57" w:right="57"/>
              <w:jc w:val="both"/>
            </w:pPr>
            <w:r>
              <w:t>Км</w:t>
            </w:r>
          </w:p>
        </w:tc>
        <w:tc>
          <w:tcPr>
            <w:tcW w:w="2966" w:type="dxa"/>
          </w:tcPr>
          <w:p w:rsidR="005171A1" w:rsidRDefault="005171A1" w:rsidP="0077039B">
            <w:pPr>
              <w:tabs>
                <w:tab w:val="left" w:pos="9355"/>
              </w:tabs>
              <w:ind w:left="57" w:right="57"/>
              <w:jc w:val="both"/>
            </w:pPr>
            <w:r>
              <w:t>воздуходувка</w:t>
            </w:r>
          </w:p>
        </w:tc>
        <w:tc>
          <w:tcPr>
            <w:tcW w:w="1800" w:type="dxa"/>
          </w:tcPr>
          <w:p w:rsidR="005171A1" w:rsidRDefault="005171A1" w:rsidP="0077039B">
            <w:pPr>
              <w:tabs>
                <w:tab w:val="left" w:pos="9355"/>
              </w:tabs>
              <w:ind w:left="57" w:right="57"/>
              <w:jc w:val="both"/>
            </w:pPr>
            <w:r>
              <w:t>РС</w:t>
            </w:r>
          </w:p>
        </w:tc>
        <w:tc>
          <w:tcPr>
            <w:tcW w:w="2520" w:type="dxa"/>
          </w:tcPr>
          <w:p w:rsidR="005171A1" w:rsidRDefault="005171A1" w:rsidP="0077039B">
            <w:pPr>
              <w:tabs>
                <w:tab w:val="left" w:pos="9355"/>
              </w:tabs>
              <w:ind w:left="57" w:right="57"/>
              <w:jc w:val="both"/>
            </w:pPr>
            <w:r>
              <w:t>Ротаметр солевой</w:t>
            </w:r>
          </w:p>
        </w:tc>
      </w:tr>
      <w:tr w:rsidR="005171A1">
        <w:tc>
          <w:tcPr>
            <w:tcW w:w="2272" w:type="dxa"/>
          </w:tcPr>
          <w:p w:rsidR="005171A1" w:rsidRDefault="005171A1" w:rsidP="0077039B">
            <w:pPr>
              <w:tabs>
                <w:tab w:val="left" w:pos="9355"/>
              </w:tabs>
              <w:ind w:left="57" w:right="57"/>
              <w:jc w:val="both"/>
            </w:pPr>
            <w:r>
              <w:t>ЭС</w:t>
            </w:r>
          </w:p>
        </w:tc>
        <w:tc>
          <w:tcPr>
            <w:tcW w:w="2966" w:type="dxa"/>
          </w:tcPr>
          <w:p w:rsidR="005171A1" w:rsidRDefault="005171A1" w:rsidP="0077039B">
            <w:pPr>
              <w:tabs>
                <w:tab w:val="left" w:pos="9355"/>
              </w:tabs>
              <w:ind w:left="57" w:right="57"/>
              <w:jc w:val="both"/>
            </w:pPr>
            <w:r>
              <w:t>Эжектор солевой</w:t>
            </w:r>
          </w:p>
        </w:tc>
        <w:tc>
          <w:tcPr>
            <w:tcW w:w="1800" w:type="dxa"/>
          </w:tcPr>
          <w:p w:rsidR="005171A1" w:rsidRDefault="005171A1" w:rsidP="0077039B">
            <w:pPr>
              <w:tabs>
                <w:tab w:val="left" w:pos="9355"/>
              </w:tabs>
              <w:ind w:left="57" w:right="57"/>
              <w:jc w:val="both"/>
            </w:pPr>
            <w:r>
              <w:t>РГ</w:t>
            </w:r>
          </w:p>
        </w:tc>
        <w:tc>
          <w:tcPr>
            <w:tcW w:w="2520" w:type="dxa"/>
          </w:tcPr>
          <w:p w:rsidR="005171A1" w:rsidRDefault="005171A1" w:rsidP="0077039B">
            <w:pPr>
              <w:tabs>
                <w:tab w:val="left" w:pos="9355"/>
              </w:tabs>
              <w:ind w:left="57" w:right="57"/>
              <w:jc w:val="both"/>
            </w:pPr>
            <w:r>
              <w:t xml:space="preserve">Ротаметр </w:t>
            </w:r>
          </w:p>
          <w:p w:rsidR="005171A1" w:rsidRDefault="005171A1" w:rsidP="0077039B">
            <w:pPr>
              <w:tabs>
                <w:tab w:val="left" w:pos="9355"/>
              </w:tabs>
              <w:ind w:left="57" w:right="57"/>
              <w:jc w:val="both"/>
            </w:pPr>
            <w:r>
              <w:t>гипохлоритный</w:t>
            </w:r>
          </w:p>
        </w:tc>
      </w:tr>
      <w:tr w:rsidR="005171A1">
        <w:tc>
          <w:tcPr>
            <w:tcW w:w="2272" w:type="dxa"/>
          </w:tcPr>
          <w:p w:rsidR="005171A1" w:rsidRDefault="005171A1" w:rsidP="0077039B">
            <w:pPr>
              <w:tabs>
                <w:tab w:val="left" w:pos="9355"/>
              </w:tabs>
              <w:ind w:left="57" w:right="57"/>
              <w:jc w:val="both"/>
            </w:pPr>
            <w:r>
              <w:t>ЭГ</w:t>
            </w:r>
          </w:p>
        </w:tc>
        <w:tc>
          <w:tcPr>
            <w:tcW w:w="2966" w:type="dxa"/>
          </w:tcPr>
          <w:p w:rsidR="005171A1" w:rsidRDefault="005171A1" w:rsidP="0077039B">
            <w:pPr>
              <w:tabs>
                <w:tab w:val="left" w:pos="9355"/>
              </w:tabs>
              <w:ind w:left="57" w:right="57"/>
              <w:jc w:val="both"/>
            </w:pPr>
            <w:r>
              <w:t>Эжектор</w:t>
            </w:r>
          </w:p>
          <w:p w:rsidR="005171A1" w:rsidRDefault="005171A1" w:rsidP="0077039B">
            <w:pPr>
              <w:tabs>
                <w:tab w:val="left" w:pos="9355"/>
              </w:tabs>
              <w:ind w:left="57" w:right="57"/>
              <w:jc w:val="both"/>
            </w:pPr>
            <w:r>
              <w:t xml:space="preserve">гипохлоритный </w:t>
            </w:r>
          </w:p>
        </w:tc>
        <w:tc>
          <w:tcPr>
            <w:tcW w:w="1800" w:type="dxa"/>
          </w:tcPr>
          <w:p w:rsidR="005171A1" w:rsidRDefault="005171A1" w:rsidP="0077039B">
            <w:pPr>
              <w:tabs>
                <w:tab w:val="left" w:pos="9355"/>
              </w:tabs>
              <w:ind w:left="57" w:right="57"/>
              <w:jc w:val="both"/>
            </w:pPr>
            <w:r>
              <w:t>РБ</w:t>
            </w:r>
          </w:p>
        </w:tc>
        <w:tc>
          <w:tcPr>
            <w:tcW w:w="2520" w:type="dxa"/>
          </w:tcPr>
          <w:p w:rsidR="005171A1" w:rsidRDefault="005171A1" w:rsidP="0077039B">
            <w:pPr>
              <w:tabs>
                <w:tab w:val="left" w:pos="9355"/>
              </w:tabs>
              <w:ind w:left="57" w:right="57"/>
              <w:jc w:val="both"/>
            </w:pPr>
            <w:r>
              <w:t>Расходный бак</w:t>
            </w:r>
          </w:p>
        </w:tc>
      </w:tr>
    </w:tbl>
    <w:p w:rsidR="005171A1" w:rsidRDefault="005171A1" w:rsidP="0077039B">
      <w:pPr>
        <w:tabs>
          <w:tab w:val="left" w:pos="9355"/>
        </w:tabs>
        <w:ind w:left="57" w:right="57" w:firstLine="397"/>
        <w:jc w:val="center"/>
        <w:rPr>
          <w:sz w:val="28"/>
          <w:szCs w:val="28"/>
        </w:rPr>
      </w:pPr>
    </w:p>
    <w:p w:rsidR="005171A1" w:rsidRDefault="005171A1" w:rsidP="0077039B">
      <w:pPr>
        <w:tabs>
          <w:tab w:val="left" w:pos="9355"/>
        </w:tabs>
        <w:ind w:left="57" w:right="57" w:firstLine="284"/>
        <w:jc w:val="both"/>
      </w:pPr>
      <w:r>
        <w:t xml:space="preserve">      Возможные технологические схемы процесса получения гипохлорита натрия зависят от требуемой концентрации активного хлора в готовом продукте, территориального расположения объекта, на котором производится гипохлорит натрия, стоимости электроэнергии и соли.</w:t>
      </w:r>
    </w:p>
    <w:p w:rsidR="005171A1" w:rsidRDefault="005171A1" w:rsidP="0077039B">
      <w:pPr>
        <w:tabs>
          <w:tab w:val="left" w:pos="9355"/>
        </w:tabs>
        <w:ind w:left="57" w:right="57" w:firstLine="397"/>
        <w:jc w:val="right"/>
        <w:rPr>
          <w:sz w:val="28"/>
          <w:szCs w:val="28"/>
        </w:rPr>
      </w:pPr>
      <w:r>
        <w:rPr>
          <w:sz w:val="28"/>
          <w:szCs w:val="28"/>
        </w:rPr>
        <w:t>Таблица</w:t>
      </w:r>
      <w:r>
        <w:rPr>
          <w:sz w:val="28"/>
          <w:szCs w:val="28"/>
          <w:lang w:val="en-US"/>
        </w:rPr>
        <w:t xml:space="preserve"> </w:t>
      </w:r>
      <w:r>
        <w:rPr>
          <w:sz w:val="28"/>
          <w:szCs w:val="28"/>
        </w:rPr>
        <w:t>2.</w:t>
      </w:r>
      <w:r>
        <w:rPr>
          <w:sz w:val="28"/>
          <w:szCs w:val="28"/>
          <w:lang w:val="en-US"/>
        </w:rPr>
        <w:t>5</w:t>
      </w:r>
      <w:r>
        <w:rPr>
          <w:sz w:val="28"/>
          <w:szCs w:val="28"/>
        </w:rPr>
        <w:t xml:space="preserve">. </w:t>
      </w:r>
    </w:p>
    <w:p w:rsidR="005171A1" w:rsidRDefault="005171A1" w:rsidP="0077039B">
      <w:pPr>
        <w:tabs>
          <w:tab w:val="left" w:pos="9355"/>
        </w:tabs>
        <w:ind w:left="57" w:right="57" w:firstLine="397"/>
        <w:jc w:val="center"/>
        <w:rPr>
          <w:sz w:val="28"/>
          <w:szCs w:val="28"/>
          <w:lang w:val="en-US"/>
        </w:rPr>
      </w:pPr>
      <w:r>
        <w:rPr>
          <w:sz w:val="28"/>
          <w:szCs w:val="28"/>
        </w:rPr>
        <w:t xml:space="preserve">Технические данные </w:t>
      </w:r>
    </w:p>
    <w:p w:rsidR="005171A1" w:rsidRDefault="005171A1" w:rsidP="0077039B">
      <w:pPr>
        <w:tabs>
          <w:tab w:val="left" w:pos="9355"/>
        </w:tabs>
        <w:ind w:left="57" w:right="57" w:firstLine="397"/>
        <w:jc w:val="center"/>
        <w:rPr>
          <w:b/>
          <w:bCs/>
          <w:lang w:val="en-US"/>
        </w:rPr>
      </w:pP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6"/>
        <w:gridCol w:w="1314"/>
        <w:gridCol w:w="1313"/>
        <w:gridCol w:w="1313"/>
        <w:gridCol w:w="1313"/>
        <w:gridCol w:w="1314"/>
        <w:gridCol w:w="1314"/>
      </w:tblGrid>
      <w:tr w:rsidR="005171A1">
        <w:tc>
          <w:tcPr>
            <w:tcW w:w="1367" w:type="dxa"/>
          </w:tcPr>
          <w:p w:rsidR="005171A1" w:rsidRDefault="005171A1" w:rsidP="0077039B">
            <w:pPr>
              <w:tabs>
                <w:tab w:val="left" w:pos="9355"/>
              </w:tabs>
              <w:ind w:left="57" w:right="57"/>
              <w:jc w:val="both"/>
              <w:rPr>
                <w:b/>
                <w:bCs/>
              </w:rPr>
            </w:pPr>
            <w:r>
              <w:rPr>
                <w:b/>
                <w:bCs/>
              </w:rPr>
              <w:t>Производ</w:t>
            </w:r>
          </w:p>
          <w:p w:rsidR="005171A1" w:rsidRDefault="005171A1" w:rsidP="0077039B">
            <w:pPr>
              <w:tabs>
                <w:tab w:val="left" w:pos="9355"/>
              </w:tabs>
              <w:ind w:left="57" w:right="57"/>
              <w:jc w:val="both"/>
              <w:rPr>
                <w:b/>
                <w:bCs/>
              </w:rPr>
            </w:pPr>
            <w:r>
              <w:rPr>
                <w:b/>
                <w:bCs/>
                <w:lang w:val="en-US"/>
              </w:rPr>
              <w:t>Cl</w:t>
            </w:r>
            <w:r>
              <w:rPr>
                <w:b/>
                <w:bCs/>
                <w:vertAlign w:val="subscript"/>
              </w:rPr>
              <w:t>2</w:t>
            </w:r>
            <w:r>
              <w:rPr>
                <w:b/>
                <w:bCs/>
              </w:rPr>
              <w:t xml:space="preserve"> гр/ час</w:t>
            </w:r>
          </w:p>
        </w:tc>
        <w:tc>
          <w:tcPr>
            <w:tcW w:w="1367" w:type="dxa"/>
          </w:tcPr>
          <w:p w:rsidR="005171A1" w:rsidRDefault="005171A1" w:rsidP="0077039B">
            <w:pPr>
              <w:tabs>
                <w:tab w:val="left" w:pos="9355"/>
              </w:tabs>
              <w:ind w:left="57" w:right="57"/>
              <w:jc w:val="both"/>
              <w:rPr>
                <w:b/>
                <w:bCs/>
                <w:lang w:val="en-US"/>
              </w:rPr>
            </w:pPr>
            <w:r>
              <w:rPr>
                <w:b/>
                <w:bCs/>
                <w:lang w:val="en-US"/>
              </w:rPr>
              <w:t>80</w:t>
            </w:r>
          </w:p>
        </w:tc>
        <w:tc>
          <w:tcPr>
            <w:tcW w:w="1367" w:type="dxa"/>
          </w:tcPr>
          <w:p w:rsidR="005171A1" w:rsidRDefault="005171A1" w:rsidP="0077039B">
            <w:pPr>
              <w:tabs>
                <w:tab w:val="left" w:pos="9355"/>
              </w:tabs>
              <w:ind w:left="57" w:right="57"/>
              <w:jc w:val="both"/>
              <w:rPr>
                <w:b/>
                <w:bCs/>
                <w:lang w:val="en-US"/>
              </w:rPr>
            </w:pPr>
            <w:r>
              <w:rPr>
                <w:b/>
                <w:bCs/>
                <w:lang w:val="en-US"/>
              </w:rPr>
              <w:t>240</w:t>
            </w:r>
          </w:p>
        </w:tc>
        <w:tc>
          <w:tcPr>
            <w:tcW w:w="1367" w:type="dxa"/>
          </w:tcPr>
          <w:p w:rsidR="005171A1" w:rsidRDefault="005171A1" w:rsidP="0077039B">
            <w:pPr>
              <w:tabs>
                <w:tab w:val="left" w:pos="9355"/>
              </w:tabs>
              <w:ind w:left="57" w:right="57"/>
              <w:jc w:val="both"/>
              <w:rPr>
                <w:b/>
                <w:bCs/>
                <w:lang w:val="en-US"/>
              </w:rPr>
            </w:pPr>
            <w:r>
              <w:rPr>
                <w:b/>
                <w:bCs/>
                <w:lang w:val="en-US"/>
              </w:rPr>
              <w:t>480</w:t>
            </w:r>
          </w:p>
        </w:tc>
        <w:tc>
          <w:tcPr>
            <w:tcW w:w="1367" w:type="dxa"/>
          </w:tcPr>
          <w:p w:rsidR="005171A1" w:rsidRDefault="005171A1" w:rsidP="0077039B">
            <w:pPr>
              <w:tabs>
                <w:tab w:val="left" w:pos="9355"/>
              </w:tabs>
              <w:ind w:left="57" w:right="57"/>
              <w:jc w:val="both"/>
              <w:rPr>
                <w:b/>
                <w:bCs/>
                <w:lang w:val="en-US"/>
              </w:rPr>
            </w:pPr>
            <w:r>
              <w:rPr>
                <w:b/>
                <w:bCs/>
                <w:lang w:val="en-US"/>
              </w:rPr>
              <w:t>800</w:t>
            </w:r>
          </w:p>
        </w:tc>
        <w:tc>
          <w:tcPr>
            <w:tcW w:w="1368" w:type="dxa"/>
          </w:tcPr>
          <w:p w:rsidR="005171A1" w:rsidRDefault="005171A1" w:rsidP="0077039B">
            <w:pPr>
              <w:tabs>
                <w:tab w:val="left" w:pos="9355"/>
              </w:tabs>
              <w:ind w:left="57" w:right="57"/>
              <w:jc w:val="both"/>
              <w:rPr>
                <w:b/>
                <w:bCs/>
                <w:lang w:val="en-US"/>
              </w:rPr>
            </w:pPr>
            <w:r>
              <w:rPr>
                <w:b/>
                <w:bCs/>
                <w:lang w:val="en-US"/>
              </w:rPr>
              <w:t>1280</w:t>
            </w:r>
          </w:p>
        </w:tc>
        <w:tc>
          <w:tcPr>
            <w:tcW w:w="1368" w:type="dxa"/>
          </w:tcPr>
          <w:p w:rsidR="005171A1" w:rsidRDefault="005171A1" w:rsidP="0077039B">
            <w:pPr>
              <w:tabs>
                <w:tab w:val="left" w:pos="9355"/>
              </w:tabs>
              <w:ind w:left="57" w:right="57"/>
              <w:jc w:val="both"/>
              <w:rPr>
                <w:b/>
                <w:bCs/>
                <w:lang w:val="en-US"/>
              </w:rPr>
            </w:pPr>
            <w:r>
              <w:rPr>
                <w:b/>
                <w:bCs/>
                <w:lang w:val="en-US"/>
              </w:rPr>
              <w:t>1600</w:t>
            </w:r>
          </w:p>
        </w:tc>
      </w:tr>
      <w:tr w:rsidR="005171A1">
        <w:tc>
          <w:tcPr>
            <w:tcW w:w="1367" w:type="dxa"/>
          </w:tcPr>
          <w:p w:rsidR="005171A1" w:rsidRDefault="005171A1" w:rsidP="0077039B">
            <w:pPr>
              <w:tabs>
                <w:tab w:val="left" w:pos="9355"/>
              </w:tabs>
              <w:ind w:left="57" w:right="57"/>
              <w:jc w:val="both"/>
            </w:pPr>
            <w:r>
              <w:t>Поток соля-</w:t>
            </w:r>
          </w:p>
          <w:p w:rsidR="005171A1" w:rsidRDefault="005171A1" w:rsidP="0077039B">
            <w:pPr>
              <w:tabs>
                <w:tab w:val="left" w:pos="9355"/>
              </w:tabs>
              <w:ind w:left="57" w:right="57"/>
              <w:jc w:val="both"/>
            </w:pPr>
            <w:r>
              <w:t>ного р-ра</w:t>
            </w:r>
          </w:p>
          <w:p w:rsidR="005171A1" w:rsidRDefault="005171A1" w:rsidP="0077039B">
            <w:pPr>
              <w:tabs>
                <w:tab w:val="left" w:pos="9355"/>
              </w:tabs>
              <w:ind w:left="57" w:right="57"/>
              <w:jc w:val="both"/>
            </w:pPr>
            <w:r>
              <w:rPr>
                <w:lang w:val="en-US"/>
              </w:rPr>
              <w:t xml:space="preserve">NaCl </w:t>
            </w:r>
            <w:r>
              <w:t>л</w:t>
            </w:r>
            <w:r>
              <w:rPr>
                <w:lang w:val="en-US"/>
              </w:rPr>
              <w:t xml:space="preserve">/ </w:t>
            </w:r>
            <w:r>
              <w:t>час</w:t>
            </w:r>
          </w:p>
        </w:tc>
        <w:tc>
          <w:tcPr>
            <w:tcW w:w="1367" w:type="dxa"/>
          </w:tcPr>
          <w:p w:rsidR="005171A1" w:rsidRDefault="005171A1" w:rsidP="0077039B">
            <w:pPr>
              <w:tabs>
                <w:tab w:val="left" w:pos="9355"/>
              </w:tabs>
              <w:ind w:left="57" w:right="57"/>
              <w:jc w:val="both"/>
              <w:rPr>
                <w:lang w:val="en-US"/>
              </w:rPr>
            </w:pPr>
            <w:r>
              <w:rPr>
                <w:lang w:val="en-US"/>
              </w:rPr>
              <w:t>0,75</w:t>
            </w:r>
          </w:p>
        </w:tc>
        <w:tc>
          <w:tcPr>
            <w:tcW w:w="1367" w:type="dxa"/>
          </w:tcPr>
          <w:p w:rsidR="005171A1" w:rsidRDefault="005171A1" w:rsidP="0077039B">
            <w:pPr>
              <w:tabs>
                <w:tab w:val="left" w:pos="9355"/>
              </w:tabs>
              <w:ind w:left="57" w:right="57"/>
              <w:jc w:val="both"/>
              <w:rPr>
                <w:lang w:val="en-US"/>
              </w:rPr>
            </w:pPr>
            <w:r>
              <w:rPr>
                <w:lang w:val="en-US"/>
              </w:rPr>
              <w:t>2,25</w:t>
            </w:r>
          </w:p>
        </w:tc>
        <w:tc>
          <w:tcPr>
            <w:tcW w:w="1367" w:type="dxa"/>
          </w:tcPr>
          <w:p w:rsidR="005171A1" w:rsidRDefault="005171A1" w:rsidP="0077039B">
            <w:pPr>
              <w:tabs>
                <w:tab w:val="left" w:pos="9355"/>
              </w:tabs>
              <w:ind w:left="57" w:right="57"/>
              <w:jc w:val="both"/>
              <w:rPr>
                <w:lang w:val="en-US"/>
              </w:rPr>
            </w:pPr>
            <w:r>
              <w:rPr>
                <w:lang w:val="en-US"/>
              </w:rPr>
              <w:t>4,5</w:t>
            </w:r>
          </w:p>
        </w:tc>
        <w:tc>
          <w:tcPr>
            <w:tcW w:w="1367" w:type="dxa"/>
          </w:tcPr>
          <w:p w:rsidR="005171A1" w:rsidRDefault="005171A1" w:rsidP="0077039B">
            <w:pPr>
              <w:tabs>
                <w:tab w:val="left" w:pos="9355"/>
              </w:tabs>
              <w:ind w:left="57" w:right="57"/>
              <w:jc w:val="both"/>
              <w:rPr>
                <w:lang w:val="en-US"/>
              </w:rPr>
            </w:pPr>
            <w:r>
              <w:rPr>
                <w:lang w:val="en-US"/>
              </w:rPr>
              <w:t>7,5</w:t>
            </w:r>
          </w:p>
        </w:tc>
        <w:tc>
          <w:tcPr>
            <w:tcW w:w="1368" w:type="dxa"/>
          </w:tcPr>
          <w:p w:rsidR="005171A1" w:rsidRDefault="005171A1" w:rsidP="0077039B">
            <w:pPr>
              <w:tabs>
                <w:tab w:val="left" w:pos="9355"/>
              </w:tabs>
              <w:ind w:left="57" w:right="57"/>
              <w:jc w:val="both"/>
              <w:rPr>
                <w:lang w:val="en-US"/>
              </w:rPr>
            </w:pPr>
            <w:r>
              <w:rPr>
                <w:lang w:val="en-US"/>
              </w:rPr>
              <w:t>12</w:t>
            </w:r>
          </w:p>
        </w:tc>
        <w:tc>
          <w:tcPr>
            <w:tcW w:w="1368" w:type="dxa"/>
          </w:tcPr>
          <w:p w:rsidR="005171A1" w:rsidRDefault="005171A1" w:rsidP="0077039B">
            <w:pPr>
              <w:tabs>
                <w:tab w:val="left" w:pos="9355"/>
              </w:tabs>
              <w:ind w:left="57" w:right="57"/>
              <w:jc w:val="both"/>
              <w:rPr>
                <w:lang w:val="en-US"/>
              </w:rPr>
            </w:pPr>
            <w:r>
              <w:rPr>
                <w:lang w:val="en-US"/>
              </w:rPr>
              <w:t>15</w:t>
            </w:r>
          </w:p>
        </w:tc>
      </w:tr>
      <w:tr w:rsidR="005171A1">
        <w:tc>
          <w:tcPr>
            <w:tcW w:w="1367" w:type="dxa"/>
          </w:tcPr>
          <w:p w:rsidR="005171A1" w:rsidRDefault="005171A1" w:rsidP="0077039B">
            <w:pPr>
              <w:tabs>
                <w:tab w:val="left" w:pos="9355"/>
              </w:tabs>
              <w:ind w:left="57" w:right="57"/>
              <w:jc w:val="both"/>
            </w:pPr>
            <w:r>
              <w:t>Расход соли</w:t>
            </w:r>
          </w:p>
          <w:p w:rsidR="005171A1" w:rsidRDefault="005171A1" w:rsidP="0077039B">
            <w:pPr>
              <w:tabs>
                <w:tab w:val="left" w:pos="9355"/>
              </w:tabs>
              <w:ind w:left="57" w:right="57"/>
              <w:jc w:val="both"/>
            </w:pPr>
            <w:r>
              <w:t>кг/час</w:t>
            </w:r>
          </w:p>
        </w:tc>
        <w:tc>
          <w:tcPr>
            <w:tcW w:w="1367" w:type="dxa"/>
          </w:tcPr>
          <w:p w:rsidR="005171A1" w:rsidRDefault="005171A1" w:rsidP="0077039B">
            <w:pPr>
              <w:tabs>
                <w:tab w:val="left" w:pos="9355"/>
              </w:tabs>
              <w:ind w:left="57" w:right="57"/>
              <w:jc w:val="both"/>
              <w:rPr>
                <w:lang w:val="en-US"/>
              </w:rPr>
            </w:pPr>
            <w:r>
              <w:rPr>
                <w:lang w:val="en-US"/>
              </w:rPr>
              <w:t>0,23</w:t>
            </w:r>
          </w:p>
        </w:tc>
        <w:tc>
          <w:tcPr>
            <w:tcW w:w="1367" w:type="dxa"/>
          </w:tcPr>
          <w:p w:rsidR="005171A1" w:rsidRDefault="005171A1" w:rsidP="0077039B">
            <w:pPr>
              <w:tabs>
                <w:tab w:val="left" w:pos="9355"/>
              </w:tabs>
              <w:ind w:left="57" w:right="57"/>
              <w:jc w:val="both"/>
              <w:rPr>
                <w:lang w:val="en-US"/>
              </w:rPr>
            </w:pPr>
            <w:r>
              <w:rPr>
                <w:lang w:val="en-US"/>
              </w:rPr>
              <w:t>0,7</w:t>
            </w:r>
          </w:p>
        </w:tc>
        <w:tc>
          <w:tcPr>
            <w:tcW w:w="1367" w:type="dxa"/>
          </w:tcPr>
          <w:p w:rsidR="005171A1" w:rsidRDefault="005171A1" w:rsidP="0077039B">
            <w:pPr>
              <w:tabs>
                <w:tab w:val="left" w:pos="9355"/>
              </w:tabs>
              <w:ind w:left="57" w:right="57"/>
              <w:jc w:val="both"/>
              <w:rPr>
                <w:lang w:val="en-US"/>
              </w:rPr>
            </w:pPr>
            <w:r>
              <w:rPr>
                <w:lang w:val="en-US"/>
              </w:rPr>
              <w:t>1,4</w:t>
            </w:r>
          </w:p>
        </w:tc>
        <w:tc>
          <w:tcPr>
            <w:tcW w:w="1367" w:type="dxa"/>
          </w:tcPr>
          <w:p w:rsidR="005171A1" w:rsidRDefault="005171A1" w:rsidP="0077039B">
            <w:pPr>
              <w:tabs>
                <w:tab w:val="left" w:pos="9355"/>
              </w:tabs>
              <w:ind w:left="57" w:right="57"/>
              <w:jc w:val="both"/>
              <w:rPr>
                <w:lang w:val="en-US"/>
              </w:rPr>
            </w:pPr>
            <w:r>
              <w:rPr>
                <w:lang w:val="en-US"/>
              </w:rPr>
              <w:t>2,33</w:t>
            </w:r>
          </w:p>
        </w:tc>
        <w:tc>
          <w:tcPr>
            <w:tcW w:w="1368" w:type="dxa"/>
          </w:tcPr>
          <w:p w:rsidR="005171A1" w:rsidRDefault="005171A1" w:rsidP="0077039B">
            <w:pPr>
              <w:tabs>
                <w:tab w:val="left" w:pos="9355"/>
              </w:tabs>
              <w:ind w:left="57" w:right="57"/>
              <w:jc w:val="both"/>
              <w:rPr>
                <w:lang w:val="en-US"/>
              </w:rPr>
            </w:pPr>
            <w:r>
              <w:rPr>
                <w:lang w:val="en-US"/>
              </w:rPr>
              <w:t>3,72</w:t>
            </w:r>
          </w:p>
        </w:tc>
        <w:tc>
          <w:tcPr>
            <w:tcW w:w="1368" w:type="dxa"/>
          </w:tcPr>
          <w:p w:rsidR="005171A1" w:rsidRDefault="005171A1" w:rsidP="0077039B">
            <w:pPr>
              <w:tabs>
                <w:tab w:val="left" w:pos="9355"/>
              </w:tabs>
              <w:ind w:left="57" w:right="57"/>
              <w:jc w:val="both"/>
              <w:rPr>
                <w:lang w:val="en-US"/>
              </w:rPr>
            </w:pPr>
            <w:r>
              <w:rPr>
                <w:lang w:val="en-US"/>
              </w:rPr>
              <w:t>4,65</w:t>
            </w:r>
          </w:p>
        </w:tc>
      </w:tr>
      <w:tr w:rsidR="005171A1">
        <w:tc>
          <w:tcPr>
            <w:tcW w:w="1367" w:type="dxa"/>
          </w:tcPr>
          <w:p w:rsidR="005171A1" w:rsidRDefault="005171A1" w:rsidP="0077039B">
            <w:pPr>
              <w:tabs>
                <w:tab w:val="left" w:pos="9355"/>
              </w:tabs>
              <w:ind w:left="57" w:right="57"/>
              <w:jc w:val="both"/>
            </w:pPr>
            <w:r>
              <w:t>Расход</w:t>
            </w:r>
          </w:p>
          <w:p w:rsidR="005171A1" w:rsidRDefault="005171A1" w:rsidP="0077039B">
            <w:pPr>
              <w:tabs>
                <w:tab w:val="left" w:pos="9355"/>
              </w:tabs>
              <w:ind w:left="57" w:right="57"/>
              <w:jc w:val="both"/>
            </w:pPr>
            <w:r>
              <w:t xml:space="preserve">воды </w:t>
            </w:r>
          </w:p>
          <w:p w:rsidR="005171A1" w:rsidRDefault="005171A1" w:rsidP="0077039B">
            <w:pPr>
              <w:tabs>
                <w:tab w:val="left" w:pos="9355"/>
              </w:tabs>
              <w:ind w:left="57" w:right="57"/>
              <w:jc w:val="both"/>
            </w:pPr>
            <w:r>
              <w:t>лит/час</w:t>
            </w:r>
          </w:p>
        </w:tc>
        <w:tc>
          <w:tcPr>
            <w:tcW w:w="1367" w:type="dxa"/>
          </w:tcPr>
          <w:p w:rsidR="005171A1" w:rsidRDefault="005171A1" w:rsidP="0077039B">
            <w:pPr>
              <w:tabs>
                <w:tab w:val="left" w:pos="9355"/>
              </w:tabs>
              <w:ind w:left="57" w:right="57"/>
              <w:jc w:val="both"/>
              <w:rPr>
                <w:lang w:val="en-US"/>
              </w:rPr>
            </w:pPr>
            <w:r>
              <w:rPr>
                <w:lang w:val="en-US"/>
              </w:rPr>
              <w:t>10,75</w:t>
            </w:r>
          </w:p>
        </w:tc>
        <w:tc>
          <w:tcPr>
            <w:tcW w:w="1367" w:type="dxa"/>
          </w:tcPr>
          <w:p w:rsidR="005171A1" w:rsidRDefault="005171A1" w:rsidP="0077039B">
            <w:pPr>
              <w:tabs>
                <w:tab w:val="left" w:pos="9355"/>
              </w:tabs>
              <w:ind w:left="57" w:right="57"/>
              <w:jc w:val="both"/>
              <w:rPr>
                <w:lang w:val="en-US"/>
              </w:rPr>
            </w:pPr>
            <w:r>
              <w:rPr>
                <w:lang w:val="en-US"/>
              </w:rPr>
              <w:t>32,25</w:t>
            </w:r>
          </w:p>
        </w:tc>
        <w:tc>
          <w:tcPr>
            <w:tcW w:w="1367" w:type="dxa"/>
          </w:tcPr>
          <w:p w:rsidR="005171A1" w:rsidRDefault="005171A1" w:rsidP="0077039B">
            <w:pPr>
              <w:tabs>
                <w:tab w:val="left" w:pos="9355"/>
              </w:tabs>
              <w:ind w:left="57" w:right="57"/>
              <w:jc w:val="both"/>
              <w:rPr>
                <w:lang w:val="en-US"/>
              </w:rPr>
            </w:pPr>
            <w:r>
              <w:rPr>
                <w:lang w:val="en-US"/>
              </w:rPr>
              <w:t>64,5</w:t>
            </w:r>
          </w:p>
        </w:tc>
        <w:tc>
          <w:tcPr>
            <w:tcW w:w="1367" w:type="dxa"/>
          </w:tcPr>
          <w:p w:rsidR="005171A1" w:rsidRDefault="005171A1" w:rsidP="0077039B">
            <w:pPr>
              <w:tabs>
                <w:tab w:val="left" w:pos="9355"/>
              </w:tabs>
              <w:ind w:left="57" w:right="57"/>
              <w:jc w:val="both"/>
              <w:rPr>
                <w:lang w:val="en-US"/>
              </w:rPr>
            </w:pPr>
            <w:r>
              <w:rPr>
                <w:lang w:val="en-US"/>
              </w:rPr>
              <w:t>107,5</w:t>
            </w:r>
          </w:p>
        </w:tc>
        <w:tc>
          <w:tcPr>
            <w:tcW w:w="1368" w:type="dxa"/>
          </w:tcPr>
          <w:p w:rsidR="005171A1" w:rsidRDefault="005171A1" w:rsidP="0077039B">
            <w:pPr>
              <w:tabs>
                <w:tab w:val="left" w:pos="9355"/>
              </w:tabs>
              <w:ind w:left="57" w:right="57"/>
              <w:jc w:val="both"/>
              <w:rPr>
                <w:lang w:val="en-US"/>
              </w:rPr>
            </w:pPr>
            <w:r>
              <w:rPr>
                <w:lang w:val="en-US"/>
              </w:rPr>
              <w:t>172</w:t>
            </w:r>
          </w:p>
        </w:tc>
        <w:tc>
          <w:tcPr>
            <w:tcW w:w="1368" w:type="dxa"/>
          </w:tcPr>
          <w:p w:rsidR="005171A1" w:rsidRDefault="005171A1" w:rsidP="0077039B">
            <w:pPr>
              <w:tabs>
                <w:tab w:val="left" w:pos="9355"/>
              </w:tabs>
              <w:ind w:left="57" w:right="57"/>
              <w:jc w:val="both"/>
              <w:rPr>
                <w:lang w:val="en-US"/>
              </w:rPr>
            </w:pPr>
            <w:r>
              <w:rPr>
                <w:lang w:val="en-US"/>
              </w:rPr>
              <w:t>215</w:t>
            </w:r>
          </w:p>
        </w:tc>
      </w:tr>
      <w:tr w:rsidR="005171A1">
        <w:tc>
          <w:tcPr>
            <w:tcW w:w="1367" w:type="dxa"/>
          </w:tcPr>
          <w:p w:rsidR="005171A1" w:rsidRDefault="005171A1" w:rsidP="0077039B">
            <w:pPr>
              <w:tabs>
                <w:tab w:val="left" w:pos="9355"/>
              </w:tabs>
              <w:ind w:left="57" w:right="57"/>
              <w:jc w:val="both"/>
            </w:pPr>
            <w:r>
              <w:t xml:space="preserve">Расход </w:t>
            </w:r>
          </w:p>
          <w:p w:rsidR="005171A1" w:rsidRDefault="005171A1" w:rsidP="0077039B">
            <w:pPr>
              <w:tabs>
                <w:tab w:val="left" w:pos="9355"/>
              </w:tabs>
              <w:ind w:left="57" w:right="57"/>
              <w:jc w:val="both"/>
            </w:pPr>
            <w:r>
              <w:t xml:space="preserve">воды </w:t>
            </w:r>
          </w:p>
          <w:p w:rsidR="005171A1" w:rsidRDefault="005171A1" w:rsidP="0077039B">
            <w:pPr>
              <w:tabs>
                <w:tab w:val="left" w:pos="9355"/>
              </w:tabs>
              <w:ind w:left="57" w:right="57"/>
              <w:jc w:val="both"/>
            </w:pPr>
            <w:r>
              <w:t xml:space="preserve">лит/кг </w:t>
            </w:r>
            <w:r>
              <w:rPr>
                <w:lang w:val="en-US"/>
              </w:rPr>
              <w:t>Cl</w:t>
            </w:r>
            <w:r>
              <w:rPr>
                <w:vertAlign w:val="subscript"/>
              </w:rPr>
              <w:t>2</w:t>
            </w:r>
          </w:p>
        </w:tc>
        <w:tc>
          <w:tcPr>
            <w:tcW w:w="1367" w:type="dxa"/>
          </w:tcPr>
          <w:p w:rsidR="005171A1" w:rsidRDefault="005171A1" w:rsidP="0077039B">
            <w:pPr>
              <w:tabs>
                <w:tab w:val="left" w:pos="9355"/>
              </w:tabs>
              <w:ind w:left="57" w:right="57"/>
              <w:jc w:val="both"/>
              <w:rPr>
                <w:lang w:val="en-US"/>
              </w:rPr>
            </w:pPr>
            <w:r>
              <w:rPr>
                <w:lang w:val="en-US"/>
              </w:rPr>
              <w:t>134,4</w:t>
            </w:r>
          </w:p>
        </w:tc>
        <w:tc>
          <w:tcPr>
            <w:tcW w:w="1367" w:type="dxa"/>
          </w:tcPr>
          <w:p w:rsidR="005171A1" w:rsidRDefault="005171A1" w:rsidP="0077039B">
            <w:pPr>
              <w:tabs>
                <w:tab w:val="left" w:pos="9355"/>
              </w:tabs>
              <w:ind w:left="57" w:right="57"/>
              <w:jc w:val="both"/>
              <w:rPr>
                <w:lang w:val="en-US"/>
              </w:rPr>
            </w:pPr>
            <w:r>
              <w:rPr>
                <w:lang w:val="en-US"/>
              </w:rPr>
              <w:t>134,4</w:t>
            </w:r>
          </w:p>
        </w:tc>
        <w:tc>
          <w:tcPr>
            <w:tcW w:w="1367" w:type="dxa"/>
          </w:tcPr>
          <w:p w:rsidR="005171A1" w:rsidRDefault="005171A1" w:rsidP="0077039B">
            <w:pPr>
              <w:tabs>
                <w:tab w:val="left" w:pos="9355"/>
              </w:tabs>
              <w:ind w:left="57" w:right="57"/>
              <w:jc w:val="both"/>
              <w:rPr>
                <w:lang w:val="en-US"/>
              </w:rPr>
            </w:pPr>
            <w:r>
              <w:rPr>
                <w:lang w:val="en-US"/>
              </w:rPr>
              <w:t>134,4</w:t>
            </w:r>
          </w:p>
        </w:tc>
        <w:tc>
          <w:tcPr>
            <w:tcW w:w="1367" w:type="dxa"/>
          </w:tcPr>
          <w:p w:rsidR="005171A1" w:rsidRDefault="005171A1" w:rsidP="0077039B">
            <w:pPr>
              <w:tabs>
                <w:tab w:val="left" w:pos="9355"/>
              </w:tabs>
              <w:ind w:left="57" w:right="57"/>
              <w:jc w:val="both"/>
              <w:rPr>
                <w:lang w:val="en-US"/>
              </w:rPr>
            </w:pPr>
            <w:r>
              <w:rPr>
                <w:lang w:val="en-US"/>
              </w:rPr>
              <w:t>134,4</w:t>
            </w:r>
          </w:p>
        </w:tc>
        <w:tc>
          <w:tcPr>
            <w:tcW w:w="1368" w:type="dxa"/>
          </w:tcPr>
          <w:p w:rsidR="005171A1" w:rsidRDefault="005171A1" w:rsidP="0077039B">
            <w:pPr>
              <w:tabs>
                <w:tab w:val="left" w:pos="9355"/>
              </w:tabs>
              <w:ind w:left="57" w:right="57"/>
              <w:jc w:val="both"/>
              <w:rPr>
                <w:lang w:val="en-US"/>
              </w:rPr>
            </w:pPr>
            <w:r>
              <w:rPr>
                <w:lang w:val="en-US"/>
              </w:rPr>
              <w:t>134,4</w:t>
            </w:r>
          </w:p>
        </w:tc>
        <w:tc>
          <w:tcPr>
            <w:tcW w:w="1368" w:type="dxa"/>
          </w:tcPr>
          <w:p w:rsidR="005171A1" w:rsidRDefault="005171A1" w:rsidP="0077039B">
            <w:pPr>
              <w:tabs>
                <w:tab w:val="left" w:pos="9355"/>
              </w:tabs>
              <w:ind w:left="57" w:right="57"/>
              <w:jc w:val="both"/>
              <w:rPr>
                <w:lang w:val="en-US"/>
              </w:rPr>
            </w:pPr>
            <w:r>
              <w:rPr>
                <w:lang w:val="en-US"/>
              </w:rPr>
              <w:t>134,4</w:t>
            </w:r>
          </w:p>
        </w:tc>
      </w:tr>
      <w:tr w:rsidR="005171A1">
        <w:tc>
          <w:tcPr>
            <w:tcW w:w="1367" w:type="dxa"/>
          </w:tcPr>
          <w:p w:rsidR="005171A1" w:rsidRDefault="005171A1" w:rsidP="0077039B">
            <w:pPr>
              <w:tabs>
                <w:tab w:val="left" w:pos="9355"/>
              </w:tabs>
              <w:ind w:left="57" w:right="57"/>
              <w:jc w:val="both"/>
            </w:pPr>
            <w:r>
              <w:t>Расход</w:t>
            </w:r>
          </w:p>
          <w:p w:rsidR="005171A1" w:rsidRDefault="005171A1" w:rsidP="0077039B">
            <w:pPr>
              <w:tabs>
                <w:tab w:val="left" w:pos="9355"/>
              </w:tabs>
              <w:ind w:left="57" w:right="57"/>
              <w:jc w:val="both"/>
            </w:pPr>
            <w:r>
              <w:t>мощности,</w:t>
            </w:r>
          </w:p>
          <w:p w:rsidR="005171A1" w:rsidRDefault="005171A1" w:rsidP="0077039B">
            <w:pPr>
              <w:tabs>
                <w:tab w:val="left" w:pos="9355"/>
              </w:tabs>
              <w:ind w:left="57" w:right="57"/>
              <w:jc w:val="both"/>
            </w:pPr>
            <w:r>
              <w:t>АС, кВт</w:t>
            </w:r>
          </w:p>
        </w:tc>
        <w:tc>
          <w:tcPr>
            <w:tcW w:w="1367" w:type="dxa"/>
          </w:tcPr>
          <w:p w:rsidR="005171A1" w:rsidRDefault="005171A1" w:rsidP="0077039B">
            <w:pPr>
              <w:tabs>
                <w:tab w:val="left" w:pos="9355"/>
              </w:tabs>
              <w:ind w:left="57" w:right="57"/>
              <w:jc w:val="both"/>
              <w:rPr>
                <w:lang w:val="en-US"/>
              </w:rPr>
            </w:pPr>
            <w:r>
              <w:rPr>
                <w:lang w:val="en-US"/>
              </w:rPr>
              <w:t>0,55</w:t>
            </w:r>
          </w:p>
        </w:tc>
        <w:tc>
          <w:tcPr>
            <w:tcW w:w="1367" w:type="dxa"/>
          </w:tcPr>
          <w:p w:rsidR="005171A1" w:rsidRDefault="005171A1" w:rsidP="0077039B">
            <w:pPr>
              <w:tabs>
                <w:tab w:val="left" w:pos="9355"/>
              </w:tabs>
              <w:ind w:left="57" w:right="57"/>
              <w:jc w:val="both"/>
              <w:rPr>
                <w:lang w:val="en-US"/>
              </w:rPr>
            </w:pPr>
            <w:r>
              <w:rPr>
                <w:lang w:val="en-US"/>
              </w:rPr>
              <w:t>1,64</w:t>
            </w:r>
          </w:p>
        </w:tc>
        <w:tc>
          <w:tcPr>
            <w:tcW w:w="1367" w:type="dxa"/>
          </w:tcPr>
          <w:p w:rsidR="005171A1" w:rsidRDefault="005171A1" w:rsidP="0077039B">
            <w:pPr>
              <w:tabs>
                <w:tab w:val="left" w:pos="9355"/>
              </w:tabs>
              <w:ind w:left="57" w:right="57"/>
              <w:jc w:val="both"/>
              <w:rPr>
                <w:lang w:val="en-US"/>
              </w:rPr>
            </w:pPr>
            <w:r>
              <w:rPr>
                <w:lang w:val="en-US"/>
              </w:rPr>
              <w:t>3,07</w:t>
            </w:r>
          </w:p>
        </w:tc>
        <w:tc>
          <w:tcPr>
            <w:tcW w:w="1367" w:type="dxa"/>
          </w:tcPr>
          <w:p w:rsidR="005171A1" w:rsidRDefault="005171A1" w:rsidP="0077039B">
            <w:pPr>
              <w:tabs>
                <w:tab w:val="left" w:pos="9355"/>
              </w:tabs>
              <w:ind w:left="57" w:right="57"/>
              <w:jc w:val="both"/>
              <w:rPr>
                <w:lang w:val="en-US"/>
              </w:rPr>
            </w:pPr>
            <w:r>
              <w:rPr>
                <w:lang w:val="en-US"/>
              </w:rPr>
              <w:t>5,12</w:t>
            </w:r>
          </w:p>
        </w:tc>
        <w:tc>
          <w:tcPr>
            <w:tcW w:w="1368" w:type="dxa"/>
          </w:tcPr>
          <w:p w:rsidR="005171A1" w:rsidRDefault="005171A1" w:rsidP="0077039B">
            <w:pPr>
              <w:tabs>
                <w:tab w:val="left" w:pos="9355"/>
              </w:tabs>
              <w:ind w:left="57" w:right="57"/>
              <w:jc w:val="both"/>
              <w:rPr>
                <w:lang w:val="en-US"/>
              </w:rPr>
            </w:pPr>
            <w:r>
              <w:rPr>
                <w:lang w:val="en-US"/>
              </w:rPr>
              <w:t>7,72</w:t>
            </w:r>
          </w:p>
        </w:tc>
        <w:tc>
          <w:tcPr>
            <w:tcW w:w="1368" w:type="dxa"/>
          </w:tcPr>
          <w:p w:rsidR="005171A1" w:rsidRDefault="005171A1" w:rsidP="0077039B">
            <w:pPr>
              <w:tabs>
                <w:tab w:val="left" w:pos="9355"/>
              </w:tabs>
              <w:ind w:left="57" w:right="57"/>
              <w:jc w:val="both"/>
              <w:rPr>
                <w:lang w:val="en-US"/>
              </w:rPr>
            </w:pPr>
            <w:r>
              <w:rPr>
                <w:lang w:val="en-US"/>
              </w:rPr>
              <w:t>9,11</w:t>
            </w:r>
          </w:p>
        </w:tc>
      </w:tr>
      <w:tr w:rsidR="005171A1">
        <w:tc>
          <w:tcPr>
            <w:tcW w:w="1367" w:type="dxa"/>
          </w:tcPr>
          <w:p w:rsidR="005171A1" w:rsidRDefault="005171A1" w:rsidP="0077039B">
            <w:pPr>
              <w:tabs>
                <w:tab w:val="left" w:pos="9355"/>
              </w:tabs>
              <w:ind w:left="57" w:right="57"/>
              <w:jc w:val="both"/>
            </w:pPr>
            <w:r>
              <w:t>Расход</w:t>
            </w:r>
          </w:p>
          <w:p w:rsidR="005171A1" w:rsidRDefault="005171A1" w:rsidP="0077039B">
            <w:pPr>
              <w:tabs>
                <w:tab w:val="left" w:pos="9355"/>
              </w:tabs>
              <w:ind w:left="57" w:right="57"/>
              <w:jc w:val="both"/>
            </w:pPr>
            <w:r>
              <w:t>Энергии,</w:t>
            </w:r>
          </w:p>
          <w:p w:rsidR="005171A1" w:rsidRDefault="005171A1" w:rsidP="0077039B">
            <w:pPr>
              <w:tabs>
                <w:tab w:val="left" w:pos="9355"/>
              </w:tabs>
              <w:ind w:left="57" w:right="57"/>
              <w:jc w:val="both"/>
            </w:pPr>
            <w:r>
              <w:t xml:space="preserve">КВт/час </w:t>
            </w:r>
          </w:p>
          <w:p w:rsidR="005171A1" w:rsidRDefault="005171A1" w:rsidP="0077039B">
            <w:pPr>
              <w:tabs>
                <w:tab w:val="left" w:pos="9355"/>
              </w:tabs>
              <w:ind w:left="57" w:right="57"/>
              <w:jc w:val="both"/>
              <w:rPr>
                <w:vertAlign w:val="subscript"/>
              </w:rPr>
            </w:pPr>
            <w:r>
              <w:t xml:space="preserve">АС/кг, </w:t>
            </w:r>
            <w:r>
              <w:rPr>
                <w:lang w:val="en-US"/>
              </w:rPr>
              <w:t>Cl</w:t>
            </w:r>
            <w:r>
              <w:rPr>
                <w:vertAlign w:val="subscript"/>
              </w:rPr>
              <w:t>2</w:t>
            </w:r>
          </w:p>
        </w:tc>
        <w:tc>
          <w:tcPr>
            <w:tcW w:w="1367" w:type="dxa"/>
          </w:tcPr>
          <w:p w:rsidR="005171A1" w:rsidRDefault="005171A1" w:rsidP="0077039B">
            <w:pPr>
              <w:tabs>
                <w:tab w:val="left" w:pos="9355"/>
              </w:tabs>
              <w:ind w:left="57" w:right="57"/>
              <w:jc w:val="both"/>
              <w:rPr>
                <w:lang w:val="en-US"/>
              </w:rPr>
            </w:pPr>
            <w:r>
              <w:rPr>
                <w:lang w:val="en-US"/>
              </w:rPr>
              <w:t>6,8</w:t>
            </w:r>
          </w:p>
        </w:tc>
        <w:tc>
          <w:tcPr>
            <w:tcW w:w="1367" w:type="dxa"/>
          </w:tcPr>
          <w:p w:rsidR="005171A1" w:rsidRDefault="005171A1" w:rsidP="0077039B">
            <w:pPr>
              <w:tabs>
                <w:tab w:val="left" w:pos="9355"/>
              </w:tabs>
              <w:ind w:left="57" w:right="57"/>
              <w:jc w:val="both"/>
              <w:rPr>
                <w:lang w:val="en-US"/>
              </w:rPr>
            </w:pPr>
            <w:r>
              <w:rPr>
                <w:lang w:val="en-US"/>
              </w:rPr>
              <w:t>6,8</w:t>
            </w:r>
          </w:p>
        </w:tc>
        <w:tc>
          <w:tcPr>
            <w:tcW w:w="1367" w:type="dxa"/>
          </w:tcPr>
          <w:p w:rsidR="005171A1" w:rsidRDefault="005171A1" w:rsidP="0077039B">
            <w:pPr>
              <w:tabs>
                <w:tab w:val="left" w:pos="9355"/>
              </w:tabs>
              <w:ind w:left="57" w:right="57"/>
              <w:jc w:val="both"/>
              <w:rPr>
                <w:lang w:val="en-US"/>
              </w:rPr>
            </w:pPr>
            <w:r>
              <w:rPr>
                <w:lang w:val="en-US"/>
              </w:rPr>
              <w:t>6,4</w:t>
            </w:r>
          </w:p>
        </w:tc>
        <w:tc>
          <w:tcPr>
            <w:tcW w:w="1367" w:type="dxa"/>
          </w:tcPr>
          <w:p w:rsidR="005171A1" w:rsidRDefault="005171A1" w:rsidP="0077039B">
            <w:pPr>
              <w:tabs>
                <w:tab w:val="left" w:pos="9355"/>
              </w:tabs>
              <w:ind w:left="57" w:right="57"/>
              <w:jc w:val="both"/>
              <w:rPr>
                <w:lang w:val="en-US"/>
              </w:rPr>
            </w:pPr>
            <w:r>
              <w:rPr>
                <w:lang w:val="en-US"/>
              </w:rPr>
              <w:t>6,4</w:t>
            </w:r>
          </w:p>
        </w:tc>
        <w:tc>
          <w:tcPr>
            <w:tcW w:w="1368" w:type="dxa"/>
          </w:tcPr>
          <w:p w:rsidR="005171A1" w:rsidRDefault="005171A1" w:rsidP="0077039B">
            <w:pPr>
              <w:tabs>
                <w:tab w:val="left" w:pos="9355"/>
              </w:tabs>
              <w:ind w:left="57" w:right="57"/>
              <w:jc w:val="both"/>
              <w:rPr>
                <w:lang w:val="en-US"/>
              </w:rPr>
            </w:pPr>
            <w:r>
              <w:rPr>
                <w:lang w:val="en-US"/>
              </w:rPr>
              <w:t>6</w:t>
            </w:r>
          </w:p>
        </w:tc>
        <w:tc>
          <w:tcPr>
            <w:tcW w:w="1368" w:type="dxa"/>
          </w:tcPr>
          <w:p w:rsidR="005171A1" w:rsidRDefault="005171A1" w:rsidP="0077039B">
            <w:pPr>
              <w:tabs>
                <w:tab w:val="left" w:pos="9355"/>
              </w:tabs>
              <w:ind w:left="57" w:right="57"/>
              <w:jc w:val="both"/>
              <w:rPr>
                <w:lang w:val="en-US"/>
              </w:rPr>
            </w:pPr>
            <w:r>
              <w:rPr>
                <w:lang w:val="en-US"/>
              </w:rPr>
              <w:t>5,7</w:t>
            </w:r>
          </w:p>
        </w:tc>
      </w:tr>
    </w:tbl>
    <w:p w:rsidR="005171A1" w:rsidRDefault="005171A1" w:rsidP="0077039B">
      <w:pPr>
        <w:tabs>
          <w:tab w:val="left" w:pos="9355"/>
        </w:tabs>
        <w:ind w:left="57" w:right="57" w:firstLine="397"/>
        <w:jc w:val="both"/>
      </w:pPr>
    </w:p>
    <w:p w:rsidR="005171A1" w:rsidRDefault="005171A1" w:rsidP="0077039B">
      <w:pPr>
        <w:tabs>
          <w:tab w:val="left" w:pos="9355"/>
        </w:tabs>
        <w:ind w:left="57" w:right="57" w:firstLine="397"/>
        <w:jc w:val="both"/>
      </w:pPr>
    </w:p>
    <w:p w:rsidR="00033253" w:rsidRPr="00033253" w:rsidRDefault="00033253" w:rsidP="0077039B">
      <w:pPr>
        <w:tabs>
          <w:tab w:val="left" w:pos="9355"/>
        </w:tabs>
        <w:ind w:left="57" w:right="57" w:firstLine="397"/>
      </w:pPr>
      <w:r w:rsidRPr="00033253">
        <w:rPr>
          <w:sz w:val="28"/>
          <w:szCs w:val="28"/>
        </w:rPr>
        <w:t>Виды электролизов для получения гипохлорита:</w:t>
      </w:r>
    </w:p>
    <w:p w:rsidR="00033253" w:rsidRDefault="00033253" w:rsidP="0077039B">
      <w:pPr>
        <w:tabs>
          <w:tab w:val="left" w:pos="9355"/>
        </w:tabs>
        <w:ind w:left="57" w:right="57" w:firstLine="397"/>
      </w:pPr>
    </w:p>
    <w:p w:rsidR="00033253" w:rsidRDefault="00920043" w:rsidP="0077039B">
      <w:pPr>
        <w:tabs>
          <w:tab w:val="left" w:pos="9355"/>
        </w:tabs>
        <w:ind w:left="57" w:right="57" w:firstLine="397"/>
      </w:pPr>
      <w:r>
        <w:pict>
          <v:shape id="_x0000_i1029" type="#_x0000_t75" style="width:298.5pt;height:365.25pt">
            <v:imagedata r:id="rId11" o:title=""/>
          </v:shape>
        </w:pict>
      </w:r>
    </w:p>
    <w:p w:rsidR="00033253" w:rsidRDefault="00033253" w:rsidP="0077039B">
      <w:pPr>
        <w:tabs>
          <w:tab w:val="left" w:pos="9355"/>
        </w:tabs>
        <w:ind w:left="57" w:right="57" w:firstLine="397"/>
      </w:pPr>
    </w:p>
    <w:p w:rsidR="00033253" w:rsidRDefault="00033253" w:rsidP="0077039B">
      <w:pPr>
        <w:tabs>
          <w:tab w:val="left" w:pos="9355"/>
        </w:tabs>
        <w:ind w:left="57" w:right="57" w:firstLine="397"/>
      </w:pPr>
    </w:p>
    <w:p w:rsidR="000D0497" w:rsidRDefault="000D0497" w:rsidP="0077039B">
      <w:pPr>
        <w:tabs>
          <w:tab w:val="left" w:pos="9355"/>
        </w:tabs>
        <w:ind w:left="57" w:right="57" w:firstLine="397"/>
        <w:rPr>
          <w:sz w:val="28"/>
          <w:szCs w:val="28"/>
        </w:rPr>
      </w:pPr>
      <w:r w:rsidRPr="000D0497">
        <w:rPr>
          <w:sz w:val="28"/>
          <w:szCs w:val="28"/>
        </w:rPr>
        <w:t>Новые разработки для обеззараживания и очистки воды</w:t>
      </w:r>
    </w:p>
    <w:p w:rsidR="000D0497" w:rsidRDefault="000D0497" w:rsidP="0077039B">
      <w:pPr>
        <w:pStyle w:val="ab"/>
      </w:pPr>
      <w:r>
        <w:t>Установки АКВАХЛОР: принципиально новая техника и прогрессивная технология обеззараживания и очистки воды</w:t>
      </w:r>
    </w:p>
    <w:p w:rsidR="000D0497" w:rsidRDefault="000D0497" w:rsidP="0077039B">
      <w:pPr>
        <w:pStyle w:val="header2"/>
      </w:pPr>
      <w:r>
        <w:t>В.М.Бахир, Ю.Г.Задорожний, О.П.Битюцков.</w:t>
      </w:r>
    </w:p>
    <w:p w:rsidR="000D0497" w:rsidRDefault="000D0497" w:rsidP="0077039B">
      <w:pPr>
        <w:pStyle w:val="header2"/>
      </w:pPr>
      <w:r>
        <w:t>ОАО НПО «ЭКРАН» МЗ РФ</w:t>
      </w:r>
    </w:p>
    <w:p w:rsidR="000D0497" w:rsidRDefault="000D0497" w:rsidP="0077039B">
      <w:pPr>
        <w:pStyle w:val="tablelight"/>
      </w:pPr>
      <w:r>
        <w:t>Семейство установок АКВАХЛОР является эффективной, экономичной и безопасной для человека и окружающей среды альтернативой жидкого хлора, используемого для обеззараживания и очистки питьевой воды, воды плавательных бассейнов, промышленных и бытовых сточных вод.</w:t>
      </w:r>
    </w:p>
    <w:p w:rsidR="000D0497" w:rsidRDefault="000D0497" w:rsidP="0077039B">
      <w:pPr>
        <w:pStyle w:val="tablelight"/>
      </w:pPr>
      <w:r>
        <w:t>В установках типа АКВАХЛОР впервые решены вопросы рационального сочетания положительных свойств известных оксидантов – хлора, диоксида хлора и озона и устранены отрицательные моменты, присущие каждому из названных реагентов в отдельности, т.е., исключено образование побочных продуктов хлорирования.</w:t>
      </w:r>
    </w:p>
    <w:tbl>
      <w:tblPr>
        <w:tblW w:w="6120" w:type="dxa"/>
        <w:jc w:val="center"/>
        <w:tblCellSpacing w:w="15" w:type="dxa"/>
        <w:tblCellMar>
          <w:top w:w="15" w:type="dxa"/>
          <w:left w:w="15" w:type="dxa"/>
          <w:bottom w:w="15" w:type="dxa"/>
          <w:right w:w="15" w:type="dxa"/>
        </w:tblCellMar>
        <w:tblLook w:val="0000" w:firstRow="0" w:lastRow="0" w:firstColumn="0" w:lastColumn="0" w:noHBand="0" w:noVBand="0"/>
      </w:tblPr>
      <w:tblGrid>
        <w:gridCol w:w="6210"/>
      </w:tblGrid>
      <w:tr w:rsidR="000D0497">
        <w:trPr>
          <w:tblCellSpacing w:w="15" w:type="dxa"/>
          <w:jc w:val="center"/>
        </w:trPr>
        <w:tc>
          <w:tcPr>
            <w:tcW w:w="0" w:type="auto"/>
            <w:vAlign w:val="center"/>
          </w:tcPr>
          <w:p w:rsidR="000D0497" w:rsidRDefault="00920043" w:rsidP="0077039B">
            <w:r>
              <w:pict>
                <v:shape id="_x0000_i1030" type="#_x0000_t75" style="width:306pt;height:171pt">
                  <v:imagedata r:id="rId12" o:title=""/>
                </v:shape>
              </w:pict>
            </w:r>
          </w:p>
        </w:tc>
      </w:tr>
      <w:tr w:rsidR="000D0497">
        <w:trPr>
          <w:tblCellSpacing w:w="15" w:type="dxa"/>
          <w:jc w:val="center"/>
        </w:trPr>
        <w:tc>
          <w:tcPr>
            <w:tcW w:w="0" w:type="auto"/>
            <w:vAlign w:val="center"/>
          </w:tcPr>
          <w:p w:rsidR="000D0497" w:rsidRDefault="000D0497" w:rsidP="0077039B">
            <w:r>
              <w:rPr>
                <w:sz w:val="15"/>
                <w:szCs w:val="15"/>
              </w:rPr>
              <w:t>Рис.1. Блок-схема установки АКВАХЛОР</w:t>
            </w:r>
          </w:p>
        </w:tc>
      </w:tr>
    </w:tbl>
    <w:p w:rsidR="000D0497" w:rsidRDefault="000D0497" w:rsidP="0077039B">
      <w:pPr>
        <w:pStyle w:val="tablelight"/>
      </w:pPr>
      <w:r>
        <w:t>Принцип работы установок АКВАХЛОР (см. рис.1) состоит в электрохимическом синтезе влажной смеси оксидантов - хлора, диоксида хлора, озона в виде газов из водного раствора хлорида натрия концентрацией 200 – 250 г/л в анодных камерах диафрагменных модульных электрохимических элементов ПЭМ-7, конструкция и принцип работы которых запатентованы в 52 странах. Элементы ПЭМ-7 работают при перепаде давления на диафрагме от 0,8 до 1 кгс/см2, что обеспечивает электродиффузионный отбор ионов натрия через керамическую диафрагму и практически полное разделение раствора хлорида натрия за один цикл обработки на газообразные оксиданты (хлор, диоксид хлора, озон) и раствор гидроксида натрия концентрацией 120 – 150 г/л. Полученные газообразные оксиданты вместе с микрокапельками воды, содержащими гидропероксидные оксиданты – синглетный кислород, пероксид и супероксид водорода, поступают в эжекторый смеситель установки, где растворяются в обрабатываемой воде из расчета приблизительно 1 грамм оксидантов на 1 литр воды. В катодных камерах электрохимических элементов ПЭМ-7 образуется водород в количестве 1,4 граммов водорода на 100 г газообразных оксидантов. Для получения 1 грамма оксидантов в установках АКВАХЛОР расходуется не более 2 г хлорида натрия и около 2 Вт-ч электроэнергии.</w:t>
      </w:r>
    </w:p>
    <w:p w:rsidR="000D0497" w:rsidRDefault="000D0497" w:rsidP="0077039B">
      <w:pPr>
        <w:pStyle w:val="tablelight"/>
      </w:pPr>
      <w:r>
        <w:t>Установки АКВАХЛОР компактны и занимают места не больше, чем баллоны или контейнеры с жидким хлором, хранящиеся на станциях водоподготовки при эквивалентной производительности по хлору (рис.2,3). Установки АКВАХЛОР экономичны и потребляют электроэнергию и поваренную соль в количестве близком к теоретически возможному, т.е. в намного меньше, чем любые известные в мире системы для электрохимического получения хлора.</w:t>
      </w:r>
    </w:p>
    <w:p w:rsidR="000D0497" w:rsidRDefault="000D0497" w:rsidP="0077039B">
      <w:pPr>
        <w:pStyle w:val="tablelight"/>
      </w:pPr>
      <w:r>
        <w:t xml:space="preserve">Безопасность установок АКВАХЛОР обеспечивается тем, что они вырабатывают хлор именно в том количестве, которое требуется в данный момент времени для обработки воды, могут мгновенно отключаться и так же мгновенно включаться. </w:t>
      </w:r>
      <w:r>
        <w:br/>
        <w:t>Для работы установки АКВАХЛОР необходимо иметь техническую поваренную соль в количестве 2 кг на 1 кг производимых оксидантов и электроэнергию из расчета 2 кВт-ч на 1 кг оксидантов.</w:t>
      </w:r>
    </w:p>
    <w:p w:rsidR="000D0497" w:rsidRDefault="000D0497" w:rsidP="0077039B">
      <w:pPr>
        <w:pStyle w:val="tablelight"/>
      </w:pPr>
      <w:r>
        <w:t>Серийно, в соответствии с ТУ 3614-702-05834388-02 РФ, производятся модульные установки АКВАХЛОР–100 и АКВАХЛОР–500, производительностью 100 и 500 грамм газообразных оксидантов в час, которые возможно объединять в единую систему для увеличения производительности по оксидантам. Количество модулей в одной системе не лимитировано.</w:t>
      </w:r>
    </w:p>
    <w:p w:rsidR="000D0497" w:rsidRDefault="000D0497" w:rsidP="0077039B">
      <w:pPr>
        <w:pStyle w:val="tablelight"/>
      </w:pPr>
      <w:r>
        <w:t>Установка АКВАХЛОР-500 (далее - установка А-500) производит 500 грамм оксидантов в час в виде водного раствора с концентрацией около 1000 мг/л в количестве около 500 литров в час. Электрическая мощность установки А-500 равна 1800 Вт, питание от сети переменного тока 220 вольт, 50 Гц. Расход поваренной соли составляет 1000 г/ч, в виде исходного раствора концентрацией 200 - 250 г/л - около 5 литров в час.</w:t>
      </w:r>
    </w:p>
    <w:tbl>
      <w:tblPr>
        <w:tblW w:w="6000" w:type="dxa"/>
        <w:jc w:val="center"/>
        <w:tblCellSpacing w:w="15" w:type="dxa"/>
        <w:tblCellMar>
          <w:top w:w="15" w:type="dxa"/>
          <w:left w:w="15" w:type="dxa"/>
          <w:bottom w:w="15" w:type="dxa"/>
          <w:right w:w="15" w:type="dxa"/>
        </w:tblCellMar>
        <w:tblLook w:val="0000" w:firstRow="0" w:lastRow="0" w:firstColumn="0" w:lastColumn="0" w:noHBand="0" w:noVBand="0"/>
      </w:tblPr>
      <w:tblGrid>
        <w:gridCol w:w="6810"/>
      </w:tblGrid>
      <w:tr w:rsidR="000D0497">
        <w:trPr>
          <w:tblCellSpacing w:w="15" w:type="dxa"/>
          <w:jc w:val="center"/>
        </w:trPr>
        <w:tc>
          <w:tcPr>
            <w:tcW w:w="0" w:type="auto"/>
            <w:vAlign w:val="center"/>
          </w:tcPr>
          <w:p w:rsidR="000D0497" w:rsidRDefault="00920043" w:rsidP="0077039B">
            <w:r>
              <w:pict>
                <v:shape id="_x0000_i1031" type="#_x0000_t75" style="width:336pt;height:252pt">
                  <v:imagedata r:id="rId13" o:title=""/>
                </v:shape>
              </w:pict>
            </w:r>
          </w:p>
        </w:tc>
      </w:tr>
      <w:tr w:rsidR="000D0497">
        <w:trPr>
          <w:tblCellSpacing w:w="15" w:type="dxa"/>
          <w:jc w:val="center"/>
        </w:trPr>
        <w:tc>
          <w:tcPr>
            <w:tcW w:w="0" w:type="auto"/>
            <w:vAlign w:val="center"/>
          </w:tcPr>
          <w:p w:rsidR="000D0497" w:rsidRDefault="000D0497" w:rsidP="0077039B">
            <w:r>
              <w:rPr>
                <w:sz w:val="15"/>
                <w:szCs w:val="15"/>
              </w:rPr>
              <w:t xml:space="preserve">Рис. 2. Вариант подключения двух установок Аквахлор-500 на водоочистительной станции в республике Башкортостан (г. Салават). Раствор оксидантов из установок подается в накопительную емкость (справа), откуда с помощью эжекторного насоса добавляется в основной поток обрабатываемой питьевой воды. Емкость с основным объемом солевого раствора такого же объема, как и накопительная емкость (2 куб. м), размещена на высоте 1,5 м над полом, раствор соли из этой емкости автоматически подается в малую емкость для солевого раствора (синяя пластиковая бочка). Установки работают по режиму №3 без потери эффективности раствора оксидантов, поскольку после добавления его в питьевую воду, имеющую исходное значение рН = 6,7, указанное значение рН сохраняется неизменным и хлорноватистая кислота не превращается в гипохлорит-ионы. </w:t>
            </w:r>
          </w:p>
        </w:tc>
      </w:tr>
    </w:tbl>
    <w:p w:rsidR="000D0497" w:rsidRDefault="000D0497" w:rsidP="0077039B">
      <w:pPr>
        <w:pStyle w:val="tablelight"/>
      </w:pPr>
      <w:r>
        <w:t>Установка А-500 состоит из трех блоков: блока электрохимического (БЭ), блока подачи солевого раствора (БПС) и блока питания (БП), общий вес которых не превышает 100 кг.</w:t>
      </w:r>
    </w:p>
    <w:p w:rsidR="000D0497" w:rsidRDefault="000D0497" w:rsidP="0077039B">
      <w:pPr>
        <w:pStyle w:val="tablelight"/>
      </w:pPr>
      <w:r>
        <w:t>Конструкцией установки А-500 предусмотрена эксплуатация в трех различных режимах.</w:t>
      </w:r>
    </w:p>
    <w:p w:rsidR="000D0497" w:rsidRDefault="000D0497" w:rsidP="0077039B">
      <w:pPr>
        <w:pStyle w:val="tablelight"/>
      </w:pPr>
      <w:r>
        <w:rPr>
          <w:rStyle w:val="a9"/>
          <w:color w:val="990000"/>
        </w:rPr>
        <w:t>Режим 1.</w:t>
      </w:r>
      <w:r>
        <w:t xml:space="preserve"> Установка производит около 500 л/ч раствора оксидантов с концентрацией 1000 мг/л и рН = 2 - 3, а также приблизительно 5 л/ч католита с концентрацией гидроксида натрия 150 - 170 г/л.</w:t>
      </w:r>
    </w:p>
    <w:p w:rsidR="000D0497" w:rsidRDefault="000D0497" w:rsidP="0077039B">
      <w:pPr>
        <w:pStyle w:val="tablelight"/>
      </w:pPr>
      <w:r>
        <w:t>При работе в данном режиме обеспечивается получение высокоэффективного раствора оксидантов, являющегося с технологической точки зрения аналогом хлорной воды, образующейся в хлораторе при использовании жидкого хлора, а также раствора гидроксида натрия, который можно использовать для регулирования рН воды, или как моющее средство (необходимо разбавление).</w:t>
      </w:r>
    </w:p>
    <w:p w:rsidR="000D0497" w:rsidRDefault="000D0497" w:rsidP="0077039B">
      <w:pPr>
        <w:pStyle w:val="tablelight"/>
      </w:pPr>
      <w:r>
        <w:t>Раствор оксидантов при работе в режиме 1 рекомендуется вводить непосредственно в основной поток обрабатываемой воды, учитывая при этом, что для обеспечения оптимальных значений гидродинамических параметров работы встроенного эжекторного насоса установки А-500, давление на выходе раствора оксидантов из установки А-500 не должно превышать 0,5 кгс/см2. Если давление воды в точке ввода превышает 0,5 кгс/см2, требуется использование герметичной (с абсорбционным поглотителем газообразного хлора) накопительной емкости и химически стойкого дозировочного насоса для ввода раствора оксидантов в обрабатываемую воду. Кроме того, требуется система автоматического управления уровнем раствора оксидантов в накопительной емкости.</w:t>
      </w:r>
    </w:p>
    <w:p w:rsidR="000D0497" w:rsidRDefault="000D0497" w:rsidP="0077039B">
      <w:pPr>
        <w:pStyle w:val="tablelight"/>
      </w:pPr>
      <w:r>
        <w:rPr>
          <w:rStyle w:val="a9"/>
          <w:color w:val="990000"/>
        </w:rPr>
        <w:t>Режим 2.</w:t>
      </w:r>
      <w:r>
        <w:t xml:space="preserve"> Установка А-500 производит около 500 л/ч раствора оксидантов с концентрацией 1000 мг/л и рН в диапазоне 5 - 7, а также 1 - 3 л/ч католита с концентрацией гидроксида натрия 150 - 170 г/л. Отсутствие запаха хлора или весьма слабо выраженный запах хлора у раствора оксидантов (в отличие от раствора с низким значением рН, имеющего отчетливо выраженный запах хлора) позволяет накапливать и сохранять его в емкостях различного объема (от 1000 литров и более до 10 - 20 литров). Все функциональные свойства раствора оксидантов с рН = 5 - 7 полностью соответствуют свойствам раствора оксидантов с низким значением рН. Условия непосредственного ввода раствора оксидантов с рН = 5 - 7 непосредственно в поток обрабатываемой воды являются полностью идентичными изложенным в описании режима 1. </w:t>
      </w:r>
    </w:p>
    <w:p w:rsidR="000D0497" w:rsidRDefault="000D0497" w:rsidP="0077039B">
      <w:pPr>
        <w:pStyle w:val="tablelight"/>
      </w:pPr>
      <w:r>
        <w:rPr>
          <w:rStyle w:val="a9"/>
          <w:color w:val="990000"/>
        </w:rPr>
        <w:t>Режим 3.</w:t>
      </w:r>
      <w:r>
        <w:t xml:space="preserve"> Установка А-500 производит 500 грамм в час газообразной смеси оксидантов, которая напрямую, минуя встроенный эжекторный насос установки, подается в эжекторный смеситель хлораторной станции. Одновременно, установка производит около 5 литров в час католита с содержанием гидроксида натрия 150 - 170 г/л. Вода в установку подается только для охлаждения циркулирующего через теплообменник католита и после выхода из установки может быть направлена в резервуар чистой воды.</w:t>
      </w:r>
    </w:p>
    <w:p w:rsidR="000D0497" w:rsidRDefault="000D0497" w:rsidP="0077039B">
      <w:pPr>
        <w:pStyle w:val="tablelight"/>
      </w:pPr>
      <w:r>
        <w:t>При работе в режиме 3 отсутствует необходимость использования промежуточной накопительной емкости для раствора оксидантов, дозирующего насоса для ввода этого раствора в обрабатываемую воду. Регулировка количества вводимых в воду оксидантов осуществляется изменением силы тока, протекающего через электрохимический реактор установки.</w:t>
      </w:r>
    </w:p>
    <w:tbl>
      <w:tblPr>
        <w:tblW w:w="6000" w:type="dxa"/>
        <w:jc w:val="center"/>
        <w:tblCellSpacing w:w="15" w:type="dxa"/>
        <w:tblCellMar>
          <w:top w:w="15" w:type="dxa"/>
          <w:left w:w="15" w:type="dxa"/>
          <w:bottom w:w="15" w:type="dxa"/>
          <w:right w:w="15" w:type="dxa"/>
        </w:tblCellMar>
        <w:tblLook w:val="0000" w:firstRow="0" w:lastRow="0" w:firstColumn="0" w:lastColumn="0" w:noHBand="0" w:noVBand="0"/>
      </w:tblPr>
      <w:tblGrid>
        <w:gridCol w:w="6270"/>
      </w:tblGrid>
      <w:tr w:rsidR="000D0497">
        <w:trPr>
          <w:tblCellSpacing w:w="15" w:type="dxa"/>
          <w:jc w:val="center"/>
        </w:trPr>
        <w:tc>
          <w:tcPr>
            <w:tcW w:w="0" w:type="auto"/>
            <w:vAlign w:val="center"/>
          </w:tcPr>
          <w:p w:rsidR="000D0497" w:rsidRDefault="00920043" w:rsidP="0077039B">
            <w:r>
              <w:pict>
                <v:shape id="_x0000_i1032" type="#_x0000_t75" style="width:309pt;height:231.75pt">
                  <v:imagedata r:id="rId14" o:title=""/>
                </v:shape>
              </w:pict>
            </w:r>
          </w:p>
        </w:tc>
      </w:tr>
      <w:tr w:rsidR="000D0497">
        <w:trPr>
          <w:tblCellSpacing w:w="15" w:type="dxa"/>
          <w:jc w:val="center"/>
        </w:trPr>
        <w:tc>
          <w:tcPr>
            <w:tcW w:w="0" w:type="auto"/>
            <w:vAlign w:val="center"/>
          </w:tcPr>
          <w:p w:rsidR="000D0497" w:rsidRDefault="000D0497" w:rsidP="0077039B">
            <w:r>
              <w:rPr>
                <w:sz w:val="15"/>
                <w:szCs w:val="15"/>
              </w:rPr>
              <w:t>Рис.3. Вариант размещения двух установок Аквахлор-500 в республике Коми (г. Микунь). Установки работают по режиму №2, раствор оксидантов с рН = 6,5 поступает в накопительную емкость объемом 2 куб. м (внизу), емкость для солевого раствора (синяя пластиковая бочка) автоматически пополняется из емкости для готового солевого раствора большего объема (2 куб. м), размещенной выше по уровню (на фото не показана).</w:t>
            </w:r>
          </w:p>
        </w:tc>
      </w:tr>
    </w:tbl>
    <w:p w:rsidR="000D0497" w:rsidRDefault="000D0497" w:rsidP="0077039B">
      <w:pPr>
        <w:pStyle w:val="tablelight"/>
      </w:pPr>
      <w:r>
        <w:t>Воду в установку А-500 можно подавать из водопроводной линии питьевой воды. Отбор раствора оксидантов из накопительной емкости (рекомендуемый объем емкости 200 - 1000 л) производится с помощью дозировочного плунжерного насоса. Накопительная емкость в случае работы в автоматическом режиме может быть оборудована датчиками уровня (нижний и верхний), связанными с блоком автоматики управления работой установки. При работе в ручном режиме датчики уровня на накопительной емкости раствора оксидантов не используются. Установку периодически включают и поддерживают необходимый объем раствора оксидантов в емкости. Отбор оксидантов осуществляют либо постоянно, либо периодически. Контроль за уровнем оксидантов в питьевой воде производится стандартными существующими методами.</w:t>
      </w:r>
    </w:p>
    <w:p w:rsidR="000D0497" w:rsidRDefault="000D0497" w:rsidP="0077039B">
      <w:pPr>
        <w:pStyle w:val="tablelight"/>
      </w:pPr>
      <w:r>
        <w:t>Приготовление исходного солевого раствора целесообразно осуществлять в отдельной емкости растворением необходимой массы соли с расчетным количеством воды методом гидроразмыва. Эатем приготовленный солевой раствор перекачивают в вышерасположенную емкость где производится осаждение солей жесткости. Для этого следует на каждый кубический метр приготовленного раствора внести 2 - 3 литра католита и 200 - 300 грамм карбоната натрия или гидрокарбоната натрия (пищевой соды) и после осаждения солей жесткости (через 8 - 10 часов) перелить приготовленный раствор в емкость для исходного раствора. Эта емкость должна быть установлена на возвышении 40 - 50 сантиметров от пола, чтобы приемный патрубок насоса блока подачи солевого раствора находился под заливом.</w:t>
      </w:r>
    </w:p>
    <w:p w:rsidR="000D0497" w:rsidRDefault="000D0497" w:rsidP="0077039B">
      <w:pPr>
        <w:pStyle w:val="tablelight"/>
      </w:pPr>
      <w:r>
        <w:t>В комплект установки входят шланги для подключения к линии подачи воды, для подачи солевого раствора от емкости к блоку подачи солевого раствора, соответствующие фитинги и фильтры.</w:t>
      </w:r>
    </w:p>
    <w:tbl>
      <w:tblPr>
        <w:tblpPr w:leftFromText="45" w:rightFromText="45" w:vertAnchor="text"/>
        <w:tblW w:w="1500" w:type="dxa"/>
        <w:tblCellSpacing w:w="15" w:type="dxa"/>
        <w:tblCellMar>
          <w:top w:w="30" w:type="dxa"/>
          <w:left w:w="30" w:type="dxa"/>
          <w:bottom w:w="30" w:type="dxa"/>
          <w:right w:w="30" w:type="dxa"/>
        </w:tblCellMar>
        <w:tblLook w:val="0000" w:firstRow="0" w:lastRow="0" w:firstColumn="0" w:lastColumn="0" w:noHBand="0" w:noVBand="0"/>
      </w:tblPr>
      <w:tblGrid>
        <w:gridCol w:w="3135"/>
      </w:tblGrid>
      <w:tr w:rsidR="000D0497">
        <w:trPr>
          <w:tblCellSpacing w:w="15" w:type="dxa"/>
        </w:trPr>
        <w:tc>
          <w:tcPr>
            <w:tcW w:w="0" w:type="auto"/>
            <w:vAlign w:val="center"/>
          </w:tcPr>
          <w:p w:rsidR="000D0497" w:rsidRDefault="00920043" w:rsidP="0077039B">
            <w:r>
              <w:pict>
                <v:shape id="_x0000_i1033" type="#_x0000_t75" style="width:150.75pt;height:196.5pt">
                  <v:imagedata r:id="rId15" o:title=""/>
                </v:shape>
              </w:pict>
            </w:r>
          </w:p>
        </w:tc>
      </w:tr>
      <w:tr w:rsidR="000D0497">
        <w:trPr>
          <w:tblCellSpacing w:w="15" w:type="dxa"/>
        </w:trPr>
        <w:tc>
          <w:tcPr>
            <w:tcW w:w="0" w:type="auto"/>
            <w:vAlign w:val="center"/>
          </w:tcPr>
          <w:p w:rsidR="000D0497" w:rsidRDefault="000D0497" w:rsidP="0077039B">
            <w:r>
              <w:rPr>
                <w:sz w:val="15"/>
                <w:szCs w:val="15"/>
              </w:rPr>
              <w:t>Рис. 4. Реактор установки АКВАХЛОР-500 из 16 элементов ПЭМ-7</w:t>
            </w:r>
          </w:p>
        </w:tc>
      </w:tr>
    </w:tbl>
    <w:p w:rsidR="000D0497" w:rsidRDefault="000D0497" w:rsidP="0077039B">
      <w:pPr>
        <w:pStyle w:val="tablelight"/>
      </w:pPr>
      <w:r>
        <w:t>Главной частью установок АКВАХЛОР, предназначенных для получения смеси оксидантов из раствора хлорида натрия, является электрохимический реактор (рис.4).</w:t>
      </w:r>
    </w:p>
    <w:p w:rsidR="000D0497" w:rsidRDefault="000D0497" w:rsidP="0077039B">
      <w:pPr>
        <w:pStyle w:val="tablelight"/>
      </w:pPr>
      <w:r>
        <w:t>Реактор установки АКВАХЛОР состоит из патентованных электрохимических элементов ПЭМ-7, каждый из которых представляет собой миниатюрный диафрагменный электролизер с коаксиально установленными электродами и диафрагмой. Внешний электрод элемента ПЭМ-7 является катодом и изготовлен из титановой трубы диаметром 40 мм и длиной 35 см. Внутренний электрод (анод) изготовлен из титановой трубы диаметром 16 мм и длиной 29 см. На поверхность анода по оригинальной технологии нанесено покрытие из оксидов рутения и иридия (ИРО). Покрытие ИРО анода в сравнении с известными электродами ОРТА при прочих равных условиях работы имеет ресурс работы в 800 – 1500 раз больший. Аноды в реакторах установки АКВАХЛОР эксплуатируются при весьма благоприятных для оксидных покрытий условиях: рН среды в анодной камере всегда меньше 2,5. Опыт непрерывной, в течение пяти лет, эксплуатации анодов в установке АКВАХЛОР показал полное отсутствие признаков износа покрытия ИРО. Важным является, что изношенное анодное покрытие легко заменить на новое, поскольку сам анод в процессе работы не подвержен электрохимическому износу: рабочее напряжение на элементе ПЭМ-7 недостаточно для побоя защитной оксидной пленки. Стоимость восстановления покрытия намного меньше стоимости собственно элемента ПЭМ-7.</w:t>
      </w:r>
    </w:p>
    <w:p w:rsidR="000D0497" w:rsidRDefault="000D0497" w:rsidP="0077039B">
      <w:pPr>
        <w:pStyle w:val="tablelight"/>
      </w:pPr>
      <w:r>
        <w:t>Керамическая диафрагма в элементе ПЭМ-7 изготовлена из смеси оксидов циркония, алюминия и иттрия, обладает исключительной стойкостью к действию кислот, щелочей, окислителей, восстановителей, выдерживает давление на разрыв до 5 атм, имеет неограниченный ресурс работы. Очистка диафрагм в процессе работы установки АКВАХЛОР не требуется, если для питания установок используется умягченный солевой раствор. При использовании солевого раствора с солями жесткости необходима периодическая очистка диафрагмы 3 %-ным раствором соляной кислоты. Очистка производится путем промывки реактора установки АКВАХЛОР без какой-либо его разборки в течение 15 – 30 минут.</w:t>
      </w:r>
    </w:p>
    <w:tbl>
      <w:tblPr>
        <w:tblW w:w="1500" w:type="dxa"/>
        <w:jc w:val="center"/>
        <w:tblCellSpacing w:w="15" w:type="dxa"/>
        <w:tblCellMar>
          <w:top w:w="15" w:type="dxa"/>
          <w:left w:w="15" w:type="dxa"/>
          <w:bottom w:w="15" w:type="dxa"/>
          <w:right w:w="15" w:type="dxa"/>
        </w:tblCellMar>
        <w:tblLook w:val="0000" w:firstRow="0" w:lastRow="0" w:firstColumn="0" w:lastColumn="0" w:noHBand="0" w:noVBand="0"/>
      </w:tblPr>
      <w:tblGrid>
        <w:gridCol w:w="5790"/>
      </w:tblGrid>
      <w:tr w:rsidR="000D0497">
        <w:trPr>
          <w:tblCellSpacing w:w="15" w:type="dxa"/>
          <w:jc w:val="center"/>
        </w:trPr>
        <w:tc>
          <w:tcPr>
            <w:tcW w:w="0" w:type="auto"/>
            <w:vAlign w:val="center"/>
          </w:tcPr>
          <w:p w:rsidR="000D0497" w:rsidRDefault="00920043" w:rsidP="0077039B">
            <w:r>
              <w:pict>
                <v:shape id="_x0000_i1034" type="#_x0000_t75" style="width:285pt;height:217.5pt">
                  <v:imagedata r:id="rId16" o:title=""/>
                </v:shape>
              </w:pict>
            </w:r>
          </w:p>
        </w:tc>
      </w:tr>
      <w:tr w:rsidR="000D0497">
        <w:trPr>
          <w:tblCellSpacing w:w="15" w:type="dxa"/>
          <w:jc w:val="center"/>
        </w:trPr>
        <w:tc>
          <w:tcPr>
            <w:tcW w:w="0" w:type="auto"/>
            <w:vAlign w:val="center"/>
          </w:tcPr>
          <w:p w:rsidR="000D0497" w:rsidRDefault="000D0497" w:rsidP="0077039B">
            <w:r>
              <w:rPr>
                <w:sz w:val="15"/>
                <w:szCs w:val="15"/>
              </w:rPr>
              <w:t>Рис. 5. Схема электрохимического блока установки АКВАХЛОР</w:t>
            </w:r>
            <w:r>
              <w:rPr>
                <w:sz w:val="15"/>
                <w:szCs w:val="15"/>
              </w:rPr>
              <w:br/>
              <w:t>Условные обозначения: С- ввод солевого раствора; В – ввод воды; РО – выход раствора оксидантов; К – выход католита; Г – выход водорода.</w:t>
            </w:r>
          </w:p>
        </w:tc>
      </w:tr>
    </w:tbl>
    <w:p w:rsidR="000D0497" w:rsidRDefault="000D0497" w:rsidP="0077039B">
      <w:pPr>
        <w:pStyle w:val="tablelight"/>
      </w:pPr>
      <w:r>
        <w:t>В отличие от всех известных процессов производства хлора из раствора хлорида натрия (диафрагменный электролиз, электролиз с ионообменной мембраной, электролиз с ртутным катодом), в элементе ПЭМ-7 установок АКВАХЛОР процесс разложения раствора хлорида натрия на конечные продукты – газообразную смесь оксидантов, раствор гидроксида натрия концентрацией 120 – 150 г/л (в зависимости от концентрации исходного солевого раствора) и водород происходит за один цикл, т.е. без какого-либо возврата анодных или катодных продуктов на повторную обработку в реактор и без добавления воды в катодную камеру (рис.5). Иными словами, в элементах ПЭМ-7 реализована технология разложения, заключающаяся в том, что весь поступающий в анодную камеру раствор соли концентрацией 200 – 250 г/л полностью, за один цикл, разлагается на влажный газ (хлор, диоксид хлора, озон), а в катодной камере без какой-либо дополнительной добавки воды также за один цикл образуется раствор гидроксида натрия концентрацией 120 – 150 г/л (приблизительно, в объеме поступающего солевого раствора) и газообразный влажный водород.</w:t>
      </w:r>
    </w:p>
    <w:tbl>
      <w:tblPr>
        <w:tblW w:w="1500" w:type="dxa"/>
        <w:jc w:val="center"/>
        <w:tblCellSpacing w:w="15" w:type="dxa"/>
        <w:tblCellMar>
          <w:top w:w="15" w:type="dxa"/>
          <w:left w:w="15" w:type="dxa"/>
          <w:bottom w:w="15" w:type="dxa"/>
          <w:right w:w="15" w:type="dxa"/>
        </w:tblCellMar>
        <w:tblLook w:val="0000" w:firstRow="0" w:lastRow="0" w:firstColumn="0" w:lastColumn="0" w:noHBand="0" w:noVBand="0"/>
      </w:tblPr>
      <w:tblGrid>
        <w:gridCol w:w="4890"/>
      </w:tblGrid>
      <w:tr w:rsidR="000D0497">
        <w:trPr>
          <w:tblCellSpacing w:w="15" w:type="dxa"/>
          <w:jc w:val="center"/>
        </w:trPr>
        <w:tc>
          <w:tcPr>
            <w:tcW w:w="0" w:type="auto"/>
            <w:vAlign w:val="center"/>
          </w:tcPr>
          <w:p w:rsidR="000D0497" w:rsidRDefault="00920043" w:rsidP="0077039B">
            <w:r>
              <w:pict>
                <v:shape id="_x0000_i1035" type="#_x0000_t75" style="width:240pt;height:180pt">
                  <v:imagedata r:id="rId17" o:title=""/>
                </v:shape>
              </w:pict>
            </w:r>
          </w:p>
        </w:tc>
      </w:tr>
      <w:tr w:rsidR="000D0497">
        <w:trPr>
          <w:tblCellSpacing w:w="15" w:type="dxa"/>
          <w:jc w:val="center"/>
        </w:trPr>
        <w:tc>
          <w:tcPr>
            <w:tcW w:w="0" w:type="auto"/>
            <w:vAlign w:val="center"/>
          </w:tcPr>
          <w:p w:rsidR="000D0497" w:rsidRDefault="000D0497" w:rsidP="0077039B">
            <w:r>
              <w:rPr>
                <w:sz w:val="15"/>
                <w:szCs w:val="15"/>
              </w:rPr>
              <w:t>Рис. 6. Модули Аквахлор-500-02, вид сверху, видны фторопластовые шланги вывода оксидантов из элементов ПЭМ-7 в сепараторы. Эти же шланги обеспечивают гальваническую развязку элементов ПЭМ-7 в реакторе</w:t>
            </w:r>
          </w:p>
        </w:tc>
      </w:tr>
    </w:tbl>
    <w:p w:rsidR="000D0497" w:rsidRDefault="000D0497" w:rsidP="0077039B">
      <w:pPr>
        <w:pStyle w:val="tablelight"/>
      </w:pPr>
      <w:r>
        <w:t>Главная технологическая особенность установки АКВАХЛОР состоит в том, что синтез оксидантов в анодной камере реактора протекает под давлением, значительно превышающем давление в катодной камере (перепад около 1 кгс/см</w:t>
      </w:r>
      <w:r>
        <w:rPr>
          <w:vertAlign w:val="superscript"/>
        </w:rPr>
        <w:t>2</w:t>
      </w:r>
      <w:r>
        <w:t>). Суперпозиция и взаимовлияние градиентов давления, напряженности электрического поля, концентрации электролитов и плотности тока в поровом пространстве керамической диафрагмы обеспечивают селективное удаление ионов натрия вместе с избытком воды из анодной камеры через диафрагму в катодную камеру, сохранение всех ионов хлора в анодной камере и полное отсутствие возможности проникновения гидроксил-анионов из катодной камеры в анодную.</w:t>
      </w:r>
    </w:p>
    <w:p w:rsidR="000D0497" w:rsidRDefault="000D0497" w:rsidP="0077039B">
      <w:pPr>
        <w:pStyle w:val="tablelight"/>
      </w:pPr>
      <w:r>
        <w:t>Установка АКВАХЛОР может быть легко адаптирована к источнику постоянного тока необходимой мощности с практически любыми выходными параметрами по току и напряжению, поскольку конструкцией реактора обеспечена возможность изменения электрической схемы подключения элементов ПЭМ-7. При последовательном соединении элементов ПЭМ-7 реактор установки превращается в биполярный электролизер оргинальной конструкции, так как составляющие его электрохимические ячейки (элементы ПЭМ-7) пространственно и гальванически отделены друг от друга. При параллельном соединении элементов ПЭМ-7 реактор становится разновидностью монополярного электролизера (рис.6). Также возможно смешанное (последовательно-параллельное) соединение элементов ПЭМ-7 в реакторе установки АКВАХЛОР.</w:t>
      </w:r>
    </w:p>
    <w:p w:rsidR="000D0497" w:rsidRDefault="000D0497" w:rsidP="0077039B">
      <w:pPr>
        <w:pStyle w:val="tablelight"/>
      </w:pPr>
      <w:r>
        <w:t>Напряжение на единичном элементе ПЭМ-7 в процессе работы может быть в пределах от 2,8 до 4,5 вольта при силе тока от 20 до 35 ампер и минерализации исходного солевого раствора от 200 до 250 - 300 г/л. Степень разложения соли при всех режимах работы составляет 99,3 – 99,8 %. В связи с этим, реальный удельный расход соли на производство оксидантов в установке АКВАХЛОР приблизительно равен 1,7 грамм на 1 грамм оксидантов.</w:t>
      </w:r>
    </w:p>
    <w:p w:rsidR="000D0497" w:rsidRDefault="000D0497" w:rsidP="0077039B">
      <w:pPr>
        <w:pStyle w:val="tablelight"/>
      </w:pPr>
      <w:r>
        <w:t>При силе тока 23 – 24 ампера элемент ПЭМ-7 вырабатывает 30 г/ч оксидантов (в пересчете на молекулярный хлор), напряжение на нем близко к 2,8 – 2,9 В, а удельный расход электроэнергии - около 2 кВт на 1 кг оксидантов (хлора). В этом режиме доля молекулярного хлора в выделяющемся газе составляет 98 - 99 %.</w:t>
      </w:r>
    </w:p>
    <w:p w:rsidR="000D0497" w:rsidRDefault="000D0497" w:rsidP="0077039B">
      <w:pPr>
        <w:pStyle w:val="tablelight"/>
      </w:pPr>
      <w:r>
        <w:t>Для того, чтобы увеличить долю диоксида хлора и озона в смеси синтезируемых оксидантов до 3 – 7 %, установки АКВАХЛОР эксплуатируют в более форсированном режиме, т.е. при силе тока более 25 ампер на единичном элементе ПЭМ-7 и напряжении более 3 вольт. Удельный расход энергии, соответственно, составляет 2,5 - 3,0 и может достигать 4,0 кВт-ч/кг при соответственно возрастающей производительности единичного элемента ПЭМ-3 до 40 и более грамм оксидантов в час. Однако, удельное потребление соли остается прежним – около 1,7 г/г во всех режимах. Другим путем увеличения содержания диоксида хлора и озона в составе смеси оксидантов является подщелачивание исходного солевого раствора до рН = 9,5 – 10,5.</w:t>
      </w:r>
    </w:p>
    <w:p w:rsidR="000D0497" w:rsidRDefault="000D0497" w:rsidP="0077039B">
      <w:pPr>
        <w:pStyle w:val="tablelight"/>
      </w:pPr>
      <w:r>
        <w:t>Трехлетний опыт эксплуатации установок АКВАХЛОР в различных условиях (климатических, технических, технологических) в России и за рубежом показал их высокую эффективность, экономичность, практически полное отсутствие побочных продуктов хлорирования даже при обработке раствором оксидантов сточных вод с высоким содержанием органических соединений. Дальнейшее совершенствование технологии обеззараживания воды с применением установок АКВАХЛОР происходит по пути оптимизации гидравлических схем и систем автоматизации при одновременном подключении большого количества модулей А-500. В настоящее время наибольшее количество одновременно используемых модулей А-500 составляет 16, общая их производительность по оксидантам равна 8 кг/ч и применяются они для обеззараживания питьевой воды, для которой велик риск заражения вирусными инфекциями.</w:t>
      </w:r>
    </w:p>
    <w:p w:rsidR="000D0497" w:rsidRDefault="000D0497" w:rsidP="0077039B">
      <w:pPr>
        <w:pStyle w:val="tablelight"/>
      </w:pPr>
      <w:r>
        <w:t>Установки АКВАХЛОР имеют сертификат соответствия РФ, а производимый ими раствор оксидантов – санитарно-эпидемиологическое заключение Госсанэпиднадзора РФ. Кроме того, установка АКВАХЛОР-500 имеет сертификат соответствия стандартам Германии (TUV).</w:t>
      </w:r>
    </w:p>
    <w:p w:rsidR="003F1035" w:rsidRDefault="000D0497" w:rsidP="0077039B">
      <w:pPr>
        <w:tabs>
          <w:tab w:val="left" w:pos="9355"/>
        </w:tabs>
        <w:ind w:left="57" w:right="57" w:firstLine="397"/>
      </w:pPr>
      <w:r>
        <w:t xml:space="preserve"> </w:t>
      </w:r>
    </w:p>
    <w:p w:rsidR="003F1035" w:rsidRDefault="003F1035" w:rsidP="0077039B">
      <w:pPr>
        <w:pStyle w:val="1"/>
      </w:pPr>
    </w:p>
    <w:p w:rsidR="003F1035" w:rsidRDefault="003F1035" w:rsidP="0077039B">
      <w:pPr>
        <w:pStyle w:val="1"/>
      </w:pPr>
    </w:p>
    <w:p w:rsidR="003F1035" w:rsidRDefault="003F1035" w:rsidP="0077039B">
      <w:pPr>
        <w:pStyle w:val="1"/>
      </w:pPr>
    </w:p>
    <w:p w:rsidR="003F1035" w:rsidRDefault="003F1035" w:rsidP="0077039B">
      <w:pPr>
        <w:pStyle w:val="1"/>
      </w:pPr>
    </w:p>
    <w:p w:rsidR="003F1035" w:rsidRDefault="003F1035" w:rsidP="0077039B">
      <w:pPr>
        <w:pStyle w:val="1"/>
      </w:pPr>
    </w:p>
    <w:p w:rsidR="003F1035" w:rsidRDefault="003F1035" w:rsidP="0077039B"/>
    <w:p w:rsidR="003F1035" w:rsidRPr="003F1035" w:rsidRDefault="003F1035" w:rsidP="0077039B"/>
    <w:p w:rsidR="003F1035" w:rsidRDefault="003F1035" w:rsidP="0077039B">
      <w:pPr>
        <w:pStyle w:val="1"/>
      </w:pPr>
      <w:r w:rsidRPr="003F1035">
        <w:t>Переносные установки</w:t>
      </w:r>
    </w:p>
    <w:p w:rsidR="003F1035" w:rsidRPr="003F1035" w:rsidRDefault="00920043" w:rsidP="0077039B">
      <w:r>
        <w:pict>
          <v:shape id="_x0000_i1036" type="#_x0000_t75" style="width:174.75pt;height:116.25pt">
            <v:imagedata r:id="rId18" o:title=""/>
          </v:shape>
        </w:pict>
      </w:r>
    </w:p>
    <w:p w:rsidR="003F1035" w:rsidRPr="003F1035" w:rsidRDefault="003F1035" w:rsidP="0077039B">
      <w:pPr>
        <w:pStyle w:val="normverdana"/>
      </w:pPr>
      <w:r w:rsidRPr="00920043">
        <w:rPr>
          <w:b/>
          <w:bCs/>
        </w:rPr>
        <w:t>С-5-30</w:t>
      </w:r>
      <w:r w:rsidRPr="003F1035">
        <w:t xml:space="preserve"> - производительность 30 г. активного хлора  в час </w:t>
      </w:r>
    </w:p>
    <w:p w:rsidR="003F1035" w:rsidRPr="003F1035" w:rsidRDefault="003F1035" w:rsidP="0077039B">
      <w:pPr>
        <w:pStyle w:val="Web"/>
      </w:pPr>
      <w:r w:rsidRPr="00920043">
        <w:rPr>
          <w:b/>
          <w:bCs/>
        </w:rPr>
        <w:t>С-5-120</w:t>
      </w:r>
      <w:r w:rsidRPr="003F1035">
        <w:t xml:space="preserve"> - производительность 120 г. активного хлора в час   </w:t>
      </w:r>
    </w:p>
    <w:p w:rsidR="003F1035" w:rsidRPr="003F1035" w:rsidRDefault="003F1035" w:rsidP="0077039B">
      <w:pPr>
        <w:pStyle w:val="Web"/>
      </w:pPr>
      <w:r w:rsidRPr="00920043">
        <w:rPr>
          <w:b/>
          <w:bCs/>
        </w:rPr>
        <w:t>С-5-400</w:t>
      </w:r>
      <w:r w:rsidRPr="003F1035">
        <w:t xml:space="preserve"> - производительность 400 г. активного хлора в час</w:t>
      </w:r>
    </w:p>
    <w:p w:rsidR="003F1035" w:rsidRPr="003F1035" w:rsidRDefault="003F1035" w:rsidP="0077039B">
      <w:pPr>
        <w:pStyle w:val="normverdana"/>
      </w:pPr>
      <w:r w:rsidRPr="003F1035">
        <w:t>Эти переносные автономные мини-генераторы предназначены для получения на месте потребления дезинфицирующего раствора гипохлорита натрия с фиксированной концентрацией активного хлора (8 г/л) путем электролиза 4% раствора поваренной соли. Для целей отбеливания применяется 0,1% раствор гипохлорита. Себестоимость 1 литра рабочего раствора не превышает 20 копеек.</w:t>
      </w:r>
    </w:p>
    <w:p w:rsidR="003F1035" w:rsidRDefault="003F1035" w:rsidP="0077039B">
      <w:pPr>
        <w:pStyle w:val="1"/>
        <w:rPr>
          <w:sz w:val="30"/>
          <w:szCs w:val="30"/>
        </w:rPr>
      </w:pPr>
      <w:r w:rsidRPr="003F1035">
        <w:rPr>
          <w:sz w:val="30"/>
          <w:szCs w:val="30"/>
        </w:rPr>
        <w:t>Стационарные установки</w:t>
      </w:r>
    </w:p>
    <w:p w:rsidR="003F1035" w:rsidRPr="003F1035" w:rsidRDefault="00920043" w:rsidP="0077039B">
      <w:r>
        <w:rPr>
          <w:noProof/>
        </w:rPr>
        <w:pict>
          <v:shape id="_x0000_s1026" type="#_x0000_t75" style="position:absolute;margin-left:0;margin-top:.95pt;width:208.8pt;height:309.6pt;z-index:251657216;mso-position-horizontal:left">
            <v:imagedata r:id="rId19" o:title=""/>
            <w10:wrap type="square" side="right"/>
          </v:shape>
        </w:pict>
      </w:r>
      <w:r w:rsidR="005F3814">
        <w:br w:type="textWrapping" w:clear="all"/>
      </w:r>
    </w:p>
    <w:p w:rsidR="003F1035" w:rsidRPr="003F1035" w:rsidRDefault="003F1035" w:rsidP="0077039B">
      <w:pPr>
        <w:pStyle w:val="normverdana"/>
      </w:pPr>
      <w:r w:rsidRPr="00920043">
        <w:rPr>
          <w:b/>
          <w:bCs/>
        </w:rPr>
        <w:t>С-5-400</w:t>
      </w:r>
      <w:r w:rsidRPr="003F1035">
        <w:rPr>
          <w:b/>
          <w:bCs/>
        </w:rPr>
        <w:t xml:space="preserve">Б - </w:t>
      </w:r>
      <w:r w:rsidRPr="003F1035">
        <w:t>установка для обеззараживания воды в бассейнах, производительность 400 г. активного хлора в час.</w:t>
      </w:r>
    </w:p>
    <w:p w:rsidR="003F1035" w:rsidRDefault="003F1035" w:rsidP="0077039B">
      <w:pPr>
        <w:pStyle w:val="normverdana"/>
      </w:pPr>
      <w:r w:rsidRPr="00920043">
        <w:rPr>
          <w:b/>
          <w:bCs/>
        </w:rPr>
        <w:t>ХлорЭл-2000</w:t>
      </w:r>
      <w:r w:rsidRPr="003F1035">
        <w:rPr>
          <w:b/>
          <w:bCs/>
        </w:rPr>
        <w:t xml:space="preserve"> - </w:t>
      </w:r>
      <w:r w:rsidRPr="003F1035">
        <w:t>установка для обеззараживания питьевой воды на станциях водоподготовки и обеззараживания сточных и оборотных вод. Производительность до 100 кг. активного хлора в сутки до70 тыс. кубометров воды в сутки.</w:t>
      </w:r>
    </w:p>
    <w:p w:rsidR="005F3814" w:rsidRPr="003F1035" w:rsidRDefault="00920043" w:rsidP="0077039B">
      <w:pPr>
        <w:pStyle w:val="normverdana"/>
      </w:pPr>
      <w:r>
        <w:pict>
          <v:shape id="_x0000_i1037" type="#_x0000_t75" style="width:462.75pt;height:389.25pt">
            <v:imagedata r:id="rId20" o:title=""/>
          </v:shape>
        </w:pict>
      </w:r>
    </w:p>
    <w:p w:rsidR="003F1035" w:rsidRPr="003F1035" w:rsidRDefault="003F1035" w:rsidP="0077039B">
      <w:pPr>
        <w:pStyle w:val="normverdana"/>
      </w:pPr>
      <w:r w:rsidRPr="00920043">
        <w:rPr>
          <w:b/>
          <w:bCs/>
        </w:rPr>
        <w:t>ЭЛП</w:t>
      </w:r>
      <w:r w:rsidRPr="003F1035">
        <w:rPr>
          <w:b/>
          <w:bCs/>
        </w:rPr>
        <w:t xml:space="preserve"> </w:t>
      </w:r>
      <w:r w:rsidRPr="003F1035">
        <w:t>-   установки электролиза минерализованных грунтовых вод для обеззараживания питьевой воды на станциях водоподготовки и обеззараживания сточных и оборотных вод. Производительность свыше 100 кг. активного хлора в сутки  более 100 тыс. кубометров воды в сутки.</w:t>
      </w:r>
    </w:p>
    <w:p w:rsidR="003F1035" w:rsidRDefault="003F1035" w:rsidP="0077039B">
      <w:pPr>
        <w:pStyle w:val="Web"/>
        <w:rPr>
          <w:rFonts w:cs="Times New Roman"/>
        </w:rPr>
      </w:pPr>
      <w:r>
        <w:rPr>
          <w:rFonts w:cs="Times New Roman"/>
        </w:rPr>
        <w:t> </w:t>
      </w:r>
    </w:p>
    <w:p w:rsidR="00D52E2F" w:rsidRPr="005F3814" w:rsidRDefault="003F1035" w:rsidP="0077039B">
      <w:pPr>
        <w:tabs>
          <w:tab w:val="left" w:pos="9355"/>
        </w:tabs>
        <w:ind w:left="57" w:right="57" w:firstLine="397"/>
        <w:rPr>
          <w:b/>
          <w:bCs/>
          <w:sz w:val="28"/>
          <w:szCs w:val="28"/>
        </w:rPr>
      </w:pPr>
      <w:r>
        <w:t xml:space="preserve"> </w:t>
      </w:r>
      <w:r w:rsidR="005171A1">
        <w:br w:type="page"/>
      </w:r>
      <w:r w:rsidR="00D52E2F" w:rsidRPr="005F3814">
        <w:rPr>
          <w:b/>
          <w:bCs/>
          <w:sz w:val="28"/>
          <w:szCs w:val="28"/>
        </w:rPr>
        <w:t xml:space="preserve"> 3. Расчет экономической эффективности очистки технической воды:</w:t>
      </w:r>
    </w:p>
    <w:p w:rsidR="00D52E2F" w:rsidRDefault="00D52E2F" w:rsidP="0077039B">
      <w:pPr>
        <w:tabs>
          <w:tab w:val="left" w:pos="9355"/>
        </w:tabs>
        <w:ind w:left="57" w:right="57" w:firstLine="397"/>
      </w:pPr>
    </w:p>
    <w:p w:rsidR="00D52E2F" w:rsidRDefault="00D52E2F" w:rsidP="0077039B">
      <w:pPr>
        <w:tabs>
          <w:tab w:val="left" w:pos="9355"/>
        </w:tabs>
        <w:ind w:left="57" w:right="57" w:firstLine="397"/>
      </w:pPr>
      <w:r w:rsidRPr="00D52E2F">
        <w:rPr>
          <w:sz w:val="28"/>
          <w:szCs w:val="28"/>
        </w:rPr>
        <w:t>3.1</w:t>
      </w:r>
      <w:r>
        <w:t xml:space="preserve"> Определение затрат труда</w:t>
      </w:r>
    </w:p>
    <w:p w:rsidR="00D52E2F" w:rsidRDefault="00D52E2F" w:rsidP="0077039B">
      <w:pPr>
        <w:tabs>
          <w:tab w:val="left" w:pos="9355"/>
        </w:tabs>
        <w:ind w:left="57" w:right="57" w:firstLine="397"/>
      </w:pPr>
      <w:r>
        <w:t>3.1.1. Определим оплату труда обслуживающего персонала в год</w:t>
      </w:r>
    </w:p>
    <w:p w:rsidR="00D52E2F" w:rsidRDefault="00D52E2F" w:rsidP="0077039B">
      <w:pPr>
        <w:tabs>
          <w:tab w:val="left" w:pos="9355"/>
        </w:tabs>
        <w:ind w:left="57" w:right="57" w:firstLine="397"/>
      </w:pPr>
      <w:r>
        <w:t>Сп = Тм*</w:t>
      </w:r>
      <w:r w:rsidR="009F57EE" w:rsidRPr="009F57EE">
        <w:rPr>
          <w:sz w:val="40"/>
          <w:szCs w:val="40"/>
          <w:lang w:val="en-US"/>
        </w:rPr>
        <w:t>a</w:t>
      </w:r>
      <w:r w:rsidR="00EB19D9">
        <w:t>з*</w:t>
      </w:r>
      <w:r w:rsidR="009F57EE" w:rsidRPr="009F57EE">
        <w:rPr>
          <w:sz w:val="40"/>
          <w:szCs w:val="40"/>
          <w:lang w:val="en-US"/>
        </w:rPr>
        <w:t>n</w:t>
      </w:r>
      <w:r>
        <w:t>м, где</w:t>
      </w:r>
    </w:p>
    <w:p w:rsidR="00D52E2F" w:rsidRDefault="00D52E2F" w:rsidP="0077039B">
      <w:pPr>
        <w:tabs>
          <w:tab w:val="left" w:pos="9355"/>
        </w:tabs>
        <w:ind w:left="57" w:right="57" w:firstLine="397"/>
      </w:pPr>
      <w:r>
        <w:t>Тм – 167 часов –норма времент в месяц</w:t>
      </w:r>
    </w:p>
    <w:p w:rsidR="00D52E2F" w:rsidRDefault="009F57EE" w:rsidP="0077039B">
      <w:pPr>
        <w:tabs>
          <w:tab w:val="left" w:pos="9355"/>
        </w:tabs>
        <w:ind w:left="57" w:right="57" w:firstLine="397"/>
      </w:pPr>
      <w:r w:rsidRPr="009F57EE">
        <w:rPr>
          <w:sz w:val="40"/>
          <w:szCs w:val="40"/>
          <w:lang w:val="en-US"/>
        </w:rPr>
        <w:t>a</w:t>
      </w:r>
      <w:r w:rsidR="00D52E2F">
        <w:t>з – тарифная ставка персонала</w:t>
      </w:r>
    </w:p>
    <w:p w:rsidR="00D52E2F" w:rsidRDefault="00EB19D9" w:rsidP="0077039B">
      <w:pPr>
        <w:tabs>
          <w:tab w:val="left" w:pos="9355"/>
        </w:tabs>
        <w:ind w:left="57" w:right="57" w:firstLine="397"/>
      </w:pPr>
      <w:r>
        <w:rPr>
          <w:lang w:val="en-US"/>
        </w:rPr>
        <w:t>N</w:t>
      </w:r>
      <w:r w:rsidR="00D52E2F">
        <w:t>м – 12 –число месяцев в году</w:t>
      </w:r>
    </w:p>
    <w:p w:rsidR="00D52E2F" w:rsidRDefault="00D52E2F" w:rsidP="0077039B">
      <w:pPr>
        <w:tabs>
          <w:tab w:val="left" w:pos="9355"/>
        </w:tabs>
        <w:ind w:left="57" w:right="57" w:firstLine="397"/>
      </w:pPr>
      <w:r>
        <w:t xml:space="preserve">3.1.2 Определим зарплату аппаратчика </w:t>
      </w:r>
      <w:r>
        <w:rPr>
          <w:lang w:val="en-US"/>
        </w:rPr>
        <w:t>IV</w:t>
      </w:r>
      <w:r>
        <w:t xml:space="preserve"> разряда за год</w:t>
      </w:r>
    </w:p>
    <w:p w:rsidR="00D52E2F" w:rsidRDefault="00D52E2F" w:rsidP="0077039B">
      <w:pPr>
        <w:tabs>
          <w:tab w:val="left" w:pos="9355"/>
        </w:tabs>
        <w:ind w:left="57" w:right="57" w:firstLine="397"/>
      </w:pPr>
      <w:r>
        <w:t>Сап =</w:t>
      </w:r>
      <w:r>
        <w:rPr>
          <w:lang w:val="en-US"/>
        </w:rPr>
        <w:t>T</w:t>
      </w:r>
      <w:r>
        <w:t>м</w:t>
      </w:r>
      <w:r w:rsidRPr="00D52E2F">
        <w:t>*</w:t>
      </w:r>
      <w:r w:rsidR="009F57EE" w:rsidRPr="009F57EE">
        <w:rPr>
          <w:sz w:val="40"/>
          <w:szCs w:val="40"/>
          <w:lang w:val="en-US"/>
        </w:rPr>
        <w:t>a</w:t>
      </w:r>
      <w:r>
        <w:t>з</w:t>
      </w:r>
      <w:r w:rsidRPr="00D52E2F">
        <w:t>*</w:t>
      </w:r>
      <w:r w:rsidR="009F57EE" w:rsidRPr="009F57EE">
        <w:rPr>
          <w:sz w:val="40"/>
          <w:szCs w:val="40"/>
          <w:lang w:val="en-US"/>
        </w:rPr>
        <w:t>n</w:t>
      </w:r>
      <w:r>
        <w:t>м</w:t>
      </w:r>
      <w:r w:rsidRPr="00D52E2F">
        <w:t xml:space="preserve"> =</w:t>
      </w:r>
      <w:r>
        <w:t xml:space="preserve"> 167*11,89*12 = 23827,56 руб.</w:t>
      </w:r>
    </w:p>
    <w:p w:rsidR="00E67E7E" w:rsidRDefault="00E67E7E" w:rsidP="0077039B">
      <w:pPr>
        <w:tabs>
          <w:tab w:val="left" w:pos="9355"/>
        </w:tabs>
        <w:ind w:left="57" w:right="57" w:firstLine="397"/>
      </w:pPr>
      <w:r>
        <w:t xml:space="preserve">Аз – тарифная ставка аппаратчика </w:t>
      </w:r>
      <w:r>
        <w:rPr>
          <w:lang w:val="en-US"/>
        </w:rPr>
        <w:t>IV</w:t>
      </w:r>
      <w:r>
        <w:t xml:space="preserve"> разряда</w:t>
      </w:r>
    </w:p>
    <w:p w:rsidR="00E67E7E" w:rsidRDefault="00E67E7E" w:rsidP="0077039B">
      <w:pPr>
        <w:tabs>
          <w:tab w:val="left" w:pos="9355"/>
        </w:tabs>
        <w:ind w:left="57" w:right="57" w:firstLine="397"/>
      </w:pPr>
      <w:r>
        <w:t xml:space="preserve">С учетом премии 65% </w:t>
      </w:r>
      <w:r w:rsidR="009F57EE" w:rsidRPr="009F57EE">
        <w:rPr>
          <w:sz w:val="40"/>
          <w:szCs w:val="40"/>
          <w:lang w:val="en-US"/>
        </w:rPr>
        <w:t>a</w:t>
      </w:r>
      <w:r>
        <w:t>з = 11,89 руб.</w:t>
      </w:r>
    </w:p>
    <w:p w:rsidR="00E67E7E" w:rsidRDefault="00E67E7E" w:rsidP="0077039B">
      <w:pPr>
        <w:tabs>
          <w:tab w:val="left" w:pos="9355"/>
        </w:tabs>
        <w:ind w:left="57" w:right="57" w:firstLine="397"/>
      </w:pPr>
      <w:r>
        <w:t xml:space="preserve">3.1.3 Определим зарплату машиниста </w:t>
      </w:r>
      <w:r>
        <w:rPr>
          <w:lang w:val="en-US"/>
        </w:rPr>
        <w:t>IV</w:t>
      </w:r>
      <w:r>
        <w:t xml:space="preserve"> разряда за год</w:t>
      </w:r>
    </w:p>
    <w:p w:rsidR="00E67E7E" w:rsidRDefault="00E25E71" w:rsidP="0077039B">
      <w:pPr>
        <w:tabs>
          <w:tab w:val="left" w:pos="9355"/>
        </w:tabs>
        <w:ind w:left="57" w:right="57" w:firstLine="397"/>
      </w:pPr>
      <w:r>
        <w:t>Смаш</w:t>
      </w:r>
      <w:r w:rsidR="00E67E7E">
        <w:t xml:space="preserve"> =</w:t>
      </w:r>
      <w:r w:rsidR="00E67E7E">
        <w:rPr>
          <w:lang w:val="en-US"/>
        </w:rPr>
        <w:t>T</w:t>
      </w:r>
      <w:r w:rsidR="00E67E7E">
        <w:t>м</w:t>
      </w:r>
      <w:r w:rsidR="00E67E7E" w:rsidRPr="00D52E2F">
        <w:t>*</w:t>
      </w:r>
      <w:r w:rsidR="009F57EE" w:rsidRPr="009F57EE">
        <w:rPr>
          <w:sz w:val="40"/>
          <w:szCs w:val="40"/>
          <w:lang w:val="en-US"/>
        </w:rPr>
        <w:t>a</w:t>
      </w:r>
      <w:r w:rsidR="00E67E7E">
        <w:t>з</w:t>
      </w:r>
      <w:r w:rsidR="00E67E7E" w:rsidRPr="00D52E2F">
        <w:t>*</w:t>
      </w:r>
      <w:r w:rsidR="009F57EE" w:rsidRPr="009F57EE">
        <w:rPr>
          <w:sz w:val="40"/>
          <w:szCs w:val="40"/>
          <w:lang w:val="en-US"/>
        </w:rPr>
        <w:t>n</w:t>
      </w:r>
      <w:r w:rsidR="00E67E7E">
        <w:t>м</w:t>
      </w:r>
      <w:r w:rsidR="00E67E7E" w:rsidRPr="00D52E2F">
        <w:t xml:space="preserve"> =</w:t>
      </w:r>
      <w:r w:rsidR="00E67E7E">
        <w:t xml:space="preserve"> 167*11,43*12 = 22905,72 руб.</w:t>
      </w:r>
    </w:p>
    <w:p w:rsidR="00E67E7E" w:rsidRDefault="009F57EE" w:rsidP="0077039B">
      <w:pPr>
        <w:tabs>
          <w:tab w:val="left" w:pos="9355"/>
        </w:tabs>
        <w:ind w:left="57" w:right="57" w:firstLine="397"/>
      </w:pPr>
      <w:r w:rsidRPr="009F57EE">
        <w:rPr>
          <w:sz w:val="40"/>
          <w:szCs w:val="40"/>
          <w:lang w:val="en-US"/>
        </w:rPr>
        <w:t>a</w:t>
      </w:r>
      <w:r w:rsidR="00E67E7E">
        <w:t xml:space="preserve">з – тарифная ставка машиниста </w:t>
      </w:r>
      <w:r w:rsidR="00E67E7E">
        <w:rPr>
          <w:lang w:val="en-US"/>
        </w:rPr>
        <w:t>IV</w:t>
      </w:r>
      <w:r w:rsidR="00E67E7E">
        <w:t xml:space="preserve"> разряда</w:t>
      </w:r>
    </w:p>
    <w:p w:rsidR="00E67E7E" w:rsidRDefault="00E67E7E" w:rsidP="0077039B">
      <w:pPr>
        <w:tabs>
          <w:tab w:val="left" w:pos="9355"/>
        </w:tabs>
        <w:ind w:left="57" w:right="57" w:firstLine="397"/>
      </w:pPr>
      <w:r>
        <w:t xml:space="preserve">С учетом премии 65% </w:t>
      </w:r>
      <w:r w:rsidR="009F57EE" w:rsidRPr="009F57EE">
        <w:rPr>
          <w:sz w:val="40"/>
          <w:szCs w:val="40"/>
          <w:lang w:val="en-US"/>
        </w:rPr>
        <w:t>a</w:t>
      </w:r>
      <w:r>
        <w:t>з = 11,43 руб.</w:t>
      </w:r>
    </w:p>
    <w:p w:rsidR="00E67E7E" w:rsidRDefault="00E67E7E" w:rsidP="0077039B">
      <w:pPr>
        <w:tabs>
          <w:tab w:val="left" w:pos="9355"/>
        </w:tabs>
        <w:ind w:left="57" w:right="57" w:firstLine="397"/>
      </w:pPr>
      <w:r>
        <w:t>В штате три аппаратчика и три машиниста, следовательно:</w:t>
      </w:r>
    </w:p>
    <w:p w:rsidR="00E67E7E" w:rsidRDefault="00E25E71" w:rsidP="0077039B">
      <w:pPr>
        <w:tabs>
          <w:tab w:val="left" w:pos="9355"/>
        </w:tabs>
        <w:ind w:left="57" w:right="57" w:firstLine="397"/>
      </w:pPr>
      <w:r>
        <w:t>Зарплата трех аппаратчиков за год составляет:</w:t>
      </w:r>
    </w:p>
    <w:p w:rsidR="00E25E71" w:rsidRDefault="00E25E71" w:rsidP="0077039B">
      <w:pPr>
        <w:tabs>
          <w:tab w:val="left" w:pos="9355"/>
        </w:tabs>
        <w:ind w:left="57" w:right="57" w:firstLine="397"/>
      </w:pPr>
      <w:r>
        <w:t>Сап = 3*23827,56 = 71482,68 руб.</w:t>
      </w:r>
    </w:p>
    <w:p w:rsidR="00E25E71" w:rsidRDefault="00E25E71" w:rsidP="0077039B">
      <w:pPr>
        <w:tabs>
          <w:tab w:val="left" w:pos="9355"/>
        </w:tabs>
        <w:ind w:left="57" w:right="57" w:firstLine="397"/>
      </w:pPr>
      <w:r>
        <w:t>Зарплата трех машинистов составляет:</w:t>
      </w:r>
    </w:p>
    <w:p w:rsidR="00E25E71" w:rsidRDefault="00E25E71" w:rsidP="0077039B">
      <w:pPr>
        <w:tabs>
          <w:tab w:val="left" w:pos="9355"/>
        </w:tabs>
        <w:ind w:left="57" w:right="57" w:firstLine="397"/>
      </w:pPr>
      <w:r>
        <w:t>Смаш = 3*22905,72 = 68717,16 руб.</w:t>
      </w:r>
    </w:p>
    <w:p w:rsidR="00E25E71" w:rsidRDefault="00E25E71" w:rsidP="0077039B">
      <w:pPr>
        <w:tabs>
          <w:tab w:val="left" w:pos="9355"/>
        </w:tabs>
        <w:ind w:left="57" w:right="57" w:firstLine="397"/>
      </w:pPr>
      <w:r>
        <w:t>Итого зарплата персонала за год составляет:</w:t>
      </w:r>
    </w:p>
    <w:p w:rsidR="00E25E71" w:rsidRDefault="00E25E71" w:rsidP="0077039B">
      <w:pPr>
        <w:tabs>
          <w:tab w:val="left" w:pos="9355"/>
        </w:tabs>
        <w:ind w:left="57" w:right="57" w:firstLine="397"/>
      </w:pPr>
      <w:r>
        <w:t xml:space="preserve">Сп = Сап + Смаш = 71482,68 + 68717,16 = </w:t>
      </w:r>
      <w:r w:rsidRPr="00E25E71">
        <w:rPr>
          <w:u w:val="single"/>
        </w:rPr>
        <w:t>140499,94</w:t>
      </w:r>
      <w:r>
        <w:t xml:space="preserve"> рубля</w:t>
      </w:r>
    </w:p>
    <w:p w:rsidR="00E25E71" w:rsidRDefault="00E25E71" w:rsidP="0077039B">
      <w:pPr>
        <w:tabs>
          <w:tab w:val="left" w:pos="9355"/>
        </w:tabs>
        <w:ind w:left="57" w:right="57" w:firstLine="397"/>
      </w:pPr>
    </w:p>
    <w:p w:rsidR="00E25E71" w:rsidRDefault="00E25E71" w:rsidP="0077039B">
      <w:pPr>
        <w:tabs>
          <w:tab w:val="left" w:pos="9355"/>
        </w:tabs>
        <w:ind w:left="57" w:right="57" w:firstLine="397"/>
      </w:pPr>
    </w:p>
    <w:p w:rsidR="00E25E71" w:rsidRDefault="00E25E71" w:rsidP="0077039B">
      <w:pPr>
        <w:tabs>
          <w:tab w:val="left" w:pos="9355"/>
        </w:tabs>
        <w:ind w:left="57" w:right="57" w:firstLine="397"/>
      </w:pPr>
    </w:p>
    <w:p w:rsidR="00E25E71" w:rsidRDefault="00E25E71" w:rsidP="0077039B">
      <w:pPr>
        <w:tabs>
          <w:tab w:val="left" w:pos="9355"/>
        </w:tabs>
        <w:ind w:left="57" w:right="57" w:firstLine="397"/>
      </w:pPr>
    </w:p>
    <w:p w:rsidR="00E25E71" w:rsidRDefault="00E25E71" w:rsidP="0077039B">
      <w:pPr>
        <w:tabs>
          <w:tab w:val="left" w:pos="9355"/>
        </w:tabs>
        <w:ind w:left="57" w:right="57" w:firstLine="397"/>
      </w:pPr>
    </w:p>
    <w:p w:rsidR="00E25E71" w:rsidRDefault="00E25E71" w:rsidP="0077039B">
      <w:pPr>
        <w:tabs>
          <w:tab w:val="left" w:pos="9355"/>
        </w:tabs>
        <w:ind w:left="57" w:right="57" w:firstLine="397"/>
      </w:pPr>
    </w:p>
    <w:p w:rsidR="00E25E71" w:rsidRDefault="00E25E71" w:rsidP="0077039B">
      <w:pPr>
        <w:tabs>
          <w:tab w:val="left" w:pos="9355"/>
        </w:tabs>
        <w:ind w:left="57" w:right="57" w:firstLine="397"/>
      </w:pPr>
    </w:p>
    <w:p w:rsidR="00E25E71" w:rsidRDefault="00E25E71" w:rsidP="0077039B">
      <w:pPr>
        <w:tabs>
          <w:tab w:val="left" w:pos="9355"/>
        </w:tabs>
        <w:ind w:left="57" w:right="57" w:firstLine="397"/>
      </w:pPr>
    </w:p>
    <w:p w:rsidR="00E25E71" w:rsidRDefault="00E25E71" w:rsidP="0077039B">
      <w:pPr>
        <w:tabs>
          <w:tab w:val="left" w:pos="9355"/>
        </w:tabs>
        <w:ind w:left="57" w:right="57" w:firstLine="397"/>
      </w:pPr>
    </w:p>
    <w:p w:rsidR="00E25E71" w:rsidRDefault="00E25E71" w:rsidP="0077039B">
      <w:pPr>
        <w:tabs>
          <w:tab w:val="left" w:pos="9355"/>
        </w:tabs>
        <w:ind w:left="57" w:right="57" w:firstLine="397"/>
      </w:pPr>
    </w:p>
    <w:p w:rsidR="00E25E71" w:rsidRDefault="00E25E71" w:rsidP="0077039B">
      <w:pPr>
        <w:tabs>
          <w:tab w:val="left" w:pos="9355"/>
        </w:tabs>
        <w:ind w:left="57" w:right="57" w:firstLine="397"/>
      </w:pPr>
    </w:p>
    <w:p w:rsidR="00E25E71" w:rsidRDefault="00E25E71" w:rsidP="0077039B">
      <w:pPr>
        <w:tabs>
          <w:tab w:val="left" w:pos="9355"/>
        </w:tabs>
        <w:ind w:left="57" w:right="57" w:firstLine="397"/>
      </w:pPr>
    </w:p>
    <w:p w:rsidR="00E25E71" w:rsidRDefault="00E25E71" w:rsidP="0077039B">
      <w:pPr>
        <w:tabs>
          <w:tab w:val="left" w:pos="9355"/>
        </w:tabs>
        <w:ind w:left="57" w:right="57" w:firstLine="397"/>
      </w:pPr>
    </w:p>
    <w:p w:rsidR="00E25E71" w:rsidRDefault="00E25E71" w:rsidP="0077039B">
      <w:pPr>
        <w:tabs>
          <w:tab w:val="left" w:pos="9355"/>
        </w:tabs>
        <w:ind w:left="57" w:right="57" w:firstLine="397"/>
      </w:pPr>
      <w:r>
        <w:t>3.2 Затраты на электроэнергию за год</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2256"/>
        <w:gridCol w:w="2129"/>
        <w:gridCol w:w="930"/>
        <w:gridCol w:w="2091"/>
        <w:gridCol w:w="1948"/>
      </w:tblGrid>
      <w:tr w:rsidR="00EB19D9" w:rsidTr="00F85B3E">
        <w:tc>
          <w:tcPr>
            <w:tcW w:w="502" w:type="dxa"/>
            <w:shd w:val="clear" w:color="auto" w:fill="auto"/>
          </w:tcPr>
          <w:p w:rsidR="00E25E71" w:rsidRDefault="00E25E71" w:rsidP="00F85B3E">
            <w:pPr>
              <w:tabs>
                <w:tab w:val="left" w:pos="9355"/>
              </w:tabs>
              <w:ind w:right="57"/>
            </w:pPr>
            <w:r>
              <w:t>№</w:t>
            </w:r>
          </w:p>
        </w:tc>
        <w:tc>
          <w:tcPr>
            <w:tcW w:w="2406" w:type="dxa"/>
            <w:shd w:val="clear" w:color="auto" w:fill="auto"/>
          </w:tcPr>
          <w:p w:rsidR="00E25E71" w:rsidRDefault="00E25E71" w:rsidP="00F85B3E">
            <w:pPr>
              <w:tabs>
                <w:tab w:val="left" w:pos="9355"/>
              </w:tabs>
              <w:ind w:right="57"/>
            </w:pPr>
            <w:r>
              <w:t>Потребитель электроэнергии</w:t>
            </w:r>
          </w:p>
        </w:tc>
        <w:tc>
          <w:tcPr>
            <w:tcW w:w="1361" w:type="dxa"/>
            <w:shd w:val="clear" w:color="auto" w:fill="auto"/>
          </w:tcPr>
          <w:p w:rsidR="00E25E71" w:rsidRDefault="00E25E71" w:rsidP="00F85B3E">
            <w:pPr>
              <w:tabs>
                <w:tab w:val="left" w:pos="9355"/>
              </w:tabs>
              <w:ind w:right="57"/>
            </w:pPr>
            <w:r>
              <w:t>Мощность</w:t>
            </w:r>
          </w:p>
          <w:p w:rsidR="00E25E71" w:rsidRDefault="00E25E71" w:rsidP="00F85B3E">
            <w:pPr>
              <w:tabs>
                <w:tab w:val="left" w:pos="9355"/>
              </w:tabs>
              <w:ind w:right="57"/>
            </w:pPr>
            <w:r>
              <w:t>кВт</w:t>
            </w:r>
          </w:p>
        </w:tc>
        <w:tc>
          <w:tcPr>
            <w:tcW w:w="1059" w:type="dxa"/>
            <w:shd w:val="clear" w:color="auto" w:fill="auto"/>
          </w:tcPr>
          <w:p w:rsidR="00E25E71" w:rsidRDefault="00EB19D9" w:rsidP="00F85B3E">
            <w:pPr>
              <w:tabs>
                <w:tab w:val="left" w:pos="9355"/>
              </w:tabs>
              <w:ind w:right="57"/>
            </w:pPr>
            <w:r>
              <w:t>Кол-во</w:t>
            </w:r>
          </w:p>
        </w:tc>
        <w:tc>
          <w:tcPr>
            <w:tcW w:w="2245" w:type="dxa"/>
            <w:shd w:val="clear" w:color="auto" w:fill="auto"/>
          </w:tcPr>
          <w:p w:rsidR="00E25E71" w:rsidRDefault="00E25E71" w:rsidP="00F85B3E">
            <w:pPr>
              <w:tabs>
                <w:tab w:val="left" w:pos="9355"/>
              </w:tabs>
              <w:ind w:right="57"/>
            </w:pPr>
            <w:r>
              <w:t>Потреб</w:t>
            </w:r>
            <w:r w:rsidR="00B96011">
              <w:t>ление электроэнергии в час, кВт</w:t>
            </w:r>
            <w:r w:rsidR="00B96011" w:rsidRPr="00B96011">
              <w:t>-</w:t>
            </w:r>
            <w:r>
              <w:t>ч</w:t>
            </w:r>
          </w:p>
        </w:tc>
        <w:tc>
          <w:tcPr>
            <w:tcW w:w="1998" w:type="dxa"/>
            <w:shd w:val="clear" w:color="auto" w:fill="auto"/>
          </w:tcPr>
          <w:p w:rsidR="00E25E71" w:rsidRDefault="00EB19D9" w:rsidP="00F85B3E">
            <w:pPr>
              <w:tabs>
                <w:tab w:val="left" w:pos="9355"/>
              </w:tabs>
              <w:ind w:right="57"/>
            </w:pPr>
            <w:r>
              <w:t xml:space="preserve">Стоимость </w:t>
            </w:r>
          </w:p>
          <w:p w:rsidR="00EB19D9" w:rsidRDefault="00EB19D9" w:rsidP="00F85B3E">
            <w:pPr>
              <w:tabs>
                <w:tab w:val="left" w:pos="9355"/>
              </w:tabs>
              <w:ind w:right="57"/>
            </w:pPr>
            <w:r>
              <w:t>1 кВт</w:t>
            </w:r>
            <w:r w:rsidR="00B96011" w:rsidRPr="00F85B3E">
              <w:rPr>
                <w:lang w:val="en-US"/>
              </w:rPr>
              <w:t>-</w:t>
            </w:r>
            <w:r>
              <w:t>ч</w:t>
            </w:r>
          </w:p>
          <w:p w:rsidR="00EB19D9" w:rsidRDefault="00EB19D9" w:rsidP="00F85B3E">
            <w:pPr>
              <w:tabs>
                <w:tab w:val="left" w:pos="9355"/>
              </w:tabs>
              <w:ind w:right="57"/>
            </w:pPr>
            <w:r>
              <w:t>электроэнергии</w:t>
            </w:r>
          </w:p>
        </w:tc>
      </w:tr>
      <w:tr w:rsidR="00EB19D9" w:rsidTr="00F85B3E">
        <w:tc>
          <w:tcPr>
            <w:tcW w:w="502" w:type="dxa"/>
            <w:shd w:val="clear" w:color="auto" w:fill="auto"/>
          </w:tcPr>
          <w:p w:rsidR="00E25E71" w:rsidRDefault="00E25E71" w:rsidP="00F85B3E">
            <w:pPr>
              <w:tabs>
                <w:tab w:val="left" w:pos="9355"/>
              </w:tabs>
              <w:ind w:right="57"/>
            </w:pPr>
            <w:r>
              <w:t>1.</w:t>
            </w:r>
          </w:p>
        </w:tc>
        <w:tc>
          <w:tcPr>
            <w:tcW w:w="2406" w:type="dxa"/>
            <w:shd w:val="clear" w:color="auto" w:fill="auto"/>
          </w:tcPr>
          <w:p w:rsidR="00E25E71" w:rsidRDefault="00EB19D9" w:rsidP="00F85B3E">
            <w:pPr>
              <w:tabs>
                <w:tab w:val="left" w:pos="9355"/>
              </w:tabs>
              <w:ind w:right="57"/>
            </w:pPr>
            <w:r>
              <w:t>Агрегат электронасосный для химически активных и нейтральных жидкостей</w:t>
            </w:r>
          </w:p>
          <w:p w:rsidR="00EB19D9" w:rsidRDefault="00EB19D9" w:rsidP="00F85B3E">
            <w:pPr>
              <w:tabs>
                <w:tab w:val="left" w:pos="9355"/>
              </w:tabs>
              <w:ind w:right="57"/>
            </w:pPr>
            <w:r>
              <w:t>Х45/54-Т-СД</w:t>
            </w:r>
          </w:p>
        </w:tc>
        <w:tc>
          <w:tcPr>
            <w:tcW w:w="1361" w:type="dxa"/>
            <w:shd w:val="clear" w:color="auto" w:fill="auto"/>
          </w:tcPr>
          <w:p w:rsidR="00E25E71" w:rsidRDefault="00EB19D9" w:rsidP="00F85B3E">
            <w:pPr>
              <w:tabs>
                <w:tab w:val="left" w:pos="9355"/>
              </w:tabs>
              <w:ind w:right="57"/>
            </w:pPr>
            <w:r>
              <w:t>Электродвигатель</w:t>
            </w:r>
          </w:p>
          <w:p w:rsidR="00EB19D9" w:rsidRDefault="00EB19D9" w:rsidP="00F85B3E">
            <w:pPr>
              <w:tabs>
                <w:tab w:val="left" w:pos="9355"/>
              </w:tabs>
              <w:ind w:right="57"/>
            </w:pPr>
            <w:r>
              <w:t>АД-71-2</w:t>
            </w:r>
          </w:p>
          <w:p w:rsidR="00EB19D9" w:rsidRDefault="00EB19D9" w:rsidP="00F85B3E">
            <w:pPr>
              <w:tabs>
                <w:tab w:val="left" w:pos="9355"/>
              </w:tabs>
              <w:ind w:right="57"/>
            </w:pPr>
            <w:r>
              <w:t>22 кВт</w:t>
            </w:r>
          </w:p>
        </w:tc>
        <w:tc>
          <w:tcPr>
            <w:tcW w:w="1059" w:type="dxa"/>
            <w:shd w:val="clear" w:color="auto" w:fill="auto"/>
          </w:tcPr>
          <w:p w:rsidR="00E25E71" w:rsidRDefault="00E25E71" w:rsidP="00F85B3E">
            <w:pPr>
              <w:tabs>
                <w:tab w:val="left" w:pos="9355"/>
              </w:tabs>
              <w:ind w:right="57"/>
            </w:pPr>
          </w:p>
          <w:p w:rsidR="00EB19D9" w:rsidRDefault="00EB19D9" w:rsidP="00F85B3E">
            <w:pPr>
              <w:tabs>
                <w:tab w:val="left" w:pos="9355"/>
              </w:tabs>
              <w:ind w:right="57"/>
            </w:pPr>
          </w:p>
          <w:p w:rsidR="00EB19D9" w:rsidRDefault="00EB19D9" w:rsidP="00F85B3E">
            <w:pPr>
              <w:tabs>
                <w:tab w:val="left" w:pos="9355"/>
              </w:tabs>
              <w:ind w:right="57"/>
            </w:pPr>
          </w:p>
          <w:p w:rsidR="00EB19D9" w:rsidRDefault="00EB19D9" w:rsidP="00F85B3E">
            <w:pPr>
              <w:tabs>
                <w:tab w:val="left" w:pos="9355"/>
              </w:tabs>
              <w:ind w:right="57"/>
            </w:pPr>
            <w:r>
              <w:t>2</w:t>
            </w:r>
          </w:p>
        </w:tc>
        <w:tc>
          <w:tcPr>
            <w:tcW w:w="2245" w:type="dxa"/>
            <w:shd w:val="clear" w:color="auto" w:fill="auto"/>
          </w:tcPr>
          <w:p w:rsidR="00E25E71" w:rsidRDefault="00E25E71" w:rsidP="00F85B3E">
            <w:pPr>
              <w:tabs>
                <w:tab w:val="left" w:pos="9355"/>
              </w:tabs>
              <w:ind w:right="57"/>
            </w:pPr>
          </w:p>
          <w:p w:rsidR="00EB19D9" w:rsidRDefault="00EB19D9" w:rsidP="00F85B3E">
            <w:pPr>
              <w:tabs>
                <w:tab w:val="left" w:pos="9355"/>
              </w:tabs>
              <w:ind w:right="57"/>
            </w:pPr>
          </w:p>
          <w:p w:rsidR="00EB19D9" w:rsidRDefault="00EB19D9" w:rsidP="00F85B3E">
            <w:pPr>
              <w:tabs>
                <w:tab w:val="left" w:pos="9355"/>
              </w:tabs>
              <w:ind w:right="57"/>
            </w:pPr>
          </w:p>
          <w:p w:rsidR="00EB19D9" w:rsidRDefault="00B96011" w:rsidP="00F85B3E">
            <w:pPr>
              <w:tabs>
                <w:tab w:val="left" w:pos="9355"/>
              </w:tabs>
              <w:ind w:right="57"/>
            </w:pPr>
            <w:r>
              <w:t>44 кВт</w:t>
            </w:r>
            <w:r w:rsidRPr="00F85B3E">
              <w:rPr>
                <w:lang w:val="en-US"/>
              </w:rPr>
              <w:t>-</w:t>
            </w:r>
            <w:r w:rsidR="00EB19D9">
              <w:t>ч</w:t>
            </w:r>
          </w:p>
        </w:tc>
        <w:tc>
          <w:tcPr>
            <w:tcW w:w="1998" w:type="dxa"/>
            <w:shd w:val="clear" w:color="auto" w:fill="auto"/>
          </w:tcPr>
          <w:p w:rsidR="00E25E71" w:rsidRDefault="00E25E71" w:rsidP="00F85B3E">
            <w:pPr>
              <w:tabs>
                <w:tab w:val="left" w:pos="9355"/>
              </w:tabs>
              <w:ind w:right="57"/>
            </w:pPr>
          </w:p>
          <w:p w:rsidR="00EB19D9" w:rsidRDefault="00EB19D9" w:rsidP="00F85B3E">
            <w:pPr>
              <w:tabs>
                <w:tab w:val="left" w:pos="9355"/>
              </w:tabs>
              <w:ind w:right="57"/>
            </w:pPr>
          </w:p>
          <w:p w:rsidR="00EB19D9" w:rsidRDefault="00EB19D9" w:rsidP="00F85B3E">
            <w:pPr>
              <w:tabs>
                <w:tab w:val="left" w:pos="9355"/>
              </w:tabs>
              <w:ind w:right="57"/>
            </w:pPr>
          </w:p>
          <w:p w:rsidR="00EB19D9" w:rsidRDefault="00EB19D9" w:rsidP="00F85B3E">
            <w:pPr>
              <w:tabs>
                <w:tab w:val="left" w:pos="9355"/>
              </w:tabs>
              <w:ind w:right="57"/>
            </w:pPr>
            <w:r>
              <w:t>0,375</w:t>
            </w:r>
          </w:p>
        </w:tc>
      </w:tr>
      <w:tr w:rsidR="00EB19D9" w:rsidTr="00F85B3E">
        <w:tc>
          <w:tcPr>
            <w:tcW w:w="502" w:type="dxa"/>
            <w:shd w:val="clear" w:color="auto" w:fill="auto"/>
          </w:tcPr>
          <w:p w:rsidR="00E25E71" w:rsidRDefault="00E25E71" w:rsidP="00F85B3E">
            <w:pPr>
              <w:tabs>
                <w:tab w:val="left" w:pos="9355"/>
              </w:tabs>
              <w:ind w:right="57"/>
            </w:pPr>
            <w:r>
              <w:t>2.</w:t>
            </w:r>
          </w:p>
        </w:tc>
        <w:tc>
          <w:tcPr>
            <w:tcW w:w="2406" w:type="dxa"/>
            <w:shd w:val="clear" w:color="auto" w:fill="auto"/>
          </w:tcPr>
          <w:p w:rsidR="00E25E71" w:rsidRDefault="00EB19D9" w:rsidP="00F85B3E">
            <w:pPr>
              <w:tabs>
                <w:tab w:val="left" w:pos="9355"/>
              </w:tabs>
              <w:ind w:right="57"/>
            </w:pPr>
            <w:r>
              <w:t>Вентилятор радиальный из титановых сплавов №5</w:t>
            </w:r>
          </w:p>
          <w:p w:rsidR="00EB19D9" w:rsidRPr="00F85B3E" w:rsidRDefault="00EB19D9" w:rsidP="00F85B3E">
            <w:pPr>
              <w:tabs>
                <w:tab w:val="left" w:pos="9355"/>
              </w:tabs>
              <w:ind w:right="57"/>
              <w:rPr>
                <w:lang w:val="en-US"/>
              </w:rPr>
            </w:pPr>
            <w:r>
              <w:t>В-ЦЧ</w:t>
            </w:r>
            <w:r w:rsidRPr="00F85B3E">
              <w:rPr>
                <w:lang w:val="en-US"/>
              </w:rPr>
              <w:t>-70-5</w:t>
            </w:r>
            <w:r>
              <w:t>К</w:t>
            </w:r>
            <w:r w:rsidRPr="00F85B3E">
              <w:rPr>
                <w:lang w:val="en-US"/>
              </w:rPr>
              <w:t>-01</w:t>
            </w:r>
          </w:p>
        </w:tc>
        <w:tc>
          <w:tcPr>
            <w:tcW w:w="1361" w:type="dxa"/>
            <w:shd w:val="clear" w:color="auto" w:fill="auto"/>
          </w:tcPr>
          <w:p w:rsidR="00E25E71" w:rsidRDefault="00EB19D9" w:rsidP="00F85B3E">
            <w:pPr>
              <w:tabs>
                <w:tab w:val="left" w:pos="9355"/>
              </w:tabs>
              <w:ind w:right="57"/>
            </w:pPr>
            <w:r>
              <w:t>Электродвигатель</w:t>
            </w:r>
          </w:p>
          <w:p w:rsidR="00EB19D9" w:rsidRPr="00EB19D9" w:rsidRDefault="00EB19D9" w:rsidP="00F85B3E">
            <w:pPr>
              <w:tabs>
                <w:tab w:val="left" w:pos="9355"/>
              </w:tabs>
              <w:ind w:right="57"/>
            </w:pPr>
            <w:r>
              <w:t>4А90</w:t>
            </w:r>
            <w:r w:rsidRPr="00F85B3E">
              <w:rPr>
                <w:lang w:val="en-US"/>
              </w:rPr>
              <w:t>L</w:t>
            </w:r>
            <w:r w:rsidRPr="00EB19D9">
              <w:t>4</w:t>
            </w:r>
            <w:r w:rsidRPr="00F85B3E">
              <w:rPr>
                <w:lang w:val="en-US"/>
              </w:rPr>
              <w:t>X</w:t>
            </w:r>
          </w:p>
          <w:p w:rsidR="00EB19D9" w:rsidRPr="00F85B3E" w:rsidRDefault="00EB19D9" w:rsidP="00F85B3E">
            <w:pPr>
              <w:tabs>
                <w:tab w:val="left" w:pos="9355"/>
              </w:tabs>
              <w:ind w:right="57"/>
              <w:rPr>
                <w:lang w:val="en-US"/>
              </w:rPr>
            </w:pPr>
            <w:r w:rsidRPr="00EB19D9">
              <w:t>2</w:t>
            </w:r>
            <w:r>
              <w:t>,2 кВт</w:t>
            </w:r>
          </w:p>
        </w:tc>
        <w:tc>
          <w:tcPr>
            <w:tcW w:w="1059" w:type="dxa"/>
            <w:shd w:val="clear" w:color="auto" w:fill="auto"/>
          </w:tcPr>
          <w:p w:rsidR="00E25E71" w:rsidRDefault="00E25E71" w:rsidP="00F85B3E">
            <w:pPr>
              <w:tabs>
                <w:tab w:val="left" w:pos="9355"/>
              </w:tabs>
              <w:ind w:right="57"/>
            </w:pPr>
          </w:p>
          <w:p w:rsidR="00EB19D9" w:rsidRDefault="00EB19D9" w:rsidP="00F85B3E">
            <w:pPr>
              <w:tabs>
                <w:tab w:val="left" w:pos="9355"/>
              </w:tabs>
              <w:ind w:right="57"/>
            </w:pPr>
          </w:p>
          <w:p w:rsidR="00EB19D9" w:rsidRDefault="00EB19D9" w:rsidP="00F85B3E">
            <w:pPr>
              <w:tabs>
                <w:tab w:val="left" w:pos="9355"/>
              </w:tabs>
              <w:ind w:right="57"/>
            </w:pPr>
            <w:r>
              <w:t>1</w:t>
            </w:r>
          </w:p>
        </w:tc>
        <w:tc>
          <w:tcPr>
            <w:tcW w:w="2245" w:type="dxa"/>
            <w:shd w:val="clear" w:color="auto" w:fill="auto"/>
          </w:tcPr>
          <w:p w:rsidR="00E25E71" w:rsidRDefault="00E25E71" w:rsidP="00F85B3E">
            <w:pPr>
              <w:tabs>
                <w:tab w:val="left" w:pos="9355"/>
              </w:tabs>
              <w:ind w:right="57"/>
            </w:pPr>
          </w:p>
          <w:p w:rsidR="00EB19D9" w:rsidRDefault="00EB19D9" w:rsidP="00F85B3E">
            <w:pPr>
              <w:tabs>
                <w:tab w:val="left" w:pos="9355"/>
              </w:tabs>
              <w:ind w:right="57"/>
            </w:pPr>
          </w:p>
          <w:p w:rsidR="00EB19D9" w:rsidRDefault="00EB19D9" w:rsidP="00F85B3E">
            <w:pPr>
              <w:tabs>
                <w:tab w:val="left" w:pos="9355"/>
              </w:tabs>
              <w:ind w:right="57"/>
            </w:pPr>
            <w:r>
              <w:t>2,2 кВт</w:t>
            </w:r>
            <w:r w:rsidR="00B96011" w:rsidRPr="00F85B3E">
              <w:rPr>
                <w:lang w:val="en-US"/>
              </w:rPr>
              <w:t>-</w:t>
            </w:r>
            <w:r>
              <w:t>ч</w:t>
            </w:r>
          </w:p>
        </w:tc>
        <w:tc>
          <w:tcPr>
            <w:tcW w:w="1998" w:type="dxa"/>
            <w:shd w:val="clear" w:color="auto" w:fill="auto"/>
          </w:tcPr>
          <w:p w:rsidR="00E25E71" w:rsidRDefault="00E25E71" w:rsidP="00F85B3E">
            <w:pPr>
              <w:tabs>
                <w:tab w:val="left" w:pos="9355"/>
              </w:tabs>
              <w:ind w:right="57"/>
            </w:pPr>
          </w:p>
          <w:p w:rsidR="00EB19D9" w:rsidRDefault="00EB19D9" w:rsidP="00F85B3E">
            <w:pPr>
              <w:tabs>
                <w:tab w:val="left" w:pos="9355"/>
              </w:tabs>
              <w:ind w:right="57"/>
            </w:pPr>
          </w:p>
          <w:p w:rsidR="00EB19D9" w:rsidRDefault="00EB19D9" w:rsidP="00F85B3E">
            <w:pPr>
              <w:tabs>
                <w:tab w:val="left" w:pos="9355"/>
              </w:tabs>
              <w:ind w:right="57"/>
            </w:pPr>
            <w:r>
              <w:t>0,375</w:t>
            </w:r>
          </w:p>
        </w:tc>
      </w:tr>
      <w:tr w:rsidR="00EB19D9" w:rsidTr="00F85B3E">
        <w:tc>
          <w:tcPr>
            <w:tcW w:w="502" w:type="dxa"/>
            <w:shd w:val="clear" w:color="auto" w:fill="auto"/>
          </w:tcPr>
          <w:p w:rsidR="00E25E71" w:rsidRDefault="00E25E71" w:rsidP="00F85B3E">
            <w:pPr>
              <w:tabs>
                <w:tab w:val="left" w:pos="9355"/>
              </w:tabs>
              <w:ind w:right="57"/>
            </w:pPr>
            <w:r>
              <w:t>3.</w:t>
            </w:r>
          </w:p>
        </w:tc>
        <w:tc>
          <w:tcPr>
            <w:tcW w:w="2406" w:type="dxa"/>
            <w:shd w:val="clear" w:color="auto" w:fill="auto"/>
          </w:tcPr>
          <w:p w:rsidR="00E25E71" w:rsidRDefault="00EB19D9" w:rsidP="00F85B3E">
            <w:pPr>
              <w:tabs>
                <w:tab w:val="left" w:pos="9355"/>
              </w:tabs>
              <w:ind w:right="57"/>
            </w:pPr>
            <w:r>
              <w:t>Электролизер</w:t>
            </w:r>
          </w:p>
          <w:p w:rsidR="00EB19D9" w:rsidRDefault="00EB19D9" w:rsidP="00F85B3E">
            <w:pPr>
              <w:tabs>
                <w:tab w:val="left" w:pos="9355"/>
              </w:tabs>
              <w:ind w:right="57"/>
            </w:pPr>
            <w:r>
              <w:t>РГ-001-1500</w:t>
            </w:r>
          </w:p>
        </w:tc>
        <w:tc>
          <w:tcPr>
            <w:tcW w:w="1361" w:type="dxa"/>
            <w:shd w:val="clear" w:color="auto" w:fill="auto"/>
          </w:tcPr>
          <w:p w:rsidR="00E25E71" w:rsidRDefault="00EB19D9" w:rsidP="00F85B3E">
            <w:pPr>
              <w:tabs>
                <w:tab w:val="left" w:pos="9355"/>
              </w:tabs>
              <w:ind w:right="57"/>
            </w:pPr>
            <w:r>
              <w:t>Расход энергии</w:t>
            </w:r>
          </w:p>
          <w:p w:rsidR="00EB19D9" w:rsidRDefault="00EB19D9" w:rsidP="00F85B3E">
            <w:pPr>
              <w:tabs>
                <w:tab w:val="left" w:pos="9355"/>
              </w:tabs>
              <w:ind w:right="57"/>
            </w:pPr>
            <w:r>
              <w:t>установкой</w:t>
            </w:r>
          </w:p>
          <w:p w:rsidR="00EB19D9" w:rsidRDefault="00EB19D9" w:rsidP="00F85B3E">
            <w:pPr>
              <w:tabs>
                <w:tab w:val="left" w:pos="9355"/>
              </w:tabs>
              <w:ind w:right="57"/>
            </w:pPr>
            <w:r>
              <w:t>6 кВт</w:t>
            </w:r>
          </w:p>
        </w:tc>
        <w:tc>
          <w:tcPr>
            <w:tcW w:w="1059" w:type="dxa"/>
            <w:shd w:val="clear" w:color="auto" w:fill="auto"/>
          </w:tcPr>
          <w:p w:rsidR="00E25E71" w:rsidRDefault="00E25E71" w:rsidP="00F85B3E">
            <w:pPr>
              <w:tabs>
                <w:tab w:val="left" w:pos="9355"/>
              </w:tabs>
              <w:ind w:right="57"/>
            </w:pPr>
          </w:p>
          <w:p w:rsidR="00EB19D9" w:rsidRDefault="00EB19D9" w:rsidP="00F85B3E">
            <w:pPr>
              <w:tabs>
                <w:tab w:val="left" w:pos="9355"/>
              </w:tabs>
              <w:ind w:right="57"/>
            </w:pPr>
            <w:r>
              <w:t>1</w:t>
            </w:r>
          </w:p>
        </w:tc>
        <w:tc>
          <w:tcPr>
            <w:tcW w:w="2245" w:type="dxa"/>
            <w:shd w:val="clear" w:color="auto" w:fill="auto"/>
          </w:tcPr>
          <w:p w:rsidR="00E25E71" w:rsidRDefault="00E25E71" w:rsidP="00F85B3E">
            <w:pPr>
              <w:tabs>
                <w:tab w:val="left" w:pos="9355"/>
              </w:tabs>
              <w:ind w:right="57"/>
            </w:pPr>
          </w:p>
          <w:p w:rsidR="00EB19D9" w:rsidRPr="00EB19D9" w:rsidRDefault="00EB19D9" w:rsidP="00F85B3E">
            <w:pPr>
              <w:tabs>
                <w:tab w:val="left" w:pos="9355"/>
              </w:tabs>
              <w:ind w:right="57"/>
            </w:pPr>
            <w:r>
              <w:t>6 кВт</w:t>
            </w:r>
            <w:r w:rsidR="00B96011" w:rsidRPr="00F85B3E">
              <w:rPr>
                <w:lang w:val="en-US"/>
              </w:rPr>
              <w:t>-</w:t>
            </w:r>
            <w:r>
              <w:t>ч</w:t>
            </w:r>
          </w:p>
        </w:tc>
        <w:tc>
          <w:tcPr>
            <w:tcW w:w="1998" w:type="dxa"/>
            <w:shd w:val="clear" w:color="auto" w:fill="auto"/>
          </w:tcPr>
          <w:p w:rsidR="00E25E71" w:rsidRDefault="00E25E71" w:rsidP="00F85B3E">
            <w:pPr>
              <w:tabs>
                <w:tab w:val="left" w:pos="9355"/>
              </w:tabs>
              <w:ind w:right="57"/>
            </w:pPr>
          </w:p>
          <w:p w:rsidR="00EB19D9" w:rsidRDefault="00EB19D9" w:rsidP="00F85B3E">
            <w:pPr>
              <w:tabs>
                <w:tab w:val="left" w:pos="9355"/>
              </w:tabs>
              <w:ind w:right="57"/>
            </w:pPr>
            <w:r>
              <w:t>0,375</w:t>
            </w:r>
          </w:p>
        </w:tc>
      </w:tr>
      <w:tr w:rsidR="00EB19D9" w:rsidTr="00F85B3E">
        <w:tc>
          <w:tcPr>
            <w:tcW w:w="502" w:type="dxa"/>
            <w:shd w:val="clear" w:color="auto" w:fill="auto"/>
          </w:tcPr>
          <w:p w:rsidR="00E25E71" w:rsidRDefault="00E25E71" w:rsidP="00F85B3E">
            <w:pPr>
              <w:tabs>
                <w:tab w:val="left" w:pos="9355"/>
              </w:tabs>
              <w:ind w:right="57"/>
            </w:pPr>
            <w:r>
              <w:t>4.</w:t>
            </w:r>
          </w:p>
        </w:tc>
        <w:tc>
          <w:tcPr>
            <w:tcW w:w="2406" w:type="dxa"/>
            <w:shd w:val="clear" w:color="auto" w:fill="auto"/>
          </w:tcPr>
          <w:p w:rsidR="00E25E71" w:rsidRDefault="00EB19D9" w:rsidP="00F85B3E">
            <w:pPr>
              <w:tabs>
                <w:tab w:val="left" w:pos="9355"/>
              </w:tabs>
              <w:ind w:right="57"/>
            </w:pPr>
            <w:r>
              <w:t>Итого:</w:t>
            </w:r>
          </w:p>
        </w:tc>
        <w:tc>
          <w:tcPr>
            <w:tcW w:w="1361" w:type="dxa"/>
            <w:shd w:val="clear" w:color="auto" w:fill="auto"/>
          </w:tcPr>
          <w:p w:rsidR="00E25E71" w:rsidRDefault="00EB19D9" w:rsidP="00F85B3E">
            <w:pPr>
              <w:tabs>
                <w:tab w:val="left" w:pos="9355"/>
              </w:tabs>
              <w:ind w:right="57"/>
            </w:pPr>
            <w:r>
              <w:t xml:space="preserve">         --</w:t>
            </w:r>
          </w:p>
        </w:tc>
        <w:tc>
          <w:tcPr>
            <w:tcW w:w="1059" w:type="dxa"/>
            <w:shd w:val="clear" w:color="auto" w:fill="auto"/>
          </w:tcPr>
          <w:p w:rsidR="00E25E71" w:rsidRDefault="00EB19D9" w:rsidP="00F85B3E">
            <w:pPr>
              <w:tabs>
                <w:tab w:val="left" w:pos="9355"/>
              </w:tabs>
              <w:ind w:right="57"/>
            </w:pPr>
            <w:r>
              <w:t>4</w:t>
            </w:r>
          </w:p>
        </w:tc>
        <w:tc>
          <w:tcPr>
            <w:tcW w:w="2245" w:type="dxa"/>
            <w:shd w:val="clear" w:color="auto" w:fill="auto"/>
          </w:tcPr>
          <w:p w:rsidR="00E25E71" w:rsidRDefault="00EB19D9" w:rsidP="00F85B3E">
            <w:pPr>
              <w:tabs>
                <w:tab w:val="left" w:pos="9355"/>
              </w:tabs>
              <w:ind w:right="57"/>
            </w:pPr>
            <w:r>
              <w:t>52,2 кВт</w:t>
            </w:r>
            <w:r w:rsidR="00B96011" w:rsidRPr="00F85B3E">
              <w:rPr>
                <w:lang w:val="en-US"/>
              </w:rPr>
              <w:t>-</w:t>
            </w:r>
            <w:r>
              <w:t>ч</w:t>
            </w:r>
          </w:p>
        </w:tc>
        <w:tc>
          <w:tcPr>
            <w:tcW w:w="1998" w:type="dxa"/>
            <w:shd w:val="clear" w:color="auto" w:fill="auto"/>
          </w:tcPr>
          <w:p w:rsidR="00EB19D9" w:rsidRDefault="00EB19D9" w:rsidP="00F85B3E">
            <w:pPr>
              <w:tabs>
                <w:tab w:val="left" w:pos="9355"/>
              </w:tabs>
              <w:ind w:right="57"/>
            </w:pPr>
            <w:r>
              <w:t>0,375</w:t>
            </w:r>
          </w:p>
        </w:tc>
      </w:tr>
    </w:tbl>
    <w:p w:rsidR="00E25E71" w:rsidRDefault="00E25E71" w:rsidP="0077039B">
      <w:pPr>
        <w:tabs>
          <w:tab w:val="left" w:pos="9355"/>
        </w:tabs>
        <w:ind w:left="57" w:right="57" w:firstLine="397"/>
      </w:pPr>
    </w:p>
    <w:p w:rsidR="00EB19D9" w:rsidRDefault="00EB19D9" w:rsidP="0077039B">
      <w:pPr>
        <w:tabs>
          <w:tab w:val="left" w:pos="9355"/>
        </w:tabs>
        <w:ind w:left="57" w:right="57" w:firstLine="397"/>
      </w:pPr>
      <w:r>
        <w:t>3.2.1 Определим расход электроэнергии:</w:t>
      </w:r>
    </w:p>
    <w:p w:rsidR="00EB19D9" w:rsidRDefault="00EB19D9" w:rsidP="0077039B">
      <w:pPr>
        <w:tabs>
          <w:tab w:val="left" w:pos="9355"/>
        </w:tabs>
        <w:ind w:left="57" w:right="57" w:firstLine="397"/>
      </w:pPr>
      <w:r>
        <w:t>С</w:t>
      </w:r>
      <w:r w:rsidR="00805223">
        <w:t>год.эл. = Эч*</w:t>
      </w:r>
      <w:r w:rsidR="009F57EE" w:rsidRPr="009F57EE">
        <w:rPr>
          <w:sz w:val="40"/>
          <w:szCs w:val="40"/>
          <w:lang w:val="en-US"/>
        </w:rPr>
        <w:t>n</w:t>
      </w:r>
      <w:r w:rsidR="00805223">
        <w:t>д*</w:t>
      </w:r>
      <w:r w:rsidR="009F57EE" w:rsidRPr="009F57EE">
        <w:rPr>
          <w:sz w:val="40"/>
          <w:szCs w:val="40"/>
          <w:lang w:val="en-US"/>
        </w:rPr>
        <w:t>n</w:t>
      </w:r>
      <w:r w:rsidR="00805223">
        <w:t>ч*Сэл. = 52,2*300*24*0,375=</w:t>
      </w:r>
      <w:r w:rsidR="00805223" w:rsidRPr="00353F1E">
        <w:rPr>
          <w:u w:val="single"/>
        </w:rPr>
        <w:t>140940</w:t>
      </w:r>
      <w:r w:rsidR="00805223">
        <w:t xml:space="preserve"> руб.</w:t>
      </w:r>
    </w:p>
    <w:p w:rsidR="00805223" w:rsidRDefault="00805223" w:rsidP="0077039B">
      <w:pPr>
        <w:tabs>
          <w:tab w:val="left" w:pos="9355"/>
        </w:tabs>
        <w:ind w:left="57" w:right="57" w:firstLine="397"/>
      </w:pPr>
      <w:r>
        <w:t xml:space="preserve">Где Эч – </w:t>
      </w:r>
      <w:r w:rsidR="00B96011">
        <w:t>52,2 кВт</w:t>
      </w:r>
      <w:r w:rsidR="00B96011" w:rsidRPr="00B96011">
        <w:t>-</w:t>
      </w:r>
      <w:r>
        <w:t>ч – потребление электроэнергии  в час</w:t>
      </w:r>
    </w:p>
    <w:p w:rsidR="00E25E71" w:rsidRPr="00805223" w:rsidRDefault="009F57EE" w:rsidP="0077039B">
      <w:pPr>
        <w:tabs>
          <w:tab w:val="left" w:pos="9355"/>
        </w:tabs>
        <w:ind w:left="57" w:right="57" w:firstLine="397"/>
      </w:pPr>
      <w:r w:rsidRPr="009F57EE">
        <w:rPr>
          <w:sz w:val="40"/>
          <w:szCs w:val="40"/>
          <w:lang w:val="en-US"/>
        </w:rPr>
        <w:t>n</w:t>
      </w:r>
      <w:r w:rsidR="00805223">
        <w:t>д = 300 дней работы в году</w:t>
      </w:r>
    </w:p>
    <w:p w:rsidR="00805223" w:rsidRDefault="009F57EE" w:rsidP="0077039B">
      <w:pPr>
        <w:tabs>
          <w:tab w:val="left" w:pos="9355"/>
        </w:tabs>
        <w:ind w:left="57" w:right="57" w:firstLine="397"/>
      </w:pPr>
      <w:r w:rsidRPr="009F57EE">
        <w:rPr>
          <w:sz w:val="40"/>
          <w:szCs w:val="40"/>
          <w:lang w:val="en-US"/>
        </w:rPr>
        <w:t>n</w:t>
      </w:r>
      <w:r w:rsidR="00805223">
        <w:t>ч = 24 часа – число часов в сутки</w:t>
      </w:r>
    </w:p>
    <w:p w:rsidR="00805223" w:rsidRDefault="00B96011" w:rsidP="0077039B">
      <w:pPr>
        <w:tabs>
          <w:tab w:val="left" w:pos="9355"/>
        </w:tabs>
        <w:ind w:left="57" w:right="57" w:firstLine="397"/>
      </w:pPr>
      <w:r>
        <w:t>Сэл. = 0,375 – стоимость 1 кВт</w:t>
      </w:r>
      <w:r w:rsidRPr="00B96011">
        <w:t>-</w:t>
      </w:r>
      <w:r w:rsidR="00805223">
        <w:t>ч электроэнергии</w:t>
      </w:r>
    </w:p>
    <w:p w:rsidR="00805223" w:rsidRDefault="00805223" w:rsidP="0077039B">
      <w:pPr>
        <w:tabs>
          <w:tab w:val="left" w:pos="9355"/>
        </w:tabs>
        <w:ind w:right="57"/>
        <w:rPr>
          <w:lang w:val="en-US"/>
        </w:rPr>
      </w:pPr>
    </w:p>
    <w:p w:rsidR="00B96011" w:rsidRPr="00B96011" w:rsidRDefault="00B96011" w:rsidP="0077039B">
      <w:pPr>
        <w:tabs>
          <w:tab w:val="left" w:pos="9355"/>
        </w:tabs>
        <w:ind w:right="57"/>
        <w:rPr>
          <w:lang w:val="en-US"/>
        </w:rPr>
      </w:pPr>
    </w:p>
    <w:p w:rsidR="00805223" w:rsidRDefault="009F57EE" w:rsidP="0077039B">
      <w:pPr>
        <w:tabs>
          <w:tab w:val="left" w:pos="9355"/>
        </w:tabs>
        <w:ind w:right="57"/>
      </w:pPr>
      <w:r w:rsidRPr="00B96011">
        <w:t xml:space="preserve">         </w:t>
      </w:r>
      <w:r w:rsidR="00805223">
        <w:t>3.3 Материальные затраты:</w:t>
      </w:r>
    </w:p>
    <w:p w:rsidR="00805223" w:rsidRPr="00805223" w:rsidRDefault="00805223" w:rsidP="0077039B">
      <w:pPr>
        <w:tabs>
          <w:tab w:val="left" w:pos="9355"/>
        </w:tabs>
        <w:ind w:left="57" w:right="57" w:firstLine="397"/>
      </w:pPr>
      <w:r>
        <w:t xml:space="preserve">3.3.1 Приобретение поваренной соли </w:t>
      </w:r>
      <w:r>
        <w:rPr>
          <w:lang w:val="en-US"/>
        </w:rPr>
        <w:t>NaCl</w:t>
      </w:r>
    </w:p>
    <w:p w:rsidR="00805223" w:rsidRDefault="00805223" w:rsidP="0077039B">
      <w:pPr>
        <w:tabs>
          <w:tab w:val="left" w:pos="9355"/>
        </w:tabs>
        <w:ind w:left="57" w:right="57" w:firstLine="397"/>
      </w:pPr>
      <w:r>
        <w:t>Соль = Кчас*</w:t>
      </w:r>
      <w:r w:rsidR="009F57EE" w:rsidRPr="009F57EE">
        <w:rPr>
          <w:sz w:val="40"/>
          <w:szCs w:val="40"/>
          <w:lang w:val="en-US"/>
        </w:rPr>
        <w:t>n</w:t>
      </w:r>
      <w:r>
        <w:t>д*24*С</w:t>
      </w:r>
      <w:r w:rsidR="009F57EE" w:rsidRPr="009F57EE">
        <w:rPr>
          <w:vertAlign w:val="subscript"/>
          <w:lang w:val="en-US"/>
        </w:rPr>
        <w:t>NaCl</w:t>
      </w:r>
      <w:r w:rsidRPr="00805223">
        <w:t xml:space="preserve"> = 0</w:t>
      </w:r>
      <w:r>
        <w:t>,0045*300*24*3100 = 100440 рублей</w:t>
      </w:r>
    </w:p>
    <w:p w:rsidR="00805223" w:rsidRDefault="00805223" w:rsidP="0077039B">
      <w:pPr>
        <w:tabs>
          <w:tab w:val="left" w:pos="9355"/>
        </w:tabs>
        <w:ind w:right="57"/>
      </w:pPr>
      <w:r>
        <w:t xml:space="preserve">       Кчас – 0,0045 тонн – расход соли в час</w:t>
      </w:r>
    </w:p>
    <w:p w:rsidR="00805223" w:rsidRPr="009F57EE" w:rsidRDefault="00805223" w:rsidP="0077039B">
      <w:pPr>
        <w:tabs>
          <w:tab w:val="left" w:pos="9355"/>
        </w:tabs>
        <w:ind w:right="57"/>
      </w:pPr>
      <w:r>
        <w:t xml:space="preserve">       </w:t>
      </w:r>
      <w:r w:rsidR="009F57EE" w:rsidRPr="009F57EE">
        <w:rPr>
          <w:sz w:val="40"/>
          <w:szCs w:val="40"/>
          <w:lang w:val="en-US"/>
        </w:rPr>
        <w:t>n</w:t>
      </w:r>
      <w:r>
        <w:t>д – 300 дней работы в год</w:t>
      </w:r>
    </w:p>
    <w:p w:rsidR="00805223" w:rsidRDefault="00805223" w:rsidP="0077039B">
      <w:pPr>
        <w:tabs>
          <w:tab w:val="left" w:pos="9355"/>
        </w:tabs>
        <w:ind w:left="360" w:right="57"/>
      </w:pPr>
      <w:r w:rsidRPr="00805223">
        <w:t xml:space="preserve">24 – </w:t>
      </w:r>
      <w:r>
        <w:t>число часов в сутки</w:t>
      </w:r>
    </w:p>
    <w:p w:rsidR="00805223" w:rsidRDefault="00805223" w:rsidP="0077039B">
      <w:pPr>
        <w:tabs>
          <w:tab w:val="left" w:pos="9355"/>
        </w:tabs>
        <w:ind w:left="360" w:right="57"/>
      </w:pPr>
      <w:r>
        <w:t>С</w:t>
      </w:r>
      <w:r w:rsidR="009F57EE" w:rsidRPr="0067678B">
        <w:rPr>
          <w:vertAlign w:val="subscript"/>
        </w:rPr>
        <w:t xml:space="preserve"> </w:t>
      </w:r>
      <w:r w:rsidR="009F57EE" w:rsidRPr="009F57EE">
        <w:rPr>
          <w:vertAlign w:val="subscript"/>
          <w:lang w:val="en-US"/>
        </w:rPr>
        <w:t>NaCl</w:t>
      </w:r>
      <w:r w:rsidRPr="00805223">
        <w:t xml:space="preserve"> </w:t>
      </w:r>
      <w:r>
        <w:t>–</w:t>
      </w:r>
      <w:r w:rsidRPr="00805223">
        <w:t xml:space="preserve"> </w:t>
      </w:r>
      <w:r>
        <w:t>3100 руб. за 1 тонну соли</w:t>
      </w:r>
    </w:p>
    <w:p w:rsidR="00805223" w:rsidRDefault="00805223" w:rsidP="0077039B">
      <w:pPr>
        <w:tabs>
          <w:tab w:val="left" w:pos="9355"/>
        </w:tabs>
        <w:ind w:left="360" w:right="57"/>
      </w:pPr>
    </w:p>
    <w:p w:rsidR="00805223" w:rsidRDefault="00805223" w:rsidP="0077039B">
      <w:pPr>
        <w:tabs>
          <w:tab w:val="left" w:pos="9355"/>
        </w:tabs>
        <w:ind w:left="360" w:right="57"/>
      </w:pPr>
      <w:r>
        <w:t>3.3.2 Стоимость очищенной технической воды в количестве 900000 м3 в год составляет:</w:t>
      </w:r>
    </w:p>
    <w:p w:rsidR="00805223" w:rsidRDefault="00805223" w:rsidP="0077039B">
      <w:pPr>
        <w:tabs>
          <w:tab w:val="left" w:pos="9355"/>
        </w:tabs>
        <w:ind w:left="360" w:right="57"/>
      </w:pPr>
      <w:r>
        <w:t>Со.в. = Ст.в.*</w:t>
      </w:r>
      <w:r w:rsidR="009F57EE" w:rsidRPr="009F57EE">
        <w:rPr>
          <w:sz w:val="40"/>
          <w:szCs w:val="40"/>
          <w:lang w:val="en-US"/>
        </w:rPr>
        <w:t xml:space="preserve"> a</w:t>
      </w:r>
      <w:r>
        <w:t xml:space="preserve">в. = 1,44*1,18*900000 = </w:t>
      </w:r>
      <w:r w:rsidR="00353F1E">
        <w:t>1529280 рублей</w:t>
      </w:r>
    </w:p>
    <w:p w:rsidR="00353F1E" w:rsidRDefault="00353F1E" w:rsidP="0077039B">
      <w:pPr>
        <w:tabs>
          <w:tab w:val="left" w:pos="9355"/>
        </w:tabs>
        <w:ind w:left="360" w:right="57"/>
      </w:pPr>
      <w:r>
        <w:t>Где</w:t>
      </w:r>
    </w:p>
    <w:p w:rsidR="00353F1E" w:rsidRDefault="00353F1E" w:rsidP="0077039B">
      <w:pPr>
        <w:tabs>
          <w:tab w:val="left" w:pos="9355"/>
        </w:tabs>
        <w:ind w:left="360" w:right="57"/>
      </w:pPr>
      <w:r>
        <w:t xml:space="preserve">Ст.в. – стоимость очищенной технической воды = 1,44 руб. </w:t>
      </w:r>
    </w:p>
    <w:p w:rsidR="00353F1E" w:rsidRDefault="00353F1E" w:rsidP="0077039B">
      <w:pPr>
        <w:tabs>
          <w:tab w:val="left" w:pos="9355"/>
        </w:tabs>
        <w:ind w:left="360" w:right="57"/>
      </w:pPr>
      <w:r>
        <w:t>НДС = 18%</w:t>
      </w:r>
    </w:p>
    <w:p w:rsidR="00353F1E" w:rsidRPr="00805223" w:rsidRDefault="00353F1E" w:rsidP="0077039B">
      <w:pPr>
        <w:tabs>
          <w:tab w:val="left" w:pos="9355"/>
        </w:tabs>
        <w:ind w:left="360" w:right="57"/>
      </w:pPr>
    </w:p>
    <w:p w:rsidR="00805223" w:rsidRDefault="00353F1E" w:rsidP="0077039B">
      <w:pPr>
        <w:tabs>
          <w:tab w:val="left" w:pos="9355"/>
        </w:tabs>
        <w:ind w:left="360" w:right="57"/>
      </w:pPr>
      <w:r>
        <w:t>Итого сумма затрат на материалы:</w:t>
      </w:r>
    </w:p>
    <w:p w:rsidR="00353F1E" w:rsidRDefault="00353F1E" w:rsidP="0077039B">
      <w:pPr>
        <w:tabs>
          <w:tab w:val="left" w:pos="9355"/>
        </w:tabs>
        <w:ind w:left="360" w:right="57"/>
      </w:pPr>
    </w:p>
    <w:p w:rsidR="00353F1E" w:rsidRDefault="00353F1E" w:rsidP="0077039B">
      <w:pPr>
        <w:tabs>
          <w:tab w:val="left" w:pos="9355"/>
        </w:tabs>
        <w:ind w:left="360" w:right="57"/>
      </w:pPr>
      <w:r>
        <w:t xml:space="preserve">См = Ссоль + Со.в. = 100440 + 1529280 = </w:t>
      </w:r>
      <w:r w:rsidRPr="00353F1E">
        <w:rPr>
          <w:u w:val="single"/>
        </w:rPr>
        <w:t>16297820</w:t>
      </w:r>
      <w:r>
        <w:t xml:space="preserve"> рублей</w:t>
      </w:r>
    </w:p>
    <w:p w:rsidR="00353F1E" w:rsidRDefault="00353F1E" w:rsidP="0077039B">
      <w:pPr>
        <w:tabs>
          <w:tab w:val="left" w:pos="9355"/>
        </w:tabs>
        <w:ind w:left="360" w:right="57"/>
      </w:pPr>
    </w:p>
    <w:p w:rsidR="00353F1E" w:rsidRDefault="00353F1E" w:rsidP="0077039B">
      <w:pPr>
        <w:tabs>
          <w:tab w:val="left" w:pos="9355"/>
        </w:tabs>
        <w:ind w:left="360" w:right="57"/>
      </w:pPr>
    </w:p>
    <w:p w:rsidR="00353F1E" w:rsidRDefault="00353F1E" w:rsidP="0077039B">
      <w:pPr>
        <w:tabs>
          <w:tab w:val="left" w:pos="9355"/>
        </w:tabs>
        <w:ind w:left="360" w:right="57"/>
      </w:pPr>
    </w:p>
    <w:p w:rsidR="00353F1E" w:rsidRDefault="00353F1E" w:rsidP="0077039B">
      <w:pPr>
        <w:tabs>
          <w:tab w:val="left" w:pos="9355"/>
        </w:tabs>
        <w:ind w:left="360" w:right="57"/>
      </w:pPr>
    </w:p>
    <w:p w:rsidR="00353F1E" w:rsidRDefault="00353F1E" w:rsidP="0077039B">
      <w:pPr>
        <w:tabs>
          <w:tab w:val="left" w:pos="9355"/>
        </w:tabs>
        <w:ind w:left="360" w:right="57"/>
      </w:pPr>
    </w:p>
    <w:p w:rsidR="00353F1E" w:rsidRDefault="00353F1E" w:rsidP="0077039B">
      <w:pPr>
        <w:tabs>
          <w:tab w:val="left" w:pos="9355"/>
        </w:tabs>
        <w:ind w:left="360" w:right="57"/>
      </w:pPr>
    </w:p>
    <w:p w:rsidR="00353F1E" w:rsidRDefault="00353F1E" w:rsidP="0077039B">
      <w:pPr>
        <w:tabs>
          <w:tab w:val="left" w:pos="9355"/>
        </w:tabs>
        <w:ind w:left="360" w:right="57"/>
      </w:pPr>
    </w:p>
    <w:p w:rsidR="00353F1E" w:rsidRDefault="00353F1E" w:rsidP="0077039B">
      <w:pPr>
        <w:tabs>
          <w:tab w:val="left" w:pos="9355"/>
        </w:tabs>
        <w:ind w:left="360" w:right="57"/>
      </w:pPr>
    </w:p>
    <w:p w:rsidR="00353F1E" w:rsidRDefault="00353F1E" w:rsidP="0077039B">
      <w:pPr>
        <w:tabs>
          <w:tab w:val="left" w:pos="9355"/>
        </w:tabs>
        <w:ind w:left="360" w:right="57"/>
      </w:pPr>
    </w:p>
    <w:p w:rsidR="00353F1E" w:rsidRDefault="00353F1E" w:rsidP="0077039B">
      <w:pPr>
        <w:tabs>
          <w:tab w:val="left" w:pos="9355"/>
        </w:tabs>
        <w:ind w:left="360" w:right="57"/>
      </w:pPr>
    </w:p>
    <w:p w:rsidR="00353F1E" w:rsidRDefault="00353F1E" w:rsidP="0077039B">
      <w:pPr>
        <w:tabs>
          <w:tab w:val="left" w:pos="9355"/>
        </w:tabs>
        <w:ind w:left="360" w:right="57"/>
      </w:pPr>
    </w:p>
    <w:p w:rsidR="00353F1E" w:rsidRDefault="00353F1E" w:rsidP="0077039B">
      <w:pPr>
        <w:tabs>
          <w:tab w:val="left" w:pos="9355"/>
        </w:tabs>
        <w:ind w:left="360" w:right="57"/>
      </w:pPr>
    </w:p>
    <w:p w:rsidR="00353F1E" w:rsidRDefault="00353F1E" w:rsidP="0077039B">
      <w:pPr>
        <w:tabs>
          <w:tab w:val="left" w:pos="9355"/>
        </w:tabs>
        <w:ind w:left="360" w:right="57"/>
      </w:pPr>
    </w:p>
    <w:p w:rsidR="00353F1E" w:rsidRPr="009F57EE" w:rsidRDefault="00353F1E" w:rsidP="0077039B">
      <w:pPr>
        <w:tabs>
          <w:tab w:val="left" w:pos="9355"/>
        </w:tabs>
        <w:ind w:right="57"/>
        <w:rPr>
          <w:lang w:val="en-US"/>
        </w:rPr>
      </w:pPr>
    </w:p>
    <w:p w:rsidR="00353F1E" w:rsidRDefault="00353F1E" w:rsidP="0077039B">
      <w:pPr>
        <w:tabs>
          <w:tab w:val="left" w:pos="9355"/>
        </w:tabs>
        <w:ind w:left="360" w:right="57"/>
      </w:pPr>
    </w:p>
    <w:p w:rsidR="00353F1E" w:rsidRDefault="00353F1E" w:rsidP="0077039B">
      <w:pPr>
        <w:tabs>
          <w:tab w:val="left" w:pos="9355"/>
        </w:tabs>
        <w:ind w:left="360" w:right="57"/>
      </w:pPr>
      <w:r>
        <w:t>3.4 Амортизационные отчисления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353F1E" w:rsidTr="00F85B3E">
        <w:trPr>
          <w:jc w:val="center"/>
        </w:trPr>
        <w:tc>
          <w:tcPr>
            <w:tcW w:w="2392" w:type="dxa"/>
            <w:shd w:val="clear" w:color="auto" w:fill="auto"/>
          </w:tcPr>
          <w:p w:rsidR="00353F1E" w:rsidRDefault="00353F1E" w:rsidP="00F85B3E">
            <w:pPr>
              <w:tabs>
                <w:tab w:val="left" w:pos="9355"/>
              </w:tabs>
              <w:ind w:right="57"/>
              <w:jc w:val="center"/>
            </w:pPr>
          </w:p>
        </w:tc>
        <w:tc>
          <w:tcPr>
            <w:tcW w:w="2393" w:type="dxa"/>
            <w:shd w:val="clear" w:color="auto" w:fill="auto"/>
          </w:tcPr>
          <w:p w:rsidR="00353F1E" w:rsidRDefault="00353F1E" w:rsidP="00F85B3E">
            <w:pPr>
              <w:tabs>
                <w:tab w:val="left" w:pos="9355"/>
              </w:tabs>
              <w:ind w:right="57"/>
              <w:jc w:val="center"/>
            </w:pPr>
            <w:r>
              <w:t>Балансовая стоимость</w:t>
            </w:r>
          </w:p>
        </w:tc>
        <w:tc>
          <w:tcPr>
            <w:tcW w:w="2393" w:type="dxa"/>
            <w:shd w:val="clear" w:color="auto" w:fill="auto"/>
          </w:tcPr>
          <w:p w:rsidR="00353F1E" w:rsidRDefault="00353F1E" w:rsidP="00F85B3E">
            <w:pPr>
              <w:tabs>
                <w:tab w:val="left" w:pos="9355"/>
              </w:tabs>
              <w:ind w:right="57"/>
              <w:jc w:val="center"/>
            </w:pPr>
            <w:r>
              <w:t>Кол-во</w:t>
            </w:r>
          </w:p>
        </w:tc>
        <w:tc>
          <w:tcPr>
            <w:tcW w:w="2393" w:type="dxa"/>
            <w:shd w:val="clear" w:color="auto" w:fill="auto"/>
          </w:tcPr>
          <w:p w:rsidR="00353F1E" w:rsidRDefault="00353F1E" w:rsidP="00F85B3E">
            <w:pPr>
              <w:tabs>
                <w:tab w:val="left" w:pos="9355"/>
              </w:tabs>
              <w:ind w:right="57"/>
              <w:jc w:val="center"/>
            </w:pPr>
            <w:r>
              <w:t>Норма амортизационных отчислений (%)</w:t>
            </w:r>
          </w:p>
        </w:tc>
      </w:tr>
      <w:tr w:rsidR="00353F1E" w:rsidTr="00F85B3E">
        <w:trPr>
          <w:jc w:val="center"/>
        </w:trPr>
        <w:tc>
          <w:tcPr>
            <w:tcW w:w="2392" w:type="dxa"/>
            <w:shd w:val="clear" w:color="auto" w:fill="auto"/>
          </w:tcPr>
          <w:p w:rsidR="00353F1E" w:rsidRDefault="00353F1E" w:rsidP="00F85B3E">
            <w:pPr>
              <w:tabs>
                <w:tab w:val="left" w:pos="9355"/>
              </w:tabs>
              <w:ind w:right="57"/>
              <w:jc w:val="center"/>
            </w:pPr>
            <w:r>
              <w:t>Агрегат электронасосный с двигателем</w:t>
            </w:r>
          </w:p>
          <w:p w:rsidR="00353F1E" w:rsidRDefault="00353F1E" w:rsidP="00F85B3E">
            <w:pPr>
              <w:tabs>
                <w:tab w:val="left" w:pos="9355"/>
              </w:tabs>
              <w:ind w:right="57"/>
              <w:jc w:val="center"/>
            </w:pPr>
            <w:r>
              <w:t>Х45/54-Т-СД</w:t>
            </w:r>
          </w:p>
        </w:tc>
        <w:tc>
          <w:tcPr>
            <w:tcW w:w="2393" w:type="dxa"/>
            <w:shd w:val="clear" w:color="auto" w:fill="auto"/>
          </w:tcPr>
          <w:p w:rsidR="00353F1E" w:rsidRDefault="00353F1E" w:rsidP="00F85B3E">
            <w:pPr>
              <w:tabs>
                <w:tab w:val="left" w:pos="9355"/>
              </w:tabs>
              <w:ind w:right="57"/>
              <w:jc w:val="center"/>
            </w:pPr>
          </w:p>
          <w:p w:rsidR="00353F1E" w:rsidRDefault="00353F1E" w:rsidP="00F85B3E">
            <w:pPr>
              <w:tabs>
                <w:tab w:val="left" w:pos="9355"/>
              </w:tabs>
              <w:ind w:right="57"/>
              <w:jc w:val="center"/>
            </w:pPr>
          </w:p>
          <w:p w:rsidR="00353F1E" w:rsidRDefault="00353F1E" w:rsidP="00F85B3E">
            <w:pPr>
              <w:tabs>
                <w:tab w:val="left" w:pos="9355"/>
              </w:tabs>
              <w:ind w:right="57"/>
              <w:jc w:val="center"/>
            </w:pPr>
            <w:r>
              <w:t>15300</w:t>
            </w:r>
          </w:p>
        </w:tc>
        <w:tc>
          <w:tcPr>
            <w:tcW w:w="2393" w:type="dxa"/>
            <w:shd w:val="clear" w:color="auto" w:fill="auto"/>
          </w:tcPr>
          <w:p w:rsidR="00353F1E" w:rsidRDefault="00353F1E" w:rsidP="00F85B3E">
            <w:pPr>
              <w:tabs>
                <w:tab w:val="left" w:pos="9355"/>
              </w:tabs>
              <w:ind w:right="57"/>
              <w:jc w:val="center"/>
            </w:pPr>
          </w:p>
          <w:p w:rsidR="00353F1E" w:rsidRDefault="00353F1E" w:rsidP="00F85B3E">
            <w:pPr>
              <w:tabs>
                <w:tab w:val="left" w:pos="9355"/>
              </w:tabs>
              <w:ind w:right="57"/>
              <w:jc w:val="center"/>
            </w:pPr>
          </w:p>
          <w:p w:rsidR="00353F1E" w:rsidRDefault="00353F1E" w:rsidP="00F85B3E">
            <w:pPr>
              <w:tabs>
                <w:tab w:val="left" w:pos="9355"/>
              </w:tabs>
              <w:ind w:right="57"/>
              <w:jc w:val="center"/>
            </w:pPr>
            <w:r>
              <w:t>2</w:t>
            </w:r>
          </w:p>
        </w:tc>
        <w:tc>
          <w:tcPr>
            <w:tcW w:w="2393" w:type="dxa"/>
            <w:shd w:val="clear" w:color="auto" w:fill="auto"/>
          </w:tcPr>
          <w:p w:rsidR="00353F1E" w:rsidRDefault="00353F1E" w:rsidP="00F85B3E">
            <w:pPr>
              <w:tabs>
                <w:tab w:val="left" w:pos="9355"/>
              </w:tabs>
              <w:ind w:right="57"/>
              <w:jc w:val="center"/>
            </w:pPr>
          </w:p>
          <w:p w:rsidR="00353F1E" w:rsidRDefault="00353F1E" w:rsidP="00F85B3E">
            <w:pPr>
              <w:tabs>
                <w:tab w:val="left" w:pos="9355"/>
              </w:tabs>
              <w:ind w:right="57"/>
              <w:jc w:val="center"/>
            </w:pPr>
          </w:p>
          <w:p w:rsidR="00353F1E" w:rsidRDefault="00353F1E" w:rsidP="00F85B3E">
            <w:pPr>
              <w:tabs>
                <w:tab w:val="left" w:pos="9355"/>
              </w:tabs>
              <w:ind w:right="57"/>
              <w:jc w:val="center"/>
            </w:pPr>
            <w:r>
              <w:t>19,3</w:t>
            </w:r>
          </w:p>
        </w:tc>
      </w:tr>
      <w:tr w:rsidR="00353F1E" w:rsidTr="00F85B3E">
        <w:trPr>
          <w:jc w:val="center"/>
        </w:trPr>
        <w:tc>
          <w:tcPr>
            <w:tcW w:w="2392" w:type="dxa"/>
            <w:shd w:val="clear" w:color="auto" w:fill="auto"/>
          </w:tcPr>
          <w:p w:rsidR="00353F1E" w:rsidRDefault="00353F1E" w:rsidP="00F85B3E">
            <w:pPr>
              <w:tabs>
                <w:tab w:val="left" w:pos="9355"/>
              </w:tabs>
              <w:ind w:right="57"/>
              <w:jc w:val="center"/>
            </w:pPr>
            <w:r>
              <w:t>Вентилятор</w:t>
            </w:r>
          </w:p>
          <w:p w:rsidR="00353F1E" w:rsidRDefault="00353F1E" w:rsidP="00F85B3E">
            <w:pPr>
              <w:tabs>
                <w:tab w:val="left" w:pos="9355"/>
              </w:tabs>
              <w:ind w:right="57"/>
              <w:jc w:val="center"/>
            </w:pPr>
            <w:r>
              <w:t>В-ЦЧ</w:t>
            </w:r>
            <w:r w:rsidRPr="00F85B3E">
              <w:rPr>
                <w:lang w:val="en-US"/>
              </w:rPr>
              <w:t>-70</w:t>
            </w:r>
            <w:r>
              <w:t>-5К-01</w:t>
            </w:r>
          </w:p>
          <w:p w:rsidR="00353F1E" w:rsidRPr="00F85B3E" w:rsidRDefault="00353F1E" w:rsidP="00F85B3E">
            <w:pPr>
              <w:tabs>
                <w:tab w:val="left" w:pos="9355"/>
              </w:tabs>
              <w:ind w:right="57"/>
              <w:jc w:val="center"/>
              <w:rPr>
                <w:lang w:val="en-US"/>
              </w:rPr>
            </w:pPr>
            <w:r>
              <w:t>С двигателем 4А90</w:t>
            </w:r>
            <w:r w:rsidRPr="00F85B3E">
              <w:rPr>
                <w:lang w:val="en-US"/>
              </w:rPr>
              <w:t>L4X</w:t>
            </w:r>
          </w:p>
        </w:tc>
        <w:tc>
          <w:tcPr>
            <w:tcW w:w="2393" w:type="dxa"/>
            <w:shd w:val="clear" w:color="auto" w:fill="auto"/>
          </w:tcPr>
          <w:p w:rsidR="00353F1E" w:rsidRPr="00F85B3E" w:rsidRDefault="00353F1E" w:rsidP="00F85B3E">
            <w:pPr>
              <w:tabs>
                <w:tab w:val="left" w:pos="9355"/>
              </w:tabs>
              <w:ind w:right="57"/>
              <w:jc w:val="center"/>
              <w:rPr>
                <w:lang w:val="en-US"/>
              </w:rPr>
            </w:pPr>
          </w:p>
          <w:p w:rsidR="00353F1E" w:rsidRPr="00F85B3E" w:rsidRDefault="00353F1E" w:rsidP="00F85B3E">
            <w:pPr>
              <w:tabs>
                <w:tab w:val="left" w:pos="9355"/>
              </w:tabs>
              <w:ind w:right="57"/>
              <w:jc w:val="center"/>
              <w:rPr>
                <w:lang w:val="en-US"/>
              </w:rPr>
            </w:pPr>
          </w:p>
          <w:p w:rsidR="00353F1E" w:rsidRPr="00F85B3E" w:rsidRDefault="00353F1E" w:rsidP="00F85B3E">
            <w:pPr>
              <w:tabs>
                <w:tab w:val="left" w:pos="9355"/>
              </w:tabs>
              <w:ind w:right="57"/>
              <w:jc w:val="center"/>
              <w:rPr>
                <w:lang w:val="en-US"/>
              </w:rPr>
            </w:pPr>
            <w:r w:rsidRPr="00F85B3E">
              <w:rPr>
                <w:lang w:val="en-US"/>
              </w:rPr>
              <w:t>5250</w:t>
            </w:r>
          </w:p>
        </w:tc>
        <w:tc>
          <w:tcPr>
            <w:tcW w:w="2393" w:type="dxa"/>
            <w:shd w:val="clear" w:color="auto" w:fill="auto"/>
          </w:tcPr>
          <w:p w:rsidR="00353F1E" w:rsidRPr="00F85B3E" w:rsidRDefault="00353F1E" w:rsidP="00F85B3E">
            <w:pPr>
              <w:tabs>
                <w:tab w:val="left" w:pos="9355"/>
              </w:tabs>
              <w:ind w:right="57"/>
              <w:jc w:val="center"/>
              <w:rPr>
                <w:lang w:val="en-US"/>
              </w:rPr>
            </w:pPr>
          </w:p>
          <w:p w:rsidR="00353F1E" w:rsidRPr="00F85B3E" w:rsidRDefault="00353F1E" w:rsidP="00F85B3E">
            <w:pPr>
              <w:tabs>
                <w:tab w:val="left" w:pos="9355"/>
              </w:tabs>
              <w:ind w:right="57"/>
              <w:jc w:val="center"/>
              <w:rPr>
                <w:lang w:val="en-US"/>
              </w:rPr>
            </w:pPr>
          </w:p>
          <w:p w:rsidR="00353F1E" w:rsidRPr="00F85B3E" w:rsidRDefault="00353F1E" w:rsidP="00F85B3E">
            <w:pPr>
              <w:tabs>
                <w:tab w:val="left" w:pos="9355"/>
              </w:tabs>
              <w:ind w:right="57"/>
              <w:jc w:val="center"/>
              <w:rPr>
                <w:lang w:val="en-US"/>
              </w:rPr>
            </w:pPr>
            <w:r w:rsidRPr="00F85B3E">
              <w:rPr>
                <w:lang w:val="en-US"/>
              </w:rPr>
              <w:t>1</w:t>
            </w:r>
          </w:p>
          <w:p w:rsidR="00353F1E" w:rsidRPr="00F85B3E" w:rsidRDefault="00353F1E" w:rsidP="00F85B3E">
            <w:pPr>
              <w:tabs>
                <w:tab w:val="left" w:pos="9355"/>
              </w:tabs>
              <w:ind w:right="57"/>
              <w:jc w:val="center"/>
              <w:rPr>
                <w:lang w:val="en-US"/>
              </w:rPr>
            </w:pPr>
          </w:p>
        </w:tc>
        <w:tc>
          <w:tcPr>
            <w:tcW w:w="2393" w:type="dxa"/>
            <w:shd w:val="clear" w:color="auto" w:fill="auto"/>
          </w:tcPr>
          <w:p w:rsidR="00353F1E" w:rsidRPr="00F85B3E" w:rsidRDefault="00353F1E" w:rsidP="00F85B3E">
            <w:pPr>
              <w:tabs>
                <w:tab w:val="left" w:pos="9355"/>
              </w:tabs>
              <w:ind w:right="57"/>
              <w:jc w:val="center"/>
              <w:rPr>
                <w:lang w:val="en-US"/>
              </w:rPr>
            </w:pPr>
          </w:p>
          <w:p w:rsidR="00353F1E" w:rsidRPr="00F85B3E" w:rsidRDefault="00353F1E" w:rsidP="00F85B3E">
            <w:pPr>
              <w:tabs>
                <w:tab w:val="left" w:pos="9355"/>
              </w:tabs>
              <w:ind w:right="57"/>
              <w:jc w:val="center"/>
              <w:rPr>
                <w:lang w:val="en-US"/>
              </w:rPr>
            </w:pPr>
          </w:p>
          <w:p w:rsidR="00353F1E" w:rsidRPr="00F85B3E" w:rsidRDefault="00353F1E" w:rsidP="00F85B3E">
            <w:pPr>
              <w:tabs>
                <w:tab w:val="left" w:pos="9355"/>
              </w:tabs>
              <w:ind w:right="57"/>
              <w:jc w:val="center"/>
              <w:rPr>
                <w:lang w:val="en-US"/>
              </w:rPr>
            </w:pPr>
            <w:r w:rsidRPr="00F85B3E">
              <w:rPr>
                <w:lang w:val="en-US"/>
              </w:rPr>
              <w:t>22</w:t>
            </w:r>
          </w:p>
        </w:tc>
      </w:tr>
      <w:tr w:rsidR="00353F1E" w:rsidTr="00F85B3E">
        <w:trPr>
          <w:jc w:val="center"/>
        </w:trPr>
        <w:tc>
          <w:tcPr>
            <w:tcW w:w="2392" w:type="dxa"/>
            <w:shd w:val="clear" w:color="auto" w:fill="auto"/>
          </w:tcPr>
          <w:p w:rsidR="00353F1E" w:rsidRDefault="00353F1E" w:rsidP="00F85B3E">
            <w:pPr>
              <w:tabs>
                <w:tab w:val="left" w:pos="9355"/>
              </w:tabs>
              <w:ind w:right="57"/>
              <w:jc w:val="center"/>
            </w:pPr>
            <w:r>
              <w:t>Электролизер</w:t>
            </w:r>
          </w:p>
          <w:p w:rsidR="008B4A66" w:rsidRPr="00353F1E" w:rsidRDefault="008B4A66" w:rsidP="00F85B3E">
            <w:pPr>
              <w:tabs>
                <w:tab w:val="left" w:pos="9355"/>
              </w:tabs>
              <w:ind w:right="57"/>
              <w:jc w:val="center"/>
            </w:pPr>
            <w:r>
              <w:t>РГ-001-1500</w:t>
            </w:r>
          </w:p>
        </w:tc>
        <w:tc>
          <w:tcPr>
            <w:tcW w:w="2393" w:type="dxa"/>
            <w:shd w:val="clear" w:color="auto" w:fill="auto"/>
          </w:tcPr>
          <w:p w:rsidR="00353F1E" w:rsidRDefault="00353F1E" w:rsidP="00F85B3E">
            <w:pPr>
              <w:tabs>
                <w:tab w:val="left" w:pos="9355"/>
              </w:tabs>
              <w:ind w:right="57"/>
              <w:jc w:val="center"/>
            </w:pPr>
            <w:r>
              <w:t>2300000</w:t>
            </w:r>
          </w:p>
        </w:tc>
        <w:tc>
          <w:tcPr>
            <w:tcW w:w="2393" w:type="dxa"/>
            <w:shd w:val="clear" w:color="auto" w:fill="auto"/>
          </w:tcPr>
          <w:p w:rsidR="00353F1E" w:rsidRDefault="00353F1E" w:rsidP="00F85B3E">
            <w:pPr>
              <w:tabs>
                <w:tab w:val="left" w:pos="9355"/>
              </w:tabs>
              <w:ind w:right="57"/>
              <w:jc w:val="center"/>
            </w:pPr>
            <w:r>
              <w:t>1</w:t>
            </w:r>
          </w:p>
        </w:tc>
        <w:tc>
          <w:tcPr>
            <w:tcW w:w="2393" w:type="dxa"/>
            <w:shd w:val="clear" w:color="auto" w:fill="auto"/>
          </w:tcPr>
          <w:p w:rsidR="00353F1E" w:rsidRDefault="00353F1E" w:rsidP="00F85B3E">
            <w:pPr>
              <w:tabs>
                <w:tab w:val="left" w:pos="9355"/>
              </w:tabs>
              <w:ind w:right="57"/>
              <w:jc w:val="center"/>
            </w:pPr>
            <w:r>
              <w:t>20</w:t>
            </w:r>
          </w:p>
        </w:tc>
      </w:tr>
    </w:tbl>
    <w:p w:rsidR="00353F1E" w:rsidRDefault="00353F1E" w:rsidP="0077039B">
      <w:pPr>
        <w:tabs>
          <w:tab w:val="left" w:pos="9355"/>
        </w:tabs>
        <w:ind w:left="360" w:right="57"/>
      </w:pPr>
    </w:p>
    <w:p w:rsidR="00353F1E" w:rsidRPr="00805223" w:rsidRDefault="00353F1E" w:rsidP="0077039B">
      <w:pPr>
        <w:tabs>
          <w:tab w:val="left" w:pos="9355"/>
        </w:tabs>
        <w:ind w:left="360" w:right="57"/>
      </w:pPr>
    </w:p>
    <w:p w:rsidR="00805223" w:rsidRDefault="00353F1E" w:rsidP="0077039B">
      <w:pPr>
        <w:tabs>
          <w:tab w:val="left" w:pos="9355"/>
        </w:tabs>
        <w:ind w:right="57"/>
      </w:pPr>
      <w:r>
        <w:t>3.4.1 Определяем амортизационные отчисления на агрегат электронасосный</w:t>
      </w:r>
    </w:p>
    <w:p w:rsidR="00353F1E" w:rsidRDefault="00353F1E" w:rsidP="0077039B">
      <w:pPr>
        <w:tabs>
          <w:tab w:val="left" w:pos="9355"/>
        </w:tabs>
        <w:ind w:left="360" w:right="57"/>
      </w:pPr>
      <w:r>
        <w:t xml:space="preserve">Х45/54-Е-СД </w:t>
      </w:r>
    </w:p>
    <w:p w:rsidR="00353F1E" w:rsidRDefault="00353F1E" w:rsidP="0077039B">
      <w:pPr>
        <w:tabs>
          <w:tab w:val="left" w:pos="9355"/>
        </w:tabs>
        <w:ind w:left="360" w:right="57"/>
      </w:pPr>
      <w:r>
        <w:t>Сагр</w:t>
      </w:r>
      <w:r w:rsidR="008B4A66">
        <w:t>.</w:t>
      </w:r>
      <w:r>
        <w:t>= Сбал</w:t>
      </w:r>
      <w:r w:rsidR="008B4A66">
        <w:t>.агр.*</w:t>
      </w:r>
      <w:r w:rsidR="009F57EE" w:rsidRPr="009F57EE">
        <w:rPr>
          <w:sz w:val="40"/>
          <w:szCs w:val="40"/>
          <w:lang w:val="en-US"/>
        </w:rPr>
        <w:t xml:space="preserve"> n</w:t>
      </w:r>
      <w:r w:rsidR="008B4A66">
        <w:t>а. = 15300*0,193 = 2952,9 руб.</w:t>
      </w:r>
    </w:p>
    <w:p w:rsidR="008B4A66" w:rsidRDefault="008B4A66" w:rsidP="0077039B">
      <w:pPr>
        <w:tabs>
          <w:tab w:val="left" w:pos="9355"/>
        </w:tabs>
        <w:ind w:right="57"/>
      </w:pPr>
    </w:p>
    <w:p w:rsidR="008B4A66" w:rsidRDefault="008B4A66" w:rsidP="0077039B">
      <w:pPr>
        <w:tabs>
          <w:tab w:val="left" w:pos="9355"/>
        </w:tabs>
        <w:ind w:right="57"/>
      </w:pPr>
      <w:r>
        <w:t>3.4.2 Определяем амортизационные отчисления на вентилятор В-ЦЧ</w:t>
      </w:r>
      <w:r w:rsidRPr="008B4A66">
        <w:t>-70</w:t>
      </w:r>
      <w:r>
        <w:t>-5К-01</w:t>
      </w:r>
    </w:p>
    <w:p w:rsidR="008B4A66" w:rsidRDefault="008B4A66" w:rsidP="0077039B">
      <w:pPr>
        <w:tabs>
          <w:tab w:val="left" w:pos="9355"/>
        </w:tabs>
        <w:ind w:left="360" w:right="57"/>
      </w:pPr>
      <w:r>
        <w:t>Свен= Сб.в.*</w:t>
      </w:r>
      <w:r w:rsidR="009F57EE" w:rsidRPr="009F57EE">
        <w:rPr>
          <w:sz w:val="40"/>
          <w:szCs w:val="40"/>
          <w:lang w:val="en-US"/>
        </w:rPr>
        <w:t>n</w:t>
      </w:r>
      <w:r>
        <w:t>в. = 5250*0,22 = 1155 руб.</w:t>
      </w:r>
    </w:p>
    <w:p w:rsidR="008B4A66" w:rsidRDefault="008B4A66" w:rsidP="0077039B">
      <w:pPr>
        <w:tabs>
          <w:tab w:val="left" w:pos="9355"/>
        </w:tabs>
        <w:ind w:right="57"/>
      </w:pPr>
    </w:p>
    <w:p w:rsidR="008B4A66" w:rsidRDefault="008B4A66" w:rsidP="00F85B3E">
      <w:pPr>
        <w:numPr>
          <w:ilvl w:val="2"/>
          <w:numId w:val="3"/>
        </w:numPr>
        <w:tabs>
          <w:tab w:val="left" w:pos="9355"/>
        </w:tabs>
        <w:ind w:right="57"/>
      </w:pPr>
      <w:r>
        <w:t>Определяем амортизационные отчисления на электролизер РГ-001-1500</w:t>
      </w:r>
    </w:p>
    <w:p w:rsidR="008B4A66" w:rsidRDefault="008B4A66" w:rsidP="0077039B">
      <w:pPr>
        <w:tabs>
          <w:tab w:val="left" w:pos="9355"/>
        </w:tabs>
        <w:ind w:right="57"/>
      </w:pPr>
      <w:r w:rsidRPr="008B4A66">
        <w:t xml:space="preserve">         </w:t>
      </w:r>
      <w:r>
        <w:t>Сэл.= Сэл.б.*</w:t>
      </w:r>
      <w:r w:rsidR="009F57EE" w:rsidRPr="009F57EE">
        <w:rPr>
          <w:sz w:val="40"/>
          <w:szCs w:val="40"/>
          <w:lang w:val="en-US"/>
        </w:rPr>
        <w:t xml:space="preserve"> n</w:t>
      </w:r>
      <w:r>
        <w:t>эл. = 2300000*0,2 = 460000 руб.</w:t>
      </w:r>
    </w:p>
    <w:p w:rsidR="008B4A66" w:rsidRDefault="008B4A66" w:rsidP="0077039B">
      <w:pPr>
        <w:tabs>
          <w:tab w:val="left" w:pos="9355"/>
        </w:tabs>
        <w:ind w:right="57"/>
      </w:pPr>
    </w:p>
    <w:p w:rsidR="008B4A66" w:rsidRDefault="008B4A66" w:rsidP="0077039B">
      <w:pPr>
        <w:tabs>
          <w:tab w:val="left" w:pos="9355"/>
        </w:tabs>
        <w:ind w:right="57"/>
      </w:pPr>
      <w:r>
        <w:t>Итого на амортизационные отчисления :</w:t>
      </w:r>
    </w:p>
    <w:p w:rsidR="008B4A66" w:rsidRDefault="008B4A66" w:rsidP="0077039B">
      <w:pPr>
        <w:tabs>
          <w:tab w:val="left" w:pos="9355"/>
        </w:tabs>
        <w:ind w:right="57"/>
      </w:pPr>
    </w:p>
    <w:p w:rsidR="008B4A66" w:rsidRPr="008B4A66" w:rsidRDefault="008B4A66" w:rsidP="0077039B">
      <w:pPr>
        <w:tabs>
          <w:tab w:val="left" w:pos="9355"/>
        </w:tabs>
        <w:ind w:right="57"/>
      </w:pPr>
      <w:r>
        <w:t xml:space="preserve">Сам. = Сагр. + Свен. + Сэл. = 2952,9+1155+460000 = </w:t>
      </w:r>
      <w:r w:rsidRPr="008B4A66">
        <w:rPr>
          <w:u w:val="single"/>
        </w:rPr>
        <w:t>464107,9</w:t>
      </w:r>
      <w:r>
        <w:t xml:space="preserve"> рублей</w:t>
      </w:r>
    </w:p>
    <w:p w:rsidR="008B4A66" w:rsidRDefault="00E25E71" w:rsidP="0077039B">
      <w:pPr>
        <w:tabs>
          <w:tab w:val="left" w:pos="9355"/>
        </w:tabs>
        <w:ind w:left="57" w:right="57" w:firstLine="397"/>
        <w:rPr>
          <w:lang w:val="en-US"/>
        </w:rPr>
      </w:pPr>
      <w:r>
        <w:t xml:space="preserve"> </w:t>
      </w:r>
    </w:p>
    <w:p w:rsidR="00B96011" w:rsidRPr="00B96011" w:rsidRDefault="00B96011" w:rsidP="0077039B">
      <w:pPr>
        <w:tabs>
          <w:tab w:val="left" w:pos="9355"/>
        </w:tabs>
        <w:ind w:left="57" w:right="57" w:firstLine="397"/>
        <w:rPr>
          <w:lang w:val="en-US"/>
        </w:rPr>
      </w:pPr>
    </w:p>
    <w:p w:rsidR="008B4A66" w:rsidRDefault="008B4A66" w:rsidP="00F85B3E">
      <w:pPr>
        <w:numPr>
          <w:ilvl w:val="1"/>
          <w:numId w:val="3"/>
        </w:numPr>
        <w:tabs>
          <w:tab w:val="left" w:pos="9355"/>
        </w:tabs>
        <w:ind w:right="57"/>
      </w:pPr>
      <w:r>
        <w:t>Определяем затраты с учетом накладных расходов 12 % и сметной прибыли 8%</w:t>
      </w:r>
    </w:p>
    <w:p w:rsidR="008B4A66" w:rsidRDefault="008B4A66" w:rsidP="0077039B">
      <w:pPr>
        <w:tabs>
          <w:tab w:val="left" w:pos="9355"/>
        </w:tabs>
        <w:ind w:right="57"/>
      </w:pPr>
      <w:r>
        <w:t xml:space="preserve">     </w:t>
      </w:r>
    </w:p>
    <w:p w:rsidR="008B4A66" w:rsidRDefault="008B4A66" w:rsidP="0077039B">
      <w:pPr>
        <w:tabs>
          <w:tab w:val="left" w:pos="9355"/>
        </w:tabs>
        <w:ind w:right="57"/>
      </w:pPr>
      <w:r>
        <w:t xml:space="preserve">         Собщ.затр. = (Сп+Сгод.эл.+См.+Сам.)*(100+12+8)/100 = </w:t>
      </w:r>
    </w:p>
    <w:p w:rsidR="008B4A66" w:rsidRDefault="008B4A66" w:rsidP="0077039B">
      <w:pPr>
        <w:tabs>
          <w:tab w:val="left" w:pos="9355"/>
        </w:tabs>
        <w:ind w:right="57"/>
      </w:pPr>
      <w:r>
        <w:t xml:space="preserve">(140499,94+140940+1629720+464107,9)*1,2 = </w:t>
      </w:r>
      <w:r w:rsidRPr="008B4A66">
        <w:rPr>
          <w:u w:val="single"/>
        </w:rPr>
        <w:t>2850321,4</w:t>
      </w:r>
      <w:r>
        <w:t xml:space="preserve"> руб.</w:t>
      </w:r>
    </w:p>
    <w:p w:rsidR="008B4A66" w:rsidRDefault="008B4A66" w:rsidP="0077039B">
      <w:pPr>
        <w:tabs>
          <w:tab w:val="left" w:pos="9355"/>
        </w:tabs>
        <w:ind w:right="57"/>
      </w:pPr>
    </w:p>
    <w:p w:rsidR="008B4A66" w:rsidRDefault="008B4A66" w:rsidP="0077039B">
      <w:pPr>
        <w:tabs>
          <w:tab w:val="left" w:pos="9355"/>
        </w:tabs>
        <w:ind w:right="57"/>
      </w:pPr>
      <w:r>
        <w:t>3.5.</w:t>
      </w:r>
      <w:r w:rsidR="009F57EE">
        <w:t>1 Стоимость воды из городского водопровода для потребления</w:t>
      </w:r>
    </w:p>
    <w:p w:rsidR="009F57EE" w:rsidRDefault="009F57EE" w:rsidP="0077039B">
      <w:pPr>
        <w:tabs>
          <w:tab w:val="left" w:pos="9355"/>
        </w:tabs>
        <w:ind w:right="57"/>
      </w:pPr>
      <w:r>
        <w:t xml:space="preserve">    5,95 руб. за 1 м</w:t>
      </w:r>
      <w:r w:rsidRPr="009F57EE">
        <w:rPr>
          <w:vertAlign w:val="superscript"/>
        </w:rPr>
        <w:t>3</w:t>
      </w:r>
      <w:r>
        <w:t xml:space="preserve"> без НДС</w:t>
      </w:r>
    </w:p>
    <w:p w:rsidR="009F57EE" w:rsidRDefault="009F57EE" w:rsidP="0077039B">
      <w:pPr>
        <w:tabs>
          <w:tab w:val="left" w:pos="9355"/>
        </w:tabs>
        <w:ind w:right="57"/>
      </w:pPr>
      <w:r>
        <w:t xml:space="preserve">    с НДС = 5,95*1,18 = 7,021 руб, где НДС =18%</w:t>
      </w:r>
    </w:p>
    <w:p w:rsidR="009F57EE" w:rsidRDefault="009F57EE" w:rsidP="0077039B">
      <w:pPr>
        <w:tabs>
          <w:tab w:val="left" w:pos="9355"/>
        </w:tabs>
        <w:ind w:right="57"/>
      </w:pPr>
    </w:p>
    <w:p w:rsidR="009F57EE" w:rsidRDefault="009F57EE" w:rsidP="0077039B">
      <w:pPr>
        <w:tabs>
          <w:tab w:val="left" w:pos="9355"/>
        </w:tabs>
        <w:ind w:right="57"/>
      </w:pPr>
      <w:r>
        <w:t>Свод.гор. = 7,021*</w:t>
      </w:r>
      <w:r>
        <w:rPr>
          <w:lang w:val="en-US"/>
        </w:rPr>
        <w:t>Q</w:t>
      </w:r>
      <w:r>
        <w:t>потр. = 7,021*900000 = 6318900 руб.</w:t>
      </w:r>
    </w:p>
    <w:p w:rsidR="009F57EE" w:rsidRDefault="009F57EE" w:rsidP="0077039B">
      <w:pPr>
        <w:tabs>
          <w:tab w:val="left" w:pos="9355"/>
        </w:tabs>
        <w:ind w:right="57"/>
      </w:pPr>
    </w:p>
    <w:p w:rsidR="009F57EE" w:rsidRDefault="009F57EE" w:rsidP="0077039B">
      <w:pPr>
        <w:tabs>
          <w:tab w:val="left" w:pos="9355"/>
        </w:tabs>
        <w:ind w:right="57"/>
      </w:pPr>
      <w:r>
        <w:t>3.5.2 Экономический эффект от применения гипохлорита натрия при очистке технической воды на предприятии.</w:t>
      </w:r>
    </w:p>
    <w:p w:rsidR="009F57EE" w:rsidRDefault="009F57EE" w:rsidP="0077039B">
      <w:pPr>
        <w:tabs>
          <w:tab w:val="left" w:pos="9355"/>
        </w:tabs>
        <w:ind w:right="57"/>
      </w:pPr>
    </w:p>
    <w:p w:rsidR="009F57EE" w:rsidRDefault="009F57EE" w:rsidP="0077039B">
      <w:pPr>
        <w:tabs>
          <w:tab w:val="left" w:pos="9355"/>
        </w:tabs>
        <w:ind w:right="57"/>
      </w:pPr>
      <w:r>
        <w:t xml:space="preserve">Сэк.эф. = Свод.гор.-Собщ.затр. = 6318900-2850321,4 = </w:t>
      </w:r>
      <w:r w:rsidRPr="009F57EE">
        <w:rPr>
          <w:b/>
          <w:bCs/>
          <w:sz w:val="28"/>
          <w:szCs w:val="28"/>
          <w:u w:val="single"/>
        </w:rPr>
        <w:t>3468578,6</w:t>
      </w:r>
      <w:r>
        <w:t xml:space="preserve"> руб.</w:t>
      </w:r>
    </w:p>
    <w:p w:rsidR="009F57EE" w:rsidRDefault="009F57EE" w:rsidP="0077039B">
      <w:pPr>
        <w:tabs>
          <w:tab w:val="left" w:pos="9355"/>
        </w:tabs>
        <w:ind w:right="57"/>
      </w:pPr>
    </w:p>
    <w:p w:rsidR="009F57EE" w:rsidRDefault="009F57EE" w:rsidP="0077039B">
      <w:pPr>
        <w:tabs>
          <w:tab w:val="left" w:pos="9355"/>
        </w:tabs>
        <w:ind w:right="57"/>
      </w:pPr>
    </w:p>
    <w:p w:rsidR="009F57EE" w:rsidRDefault="009F57EE" w:rsidP="0077039B">
      <w:pPr>
        <w:tabs>
          <w:tab w:val="left" w:pos="9355"/>
        </w:tabs>
        <w:ind w:right="57"/>
      </w:pPr>
      <w:r>
        <w:t xml:space="preserve">Экономический эффект составляет: </w:t>
      </w:r>
      <w:r w:rsidRPr="009F57EE">
        <w:rPr>
          <w:b/>
          <w:bCs/>
          <w:sz w:val="28"/>
          <w:szCs w:val="28"/>
          <w:u w:val="single"/>
        </w:rPr>
        <w:t>3468578,6</w:t>
      </w:r>
      <w:r>
        <w:t xml:space="preserve"> руб.</w:t>
      </w:r>
    </w:p>
    <w:p w:rsidR="009F57EE" w:rsidRDefault="009F57EE" w:rsidP="0077039B">
      <w:pPr>
        <w:tabs>
          <w:tab w:val="left" w:pos="9355"/>
        </w:tabs>
        <w:ind w:right="57"/>
      </w:pPr>
    </w:p>
    <w:p w:rsidR="009F57EE" w:rsidRDefault="009F57EE" w:rsidP="0077039B">
      <w:pPr>
        <w:tabs>
          <w:tab w:val="left" w:pos="9355"/>
        </w:tabs>
        <w:ind w:right="57"/>
      </w:pPr>
    </w:p>
    <w:p w:rsidR="009F57EE" w:rsidRDefault="009F57EE" w:rsidP="0077039B">
      <w:pPr>
        <w:tabs>
          <w:tab w:val="left" w:pos="9355"/>
        </w:tabs>
        <w:ind w:right="57"/>
      </w:pPr>
    </w:p>
    <w:p w:rsidR="009F57EE" w:rsidRDefault="009F57EE" w:rsidP="0077039B">
      <w:pPr>
        <w:tabs>
          <w:tab w:val="left" w:pos="9355"/>
        </w:tabs>
        <w:ind w:right="57"/>
      </w:pPr>
    </w:p>
    <w:p w:rsidR="009F57EE" w:rsidRDefault="009F57EE" w:rsidP="0077039B">
      <w:pPr>
        <w:tabs>
          <w:tab w:val="left" w:pos="9355"/>
        </w:tabs>
        <w:ind w:right="57"/>
      </w:pPr>
    </w:p>
    <w:p w:rsidR="009F57EE" w:rsidRPr="009F57EE" w:rsidRDefault="009F57EE" w:rsidP="0077039B">
      <w:pPr>
        <w:tabs>
          <w:tab w:val="left" w:pos="9355"/>
        </w:tabs>
        <w:ind w:right="57"/>
      </w:pPr>
    </w:p>
    <w:p w:rsidR="00D52E2F" w:rsidRDefault="00D52E2F" w:rsidP="0077039B">
      <w:pPr>
        <w:tabs>
          <w:tab w:val="left" w:pos="9355"/>
        </w:tabs>
        <w:ind w:left="57" w:right="57" w:firstLine="397"/>
      </w:pPr>
    </w:p>
    <w:p w:rsidR="00D52E2F" w:rsidRDefault="00D52E2F" w:rsidP="0077039B">
      <w:pPr>
        <w:tabs>
          <w:tab w:val="left" w:pos="9355"/>
        </w:tabs>
        <w:ind w:left="57" w:right="57" w:firstLine="397"/>
      </w:pPr>
    </w:p>
    <w:p w:rsidR="00D52E2F" w:rsidRDefault="00D52E2F" w:rsidP="0077039B">
      <w:pPr>
        <w:tabs>
          <w:tab w:val="left" w:pos="9355"/>
        </w:tabs>
        <w:ind w:left="57" w:right="57" w:firstLine="397"/>
      </w:pPr>
    </w:p>
    <w:p w:rsidR="00D52E2F" w:rsidRDefault="00D52E2F" w:rsidP="0077039B">
      <w:pPr>
        <w:tabs>
          <w:tab w:val="left" w:pos="9355"/>
        </w:tabs>
        <w:ind w:left="57" w:right="57" w:firstLine="397"/>
      </w:pPr>
    </w:p>
    <w:p w:rsidR="00D52E2F" w:rsidRDefault="00D52E2F" w:rsidP="0077039B">
      <w:pPr>
        <w:tabs>
          <w:tab w:val="left" w:pos="9355"/>
        </w:tabs>
        <w:ind w:left="57" w:right="57" w:firstLine="397"/>
      </w:pPr>
    </w:p>
    <w:p w:rsidR="00D52E2F" w:rsidRDefault="00D52E2F" w:rsidP="0077039B">
      <w:pPr>
        <w:tabs>
          <w:tab w:val="left" w:pos="9355"/>
        </w:tabs>
        <w:ind w:left="57" w:right="57" w:firstLine="397"/>
      </w:pPr>
    </w:p>
    <w:p w:rsidR="00D52E2F" w:rsidRDefault="00D52E2F" w:rsidP="0077039B">
      <w:pPr>
        <w:tabs>
          <w:tab w:val="left" w:pos="9355"/>
        </w:tabs>
        <w:ind w:right="57"/>
      </w:pPr>
    </w:p>
    <w:p w:rsidR="005171A1" w:rsidRDefault="005171A1" w:rsidP="0077039B">
      <w:pPr>
        <w:tabs>
          <w:tab w:val="left" w:pos="9355"/>
        </w:tabs>
        <w:ind w:right="57"/>
      </w:pPr>
    </w:p>
    <w:p w:rsidR="005171A1" w:rsidRDefault="005171A1" w:rsidP="0077039B">
      <w:pPr>
        <w:tabs>
          <w:tab w:val="left" w:pos="9355"/>
        </w:tabs>
        <w:ind w:right="57"/>
      </w:pPr>
    </w:p>
    <w:p w:rsidR="005171A1" w:rsidRDefault="005171A1" w:rsidP="0077039B">
      <w:pPr>
        <w:tabs>
          <w:tab w:val="left" w:pos="9355"/>
        </w:tabs>
        <w:ind w:right="57"/>
      </w:pPr>
    </w:p>
    <w:p w:rsidR="005171A1" w:rsidRDefault="005171A1" w:rsidP="0077039B">
      <w:pPr>
        <w:tabs>
          <w:tab w:val="left" w:pos="9355"/>
        </w:tabs>
        <w:ind w:right="57"/>
      </w:pPr>
    </w:p>
    <w:p w:rsidR="005171A1" w:rsidRDefault="005171A1" w:rsidP="0077039B">
      <w:pPr>
        <w:tabs>
          <w:tab w:val="left" w:pos="9355"/>
        </w:tabs>
        <w:ind w:right="57"/>
        <w:rPr>
          <w:lang w:val="en-US"/>
        </w:rPr>
      </w:pPr>
    </w:p>
    <w:p w:rsidR="004425B1" w:rsidRPr="004425B1" w:rsidRDefault="004425B1" w:rsidP="0077039B">
      <w:pPr>
        <w:pStyle w:val="a3"/>
        <w:jc w:val="center"/>
        <w:rPr>
          <w:b/>
          <w:bCs/>
        </w:rPr>
      </w:pPr>
      <w:r w:rsidRPr="004425B1">
        <w:rPr>
          <w:b/>
          <w:bCs/>
        </w:rPr>
        <w:t>4. Охрана труда и техника безопасности</w:t>
      </w:r>
    </w:p>
    <w:p w:rsidR="004425B1" w:rsidRPr="004425B1" w:rsidRDefault="004425B1" w:rsidP="0077039B">
      <w:pPr>
        <w:pStyle w:val="a3"/>
        <w:jc w:val="center"/>
        <w:rPr>
          <w:b/>
          <w:bCs/>
          <w:sz w:val="24"/>
          <w:szCs w:val="24"/>
        </w:rPr>
      </w:pPr>
    </w:p>
    <w:p w:rsidR="004425B1" w:rsidRPr="004425B1" w:rsidRDefault="004425B1" w:rsidP="0077039B">
      <w:pPr>
        <w:pStyle w:val="a3"/>
        <w:rPr>
          <w:sz w:val="24"/>
          <w:szCs w:val="24"/>
        </w:rPr>
      </w:pPr>
      <w:r w:rsidRPr="004425B1">
        <w:rPr>
          <w:sz w:val="24"/>
          <w:szCs w:val="24"/>
        </w:rPr>
        <w:t xml:space="preserve">     Охрана труда является социально-технической наукой, которая выявляет и изучает всевозможные опасности и профессиональные вредности, а также разра</w:t>
      </w:r>
      <w:r w:rsidRPr="004425B1">
        <w:rPr>
          <w:sz w:val="24"/>
          <w:szCs w:val="24"/>
        </w:rPr>
        <w:softHyphen/>
        <w:t xml:space="preserve">батывает методы их предотвращения или ослабления с целью устранения.   Основная задача по организации охраны труда и технике безопасности сводится к предупреждению несчастных случаев, заболеваний, травматизма и т. д. Основная цель ОТ и ТБ – предупредить возникновение этих опасностей. </w:t>
      </w:r>
    </w:p>
    <w:p w:rsidR="004425B1" w:rsidRPr="004425B1" w:rsidRDefault="004425B1" w:rsidP="0077039B">
      <w:pPr>
        <w:jc w:val="both"/>
        <w:rPr>
          <w:lang w:val="uk-UA"/>
        </w:rPr>
      </w:pPr>
      <w:r w:rsidRPr="004425B1">
        <w:rPr>
          <w:lang w:val="uk-UA"/>
        </w:rPr>
        <w:t xml:space="preserve">     Возможные опасности на предприятиях и других рабочих местах: травматизм, проффесиональные заболевания, общие заболевания. Основные причины влияющие на травматизм и заболевания: технические причины связанные с неисправностью технических средств в т. ч. отсутствие заземления оборудования, работа без предохранительных устройств, незнание или нарушение правил по технике безопасности, непредвиденная остановка оборудования, отсутствие основных выходов.</w:t>
      </w:r>
    </w:p>
    <w:p w:rsidR="004425B1" w:rsidRPr="004425B1" w:rsidRDefault="004425B1" w:rsidP="0077039B">
      <w:pPr>
        <w:jc w:val="both"/>
        <w:rPr>
          <w:lang w:val="uk-UA"/>
        </w:rPr>
      </w:pPr>
      <w:r>
        <w:rPr>
          <w:lang w:val="uk-UA"/>
        </w:rPr>
        <w:t xml:space="preserve">     В данном</w:t>
      </w:r>
      <w:r w:rsidRPr="004425B1">
        <w:rPr>
          <w:lang w:val="uk-UA"/>
        </w:rPr>
        <w:t xml:space="preserve"> помещении установлена автоматическая пожарная сигнализация с необходимыми пожарными датчиками</w:t>
      </w:r>
      <w:r>
        <w:rPr>
          <w:lang w:val="uk-UA"/>
        </w:rPr>
        <w:t xml:space="preserve">. </w:t>
      </w:r>
      <w:r w:rsidRPr="004425B1">
        <w:rPr>
          <w:lang w:val="uk-UA"/>
        </w:rPr>
        <w:t xml:space="preserve">В средствах для тушения пожара имеются огнетушители углекислотные. На светильниках и лампах усановлено защитное сплошное стекло, электрическая сеть опробована на сопротивлении изоляции, разработана и вывешена на видном месте  инструкция о мерах пожарной безопасности. </w:t>
      </w:r>
    </w:p>
    <w:p w:rsidR="004425B1" w:rsidRPr="004425B1" w:rsidRDefault="004425B1" w:rsidP="0077039B">
      <w:pPr>
        <w:jc w:val="both"/>
        <w:rPr>
          <w:lang w:val="uk-UA"/>
        </w:rPr>
      </w:pPr>
      <w:r w:rsidRPr="004425B1">
        <w:rPr>
          <w:lang w:val="uk-UA"/>
        </w:rPr>
        <w:t xml:space="preserve">     Установлен электрический контур заземления, который имеет следующую конструкцию. По стене помещения, где стоят технические средства закрепляется железная полоса, к которой через розетку (третий контакт) подключаются технические средства в т. ч. ЭВМ. Полоса выводится наружу здания и по стене опускается в грунт, где к ней привариваются уголки. Размеры полосы, уголков, их количесво и глубина заземления выбирается из расчета, что общее сопротивелние заземляющего устройтва не должно быть более 4 Ом. Для соединения уголков необходима полоса. Ее размеры (ширина, длина, глубина заложения) берутся в соответствии с выбранной длиной заземления.</w:t>
      </w:r>
    </w:p>
    <w:p w:rsidR="004425B1" w:rsidRPr="004425B1" w:rsidRDefault="004425B1" w:rsidP="0077039B">
      <w:pPr>
        <w:jc w:val="both"/>
        <w:rPr>
          <w:lang w:val="uk-UA"/>
        </w:rPr>
      </w:pPr>
      <w:r w:rsidRPr="004425B1">
        <w:rPr>
          <w:lang w:val="uk-UA"/>
        </w:rPr>
        <w:t xml:space="preserve">  </w:t>
      </w:r>
    </w:p>
    <w:p w:rsidR="004425B1" w:rsidRPr="004425B1" w:rsidRDefault="004425B1" w:rsidP="0077039B">
      <w:pPr>
        <w:pStyle w:val="2"/>
        <w:rPr>
          <w:sz w:val="24"/>
          <w:szCs w:val="24"/>
          <w:lang w:val="uk-UA"/>
        </w:rPr>
      </w:pPr>
      <w:r w:rsidRPr="004425B1">
        <w:rPr>
          <w:sz w:val="24"/>
          <w:szCs w:val="24"/>
          <w:lang w:val="uk-UA"/>
        </w:rPr>
        <w:t>Расчет сопротивления заземляющщих устройств</w:t>
      </w:r>
    </w:p>
    <w:p w:rsidR="004425B1" w:rsidRPr="004425B1" w:rsidRDefault="004425B1" w:rsidP="0077039B">
      <w:pPr>
        <w:jc w:val="both"/>
        <w:rPr>
          <w:lang w:val="uk-UA"/>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2393"/>
        <w:gridCol w:w="2393"/>
      </w:tblGrid>
      <w:tr w:rsidR="004425B1" w:rsidRPr="004425B1">
        <w:trPr>
          <w:cantSplit/>
        </w:trPr>
        <w:tc>
          <w:tcPr>
            <w:tcW w:w="4785" w:type="dxa"/>
            <w:vMerge w:val="restart"/>
          </w:tcPr>
          <w:p w:rsidR="004425B1" w:rsidRPr="004425B1" w:rsidRDefault="004425B1" w:rsidP="0077039B">
            <w:pPr>
              <w:jc w:val="both"/>
              <w:rPr>
                <w:lang w:val="uk-UA"/>
              </w:rPr>
            </w:pPr>
            <w:r w:rsidRPr="004425B1">
              <w:rPr>
                <w:lang w:val="uk-UA"/>
              </w:rPr>
              <w:t>Основнные показатели и способ расчета</w:t>
            </w:r>
          </w:p>
        </w:tc>
        <w:tc>
          <w:tcPr>
            <w:tcW w:w="4786" w:type="dxa"/>
            <w:gridSpan w:val="2"/>
          </w:tcPr>
          <w:p w:rsidR="004425B1" w:rsidRPr="004425B1" w:rsidRDefault="004425B1" w:rsidP="0077039B">
            <w:pPr>
              <w:jc w:val="center"/>
              <w:rPr>
                <w:lang w:val="uk-UA"/>
              </w:rPr>
            </w:pPr>
            <w:r w:rsidRPr="004425B1">
              <w:rPr>
                <w:lang w:val="uk-UA"/>
              </w:rPr>
              <w:t>Показатель</w:t>
            </w:r>
          </w:p>
        </w:tc>
      </w:tr>
      <w:tr w:rsidR="004425B1" w:rsidRPr="004425B1">
        <w:trPr>
          <w:cantSplit/>
        </w:trPr>
        <w:tc>
          <w:tcPr>
            <w:tcW w:w="4785" w:type="dxa"/>
            <w:vMerge/>
          </w:tcPr>
          <w:p w:rsidR="004425B1" w:rsidRPr="004425B1" w:rsidRDefault="004425B1" w:rsidP="0077039B">
            <w:pPr>
              <w:jc w:val="both"/>
              <w:rPr>
                <w:lang w:val="uk-UA"/>
              </w:rPr>
            </w:pPr>
          </w:p>
        </w:tc>
        <w:tc>
          <w:tcPr>
            <w:tcW w:w="2393" w:type="dxa"/>
          </w:tcPr>
          <w:p w:rsidR="004425B1" w:rsidRPr="004425B1" w:rsidRDefault="004425B1" w:rsidP="0077039B">
            <w:pPr>
              <w:jc w:val="center"/>
              <w:rPr>
                <w:lang w:val="uk-UA"/>
              </w:rPr>
            </w:pPr>
            <w:r w:rsidRPr="004425B1">
              <w:rPr>
                <w:lang w:val="uk-UA"/>
              </w:rPr>
              <w:t>Индекс</w:t>
            </w:r>
          </w:p>
        </w:tc>
        <w:tc>
          <w:tcPr>
            <w:tcW w:w="2393" w:type="dxa"/>
          </w:tcPr>
          <w:p w:rsidR="004425B1" w:rsidRPr="004425B1" w:rsidRDefault="004425B1" w:rsidP="0077039B">
            <w:pPr>
              <w:jc w:val="center"/>
              <w:rPr>
                <w:lang w:val="uk-UA"/>
              </w:rPr>
            </w:pPr>
            <w:r w:rsidRPr="004425B1">
              <w:rPr>
                <w:lang w:val="uk-UA"/>
              </w:rPr>
              <w:t>Значение</w:t>
            </w:r>
          </w:p>
        </w:tc>
      </w:tr>
      <w:tr w:rsidR="004425B1" w:rsidRPr="004425B1">
        <w:tc>
          <w:tcPr>
            <w:tcW w:w="4785" w:type="dxa"/>
          </w:tcPr>
          <w:p w:rsidR="004425B1" w:rsidRPr="004425B1" w:rsidRDefault="004425B1" w:rsidP="0077039B">
            <w:pPr>
              <w:jc w:val="both"/>
              <w:rPr>
                <w:lang w:val="uk-UA"/>
              </w:rPr>
            </w:pPr>
            <w:r w:rsidRPr="004425B1">
              <w:rPr>
                <w:lang w:val="uk-UA"/>
              </w:rPr>
              <w:t>1.Количество точек подключения</w:t>
            </w:r>
          </w:p>
        </w:tc>
        <w:tc>
          <w:tcPr>
            <w:tcW w:w="2393" w:type="dxa"/>
          </w:tcPr>
          <w:p w:rsidR="004425B1" w:rsidRPr="004425B1" w:rsidRDefault="004425B1" w:rsidP="0077039B">
            <w:pPr>
              <w:pStyle w:val="4"/>
              <w:rPr>
                <w:sz w:val="24"/>
                <w:szCs w:val="24"/>
              </w:rPr>
            </w:pPr>
            <w:r w:rsidRPr="004425B1">
              <w:rPr>
                <w:sz w:val="24"/>
                <w:szCs w:val="24"/>
              </w:rPr>
              <w:t>N</w:t>
            </w:r>
          </w:p>
        </w:tc>
        <w:tc>
          <w:tcPr>
            <w:tcW w:w="2393" w:type="dxa"/>
          </w:tcPr>
          <w:p w:rsidR="004425B1" w:rsidRPr="004425B1" w:rsidRDefault="004425B1" w:rsidP="0077039B">
            <w:pPr>
              <w:jc w:val="both"/>
              <w:rPr>
                <w:lang w:val="uk-UA"/>
              </w:rPr>
            </w:pPr>
            <w:r w:rsidRPr="004425B1">
              <w:rPr>
                <w:lang w:val="uk-UA"/>
              </w:rPr>
              <w:t>8</w:t>
            </w:r>
          </w:p>
        </w:tc>
      </w:tr>
      <w:tr w:rsidR="004425B1" w:rsidRPr="004425B1">
        <w:tc>
          <w:tcPr>
            <w:tcW w:w="4785" w:type="dxa"/>
          </w:tcPr>
          <w:p w:rsidR="004425B1" w:rsidRPr="004425B1" w:rsidRDefault="004425B1" w:rsidP="0077039B">
            <w:pPr>
              <w:jc w:val="both"/>
              <w:rPr>
                <w:lang w:val="uk-UA"/>
              </w:rPr>
            </w:pPr>
            <w:r w:rsidRPr="004425B1">
              <w:rPr>
                <w:lang w:val="uk-UA"/>
              </w:rPr>
              <w:t>2.Удеельное сопротивление грунта</w:t>
            </w:r>
          </w:p>
        </w:tc>
        <w:tc>
          <w:tcPr>
            <w:tcW w:w="2393" w:type="dxa"/>
          </w:tcPr>
          <w:p w:rsidR="004425B1" w:rsidRPr="004425B1" w:rsidRDefault="004425B1" w:rsidP="0077039B">
            <w:pPr>
              <w:jc w:val="both"/>
            </w:pPr>
            <w:r w:rsidRPr="004425B1">
              <w:rPr>
                <w:lang w:val="en-US"/>
              </w:rPr>
              <w:t>P</w:t>
            </w:r>
          </w:p>
        </w:tc>
        <w:tc>
          <w:tcPr>
            <w:tcW w:w="2393" w:type="dxa"/>
          </w:tcPr>
          <w:p w:rsidR="004425B1" w:rsidRPr="004425B1" w:rsidRDefault="004425B1" w:rsidP="0077039B">
            <w:pPr>
              <w:jc w:val="both"/>
              <w:rPr>
                <w:lang w:val="uk-UA"/>
              </w:rPr>
            </w:pPr>
            <w:r w:rsidRPr="004425B1">
              <w:rPr>
                <w:lang w:val="uk-UA"/>
              </w:rPr>
              <w:t>10</w:t>
            </w:r>
          </w:p>
        </w:tc>
      </w:tr>
      <w:tr w:rsidR="004425B1" w:rsidRPr="004425B1">
        <w:tc>
          <w:tcPr>
            <w:tcW w:w="4785" w:type="dxa"/>
          </w:tcPr>
          <w:p w:rsidR="004425B1" w:rsidRPr="004425B1" w:rsidRDefault="004425B1" w:rsidP="0077039B">
            <w:pPr>
              <w:jc w:val="both"/>
              <w:rPr>
                <w:lang w:val="uk-UA"/>
              </w:rPr>
            </w:pPr>
            <w:r w:rsidRPr="004425B1">
              <w:rPr>
                <w:lang w:val="uk-UA"/>
              </w:rPr>
              <w:t>3. Длина уголка</w:t>
            </w:r>
          </w:p>
        </w:tc>
        <w:tc>
          <w:tcPr>
            <w:tcW w:w="2393" w:type="dxa"/>
          </w:tcPr>
          <w:p w:rsidR="004425B1" w:rsidRPr="004425B1" w:rsidRDefault="004425B1" w:rsidP="0077039B">
            <w:pPr>
              <w:jc w:val="both"/>
            </w:pPr>
            <w:r w:rsidRPr="004425B1">
              <w:rPr>
                <w:lang w:val="en-US"/>
              </w:rPr>
              <w:t>t</w:t>
            </w:r>
          </w:p>
        </w:tc>
        <w:tc>
          <w:tcPr>
            <w:tcW w:w="2393" w:type="dxa"/>
          </w:tcPr>
          <w:p w:rsidR="004425B1" w:rsidRPr="004425B1" w:rsidRDefault="004425B1" w:rsidP="0077039B">
            <w:pPr>
              <w:jc w:val="both"/>
              <w:rPr>
                <w:lang w:val="uk-UA"/>
              </w:rPr>
            </w:pPr>
            <w:r w:rsidRPr="004425B1">
              <w:rPr>
                <w:lang w:val="uk-UA"/>
              </w:rPr>
              <w:t>1,85</w:t>
            </w:r>
          </w:p>
        </w:tc>
      </w:tr>
      <w:tr w:rsidR="004425B1" w:rsidRPr="004425B1">
        <w:tc>
          <w:tcPr>
            <w:tcW w:w="4785" w:type="dxa"/>
          </w:tcPr>
          <w:p w:rsidR="004425B1" w:rsidRPr="004425B1" w:rsidRDefault="004425B1" w:rsidP="0077039B">
            <w:pPr>
              <w:jc w:val="both"/>
              <w:rPr>
                <w:lang w:val="uk-UA"/>
              </w:rPr>
            </w:pPr>
            <w:r w:rsidRPr="004425B1">
              <w:rPr>
                <w:lang w:val="uk-UA"/>
              </w:rPr>
              <w:t>4.Ширина уголка</w:t>
            </w:r>
          </w:p>
        </w:tc>
        <w:tc>
          <w:tcPr>
            <w:tcW w:w="2393" w:type="dxa"/>
          </w:tcPr>
          <w:p w:rsidR="004425B1" w:rsidRPr="004425B1" w:rsidRDefault="004425B1" w:rsidP="0077039B">
            <w:pPr>
              <w:jc w:val="both"/>
            </w:pPr>
            <w:r w:rsidRPr="004425B1">
              <w:rPr>
                <w:lang w:val="en-US"/>
              </w:rPr>
              <w:t>b</w:t>
            </w:r>
          </w:p>
        </w:tc>
        <w:tc>
          <w:tcPr>
            <w:tcW w:w="2393" w:type="dxa"/>
          </w:tcPr>
          <w:p w:rsidR="004425B1" w:rsidRPr="004425B1" w:rsidRDefault="004425B1" w:rsidP="0077039B">
            <w:pPr>
              <w:jc w:val="both"/>
              <w:rPr>
                <w:lang w:val="uk-UA"/>
              </w:rPr>
            </w:pPr>
            <w:r w:rsidRPr="004425B1">
              <w:rPr>
                <w:lang w:val="uk-UA"/>
              </w:rPr>
              <w:t>0,09</w:t>
            </w:r>
          </w:p>
        </w:tc>
      </w:tr>
      <w:tr w:rsidR="004425B1" w:rsidRPr="004425B1">
        <w:tc>
          <w:tcPr>
            <w:tcW w:w="4785" w:type="dxa"/>
          </w:tcPr>
          <w:p w:rsidR="004425B1" w:rsidRPr="004425B1" w:rsidRDefault="004425B1" w:rsidP="0077039B">
            <w:pPr>
              <w:jc w:val="both"/>
              <w:rPr>
                <w:lang w:val="uk-UA"/>
              </w:rPr>
            </w:pPr>
            <w:r w:rsidRPr="004425B1">
              <w:rPr>
                <w:lang w:val="uk-UA"/>
              </w:rPr>
              <w:t>5.Глубина заложения уголка</w:t>
            </w:r>
          </w:p>
        </w:tc>
        <w:tc>
          <w:tcPr>
            <w:tcW w:w="2393" w:type="dxa"/>
          </w:tcPr>
          <w:p w:rsidR="004425B1" w:rsidRPr="004425B1" w:rsidRDefault="004425B1" w:rsidP="0077039B">
            <w:pPr>
              <w:jc w:val="both"/>
            </w:pPr>
            <w:r w:rsidRPr="004425B1">
              <w:rPr>
                <w:lang w:val="en-US"/>
              </w:rPr>
              <w:t>h</w:t>
            </w:r>
          </w:p>
        </w:tc>
        <w:tc>
          <w:tcPr>
            <w:tcW w:w="2393" w:type="dxa"/>
          </w:tcPr>
          <w:p w:rsidR="004425B1" w:rsidRPr="004425B1" w:rsidRDefault="004425B1" w:rsidP="0077039B">
            <w:pPr>
              <w:jc w:val="both"/>
              <w:rPr>
                <w:lang w:val="uk-UA"/>
              </w:rPr>
            </w:pPr>
            <w:r w:rsidRPr="004425B1">
              <w:rPr>
                <w:lang w:val="uk-UA"/>
              </w:rPr>
              <w:t>1,95</w:t>
            </w:r>
          </w:p>
        </w:tc>
      </w:tr>
      <w:tr w:rsidR="004425B1" w:rsidRPr="004425B1">
        <w:tc>
          <w:tcPr>
            <w:tcW w:w="4785" w:type="dxa"/>
          </w:tcPr>
          <w:p w:rsidR="004425B1" w:rsidRPr="004425B1" w:rsidRDefault="004425B1" w:rsidP="0077039B">
            <w:pPr>
              <w:jc w:val="both"/>
              <w:rPr>
                <w:lang w:val="uk-UA"/>
              </w:rPr>
            </w:pPr>
            <w:r w:rsidRPr="004425B1">
              <w:rPr>
                <w:lang w:val="uk-UA"/>
              </w:rPr>
              <w:t>6.Ширина соединительной полосы</w:t>
            </w:r>
          </w:p>
        </w:tc>
        <w:tc>
          <w:tcPr>
            <w:tcW w:w="2393" w:type="dxa"/>
          </w:tcPr>
          <w:p w:rsidR="004425B1" w:rsidRPr="004425B1" w:rsidRDefault="004425B1" w:rsidP="0077039B">
            <w:pPr>
              <w:jc w:val="both"/>
            </w:pPr>
            <w:r w:rsidRPr="004425B1">
              <w:rPr>
                <w:lang w:val="en-US"/>
              </w:rPr>
              <w:t>bi</w:t>
            </w:r>
          </w:p>
        </w:tc>
        <w:tc>
          <w:tcPr>
            <w:tcW w:w="2393" w:type="dxa"/>
          </w:tcPr>
          <w:p w:rsidR="004425B1" w:rsidRPr="004425B1" w:rsidRDefault="004425B1" w:rsidP="0077039B">
            <w:pPr>
              <w:jc w:val="both"/>
              <w:rPr>
                <w:lang w:val="uk-UA"/>
              </w:rPr>
            </w:pPr>
            <w:r w:rsidRPr="004425B1">
              <w:rPr>
                <w:lang w:val="uk-UA"/>
              </w:rPr>
              <w:t>0,05</w:t>
            </w:r>
          </w:p>
        </w:tc>
      </w:tr>
      <w:tr w:rsidR="004425B1" w:rsidRPr="004425B1">
        <w:tc>
          <w:tcPr>
            <w:tcW w:w="4785" w:type="dxa"/>
          </w:tcPr>
          <w:p w:rsidR="004425B1" w:rsidRPr="004425B1" w:rsidRDefault="004425B1" w:rsidP="0077039B">
            <w:pPr>
              <w:jc w:val="both"/>
              <w:rPr>
                <w:lang w:val="uk-UA"/>
              </w:rPr>
            </w:pPr>
            <w:r w:rsidRPr="004425B1">
              <w:rPr>
                <w:lang w:val="uk-UA"/>
              </w:rPr>
              <w:t>7.Длина полосы</w:t>
            </w:r>
          </w:p>
        </w:tc>
        <w:tc>
          <w:tcPr>
            <w:tcW w:w="2393" w:type="dxa"/>
          </w:tcPr>
          <w:p w:rsidR="004425B1" w:rsidRPr="004425B1" w:rsidRDefault="004425B1" w:rsidP="0077039B">
            <w:pPr>
              <w:jc w:val="both"/>
            </w:pPr>
            <w:r w:rsidRPr="004425B1">
              <w:rPr>
                <w:lang w:val="en-US"/>
              </w:rPr>
              <w:t>ti</w:t>
            </w:r>
          </w:p>
        </w:tc>
        <w:tc>
          <w:tcPr>
            <w:tcW w:w="2393" w:type="dxa"/>
          </w:tcPr>
          <w:p w:rsidR="004425B1" w:rsidRPr="004425B1" w:rsidRDefault="004425B1" w:rsidP="0077039B">
            <w:pPr>
              <w:jc w:val="both"/>
              <w:rPr>
                <w:lang w:val="uk-UA"/>
              </w:rPr>
            </w:pPr>
            <w:r w:rsidRPr="004425B1">
              <w:rPr>
                <w:lang w:val="uk-UA"/>
              </w:rPr>
              <w:t>6,2</w:t>
            </w:r>
          </w:p>
        </w:tc>
      </w:tr>
      <w:tr w:rsidR="004425B1" w:rsidRPr="004425B1">
        <w:tc>
          <w:tcPr>
            <w:tcW w:w="4785" w:type="dxa"/>
          </w:tcPr>
          <w:p w:rsidR="004425B1" w:rsidRPr="004425B1" w:rsidRDefault="004425B1" w:rsidP="0077039B">
            <w:pPr>
              <w:jc w:val="both"/>
              <w:rPr>
                <w:lang w:val="uk-UA"/>
              </w:rPr>
            </w:pPr>
            <w:r w:rsidRPr="004425B1">
              <w:rPr>
                <w:lang w:val="uk-UA"/>
              </w:rPr>
              <w:t>8.Глубина залжения</w:t>
            </w:r>
          </w:p>
        </w:tc>
        <w:tc>
          <w:tcPr>
            <w:tcW w:w="2393" w:type="dxa"/>
          </w:tcPr>
          <w:p w:rsidR="004425B1" w:rsidRPr="004425B1" w:rsidRDefault="004425B1" w:rsidP="0077039B">
            <w:pPr>
              <w:jc w:val="both"/>
            </w:pPr>
            <w:r w:rsidRPr="004425B1">
              <w:rPr>
                <w:lang w:val="en-US"/>
              </w:rPr>
              <w:t>hi</w:t>
            </w:r>
          </w:p>
        </w:tc>
        <w:tc>
          <w:tcPr>
            <w:tcW w:w="2393" w:type="dxa"/>
          </w:tcPr>
          <w:p w:rsidR="004425B1" w:rsidRPr="004425B1" w:rsidRDefault="004425B1" w:rsidP="0077039B">
            <w:pPr>
              <w:jc w:val="both"/>
              <w:rPr>
                <w:lang w:val="uk-UA"/>
              </w:rPr>
            </w:pPr>
            <w:r w:rsidRPr="004425B1">
              <w:rPr>
                <w:lang w:val="uk-UA"/>
              </w:rPr>
              <w:t>0,75</w:t>
            </w:r>
          </w:p>
        </w:tc>
      </w:tr>
      <w:tr w:rsidR="004425B1" w:rsidRPr="004425B1">
        <w:trPr>
          <w:trHeight w:val="479"/>
        </w:trPr>
        <w:tc>
          <w:tcPr>
            <w:tcW w:w="4785" w:type="dxa"/>
          </w:tcPr>
          <w:p w:rsidR="004425B1" w:rsidRPr="004425B1" w:rsidRDefault="004425B1" w:rsidP="0077039B">
            <w:pPr>
              <w:jc w:val="both"/>
              <w:rPr>
                <w:lang w:val="uk-UA"/>
              </w:rPr>
            </w:pPr>
            <w:r w:rsidRPr="004425B1">
              <w:rPr>
                <w:lang w:val="uk-UA"/>
              </w:rPr>
              <w:t>9.Число заземлителей</w:t>
            </w:r>
          </w:p>
        </w:tc>
        <w:tc>
          <w:tcPr>
            <w:tcW w:w="2393" w:type="dxa"/>
          </w:tcPr>
          <w:p w:rsidR="004425B1" w:rsidRPr="004425B1" w:rsidRDefault="004425B1" w:rsidP="0077039B">
            <w:pPr>
              <w:jc w:val="both"/>
            </w:pPr>
            <w:r w:rsidRPr="004425B1">
              <w:t>-</w:t>
            </w:r>
          </w:p>
        </w:tc>
        <w:tc>
          <w:tcPr>
            <w:tcW w:w="2393" w:type="dxa"/>
          </w:tcPr>
          <w:p w:rsidR="004425B1" w:rsidRPr="004425B1" w:rsidRDefault="004425B1" w:rsidP="0077039B">
            <w:pPr>
              <w:jc w:val="both"/>
              <w:rPr>
                <w:lang w:val="uk-UA"/>
              </w:rPr>
            </w:pPr>
            <w:r w:rsidRPr="004425B1">
              <w:rPr>
                <w:lang w:val="uk-UA"/>
              </w:rPr>
              <w:t>10</w:t>
            </w:r>
          </w:p>
        </w:tc>
      </w:tr>
      <w:tr w:rsidR="004425B1" w:rsidRPr="004425B1">
        <w:tc>
          <w:tcPr>
            <w:tcW w:w="4785" w:type="dxa"/>
          </w:tcPr>
          <w:p w:rsidR="004425B1" w:rsidRPr="004425B1" w:rsidRDefault="004425B1" w:rsidP="0077039B">
            <w:pPr>
              <w:jc w:val="both"/>
              <w:rPr>
                <w:lang w:val="uk-UA"/>
              </w:rPr>
            </w:pPr>
            <w:r w:rsidRPr="004425B1">
              <w:rPr>
                <w:lang w:val="uk-UA"/>
              </w:rPr>
              <w:t>10.Коэфициент экранирования уголков и полосы</w:t>
            </w:r>
          </w:p>
        </w:tc>
        <w:tc>
          <w:tcPr>
            <w:tcW w:w="2393" w:type="dxa"/>
          </w:tcPr>
          <w:p w:rsidR="004425B1" w:rsidRPr="004425B1" w:rsidRDefault="004425B1" w:rsidP="0077039B">
            <w:pPr>
              <w:jc w:val="both"/>
            </w:pPr>
            <w:r w:rsidRPr="004425B1">
              <w:rPr>
                <w:lang w:val="en-US"/>
              </w:rPr>
              <w:t>h</w:t>
            </w:r>
            <w:r w:rsidRPr="004425B1">
              <w:t>эн</w:t>
            </w:r>
          </w:p>
        </w:tc>
        <w:tc>
          <w:tcPr>
            <w:tcW w:w="2393" w:type="dxa"/>
          </w:tcPr>
          <w:p w:rsidR="004425B1" w:rsidRPr="004425B1" w:rsidRDefault="004425B1" w:rsidP="0077039B">
            <w:pPr>
              <w:jc w:val="both"/>
              <w:rPr>
                <w:lang w:val="uk-UA"/>
              </w:rPr>
            </w:pPr>
            <w:r w:rsidRPr="004425B1">
              <w:rPr>
                <w:lang w:val="uk-UA"/>
              </w:rPr>
              <w:t>0,42</w:t>
            </w:r>
          </w:p>
        </w:tc>
      </w:tr>
      <w:tr w:rsidR="004425B1" w:rsidRPr="004425B1">
        <w:tc>
          <w:tcPr>
            <w:tcW w:w="4785" w:type="dxa"/>
          </w:tcPr>
          <w:p w:rsidR="004425B1" w:rsidRPr="004425B1" w:rsidRDefault="004425B1" w:rsidP="0077039B">
            <w:pPr>
              <w:jc w:val="both"/>
              <w:rPr>
                <w:lang w:val="uk-UA"/>
              </w:rPr>
            </w:pPr>
            <w:r w:rsidRPr="004425B1">
              <w:rPr>
                <w:lang w:val="uk-UA"/>
              </w:rPr>
              <w:t>11.Коэфициент экранирования уголков</w:t>
            </w:r>
          </w:p>
        </w:tc>
        <w:tc>
          <w:tcPr>
            <w:tcW w:w="2393" w:type="dxa"/>
          </w:tcPr>
          <w:p w:rsidR="004425B1" w:rsidRPr="004425B1" w:rsidRDefault="004425B1" w:rsidP="0077039B">
            <w:pPr>
              <w:jc w:val="both"/>
            </w:pPr>
            <w:r w:rsidRPr="004425B1">
              <w:rPr>
                <w:lang w:val="en-US"/>
              </w:rPr>
              <w:t>h</w:t>
            </w:r>
            <w:r w:rsidRPr="004425B1">
              <w:t>экр</w:t>
            </w:r>
          </w:p>
        </w:tc>
        <w:tc>
          <w:tcPr>
            <w:tcW w:w="2393" w:type="dxa"/>
          </w:tcPr>
          <w:p w:rsidR="004425B1" w:rsidRPr="004425B1" w:rsidRDefault="004425B1" w:rsidP="0077039B">
            <w:pPr>
              <w:jc w:val="both"/>
              <w:rPr>
                <w:lang w:val="uk-UA"/>
              </w:rPr>
            </w:pPr>
            <w:r w:rsidRPr="004425B1">
              <w:rPr>
                <w:lang w:val="uk-UA"/>
              </w:rPr>
              <w:t>0,56</w:t>
            </w:r>
          </w:p>
        </w:tc>
      </w:tr>
      <w:tr w:rsidR="004425B1" w:rsidRPr="004425B1">
        <w:tc>
          <w:tcPr>
            <w:tcW w:w="4785" w:type="dxa"/>
          </w:tcPr>
          <w:p w:rsidR="004425B1" w:rsidRPr="004425B1" w:rsidRDefault="004425B1" w:rsidP="0077039B">
            <w:pPr>
              <w:jc w:val="both"/>
              <w:rPr>
                <w:lang w:val="uk-UA"/>
              </w:rPr>
            </w:pPr>
            <w:r w:rsidRPr="004425B1">
              <w:rPr>
                <w:lang w:val="uk-UA"/>
              </w:rPr>
              <w:t>12.Сопротивление заземляющего устройства</w:t>
            </w:r>
          </w:p>
        </w:tc>
        <w:tc>
          <w:tcPr>
            <w:tcW w:w="2393" w:type="dxa"/>
          </w:tcPr>
          <w:p w:rsidR="004425B1" w:rsidRPr="004425B1" w:rsidRDefault="004425B1" w:rsidP="0077039B">
            <w:pPr>
              <w:jc w:val="both"/>
            </w:pPr>
            <w:r w:rsidRPr="004425B1">
              <w:rPr>
                <w:lang w:val="en-US"/>
              </w:rPr>
              <w:t>R</w:t>
            </w:r>
            <w:r w:rsidRPr="004425B1">
              <w:t>тр</w:t>
            </w:r>
          </w:p>
        </w:tc>
        <w:tc>
          <w:tcPr>
            <w:tcW w:w="2393" w:type="dxa"/>
          </w:tcPr>
          <w:p w:rsidR="004425B1" w:rsidRPr="004425B1" w:rsidRDefault="004425B1" w:rsidP="0077039B">
            <w:pPr>
              <w:jc w:val="both"/>
              <w:rPr>
                <w:lang w:val="uk-UA"/>
              </w:rPr>
            </w:pPr>
            <w:r w:rsidRPr="004425B1">
              <w:rPr>
                <w:lang w:val="uk-UA"/>
              </w:rPr>
              <w:t>20,19</w:t>
            </w:r>
          </w:p>
        </w:tc>
      </w:tr>
      <w:tr w:rsidR="004425B1" w:rsidRPr="004425B1">
        <w:tc>
          <w:tcPr>
            <w:tcW w:w="4785" w:type="dxa"/>
          </w:tcPr>
          <w:p w:rsidR="004425B1" w:rsidRPr="004425B1" w:rsidRDefault="004425B1" w:rsidP="0077039B">
            <w:pPr>
              <w:jc w:val="both"/>
              <w:rPr>
                <w:lang w:val="uk-UA"/>
              </w:rPr>
            </w:pPr>
            <w:r w:rsidRPr="004425B1">
              <w:rPr>
                <w:lang w:val="uk-UA"/>
              </w:rPr>
              <w:t>13.Сопротивление соединительной полосы</w:t>
            </w:r>
          </w:p>
        </w:tc>
        <w:tc>
          <w:tcPr>
            <w:tcW w:w="2393" w:type="dxa"/>
          </w:tcPr>
          <w:p w:rsidR="004425B1" w:rsidRPr="004425B1" w:rsidRDefault="004425B1" w:rsidP="0077039B">
            <w:pPr>
              <w:jc w:val="both"/>
            </w:pPr>
            <w:r w:rsidRPr="004425B1">
              <w:rPr>
                <w:lang w:val="en-US"/>
              </w:rPr>
              <w:t>R</w:t>
            </w:r>
            <w:r w:rsidRPr="004425B1">
              <w:t>н</w:t>
            </w:r>
          </w:p>
        </w:tc>
        <w:tc>
          <w:tcPr>
            <w:tcW w:w="2393" w:type="dxa"/>
          </w:tcPr>
          <w:p w:rsidR="004425B1" w:rsidRPr="004425B1" w:rsidRDefault="004425B1" w:rsidP="0077039B">
            <w:pPr>
              <w:jc w:val="both"/>
              <w:rPr>
                <w:lang w:val="uk-UA"/>
              </w:rPr>
            </w:pPr>
            <w:r w:rsidRPr="004425B1">
              <w:rPr>
                <w:lang w:val="uk-UA"/>
              </w:rPr>
              <w:t>1,96</w:t>
            </w:r>
          </w:p>
        </w:tc>
      </w:tr>
      <w:tr w:rsidR="004425B1" w:rsidRPr="004425B1">
        <w:tc>
          <w:tcPr>
            <w:tcW w:w="4785" w:type="dxa"/>
          </w:tcPr>
          <w:p w:rsidR="004425B1" w:rsidRPr="004425B1" w:rsidRDefault="004425B1" w:rsidP="0077039B">
            <w:pPr>
              <w:jc w:val="both"/>
              <w:rPr>
                <w:lang w:val="uk-UA"/>
              </w:rPr>
            </w:pPr>
            <w:r w:rsidRPr="004425B1">
              <w:rPr>
                <w:lang w:val="uk-UA"/>
              </w:rPr>
              <w:t>14.Результирующее сопротивление</w:t>
            </w:r>
          </w:p>
        </w:tc>
        <w:tc>
          <w:tcPr>
            <w:tcW w:w="2393" w:type="dxa"/>
          </w:tcPr>
          <w:p w:rsidR="004425B1" w:rsidRPr="004425B1" w:rsidRDefault="004425B1" w:rsidP="0077039B">
            <w:pPr>
              <w:jc w:val="both"/>
              <w:rPr>
                <w:lang w:val="uk-UA"/>
              </w:rPr>
            </w:pPr>
            <w:r w:rsidRPr="004425B1">
              <w:rPr>
                <w:lang w:val="en-US"/>
              </w:rPr>
              <w:t>R</w:t>
            </w:r>
            <w:r w:rsidRPr="004425B1">
              <w:t>рез</w:t>
            </w:r>
          </w:p>
        </w:tc>
        <w:tc>
          <w:tcPr>
            <w:tcW w:w="2393" w:type="dxa"/>
          </w:tcPr>
          <w:p w:rsidR="004425B1" w:rsidRPr="004425B1" w:rsidRDefault="004425B1" w:rsidP="0077039B">
            <w:pPr>
              <w:jc w:val="both"/>
              <w:rPr>
                <w:lang w:val="uk-UA"/>
              </w:rPr>
            </w:pPr>
            <w:r w:rsidRPr="004425B1">
              <w:rPr>
                <w:lang w:val="uk-UA"/>
              </w:rPr>
              <w:t>3,72</w:t>
            </w:r>
          </w:p>
        </w:tc>
      </w:tr>
    </w:tbl>
    <w:p w:rsidR="004425B1" w:rsidRPr="004425B1" w:rsidRDefault="004425B1" w:rsidP="0077039B">
      <w:pPr>
        <w:jc w:val="both"/>
        <w:rPr>
          <w:lang w:val="uk-UA"/>
        </w:rPr>
      </w:pPr>
    </w:p>
    <w:p w:rsidR="004425B1" w:rsidRPr="004425B1" w:rsidRDefault="004425B1" w:rsidP="0077039B">
      <w:pPr>
        <w:jc w:val="both"/>
        <w:rPr>
          <w:lang w:val="uk-UA"/>
        </w:rPr>
      </w:pPr>
      <w:r w:rsidRPr="004425B1">
        <w:rPr>
          <w:lang w:val="uk-UA"/>
        </w:rPr>
        <w:t xml:space="preserve">     Для защиты от резких скачков напряжения установлены стабилизаторы и трансформаторы, а также сетевые фильтры. </w:t>
      </w:r>
    </w:p>
    <w:p w:rsidR="004425B1" w:rsidRPr="004425B1" w:rsidRDefault="004425B1" w:rsidP="0077039B">
      <w:pPr>
        <w:pStyle w:val="a3"/>
        <w:rPr>
          <w:sz w:val="24"/>
          <w:szCs w:val="24"/>
        </w:rPr>
      </w:pPr>
      <w:r w:rsidRPr="004425B1">
        <w:rPr>
          <w:sz w:val="24"/>
          <w:szCs w:val="24"/>
        </w:rPr>
        <w:t xml:space="preserve">     Температура помещения составляет 20-23 грдуса зимой и 20-25 градусов летом. Для проветривания воздуха помещения установелн кондиционер. Для нашей торговой прощади установлен один кондиционер с учетом: количества ЭВМ, площади рабочего помещения, суммарной мощности оборудования, суммарной мощности светильников, количества одновременно работающих людей, максимального перепада температуры воздуха и приточного воздуха, поступления тепла от оборудования, поступления тепла от людей, поступления тепла от осветительных приборов, общего избытка тепла в помещении.</w:t>
      </w:r>
    </w:p>
    <w:p w:rsidR="004425B1" w:rsidRPr="004425B1" w:rsidRDefault="004425B1" w:rsidP="0077039B">
      <w:pPr>
        <w:jc w:val="both"/>
        <w:rPr>
          <w:lang w:val="uk-UA"/>
        </w:rPr>
      </w:pPr>
      <w:r w:rsidRPr="004425B1">
        <w:rPr>
          <w:lang w:val="uk-UA"/>
        </w:rPr>
        <w:t xml:space="preserve">     Относительная влажность воздуха составляет 65% +/ - 5%. Влажная уборка производится 2-3 раза в день.</w:t>
      </w:r>
    </w:p>
    <w:p w:rsidR="004425B1" w:rsidRPr="004425B1" w:rsidRDefault="004425B1" w:rsidP="0077039B">
      <w:pPr>
        <w:jc w:val="both"/>
        <w:rPr>
          <w:lang w:val="uk-UA"/>
        </w:rPr>
      </w:pPr>
    </w:p>
    <w:p w:rsidR="004425B1" w:rsidRPr="004425B1" w:rsidRDefault="004425B1" w:rsidP="0077039B">
      <w:pPr>
        <w:jc w:val="both"/>
        <w:rPr>
          <w:lang w:val="uk-UA"/>
        </w:rPr>
      </w:pPr>
      <w:r w:rsidRPr="004425B1">
        <w:rPr>
          <w:lang w:val="uk-UA"/>
        </w:rPr>
        <w:t xml:space="preserve">     Обязанности руководителя перед персоналом по ОТ и ТБ:</w:t>
      </w:r>
    </w:p>
    <w:p w:rsidR="004425B1" w:rsidRPr="004425B1" w:rsidRDefault="004425B1" w:rsidP="0077039B">
      <w:pPr>
        <w:jc w:val="both"/>
        <w:rPr>
          <w:lang w:val="uk-UA"/>
        </w:rPr>
      </w:pPr>
    </w:p>
    <w:p w:rsidR="004425B1" w:rsidRPr="004425B1" w:rsidRDefault="004425B1" w:rsidP="0077039B">
      <w:pPr>
        <w:jc w:val="both"/>
        <w:rPr>
          <w:lang w:val="uk-UA"/>
        </w:rPr>
      </w:pPr>
      <w:r w:rsidRPr="004425B1">
        <w:rPr>
          <w:lang w:val="uk-UA"/>
        </w:rPr>
        <w:t xml:space="preserve">     -организовать проведение мероприятий, инструктажа по ОТ и ТБ в процессе принятия персонала на работу;</w:t>
      </w:r>
    </w:p>
    <w:p w:rsidR="004425B1" w:rsidRPr="004425B1" w:rsidRDefault="004425B1" w:rsidP="0077039B">
      <w:pPr>
        <w:jc w:val="both"/>
        <w:rPr>
          <w:lang w:val="uk-UA"/>
        </w:rPr>
      </w:pPr>
      <w:r w:rsidRPr="004425B1">
        <w:rPr>
          <w:lang w:val="uk-UA"/>
        </w:rPr>
        <w:t xml:space="preserve">     -организовать общий и вводный инструктаж непосредственно на рабочем месте с дальнейшей проверкой знаний, которая проводится 1 раз в пол года.</w:t>
      </w:r>
    </w:p>
    <w:p w:rsidR="004425B1" w:rsidRPr="004425B1" w:rsidRDefault="004425B1" w:rsidP="0077039B">
      <w:pPr>
        <w:jc w:val="both"/>
        <w:rPr>
          <w:lang w:val="uk-UA"/>
        </w:rPr>
      </w:pPr>
      <w:r w:rsidRPr="004425B1">
        <w:rPr>
          <w:lang w:val="uk-UA"/>
        </w:rPr>
        <w:t xml:space="preserve">     -организовать контроль за состоянием ОТ и ТБ путем периодического контроля (1 раз в месяц);</w:t>
      </w:r>
    </w:p>
    <w:p w:rsidR="004425B1" w:rsidRPr="004425B1" w:rsidRDefault="004425B1" w:rsidP="0077039B">
      <w:pPr>
        <w:jc w:val="both"/>
        <w:rPr>
          <w:lang w:val="uk-UA"/>
        </w:rPr>
      </w:pPr>
      <w:r w:rsidRPr="004425B1">
        <w:rPr>
          <w:lang w:val="uk-UA"/>
        </w:rPr>
        <w:t xml:space="preserve">      -создать комиссию по расследованию несчастных случаев и их причин, если они возникают.</w:t>
      </w:r>
    </w:p>
    <w:p w:rsidR="004425B1" w:rsidRPr="004425B1" w:rsidRDefault="004425B1" w:rsidP="0077039B">
      <w:pPr>
        <w:jc w:val="both"/>
        <w:rPr>
          <w:lang w:val="uk-UA"/>
        </w:rPr>
      </w:pPr>
    </w:p>
    <w:p w:rsidR="005D72D2" w:rsidRPr="005F3814" w:rsidRDefault="005D72D2" w:rsidP="0077039B">
      <w:pPr>
        <w:tabs>
          <w:tab w:val="left" w:pos="9355"/>
        </w:tabs>
        <w:ind w:left="57" w:right="57" w:firstLine="397"/>
        <w:rPr>
          <w:b/>
          <w:bCs/>
          <w:sz w:val="28"/>
          <w:szCs w:val="28"/>
        </w:rPr>
      </w:pPr>
      <w:r w:rsidRPr="005F3814">
        <w:rPr>
          <w:b/>
          <w:bCs/>
          <w:sz w:val="28"/>
          <w:szCs w:val="28"/>
        </w:rPr>
        <w:t>Заключение</w:t>
      </w:r>
    </w:p>
    <w:p w:rsidR="005F3814" w:rsidRPr="005F3814" w:rsidRDefault="005F3814" w:rsidP="0077039B">
      <w:pPr>
        <w:ind w:left="-567" w:right="-5" w:firstLine="425"/>
        <w:jc w:val="both"/>
      </w:pPr>
      <w:r w:rsidRPr="005F3814">
        <w:t>Защита водных ресурсов от истощения и  загрязнения и их рационального использования для нужд народного хозяйства - одна из наиболее важных проблем, требующих безотлагательного решения. В России широко осуществляются  мероприятия по охране окружающей Среды, в частности по очистке производственных сточных вод.</w:t>
      </w:r>
    </w:p>
    <w:p w:rsidR="005F3814" w:rsidRPr="005F3814" w:rsidRDefault="005F3814" w:rsidP="0077039B">
      <w:pPr>
        <w:ind w:left="-567" w:right="-5" w:firstLine="27"/>
        <w:jc w:val="both"/>
      </w:pPr>
      <w:r w:rsidRPr="005F3814">
        <w:t>Одним из основных направлений работы по охране водных ресурсов является внедрение новых технологических процессов производства, переход на замкнутые (бессточные)  циклы водоснабжения, где очищенные сточные воды не сбрасываются, а многократно используются в технологических процессах. Замкнутые циклы промышленного водоснабжения дадут возможность полностью ликвидировать сбрасываемые сточных вод в поверхностные водоемы, а свежую воду использовать для пополнения безвозвратных потерь.</w:t>
      </w:r>
    </w:p>
    <w:p w:rsidR="005F3814" w:rsidRPr="005F3814" w:rsidRDefault="005F3814" w:rsidP="0077039B">
      <w:pPr>
        <w:ind w:left="-567" w:right="-5" w:firstLine="425"/>
        <w:jc w:val="both"/>
      </w:pPr>
      <w:r w:rsidRPr="005F3814">
        <w:t xml:space="preserve">В химической промышленности намечено более широкое внедрение малоотходных и безотходных технологических процессов, дающих наибольший экологический эффект. Большое внимание уделяется повышению эффективности очистки производственных сточных вод. </w:t>
      </w:r>
    </w:p>
    <w:p w:rsidR="005F3814" w:rsidRPr="005F3814" w:rsidRDefault="005F3814" w:rsidP="0077039B">
      <w:pPr>
        <w:ind w:left="-567" w:right="-5" w:firstLine="425"/>
        <w:jc w:val="both"/>
      </w:pPr>
      <w:r w:rsidRPr="005F3814">
        <w:t>Значительно уменьшить загрязненность воды, сбрасываемой предприятием, можно путем выделения из сточных вод ценных примесей, сложность решения этих задач на предприятиях химической промышленности состоит в многообразии технологических процессов и получаемых продуктов. Следует отметить также, что основное количество воды в отрасли расходуется на охлаждение. Переход от водяного охлаждения к воздушному позволит сократить на 70-90% расходы воды в разных отраслях промышленности. В этой связи крайне важными  являются разработка и внедрение новейшего оборудования, использующего минимальное количество воды для охлаждения.</w:t>
      </w:r>
    </w:p>
    <w:p w:rsidR="005F3814" w:rsidRPr="005F3814" w:rsidRDefault="005F3814" w:rsidP="0077039B">
      <w:pPr>
        <w:ind w:left="-567" w:right="-5" w:firstLine="425"/>
        <w:jc w:val="both"/>
      </w:pPr>
      <w:r w:rsidRPr="005F3814">
        <w:t>Существенное влияние на повышение водооборота может оказать внедрение высокоэффективных методов очистки сточных вод, в частности физико-химических, из которых одним из наиболее эффективных является применение реагентов. Использование реагентного метода очистки производственных сточных вод не зависит от токсичности присутствующих примесей, что по сравнению со способом биохимической очистки имеет существенное значение. Более широкое внедрение этого метода как в сочетании с биохимической очисткой, так и отдельно, может в определенной степени решить ряд задач, связа</w:t>
      </w:r>
      <w:r w:rsidR="00B8497F">
        <w:t>нных с очисткой технических</w:t>
      </w:r>
      <w:r w:rsidRPr="005F3814">
        <w:t xml:space="preserve"> сточных вод.</w:t>
      </w:r>
    </w:p>
    <w:p w:rsidR="005F3814" w:rsidRPr="005F3814" w:rsidRDefault="005F3814" w:rsidP="0077039B">
      <w:pPr>
        <w:ind w:left="-567" w:right="-5" w:firstLine="425"/>
        <w:jc w:val="both"/>
      </w:pPr>
      <w:r w:rsidRPr="005F3814">
        <w:t>На реализацию комплекса мер по охране водных ресурсов от загрязнения и истощения во всех развитых странах выделяются ассигнования, достигающие 2-4% национального дохода ориентировочно, на примере США, относительные затраты составляют (в %): охрана атмосферы 35,2% , охрана водоемов - 48,0, ликвидация твердых отходов - 15,0, снижение шума -0,7, прочие 1,1. Как видно из примера, большая часть затрат - затраты на охрану водоемов, Расходы, связанные с получением коагулянтов и флокулянтов, частично могут быть снижены за счет более широкого использования для этих целей отходов производства различных отраслей промышленности, а также осадков, образующихся при очистке сточных вод, в особенности избыточного активного ила, который можно использовать в качестве флокулянта, точнее биофлокулянта.</w:t>
      </w:r>
    </w:p>
    <w:p w:rsidR="005F3814" w:rsidRPr="005F3814" w:rsidRDefault="005F3814" w:rsidP="0077039B">
      <w:pPr>
        <w:ind w:left="-567" w:right="-5" w:firstLine="425"/>
        <w:jc w:val="both"/>
      </w:pPr>
      <w:r w:rsidRPr="005F3814">
        <w:t>Таким образом, охрана и рациональное использование водных ресурсов - это одно из звеньев комплексной мировой проблемы охраны природы.</w:t>
      </w:r>
    </w:p>
    <w:p w:rsidR="005D72D2" w:rsidRPr="005F3814" w:rsidRDefault="005D72D2" w:rsidP="0077039B">
      <w:pPr>
        <w:tabs>
          <w:tab w:val="left" w:pos="9355"/>
        </w:tabs>
        <w:ind w:right="-5"/>
      </w:pPr>
    </w:p>
    <w:p w:rsidR="005D72D2" w:rsidRDefault="005D72D2" w:rsidP="0077039B">
      <w:pPr>
        <w:tabs>
          <w:tab w:val="left" w:pos="9355"/>
        </w:tabs>
        <w:ind w:right="57"/>
        <w:rPr>
          <w:sz w:val="28"/>
          <w:szCs w:val="28"/>
        </w:rPr>
      </w:pPr>
    </w:p>
    <w:p w:rsidR="005171A1" w:rsidRPr="00B8497F" w:rsidRDefault="005171A1" w:rsidP="0077039B">
      <w:pPr>
        <w:tabs>
          <w:tab w:val="left" w:pos="8820"/>
        </w:tabs>
        <w:ind w:left="57" w:right="57" w:firstLine="397"/>
        <w:rPr>
          <w:b/>
          <w:bCs/>
          <w:sz w:val="28"/>
          <w:szCs w:val="28"/>
        </w:rPr>
      </w:pPr>
      <w:r w:rsidRPr="00B8497F">
        <w:rPr>
          <w:b/>
          <w:bCs/>
          <w:sz w:val="28"/>
          <w:szCs w:val="28"/>
        </w:rPr>
        <w:t>ЛИТЕРАТУРА И ДРУГИЕ ИСТОЧНИКИ ИНФОРМАЦИИ</w:t>
      </w:r>
    </w:p>
    <w:p w:rsidR="000B0517" w:rsidRDefault="00B8497F" w:rsidP="0077039B">
      <w:pPr>
        <w:pStyle w:val="21"/>
        <w:tabs>
          <w:tab w:val="clear" w:pos="9355"/>
          <w:tab w:val="left" w:pos="-540"/>
          <w:tab w:val="left" w:pos="8820"/>
        </w:tabs>
        <w:ind w:left="-540"/>
        <w:rPr>
          <w:sz w:val="24"/>
          <w:szCs w:val="24"/>
        </w:rPr>
      </w:pPr>
      <w:r>
        <w:rPr>
          <w:sz w:val="24"/>
          <w:szCs w:val="24"/>
        </w:rPr>
        <w:t xml:space="preserve">1. </w:t>
      </w:r>
      <w:r w:rsidR="000B0517" w:rsidRPr="000B0517">
        <w:rPr>
          <w:sz w:val="24"/>
          <w:szCs w:val="24"/>
        </w:rPr>
        <w:t xml:space="preserve">Хотунцев Ю.Л. «Человек, технологии, окружающая среда» Москва: </w:t>
      </w:r>
    </w:p>
    <w:p w:rsidR="00B8497F" w:rsidRDefault="000B0517" w:rsidP="0077039B">
      <w:pPr>
        <w:pStyle w:val="21"/>
        <w:tabs>
          <w:tab w:val="clear" w:pos="9355"/>
          <w:tab w:val="left" w:pos="-540"/>
          <w:tab w:val="left" w:pos="8820"/>
        </w:tabs>
        <w:ind w:left="-540"/>
        <w:rPr>
          <w:sz w:val="24"/>
          <w:szCs w:val="24"/>
        </w:rPr>
      </w:pPr>
      <w:r>
        <w:rPr>
          <w:sz w:val="24"/>
          <w:szCs w:val="24"/>
        </w:rPr>
        <w:t xml:space="preserve">          </w:t>
      </w:r>
      <w:r w:rsidRPr="000B0517">
        <w:rPr>
          <w:sz w:val="24"/>
          <w:szCs w:val="24"/>
        </w:rPr>
        <w:t>Устойчивый мир, 2001 г.</w:t>
      </w:r>
    </w:p>
    <w:p w:rsidR="00B8497F" w:rsidRDefault="00B8497F" w:rsidP="0077039B">
      <w:pPr>
        <w:pStyle w:val="21"/>
        <w:tabs>
          <w:tab w:val="clear" w:pos="9355"/>
          <w:tab w:val="left" w:pos="-540"/>
          <w:tab w:val="left" w:pos="8820"/>
        </w:tabs>
        <w:ind w:left="-540"/>
        <w:rPr>
          <w:sz w:val="24"/>
          <w:szCs w:val="24"/>
        </w:rPr>
      </w:pPr>
      <w:r>
        <w:rPr>
          <w:sz w:val="24"/>
          <w:szCs w:val="24"/>
        </w:rPr>
        <w:t xml:space="preserve">2. </w:t>
      </w:r>
      <w:r w:rsidR="000B0517" w:rsidRPr="000B0517">
        <w:rPr>
          <w:sz w:val="24"/>
          <w:szCs w:val="24"/>
        </w:rPr>
        <w:t xml:space="preserve">Алферова А.А., Нечаев А.П. «Замкнутые системы водного хозяйства промышленных </w:t>
      </w:r>
    </w:p>
    <w:p w:rsidR="000B0517" w:rsidRPr="000B0517" w:rsidRDefault="000B0517" w:rsidP="0077039B">
      <w:pPr>
        <w:pStyle w:val="21"/>
        <w:tabs>
          <w:tab w:val="clear" w:pos="9355"/>
          <w:tab w:val="left" w:pos="-540"/>
          <w:tab w:val="left" w:pos="8820"/>
        </w:tabs>
        <w:ind w:left="-540"/>
        <w:rPr>
          <w:sz w:val="24"/>
          <w:szCs w:val="24"/>
        </w:rPr>
      </w:pPr>
      <w:r w:rsidRPr="000B0517">
        <w:rPr>
          <w:sz w:val="24"/>
          <w:szCs w:val="24"/>
        </w:rPr>
        <w:t>предприятий, комплексов и районов» Москва: Стройиздат, 1987 г.</w:t>
      </w:r>
    </w:p>
    <w:p w:rsidR="000B0517" w:rsidRPr="000B0517" w:rsidRDefault="00B8497F" w:rsidP="0077039B">
      <w:pPr>
        <w:pStyle w:val="21"/>
        <w:tabs>
          <w:tab w:val="clear" w:pos="9355"/>
          <w:tab w:val="left" w:pos="-540"/>
          <w:tab w:val="left" w:pos="8820"/>
        </w:tabs>
        <w:ind w:left="-540" w:right="0"/>
        <w:rPr>
          <w:sz w:val="24"/>
          <w:szCs w:val="24"/>
        </w:rPr>
      </w:pPr>
      <w:r>
        <w:rPr>
          <w:sz w:val="24"/>
          <w:szCs w:val="24"/>
        </w:rPr>
        <w:t xml:space="preserve">3. </w:t>
      </w:r>
      <w:r w:rsidR="000B0517" w:rsidRPr="000B0517">
        <w:rPr>
          <w:sz w:val="24"/>
          <w:szCs w:val="24"/>
        </w:rPr>
        <w:t>Беспамятнов Г.П., Кротов Ю.А. «Предельно допустимые концентрации химических веществ в окружающей среде» Ленинград: Химия, 1987 г.</w:t>
      </w:r>
    </w:p>
    <w:p w:rsidR="000B0517" w:rsidRPr="000B0517" w:rsidRDefault="00B8497F" w:rsidP="0077039B">
      <w:pPr>
        <w:pStyle w:val="21"/>
        <w:tabs>
          <w:tab w:val="clear" w:pos="9355"/>
          <w:tab w:val="left" w:pos="-540"/>
          <w:tab w:val="left" w:pos="8820"/>
        </w:tabs>
        <w:ind w:left="-540" w:right="0"/>
        <w:rPr>
          <w:sz w:val="24"/>
          <w:szCs w:val="24"/>
        </w:rPr>
      </w:pPr>
      <w:r>
        <w:rPr>
          <w:sz w:val="24"/>
          <w:szCs w:val="24"/>
        </w:rPr>
        <w:t xml:space="preserve">4. </w:t>
      </w:r>
      <w:r w:rsidR="000B0517" w:rsidRPr="000B0517">
        <w:rPr>
          <w:sz w:val="24"/>
          <w:szCs w:val="24"/>
        </w:rPr>
        <w:t>«Охрана производственных сточных вод и утилизация осадков» Под редакцией Соколова В.Н. Москва: Стройиздат, 1992 г.</w:t>
      </w:r>
    </w:p>
    <w:p w:rsidR="000B0517" w:rsidRPr="000B0517" w:rsidRDefault="00B8497F" w:rsidP="0077039B">
      <w:pPr>
        <w:pStyle w:val="21"/>
        <w:tabs>
          <w:tab w:val="clear" w:pos="9355"/>
          <w:tab w:val="left" w:pos="-540"/>
          <w:tab w:val="left" w:pos="8820"/>
        </w:tabs>
        <w:ind w:left="-540" w:right="0"/>
        <w:rPr>
          <w:sz w:val="24"/>
          <w:szCs w:val="24"/>
        </w:rPr>
      </w:pPr>
      <w:r>
        <w:rPr>
          <w:sz w:val="24"/>
          <w:szCs w:val="24"/>
        </w:rPr>
        <w:t xml:space="preserve">5. </w:t>
      </w:r>
      <w:r w:rsidR="000B0517" w:rsidRPr="000B0517">
        <w:rPr>
          <w:sz w:val="24"/>
          <w:szCs w:val="24"/>
        </w:rPr>
        <w:t>Демина Т.А. «Экология, природопользование, охрана окружающей среды.»   Москва, Аспект пресс, 1995.</w:t>
      </w:r>
    </w:p>
    <w:p w:rsidR="000B0517" w:rsidRPr="000B0517" w:rsidRDefault="00B8497F" w:rsidP="0077039B">
      <w:pPr>
        <w:pStyle w:val="21"/>
        <w:tabs>
          <w:tab w:val="clear" w:pos="9355"/>
          <w:tab w:val="left" w:pos="-540"/>
          <w:tab w:val="left" w:pos="8820"/>
        </w:tabs>
        <w:ind w:left="-540" w:right="0"/>
        <w:rPr>
          <w:sz w:val="24"/>
          <w:szCs w:val="24"/>
        </w:rPr>
      </w:pPr>
      <w:r>
        <w:rPr>
          <w:sz w:val="24"/>
          <w:szCs w:val="24"/>
        </w:rPr>
        <w:t xml:space="preserve">6. </w:t>
      </w:r>
      <w:r w:rsidR="000B0517" w:rsidRPr="000B0517">
        <w:rPr>
          <w:sz w:val="24"/>
          <w:szCs w:val="24"/>
        </w:rPr>
        <w:t>Жуков А.И., Монгайт И.Л., Родзиллер И.Д. Методы очистки производственных сточных вод. - М.: Химия, 1996. – 345 с.</w:t>
      </w:r>
    </w:p>
    <w:p w:rsidR="000B0517" w:rsidRPr="000B0517" w:rsidRDefault="000B0517" w:rsidP="0077039B">
      <w:pPr>
        <w:pStyle w:val="21"/>
        <w:tabs>
          <w:tab w:val="clear" w:pos="9355"/>
          <w:tab w:val="left" w:pos="-540"/>
          <w:tab w:val="left" w:pos="8820"/>
        </w:tabs>
        <w:ind w:left="-540" w:right="0"/>
        <w:rPr>
          <w:sz w:val="24"/>
          <w:szCs w:val="24"/>
        </w:rPr>
      </w:pPr>
      <w:r w:rsidRPr="000B0517">
        <w:rPr>
          <w:sz w:val="24"/>
          <w:szCs w:val="24"/>
        </w:rPr>
        <w:t xml:space="preserve"> </w:t>
      </w:r>
      <w:r w:rsidR="00B8497F">
        <w:rPr>
          <w:sz w:val="24"/>
          <w:szCs w:val="24"/>
        </w:rPr>
        <w:t xml:space="preserve">7. </w:t>
      </w:r>
      <w:r w:rsidRPr="000B0517">
        <w:rPr>
          <w:sz w:val="24"/>
          <w:szCs w:val="24"/>
        </w:rPr>
        <w:t>Петров К.М. Общая экология: Взаимодействие общества и природы: Учебное пособие для вузов. – 2-е изд., стер. – СПб: Химия, 1998. – 352 с., ил.</w:t>
      </w:r>
    </w:p>
    <w:p w:rsidR="000B0517" w:rsidRPr="000B0517" w:rsidRDefault="000B0517" w:rsidP="0077039B">
      <w:pPr>
        <w:tabs>
          <w:tab w:val="left" w:pos="-540"/>
          <w:tab w:val="left" w:pos="8820"/>
        </w:tabs>
        <w:ind w:left="-540" w:right="57"/>
        <w:rPr>
          <w:sz w:val="28"/>
          <w:szCs w:val="28"/>
        </w:rPr>
      </w:pPr>
      <w:r w:rsidRPr="000B0517">
        <w:t xml:space="preserve"> </w:t>
      </w:r>
      <w:r w:rsidR="00B8497F">
        <w:t xml:space="preserve">8. </w:t>
      </w:r>
      <w:r w:rsidRPr="000B0517">
        <w:t>Сергеев Е. М., Кофф. Г. Л. "Рациональное использование и охрана окружающей среды городов." -М.: Высшая школа, 1995г</w:t>
      </w:r>
    </w:p>
    <w:p w:rsidR="00B8497F" w:rsidRPr="00B8497F" w:rsidRDefault="00B8497F" w:rsidP="0077039B">
      <w:pPr>
        <w:tabs>
          <w:tab w:val="left" w:pos="8820"/>
        </w:tabs>
        <w:ind w:left="-540" w:right="535"/>
        <w:jc w:val="both"/>
      </w:pPr>
      <w:r w:rsidRPr="00B8497F">
        <w:t xml:space="preserve"> </w:t>
      </w:r>
      <w:r>
        <w:t xml:space="preserve">9. </w:t>
      </w:r>
      <w:r w:rsidRPr="00B8497F">
        <w:t>Алферова А.А., Нечаев А.П. Замкнутые системы водного хозяйства промышленных предприятий, комплексов и районов М.: Стройиздат 1997</w:t>
      </w:r>
    </w:p>
    <w:p w:rsidR="00B8497F" w:rsidRPr="00B8497F" w:rsidRDefault="00B8497F" w:rsidP="0077039B">
      <w:pPr>
        <w:tabs>
          <w:tab w:val="left" w:pos="8820"/>
        </w:tabs>
        <w:ind w:left="-540" w:right="535"/>
        <w:jc w:val="both"/>
      </w:pPr>
      <w:r w:rsidRPr="00B8497F">
        <w:t xml:space="preserve"> </w:t>
      </w:r>
      <w:r>
        <w:t xml:space="preserve">10. </w:t>
      </w:r>
      <w:r w:rsidRPr="00B8497F">
        <w:t>Проблемы развития безотходных производств Б.Н. Ласкорин, Б.В. Громов, А.П. Цыганков, В.Н. Сенин М.: Стройиздат 1995</w:t>
      </w:r>
    </w:p>
    <w:p w:rsidR="00B8497F" w:rsidRPr="00B8497F" w:rsidRDefault="00B8497F" w:rsidP="0077039B">
      <w:pPr>
        <w:tabs>
          <w:tab w:val="left" w:pos="8820"/>
        </w:tabs>
        <w:ind w:left="-540" w:right="535"/>
        <w:jc w:val="both"/>
      </w:pPr>
      <w:r>
        <w:t xml:space="preserve">11. </w:t>
      </w:r>
      <w:r w:rsidRPr="00B8497F">
        <w:t xml:space="preserve"> Кафаров В.В. Принципы создания безотходных химических производств М.: Химия 1994</w:t>
      </w:r>
    </w:p>
    <w:p w:rsidR="00B8497F" w:rsidRPr="00B8497F" w:rsidRDefault="00B8497F" w:rsidP="0077039B">
      <w:pPr>
        <w:tabs>
          <w:tab w:val="left" w:pos="8820"/>
        </w:tabs>
        <w:ind w:left="-540" w:right="535"/>
        <w:jc w:val="both"/>
      </w:pPr>
      <w:r>
        <w:t xml:space="preserve">12. </w:t>
      </w:r>
      <w:r w:rsidRPr="00B8497F">
        <w:t xml:space="preserve"> Беспамятнов Г.П.,Кротов Ю.А. Предельно допустимые концентрации химических веществ в окружающей среде  Л.:  Химия 1996.</w:t>
      </w:r>
    </w:p>
    <w:p w:rsidR="00B8497F" w:rsidRPr="00B8497F" w:rsidRDefault="00B8497F" w:rsidP="0077039B">
      <w:pPr>
        <w:tabs>
          <w:tab w:val="left" w:pos="8820"/>
        </w:tabs>
        <w:ind w:left="-540" w:right="535"/>
        <w:jc w:val="both"/>
      </w:pPr>
      <w:r w:rsidRPr="00B8497F">
        <w:t xml:space="preserve"> </w:t>
      </w:r>
      <w:r>
        <w:t xml:space="preserve">13. </w:t>
      </w:r>
      <w:r w:rsidRPr="00B8497F">
        <w:t>Абрамович С.Ф. Раппорт Я.Д. Тенденции развития водоснабжения городов за рубежом. Обзор М.: ВНИИИС 1993</w:t>
      </w:r>
    </w:p>
    <w:p w:rsidR="00B8497F" w:rsidRPr="00B8497F" w:rsidRDefault="00B8497F" w:rsidP="0077039B">
      <w:pPr>
        <w:tabs>
          <w:tab w:val="left" w:pos="8820"/>
        </w:tabs>
        <w:ind w:left="-540" w:right="535"/>
        <w:jc w:val="both"/>
      </w:pPr>
      <w:r w:rsidRPr="00B8497F">
        <w:t xml:space="preserve"> </w:t>
      </w:r>
      <w:r>
        <w:t xml:space="preserve">14. </w:t>
      </w:r>
      <w:r w:rsidRPr="00B8497F">
        <w:t>Туровский И.С. Обработка осадков сточных вод М.: Стройиздат 1989</w:t>
      </w:r>
    </w:p>
    <w:p w:rsidR="00B8497F" w:rsidRPr="00B8497F" w:rsidRDefault="00B8497F" w:rsidP="0077039B">
      <w:pPr>
        <w:tabs>
          <w:tab w:val="left" w:pos="8820"/>
        </w:tabs>
        <w:ind w:left="-540" w:right="535"/>
        <w:jc w:val="both"/>
      </w:pPr>
      <w:r w:rsidRPr="00B8497F">
        <w:t xml:space="preserve"> </w:t>
      </w:r>
      <w:r>
        <w:t xml:space="preserve">15. </w:t>
      </w:r>
      <w:r w:rsidRPr="00B8497F">
        <w:t>Жуков А.И. Монгайт И.Л., Родзиллер И.Д. Методы очистки производственных сточных вод М.: Стройиздат.</w:t>
      </w:r>
    </w:p>
    <w:p w:rsidR="00B8497F" w:rsidRPr="00B8497F" w:rsidRDefault="00B8497F" w:rsidP="0077039B">
      <w:pPr>
        <w:tabs>
          <w:tab w:val="left" w:pos="8820"/>
        </w:tabs>
        <w:ind w:left="-540" w:right="535"/>
        <w:jc w:val="both"/>
      </w:pPr>
      <w:r w:rsidRPr="00B8497F">
        <w:t xml:space="preserve"> </w:t>
      </w:r>
      <w:r>
        <w:t xml:space="preserve">16. </w:t>
      </w:r>
      <w:r w:rsidRPr="00B8497F">
        <w:t>Евилович А.З. Утилизация осадков сточных вод М.: Стройиздат 1996</w:t>
      </w:r>
    </w:p>
    <w:p w:rsidR="00B8497F" w:rsidRPr="00B8497F" w:rsidRDefault="00B8497F" w:rsidP="0077039B">
      <w:pPr>
        <w:tabs>
          <w:tab w:val="left" w:pos="8820"/>
        </w:tabs>
        <w:ind w:left="-540" w:right="535"/>
        <w:jc w:val="both"/>
      </w:pPr>
      <w:r w:rsidRPr="00B8497F">
        <w:t xml:space="preserve"> </w:t>
      </w:r>
      <w:r>
        <w:t xml:space="preserve">17. </w:t>
      </w:r>
      <w:r w:rsidRPr="00B8497F">
        <w:t>А.Г. Банников , А.К. Рустамов, А.А Вакулин Охрана природы М.: Агропромиздат 1989</w:t>
      </w:r>
    </w:p>
    <w:p w:rsidR="00B8497F" w:rsidRPr="00B8497F" w:rsidRDefault="00B8497F" w:rsidP="0077039B">
      <w:pPr>
        <w:tabs>
          <w:tab w:val="left" w:pos="8820"/>
        </w:tabs>
        <w:ind w:left="-540" w:right="535"/>
        <w:jc w:val="both"/>
      </w:pPr>
      <w:r w:rsidRPr="00B8497F">
        <w:t xml:space="preserve"> </w:t>
      </w:r>
      <w:r>
        <w:t xml:space="preserve">18. </w:t>
      </w:r>
      <w:r w:rsidRPr="00B8497F">
        <w:t>П.И. Капинос, Н.А. Панесенко Охрана природы Киев: “Выща школа” 1994</w:t>
      </w:r>
    </w:p>
    <w:p w:rsidR="00B8497F" w:rsidRPr="00B8497F" w:rsidRDefault="00B8497F" w:rsidP="0077039B">
      <w:pPr>
        <w:tabs>
          <w:tab w:val="left" w:pos="8820"/>
        </w:tabs>
        <w:ind w:left="-540" w:right="535"/>
        <w:jc w:val="both"/>
      </w:pPr>
      <w:r w:rsidRPr="00B8497F">
        <w:t xml:space="preserve"> </w:t>
      </w:r>
      <w:r>
        <w:t xml:space="preserve">19. </w:t>
      </w:r>
      <w:r w:rsidRPr="00B8497F">
        <w:t xml:space="preserve">Охрана окружающей природной Среды Под редакцией Г.В. Дуганова Киев: “Выща </w:t>
      </w:r>
      <w:r>
        <w:t xml:space="preserve">    </w:t>
      </w:r>
      <w:r w:rsidRPr="00B8497F">
        <w:t>школа” 1995</w:t>
      </w:r>
    </w:p>
    <w:p w:rsidR="00B8497F" w:rsidRPr="00B8497F" w:rsidRDefault="00B8497F" w:rsidP="0077039B">
      <w:pPr>
        <w:tabs>
          <w:tab w:val="left" w:pos="8820"/>
        </w:tabs>
        <w:ind w:left="-540" w:right="535"/>
        <w:jc w:val="both"/>
      </w:pPr>
      <w:r w:rsidRPr="00B8497F">
        <w:t xml:space="preserve"> </w:t>
      </w:r>
      <w:r>
        <w:t xml:space="preserve">20. </w:t>
      </w:r>
      <w:r w:rsidRPr="00B8497F">
        <w:t>Комплексное использование и охрана водных ресурсов. Под редакцией О.А. Юшманова М.: Агропромиздат 1988</w:t>
      </w:r>
    </w:p>
    <w:p w:rsidR="00B8497F" w:rsidRPr="00B8497F" w:rsidRDefault="00B8497F" w:rsidP="0077039B">
      <w:pPr>
        <w:tabs>
          <w:tab w:val="left" w:pos="8820"/>
        </w:tabs>
        <w:ind w:left="-540" w:right="535"/>
        <w:jc w:val="both"/>
      </w:pPr>
      <w:r w:rsidRPr="00B8497F">
        <w:t xml:space="preserve"> </w:t>
      </w:r>
      <w:r>
        <w:t xml:space="preserve">21. </w:t>
      </w:r>
      <w:r w:rsidRPr="00B8497F">
        <w:t>Методы охраны внутренних вод от загрязнения и истощения Под редакцией И.К. Гавич М.: Агропромиздат 1989</w:t>
      </w:r>
    </w:p>
    <w:p w:rsidR="00B8497F" w:rsidRPr="00B8497F" w:rsidRDefault="00B8497F" w:rsidP="0077039B">
      <w:pPr>
        <w:tabs>
          <w:tab w:val="left" w:pos="8820"/>
        </w:tabs>
        <w:ind w:left="-540" w:right="535"/>
        <w:jc w:val="both"/>
      </w:pPr>
      <w:r w:rsidRPr="00B8497F">
        <w:t xml:space="preserve"> </w:t>
      </w:r>
      <w:r>
        <w:t xml:space="preserve">22. </w:t>
      </w:r>
      <w:r w:rsidRPr="00B8497F">
        <w:t>Охрана производственных сточных вод и утилизация осадков Под редакцией В.Н. Соколова М.: Стройиздат 1999</w:t>
      </w:r>
    </w:p>
    <w:p w:rsidR="005171A1" w:rsidRDefault="0033112B" w:rsidP="0077039B">
      <w:pPr>
        <w:tabs>
          <w:tab w:val="left" w:pos="-540"/>
          <w:tab w:val="left" w:pos="8820"/>
        </w:tabs>
        <w:ind w:left="-540" w:right="535"/>
      </w:pPr>
      <w:r>
        <w:t xml:space="preserve"> </w:t>
      </w:r>
      <w:r w:rsidR="00B8497F" w:rsidRPr="00B8497F">
        <w:t xml:space="preserve">23. </w:t>
      </w:r>
      <w:r w:rsidR="00B8497F">
        <w:t>Всемирная сеть Интернет.</w:t>
      </w: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920043" w:rsidP="00C83D69">
      <w:r>
        <w:pict>
          <v:group id="_x0000_s1027" editas="canvas" style="width:594.65pt;height:495pt;mso-position-horizontal-relative:char;mso-position-vertical-relative:line" coordorigin=",1115" coordsize="9328,7664">
            <o:lock v:ext="edit" aspectratio="t"/>
            <v:shape id="_x0000_s1028" type="#_x0000_t75" style="position:absolute;top:1115;width:9328;height:7664" o:preferrelative="f">
              <v:fill o:detectmouseclick="t"/>
              <v:path o:extrusionok="t" o:connecttype="none"/>
              <o:lock v:ext="edit" text="t"/>
            </v:shape>
            <v:line id="_x0000_s1029" style="position:absolute;rotation:180" from="1271,2090" to="1272,6497" strokeweight="1pt">
              <v:stroke endarrow="classic" endarrowlength="long"/>
            </v:line>
            <v:line id="_x0000_s1030" style="position:absolute" from="988,6271" to="6337,6272" strokeweight="1pt">
              <v:stroke endarrow="classic" endarrowlength="long"/>
            </v:line>
            <v:line id="_x0000_s1031" style="position:absolute;flip:y" from="1694,2648" to="5506,5992"/>
            <v:line id="_x0000_s1032" style="position:absolute;flip:y" from="1694,3902" to="5788,4738"/>
            <v:line id="_x0000_s1033" style="position:absolute" from="1694,3902" to="6777,3902"/>
            <w10:wrap type="none"/>
            <w10:anchorlock/>
          </v:group>
        </w:pict>
      </w: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C83D69">
      <w:pPr>
        <w:shd w:val="clear" w:color="auto" w:fill="FFFFFF"/>
        <w:ind w:firstLine="709"/>
        <w:jc w:val="both"/>
        <w:rPr>
          <w:color w:val="000000"/>
          <w:spacing w:val="-3"/>
          <w:sz w:val="28"/>
          <w:szCs w:val="28"/>
          <w:lang w:val="en-US"/>
        </w:rPr>
      </w:pPr>
    </w:p>
    <w:p w:rsidR="00C83D69" w:rsidRDefault="00C83D69" w:rsidP="00C83D69">
      <w:pPr>
        <w:shd w:val="clear" w:color="auto" w:fill="FFFFFF"/>
        <w:ind w:firstLine="709"/>
        <w:jc w:val="both"/>
        <w:rPr>
          <w:color w:val="000000"/>
          <w:spacing w:val="-3"/>
          <w:sz w:val="28"/>
          <w:szCs w:val="28"/>
          <w:lang w:val="en-US"/>
        </w:rPr>
      </w:pPr>
    </w:p>
    <w:p w:rsidR="00C83D69" w:rsidRDefault="00C83D69" w:rsidP="00C83D69">
      <w:pPr>
        <w:shd w:val="clear" w:color="auto" w:fill="FFFFFF"/>
        <w:ind w:firstLine="709"/>
        <w:jc w:val="both"/>
        <w:rPr>
          <w:color w:val="000000"/>
          <w:spacing w:val="-3"/>
          <w:sz w:val="28"/>
          <w:szCs w:val="28"/>
          <w:lang w:val="en-US"/>
        </w:rPr>
      </w:pPr>
    </w:p>
    <w:p w:rsidR="00C83D69" w:rsidRDefault="00C83D69" w:rsidP="00C83D69">
      <w:pPr>
        <w:shd w:val="clear" w:color="auto" w:fill="FFFFFF"/>
        <w:ind w:firstLine="709"/>
        <w:jc w:val="both"/>
        <w:rPr>
          <w:color w:val="000000"/>
          <w:spacing w:val="-3"/>
          <w:sz w:val="28"/>
          <w:szCs w:val="28"/>
          <w:lang w:val="en-US"/>
        </w:rPr>
      </w:pPr>
    </w:p>
    <w:p w:rsidR="00C83D69" w:rsidRDefault="00C83D69" w:rsidP="00C83D69">
      <w:pPr>
        <w:shd w:val="clear" w:color="auto" w:fill="FFFFFF"/>
        <w:ind w:firstLine="709"/>
        <w:jc w:val="both"/>
        <w:rPr>
          <w:color w:val="000000"/>
          <w:spacing w:val="-3"/>
          <w:sz w:val="28"/>
          <w:szCs w:val="28"/>
          <w:lang w:val="en-US"/>
        </w:rPr>
      </w:pPr>
    </w:p>
    <w:p w:rsidR="00C83D69" w:rsidRDefault="00C83D69" w:rsidP="00C83D69">
      <w:pPr>
        <w:shd w:val="clear" w:color="auto" w:fill="FFFFFF"/>
        <w:ind w:firstLine="709"/>
        <w:jc w:val="both"/>
        <w:rPr>
          <w:color w:val="000000"/>
          <w:spacing w:val="-3"/>
          <w:sz w:val="28"/>
          <w:szCs w:val="28"/>
          <w:lang w:val="en-US"/>
        </w:rPr>
      </w:pPr>
    </w:p>
    <w:p w:rsidR="00C83D69" w:rsidRDefault="00C83D69" w:rsidP="00C83D69">
      <w:pPr>
        <w:shd w:val="clear" w:color="auto" w:fill="FFFFFF"/>
        <w:ind w:firstLine="709"/>
        <w:jc w:val="both"/>
        <w:rPr>
          <w:color w:val="000000"/>
          <w:spacing w:val="-3"/>
          <w:sz w:val="28"/>
          <w:szCs w:val="28"/>
          <w:lang w:val="en-US"/>
        </w:rPr>
      </w:pPr>
    </w:p>
    <w:p w:rsidR="00C83D69" w:rsidRDefault="00C83D69" w:rsidP="00C83D69">
      <w:pPr>
        <w:shd w:val="clear" w:color="auto" w:fill="FFFFFF"/>
        <w:ind w:firstLine="709"/>
        <w:jc w:val="both"/>
        <w:rPr>
          <w:color w:val="000000"/>
          <w:spacing w:val="-3"/>
          <w:sz w:val="28"/>
          <w:szCs w:val="28"/>
          <w:lang w:val="en-US"/>
        </w:rPr>
      </w:pPr>
    </w:p>
    <w:p w:rsidR="00C83D69" w:rsidRDefault="00C83D69" w:rsidP="00C83D69">
      <w:pPr>
        <w:shd w:val="clear" w:color="auto" w:fill="FFFFFF"/>
        <w:ind w:firstLine="709"/>
        <w:jc w:val="both"/>
        <w:rPr>
          <w:color w:val="000000"/>
          <w:spacing w:val="-3"/>
          <w:sz w:val="28"/>
          <w:szCs w:val="28"/>
          <w:lang w:val="en-US"/>
        </w:rPr>
      </w:pPr>
    </w:p>
    <w:p w:rsidR="00C83D69" w:rsidRDefault="00C83D69" w:rsidP="00C83D69">
      <w:pPr>
        <w:shd w:val="clear" w:color="auto" w:fill="FFFFFF"/>
        <w:ind w:firstLine="709"/>
        <w:jc w:val="both"/>
        <w:rPr>
          <w:color w:val="000000"/>
          <w:spacing w:val="-3"/>
          <w:sz w:val="28"/>
          <w:szCs w:val="28"/>
          <w:lang w:val="en-US"/>
        </w:rPr>
      </w:pPr>
    </w:p>
    <w:p w:rsidR="00C83D69" w:rsidRDefault="00C83D69" w:rsidP="00C83D69">
      <w:pPr>
        <w:shd w:val="clear" w:color="auto" w:fill="FFFFFF"/>
        <w:ind w:firstLine="709"/>
        <w:jc w:val="both"/>
        <w:rPr>
          <w:color w:val="000000"/>
          <w:spacing w:val="-3"/>
          <w:sz w:val="28"/>
          <w:szCs w:val="28"/>
          <w:lang w:val="en-US"/>
        </w:rPr>
      </w:pPr>
    </w:p>
    <w:p w:rsidR="00C83D69" w:rsidRDefault="00C83D69" w:rsidP="00C83D69">
      <w:pPr>
        <w:shd w:val="clear" w:color="auto" w:fill="FFFFFF"/>
        <w:ind w:firstLine="709"/>
        <w:jc w:val="both"/>
        <w:rPr>
          <w:color w:val="000000"/>
          <w:spacing w:val="-3"/>
          <w:sz w:val="28"/>
          <w:szCs w:val="28"/>
          <w:lang w:val="en-US"/>
        </w:rPr>
      </w:pPr>
    </w:p>
    <w:p w:rsidR="00C83D69" w:rsidRDefault="00C83D69" w:rsidP="00C83D69">
      <w:pPr>
        <w:shd w:val="clear" w:color="auto" w:fill="FFFFFF"/>
        <w:ind w:firstLine="709"/>
        <w:jc w:val="both"/>
        <w:rPr>
          <w:color w:val="000000"/>
          <w:spacing w:val="-3"/>
          <w:sz w:val="28"/>
          <w:szCs w:val="28"/>
          <w:lang w:val="en-US"/>
        </w:rPr>
      </w:pPr>
    </w:p>
    <w:p w:rsidR="00C83D69" w:rsidRDefault="00C83D69" w:rsidP="00C83D69">
      <w:pPr>
        <w:shd w:val="clear" w:color="auto" w:fill="FFFFFF"/>
        <w:ind w:firstLine="709"/>
        <w:jc w:val="both"/>
        <w:rPr>
          <w:color w:val="000000"/>
          <w:spacing w:val="-3"/>
          <w:sz w:val="28"/>
          <w:szCs w:val="28"/>
          <w:lang w:val="en-US"/>
        </w:rPr>
      </w:pPr>
    </w:p>
    <w:p w:rsidR="00C83D69" w:rsidRDefault="00C83D69" w:rsidP="00C83D69">
      <w:pPr>
        <w:shd w:val="clear" w:color="auto" w:fill="FFFFFF"/>
        <w:ind w:firstLine="709"/>
        <w:jc w:val="both"/>
        <w:rPr>
          <w:b/>
          <w:bCs/>
          <w:color w:val="000000"/>
          <w:spacing w:val="-3"/>
          <w:sz w:val="36"/>
          <w:szCs w:val="36"/>
          <w:lang w:val="en-US"/>
        </w:rPr>
      </w:pPr>
    </w:p>
    <w:p w:rsidR="00C83D69" w:rsidRDefault="00C83D69" w:rsidP="00C83D69">
      <w:pPr>
        <w:shd w:val="clear" w:color="auto" w:fill="FFFFFF"/>
        <w:ind w:firstLine="709"/>
        <w:jc w:val="both"/>
        <w:rPr>
          <w:b/>
          <w:bCs/>
          <w:color w:val="000000"/>
          <w:spacing w:val="-3"/>
          <w:sz w:val="36"/>
          <w:szCs w:val="36"/>
          <w:lang w:val="en-US"/>
        </w:rPr>
      </w:pPr>
    </w:p>
    <w:p w:rsidR="00C83D69" w:rsidRDefault="00C83D69" w:rsidP="00C83D69">
      <w:pPr>
        <w:shd w:val="clear" w:color="auto" w:fill="FFFFFF"/>
        <w:ind w:firstLine="709"/>
        <w:jc w:val="both"/>
        <w:rPr>
          <w:b/>
          <w:bCs/>
          <w:color w:val="000000"/>
          <w:spacing w:val="-3"/>
          <w:sz w:val="36"/>
          <w:szCs w:val="36"/>
          <w:lang w:val="en-US"/>
        </w:rPr>
      </w:pPr>
    </w:p>
    <w:p w:rsidR="00C83D69" w:rsidRDefault="00C83D69" w:rsidP="00C83D69">
      <w:pPr>
        <w:shd w:val="clear" w:color="auto" w:fill="FFFFFF"/>
        <w:ind w:firstLine="709"/>
        <w:jc w:val="both"/>
        <w:rPr>
          <w:b/>
          <w:bCs/>
          <w:color w:val="000000"/>
          <w:spacing w:val="-3"/>
          <w:sz w:val="36"/>
          <w:szCs w:val="36"/>
          <w:lang w:val="en-US"/>
        </w:rPr>
      </w:pPr>
    </w:p>
    <w:p w:rsidR="00C83D69" w:rsidRPr="00E941AB" w:rsidRDefault="00C83D69" w:rsidP="00C83D69">
      <w:pPr>
        <w:shd w:val="clear" w:color="auto" w:fill="FFFFFF"/>
        <w:ind w:firstLine="709"/>
        <w:jc w:val="both"/>
        <w:rPr>
          <w:b/>
          <w:bCs/>
          <w:sz w:val="36"/>
          <w:szCs w:val="36"/>
        </w:rPr>
      </w:pPr>
      <w:r w:rsidRPr="00E941AB">
        <w:rPr>
          <w:b/>
          <w:bCs/>
          <w:color w:val="000000"/>
          <w:spacing w:val="-3"/>
          <w:sz w:val="36"/>
          <w:szCs w:val="36"/>
        </w:rPr>
        <w:t>Организационно-</w:t>
      </w:r>
      <w:r w:rsidRPr="00E941AB">
        <w:rPr>
          <w:b/>
          <w:bCs/>
          <w:color w:val="000000"/>
          <w:spacing w:val="-5"/>
          <w:sz w:val="36"/>
          <w:szCs w:val="36"/>
        </w:rPr>
        <w:t>экономический раздел</w:t>
      </w:r>
    </w:p>
    <w:p w:rsidR="00C83D69" w:rsidRPr="00E941AB" w:rsidRDefault="00C83D69" w:rsidP="00C83D69">
      <w:pPr>
        <w:shd w:val="clear" w:color="auto" w:fill="FFFFFF"/>
        <w:ind w:firstLine="709"/>
        <w:jc w:val="both"/>
        <w:rPr>
          <w:b/>
          <w:bCs/>
          <w:sz w:val="36"/>
          <w:szCs w:val="36"/>
        </w:rPr>
        <w:sectPr w:rsidR="00C83D69" w:rsidRPr="00E941AB" w:rsidSect="00480E41">
          <w:pgSz w:w="11909" w:h="16834"/>
          <w:pgMar w:top="851" w:right="851" w:bottom="851" w:left="1418" w:header="720" w:footer="720" w:gutter="0"/>
          <w:cols w:space="60"/>
          <w:noEndnote/>
        </w:sectPr>
      </w:pPr>
    </w:p>
    <w:p w:rsidR="00C83D69" w:rsidRPr="00E941AB" w:rsidRDefault="00C83D69" w:rsidP="00C83D69">
      <w:pPr>
        <w:shd w:val="clear" w:color="auto" w:fill="FFFFFF"/>
        <w:ind w:firstLine="709"/>
        <w:jc w:val="both"/>
        <w:rPr>
          <w:b/>
          <w:bCs/>
          <w:sz w:val="32"/>
          <w:szCs w:val="32"/>
        </w:rPr>
      </w:pPr>
      <w:r w:rsidRPr="00E941AB">
        <w:rPr>
          <w:b/>
          <w:bCs/>
          <w:color w:val="000000"/>
          <w:spacing w:val="-9"/>
          <w:sz w:val="32"/>
          <w:szCs w:val="32"/>
        </w:rPr>
        <w:t xml:space="preserve">1. Расчет экономической эффективности </w:t>
      </w:r>
      <w:r w:rsidRPr="00E941AB">
        <w:rPr>
          <w:b/>
          <w:bCs/>
          <w:color w:val="000000"/>
          <w:spacing w:val="-7"/>
          <w:sz w:val="32"/>
          <w:szCs w:val="32"/>
        </w:rPr>
        <w:t>внедрения прибора.</w:t>
      </w:r>
    </w:p>
    <w:p w:rsidR="00C83D69" w:rsidRPr="00C83D69" w:rsidRDefault="00C83D69" w:rsidP="00C83D69">
      <w:pPr>
        <w:shd w:val="clear" w:color="auto" w:fill="FFFFFF"/>
        <w:ind w:firstLine="709"/>
        <w:jc w:val="both"/>
        <w:rPr>
          <w:b/>
          <w:bCs/>
          <w:color w:val="000000"/>
          <w:spacing w:val="-8"/>
          <w:sz w:val="28"/>
          <w:szCs w:val="28"/>
        </w:rPr>
      </w:pPr>
    </w:p>
    <w:p w:rsidR="00C83D69" w:rsidRPr="00E941AB" w:rsidRDefault="00C83D69" w:rsidP="00C83D69">
      <w:pPr>
        <w:shd w:val="clear" w:color="auto" w:fill="FFFFFF"/>
        <w:ind w:firstLine="709"/>
        <w:jc w:val="both"/>
        <w:rPr>
          <w:b/>
          <w:bCs/>
          <w:sz w:val="28"/>
          <w:szCs w:val="28"/>
        </w:rPr>
      </w:pPr>
      <w:r w:rsidRPr="00E941AB">
        <w:rPr>
          <w:b/>
          <w:bCs/>
          <w:color w:val="000000"/>
          <w:spacing w:val="-8"/>
          <w:sz w:val="28"/>
          <w:szCs w:val="28"/>
        </w:rPr>
        <w:t>Введение.</w:t>
      </w:r>
    </w:p>
    <w:p w:rsidR="00C83D69" w:rsidRPr="00C83D69" w:rsidRDefault="00C83D69" w:rsidP="00C83D69">
      <w:pPr>
        <w:shd w:val="clear" w:color="auto" w:fill="FFFFFF"/>
        <w:ind w:firstLine="709"/>
        <w:jc w:val="both"/>
        <w:rPr>
          <w:color w:val="000000"/>
          <w:spacing w:val="9"/>
          <w:sz w:val="28"/>
          <w:szCs w:val="28"/>
        </w:rPr>
      </w:pPr>
    </w:p>
    <w:p w:rsidR="00C83D69" w:rsidRPr="00945E1C" w:rsidRDefault="00C83D69" w:rsidP="00C83D69">
      <w:pPr>
        <w:shd w:val="clear" w:color="auto" w:fill="FFFFFF"/>
        <w:ind w:firstLine="709"/>
        <w:jc w:val="both"/>
        <w:rPr>
          <w:sz w:val="28"/>
          <w:szCs w:val="28"/>
        </w:rPr>
      </w:pPr>
      <w:r w:rsidRPr="00945E1C">
        <w:rPr>
          <w:color w:val="000000"/>
          <w:spacing w:val="9"/>
          <w:sz w:val="28"/>
          <w:szCs w:val="28"/>
        </w:rPr>
        <w:t xml:space="preserve">Для увеличения точности контроля при шлифовании валов с </w:t>
      </w:r>
      <w:r w:rsidRPr="00945E1C">
        <w:rPr>
          <w:color w:val="000000"/>
          <w:spacing w:val="-2"/>
          <w:sz w:val="28"/>
          <w:szCs w:val="28"/>
        </w:rPr>
        <w:t xml:space="preserve">прерывистыми поверхностями был модернизирован широкодиапазонный </w:t>
      </w:r>
      <w:r w:rsidRPr="00945E1C">
        <w:rPr>
          <w:color w:val="000000"/>
          <w:spacing w:val="-3"/>
          <w:sz w:val="28"/>
          <w:szCs w:val="28"/>
        </w:rPr>
        <w:t>управляющий прибор.</w:t>
      </w:r>
    </w:p>
    <w:p w:rsidR="00C83D69" w:rsidRPr="00945E1C" w:rsidRDefault="00C83D69" w:rsidP="00C83D69">
      <w:pPr>
        <w:shd w:val="clear" w:color="auto" w:fill="FFFFFF"/>
        <w:ind w:firstLine="709"/>
        <w:jc w:val="both"/>
        <w:rPr>
          <w:sz w:val="28"/>
          <w:szCs w:val="28"/>
        </w:rPr>
      </w:pPr>
      <w:r w:rsidRPr="00945E1C">
        <w:rPr>
          <w:color w:val="000000"/>
          <w:spacing w:val="4"/>
          <w:sz w:val="28"/>
          <w:szCs w:val="28"/>
        </w:rPr>
        <w:t xml:space="preserve">Для успешной разработки модернизации прибора рассчитывается </w:t>
      </w:r>
      <w:r w:rsidRPr="00945E1C">
        <w:rPr>
          <w:color w:val="000000"/>
          <w:spacing w:val="-2"/>
          <w:sz w:val="28"/>
          <w:szCs w:val="28"/>
        </w:rPr>
        <w:t>плановая эффективность и составляется сетевой график.</w:t>
      </w:r>
    </w:p>
    <w:p w:rsidR="00C83D69" w:rsidRPr="00945E1C" w:rsidRDefault="00C83D69" w:rsidP="00C83D69">
      <w:pPr>
        <w:shd w:val="clear" w:color="auto" w:fill="FFFFFF"/>
        <w:ind w:firstLine="709"/>
        <w:jc w:val="both"/>
        <w:rPr>
          <w:sz w:val="28"/>
          <w:szCs w:val="28"/>
        </w:rPr>
      </w:pPr>
      <w:r w:rsidRPr="00945E1C">
        <w:rPr>
          <w:color w:val="000000"/>
          <w:spacing w:val="-2"/>
          <w:sz w:val="28"/>
          <w:szCs w:val="28"/>
        </w:rPr>
        <w:t xml:space="preserve">Расчет экономической эффективности производится на одну заданную </w:t>
      </w:r>
      <w:r w:rsidRPr="00945E1C">
        <w:rPr>
          <w:color w:val="000000"/>
          <w:spacing w:val="-5"/>
          <w:sz w:val="28"/>
          <w:szCs w:val="28"/>
        </w:rPr>
        <w:t>программу.</w:t>
      </w:r>
    </w:p>
    <w:p w:rsidR="00C83D69" w:rsidRPr="00945E1C" w:rsidRDefault="00C83D69" w:rsidP="00C83D69">
      <w:pPr>
        <w:shd w:val="clear" w:color="auto" w:fill="FFFFFF"/>
        <w:ind w:firstLine="709"/>
        <w:jc w:val="both"/>
        <w:rPr>
          <w:sz w:val="28"/>
          <w:szCs w:val="28"/>
        </w:rPr>
      </w:pPr>
      <w:r w:rsidRPr="00945E1C">
        <w:rPr>
          <w:color w:val="000000"/>
          <w:spacing w:val="-2"/>
          <w:sz w:val="28"/>
          <w:szCs w:val="28"/>
        </w:rPr>
        <w:t xml:space="preserve">Сравнение технологических процессов шлифования прерывистых поверхностей валика в базовом и новом вариантах показывает значительные </w:t>
      </w:r>
      <w:r w:rsidRPr="00945E1C">
        <w:rPr>
          <w:color w:val="000000"/>
          <w:spacing w:val="-3"/>
          <w:sz w:val="28"/>
          <w:szCs w:val="28"/>
        </w:rPr>
        <w:t xml:space="preserve">преимущества технологического процесса с использованием проектируемого </w:t>
      </w:r>
      <w:r w:rsidRPr="00945E1C">
        <w:rPr>
          <w:color w:val="000000"/>
          <w:spacing w:val="-2"/>
          <w:sz w:val="28"/>
          <w:szCs w:val="28"/>
        </w:rPr>
        <w:t>прибора. Они заключаются в следующем.</w:t>
      </w:r>
    </w:p>
    <w:p w:rsidR="00C83D69" w:rsidRPr="00945E1C" w:rsidRDefault="00C83D69" w:rsidP="00C83D69">
      <w:pPr>
        <w:shd w:val="clear" w:color="auto" w:fill="FFFFFF"/>
        <w:tabs>
          <w:tab w:val="left" w:pos="1080"/>
        </w:tabs>
        <w:ind w:firstLine="709"/>
        <w:jc w:val="both"/>
        <w:rPr>
          <w:sz w:val="28"/>
          <w:szCs w:val="28"/>
        </w:rPr>
      </w:pPr>
      <w:r w:rsidRPr="00945E1C">
        <w:rPr>
          <w:color w:val="000000"/>
          <w:spacing w:val="-24"/>
          <w:sz w:val="28"/>
          <w:szCs w:val="28"/>
        </w:rPr>
        <w:t>1)</w:t>
      </w:r>
      <w:r w:rsidRPr="00945E1C">
        <w:rPr>
          <w:color w:val="000000"/>
          <w:sz w:val="28"/>
          <w:szCs w:val="28"/>
        </w:rPr>
        <w:tab/>
      </w:r>
      <w:r w:rsidRPr="00945E1C">
        <w:rPr>
          <w:color w:val="000000"/>
          <w:spacing w:val="1"/>
          <w:sz w:val="28"/>
          <w:szCs w:val="28"/>
        </w:rPr>
        <w:t>Повышение  точности  изготовления  валика  должно  привести   к</w:t>
      </w:r>
      <w:r w:rsidRPr="00945E1C">
        <w:rPr>
          <w:color w:val="000000"/>
          <w:spacing w:val="1"/>
          <w:sz w:val="28"/>
          <w:szCs w:val="28"/>
        </w:rPr>
        <w:br/>
      </w:r>
      <w:r w:rsidRPr="00945E1C">
        <w:rPr>
          <w:color w:val="000000"/>
          <w:sz w:val="28"/>
          <w:szCs w:val="28"/>
        </w:rPr>
        <w:t>уменьшению брака и увеличению точности сопряжения валика. Повышение</w:t>
      </w:r>
      <w:r w:rsidRPr="00945E1C">
        <w:rPr>
          <w:color w:val="000000"/>
          <w:sz w:val="28"/>
          <w:szCs w:val="28"/>
        </w:rPr>
        <w:br/>
      </w:r>
      <w:r w:rsidRPr="00945E1C">
        <w:rPr>
          <w:color w:val="000000"/>
          <w:spacing w:val="5"/>
          <w:sz w:val="28"/>
          <w:szCs w:val="28"/>
        </w:rPr>
        <w:t>точности сопряжения приведет к росту качества работы и   долговечности</w:t>
      </w:r>
      <w:r w:rsidRPr="00945E1C">
        <w:rPr>
          <w:color w:val="000000"/>
          <w:spacing w:val="5"/>
          <w:sz w:val="28"/>
          <w:szCs w:val="28"/>
        </w:rPr>
        <w:br/>
      </w:r>
      <w:r w:rsidRPr="00945E1C">
        <w:rPr>
          <w:color w:val="000000"/>
          <w:spacing w:val="-4"/>
          <w:sz w:val="28"/>
          <w:szCs w:val="28"/>
        </w:rPr>
        <w:t>всего изделия.</w:t>
      </w:r>
    </w:p>
    <w:p w:rsidR="00C83D69" w:rsidRPr="00945E1C" w:rsidRDefault="00C83D69" w:rsidP="00C83D69">
      <w:pPr>
        <w:shd w:val="clear" w:color="auto" w:fill="FFFFFF"/>
        <w:tabs>
          <w:tab w:val="left" w:pos="1080"/>
        </w:tabs>
        <w:ind w:firstLine="709"/>
        <w:jc w:val="both"/>
        <w:rPr>
          <w:sz w:val="28"/>
          <w:szCs w:val="28"/>
        </w:rPr>
      </w:pPr>
      <w:r w:rsidRPr="00945E1C">
        <w:rPr>
          <w:color w:val="000000"/>
          <w:spacing w:val="-11"/>
          <w:sz w:val="28"/>
          <w:szCs w:val="28"/>
        </w:rPr>
        <w:t>2)</w:t>
      </w:r>
      <w:r w:rsidRPr="00945E1C">
        <w:rPr>
          <w:color w:val="000000"/>
          <w:sz w:val="28"/>
          <w:szCs w:val="28"/>
        </w:rPr>
        <w:tab/>
        <w:t>Совмещение    контроля   с   процессом   обработки,    исключение</w:t>
      </w:r>
      <w:r w:rsidRPr="00945E1C">
        <w:rPr>
          <w:color w:val="000000"/>
          <w:sz w:val="28"/>
          <w:szCs w:val="28"/>
        </w:rPr>
        <w:br/>
      </w:r>
      <w:r w:rsidRPr="00945E1C">
        <w:rPr>
          <w:color w:val="000000"/>
          <w:spacing w:val="5"/>
          <w:sz w:val="28"/>
          <w:szCs w:val="28"/>
        </w:rPr>
        <w:t>промежуточных промеров деталей и интенсификация режимов обработки</w:t>
      </w:r>
      <w:r w:rsidRPr="00945E1C">
        <w:rPr>
          <w:color w:val="000000"/>
          <w:spacing w:val="5"/>
          <w:sz w:val="28"/>
          <w:szCs w:val="28"/>
        </w:rPr>
        <w:br/>
      </w:r>
      <w:r w:rsidRPr="00945E1C">
        <w:rPr>
          <w:color w:val="000000"/>
          <w:spacing w:val="-1"/>
          <w:sz w:val="28"/>
          <w:szCs w:val="28"/>
        </w:rPr>
        <w:t>вместе   с   возможностью   использования   многостаночного   обслуживания</w:t>
      </w:r>
      <w:r w:rsidRPr="00945E1C">
        <w:rPr>
          <w:color w:val="000000"/>
          <w:spacing w:val="-1"/>
          <w:sz w:val="28"/>
          <w:szCs w:val="28"/>
        </w:rPr>
        <w:br/>
      </w:r>
      <w:r w:rsidRPr="00945E1C">
        <w:rPr>
          <w:color w:val="000000"/>
          <w:spacing w:val="1"/>
          <w:sz w:val="28"/>
          <w:szCs w:val="28"/>
        </w:rPr>
        <w:t>приведут  к  снижению  трудоемкости  обработки.   Значительное  снижение</w:t>
      </w:r>
      <w:r w:rsidRPr="00945E1C">
        <w:rPr>
          <w:color w:val="000000"/>
          <w:spacing w:val="1"/>
          <w:sz w:val="28"/>
          <w:szCs w:val="28"/>
        </w:rPr>
        <w:br/>
      </w:r>
      <w:r w:rsidRPr="00945E1C">
        <w:rPr>
          <w:color w:val="000000"/>
          <w:spacing w:val="-1"/>
          <w:sz w:val="28"/>
          <w:szCs w:val="28"/>
        </w:rPr>
        <w:t>трудоемкости    обработки    уменьшит    требуемое    количество    основного</w:t>
      </w:r>
      <w:r w:rsidRPr="00945E1C">
        <w:rPr>
          <w:color w:val="000000"/>
          <w:spacing w:val="-1"/>
          <w:sz w:val="28"/>
          <w:szCs w:val="28"/>
        </w:rPr>
        <w:br/>
      </w:r>
      <w:r w:rsidRPr="00945E1C">
        <w:rPr>
          <w:color w:val="000000"/>
          <w:spacing w:val="-2"/>
          <w:sz w:val="28"/>
          <w:szCs w:val="28"/>
        </w:rPr>
        <w:t>оборудования и производственных площадей.</w:t>
      </w:r>
    </w:p>
    <w:p w:rsidR="00C83D69" w:rsidRPr="00945E1C" w:rsidRDefault="00C83D69" w:rsidP="00F85B3E">
      <w:pPr>
        <w:widowControl w:val="0"/>
        <w:numPr>
          <w:ilvl w:val="0"/>
          <w:numId w:val="4"/>
        </w:numPr>
        <w:shd w:val="clear" w:color="auto" w:fill="FFFFFF"/>
        <w:tabs>
          <w:tab w:val="left" w:pos="1022"/>
        </w:tabs>
        <w:autoSpaceDE w:val="0"/>
        <w:autoSpaceDN w:val="0"/>
        <w:adjustRightInd w:val="0"/>
        <w:ind w:firstLine="709"/>
        <w:jc w:val="both"/>
        <w:rPr>
          <w:color w:val="000000"/>
          <w:spacing w:val="-11"/>
          <w:sz w:val="28"/>
          <w:szCs w:val="28"/>
        </w:rPr>
      </w:pPr>
      <w:r w:rsidRPr="00945E1C">
        <w:rPr>
          <w:color w:val="000000"/>
          <w:spacing w:val="3"/>
          <w:sz w:val="28"/>
          <w:szCs w:val="28"/>
        </w:rPr>
        <w:t>Использование прибора для контроля диаметра валика в процессе</w:t>
      </w:r>
      <w:r w:rsidRPr="00945E1C">
        <w:rPr>
          <w:color w:val="000000"/>
          <w:spacing w:val="3"/>
          <w:sz w:val="28"/>
          <w:szCs w:val="28"/>
        </w:rPr>
        <w:br/>
      </w:r>
      <w:r w:rsidRPr="00945E1C">
        <w:rPr>
          <w:color w:val="000000"/>
          <w:spacing w:val="-2"/>
          <w:sz w:val="28"/>
          <w:szCs w:val="28"/>
        </w:rPr>
        <w:t>шлифования позволит снизить объем послеоперационного контроля.</w:t>
      </w:r>
    </w:p>
    <w:p w:rsidR="00C83D69" w:rsidRPr="00945E1C" w:rsidRDefault="00C83D69" w:rsidP="00F85B3E">
      <w:pPr>
        <w:widowControl w:val="0"/>
        <w:numPr>
          <w:ilvl w:val="0"/>
          <w:numId w:val="4"/>
        </w:numPr>
        <w:shd w:val="clear" w:color="auto" w:fill="FFFFFF"/>
        <w:tabs>
          <w:tab w:val="left" w:pos="1022"/>
        </w:tabs>
        <w:autoSpaceDE w:val="0"/>
        <w:autoSpaceDN w:val="0"/>
        <w:adjustRightInd w:val="0"/>
        <w:ind w:firstLine="709"/>
        <w:jc w:val="both"/>
        <w:rPr>
          <w:color w:val="000000"/>
          <w:spacing w:val="-11"/>
          <w:sz w:val="28"/>
          <w:szCs w:val="28"/>
        </w:rPr>
      </w:pPr>
      <w:r w:rsidRPr="00945E1C">
        <w:rPr>
          <w:color w:val="000000"/>
          <w:spacing w:val="-2"/>
          <w:sz w:val="28"/>
          <w:szCs w:val="28"/>
        </w:rPr>
        <w:t>Существенно улучшаться условия труда оператора.</w:t>
      </w:r>
    </w:p>
    <w:p w:rsidR="00C83D69" w:rsidRPr="00945E1C" w:rsidRDefault="00C83D69" w:rsidP="00C83D69">
      <w:pPr>
        <w:shd w:val="clear" w:color="auto" w:fill="FFFFFF"/>
        <w:ind w:firstLine="709"/>
        <w:jc w:val="both"/>
        <w:rPr>
          <w:rFonts w:ascii="Arial" w:hAnsi="Arial" w:cs="Arial"/>
          <w:color w:val="000000"/>
          <w:spacing w:val="-9"/>
          <w:sz w:val="28"/>
          <w:szCs w:val="28"/>
        </w:rPr>
      </w:pPr>
    </w:p>
    <w:p w:rsidR="00C83D69" w:rsidRPr="00945E1C" w:rsidRDefault="00C83D69" w:rsidP="00C83D69">
      <w:pPr>
        <w:shd w:val="clear" w:color="auto" w:fill="FFFFFF"/>
        <w:ind w:firstLine="709"/>
        <w:jc w:val="both"/>
        <w:rPr>
          <w:rFonts w:ascii="Arial" w:hAnsi="Arial" w:cs="Arial"/>
          <w:color w:val="000000"/>
          <w:spacing w:val="-9"/>
          <w:sz w:val="28"/>
          <w:szCs w:val="28"/>
        </w:rPr>
      </w:pPr>
    </w:p>
    <w:p w:rsidR="00C83D69" w:rsidRPr="00C83D69" w:rsidRDefault="00C83D69" w:rsidP="00C83D69">
      <w:pPr>
        <w:shd w:val="clear" w:color="auto" w:fill="FFFFFF"/>
        <w:ind w:firstLine="709"/>
        <w:jc w:val="both"/>
        <w:rPr>
          <w:rFonts w:ascii="Arial" w:hAnsi="Arial" w:cs="Arial"/>
          <w:color w:val="000000"/>
          <w:spacing w:val="-9"/>
          <w:sz w:val="28"/>
          <w:szCs w:val="28"/>
        </w:rPr>
      </w:pPr>
    </w:p>
    <w:p w:rsidR="00C83D69" w:rsidRPr="00C83D69" w:rsidRDefault="00C83D69" w:rsidP="00C83D69">
      <w:pPr>
        <w:shd w:val="clear" w:color="auto" w:fill="FFFFFF"/>
        <w:ind w:firstLine="709"/>
        <w:jc w:val="both"/>
        <w:rPr>
          <w:rFonts w:ascii="Arial" w:hAnsi="Arial" w:cs="Arial"/>
          <w:color w:val="000000"/>
          <w:spacing w:val="-9"/>
          <w:sz w:val="28"/>
          <w:szCs w:val="28"/>
        </w:rPr>
      </w:pPr>
    </w:p>
    <w:p w:rsidR="00C83D69" w:rsidRPr="00C83D69" w:rsidRDefault="00C83D69" w:rsidP="00C83D69">
      <w:pPr>
        <w:shd w:val="clear" w:color="auto" w:fill="FFFFFF"/>
        <w:ind w:firstLine="709"/>
        <w:jc w:val="both"/>
        <w:rPr>
          <w:rFonts w:ascii="Arial" w:hAnsi="Arial" w:cs="Arial"/>
          <w:color w:val="000000"/>
          <w:spacing w:val="-9"/>
          <w:sz w:val="28"/>
          <w:szCs w:val="28"/>
        </w:rPr>
      </w:pPr>
    </w:p>
    <w:p w:rsidR="00C83D69" w:rsidRPr="00C83D69" w:rsidRDefault="00C83D69" w:rsidP="00C83D69">
      <w:pPr>
        <w:shd w:val="clear" w:color="auto" w:fill="FFFFFF"/>
        <w:ind w:firstLine="709"/>
        <w:jc w:val="both"/>
        <w:rPr>
          <w:rFonts w:ascii="Arial" w:hAnsi="Arial" w:cs="Arial"/>
          <w:color w:val="000000"/>
          <w:spacing w:val="-9"/>
          <w:sz w:val="28"/>
          <w:szCs w:val="28"/>
        </w:rPr>
      </w:pPr>
    </w:p>
    <w:p w:rsidR="00C83D69" w:rsidRPr="00C83D69" w:rsidRDefault="00C83D69" w:rsidP="00C83D69">
      <w:pPr>
        <w:shd w:val="clear" w:color="auto" w:fill="FFFFFF"/>
        <w:ind w:firstLine="709"/>
        <w:jc w:val="both"/>
        <w:rPr>
          <w:rFonts w:ascii="Arial" w:hAnsi="Arial" w:cs="Arial"/>
          <w:color w:val="000000"/>
          <w:spacing w:val="-9"/>
          <w:sz w:val="28"/>
          <w:szCs w:val="28"/>
        </w:rPr>
      </w:pPr>
    </w:p>
    <w:p w:rsidR="00C83D69" w:rsidRPr="00C83D69" w:rsidRDefault="00C83D69" w:rsidP="00C83D69">
      <w:pPr>
        <w:shd w:val="clear" w:color="auto" w:fill="FFFFFF"/>
        <w:ind w:firstLine="709"/>
        <w:jc w:val="both"/>
        <w:rPr>
          <w:rFonts w:ascii="Arial" w:hAnsi="Arial" w:cs="Arial"/>
          <w:color w:val="000000"/>
          <w:spacing w:val="-9"/>
          <w:sz w:val="28"/>
          <w:szCs w:val="28"/>
        </w:rPr>
      </w:pPr>
    </w:p>
    <w:p w:rsidR="00C83D69" w:rsidRPr="00C83D69" w:rsidRDefault="00C83D69" w:rsidP="00C83D69">
      <w:pPr>
        <w:shd w:val="clear" w:color="auto" w:fill="FFFFFF"/>
        <w:ind w:firstLine="709"/>
        <w:jc w:val="both"/>
        <w:rPr>
          <w:rFonts w:ascii="Arial" w:hAnsi="Arial" w:cs="Arial"/>
          <w:color w:val="000000"/>
          <w:spacing w:val="-9"/>
          <w:sz w:val="28"/>
          <w:szCs w:val="28"/>
        </w:rPr>
      </w:pPr>
    </w:p>
    <w:p w:rsidR="00C83D69" w:rsidRPr="00C83D69" w:rsidRDefault="00C83D69" w:rsidP="00C83D69">
      <w:pPr>
        <w:shd w:val="clear" w:color="auto" w:fill="FFFFFF"/>
        <w:ind w:firstLine="709"/>
        <w:jc w:val="both"/>
        <w:rPr>
          <w:rFonts w:ascii="Arial" w:hAnsi="Arial" w:cs="Arial"/>
          <w:color w:val="000000"/>
          <w:spacing w:val="-9"/>
          <w:sz w:val="28"/>
          <w:szCs w:val="28"/>
        </w:rPr>
      </w:pPr>
    </w:p>
    <w:p w:rsidR="00C83D69" w:rsidRPr="00C83D69" w:rsidRDefault="00C83D69" w:rsidP="00C83D69">
      <w:pPr>
        <w:shd w:val="clear" w:color="auto" w:fill="FFFFFF"/>
        <w:ind w:firstLine="709"/>
        <w:jc w:val="both"/>
        <w:rPr>
          <w:rFonts w:ascii="Arial" w:hAnsi="Arial" w:cs="Arial"/>
          <w:color w:val="000000"/>
          <w:spacing w:val="-9"/>
          <w:sz w:val="28"/>
          <w:szCs w:val="28"/>
        </w:rPr>
      </w:pPr>
    </w:p>
    <w:p w:rsidR="00C83D69" w:rsidRPr="00C83D69" w:rsidRDefault="00C83D69" w:rsidP="00C83D69">
      <w:pPr>
        <w:shd w:val="clear" w:color="auto" w:fill="FFFFFF"/>
        <w:ind w:firstLine="709"/>
        <w:jc w:val="both"/>
        <w:rPr>
          <w:rFonts w:ascii="Arial" w:hAnsi="Arial" w:cs="Arial"/>
          <w:color w:val="000000"/>
          <w:spacing w:val="-9"/>
          <w:sz w:val="28"/>
          <w:szCs w:val="28"/>
        </w:rPr>
      </w:pPr>
    </w:p>
    <w:p w:rsidR="00C83D69" w:rsidRPr="00C83D69" w:rsidRDefault="00C83D69" w:rsidP="00C83D69">
      <w:pPr>
        <w:shd w:val="clear" w:color="auto" w:fill="FFFFFF"/>
        <w:ind w:firstLine="709"/>
        <w:jc w:val="both"/>
        <w:rPr>
          <w:rFonts w:ascii="Arial" w:hAnsi="Arial" w:cs="Arial"/>
          <w:color w:val="000000"/>
          <w:spacing w:val="-9"/>
          <w:sz w:val="28"/>
          <w:szCs w:val="28"/>
        </w:rPr>
      </w:pPr>
    </w:p>
    <w:p w:rsidR="00C83D69" w:rsidRPr="00C83D69" w:rsidRDefault="00C83D69" w:rsidP="00C83D69">
      <w:pPr>
        <w:shd w:val="clear" w:color="auto" w:fill="FFFFFF"/>
        <w:ind w:firstLine="709"/>
        <w:jc w:val="both"/>
        <w:rPr>
          <w:rFonts w:ascii="Arial" w:hAnsi="Arial" w:cs="Arial"/>
          <w:color w:val="000000"/>
          <w:spacing w:val="-9"/>
          <w:sz w:val="28"/>
          <w:szCs w:val="28"/>
        </w:rPr>
      </w:pPr>
    </w:p>
    <w:p w:rsidR="00C83D69" w:rsidRPr="00C83D69" w:rsidRDefault="00C83D69" w:rsidP="00C83D69">
      <w:pPr>
        <w:shd w:val="clear" w:color="auto" w:fill="FFFFFF"/>
        <w:ind w:firstLine="709"/>
        <w:jc w:val="both"/>
        <w:rPr>
          <w:rFonts w:ascii="Arial" w:hAnsi="Arial" w:cs="Arial"/>
          <w:color w:val="000000"/>
          <w:spacing w:val="-9"/>
          <w:sz w:val="28"/>
          <w:szCs w:val="28"/>
        </w:rPr>
      </w:pPr>
    </w:p>
    <w:p w:rsidR="00C83D69" w:rsidRPr="00C83D69" w:rsidRDefault="00C83D69" w:rsidP="00C83D69">
      <w:pPr>
        <w:shd w:val="clear" w:color="auto" w:fill="FFFFFF"/>
        <w:ind w:firstLine="709"/>
        <w:jc w:val="both"/>
        <w:rPr>
          <w:rFonts w:ascii="Arial" w:hAnsi="Arial" w:cs="Arial"/>
          <w:color w:val="000000"/>
          <w:spacing w:val="-9"/>
          <w:sz w:val="28"/>
          <w:szCs w:val="28"/>
        </w:rPr>
      </w:pPr>
    </w:p>
    <w:p w:rsidR="00C83D69" w:rsidRPr="00945E1C" w:rsidRDefault="00C83D69" w:rsidP="00C83D69">
      <w:pPr>
        <w:shd w:val="clear" w:color="auto" w:fill="FFFFFF"/>
        <w:ind w:firstLine="709"/>
        <w:jc w:val="both"/>
        <w:rPr>
          <w:rFonts w:ascii="Arial" w:hAnsi="Arial" w:cs="Arial"/>
          <w:color w:val="000000"/>
          <w:spacing w:val="-9"/>
          <w:sz w:val="28"/>
          <w:szCs w:val="28"/>
        </w:rPr>
      </w:pPr>
    </w:p>
    <w:p w:rsidR="00C83D69" w:rsidRPr="00945E1C" w:rsidRDefault="00C83D69" w:rsidP="00C83D69">
      <w:pPr>
        <w:shd w:val="clear" w:color="auto" w:fill="FFFFFF"/>
        <w:ind w:firstLine="709"/>
        <w:jc w:val="both"/>
        <w:rPr>
          <w:rFonts w:ascii="Arial" w:hAnsi="Arial" w:cs="Arial"/>
          <w:color w:val="000000"/>
          <w:spacing w:val="-9"/>
          <w:sz w:val="28"/>
          <w:szCs w:val="28"/>
        </w:rPr>
      </w:pPr>
    </w:p>
    <w:p w:rsidR="00C83D69" w:rsidRPr="00C83D69" w:rsidRDefault="00C83D69" w:rsidP="00C83D69">
      <w:pPr>
        <w:shd w:val="clear" w:color="auto" w:fill="FFFFFF"/>
        <w:ind w:firstLine="709"/>
        <w:jc w:val="both"/>
        <w:rPr>
          <w:rFonts w:ascii="Arial" w:hAnsi="Arial" w:cs="Arial"/>
          <w:color w:val="000000"/>
          <w:spacing w:val="-9"/>
          <w:sz w:val="28"/>
          <w:szCs w:val="28"/>
        </w:rPr>
      </w:pPr>
    </w:p>
    <w:p w:rsidR="00C83D69" w:rsidRPr="003D6C47" w:rsidRDefault="00C83D69" w:rsidP="00C83D69">
      <w:pPr>
        <w:shd w:val="clear" w:color="auto" w:fill="FFFFFF"/>
        <w:ind w:firstLine="709"/>
        <w:jc w:val="both"/>
        <w:rPr>
          <w:b/>
          <w:bCs/>
          <w:sz w:val="32"/>
          <w:szCs w:val="32"/>
        </w:rPr>
      </w:pPr>
      <w:r w:rsidRPr="003D6C47">
        <w:rPr>
          <w:b/>
          <w:bCs/>
          <w:color w:val="000000"/>
          <w:spacing w:val="-7"/>
          <w:sz w:val="32"/>
          <w:szCs w:val="32"/>
        </w:rPr>
        <w:t>2.Организация, трудоёмкость и затраты на конструкторскую</w:t>
      </w:r>
    </w:p>
    <w:p w:rsidR="00C83D69" w:rsidRPr="003D6C47" w:rsidRDefault="00C83D69" w:rsidP="00C83D69">
      <w:pPr>
        <w:shd w:val="clear" w:color="auto" w:fill="FFFFFF"/>
        <w:ind w:firstLine="709"/>
        <w:jc w:val="both"/>
        <w:rPr>
          <w:b/>
          <w:bCs/>
          <w:sz w:val="32"/>
          <w:szCs w:val="32"/>
        </w:rPr>
      </w:pPr>
      <w:r w:rsidRPr="003D6C47">
        <w:rPr>
          <w:b/>
          <w:bCs/>
          <w:color w:val="000000"/>
          <w:spacing w:val="-7"/>
          <w:sz w:val="32"/>
          <w:szCs w:val="32"/>
        </w:rPr>
        <w:t>подготовку производства.</w:t>
      </w:r>
    </w:p>
    <w:p w:rsidR="00C83D69" w:rsidRPr="003D6C47" w:rsidRDefault="00C83D69" w:rsidP="00C83D69">
      <w:pPr>
        <w:shd w:val="clear" w:color="auto" w:fill="FFFFFF"/>
        <w:ind w:firstLine="709"/>
        <w:jc w:val="both"/>
        <w:rPr>
          <w:b/>
          <w:bCs/>
          <w:sz w:val="32"/>
          <w:szCs w:val="32"/>
        </w:rPr>
      </w:pPr>
      <w:r w:rsidRPr="003D6C47">
        <w:rPr>
          <w:b/>
          <w:bCs/>
          <w:color w:val="000000"/>
          <w:spacing w:val="-2"/>
          <w:sz w:val="32"/>
          <w:szCs w:val="32"/>
        </w:rPr>
        <w:t>2.1. Введение</w:t>
      </w:r>
    </w:p>
    <w:p w:rsidR="00C83D69" w:rsidRPr="00945E1C" w:rsidRDefault="00C83D69" w:rsidP="00C83D69">
      <w:pPr>
        <w:shd w:val="clear" w:color="auto" w:fill="FFFFFF"/>
        <w:ind w:firstLine="709"/>
        <w:jc w:val="both"/>
        <w:rPr>
          <w:sz w:val="28"/>
          <w:szCs w:val="28"/>
        </w:rPr>
      </w:pPr>
      <w:r w:rsidRPr="00945E1C">
        <w:rPr>
          <w:color w:val="000000"/>
          <w:spacing w:val="-2"/>
          <w:sz w:val="28"/>
          <w:szCs w:val="28"/>
        </w:rPr>
        <w:t xml:space="preserve">В состав конструкторской подготовки нового объекта обычно входит разработка технического задания, технического предложения, эскизного </w:t>
      </w:r>
      <w:r w:rsidRPr="00945E1C">
        <w:rPr>
          <w:color w:val="000000"/>
          <w:spacing w:val="-3"/>
          <w:sz w:val="28"/>
          <w:szCs w:val="28"/>
        </w:rPr>
        <w:t xml:space="preserve">проекта, технического проекта и рабочего проекта, изготовление, испытание </w:t>
      </w:r>
      <w:r w:rsidRPr="00945E1C">
        <w:rPr>
          <w:color w:val="000000"/>
          <w:spacing w:val="-2"/>
          <w:sz w:val="28"/>
          <w:szCs w:val="28"/>
        </w:rPr>
        <w:t>и отладка опытного образца.</w:t>
      </w:r>
    </w:p>
    <w:p w:rsidR="00C83D69" w:rsidRPr="00945E1C" w:rsidRDefault="00C83D69" w:rsidP="00C83D69">
      <w:pPr>
        <w:shd w:val="clear" w:color="auto" w:fill="FFFFFF"/>
        <w:ind w:firstLine="709"/>
        <w:jc w:val="both"/>
        <w:rPr>
          <w:sz w:val="28"/>
          <w:szCs w:val="28"/>
        </w:rPr>
      </w:pPr>
      <w:r w:rsidRPr="00945E1C">
        <w:rPr>
          <w:color w:val="000000"/>
          <w:spacing w:val="-3"/>
          <w:sz w:val="28"/>
          <w:szCs w:val="28"/>
        </w:rPr>
        <w:t xml:space="preserve">Техническое задание разрабатывается на основании заявки заказчика. </w:t>
      </w:r>
      <w:r w:rsidRPr="00945E1C">
        <w:rPr>
          <w:color w:val="000000"/>
          <w:spacing w:val="-1"/>
          <w:sz w:val="28"/>
          <w:szCs w:val="28"/>
        </w:rPr>
        <w:t xml:space="preserve">В заявке указываются исходные требования к изделию, в том числе </w:t>
      </w:r>
      <w:r w:rsidRPr="00945E1C">
        <w:rPr>
          <w:color w:val="000000"/>
          <w:spacing w:val="-2"/>
          <w:sz w:val="28"/>
          <w:szCs w:val="28"/>
        </w:rPr>
        <w:t>ориентировочная лимитная цена с её обоснованием.</w:t>
      </w:r>
    </w:p>
    <w:p w:rsidR="00C83D69" w:rsidRPr="00945E1C" w:rsidRDefault="00C83D69" w:rsidP="00C83D69">
      <w:pPr>
        <w:shd w:val="clear" w:color="auto" w:fill="FFFFFF"/>
        <w:ind w:firstLine="709"/>
        <w:jc w:val="both"/>
        <w:rPr>
          <w:sz w:val="28"/>
          <w:szCs w:val="28"/>
        </w:rPr>
      </w:pPr>
      <w:r w:rsidRPr="00945E1C">
        <w:rPr>
          <w:color w:val="000000"/>
          <w:spacing w:val="-4"/>
          <w:sz w:val="28"/>
          <w:szCs w:val="28"/>
        </w:rPr>
        <w:t xml:space="preserve">Техническое задание является исходным документом для разработки </w:t>
      </w:r>
      <w:r w:rsidRPr="00945E1C">
        <w:rPr>
          <w:color w:val="000000"/>
          <w:spacing w:val="-2"/>
          <w:sz w:val="28"/>
          <w:szCs w:val="28"/>
        </w:rPr>
        <w:t xml:space="preserve">технических документов на изделие. В техническое задание включаются прогнозируемые показатели технического уровня и качества изделия, </w:t>
      </w:r>
      <w:r w:rsidRPr="00945E1C">
        <w:rPr>
          <w:color w:val="000000"/>
          <w:spacing w:val="-1"/>
          <w:sz w:val="28"/>
          <w:szCs w:val="28"/>
        </w:rPr>
        <w:t xml:space="preserve">указывается лимитная цена изделия, а также подлежащие разработке </w:t>
      </w:r>
      <w:r w:rsidRPr="00945E1C">
        <w:rPr>
          <w:color w:val="000000"/>
          <w:spacing w:val="-4"/>
          <w:sz w:val="28"/>
          <w:szCs w:val="28"/>
        </w:rPr>
        <w:t>проектные стадии.</w:t>
      </w:r>
    </w:p>
    <w:p w:rsidR="00C83D69" w:rsidRPr="00945E1C" w:rsidRDefault="00C83D69" w:rsidP="00C83D69">
      <w:pPr>
        <w:shd w:val="clear" w:color="auto" w:fill="FFFFFF"/>
        <w:ind w:firstLine="709"/>
        <w:jc w:val="both"/>
        <w:rPr>
          <w:sz w:val="28"/>
          <w:szCs w:val="28"/>
        </w:rPr>
      </w:pPr>
      <w:r w:rsidRPr="00945E1C">
        <w:rPr>
          <w:color w:val="000000"/>
          <w:spacing w:val="-4"/>
          <w:sz w:val="28"/>
          <w:szCs w:val="28"/>
        </w:rPr>
        <w:t xml:space="preserve">В общем случае техническое задание должно состоять из следующих </w:t>
      </w:r>
      <w:r w:rsidRPr="00945E1C">
        <w:rPr>
          <w:color w:val="000000"/>
          <w:spacing w:val="-5"/>
          <w:sz w:val="28"/>
          <w:szCs w:val="28"/>
        </w:rPr>
        <w:t>разделов:</w:t>
      </w:r>
    </w:p>
    <w:p w:rsidR="00C83D69" w:rsidRPr="00945E1C" w:rsidRDefault="00C83D69" w:rsidP="00F85B3E">
      <w:pPr>
        <w:widowControl w:val="0"/>
        <w:numPr>
          <w:ilvl w:val="0"/>
          <w:numId w:val="5"/>
        </w:numPr>
        <w:shd w:val="clear" w:color="auto" w:fill="FFFFFF"/>
        <w:tabs>
          <w:tab w:val="left" w:pos="370"/>
        </w:tabs>
        <w:autoSpaceDE w:val="0"/>
        <w:autoSpaceDN w:val="0"/>
        <w:adjustRightInd w:val="0"/>
        <w:ind w:firstLine="709"/>
        <w:jc w:val="both"/>
        <w:rPr>
          <w:color w:val="000000"/>
          <w:sz w:val="28"/>
          <w:szCs w:val="28"/>
        </w:rPr>
      </w:pPr>
      <w:r w:rsidRPr="00945E1C">
        <w:rPr>
          <w:color w:val="000000"/>
          <w:spacing w:val="-2"/>
          <w:sz w:val="28"/>
          <w:szCs w:val="28"/>
        </w:rPr>
        <w:t>Наименование и область применения изделия;</w:t>
      </w:r>
    </w:p>
    <w:p w:rsidR="00C83D69" w:rsidRPr="00945E1C" w:rsidRDefault="00C83D69" w:rsidP="00F85B3E">
      <w:pPr>
        <w:widowControl w:val="0"/>
        <w:numPr>
          <w:ilvl w:val="0"/>
          <w:numId w:val="5"/>
        </w:numPr>
        <w:shd w:val="clear" w:color="auto" w:fill="FFFFFF"/>
        <w:tabs>
          <w:tab w:val="left" w:pos="370"/>
        </w:tabs>
        <w:autoSpaceDE w:val="0"/>
        <w:autoSpaceDN w:val="0"/>
        <w:adjustRightInd w:val="0"/>
        <w:ind w:firstLine="709"/>
        <w:jc w:val="both"/>
        <w:rPr>
          <w:color w:val="000000"/>
          <w:sz w:val="28"/>
          <w:szCs w:val="28"/>
        </w:rPr>
      </w:pPr>
      <w:r w:rsidRPr="00945E1C">
        <w:rPr>
          <w:color w:val="000000"/>
          <w:spacing w:val="-2"/>
          <w:sz w:val="28"/>
          <w:szCs w:val="28"/>
        </w:rPr>
        <w:t>Основания для разработки;</w:t>
      </w:r>
    </w:p>
    <w:p w:rsidR="00C83D69" w:rsidRPr="00945E1C" w:rsidRDefault="00C83D69" w:rsidP="00F85B3E">
      <w:pPr>
        <w:widowControl w:val="0"/>
        <w:numPr>
          <w:ilvl w:val="0"/>
          <w:numId w:val="5"/>
        </w:numPr>
        <w:shd w:val="clear" w:color="auto" w:fill="FFFFFF"/>
        <w:tabs>
          <w:tab w:val="left" w:pos="370"/>
        </w:tabs>
        <w:autoSpaceDE w:val="0"/>
        <w:autoSpaceDN w:val="0"/>
        <w:adjustRightInd w:val="0"/>
        <w:ind w:firstLine="709"/>
        <w:jc w:val="both"/>
        <w:rPr>
          <w:color w:val="000000"/>
          <w:sz w:val="28"/>
          <w:szCs w:val="28"/>
        </w:rPr>
      </w:pPr>
      <w:r w:rsidRPr="00945E1C">
        <w:rPr>
          <w:color w:val="000000"/>
          <w:spacing w:val="-2"/>
          <w:sz w:val="28"/>
          <w:szCs w:val="28"/>
        </w:rPr>
        <w:t>Цель и назначение разработки;</w:t>
      </w:r>
    </w:p>
    <w:p w:rsidR="00C83D69" w:rsidRPr="00945E1C" w:rsidRDefault="00C83D69" w:rsidP="00F85B3E">
      <w:pPr>
        <w:widowControl w:val="0"/>
        <w:numPr>
          <w:ilvl w:val="0"/>
          <w:numId w:val="5"/>
        </w:numPr>
        <w:shd w:val="clear" w:color="auto" w:fill="FFFFFF"/>
        <w:tabs>
          <w:tab w:val="left" w:pos="370"/>
        </w:tabs>
        <w:autoSpaceDE w:val="0"/>
        <w:autoSpaceDN w:val="0"/>
        <w:adjustRightInd w:val="0"/>
        <w:ind w:firstLine="709"/>
        <w:jc w:val="both"/>
        <w:rPr>
          <w:color w:val="000000"/>
          <w:sz w:val="28"/>
          <w:szCs w:val="28"/>
        </w:rPr>
      </w:pPr>
      <w:r w:rsidRPr="00945E1C">
        <w:rPr>
          <w:color w:val="000000"/>
          <w:spacing w:val="-3"/>
          <w:sz w:val="28"/>
          <w:szCs w:val="28"/>
        </w:rPr>
        <w:t>Технические требования;</w:t>
      </w:r>
    </w:p>
    <w:p w:rsidR="00C83D69" w:rsidRPr="00945E1C" w:rsidRDefault="00C83D69" w:rsidP="00F85B3E">
      <w:pPr>
        <w:widowControl w:val="0"/>
        <w:numPr>
          <w:ilvl w:val="0"/>
          <w:numId w:val="5"/>
        </w:numPr>
        <w:shd w:val="clear" w:color="auto" w:fill="FFFFFF"/>
        <w:tabs>
          <w:tab w:val="left" w:pos="370"/>
        </w:tabs>
        <w:autoSpaceDE w:val="0"/>
        <w:autoSpaceDN w:val="0"/>
        <w:adjustRightInd w:val="0"/>
        <w:ind w:firstLine="709"/>
        <w:jc w:val="both"/>
        <w:rPr>
          <w:color w:val="000000"/>
          <w:sz w:val="28"/>
          <w:szCs w:val="28"/>
        </w:rPr>
      </w:pPr>
      <w:r w:rsidRPr="00945E1C">
        <w:rPr>
          <w:color w:val="000000"/>
          <w:spacing w:val="-3"/>
          <w:sz w:val="28"/>
          <w:szCs w:val="28"/>
        </w:rPr>
        <w:t>Экономические показатели;</w:t>
      </w:r>
    </w:p>
    <w:p w:rsidR="00C83D69" w:rsidRPr="00945E1C" w:rsidRDefault="00C83D69" w:rsidP="00F85B3E">
      <w:pPr>
        <w:widowControl w:val="0"/>
        <w:numPr>
          <w:ilvl w:val="0"/>
          <w:numId w:val="5"/>
        </w:numPr>
        <w:shd w:val="clear" w:color="auto" w:fill="FFFFFF"/>
        <w:tabs>
          <w:tab w:val="left" w:pos="370"/>
        </w:tabs>
        <w:autoSpaceDE w:val="0"/>
        <w:autoSpaceDN w:val="0"/>
        <w:adjustRightInd w:val="0"/>
        <w:ind w:firstLine="709"/>
        <w:jc w:val="both"/>
        <w:rPr>
          <w:color w:val="000000"/>
          <w:sz w:val="28"/>
          <w:szCs w:val="28"/>
        </w:rPr>
      </w:pPr>
      <w:r w:rsidRPr="00945E1C">
        <w:rPr>
          <w:color w:val="000000"/>
          <w:spacing w:val="-1"/>
          <w:sz w:val="28"/>
          <w:szCs w:val="28"/>
        </w:rPr>
        <w:t>Стадии и этапы разработки;</w:t>
      </w:r>
    </w:p>
    <w:p w:rsidR="00C83D69" w:rsidRPr="00945E1C" w:rsidRDefault="00C83D69" w:rsidP="00F85B3E">
      <w:pPr>
        <w:widowControl w:val="0"/>
        <w:numPr>
          <w:ilvl w:val="0"/>
          <w:numId w:val="5"/>
        </w:numPr>
        <w:shd w:val="clear" w:color="auto" w:fill="FFFFFF"/>
        <w:tabs>
          <w:tab w:val="left" w:pos="370"/>
        </w:tabs>
        <w:autoSpaceDE w:val="0"/>
        <w:autoSpaceDN w:val="0"/>
        <w:adjustRightInd w:val="0"/>
        <w:ind w:firstLine="709"/>
        <w:jc w:val="both"/>
        <w:rPr>
          <w:color w:val="000000"/>
          <w:sz w:val="28"/>
          <w:szCs w:val="28"/>
        </w:rPr>
      </w:pPr>
      <w:r w:rsidRPr="00945E1C">
        <w:rPr>
          <w:color w:val="000000"/>
          <w:spacing w:val="-3"/>
          <w:sz w:val="28"/>
          <w:szCs w:val="28"/>
        </w:rPr>
        <w:t>Порядок контроля и приёмки.</w:t>
      </w:r>
    </w:p>
    <w:p w:rsidR="00C83D69" w:rsidRPr="00945E1C" w:rsidRDefault="00C83D69" w:rsidP="00C83D69">
      <w:pPr>
        <w:shd w:val="clear" w:color="auto" w:fill="FFFFFF"/>
        <w:ind w:firstLine="709"/>
        <w:jc w:val="both"/>
        <w:rPr>
          <w:sz w:val="28"/>
          <w:szCs w:val="28"/>
        </w:rPr>
      </w:pPr>
      <w:r w:rsidRPr="00945E1C">
        <w:rPr>
          <w:color w:val="000000"/>
          <w:spacing w:val="-2"/>
          <w:sz w:val="28"/>
          <w:szCs w:val="28"/>
        </w:rPr>
        <w:t xml:space="preserve">Техническое предложение разрабатывается в случае, если это предусмотрено утверждённым техническим заданием. Техническое </w:t>
      </w:r>
      <w:r w:rsidRPr="00945E1C">
        <w:rPr>
          <w:color w:val="000000"/>
          <w:spacing w:val="-3"/>
          <w:sz w:val="28"/>
          <w:szCs w:val="28"/>
        </w:rPr>
        <w:t xml:space="preserve">предложение разрабатывается с целью выявления дополнительных и </w:t>
      </w:r>
      <w:r w:rsidRPr="00945E1C">
        <w:rPr>
          <w:color w:val="000000"/>
          <w:spacing w:val="-4"/>
          <w:sz w:val="28"/>
          <w:szCs w:val="28"/>
        </w:rPr>
        <w:t xml:space="preserve">уточненных требований к изделию, которые не могут быть указаны в </w:t>
      </w:r>
      <w:r w:rsidRPr="00945E1C">
        <w:rPr>
          <w:color w:val="000000"/>
          <w:spacing w:val="-3"/>
          <w:sz w:val="28"/>
          <w:szCs w:val="28"/>
        </w:rPr>
        <w:t>техническом задании.</w:t>
      </w:r>
    </w:p>
    <w:p w:rsidR="00C83D69" w:rsidRPr="00C83D69" w:rsidRDefault="00C83D69" w:rsidP="00C83D69">
      <w:pPr>
        <w:shd w:val="clear" w:color="auto" w:fill="FFFFFF"/>
        <w:ind w:firstLine="709"/>
        <w:jc w:val="both"/>
        <w:rPr>
          <w:i/>
          <w:iCs/>
          <w:color w:val="000000"/>
          <w:spacing w:val="-3"/>
          <w:sz w:val="28"/>
          <w:szCs w:val="28"/>
        </w:rPr>
      </w:pPr>
    </w:p>
    <w:p w:rsidR="00C83D69" w:rsidRPr="008C3F91" w:rsidRDefault="00C83D69" w:rsidP="00C83D69">
      <w:pPr>
        <w:shd w:val="clear" w:color="auto" w:fill="FFFFFF"/>
        <w:ind w:firstLine="709"/>
        <w:jc w:val="both"/>
        <w:rPr>
          <w:i/>
          <w:iCs/>
          <w:sz w:val="32"/>
          <w:szCs w:val="32"/>
        </w:rPr>
      </w:pPr>
      <w:r w:rsidRPr="008C3F91">
        <w:rPr>
          <w:i/>
          <w:iCs/>
          <w:color w:val="000000"/>
          <w:spacing w:val="-3"/>
          <w:sz w:val="32"/>
          <w:szCs w:val="32"/>
        </w:rPr>
        <w:t>Эскизный проект.</w:t>
      </w:r>
    </w:p>
    <w:p w:rsidR="00C83D69" w:rsidRPr="00945E1C" w:rsidRDefault="00C83D69" w:rsidP="00C83D69">
      <w:pPr>
        <w:shd w:val="clear" w:color="auto" w:fill="FFFFFF"/>
        <w:ind w:firstLine="709"/>
        <w:jc w:val="both"/>
        <w:rPr>
          <w:sz w:val="28"/>
          <w:szCs w:val="28"/>
        </w:rPr>
      </w:pPr>
      <w:r w:rsidRPr="00945E1C">
        <w:rPr>
          <w:color w:val="000000"/>
          <w:spacing w:val="-4"/>
          <w:sz w:val="28"/>
          <w:szCs w:val="28"/>
        </w:rPr>
        <w:t xml:space="preserve">В состав эскизного проекта разрабатываемого на основе технического </w:t>
      </w:r>
      <w:r w:rsidRPr="00945E1C">
        <w:rPr>
          <w:color w:val="000000"/>
          <w:spacing w:val="-3"/>
          <w:sz w:val="28"/>
          <w:szCs w:val="28"/>
        </w:rPr>
        <w:t>задания входят:</w:t>
      </w:r>
    </w:p>
    <w:p w:rsidR="00C83D69" w:rsidRPr="00945E1C" w:rsidRDefault="00C83D69" w:rsidP="00F85B3E">
      <w:pPr>
        <w:widowControl w:val="0"/>
        <w:numPr>
          <w:ilvl w:val="0"/>
          <w:numId w:val="6"/>
        </w:numPr>
        <w:shd w:val="clear" w:color="auto" w:fill="FFFFFF"/>
        <w:tabs>
          <w:tab w:val="left" w:pos="341"/>
        </w:tabs>
        <w:autoSpaceDE w:val="0"/>
        <w:autoSpaceDN w:val="0"/>
        <w:adjustRightInd w:val="0"/>
        <w:ind w:firstLine="709"/>
        <w:jc w:val="both"/>
        <w:rPr>
          <w:color w:val="000000"/>
          <w:spacing w:val="-28"/>
          <w:sz w:val="28"/>
          <w:szCs w:val="28"/>
        </w:rPr>
      </w:pPr>
      <w:r w:rsidRPr="00945E1C">
        <w:rPr>
          <w:color w:val="000000"/>
          <w:spacing w:val="-4"/>
          <w:sz w:val="28"/>
          <w:szCs w:val="28"/>
        </w:rPr>
        <w:t>Принципиальные, кинематические, электрические, гидравлические, и</w:t>
      </w:r>
      <w:r w:rsidRPr="00945E1C">
        <w:rPr>
          <w:color w:val="000000"/>
          <w:spacing w:val="-4"/>
          <w:sz w:val="28"/>
          <w:szCs w:val="28"/>
        </w:rPr>
        <w:br/>
      </w:r>
      <w:r w:rsidRPr="00945E1C">
        <w:rPr>
          <w:color w:val="000000"/>
          <w:spacing w:val="-3"/>
          <w:sz w:val="28"/>
          <w:szCs w:val="28"/>
        </w:rPr>
        <w:t>пневматические схемы конструируемого объекта.</w:t>
      </w:r>
    </w:p>
    <w:p w:rsidR="00C83D69" w:rsidRPr="00945E1C" w:rsidRDefault="00C83D69" w:rsidP="00F85B3E">
      <w:pPr>
        <w:widowControl w:val="0"/>
        <w:numPr>
          <w:ilvl w:val="0"/>
          <w:numId w:val="6"/>
        </w:numPr>
        <w:shd w:val="clear" w:color="auto" w:fill="FFFFFF"/>
        <w:tabs>
          <w:tab w:val="left" w:pos="341"/>
        </w:tabs>
        <w:autoSpaceDE w:val="0"/>
        <w:autoSpaceDN w:val="0"/>
        <w:adjustRightInd w:val="0"/>
        <w:ind w:firstLine="709"/>
        <w:jc w:val="both"/>
        <w:rPr>
          <w:color w:val="000000"/>
          <w:spacing w:val="-17"/>
          <w:sz w:val="28"/>
          <w:szCs w:val="28"/>
        </w:rPr>
      </w:pPr>
      <w:r w:rsidRPr="00945E1C">
        <w:rPr>
          <w:color w:val="000000"/>
          <w:spacing w:val="-4"/>
          <w:sz w:val="28"/>
          <w:szCs w:val="28"/>
        </w:rPr>
        <w:t>Эскизные чертежи общих видов конструкций, которые устанавливают</w:t>
      </w:r>
      <w:r w:rsidRPr="00945E1C">
        <w:rPr>
          <w:color w:val="000000"/>
          <w:spacing w:val="-4"/>
          <w:sz w:val="28"/>
          <w:szCs w:val="28"/>
        </w:rPr>
        <w:br/>
      </w:r>
      <w:r w:rsidRPr="00945E1C">
        <w:rPr>
          <w:color w:val="000000"/>
          <w:spacing w:val="-2"/>
          <w:sz w:val="28"/>
          <w:szCs w:val="28"/>
        </w:rPr>
        <w:t>размещение всех узлов и механизмов, входящих в конструируемый</w:t>
      </w:r>
      <w:r w:rsidRPr="00945E1C">
        <w:rPr>
          <w:color w:val="000000"/>
          <w:spacing w:val="-2"/>
          <w:sz w:val="28"/>
          <w:szCs w:val="28"/>
        </w:rPr>
        <w:br/>
        <w:t>объект, с указанием их габаритных размеров.</w:t>
      </w:r>
    </w:p>
    <w:p w:rsidR="00C83D69" w:rsidRPr="00945E1C" w:rsidRDefault="00C83D69" w:rsidP="00F85B3E">
      <w:pPr>
        <w:widowControl w:val="0"/>
        <w:numPr>
          <w:ilvl w:val="0"/>
          <w:numId w:val="6"/>
        </w:numPr>
        <w:shd w:val="clear" w:color="auto" w:fill="FFFFFF"/>
        <w:tabs>
          <w:tab w:val="left" w:pos="341"/>
        </w:tabs>
        <w:autoSpaceDE w:val="0"/>
        <w:autoSpaceDN w:val="0"/>
        <w:adjustRightInd w:val="0"/>
        <w:ind w:firstLine="709"/>
        <w:jc w:val="both"/>
        <w:rPr>
          <w:color w:val="000000"/>
          <w:spacing w:val="-19"/>
          <w:sz w:val="28"/>
          <w:szCs w:val="28"/>
        </w:rPr>
      </w:pPr>
      <w:r w:rsidRPr="00945E1C">
        <w:rPr>
          <w:color w:val="000000"/>
          <w:spacing w:val="-4"/>
          <w:sz w:val="28"/>
          <w:szCs w:val="28"/>
        </w:rPr>
        <w:t>Перечень входящих в конструкцию узлов и механизмов с указанием</w:t>
      </w:r>
      <w:r w:rsidRPr="00945E1C">
        <w:rPr>
          <w:color w:val="000000"/>
          <w:spacing w:val="-4"/>
          <w:sz w:val="28"/>
          <w:szCs w:val="28"/>
        </w:rPr>
        <w:br/>
      </w:r>
      <w:r w:rsidRPr="00945E1C">
        <w:rPr>
          <w:color w:val="000000"/>
          <w:spacing w:val="-2"/>
          <w:sz w:val="28"/>
          <w:szCs w:val="28"/>
        </w:rPr>
        <w:t>оригинальных и унифицированных узлов и механизмов внутри</w:t>
      </w:r>
      <w:r w:rsidRPr="00945E1C">
        <w:rPr>
          <w:color w:val="000000"/>
          <w:spacing w:val="-2"/>
          <w:sz w:val="28"/>
          <w:szCs w:val="28"/>
        </w:rPr>
        <w:br/>
        <w:t>данного объекта и заимствованных из других конструкций.</w:t>
      </w:r>
    </w:p>
    <w:p w:rsidR="00C83D69" w:rsidRPr="00945E1C" w:rsidRDefault="00C83D69" w:rsidP="00F85B3E">
      <w:pPr>
        <w:widowControl w:val="0"/>
        <w:numPr>
          <w:ilvl w:val="0"/>
          <w:numId w:val="6"/>
        </w:numPr>
        <w:shd w:val="clear" w:color="auto" w:fill="FFFFFF"/>
        <w:tabs>
          <w:tab w:val="left" w:pos="341"/>
        </w:tabs>
        <w:autoSpaceDE w:val="0"/>
        <w:autoSpaceDN w:val="0"/>
        <w:adjustRightInd w:val="0"/>
        <w:ind w:firstLine="709"/>
        <w:jc w:val="both"/>
        <w:rPr>
          <w:color w:val="000000"/>
          <w:spacing w:val="-17"/>
          <w:sz w:val="28"/>
          <w:szCs w:val="28"/>
        </w:rPr>
      </w:pPr>
      <w:r w:rsidRPr="00945E1C">
        <w:rPr>
          <w:color w:val="000000"/>
          <w:spacing w:val="-3"/>
          <w:sz w:val="28"/>
          <w:szCs w:val="28"/>
        </w:rPr>
        <w:t>Установление номенклатуры покупных изделий.</w:t>
      </w:r>
    </w:p>
    <w:p w:rsidR="00C83D69" w:rsidRPr="00945E1C" w:rsidRDefault="00C83D69" w:rsidP="00F85B3E">
      <w:pPr>
        <w:widowControl w:val="0"/>
        <w:numPr>
          <w:ilvl w:val="0"/>
          <w:numId w:val="6"/>
        </w:numPr>
        <w:shd w:val="clear" w:color="auto" w:fill="FFFFFF"/>
        <w:tabs>
          <w:tab w:val="left" w:pos="341"/>
        </w:tabs>
        <w:autoSpaceDE w:val="0"/>
        <w:autoSpaceDN w:val="0"/>
        <w:adjustRightInd w:val="0"/>
        <w:ind w:firstLine="709"/>
        <w:jc w:val="both"/>
        <w:rPr>
          <w:color w:val="000000"/>
          <w:spacing w:val="-16"/>
          <w:sz w:val="28"/>
          <w:szCs w:val="28"/>
        </w:rPr>
      </w:pPr>
      <w:r w:rsidRPr="00945E1C">
        <w:rPr>
          <w:color w:val="000000"/>
          <w:spacing w:val="-3"/>
          <w:sz w:val="28"/>
          <w:szCs w:val="28"/>
        </w:rPr>
        <w:t>Технико-экономическое обоснование принятой конструкции объекта.</w:t>
      </w:r>
    </w:p>
    <w:p w:rsidR="00C83D69" w:rsidRPr="00945E1C" w:rsidRDefault="00C83D69" w:rsidP="00C83D69">
      <w:pPr>
        <w:shd w:val="clear" w:color="auto" w:fill="FFFFFF"/>
        <w:ind w:firstLine="709"/>
        <w:jc w:val="both"/>
        <w:rPr>
          <w:sz w:val="28"/>
          <w:szCs w:val="28"/>
        </w:rPr>
      </w:pPr>
      <w:r w:rsidRPr="00945E1C">
        <w:rPr>
          <w:color w:val="000000"/>
          <w:spacing w:val="-1"/>
          <w:sz w:val="28"/>
          <w:szCs w:val="28"/>
        </w:rPr>
        <w:t>Технический проект предусматривает разработку:</w:t>
      </w:r>
    </w:p>
    <w:p w:rsidR="00C83D69" w:rsidRPr="00945E1C" w:rsidRDefault="00C83D69" w:rsidP="00F85B3E">
      <w:pPr>
        <w:widowControl w:val="0"/>
        <w:numPr>
          <w:ilvl w:val="0"/>
          <w:numId w:val="7"/>
        </w:numPr>
        <w:shd w:val="clear" w:color="auto" w:fill="FFFFFF"/>
        <w:tabs>
          <w:tab w:val="left" w:pos="341"/>
        </w:tabs>
        <w:autoSpaceDE w:val="0"/>
        <w:autoSpaceDN w:val="0"/>
        <w:adjustRightInd w:val="0"/>
        <w:ind w:firstLine="709"/>
        <w:jc w:val="both"/>
        <w:rPr>
          <w:color w:val="000000"/>
          <w:spacing w:val="-28"/>
          <w:sz w:val="28"/>
          <w:szCs w:val="28"/>
        </w:rPr>
      </w:pPr>
      <w:r w:rsidRPr="00945E1C">
        <w:rPr>
          <w:color w:val="000000"/>
          <w:spacing w:val="-2"/>
          <w:sz w:val="28"/>
          <w:szCs w:val="28"/>
        </w:rPr>
        <w:t>Общего вида прибора и всех узлов с указанием размеров,</w:t>
      </w:r>
      <w:r w:rsidRPr="00945E1C">
        <w:rPr>
          <w:color w:val="000000"/>
          <w:spacing w:val="-2"/>
          <w:sz w:val="28"/>
          <w:szCs w:val="28"/>
        </w:rPr>
        <w:br/>
      </w:r>
      <w:r w:rsidRPr="00945E1C">
        <w:rPr>
          <w:color w:val="000000"/>
          <w:spacing w:val="-4"/>
          <w:sz w:val="28"/>
          <w:szCs w:val="28"/>
        </w:rPr>
        <w:t>расположения и конструктивной формы всех входящих в состав узлов</w:t>
      </w:r>
      <w:r w:rsidRPr="00945E1C">
        <w:rPr>
          <w:color w:val="000000"/>
          <w:spacing w:val="-4"/>
          <w:sz w:val="28"/>
          <w:szCs w:val="28"/>
        </w:rPr>
        <w:br/>
      </w:r>
      <w:r w:rsidRPr="00945E1C">
        <w:rPr>
          <w:color w:val="000000"/>
          <w:spacing w:val="-1"/>
          <w:sz w:val="28"/>
          <w:szCs w:val="28"/>
        </w:rPr>
        <w:t>деталей, увязочных размеров отдельных деталей, классов точности и</w:t>
      </w:r>
      <w:r w:rsidRPr="00945E1C">
        <w:rPr>
          <w:color w:val="000000"/>
          <w:spacing w:val="-1"/>
          <w:sz w:val="28"/>
          <w:szCs w:val="28"/>
        </w:rPr>
        <w:br/>
      </w:r>
      <w:r w:rsidRPr="00945E1C">
        <w:rPr>
          <w:color w:val="000000"/>
          <w:spacing w:val="-3"/>
          <w:sz w:val="28"/>
          <w:szCs w:val="28"/>
        </w:rPr>
        <w:t>посадок сопрягаемых деталей.</w:t>
      </w:r>
    </w:p>
    <w:p w:rsidR="00C83D69" w:rsidRPr="00945E1C" w:rsidRDefault="00C83D69" w:rsidP="00F85B3E">
      <w:pPr>
        <w:widowControl w:val="0"/>
        <w:numPr>
          <w:ilvl w:val="0"/>
          <w:numId w:val="7"/>
        </w:numPr>
        <w:shd w:val="clear" w:color="auto" w:fill="FFFFFF"/>
        <w:tabs>
          <w:tab w:val="left" w:pos="341"/>
        </w:tabs>
        <w:autoSpaceDE w:val="0"/>
        <w:autoSpaceDN w:val="0"/>
        <w:adjustRightInd w:val="0"/>
        <w:ind w:firstLine="709"/>
        <w:jc w:val="both"/>
        <w:rPr>
          <w:color w:val="000000"/>
          <w:spacing w:val="-16"/>
          <w:sz w:val="28"/>
          <w:szCs w:val="28"/>
        </w:rPr>
      </w:pPr>
      <w:r w:rsidRPr="00945E1C">
        <w:rPr>
          <w:color w:val="000000"/>
          <w:spacing w:val="-2"/>
          <w:sz w:val="28"/>
          <w:szCs w:val="28"/>
        </w:rPr>
        <w:t>Узловых спецификаций с указанием количества входящих в узел</w:t>
      </w:r>
      <w:r w:rsidRPr="00945E1C">
        <w:rPr>
          <w:color w:val="000000"/>
          <w:spacing w:val="-2"/>
          <w:sz w:val="28"/>
          <w:szCs w:val="28"/>
        </w:rPr>
        <w:br/>
      </w:r>
      <w:r w:rsidRPr="00945E1C">
        <w:rPr>
          <w:color w:val="000000"/>
          <w:spacing w:val="-3"/>
          <w:sz w:val="28"/>
          <w:szCs w:val="28"/>
        </w:rPr>
        <w:t>оригинальных, унифицированных, нормальных и покупных деталей.</w:t>
      </w:r>
    </w:p>
    <w:p w:rsidR="00C83D69" w:rsidRPr="00945E1C" w:rsidRDefault="00C83D69" w:rsidP="00F85B3E">
      <w:pPr>
        <w:widowControl w:val="0"/>
        <w:numPr>
          <w:ilvl w:val="0"/>
          <w:numId w:val="7"/>
        </w:numPr>
        <w:shd w:val="clear" w:color="auto" w:fill="FFFFFF"/>
        <w:tabs>
          <w:tab w:val="left" w:pos="341"/>
        </w:tabs>
        <w:autoSpaceDE w:val="0"/>
        <w:autoSpaceDN w:val="0"/>
        <w:adjustRightInd w:val="0"/>
        <w:ind w:firstLine="709"/>
        <w:jc w:val="both"/>
        <w:rPr>
          <w:color w:val="000000"/>
          <w:spacing w:val="-19"/>
          <w:sz w:val="28"/>
          <w:szCs w:val="28"/>
        </w:rPr>
      </w:pPr>
      <w:r w:rsidRPr="00945E1C">
        <w:rPr>
          <w:color w:val="000000"/>
          <w:spacing w:val="-3"/>
          <w:sz w:val="28"/>
          <w:szCs w:val="28"/>
        </w:rPr>
        <w:t>Составление ведомостей покупных изделий.</w:t>
      </w:r>
    </w:p>
    <w:p w:rsidR="00C83D69" w:rsidRPr="00945E1C" w:rsidRDefault="00C83D69" w:rsidP="00F85B3E">
      <w:pPr>
        <w:widowControl w:val="0"/>
        <w:numPr>
          <w:ilvl w:val="0"/>
          <w:numId w:val="7"/>
        </w:numPr>
        <w:shd w:val="clear" w:color="auto" w:fill="FFFFFF"/>
        <w:tabs>
          <w:tab w:val="left" w:pos="341"/>
        </w:tabs>
        <w:autoSpaceDE w:val="0"/>
        <w:autoSpaceDN w:val="0"/>
        <w:adjustRightInd w:val="0"/>
        <w:ind w:firstLine="709"/>
        <w:jc w:val="both"/>
        <w:rPr>
          <w:color w:val="000000"/>
          <w:spacing w:val="-15"/>
          <w:sz w:val="28"/>
          <w:szCs w:val="28"/>
        </w:rPr>
      </w:pPr>
      <w:r w:rsidRPr="00945E1C">
        <w:rPr>
          <w:color w:val="000000"/>
          <w:spacing w:val="-4"/>
          <w:sz w:val="28"/>
          <w:szCs w:val="28"/>
        </w:rPr>
        <w:t>Проведение технологического и нормативного контроля чертежей,</w:t>
      </w:r>
      <w:r w:rsidRPr="00945E1C">
        <w:rPr>
          <w:color w:val="000000"/>
          <w:spacing w:val="-4"/>
          <w:sz w:val="28"/>
          <w:szCs w:val="28"/>
        </w:rPr>
        <w:br/>
      </w:r>
      <w:r w:rsidRPr="00945E1C">
        <w:rPr>
          <w:color w:val="000000"/>
          <w:spacing w:val="-2"/>
          <w:sz w:val="28"/>
          <w:szCs w:val="28"/>
        </w:rPr>
        <w:t>узлов и другой технической документации.</w:t>
      </w:r>
    </w:p>
    <w:p w:rsidR="00C83D69" w:rsidRPr="00945E1C" w:rsidRDefault="00C83D69" w:rsidP="00F85B3E">
      <w:pPr>
        <w:widowControl w:val="0"/>
        <w:numPr>
          <w:ilvl w:val="0"/>
          <w:numId w:val="7"/>
        </w:numPr>
        <w:shd w:val="clear" w:color="auto" w:fill="FFFFFF"/>
        <w:tabs>
          <w:tab w:val="left" w:pos="341"/>
        </w:tabs>
        <w:autoSpaceDE w:val="0"/>
        <w:autoSpaceDN w:val="0"/>
        <w:adjustRightInd w:val="0"/>
        <w:ind w:firstLine="709"/>
        <w:jc w:val="both"/>
        <w:rPr>
          <w:color w:val="000000"/>
          <w:spacing w:val="-17"/>
          <w:sz w:val="28"/>
          <w:szCs w:val="28"/>
        </w:rPr>
      </w:pPr>
      <w:r w:rsidRPr="00945E1C">
        <w:rPr>
          <w:color w:val="000000"/>
          <w:spacing w:val="-4"/>
          <w:sz w:val="28"/>
          <w:szCs w:val="28"/>
        </w:rPr>
        <w:t>Электрические, гидравлические, пневматические и масло смазочные</w:t>
      </w:r>
      <w:r w:rsidRPr="00945E1C">
        <w:rPr>
          <w:color w:val="000000"/>
          <w:spacing w:val="-4"/>
          <w:sz w:val="28"/>
          <w:szCs w:val="28"/>
        </w:rPr>
        <w:br/>
      </w:r>
      <w:r w:rsidRPr="00945E1C">
        <w:rPr>
          <w:color w:val="000000"/>
          <w:spacing w:val="-8"/>
          <w:sz w:val="28"/>
          <w:szCs w:val="28"/>
        </w:rPr>
        <w:t>схемы.</w:t>
      </w:r>
    </w:p>
    <w:p w:rsidR="00C83D69" w:rsidRPr="00945E1C" w:rsidRDefault="00C83D69" w:rsidP="00F85B3E">
      <w:pPr>
        <w:widowControl w:val="0"/>
        <w:numPr>
          <w:ilvl w:val="0"/>
          <w:numId w:val="7"/>
        </w:numPr>
        <w:shd w:val="clear" w:color="auto" w:fill="FFFFFF"/>
        <w:tabs>
          <w:tab w:val="left" w:pos="341"/>
        </w:tabs>
        <w:autoSpaceDE w:val="0"/>
        <w:autoSpaceDN w:val="0"/>
        <w:adjustRightInd w:val="0"/>
        <w:ind w:firstLine="709"/>
        <w:jc w:val="both"/>
        <w:rPr>
          <w:color w:val="000000"/>
          <w:spacing w:val="-16"/>
          <w:sz w:val="28"/>
          <w:szCs w:val="28"/>
        </w:rPr>
      </w:pPr>
      <w:r w:rsidRPr="00945E1C">
        <w:rPr>
          <w:color w:val="000000"/>
          <w:spacing w:val="-1"/>
          <w:sz w:val="28"/>
          <w:szCs w:val="28"/>
        </w:rPr>
        <w:t>Промышленно - художественной эстетики, эргономики.</w:t>
      </w:r>
    </w:p>
    <w:p w:rsidR="00C83D69" w:rsidRPr="00945E1C" w:rsidRDefault="00C83D69" w:rsidP="00F85B3E">
      <w:pPr>
        <w:widowControl w:val="0"/>
        <w:numPr>
          <w:ilvl w:val="0"/>
          <w:numId w:val="7"/>
        </w:numPr>
        <w:shd w:val="clear" w:color="auto" w:fill="FFFFFF"/>
        <w:tabs>
          <w:tab w:val="left" w:pos="341"/>
        </w:tabs>
        <w:autoSpaceDE w:val="0"/>
        <w:autoSpaceDN w:val="0"/>
        <w:adjustRightInd w:val="0"/>
        <w:ind w:firstLine="709"/>
        <w:jc w:val="both"/>
        <w:rPr>
          <w:color w:val="000000"/>
          <w:spacing w:val="-17"/>
          <w:sz w:val="28"/>
          <w:szCs w:val="28"/>
        </w:rPr>
      </w:pPr>
      <w:r w:rsidRPr="00945E1C">
        <w:rPr>
          <w:color w:val="000000"/>
          <w:spacing w:val="-3"/>
          <w:sz w:val="28"/>
          <w:szCs w:val="28"/>
        </w:rPr>
        <w:t>Мероприятий, обеспечивающих требования к надёжности и</w:t>
      </w:r>
      <w:r w:rsidRPr="00945E1C">
        <w:rPr>
          <w:color w:val="000000"/>
          <w:spacing w:val="-3"/>
          <w:sz w:val="28"/>
          <w:szCs w:val="28"/>
        </w:rPr>
        <w:br/>
      </w:r>
      <w:r w:rsidRPr="00945E1C">
        <w:rPr>
          <w:color w:val="000000"/>
          <w:spacing w:val="-2"/>
          <w:sz w:val="28"/>
          <w:szCs w:val="28"/>
        </w:rPr>
        <w:t>долговечности, обеспечение техники безопасности.</w:t>
      </w:r>
    </w:p>
    <w:p w:rsidR="00C83D69" w:rsidRPr="00945E1C" w:rsidRDefault="00C83D69" w:rsidP="00F85B3E">
      <w:pPr>
        <w:widowControl w:val="0"/>
        <w:numPr>
          <w:ilvl w:val="0"/>
          <w:numId w:val="7"/>
        </w:numPr>
        <w:shd w:val="clear" w:color="auto" w:fill="FFFFFF"/>
        <w:tabs>
          <w:tab w:val="left" w:pos="341"/>
        </w:tabs>
        <w:autoSpaceDE w:val="0"/>
        <w:autoSpaceDN w:val="0"/>
        <w:adjustRightInd w:val="0"/>
        <w:ind w:firstLine="709"/>
        <w:jc w:val="both"/>
        <w:rPr>
          <w:color w:val="000000"/>
          <w:spacing w:val="-21"/>
          <w:sz w:val="28"/>
          <w:szCs w:val="28"/>
        </w:rPr>
      </w:pPr>
      <w:r w:rsidRPr="00945E1C">
        <w:rPr>
          <w:color w:val="000000"/>
          <w:spacing w:val="-2"/>
          <w:sz w:val="28"/>
          <w:szCs w:val="28"/>
        </w:rPr>
        <w:t>Расчёта ориентировочной массы отдельных узлов.</w:t>
      </w:r>
    </w:p>
    <w:p w:rsidR="00C83D69" w:rsidRPr="00C83D69" w:rsidRDefault="00C83D69" w:rsidP="00C83D69">
      <w:pPr>
        <w:shd w:val="clear" w:color="auto" w:fill="FFFFFF"/>
        <w:ind w:firstLine="709"/>
        <w:jc w:val="both"/>
        <w:rPr>
          <w:i/>
          <w:iCs/>
          <w:color w:val="000000"/>
          <w:spacing w:val="-2"/>
          <w:sz w:val="28"/>
          <w:szCs w:val="28"/>
        </w:rPr>
      </w:pPr>
    </w:p>
    <w:p w:rsidR="00C83D69" w:rsidRPr="008C3F91" w:rsidRDefault="00C83D69" w:rsidP="00C83D69">
      <w:pPr>
        <w:shd w:val="clear" w:color="auto" w:fill="FFFFFF"/>
        <w:ind w:firstLine="709"/>
        <w:jc w:val="both"/>
        <w:rPr>
          <w:i/>
          <w:iCs/>
          <w:sz w:val="32"/>
          <w:szCs w:val="32"/>
        </w:rPr>
      </w:pPr>
      <w:r w:rsidRPr="008C3F91">
        <w:rPr>
          <w:i/>
          <w:iCs/>
          <w:color w:val="000000"/>
          <w:spacing w:val="-2"/>
          <w:sz w:val="32"/>
          <w:szCs w:val="32"/>
        </w:rPr>
        <w:t>Рабочий проект.</w:t>
      </w:r>
    </w:p>
    <w:p w:rsidR="00C83D69" w:rsidRPr="00945E1C" w:rsidRDefault="00C83D69" w:rsidP="00C83D69">
      <w:pPr>
        <w:shd w:val="clear" w:color="auto" w:fill="FFFFFF"/>
        <w:ind w:firstLine="709"/>
        <w:jc w:val="both"/>
        <w:rPr>
          <w:sz w:val="28"/>
          <w:szCs w:val="28"/>
        </w:rPr>
      </w:pPr>
      <w:r w:rsidRPr="00945E1C">
        <w:rPr>
          <w:color w:val="000000"/>
          <w:spacing w:val="-4"/>
          <w:sz w:val="28"/>
          <w:szCs w:val="28"/>
        </w:rPr>
        <w:t xml:space="preserve">На базе технического проекта разрабатывается рабочий проект. В него </w:t>
      </w:r>
      <w:r w:rsidRPr="00945E1C">
        <w:rPr>
          <w:color w:val="000000"/>
          <w:spacing w:val="-3"/>
          <w:sz w:val="28"/>
          <w:szCs w:val="28"/>
        </w:rPr>
        <w:t>входит разработка:</w:t>
      </w:r>
    </w:p>
    <w:p w:rsidR="00C83D69" w:rsidRPr="00945E1C" w:rsidRDefault="00C83D69" w:rsidP="00F85B3E">
      <w:pPr>
        <w:widowControl w:val="0"/>
        <w:numPr>
          <w:ilvl w:val="0"/>
          <w:numId w:val="8"/>
        </w:numPr>
        <w:shd w:val="clear" w:color="auto" w:fill="FFFFFF"/>
        <w:tabs>
          <w:tab w:val="left" w:pos="706"/>
        </w:tabs>
        <w:autoSpaceDE w:val="0"/>
        <w:autoSpaceDN w:val="0"/>
        <w:adjustRightInd w:val="0"/>
        <w:ind w:firstLine="709"/>
        <w:jc w:val="both"/>
        <w:rPr>
          <w:color w:val="000000"/>
          <w:spacing w:val="-31"/>
          <w:sz w:val="28"/>
          <w:szCs w:val="28"/>
        </w:rPr>
      </w:pPr>
      <w:r w:rsidRPr="00945E1C">
        <w:rPr>
          <w:color w:val="000000"/>
          <w:spacing w:val="-2"/>
          <w:sz w:val="28"/>
          <w:szCs w:val="28"/>
        </w:rPr>
        <w:t>Рабочих чертежей общего вида узлов и всех оригинальных деталей.</w:t>
      </w:r>
    </w:p>
    <w:p w:rsidR="00C83D69" w:rsidRPr="00945E1C" w:rsidRDefault="00C83D69" w:rsidP="00F85B3E">
      <w:pPr>
        <w:widowControl w:val="0"/>
        <w:numPr>
          <w:ilvl w:val="0"/>
          <w:numId w:val="8"/>
        </w:numPr>
        <w:shd w:val="clear" w:color="auto" w:fill="FFFFFF"/>
        <w:tabs>
          <w:tab w:val="left" w:pos="706"/>
        </w:tabs>
        <w:autoSpaceDE w:val="0"/>
        <w:autoSpaceDN w:val="0"/>
        <w:adjustRightInd w:val="0"/>
        <w:ind w:firstLine="709"/>
        <w:jc w:val="both"/>
        <w:rPr>
          <w:color w:val="000000"/>
          <w:spacing w:val="-17"/>
          <w:sz w:val="28"/>
          <w:szCs w:val="28"/>
        </w:rPr>
      </w:pPr>
      <w:r w:rsidRPr="00945E1C">
        <w:rPr>
          <w:color w:val="000000"/>
          <w:spacing w:val="-2"/>
          <w:sz w:val="28"/>
          <w:szCs w:val="28"/>
        </w:rPr>
        <w:t>Уточнённых по детальных спецификаций на каждый узел.</w:t>
      </w:r>
    </w:p>
    <w:p w:rsidR="00C83D69" w:rsidRPr="00945E1C" w:rsidRDefault="00C83D69" w:rsidP="00F85B3E">
      <w:pPr>
        <w:widowControl w:val="0"/>
        <w:numPr>
          <w:ilvl w:val="0"/>
          <w:numId w:val="8"/>
        </w:numPr>
        <w:shd w:val="clear" w:color="auto" w:fill="FFFFFF"/>
        <w:tabs>
          <w:tab w:val="left" w:pos="706"/>
        </w:tabs>
        <w:autoSpaceDE w:val="0"/>
        <w:autoSpaceDN w:val="0"/>
        <w:adjustRightInd w:val="0"/>
        <w:ind w:firstLine="709"/>
        <w:jc w:val="both"/>
        <w:rPr>
          <w:color w:val="000000"/>
          <w:spacing w:val="-17"/>
          <w:sz w:val="28"/>
          <w:szCs w:val="28"/>
        </w:rPr>
      </w:pPr>
      <w:r w:rsidRPr="00945E1C">
        <w:rPr>
          <w:color w:val="000000"/>
          <w:spacing w:val="-3"/>
          <w:sz w:val="28"/>
          <w:szCs w:val="28"/>
        </w:rPr>
        <w:t>Компоновочных и увязочных чертежей.</w:t>
      </w:r>
    </w:p>
    <w:p w:rsidR="00C83D69" w:rsidRPr="00945E1C" w:rsidRDefault="00C83D69" w:rsidP="00F85B3E">
      <w:pPr>
        <w:widowControl w:val="0"/>
        <w:numPr>
          <w:ilvl w:val="0"/>
          <w:numId w:val="8"/>
        </w:numPr>
        <w:shd w:val="clear" w:color="auto" w:fill="FFFFFF"/>
        <w:tabs>
          <w:tab w:val="left" w:pos="706"/>
        </w:tabs>
        <w:autoSpaceDE w:val="0"/>
        <w:autoSpaceDN w:val="0"/>
        <w:adjustRightInd w:val="0"/>
        <w:ind w:firstLine="709"/>
        <w:jc w:val="both"/>
        <w:rPr>
          <w:color w:val="000000"/>
          <w:spacing w:val="-16"/>
          <w:sz w:val="28"/>
          <w:szCs w:val="28"/>
        </w:rPr>
      </w:pPr>
      <w:r w:rsidRPr="00945E1C">
        <w:rPr>
          <w:color w:val="000000"/>
          <w:spacing w:val="-2"/>
          <w:sz w:val="28"/>
          <w:szCs w:val="28"/>
        </w:rPr>
        <w:t>Расчёта масс всех входящих в узел деталей.</w:t>
      </w:r>
    </w:p>
    <w:p w:rsidR="00C83D69" w:rsidRPr="00945E1C" w:rsidRDefault="00C83D69" w:rsidP="00F85B3E">
      <w:pPr>
        <w:widowControl w:val="0"/>
        <w:numPr>
          <w:ilvl w:val="0"/>
          <w:numId w:val="9"/>
        </w:numPr>
        <w:shd w:val="clear" w:color="auto" w:fill="FFFFFF"/>
        <w:tabs>
          <w:tab w:val="left" w:pos="706"/>
        </w:tabs>
        <w:autoSpaceDE w:val="0"/>
        <w:autoSpaceDN w:val="0"/>
        <w:adjustRightInd w:val="0"/>
        <w:ind w:firstLine="709"/>
        <w:jc w:val="both"/>
        <w:rPr>
          <w:color w:val="000000"/>
          <w:spacing w:val="-16"/>
          <w:sz w:val="28"/>
          <w:szCs w:val="28"/>
        </w:rPr>
      </w:pPr>
      <w:r w:rsidRPr="00945E1C">
        <w:rPr>
          <w:color w:val="000000"/>
          <w:spacing w:val="-4"/>
          <w:sz w:val="28"/>
          <w:szCs w:val="28"/>
        </w:rPr>
        <w:t>Корректировки рабочих чертежей после изготовления и отладки</w:t>
      </w:r>
      <w:r w:rsidRPr="00945E1C">
        <w:rPr>
          <w:color w:val="000000"/>
          <w:spacing w:val="-4"/>
          <w:sz w:val="28"/>
          <w:szCs w:val="28"/>
        </w:rPr>
        <w:br/>
      </w:r>
      <w:r w:rsidRPr="00945E1C">
        <w:rPr>
          <w:color w:val="000000"/>
          <w:spacing w:val="-3"/>
          <w:sz w:val="28"/>
          <w:szCs w:val="28"/>
        </w:rPr>
        <w:t>опытного образца.</w:t>
      </w:r>
    </w:p>
    <w:p w:rsidR="00C83D69" w:rsidRPr="00945E1C" w:rsidRDefault="00C83D69" w:rsidP="00F85B3E">
      <w:pPr>
        <w:widowControl w:val="0"/>
        <w:numPr>
          <w:ilvl w:val="0"/>
          <w:numId w:val="8"/>
        </w:numPr>
        <w:shd w:val="clear" w:color="auto" w:fill="FFFFFF"/>
        <w:tabs>
          <w:tab w:val="left" w:pos="706"/>
        </w:tabs>
        <w:autoSpaceDE w:val="0"/>
        <w:autoSpaceDN w:val="0"/>
        <w:adjustRightInd w:val="0"/>
        <w:ind w:firstLine="709"/>
        <w:jc w:val="both"/>
        <w:rPr>
          <w:color w:val="000000"/>
          <w:spacing w:val="-19"/>
          <w:sz w:val="28"/>
          <w:szCs w:val="28"/>
        </w:rPr>
      </w:pPr>
      <w:r w:rsidRPr="00945E1C">
        <w:rPr>
          <w:color w:val="000000"/>
          <w:spacing w:val="-3"/>
          <w:sz w:val="28"/>
          <w:szCs w:val="28"/>
        </w:rPr>
        <w:t>Установочных чертежей.</w:t>
      </w:r>
    </w:p>
    <w:p w:rsidR="00C83D69" w:rsidRPr="00945E1C" w:rsidRDefault="00C83D69" w:rsidP="00C83D69">
      <w:pPr>
        <w:shd w:val="clear" w:color="auto" w:fill="FFFFFF"/>
        <w:ind w:firstLine="709"/>
        <w:jc w:val="both"/>
        <w:rPr>
          <w:sz w:val="28"/>
          <w:szCs w:val="28"/>
        </w:rPr>
      </w:pPr>
      <w:r w:rsidRPr="00945E1C">
        <w:rPr>
          <w:color w:val="000000"/>
          <w:spacing w:val="-2"/>
          <w:sz w:val="28"/>
          <w:szCs w:val="28"/>
        </w:rPr>
        <w:t xml:space="preserve">Затраты времени на конструкторскую подготовку нового объекта устанавливаются на основе нормативов. На определение трудоёмкости </w:t>
      </w:r>
      <w:r w:rsidRPr="00945E1C">
        <w:rPr>
          <w:color w:val="000000"/>
          <w:spacing w:val="-3"/>
          <w:sz w:val="28"/>
          <w:szCs w:val="28"/>
        </w:rPr>
        <w:t xml:space="preserve">конструирования влияют степень новизны, сложности деталей и сложности </w:t>
      </w:r>
      <w:r w:rsidRPr="00945E1C">
        <w:rPr>
          <w:color w:val="000000"/>
          <w:spacing w:val="-2"/>
          <w:sz w:val="28"/>
          <w:szCs w:val="28"/>
        </w:rPr>
        <w:t>сборочных единиц, а также схем изделий.</w:t>
      </w:r>
    </w:p>
    <w:p w:rsidR="00C83D69" w:rsidRPr="00C83D69" w:rsidRDefault="00C83D69" w:rsidP="00C83D69">
      <w:pPr>
        <w:shd w:val="clear" w:color="auto" w:fill="FFFFFF"/>
        <w:ind w:firstLine="709"/>
        <w:jc w:val="both"/>
        <w:rPr>
          <w:color w:val="000000"/>
          <w:spacing w:val="-4"/>
          <w:sz w:val="28"/>
          <w:szCs w:val="28"/>
        </w:rPr>
      </w:pPr>
    </w:p>
    <w:p w:rsidR="00C83D69" w:rsidRPr="00945E1C" w:rsidRDefault="00C83D69" w:rsidP="00C83D69">
      <w:pPr>
        <w:shd w:val="clear" w:color="auto" w:fill="FFFFFF"/>
        <w:ind w:firstLine="709"/>
        <w:jc w:val="both"/>
        <w:rPr>
          <w:sz w:val="28"/>
          <w:szCs w:val="28"/>
        </w:rPr>
      </w:pPr>
      <w:r w:rsidRPr="00945E1C">
        <w:rPr>
          <w:color w:val="000000"/>
          <w:spacing w:val="-4"/>
          <w:sz w:val="28"/>
          <w:szCs w:val="28"/>
        </w:rPr>
        <w:t xml:space="preserve">При планировании конструкторской подготовки производства широко </w:t>
      </w:r>
      <w:r w:rsidRPr="00945E1C">
        <w:rPr>
          <w:color w:val="000000"/>
          <w:spacing w:val="-2"/>
          <w:sz w:val="28"/>
          <w:szCs w:val="28"/>
        </w:rPr>
        <w:t xml:space="preserve">применяется метод сетевого планирования и управления (СПУ). Система </w:t>
      </w:r>
      <w:r w:rsidRPr="00945E1C">
        <w:rPr>
          <w:color w:val="000000"/>
          <w:spacing w:val="-3"/>
          <w:sz w:val="28"/>
          <w:szCs w:val="28"/>
        </w:rPr>
        <w:t>сетевого планирования и управления обеспечивает:</w:t>
      </w:r>
    </w:p>
    <w:p w:rsidR="00C83D69" w:rsidRPr="00945E1C" w:rsidRDefault="00C83D69" w:rsidP="00F85B3E">
      <w:pPr>
        <w:widowControl w:val="0"/>
        <w:numPr>
          <w:ilvl w:val="0"/>
          <w:numId w:val="10"/>
        </w:numPr>
        <w:shd w:val="clear" w:color="auto" w:fill="FFFFFF"/>
        <w:tabs>
          <w:tab w:val="left" w:pos="710"/>
        </w:tabs>
        <w:autoSpaceDE w:val="0"/>
        <w:autoSpaceDN w:val="0"/>
        <w:adjustRightInd w:val="0"/>
        <w:ind w:firstLine="709"/>
        <w:jc w:val="both"/>
        <w:rPr>
          <w:color w:val="000000"/>
          <w:spacing w:val="-28"/>
          <w:sz w:val="28"/>
          <w:szCs w:val="28"/>
        </w:rPr>
      </w:pPr>
      <w:r w:rsidRPr="00945E1C">
        <w:rPr>
          <w:color w:val="000000"/>
          <w:spacing w:val="-2"/>
          <w:sz w:val="28"/>
          <w:szCs w:val="28"/>
        </w:rPr>
        <w:t>Наглядность;</w:t>
      </w:r>
    </w:p>
    <w:p w:rsidR="00C83D69" w:rsidRPr="00945E1C" w:rsidRDefault="00C83D69" w:rsidP="00F85B3E">
      <w:pPr>
        <w:widowControl w:val="0"/>
        <w:numPr>
          <w:ilvl w:val="0"/>
          <w:numId w:val="10"/>
        </w:numPr>
        <w:shd w:val="clear" w:color="auto" w:fill="FFFFFF"/>
        <w:tabs>
          <w:tab w:val="left" w:pos="710"/>
        </w:tabs>
        <w:autoSpaceDE w:val="0"/>
        <w:autoSpaceDN w:val="0"/>
        <w:adjustRightInd w:val="0"/>
        <w:ind w:firstLine="709"/>
        <w:jc w:val="both"/>
        <w:rPr>
          <w:color w:val="000000"/>
          <w:spacing w:val="-15"/>
          <w:sz w:val="28"/>
          <w:szCs w:val="28"/>
        </w:rPr>
      </w:pPr>
      <w:r w:rsidRPr="00945E1C">
        <w:rPr>
          <w:color w:val="000000"/>
          <w:spacing w:val="-2"/>
          <w:sz w:val="28"/>
          <w:szCs w:val="28"/>
        </w:rPr>
        <w:t>Непрерывность планирования;</w:t>
      </w:r>
    </w:p>
    <w:p w:rsidR="00C83D69" w:rsidRPr="00945E1C" w:rsidRDefault="00C83D69" w:rsidP="00F85B3E">
      <w:pPr>
        <w:widowControl w:val="0"/>
        <w:numPr>
          <w:ilvl w:val="0"/>
          <w:numId w:val="10"/>
        </w:numPr>
        <w:shd w:val="clear" w:color="auto" w:fill="FFFFFF"/>
        <w:tabs>
          <w:tab w:val="left" w:pos="710"/>
        </w:tabs>
        <w:autoSpaceDE w:val="0"/>
        <w:autoSpaceDN w:val="0"/>
        <w:adjustRightInd w:val="0"/>
        <w:ind w:firstLine="709"/>
        <w:jc w:val="both"/>
        <w:rPr>
          <w:color w:val="000000"/>
          <w:spacing w:val="-19"/>
          <w:sz w:val="28"/>
          <w:szCs w:val="28"/>
        </w:rPr>
      </w:pPr>
      <w:r w:rsidRPr="00945E1C">
        <w:rPr>
          <w:color w:val="000000"/>
          <w:spacing w:val="-2"/>
          <w:sz w:val="28"/>
          <w:szCs w:val="28"/>
        </w:rPr>
        <w:t>Взаимосвязь между исполнителями;</w:t>
      </w:r>
    </w:p>
    <w:p w:rsidR="00C83D69" w:rsidRPr="00945E1C" w:rsidRDefault="00C83D69" w:rsidP="00F85B3E">
      <w:pPr>
        <w:widowControl w:val="0"/>
        <w:numPr>
          <w:ilvl w:val="0"/>
          <w:numId w:val="10"/>
        </w:numPr>
        <w:shd w:val="clear" w:color="auto" w:fill="FFFFFF"/>
        <w:tabs>
          <w:tab w:val="left" w:pos="710"/>
        </w:tabs>
        <w:autoSpaceDE w:val="0"/>
        <w:autoSpaceDN w:val="0"/>
        <w:adjustRightInd w:val="0"/>
        <w:ind w:firstLine="709"/>
        <w:jc w:val="both"/>
        <w:rPr>
          <w:color w:val="000000"/>
          <w:spacing w:val="-15"/>
          <w:sz w:val="28"/>
          <w:szCs w:val="28"/>
        </w:rPr>
      </w:pPr>
      <w:r w:rsidRPr="00945E1C">
        <w:rPr>
          <w:color w:val="000000"/>
          <w:spacing w:val="-2"/>
          <w:sz w:val="28"/>
          <w:szCs w:val="28"/>
        </w:rPr>
        <w:t>Маневрирование ресурсами (время, материалы, кадры)</w:t>
      </w:r>
      <w:r w:rsidRPr="00945E1C">
        <w:rPr>
          <w:color w:val="000000"/>
          <w:spacing w:val="-2"/>
          <w:sz w:val="28"/>
          <w:szCs w:val="28"/>
        </w:rPr>
        <w:br/>
      </w:r>
      <w:r w:rsidRPr="00945E1C">
        <w:rPr>
          <w:color w:val="000000"/>
          <w:spacing w:val="-4"/>
          <w:sz w:val="28"/>
          <w:szCs w:val="28"/>
        </w:rPr>
        <w:t>Составление сметы затрат на конструкторскую подготовку</w:t>
      </w:r>
    </w:p>
    <w:p w:rsidR="00C83D69" w:rsidRPr="00945E1C" w:rsidRDefault="00C83D69" w:rsidP="00C83D69">
      <w:pPr>
        <w:shd w:val="clear" w:color="auto" w:fill="FFFFFF"/>
        <w:ind w:firstLine="709"/>
        <w:jc w:val="both"/>
        <w:rPr>
          <w:sz w:val="28"/>
          <w:szCs w:val="28"/>
        </w:rPr>
      </w:pPr>
      <w:r w:rsidRPr="00945E1C">
        <w:rPr>
          <w:color w:val="000000"/>
          <w:spacing w:val="-4"/>
          <w:sz w:val="28"/>
          <w:szCs w:val="28"/>
        </w:rPr>
        <w:t xml:space="preserve">производства начинается с определения фонда заработной платы </w:t>
      </w:r>
      <w:r w:rsidRPr="00945E1C">
        <w:rPr>
          <w:color w:val="000000"/>
          <w:spacing w:val="-2"/>
          <w:sz w:val="28"/>
          <w:szCs w:val="28"/>
        </w:rPr>
        <w:t>проектантов по стадиям и видам работ.</w:t>
      </w:r>
    </w:p>
    <w:p w:rsidR="00C83D69" w:rsidRPr="00945E1C" w:rsidRDefault="00C83D69" w:rsidP="00C83D69">
      <w:pPr>
        <w:shd w:val="clear" w:color="auto" w:fill="FFFFFF"/>
        <w:ind w:firstLine="709"/>
        <w:jc w:val="both"/>
        <w:rPr>
          <w:sz w:val="28"/>
          <w:szCs w:val="28"/>
        </w:rPr>
      </w:pPr>
      <w:r w:rsidRPr="00945E1C">
        <w:rPr>
          <w:color w:val="000000"/>
          <w:spacing w:val="-1"/>
          <w:sz w:val="28"/>
          <w:szCs w:val="28"/>
        </w:rPr>
        <w:t xml:space="preserve">Общая стоимость конструкторской подготовки производства складывается из суммы заработной платы по всем видам работ и накладных </w:t>
      </w:r>
      <w:r w:rsidRPr="00945E1C">
        <w:rPr>
          <w:color w:val="000000"/>
          <w:spacing w:val="-4"/>
          <w:sz w:val="28"/>
          <w:szCs w:val="28"/>
        </w:rPr>
        <w:t>расходов.</w:t>
      </w:r>
    </w:p>
    <w:p w:rsidR="00C83D69" w:rsidRPr="00C83D69" w:rsidRDefault="00C83D69" w:rsidP="00C83D69">
      <w:pPr>
        <w:shd w:val="clear" w:color="auto" w:fill="FFFFFF"/>
        <w:ind w:firstLine="709"/>
        <w:jc w:val="both"/>
        <w:rPr>
          <w:color w:val="000000"/>
          <w:spacing w:val="-2"/>
          <w:sz w:val="28"/>
          <w:szCs w:val="28"/>
        </w:rPr>
      </w:pPr>
    </w:p>
    <w:p w:rsidR="00C83D69" w:rsidRPr="00945E1C" w:rsidRDefault="00C83D69" w:rsidP="00C83D69">
      <w:pPr>
        <w:shd w:val="clear" w:color="auto" w:fill="FFFFFF"/>
        <w:ind w:firstLine="709"/>
        <w:jc w:val="both"/>
        <w:rPr>
          <w:sz w:val="28"/>
          <w:szCs w:val="28"/>
        </w:rPr>
      </w:pPr>
      <w:r w:rsidRPr="00945E1C">
        <w:rPr>
          <w:color w:val="000000"/>
          <w:spacing w:val="-2"/>
          <w:sz w:val="28"/>
          <w:szCs w:val="28"/>
        </w:rPr>
        <w:t>Скоба двухконтактная.</w:t>
      </w:r>
    </w:p>
    <w:p w:rsidR="00C83D69" w:rsidRPr="00945E1C" w:rsidRDefault="00C83D69" w:rsidP="00C83D69">
      <w:pPr>
        <w:shd w:val="clear" w:color="auto" w:fill="FFFFFF"/>
        <w:ind w:firstLine="709"/>
        <w:jc w:val="both"/>
        <w:rPr>
          <w:sz w:val="28"/>
          <w:szCs w:val="28"/>
        </w:rPr>
      </w:pPr>
      <w:r w:rsidRPr="00945E1C">
        <w:rPr>
          <w:color w:val="000000"/>
          <w:spacing w:val="-1"/>
          <w:sz w:val="28"/>
          <w:szCs w:val="28"/>
        </w:rPr>
        <w:t xml:space="preserve">Скоба предназначена для обеспечения контроля припуска валов в процессе обработки на круглошлифовальных станках и автоматической </w:t>
      </w:r>
      <w:r w:rsidRPr="00945E1C">
        <w:rPr>
          <w:color w:val="000000"/>
          <w:spacing w:val="-2"/>
          <w:sz w:val="28"/>
          <w:szCs w:val="28"/>
        </w:rPr>
        <w:t>настройки прибора на размер по образцовой детали.</w:t>
      </w:r>
    </w:p>
    <w:p w:rsidR="00C83D69" w:rsidRDefault="00C83D69" w:rsidP="00C83D69">
      <w:pPr>
        <w:shd w:val="clear" w:color="auto" w:fill="FFFFFF"/>
        <w:jc w:val="both"/>
        <w:rPr>
          <w:b/>
          <w:bCs/>
          <w:color w:val="000000"/>
          <w:spacing w:val="-9"/>
          <w:sz w:val="32"/>
          <w:szCs w:val="32"/>
        </w:rPr>
      </w:pPr>
    </w:p>
    <w:p w:rsidR="00C83D69" w:rsidRPr="008C3F91" w:rsidRDefault="00C83D69" w:rsidP="00C83D69">
      <w:pPr>
        <w:shd w:val="clear" w:color="auto" w:fill="FFFFFF"/>
        <w:jc w:val="both"/>
        <w:rPr>
          <w:b/>
          <w:bCs/>
          <w:sz w:val="32"/>
          <w:szCs w:val="32"/>
        </w:rPr>
      </w:pPr>
      <w:r>
        <w:rPr>
          <w:b/>
          <w:bCs/>
          <w:color w:val="000000"/>
          <w:spacing w:val="-9"/>
          <w:sz w:val="32"/>
          <w:szCs w:val="32"/>
        </w:rPr>
        <w:t>2.2.П</w:t>
      </w:r>
      <w:r w:rsidRPr="008C3F91">
        <w:rPr>
          <w:b/>
          <w:bCs/>
          <w:color w:val="000000"/>
          <w:spacing w:val="-9"/>
          <w:sz w:val="32"/>
          <w:szCs w:val="32"/>
        </w:rPr>
        <w:t>еречень работ и событий для составления сетевого графика.</w:t>
      </w:r>
    </w:p>
    <w:p w:rsidR="00C83D69" w:rsidRPr="00945E1C" w:rsidRDefault="00C83D69" w:rsidP="00C83D69">
      <w:pPr>
        <w:ind w:firstLine="709"/>
        <w:jc w:val="both"/>
        <w:rPr>
          <w:sz w:val="28"/>
          <w:szCs w:val="28"/>
        </w:rPr>
      </w:pPr>
    </w:p>
    <w:tbl>
      <w:tblPr>
        <w:tblW w:w="0" w:type="auto"/>
        <w:tblInd w:w="-8" w:type="dxa"/>
        <w:tblLayout w:type="fixed"/>
        <w:tblCellMar>
          <w:left w:w="40" w:type="dxa"/>
          <w:right w:w="40" w:type="dxa"/>
        </w:tblCellMar>
        <w:tblLook w:val="0000" w:firstRow="0" w:lastRow="0" w:firstColumn="0" w:lastColumn="0" w:noHBand="0" w:noVBand="0"/>
      </w:tblPr>
      <w:tblGrid>
        <w:gridCol w:w="566"/>
        <w:gridCol w:w="3917"/>
        <w:gridCol w:w="1114"/>
        <w:gridCol w:w="3552"/>
      </w:tblGrid>
      <w:tr w:rsidR="00C83D69" w:rsidRPr="00945E1C" w:rsidTr="001E2E92">
        <w:trPr>
          <w:trHeight w:hRule="exact" w:val="931"/>
        </w:trPr>
        <w:tc>
          <w:tcPr>
            <w:tcW w:w="566"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ind w:firstLine="709"/>
              <w:jc w:val="both"/>
              <w:rPr>
                <w:sz w:val="28"/>
                <w:szCs w:val="28"/>
              </w:rPr>
            </w:pPr>
            <w:r w:rsidRPr="00945E1C">
              <w:rPr>
                <w:color w:val="000000"/>
                <w:sz w:val="28"/>
                <w:szCs w:val="28"/>
              </w:rPr>
              <w:t xml:space="preserve">№ </w:t>
            </w:r>
            <w:r w:rsidRPr="00945E1C">
              <w:rPr>
                <w:color w:val="000000"/>
                <w:spacing w:val="-6"/>
                <w:sz w:val="28"/>
                <w:szCs w:val="28"/>
              </w:rPr>
              <w:t>п/п</w:t>
            </w:r>
          </w:p>
        </w:tc>
        <w:tc>
          <w:tcPr>
            <w:tcW w:w="3917"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4"/>
                <w:sz w:val="28"/>
                <w:szCs w:val="28"/>
              </w:rPr>
              <w:t>Содержание события</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4"/>
                <w:sz w:val="28"/>
                <w:szCs w:val="28"/>
              </w:rPr>
              <w:t xml:space="preserve">Шифр </w:t>
            </w:r>
            <w:r w:rsidRPr="00945E1C">
              <w:rPr>
                <w:color w:val="000000"/>
                <w:spacing w:val="-3"/>
                <w:sz w:val="28"/>
                <w:szCs w:val="28"/>
              </w:rPr>
              <w:t>работы</w:t>
            </w:r>
          </w:p>
        </w:tc>
        <w:tc>
          <w:tcPr>
            <w:tcW w:w="3552"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5"/>
                <w:sz w:val="28"/>
                <w:szCs w:val="28"/>
              </w:rPr>
              <w:t>Содержание работы</w:t>
            </w:r>
          </w:p>
        </w:tc>
      </w:tr>
      <w:tr w:rsidR="00C83D69" w:rsidRPr="00945E1C" w:rsidTr="001E2E92">
        <w:trPr>
          <w:trHeight w:hRule="exact" w:val="614"/>
        </w:trPr>
        <w:tc>
          <w:tcPr>
            <w:tcW w:w="566"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z w:val="28"/>
                <w:szCs w:val="28"/>
              </w:rPr>
              <w:t>1</w:t>
            </w:r>
          </w:p>
        </w:tc>
        <w:tc>
          <w:tcPr>
            <w:tcW w:w="3917"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3"/>
                <w:sz w:val="28"/>
                <w:szCs w:val="28"/>
              </w:rPr>
              <w:t xml:space="preserve">Заявка заказчиком </w:t>
            </w:r>
            <w:r w:rsidRPr="00945E1C">
              <w:rPr>
                <w:color w:val="000000"/>
                <w:spacing w:val="-1"/>
                <w:sz w:val="28"/>
                <w:szCs w:val="28"/>
              </w:rPr>
              <w:t>представлена</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16"/>
                <w:sz w:val="28"/>
                <w:szCs w:val="28"/>
              </w:rPr>
              <w:t>1-2</w:t>
            </w:r>
          </w:p>
        </w:tc>
        <w:tc>
          <w:tcPr>
            <w:tcW w:w="3552"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4"/>
                <w:sz w:val="28"/>
                <w:szCs w:val="28"/>
              </w:rPr>
              <w:t xml:space="preserve">Разработка технического </w:t>
            </w:r>
            <w:r w:rsidRPr="00945E1C">
              <w:rPr>
                <w:color w:val="000000"/>
                <w:spacing w:val="-3"/>
                <w:sz w:val="28"/>
                <w:szCs w:val="28"/>
              </w:rPr>
              <w:t>задания</w:t>
            </w:r>
          </w:p>
        </w:tc>
      </w:tr>
      <w:tr w:rsidR="00C83D69" w:rsidRPr="00945E1C" w:rsidTr="001E2E92">
        <w:trPr>
          <w:trHeight w:hRule="exact" w:val="1075"/>
        </w:trPr>
        <w:tc>
          <w:tcPr>
            <w:tcW w:w="566"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z w:val="28"/>
                <w:szCs w:val="28"/>
              </w:rPr>
              <w:t>2</w:t>
            </w:r>
          </w:p>
        </w:tc>
        <w:tc>
          <w:tcPr>
            <w:tcW w:w="3917"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4"/>
                <w:sz w:val="28"/>
                <w:szCs w:val="28"/>
              </w:rPr>
              <w:t xml:space="preserve">Техническое задание на </w:t>
            </w:r>
            <w:r w:rsidRPr="00945E1C">
              <w:rPr>
                <w:color w:val="000000"/>
                <w:spacing w:val="-3"/>
                <w:sz w:val="28"/>
                <w:szCs w:val="28"/>
              </w:rPr>
              <w:t xml:space="preserve">проектирование нового </w:t>
            </w:r>
            <w:r w:rsidRPr="00945E1C">
              <w:rPr>
                <w:color w:val="000000"/>
                <w:spacing w:val="-1"/>
                <w:sz w:val="28"/>
                <w:szCs w:val="28"/>
              </w:rPr>
              <w:t>прибора разработано</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10"/>
                <w:sz w:val="28"/>
                <w:szCs w:val="28"/>
              </w:rPr>
              <w:t>2-3</w:t>
            </w:r>
          </w:p>
        </w:tc>
        <w:tc>
          <w:tcPr>
            <w:tcW w:w="3552"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4"/>
                <w:sz w:val="28"/>
                <w:szCs w:val="28"/>
              </w:rPr>
              <w:t xml:space="preserve">Разработка чертежа общего </w:t>
            </w:r>
            <w:r w:rsidRPr="00945E1C">
              <w:rPr>
                <w:color w:val="000000"/>
                <w:spacing w:val="-1"/>
                <w:sz w:val="28"/>
                <w:szCs w:val="28"/>
              </w:rPr>
              <w:t>вида прибора</w:t>
            </w:r>
          </w:p>
        </w:tc>
      </w:tr>
      <w:tr w:rsidR="00C83D69" w:rsidRPr="00945E1C" w:rsidTr="001E2E92">
        <w:trPr>
          <w:trHeight w:hRule="exact" w:val="1010"/>
        </w:trPr>
        <w:tc>
          <w:tcPr>
            <w:tcW w:w="566" w:type="dxa"/>
            <w:vMerge w:val="restart"/>
            <w:tcBorders>
              <w:top w:val="single" w:sz="6" w:space="0" w:color="auto"/>
              <w:left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z w:val="28"/>
                <w:szCs w:val="28"/>
              </w:rPr>
              <w:t>3</w:t>
            </w:r>
          </w:p>
        </w:tc>
        <w:tc>
          <w:tcPr>
            <w:tcW w:w="3917" w:type="dxa"/>
            <w:vMerge w:val="restart"/>
            <w:tcBorders>
              <w:top w:val="single" w:sz="6" w:space="0" w:color="auto"/>
              <w:left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3"/>
                <w:sz w:val="28"/>
                <w:szCs w:val="28"/>
              </w:rPr>
              <w:t xml:space="preserve">Чертеж общего вида </w:t>
            </w:r>
            <w:r w:rsidRPr="00945E1C">
              <w:rPr>
                <w:color w:val="000000"/>
                <w:spacing w:val="-1"/>
                <w:sz w:val="28"/>
                <w:szCs w:val="28"/>
              </w:rPr>
              <w:t>прибора разработан</w:t>
            </w:r>
          </w:p>
        </w:tc>
        <w:tc>
          <w:tcPr>
            <w:tcW w:w="1114" w:type="dxa"/>
            <w:tcBorders>
              <w:top w:val="single" w:sz="6" w:space="0" w:color="auto"/>
              <w:left w:val="single" w:sz="6" w:space="0" w:color="auto"/>
              <w:bottom w:val="single" w:sz="4"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10"/>
                <w:sz w:val="28"/>
                <w:szCs w:val="28"/>
              </w:rPr>
              <w:t>3-4</w:t>
            </w:r>
          </w:p>
        </w:tc>
        <w:tc>
          <w:tcPr>
            <w:tcW w:w="3552" w:type="dxa"/>
            <w:tcBorders>
              <w:top w:val="single" w:sz="6" w:space="0" w:color="auto"/>
              <w:left w:val="single" w:sz="6" w:space="0" w:color="auto"/>
              <w:bottom w:val="single" w:sz="4"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4"/>
                <w:sz w:val="28"/>
                <w:szCs w:val="28"/>
              </w:rPr>
              <w:t xml:space="preserve">Разработка принципиальной </w:t>
            </w:r>
            <w:r w:rsidRPr="00945E1C">
              <w:rPr>
                <w:color w:val="000000"/>
                <w:spacing w:val="-3"/>
                <w:sz w:val="28"/>
                <w:szCs w:val="28"/>
              </w:rPr>
              <w:t>кинетической схемы</w:t>
            </w:r>
          </w:p>
        </w:tc>
      </w:tr>
      <w:tr w:rsidR="00C83D69" w:rsidRPr="00945E1C" w:rsidTr="001E2E92">
        <w:trPr>
          <w:trHeight w:hRule="exact" w:val="748"/>
        </w:trPr>
        <w:tc>
          <w:tcPr>
            <w:tcW w:w="566" w:type="dxa"/>
            <w:vMerge/>
            <w:tcBorders>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z w:val="28"/>
                <w:szCs w:val="28"/>
              </w:rPr>
            </w:pPr>
          </w:p>
        </w:tc>
        <w:tc>
          <w:tcPr>
            <w:tcW w:w="3917" w:type="dxa"/>
            <w:vMerge/>
            <w:tcBorders>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pacing w:val="-3"/>
                <w:sz w:val="28"/>
                <w:szCs w:val="28"/>
              </w:rPr>
            </w:pPr>
          </w:p>
        </w:tc>
        <w:tc>
          <w:tcPr>
            <w:tcW w:w="1114" w:type="dxa"/>
            <w:tcBorders>
              <w:top w:val="single" w:sz="4"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pacing w:val="-10"/>
                <w:sz w:val="28"/>
                <w:szCs w:val="28"/>
              </w:rPr>
            </w:pPr>
            <w:r w:rsidRPr="00945E1C">
              <w:rPr>
                <w:color w:val="000000"/>
                <w:spacing w:val="-11"/>
                <w:sz w:val="28"/>
                <w:szCs w:val="28"/>
              </w:rPr>
              <w:t>3-5</w:t>
            </w:r>
          </w:p>
        </w:tc>
        <w:tc>
          <w:tcPr>
            <w:tcW w:w="3552" w:type="dxa"/>
            <w:tcBorders>
              <w:top w:val="single" w:sz="4"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pacing w:val="-4"/>
                <w:sz w:val="28"/>
                <w:szCs w:val="28"/>
              </w:rPr>
            </w:pPr>
            <w:r w:rsidRPr="00945E1C">
              <w:rPr>
                <w:color w:val="000000"/>
                <w:spacing w:val="-2"/>
                <w:sz w:val="28"/>
                <w:szCs w:val="28"/>
              </w:rPr>
              <w:t>Проведение тех. расчетов</w:t>
            </w:r>
          </w:p>
        </w:tc>
      </w:tr>
      <w:tr w:rsidR="00C83D69" w:rsidRPr="00945E1C" w:rsidTr="001E2E92">
        <w:trPr>
          <w:trHeight w:hRule="exact" w:val="710"/>
        </w:trPr>
        <w:tc>
          <w:tcPr>
            <w:tcW w:w="566"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z w:val="28"/>
                <w:szCs w:val="28"/>
              </w:rPr>
              <w:t>4</w:t>
            </w:r>
          </w:p>
        </w:tc>
        <w:tc>
          <w:tcPr>
            <w:tcW w:w="3917"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4"/>
                <w:sz w:val="28"/>
                <w:szCs w:val="28"/>
              </w:rPr>
              <w:t xml:space="preserve">Принципиальные схемы </w:t>
            </w:r>
            <w:r w:rsidRPr="00945E1C">
              <w:rPr>
                <w:color w:val="000000"/>
                <w:spacing w:val="-2"/>
                <w:sz w:val="28"/>
                <w:szCs w:val="28"/>
              </w:rPr>
              <w:t>разработаны</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11"/>
                <w:sz w:val="28"/>
                <w:szCs w:val="28"/>
              </w:rPr>
              <w:t>4-5</w:t>
            </w:r>
          </w:p>
        </w:tc>
        <w:tc>
          <w:tcPr>
            <w:tcW w:w="3552"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3"/>
                <w:sz w:val="28"/>
                <w:szCs w:val="28"/>
              </w:rPr>
              <w:t>Фиктивная работа</w:t>
            </w:r>
          </w:p>
        </w:tc>
      </w:tr>
      <w:tr w:rsidR="00C83D69" w:rsidRPr="00945E1C" w:rsidTr="001E2E92">
        <w:trPr>
          <w:trHeight w:hRule="exact" w:val="1059"/>
        </w:trPr>
        <w:tc>
          <w:tcPr>
            <w:tcW w:w="566"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z w:val="28"/>
                <w:szCs w:val="28"/>
              </w:rPr>
              <w:t>5</w:t>
            </w:r>
          </w:p>
        </w:tc>
        <w:tc>
          <w:tcPr>
            <w:tcW w:w="3917"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2"/>
                <w:sz w:val="28"/>
                <w:szCs w:val="28"/>
              </w:rPr>
              <w:t xml:space="preserve">Принципиальные схемы </w:t>
            </w:r>
            <w:r w:rsidRPr="00945E1C">
              <w:rPr>
                <w:color w:val="000000"/>
                <w:spacing w:val="-3"/>
                <w:sz w:val="28"/>
                <w:szCs w:val="28"/>
              </w:rPr>
              <w:t>разработаны, тех расчеты проведены</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8"/>
                <w:sz w:val="28"/>
                <w:szCs w:val="28"/>
              </w:rPr>
              <w:t>5-6</w:t>
            </w:r>
          </w:p>
        </w:tc>
        <w:tc>
          <w:tcPr>
            <w:tcW w:w="3552"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4"/>
                <w:sz w:val="28"/>
                <w:szCs w:val="28"/>
              </w:rPr>
              <w:t xml:space="preserve">Разработка чертежа общего </w:t>
            </w:r>
            <w:r w:rsidRPr="00945E1C">
              <w:rPr>
                <w:color w:val="000000"/>
                <w:spacing w:val="-1"/>
                <w:sz w:val="28"/>
                <w:szCs w:val="28"/>
              </w:rPr>
              <w:t>вида прибора</w:t>
            </w:r>
          </w:p>
        </w:tc>
      </w:tr>
      <w:tr w:rsidR="00C83D69" w:rsidRPr="00945E1C" w:rsidTr="001E2E92">
        <w:trPr>
          <w:trHeight w:hRule="exact" w:val="867"/>
        </w:trPr>
        <w:tc>
          <w:tcPr>
            <w:tcW w:w="566" w:type="dxa"/>
            <w:vMerge w:val="restart"/>
            <w:tcBorders>
              <w:top w:val="single" w:sz="6" w:space="0" w:color="auto"/>
              <w:left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z w:val="28"/>
                <w:szCs w:val="28"/>
              </w:rPr>
              <w:t>6</w:t>
            </w:r>
          </w:p>
        </w:tc>
        <w:tc>
          <w:tcPr>
            <w:tcW w:w="3917" w:type="dxa"/>
            <w:vMerge w:val="restart"/>
            <w:tcBorders>
              <w:top w:val="single" w:sz="6" w:space="0" w:color="auto"/>
              <w:left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3"/>
                <w:sz w:val="28"/>
                <w:szCs w:val="28"/>
              </w:rPr>
              <w:t xml:space="preserve">Чертеж общего вида прибора </w:t>
            </w:r>
            <w:r w:rsidRPr="00945E1C">
              <w:rPr>
                <w:color w:val="000000"/>
                <w:sz w:val="28"/>
                <w:szCs w:val="28"/>
              </w:rPr>
              <w:t>разработан</w:t>
            </w:r>
          </w:p>
        </w:tc>
        <w:tc>
          <w:tcPr>
            <w:tcW w:w="1114" w:type="dxa"/>
            <w:tcBorders>
              <w:top w:val="single" w:sz="6" w:space="0" w:color="auto"/>
              <w:left w:val="single" w:sz="6" w:space="0" w:color="auto"/>
              <w:bottom w:val="single" w:sz="4"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10"/>
                <w:sz w:val="28"/>
                <w:szCs w:val="28"/>
              </w:rPr>
              <w:t>6-7</w:t>
            </w:r>
          </w:p>
        </w:tc>
        <w:tc>
          <w:tcPr>
            <w:tcW w:w="3552" w:type="dxa"/>
            <w:tcBorders>
              <w:top w:val="single" w:sz="6" w:space="0" w:color="auto"/>
              <w:left w:val="single" w:sz="6" w:space="0" w:color="auto"/>
              <w:bottom w:val="single" w:sz="4"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4"/>
                <w:sz w:val="28"/>
                <w:szCs w:val="28"/>
              </w:rPr>
              <w:t xml:space="preserve">Разработка трудоемких и </w:t>
            </w:r>
            <w:r w:rsidRPr="00945E1C">
              <w:rPr>
                <w:color w:val="000000"/>
                <w:spacing w:val="-2"/>
                <w:sz w:val="28"/>
                <w:szCs w:val="28"/>
              </w:rPr>
              <w:t>металлоемких деталей</w:t>
            </w:r>
          </w:p>
        </w:tc>
      </w:tr>
      <w:tr w:rsidR="00C83D69" w:rsidRPr="00945E1C" w:rsidTr="001E2E92">
        <w:trPr>
          <w:trHeight w:hRule="exact" w:val="712"/>
        </w:trPr>
        <w:tc>
          <w:tcPr>
            <w:tcW w:w="566" w:type="dxa"/>
            <w:vMerge/>
            <w:tcBorders>
              <w:left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z w:val="28"/>
                <w:szCs w:val="28"/>
              </w:rPr>
            </w:pPr>
          </w:p>
        </w:tc>
        <w:tc>
          <w:tcPr>
            <w:tcW w:w="3917" w:type="dxa"/>
            <w:vMerge/>
            <w:tcBorders>
              <w:left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pacing w:val="-3"/>
                <w:sz w:val="28"/>
                <w:szCs w:val="28"/>
              </w:rPr>
            </w:pPr>
          </w:p>
        </w:tc>
        <w:tc>
          <w:tcPr>
            <w:tcW w:w="1114" w:type="dxa"/>
            <w:tcBorders>
              <w:top w:val="single" w:sz="4" w:space="0" w:color="auto"/>
              <w:left w:val="single" w:sz="6" w:space="0" w:color="auto"/>
              <w:bottom w:val="single" w:sz="4"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pacing w:val="-10"/>
                <w:sz w:val="28"/>
                <w:szCs w:val="28"/>
              </w:rPr>
            </w:pPr>
            <w:r>
              <w:rPr>
                <w:color w:val="000000"/>
                <w:spacing w:val="-10"/>
                <w:sz w:val="28"/>
                <w:szCs w:val="28"/>
              </w:rPr>
              <w:t>6-8</w:t>
            </w:r>
          </w:p>
        </w:tc>
        <w:tc>
          <w:tcPr>
            <w:tcW w:w="3552" w:type="dxa"/>
            <w:tcBorders>
              <w:top w:val="single" w:sz="4" w:space="0" w:color="auto"/>
              <w:left w:val="single" w:sz="6" w:space="0" w:color="auto"/>
              <w:bottom w:val="single" w:sz="4" w:space="0" w:color="auto"/>
              <w:right w:val="single" w:sz="6" w:space="0" w:color="auto"/>
            </w:tcBorders>
            <w:shd w:val="clear" w:color="auto" w:fill="FFFFFF"/>
            <w:vAlign w:val="center"/>
          </w:tcPr>
          <w:p w:rsidR="00C83D69" w:rsidRDefault="00C83D69" w:rsidP="001E2E92">
            <w:pPr>
              <w:shd w:val="clear" w:color="auto" w:fill="FFFFFF"/>
              <w:jc w:val="both"/>
              <w:rPr>
                <w:color w:val="000000"/>
                <w:spacing w:val="-2"/>
                <w:sz w:val="28"/>
                <w:szCs w:val="28"/>
              </w:rPr>
            </w:pPr>
            <w:r w:rsidRPr="00945E1C">
              <w:rPr>
                <w:color w:val="000000"/>
                <w:spacing w:val="-5"/>
                <w:sz w:val="28"/>
                <w:szCs w:val="28"/>
              </w:rPr>
              <w:t xml:space="preserve">Составление ведомости </w:t>
            </w:r>
            <w:r w:rsidRPr="00945E1C">
              <w:rPr>
                <w:color w:val="000000"/>
                <w:spacing w:val="-2"/>
                <w:sz w:val="28"/>
                <w:szCs w:val="28"/>
              </w:rPr>
              <w:t>покупных деталей</w:t>
            </w:r>
          </w:p>
          <w:p w:rsidR="00C83D69" w:rsidRPr="00945E1C" w:rsidRDefault="00C83D69" w:rsidP="001E2E92">
            <w:pPr>
              <w:shd w:val="clear" w:color="auto" w:fill="FFFFFF"/>
              <w:jc w:val="both"/>
              <w:rPr>
                <w:color w:val="000000"/>
                <w:spacing w:val="-4"/>
                <w:sz w:val="28"/>
                <w:szCs w:val="28"/>
              </w:rPr>
            </w:pPr>
          </w:p>
        </w:tc>
      </w:tr>
      <w:tr w:rsidR="00C83D69" w:rsidRPr="00945E1C" w:rsidTr="001E2E92">
        <w:trPr>
          <w:trHeight w:hRule="exact" w:val="1076"/>
        </w:trPr>
        <w:tc>
          <w:tcPr>
            <w:tcW w:w="566" w:type="dxa"/>
            <w:vMerge/>
            <w:tcBorders>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z w:val="28"/>
                <w:szCs w:val="28"/>
              </w:rPr>
            </w:pPr>
          </w:p>
        </w:tc>
        <w:tc>
          <w:tcPr>
            <w:tcW w:w="3917" w:type="dxa"/>
            <w:vMerge/>
            <w:tcBorders>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pacing w:val="-3"/>
                <w:sz w:val="28"/>
                <w:szCs w:val="28"/>
              </w:rPr>
            </w:pPr>
          </w:p>
        </w:tc>
        <w:tc>
          <w:tcPr>
            <w:tcW w:w="1114" w:type="dxa"/>
            <w:tcBorders>
              <w:top w:val="single" w:sz="4"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pacing w:val="-10"/>
                <w:sz w:val="28"/>
                <w:szCs w:val="28"/>
              </w:rPr>
            </w:pPr>
            <w:r>
              <w:rPr>
                <w:color w:val="000000"/>
                <w:spacing w:val="-10"/>
                <w:sz w:val="28"/>
                <w:szCs w:val="28"/>
              </w:rPr>
              <w:t>6-9</w:t>
            </w:r>
          </w:p>
        </w:tc>
        <w:tc>
          <w:tcPr>
            <w:tcW w:w="3552" w:type="dxa"/>
            <w:tcBorders>
              <w:top w:val="single" w:sz="4"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pacing w:val="-4"/>
                <w:sz w:val="28"/>
                <w:szCs w:val="28"/>
              </w:rPr>
            </w:pPr>
            <w:r w:rsidRPr="00945E1C">
              <w:rPr>
                <w:color w:val="000000"/>
                <w:spacing w:val="-2"/>
                <w:sz w:val="28"/>
                <w:szCs w:val="28"/>
              </w:rPr>
              <w:t xml:space="preserve">Составление ведомости </w:t>
            </w:r>
            <w:r w:rsidRPr="00945E1C">
              <w:rPr>
                <w:color w:val="000000"/>
                <w:spacing w:val="-5"/>
                <w:sz w:val="28"/>
                <w:szCs w:val="28"/>
              </w:rPr>
              <w:t xml:space="preserve">согласования применения </w:t>
            </w:r>
            <w:r w:rsidRPr="00945E1C">
              <w:rPr>
                <w:color w:val="000000"/>
                <w:sz w:val="28"/>
                <w:szCs w:val="28"/>
              </w:rPr>
              <w:t>прибора</w:t>
            </w:r>
          </w:p>
        </w:tc>
      </w:tr>
      <w:tr w:rsidR="00C83D69" w:rsidRPr="00945E1C" w:rsidTr="001E2E92">
        <w:trPr>
          <w:trHeight w:hRule="exact" w:val="1075"/>
        </w:trPr>
        <w:tc>
          <w:tcPr>
            <w:tcW w:w="566"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z w:val="28"/>
                <w:szCs w:val="28"/>
              </w:rPr>
              <w:t>7</w:t>
            </w:r>
          </w:p>
        </w:tc>
        <w:tc>
          <w:tcPr>
            <w:tcW w:w="3917"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4"/>
                <w:sz w:val="28"/>
                <w:szCs w:val="28"/>
              </w:rPr>
              <w:t xml:space="preserve">Чертежи трудоемких и металлоемких деталей </w:t>
            </w:r>
            <w:r w:rsidRPr="00945E1C">
              <w:rPr>
                <w:color w:val="000000"/>
                <w:spacing w:val="-1"/>
                <w:sz w:val="28"/>
                <w:szCs w:val="28"/>
              </w:rPr>
              <w:t>разработаны</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10"/>
                <w:sz w:val="28"/>
                <w:szCs w:val="28"/>
              </w:rPr>
              <w:t>7-10</w:t>
            </w:r>
          </w:p>
        </w:tc>
        <w:tc>
          <w:tcPr>
            <w:tcW w:w="3552"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5"/>
                <w:sz w:val="28"/>
                <w:szCs w:val="28"/>
              </w:rPr>
              <w:t>Технологический контроль</w:t>
            </w:r>
          </w:p>
        </w:tc>
      </w:tr>
      <w:tr w:rsidR="00C83D69" w:rsidRPr="00945E1C" w:rsidTr="001E2E92">
        <w:trPr>
          <w:trHeight w:hRule="exact" w:val="730"/>
        </w:trPr>
        <w:tc>
          <w:tcPr>
            <w:tcW w:w="566"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z w:val="28"/>
                <w:szCs w:val="28"/>
              </w:rPr>
              <w:t>8</w:t>
            </w:r>
          </w:p>
        </w:tc>
        <w:tc>
          <w:tcPr>
            <w:tcW w:w="3917"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4"/>
                <w:sz w:val="28"/>
                <w:szCs w:val="28"/>
              </w:rPr>
              <w:t xml:space="preserve">Ведомость покупных деталей </w:t>
            </w:r>
            <w:r w:rsidRPr="00945E1C">
              <w:rPr>
                <w:color w:val="000000"/>
                <w:spacing w:val="-1"/>
                <w:sz w:val="28"/>
                <w:szCs w:val="28"/>
              </w:rPr>
              <w:t>составлена</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9"/>
                <w:sz w:val="28"/>
                <w:szCs w:val="28"/>
              </w:rPr>
              <w:t>8-12</w:t>
            </w:r>
          </w:p>
        </w:tc>
        <w:tc>
          <w:tcPr>
            <w:tcW w:w="3552"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5"/>
                <w:sz w:val="28"/>
                <w:szCs w:val="28"/>
              </w:rPr>
              <w:t>Сверка копии с оригиналом</w:t>
            </w:r>
          </w:p>
        </w:tc>
      </w:tr>
      <w:tr w:rsidR="00C83D69" w:rsidRPr="00945E1C" w:rsidTr="001E2E92">
        <w:trPr>
          <w:trHeight w:hRule="exact" w:val="1104"/>
        </w:trPr>
        <w:tc>
          <w:tcPr>
            <w:tcW w:w="566"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z w:val="28"/>
                <w:szCs w:val="28"/>
              </w:rPr>
              <w:t>9</w:t>
            </w:r>
          </w:p>
        </w:tc>
        <w:tc>
          <w:tcPr>
            <w:tcW w:w="3917"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4"/>
                <w:sz w:val="28"/>
                <w:szCs w:val="28"/>
              </w:rPr>
              <w:t xml:space="preserve">Ведомость согласования </w:t>
            </w:r>
            <w:r w:rsidRPr="00945E1C">
              <w:rPr>
                <w:color w:val="000000"/>
                <w:spacing w:val="-2"/>
                <w:sz w:val="28"/>
                <w:szCs w:val="28"/>
              </w:rPr>
              <w:t>применения прибора составлена</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7"/>
                <w:sz w:val="28"/>
                <w:szCs w:val="28"/>
              </w:rPr>
              <w:t>9-12</w:t>
            </w:r>
          </w:p>
        </w:tc>
        <w:tc>
          <w:tcPr>
            <w:tcW w:w="3552"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4"/>
                <w:sz w:val="28"/>
                <w:szCs w:val="28"/>
              </w:rPr>
              <w:t>Сверка копии с оригиналом</w:t>
            </w:r>
          </w:p>
        </w:tc>
      </w:tr>
    </w:tbl>
    <w:p w:rsidR="00C83D69" w:rsidRPr="00945E1C" w:rsidRDefault="00C83D69" w:rsidP="00C83D69">
      <w:pPr>
        <w:jc w:val="both"/>
        <w:rPr>
          <w:sz w:val="28"/>
          <w:szCs w:val="28"/>
        </w:rPr>
        <w:sectPr w:rsidR="00C83D69" w:rsidRPr="00945E1C" w:rsidSect="00480E41">
          <w:pgSz w:w="11909" w:h="16834"/>
          <w:pgMar w:top="851" w:right="851" w:bottom="851" w:left="1418" w:header="720" w:footer="720" w:gutter="0"/>
          <w:cols w:space="60"/>
          <w:noEndnote/>
        </w:sectPr>
      </w:pPr>
    </w:p>
    <w:tbl>
      <w:tblPr>
        <w:tblW w:w="0" w:type="auto"/>
        <w:tblInd w:w="-8" w:type="dxa"/>
        <w:tblLayout w:type="fixed"/>
        <w:tblCellMar>
          <w:left w:w="40" w:type="dxa"/>
          <w:right w:w="40" w:type="dxa"/>
        </w:tblCellMar>
        <w:tblLook w:val="0000" w:firstRow="0" w:lastRow="0" w:firstColumn="0" w:lastColumn="0" w:noHBand="0" w:noVBand="0"/>
      </w:tblPr>
      <w:tblGrid>
        <w:gridCol w:w="576"/>
        <w:gridCol w:w="3907"/>
        <w:gridCol w:w="1123"/>
        <w:gridCol w:w="3552"/>
      </w:tblGrid>
      <w:tr w:rsidR="00C83D69" w:rsidRPr="00945E1C" w:rsidTr="001E2E92">
        <w:trPr>
          <w:trHeight w:hRule="exact" w:val="730"/>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Pr>
                <w:sz w:val="28"/>
                <w:szCs w:val="28"/>
              </w:rPr>
              <w:t>10</w:t>
            </w:r>
          </w:p>
        </w:tc>
        <w:tc>
          <w:tcPr>
            <w:tcW w:w="3907"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9"/>
                <w:sz w:val="28"/>
                <w:szCs w:val="28"/>
              </w:rPr>
              <w:t xml:space="preserve">Технологический контроль </w:t>
            </w:r>
            <w:r w:rsidRPr="00945E1C">
              <w:rPr>
                <w:color w:val="000000"/>
                <w:spacing w:val="-7"/>
                <w:sz w:val="28"/>
                <w:szCs w:val="28"/>
              </w:rPr>
              <w:t>чертежа закончен</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21"/>
                <w:sz w:val="28"/>
                <w:szCs w:val="28"/>
              </w:rPr>
              <w:t>10-11</w:t>
            </w:r>
          </w:p>
        </w:tc>
        <w:tc>
          <w:tcPr>
            <w:tcW w:w="3552"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9"/>
                <w:sz w:val="28"/>
                <w:szCs w:val="28"/>
              </w:rPr>
              <w:t>Нормо-контроль чертежей</w:t>
            </w:r>
          </w:p>
        </w:tc>
      </w:tr>
      <w:tr w:rsidR="00C83D69" w:rsidRPr="00945E1C" w:rsidTr="001E2E92">
        <w:trPr>
          <w:trHeight w:hRule="exact" w:val="710"/>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39"/>
                <w:sz w:val="28"/>
                <w:szCs w:val="28"/>
              </w:rPr>
              <w:t>11</w:t>
            </w:r>
          </w:p>
        </w:tc>
        <w:tc>
          <w:tcPr>
            <w:tcW w:w="3907"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9"/>
                <w:sz w:val="28"/>
                <w:szCs w:val="28"/>
              </w:rPr>
              <w:t>Нормо</w:t>
            </w:r>
            <w:r>
              <w:rPr>
                <w:color w:val="000000"/>
                <w:spacing w:val="-9"/>
                <w:sz w:val="28"/>
                <w:szCs w:val="28"/>
                <w:lang w:val="en-US"/>
              </w:rPr>
              <w:t>-</w:t>
            </w:r>
            <w:r w:rsidRPr="00945E1C">
              <w:rPr>
                <w:color w:val="000000"/>
                <w:spacing w:val="-9"/>
                <w:sz w:val="28"/>
                <w:szCs w:val="28"/>
              </w:rPr>
              <w:t xml:space="preserve">контроль чертежей </w:t>
            </w:r>
            <w:r w:rsidRPr="00945E1C">
              <w:rPr>
                <w:color w:val="000000"/>
                <w:spacing w:val="-7"/>
                <w:sz w:val="28"/>
                <w:szCs w:val="28"/>
              </w:rPr>
              <w:t>закончен</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16"/>
                <w:sz w:val="28"/>
                <w:szCs w:val="28"/>
              </w:rPr>
              <w:t>11-12</w:t>
            </w:r>
          </w:p>
        </w:tc>
        <w:tc>
          <w:tcPr>
            <w:tcW w:w="3552"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9"/>
                <w:sz w:val="28"/>
                <w:szCs w:val="28"/>
              </w:rPr>
              <w:t>Сверка копии с оригиналом</w:t>
            </w:r>
          </w:p>
        </w:tc>
      </w:tr>
      <w:tr w:rsidR="00C83D69" w:rsidRPr="00945E1C" w:rsidTr="001E2E92">
        <w:trPr>
          <w:trHeight w:hRule="exact" w:val="711"/>
        </w:trPr>
        <w:tc>
          <w:tcPr>
            <w:tcW w:w="576" w:type="dxa"/>
            <w:vMerge w:val="restart"/>
            <w:tcBorders>
              <w:top w:val="single" w:sz="6" w:space="0" w:color="auto"/>
              <w:left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32"/>
                <w:sz w:val="28"/>
                <w:szCs w:val="28"/>
              </w:rPr>
              <w:t>12</w:t>
            </w:r>
          </w:p>
        </w:tc>
        <w:tc>
          <w:tcPr>
            <w:tcW w:w="3907" w:type="dxa"/>
            <w:vMerge w:val="restart"/>
            <w:tcBorders>
              <w:top w:val="single" w:sz="6" w:space="0" w:color="auto"/>
              <w:left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9"/>
                <w:sz w:val="28"/>
                <w:szCs w:val="28"/>
              </w:rPr>
              <w:t xml:space="preserve">Все копии с оригиналом </w:t>
            </w:r>
            <w:r w:rsidRPr="00945E1C">
              <w:rPr>
                <w:color w:val="000000"/>
                <w:spacing w:val="-10"/>
                <w:sz w:val="28"/>
                <w:szCs w:val="28"/>
              </w:rPr>
              <w:t>сверены</w:t>
            </w:r>
          </w:p>
        </w:tc>
        <w:tc>
          <w:tcPr>
            <w:tcW w:w="1123" w:type="dxa"/>
            <w:tcBorders>
              <w:top w:val="single" w:sz="6" w:space="0" w:color="auto"/>
              <w:left w:val="single" w:sz="6" w:space="0" w:color="auto"/>
              <w:bottom w:val="single" w:sz="4"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19"/>
                <w:sz w:val="28"/>
                <w:szCs w:val="28"/>
              </w:rPr>
              <w:t>12-13</w:t>
            </w:r>
          </w:p>
        </w:tc>
        <w:tc>
          <w:tcPr>
            <w:tcW w:w="3552" w:type="dxa"/>
            <w:tcBorders>
              <w:top w:val="single" w:sz="6" w:space="0" w:color="auto"/>
              <w:left w:val="single" w:sz="6" w:space="0" w:color="auto"/>
              <w:bottom w:val="single" w:sz="4"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8"/>
                <w:sz w:val="28"/>
                <w:szCs w:val="28"/>
              </w:rPr>
              <w:t>Разработка сборочных чертежей</w:t>
            </w:r>
          </w:p>
        </w:tc>
      </w:tr>
      <w:tr w:rsidR="00C83D69" w:rsidRPr="00945E1C" w:rsidTr="001E2E92">
        <w:trPr>
          <w:trHeight w:hRule="exact" w:val="710"/>
        </w:trPr>
        <w:tc>
          <w:tcPr>
            <w:tcW w:w="576" w:type="dxa"/>
            <w:vMerge/>
            <w:tcBorders>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pacing w:val="-32"/>
                <w:sz w:val="28"/>
                <w:szCs w:val="28"/>
              </w:rPr>
            </w:pPr>
          </w:p>
        </w:tc>
        <w:tc>
          <w:tcPr>
            <w:tcW w:w="3907" w:type="dxa"/>
            <w:vMerge/>
            <w:tcBorders>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pacing w:val="-9"/>
                <w:sz w:val="28"/>
                <w:szCs w:val="28"/>
              </w:rPr>
            </w:pPr>
          </w:p>
        </w:tc>
        <w:tc>
          <w:tcPr>
            <w:tcW w:w="1123" w:type="dxa"/>
            <w:tcBorders>
              <w:top w:val="single" w:sz="4"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pacing w:val="-19"/>
                <w:sz w:val="28"/>
                <w:szCs w:val="28"/>
              </w:rPr>
            </w:pPr>
            <w:r>
              <w:rPr>
                <w:color w:val="000000"/>
                <w:spacing w:val="-19"/>
                <w:sz w:val="28"/>
                <w:szCs w:val="28"/>
              </w:rPr>
              <w:t>1-14</w:t>
            </w:r>
          </w:p>
        </w:tc>
        <w:tc>
          <w:tcPr>
            <w:tcW w:w="3552" w:type="dxa"/>
            <w:tcBorders>
              <w:top w:val="single" w:sz="4"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pacing w:val="-8"/>
                <w:sz w:val="28"/>
                <w:szCs w:val="28"/>
              </w:rPr>
            </w:pPr>
            <w:r w:rsidRPr="00945E1C">
              <w:rPr>
                <w:color w:val="000000"/>
                <w:spacing w:val="-6"/>
                <w:sz w:val="28"/>
                <w:szCs w:val="28"/>
              </w:rPr>
              <w:t>Разработка чертежей деталей</w:t>
            </w:r>
          </w:p>
        </w:tc>
      </w:tr>
      <w:tr w:rsidR="00C83D69" w:rsidRPr="00945E1C" w:rsidTr="001E2E92">
        <w:trPr>
          <w:trHeight w:hRule="exact" w:val="720"/>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34"/>
                <w:sz w:val="28"/>
                <w:szCs w:val="28"/>
              </w:rPr>
              <w:t>13</w:t>
            </w:r>
          </w:p>
        </w:tc>
        <w:tc>
          <w:tcPr>
            <w:tcW w:w="3907"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10"/>
                <w:sz w:val="28"/>
                <w:szCs w:val="28"/>
              </w:rPr>
              <w:t xml:space="preserve">Сборочные чертежи </w:t>
            </w:r>
            <w:r w:rsidRPr="00945E1C">
              <w:rPr>
                <w:color w:val="000000"/>
                <w:spacing w:val="-6"/>
                <w:sz w:val="28"/>
                <w:szCs w:val="28"/>
              </w:rPr>
              <w:t>разработаны</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18"/>
                <w:sz w:val="28"/>
                <w:szCs w:val="28"/>
              </w:rPr>
              <w:t>13-15</w:t>
            </w:r>
          </w:p>
        </w:tc>
        <w:tc>
          <w:tcPr>
            <w:tcW w:w="3552"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7"/>
                <w:sz w:val="28"/>
                <w:szCs w:val="28"/>
              </w:rPr>
              <w:t xml:space="preserve">Конструкторский и </w:t>
            </w:r>
            <w:r w:rsidRPr="00945E1C">
              <w:rPr>
                <w:color w:val="000000"/>
                <w:spacing w:val="-9"/>
                <w:sz w:val="28"/>
                <w:szCs w:val="28"/>
              </w:rPr>
              <w:t>технологический контроль</w:t>
            </w:r>
          </w:p>
        </w:tc>
      </w:tr>
      <w:tr w:rsidR="00C83D69" w:rsidRPr="00945E1C" w:rsidTr="001E2E92">
        <w:trPr>
          <w:trHeight w:hRule="exact" w:val="710"/>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27"/>
                <w:sz w:val="28"/>
                <w:szCs w:val="28"/>
              </w:rPr>
              <w:t>14</w:t>
            </w:r>
          </w:p>
        </w:tc>
        <w:tc>
          <w:tcPr>
            <w:tcW w:w="3907"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9"/>
                <w:sz w:val="28"/>
                <w:szCs w:val="28"/>
              </w:rPr>
              <w:t>Чертежи деталей разработаны</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15"/>
                <w:sz w:val="28"/>
                <w:szCs w:val="28"/>
              </w:rPr>
              <w:t>14-16</w:t>
            </w:r>
          </w:p>
        </w:tc>
        <w:tc>
          <w:tcPr>
            <w:tcW w:w="3552"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7"/>
                <w:sz w:val="28"/>
                <w:szCs w:val="28"/>
              </w:rPr>
              <w:t xml:space="preserve">Конструкторский и </w:t>
            </w:r>
            <w:r w:rsidRPr="00945E1C">
              <w:rPr>
                <w:color w:val="000000"/>
                <w:spacing w:val="-9"/>
                <w:sz w:val="28"/>
                <w:szCs w:val="28"/>
              </w:rPr>
              <w:t>технологический контроль</w:t>
            </w:r>
          </w:p>
        </w:tc>
      </w:tr>
      <w:tr w:rsidR="00C83D69" w:rsidRPr="00945E1C" w:rsidTr="001E2E92">
        <w:trPr>
          <w:trHeight w:hRule="exact" w:val="729"/>
        </w:trPr>
        <w:tc>
          <w:tcPr>
            <w:tcW w:w="576" w:type="dxa"/>
            <w:vMerge w:val="restart"/>
            <w:tcBorders>
              <w:top w:val="single" w:sz="6" w:space="0" w:color="auto"/>
              <w:left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34"/>
                <w:sz w:val="28"/>
                <w:szCs w:val="28"/>
              </w:rPr>
              <w:t>15</w:t>
            </w:r>
          </w:p>
        </w:tc>
        <w:tc>
          <w:tcPr>
            <w:tcW w:w="3907" w:type="dxa"/>
            <w:vMerge w:val="restart"/>
            <w:tcBorders>
              <w:top w:val="single" w:sz="6" w:space="0" w:color="auto"/>
              <w:left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6"/>
                <w:sz w:val="28"/>
                <w:szCs w:val="28"/>
              </w:rPr>
              <w:t xml:space="preserve">Конструкторский и </w:t>
            </w:r>
            <w:r w:rsidRPr="00945E1C">
              <w:rPr>
                <w:color w:val="000000"/>
                <w:spacing w:val="-7"/>
                <w:sz w:val="28"/>
                <w:szCs w:val="28"/>
              </w:rPr>
              <w:t xml:space="preserve">технологический контроль </w:t>
            </w:r>
            <w:r w:rsidRPr="00945E1C">
              <w:rPr>
                <w:color w:val="000000"/>
                <w:spacing w:val="-9"/>
                <w:sz w:val="28"/>
                <w:szCs w:val="28"/>
              </w:rPr>
              <w:t>сборочных чертежей закончен</w:t>
            </w:r>
          </w:p>
        </w:tc>
        <w:tc>
          <w:tcPr>
            <w:tcW w:w="1123" w:type="dxa"/>
            <w:tcBorders>
              <w:top w:val="single" w:sz="6" w:space="0" w:color="auto"/>
              <w:left w:val="single" w:sz="6" w:space="0" w:color="auto"/>
              <w:bottom w:val="single" w:sz="4"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15"/>
                <w:sz w:val="28"/>
                <w:szCs w:val="28"/>
              </w:rPr>
              <w:t>15-17</w:t>
            </w:r>
          </w:p>
        </w:tc>
        <w:tc>
          <w:tcPr>
            <w:tcW w:w="3552" w:type="dxa"/>
            <w:tcBorders>
              <w:top w:val="single" w:sz="6" w:space="0" w:color="auto"/>
              <w:left w:val="single" w:sz="6" w:space="0" w:color="auto"/>
              <w:bottom w:val="single" w:sz="4"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9"/>
                <w:sz w:val="28"/>
                <w:szCs w:val="28"/>
              </w:rPr>
              <w:t xml:space="preserve">Нормо-контроль сборочных </w:t>
            </w:r>
            <w:r w:rsidRPr="00945E1C">
              <w:rPr>
                <w:color w:val="000000"/>
                <w:spacing w:val="-8"/>
                <w:sz w:val="28"/>
                <w:szCs w:val="28"/>
              </w:rPr>
              <w:t>чертежей</w:t>
            </w:r>
          </w:p>
        </w:tc>
      </w:tr>
      <w:tr w:rsidR="00C83D69" w:rsidRPr="00945E1C" w:rsidTr="001E2E92">
        <w:trPr>
          <w:trHeight w:hRule="exact" w:val="692"/>
        </w:trPr>
        <w:tc>
          <w:tcPr>
            <w:tcW w:w="576" w:type="dxa"/>
            <w:vMerge/>
            <w:tcBorders>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pacing w:val="-34"/>
                <w:sz w:val="28"/>
                <w:szCs w:val="28"/>
              </w:rPr>
            </w:pPr>
          </w:p>
        </w:tc>
        <w:tc>
          <w:tcPr>
            <w:tcW w:w="3907" w:type="dxa"/>
            <w:vMerge/>
            <w:tcBorders>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pacing w:val="-6"/>
                <w:sz w:val="28"/>
                <w:szCs w:val="28"/>
              </w:rPr>
            </w:pPr>
          </w:p>
        </w:tc>
        <w:tc>
          <w:tcPr>
            <w:tcW w:w="1123" w:type="dxa"/>
            <w:tcBorders>
              <w:top w:val="single" w:sz="4"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pacing w:val="-15"/>
                <w:sz w:val="28"/>
                <w:szCs w:val="28"/>
              </w:rPr>
            </w:pPr>
            <w:r>
              <w:rPr>
                <w:color w:val="000000"/>
                <w:spacing w:val="-15"/>
                <w:sz w:val="28"/>
                <w:szCs w:val="28"/>
              </w:rPr>
              <w:t>15-18</w:t>
            </w:r>
          </w:p>
        </w:tc>
        <w:tc>
          <w:tcPr>
            <w:tcW w:w="3552" w:type="dxa"/>
            <w:tcBorders>
              <w:top w:val="single" w:sz="4"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pacing w:val="-9"/>
                <w:sz w:val="28"/>
                <w:szCs w:val="28"/>
              </w:rPr>
            </w:pPr>
            <w:r w:rsidRPr="00945E1C">
              <w:rPr>
                <w:color w:val="000000"/>
                <w:spacing w:val="-9"/>
                <w:sz w:val="28"/>
                <w:szCs w:val="28"/>
              </w:rPr>
              <w:t xml:space="preserve">Составление спецификации </w:t>
            </w:r>
            <w:r w:rsidRPr="00945E1C">
              <w:rPr>
                <w:color w:val="000000"/>
                <w:spacing w:val="-8"/>
                <w:sz w:val="28"/>
                <w:szCs w:val="28"/>
              </w:rPr>
              <w:t>сборочных узлов</w:t>
            </w:r>
          </w:p>
        </w:tc>
      </w:tr>
      <w:tr w:rsidR="00C83D69" w:rsidRPr="00945E1C" w:rsidTr="001E2E92">
        <w:trPr>
          <w:trHeight w:hRule="exact" w:val="748"/>
        </w:trPr>
        <w:tc>
          <w:tcPr>
            <w:tcW w:w="576" w:type="dxa"/>
            <w:vMerge w:val="restart"/>
            <w:tcBorders>
              <w:top w:val="single" w:sz="6" w:space="0" w:color="auto"/>
              <w:left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32"/>
                <w:sz w:val="28"/>
                <w:szCs w:val="28"/>
              </w:rPr>
              <w:t>16</w:t>
            </w:r>
          </w:p>
        </w:tc>
        <w:tc>
          <w:tcPr>
            <w:tcW w:w="3907" w:type="dxa"/>
            <w:vMerge w:val="restart"/>
            <w:tcBorders>
              <w:top w:val="single" w:sz="6" w:space="0" w:color="auto"/>
              <w:left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6"/>
                <w:sz w:val="28"/>
                <w:szCs w:val="28"/>
              </w:rPr>
              <w:t xml:space="preserve">Конструкторский и </w:t>
            </w:r>
            <w:r w:rsidRPr="00945E1C">
              <w:rPr>
                <w:color w:val="000000"/>
                <w:spacing w:val="-9"/>
                <w:sz w:val="28"/>
                <w:szCs w:val="28"/>
              </w:rPr>
              <w:t xml:space="preserve">технологический контроль </w:t>
            </w:r>
            <w:r w:rsidRPr="00945E1C">
              <w:rPr>
                <w:color w:val="000000"/>
                <w:spacing w:val="-8"/>
                <w:sz w:val="28"/>
                <w:szCs w:val="28"/>
              </w:rPr>
              <w:t>чертежей деталей закончен</w:t>
            </w:r>
          </w:p>
        </w:tc>
        <w:tc>
          <w:tcPr>
            <w:tcW w:w="1123" w:type="dxa"/>
            <w:tcBorders>
              <w:top w:val="single" w:sz="6" w:space="0" w:color="auto"/>
              <w:left w:val="single" w:sz="6" w:space="0" w:color="auto"/>
              <w:bottom w:val="single" w:sz="4"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15"/>
                <w:sz w:val="28"/>
                <w:szCs w:val="28"/>
              </w:rPr>
              <w:t>16-17</w:t>
            </w:r>
          </w:p>
        </w:tc>
        <w:tc>
          <w:tcPr>
            <w:tcW w:w="3552" w:type="dxa"/>
            <w:tcBorders>
              <w:top w:val="single" w:sz="6" w:space="0" w:color="auto"/>
              <w:left w:val="single" w:sz="6" w:space="0" w:color="auto"/>
              <w:bottom w:val="single" w:sz="4"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7"/>
                <w:sz w:val="28"/>
                <w:szCs w:val="28"/>
              </w:rPr>
              <w:t xml:space="preserve">Нормо-контроль чертежей </w:t>
            </w:r>
            <w:r w:rsidRPr="00945E1C">
              <w:rPr>
                <w:color w:val="000000"/>
                <w:spacing w:val="-6"/>
                <w:sz w:val="28"/>
                <w:szCs w:val="28"/>
              </w:rPr>
              <w:t>деталей</w:t>
            </w:r>
          </w:p>
        </w:tc>
      </w:tr>
      <w:tr w:rsidR="00C83D69" w:rsidRPr="00945E1C" w:rsidTr="001E2E92">
        <w:trPr>
          <w:trHeight w:hRule="exact" w:val="692"/>
        </w:trPr>
        <w:tc>
          <w:tcPr>
            <w:tcW w:w="576" w:type="dxa"/>
            <w:vMerge/>
            <w:tcBorders>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pacing w:val="-32"/>
                <w:sz w:val="28"/>
                <w:szCs w:val="28"/>
              </w:rPr>
            </w:pPr>
          </w:p>
        </w:tc>
        <w:tc>
          <w:tcPr>
            <w:tcW w:w="3907" w:type="dxa"/>
            <w:vMerge/>
            <w:tcBorders>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pacing w:val="-6"/>
                <w:sz w:val="28"/>
                <w:szCs w:val="28"/>
              </w:rPr>
            </w:pPr>
          </w:p>
        </w:tc>
        <w:tc>
          <w:tcPr>
            <w:tcW w:w="1123" w:type="dxa"/>
            <w:tcBorders>
              <w:top w:val="single" w:sz="4"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pacing w:val="-15"/>
                <w:sz w:val="28"/>
                <w:szCs w:val="28"/>
              </w:rPr>
            </w:pPr>
            <w:r>
              <w:rPr>
                <w:color w:val="000000"/>
                <w:spacing w:val="-15"/>
                <w:sz w:val="28"/>
                <w:szCs w:val="28"/>
              </w:rPr>
              <w:t>16-19</w:t>
            </w:r>
          </w:p>
        </w:tc>
        <w:tc>
          <w:tcPr>
            <w:tcW w:w="3552" w:type="dxa"/>
            <w:tcBorders>
              <w:top w:val="single" w:sz="4"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pacing w:val="-7"/>
                <w:sz w:val="28"/>
                <w:szCs w:val="28"/>
              </w:rPr>
            </w:pPr>
            <w:r w:rsidRPr="00945E1C">
              <w:rPr>
                <w:color w:val="000000"/>
                <w:spacing w:val="-10"/>
                <w:sz w:val="28"/>
                <w:szCs w:val="28"/>
              </w:rPr>
              <w:t xml:space="preserve">Составление спецификации </w:t>
            </w:r>
            <w:r w:rsidRPr="00945E1C">
              <w:rPr>
                <w:color w:val="000000"/>
                <w:spacing w:val="-6"/>
                <w:sz w:val="28"/>
                <w:szCs w:val="28"/>
              </w:rPr>
              <w:t>деталей</w:t>
            </w:r>
          </w:p>
        </w:tc>
      </w:tr>
      <w:tr w:rsidR="00C83D69" w:rsidRPr="00945E1C" w:rsidTr="001E2E92">
        <w:trPr>
          <w:trHeight w:hRule="exact" w:val="1075"/>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29"/>
                <w:sz w:val="28"/>
                <w:szCs w:val="28"/>
              </w:rPr>
              <w:t>17</w:t>
            </w:r>
          </w:p>
        </w:tc>
        <w:tc>
          <w:tcPr>
            <w:tcW w:w="3907"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7"/>
                <w:sz w:val="28"/>
                <w:szCs w:val="28"/>
              </w:rPr>
              <w:t xml:space="preserve">Нормо-контроль сборочных </w:t>
            </w:r>
            <w:r w:rsidRPr="00945E1C">
              <w:rPr>
                <w:color w:val="000000"/>
                <w:spacing w:val="-9"/>
                <w:sz w:val="28"/>
                <w:szCs w:val="28"/>
              </w:rPr>
              <w:t xml:space="preserve">чертежей и чертежей деталей </w:t>
            </w:r>
            <w:r w:rsidRPr="00945E1C">
              <w:rPr>
                <w:color w:val="000000"/>
                <w:spacing w:val="-7"/>
                <w:sz w:val="28"/>
                <w:szCs w:val="28"/>
              </w:rPr>
              <w:t>закончен</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15"/>
                <w:sz w:val="28"/>
                <w:szCs w:val="28"/>
              </w:rPr>
              <w:t>17-20</w:t>
            </w:r>
          </w:p>
        </w:tc>
        <w:tc>
          <w:tcPr>
            <w:tcW w:w="3552"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9"/>
                <w:sz w:val="28"/>
                <w:szCs w:val="28"/>
              </w:rPr>
              <w:t>Сверка копии с оригиналом</w:t>
            </w:r>
          </w:p>
        </w:tc>
      </w:tr>
      <w:tr w:rsidR="00C83D69" w:rsidRPr="00945E1C" w:rsidTr="001E2E92">
        <w:trPr>
          <w:trHeight w:hRule="exact" w:val="935"/>
        </w:trPr>
        <w:tc>
          <w:tcPr>
            <w:tcW w:w="576" w:type="dxa"/>
            <w:vMerge w:val="restart"/>
            <w:tcBorders>
              <w:top w:val="single" w:sz="6" w:space="0" w:color="auto"/>
              <w:left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34"/>
                <w:sz w:val="28"/>
                <w:szCs w:val="28"/>
              </w:rPr>
              <w:t>18</w:t>
            </w:r>
          </w:p>
        </w:tc>
        <w:tc>
          <w:tcPr>
            <w:tcW w:w="3907" w:type="dxa"/>
            <w:vMerge w:val="restart"/>
            <w:tcBorders>
              <w:top w:val="single" w:sz="6" w:space="0" w:color="auto"/>
              <w:left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9"/>
                <w:sz w:val="28"/>
                <w:szCs w:val="28"/>
              </w:rPr>
              <w:t>Все спецификации составлены</w:t>
            </w:r>
          </w:p>
        </w:tc>
        <w:tc>
          <w:tcPr>
            <w:tcW w:w="1123" w:type="dxa"/>
            <w:tcBorders>
              <w:top w:val="single" w:sz="6" w:space="0" w:color="auto"/>
              <w:left w:val="single" w:sz="6" w:space="0" w:color="auto"/>
              <w:bottom w:val="single" w:sz="4" w:space="0" w:color="auto"/>
              <w:right w:val="single" w:sz="6" w:space="0" w:color="auto"/>
            </w:tcBorders>
            <w:shd w:val="clear" w:color="auto" w:fill="FFFFFF"/>
            <w:vAlign w:val="center"/>
          </w:tcPr>
          <w:p w:rsidR="00C83D69" w:rsidRPr="007A248F" w:rsidRDefault="00C83D69" w:rsidP="001E2E92">
            <w:pPr>
              <w:shd w:val="clear" w:color="auto" w:fill="FFFFFF"/>
              <w:jc w:val="both"/>
              <w:rPr>
                <w:color w:val="000000"/>
                <w:spacing w:val="-16"/>
                <w:sz w:val="28"/>
                <w:szCs w:val="28"/>
              </w:rPr>
            </w:pPr>
            <w:r w:rsidRPr="00945E1C">
              <w:rPr>
                <w:color w:val="000000"/>
                <w:spacing w:val="-16"/>
                <w:sz w:val="28"/>
                <w:szCs w:val="28"/>
              </w:rPr>
              <w:t>18-20</w:t>
            </w:r>
          </w:p>
        </w:tc>
        <w:tc>
          <w:tcPr>
            <w:tcW w:w="3552" w:type="dxa"/>
            <w:vMerge w:val="restart"/>
            <w:tcBorders>
              <w:top w:val="single" w:sz="6" w:space="0" w:color="auto"/>
              <w:left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9"/>
                <w:sz w:val="28"/>
                <w:szCs w:val="28"/>
              </w:rPr>
              <w:t xml:space="preserve">Составление ведомости </w:t>
            </w:r>
            <w:r w:rsidRPr="00945E1C">
              <w:rPr>
                <w:color w:val="000000"/>
                <w:spacing w:val="-8"/>
                <w:sz w:val="28"/>
                <w:szCs w:val="28"/>
              </w:rPr>
              <w:t>спецификаций</w:t>
            </w:r>
          </w:p>
        </w:tc>
      </w:tr>
      <w:tr w:rsidR="00C83D69" w:rsidRPr="00945E1C" w:rsidTr="001E2E92">
        <w:trPr>
          <w:trHeight w:hRule="exact" w:val="711"/>
        </w:trPr>
        <w:tc>
          <w:tcPr>
            <w:tcW w:w="576" w:type="dxa"/>
            <w:vMerge/>
            <w:tcBorders>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pacing w:val="-34"/>
                <w:sz w:val="28"/>
                <w:szCs w:val="28"/>
              </w:rPr>
            </w:pPr>
          </w:p>
        </w:tc>
        <w:tc>
          <w:tcPr>
            <w:tcW w:w="3907" w:type="dxa"/>
            <w:vMerge/>
            <w:tcBorders>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pacing w:val="-9"/>
                <w:sz w:val="28"/>
                <w:szCs w:val="28"/>
              </w:rPr>
            </w:pPr>
          </w:p>
        </w:tc>
        <w:tc>
          <w:tcPr>
            <w:tcW w:w="1123" w:type="dxa"/>
            <w:tcBorders>
              <w:top w:val="single" w:sz="4"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pacing w:val="-16"/>
                <w:sz w:val="28"/>
                <w:szCs w:val="28"/>
              </w:rPr>
            </w:pPr>
            <w:r>
              <w:rPr>
                <w:color w:val="000000"/>
                <w:spacing w:val="-16"/>
                <w:sz w:val="28"/>
                <w:szCs w:val="28"/>
              </w:rPr>
              <w:t>19-20</w:t>
            </w:r>
          </w:p>
        </w:tc>
        <w:tc>
          <w:tcPr>
            <w:tcW w:w="3552" w:type="dxa"/>
            <w:vMerge/>
            <w:tcBorders>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color w:val="000000"/>
                <w:spacing w:val="-9"/>
                <w:sz w:val="28"/>
                <w:szCs w:val="28"/>
              </w:rPr>
            </w:pPr>
          </w:p>
        </w:tc>
      </w:tr>
      <w:tr w:rsidR="00C83D69" w:rsidRPr="00945E1C" w:rsidTr="001E2E92">
        <w:trPr>
          <w:trHeight w:hRule="exact" w:val="1075"/>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32"/>
                <w:sz w:val="28"/>
                <w:szCs w:val="28"/>
              </w:rPr>
              <w:t>19</w:t>
            </w:r>
          </w:p>
        </w:tc>
        <w:tc>
          <w:tcPr>
            <w:tcW w:w="3907"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7"/>
                <w:sz w:val="28"/>
                <w:szCs w:val="28"/>
              </w:rPr>
              <w:t xml:space="preserve">Ведомости спецификаций и </w:t>
            </w:r>
            <w:r w:rsidRPr="00945E1C">
              <w:rPr>
                <w:color w:val="000000"/>
                <w:spacing w:val="-9"/>
                <w:sz w:val="28"/>
                <w:szCs w:val="28"/>
              </w:rPr>
              <w:t>ведомости покупных изделий</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14"/>
                <w:sz w:val="28"/>
                <w:szCs w:val="28"/>
              </w:rPr>
              <w:t>20-21</w:t>
            </w:r>
          </w:p>
        </w:tc>
        <w:tc>
          <w:tcPr>
            <w:tcW w:w="3552"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8"/>
                <w:sz w:val="28"/>
                <w:szCs w:val="28"/>
              </w:rPr>
              <w:t>Разработка технических условий на проведение испытаний</w:t>
            </w:r>
          </w:p>
        </w:tc>
      </w:tr>
      <w:tr w:rsidR="00C83D69" w:rsidRPr="00945E1C" w:rsidTr="001E2E92">
        <w:trPr>
          <w:trHeight w:hRule="exact" w:val="1094"/>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17"/>
                <w:sz w:val="28"/>
                <w:szCs w:val="28"/>
              </w:rPr>
              <w:t>20</w:t>
            </w:r>
          </w:p>
        </w:tc>
        <w:tc>
          <w:tcPr>
            <w:tcW w:w="3907"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9"/>
                <w:sz w:val="28"/>
                <w:szCs w:val="28"/>
              </w:rPr>
              <w:t xml:space="preserve">Технические условия на </w:t>
            </w:r>
            <w:r w:rsidRPr="00945E1C">
              <w:rPr>
                <w:color w:val="000000"/>
                <w:spacing w:val="-7"/>
                <w:sz w:val="28"/>
                <w:szCs w:val="28"/>
              </w:rPr>
              <w:t>проведение испытаний составлены</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ind w:firstLine="709"/>
              <w:jc w:val="both"/>
              <w:rPr>
                <w:sz w:val="28"/>
                <w:szCs w:val="28"/>
              </w:rPr>
            </w:pPr>
          </w:p>
        </w:tc>
        <w:tc>
          <w:tcPr>
            <w:tcW w:w="3552"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ind w:firstLine="709"/>
              <w:jc w:val="both"/>
              <w:rPr>
                <w:sz w:val="28"/>
                <w:szCs w:val="28"/>
              </w:rPr>
            </w:pPr>
          </w:p>
        </w:tc>
      </w:tr>
    </w:tbl>
    <w:p w:rsidR="00C83D69" w:rsidRPr="00945E1C" w:rsidRDefault="00C83D69" w:rsidP="00C83D69">
      <w:pPr>
        <w:ind w:firstLine="709"/>
        <w:jc w:val="both"/>
        <w:rPr>
          <w:sz w:val="28"/>
          <w:szCs w:val="28"/>
        </w:rPr>
        <w:sectPr w:rsidR="00C83D69" w:rsidRPr="00945E1C" w:rsidSect="00480E41">
          <w:pgSz w:w="11909" w:h="16834"/>
          <w:pgMar w:top="851" w:right="851" w:bottom="851" w:left="1418" w:header="720" w:footer="720" w:gutter="0"/>
          <w:cols w:space="60"/>
          <w:noEndnote/>
        </w:sectPr>
      </w:pPr>
    </w:p>
    <w:p w:rsidR="00C83D69" w:rsidRPr="00B37791" w:rsidRDefault="00C83D69" w:rsidP="00C83D69">
      <w:pPr>
        <w:shd w:val="clear" w:color="auto" w:fill="FFFFFF"/>
        <w:ind w:firstLine="709"/>
        <w:jc w:val="both"/>
        <w:rPr>
          <w:b/>
          <w:bCs/>
          <w:sz w:val="32"/>
          <w:szCs w:val="32"/>
        </w:rPr>
      </w:pPr>
      <w:r w:rsidRPr="00B37791">
        <w:rPr>
          <w:b/>
          <w:bCs/>
          <w:color w:val="000000"/>
          <w:spacing w:val="-8"/>
          <w:sz w:val="32"/>
          <w:szCs w:val="32"/>
        </w:rPr>
        <w:t>2.3. Определение трудоемкости конструкторской подготовки</w:t>
      </w:r>
    </w:p>
    <w:p w:rsidR="00C83D69" w:rsidRPr="00B37791" w:rsidRDefault="00C83D69" w:rsidP="00C83D69">
      <w:pPr>
        <w:shd w:val="clear" w:color="auto" w:fill="FFFFFF"/>
        <w:ind w:firstLine="709"/>
        <w:jc w:val="both"/>
        <w:rPr>
          <w:b/>
          <w:bCs/>
          <w:sz w:val="32"/>
          <w:szCs w:val="32"/>
        </w:rPr>
      </w:pPr>
      <w:r w:rsidRPr="00B37791">
        <w:rPr>
          <w:b/>
          <w:bCs/>
          <w:color w:val="000000"/>
          <w:spacing w:val="-8"/>
          <w:sz w:val="32"/>
          <w:szCs w:val="32"/>
        </w:rPr>
        <w:t>производства</w:t>
      </w:r>
    </w:p>
    <w:p w:rsidR="00C83D69" w:rsidRDefault="00C83D69" w:rsidP="00C83D69">
      <w:pPr>
        <w:shd w:val="clear" w:color="auto" w:fill="FFFFFF"/>
        <w:ind w:firstLine="709"/>
        <w:jc w:val="both"/>
        <w:rPr>
          <w:color w:val="000000"/>
          <w:spacing w:val="-2"/>
          <w:sz w:val="28"/>
          <w:szCs w:val="28"/>
        </w:rPr>
      </w:pPr>
      <w:r w:rsidRPr="00945E1C">
        <w:rPr>
          <w:color w:val="000000"/>
          <w:spacing w:val="-2"/>
          <w:sz w:val="28"/>
          <w:szCs w:val="28"/>
        </w:rPr>
        <w:t xml:space="preserve">Количество оригинальных деталей - 40 штук из них: </w:t>
      </w:r>
    </w:p>
    <w:p w:rsidR="00C83D69" w:rsidRDefault="00C83D69" w:rsidP="00C83D69">
      <w:pPr>
        <w:shd w:val="clear" w:color="auto" w:fill="FFFFFF"/>
        <w:ind w:firstLine="709"/>
        <w:jc w:val="both"/>
        <w:rPr>
          <w:color w:val="000000"/>
          <w:spacing w:val="-2"/>
          <w:sz w:val="28"/>
          <w:szCs w:val="28"/>
        </w:rPr>
      </w:pPr>
      <w:r w:rsidRPr="00945E1C">
        <w:rPr>
          <w:color w:val="000000"/>
          <w:spacing w:val="-2"/>
          <w:sz w:val="28"/>
          <w:szCs w:val="28"/>
        </w:rPr>
        <w:t>15 дет</w:t>
      </w:r>
      <w:r>
        <w:rPr>
          <w:color w:val="000000"/>
          <w:spacing w:val="-2"/>
          <w:sz w:val="28"/>
          <w:szCs w:val="28"/>
        </w:rPr>
        <w:t>алей</w:t>
      </w:r>
      <w:r w:rsidRPr="00945E1C">
        <w:rPr>
          <w:color w:val="000000"/>
          <w:spacing w:val="-2"/>
          <w:sz w:val="28"/>
          <w:szCs w:val="28"/>
        </w:rPr>
        <w:t xml:space="preserve"> </w:t>
      </w:r>
      <w:r w:rsidRPr="00945E1C">
        <w:rPr>
          <w:color w:val="000000"/>
          <w:spacing w:val="-2"/>
          <w:sz w:val="28"/>
          <w:szCs w:val="28"/>
          <w:lang w:val="en-US"/>
        </w:rPr>
        <w:t>I</w:t>
      </w:r>
      <w:r w:rsidRPr="00945E1C">
        <w:rPr>
          <w:color w:val="000000"/>
          <w:spacing w:val="-2"/>
          <w:sz w:val="28"/>
          <w:szCs w:val="28"/>
        </w:rPr>
        <w:t xml:space="preserve"> группы сложности и группы новизны А </w:t>
      </w:r>
    </w:p>
    <w:p w:rsidR="00C83D69" w:rsidRDefault="00C83D69" w:rsidP="00C83D69">
      <w:pPr>
        <w:shd w:val="clear" w:color="auto" w:fill="FFFFFF"/>
        <w:ind w:firstLine="709"/>
        <w:jc w:val="both"/>
        <w:rPr>
          <w:color w:val="000000"/>
          <w:spacing w:val="-2"/>
          <w:sz w:val="28"/>
          <w:szCs w:val="28"/>
        </w:rPr>
      </w:pPr>
      <w:r w:rsidRPr="00945E1C">
        <w:rPr>
          <w:color w:val="000000"/>
          <w:spacing w:val="-2"/>
          <w:sz w:val="28"/>
          <w:szCs w:val="28"/>
        </w:rPr>
        <w:t>20 дет</w:t>
      </w:r>
      <w:r>
        <w:rPr>
          <w:color w:val="000000"/>
          <w:spacing w:val="-2"/>
          <w:sz w:val="28"/>
          <w:szCs w:val="28"/>
        </w:rPr>
        <w:t>алей</w:t>
      </w:r>
      <w:r w:rsidRPr="00945E1C">
        <w:rPr>
          <w:color w:val="000000"/>
          <w:spacing w:val="-2"/>
          <w:sz w:val="28"/>
          <w:szCs w:val="28"/>
        </w:rPr>
        <w:t xml:space="preserve"> </w:t>
      </w:r>
      <w:r w:rsidRPr="00945E1C">
        <w:rPr>
          <w:color w:val="000000"/>
          <w:spacing w:val="-2"/>
          <w:sz w:val="28"/>
          <w:szCs w:val="28"/>
          <w:lang w:val="en-US"/>
        </w:rPr>
        <w:t>II</w:t>
      </w:r>
      <w:r w:rsidRPr="00945E1C">
        <w:rPr>
          <w:color w:val="000000"/>
          <w:spacing w:val="-2"/>
          <w:sz w:val="28"/>
          <w:szCs w:val="28"/>
        </w:rPr>
        <w:t xml:space="preserve"> группы сложности и группы новизны А </w:t>
      </w:r>
    </w:p>
    <w:p w:rsidR="00C83D69" w:rsidRPr="00945E1C" w:rsidRDefault="00C83D69" w:rsidP="00C83D69">
      <w:pPr>
        <w:shd w:val="clear" w:color="auto" w:fill="FFFFFF"/>
        <w:ind w:firstLine="709"/>
        <w:jc w:val="both"/>
        <w:rPr>
          <w:sz w:val="28"/>
          <w:szCs w:val="28"/>
        </w:rPr>
      </w:pPr>
      <w:r w:rsidRPr="00945E1C">
        <w:rPr>
          <w:color w:val="000000"/>
          <w:spacing w:val="-2"/>
          <w:sz w:val="28"/>
          <w:szCs w:val="28"/>
        </w:rPr>
        <w:t>5 дет</w:t>
      </w:r>
      <w:r>
        <w:rPr>
          <w:color w:val="000000"/>
          <w:spacing w:val="-2"/>
          <w:sz w:val="28"/>
          <w:szCs w:val="28"/>
        </w:rPr>
        <w:t>алей</w:t>
      </w:r>
      <w:r w:rsidRPr="00945E1C">
        <w:rPr>
          <w:color w:val="000000"/>
          <w:spacing w:val="-2"/>
          <w:sz w:val="28"/>
          <w:szCs w:val="28"/>
        </w:rPr>
        <w:t xml:space="preserve"> </w:t>
      </w:r>
      <w:r w:rsidRPr="00945E1C">
        <w:rPr>
          <w:color w:val="000000"/>
          <w:spacing w:val="-2"/>
          <w:sz w:val="28"/>
          <w:szCs w:val="28"/>
          <w:lang w:val="en-US"/>
        </w:rPr>
        <w:t>II</w:t>
      </w:r>
      <w:r w:rsidRPr="00945E1C">
        <w:rPr>
          <w:color w:val="000000"/>
          <w:spacing w:val="-2"/>
          <w:sz w:val="28"/>
          <w:szCs w:val="28"/>
        </w:rPr>
        <w:t xml:space="preserve"> группы сложности и группы новизны В</w:t>
      </w:r>
    </w:p>
    <w:p w:rsidR="00C83D69" w:rsidRPr="00945E1C" w:rsidRDefault="00C83D69" w:rsidP="00C83D69">
      <w:pPr>
        <w:shd w:val="clear" w:color="auto" w:fill="FFFFFF"/>
        <w:ind w:firstLine="709"/>
        <w:jc w:val="both"/>
        <w:rPr>
          <w:sz w:val="28"/>
          <w:szCs w:val="28"/>
        </w:rPr>
      </w:pPr>
      <w:r w:rsidRPr="00940BAE">
        <w:rPr>
          <w:color w:val="000000"/>
          <w:spacing w:val="-8"/>
          <w:position w:val="-34"/>
          <w:sz w:val="28"/>
          <w:szCs w:val="28"/>
        </w:rPr>
        <w:object w:dxaOrig="2040" w:dyaOrig="720">
          <v:shape id="_x0000_i1039" type="#_x0000_t75" style="width:153pt;height:54.75pt" o:ole="">
            <v:imagedata r:id="rId21" o:title=""/>
          </v:shape>
          <o:OLEObject Type="Embed" ProgID="Equation.3" ShapeID="_x0000_i1039" DrawAspect="Content" ObjectID="_1472066253" r:id="rId22"/>
        </w:object>
      </w:r>
      <w:r>
        <w:rPr>
          <w:color w:val="000000"/>
          <w:spacing w:val="-8"/>
          <w:sz w:val="28"/>
          <w:szCs w:val="28"/>
        </w:rPr>
        <w:t xml:space="preserve"> </w:t>
      </w:r>
      <w:r w:rsidRPr="00945E1C">
        <w:rPr>
          <w:color w:val="000000"/>
          <w:spacing w:val="-4"/>
          <w:sz w:val="28"/>
          <w:szCs w:val="28"/>
        </w:rPr>
        <w:t>[рабочий день]</w:t>
      </w:r>
    </w:p>
    <w:p w:rsidR="00C83D69" w:rsidRDefault="00C83D69" w:rsidP="00C83D69">
      <w:pPr>
        <w:shd w:val="clear" w:color="auto" w:fill="FFFFFF"/>
        <w:ind w:firstLine="709"/>
        <w:jc w:val="both"/>
        <w:rPr>
          <w:color w:val="000000"/>
          <w:spacing w:val="-8"/>
          <w:sz w:val="28"/>
          <w:szCs w:val="28"/>
        </w:rPr>
      </w:pPr>
    </w:p>
    <w:p w:rsidR="00C83D69" w:rsidRDefault="00C83D69" w:rsidP="00C83D69">
      <w:pPr>
        <w:shd w:val="clear" w:color="auto" w:fill="FFFFFF"/>
        <w:ind w:firstLine="709"/>
        <w:jc w:val="both"/>
        <w:rPr>
          <w:color w:val="000000"/>
          <w:spacing w:val="-8"/>
          <w:sz w:val="28"/>
          <w:szCs w:val="28"/>
        </w:rPr>
      </w:pPr>
    </w:p>
    <w:p w:rsidR="00C83D69" w:rsidRPr="00945E1C" w:rsidRDefault="00C83D69" w:rsidP="00C83D69">
      <w:pPr>
        <w:jc w:val="both"/>
        <w:rPr>
          <w:sz w:val="28"/>
          <w:szCs w:val="28"/>
        </w:rPr>
      </w:pPr>
    </w:p>
    <w:tbl>
      <w:tblPr>
        <w:tblW w:w="0" w:type="auto"/>
        <w:tblInd w:w="-8" w:type="dxa"/>
        <w:tblLayout w:type="fixed"/>
        <w:tblCellMar>
          <w:left w:w="40" w:type="dxa"/>
          <w:right w:w="40" w:type="dxa"/>
        </w:tblCellMar>
        <w:tblLook w:val="0000" w:firstRow="0" w:lastRow="0" w:firstColumn="0" w:lastColumn="0" w:noHBand="0" w:noVBand="0"/>
      </w:tblPr>
      <w:tblGrid>
        <w:gridCol w:w="3552"/>
        <w:gridCol w:w="931"/>
        <w:gridCol w:w="1680"/>
        <w:gridCol w:w="1296"/>
        <w:gridCol w:w="1114"/>
        <w:gridCol w:w="941"/>
      </w:tblGrid>
      <w:tr w:rsidR="00C83D69" w:rsidRPr="00945E1C" w:rsidTr="001E2E92">
        <w:trPr>
          <w:trHeight w:hRule="exact" w:val="1326"/>
        </w:trPr>
        <w:tc>
          <w:tcPr>
            <w:tcW w:w="3552"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4"/>
                <w:sz w:val="28"/>
                <w:szCs w:val="28"/>
              </w:rPr>
              <w:t>Наименование работы</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
                <w:sz w:val="28"/>
                <w:szCs w:val="28"/>
              </w:rPr>
              <w:t xml:space="preserve">Шифр </w:t>
            </w:r>
            <w:r w:rsidRPr="00945E1C">
              <w:rPr>
                <w:color w:val="000000"/>
                <w:spacing w:val="-10"/>
                <w:sz w:val="28"/>
                <w:szCs w:val="28"/>
              </w:rPr>
              <w:t>работы</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2"/>
                <w:sz w:val="28"/>
                <w:szCs w:val="28"/>
              </w:rPr>
              <w:t>Трудоемкос</w:t>
            </w:r>
            <w:r>
              <w:rPr>
                <w:color w:val="000000"/>
                <w:spacing w:val="-2"/>
                <w:sz w:val="28"/>
                <w:szCs w:val="28"/>
              </w:rPr>
              <w:t>ть</w:t>
            </w:r>
            <w:r w:rsidRPr="00945E1C">
              <w:rPr>
                <w:color w:val="000000"/>
                <w:spacing w:val="-2"/>
                <w:sz w:val="28"/>
                <w:szCs w:val="28"/>
              </w:rPr>
              <w:t xml:space="preserve"> </w:t>
            </w:r>
            <w:r w:rsidRPr="00945E1C">
              <w:rPr>
                <w:color w:val="000000"/>
                <w:spacing w:val="-3"/>
                <w:sz w:val="28"/>
                <w:szCs w:val="28"/>
              </w:rPr>
              <w:t>(норм</w:t>
            </w:r>
            <w:r>
              <w:rPr>
                <w:color w:val="000000"/>
                <w:spacing w:val="-3"/>
                <w:sz w:val="28"/>
                <w:szCs w:val="28"/>
              </w:rPr>
              <w:t>о</w:t>
            </w:r>
            <w:r w:rsidRPr="00945E1C">
              <w:rPr>
                <w:color w:val="000000"/>
                <w:spacing w:val="-3"/>
                <w:sz w:val="28"/>
                <w:szCs w:val="28"/>
              </w:rPr>
              <w:t>-час)</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Pr>
                <w:color w:val="000000"/>
                <w:spacing w:val="-5"/>
                <w:sz w:val="28"/>
                <w:szCs w:val="28"/>
              </w:rPr>
              <w:t>Д</w:t>
            </w:r>
            <w:r w:rsidRPr="00945E1C">
              <w:rPr>
                <w:color w:val="000000"/>
                <w:spacing w:val="-5"/>
                <w:sz w:val="28"/>
                <w:szCs w:val="28"/>
              </w:rPr>
              <w:t>лительн</w:t>
            </w:r>
            <w:r>
              <w:rPr>
                <w:color w:val="000000"/>
                <w:spacing w:val="-5"/>
                <w:sz w:val="28"/>
                <w:szCs w:val="28"/>
              </w:rPr>
              <w:t>ос</w:t>
            </w:r>
            <w:r w:rsidRPr="00945E1C">
              <w:rPr>
                <w:color w:val="000000"/>
                <w:spacing w:val="-4"/>
                <w:sz w:val="28"/>
                <w:szCs w:val="28"/>
              </w:rPr>
              <w:t xml:space="preserve">ть раб. </w:t>
            </w:r>
            <w:r w:rsidRPr="00945E1C">
              <w:rPr>
                <w:color w:val="000000"/>
                <w:spacing w:val="-2"/>
                <w:sz w:val="28"/>
                <w:szCs w:val="28"/>
              </w:rPr>
              <w:t>дня (час)</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C83D69" w:rsidRPr="001A7EC4" w:rsidRDefault="00C83D69" w:rsidP="001E2E92">
            <w:pPr>
              <w:shd w:val="clear" w:color="auto" w:fill="FFFFFF"/>
              <w:jc w:val="both"/>
              <w:rPr>
                <w:sz w:val="28"/>
                <w:szCs w:val="28"/>
                <w:lang w:val="en-US"/>
              </w:rPr>
            </w:pPr>
            <w:r>
              <w:rPr>
                <w:color w:val="000000"/>
                <w:spacing w:val="-6"/>
                <w:sz w:val="28"/>
                <w:szCs w:val="28"/>
              </w:rPr>
              <w:t>К</w:t>
            </w:r>
            <w:r w:rsidRPr="00945E1C">
              <w:rPr>
                <w:color w:val="000000"/>
                <w:spacing w:val="-6"/>
                <w:sz w:val="28"/>
                <w:szCs w:val="28"/>
              </w:rPr>
              <w:t>олич</w:t>
            </w:r>
            <w:r>
              <w:rPr>
                <w:color w:val="000000"/>
                <w:spacing w:val="-6"/>
                <w:sz w:val="28"/>
                <w:szCs w:val="28"/>
              </w:rPr>
              <w:t>ество</w:t>
            </w:r>
            <w:r w:rsidRPr="00945E1C">
              <w:rPr>
                <w:color w:val="000000"/>
                <w:spacing w:val="-6"/>
                <w:sz w:val="28"/>
                <w:szCs w:val="28"/>
              </w:rPr>
              <w:t xml:space="preserve"> </w:t>
            </w:r>
            <w:r w:rsidRPr="00945E1C">
              <w:rPr>
                <w:color w:val="000000"/>
                <w:spacing w:val="-5"/>
                <w:sz w:val="28"/>
                <w:szCs w:val="28"/>
              </w:rPr>
              <w:t>человек</w:t>
            </w:r>
            <w:r>
              <w:rPr>
                <w:color w:val="000000"/>
                <w:spacing w:val="-5"/>
                <w:sz w:val="28"/>
                <w:szCs w:val="28"/>
                <w:lang w:val="en-US"/>
              </w:rPr>
              <w:t xml:space="preserve"> (g</w:t>
            </w:r>
            <w:r w:rsidRPr="001A7EC4">
              <w:rPr>
                <w:color w:val="000000"/>
                <w:spacing w:val="-5"/>
                <w:sz w:val="28"/>
                <w:szCs w:val="28"/>
                <w:vertAlign w:val="subscript"/>
                <w:lang w:val="en-US"/>
              </w:rPr>
              <w:t>ij</w:t>
            </w:r>
            <w:r>
              <w:rPr>
                <w:color w:val="000000"/>
                <w:spacing w:val="-5"/>
                <w:sz w:val="28"/>
                <w:szCs w:val="28"/>
                <w:lang w:val="en-US"/>
              </w:rPr>
              <w:t>)</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C83D69" w:rsidRPr="00B46236" w:rsidRDefault="00C83D69" w:rsidP="001E2E92">
            <w:pPr>
              <w:shd w:val="clear" w:color="auto" w:fill="FFFFFF"/>
              <w:jc w:val="both"/>
              <w:rPr>
                <w:sz w:val="28"/>
                <w:szCs w:val="28"/>
                <w:lang w:val="en-US"/>
              </w:rPr>
            </w:pPr>
            <w:r>
              <w:rPr>
                <w:color w:val="000000"/>
                <w:spacing w:val="-4"/>
                <w:sz w:val="28"/>
                <w:szCs w:val="28"/>
              </w:rPr>
              <w:t>В</w:t>
            </w:r>
            <w:r w:rsidRPr="00945E1C">
              <w:rPr>
                <w:color w:val="000000"/>
                <w:spacing w:val="-4"/>
                <w:sz w:val="28"/>
                <w:szCs w:val="28"/>
              </w:rPr>
              <w:t xml:space="preserve">ремя </w:t>
            </w:r>
            <w:r w:rsidRPr="00945E1C">
              <w:rPr>
                <w:color w:val="000000"/>
                <w:spacing w:val="-10"/>
                <w:sz w:val="28"/>
                <w:szCs w:val="28"/>
              </w:rPr>
              <w:t xml:space="preserve">работы </w:t>
            </w:r>
            <w:r w:rsidRPr="00945E1C">
              <w:rPr>
                <w:color w:val="000000"/>
                <w:spacing w:val="53"/>
                <w:sz w:val="28"/>
                <w:szCs w:val="28"/>
              </w:rPr>
              <w:t>(</w:t>
            </w:r>
            <w:r>
              <w:rPr>
                <w:color w:val="000000"/>
                <w:spacing w:val="53"/>
                <w:sz w:val="28"/>
                <w:szCs w:val="28"/>
                <w:lang w:val="en-US"/>
              </w:rPr>
              <w:t>t</w:t>
            </w:r>
            <w:r w:rsidRPr="00B46236">
              <w:rPr>
                <w:color w:val="000000"/>
                <w:spacing w:val="53"/>
                <w:sz w:val="28"/>
                <w:szCs w:val="28"/>
                <w:vertAlign w:val="subscript"/>
                <w:lang w:val="en-US"/>
              </w:rPr>
              <w:t>ij</w:t>
            </w:r>
            <w:r>
              <w:rPr>
                <w:color w:val="000000"/>
                <w:spacing w:val="53"/>
                <w:sz w:val="28"/>
                <w:szCs w:val="28"/>
                <w:lang w:val="en-US"/>
              </w:rPr>
              <w:t>)</w:t>
            </w:r>
          </w:p>
        </w:tc>
      </w:tr>
      <w:tr w:rsidR="00C83D69" w:rsidRPr="00945E1C" w:rsidTr="001E2E92">
        <w:trPr>
          <w:trHeight w:val="875"/>
        </w:trPr>
        <w:tc>
          <w:tcPr>
            <w:tcW w:w="3552"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4"/>
                <w:sz w:val="28"/>
                <w:szCs w:val="28"/>
              </w:rPr>
              <w:t>Разработка технического</w:t>
            </w:r>
          </w:p>
          <w:p w:rsidR="00C83D69" w:rsidRPr="00945E1C" w:rsidRDefault="00C83D69" w:rsidP="001E2E92">
            <w:pPr>
              <w:shd w:val="clear" w:color="auto" w:fill="FFFFFF"/>
              <w:jc w:val="both"/>
              <w:rPr>
                <w:sz w:val="28"/>
                <w:szCs w:val="28"/>
              </w:rPr>
            </w:pPr>
            <w:r w:rsidRPr="00945E1C">
              <w:rPr>
                <w:color w:val="000000"/>
                <w:spacing w:val="-3"/>
                <w:sz w:val="28"/>
                <w:szCs w:val="28"/>
              </w:rPr>
              <w:t>задания</w:t>
            </w:r>
          </w:p>
        </w:tc>
        <w:tc>
          <w:tcPr>
            <w:tcW w:w="931"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8"/>
                <w:sz w:val="28"/>
                <w:szCs w:val="28"/>
              </w:rPr>
              <w:t>1-2</w:t>
            </w:r>
          </w:p>
        </w:tc>
        <w:tc>
          <w:tcPr>
            <w:tcW w:w="1680"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0"/>
                <w:sz w:val="28"/>
                <w:szCs w:val="28"/>
              </w:rPr>
              <w:t>1030,5</w:t>
            </w:r>
          </w:p>
        </w:tc>
        <w:tc>
          <w:tcPr>
            <w:tcW w:w="1296"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0"/>
                <w:sz w:val="28"/>
                <w:szCs w:val="28"/>
              </w:rPr>
              <w:t>8,2</w:t>
            </w:r>
          </w:p>
        </w:tc>
        <w:tc>
          <w:tcPr>
            <w:tcW w:w="1114"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z w:val="28"/>
                <w:szCs w:val="28"/>
              </w:rPr>
              <w:t>2</w:t>
            </w:r>
          </w:p>
        </w:tc>
        <w:tc>
          <w:tcPr>
            <w:tcW w:w="941"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20"/>
                <w:sz w:val="28"/>
                <w:szCs w:val="28"/>
              </w:rPr>
              <w:t>63</w:t>
            </w:r>
          </w:p>
        </w:tc>
      </w:tr>
      <w:tr w:rsidR="00C83D69" w:rsidRPr="00945E1C" w:rsidTr="001E2E92">
        <w:trPr>
          <w:trHeight w:val="875"/>
        </w:trPr>
        <w:tc>
          <w:tcPr>
            <w:tcW w:w="3552"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4"/>
                <w:sz w:val="28"/>
                <w:szCs w:val="28"/>
              </w:rPr>
              <w:t>Разработка чертежа общего</w:t>
            </w:r>
          </w:p>
          <w:p w:rsidR="00C83D69" w:rsidRPr="00945E1C" w:rsidRDefault="00C83D69" w:rsidP="001E2E92">
            <w:pPr>
              <w:shd w:val="clear" w:color="auto" w:fill="FFFFFF"/>
              <w:jc w:val="both"/>
              <w:rPr>
                <w:sz w:val="28"/>
                <w:szCs w:val="28"/>
              </w:rPr>
            </w:pPr>
            <w:r w:rsidRPr="00945E1C">
              <w:rPr>
                <w:color w:val="000000"/>
                <w:spacing w:val="-2"/>
                <w:sz w:val="28"/>
                <w:szCs w:val="28"/>
              </w:rPr>
              <w:t>вида</w:t>
            </w:r>
          </w:p>
        </w:tc>
        <w:tc>
          <w:tcPr>
            <w:tcW w:w="931"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3"/>
                <w:sz w:val="28"/>
                <w:szCs w:val="28"/>
              </w:rPr>
              <w:t>2-3</w:t>
            </w:r>
          </w:p>
          <w:p w:rsidR="00C83D69" w:rsidRPr="00945E1C" w:rsidRDefault="00C83D69" w:rsidP="001E2E92">
            <w:pPr>
              <w:shd w:val="clear" w:color="auto" w:fill="FFFFFF"/>
              <w:jc w:val="both"/>
              <w:rPr>
                <w:sz w:val="28"/>
                <w:szCs w:val="28"/>
              </w:rPr>
            </w:pPr>
            <w:r w:rsidRPr="00945E1C">
              <w:rPr>
                <w:color w:val="000000"/>
                <w:spacing w:val="-6"/>
                <w:sz w:val="28"/>
                <w:szCs w:val="28"/>
              </w:rPr>
              <w:t>5-6</w:t>
            </w:r>
          </w:p>
        </w:tc>
        <w:tc>
          <w:tcPr>
            <w:tcW w:w="1680"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0"/>
                <w:sz w:val="28"/>
                <w:szCs w:val="28"/>
              </w:rPr>
              <w:t>1207,5</w:t>
            </w:r>
          </w:p>
        </w:tc>
        <w:tc>
          <w:tcPr>
            <w:tcW w:w="1296"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0"/>
                <w:sz w:val="28"/>
                <w:szCs w:val="28"/>
              </w:rPr>
              <w:t>8,2</w:t>
            </w:r>
          </w:p>
        </w:tc>
        <w:tc>
          <w:tcPr>
            <w:tcW w:w="1114"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z w:val="28"/>
                <w:szCs w:val="28"/>
              </w:rPr>
              <w:t>3</w:t>
            </w:r>
          </w:p>
        </w:tc>
        <w:tc>
          <w:tcPr>
            <w:tcW w:w="941"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2"/>
                <w:sz w:val="28"/>
                <w:szCs w:val="28"/>
              </w:rPr>
              <w:t>49</w:t>
            </w:r>
          </w:p>
        </w:tc>
      </w:tr>
      <w:tr w:rsidR="00C83D69" w:rsidRPr="00945E1C" w:rsidTr="001E2E92">
        <w:trPr>
          <w:trHeight w:val="894"/>
        </w:trPr>
        <w:tc>
          <w:tcPr>
            <w:tcW w:w="3552"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3"/>
                <w:sz w:val="28"/>
                <w:szCs w:val="28"/>
              </w:rPr>
              <w:t>Разработка принципиальных</w:t>
            </w:r>
          </w:p>
          <w:p w:rsidR="00C83D69" w:rsidRPr="00945E1C" w:rsidRDefault="00C83D69" w:rsidP="001E2E92">
            <w:pPr>
              <w:shd w:val="clear" w:color="auto" w:fill="FFFFFF"/>
              <w:jc w:val="both"/>
              <w:rPr>
                <w:sz w:val="28"/>
                <w:szCs w:val="28"/>
              </w:rPr>
            </w:pPr>
            <w:r w:rsidRPr="00945E1C">
              <w:rPr>
                <w:color w:val="000000"/>
                <w:spacing w:val="-7"/>
                <w:sz w:val="28"/>
                <w:szCs w:val="28"/>
              </w:rPr>
              <w:t>схем</w:t>
            </w:r>
          </w:p>
        </w:tc>
        <w:tc>
          <w:tcPr>
            <w:tcW w:w="931"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6"/>
                <w:sz w:val="28"/>
                <w:szCs w:val="28"/>
              </w:rPr>
              <w:t>3-4</w:t>
            </w:r>
          </w:p>
        </w:tc>
        <w:tc>
          <w:tcPr>
            <w:tcW w:w="1680"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6"/>
                <w:sz w:val="28"/>
                <w:szCs w:val="28"/>
              </w:rPr>
              <w:t>375,5</w:t>
            </w:r>
          </w:p>
        </w:tc>
        <w:tc>
          <w:tcPr>
            <w:tcW w:w="1296"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8"/>
                <w:sz w:val="28"/>
                <w:szCs w:val="28"/>
              </w:rPr>
              <w:t>8,2</w:t>
            </w:r>
          </w:p>
        </w:tc>
        <w:tc>
          <w:tcPr>
            <w:tcW w:w="1114"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z w:val="28"/>
                <w:szCs w:val="28"/>
              </w:rPr>
              <w:t>2</w:t>
            </w:r>
          </w:p>
        </w:tc>
        <w:tc>
          <w:tcPr>
            <w:tcW w:w="941"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5"/>
                <w:sz w:val="28"/>
                <w:szCs w:val="28"/>
              </w:rPr>
              <w:t>23</w:t>
            </w:r>
          </w:p>
        </w:tc>
      </w:tr>
      <w:tr w:rsidR="00C83D69" w:rsidRPr="00945E1C" w:rsidTr="001E2E92">
        <w:trPr>
          <w:trHeight w:hRule="exact" w:val="461"/>
        </w:trPr>
        <w:tc>
          <w:tcPr>
            <w:tcW w:w="3552"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4"/>
                <w:sz w:val="28"/>
                <w:szCs w:val="28"/>
              </w:rPr>
              <w:t>Проведение тех. расчетов</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1"/>
                <w:sz w:val="28"/>
                <w:szCs w:val="28"/>
              </w:rPr>
              <w:t>3-5</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2"/>
                <w:sz w:val="28"/>
                <w:szCs w:val="28"/>
              </w:rPr>
              <w:t>172,5</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8"/>
                <w:sz w:val="28"/>
                <w:szCs w:val="28"/>
              </w:rPr>
              <w:t>8,2</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z w:val="28"/>
                <w:szCs w:val="28"/>
              </w:rPr>
              <w:t>2</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34"/>
                <w:sz w:val="28"/>
                <w:szCs w:val="28"/>
              </w:rPr>
              <w:t>11</w:t>
            </w:r>
          </w:p>
        </w:tc>
      </w:tr>
      <w:tr w:rsidR="00C83D69" w:rsidRPr="00945E1C" w:rsidTr="001E2E92">
        <w:trPr>
          <w:trHeight w:val="875"/>
        </w:trPr>
        <w:tc>
          <w:tcPr>
            <w:tcW w:w="3552"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4"/>
                <w:sz w:val="28"/>
                <w:szCs w:val="28"/>
              </w:rPr>
              <w:t>Составление ведомости</w:t>
            </w:r>
          </w:p>
          <w:p w:rsidR="00C83D69" w:rsidRPr="00945E1C" w:rsidRDefault="00C83D69" w:rsidP="001E2E92">
            <w:pPr>
              <w:shd w:val="clear" w:color="auto" w:fill="FFFFFF"/>
              <w:jc w:val="both"/>
              <w:rPr>
                <w:sz w:val="28"/>
                <w:szCs w:val="28"/>
              </w:rPr>
            </w:pPr>
            <w:r w:rsidRPr="00945E1C">
              <w:rPr>
                <w:color w:val="000000"/>
                <w:spacing w:val="-4"/>
                <w:sz w:val="28"/>
                <w:szCs w:val="28"/>
              </w:rPr>
              <w:t>покупных деталей</w:t>
            </w:r>
          </w:p>
        </w:tc>
        <w:tc>
          <w:tcPr>
            <w:tcW w:w="931"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8"/>
                <w:sz w:val="28"/>
                <w:szCs w:val="28"/>
              </w:rPr>
              <w:t>6-8</w:t>
            </w:r>
          </w:p>
        </w:tc>
        <w:tc>
          <w:tcPr>
            <w:tcW w:w="1680"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8"/>
                <w:sz w:val="28"/>
                <w:szCs w:val="28"/>
              </w:rPr>
              <w:t>36</w:t>
            </w:r>
          </w:p>
        </w:tc>
        <w:tc>
          <w:tcPr>
            <w:tcW w:w="1296"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8"/>
                <w:sz w:val="28"/>
                <w:szCs w:val="28"/>
              </w:rPr>
              <w:t>8,2</w:t>
            </w:r>
          </w:p>
        </w:tc>
        <w:tc>
          <w:tcPr>
            <w:tcW w:w="1114"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z w:val="28"/>
                <w:szCs w:val="28"/>
              </w:rPr>
              <w:t>1</w:t>
            </w:r>
          </w:p>
        </w:tc>
        <w:tc>
          <w:tcPr>
            <w:tcW w:w="941"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z w:val="28"/>
                <w:szCs w:val="28"/>
              </w:rPr>
              <w:t>5</w:t>
            </w:r>
          </w:p>
        </w:tc>
      </w:tr>
      <w:tr w:rsidR="00C83D69" w:rsidRPr="00945E1C" w:rsidTr="001E2E92">
        <w:trPr>
          <w:trHeight w:val="1324"/>
        </w:trPr>
        <w:tc>
          <w:tcPr>
            <w:tcW w:w="3552"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4"/>
                <w:sz w:val="28"/>
                <w:szCs w:val="28"/>
              </w:rPr>
              <w:t>Составление ведомости</w:t>
            </w:r>
          </w:p>
          <w:p w:rsidR="00C83D69" w:rsidRPr="00945E1C" w:rsidRDefault="00C83D69" w:rsidP="001E2E92">
            <w:pPr>
              <w:shd w:val="clear" w:color="auto" w:fill="FFFFFF"/>
              <w:jc w:val="both"/>
              <w:rPr>
                <w:sz w:val="28"/>
                <w:szCs w:val="28"/>
              </w:rPr>
            </w:pPr>
            <w:r w:rsidRPr="00945E1C">
              <w:rPr>
                <w:color w:val="000000"/>
                <w:spacing w:val="-4"/>
                <w:sz w:val="28"/>
                <w:szCs w:val="28"/>
              </w:rPr>
              <w:t>согласования применения</w:t>
            </w:r>
          </w:p>
          <w:p w:rsidR="00C83D69" w:rsidRPr="00945E1C" w:rsidRDefault="00C83D69" w:rsidP="001E2E92">
            <w:pPr>
              <w:shd w:val="clear" w:color="auto" w:fill="FFFFFF"/>
              <w:jc w:val="both"/>
              <w:rPr>
                <w:sz w:val="28"/>
                <w:szCs w:val="28"/>
              </w:rPr>
            </w:pPr>
            <w:r w:rsidRPr="00945E1C">
              <w:rPr>
                <w:color w:val="000000"/>
                <w:spacing w:val="-3"/>
                <w:sz w:val="28"/>
                <w:szCs w:val="28"/>
              </w:rPr>
              <w:t>прибора</w:t>
            </w:r>
          </w:p>
        </w:tc>
        <w:tc>
          <w:tcPr>
            <w:tcW w:w="931"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8"/>
                <w:sz w:val="28"/>
                <w:szCs w:val="28"/>
              </w:rPr>
              <w:t>6-9</w:t>
            </w:r>
          </w:p>
        </w:tc>
        <w:tc>
          <w:tcPr>
            <w:tcW w:w="1680"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0"/>
                <w:sz w:val="28"/>
                <w:szCs w:val="28"/>
              </w:rPr>
              <w:t>13,25</w:t>
            </w:r>
          </w:p>
        </w:tc>
        <w:tc>
          <w:tcPr>
            <w:tcW w:w="1296"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8"/>
                <w:sz w:val="28"/>
                <w:szCs w:val="28"/>
              </w:rPr>
              <w:t>8,2</w:t>
            </w:r>
          </w:p>
        </w:tc>
        <w:tc>
          <w:tcPr>
            <w:tcW w:w="1114"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z w:val="28"/>
                <w:szCs w:val="28"/>
              </w:rPr>
              <w:t>1</w:t>
            </w:r>
          </w:p>
        </w:tc>
        <w:tc>
          <w:tcPr>
            <w:tcW w:w="941"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z w:val="28"/>
                <w:szCs w:val="28"/>
              </w:rPr>
              <w:t>2</w:t>
            </w:r>
          </w:p>
        </w:tc>
      </w:tr>
      <w:tr w:rsidR="00C83D69" w:rsidRPr="00945E1C" w:rsidTr="001E2E92">
        <w:trPr>
          <w:trHeight w:val="894"/>
        </w:trPr>
        <w:tc>
          <w:tcPr>
            <w:tcW w:w="3552"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3"/>
                <w:sz w:val="28"/>
                <w:szCs w:val="28"/>
              </w:rPr>
              <w:t>Разработка трудоемких и</w:t>
            </w:r>
          </w:p>
          <w:p w:rsidR="00C83D69" w:rsidRPr="00945E1C" w:rsidRDefault="00C83D69" w:rsidP="001E2E92">
            <w:pPr>
              <w:shd w:val="clear" w:color="auto" w:fill="FFFFFF"/>
              <w:jc w:val="both"/>
              <w:rPr>
                <w:sz w:val="28"/>
                <w:szCs w:val="28"/>
              </w:rPr>
            </w:pPr>
            <w:r w:rsidRPr="00945E1C">
              <w:rPr>
                <w:color w:val="000000"/>
                <w:spacing w:val="-4"/>
                <w:sz w:val="28"/>
                <w:szCs w:val="28"/>
              </w:rPr>
              <w:t>металлоемких деталей</w:t>
            </w:r>
          </w:p>
        </w:tc>
        <w:tc>
          <w:tcPr>
            <w:tcW w:w="931"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8"/>
                <w:sz w:val="28"/>
                <w:szCs w:val="28"/>
              </w:rPr>
              <w:t>6-7</w:t>
            </w:r>
          </w:p>
        </w:tc>
        <w:tc>
          <w:tcPr>
            <w:tcW w:w="1680"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22"/>
                <w:sz w:val="28"/>
                <w:szCs w:val="28"/>
              </w:rPr>
              <w:t>17</w:t>
            </w:r>
          </w:p>
        </w:tc>
        <w:tc>
          <w:tcPr>
            <w:tcW w:w="1296"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7"/>
                <w:sz w:val="28"/>
                <w:szCs w:val="28"/>
              </w:rPr>
              <w:t>8,2</w:t>
            </w:r>
          </w:p>
        </w:tc>
        <w:tc>
          <w:tcPr>
            <w:tcW w:w="1114"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z w:val="28"/>
                <w:szCs w:val="28"/>
              </w:rPr>
              <w:t>2</w:t>
            </w:r>
          </w:p>
        </w:tc>
        <w:tc>
          <w:tcPr>
            <w:tcW w:w="941"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z w:val="28"/>
                <w:szCs w:val="28"/>
              </w:rPr>
              <w:t>2</w:t>
            </w:r>
          </w:p>
        </w:tc>
      </w:tr>
      <w:tr w:rsidR="00C83D69" w:rsidRPr="00945E1C" w:rsidTr="001E2E92">
        <w:trPr>
          <w:trHeight w:hRule="exact" w:val="432"/>
        </w:trPr>
        <w:tc>
          <w:tcPr>
            <w:tcW w:w="3552"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5"/>
                <w:sz w:val="28"/>
                <w:szCs w:val="28"/>
              </w:rPr>
              <w:t>Технологический контроль</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7"/>
                <w:sz w:val="28"/>
                <w:szCs w:val="28"/>
              </w:rPr>
              <w:t>7-10</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6"/>
                <w:sz w:val="28"/>
                <w:szCs w:val="28"/>
              </w:rPr>
              <w:t>6,10</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0"/>
                <w:sz w:val="28"/>
                <w:szCs w:val="28"/>
              </w:rPr>
              <w:t>8,2</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z w:val="28"/>
                <w:szCs w:val="28"/>
              </w:rPr>
              <w:t>1</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z w:val="28"/>
                <w:szCs w:val="28"/>
              </w:rPr>
              <w:t>1</w:t>
            </w:r>
          </w:p>
        </w:tc>
      </w:tr>
      <w:tr w:rsidR="00C83D69" w:rsidRPr="00945E1C" w:rsidTr="001E2E92">
        <w:trPr>
          <w:trHeight w:hRule="exact" w:val="442"/>
        </w:trPr>
        <w:tc>
          <w:tcPr>
            <w:tcW w:w="3552"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4"/>
                <w:sz w:val="28"/>
                <w:szCs w:val="28"/>
              </w:rPr>
              <w:t>Нормо</w:t>
            </w:r>
            <w:r>
              <w:rPr>
                <w:color w:val="000000"/>
                <w:spacing w:val="-4"/>
                <w:sz w:val="28"/>
                <w:szCs w:val="28"/>
                <w:lang w:val="en-US"/>
              </w:rPr>
              <w:t>-</w:t>
            </w:r>
            <w:r w:rsidRPr="00945E1C">
              <w:rPr>
                <w:color w:val="000000"/>
                <w:spacing w:val="-4"/>
                <w:sz w:val="28"/>
                <w:szCs w:val="28"/>
              </w:rPr>
              <w:t>контроль чертежей</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6"/>
                <w:sz w:val="28"/>
                <w:szCs w:val="28"/>
              </w:rPr>
              <w:t>10-11</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0"/>
                <w:sz w:val="28"/>
                <w:szCs w:val="28"/>
              </w:rPr>
              <w:t>4,5</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0"/>
                <w:sz w:val="28"/>
                <w:szCs w:val="28"/>
              </w:rPr>
              <w:t>8,2</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z w:val="28"/>
                <w:szCs w:val="28"/>
              </w:rPr>
              <w:t>1</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z w:val="28"/>
                <w:szCs w:val="28"/>
              </w:rPr>
              <w:t>1</w:t>
            </w:r>
          </w:p>
        </w:tc>
      </w:tr>
      <w:tr w:rsidR="00C83D69" w:rsidRPr="00945E1C" w:rsidTr="001E2E92">
        <w:trPr>
          <w:trHeight w:val="1754"/>
        </w:trPr>
        <w:tc>
          <w:tcPr>
            <w:tcW w:w="3552" w:type="dxa"/>
            <w:tcBorders>
              <w:top w:val="single" w:sz="6" w:space="0" w:color="auto"/>
              <w:left w:val="single" w:sz="6" w:space="0" w:color="auto"/>
              <w:bottom w:val="single" w:sz="4"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4"/>
                <w:sz w:val="28"/>
                <w:szCs w:val="28"/>
              </w:rPr>
              <w:t>Сверка копии с оригиналом</w:t>
            </w:r>
          </w:p>
        </w:tc>
        <w:tc>
          <w:tcPr>
            <w:tcW w:w="931" w:type="dxa"/>
            <w:tcBorders>
              <w:top w:val="single" w:sz="6" w:space="0" w:color="auto"/>
              <w:left w:val="single" w:sz="6" w:space="0" w:color="auto"/>
              <w:bottom w:val="single" w:sz="4"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8"/>
                <w:sz w:val="28"/>
                <w:szCs w:val="28"/>
              </w:rPr>
              <w:t>8-12</w:t>
            </w:r>
          </w:p>
          <w:p w:rsidR="00C83D69" w:rsidRPr="00945E1C" w:rsidRDefault="00C83D69" w:rsidP="001E2E92">
            <w:pPr>
              <w:shd w:val="clear" w:color="auto" w:fill="FFFFFF"/>
              <w:jc w:val="both"/>
              <w:rPr>
                <w:sz w:val="28"/>
                <w:szCs w:val="28"/>
              </w:rPr>
            </w:pPr>
            <w:r w:rsidRPr="00945E1C">
              <w:rPr>
                <w:color w:val="000000"/>
                <w:spacing w:val="-8"/>
                <w:sz w:val="28"/>
                <w:szCs w:val="28"/>
              </w:rPr>
              <w:t>9-12</w:t>
            </w:r>
          </w:p>
          <w:p w:rsidR="00C83D69" w:rsidRPr="00945E1C" w:rsidRDefault="00C83D69" w:rsidP="001E2E92">
            <w:pPr>
              <w:shd w:val="clear" w:color="auto" w:fill="FFFFFF"/>
              <w:jc w:val="both"/>
              <w:rPr>
                <w:sz w:val="28"/>
                <w:szCs w:val="28"/>
              </w:rPr>
            </w:pPr>
            <w:r w:rsidRPr="00945E1C">
              <w:rPr>
                <w:color w:val="000000"/>
                <w:spacing w:val="-12"/>
                <w:sz w:val="28"/>
                <w:szCs w:val="28"/>
              </w:rPr>
              <w:t>11-12</w:t>
            </w:r>
          </w:p>
          <w:p w:rsidR="00C83D69" w:rsidRPr="00945E1C" w:rsidRDefault="00C83D69" w:rsidP="001E2E92">
            <w:pPr>
              <w:shd w:val="clear" w:color="auto" w:fill="FFFFFF"/>
              <w:jc w:val="both"/>
              <w:rPr>
                <w:sz w:val="28"/>
                <w:szCs w:val="28"/>
              </w:rPr>
            </w:pPr>
            <w:r w:rsidRPr="00945E1C">
              <w:rPr>
                <w:color w:val="000000"/>
                <w:spacing w:val="-11"/>
                <w:sz w:val="28"/>
                <w:szCs w:val="28"/>
              </w:rPr>
              <w:t>17-20</w:t>
            </w:r>
          </w:p>
        </w:tc>
        <w:tc>
          <w:tcPr>
            <w:tcW w:w="1680" w:type="dxa"/>
            <w:tcBorders>
              <w:top w:val="single" w:sz="6" w:space="0" w:color="auto"/>
              <w:left w:val="single" w:sz="6" w:space="0" w:color="auto"/>
              <w:bottom w:val="single" w:sz="4"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9"/>
                <w:sz w:val="28"/>
                <w:szCs w:val="28"/>
              </w:rPr>
              <w:t>2,25</w:t>
            </w:r>
          </w:p>
        </w:tc>
        <w:tc>
          <w:tcPr>
            <w:tcW w:w="1296" w:type="dxa"/>
            <w:tcBorders>
              <w:top w:val="single" w:sz="6" w:space="0" w:color="auto"/>
              <w:left w:val="single" w:sz="6" w:space="0" w:color="auto"/>
              <w:bottom w:val="single" w:sz="4"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0"/>
                <w:sz w:val="28"/>
                <w:szCs w:val="28"/>
              </w:rPr>
              <w:t>8,2</w:t>
            </w:r>
          </w:p>
        </w:tc>
        <w:tc>
          <w:tcPr>
            <w:tcW w:w="1114" w:type="dxa"/>
            <w:tcBorders>
              <w:top w:val="single" w:sz="6" w:space="0" w:color="auto"/>
              <w:left w:val="single" w:sz="6" w:space="0" w:color="auto"/>
              <w:bottom w:val="single" w:sz="4"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p>
        </w:tc>
        <w:tc>
          <w:tcPr>
            <w:tcW w:w="941" w:type="dxa"/>
            <w:tcBorders>
              <w:top w:val="single" w:sz="6" w:space="0" w:color="auto"/>
              <w:left w:val="single" w:sz="6" w:space="0" w:color="auto"/>
              <w:bottom w:val="single" w:sz="4"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p>
        </w:tc>
      </w:tr>
    </w:tbl>
    <w:p w:rsidR="00C83D69" w:rsidRDefault="00C83D69" w:rsidP="00C83D69">
      <w:pPr>
        <w:jc w:val="both"/>
        <w:rPr>
          <w:sz w:val="28"/>
          <w:szCs w:val="28"/>
          <w:lang w:val="en-US"/>
        </w:rPr>
      </w:pPr>
    </w:p>
    <w:p w:rsidR="00C83D69" w:rsidRDefault="00C83D69" w:rsidP="00C83D69">
      <w:pPr>
        <w:jc w:val="both"/>
        <w:rPr>
          <w:sz w:val="28"/>
          <w:szCs w:val="28"/>
          <w:lang w:val="en-US"/>
        </w:rPr>
      </w:pPr>
    </w:p>
    <w:p w:rsidR="00C83D69" w:rsidRDefault="00C83D69" w:rsidP="00C83D69">
      <w:pPr>
        <w:jc w:val="both"/>
        <w:rPr>
          <w:sz w:val="28"/>
          <w:szCs w:val="28"/>
          <w:lang w:val="en-US"/>
        </w:rPr>
      </w:pPr>
    </w:p>
    <w:tbl>
      <w:tblPr>
        <w:tblW w:w="0" w:type="auto"/>
        <w:tblInd w:w="-8" w:type="dxa"/>
        <w:tblLayout w:type="fixed"/>
        <w:tblCellMar>
          <w:left w:w="40" w:type="dxa"/>
          <w:right w:w="40" w:type="dxa"/>
        </w:tblCellMar>
        <w:tblLook w:val="0000" w:firstRow="0" w:lastRow="0" w:firstColumn="0" w:lastColumn="0" w:noHBand="0" w:noVBand="0"/>
      </w:tblPr>
      <w:tblGrid>
        <w:gridCol w:w="3552"/>
        <w:gridCol w:w="931"/>
        <w:gridCol w:w="1680"/>
        <w:gridCol w:w="1296"/>
        <w:gridCol w:w="1114"/>
        <w:gridCol w:w="941"/>
      </w:tblGrid>
      <w:tr w:rsidR="00C83D69" w:rsidRPr="00945E1C" w:rsidTr="001E2E92">
        <w:trPr>
          <w:trHeight w:val="744"/>
        </w:trPr>
        <w:tc>
          <w:tcPr>
            <w:tcW w:w="3552"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8"/>
                <w:sz w:val="28"/>
                <w:szCs w:val="28"/>
              </w:rPr>
              <w:t>Разработка сборочных</w:t>
            </w:r>
          </w:p>
          <w:p w:rsidR="00C83D69" w:rsidRPr="00945E1C" w:rsidRDefault="00C83D69" w:rsidP="001E2E92">
            <w:pPr>
              <w:shd w:val="clear" w:color="auto" w:fill="FFFFFF"/>
              <w:jc w:val="both"/>
              <w:rPr>
                <w:sz w:val="28"/>
                <w:szCs w:val="28"/>
              </w:rPr>
            </w:pPr>
            <w:r w:rsidRPr="00945E1C">
              <w:rPr>
                <w:color w:val="000000"/>
                <w:spacing w:val="-11"/>
                <w:sz w:val="28"/>
                <w:szCs w:val="28"/>
              </w:rPr>
              <w:t>чертежей</w:t>
            </w:r>
          </w:p>
        </w:tc>
        <w:tc>
          <w:tcPr>
            <w:tcW w:w="931"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8"/>
                <w:sz w:val="28"/>
                <w:szCs w:val="28"/>
              </w:rPr>
              <w:t>12-13</w:t>
            </w:r>
          </w:p>
        </w:tc>
        <w:tc>
          <w:tcPr>
            <w:tcW w:w="1680"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2"/>
                <w:sz w:val="28"/>
                <w:szCs w:val="28"/>
              </w:rPr>
              <w:t>751,5</w:t>
            </w:r>
          </w:p>
        </w:tc>
        <w:tc>
          <w:tcPr>
            <w:tcW w:w="1296"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4"/>
                <w:sz w:val="28"/>
                <w:szCs w:val="28"/>
              </w:rPr>
              <w:t>8,2</w:t>
            </w:r>
          </w:p>
        </w:tc>
        <w:tc>
          <w:tcPr>
            <w:tcW w:w="1114"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z w:val="28"/>
                <w:szCs w:val="28"/>
              </w:rPr>
              <w:t>2</w:t>
            </w:r>
          </w:p>
        </w:tc>
        <w:tc>
          <w:tcPr>
            <w:tcW w:w="941"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7"/>
                <w:sz w:val="28"/>
                <w:szCs w:val="28"/>
              </w:rPr>
              <w:t>46</w:t>
            </w:r>
          </w:p>
        </w:tc>
      </w:tr>
      <w:tr w:rsidR="00C83D69" w:rsidRPr="00945E1C" w:rsidTr="001E2E92">
        <w:trPr>
          <w:trHeight w:hRule="exact" w:val="442"/>
        </w:trPr>
        <w:tc>
          <w:tcPr>
            <w:tcW w:w="3552"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0"/>
                <w:sz w:val="28"/>
                <w:szCs w:val="28"/>
              </w:rPr>
              <w:t>Разработка чертежей деталей</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5"/>
                <w:sz w:val="28"/>
                <w:szCs w:val="28"/>
              </w:rPr>
              <w:t>12-14</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6"/>
                <w:sz w:val="28"/>
                <w:szCs w:val="28"/>
              </w:rPr>
              <w:t>19,9</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2"/>
                <w:sz w:val="28"/>
                <w:szCs w:val="28"/>
              </w:rPr>
              <w:t>8,2</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z w:val="28"/>
                <w:szCs w:val="28"/>
              </w:rPr>
              <w:t>2</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z w:val="28"/>
                <w:szCs w:val="28"/>
              </w:rPr>
              <w:t>2</w:t>
            </w:r>
          </w:p>
        </w:tc>
      </w:tr>
      <w:tr w:rsidR="00C83D69" w:rsidRPr="00945E1C" w:rsidTr="001E2E92">
        <w:trPr>
          <w:trHeight w:val="875"/>
        </w:trPr>
        <w:tc>
          <w:tcPr>
            <w:tcW w:w="3552"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9"/>
                <w:sz w:val="28"/>
                <w:szCs w:val="28"/>
              </w:rPr>
              <w:t>Составление спецификации</w:t>
            </w:r>
          </w:p>
        </w:tc>
        <w:tc>
          <w:tcPr>
            <w:tcW w:w="931"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7"/>
                <w:sz w:val="28"/>
                <w:szCs w:val="28"/>
              </w:rPr>
              <w:t>15-18</w:t>
            </w:r>
          </w:p>
          <w:p w:rsidR="00C83D69" w:rsidRPr="00945E1C" w:rsidRDefault="00C83D69" w:rsidP="001E2E92">
            <w:pPr>
              <w:shd w:val="clear" w:color="auto" w:fill="FFFFFF"/>
              <w:jc w:val="both"/>
              <w:rPr>
                <w:sz w:val="28"/>
                <w:szCs w:val="28"/>
              </w:rPr>
            </w:pPr>
            <w:r w:rsidRPr="00945E1C">
              <w:rPr>
                <w:color w:val="000000"/>
                <w:spacing w:val="-15"/>
                <w:sz w:val="28"/>
                <w:szCs w:val="28"/>
              </w:rPr>
              <w:t>16-19</w:t>
            </w:r>
          </w:p>
        </w:tc>
        <w:tc>
          <w:tcPr>
            <w:tcW w:w="1680"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7"/>
                <w:sz w:val="28"/>
                <w:szCs w:val="28"/>
              </w:rPr>
              <w:t>25</w:t>
            </w:r>
          </w:p>
        </w:tc>
        <w:tc>
          <w:tcPr>
            <w:tcW w:w="1296"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2"/>
                <w:sz w:val="28"/>
                <w:szCs w:val="28"/>
              </w:rPr>
              <w:t>8,2</w:t>
            </w:r>
          </w:p>
        </w:tc>
        <w:tc>
          <w:tcPr>
            <w:tcW w:w="1114"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z w:val="28"/>
                <w:szCs w:val="28"/>
              </w:rPr>
              <w:t>1</w:t>
            </w:r>
          </w:p>
        </w:tc>
        <w:tc>
          <w:tcPr>
            <w:tcW w:w="941"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z w:val="28"/>
                <w:szCs w:val="28"/>
              </w:rPr>
              <w:t>3</w:t>
            </w:r>
          </w:p>
        </w:tc>
      </w:tr>
      <w:tr w:rsidR="00C83D69" w:rsidRPr="00945E1C" w:rsidTr="001E2E92">
        <w:trPr>
          <w:trHeight w:val="875"/>
        </w:trPr>
        <w:tc>
          <w:tcPr>
            <w:tcW w:w="3552"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9"/>
                <w:sz w:val="28"/>
                <w:szCs w:val="28"/>
              </w:rPr>
              <w:t>Конструкторский и</w:t>
            </w:r>
          </w:p>
          <w:p w:rsidR="00C83D69" w:rsidRPr="00945E1C" w:rsidRDefault="00C83D69" w:rsidP="001E2E92">
            <w:pPr>
              <w:shd w:val="clear" w:color="auto" w:fill="FFFFFF"/>
              <w:jc w:val="both"/>
              <w:rPr>
                <w:sz w:val="28"/>
                <w:szCs w:val="28"/>
              </w:rPr>
            </w:pPr>
            <w:r w:rsidRPr="00945E1C">
              <w:rPr>
                <w:color w:val="000000"/>
                <w:spacing w:val="-9"/>
                <w:sz w:val="28"/>
                <w:szCs w:val="28"/>
              </w:rPr>
              <w:t>технологический контроль</w:t>
            </w:r>
          </w:p>
        </w:tc>
        <w:tc>
          <w:tcPr>
            <w:tcW w:w="931"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7"/>
                <w:sz w:val="28"/>
                <w:szCs w:val="28"/>
              </w:rPr>
              <w:t>13-15</w:t>
            </w:r>
          </w:p>
          <w:p w:rsidR="00C83D69" w:rsidRPr="00945E1C" w:rsidRDefault="00C83D69" w:rsidP="001E2E92">
            <w:pPr>
              <w:shd w:val="clear" w:color="auto" w:fill="FFFFFF"/>
              <w:jc w:val="both"/>
              <w:rPr>
                <w:sz w:val="28"/>
                <w:szCs w:val="28"/>
              </w:rPr>
            </w:pPr>
            <w:r w:rsidRPr="00945E1C">
              <w:rPr>
                <w:color w:val="000000"/>
                <w:spacing w:val="-16"/>
                <w:sz w:val="28"/>
                <w:szCs w:val="28"/>
              </w:rPr>
              <w:t>14-16</w:t>
            </w:r>
          </w:p>
        </w:tc>
        <w:tc>
          <w:tcPr>
            <w:tcW w:w="1680"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0"/>
                <w:sz w:val="28"/>
                <w:szCs w:val="28"/>
              </w:rPr>
              <w:t>24,6</w:t>
            </w:r>
          </w:p>
        </w:tc>
        <w:tc>
          <w:tcPr>
            <w:tcW w:w="1296"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4"/>
                <w:sz w:val="28"/>
                <w:szCs w:val="28"/>
              </w:rPr>
              <w:t>8,2</w:t>
            </w:r>
          </w:p>
        </w:tc>
        <w:tc>
          <w:tcPr>
            <w:tcW w:w="1114"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z w:val="28"/>
                <w:szCs w:val="28"/>
              </w:rPr>
              <w:t>1</w:t>
            </w:r>
          </w:p>
        </w:tc>
        <w:tc>
          <w:tcPr>
            <w:tcW w:w="941"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z w:val="28"/>
                <w:szCs w:val="28"/>
              </w:rPr>
              <w:t>2</w:t>
            </w:r>
          </w:p>
        </w:tc>
      </w:tr>
      <w:tr w:rsidR="00C83D69" w:rsidRPr="00945E1C" w:rsidTr="001E2E92">
        <w:trPr>
          <w:trHeight w:val="857"/>
        </w:trPr>
        <w:tc>
          <w:tcPr>
            <w:tcW w:w="3552"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9"/>
                <w:sz w:val="28"/>
                <w:szCs w:val="28"/>
              </w:rPr>
              <w:t>Составление ведомостей</w:t>
            </w:r>
          </w:p>
          <w:p w:rsidR="00C83D69" w:rsidRPr="00945E1C" w:rsidRDefault="00C83D69" w:rsidP="001E2E92">
            <w:pPr>
              <w:shd w:val="clear" w:color="auto" w:fill="FFFFFF"/>
              <w:jc w:val="both"/>
              <w:rPr>
                <w:sz w:val="28"/>
                <w:szCs w:val="28"/>
              </w:rPr>
            </w:pPr>
            <w:r w:rsidRPr="00945E1C">
              <w:rPr>
                <w:color w:val="000000"/>
                <w:spacing w:val="-10"/>
                <w:sz w:val="28"/>
                <w:szCs w:val="28"/>
              </w:rPr>
              <w:t>спецификаций</w:t>
            </w:r>
          </w:p>
        </w:tc>
        <w:tc>
          <w:tcPr>
            <w:tcW w:w="931"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4"/>
                <w:sz w:val="28"/>
                <w:szCs w:val="28"/>
              </w:rPr>
              <w:t>18-20</w:t>
            </w:r>
          </w:p>
          <w:p w:rsidR="00C83D69" w:rsidRPr="00945E1C" w:rsidRDefault="00C83D69" w:rsidP="001E2E92">
            <w:pPr>
              <w:shd w:val="clear" w:color="auto" w:fill="FFFFFF"/>
              <w:jc w:val="both"/>
              <w:rPr>
                <w:sz w:val="28"/>
                <w:szCs w:val="28"/>
              </w:rPr>
            </w:pPr>
            <w:r w:rsidRPr="00945E1C">
              <w:rPr>
                <w:color w:val="000000"/>
                <w:spacing w:val="-15"/>
                <w:sz w:val="28"/>
                <w:szCs w:val="28"/>
              </w:rPr>
              <w:t>19-20</w:t>
            </w:r>
          </w:p>
        </w:tc>
        <w:tc>
          <w:tcPr>
            <w:tcW w:w="1680"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5"/>
                <w:sz w:val="28"/>
                <w:szCs w:val="28"/>
              </w:rPr>
              <w:t>20</w:t>
            </w:r>
          </w:p>
        </w:tc>
        <w:tc>
          <w:tcPr>
            <w:tcW w:w="1296"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4"/>
                <w:sz w:val="28"/>
                <w:szCs w:val="28"/>
              </w:rPr>
              <w:t>8,2</w:t>
            </w:r>
          </w:p>
        </w:tc>
        <w:tc>
          <w:tcPr>
            <w:tcW w:w="1114"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z w:val="28"/>
                <w:szCs w:val="28"/>
              </w:rPr>
              <w:t>1</w:t>
            </w:r>
          </w:p>
        </w:tc>
        <w:tc>
          <w:tcPr>
            <w:tcW w:w="941" w:type="dxa"/>
            <w:tcBorders>
              <w:top w:val="single" w:sz="6" w:space="0" w:color="auto"/>
              <w:left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z w:val="28"/>
                <w:szCs w:val="28"/>
              </w:rPr>
              <w:t>3</w:t>
            </w:r>
          </w:p>
        </w:tc>
      </w:tr>
      <w:tr w:rsidR="00C83D69" w:rsidRPr="00945E1C" w:rsidTr="001E2E92">
        <w:trPr>
          <w:trHeight w:val="1137"/>
        </w:trPr>
        <w:tc>
          <w:tcPr>
            <w:tcW w:w="3552" w:type="dxa"/>
            <w:tcBorders>
              <w:top w:val="single" w:sz="6" w:space="0" w:color="auto"/>
              <w:left w:val="single" w:sz="6" w:space="0" w:color="auto"/>
              <w:bottom w:val="single" w:sz="4"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8"/>
                <w:sz w:val="28"/>
                <w:szCs w:val="28"/>
              </w:rPr>
              <w:t>Разработка технических</w:t>
            </w:r>
          </w:p>
          <w:p w:rsidR="00C83D69" w:rsidRPr="00945E1C" w:rsidRDefault="00C83D69" w:rsidP="001E2E92">
            <w:pPr>
              <w:shd w:val="clear" w:color="auto" w:fill="FFFFFF"/>
              <w:jc w:val="both"/>
              <w:rPr>
                <w:sz w:val="28"/>
                <w:szCs w:val="28"/>
              </w:rPr>
            </w:pPr>
            <w:r w:rsidRPr="00945E1C">
              <w:rPr>
                <w:color w:val="000000"/>
                <w:spacing w:val="-9"/>
                <w:sz w:val="28"/>
                <w:szCs w:val="28"/>
              </w:rPr>
              <w:t>условий</w:t>
            </w:r>
          </w:p>
          <w:p w:rsidR="00C83D69" w:rsidRPr="00945E1C" w:rsidRDefault="00C83D69" w:rsidP="001E2E92">
            <w:pPr>
              <w:shd w:val="clear" w:color="auto" w:fill="FFFFFF"/>
              <w:jc w:val="both"/>
              <w:rPr>
                <w:sz w:val="28"/>
                <w:szCs w:val="28"/>
              </w:rPr>
            </w:pPr>
            <w:r w:rsidRPr="00945E1C">
              <w:rPr>
                <w:color w:val="000000"/>
                <w:spacing w:val="-9"/>
                <w:sz w:val="28"/>
                <w:szCs w:val="28"/>
              </w:rPr>
              <w:t>на проведение испытания</w:t>
            </w:r>
          </w:p>
        </w:tc>
        <w:tc>
          <w:tcPr>
            <w:tcW w:w="931" w:type="dxa"/>
            <w:tcBorders>
              <w:top w:val="single" w:sz="6" w:space="0" w:color="auto"/>
              <w:left w:val="single" w:sz="6" w:space="0" w:color="auto"/>
              <w:bottom w:val="single" w:sz="4"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5"/>
                <w:sz w:val="28"/>
                <w:szCs w:val="28"/>
              </w:rPr>
              <w:t>20-21</w:t>
            </w:r>
          </w:p>
        </w:tc>
        <w:tc>
          <w:tcPr>
            <w:tcW w:w="1680" w:type="dxa"/>
            <w:tcBorders>
              <w:top w:val="single" w:sz="6" w:space="0" w:color="auto"/>
              <w:left w:val="single" w:sz="6" w:space="0" w:color="auto"/>
              <w:bottom w:val="single" w:sz="4"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4"/>
                <w:sz w:val="28"/>
                <w:szCs w:val="28"/>
              </w:rPr>
              <w:t>47,5</w:t>
            </w:r>
          </w:p>
        </w:tc>
        <w:tc>
          <w:tcPr>
            <w:tcW w:w="1296" w:type="dxa"/>
            <w:tcBorders>
              <w:top w:val="single" w:sz="6" w:space="0" w:color="auto"/>
              <w:left w:val="single" w:sz="6" w:space="0" w:color="auto"/>
              <w:bottom w:val="single" w:sz="4"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4"/>
                <w:sz w:val="28"/>
                <w:szCs w:val="28"/>
              </w:rPr>
              <w:t>8,2</w:t>
            </w:r>
          </w:p>
        </w:tc>
        <w:tc>
          <w:tcPr>
            <w:tcW w:w="1114" w:type="dxa"/>
            <w:tcBorders>
              <w:top w:val="single" w:sz="6" w:space="0" w:color="auto"/>
              <w:left w:val="single" w:sz="6" w:space="0" w:color="auto"/>
              <w:bottom w:val="single" w:sz="4"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z w:val="28"/>
                <w:szCs w:val="28"/>
              </w:rPr>
              <w:t>2</w:t>
            </w:r>
          </w:p>
        </w:tc>
        <w:tc>
          <w:tcPr>
            <w:tcW w:w="941" w:type="dxa"/>
            <w:tcBorders>
              <w:top w:val="single" w:sz="6" w:space="0" w:color="auto"/>
              <w:left w:val="single" w:sz="6" w:space="0" w:color="auto"/>
              <w:bottom w:val="single" w:sz="4"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z w:val="28"/>
                <w:szCs w:val="28"/>
              </w:rPr>
              <w:t>3</w:t>
            </w:r>
          </w:p>
        </w:tc>
      </w:tr>
    </w:tbl>
    <w:p w:rsidR="00C83D69" w:rsidRDefault="00C83D69" w:rsidP="00C83D69">
      <w:pPr>
        <w:jc w:val="both"/>
        <w:rPr>
          <w:sz w:val="28"/>
          <w:szCs w:val="28"/>
          <w:lang w:val="en-US"/>
        </w:rPr>
      </w:pPr>
    </w:p>
    <w:p w:rsidR="00C83D69" w:rsidRDefault="00C83D69" w:rsidP="00C83D69">
      <w:pPr>
        <w:jc w:val="both"/>
        <w:rPr>
          <w:sz w:val="28"/>
          <w:szCs w:val="28"/>
          <w:lang w:val="en-US"/>
        </w:rPr>
      </w:pPr>
    </w:p>
    <w:p w:rsidR="00C83D69" w:rsidRPr="0003594A" w:rsidRDefault="00C83D69" w:rsidP="00C83D69">
      <w:pPr>
        <w:jc w:val="both"/>
        <w:rPr>
          <w:sz w:val="28"/>
          <w:szCs w:val="28"/>
        </w:rPr>
      </w:pPr>
      <w:r w:rsidRPr="0003594A">
        <w:rPr>
          <w:sz w:val="28"/>
          <w:szCs w:val="28"/>
        </w:rPr>
        <w:t xml:space="preserve">t </w:t>
      </w:r>
      <w:r w:rsidRPr="0003594A">
        <w:rPr>
          <w:sz w:val="28"/>
          <w:szCs w:val="28"/>
          <w:vertAlign w:val="subscript"/>
        </w:rPr>
        <w:t xml:space="preserve">(ij) </w:t>
      </w:r>
      <w:r w:rsidRPr="0003594A">
        <w:rPr>
          <w:sz w:val="28"/>
          <w:szCs w:val="28"/>
        </w:rPr>
        <w:t xml:space="preserve">- продолжительность выполнения </w:t>
      </w:r>
      <w:r>
        <w:rPr>
          <w:sz w:val="28"/>
          <w:szCs w:val="28"/>
        </w:rPr>
        <w:t xml:space="preserve">любой </w:t>
      </w:r>
      <w:r w:rsidRPr="0003594A">
        <w:rPr>
          <w:sz w:val="28"/>
          <w:szCs w:val="28"/>
        </w:rPr>
        <w:t>работы ij</w:t>
      </w:r>
    </w:p>
    <w:p w:rsidR="00C83D69" w:rsidRDefault="00C83D69" w:rsidP="00C83D69">
      <w:pPr>
        <w:jc w:val="both"/>
        <w:rPr>
          <w:sz w:val="28"/>
          <w:szCs w:val="28"/>
        </w:rPr>
      </w:pPr>
      <w:r w:rsidRPr="0003594A">
        <w:rPr>
          <w:sz w:val="28"/>
          <w:szCs w:val="28"/>
        </w:rPr>
        <w:t xml:space="preserve">t </w:t>
      </w:r>
      <w:r w:rsidRPr="0003594A">
        <w:rPr>
          <w:sz w:val="28"/>
          <w:szCs w:val="28"/>
          <w:vertAlign w:val="subscript"/>
        </w:rPr>
        <w:t>PH(ij)</w:t>
      </w:r>
      <w:r w:rsidRPr="00887929">
        <w:rPr>
          <w:sz w:val="28"/>
          <w:szCs w:val="28"/>
        </w:rPr>
        <w:t xml:space="preserve"> </w:t>
      </w:r>
      <w:r w:rsidRPr="0003594A">
        <w:rPr>
          <w:sz w:val="28"/>
          <w:szCs w:val="28"/>
        </w:rPr>
        <w:t xml:space="preserve">- раннее начало </w:t>
      </w:r>
      <w:r>
        <w:rPr>
          <w:sz w:val="28"/>
          <w:szCs w:val="28"/>
        </w:rPr>
        <w:t xml:space="preserve">любой </w:t>
      </w:r>
      <w:r w:rsidRPr="0003594A">
        <w:rPr>
          <w:sz w:val="28"/>
          <w:szCs w:val="28"/>
        </w:rPr>
        <w:t>работы ij</w:t>
      </w:r>
    </w:p>
    <w:p w:rsidR="00C83D69" w:rsidRPr="0003594A" w:rsidRDefault="00C83D69" w:rsidP="00C83D69">
      <w:pPr>
        <w:jc w:val="both"/>
        <w:rPr>
          <w:sz w:val="28"/>
          <w:szCs w:val="28"/>
        </w:rPr>
      </w:pPr>
      <w:r w:rsidRPr="0003594A">
        <w:rPr>
          <w:sz w:val="28"/>
          <w:szCs w:val="28"/>
        </w:rPr>
        <w:t xml:space="preserve">t </w:t>
      </w:r>
      <w:r w:rsidRPr="0003594A">
        <w:rPr>
          <w:sz w:val="28"/>
          <w:szCs w:val="28"/>
          <w:vertAlign w:val="subscript"/>
        </w:rPr>
        <w:t>PH(ij)</w:t>
      </w:r>
      <w:r w:rsidRPr="00460EF8">
        <w:rPr>
          <w:sz w:val="28"/>
          <w:szCs w:val="28"/>
        </w:rPr>
        <w:t xml:space="preserve"> = </w:t>
      </w:r>
      <w:r w:rsidRPr="0003594A">
        <w:rPr>
          <w:sz w:val="28"/>
          <w:szCs w:val="28"/>
        </w:rPr>
        <w:t>T</w:t>
      </w:r>
      <w:r w:rsidRPr="0003594A">
        <w:rPr>
          <w:sz w:val="28"/>
          <w:szCs w:val="28"/>
          <w:vertAlign w:val="subscript"/>
        </w:rPr>
        <w:t>p(</w:t>
      </w:r>
      <w:r>
        <w:rPr>
          <w:sz w:val="28"/>
          <w:szCs w:val="28"/>
          <w:vertAlign w:val="subscript"/>
          <w:lang w:val="en-US"/>
        </w:rPr>
        <w:t>i</w:t>
      </w:r>
      <w:r w:rsidRPr="0003594A">
        <w:rPr>
          <w:sz w:val="28"/>
          <w:szCs w:val="28"/>
          <w:vertAlign w:val="subscript"/>
        </w:rPr>
        <w:t>)</w:t>
      </w:r>
    </w:p>
    <w:p w:rsidR="00C83D69" w:rsidRDefault="00C83D69" w:rsidP="00C83D69">
      <w:pPr>
        <w:jc w:val="both"/>
        <w:rPr>
          <w:sz w:val="28"/>
          <w:szCs w:val="28"/>
        </w:rPr>
      </w:pPr>
      <w:r w:rsidRPr="0003594A">
        <w:rPr>
          <w:sz w:val="28"/>
          <w:szCs w:val="28"/>
        </w:rPr>
        <w:t>t</w:t>
      </w:r>
      <w:r w:rsidRPr="0003594A">
        <w:rPr>
          <w:sz w:val="28"/>
          <w:szCs w:val="28"/>
          <w:vertAlign w:val="subscript"/>
        </w:rPr>
        <w:t xml:space="preserve">PO(ij) </w:t>
      </w:r>
      <w:r>
        <w:rPr>
          <w:sz w:val="28"/>
          <w:szCs w:val="28"/>
        </w:rPr>
        <w:t xml:space="preserve">– раннее окончание любой работы </w:t>
      </w:r>
      <w:r w:rsidRPr="0003594A">
        <w:rPr>
          <w:sz w:val="28"/>
          <w:szCs w:val="28"/>
        </w:rPr>
        <w:t>ij</w:t>
      </w:r>
    </w:p>
    <w:p w:rsidR="00C83D69" w:rsidRPr="00C83D69" w:rsidRDefault="00C83D69" w:rsidP="00C83D69">
      <w:pPr>
        <w:jc w:val="both"/>
        <w:rPr>
          <w:sz w:val="28"/>
          <w:szCs w:val="28"/>
        </w:rPr>
      </w:pPr>
      <w:r w:rsidRPr="00D0046F">
        <w:rPr>
          <w:sz w:val="28"/>
          <w:szCs w:val="28"/>
          <w:lang w:val="en-US"/>
        </w:rPr>
        <w:t>t</w:t>
      </w:r>
      <w:r w:rsidRPr="00D0046F">
        <w:rPr>
          <w:sz w:val="28"/>
          <w:szCs w:val="28"/>
          <w:vertAlign w:val="subscript"/>
          <w:lang w:val="en-US"/>
        </w:rPr>
        <w:t>PO</w:t>
      </w:r>
      <w:r w:rsidRPr="00C83D69">
        <w:rPr>
          <w:sz w:val="28"/>
          <w:szCs w:val="28"/>
          <w:vertAlign w:val="subscript"/>
        </w:rPr>
        <w:t>(</w:t>
      </w:r>
      <w:r w:rsidRPr="00D0046F">
        <w:rPr>
          <w:sz w:val="28"/>
          <w:szCs w:val="28"/>
          <w:vertAlign w:val="subscript"/>
          <w:lang w:val="en-US"/>
        </w:rPr>
        <w:t>ij</w:t>
      </w:r>
      <w:r w:rsidRPr="00C83D69">
        <w:rPr>
          <w:sz w:val="28"/>
          <w:szCs w:val="28"/>
          <w:vertAlign w:val="subscript"/>
        </w:rPr>
        <w:t xml:space="preserve">) </w:t>
      </w:r>
      <w:r w:rsidRPr="00C83D69">
        <w:rPr>
          <w:sz w:val="28"/>
          <w:szCs w:val="28"/>
        </w:rPr>
        <w:t xml:space="preserve">= </w:t>
      </w:r>
      <w:r w:rsidRPr="00D0046F">
        <w:rPr>
          <w:sz w:val="28"/>
          <w:szCs w:val="28"/>
          <w:lang w:val="en-US"/>
        </w:rPr>
        <w:t>T</w:t>
      </w:r>
      <w:r>
        <w:rPr>
          <w:sz w:val="28"/>
          <w:szCs w:val="28"/>
          <w:vertAlign w:val="subscript"/>
          <w:lang w:val="en-US"/>
        </w:rPr>
        <w:t>p</w:t>
      </w:r>
      <w:r w:rsidRPr="00C83D69">
        <w:rPr>
          <w:sz w:val="28"/>
          <w:szCs w:val="28"/>
          <w:vertAlign w:val="subscript"/>
        </w:rPr>
        <w:t>(</w:t>
      </w:r>
      <w:r>
        <w:rPr>
          <w:sz w:val="28"/>
          <w:szCs w:val="28"/>
          <w:vertAlign w:val="subscript"/>
          <w:lang w:val="en-US"/>
        </w:rPr>
        <w:t>i</w:t>
      </w:r>
      <w:r w:rsidRPr="00C83D69">
        <w:rPr>
          <w:sz w:val="28"/>
          <w:szCs w:val="28"/>
          <w:vertAlign w:val="subscript"/>
        </w:rPr>
        <w:t>)</w:t>
      </w:r>
      <w:r w:rsidRPr="00C83D69">
        <w:rPr>
          <w:sz w:val="28"/>
          <w:szCs w:val="28"/>
        </w:rPr>
        <w:t xml:space="preserve"> + </w:t>
      </w:r>
      <w:r w:rsidRPr="00D0046F">
        <w:rPr>
          <w:sz w:val="28"/>
          <w:szCs w:val="28"/>
          <w:lang w:val="en-US"/>
        </w:rPr>
        <w:t>t</w:t>
      </w:r>
      <w:r w:rsidRPr="00C83D69">
        <w:rPr>
          <w:sz w:val="28"/>
          <w:szCs w:val="28"/>
        </w:rPr>
        <w:t xml:space="preserve"> </w:t>
      </w:r>
      <w:r w:rsidRPr="00C83D69">
        <w:rPr>
          <w:sz w:val="28"/>
          <w:szCs w:val="28"/>
          <w:vertAlign w:val="subscript"/>
        </w:rPr>
        <w:t>(</w:t>
      </w:r>
      <w:r w:rsidRPr="00D0046F">
        <w:rPr>
          <w:sz w:val="28"/>
          <w:szCs w:val="28"/>
          <w:vertAlign w:val="subscript"/>
          <w:lang w:val="en-US"/>
        </w:rPr>
        <w:t>ij</w:t>
      </w:r>
      <w:r w:rsidRPr="00C83D69">
        <w:rPr>
          <w:sz w:val="28"/>
          <w:szCs w:val="28"/>
          <w:vertAlign w:val="subscript"/>
        </w:rPr>
        <w:t>)</w:t>
      </w:r>
    </w:p>
    <w:p w:rsidR="00C83D69" w:rsidRPr="00C83D69" w:rsidRDefault="00C83D69" w:rsidP="00C83D69">
      <w:pPr>
        <w:jc w:val="both"/>
        <w:rPr>
          <w:sz w:val="28"/>
          <w:szCs w:val="28"/>
        </w:rPr>
      </w:pPr>
      <w:r w:rsidRPr="0003594A">
        <w:rPr>
          <w:sz w:val="28"/>
          <w:szCs w:val="28"/>
        </w:rPr>
        <w:t>T</w:t>
      </w:r>
      <w:r w:rsidRPr="0003594A">
        <w:rPr>
          <w:sz w:val="28"/>
          <w:szCs w:val="28"/>
          <w:vertAlign w:val="subscript"/>
        </w:rPr>
        <w:t>p(</w:t>
      </w:r>
      <w:r>
        <w:rPr>
          <w:sz w:val="28"/>
          <w:szCs w:val="28"/>
          <w:vertAlign w:val="subscript"/>
          <w:lang w:val="en-US"/>
        </w:rPr>
        <w:t>j</w:t>
      </w:r>
      <w:r w:rsidRPr="0003594A">
        <w:rPr>
          <w:sz w:val="28"/>
          <w:szCs w:val="28"/>
          <w:vertAlign w:val="subscript"/>
        </w:rPr>
        <w:t xml:space="preserve">) </w:t>
      </w:r>
      <w:r>
        <w:rPr>
          <w:sz w:val="28"/>
          <w:szCs w:val="28"/>
        </w:rPr>
        <w:t>– ранний срок свершения всех событий</w:t>
      </w:r>
    </w:p>
    <w:p w:rsidR="00C83D69" w:rsidRPr="00A715A8" w:rsidRDefault="00C83D69" w:rsidP="00C83D69">
      <w:pPr>
        <w:jc w:val="both"/>
        <w:rPr>
          <w:sz w:val="28"/>
          <w:szCs w:val="28"/>
          <w:lang w:val="en-US"/>
        </w:rPr>
      </w:pPr>
      <w:r w:rsidRPr="00A715A8">
        <w:rPr>
          <w:sz w:val="28"/>
          <w:szCs w:val="28"/>
          <w:lang w:val="en-US"/>
        </w:rPr>
        <w:t>T</w:t>
      </w:r>
      <w:r w:rsidRPr="00A715A8">
        <w:rPr>
          <w:sz w:val="28"/>
          <w:szCs w:val="28"/>
          <w:vertAlign w:val="subscript"/>
          <w:lang w:val="en-US"/>
        </w:rPr>
        <w:t>p(</w:t>
      </w:r>
      <w:r>
        <w:rPr>
          <w:sz w:val="28"/>
          <w:szCs w:val="28"/>
          <w:vertAlign w:val="subscript"/>
          <w:lang w:val="en-US"/>
        </w:rPr>
        <w:t>j</w:t>
      </w:r>
      <w:r w:rsidRPr="00A715A8">
        <w:rPr>
          <w:sz w:val="28"/>
          <w:szCs w:val="28"/>
          <w:vertAlign w:val="subscript"/>
          <w:lang w:val="en-US"/>
        </w:rPr>
        <w:t xml:space="preserve">) </w:t>
      </w:r>
      <w:r>
        <w:rPr>
          <w:sz w:val="28"/>
          <w:szCs w:val="28"/>
          <w:lang w:val="en-US"/>
        </w:rPr>
        <w:t>= max{</w:t>
      </w:r>
      <w:r w:rsidRPr="00D0046F">
        <w:rPr>
          <w:sz w:val="28"/>
          <w:szCs w:val="28"/>
          <w:lang w:val="en-US"/>
        </w:rPr>
        <w:t>T</w:t>
      </w:r>
      <w:r>
        <w:rPr>
          <w:sz w:val="28"/>
          <w:szCs w:val="28"/>
          <w:vertAlign w:val="subscript"/>
          <w:lang w:val="en-US"/>
        </w:rPr>
        <w:t>p(i</w:t>
      </w:r>
      <w:r w:rsidRPr="00D0046F">
        <w:rPr>
          <w:sz w:val="28"/>
          <w:szCs w:val="28"/>
          <w:vertAlign w:val="subscript"/>
          <w:lang w:val="en-US"/>
        </w:rPr>
        <w:t>)</w:t>
      </w:r>
      <w:r>
        <w:rPr>
          <w:sz w:val="28"/>
          <w:szCs w:val="28"/>
          <w:lang w:val="en-US"/>
        </w:rPr>
        <w:t xml:space="preserve">  + </w:t>
      </w:r>
      <w:r w:rsidRPr="00A715A8">
        <w:rPr>
          <w:sz w:val="28"/>
          <w:szCs w:val="28"/>
          <w:lang w:val="en-US"/>
        </w:rPr>
        <w:t xml:space="preserve">t </w:t>
      </w:r>
      <w:r w:rsidRPr="00A715A8">
        <w:rPr>
          <w:sz w:val="28"/>
          <w:szCs w:val="28"/>
          <w:vertAlign w:val="subscript"/>
          <w:lang w:val="en-US"/>
        </w:rPr>
        <w:t>(ij)</w:t>
      </w:r>
      <w:r>
        <w:rPr>
          <w:sz w:val="28"/>
          <w:szCs w:val="28"/>
          <w:lang w:val="en-US"/>
        </w:rPr>
        <w:t>}</w:t>
      </w:r>
    </w:p>
    <w:p w:rsidR="00C83D69" w:rsidRPr="00C83D69" w:rsidRDefault="00C83D69" w:rsidP="00C83D69">
      <w:pPr>
        <w:jc w:val="both"/>
        <w:rPr>
          <w:sz w:val="28"/>
          <w:szCs w:val="28"/>
        </w:rPr>
      </w:pPr>
      <w:r w:rsidRPr="0003594A">
        <w:rPr>
          <w:sz w:val="28"/>
          <w:szCs w:val="28"/>
        </w:rPr>
        <w:t>t</w:t>
      </w:r>
      <w:r w:rsidRPr="0003594A">
        <w:rPr>
          <w:sz w:val="28"/>
          <w:szCs w:val="28"/>
          <w:vertAlign w:val="subscript"/>
        </w:rPr>
        <w:t xml:space="preserve">пн(ij) </w:t>
      </w:r>
      <w:r>
        <w:rPr>
          <w:sz w:val="28"/>
          <w:szCs w:val="28"/>
        </w:rPr>
        <w:t xml:space="preserve">– поздний срок начала любой работы </w:t>
      </w:r>
      <w:r w:rsidRPr="0003594A">
        <w:rPr>
          <w:sz w:val="28"/>
          <w:szCs w:val="28"/>
        </w:rPr>
        <w:t>ij</w:t>
      </w:r>
    </w:p>
    <w:p w:rsidR="00C83D69" w:rsidRPr="00C83D69" w:rsidRDefault="00C83D69" w:rsidP="00C83D69">
      <w:pPr>
        <w:jc w:val="both"/>
        <w:rPr>
          <w:sz w:val="28"/>
          <w:szCs w:val="28"/>
          <w:lang w:val="de-DE"/>
        </w:rPr>
      </w:pPr>
      <w:r w:rsidRPr="00C83D69">
        <w:rPr>
          <w:sz w:val="28"/>
          <w:szCs w:val="28"/>
          <w:lang w:val="de-DE"/>
        </w:rPr>
        <w:t>t</w:t>
      </w:r>
      <w:r w:rsidRPr="0003594A">
        <w:rPr>
          <w:sz w:val="28"/>
          <w:szCs w:val="28"/>
          <w:vertAlign w:val="subscript"/>
        </w:rPr>
        <w:t>п</w:t>
      </w:r>
      <w:r>
        <w:rPr>
          <w:sz w:val="28"/>
          <w:szCs w:val="28"/>
          <w:vertAlign w:val="subscript"/>
        </w:rPr>
        <w:t>н</w:t>
      </w:r>
      <w:r w:rsidRPr="00C83D69">
        <w:rPr>
          <w:sz w:val="28"/>
          <w:szCs w:val="28"/>
          <w:vertAlign w:val="subscript"/>
          <w:lang w:val="de-DE"/>
        </w:rPr>
        <w:t>(ij)</w:t>
      </w:r>
      <w:r w:rsidRPr="00C83D69">
        <w:rPr>
          <w:sz w:val="28"/>
          <w:szCs w:val="28"/>
          <w:lang w:val="de-DE"/>
        </w:rPr>
        <w:t xml:space="preserve"> = T</w:t>
      </w:r>
      <w:r w:rsidRPr="00C83D69">
        <w:rPr>
          <w:sz w:val="28"/>
          <w:szCs w:val="28"/>
          <w:vertAlign w:val="subscript"/>
          <w:lang w:val="de-DE"/>
        </w:rPr>
        <w:t xml:space="preserve">p(j) </w:t>
      </w:r>
      <w:r w:rsidRPr="00C83D69">
        <w:rPr>
          <w:sz w:val="28"/>
          <w:szCs w:val="28"/>
          <w:lang w:val="de-DE"/>
        </w:rPr>
        <w:t xml:space="preserve">- t </w:t>
      </w:r>
      <w:r w:rsidRPr="00C83D69">
        <w:rPr>
          <w:sz w:val="28"/>
          <w:szCs w:val="28"/>
          <w:vertAlign w:val="subscript"/>
          <w:lang w:val="de-DE"/>
        </w:rPr>
        <w:t>(ij)</w:t>
      </w:r>
    </w:p>
    <w:p w:rsidR="00C83D69" w:rsidRPr="0047527D" w:rsidRDefault="00C83D69" w:rsidP="00C83D69">
      <w:pPr>
        <w:jc w:val="both"/>
        <w:rPr>
          <w:sz w:val="28"/>
          <w:szCs w:val="28"/>
        </w:rPr>
      </w:pPr>
      <w:r w:rsidRPr="0003594A">
        <w:rPr>
          <w:sz w:val="28"/>
          <w:szCs w:val="28"/>
        </w:rPr>
        <w:t>t</w:t>
      </w:r>
      <w:r w:rsidRPr="0003594A">
        <w:rPr>
          <w:sz w:val="28"/>
          <w:szCs w:val="28"/>
          <w:vertAlign w:val="subscript"/>
        </w:rPr>
        <w:t>по(ij</w:t>
      </w:r>
      <w:r w:rsidRPr="0047527D">
        <w:rPr>
          <w:sz w:val="28"/>
          <w:szCs w:val="28"/>
          <w:vertAlign w:val="subscript"/>
        </w:rPr>
        <w:t>)</w:t>
      </w:r>
      <w:r>
        <w:rPr>
          <w:sz w:val="28"/>
          <w:szCs w:val="28"/>
        </w:rPr>
        <w:t xml:space="preserve"> – поздний срок окончания любой работы </w:t>
      </w:r>
      <w:r w:rsidRPr="0003594A">
        <w:rPr>
          <w:sz w:val="28"/>
          <w:szCs w:val="28"/>
        </w:rPr>
        <w:t>ij</w:t>
      </w:r>
    </w:p>
    <w:p w:rsidR="00C83D69" w:rsidRPr="0047527D" w:rsidRDefault="00C83D69" w:rsidP="00C83D69">
      <w:pPr>
        <w:jc w:val="both"/>
        <w:rPr>
          <w:sz w:val="28"/>
          <w:szCs w:val="28"/>
        </w:rPr>
      </w:pPr>
      <w:r w:rsidRPr="0003594A">
        <w:rPr>
          <w:sz w:val="28"/>
          <w:szCs w:val="28"/>
        </w:rPr>
        <w:t>t</w:t>
      </w:r>
      <w:r w:rsidRPr="0003594A">
        <w:rPr>
          <w:sz w:val="28"/>
          <w:szCs w:val="28"/>
          <w:vertAlign w:val="subscript"/>
        </w:rPr>
        <w:t>по(ij</w:t>
      </w:r>
      <w:r w:rsidRPr="0047527D">
        <w:rPr>
          <w:sz w:val="28"/>
          <w:szCs w:val="28"/>
          <w:vertAlign w:val="subscript"/>
        </w:rPr>
        <w:t>)</w:t>
      </w:r>
      <w:r>
        <w:rPr>
          <w:sz w:val="28"/>
          <w:szCs w:val="28"/>
        </w:rPr>
        <w:t xml:space="preserve"> </w:t>
      </w:r>
      <w:r w:rsidRPr="0047527D">
        <w:rPr>
          <w:sz w:val="28"/>
          <w:szCs w:val="28"/>
        </w:rPr>
        <w:t xml:space="preserve">= </w:t>
      </w:r>
      <w:r w:rsidRPr="00D0046F">
        <w:rPr>
          <w:sz w:val="28"/>
          <w:szCs w:val="28"/>
          <w:lang w:val="en-US"/>
        </w:rPr>
        <w:t>T</w:t>
      </w:r>
      <w:r>
        <w:rPr>
          <w:sz w:val="28"/>
          <w:szCs w:val="28"/>
          <w:vertAlign w:val="subscript"/>
          <w:lang w:val="en-US"/>
        </w:rPr>
        <w:t>p</w:t>
      </w:r>
      <w:r w:rsidRPr="0047527D">
        <w:rPr>
          <w:sz w:val="28"/>
          <w:szCs w:val="28"/>
          <w:vertAlign w:val="subscript"/>
        </w:rPr>
        <w:t>(</w:t>
      </w:r>
      <w:r>
        <w:rPr>
          <w:sz w:val="28"/>
          <w:szCs w:val="28"/>
          <w:vertAlign w:val="subscript"/>
          <w:lang w:val="en-US"/>
        </w:rPr>
        <w:t>j</w:t>
      </w:r>
      <w:r w:rsidRPr="0047527D">
        <w:rPr>
          <w:sz w:val="28"/>
          <w:szCs w:val="28"/>
          <w:vertAlign w:val="subscript"/>
        </w:rPr>
        <w:t>)</w:t>
      </w:r>
    </w:p>
    <w:p w:rsidR="00C83D69" w:rsidRPr="0047527D" w:rsidRDefault="00C83D69" w:rsidP="00C83D69">
      <w:pPr>
        <w:jc w:val="both"/>
        <w:rPr>
          <w:sz w:val="28"/>
          <w:szCs w:val="28"/>
        </w:rPr>
      </w:pPr>
      <w:r w:rsidRPr="0003594A">
        <w:rPr>
          <w:sz w:val="28"/>
          <w:szCs w:val="28"/>
        </w:rPr>
        <w:t>T</w:t>
      </w:r>
      <w:r w:rsidRPr="0003594A">
        <w:rPr>
          <w:sz w:val="28"/>
          <w:szCs w:val="28"/>
          <w:vertAlign w:val="subscript"/>
        </w:rPr>
        <w:t>п(j)</w:t>
      </w:r>
      <w:r w:rsidRPr="00887929">
        <w:rPr>
          <w:sz w:val="28"/>
          <w:szCs w:val="28"/>
        </w:rPr>
        <w:t xml:space="preserve"> – поздний срок свершения каждого события</w:t>
      </w:r>
    </w:p>
    <w:p w:rsidR="00C83D69" w:rsidRPr="00907B0A" w:rsidRDefault="00C83D69" w:rsidP="00C83D69">
      <w:pPr>
        <w:jc w:val="both"/>
        <w:rPr>
          <w:sz w:val="28"/>
          <w:szCs w:val="28"/>
        </w:rPr>
      </w:pPr>
      <w:r w:rsidRPr="0003594A">
        <w:rPr>
          <w:sz w:val="28"/>
          <w:szCs w:val="28"/>
        </w:rPr>
        <w:t>T</w:t>
      </w:r>
      <w:r w:rsidRPr="0003594A">
        <w:rPr>
          <w:sz w:val="28"/>
          <w:szCs w:val="28"/>
          <w:vertAlign w:val="subscript"/>
        </w:rPr>
        <w:t>п(j)</w:t>
      </w:r>
      <w:r>
        <w:rPr>
          <w:sz w:val="28"/>
          <w:szCs w:val="28"/>
        </w:rPr>
        <w:t xml:space="preserve"> </w:t>
      </w:r>
      <w:r w:rsidRPr="00907B0A">
        <w:rPr>
          <w:sz w:val="28"/>
          <w:szCs w:val="28"/>
        </w:rPr>
        <w:t xml:space="preserve">= </w:t>
      </w:r>
      <w:r>
        <w:rPr>
          <w:sz w:val="28"/>
          <w:szCs w:val="28"/>
          <w:lang w:val="en-US"/>
        </w:rPr>
        <w:t>min</w:t>
      </w:r>
      <w:r w:rsidRPr="00907B0A">
        <w:rPr>
          <w:sz w:val="28"/>
          <w:szCs w:val="28"/>
        </w:rPr>
        <w:t xml:space="preserve">{ </w:t>
      </w:r>
      <w:r w:rsidRPr="0003594A">
        <w:rPr>
          <w:sz w:val="28"/>
          <w:szCs w:val="28"/>
        </w:rPr>
        <w:t>T</w:t>
      </w:r>
      <w:r w:rsidRPr="0003594A">
        <w:rPr>
          <w:sz w:val="28"/>
          <w:szCs w:val="28"/>
          <w:vertAlign w:val="subscript"/>
        </w:rPr>
        <w:t>п(j)</w:t>
      </w:r>
      <w:r w:rsidRPr="00907B0A">
        <w:rPr>
          <w:sz w:val="28"/>
          <w:szCs w:val="28"/>
        </w:rPr>
        <w:t xml:space="preserve"> - </w:t>
      </w:r>
      <w:r w:rsidRPr="0047527D">
        <w:rPr>
          <w:sz w:val="28"/>
          <w:szCs w:val="28"/>
          <w:lang w:val="en-US"/>
        </w:rPr>
        <w:t>t</w:t>
      </w:r>
      <w:r w:rsidRPr="00907B0A">
        <w:rPr>
          <w:sz w:val="28"/>
          <w:szCs w:val="28"/>
        </w:rPr>
        <w:t xml:space="preserve"> </w:t>
      </w:r>
      <w:r w:rsidRPr="00907B0A">
        <w:rPr>
          <w:sz w:val="28"/>
          <w:szCs w:val="28"/>
          <w:vertAlign w:val="subscript"/>
        </w:rPr>
        <w:t>(</w:t>
      </w:r>
      <w:r w:rsidRPr="0047527D">
        <w:rPr>
          <w:sz w:val="28"/>
          <w:szCs w:val="28"/>
          <w:vertAlign w:val="subscript"/>
          <w:lang w:val="en-US"/>
        </w:rPr>
        <w:t>ij</w:t>
      </w:r>
      <w:r w:rsidRPr="00907B0A">
        <w:rPr>
          <w:sz w:val="28"/>
          <w:szCs w:val="28"/>
          <w:vertAlign w:val="subscript"/>
        </w:rPr>
        <w:t>)</w:t>
      </w:r>
      <w:r w:rsidRPr="00907B0A">
        <w:rPr>
          <w:sz w:val="28"/>
          <w:szCs w:val="28"/>
        </w:rPr>
        <w:t>}</w:t>
      </w:r>
    </w:p>
    <w:p w:rsidR="00C83D69" w:rsidRPr="00C83D69" w:rsidRDefault="00C83D69" w:rsidP="00C83D69">
      <w:pPr>
        <w:jc w:val="both"/>
        <w:rPr>
          <w:sz w:val="28"/>
          <w:szCs w:val="28"/>
        </w:rPr>
      </w:pPr>
      <w:r>
        <w:rPr>
          <w:sz w:val="28"/>
          <w:szCs w:val="28"/>
          <w:lang w:val="en-US"/>
        </w:rPr>
        <w:t>R</w:t>
      </w:r>
      <w:r w:rsidRPr="00F0506A">
        <w:rPr>
          <w:sz w:val="28"/>
          <w:szCs w:val="28"/>
          <w:vertAlign w:val="subscript"/>
        </w:rPr>
        <w:t>(</w:t>
      </w:r>
      <w:r w:rsidRPr="00F0506A">
        <w:rPr>
          <w:sz w:val="28"/>
          <w:szCs w:val="28"/>
          <w:vertAlign w:val="subscript"/>
          <w:lang w:val="en-US"/>
        </w:rPr>
        <w:t>j</w:t>
      </w:r>
      <w:r w:rsidRPr="00F0506A">
        <w:rPr>
          <w:sz w:val="28"/>
          <w:szCs w:val="28"/>
          <w:vertAlign w:val="subscript"/>
        </w:rPr>
        <w:t>)</w:t>
      </w:r>
      <w:r w:rsidRPr="00F0506A">
        <w:rPr>
          <w:sz w:val="28"/>
          <w:szCs w:val="28"/>
        </w:rPr>
        <w:t xml:space="preserve"> – </w:t>
      </w:r>
      <w:r>
        <w:rPr>
          <w:sz w:val="28"/>
          <w:szCs w:val="28"/>
        </w:rPr>
        <w:t>резерв времени</w:t>
      </w:r>
    </w:p>
    <w:p w:rsidR="00C83D69" w:rsidRDefault="00C83D69" w:rsidP="00C83D69">
      <w:pPr>
        <w:jc w:val="both"/>
      </w:pPr>
      <w:r>
        <w:rPr>
          <w:sz w:val="28"/>
          <w:szCs w:val="28"/>
          <w:lang w:val="en-US"/>
        </w:rPr>
        <w:t>R</w:t>
      </w:r>
      <w:r w:rsidRPr="00F0506A">
        <w:rPr>
          <w:sz w:val="28"/>
          <w:szCs w:val="28"/>
          <w:vertAlign w:val="subscript"/>
        </w:rPr>
        <w:t>(</w:t>
      </w:r>
      <w:r w:rsidRPr="00F0506A">
        <w:rPr>
          <w:sz w:val="28"/>
          <w:szCs w:val="28"/>
          <w:vertAlign w:val="subscript"/>
          <w:lang w:val="en-US"/>
        </w:rPr>
        <w:t>j</w:t>
      </w:r>
      <w:r w:rsidRPr="00F0506A">
        <w:rPr>
          <w:sz w:val="28"/>
          <w:szCs w:val="28"/>
          <w:vertAlign w:val="subscript"/>
        </w:rPr>
        <w:t>)</w:t>
      </w:r>
      <w:r>
        <w:rPr>
          <w:sz w:val="28"/>
          <w:szCs w:val="28"/>
        </w:rPr>
        <w:t xml:space="preserve"> </w:t>
      </w:r>
      <w:r w:rsidRPr="00815030">
        <w:rPr>
          <w:sz w:val="28"/>
          <w:szCs w:val="28"/>
        </w:rPr>
        <w:t xml:space="preserve">= </w:t>
      </w:r>
      <w:r w:rsidRPr="0003594A">
        <w:rPr>
          <w:sz w:val="28"/>
          <w:szCs w:val="28"/>
        </w:rPr>
        <w:t>T</w:t>
      </w:r>
      <w:r w:rsidRPr="0003594A">
        <w:rPr>
          <w:sz w:val="28"/>
          <w:szCs w:val="28"/>
          <w:vertAlign w:val="subscript"/>
        </w:rPr>
        <w:t>п(j)</w:t>
      </w:r>
      <w:r>
        <w:rPr>
          <w:sz w:val="28"/>
          <w:szCs w:val="28"/>
        </w:rPr>
        <w:t xml:space="preserve"> </w:t>
      </w:r>
      <w:r w:rsidRPr="00815030">
        <w:rPr>
          <w:sz w:val="28"/>
          <w:szCs w:val="28"/>
        </w:rPr>
        <w:t xml:space="preserve">- </w:t>
      </w:r>
      <w:r w:rsidRPr="00A715A8">
        <w:rPr>
          <w:sz w:val="28"/>
          <w:szCs w:val="28"/>
          <w:lang w:val="en-US"/>
        </w:rPr>
        <w:t>T</w:t>
      </w:r>
      <w:r w:rsidRPr="00A715A8">
        <w:rPr>
          <w:sz w:val="28"/>
          <w:szCs w:val="28"/>
          <w:vertAlign w:val="subscript"/>
          <w:lang w:val="en-US"/>
        </w:rPr>
        <w:t>p</w:t>
      </w:r>
      <w:r w:rsidRPr="00815030">
        <w:rPr>
          <w:sz w:val="28"/>
          <w:szCs w:val="28"/>
          <w:vertAlign w:val="subscript"/>
        </w:rPr>
        <w:t>(</w:t>
      </w:r>
      <w:r>
        <w:rPr>
          <w:sz w:val="28"/>
          <w:szCs w:val="28"/>
          <w:vertAlign w:val="subscript"/>
          <w:lang w:val="en-US"/>
        </w:rPr>
        <w:t>j</w:t>
      </w:r>
      <w:r w:rsidRPr="00815030">
        <w:rPr>
          <w:sz w:val="28"/>
          <w:szCs w:val="28"/>
          <w:vertAlign w:val="subscript"/>
        </w:rPr>
        <w:t xml:space="preserve">) </w:t>
      </w:r>
    </w:p>
    <w:p w:rsidR="00C83D69" w:rsidRPr="00815030" w:rsidRDefault="00C83D69" w:rsidP="00C83D69">
      <w:pPr>
        <w:jc w:val="both"/>
        <w:rPr>
          <w:sz w:val="28"/>
          <w:szCs w:val="28"/>
        </w:rPr>
      </w:pPr>
      <w:r w:rsidRPr="0003594A">
        <w:rPr>
          <w:sz w:val="28"/>
          <w:szCs w:val="28"/>
        </w:rPr>
        <w:t>R</w:t>
      </w:r>
      <w:r w:rsidRPr="0003594A">
        <w:rPr>
          <w:sz w:val="28"/>
          <w:szCs w:val="28"/>
          <w:vertAlign w:val="subscript"/>
        </w:rPr>
        <w:t>п(ij)</w:t>
      </w:r>
      <w:r w:rsidRPr="00887929">
        <w:rPr>
          <w:sz w:val="28"/>
          <w:szCs w:val="28"/>
        </w:rPr>
        <w:t xml:space="preserve"> </w:t>
      </w:r>
      <w:r>
        <w:rPr>
          <w:sz w:val="28"/>
          <w:szCs w:val="28"/>
        </w:rPr>
        <w:t xml:space="preserve">– полный резерв времени работы </w:t>
      </w:r>
      <w:r w:rsidRPr="0003594A">
        <w:rPr>
          <w:sz w:val="28"/>
          <w:szCs w:val="28"/>
        </w:rPr>
        <w:t>ij</w:t>
      </w:r>
    </w:p>
    <w:p w:rsidR="00C83D69" w:rsidRDefault="00C83D69" w:rsidP="00C83D69">
      <w:pPr>
        <w:jc w:val="both"/>
      </w:pPr>
      <w:r w:rsidRPr="0003594A">
        <w:rPr>
          <w:sz w:val="28"/>
          <w:szCs w:val="28"/>
        </w:rPr>
        <w:t>R</w:t>
      </w:r>
      <w:r w:rsidRPr="0003594A">
        <w:rPr>
          <w:sz w:val="28"/>
          <w:szCs w:val="28"/>
          <w:vertAlign w:val="subscript"/>
        </w:rPr>
        <w:t>п(ij)</w:t>
      </w:r>
      <w:r w:rsidRPr="00887929">
        <w:rPr>
          <w:sz w:val="28"/>
          <w:szCs w:val="28"/>
        </w:rPr>
        <w:t xml:space="preserve"> </w:t>
      </w:r>
      <w:r w:rsidRPr="00815030">
        <w:rPr>
          <w:sz w:val="28"/>
          <w:szCs w:val="28"/>
        </w:rPr>
        <w:t xml:space="preserve">= </w:t>
      </w:r>
      <w:r w:rsidRPr="0003594A">
        <w:rPr>
          <w:sz w:val="28"/>
          <w:szCs w:val="28"/>
        </w:rPr>
        <w:t>T</w:t>
      </w:r>
      <w:r w:rsidRPr="0003594A">
        <w:rPr>
          <w:sz w:val="28"/>
          <w:szCs w:val="28"/>
          <w:vertAlign w:val="subscript"/>
        </w:rPr>
        <w:t>п(j)</w:t>
      </w:r>
      <w:r>
        <w:rPr>
          <w:sz w:val="28"/>
          <w:szCs w:val="28"/>
        </w:rPr>
        <w:t xml:space="preserve"> </w:t>
      </w:r>
      <w:r w:rsidRPr="00815030">
        <w:rPr>
          <w:sz w:val="28"/>
          <w:szCs w:val="28"/>
        </w:rPr>
        <w:t xml:space="preserve">- </w:t>
      </w:r>
      <w:r w:rsidRPr="0003594A">
        <w:rPr>
          <w:sz w:val="28"/>
          <w:szCs w:val="28"/>
        </w:rPr>
        <w:t>t</w:t>
      </w:r>
      <w:r w:rsidRPr="0003594A">
        <w:rPr>
          <w:sz w:val="28"/>
          <w:szCs w:val="28"/>
          <w:vertAlign w:val="subscript"/>
        </w:rPr>
        <w:t xml:space="preserve">PO(ij) </w:t>
      </w:r>
    </w:p>
    <w:p w:rsidR="00C83D69" w:rsidRPr="00C83D69" w:rsidRDefault="00C83D69" w:rsidP="00C83D69">
      <w:pPr>
        <w:jc w:val="both"/>
        <w:rPr>
          <w:sz w:val="28"/>
          <w:szCs w:val="28"/>
        </w:rPr>
      </w:pPr>
      <w:r w:rsidRPr="0003594A">
        <w:rPr>
          <w:sz w:val="28"/>
          <w:szCs w:val="28"/>
        </w:rPr>
        <w:t>R</w:t>
      </w:r>
      <w:r w:rsidRPr="0003594A">
        <w:rPr>
          <w:sz w:val="28"/>
          <w:szCs w:val="28"/>
          <w:vertAlign w:val="subscript"/>
        </w:rPr>
        <w:t>ч(ij)</w:t>
      </w:r>
      <w:r>
        <w:rPr>
          <w:sz w:val="28"/>
          <w:szCs w:val="28"/>
          <w:vertAlign w:val="subscript"/>
        </w:rPr>
        <w:t xml:space="preserve"> </w:t>
      </w:r>
      <w:r>
        <w:rPr>
          <w:sz w:val="28"/>
          <w:szCs w:val="28"/>
        </w:rPr>
        <w:t xml:space="preserve">– частный разерв работы </w:t>
      </w:r>
      <w:r w:rsidRPr="0003594A">
        <w:rPr>
          <w:sz w:val="28"/>
          <w:szCs w:val="28"/>
        </w:rPr>
        <w:t>ij</w:t>
      </w:r>
    </w:p>
    <w:p w:rsidR="00C83D69" w:rsidRPr="00C83D69" w:rsidRDefault="00C83D69" w:rsidP="00C83D69">
      <w:pPr>
        <w:jc w:val="both"/>
      </w:pPr>
      <w:r w:rsidRPr="00815030">
        <w:rPr>
          <w:sz w:val="28"/>
          <w:szCs w:val="28"/>
          <w:lang w:val="en-US"/>
        </w:rPr>
        <w:t>R</w:t>
      </w:r>
      <w:r w:rsidRPr="0003594A">
        <w:rPr>
          <w:sz w:val="28"/>
          <w:szCs w:val="28"/>
          <w:vertAlign w:val="subscript"/>
        </w:rPr>
        <w:t>ч</w:t>
      </w:r>
      <w:r w:rsidRPr="00C83D69">
        <w:rPr>
          <w:sz w:val="28"/>
          <w:szCs w:val="28"/>
          <w:vertAlign w:val="subscript"/>
        </w:rPr>
        <w:t>(</w:t>
      </w:r>
      <w:r w:rsidRPr="00815030">
        <w:rPr>
          <w:sz w:val="28"/>
          <w:szCs w:val="28"/>
          <w:vertAlign w:val="subscript"/>
          <w:lang w:val="en-US"/>
        </w:rPr>
        <w:t>ij</w:t>
      </w:r>
      <w:r w:rsidRPr="00C83D69">
        <w:rPr>
          <w:sz w:val="28"/>
          <w:szCs w:val="28"/>
          <w:vertAlign w:val="subscript"/>
        </w:rPr>
        <w:t xml:space="preserve">) </w:t>
      </w:r>
      <w:r w:rsidRPr="00C83D69">
        <w:rPr>
          <w:sz w:val="28"/>
          <w:szCs w:val="28"/>
        </w:rPr>
        <w:t xml:space="preserve">= </w:t>
      </w:r>
      <w:r w:rsidRPr="00815030">
        <w:rPr>
          <w:sz w:val="28"/>
          <w:szCs w:val="28"/>
          <w:lang w:val="en-US"/>
        </w:rPr>
        <w:t>T</w:t>
      </w:r>
      <w:r w:rsidRPr="00815030">
        <w:rPr>
          <w:sz w:val="28"/>
          <w:szCs w:val="28"/>
          <w:vertAlign w:val="subscript"/>
          <w:lang w:val="en-US"/>
        </w:rPr>
        <w:t>p</w:t>
      </w:r>
      <w:r w:rsidRPr="00C83D69">
        <w:rPr>
          <w:sz w:val="28"/>
          <w:szCs w:val="28"/>
          <w:vertAlign w:val="subscript"/>
        </w:rPr>
        <w:t>(</w:t>
      </w:r>
      <w:r>
        <w:rPr>
          <w:sz w:val="28"/>
          <w:szCs w:val="28"/>
          <w:vertAlign w:val="subscript"/>
          <w:lang w:val="en-US"/>
        </w:rPr>
        <w:t>j</w:t>
      </w:r>
      <w:r w:rsidRPr="00C83D69">
        <w:rPr>
          <w:sz w:val="28"/>
          <w:szCs w:val="28"/>
          <w:vertAlign w:val="subscript"/>
        </w:rPr>
        <w:t xml:space="preserve">) </w:t>
      </w:r>
      <w:r w:rsidRPr="00C83D69">
        <w:rPr>
          <w:sz w:val="28"/>
          <w:szCs w:val="28"/>
        </w:rPr>
        <w:t xml:space="preserve">– </w:t>
      </w:r>
      <w:r w:rsidRPr="00815030">
        <w:rPr>
          <w:sz w:val="28"/>
          <w:szCs w:val="28"/>
          <w:lang w:val="en-US"/>
        </w:rPr>
        <w:t>t</w:t>
      </w:r>
      <w:r w:rsidRPr="00815030">
        <w:rPr>
          <w:sz w:val="28"/>
          <w:szCs w:val="28"/>
          <w:vertAlign w:val="subscript"/>
          <w:lang w:val="en-US"/>
        </w:rPr>
        <w:t>PO</w:t>
      </w:r>
      <w:r w:rsidRPr="00C83D69">
        <w:rPr>
          <w:sz w:val="28"/>
          <w:szCs w:val="28"/>
          <w:vertAlign w:val="subscript"/>
        </w:rPr>
        <w:t>(</w:t>
      </w:r>
      <w:r w:rsidRPr="00815030">
        <w:rPr>
          <w:sz w:val="28"/>
          <w:szCs w:val="28"/>
          <w:vertAlign w:val="subscript"/>
          <w:lang w:val="en-US"/>
        </w:rPr>
        <w:t>ij</w:t>
      </w:r>
      <w:r w:rsidRPr="00C83D69">
        <w:rPr>
          <w:sz w:val="28"/>
          <w:szCs w:val="28"/>
          <w:vertAlign w:val="subscript"/>
        </w:rPr>
        <w:t xml:space="preserve">) </w:t>
      </w:r>
    </w:p>
    <w:p w:rsidR="00C83D69" w:rsidRPr="00C83D69" w:rsidRDefault="00C83D69" w:rsidP="00C83D69">
      <w:pPr>
        <w:jc w:val="both"/>
        <w:rPr>
          <w:sz w:val="28"/>
          <w:szCs w:val="28"/>
        </w:rPr>
        <w:sectPr w:rsidR="00C83D69" w:rsidRPr="00C83D69" w:rsidSect="00480E41">
          <w:pgSz w:w="11909" w:h="16834"/>
          <w:pgMar w:top="851" w:right="851" w:bottom="851" w:left="1418" w:header="720" w:footer="720" w:gutter="0"/>
          <w:cols w:space="60"/>
          <w:noEndnote/>
        </w:sectPr>
      </w:pPr>
    </w:p>
    <w:p w:rsidR="00C83D69" w:rsidRPr="006F04B5" w:rsidRDefault="00C83D69" w:rsidP="00C83D69">
      <w:pPr>
        <w:shd w:val="clear" w:color="auto" w:fill="FFFFFF"/>
        <w:ind w:firstLine="709"/>
        <w:jc w:val="both"/>
        <w:rPr>
          <w:color w:val="000000"/>
          <w:spacing w:val="-3"/>
          <w:sz w:val="36"/>
          <w:szCs w:val="36"/>
        </w:rPr>
      </w:pPr>
      <w:r w:rsidRPr="00713CEE">
        <w:rPr>
          <w:color w:val="000000"/>
          <w:spacing w:val="-3"/>
          <w:sz w:val="36"/>
          <w:szCs w:val="36"/>
        </w:rPr>
        <w:t>Сетевой график конструкторской подготовки производства</w:t>
      </w:r>
    </w:p>
    <w:p w:rsidR="00C83D69" w:rsidRPr="006F04B5" w:rsidRDefault="00C83D69" w:rsidP="00C83D69">
      <w:pPr>
        <w:shd w:val="clear" w:color="auto" w:fill="FFFFFF"/>
        <w:ind w:firstLine="709"/>
        <w:jc w:val="both"/>
        <w:rPr>
          <w:color w:val="000000"/>
          <w:spacing w:val="-3"/>
          <w:sz w:val="28"/>
          <w:szCs w:val="28"/>
        </w:rPr>
      </w:pPr>
    </w:p>
    <w:p w:rsidR="00C83D69" w:rsidRPr="006F04B5" w:rsidRDefault="00C83D69" w:rsidP="00C83D69">
      <w:pPr>
        <w:shd w:val="clear" w:color="auto" w:fill="FFFFFF"/>
        <w:ind w:firstLine="709"/>
        <w:jc w:val="both"/>
        <w:rPr>
          <w:color w:val="000000"/>
          <w:spacing w:val="-3"/>
          <w:sz w:val="28"/>
          <w:szCs w:val="28"/>
        </w:rPr>
      </w:pPr>
    </w:p>
    <w:p w:rsidR="00C83D69" w:rsidRPr="006F04B5" w:rsidRDefault="00C83D69" w:rsidP="00C83D69">
      <w:pPr>
        <w:shd w:val="clear" w:color="auto" w:fill="FFFFFF"/>
        <w:ind w:firstLine="709"/>
        <w:jc w:val="both"/>
        <w:rPr>
          <w:color w:val="000000"/>
          <w:spacing w:val="-3"/>
          <w:sz w:val="28"/>
          <w:szCs w:val="28"/>
        </w:rPr>
      </w:pPr>
    </w:p>
    <w:p w:rsidR="00C83D69" w:rsidRPr="006F04B5" w:rsidRDefault="00C83D69" w:rsidP="00C83D69">
      <w:pPr>
        <w:shd w:val="clear" w:color="auto" w:fill="FFFFFF"/>
        <w:ind w:firstLine="709"/>
        <w:jc w:val="both"/>
        <w:rPr>
          <w:color w:val="000000"/>
          <w:spacing w:val="-3"/>
          <w:sz w:val="28"/>
          <w:szCs w:val="28"/>
        </w:rPr>
      </w:pPr>
    </w:p>
    <w:p w:rsidR="00C83D69" w:rsidRPr="006F04B5" w:rsidRDefault="00C83D69" w:rsidP="00C83D69">
      <w:pPr>
        <w:shd w:val="clear" w:color="auto" w:fill="FFFFFF"/>
        <w:ind w:firstLine="709"/>
        <w:jc w:val="both"/>
        <w:rPr>
          <w:color w:val="000000"/>
          <w:spacing w:val="-3"/>
          <w:sz w:val="28"/>
          <w:szCs w:val="28"/>
        </w:rPr>
      </w:pPr>
    </w:p>
    <w:p w:rsidR="00C83D69" w:rsidRPr="006F04B5" w:rsidRDefault="00C83D69" w:rsidP="00C83D69">
      <w:pPr>
        <w:shd w:val="clear" w:color="auto" w:fill="FFFFFF"/>
        <w:ind w:firstLine="709"/>
        <w:jc w:val="both"/>
        <w:rPr>
          <w:color w:val="000000"/>
          <w:spacing w:val="-3"/>
          <w:sz w:val="28"/>
          <w:szCs w:val="28"/>
        </w:rPr>
      </w:pPr>
    </w:p>
    <w:p w:rsidR="00C83D69" w:rsidRPr="006F04B5" w:rsidRDefault="00C83D69" w:rsidP="00C83D69">
      <w:pPr>
        <w:shd w:val="clear" w:color="auto" w:fill="FFFFFF"/>
        <w:ind w:firstLine="709"/>
        <w:jc w:val="both"/>
        <w:rPr>
          <w:color w:val="000000"/>
          <w:spacing w:val="-3"/>
          <w:sz w:val="28"/>
          <w:szCs w:val="28"/>
        </w:rPr>
      </w:pPr>
    </w:p>
    <w:p w:rsidR="00C83D69" w:rsidRPr="006F04B5" w:rsidRDefault="00C83D69" w:rsidP="00C83D69">
      <w:pPr>
        <w:shd w:val="clear" w:color="auto" w:fill="FFFFFF"/>
        <w:ind w:firstLine="709"/>
        <w:jc w:val="both"/>
        <w:rPr>
          <w:color w:val="000000"/>
          <w:spacing w:val="-3"/>
          <w:sz w:val="28"/>
          <w:szCs w:val="28"/>
        </w:rPr>
      </w:pPr>
    </w:p>
    <w:p w:rsidR="00C83D69" w:rsidRPr="006F04B5" w:rsidRDefault="00C83D69" w:rsidP="00C83D69">
      <w:pPr>
        <w:shd w:val="clear" w:color="auto" w:fill="FFFFFF"/>
        <w:ind w:firstLine="709"/>
        <w:jc w:val="both"/>
        <w:rPr>
          <w:sz w:val="28"/>
          <w:szCs w:val="28"/>
        </w:rPr>
      </w:pPr>
    </w:p>
    <w:p w:rsidR="00C83D69" w:rsidRPr="00945E1C" w:rsidRDefault="00920043" w:rsidP="00C83D69">
      <w:pPr>
        <w:jc w:val="both"/>
        <w:rPr>
          <w:sz w:val="28"/>
          <w:szCs w:val="28"/>
        </w:rPr>
      </w:pPr>
      <w:r>
        <w:rPr>
          <w:sz w:val="28"/>
          <w:szCs w:val="28"/>
        </w:rPr>
        <w:pict>
          <v:shape id="_x0000_i1040" type="#_x0000_t75" style="width:762pt;height:194.25pt">
            <v:imagedata r:id="rId23" o:title=""/>
          </v:shape>
        </w:pict>
      </w:r>
    </w:p>
    <w:p w:rsidR="00C83D69" w:rsidRPr="00945E1C" w:rsidRDefault="00C83D69" w:rsidP="00C83D69">
      <w:pPr>
        <w:ind w:firstLine="709"/>
        <w:jc w:val="both"/>
        <w:rPr>
          <w:sz w:val="28"/>
          <w:szCs w:val="28"/>
        </w:rPr>
        <w:sectPr w:rsidR="00C83D69" w:rsidRPr="00945E1C" w:rsidSect="00480E41">
          <w:pgSz w:w="16834" w:h="11909" w:orient="landscape"/>
          <w:pgMar w:top="1418" w:right="851" w:bottom="851" w:left="851" w:header="720" w:footer="720" w:gutter="0"/>
          <w:cols w:space="60"/>
          <w:noEndnote/>
        </w:sectPr>
      </w:pPr>
    </w:p>
    <w:p w:rsidR="00C83D69" w:rsidRPr="00B776DF" w:rsidRDefault="00C83D69" w:rsidP="00C83D69">
      <w:pPr>
        <w:shd w:val="clear" w:color="auto" w:fill="FFFFFF"/>
        <w:jc w:val="both"/>
        <w:rPr>
          <w:b/>
          <w:bCs/>
          <w:sz w:val="32"/>
          <w:szCs w:val="32"/>
        </w:rPr>
      </w:pPr>
      <w:r w:rsidRPr="00FA019D">
        <w:rPr>
          <w:b/>
          <w:bCs/>
          <w:color w:val="000000"/>
          <w:spacing w:val="-8"/>
          <w:sz w:val="32"/>
          <w:szCs w:val="32"/>
        </w:rPr>
        <w:t xml:space="preserve">2.4. Расчет сетевого графика планирования </w:t>
      </w:r>
      <w:r w:rsidRPr="00FA019D">
        <w:rPr>
          <w:b/>
          <w:bCs/>
          <w:color w:val="000000"/>
          <w:spacing w:val="-9"/>
          <w:sz w:val="32"/>
          <w:szCs w:val="32"/>
        </w:rPr>
        <w:t>конструкторской подготовки производства</w:t>
      </w:r>
    </w:p>
    <w:tbl>
      <w:tblPr>
        <w:tblW w:w="0" w:type="auto"/>
        <w:tblInd w:w="-8" w:type="dxa"/>
        <w:tblLayout w:type="fixed"/>
        <w:tblCellMar>
          <w:left w:w="40" w:type="dxa"/>
          <w:right w:w="40" w:type="dxa"/>
        </w:tblCellMar>
        <w:tblLook w:val="0000" w:firstRow="0" w:lastRow="0" w:firstColumn="0" w:lastColumn="0" w:noHBand="0" w:noVBand="0"/>
      </w:tblPr>
      <w:tblGrid>
        <w:gridCol w:w="677"/>
        <w:gridCol w:w="742"/>
        <w:gridCol w:w="742"/>
        <w:gridCol w:w="936"/>
        <w:gridCol w:w="936"/>
        <w:gridCol w:w="929"/>
        <w:gridCol w:w="618"/>
        <w:gridCol w:w="720"/>
        <w:gridCol w:w="720"/>
        <w:gridCol w:w="744"/>
        <w:gridCol w:w="886"/>
        <w:gridCol w:w="886"/>
      </w:tblGrid>
      <w:tr w:rsidR="00C83D69" w:rsidRPr="00A028FF" w:rsidTr="001E2E92">
        <w:trPr>
          <w:trHeight w:hRule="exact" w:val="889"/>
        </w:trPr>
        <w:tc>
          <w:tcPr>
            <w:tcW w:w="141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A028FF" w:rsidRDefault="00C83D69" w:rsidP="001E2E92">
            <w:pPr>
              <w:jc w:val="both"/>
              <w:rPr>
                <w:sz w:val="28"/>
                <w:szCs w:val="28"/>
              </w:rPr>
            </w:pPr>
            <w:r w:rsidRPr="00A028FF">
              <w:rPr>
                <w:sz w:val="28"/>
                <w:szCs w:val="28"/>
              </w:rPr>
              <w:t>Работа</w:t>
            </w:r>
          </w:p>
        </w:tc>
        <w:tc>
          <w:tcPr>
            <w:tcW w:w="742"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779F4" w:rsidRDefault="00C83D69" w:rsidP="001E2E92">
            <w:pPr>
              <w:jc w:val="both"/>
              <w:rPr>
                <w:sz w:val="28"/>
                <w:szCs w:val="28"/>
              </w:rPr>
            </w:pPr>
            <w:r w:rsidRPr="002779F4">
              <w:rPr>
                <w:sz w:val="28"/>
                <w:szCs w:val="28"/>
              </w:rPr>
              <w:t>T(ij)</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779F4" w:rsidRDefault="00C83D69" w:rsidP="001E2E92">
            <w:pPr>
              <w:jc w:val="both"/>
              <w:rPr>
                <w:sz w:val="28"/>
                <w:szCs w:val="28"/>
              </w:rPr>
            </w:pPr>
            <w:r w:rsidRPr="002779F4">
              <w:rPr>
                <w:sz w:val="28"/>
                <w:szCs w:val="28"/>
              </w:rPr>
              <w:t>tPH(ij)</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779F4" w:rsidRDefault="00C83D69" w:rsidP="001E2E92">
            <w:pPr>
              <w:jc w:val="both"/>
              <w:rPr>
                <w:sz w:val="28"/>
                <w:szCs w:val="28"/>
              </w:rPr>
            </w:pPr>
            <w:r w:rsidRPr="002779F4">
              <w:rPr>
                <w:sz w:val="28"/>
                <w:szCs w:val="28"/>
              </w:rPr>
              <w:t>tPO(ij)</w:t>
            </w:r>
          </w:p>
        </w:tc>
        <w:tc>
          <w:tcPr>
            <w:tcW w:w="929"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779F4" w:rsidRDefault="00C83D69" w:rsidP="001E2E92">
            <w:pPr>
              <w:jc w:val="both"/>
              <w:rPr>
                <w:sz w:val="28"/>
                <w:szCs w:val="28"/>
              </w:rPr>
            </w:pPr>
            <w:r w:rsidRPr="002779F4">
              <w:rPr>
                <w:sz w:val="28"/>
                <w:szCs w:val="28"/>
              </w:rPr>
              <w:t>Tp(j)</w:t>
            </w:r>
          </w:p>
        </w:tc>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779F4" w:rsidRDefault="00C83D69" w:rsidP="001E2E92">
            <w:pPr>
              <w:jc w:val="both"/>
              <w:rPr>
                <w:sz w:val="28"/>
                <w:szCs w:val="28"/>
              </w:rPr>
            </w:pPr>
            <w:r w:rsidRPr="002779F4">
              <w:rPr>
                <w:sz w:val="28"/>
                <w:szCs w:val="28"/>
              </w:rPr>
              <w:t>Tпн</w:t>
            </w:r>
          </w:p>
          <w:p w:rsidR="00C83D69" w:rsidRPr="002779F4" w:rsidRDefault="00C83D69" w:rsidP="001E2E92">
            <w:pPr>
              <w:jc w:val="both"/>
              <w:rPr>
                <w:sz w:val="28"/>
                <w:szCs w:val="28"/>
              </w:rPr>
            </w:pPr>
            <w:r w:rsidRPr="002779F4">
              <w:rPr>
                <w:sz w:val="28"/>
                <w:szCs w:val="28"/>
              </w:rPr>
              <w:t>(ij)</w:t>
            </w:r>
          </w:p>
        </w:tc>
        <w:tc>
          <w:tcPr>
            <w:tcW w:w="720" w:type="dxa"/>
            <w:tcBorders>
              <w:top w:val="single" w:sz="6" w:space="0" w:color="auto"/>
              <w:left w:val="single" w:sz="6" w:space="0" w:color="auto"/>
              <w:bottom w:val="single" w:sz="6" w:space="0" w:color="auto"/>
              <w:right w:val="single" w:sz="4" w:space="0" w:color="auto"/>
            </w:tcBorders>
            <w:shd w:val="clear" w:color="auto" w:fill="FFFFFF"/>
            <w:vAlign w:val="center"/>
          </w:tcPr>
          <w:p w:rsidR="00C83D69" w:rsidRPr="002779F4" w:rsidRDefault="00C83D69" w:rsidP="001E2E92">
            <w:pPr>
              <w:jc w:val="both"/>
              <w:rPr>
                <w:sz w:val="28"/>
                <w:szCs w:val="28"/>
              </w:rPr>
            </w:pPr>
            <w:r w:rsidRPr="002779F4">
              <w:rPr>
                <w:sz w:val="28"/>
                <w:szCs w:val="28"/>
              </w:rPr>
              <w:t>Tпо</w:t>
            </w:r>
          </w:p>
          <w:p w:rsidR="00C83D69" w:rsidRPr="002779F4" w:rsidRDefault="00C83D69" w:rsidP="001E2E92">
            <w:pPr>
              <w:jc w:val="both"/>
              <w:rPr>
                <w:sz w:val="28"/>
                <w:szCs w:val="28"/>
              </w:rPr>
            </w:pPr>
            <w:r w:rsidRPr="002779F4">
              <w:rPr>
                <w:sz w:val="28"/>
                <w:szCs w:val="28"/>
              </w:rPr>
              <w:t>(ij)</w:t>
            </w:r>
          </w:p>
        </w:tc>
        <w:tc>
          <w:tcPr>
            <w:tcW w:w="720" w:type="dxa"/>
            <w:tcBorders>
              <w:top w:val="single" w:sz="6" w:space="0" w:color="auto"/>
              <w:left w:val="single" w:sz="4" w:space="0" w:color="auto"/>
              <w:bottom w:val="single" w:sz="6" w:space="0" w:color="auto"/>
              <w:right w:val="single" w:sz="6" w:space="0" w:color="auto"/>
            </w:tcBorders>
            <w:shd w:val="clear" w:color="auto" w:fill="FFFFFF"/>
            <w:vAlign w:val="center"/>
          </w:tcPr>
          <w:p w:rsidR="00C83D69" w:rsidRPr="002779F4" w:rsidRDefault="00C83D69" w:rsidP="001E2E92">
            <w:pPr>
              <w:jc w:val="both"/>
              <w:rPr>
                <w:sz w:val="28"/>
                <w:szCs w:val="28"/>
              </w:rPr>
            </w:pPr>
            <w:r w:rsidRPr="002779F4">
              <w:rPr>
                <w:sz w:val="28"/>
                <w:szCs w:val="28"/>
              </w:rPr>
              <w:t>R(j)</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779F4" w:rsidRDefault="00C83D69" w:rsidP="001E2E92">
            <w:pPr>
              <w:jc w:val="both"/>
              <w:rPr>
                <w:sz w:val="28"/>
                <w:szCs w:val="28"/>
              </w:rPr>
            </w:pPr>
            <w:r w:rsidRPr="002779F4">
              <w:rPr>
                <w:sz w:val="28"/>
                <w:szCs w:val="28"/>
              </w:rPr>
              <w:t>Tп(j)</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779F4" w:rsidRDefault="00C83D69" w:rsidP="001E2E92">
            <w:pPr>
              <w:jc w:val="both"/>
              <w:rPr>
                <w:sz w:val="28"/>
                <w:szCs w:val="28"/>
              </w:rPr>
            </w:pPr>
            <w:r w:rsidRPr="002779F4">
              <w:rPr>
                <w:sz w:val="28"/>
                <w:szCs w:val="28"/>
              </w:rPr>
              <w:t>Rп(ij)</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779F4" w:rsidRDefault="00C83D69" w:rsidP="001E2E92">
            <w:pPr>
              <w:jc w:val="both"/>
              <w:rPr>
                <w:sz w:val="28"/>
                <w:szCs w:val="28"/>
              </w:rPr>
            </w:pPr>
            <w:r w:rsidRPr="002779F4">
              <w:rPr>
                <w:sz w:val="28"/>
                <w:szCs w:val="28"/>
              </w:rPr>
              <w:t>Rч(ij)</w:t>
            </w:r>
          </w:p>
        </w:tc>
      </w:tr>
      <w:tr w:rsidR="00C83D69" w:rsidRPr="002779F4" w:rsidTr="001E2E92">
        <w:trPr>
          <w:trHeight w:hRule="exact" w:val="490"/>
        </w:trPr>
        <w:tc>
          <w:tcPr>
            <w:tcW w:w="677"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779F4" w:rsidRDefault="00C83D69" w:rsidP="001E2E92">
            <w:pPr>
              <w:jc w:val="both"/>
              <w:rPr>
                <w:sz w:val="28"/>
                <w:szCs w:val="28"/>
              </w:rPr>
            </w:pPr>
            <w:r w:rsidRPr="002779F4">
              <w:rPr>
                <w:sz w:val="28"/>
                <w:szCs w:val="28"/>
              </w:rPr>
              <w:t>1</w:t>
            </w:r>
          </w:p>
        </w:tc>
        <w:tc>
          <w:tcPr>
            <w:tcW w:w="742"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779F4" w:rsidRDefault="00C83D69" w:rsidP="001E2E92">
            <w:pPr>
              <w:jc w:val="both"/>
              <w:rPr>
                <w:sz w:val="28"/>
                <w:szCs w:val="28"/>
              </w:rPr>
            </w:pPr>
            <w:r w:rsidRPr="002779F4">
              <w:rPr>
                <w:sz w:val="28"/>
                <w:szCs w:val="28"/>
              </w:rPr>
              <w:t>2</w:t>
            </w:r>
          </w:p>
        </w:tc>
        <w:tc>
          <w:tcPr>
            <w:tcW w:w="742"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779F4" w:rsidRDefault="00C83D69" w:rsidP="001E2E92">
            <w:pPr>
              <w:jc w:val="both"/>
              <w:rPr>
                <w:sz w:val="28"/>
                <w:szCs w:val="28"/>
              </w:rPr>
            </w:pPr>
            <w:r w:rsidRPr="002779F4">
              <w:rPr>
                <w:sz w:val="28"/>
                <w:szCs w:val="28"/>
              </w:rPr>
              <w:t>3</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779F4" w:rsidRDefault="00C83D69" w:rsidP="001E2E92">
            <w:pPr>
              <w:jc w:val="both"/>
              <w:rPr>
                <w:sz w:val="28"/>
                <w:szCs w:val="28"/>
              </w:rPr>
            </w:pPr>
            <w:r w:rsidRPr="002779F4">
              <w:rPr>
                <w:sz w:val="28"/>
                <w:szCs w:val="28"/>
              </w:rPr>
              <w:t>4</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779F4" w:rsidRDefault="00C83D69" w:rsidP="001E2E92">
            <w:pPr>
              <w:jc w:val="both"/>
              <w:rPr>
                <w:sz w:val="28"/>
                <w:szCs w:val="28"/>
              </w:rPr>
            </w:pPr>
            <w:r w:rsidRPr="002779F4">
              <w:rPr>
                <w:sz w:val="28"/>
                <w:szCs w:val="28"/>
              </w:rPr>
              <w:t>5</w:t>
            </w:r>
          </w:p>
        </w:tc>
        <w:tc>
          <w:tcPr>
            <w:tcW w:w="929"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779F4" w:rsidRDefault="00C83D69" w:rsidP="001E2E92">
            <w:pPr>
              <w:jc w:val="both"/>
              <w:rPr>
                <w:sz w:val="28"/>
                <w:szCs w:val="28"/>
              </w:rPr>
            </w:pPr>
            <w:r w:rsidRPr="002779F4">
              <w:rPr>
                <w:sz w:val="28"/>
                <w:szCs w:val="28"/>
              </w:rPr>
              <w:t>6</w:t>
            </w:r>
          </w:p>
        </w:tc>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779F4" w:rsidRDefault="00C83D69" w:rsidP="001E2E92">
            <w:pPr>
              <w:jc w:val="both"/>
              <w:rPr>
                <w:sz w:val="28"/>
                <w:szCs w:val="28"/>
              </w:rPr>
            </w:pPr>
            <w:r w:rsidRPr="002779F4">
              <w:rPr>
                <w:sz w:val="28"/>
                <w:szCs w:val="28"/>
              </w:rPr>
              <w:t>7</w:t>
            </w:r>
          </w:p>
        </w:tc>
        <w:tc>
          <w:tcPr>
            <w:tcW w:w="720" w:type="dxa"/>
            <w:tcBorders>
              <w:top w:val="single" w:sz="6" w:space="0" w:color="auto"/>
              <w:left w:val="single" w:sz="6" w:space="0" w:color="auto"/>
              <w:bottom w:val="single" w:sz="6" w:space="0" w:color="auto"/>
              <w:right w:val="single" w:sz="4" w:space="0" w:color="auto"/>
            </w:tcBorders>
            <w:shd w:val="clear" w:color="auto" w:fill="FFFFFF"/>
            <w:vAlign w:val="center"/>
          </w:tcPr>
          <w:p w:rsidR="00C83D69" w:rsidRPr="002779F4" w:rsidRDefault="00C83D69" w:rsidP="001E2E92">
            <w:pPr>
              <w:jc w:val="both"/>
              <w:rPr>
                <w:sz w:val="28"/>
                <w:szCs w:val="28"/>
              </w:rPr>
            </w:pPr>
            <w:r w:rsidRPr="002779F4">
              <w:rPr>
                <w:sz w:val="28"/>
                <w:szCs w:val="28"/>
              </w:rPr>
              <w:t>8</w:t>
            </w:r>
          </w:p>
        </w:tc>
        <w:tc>
          <w:tcPr>
            <w:tcW w:w="720" w:type="dxa"/>
            <w:tcBorders>
              <w:top w:val="single" w:sz="6" w:space="0" w:color="auto"/>
              <w:left w:val="single" w:sz="4" w:space="0" w:color="auto"/>
              <w:bottom w:val="single" w:sz="6" w:space="0" w:color="auto"/>
              <w:right w:val="single" w:sz="6" w:space="0" w:color="auto"/>
            </w:tcBorders>
            <w:shd w:val="clear" w:color="auto" w:fill="FFFFFF"/>
            <w:vAlign w:val="center"/>
          </w:tcPr>
          <w:p w:rsidR="00C83D69" w:rsidRPr="002779F4" w:rsidRDefault="00C83D69" w:rsidP="001E2E92">
            <w:pPr>
              <w:jc w:val="both"/>
              <w:rPr>
                <w:sz w:val="28"/>
                <w:szCs w:val="28"/>
              </w:rPr>
            </w:pPr>
            <w:r w:rsidRPr="002779F4">
              <w:rPr>
                <w:sz w:val="28"/>
                <w:szCs w:val="28"/>
              </w:rPr>
              <w:t>9</w:t>
            </w:r>
          </w:p>
        </w:tc>
        <w:tc>
          <w:tcPr>
            <w:tcW w:w="744"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779F4" w:rsidRDefault="00C83D69" w:rsidP="001E2E92">
            <w:pPr>
              <w:jc w:val="both"/>
              <w:rPr>
                <w:sz w:val="28"/>
                <w:szCs w:val="28"/>
              </w:rPr>
            </w:pPr>
            <w:r w:rsidRPr="002779F4">
              <w:rPr>
                <w:sz w:val="28"/>
                <w:szCs w:val="28"/>
              </w:rPr>
              <w:t>10</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779F4" w:rsidRDefault="00C83D69" w:rsidP="001E2E92">
            <w:pPr>
              <w:jc w:val="both"/>
              <w:rPr>
                <w:sz w:val="28"/>
                <w:szCs w:val="28"/>
              </w:rPr>
            </w:pPr>
            <w:r w:rsidRPr="002779F4">
              <w:rPr>
                <w:sz w:val="28"/>
                <w:szCs w:val="28"/>
              </w:rPr>
              <w:t>11</w:t>
            </w:r>
          </w:p>
        </w:tc>
        <w:tc>
          <w:tcPr>
            <w:tcW w:w="886"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779F4" w:rsidRDefault="00C83D69" w:rsidP="001E2E92">
            <w:pPr>
              <w:jc w:val="both"/>
              <w:rPr>
                <w:sz w:val="28"/>
                <w:szCs w:val="28"/>
              </w:rPr>
            </w:pPr>
            <w:r w:rsidRPr="002779F4">
              <w:rPr>
                <w:sz w:val="28"/>
                <w:szCs w:val="28"/>
              </w:rPr>
              <w:t>12</w:t>
            </w:r>
          </w:p>
        </w:tc>
      </w:tr>
      <w:tr w:rsidR="00C83D69" w:rsidRPr="00A028FF" w:rsidTr="001E2E92">
        <w:trPr>
          <w:trHeight w:hRule="exact" w:val="49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1</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2</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63</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63</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63</w:t>
            </w:r>
          </w:p>
        </w:tc>
        <w:tc>
          <w:tcPr>
            <w:tcW w:w="618"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83D69" w:rsidRPr="002779F4" w:rsidRDefault="00C83D69" w:rsidP="001E2E92">
            <w:pPr>
              <w:jc w:val="both"/>
              <w:rPr>
                <w:sz w:val="28"/>
                <w:szCs w:val="28"/>
              </w:rPr>
            </w:pPr>
            <w:r w:rsidRPr="002779F4">
              <w:rPr>
                <w:sz w:val="28"/>
                <w:szCs w:val="28"/>
              </w:rPr>
              <w:t>63</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63</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r>
      <w:tr w:rsidR="00C83D69" w:rsidRPr="00A028FF" w:rsidTr="001E2E92">
        <w:trPr>
          <w:trHeight w:hRule="exact" w:val="49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2</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3</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49</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63</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112</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112</w:t>
            </w:r>
          </w:p>
        </w:tc>
        <w:tc>
          <w:tcPr>
            <w:tcW w:w="618"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63</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83D69" w:rsidRPr="002779F4" w:rsidRDefault="00C83D69" w:rsidP="001E2E92">
            <w:pPr>
              <w:jc w:val="both"/>
              <w:rPr>
                <w:sz w:val="28"/>
                <w:szCs w:val="28"/>
              </w:rPr>
            </w:pPr>
            <w:r w:rsidRPr="002779F4">
              <w:rPr>
                <w:sz w:val="28"/>
                <w:szCs w:val="28"/>
              </w:rPr>
              <w:t>112</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112</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r>
      <w:tr w:rsidR="00C83D69" w:rsidRPr="00A028FF" w:rsidTr="001E2E92">
        <w:trPr>
          <w:trHeight w:hRule="exact" w:val="49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3</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4</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23</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112</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135</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135</w:t>
            </w:r>
          </w:p>
        </w:tc>
        <w:tc>
          <w:tcPr>
            <w:tcW w:w="618"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112</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83D69" w:rsidRPr="002779F4" w:rsidRDefault="00C83D69" w:rsidP="001E2E92">
            <w:pPr>
              <w:jc w:val="both"/>
              <w:rPr>
                <w:sz w:val="28"/>
                <w:szCs w:val="28"/>
              </w:rPr>
            </w:pPr>
            <w:r w:rsidRPr="002779F4">
              <w:rPr>
                <w:sz w:val="28"/>
                <w:szCs w:val="28"/>
              </w:rPr>
              <w:t>135</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135</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r>
      <w:tr w:rsidR="00C83D69" w:rsidRPr="00A028FF" w:rsidTr="001E2E92">
        <w:trPr>
          <w:trHeight w:hRule="exact" w:val="49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3</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5</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И</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112</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123</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135</w:t>
            </w:r>
          </w:p>
        </w:tc>
        <w:tc>
          <w:tcPr>
            <w:tcW w:w="618"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124</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83D69" w:rsidRPr="002779F4" w:rsidRDefault="00C83D69" w:rsidP="001E2E92">
            <w:pPr>
              <w:jc w:val="both"/>
              <w:rPr>
                <w:sz w:val="28"/>
                <w:szCs w:val="28"/>
              </w:rPr>
            </w:pPr>
            <w:r w:rsidRPr="002779F4">
              <w:rPr>
                <w:sz w:val="28"/>
                <w:szCs w:val="28"/>
              </w:rPr>
              <w:t>135</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135</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12</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12</w:t>
            </w:r>
          </w:p>
        </w:tc>
      </w:tr>
      <w:tr w:rsidR="00C83D69" w:rsidRPr="00A028FF" w:rsidTr="001E2E92">
        <w:trPr>
          <w:trHeight w:hRule="exact" w:val="49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4</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5</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135</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135</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135</w:t>
            </w:r>
          </w:p>
        </w:tc>
        <w:tc>
          <w:tcPr>
            <w:tcW w:w="618"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83D69" w:rsidRPr="002779F4" w:rsidRDefault="00C83D69" w:rsidP="001E2E92">
            <w:pPr>
              <w:jc w:val="both"/>
              <w:rPr>
                <w:sz w:val="28"/>
                <w:szCs w:val="28"/>
              </w:rPr>
            </w:pPr>
            <w:r w:rsidRPr="002779F4">
              <w:rPr>
                <w:sz w:val="28"/>
                <w:szCs w:val="28"/>
              </w:rPr>
              <w:t>135</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135</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r>
      <w:tr w:rsidR="00C83D69" w:rsidRPr="00A028FF" w:rsidTr="001E2E92">
        <w:trPr>
          <w:trHeight w:hRule="exact" w:val="49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5</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6</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49</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135</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184</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184</w:t>
            </w:r>
          </w:p>
        </w:tc>
        <w:tc>
          <w:tcPr>
            <w:tcW w:w="618"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135</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83D69" w:rsidRPr="002779F4" w:rsidRDefault="00C83D69" w:rsidP="001E2E92">
            <w:pPr>
              <w:jc w:val="both"/>
              <w:rPr>
                <w:sz w:val="28"/>
                <w:szCs w:val="28"/>
              </w:rPr>
            </w:pPr>
            <w:r w:rsidRPr="002779F4">
              <w:rPr>
                <w:sz w:val="28"/>
                <w:szCs w:val="28"/>
              </w:rPr>
              <w:t>184</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184</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r>
      <w:tr w:rsidR="00C83D69" w:rsidRPr="00A028FF" w:rsidTr="001E2E92">
        <w:trPr>
          <w:trHeight w:hRule="exact" w:val="49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6</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7</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184</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186</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186</w:t>
            </w:r>
          </w:p>
        </w:tc>
        <w:tc>
          <w:tcPr>
            <w:tcW w:w="618"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184</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83D69" w:rsidRPr="002779F4" w:rsidRDefault="00C83D69" w:rsidP="001E2E92">
            <w:pPr>
              <w:jc w:val="both"/>
              <w:rPr>
                <w:sz w:val="28"/>
                <w:szCs w:val="28"/>
              </w:rPr>
            </w:pPr>
            <w:r w:rsidRPr="002779F4">
              <w:rPr>
                <w:sz w:val="28"/>
                <w:szCs w:val="28"/>
              </w:rPr>
              <w:t>186</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186</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r>
      <w:tr w:rsidR="00C83D69" w:rsidRPr="00A028FF" w:rsidTr="001E2E92">
        <w:trPr>
          <w:trHeight w:hRule="exact" w:val="49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6</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8</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5</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184</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189</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189</w:t>
            </w:r>
          </w:p>
        </w:tc>
        <w:tc>
          <w:tcPr>
            <w:tcW w:w="618"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184</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83D69" w:rsidRPr="002779F4" w:rsidRDefault="00C83D69" w:rsidP="001E2E92">
            <w:pPr>
              <w:jc w:val="both"/>
              <w:rPr>
                <w:sz w:val="28"/>
                <w:szCs w:val="28"/>
              </w:rPr>
            </w:pPr>
            <w:r w:rsidRPr="002779F4">
              <w:rPr>
                <w:sz w:val="28"/>
                <w:szCs w:val="28"/>
              </w:rPr>
              <w:t>189</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189</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r>
      <w:tr w:rsidR="00C83D69" w:rsidRPr="00A028FF" w:rsidTr="001E2E92">
        <w:trPr>
          <w:trHeight w:hRule="exact" w:val="49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6</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9</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184</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186</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186</w:t>
            </w:r>
          </w:p>
        </w:tc>
        <w:tc>
          <w:tcPr>
            <w:tcW w:w="618"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184</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83D69" w:rsidRPr="002779F4" w:rsidRDefault="00C83D69" w:rsidP="001E2E92">
            <w:pPr>
              <w:jc w:val="both"/>
              <w:rPr>
                <w:sz w:val="28"/>
                <w:szCs w:val="28"/>
              </w:rPr>
            </w:pPr>
            <w:r w:rsidRPr="002779F4">
              <w:rPr>
                <w:sz w:val="28"/>
                <w:szCs w:val="28"/>
              </w:rPr>
              <w:t>186</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186</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r>
      <w:tr w:rsidR="00C83D69" w:rsidRPr="00A028FF" w:rsidTr="001E2E92">
        <w:trPr>
          <w:trHeight w:hRule="exact" w:val="49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7</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10</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186</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187</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187</w:t>
            </w:r>
          </w:p>
        </w:tc>
        <w:tc>
          <w:tcPr>
            <w:tcW w:w="618"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186</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83D69" w:rsidRPr="002779F4" w:rsidRDefault="00C83D69" w:rsidP="001E2E92">
            <w:pPr>
              <w:jc w:val="both"/>
              <w:rPr>
                <w:sz w:val="28"/>
                <w:szCs w:val="28"/>
              </w:rPr>
            </w:pPr>
            <w:r w:rsidRPr="002779F4">
              <w:rPr>
                <w:sz w:val="28"/>
                <w:szCs w:val="28"/>
              </w:rPr>
              <w:t>187</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187</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r>
      <w:tr w:rsidR="00C83D69" w:rsidRPr="00A028FF" w:rsidTr="001E2E92">
        <w:trPr>
          <w:trHeight w:hRule="exact" w:val="49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8</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12</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189</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200</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200</w:t>
            </w:r>
          </w:p>
        </w:tc>
        <w:tc>
          <w:tcPr>
            <w:tcW w:w="618"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188</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83D69" w:rsidRPr="002779F4" w:rsidRDefault="00C83D69" w:rsidP="001E2E92">
            <w:pPr>
              <w:jc w:val="both"/>
              <w:rPr>
                <w:sz w:val="28"/>
                <w:szCs w:val="28"/>
              </w:rPr>
            </w:pPr>
            <w:r w:rsidRPr="002779F4">
              <w:rPr>
                <w:sz w:val="28"/>
                <w:szCs w:val="28"/>
              </w:rPr>
              <w:t>189</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189</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-11</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r>
      <w:tr w:rsidR="00C83D69" w:rsidRPr="00A028FF" w:rsidTr="001E2E92">
        <w:trPr>
          <w:trHeight w:hRule="exact" w:val="49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9</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12</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186</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187</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200</w:t>
            </w:r>
          </w:p>
        </w:tc>
        <w:tc>
          <w:tcPr>
            <w:tcW w:w="618"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188</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83D69" w:rsidRPr="002779F4" w:rsidRDefault="00C83D69" w:rsidP="001E2E92">
            <w:pPr>
              <w:jc w:val="both"/>
              <w:rPr>
                <w:sz w:val="28"/>
                <w:szCs w:val="28"/>
              </w:rPr>
            </w:pPr>
            <w:r w:rsidRPr="002779F4">
              <w:rPr>
                <w:sz w:val="28"/>
                <w:szCs w:val="28"/>
              </w:rPr>
              <w:t>189</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189</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2</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lang w:val="en-US"/>
              </w:rPr>
              <w:t>3</w:t>
            </w:r>
          </w:p>
        </w:tc>
      </w:tr>
      <w:tr w:rsidR="00C83D69" w:rsidRPr="00A028FF" w:rsidTr="001E2E92">
        <w:trPr>
          <w:trHeight w:hRule="exact" w:val="49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10</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11</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187</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188</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188</w:t>
            </w:r>
          </w:p>
        </w:tc>
        <w:tc>
          <w:tcPr>
            <w:tcW w:w="618"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187</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83D69" w:rsidRPr="002779F4" w:rsidRDefault="00C83D69" w:rsidP="001E2E92">
            <w:pPr>
              <w:jc w:val="both"/>
              <w:rPr>
                <w:sz w:val="28"/>
                <w:szCs w:val="28"/>
              </w:rPr>
            </w:pPr>
            <w:r w:rsidRPr="002779F4">
              <w:rPr>
                <w:sz w:val="28"/>
                <w:szCs w:val="28"/>
              </w:rPr>
              <w:t>188</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188</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r>
      <w:tr w:rsidR="00C83D69" w:rsidRPr="00A028FF" w:rsidTr="001E2E92">
        <w:trPr>
          <w:trHeight w:hRule="exact" w:val="49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И</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12</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188</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189</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200</w:t>
            </w:r>
          </w:p>
        </w:tc>
        <w:tc>
          <w:tcPr>
            <w:tcW w:w="618"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188</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83D69" w:rsidRPr="002779F4" w:rsidRDefault="00C83D69" w:rsidP="001E2E92">
            <w:pPr>
              <w:jc w:val="both"/>
              <w:rPr>
                <w:sz w:val="28"/>
                <w:szCs w:val="28"/>
              </w:rPr>
            </w:pPr>
            <w:r w:rsidRPr="002779F4">
              <w:rPr>
                <w:sz w:val="28"/>
                <w:szCs w:val="28"/>
              </w:rPr>
              <w:t>189</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1</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189</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1</w:t>
            </w:r>
          </w:p>
        </w:tc>
      </w:tr>
      <w:tr w:rsidR="00C83D69" w:rsidRPr="00A028FF" w:rsidTr="001E2E92">
        <w:trPr>
          <w:trHeight w:hRule="exact" w:val="49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12</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13</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46</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189</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235</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235</w:t>
            </w:r>
          </w:p>
        </w:tc>
        <w:tc>
          <w:tcPr>
            <w:tcW w:w="618"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189</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83D69" w:rsidRPr="002779F4" w:rsidRDefault="00C83D69" w:rsidP="001E2E92">
            <w:pPr>
              <w:jc w:val="both"/>
              <w:rPr>
                <w:sz w:val="28"/>
                <w:szCs w:val="28"/>
              </w:rPr>
            </w:pPr>
            <w:r w:rsidRPr="002779F4">
              <w:rPr>
                <w:sz w:val="28"/>
                <w:szCs w:val="28"/>
              </w:rPr>
              <w:t>235</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235</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r>
      <w:tr w:rsidR="00C83D69" w:rsidRPr="00A028FF" w:rsidTr="001E2E92">
        <w:trPr>
          <w:trHeight w:hRule="exact" w:val="49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12</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14</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189</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191</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191</w:t>
            </w:r>
          </w:p>
        </w:tc>
        <w:tc>
          <w:tcPr>
            <w:tcW w:w="618"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189</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83D69" w:rsidRPr="002779F4" w:rsidRDefault="00C83D69" w:rsidP="001E2E92">
            <w:pPr>
              <w:jc w:val="both"/>
              <w:rPr>
                <w:sz w:val="28"/>
                <w:szCs w:val="28"/>
              </w:rPr>
            </w:pPr>
            <w:r w:rsidRPr="002779F4">
              <w:rPr>
                <w:sz w:val="28"/>
                <w:szCs w:val="28"/>
              </w:rPr>
              <w:t>191</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191</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r>
      <w:tr w:rsidR="00C83D69" w:rsidRPr="00A028FF" w:rsidTr="001E2E92">
        <w:trPr>
          <w:trHeight w:hRule="exact" w:val="49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13</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15</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235</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237</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237</w:t>
            </w:r>
          </w:p>
        </w:tc>
        <w:tc>
          <w:tcPr>
            <w:tcW w:w="618"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235</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83D69" w:rsidRPr="002779F4" w:rsidRDefault="00C83D69" w:rsidP="001E2E92">
            <w:pPr>
              <w:jc w:val="both"/>
              <w:rPr>
                <w:sz w:val="28"/>
                <w:szCs w:val="28"/>
              </w:rPr>
            </w:pPr>
            <w:r w:rsidRPr="002779F4">
              <w:rPr>
                <w:sz w:val="28"/>
                <w:szCs w:val="28"/>
              </w:rPr>
              <w:t>237</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237</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r>
      <w:tr w:rsidR="00C83D69" w:rsidRPr="00A028FF" w:rsidTr="001E2E92">
        <w:trPr>
          <w:trHeight w:hRule="exact" w:val="49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14</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16</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191</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193</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193</w:t>
            </w:r>
          </w:p>
        </w:tc>
        <w:tc>
          <w:tcPr>
            <w:tcW w:w="618"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191</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83D69" w:rsidRPr="002779F4" w:rsidRDefault="00C83D69" w:rsidP="001E2E92">
            <w:pPr>
              <w:jc w:val="both"/>
              <w:rPr>
                <w:sz w:val="28"/>
                <w:szCs w:val="28"/>
              </w:rPr>
            </w:pPr>
            <w:r w:rsidRPr="002779F4">
              <w:rPr>
                <w:sz w:val="28"/>
                <w:szCs w:val="28"/>
              </w:rPr>
              <w:t>193</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193</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w:t>
            </w:r>
          </w:p>
        </w:tc>
      </w:tr>
      <w:tr w:rsidR="00C83D69" w:rsidRPr="00A028FF" w:rsidTr="001E2E92">
        <w:trPr>
          <w:trHeight w:hRule="exact" w:val="49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15</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17</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237</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238</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238</w:t>
            </w:r>
          </w:p>
        </w:tc>
        <w:tc>
          <w:tcPr>
            <w:tcW w:w="618"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237</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83D69" w:rsidRPr="002779F4" w:rsidRDefault="00C83D69" w:rsidP="001E2E92">
            <w:pPr>
              <w:jc w:val="both"/>
              <w:rPr>
                <w:sz w:val="28"/>
                <w:szCs w:val="28"/>
              </w:rPr>
            </w:pPr>
            <w:r w:rsidRPr="002779F4">
              <w:rPr>
                <w:sz w:val="28"/>
                <w:szCs w:val="28"/>
              </w:rPr>
              <w:t>238</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238</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w:t>
            </w:r>
          </w:p>
        </w:tc>
      </w:tr>
      <w:tr w:rsidR="00C83D69" w:rsidRPr="00A028FF" w:rsidTr="001E2E92">
        <w:trPr>
          <w:trHeight w:hRule="exact" w:val="49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15</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18</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3</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237</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240</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240</w:t>
            </w:r>
          </w:p>
        </w:tc>
        <w:tc>
          <w:tcPr>
            <w:tcW w:w="618"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237</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83D69" w:rsidRPr="002779F4" w:rsidRDefault="00C83D69" w:rsidP="001E2E92">
            <w:pPr>
              <w:jc w:val="both"/>
              <w:rPr>
                <w:sz w:val="28"/>
                <w:szCs w:val="28"/>
              </w:rPr>
            </w:pPr>
            <w:r w:rsidRPr="002779F4">
              <w:rPr>
                <w:sz w:val="28"/>
                <w:szCs w:val="28"/>
              </w:rPr>
              <w:t>240</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240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r>
      <w:tr w:rsidR="00C83D69" w:rsidRPr="00A028FF" w:rsidTr="001E2E92">
        <w:trPr>
          <w:trHeight w:hRule="exact" w:val="49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16</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17</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193</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194</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238</w:t>
            </w:r>
          </w:p>
        </w:tc>
        <w:tc>
          <w:tcPr>
            <w:tcW w:w="618"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193</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83D69" w:rsidRPr="002779F4" w:rsidRDefault="00C83D69" w:rsidP="001E2E92">
            <w:pPr>
              <w:jc w:val="both"/>
              <w:rPr>
                <w:sz w:val="28"/>
                <w:szCs w:val="28"/>
              </w:rPr>
            </w:pPr>
            <w:r w:rsidRPr="002779F4">
              <w:rPr>
                <w:sz w:val="28"/>
                <w:szCs w:val="28"/>
              </w:rPr>
              <w:t>194</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44</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194</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44</w:t>
            </w:r>
          </w:p>
        </w:tc>
      </w:tr>
      <w:tr w:rsidR="00C83D69" w:rsidRPr="00A028FF" w:rsidTr="001E2E92">
        <w:trPr>
          <w:trHeight w:hRule="exact" w:val="482"/>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16</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19</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3</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193</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196</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196</w:t>
            </w:r>
          </w:p>
        </w:tc>
        <w:tc>
          <w:tcPr>
            <w:tcW w:w="618"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193</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83D69" w:rsidRPr="002779F4" w:rsidRDefault="00C83D69" w:rsidP="001E2E92">
            <w:pPr>
              <w:jc w:val="both"/>
              <w:rPr>
                <w:sz w:val="28"/>
                <w:szCs w:val="28"/>
              </w:rPr>
            </w:pPr>
            <w:r w:rsidRPr="002779F4">
              <w:rPr>
                <w:sz w:val="28"/>
                <w:szCs w:val="28"/>
              </w:rPr>
              <w:t>196</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196</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3</w:t>
            </w:r>
          </w:p>
        </w:tc>
      </w:tr>
      <w:tr w:rsidR="00C83D69" w:rsidRPr="00A028FF" w:rsidTr="001E2E92">
        <w:trPr>
          <w:trHeight w:hRule="exact" w:val="49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17</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20</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194</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195</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243</w:t>
            </w:r>
          </w:p>
        </w:tc>
        <w:tc>
          <w:tcPr>
            <w:tcW w:w="618"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242</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83D69" w:rsidRPr="002779F4" w:rsidRDefault="00C83D69" w:rsidP="001E2E92">
            <w:pPr>
              <w:jc w:val="both"/>
              <w:rPr>
                <w:sz w:val="28"/>
                <w:szCs w:val="28"/>
              </w:rPr>
            </w:pPr>
            <w:r w:rsidRPr="002779F4">
              <w:rPr>
                <w:sz w:val="28"/>
                <w:szCs w:val="28"/>
              </w:rPr>
              <w:t>243</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243</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48</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48</w:t>
            </w:r>
          </w:p>
        </w:tc>
      </w:tr>
      <w:tr w:rsidR="00C83D69" w:rsidRPr="00A028FF" w:rsidTr="001E2E92">
        <w:trPr>
          <w:trHeight w:hRule="exact" w:val="49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18</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20</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3</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240</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243</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243</w:t>
            </w:r>
          </w:p>
        </w:tc>
        <w:tc>
          <w:tcPr>
            <w:tcW w:w="618"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240</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83D69" w:rsidRPr="002779F4" w:rsidRDefault="00C83D69" w:rsidP="001E2E92">
            <w:pPr>
              <w:jc w:val="both"/>
              <w:rPr>
                <w:sz w:val="28"/>
                <w:szCs w:val="28"/>
              </w:rPr>
            </w:pPr>
            <w:r w:rsidRPr="002779F4">
              <w:rPr>
                <w:sz w:val="28"/>
                <w:szCs w:val="28"/>
              </w:rPr>
              <w:t>243</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243</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r>
      <w:tr w:rsidR="00C83D69" w:rsidRPr="00A028FF" w:rsidTr="001E2E92">
        <w:trPr>
          <w:trHeight w:hRule="exact" w:val="49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19</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20</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3</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196</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199</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243</w:t>
            </w:r>
          </w:p>
        </w:tc>
        <w:tc>
          <w:tcPr>
            <w:tcW w:w="618"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240</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83D69" w:rsidRPr="002779F4" w:rsidRDefault="00C83D69" w:rsidP="001E2E92">
            <w:pPr>
              <w:jc w:val="both"/>
              <w:rPr>
                <w:sz w:val="28"/>
                <w:szCs w:val="28"/>
              </w:rPr>
            </w:pPr>
            <w:r w:rsidRPr="002779F4">
              <w:rPr>
                <w:sz w:val="28"/>
                <w:szCs w:val="28"/>
              </w:rPr>
              <w:t>243</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243</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44</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44</w:t>
            </w:r>
          </w:p>
        </w:tc>
      </w:tr>
      <w:tr w:rsidR="00C83D69" w:rsidRPr="00A028FF" w:rsidTr="001E2E92">
        <w:trPr>
          <w:trHeight w:hRule="exact" w:val="504"/>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20</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A028FF" w:rsidRDefault="00C83D69" w:rsidP="001E2E92">
            <w:pPr>
              <w:jc w:val="both"/>
              <w:rPr>
                <w:sz w:val="28"/>
                <w:szCs w:val="28"/>
              </w:rPr>
            </w:pPr>
            <w:r w:rsidRPr="00A028FF">
              <w:rPr>
                <w:sz w:val="28"/>
                <w:szCs w:val="28"/>
              </w:rPr>
              <w:t>21</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3</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243</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246</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246</w:t>
            </w:r>
          </w:p>
        </w:tc>
        <w:tc>
          <w:tcPr>
            <w:tcW w:w="618"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243</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83D69" w:rsidRPr="002779F4" w:rsidRDefault="00C83D69" w:rsidP="001E2E92">
            <w:pPr>
              <w:jc w:val="both"/>
              <w:rPr>
                <w:sz w:val="28"/>
                <w:szCs w:val="28"/>
              </w:rPr>
            </w:pPr>
            <w:r w:rsidRPr="002779F4">
              <w:rPr>
                <w:sz w:val="28"/>
                <w:szCs w:val="28"/>
              </w:rPr>
              <w:t>246</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lang w:val="en-US"/>
              </w:rPr>
            </w:pPr>
            <w:r w:rsidRPr="002779F4">
              <w:rPr>
                <w:sz w:val="28"/>
                <w:szCs w:val="28"/>
                <w:lang w:val="en-US"/>
              </w:rPr>
              <w:t>0</w:t>
            </w:r>
          </w:p>
        </w:tc>
        <w:tc>
          <w:tcPr>
            <w:tcW w:w="744"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246</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83D69" w:rsidRPr="002779F4" w:rsidRDefault="00C83D69" w:rsidP="001E2E92">
            <w:pPr>
              <w:jc w:val="both"/>
              <w:rPr>
                <w:sz w:val="28"/>
                <w:szCs w:val="28"/>
              </w:rPr>
            </w:pPr>
            <w:r w:rsidRPr="002779F4">
              <w:rPr>
                <w:sz w:val="28"/>
                <w:szCs w:val="28"/>
              </w:rPr>
              <w:t>0</w:t>
            </w:r>
          </w:p>
        </w:tc>
      </w:tr>
    </w:tbl>
    <w:p w:rsidR="00C83D69" w:rsidRPr="00945E1C" w:rsidRDefault="00C83D69" w:rsidP="00C83D69">
      <w:pPr>
        <w:jc w:val="both"/>
        <w:rPr>
          <w:sz w:val="28"/>
          <w:szCs w:val="28"/>
        </w:rPr>
        <w:sectPr w:rsidR="00C83D69" w:rsidRPr="00945E1C" w:rsidSect="00480E41">
          <w:pgSz w:w="11909" w:h="16834"/>
          <w:pgMar w:top="851" w:right="851" w:bottom="851" w:left="1418" w:header="720" w:footer="720" w:gutter="0"/>
          <w:cols w:space="60"/>
          <w:noEndnote/>
        </w:sectPr>
      </w:pPr>
    </w:p>
    <w:p w:rsidR="00C83D69" w:rsidRPr="00945E1C" w:rsidRDefault="00C83D69" w:rsidP="00C83D69">
      <w:pPr>
        <w:shd w:val="clear" w:color="auto" w:fill="FFFFFF"/>
        <w:jc w:val="both"/>
        <w:rPr>
          <w:sz w:val="28"/>
          <w:szCs w:val="28"/>
        </w:rPr>
      </w:pPr>
      <w:r w:rsidRPr="00945E1C">
        <w:rPr>
          <w:color w:val="000000"/>
          <w:spacing w:val="-3"/>
          <w:sz w:val="28"/>
          <w:szCs w:val="28"/>
        </w:rPr>
        <w:t>2.5. Стоимость конструкторской подготовки производства</w:t>
      </w:r>
    </w:p>
    <w:p w:rsidR="00C83D69" w:rsidRPr="00945E1C" w:rsidRDefault="00C83D69" w:rsidP="00C83D69">
      <w:pPr>
        <w:jc w:val="both"/>
        <w:rPr>
          <w:sz w:val="28"/>
          <w:szCs w:val="28"/>
        </w:rPr>
      </w:pPr>
    </w:p>
    <w:tbl>
      <w:tblPr>
        <w:tblW w:w="0" w:type="auto"/>
        <w:tblInd w:w="-8" w:type="dxa"/>
        <w:tblLayout w:type="fixed"/>
        <w:tblCellMar>
          <w:left w:w="40" w:type="dxa"/>
          <w:right w:w="40" w:type="dxa"/>
        </w:tblCellMar>
        <w:tblLook w:val="0000" w:firstRow="0" w:lastRow="0" w:firstColumn="0" w:lastColumn="0" w:noHBand="0" w:noVBand="0"/>
      </w:tblPr>
      <w:tblGrid>
        <w:gridCol w:w="3360"/>
        <w:gridCol w:w="2784"/>
        <w:gridCol w:w="3005"/>
      </w:tblGrid>
      <w:tr w:rsidR="00C83D69" w:rsidRPr="00945E1C" w:rsidTr="001E2E92">
        <w:trPr>
          <w:trHeight w:hRule="exact" w:val="912"/>
        </w:trPr>
        <w:tc>
          <w:tcPr>
            <w:tcW w:w="3360"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6C38DE" w:rsidRDefault="00C83D69" w:rsidP="001E2E92">
            <w:pPr>
              <w:shd w:val="clear" w:color="auto" w:fill="FFFFFF"/>
              <w:jc w:val="both"/>
              <w:rPr>
                <w:color w:val="000000"/>
                <w:spacing w:val="-5"/>
                <w:sz w:val="28"/>
                <w:szCs w:val="28"/>
              </w:rPr>
            </w:pPr>
            <w:r w:rsidRPr="00945E1C">
              <w:rPr>
                <w:color w:val="000000"/>
                <w:spacing w:val="-5"/>
                <w:sz w:val="28"/>
                <w:szCs w:val="28"/>
              </w:rPr>
              <w:t>Категория исполнителя</w:t>
            </w:r>
            <w:r w:rsidRPr="00C83D69">
              <w:rPr>
                <w:color w:val="000000"/>
                <w:spacing w:val="-5"/>
                <w:sz w:val="28"/>
                <w:szCs w:val="28"/>
              </w:rPr>
              <w:t xml:space="preserve"> </w:t>
            </w:r>
            <w:r>
              <w:rPr>
                <w:color w:val="000000"/>
                <w:spacing w:val="-5"/>
                <w:sz w:val="28"/>
                <w:szCs w:val="28"/>
              </w:rPr>
              <w:t>и</w:t>
            </w:r>
          </w:p>
          <w:p w:rsidR="00C83D69" w:rsidRPr="00945E1C" w:rsidRDefault="00C83D69" w:rsidP="001E2E92">
            <w:pPr>
              <w:shd w:val="clear" w:color="auto" w:fill="FFFFFF"/>
              <w:jc w:val="both"/>
              <w:rPr>
                <w:sz w:val="28"/>
                <w:szCs w:val="28"/>
              </w:rPr>
            </w:pPr>
            <w:r w:rsidRPr="00945E1C">
              <w:rPr>
                <w:color w:val="000000"/>
                <w:spacing w:val="-2"/>
                <w:sz w:val="28"/>
                <w:szCs w:val="28"/>
              </w:rPr>
              <w:t>месячный оклад</w:t>
            </w:r>
          </w:p>
        </w:tc>
        <w:tc>
          <w:tcPr>
            <w:tcW w:w="2784"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Default="00C83D69" w:rsidP="001E2E92">
            <w:pPr>
              <w:shd w:val="clear" w:color="auto" w:fill="FFFFFF"/>
              <w:jc w:val="both"/>
              <w:rPr>
                <w:color w:val="000000"/>
                <w:spacing w:val="-12"/>
                <w:sz w:val="28"/>
                <w:szCs w:val="28"/>
                <w:lang w:val="en-US"/>
              </w:rPr>
            </w:pPr>
            <w:r w:rsidRPr="00945E1C">
              <w:rPr>
                <w:color w:val="000000"/>
                <w:spacing w:val="-12"/>
                <w:sz w:val="28"/>
                <w:szCs w:val="28"/>
              </w:rPr>
              <w:t>Трудоемкость</w:t>
            </w:r>
          </w:p>
          <w:p w:rsidR="00C83D69" w:rsidRPr="00945E1C" w:rsidRDefault="00C83D69" w:rsidP="001E2E92">
            <w:pPr>
              <w:shd w:val="clear" w:color="auto" w:fill="FFFFFF"/>
              <w:jc w:val="both"/>
              <w:rPr>
                <w:sz w:val="28"/>
                <w:szCs w:val="28"/>
              </w:rPr>
            </w:pPr>
            <w:r w:rsidRPr="00945E1C">
              <w:rPr>
                <w:color w:val="000000"/>
                <w:spacing w:val="-4"/>
                <w:sz w:val="28"/>
                <w:szCs w:val="28"/>
              </w:rPr>
              <w:t>чел/мес</w:t>
            </w:r>
          </w:p>
        </w:tc>
        <w:tc>
          <w:tcPr>
            <w:tcW w:w="3005"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45E1C" w:rsidRDefault="00C83D69" w:rsidP="001E2E92">
            <w:pPr>
              <w:shd w:val="clear" w:color="auto" w:fill="FFFFFF"/>
              <w:jc w:val="both"/>
              <w:rPr>
                <w:sz w:val="28"/>
                <w:szCs w:val="28"/>
              </w:rPr>
            </w:pPr>
            <w:r w:rsidRPr="00945E1C">
              <w:rPr>
                <w:color w:val="000000"/>
                <w:spacing w:val="-6"/>
                <w:sz w:val="28"/>
                <w:szCs w:val="28"/>
              </w:rPr>
              <w:t>Заработная плата</w:t>
            </w:r>
          </w:p>
          <w:p w:rsidR="00C83D69" w:rsidRPr="00945E1C" w:rsidRDefault="00C83D69" w:rsidP="001E2E92">
            <w:pPr>
              <w:shd w:val="clear" w:color="auto" w:fill="FFFFFF"/>
              <w:jc w:val="both"/>
              <w:rPr>
                <w:sz w:val="28"/>
                <w:szCs w:val="28"/>
              </w:rPr>
            </w:pPr>
            <w:r w:rsidRPr="00945E1C">
              <w:rPr>
                <w:color w:val="000000"/>
                <w:spacing w:val="-6"/>
                <w:w w:val="72"/>
                <w:sz w:val="28"/>
                <w:szCs w:val="28"/>
              </w:rPr>
              <w:t>(руб.)</w:t>
            </w:r>
          </w:p>
        </w:tc>
      </w:tr>
      <w:tr w:rsidR="00C83D69" w:rsidRPr="00945E1C" w:rsidTr="001E2E92">
        <w:trPr>
          <w:trHeight w:hRule="exact" w:val="778"/>
        </w:trPr>
        <w:tc>
          <w:tcPr>
            <w:tcW w:w="3360" w:type="dxa"/>
            <w:tcBorders>
              <w:top w:val="single" w:sz="6" w:space="0" w:color="auto"/>
              <w:left w:val="single" w:sz="6" w:space="0" w:color="auto"/>
              <w:bottom w:val="single" w:sz="6" w:space="0" w:color="auto"/>
              <w:right w:val="single" w:sz="6" w:space="0" w:color="auto"/>
            </w:tcBorders>
            <w:shd w:val="clear" w:color="auto" w:fill="FFFFFF"/>
          </w:tcPr>
          <w:p w:rsidR="00C83D69" w:rsidRDefault="00C83D69" w:rsidP="001E2E92">
            <w:pPr>
              <w:shd w:val="clear" w:color="auto" w:fill="FFFFFF"/>
              <w:jc w:val="both"/>
              <w:rPr>
                <w:color w:val="000000"/>
                <w:spacing w:val="-9"/>
                <w:sz w:val="28"/>
                <w:szCs w:val="28"/>
              </w:rPr>
            </w:pPr>
            <w:r w:rsidRPr="00945E1C">
              <w:rPr>
                <w:color w:val="000000"/>
                <w:spacing w:val="-9"/>
                <w:sz w:val="28"/>
                <w:szCs w:val="28"/>
              </w:rPr>
              <w:t xml:space="preserve">Конструктор </w:t>
            </w:r>
            <w:r w:rsidRPr="00945E1C">
              <w:rPr>
                <w:color w:val="000000"/>
                <w:spacing w:val="-9"/>
                <w:sz w:val="28"/>
                <w:szCs w:val="28"/>
                <w:lang w:val="en-US"/>
              </w:rPr>
              <w:t xml:space="preserve">I </w:t>
            </w:r>
            <w:r w:rsidRPr="00945E1C">
              <w:rPr>
                <w:color w:val="000000"/>
                <w:spacing w:val="-9"/>
                <w:sz w:val="28"/>
                <w:szCs w:val="28"/>
              </w:rPr>
              <w:t xml:space="preserve">категории </w:t>
            </w:r>
          </w:p>
          <w:p w:rsidR="00C83D69" w:rsidRPr="00945E1C" w:rsidRDefault="00C83D69" w:rsidP="001E2E92">
            <w:pPr>
              <w:shd w:val="clear" w:color="auto" w:fill="FFFFFF"/>
              <w:jc w:val="both"/>
              <w:rPr>
                <w:sz w:val="28"/>
                <w:szCs w:val="28"/>
              </w:rPr>
            </w:pPr>
            <w:r w:rsidRPr="00945E1C">
              <w:rPr>
                <w:color w:val="000000"/>
                <w:spacing w:val="-8"/>
                <w:sz w:val="28"/>
                <w:szCs w:val="28"/>
              </w:rPr>
              <w:t>2 500 руб.</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5"/>
                <w:sz w:val="28"/>
                <w:szCs w:val="28"/>
              </w:rPr>
              <w:t>17,48</w:t>
            </w:r>
          </w:p>
        </w:tc>
        <w:tc>
          <w:tcPr>
            <w:tcW w:w="3005"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1"/>
                <w:sz w:val="28"/>
                <w:szCs w:val="28"/>
              </w:rPr>
              <w:t>4370</w:t>
            </w:r>
          </w:p>
        </w:tc>
      </w:tr>
      <w:tr w:rsidR="00C83D69" w:rsidRPr="00945E1C" w:rsidTr="001E2E92">
        <w:trPr>
          <w:trHeight w:hRule="exact" w:val="720"/>
        </w:trPr>
        <w:tc>
          <w:tcPr>
            <w:tcW w:w="3360"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9"/>
                <w:sz w:val="28"/>
                <w:szCs w:val="28"/>
              </w:rPr>
              <w:t xml:space="preserve">Конструктор </w:t>
            </w:r>
            <w:r w:rsidRPr="00945E1C">
              <w:rPr>
                <w:color w:val="000000"/>
                <w:spacing w:val="-9"/>
                <w:sz w:val="28"/>
                <w:szCs w:val="28"/>
                <w:lang w:val="en-US"/>
              </w:rPr>
              <w:t xml:space="preserve">I </w:t>
            </w:r>
            <w:r w:rsidRPr="00945E1C">
              <w:rPr>
                <w:color w:val="000000"/>
                <w:spacing w:val="-9"/>
                <w:sz w:val="28"/>
                <w:szCs w:val="28"/>
              </w:rPr>
              <w:t>категории 2500 руб.</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8"/>
                <w:sz w:val="28"/>
                <w:szCs w:val="28"/>
              </w:rPr>
              <w:t>17,48</w:t>
            </w:r>
          </w:p>
        </w:tc>
        <w:tc>
          <w:tcPr>
            <w:tcW w:w="3005"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0"/>
                <w:sz w:val="28"/>
                <w:szCs w:val="28"/>
              </w:rPr>
              <w:t>4370</w:t>
            </w:r>
          </w:p>
        </w:tc>
      </w:tr>
      <w:tr w:rsidR="00C83D69" w:rsidRPr="00945E1C" w:rsidTr="001E2E92">
        <w:trPr>
          <w:trHeight w:hRule="exact" w:val="720"/>
        </w:trPr>
        <w:tc>
          <w:tcPr>
            <w:tcW w:w="3360"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9"/>
                <w:sz w:val="28"/>
                <w:szCs w:val="28"/>
              </w:rPr>
              <w:t xml:space="preserve">Конструктор </w:t>
            </w:r>
            <w:r w:rsidRPr="00945E1C">
              <w:rPr>
                <w:color w:val="000000"/>
                <w:spacing w:val="-9"/>
                <w:sz w:val="28"/>
                <w:szCs w:val="28"/>
                <w:lang w:val="en-US"/>
              </w:rPr>
              <w:t xml:space="preserve">II </w:t>
            </w:r>
            <w:r w:rsidRPr="00945E1C">
              <w:rPr>
                <w:color w:val="000000"/>
                <w:spacing w:val="-9"/>
                <w:sz w:val="28"/>
                <w:szCs w:val="28"/>
              </w:rPr>
              <w:t xml:space="preserve">категории </w:t>
            </w:r>
            <w:r w:rsidRPr="00945E1C">
              <w:rPr>
                <w:color w:val="000000"/>
                <w:spacing w:val="-10"/>
                <w:sz w:val="28"/>
                <w:szCs w:val="28"/>
              </w:rPr>
              <w:t>2000 руб.</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5"/>
                <w:sz w:val="28"/>
                <w:szCs w:val="28"/>
              </w:rPr>
              <w:t>111,355</w:t>
            </w:r>
          </w:p>
        </w:tc>
        <w:tc>
          <w:tcPr>
            <w:tcW w:w="3005"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7"/>
                <w:sz w:val="28"/>
                <w:szCs w:val="28"/>
              </w:rPr>
              <w:t>2551</w:t>
            </w:r>
          </w:p>
        </w:tc>
      </w:tr>
      <w:tr w:rsidR="00C83D69" w:rsidRPr="00945E1C" w:rsidTr="001E2E92">
        <w:trPr>
          <w:trHeight w:hRule="exact" w:val="701"/>
        </w:trPr>
        <w:tc>
          <w:tcPr>
            <w:tcW w:w="3360"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9"/>
                <w:sz w:val="28"/>
                <w:szCs w:val="28"/>
              </w:rPr>
              <w:t xml:space="preserve">Конструктор </w:t>
            </w:r>
            <w:r w:rsidRPr="00945E1C">
              <w:rPr>
                <w:color w:val="000000"/>
                <w:spacing w:val="-9"/>
                <w:sz w:val="28"/>
                <w:szCs w:val="28"/>
                <w:lang w:val="en-US"/>
              </w:rPr>
              <w:t xml:space="preserve">II </w:t>
            </w:r>
            <w:r w:rsidRPr="00945E1C">
              <w:rPr>
                <w:color w:val="000000"/>
                <w:spacing w:val="-9"/>
                <w:sz w:val="28"/>
                <w:szCs w:val="28"/>
              </w:rPr>
              <w:t>категории 2000 руб.</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2"/>
                <w:sz w:val="28"/>
                <w:szCs w:val="28"/>
              </w:rPr>
              <w:t>95,535</w:t>
            </w:r>
          </w:p>
        </w:tc>
        <w:tc>
          <w:tcPr>
            <w:tcW w:w="3005"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0"/>
                <w:sz w:val="28"/>
                <w:szCs w:val="28"/>
              </w:rPr>
              <w:t>2189</w:t>
            </w:r>
          </w:p>
        </w:tc>
      </w:tr>
      <w:tr w:rsidR="00C83D69" w:rsidRPr="00945E1C" w:rsidTr="001E2E92">
        <w:trPr>
          <w:trHeight w:hRule="exact" w:val="730"/>
        </w:trPr>
        <w:tc>
          <w:tcPr>
            <w:tcW w:w="3360"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9"/>
                <w:sz w:val="28"/>
                <w:szCs w:val="28"/>
              </w:rPr>
              <w:t xml:space="preserve">Ст. Техник конструктор </w:t>
            </w:r>
            <w:r w:rsidRPr="00945E1C">
              <w:rPr>
                <w:color w:val="000000"/>
                <w:spacing w:val="-4"/>
                <w:sz w:val="28"/>
                <w:szCs w:val="28"/>
              </w:rPr>
              <w:t>1760руб.</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2"/>
                <w:sz w:val="28"/>
                <w:szCs w:val="28"/>
              </w:rPr>
              <w:t>5,185</w:t>
            </w:r>
          </w:p>
        </w:tc>
        <w:tc>
          <w:tcPr>
            <w:tcW w:w="3005"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7"/>
                <w:sz w:val="28"/>
                <w:szCs w:val="28"/>
              </w:rPr>
              <w:t>1080</w:t>
            </w:r>
          </w:p>
        </w:tc>
      </w:tr>
      <w:tr w:rsidR="00C83D69" w:rsidRPr="00945E1C" w:rsidTr="001E2E92">
        <w:trPr>
          <w:trHeight w:hRule="exact" w:val="710"/>
        </w:trPr>
        <w:tc>
          <w:tcPr>
            <w:tcW w:w="3360" w:type="dxa"/>
            <w:tcBorders>
              <w:top w:val="single" w:sz="6" w:space="0" w:color="auto"/>
              <w:left w:val="single" w:sz="6" w:space="0" w:color="auto"/>
              <w:bottom w:val="single" w:sz="6" w:space="0" w:color="auto"/>
              <w:right w:val="single" w:sz="6" w:space="0" w:color="auto"/>
            </w:tcBorders>
            <w:shd w:val="clear" w:color="auto" w:fill="FFFFFF"/>
          </w:tcPr>
          <w:p w:rsidR="00C83D69" w:rsidRDefault="00C83D69" w:rsidP="001E2E92">
            <w:pPr>
              <w:shd w:val="clear" w:color="auto" w:fill="FFFFFF"/>
              <w:jc w:val="both"/>
              <w:rPr>
                <w:color w:val="000000"/>
                <w:spacing w:val="-9"/>
                <w:sz w:val="28"/>
                <w:szCs w:val="28"/>
              </w:rPr>
            </w:pPr>
            <w:r w:rsidRPr="00945E1C">
              <w:rPr>
                <w:color w:val="000000"/>
                <w:spacing w:val="-9"/>
                <w:sz w:val="28"/>
                <w:szCs w:val="28"/>
              </w:rPr>
              <w:t xml:space="preserve">Ст. Техник конструктор </w:t>
            </w:r>
          </w:p>
          <w:p w:rsidR="00C83D69" w:rsidRPr="00945E1C" w:rsidRDefault="00C83D69" w:rsidP="001E2E92">
            <w:pPr>
              <w:shd w:val="clear" w:color="auto" w:fill="FFFFFF"/>
              <w:jc w:val="both"/>
              <w:rPr>
                <w:sz w:val="28"/>
                <w:szCs w:val="28"/>
              </w:rPr>
            </w:pPr>
            <w:r w:rsidRPr="00945E1C">
              <w:rPr>
                <w:color w:val="000000"/>
                <w:spacing w:val="-11"/>
                <w:sz w:val="28"/>
                <w:szCs w:val="28"/>
              </w:rPr>
              <w:t xml:space="preserve">1760 </w:t>
            </w:r>
            <w:r>
              <w:rPr>
                <w:color w:val="000000"/>
                <w:spacing w:val="-11"/>
                <w:sz w:val="28"/>
                <w:szCs w:val="28"/>
              </w:rPr>
              <w:t>руб</w:t>
            </w:r>
            <w:r w:rsidRPr="00945E1C">
              <w:rPr>
                <w:color w:val="000000"/>
                <w:spacing w:val="-11"/>
                <w:sz w:val="28"/>
                <w:szCs w:val="28"/>
              </w:rPr>
              <w:t>.</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2"/>
                <w:sz w:val="28"/>
                <w:szCs w:val="28"/>
              </w:rPr>
              <w:t>7,965</w:t>
            </w:r>
          </w:p>
        </w:tc>
        <w:tc>
          <w:tcPr>
            <w:tcW w:w="3005"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7"/>
                <w:sz w:val="28"/>
                <w:szCs w:val="28"/>
              </w:rPr>
              <w:t>1650</w:t>
            </w:r>
          </w:p>
        </w:tc>
      </w:tr>
      <w:tr w:rsidR="00C83D69" w:rsidRPr="00945E1C" w:rsidTr="001E2E92">
        <w:trPr>
          <w:trHeight w:hRule="exact" w:val="720"/>
        </w:trPr>
        <w:tc>
          <w:tcPr>
            <w:tcW w:w="3360"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0"/>
                <w:sz w:val="28"/>
                <w:szCs w:val="28"/>
              </w:rPr>
              <w:t xml:space="preserve">Техник </w:t>
            </w:r>
            <w:r w:rsidRPr="00945E1C">
              <w:rPr>
                <w:color w:val="000000"/>
                <w:spacing w:val="-6"/>
                <w:sz w:val="28"/>
                <w:szCs w:val="28"/>
              </w:rPr>
              <w:t>1600руб.</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20"/>
                <w:sz w:val="28"/>
                <w:szCs w:val="28"/>
              </w:rPr>
              <w:t>15,21</w:t>
            </w:r>
          </w:p>
        </w:tc>
        <w:tc>
          <w:tcPr>
            <w:tcW w:w="3005"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1"/>
                <w:sz w:val="28"/>
                <w:szCs w:val="28"/>
              </w:rPr>
              <w:t>2850</w:t>
            </w:r>
          </w:p>
        </w:tc>
      </w:tr>
      <w:tr w:rsidR="00C83D69" w:rsidRPr="00945E1C" w:rsidTr="001E2E92">
        <w:trPr>
          <w:trHeight w:hRule="exact" w:val="701"/>
        </w:trPr>
        <w:tc>
          <w:tcPr>
            <w:tcW w:w="3360"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9"/>
                <w:sz w:val="28"/>
                <w:szCs w:val="28"/>
              </w:rPr>
              <w:t>Техник 450 руб</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5"/>
                <w:sz w:val="28"/>
                <w:szCs w:val="28"/>
              </w:rPr>
              <w:t>14,48</w:t>
            </w:r>
          </w:p>
        </w:tc>
        <w:tc>
          <w:tcPr>
            <w:tcW w:w="3005"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0"/>
                <w:sz w:val="28"/>
                <w:szCs w:val="28"/>
              </w:rPr>
              <w:t>2710</w:t>
            </w:r>
          </w:p>
        </w:tc>
      </w:tr>
      <w:tr w:rsidR="00C83D69" w:rsidRPr="00945E1C" w:rsidTr="001E2E92">
        <w:trPr>
          <w:trHeight w:hRule="exact" w:val="730"/>
        </w:trPr>
        <w:tc>
          <w:tcPr>
            <w:tcW w:w="3360"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9"/>
                <w:sz w:val="28"/>
                <w:szCs w:val="28"/>
              </w:rPr>
              <w:t xml:space="preserve">Итого </w:t>
            </w:r>
            <w:r w:rsidRPr="00945E1C">
              <w:rPr>
                <w:color w:val="000000"/>
                <w:spacing w:val="-2"/>
                <w:sz w:val="28"/>
                <w:szCs w:val="28"/>
              </w:rPr>
              <w:t>заработная плата</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p>
        </w:tc>
        <w:tc>
          <w:tcPr>
            <w:tcW w:w="3005"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4"/>
                <w:sz w:val="28"/>
                <w:szCs w:val="28"/>
              </w:rPr>
              <w:t>6445</w:t>
            </w:r>
          </w:p>
        </w:tc>
      </w:tr>
      <w:tr w:rsidR="00C83D69" w:rsidRPr="00945E1C" w:rsidTr="001E2E92">
        <w:trPr>
          <w:trHeight w:hRule="exact" w:val="701"/>
        </w:trPr>
        <w:tc>
          <w:tcPr>
            <w:tcW w:w="3360"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1"/>
                <w:sz w:val="28"/>
                <w:szCs w:val="28"/>
              </w:rPr>
              <w:t>Накладные расходы 120%</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p>
        </w:tc>
        <w:tc>
          <w:tcPr>
            <w:tcW w:w="3005"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3"/>
                <w:sz w:val="28"/>
                <w:szCs w:val="28"/>
              </w:rPr>
              <w:t>7734</w:t>
            </w:r>
          </w:p>
        </w:tc>
      </w:tr>
      <w:tr w:rsidR="00C83D69" w:rsidRPr="00945E1C" w:rsidTr="001E2E92">
        <w:trPr>
          <w:trHeight w:hRule="exact" w:val="730"/>
        </w:trPr>
        <w:tc>
          <w:tcPr>
            <w:tcW w:w="3360"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9"/>
                <w:sz w:val="28"/>
                <w:szCs w:val="28"/>
              </w:rPr>
              <w:t>Итого стоимость работы</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p>
        </w:tc>
        <w:tc>
          <w:tcPr>
            <w:tcW w:w="3005" w:type="dxa"/>
            <w:tcBorders>
              <w:top w:val="single" w:sz="6" w:space="0" w:color="auto"/>
              <w:left w:val="single" w:sz="6" w:space="0" w:color="auto"/>
              <w:bottom w:val="single" w:sz="6" w:space="0" w:color="auto"/>
              <w:right w:val="single" w:sz="6" w:space="0" w:color="auto"/>
            </w:tcBorders>
            <w:shd w:val="clear" w:color="auto" w:fill="FFFFFF"/>
          </w:tcPr>
          <w:p w:rsidR="00C83D69" w:rsidRPr="00945E1C" w:rsidRDefault="00C83D69" w:rsidP="001E2E92">
            <w:pPr>
              <w:shd w:val="clear" w:color="auto" w:fill="FFFFFF"/>
              <w:jc w:val="both"/>
              <w:rPr>
                <w:sz w:val="28"/>
                <w:szCs w:val="28"/>
              </w:rPr>
            </w:pPr>
            <w:r w:rsidRPr="00945E1C">
              <w:rPr>
                <w:color w:val="000000"/>
                <w:spacing w:val="-15"/>
                <w:sz w:val="28"/>
                <w:szCs w:val="28"/>
              </w:rPr>
              <w:t>14180</w:t>
            </w:r>
          </w:p>
        </w:tc>
      </w:tr>
    </w:tbl>
    <w:p w:rsidR="00C83D69" w:rsidRPr="00945E1C" w:rsidRDefault="00C83D69" w:rsidP="00C83D69">
      <w:pPr>
        <w:shd w:val="clear" w:color="auto" w:fill="FFFFFF"/>
        <w:jc w:val="both"/>
        <w:rPr>
          <w:sz w:val="28"/>
          <w:szCs w:val="28"/>
        </w:rPr>
      </w:pPr>
      <w:r w:rsidRPr="00945E1C">
        <w:rPr>
          <w:color w:val="000000"/>
          <w:spacing w:val="3"/>
          <w:sz w:val="28"/>
          <w:szCs w:val="28"/>
        </w:rPr>
        <w:t xml:space="preserve">Вывод: трудоемкость работ по КПП можно сократить путем введения </w:t>
      </w:r>
      <w:r w:rsidRPr="00945E1C">
        <w:rPr>
          <w:color w:val="000000"/>
          <w:spacing w:val="-5"/>
          <w:sz w:val="28"/>
          <w:szCs w:val="28"/>
        </w:rPr>
        <w:t>системы автоматизированного проектирования (САПР) КПП.</w:t>
      </w:r>
    </w:p>
    <w:p w:rsidR="00C83D69" w:rsidRPr="00945E1C" w:rsidRDefault="00C83D69" w:rsidP="00C83D69">
      <w:pPr>
        <w:shd w:val="clear" w:color="auto" w:fill="FFFFFF"/>
        <w:ind w:firstLine="709"/>
        <w:jc w:val="both"/>
        <w:rPr>
          <w:rFonts w:ascii="Arial" w:hAnsi="Arial" w:cs="Arial"/>
          <w:color w:val="000000"/>
          <w:spacing w:val="-9"/>
          <w:sz w:val="28"/>
          <w:szCs w:val="28"/>
        </w:rPr>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C83D69">
      <w:pPr>
        <w:shd w:val="clear" w:color="auto" w:fill="FFFFFF"/>
        <w:spacing w:line="1651" w:lineRule="exact"/>
        <w:ind w:firstLine="552"/>
      </w:pPr>
      <w:r>
        <w:rPr>
          <w:b/>
          <w:bCs/>
          <w:color w:val="000000"/>
          <w:spacing w:val="-3"/>
          <w:sz w:val="48"/>
          <w:szCs w:val="48"/>
        </w:rPr>
        <w:t>Организационно-</w:t>
      </w:r>
      <w:r>
        <w:rPr>
          <w:b/>
          <w:bCs/>
          <w:color w:val="000000"/>
          <w:spacing w:val="-5"/>
          <w:sz w:val="48"/>
          <w:szCs w:val="48"/>
        </w:rPr>
        <w:t>экономический раздел</w:t>
      </w:r>
    </w:p>
    <w:p w:rsidR="00C83D69" w:rsidRDefault="00C83D69" w:rsidP="00C83D69">
      <w:pPr>
        <w:shd w:val="clear" w:color="auto" w:fill="FFFFFF"/>
        <w:spacing w:line="1651" w:lineRule="exact"/>
        <w:ind w:firstLine="552"/>
        <w:sectPr w:rsidR="00C83D69">
          <w:pgSz w:w="11909" w:h="16834"/>
          <w:pgMar w:top="1440" w:right="3069" w:bottom="720" w:left="3972" w:header="720" w:footer="720" w:gutter="0"/>
          <w:cols w:space="60"/>
          <w:noEndnote/>
        </w:sectPr>
      </w:pPr>
    </w:p>
    <w:p w:rsidR="00C83D69" w:rsidRDefault="00C83D69" w:rsidP="00C83D69">
      <w:pPr>
        <w:shd w:val="clear" w:color="auto" w:fill="FFFFFF"/>
        <w:spacing w:line="629" w:lineRule="exact"/>
        <w:ind w:left="2808" w:right="691" w:hanging="1363"/>
      </w:pPr>
      <w:r>
        <w:rPr>
          <w:b/>
          <w:bCs/>
          <w:color w:val="000000"/>
          <w:spacing w:val="-9"/>
          <w:sz w:val="37"/>
          <w:szCs w:val="37"/>
        </w:rPr>
        <w:t xml:space="preserve">1. Расчет экономической эффективности </w:t>
      </w:r>
      <w:r>
        <w:rPr>
          <w:b/>
          <w:bCs/>
          <w:color w:val="000000"/>
          <w:spacing w:val="-7"/>
          <w:sz w:val="37"/>
          <w:szCs w:val="37"/>
        </w:rPr>
        <w:t>внедрения прибора.</w:t>
      </w:r>
    </w:p>
    <w:p w:rsidR="00C83D69" w:rsidRDefault="00C83D69" w:rsidP="00C83D69">
      <w:pPr>
        <w:shd w:val="clear" w:color="auto" w:fill="FFFFFF"/>
        <w:spacing w:before="264"/>
        <w:ind w:right="29"/>
        <w:jc w:val="center"/>
      </w:pPr>
      <w:r>
        <w:rPr>
          <w:b/>
          <w:bCs/>
          <w:color w:val="000000"/>
          <w:spacing w:val="-8"/>
          <w:sz w:val="37"/>
          <w:szCs w:val="37"/>
        </w:rPr>
        <w:t>Введение.</w:t>
      </w:r>
    </w:p>
    <w:p w:rsidR="00C83D69" w:rsidRDefault="00C83D69" w:rsidP="00C83D69">
      <w:pPr>
        <w:shd w:val="clear" w:color="auto" w:fill="FFFFFF"/>
        <w:spacing w:before="221" w:line="480" w:lineRule="exact"/>
        <w:ind w:right="5" w:firstLine="696"/>
        <w:jc w:val="both"/>
      </w:pPr>
      <w:r>
        <w:rPr>
          <w:color w:val="000000"/>
          <w:spacing w:val="9"/>
          <w:sz w:val="28"/>
          <w:szCs w:val="28"/>
        </w:rPr>
        <w:t xml:space="preserve">Для увеличения точности контроля при шлифовании валов с </w:t>
      </w:r>
      <w:r>
        <w:rPr>
          <w:color w:val="000000"/>
          <w:spacing w:val="-2"/>
          <w:sz w:val="28"/>
          <w:szCs w:val="28"/>
        </w:rPr>
        <w:t xml:space="preserve">прерывистыми поверхностями был модернизирован широкодиапазонный </w:t>
      </w:r>
      <w:r>
        <w:rPr>
          <w:color w:val="000000"/>
          <w:spacing w:val="-3"/>
          <w:sz w:val="28"/>
          <w:szCs w:val="28"/>
        </w:rPr>
        <w:t>управляющий прибор.</w:t>
      </w:r>
    </w:p>
    <w:p w:rsidR="00C83D69" w:rsidRDefault="00C83D69" w:rsidP="00C83D69">
      <w:pPr>
        <w:shd w:val="clear" w:color="auto" w:fill="FFFFFF"/>
        <w:spacing w:before="10" w:line="480" w:lineRule="exact"/>
        <w:ind w:left="5" w:right="14" w:firstLine="696"/>
        <w:jc w:val="both"/>
      </w:pPr>
      <w:r>
        <w:rPr>
          <w:color w:val="000000"/>
          <w:spacing w:val="4"/>
          <w:sz w:val="28"/>
          <w:szCs w:val="28"/>
        </w:rPr>
        <w:t xml:space="preserve">Для успешной разработки модернизации прибора рассчитывается </w:t>
      </w:r>
      <w:r>
        <w:rPr>
          <w:color w:val="000000"/>
          <w:spacing w:val="-2"/>
          <w:sz w:val="28"/>
          <w:szCs w:val="28"/>
        </w:rPr>
        <w:t>плановая эффективность и составляется сетевой график.</w:t>
      </w:r>
    </w:p>
    <w:p w:rsidR="00C83D69" w:rsidRDefault="00C83D69" w:rsidP="00C83D69">
      <w:pPr>
        <w:shd w:val="clear" w:color="auto" w:fill="FFFFFF"/>
        <w:spacing w:before="10" w:line="480" w:lineRule="exact"/>
        <w:ind w:left="5" w:firstLine="701"/>
        <w:jc w:val="both"/>
      </w:pPr>
      <w:r>
        <w:rPr>
          <w:color w:val="000000"/>
          <w:spacing w:val="-2"/>
          <w:sz w:val="28"/>
          <w:szCs w:val="28"/>
        </w:rPr>
        <w:t xml:space="preserve">Расчет экономической эффективности производится на одну заданную </w:t>
      </w:r>
      <w:r>
        <w:rPr>
          <w:color w:val="000000"/>
          <w:spacing w:val="-5"/>
          <w:sz w:val="28"/>
          <w:szCs w:val="28"/>
        </w:rPr>
        <w:t>программу.</w:t>
      </w:r>
    </w:p>
    <w:p w:rsidR="00C83D69" w:rsidRDefault="00C83D69" w:rsidP="00C83D69">
      <w:pPr>
        <w:shd w:val="clear" w:color="auto" w:fill="FFFFFF"/>
        <w:spacing w:line="480" w:lineRule="exact"/>
        <w:ind w:left="14" w:right="58" w:firstLine="696"/>
        <w:jc w:val="both"/>
      </w:pPr>
      <w:r>
        <w:rPr>
          <w:color w:val="000000"/>
          <w:spacing w:val="-2"/>
          <w:sz w:val="28"/>
          <w:szCs w:val="28"/>
        </w:rPr>
        <w:t xml:space="preserve">Сравнение технологических процессов шлифования прерывистых поверхностей валика в базовом и новом вариантах показывает значительные </w:t>
      </w:r>
      <w:r>
        <w:rPr>
          <w:color w:val="000000"/>
          <w:spacing w:val="-3"/>
          <w:sz w:val="28"/>
          <w:szCs w:val="28"/>
        </w:rPr>
        <w:t xml:space="preserve">преимущества технологического процесса с использованием проектируемого </w:t>
      </w:r>
      <w:r>
        <w:rPr>
          <w:color w:val="000000"/>
          <w:spacing w:val="-2"/>
          <w:sz w:val="28"/>
          <w:szCs w:val="28"/>
        </w:rPr>
        <w:t>прибора. Они заключаются в следующем.</w:t>
      </w:r>
    </w:p>
    <w:p w:rsidR="00C83D69" w:rsidRDefault="00C83D69" w:rsidP="00C83D69">
      <w:pPr>
        <w:shd w:val="clear" w:color="auto" w:fill="FFFFFF"/>
        <w:tabs>
          <w:tab w:val="left" w:pos="1142"/>
        </w:tabs>
        <w:spacing w:line="480" w:lineRule="exact"/>
        <w:ind w:left="10" w:firstLine="730"/>
      </w:pPr>
      <w:r>
        <w:rPr>
          <w:color w:val="000000"/>
          <w:spacing w:val="-24"/>
          <w:sz w:val="28"/>
          <w:szCs w:val="28"/>
        </w:rPr>
        <w:t>1)</w:t>
      </w:r>
      <w:r>
        <w:rPr>
          <w:color w:val="000000"/>
          <w:sz w:val="28"/>
          <w:szCs w:val="28"/>
        </w:rPr>
        <w:tab/>
      </w:r>
      <w:r>
        <w:rPr>
          <w:color w:val="000000"/>
          <w:spacing w:val="1"/>
          <w:sz w:val="28"/>
          <w:szCs w:val="28"/>
        </w:rPr>
        <w:t>Повышение  точности  изготовления  валика  должно  привести   к</w:t>
      </w:r>
      <w:r>
        <w:rPr>
          <w:color w:val="000000"/>
          <w:spacing w:val="1"/>
          <w:sz w:val="28"/>
          <w:szCs w:val="28"/>
        </w:rPr>
        <w:br/>
      </w:r>
      <w:r>
        <w:rPr>
          <w:color w:val="000000"/>
          <w:sz w:val="28"/>
          <w:szCs w:val="28"/>
        </w:rPr>
        <w:t>уменьшению брака и увеличению точности сопряжения валика. Повышение</w:t>
      </w:r>
      <w:r>
        <w:rPr>
          <w:color w:val="000000"/>
          <w:sz w:val="28"/>
          <w:szCs w:val="28"/>
        </w:rPr>
        <w:br/>
      </w:r>
      <w:r>
        <w:rPr>
          <w:color w:val="000000"/>
          <w:spacing w:val="5"/>
          <w:sz w:val="28"/>
          <w:szCs w:val="28"/>
        </w:rPr>
        <w:t>точности сопряжения приведет к росту качества работы и   долговечности</w:t>
      </w:r>
      <w:r>
        <w:rPr>
          <w:color w:val="000000"/>
          <w:spacing w:val="5"/>
          <w:sz w:val="28"/>
          <w:szCs w:val="28"/>
        </w:rPr>
        <w:br/>
      </w:r>
      <w:r>
        <w:rPr>
          <w:color w:val="000000"/>
          <w:spacing w:val="-4"/>
          <w:sz w:val="28"/>
          <w:szCs w:val="28"/>
        </w:rPr>
        <w:t>всего изделия.</w:t>
      </w:r>
    </w:p>
    <w:p w:rsidR="00C83D69" w:rsidRDefault="00C83D69" w:rsidP="00C83D69">
      <w:pPr>
        <w:shd w:val="clear" w:color="auto" w:fill="FFFFFF"/>
        <w:tabs>
          <w:tab w:val="left" w:pos="1234"/>
        </w:tabs>
        <w:spacing w:before="5" w:line="480" w:lineRule="exact"/>
        <w:ind w:left="10" w:firstLine="706"/>
      </w:pPr>
      <w:r>
        <w:rPr>
          <w:color w:val="000000"/>
          <w:spacing w:val="-11"/>
          <w:sz w:val="28"/>
          <w:szCs w:val="28"/>
        </w:rPr>
        <w:t>2)</w:t>
      </w:r>
      <w:r>
        <w:rPr>
          <w:color w:val="000000"/>
          <w:sz w:val="28"/>
          <w:szCs w:val="28"/>
        </w:rPr>
        <w:tab/>
        <w:t>Совмещение    контроля   с   процессом   обработки,    исключение</w:t>
      </w:r>
      <w:r>
        <w:rPr>
          <w:color w:val="000000"/>
          <w:sz w:val="28"/>
          <w:szCs w:val="28"/>
        </w:rPr>
        <w:br/>
      </w:r>
      <w:r>
        <w:rPr>
          <w:color w:val="000000"/>
          <w:spacing w:val="5"/>
          <w:sz w:val="28"/>
          <w:szCs w:val="28"/>
        </w:rPr>
        <w:t>промежуточных промеров деталей и интенсификация режимов обработки</w:t>
      </w:r>
      <w:r>
        <w:rPr>
          <w:color w:val="000000"/>
          <w:spacing w:val="5"/>
          <w:sz w:val="28"/>
          <w:szCs w:val="28"/>
        </w:rPr>
        <w:br/>
      </w:r>
      <w:r>
        <w:rPr>
          <w:color w:val="000000"/>
          <w:spacing w:val="-1"/>
          <w:sz w:val="28"/>
          <w:szCs w:val="28"/>
        </w:rPr>
        <w:t>вместе   с   возможностью   использования   многостаночного   обслуживания</w:t>
      </w:r>
      <w:r>
        <w:rPr>
          <w:color w:val="000000"/>
          <w:spacing w:val="-1"/>
          <w:sz w:val="28"/>
          <w:szCs w:val="28"/>
        </w:rPr>
        <w:br/>
      </w:r>
      <w:r>
        <w:rPr>
          <w:color w:val="000000"/>
          <w:spacing w:val="1"/>
          <w:sz w:val="28"/>
          <w:szCs w:val="28"/>
        </w:rPr>
        <w:t>приведут  к  снижению  трудоемкости  обработки.   Значительное  снижение</w:t>
      </w:r>
      <w:r>
        <w:rPr>
          <w:color w:val="000000"/>
          <w:spacing w:val="1"/>
          <w:sz w:val="28"/>
          <w:szCs w:val="28"/>
        </w:rPr>
        <w:br/>
      </w:r>
      <w:r>
        <w:rPr>
          <w:color w:val="000000"/>
          <w:spacing w:val="-1"/>
          <w:sz w:val="28"/>
          <w:szCs w:val="28"/>
        </w:rPr>
        <w:t>трудоемкости    обработки    уменьшит    требуемое    количество    основного</w:t>
      </w:r>
      <w:r>
        <w:rPr>
          <w:color w:val="000000"/>
          <w:spacing w:val="-1"/>
          <w:sz w:val="28"/>
          <w:szCs w:val="28"/>
        </w:rPr>
        <w:br/>
      </w:r>
      <w:r>
        <w:rPr>
          <w:color w:val="000000"/>
          <w:spacing w:val="-2"/>
          <w:sz w:val="28"/>
          <w:szCs w:val="28"/>
        </w:rPr>
        <w:t>оборудования и производственных площадей.</w:t>
      </w:r>
    </w:p>
    <w:p w:rsidR="00C83D69" w:rsidRDefault="00C83D69" w:rsidP="00F85B3E">
      <w:pPr>
        <w:widowControl w:val="0"/>
        <w:numPr>
          <w:ilvl w:val="0"/>
          <w:numId w:val="4"/>
        </w:numPr>
        <w:shd w:val="clear" w:color="auto" w:fill="FFFFFF"/>
        <w:tabs>
          <w:tab w:val="left" w:pos="1022"/>
        </w:tabs>
        <w:autoSpaceDE w:val="0"/>
        <w:autoSpaceDN w:val="0"/>
        <w:adjustRightInd w:val="0"/>
        <w:spacing w:before="5" w:line="480" w:lineRule="exact"/>
        <w:ind w:left="14" w:firstLine="706"/>
        <w:rPr>
          <w:color w:val="000000"/>
          <w:spacing w:val="-11"/>
          <w:sz w:val="28"/>
          <w:szCs w:val="28"/>
        </w:rPr>
      </w:pPr>
      <w:r>
        <w:rPr>
          <w:color w:val="000000"/>
          <w:spacing w:val="3"/>
          <w:sz w:val="28"/>
          <w:szCs w:val="28"/>
        </w:rPr>
        <w:t>Использование прибора для контроля диаметра валика в процессе</w:t>
      </w:r>
      <w:r>
        <w:rPr>
          <w:color w:val="000000"/>
          <w:spacing w:val="3"/>
          <w:sz w:val="28"/>
          <w:szCs w:val="28"/>
        </w:rPr>
        <w:br/>
      </w:r>
      <w:r>
        <w:rPr>
          <w:color w:val="000000"/>
          <w:spacing w:val="-2"/>
          <w:sz w:val="28"/>
          <w:szCs w:val="28"/>
        </w:rPr>
        <w:t>шлифования позволит снизить объем послеоперационного контроля.</w:t>
      </w:r>
    </w:p>
    <w:p w:rsidR="00C83D69" w:rsidRDefault="00C83D69" w:rsidP="00F85B3E">
      <w:pPr>
        <w:widowControl w:val="0"/>
        <w:numPr>
          <w:ilvl w:val="0"/>
          <w:numId w:val="4"/>
        </w:numPr>
        <w:shd w:val="clear" w:color="auto" w:fill="FFFFFF"/>
        <w:tabs>
          <w:tab w:val="left" w:pos="1022"/>
        </w:tabs>
        <w:autoSpaceDE w:val="0"/>
        <w:autoSpaceDN w:val="0"/>
        <w:adjustRightInd w:val="0"/>
        <w:spacing w:before="307"/>
        <w:ind w:left="720"/>
        <w:rPr>
          <w:color w:val="000000"/>
          <w:spacing w:val="-11"/>
          <w:sz w:val="28"/>
          <w:szCs w:val="28"/>
        </w:rPr>
      </w:pPr>
      <w:r>
        <w:rPr>
          <w:color w:val="000000"/>
          <w:spacing w:val="-2"/>
          <w:sz w:val="28"/>
          <w:szCs w:val="28"/>
        </w:rPr>
        <w:t>Существенно улучшаться условия труда оператора.</w:t>
      </w:r>
    </w:p>
    <w:p w:rsidR="00C83D69" w:rsidRPr="00701F86" w:rsidRDefault="00C83D69" w:rsidP="00C83D69">
      <w:pPr>
        <w:shd w:val="clear" w:color="auto" w:fill="FFFFFF"/>
        <w:ind w:left="725"/>
        <w:rPr>
          <w:rFonts w:ascii="Arial" w:hAnsi="Arial" w:cs="Arial"/>
          <w:color w:val="000000"/>
          <w:spacing w:val="-9"/>
          <w:sz w:val="28"/>
          <w:szCs w:val="28"/>
        </w:rPr>
      </w:pPr>
    </w:p>
    <w:p w:rsidR="00C83D69" w:rsidRPr="00701F86" w:rsidRDefault="00C83D69" w:rsidP="00C83D69">
      <w:pPr>
        <w:shd w:val="clear" w:color="auto" w:fill="FFFFFF"/>
        <w:ind w:left="725"/>
        <w:rPr>
          <w:rFonts w:ascii="Arial" w:hAnsi="Arial" w:cs="Arial"/>
          <w:color w:val="000000"/>
          <w:spacing w:val="-9"/>
          <w:sz w:val="28"/>
          <w:szCs w:val="28"/>
        </w:rPr>
      </w:pPr>
    </w:p>
    <w:p w:rsidR="00C83D69" w:rsidRPr="00701F86" w:rsidRDefault="00C83D69" w:rsidP="00C83D69">
      <w:pPr>
        <w:shd w:val="clear" w:color="auto" w:fill="FFFFFF"/>
        <w:ind w:left="725"/>
        <w:rPr>
          <w:rFonts w:ascii="Arial" w:hAnsi="Arial" w:cs="Arial"/>
          <w:color w:val="000000"/>
          <w:spacing w:val="-9"/>
          <w:sz w:val="28"/>
          <w:szCs w:val="28"/>
        </w:rPr>
      </w:pPr>
    </w:p>
    <w:p w:rsidR="00C83D69" w:rsidRPr="00932474" w:rsidRDefault="00C83D69" w:rsidP="00C83D69">
      <w:pPr>
        <w:shd w:val="clear" w:color="auto" w:fill="FFFFFF"/>
        <w:ind w:left="720"/>
        <w:rPr>
          <w:rFonts w:ascii="Arial" w:hAnsi="Arial" w:cs="Arial"/>
          <w:sz w:val="28"/>
          <w:szCs w:val="28"/>
        </w:rPr>
      </w:pPr>
      <w:r w:rsidRPr="00932474">
        <w:rPr>
          <w:rFonts w:ascii="Arial" w:hAnsi="Arial" w:cs="Arial"/>
          <w:color w:val="000000"/>
          <w:spacing w:val="-9"/>
          <w:sz w:val="28"/>
          <w:szCs w:val="28"/>
        </w:rPr>
        <w:t>3.7.2. Исходные данные.</w:t>
      </w:r>
    </w:p>
    <w:tbl>
      <w:tblPr>
        <w:tblW w:w="0" w:type="auto"/>
        <w:tblInd w:w="-8" w:type="dxa"/>
        <w:tblCellMar>
          <w:left w:w="40" w:type="dxa"/>
          <w:right w:w="40" w:type="dxa"/>
        </w:tblCellMar>
        <w:tblLook w:val="0000" w:firstRow="0" w:lastRow="0" w:firstColumn="0" w:lastColumn="0" w:noHBand="0" w:noVBand="0"/>
      </w:tblPr>
      <w:tblGrid>
        <w:gridCol w:w="5400"/>
        <w:gridCol w:w="1115"/>
        <w:gridCol w:w="1601"/>
        <w:gridCol w:w="1848"/>
      </w:tblGrid>
      <w:tr w:rsidR="00C83D69" w:rsidRPr="00932474" w:rsidTr="001E2E92">
        <w:trPr>
          <w:trHeight w:hRule="exact" w:val="1017"/>
        </w:trPr>
        <w:tc>
          <w:tcPr>
            <w:tcW w:w="5400" w:type="dxa"/>
            <w:vMerge w:val="restart"/>
            <w:tcBorders>
              <w:top w:val="single" w:sz="6" w:space="0" w:color="auto"/>
              <w:left w:val="single" w:sz="6" w:space="0" w:color="auto"/>
              <w:right w:val="single" w:sz="6" w:space="0" w:color="auto"/>
            </w:tcBorders>
            <w:shd w:val="clear" w:color="auto" w:fill="FFFFFF"/>
            <w:vAlign w:val="center"/>
          </w:tcPr>
          <w:p w:rsidR="00C83D69" w:rsidRPr="00932474" w:rsidRDefault="00C83D69" w:rsidP="001E2E92">
            <w:pPr>
              <w:jc w:val="center"/>
              <w:rPr>
                <w:rFonts w:ascii="Arial" w:hAnsi="Arial" w:cs="Arial"/>
                <w:sz w:val="28"/>
                <w:szCs w:val="28"/>
              </w:rPr>
            </w:pPr>
            <w:r w:rsidRPr="00932474">
              <w:rPr>
                <w:rFonts w:ascii="Arial" w:hAnsi="Arial" w:cs="Arial"/>
                <w:color w:val="000000"/>
                <w:spacing w:val="-4"/>
                <w:sz w:val="28"/>
                <w:szCs w:val="28"/>
              </w:rPr>
              <w:t>Наименование показателя</w:t>
            </w:r>
          </w:p>
        </w:tc>
        <w:tc>
          <w:tcPr>
            <w:tcW w:w="0" w:type="auto"/>
            <w:vMerge w:val="restart"/>
            <w:tcBorders>
              <w:top w:val="single" w:sz="6" w:space="0" w:color="auto"/>
              <w:left w:val="single" w:sz="6" w:space="0" w:color="auto"/>
              <w:right w:val="single" w:sz="6" w:space="0" w:color="auto"/>
            </w:tcBorders>
            <w:shd w:val="clear" w:color="auto" w:fill="FFFFFF"/>
            <w:vAlign w:val="center"/>
          </w:tcPr>
          <w:p w:rsidR="00C83D69" w:rsidRPr="00932474" w:rsidRDefault="00C83D69" w:rsidP="001E2E92">
            <w:pPr>
              <w:jc w:val="center"/>
              <w:rPr>
                <w:rFonts w:ascii="Arial" w:hAnsi="Arial" w:cs="Arial"/>
                <w:sz w:val="28"/>
                <w:szCs w:val="28"/>
              </w:rPr>
            </w:pPr>
            <w:r w:rsidRPr="00932474">
              <w:rPr>
                <w:rFonts w:ascii="Arial" w:hAnsi="Arial" w:cs="Arial"/>
                <w:color w:val="000000"/>
                <w:spacing w:val="-5"/>
                <w:sz w:val="28"/>
                <w:szCs w:val="28"/>
              </w:rPr>
              <w:t>Обо</w:t>
            </w:r>
            <w:r w:rsidRPr="00932474">
              <w:rPr>
                <w:rFonts w:ascii="Arial" w:hAnsi="Arial" w:cs="Arial"/>
                <w:color w:val="000000"/>
                <w:spacing w:val="-5"/>
                <w:sz w:val="28"/>
                <w:szCs w:val="28"/>
              </w:rPr>
              <w:softHyphen/>
              <w:t>значе</w:t>
            </w:r>
            <w:r w:rsidRPr="00932474">
              <w:rPr>
                <w:rFonts w:ascii="Arial" w:hAnsi="Arial" w:cs="Arial"/>
                <w:color w:val="000000"/>
                <w:spacing w:val="-5"/>
                <w:sz w:val="28"/>
                <w:szCs w:val="28"/>
              </w:rPr>
              <w:softHyphen/>
            </w:r>
            <w:r w:rsidRPr="00932474">
              <w:rPr>
                <w:rFonts w:ascii="Arial" w:hAnsi="Arial" w:cs="Arial"/>
                <w:color w:val="000000"/>
                <w:spacing w:val="-7"/>
                <w:sz w:val="28"/>
                <w:szCs w:val="28"/>
              </w:rPr>
              <w:t>ние</w:t>
            </w:r>
          </w:p>
        </w:tc>
        <w:tc>
          <w:tcPr>
            <w:tcW w:w="0" w:type="auto"/>
            <w:gridSpan w:val="2"/>
            <w:tcBorders>
              <w:top w:val="single" w:sz="6" w:space="0" w:color="auto"/>
              <w:left w:val="single" w:sz="6" w:space="0" w:color="auto"/>
              <w:bottom w:val="single" w:sz="4"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3"/>
                <w:sz w:val="28"/>
                <w:szCs w:val="28"/>
              </w:rPr>
              <w:t>Значение для варианта</w:t>
            </w:r>
          </w:p>
        </w:tc>
      </w:tr>
      <w:tr w:rsidR="00C83D69" w:rsidRPr="00932474" w:rsidTr="001E2E92">
        <w:trPr>
          <w:trHeight w:hRule="exact" w:val="346"/>
        </w:trPr>
        <w:tc>
          <w:tcPr>
            <w:tcW w:w="5400" w:type="dxa"/>
            <w:vMerge/>
            <w:tcBorders>
              <w:left w:val="single" w:sz="6" w:space="0" w:color="auto"/>
              <w:bottom w:val="single" w:sz="6" w:space="0" w:color="auto"/>
              <w:right w:val="single" w:sz="6" w:space="0" w:color="auto"/>
            </w:tcBorders>
            <w:shd w:val="clear" w:color="auto" w:fill="FFFFFF"/>
            <w:vAlign w:val="center"/>
          </w:tcPr>
          <w:p w:rsidR="00C83D69" w:rsidRPr="00932474" w:rsidRDefault="00C83D69" w:rsidP="001E2E92">
            <w:pPr>
              <w:rPr>
                <w:rFonts w:ascii="Arial" w:hAnsi="Arial" w:cs="Arial"/>
                <w:sz w:val="28"/>
                <w:szCs w:val="28"/>
              </w:rPr>
            </w:pPr>
          </w:p>
        </w:tc>
        <w:tc>
          <w:tcPr>
            <w:tcW w:w="0" w:type="auto"/>
            <w:vMerge/>
            <w:tcBorders>
              <w:left w:val="single" w:sz="6" w:space="0" w:color="auto"/>
              <w:bottom w:val="single" w:sz="6" w:space="0" w:color="auto"/>
              <w:right w:val="single" w:sz="6" w:space="0" w:color="auto"/>
            </w:tcBorders>
            <w:shd w:val="clear" w:color="auto" w:fill="FFFFFF"/>
            <w:vAlign w:val="center"/>
          </w:tcPr>
          <w:p w:rsidR="00C83D69" w:rsidRPr="00932474" w:rsidRDefault="00C83D69" w:rsidP="001E2E92">
            <w:pPr>
              <w:jc w:val="center"/>
              <w:rPr>
                <w:rFonts w:ascii="Arial" w:hAnsi="Arial" w:cs="Arial"/>
                <w:sz w:val="28"/>
                <w:szCs w:val="28"/>
              </w:rPr>
            </w:pPr>
          </w:p>
        </w:tc>
        <w:tc>
          <w:tcPr>
            <w:tcW w:w="1601" w:type="dxa"/>
            <w:tcBorders>
              <w:top w:val="single" w:sz="4" w:space="0" w:color="auto"/>
              <w:left w:val="single" w:sz="6" w:space="0" w:color="auto"/>
              <w:bottom w:val="single" w:sz="6" w:space="0" w:color="auto"/>
              <w:right w:val="single" w:sz="4"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2"/>
                <w:sz w:val="28"/>
                <w:szCs w:val="28"/>
              </w:rPr>
              <w:t>Базового</w:t>
            </w:r>
          </w:p>
        </w:tc>
        <w:tc>
          <w:tcPr>
            <w:tcW w:w="1848" w:type="dxa"/>
            <w:tcBorders>
              <w:top w:val="single" w:sz="4" w:space="0" w:color="auto"/>
              <w:left w:val="single" w:sz="4"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ind w:left="80"/>
              <w:jc w:val="center"/>
              <w:rPr>
                <w:rFonts w:ascii="Arial" w:hAnsi="Arial" w:cs="Arial"/>
                <w:sz w:val="28"/>
                <w:szCs w:val="28"/>
              </w:rPr>
            </w:pPr>
            <w:r w:rsidRPr="00932474">
              <w:rPr>
                <w:rFonts w:ascii="Arial" w:hAnsi="Arial" w:cs="Arial"/>
                <w:color w:val="000000"/>
                <w:spacing w:val="-2"/>
                <w:sz w:val="28"/>
                <w:szCs w:val="28"/>
              </w:rPr>
              <w:t>Проектного</w:t>
            </w:r>
          </w:p>
        </w:tc>
      </w:tr>
      <w:tr w:rsidR="00C83D69" w:rsidRPr="00932474" w:rsidTr="001E2E92">
        <w:trPr>
          <w:trHeight w:hRule="exact" w:val="470"/>
        </w:trPr>
        <w:tc>
          <w:tcPr>
            <w:tcW w:w="996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ind w:left="1061"/>
              <w:jc w:val="center"/>
              <w:rPr>
                <w:rFonts w:ascii="Arial" w:hAnsi="Arial" w:cs="Arial"/>
                <w:sz w:val="28"/>
                <w:szCs w:val="28"/>
              </w:rPr>
            </w:pPr>
            <w:r w:rsidRPr="00932474">
              <w:rPr>
                <w:rFonts w:ascii="Arial" w:hAnsi="Arial" w:cs="Arial"/>
                <w:color w:val="000000"/>
                <w:spacing w:val="9"/>
                <w:sz w:val="28"/>
                <w:szCs w:val="28"/>
              </w:rPr>
              <w:t>Деталь</w:t>
            </w:r>
          </w:p>
        </w:tc>
      </w:tr>
      <w:tr w:rsidR="00C83D69" w:rsidRPr="00932474" w:rsidTr="001E2E92">
        <w:trPr>
          <w:trHeight w:hRule="exact" w:val="518"/>
        </w:trPr>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rPr>
                <w:rFonts w:ascii="Arial" w:hAnsi="Arial" w:cs="Arial"/>
                <w:sz w:val="28"/>
                <w:szCs w:val="28"/>
              </w:rPr>
            </w:pPr>
            <w:r w:rsidRPr="00932474">
              <w:rPr>
                <w:rFonts w:ascii="Arial" w:hAnsi="Arial" w:cs="Arial"/>
                <w:color w:val="000000"/>
                <w:spacing w:val="-6"/>
                <w:sz w:val="28"/>
                <w:szCs w:val="28"/>
              </w:rPr>
              <w:t>Наименование</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z w:val="28"/>
                <w:szCs w:val="28"/>
              </w:rPr>
              <w:t>-</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4"/>
                <w:sz w:val="28"/>
                <w:szCs w:val="28"/>
              </w:rPr>
              <w:t>Валик</w:t>
            </w:r>
          </w:p>
        </w:tc>
      </w:tr>
      <w:tr w:rsidR="00C83D69" w:rsidRPr="00932474" w:rsidTr="001E2E92">
        <w:trPr>
          <w:trHeight w:hRule="exact" w:val="461"/>
        </w:trPr>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rPr>
                <w:rFonts w:ascii="Arial" w:hAnsi="Arial" w:cs="Arial"/>
                <w:sz w:val="28"/>
                <w:szCs w:val="28"/>
              </w:rPr>
            </w:pPr>
            <w:r w:rsidRPr="00932474">
              <w:rPr>
                <w:rFonts w:ascii="Arial" w:hAnsi="Arial" w:cs="Arial"/>
                <w:color w:val="000000"/>
                <w:spacing w:val="-4"/>
                <w:sz w:val="28"/>
                <w:szCs w:val="28"/>
              </w:rPr>
              <w:t>Вид обработки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z w:val="28"/>
                <w:szCs w:val="28"/>
              </w:rPr>
              <w:t>-</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5"/>
                <w:sz w:val="28"/>
                <w:szCs w:val="28"/>
              </w:rPr>
              <w:t>Круглое шлифование</w:t>
            </w:r>
          </w:p>
        </w:tc>
      </w:tr>
      <w:tr w:rsidR="00C83D69" w:rsidRPr="00932474" w:rsidTr="001E2E92">
        <w:trPr>
          <w:trHeight w:hRule="exact" w:val="499"/>
        </w:trPr>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rPr>
                <w:rFonts w:ascii="Arial" w:hAnsi="Arial" w:cs="Arial"/>
                <w:sz w:val="28"/>
                <w:szCs w:val="28"/>
              </w:rPr>
            </w:pPr>
            <w:r w:rsidRPr="00932474">
              <w:rPr>
                <w:rFonts w:ascii="Arial" w:hAnsi="Arial" w:cs="Arial"/>
                <w:color w:val="000000"/>
                <w:spacing w:val="-4"/>
                <w:sz w:val="28"/>
                <w:szCs w:val="28"/>
              </w:rPr>
              <w:t>Годовая программа, шт.</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z w:val="28"/>
                <w:szCs w:val="28"/>
              </w:rPr>
              <w:t>А</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4"/>
                <w:sz w:val="28"/>
                <w:szCs w:val="28"/>
              </w:rPr>
              <w:t>200000</w:t>
            </w:r>
          </w:p>
        </w:tc>
      </w:tr>
      <w:tr w:rsidR="00C83D69" w:rsidRPr="00932474" w:rsidTr="001E2E92">
        <w:trPr>
          <w:trHeight w:hRule="exact" w:val="666"/>
        </w:trPr>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rPr>
                <w:rFonts w:ascii="Arial" w:hAnsi="Arial" w:cs="Arial"/>
                <w:sz w:val="28"/>
                <w:szCs w:val="28"/>
              </w:rPr>
            </w:pPr>
            <w:r w:rsidRPr="00932474">
              <w:rPr>
                <w:rFonts w:ascii="Arial" w:hAnsi="Arial" w:cs="Arial"/>
                <w:color w:val="000000"/>
                <w:spacing w:val="-4"/>
                <w:sz w:val="28"/>
                <w:szCs w:val="28"/>
              </w:rPr>
              <w:t>Обрабатываемая поверхность</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z w:val="28"/>
                <w:szCs w:val="28"/>
              </w:rPr>
              <w:t>-</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4"/>
                <w:sz w:val="28"/>
                <w:szCs w:val="28"/>
              </w:rPr>
              <w:t>Прерывистая поверхность</w:t>
            </w:r>
          </w:p>
        </w:tc>
      </w:tr>
      <w:tr w:rsidR="00C83D69" w:rsidRPr="00932474" w:rsidTr="001E2E92">
        <w:trPr>
          <w:trHeight w:hRule="exact" w:val="767"/>
        </w:trPr>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rPr>
                <w:rFonts w:ascii="Arial" w:hAnsi="Arial" w:cs="Arial"/>
                <w:sz w:val="28"/>
                <w:szCs w:val="28"/>
              </w:rPr>
            </w:pPr>
            <w:r w:rsidRPr="00932474">
              <w:rPr>
                <w:rFonts w:ascii="Arial" w:hAnsi="Arial" w:cs="Arial"/>
                <w:color w:val="000000"/>
                <w:spacing w:val="-3"/>
                <w:sz w:val="28"/>
                <w:szCs w:val="28"/>
              </w:rPr>
              <w:t>Диаметр обрабатываемой поверхности мм</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lang w:val="en-US"/>
              </w:rPr>
            </w:pPr>
            <w:r w:rsidRPr="00932474">
              <w:rPr>
                <w:rFonts w:ascii="Arial" w:hAnsi="Arial" w:cs="Arial"/>
                <w:sz w:val="28"/>
                <w:szCs w:val="28"/>
                <w:lang w:val="en-US"/>
              </w:rPr>
              <w:t>D</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10"/>
                <w:sz w:val="28"/>
                <w:szCs w:val="28"/>
              </w:rPr>
              <w:t>20</w:t>
            </w:r>
          </w:p>
        </w:tc>
      </w:tr>
      <w:tr w:rsidR="00C83D69" w:rsidRPr="00932474" w:rsidTr="001E2E92">
        <w:trPr>
          <w:trHeight w:hRule="exact" w:val="807"/>
        </w:trPr>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rPr>
                <w:rFonts w:ascii="Arial" w:hAnsi="Arial" w:cs="Arial"/>
                <w:sz w:val="28"/>
                <w:szCs w:val="28"/>
              </w:rPr>
            </w:pPr>
            <w:r w:rsidRPr="00932474">
              <w:rPr>
                <w:rFonts w:ascii="Arial" w:hAnsi="Arial" w:cs="Arial"/>
                <w:color w:val="000000"/>
                <w:spacing w:val="-3"/>
                <w:sz w:val="28"/>
                <w:szCs w:val="28"/>
              </w:rPr>
              <w:t>Длина обрабатываемой поверхности мм</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sz w:val="28"/>
                <w:szCs w:val="28"/>
                <w:lang w:val="en-US"/>
              </w:rPr>
              <w:t>L</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16"/>
                <w:sz w:val="28"/>
                <w:szCs w:val="28"/>
              </w:rPr>
              <w:t>100</w:t>
            </w:r>
          </w:p>
        </w:tc>
      </w:tr>
      <w:tr w:rsidR="00C83D69" w:rsidRPr="00932474" w:rsidTr="001E2E92">
        <w:trPr>
          <w:trHeight w:hRule="exact" w:val="451"/>
        </w:trPr>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rPr>
                <w:rFonts w:ascii="Arial" w:hAnsi="Arial" w:cs="Arial"/>
                <w:sz w:val="28"/>
                <w:szCs w:val="28"/>
              </w:rPr>
            </w:pPr>
            <w:r w:rsidRPr="00932474">
              <w:rPr>
                <w:rFonts w:ascii="Arial" w:hAnsi="Arial" w:cs="Arial"/>
                <w:color w:val="000000"/>
                <w:spacing w:val="-4"/>
                <w:sz w:val="28"/>
                <w:szCs w:val="28"/>
              </w:rPr>
              <w:t>Квалитет допуска</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35"/>
                <w:sz w:val="28"/>
                <w:szCs w:val="28"/>
              </w:rPr>
              <w:t>-</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z w:val="28"/>
                <w:szCs w:val="28"/>
              </w:rPr>
              <w:t>6</w:t>
            </w:r>
          </w:p>
        </w:tc>
      </w:tr>
      <w:tr w:rsidR="00C83D69" w:rsidRPr="00932474" w:rsidTr="001E2E92">
        <w:trPr>
          <w:trHeight w:hRule="exact" w:val="461"/>
        </w:trPr>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rPr>
                <w:rFonts w:ascii="Arial" w:hAnsi="Arial" w:cs="Arial"/>
                <w:sz w:val="28"/>
                <w:szCs w:val="28"/>
              </w:rPr>
            </w:pPr>
            <w:r w:rsidRPr="00932474">
              <w:rPr>
                <w:rFonts w:ascii="Arial" w:hAnsi="Arial" w:cs="Arial"/>
                <w:color w:val="000000"/>
                <w:spacing w:val="-4"/>
                <w:sz w:val="28"/>
                <w:szCs w:val="28"/>
              </w:rPr>
              <w:t>Материал детали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z w:val="28"/>
                <w:szCs w:val="28"/>
              </w:rPr>
              <w:t>-</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4"/>
                <w:sz w:val="28"/>
                <w:szCs w:val="28"/>
              </w:rPr>
              <w:t>Сталь 35Х</w:t>
            </w:r>
          </w:p>
        </w:tc>
      </w:tr>
      <w:tr w:rsidR="00C83D69" w:rsidRPr="00932474" w:rsidTr="001E2E92">
        <w:trPr>
          <w:trHeight w:hRule="exact" w:val="499"/>
        </w:trPr>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rPr>
                <w:rFonts w:ascii="Arial" w:hAnsi="Arial" w:cs="Arial"/>
                <w:sz w:val="28"/>
                <w:szCs w:val="28"/>
              </w:rPr>
            </w:pPr>
            <w:r w:rsidRPr="00932474">
              <w:rPr>
                <w:rFonts w:ascii="Arial" w:hAnsi="Arial" w:cs="Arial"/>
                <w:color w:val="000000"/>
                <w:spacing w:val="-4"/>
                <w:sz w:val="28"/>
                <w:szCs w:val="28"/>
              </w:rPr>
              <w:t>Припуск на обработку, мм</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vertAlign w:val="subscript"/>
              </w:rPr>
            </w:pPr>
            <w:r w:rsidRPr="00932474">
              <w:rPr>
                <w:rFonts w:ascii="Arial" w:hAnsi="Arial" w:cs="Arial"/>
                <w:sz w:val="28"/>
                <w:szCs w:val="28"/>
              </w:rPr>
              <w:t>∆</w:t>
            </w:r>
            <w:r w:rsidRPr="00932474">
              <w:rPr>
                <w:rFonts w:ascii="Arial" w:hAnsi="Arial" w:cs="Arial"/>
                <w:sz w:val="28"/>
                <w:szCs w:val="28"/>
                <w:vertAlign w:val="subscript"/>
              </w:rPr>
              <w:t>пр</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8"/>
                <w:sz w:val="28"/>
                <w:szCs w:val="28"/>
              </w:rPr>
              <w:t>0,4</w:t>
            </w:r>
          </w:p>
        </w:tc>
      </w:tr>
      <w:tr w:rsidR="00C83D69" w:rsidRPr="00932474" w:rsidTr="001E2E92">
        <w:trPr>
          <w:trHeight w:hRule="exact" w:val="442"/>
        </w:trPr>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rPr>
                <w:rFonts w:ascii="Arial" w:hAnsi="Arial" w:cs="Arial"/>
                <w:sz w:val="28"/>
                <w:szCs w:val="28"/>
              </w:rPr>
            </w:pPr>
            <w:r w:rsidRPr="00932474">
              <w:rPr>
                <w:rFonts w:ascii="Arial" w:hAnsi="Arial" w:cs="Arial"/>
                <w:color w:val="000000"/>
                <w:spacing w:val="-3"/>
                <w:sz w:val="28"/>
                <w:szCs w:val="28"/>
              </w:rPr>
              <w:t>Масса детали, кг</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lang w:val="en-US"/>
              </w:rPr>
            </w:pPr>
            <w:r w:rsidRPr="00932474">
              <w:rPr>
                <w:rFonts w:ascii="Arial" w:hAnsi="Arial" w:cs="Arial"/>
                <w:sz w:val="28"/>
                <w:szCs w:val="28"/>
                <w:lang w:val="en-US"/>
              </w:rPr>
              <w:t>g'</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8"/>
                <w:sz w:val="28"/>
                <w:szCs w:val="28"/>
              </w:rPr>
              <w:t>0,35</w:t>
            </w:r>
          </w:p>
        </w:tc>
      </w:tr>
      <w:tr w:rsidR="00C83D69" w:rsidRPr="00932474" w:rsidTr="001E2E92">
        <w:trPr>
          <w:trHeight w:hRule="exact" w:val="480"/>
        </w:trPr>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rPr>
                <w:rFonts w:ascii="Arial" w:hAnsi="Arial" w:cs="Arial"/>
                <w:sz w:val="28"/>
                <w:szCs w:val="28"/>
              </w:rPr>
            </w:pPr>
            <w:r w:rsidRPr="00932474">
              <w:rPr>
                <w:rFonts w:ascii="Arial" w:hAnsi="Arial" w:cs="Arial"/>
                <w:color w:val="000000"/>
                <w:spacing w:val="-4"/>
                <w:sz w:val="28"/>
                <w:szCs w:val="28"/>
              </w:rPr>
              <w:t>Способ установки детали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z w:val="28"/>
                <w:szCs w:val="28"/>
              </w:rPr>
              <w:t>-</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5"/>
                <w:sz w:val="28"/>
                <w:szCs w:val="28"/>
              </w:rPr>
              <w:t>В центрах</w:t>
            </w:r>
          </w:p>
        </w:tc>
      </w:tr>
      <w:tr w:rsidR="00C83D69" w:rsidRPr="00932474" w:rsidTr="001E2E92">
        <w:trPr>
          <w:trHeight w:hRule="exact" w:val="432"/>
        </w:trPr>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rPr>
                <w:rFonts w:ascii="Arial" w:hAnsi="Arial" w:cs="Arial"/>
                <w:sz w:val="28"/>
                <w:szCs w:val="28"/>
              </w:rPr>
            </w:pPr>
            <w:r w:rsidRPr="00932474">
              <w:rPr>
                <w:rFonts w:ascii="Arial" w:hAnsi="Arial" w:cs="Arial"/>
                <w:color w:val="000000"/>
                <w:spacing w:val="-5"/>
                <w:sz w:val="28"/>
                <w:szCs w:val="28"/>
              </w:rPr>
              <w:t>Стоимость детали, руб.</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z w:val="28"/>
                <w:szCs w:val="28"/>
              </w:rPr>
              <w:t>Р'</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12"/>
                <w:sz w:val="28"/>
                <w:szCs w:val="28"/>
              </w:rPr>
              <w:t>80</w:t>
            </w:r>
          </w:p>
        </w:tc>
      </w:tr>
      <w:tr w:rsidR="00C83D69" w:rsidRPr="00932474" w:rsidTr="001E2E92">
        <w:trPr>
          <w:trHeight w:hRule="exact" w:val="442"/>
        </w:trPr>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rPr>
                <w:rFonts w:ascii="Arial" w:hAnsi="Arial" w:cs="Arial"/>
                <w:sz w:val="28"/>
                <w:szCs w:val="28"/>
              </w:rPr>
            </w:pPr>
            <w:r w:rsidRPr="00932474">
              <w:rPr>
                <w:rFonts w:ascii="Arial" w:hAnsi="Arial" w:cs="Arial"/>
                <w:color w:val="000000"/>
                <w:spacing w:val="-4"/>
                <w:sz w:val="28"/>
                <w:szCs w:val="28"/>
              </w:rPr>
              <w:t>Число деталей в партии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z w:val="28"/>
                <w:szCs w:val="28"/>
              </w:rPr>
              <w:t>п</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17"/>
                <w:sz w:val="28"/>
                <w:szCs w:val="28"/>
              </w:rPr>
              <w:t>100</w:t>
            </w:r>
          </w:p>
        </w:tc>
      </w:tr>
      <w:tr w:rsidR="00C83D69" w:rsidRPr="00932474" w:rsidTr="001E2E92">
        <w:trPr>
          <w:trHeight w:hRule="exact" w:val="490"/>
        </w:trPr>
        <w:tc>
          <w:tcPr>
            <w:tcW w:w="996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ind w:left="1070"/>
              <w:jc w:val="center"/>
              <w:rPr>
                <w:rFonts w:ascii="Arial" w:hAnsi="Arial" w:cs="Arial"/>
                <w:sz w:val="28"/>
                <w:szCs w:val="28"/>
              </w:rPr>
            </w:pPr>
            <w:r w:rsidRPr="00932474">
              <w:rPr>
                <w:rFonts w:ascii="Arial" w:hAnsi="Arial" w:cs="Arial"/>
                <w:color w:val="000000"/>
                <w:spacing w:val="9"/>
                <w:sz w:val="28"/>
                <w:szCs w:val="28"/>
              </w:rPr>
              <w:t>Станок</w:t>
            </w:r>
          </w:p>
        </w:tc>
      </w:tr>
      <w:tr w:rsidR="00C83D69" w:rsidRPr="00932474" w:rsidTr="001E2E92">
        <w:trPr>
          <w:trHeight w:hRule="exact" w:val="499"/>
        </w:trPr>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rPr>
                <w:rFonts w:ascii="Arial" w:hAnsi="Arial" w:cs="Arial"/>
                <w:sz w:val="28"/>
                <w:szCs w:val="28"/>
              </w:rPr>
            </w:pPr>
            <w:r w:rsidRPr="00932474">
              <w:rPr>
                <w:rFonts w:ascii="Arial" w:hAnsi="Arial" w:cs="Arial"/>
                <w:color w:val="000000"/>
                <w:spacing w:val="-7"/>
                <w:sz w:val="28"/>
                <w:szCs w:val="28"/>
              </w:rPr>
              <w:t>Тип</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z w:val="28"/>
                <w:szCs w:val="28"/>
              </w:rPr>
              <w:t>-</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4"/>
                <w:sz w:val="28"/>
                <w:szCs w:val="28"/>
              </w:rPr>
              <w:t>Круглошлифовальный</w:t>
            </w:r>
          </w:p>
        </w:tc>
      </w:tr>
      <w:tr w:rsidR="00C83D69" w:rsidRPr="00932474" w:rsidTr="001E2E92">
        <w:trPr>
          <w:trHeight w:hRule="exact" w:val="451"/>
        </w:trPr>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rPr>
                <w:rFonts w:ascii="Arial" w:hAnsi="Arial" w:cs="Arial"/>
                <w:sz w:val="28"/>
                <w:szCs w:val="28"/>
              </w:rPr>
            </w:pPr>
            <w:r w:rsidRPr="00932474">
              <w:rPr>
                <w:rFonts w:ascii="Arial" w:hAnsi="Arial" w:cs="Arial"/>
                <w:color w:val="000000"/>
                <w:spacing w:val="-6"/>
                <w:sz w:val="28"/>
                <w:szCs w:val="28"/>
              </w:rPr>
              <w:t>Модель</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z w:val="28"/>
                <w:szCs w:val="28"/>
              </w:rPr>
              <w:t>-</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6"/>
                <w:sz w:val="28"/>
                <w:szCs w:val="28"/>
              </w:rPr>
              <w:t>ЗМ153</w:t>
            </w:r>
          </w:p>
        </w:tc>
      </w:tr>
      <w:tr w:rsidR="00C83D69" w:rsidRPr="00932474" w:rsidTr="001E2E92">
        <w:trPr>
          <w:trHeight w:hRule="exact" w:val="499"/>
        </w:trPr>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rPr>
                <w:rFonts w:ascii="Arial" w:hAnsi="Arial" w:cs="Arial"/>
                <w:sz w:val="28"/>
                <w:szCs w:val="28"/>
              </w:rPr>
            </w:pPr>
            <w:r w:rsidRPr="00932474">
              <w:rPr>
                <w:rFonts w:ascii="Arial" w:hAnsi="Arial" w:cs="Arial"/>
                <w:color w:val="000000"/>
                <w:spacing w:val="-4"/>
                <w:sz w:val="28"/>
                <w:szCs w:val="28"/>
              </w:rPr>
              <w:t>Мощность привода, кВт</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Pr>
                <w:rFonts w:ascii="Arial" w:hAnsi="Arial" w:cs="Arial"/>
                <w:color w:val="000000"/>
                <w:sz w:val="28"/>
                <w:szCs w:val="28"/>
                <w:lang w:val="en-US"/>
              </w:rPr>
              <w:t>N</w:t>
            </w:r>
            <w:r w:rsidRPr="00932474">
              <w:rPr>
                <w:rFonts w:ascii="Arial" w:hAnsi="Arial" w:cs="Arial"/>
                <w:color w:val="000000"/>
                <w:sz w:val="28"/>
                <w:szCs w:val="28"/>
                <w:vertAlign w:val="subscript"/>
              </w:rPr>
              <w:t>э</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13"/>
                <w:sz w:val="28"/>
                <w:szCs w:val="28"/>
              </w:rPr>
              <w:t>7,5</w:t>
            </w:r>
          </w:p>
        </w:tc>
      </w:tr>
      <w:tr w:rsidR="00C83D69" w:rsidRPr="00932474" w:rsidTr="001E2E92">
        <w:trPr>
          <w:trHeight w:hRule="exact" w:val="1119"/>
        </w:trPr>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spacing w:line="322" w:lineRule="exact"/>
              <w:ind w:right="202" w:firstLine="5"/>
              <w:rPr>
                <w:rFonts w:ascii="Arial" w:hAnsi="Arial" w:cs="Arial"/>
                <w:sz w:val="28"/>
                <w:szCs w:val="28"/>
              </w:rPr>
            </w:pPr>
            <w:r w:rsidRPr="00932474">
              <w:rPr>
                <w:rFonts w:ascii="Arial" w:hAnsi="Arial" w:cs="Arial"/>
                <w:color w:val="000000"/>
                <w:spacing w:val="-4"/>
                <w:sz w:val="28"/>
                <w:szCs w:val="28"/>
              </w:rPr>
              <w:t xml:space="preserve">Мощность привода на холостом ходу </w:t>
            </w:r>
            <w:r w:rsidRPr="00932474">
              <w:rPr>
                <w:rFonts w:ascii="Arial" w:hAnsi="Arial" w:cs="Arial"/>
                <w:color w:val="000000"/>
                <w:spacing w:val="-2"/>
                <w:sz w:val="28"/>
                <w:szCs w:val="28"/>
              </w:rPr>
              <w:t>при промежуточных промерах, кВт</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Pr>
                <w:rFonts w:ascii="Arial" w:hAnsi="Arial" w:cs="Arial"/>
                <w:sz w:val="28"/>
                <w:szCs w:val="28"/>
                <w:lang w:val="en-US"/>
              </w:rPr>
              <w:t>N</w:t>
            </w:r>
            <w:r w:rsidRPr="00932474">
              <w:rPr>
                <w:rFonts w:ascii="Arial" w:hAnsi="Arial" w:cs="Arial"/>
                <w:sz w:val="28"/>
                <w:szCs w:val="28"/>
                <w:vertAlign w:val="subscript"/>
              </w:rPr>
              <w:t>э/дв</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10"/>
                <w:sz w:val="28"/>
                <w:szCs w:val="28"/>
              </w:rPr>
              <w:t>0,5</w:t>
            </w:r>
          </w:p>
        </w:tc>
      </w:tr>
      <w:tr w:rsidR="00C83D69" w:rsidRPr="00932474" w:rsidTr="001E2E92">
        <w:trPr>
          <w:trHeight w:hRule="exact" w:val="1125"/>
        </w:trPr>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spacing w:line="326" w:lineRule="exact"/>
              <w:ind w:right="686" w:firstLine="5"/>
              <w:rPr>
                <w:rFonts w:ascii="Arial" w:hAnsi="Arial" w:cs="Arial"/>
                <w:sz w:val="28"/>
                <w:szCs w:val="28"/>
              </w:rPr>
            </w:pPr>
            <w:r w:rsidRPr="00932474">
              <w:rPr>
                <w:rFonts w:ascii="Arial" w:hAnsi="Arial" w:cs="Arial"/>
                <w:color w:val="000000"/>
                <w:spacing w:val="-4"/>
                <w:sz w:val="28"/>
                <w:szCs w:val="28"/>
              </w:rPr>
              <w:t>Время разгона электродвигателя, включаемого после промера, мин</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Pr>
                <w:rFonts w:ascii="Arial" w:hAnsi="Arial" w:cs="Arial"/>
                <w:sz w:val="28"/>
                <w:szCs w:val="28"/>
                <w:lang w:val="en-US"/>
              </w:rPr>
              <w:t>T</w:t>
            </w:r>
            <w:r w:rsidRPr="00932474">
              <w:rPr>
                <w:rFonts w:ascii="Arial" w:hAnsi="Arial" w:cs="Arial"/>
                <w:sz w:val="28"/>
                <w:szCs w:val="28"/>
                <w:vertAlign w:val="subscript"/>
              </w:rPr>
              <w:t>Р</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8"/>
                <w:sz w:val="28"/>
                <w:szCs w:val="28"/>
              </w:rPr>
              <w:t>0,03</w:t>
            </w:r>
          </w:p>
        </w:tc>
      </w:tr>
      <w:tr w:rsidR="00C83D69" w:rsidRPr="00932474" w:rsidTr="001E2E92">
        <w:trPr>
          <w:trHeight w:hRule="exact" w:val="394"/>
        </w:trPr>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rPr>
                <w:rFonts w:ascii="Arial" w:hAnsi="Arial" w:cs="Arial"/>
                <w:sz w:val="28"/>
                <w:szCs w:val="28"/>
              </w:rPr>
            </w:pPr>
            <w:r w:rsidRPr="00932474">
              <w:rPr>
                <w:rFonts w:ascii="Arial" w:hAnsi="Arial" w:cs="Arial"/>
                <w:color w:val="000000"/>
                <w:spacing w:val="-4"/>
                <w:sz w:val="28"/>
                <w:szCs w:val="28"/>
              </w:rPr>
              <w:t>Группа ремонтной сложности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Pr>
                <w:rFonts w:ascii="Arial" w:hAnsi="Arial" w:cs="Arial"/>
                <w:color w:val="000000"/>
                <w:sz w:val="28"/>
                <w:szCs w:val="28"/>
                <w:lang w:val="en-US"/>
              </w:rPr>
              <w:t>R</w:t>
            </w:r>
            <w:r w:rsidRPr="00932474">
              <w:rPr>
                <w:rFonts w:ascii="Arial" w:hAnsi="Arial" w:cs="Arial"/>
                <w:color w:val="000000"/>
                <w:sz w:val="28"/>
                <w:szCs w:val="28"/>
                <w:vertAlign w:val="subscript"/>
              </w:rPr>
              <w:t>о</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39"/>
                <w:sz w:val="28"/>
                <w:szCs w:val="28"/>
              </w:rPr>
              <w:t>11</w:t>
            </w:r>
          </w:p>
        </w:tc>
      </w:tr>
      <w:tr w:rsidR="00C83D69" w:rsidRPr="00242C0B" w:rsidTr="001E2E92">
        <w:trPr>
          <w:trHeight w:hRule="exact" w:val="518"/>
        </w:trPr>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42C0B" w:rsidRDefault="00C83D69" w:rsidP="001E2E92">
            <w:pPr>
              <w:shd w:val="clear" w:color="auto" w:fill="FFFFFF"/>
              <w:rPr>
                <w:rFonts w:ascii="Arial" w:hAnsi="Arial" w:cs="Arial"/>
                <w:sz w:val="28"/>
                <w:szCs w:val="28"/>
              </w:rPr>
            </w:pPr>
            <w:r w:rsidRPr="00242C0B">
              <w:rPr>
                <w:rFonts w:ascii="Arial" w:hAnsi="Arial" w:cs="Arial"/>
                <w:color w:val="000000"/>
                <w:spacing w:val="-6"/>
                <w:sz w:val="28"/>
                <w:szCs w:val="28"/>
              </w:rPr>
              <w:t>Площадь в плане, м</w:t>
            </w:r>
            <w:r w:rsidRPr="00242C0B">
              <w:rPr>
                <w:rFonts w:ascii="Arial" w:hAnsi="Arial" w:cs="Arial"/>
                <w:color w:val="000000"/>
                <w:spacing w:val="-6"/>
                <w:sz w:val="28"/>
                <w:szCs w:val="28"/>
                <w:vertAlign w:val="superscript"/>
              </w:rPr>
              <w:t>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42C0B" w:rsidRDefault="00C83D69" w:rsidP="001E2E92">
            <w:pPr>
              <w:shd w:val="clear" w:color="auto" w:fill="FFFFFF"/>
              <w:jc w:val="center"/>
              <w:rPr>
                <w:rFonts w:ascii="Arial" w:hAnsi="Arial" w:cs="Arial"/>
                <w:sz w:val="28"/>
                <w:szCs w:val="28"/>
              </w:rPr>
            </w:pPr>
            <w:r w:rsidRPr="00242C0B">
              <w:rPr>
                <w:rFonts w:ascii="Arial" w:hAnsi="Arial" w:cs="Arial"/>
                <w:color w:val="000000"/>
                <w:spacing w:val="-3"/>
                <w:w w:val="80"/>
                <w:sz w:val="28"/>
                <w:szCs w:val="28"/>
                <w:lang w:val="en-US"/>
              </w:rPr>
              <w:t>S</w:t>
            </w:r>
            <w:r w:rsidRPr="00242C0B">
              <w:rPr>
                <w:rFonts w:ascii="Arial" w:hAnsi="Arial" w:cs="Arial"/>
                <w:color w:val="000000"/>
                <w:spacing w:val="-3"/>
                <w:w w:val="80"/>
                <w:sz w:val="28"/>
                <w:szCs w:val="28"/>
                <w:vertAlign w:val="subscript"/>
              </w:rPr>
              <w:t>пл</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42C0B" w:rsidRDefault="00C83D69" w:rsidP="001E2E92">
            <w:pPr>
              <w:shd w:val="clear" w:color="auto" w:fill="FFFFFF"/>
              <w:jc w:val="center"/>
              <w:rPr>
                <w:rFonts w:ascii="Arial" w:hAnsi="Arial" w:cs="Arial"/>
                <w:sz w:val="28"/>
                <w:szCs w:val="28"/>
              </w:rPr>
            </w:pPr>
            <w:r w:rsidRPr="00242C0B">
              <w:rPr>
                <w:rFonts w:ascii="Arial" w:hAnsi="Arial" w:cs="Arial"/>
                <w:color w:val="000000"/>
                <w:spacing w:val="-7"/>
                <w:sz w:val="28"/>
                <w:szCs w:val="28"/>
              </w:rPr>
              <w:t>6,9</w:t>
            </w:r>
          </w:p>
        </w:tc>
      </w:tr>
    </w:tbl>
    <w:p w:rsidR="00C83D69" w:rsidRPr="00932474" w:rsidRDefault="00C83D69" w:rsidP="00C83D69">
      <w:pPr>
        <w:rPr>
          <w:rFonts w:ascii="Arial" w:hAnsi="Arial" w:cs="Arial"/>
          <w:sz w:val="28"/>
          <w:szCs w:val="28"/>
        </w:rPr>
        <w:sectPr w:rsidR="00C83D69" w:rsidRPr="00932474" w:rsidSect="00644702">
          <w:pgSz w:w="11909" w:h="16834"/>
          <w:pgMar w:top="851" w:right="851" w:bottom="851" w:left="1134" w:header="720" w:footer="720" w:gutter="0"/>
          <w:cols w:space="60"/>
          <w:noEndnote/>
        </w:sectPr>
      </w:pPr>
    </w:p>
    <w:tbl>
      <w:tblPr>
        <w:tblW w:w="0" w:type="auto"/>
        <w:tblInd w:w="-8" w:type="dxa"/>
        <w:tblLayout w:type="fixed"/>
        <w:tblCellMar>
          <w:left w:w="40" w:type="dxa"/>
          <w:right w:w="40" w:type="dxa"/>
        </w:tblCellMar>
        <w:tblLook w:val="0000" w:firstRow="0" w:lastRow="0" w:firstColumn="0" w:lastColumn="0" w:noHBand="0" w:noVBand="0"/>
      </w:tblPr>
      <w:tblGrid>
        <w:gridCol w:w="4819"/>
        <w:gridCol w:w="1481"/>
        <w:gridCol w:w="1565"/>
        <w:gridCol w:w="1853"/>
      </w:tblGrid>
      <w:tr w:rsidR="00C83D69" w:rsidRPr="00242C0B" w:rsidTr="001E2E92">
        <w:trPr>
          <w:trHeight w:hRule="exact" w:val="736"/>
        </w:trPr>
        <w:tc>
          <w:tcPr>
            <w:tcW w:w="4819" w:type="dxa"/>
            <w:vMerge w:val="restart"/>
            <w:tcBorders>
              <w:top w:val="single" w:sz="6" w:space="0" w:color="auto"/>
              <w:left w:val="single" w:sz="6" w:space="0" w:color="auto"/>
              <w:right w:val="single" w:sz="6" w:space="0" w:color="auto"/>
            </w:tcBorders>
            <w:shd w:val="clear" w:color="auto" w:fill="FFFFFF"/>
            <w:vAlign w:val="center"/>
          </w:tcPr>
          <w:p w:rsidR="00C83D69" w:rsidRPr="00242C0B" w:rsidRDefault="00C83D69" w:rsidP="001E2E92">
            <w:pPr>
              <w:jc w:val="center"/>
              <w:rPr>
                <w:rFonts w:ascii="Arial" w:hAnsi="Arial" w:cs="Arial"/>
                <w:b/>
                <w:bCs/>
                <w:sz w:val="28"/>
                <w:szCs w:val="28"/>
              </w:rPr>
            </w:pPr>
            <w:r w:rsidRPr="00242C0B">
              <w:rPr>
                <w:rFonts w:ascii="Arial" w:hAnsi="Arial" w:cs="Arial"/>
                <w:b/>
                <w:bCs/>
                <w:color w:val="000000"/>
                <w:w w:val="90"/>
                <w:sz w:val="28"/>
                <w:szCs w:val="28"/>
              </w:rPr>
              <w:t>Наименование показателя</w:t>
            </w:r>
          </w:p>
        </w:tc>
        <w:tc>
          <w:tcPr>
            <w:tcW w:w="1481" w:type="dxa"/>
            <w:vMerge w:val="restart"/>
            <w:tcBorders>
              <w:top w:val="single" w:sz="6" w:space="0" w:color="auto"/>
              <w:left w:val="single" w:sz="6" w:space="0" w:color="auto"/>
              <w:right w:val="single" w:sz="6" w:space="0" w:color="auto"/>
            </w:tcBorders>
            <w:shd w:val="clear" w:color="auto" w:fill="FFFFFF"/>
            <w:vAlign w:val="center"/>
          </w:tcPr>
          <w:p w:rsidR="00C83D69" w:rsidRPr="00242C0B" w:rsidRDefault="00C83D69" w:rsidP="001E2E92">
            <w:pPr>
              <w:jc w:val="center"/>
              <w:rPr>
                <w:rFonts w:ascii="Arial" w:hAnsi="Arial" w:cs="Arial"/>
                <w:b/>
                <w:bCs/>
                <w:sz w:val="28"/>
                <w:szCs w:val="28"/>
              </w:rPr>
            </w:pPr>
            <w:r w:rsidRPr="00242C0B">
              <w:rPr>
                <w:rFonts w:ascii="Arial" w:hAnsi="Arial" w:cs="Arial"/>
                <w:b/>
                <w:bCs/>
                <w:color w:val="000000"/>
                <w:spacing w:val="-1"/>
                <w:w w:val="90"/>
                <w:sz w:val="28"/>
                <w:szCs w:val="28"/>
              </w:rPr>
              <w:t>Обо</w:t>
            </w:r>
            <w:r w:rsidRPr="00242C0B">
              <w:rPr>
                <w:rFonts w:ascii="Arial" w:hAnsi="Arial" w:cs="Arial"/>
                <w:b/>
                <w:bCs/>
                <w:color w:val="000000"/>
                <w:spacing w:val="-1"/>
                <w:w w:val="90"/>
                <w:sz w:val="28"/>
                <w:szCs w:val="28"/>
              </w:rPr>
              <w:softHyphen/>
            </w:r>
            <w:r w:rsidRPr="00242C0B">
              <w:rPr>
                <w:rFonts w:ascii="Arial" w:hAnsi="Arial" w:cs="Arial"/>
                <w:b/>
                <w:bCs/>
                <w:color w:val="000000"/>
                <w:w w:val="90"/>
                <w:sz w:val="28"/>
                <w:szCs w:val="28"/>
              </w:rPr>
              <w:t>значе</w:t>
            </w:r>
            <w:r w:rsidRPr="00242C0B">
              <w:rPr>
                <w:rFonts w:ascii="Arial" w:hAnsi="Arial" w:cs="Arial"/>
                <w:b/>
                <w:bCs/>
                <w:color w:val="000000"/>
                <w:w w:val="90"/>
                <w:sz w:val="28"/>
                <w:szCs w:val="28"/>
              </w:rPr>
              <w:softHyphen/>
            </w:r>
            <w:r w:rsidRPr="00242C0B">
              <w:rPr>
                <w:rFonts w:ascii="Arial" w:hAnsi="Arial" w:cs="Arial"/>
                <w:b/>
                <w:bCs/>
                <w:color w:val="000000"/>
                <w:spacing w:val="-2"/>
                <w:w w:val="90"/>
                <w:sz w:val="28"/>
                <w:szCs w:val="28"/>
              </w:rPr>
              <w:t>ние</w:t>
            </w:r>
          </w:p>
        </w:tc>
        <w:tc>
          <w:tcPr>
            <w:tcW w:w="3418" w:type="dxa"/>
            <w:gridSpan w:val="2"/>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spacing w:val="7"/>
                <w:w w:val="86"/>
                <w:sz w:val="28"/>
                <w:szCs w:val="28"/>
              </w:rPr>
              <w:t>Значение для варианта</w:t>
            </w:r>
          </w:p>
        </w:tc>
      </w:tr>
      <w:tr w:rsidR="00C83D69" w:rsidRPr="00242C0B" w:rsidTr="001E2E92">
        <w:trPr>
          <w:trHeight w:hRule="exact" w:val="355"/>
        </w:trPr>
        <w:tc>
          <w:tcPr>
            <w:tcW w:w="4819" w:type="dxa"/>
            <w:vMerge/>
            <w:tcBorders>
              <w:left w:val="single" w:sz="6" w:space="0" w:color="auto"/>
              <w:bottom w:val="single" w:sz="6" w:space="0" w:color="auto"/>
              <w:right w:val="single" w:sz="6" w:space="0" w:color="auto"/>
            </w:tcBorders>
            <w:shd w:val="clear" w:color="auto" w:fill="FFFFFF"/>
            <w:vAlign w:val="center"/>
          </w:tcPr>
          <w:p w:rsidR="00C83D69" w:rsidRPr="00242C0B" w:rsidRDefault="00C83D69" w:rsidP="001E2E92">
            <w:pPr>
              <w:rPr>
                <w:rFonts w:ascii="Arial" w:hAnsi="Arial" w:cs="Arial"/>
                <w:b/>
                <w:bCs/>
                <w:sz w:val="28"/>
                <w:szCs w:val="28"/>
              </w:rPr>
            </w:pPr>
          </w:p>
        </w:tc>
        <w:tc>
          <w:tcPr>
            <w:tcW w:w="1481" w:type="dxa"/>
            <w:vMerge/>
            <w:tcBorders>
              <w:left w:val="single" w:sz="6" w:space="0" w:color="auto"/>
              <w:bottom w:val="single" w:sz="6" w:space="0" w:color="auto"/>
              <w:right w:val="single" w:sz="6" w:space="0" w:color="auto"/>
            </w:tcBorders>
            <w:shd w:val="clear" w:color="auto" w:fill="FFFFFF"/>
            <w:vAlign w:val="center"/>
          </w:tcPr>
          <w:p w:rsidR="00C83D69" w:rsidRPr="00242C0B" w:rsidRDefault="00C83D69" w:rsidP="001E2E92">
            <w:pPr>
              <w:rPr>
                <w:rFonts w:ascii="Arial" w:hAnsi="Arial" w:cs="Arial"/>
                <w:b/>
                <w:bCs/>
                <w:sz w:val="28"/>
                <w:szCs w:val="28"/>
              </w:rPr>
            </w:pP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spacing w:val="5"/>
                <w:w w:val="86"/>
                <w:sz w:val="28"/>
                <w:szCs w:val="28"/>
              </w:rPr>
              <w:t>Базового</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spacing w:val="4"/>
                <w:w w:val="86"/>
                <w:sz w:val="28"/>
                <w:szCs w:val="28"/>
              </w:rPr>
              <w:t>Проектного</w:t>
            </w:r>
          </w:p>
        </w:tc>
      </w:tr>
      <w:tr w:rsidR="00C83D69" w:rsidRPr="00242C0B" w:rsidTr="001E2E92">
        <w:trPr>
          <w:trHeight w:hRule="exact" w:val="442"/>
        </w:trPr>
        <w:tc>
          <w:tcPr>
            <w:tcW w:w="4819"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rPr>
                <w:rFonts w:ascii="Arial" w:hAnsi="Arial" w:cs="Arial"/>
                <w:b/>
                <w:bCs/>
                <w:sz w:val="28"/>
                <w:szCs w:val="28"/>
              </w:rPr>
            </w:pPr>
            <w:r w:rsidRPr="00242C0B">
              <w:rPr>
                <w:rFonts w:ascii="Arial" w:hAnsi="Arial" w:cs="Arial"/>
                <w:b/>
                <w:bCs/>
                <w:color w:val="000000"/>
                <w:spacing w:val="-2"/>
                <w:w w:val="90"/>
                <w:sz w:val="28"/>
                <w:szCs w:val="28"/>
              </w:rPr>
              <w:t>Оптовая цена, руб.</w:t>
            </w:r>
          </w:p>
        </w:tc>
        <w:tc>
          <w:tcPr>
            <w:tcW w:w="1481"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spacing w:val="-26"/>
                <w:w w:val="90"/>
                <w:sz w:val="28"/>
                <w:szCs w:val="28"/>
              </w:rPr>
              <w:t>С</w:t>
            </w:r>
            <w:r w:rsidRPr="00242C0B">
              <w:rPr>
                <w:rFonts w:ascii="Arial" w:hAnsi="Arial" w:cs="Arial"/>
                <w:b/>
                <w:bCs/>
                <w:color w:val="000000"/>
                <w:spacing w:val="-26"/>
                <w:w w:val="90"/>
                <w:sz w:val="28"/>
                <w:szCs w:val="28"/>
                <w:vertAlign w:val="subscript"/>
              </w:rPr>
              <w:t>0</w:t>
            </w:r>
          </w:p>
        </w:tc>
        <w:tc>
          <w:tcPr>
            <w:tcW w:w="3418" w:type="dxa"/>
            <w:gridSpan w:val="2"/>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spacing w:val="5"/>
                <w:w w:val="86"/>
                <w:sz w:val="28"/>
                <w:szCs w:val="28"/>
              </w:rPr>
              <w:t>400 000</w:t>
            </w:r>
          </w:p>
        </w:tc>
      </w:tr>
      <w:tr w:rsidR="00C83D69" w:rsidRPr="00242C0B" w:rsidTr="001E2E92">
        <w:trPr>
          <w:trHeight w:hRule="exact" w:val="432"/>
        </w:trPr>
        <w:tc>
          <w:tcPr>
            <w:tcW w:w="9718" w:type="dxa"/>
            <w:gridSpan w:val="4"/>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ind w:left="1085"/>
              <w:jc w:val="center"/>
              <w:rPr>
                <w:rFonts w:ascii="Arial" w:hAnsi="Arial" w:cs="Arial"/>
                <w:b/>
                <w:bCs/>
                <w:sz w:val="28"/>
                <w:szCs w:val="28"/>
              </w:rPr>
            </w:pPr>
            <w:r w:rsidRPr="00242C0B">
              <w:rPr>
                <w:rFonts w:ascii="Arial" w:hAnsi="Arial" w:cs="Arial"/>
                <w:b/>
                <w:bCs/>
                <w:color w:val="000000"/>
                <w:spacing w:val="9"/>
                <w:w w:val="90"/>
                <w:sz w:val="28"/>
                <w:szCs w:val="28"/>
              </w:rPr>
              <w:t>Средство измерения</w:t>
            </w:r>
          </w:p>
        </w:tc>
      </w:tr>
      <w:tr w:rsidR="00C83D69" w:rsidRPr="00242C0B" w:rsidTr="001E2E92">
        <w:trPr>
          <w:trHeight w:hRule="exact" w:val="1277"/>
        </w:trPr>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762E15" w:rsidRDefault="00C83D69" w:rsidP="001E2E92">
            <w:pPr>
              <w:shd w:val="clear" w:color="auto" w:fill="FFFFFF"/>
              <w:rPr>
                <w:rFonts w:ascii="Arial" w:hAnsi="Arial" w:cs="Arial"/>
                <w:b/>
                <w:bCs/>
                <w:sz w:val="28"/>
                <w:szCs w:val="28"/>
                <w:lang w:val="en-US"/>
              </w:rPr>
            </w:pPr>
            <w:r w:rsidRPr="00242C0B">
              <w:rPr>
                <w:rFonts w:ascii="Arial" w:hAnsi="Arial" w:cs="Arial"/>
                <w:b/>
                <w:bCs/>
                <w:color w:val="000000"/>
                <w:spacing w:val="1"/>
                <w:w w:val="90"/>
                <w:sz w:val="28"/>
                <w:szCs w:val="28"/>
              </w:rPr>
              <w:t>Наименование</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762E15" w:rsidRDefault="00C83D69" w:rsidP="001E2E92">
            <w:pPr>
              <w:shd w:val="clear" w:color="auto" w:fill="FFFFFF"/>
              <w:jc w:val="center"/>
              <w:rPr>
                <w:rFonts w:ascii="Arial" w:hAnsi="Arial" w:cs="Arial"/>
                <w:sz w:val="28"/>
                <w:szCs w:val="28"/>
              </w:rPr>
            </w:pPr>
            <w:r w:rsidRPr="00762E15">
              <w:rPr>
                <w:rFonts w:ascii="Arial" w:hAnsi="Arial" w:cs="Arial"/>
                <w:color w:val="000000"/>
                <w:w w:val="90"/>
                <w:sz w:val="28"/>
                <w:szCs w:val="28"/>
              </w:rPr>
              <w:t>-</w:t>
            </w:r>
          </w:p>
        </w:tc>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42C0B" w:rsidRDefault="00C83D69" w:rsidP="001E2E92">
            <w:pPr>
              <w:shd w:val="clear" w:color="auto" w:fill="FFFFFF"/>
              <w:spacing w:line="322" w:lineRule="exact"/>
              <w:jc w:val="center"/>
              <w:rPr>
                <w:rFonts w:ascii="Arial" w:hAnsi="Arial" w:cs="Arial"/>
                <w:b/>
                <w:bCs/>
                <w:sz w:val="28"/>
                <w:szCs w:val="28"/>
              </w:rPr>
            </w:pPr>
            <w:r w:rsidRPr="00242C0B">
              <w:rPr>
                <w:rFonts w:ascii="Arial" w:hAnsi="Arial" w:cs="Arial"/>
                <w:b/>
                <w:bCs/>
                <w:color w:val="000000"/>
                <w:spacing w:val="6"/>
                <w:w w:val="86"/>
                <w:sz w:val="28"/>
                <w:szCs w:val="28"/>
              </w:rPr>
              <w:t>Двухко</w:t>
            </w:r>
            <w:r>
              <w:rPr>
                <w:rFonts w:ascii="Arial" w:hAnsi="Arial" w:cs="Arial"/>
                <w:b/>
                <w:bCs/>
                <w:color w:val="000000"/>
                <w:spacing w:val="6"/>
                <w:w w:val="86"/>
                <w:sz w:val="28"/>
                <w:szCs w:val="28"/>
              </w:rPr>
              <w:t>н</w:t>
            </w:r>
            <w:r w:rsidRPr="00242C0B">
              <w:rPr>
                <w:rFonts w:ascii="Arial" w:hAnsi="Arial" w:cs="Arial"/>
                <w:b/>
                <w:bCs/>
                <w:color w:val="000000"/>
                <w:spacing w:val="6"/>
                <w:w w:val="86"/>
                <w:sz w:val="28"/>
                <w:szCs w:val="28"/>
              </w:rPr>
              <w:t>такт</w:t>
            </w:r>
            <w:r w:rsidRPr="00242C0B">
              <w:rPr>
                <w:rFonts w:ascii="Arial" w:hAnsi="Arial" w:cs="Arial"/>
                <w:b/>
                <w:bCs/>
                <w:color w:val="000000"/>
                <w:spacing w:val="8"/>
                <w:w w:val="86"/>
                <w:sz w:val="28"/>
                <w:szCs w:val="28"/>
              </w:rPr>
              <w:t>ная скоба</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42C0B" w:rsidRDefault="00C83D69" w:rsidP="001E2E92">
            <w:pPr>
              <w:shd w:val="clear" w:color="auto" w:fill="FFFFFF"/>
              <w:spacing w:line="322" w:lineRule="exact"/>
              <w:jc w:val="center"/>
              <w:rPr>
                <w:rFonts w:ascii="Arial" w:hAnsi="Arial" w:cs="Arial"/>
                <w:b/>
                <w:bCs/>
                <w:sz w:val="28"/>
                <w:szCs w:val="28"/>
              </w:rPr>
            </w:pPr>
            <w:r w:rsidRPr="00242C0B">
              <w:rPr>
                <w:rFonts w:ascii="Arial" w:hAnsi="Arial" w:cs="Arial"/>
                <w:b/>
                <w:bCs/>
                <w:color w:val="000000"/>
                <w:spacing w:val="6"/>
                <w:w w:val="86"/>
                <w:sz w:val="28"/>
                <w:szCs w:val="28"/>
              </w:rPr>
              <w:t>Модерниз</w:t>
            </w:r>
            <w:r>
              <w:rPr>
                <w:rFonts w:ascii="Arial" w:hAnsi="Arial" w:cs="Arial"/>
                <w:b/>
                <w:bCs/>
                <w:color w:val="000000"/>
                <w:spacing w:val="6"/>
                <w:w w:val="86"/>
                <w:sz w:val="28"/>
                <w:szCs w:val="28"/>
              </w:rPr>
              <w:t>и</w:t>
            </w:r>
            <w:r w:rsidRPr="00242C0B">
              <w:rPr>
                <w:rFonts w:ascii="Arial" w:hAnsi="Arial" w:cs="Arial"/>
                <w:b/>
                <w:bCs/>
                <w:color w:val="000000"/>
                <w:spacing w:val="6"/>
                <w:w w:val="86"/>
                <w:sz w:val="28"/>
                <w:szCs w:val="28"/>
              </w:rPr>
              <w:t>ров</w:t>
            </w:r>
            <w:r w:rsidRPr="00242C0B">
              <w:rPr>
                <w:rFonts w:ascii="Arial" w:hAnsi="Arial" w:cs="Arial"/>
                <w:b/>
                <w:bCs/>
                <w:color w:val="000000"/>
                <w:spacing w:val="7"/>
                <w:w w:val="86"/>
                <w:sz w:val="28"/>
                <w:szCs w:val="28"/>
              </w:rPr>
              <w:t>анная двух</w:t>
            </w:r>
            <w:r w:rsidRPr="00242C0B">
              <w:rPr>
                <w:rFonts w:ascii="Arial" w:hAnsi="Arial" w:cs="Arial"/>
                <w:b/>
                <w:bCs/>
                <w:color w:val="000000"/>
                <w:spacing w:val="7"/>
                <w:w w:val="86"/>
                <w:sz w:val="28"/>
                <w:szCs w:val="28"/>
              </w:rPr>
              <w:softHyphen/>
            </w:r>
            <w:r w:rsidRPr="00242C0B">
              <w:rPr>
                <w:rFonts w:ascii="Arial" w:hAnsi="Arial" w:cs="Arial"/>
                <w:b/>
                <w:bCs/>
                <w:color w:val="000000"/>
                <w:spacing w:val="6"/>
                <w:w w:val="86"/>
                <w:sz w:val="28"/>
                <w:szCs w:val="28"/>
              </w:rPr>
              <w:t xml:space="preserve">контактная </w:t>
            </w:r>
            <w:r w:rsidRPr="00242C0B">
              <w:rPr>
                <w:rFonts w:ascii="Arial" w:hAnsi="Arial" w:cs="Arial"/>
                <w:b/>
                <w:bCs/>
                <w:color w:val="000000"/>
                <w:spacing w:val="7"/>
                <w:w w:val="86"/>
                <w:sz w:val="28"/>
                <w:szCs w:val="28"/>
              </w:rPr>
              <w:t>скоба</w:t>
            </w:r>
          </w:p>
        </w:tc>
      </w:tr>
      <w:tr w:rsidR="00C83D69" w:rsidRPr="00242C0B" w:rsidTr="001E2E92">
        <w:trPr>
          <w:trHeight w:hRule="exact" w:val="442"/>
        </w:trPr>
        <w:tc>
          <w:tcPr>
            <w:tcW w:w="4819"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rPr>
                <w:rFonts w:ascii="Arial" w:hAnsi="Arial" w:cs="Arial"/>
                <w:b/>
                <w:bCs/>
                <w:sz w:val="28"/>
                <w:szCs w:val="28"/>
              </w:rPr>
            </w:pPr>
            <w:r w:rsidRPr="00242C0B">
              <w:rPr>
                <w:rFonts w:ascii="Arial" w:hAnsi="Arial" w:cs="Arial"/>
                <w:b/>
                <w:bCs/>
                <w:color w:val="000000"/>
                <w:w w:val="90"/>
                <w:sz w:val="28"/>
                <w:szCs w:val="28"/>
              </w:rPr>
              <w:t>Количество промежуточных</w:t>
            </w:r>
          </w:p>
        </w:tc>
        <w:tc>
          <w:tcPr>
            <w:tcW w:w="1481" w:type="dxa"/>
            <w:tcBorders>
              <w:top w:val="single" w:sz="6" w:space="0" w:color="auto"/>
              <w:left w:val="single" w:sz="6" w:space="0" w:color="auto"/>
              <w:bottom w:val="single" w:sz="6" w:space="0" w:color="auto"/>
              <w:right w:val="single" w:sz="6" w:space="0" w:color="auto"/>
            </w:tcBorders>
            <w:shd w:val="clear" w:color="auto" w:fill="FFFFFF"/>
          </w:tcPr>
          <w:p w:rsidR="00C83D69" w:rsidRPr="00762E15" w:rsidRDefault="00C83D69" w:rsidP="001E2E92">
            <w:pPr>
              <w:shd w:val="clear" w:color="auto" w:fill="FFFFFF"/>
              <w:jc w:val="center"/>
              <w:rPr>
                <w:rFonts w:ascii="Arial" w:hAnsi="Arial" w:cs="Arial"/>
                <w:sz w:val="28"/>
                <w:szCs w:val="28"/>
                <w:lang w:val="en-US"/>
              </w:rPr>
            </w:pPr>
            <w:r w:rsidRPr="00762E15">
              <w:rPr>
                <w:rFonts w:ascii="Arial" w:hAnsi="Arial" w:cs="Arial"/>
                <w:sz w:val="28"/>
                <w:szCs w:val="28"/>
                <w:lang w:val="en-US"/>
              </w:rPr>
              <w:t>f</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w w:val="86"/>
                <w:sz w:val="28"/>
                <w:szCs w:val="28"/>
              </w:rPr>
              <w:t>1</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rPr>
                <w:rFonts w:ascii="Arial" w:hAnsi="Arial" w:cs="Arial"/>
                <w:b/>
                <w:bCs/>
                <w:sz w:val="28"/>
                <w:szCs w:val="28"/>
              </w:rPr>
            </w:pPr>
            <w:r w:rsidRPr="00242C0B">
              <w:rPr>
                <w:rFonts w:ascii="Arial" w:hAnsi="Arial" w:cs="Arial"/>
                <w:b/>
                <w:bCs/>
                <w:color w:val="000000"/>
                <w:w w:val="86"/>
                <w:sz w:val="28"/>
                <w:szCs w:val="28"/>
              </w:rPr>
              <w:t>-</w:t>
            </w:r>
          </w:p>
        </w:tc>
      </w:tr>
      <w:tr w:rsidR="00C83D69" w:rsidRPr="00242C0B" w:rsidTr="001E2E92">
        <w:trPr>
          <w:trHeight w:hRule="exact" w:val="442"/>
        </w:trPr>
        <w:tc>
          <w:tcPr>
            <w:tcW w:w="4819"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rPr>
                <w:rFonts w:ascii="Arial" w:hAnsi="Arial" w:cs="Arial"/>
                <w:b/>
                <w:bCs/>
                <w:sz w:val="28"/>
                <w:szCs w:val="28"/>
              </w:rPr>
            </w:pPr>
            <w:r w:rsidRPr="00242C0B">
              <w:rPr>
                <w:rFonts w:ascii="Arial" w:hAnsi="Arial" w:cs="Arial"/>
                <w:b/>
                <w:bCs/>
                <w:color w:val="000000"/>
                <w:spacing w:val="-1"/>
                <w:w w:val="90"/>
                <w:sz w:val="28"/>
                <w:szCs w:val="28"/>
              </w:rPr>
              <w:t>Время на одно измерение, мин.</w:t>
            </w:r>
          </w:p>
        </w:tc>
        <w:tc>
          <w:tcPr>
            <w:tcW w:w="1481" w:type="dxa"/>
            <w:tcBorders>
              <w:top w:val="single" w:sz="6" w:space="0" w:color="auto"/>
              <w:left w:val="single" w:sz="6" w:space="0" w:color="auto"/>
              <w:bottom w:val="single" w:sz="6" w:space="0" w:color="auto"/>
              <w:right w:val="single" w:sz="6" w:space="0" w:color="auto"/>
            </w:tcBorders>
            <w:shd w:val="clear" w:color="auto" w:fill="FFFFFF"/>
          </w:tcPr>
          <w:p w:rsidR="00C83D69" w:rsidRPr="00762E15" w:rsidRDefault="00C83D69" w:rsidP="001E2E92">
            <w:pPr>
              <w:shd w:val="clear" w:color="auto" w:fill="FFFFFF"/>
              <w:jc w:val="center"/>
              <w:rPr>
                <w:rFonts w:ascii="Arial" w:hAnsi="Arial" w:cs="Arial"/>
                <w:sz w:val="28"/>
                <w:szCs w:val="28"/>
              </w:rPr>
            </w:pPr>
            <w:r w:rsidRPr="00762E15">
              <w:rPr>
                <w:rFonts w:ascii="Arial" w:hAnsi="Arial" w:cs="Arial"/>
                <w:sz w:val="28"/>
                <w:szCs w:val="28"/>
                <w:lang w:val="en-US"/>
              </w:rPr>
              <w:t>T</w:t>
            </w:r>
            <w:r w:rsidRPr="00762E15">
              <w:rPr>
                <w:rFonts w:ascii="Arial" w:hAnsi="Arial" w:cs="Arial"/>
                <w:sz w:val="28"/>
                <w:szCs w:val="28"/>
                <w:vertAlign w:val="subscript"/>
                <w:lang w:val="en-US"/>
              </w:rPr>
              <w:t>n</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w w:val="86"/>
                <w:sz w:val="28"/>
                <w:szCs w:val="28"/>
              </w:rPr>
              <w:t>2</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rPr>
                <w:rFonts w:ascii="Arial" w:hAnsi="Arial" w:cs="Arial"/>
                <w:b/>
                <w:bCs/>
                <w:sz w:val="28"/>
                <w:szCs w:val="28"/>
              </w:rPr>
            </w:pPr>
            <w:r w:rsidRPr="00242C0B">
              <w:rPr>
                <w:rFonts w:ascii="Arial" w:hAnsi="Arial" w:cs="Arial"/>
                <w:b/>
                <w:bCs/>
                <w:color w:val="000000"/>
                <w:w w:val="86"/>
                <w:sz w:val="28"/>
                <w:szCs w:val="28"/>
              </w:rPr>
              <w:t>-</w:t>
            </w:r>
          </w:p>
        </w:tc>
      </w:tr>
      <w:tr w:rsidR="00C83D69" w:rsidRPr="00242C0B" w:rsidTr="001E2E92">
        <w:trPr>
          <w:trHeight w:hRule="exact" w:val="442"/>
        </w:trPr>
        <w:tc>
          <w:tcPr>
            <w:tcW w:w="4819" w:type="dxa"/>
            <w:tcBorders>
              <w:top w:val="single" w:sz="6" w:space="0" w:color="auto"/>
              <w:left w:val="single" w:sz="6" w:space="0" w:color="auto"/>
              <w:bottom w:val="single" w:sz="6" w:space="0" w:color="auto"/>
              <w:right w:val="single" w:sz="6" w:space="0" w:color="auto"/>
            </w:tcBorders>
            <w:shd w:val="clear" w:color="auto" w:fill="FFFFFF"/>
            <w:vAlign w:val="bottom"/>
          </w:tcPr>
          <w:p w:rsidR="00C83D69" w:rsidRPr="00242C0B" w:rsidRDefault="00C83D69" w:rsidP="001E2E92">
            <w:pPr>
              <w:shd w:val="clear" w:color="auto" w:fill="FFFFFF"/>
              <w:rPr>
                <w:rFonts w:ascii="Arial" w:hAnsi="Arial" w:cs="Arial"/>
                <w:b/>
                <w:bCs/>
                <w:sz w:val="28"/>
                <w:szCs w:val="28"/>
              </w:rPr>
            </w:pPr>
            <w:r w:rsidRPr="00242C0B">
              <w:rPr>
                <w:rFonts w:ascii="Arial" w:hAnsi="Arial" w:cs="Arial"/>
                <w:b/>
                <w:bCs/>
                <w:color w:val="000000"/>
                <w:spacing w:val="-1"/>
                <w:w w:val="90"/>
                <w:sz w:val="28"/>
                <w:szCs w:val="28"/>
              </w:rPr>
              <w:t>Оптовая цена, руб.</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bottom"/>
          </w:tcPr>
          <w:p w:rsidR="00C83D69" w:rsidRPr="00762E15" w:rsidRDefault="00C83D69" w:rsidP="001E2E92">
            <w:pPr>
              <w:shd w:val="clear" w:color="auto" w:fill="FFFFFF"/>
              <w:jc w:val="center"/>
              <w:rPr>
                <w:rFonts w:ascii="Arial" w:hAnsi="Arial" w:cs="Arial"/>
                <w:sz w:val="28"/>
                <w:szCs w:val="28"/>
              </w:rPr>
            </w:pPr>
            <w:r w:rsidRPr="00762E15">
              <w:rPr>
                <w:rFonts w:ascii="Arial" w:hAnsi="Arial" w:cs="Arial"/>
                <w:color w:val="000000"/>
                <w:sz w:val="28"/>
                <w:szCs w:val="28"/>
              </w:rPr>
              <w:t>Ц</w:t>
            </w:r>
            <w:r w:rsidRPr="00762E15">
              <w:rPr>
                <w:rFonts w:ascii="Arial" w:hAnsi="Arial" w:cs="Arial"/>
                <w:color w:val="000000"/>
                <w:sz w:val="28"/>
                <w:szCs w:val="28"/>
                <w:vertAlign w:val="subscript"/>
              </w:rPr>
              <w:t>об</w:t>
            </w:r>
          </w:p>
        </w:tc>
        <w:tc>
          <w:tcPr>
            <w:tcW w:w="1565" w:type="dxa"/>
            <w:tcBorders>
              <w:top w:val="single" w:sz="6" w:space="0" w:color="auto"/>
              <w:left w:val="single" w:sz="6" w:space="0" w:color="auto"/>
              <w:bottom w:val="single" w:sz="6" w:space="0" w:color="auto"/>
              <w:right w:val="single" w:sz="6" w:space="0" w:color="auto"/>
            </w:tcBorders>
            <w:shd w:val="clear" w:color="auto" w:fill="FFFFFF"/>
            <w:vAlign w:val="bottom"/>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spacing w:val="2"/>
                <w:w w:val="86"/>
                <w:sz w:val="28"/>
                <w:szCs w:val="28"/>
              </w:rPr>
              <w:t>8500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A13895" w:rsidRDefault="00C83D69" w:rsidP="001E2E92">
            <w:pPr>
              <w:shd w:val="clear" w:color="auto" w:fill="FFFFFF"/>
              <w:jc w:val="center"/>
              <w:rPr>
                <w:rFonts w:ascii="Arial" w:hAnsi="Arial" w:cs="Arial"/>
                <w:b/>
                <w:bCs/>
                <w:sz w:val="28"/>
                <w:szCs w:val="28"/>
                <w:lang w:val="en-US"/>
              </w:rPr>
            </w:pPr>
            <w:r>
              <w:rPr>
                <w:rFonts w:ascii="Arial" w:hAnsi="Arial" w:cs="Arial"/>
                <w:b/>
                <w:bCs/>
                <w:color w:val="000000"/>
                <w:spacing w:val="5"/>
                <w:w w:val="86"/>
                <w:sz w:val="28"/>
                <w:szCs w:val="28"/>
                <w:lang w:val="en-US"/>
              </w:rPr>
              <w:t>9124</w:t>
            </w:r>
          </w:p>
        </w:tc>
      </w:tr>
      <w:tr w:rsidR="00C83D69" w:rsidRPr="00242C0B" w:rsidTr="001E2E92">
        <w:trPr>
          <w:trHeight w:hRule="exact" w:val="432"/>
        </w:trPr>
        <w:tc>
          <w:tcPr>
            <w:tcW w:w="4819"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rPr>
                <w:rFonts w:ascii="Arial" w:hAnsi="Arial" w:cs="Arial"/>
                <w:b/>
                <w:bCs/>
                <w:sz w:val="28"/>
                <w:szCs w:val="28"/>
              </w:rPr>
            </w:pPr>
            <w:r w:rsidRPr="00242C0B">
              <w:rPr>
                <w:rFonts w:ascii="Arial" w:hAnsi="Arial" w:cs="Arial"/>
                <w:b/>
                <w:bCs/>
                <w:color w:val="000000"/>
                <w:w w:val="90"/>
                <w:sz w:val="28"/>
                <w:szCs w:val="28"/>
              </w:rPr>
              <w:t>Время контроля, мин</w:t>
            </w:r>
          </w:p>
        </w:tc>
        <w:tc>
          <w:tcPr>
            <w:tcW w:w="1481" w:type="dxa"/>
            <w:tcBorders>
              <w:top w:val="single" w:sz="6" w:space="0" w:color="auto"/>
              <w:left w:val="single" w:sz="6" w:space="0" w:color="auto"/>
              <w:bottom w:val="single" w:sz="6" w:space="0" w:color="auto"/>
              <w:right w:val="single" w:sz="6" w:space="0" w:color="auto"/>
            </w:tcBorders>
            <w:shd w:val="clear" w:color="auto" w:fill="FFFFFF"/>
          </w:tcPr>
          <w:p w:rsidR="00C83D69" w:rsidRPr="00762E15" w:rsidRDefault="00C83D69" w:rsidP="001E2E92">
            <w:pPr>
              <w:shd w:val="clear" w:color="auto" w:fill="FFFFFF"/>
              <w:jc w:val="center"/>
              <w:rPr>
                <w:rFonts w:ascii="Arial" w:hAnsi="Arial" w:cs="Arial"/>
                <w:sz w:val="28"/>
                <w:szCs w:val="28"/>
              </w:rPr>
            </w:pPr>
            <w:r w:rsidRPr="00762E15">
              <w:rPr>
                <w:rFonts w:ascii="Arial" w:hAnsi="Arial" w:cs="Arial"/>
                <w:color w:val="000000"/>
                <w:sz w:val="28"/>
                <w:szCs w:val="28"/>
                <w:lang w:val="en-US"/>
              </w:rPr>
              <w:t>t</w:t>
            </w:r>
            <w:r w:rsidRPr="00762E15">
              <w:rPr>
                <w:rFonts w:ascii="Arial" w:hAnsi="Arial" w:cs="Arial"/>
                <w:color w:val="000000"/>
                <w:sz w:val="28"/>
                <w:szCs w:val="28"/>
                <w:vertAlign w:val="subscript"/>
              </w:rPr>
              <w:t>к</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w w:val="86"/>
                <w:sz w:val="28"/>
                <w:szCs w:val="28"/>
              </w:rPr>
              <w:t>2</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spacing w:val="-10"/>
                <w:w w:val="86"/>
                <w:sz w:val="28"/>
                <w:szCs w:val="28"/>
              </w:rPr>
              <w:t>1,5</w:t>
            </w:r>
          </w:p>
        </w:tc>
      </w:tr>
      <w:tr w:rsidR="00C83D69" w:rsidRPr="00242C0B" w:rsidTr="001E2E92">
        <w:trPr>
          <w:trHeight w:hRule="exact" w:val="442"/>
        </w:trPr>
        <w:tc>
          <w:tcPr>
            <w:tcW w:w="4819"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rPr>
                <w:rFonts w:ascii="Arial" w:hAnsi="Arial" w:cs="Arial"/>
                <w:b/>
                <w:bCs/>
                <w:sz w:val="28"/>
                <w:szCs w:val="28"/>
              </w:rPr>
            </w:pPr>
            <w:r w:rsidRPr="00242C0B">
              <w:rPr>
                <w:rFonts w:ascii="Arial" w:hAnsi="Arial" w:cs="Arial"/>
                <w:b/>
                <w:bCs/>
                <w:color w:val="000000"/>
                <w:w w:val="90"/>
                <w:sz w:val="28"/>
                <w:szCs w:val="28"/>
              </w:rPr>
              <w:t>Время загрузки, мин</w:t>
            </w:r>
          </w:p>
        </w:tc>
        <w:tc>
          <w:tcPr>
            <w:tcW w:w="1481" w:type="dxa"/>
            <w:tcBorders>
              <w:top w:val="single" w:sz="6" w:space="0" w:color="auto"/>
              <w:left w:val="single" w:sz="6" w:space="0" w:color="auto"/>
              <w:bottom w:val="single" w:sz="6" w:space="0" w:color="auto"/>
              <w:right w:val="single" w:sz="6" w:space="0" w:color="auto"/>
            </w:tcBorders>
            <w:shd w:val="clear" w:color="auto" w:fill="FFFFFF"/>
          </w:tcPr>
          <w:p w:rsidR="00C83D69" w:rsidRPr="00762E15" w:rsidRDefault="00C83D69" w:rsidP="001E2E92">
            <w:pPr>
              <w:shd w:val="clear" w:color="auto" w:fill="FFFFFF"/>
              <w:jc w:val="center"/>
              <w:rPr>
                <w:rFonts w:ascii="Arial" w:hAnsi="Arial" w:cs="Arial"/>
                <w:sz w:val="28"/>
                <w:szCs w:val="28"/>
              </w:rPr>
            </w:pPr>
            <w:r w:rsidRPr="00762E15">
              <w:rPr>
                <w:rFonts w:ascii="Arial" w:hAnsi="Arial" w:cs="Arial"/>
                <w:color w:val="000000"/>
                <w:sz w:val="28"/>
                <w:szCs w:val="28"/>
                <w:lang w:val="en-US"/>
              </w:rPr>
              <w:t>t</w:t>
            </w:r>
            <w:r w:rsidRPr="00762E15">
              <w:rPr>
                <w:rFonts w:ascii="Arial" w:hAnsi="Arial" w:cs="Arial"/>
                <w:color w:val="000000"/>
                <w:sz w:val="28"/>
                <w:szCs w:val="28"/>
                <w:vertAlign w:val="subscript"/>
              </w:rPr>
              <w:t>з</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spacing w:val="1"/>
                <w:w w:val="86"/>
                <w:sz w:val="28"/>
                <w:szCs w:val="28"/>
              </w:rPr>
              <w:t>0,083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spacing w:val="1"/>
                <w:w w:val="86"/>
                <w:sz w:val="28"/>
                <w:szCs w:val="28"/>
              </w:rPr>
              <w:t>0,083</w:t>
            </w:r>
          </w:p>
        </w:tc>
      </w:tr>
      <w:tr w:rsidR="00C83D69" w:rsidRPr="00242C0B" w:rsidTr="001E2E92">
        <w:trPr>
          <w:trHeight w:hRule="exact" w:val="442"/>
        </w:trPr>
        <w:tc>
          <w:tcPr>
            <w:tcW w:w="4819" w:type="dxa"/>
            <w:tcBorders>
              <w:top w:val="single" w:sz="6" w:space="0" w:color="auto"/>
              <w:left w:val="single" w:sz="6" w:space="0" w:color="auto"/>
              <w:bottom w:val="single" w:sz="6" w:space="0" w:color="auto"/>
              <w:right w:val="single" w:sz="6" w:space="0" w:color="auto"/>
            </w:tcBorders>
            <w:shd w:val="clear" w:color="auto" w:fill="FFFFFF"/>
            <w:vAlign w:val="bottom"/>
          </w:tcPr>
          <w:p w:rsidR="00C83D69" w:rsidRPr="00242C0B" w:rsidRDefault="00C83D69" w:rsidP="001E2E92">
            <w:pPr>
              <w:shd w:val="clear" w:color="auto" w:fill="FFFFFF"/>
              <w:rPr>
                <w:rFonts w:ascii="Arial" w:hAnsi="Arial" w:cs="Arial"/>
                <w:b/>
                <w:bCs/>
                <w:sz w:val="28"/>
                <w:szCs w:val="28"/>
              </w:rPr>
            </w:pPr>
            <w:r w:rsidRPr="00242C0B">
              <w:rPr>
                <w:rFonts w:ascii="Arial" w:hAnsi="Arial" w:cs="Arial"/>
                <w:b/>
                <w:bCs/>
                <w:color w:val="000000"/>
                <w:w w:val="90"/>
                <w:sz w:val="28"/>
                <w:szCs w:val="28"/>
              </w:rPr>
              <w:t>Время выгрузки, мин</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bottom"/>
          </w:tcPr>
          <w:p w:rsidR="00C83D69" w:rsidRPr="00762E15" w:rsidRDefault="00C83D69" w:rsidP="001E2E92">
            <w:pPr>
              <w:shd w:val="clear" w:color="auto" w:fill="FFFFFF"/>
              <w:jc w:val="center"/>
              <w:rPr>
                <w:rFonts w:ascii="Arial" w:hAnsi="Arial" w:cs="Arial"/>
                <w:sz w:val="28"/>
                <w:szCs w:val="28"/>
              </w:rPr>
            </w:pPr>
            <w:r w:rsidRPr="00762E15">
              <w:rPr>
                <w:rFonts w:ascii="Arial" w:hAnsi="Arial" w:cs="Arial"/>
                <w:color w:val="000000"/>
                <w:sz w:val="28"/>
                <w:szCs w:val="28"/>
                <w:lang w:val="en-US"/>
              </w:rPr>
              <w:t>t</w:t>
            </w:r>
            <w:r w:rsidRPr="00762E15">
              <w:rPr>
                <w:rFonts w:ascii="Arial" w:hAnsi="Arial" w:cs="Arial"/>
                <w:color w:val="000000"/>
                <w:sz w:val="28"/>
                <w:szCs w:val="28"/>
                <w:vertAlign w:val="subscript"/>
              </w:rPr>
              <w:t>в</w:t>
            </w:r>
          </w:p>
        </w:tc>
        <w:tc>
          <w:tcPr>
            <w:tcW w:w="1565" w:type="dxa"/>
            <w:tcBorders>
              <w:top w:val="single" w:sz="6" w:space="0" w:color="auto"/>
              <w:left w:val="single" w:sz="6" w:space="0" w:color="auto"/>
              <w:bottom w:val="single" w:sz="6" w:space="0" w:color="auto"/>
              <w:right w:val="single" w:sz="6" w:space="0" w:color="auto"/>
            </w:tcBorders>
            <w:shd w:val="clear" w:color="auto" w:fill="FFFFFF"/>
            <w:vAlign w:val="bottom"/>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spacing w:val="1"/>
                <w:w w:val="86"/>
                <w:sz w:val="28"/>
                <w:szCs w:val="28"/>
              </w:rPr>
              <w:t>0,083</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spacing w:val="1"/>
                <w:w w:val="86"/>
                <w:sz w:val="28"/>
                <w:szCs w:val="28"/>
              </w:rPr>
              <w:t>0,083</w:t>
            </w:r>
          </w:p>
        </w:tc>
      </w:tr>
      <w:tr w:rsidR="00C83D69" w:rsidRPr="00242C0B" w:rsidTr="001E2E92">
        <w:trPr>
          <w:trHeight w:hRule="exact" w:val="442"/>
        </w:trPr>
        <w:tc>
          <w:tcPr>
            <w:tcW w:w="4819"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rPr>
                <w:rFonts w:ascii="Arial" w:hAnsi="Arial" w:cs="Arial"/>
                <w:b/>
                <w:bCs/>
                <w:sz w:val="28"/>
                <w:szCs w:val="28"/>
              </w:rPr>
            </w:pPr>
            <w:r w:rsidRPr="00242C0B">
              <w:rPr>
                <w:rFonts w:ascii="Arial" w:hAnsi="Arial" w:cs="Arial"/>
                <w:b/>
                <w:bCs/>
                <w:color w:val="000000"/>
                <w:w w:val="90"/>
                <w:sz w:val="28"/>
                <w:szCs w:val="28"/>
              </w:rPr>
              <w:t>Время накладки, мин</w:t>
            </w:r>
          </w:p>
        </w:tc>
        <w:tc>
          <w:tcPr>
            <w:tcW w:w="1481" w:type="dxa"/>
            <w:tcBorders>
              <w:top w:val="single" w:sz="6" w:space="0" w:color="auto"/>
              <w:left w:val="single" w:sz="6" w:space="0" w:color="auto"/>
              <w:bottom w:val="single" w:sz="6" w:space="0" w:color="auto"/>
              <w:right w:val="single" w:sz="6" w:space="0" w:color="auto"/>
            </w:tcBorders>
            <w:shd w:val="clear" w:color="auto" w:fill="FFFFFF"/>
          </w:tcPr>
          <w:p w:rsidR="00C83D69" w:rsidRPr="00762E15" w:rsidRDefault="00C83D69" w:rsidP="001E2E92">
            <w:pPr>
              <w:shd w:val="clear" w:color="auto" w:fill="FFFFFF"/>
              <w:jc w:val="center"/>
              <w:rPr>
                <w:rFonts w:ascii="Arial" w:hAnsi="Arial" w:cs="Arial"/>
                <w:sz w:val="28"/>
                <w:szCs w:val="28"/>
              </w:rPr>
            </w:pPr>
            <w:r w:rsidRPr="00762E15">
              <w:rPr>
                <w:rFonts w:ascii="Arial" w:hAnsi="Arial" w:cs="Arial"/>
                <w:color w:val="000000"/>
                <w:sz w:val="28"/>
                <w:szCs w:val="28"/>
                <w:lang w:val="en-US"/>
              </w:rPr>
              <w:t>t</w:t>
            </w:r>
            <w:r w:rsidRPr="00762E15">
              <w:rPr>
                <w:rFonts w:ascii="Arial" w:hAnsi="Arial" w:cs="Arial"/>
                <w:color w:val="000000"/>
                <w:sz w:val="28"/>
                <w:szCs w:val="28"/>
                <w:vertAlign w:val="subscript"/>
              </w:rPr>
              <w:t>н</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w w:val="86"/>
                <w:sz w:val="28"/>
                <w:szCs w:val="28"/>
              </w:rPr>
              <w:t>0,15</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w w:val="86"/>
                <w:sz w:val="28"/>
                <w:szCs w:val="28"/>
              </w:rPr>
              <w:t>0,15</w:t>
            </w:r>
          </w:p>
        </w:tc>
      </w:tr>
      <w:tr w:rsidR="00C83D69" w:rsidRPr="00762E15" w:rsidTr="001E2E92">
        <w:trPr>
          <w:trHeight w:hRule="exact" w:val="442"/>
        </w:trPr>
        <w:tc>
          <w:tcPr>
            <w:tcW w:w="9718" w:type="dxa"/>
            <w:gridSpan w:val="4"/>
            <w:tcBorders>
              <w:top w:val="single" w:sz="6" w:space="0" w:color="auto"/>
              <w:left w:val="single" w:sz="6" w:space="0" w:color="auto"/>
              <w:bottom w:val="single" w:sz="6" w:space="0" w:color="auto"/>
              <w:right w:val="single" w:sz="6" w:space="0" w:color="auto"/>
            </w:tcBorders>
            <w:shd w:val="clear" w:color="auto" w:fill="FFFFFF"/>
          </w:tcPr>
          <w:p w:rsidR="00C83D69" w:rsidRPr="00762E15" w:rsidRDefault="00C83D69" w:rsidP="001E2E92">
            <w:pPr>
              <w:shd w:val="clear" w:color="auto" w:fill="FFFFFF"/>
              <w:ind w:left="667"/>
              <w:jc w:val="center"/>
              <w:rPr>
                <w:rFonts w:ascii="Arial" w:hAnsi="Arial" w:cs="Arial"/>
                <w:b/>
                <w:bCs/>
                <w:sz w:val="28"/>
                <w:szCs w:val="28"/>
              </w:rPr>
            </w:pPr>
            <w:r w:rsidRPr="00762E15">
              <w:rPr>
                <w:rFonts w:ascii="Arial" w:hAnsi="Arial" w:cs="Arial"/>
                <w:b/>
                <w:bCs/>
                <w:color w:val="000000"/>
                <w:spacing w:val="10"/>
                <w:w w:val="90"/>
                <w:sz w:val="28"/>
                <w:szCs w:val="28"/>
              </w:rPr>
              <w:t>Объем контроля после обработки</w:t>
            </w:r>
          </w:p>
        </w:tc>
      </w:tr>
      <w:tr w:rsidR="00C83D69" w:rsidRPr="00242C0B" w:rsidTr="001E2E92">
        <w:trPr>
          <w:trHeight w:hRule="exact" w:val="432"/>
        </w:trPr>
        <w:tc>
          <w:tcPr>
            <w:tcW w:w="4819"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rPr>
                <w:rFonts w:ascii="Arial" w:hAnsi="Arial" w:cs="Arial"/>
                <w:b/>
                <w:bCs/>
                <w:sz w:val="28"/>
                <w:szCs w:val="28"/>
              </w:rPr>
            </w:pPr>
            <w:r w:rsidRPr="00242C0B">
              <w:rPr>
                <w:rFonts w:ascii="Arial" w:hAnsi="Arial" w:cs="Arial"/>
                <w:b/>
                <w:bCs/>
                <w:color w:val="000000"/>
                <w:spacing w:val="-1"/>
                <w:w w:val="90"/>
                <w:sz w:val="28"/>
                <w:szCs w:val="28"/>
              </w:rPr>
              <w:t>Процент контроля</w:t>
            </w:r>
          </w:p>
        </w:tc>
        <w:tc>
          <w:tcPr>
            <w:tcW w:w="1481" w:type="dxa"/>
            <w:tcBorders>
              <w:top w:val="single" w:sz="6" w:space="0" w:color="auto"/>
              <w:left w:val="single" w:sz="6" w:space="0" w:color="auto"/>
              <w:bottom w:val="single" w:sz="6" w:space="0" w:color="auto"/>
              <w:right w:val="single" w:sz="6" w:space="0" w:color="auto"/>
            </w:tcBorders>
            <w:shd w:val="clear" w:color="auto" w:fill="FFFFFF"/>
          </w:tcPr>
          <w:p w:rsidR="00C83D69" w:rsidRPr="00762E15" w:rsidRDefault="00C83D69" w:rsidP="001E2E92">
            <w:pPr>
              <w:shd w:val="clear" w:color="auto" w:fill="FFFFFF"/>
              <w:jc w:val="center"/>
              <w:rPr>
                <w:rFonts w:ascii="Arial" w:hAnsi="Arial" w:cs="Arial"/>
                <w:sz w:val="28"/>
                <w:szCs w:val="28"/>
                <w:lang w:val="en-US"/>
              </w:rPr>
            </w:pPr>
            <w:r w:rsidRPr="00762E15">
              <w:rPr>
                <w:rFonts w:ascii="Arial" w:hAnsi="Arial" w:cs="Arial"/>
                <w:color w:val="000000"/>
                <w:sz w:val="28"/>
                <w:szCs w:val="28"/>
                <w:lang w:val="en-US"/>
              </w:rPr>
              <w:t>b</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spacing w:val="-7"/>
                <w:w w:val="86"/>
                <w:sz w:val="28"/>
                <w:szCs w:val="28"/>
              </w:rPr>
              <w:t>100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spacing w:val="-5"/>
                <w:w w:val="86"/>
                <w:sz w:val="28"/>
                <w:szCs w:val="28"/>
              </w:rPr>
              <w:t>100</w:t>
            </w:r>
          </w:p>
        </w:tc>
      </w:tr>
      <w:tr w:rsidR="00C83D69" w:rsidRPr="00242C0B" w:rsidTr="001E2E92">
        <w:trPr>
          <w:trHeight w:hRule="exact" w:val="442"/>
        </w:trPr>
        <w:tc>
          <w:tcPr>
            <w:tcW w:w="4819" w:type="dxa"/>
            <w:tcBorders>
              <w:top w:val="single" w:sz="6" w:space="0" w:color="auto"/>
              <w:left w:val="single" w:sz="6" w:space="0" w:color="auto"/>
              <w:bottom w:val="single" w:sz="6" w:space="0" w:color="auto"/>
              <w:right w:val="single" w:sz="6" w:space="0" w:color="auto"/>
            </w:tcBorders>
            <w:shd w:val="clear" w:color="auto" w:fill="FFFFFF"/>
            <w:vAlign w:val="bottom"/>
          </w:tcPr>
          <w:p w:rsidR="00C83D69" w:rsidRPr="00242C0B" w:rsidRDefault="00C83D69" w:rsidP="001E2E92">
            <w:pPr>
              <w:shd w:val="clear" w:color="auto" w:fill="FFFFFF"/>
              <w:rPr>
                <w:rFonts w:ascii="Arial" w:hAnsi="Arial" w:cs="Arial"/>
                <w:b/>
                <w:bCs/>
                <w:sz w:val="28"/>
                <w:szCs w:val="28"/>
              </w:rPr>
            </w:pPr>
            <w:r w:rsidRPr="00242C0B">
              <w:rPr>
                <w:rFonts w:ascii="Arial" w:hAnsi="Arial" w:cs="Arial"/>
                <w:b/>
                <w:bCs/>
                <w:color w:val="000000"/>
                <w:spacing w:val="-1"/>
                <w:w w:val="90"/>
                <w:sz w:val="28"/>
                <w:szCs w:val="28"/>
              </w:rPr>
              <w:t>Время на одно измерение, мин.</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bottom"/>
          </w:tcPr>
          <w:p w:rsidR="00C83D69" w:rsidRPr="00762E15" w:rsidRDefault="00C83D69" w:rsidP="001E2E92">
            <w:pPr>
              <w:shd w:val="clear" w:color="auto" w:fill="FFFFFF"/>
              <w:jc w:val="center"/>
              <w:rPr>
                <w:rFonts w:ascii="Arial" w:hAnsi="Arial" w:cs="Arial"/>
                <w:sz w:val="28"/>
                <w:szCs w:val="28"/>
                <w:lang w:val="en-US"/>
              </w:rPr>
            </w:pPr>
            <w:r>
              <w:rPr>
                <w:rFonts w:ascii="Arial" w:hAnsi="Arial" w:cs="Arial"/>
                <w:sz w:val="28"/>
                <w:szCs w:val="28"/>
                <w:lang w:val="en-US"/>
              </w:rPr>
              <w:t>t</w:t>
            </w:r>
            <w:r w:rsidRPr="00762E15">
              <w:rPr>
                <w:rFonts w:ascii="Arial" w:hAnsi="Arial" w:cs="Arial"/>
                <w:sz w:val="28"/>
                <w:szCs w:val="28"/>
                <w:vertAlign w:val="subscript"/>
                <w:lang w:val="en-US"/>
              </w:rPr>
              <w:t>k</w:t>
            </w:r>
          </w:p>
        </w:tc>
        <w:tc>
          <w:tcPr>
            <w:tcW w:w="1565" w:type="dxa"/>
            <w:tcBorders>
              <w:top w:val="single" w:sz="6" w:space="0" w:color="auto"/>
              <w:left w:val="single" w:sz="6" w:space="0" w:color="auto"/>
              <w:bottom w:val="single" w:sz="6" w:space="0" w:color="auto"/>
              <w:right w:val="single" w:sz="6" w:space="0" w:color="auto"/>
            </w:tcBorders>
            <w:shd w:val="clear" w:color="auto" w:fill="FFFFFF"/>
            <w:vAlign w:val="bottom"/>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w w:val="86"/>
                <w:sz w:val="28"/>
                <w:szCs w:val="28"/>
              </w:rPr>
              <w:t>2</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spacing w:val="-9"/>
                <w:w w:val="86"/>
                <w:sz w:val="28"/>
                <w:szCs w:val="28"/>
              </w:rPr>
              <w:t>1,5</w:t>
            </w:r>
          </w:p>
        </w:tc>
      </w:tr>
      <w:tr w:rsidR="00C83D69" w:rsidRPr="00242C0B" w:rsidTr="001E2E92">
        <w:trPr>
          <w:trHeight w:hRule="exact" w:val="442"/>
        </w:trPr>
        <w:tc>
          <w:tcPr>
            <w:tcW w:w="9718" w:type="dxa"/>
            <w:gridSpan w:val="4"/>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ind w:left="662"/>
              <w:jc w:val="center"/>
              <w:rPr>
                <w:rFonts w:ascii="Arial" w:hAnsi="Arial" w:cs="Arial"/>
                <w:b/>
                <w:bCs/>
                <w:sz w:val="28"/>
                <w:szCs w:val="28"/>
              </w:rPr>
            </w:pPr>
            <w:r w:rsidRPr="00242C0B">
              <w:rPr>
                <w:rFonts w:ascii="Arial" w:hAnsi="Arial" w:cs="Arial"/>
                <w:b/>
                <w:bCs/>
                <w:color w:val="000000"/>
                <w:spacing w:val="13"/>
                <w:w w:val="90"/>
                <w:sz w:val="28"/>
                <w:szCs w:val="28"/>
              </w:rPr>
              <w:t>Часовые тарифные ставки</w:t>
            </w:r>
          </w:p>
        </w:tc>
      </w:tr>
      <w:tr w:rsidR="00C83D69" w:rsidRPr="00242C0B" w:rsidTr="001E2E92">
        <w:trPr>
          <w:trHeight w:hRule="exact" w:val="432"/>
        </w:trPr>
        <w:tc>
          <w:tcPr>
            <w:tcW w:w="4819"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rPr>
                <w:rFonts w:ascii="Arial" w:hAnsi="Arial" w:cs="Arial"/>
                <w:b/>
                <w:bCs/>
                <w:sz w:val="28"/>
                <w:szCs w:val="28"/>
              </w:rPr>
            </w:pPr>
            <w:r w:rsidRPr="00242C0B">
              <w:rPr>
                <w:rFonts w:ascii="Arial" w:hAnsi="Arial" w:cs="Arial"/>
                <w:b/>
                <w:bCs/>
                <w:color w:val="000000"/>
                <w:w w:val="90"/>
                <w:sz w:val="28"/>
                <w:szCs w:val="28"/>
              </w:rPr>
              <w:t>Контролера ОТК, руб./ч</w:t>
            </w:r>
          </w:p>
        </w:tc>
        <w:tc>
          <w:tcPr>
            <w:tcW w:w="1481" w:type="dxa"/>
            <w:tcBorders>
              <w:top w:val="single" w:sz="6" w:space="0" w:color="auto"/>
              <w:left w:val="single" w:sz="6" w:space="0" w:color="auto"/>
              <w:bottom w:val="single" w:sz="6" w:space="0" w:color="auto"/>
              <w:right w:val="single" w:sz="6" w:space="0" w:color="auto"/>
            </w:tcBorders>
            <w:shd w:val="clear" w:color="auto" w:fill="FFFFFF"/>
          </w:tcPr>
          <w:p w:rsidR="00C83D69" w:rsidRPr="00762E15" w:rsidRDefault="00C83D69" w:rsidP="001E2E92">
            <w:pPr>
              <w:shd w:val="clear" w:color="auto" w:fill="FFFFFF"/>
              <w:jc w:val="center"/>
              <w:rPr>
                <w:rFonts w:ascii="Arial" w:hAnsi="Arial" w:cs="Arial"/>
                <w:b/>
                <w:bCs/>
                <w:sz w:val="28"/>
                <w:szCs w:val="28"/>
              </w:rPr>
            </w:pPr>
            <w:r>
              <w:rPr>
                <w:rFonts w:ascii="Arial" w:hAnsi="Arial" w:cs="Arial"/>
                <w:b/>
                <w:bCs/>
                <w:color w:val="000000"/>
                <w:sz w:val="28"/>
                <w:szCs w:val="28"/>
              </w:rPr>
              <w:t>ч</w:t>
            </w:r>
            <w:r w:rsidRPr="00762E15">
              <w:rPr>
                <w:rFonts w:ascii="Arial" w:hAnsi="Arial" w:cs="Arial"/>
                <w:b/>
                <w:bCs/>
                <w:color w:val="000000"/>
                <w:sz w:val="28"/>
                <w:szCs w:val="28"/>
                <w:vertAlign w:val="subscript"/>
              </w:rPr>
              <w:t>к</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spacing w:val="-4"/>
                <w:w w:val="86"/>
                <w:sz w:val="28"/>
                <w:szCs w:val="28"/>
              </w:rPr>
              <w:t>25</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sz w:val="28"/>
                <w:szCs w:val="28"/>
              </w:rPr>
              <w:t>30</w:t>
            </w:r>
          </w:p>
        </w:tc>
      </w:tr>
      <w:tr w:rsidR="00C83D69" w:rsidRPr="00242C0B" w:rsidTr="001E2E92">
        <w:trPr>
          <w:trHeight w:hRule="exact" w:val="442"/>
        </w:trPr>
        <w:tc>
          <w:tcPr>
            <w:tcW w:w="9718" w:type="dxa"/>
            <w:gridSpan w:val="4"/>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ind w:left="643"/>
              <w:jc w:val="center"/>
              <w:rPr>
                <w:rFonts w:ascii="Arial" w:hAnsi="Arial" w:cs="Arial"/>
                <w:b/>
                <w:bCs/>
                <w:sz w:val="28"/>
                <w:szCs w:val="28"/>
              </w:rPr>
            </w:pPr>
            <w:r w:rsidRPr="00242C0B">
              <w:rPr>
                <w:rFonts w:ascii="Arial" w:hAnsi="Arial" w:cs="Arial"/>
                <w:b/>
                <w:bCs/>
                <w:color w:val="000000"/>
                <w:spacing w:val="13"/>
                <w:w w:val="90"/>
                <w:sz w:val="28"/>
                <w:szCs w:val="28"/>
              </w:rPr>
              <w:t>Нормативные данные</w:t>
            </w:r>
          </w:p>
        </w:tc>
      </w:tr>
      <w:tr w:rsidR="00C83D69" w:rsidRPr="00242C0B" w:rsidTr="001E2E92">
        <w:trPr>
          <w:trHeight w:hRule="exact" w:val="691"/>
        </w:trPr>
        <w:tc>
          <w:tcPr>
            <w:tcW w:w="4819"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spacing w:line="326" w:lineRule="exact"/>
              <w:ind w:right="1018"/>
              <w:rPr>
                <w:rFonts w:ascii="Arial" w:hAnsi="Arial" w:cs="Arial"/>
                <w:b/>
                <w:bCs/>
                <w:sz w:val="28"/>
                <w:szCs w:val="28"/>
              </w:rPr>
            </w:pPr>
            <w:r w:rsidRPr="00242C0B">
              <w:rPr>
                <w:rFonts w:ascii="Arial" w:hAnsi="Arial" w:cs="Arial"/>
                <w:b/>
                <w:bCs/>
                <w:color w:val="000000"/>
                <w:w w:val="90"/>
                <w:sz w:val="28"/>
                <w:szCs w:val="28"/>
              </w:rPr>
              <w:t xml:space="preserve">Годовой фонд времени работы </w:t>
            </w:r>
            <w:r w:rsidRPr="00242C0B">
              <w:rPr>
                <w:rFonts w:ascii="Arial" w:hAnsi="Arial" w:cs="Arial"/>
                <w:b/>
                <w:bCs/>
                <w:color w:val="000000"/>
                <w:spacing w:val="1"/>
                <w:w w:val="90"/>
                <w:sz w:val="28"/>
                <w:szCs w:val="28"/>
              </w:rPr>
              <w:t>оборудования, ч</w:t>
            </w:r>
          </w:p>
        </w:tc>
        <w:tc>
          <w:tcPr>
            <w:tcW w:w="1481"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sz w:val="28"/>
                <w:szCs w:val="28"/>
              </w:rPr>
              <w:t>Ф</w:t>
            </w:r>
            <w:r w:rsidRPr="00762E15">
              <w:rPr>
                <w:rFonts w:ascii="Arial" w:hAnsi="Arial" w:cs="Arial"/>
                <w:b/>
                <w:bCs/>
                <w:color w:val="000000"/>
                <w:sz w:val="28"/>
                <w:szCs w:val="28"/>
                <w:vertAlign w:val="subscript"/>
              </w:rPr>
              <w:t>об</w:t>
            </w:r>
          </w:p>
        </w:tc>
        <w:tc>
          <w:tcPr>
            <w:tcW w:w="3418" w:type="dxa"/>
            <w:gridSpan w:val="2"/>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spacing w:val="2"/>
                <w:w w:val="86"/>
                <w:sz w:val="28"/>
                <w:szCs w:val="28"/>
              </w:rPr>
              <w:t>4015</w:t>
            </w:r>
          </w:p>
        </w:tc>
      </w:tr>
      <w:tr w:rsidR="00C83D69" w:rsidRPr="00242C0B" w:rsidTr="001E2E92">
        <w:trPr>
          <w:trHeight w:hRule="exact" w:val="691"/>
        </w:trPr>
        <w:tc>
          <w:tcPr>
            <w:tcW w:w="4819"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spacing w:line="326" w:lineRule="exact"/>
              <w:ind w:right="1018" w:hanging="5"/>
              <w:rPr>
                <w:rFonts w:ascii="Arial" w:hAnsi="Arial" w:cs="Arial"/>
                <w:b/>
                <w:bCs/>
                <w:sz w:val="28"/>
                <w:szCs w:val="28"/>
              </w:rPr>
            </w:pPr>
            <w:r w:rsidRPr="00242C0B">
              <w:rPr>
                <w:rFonts w:ascii="Arial" w:hAnsi="Arial" w:cs="Arial"/>
                <w:b/>
                <w:bCs/>
                <w:color w:val="000000"/>
                <w:w w:val="90"/>
                <w:sz w:val="28"/>
                <w:szCs w:val="28"/>
              </w:rPr>
              <w:t xml:space="preserve">Годовой фонд времени работы </w:t>
            </w:r>
            <w:r w:rsidRPr="00242C0B">
              <w:rPr>
                <w:rFonts w:ascii="Arial" w:hAnsi="Arial" w:cs="Arial"/>
                <w:b/>
                <w:bCs/>
                <w:color w:val="000000"/>
                <w:spacing w:val="1"/>
                <w:w w:val="90"/>
                <w:sz w:val="28"/>
                <w:szCs w:val="28"/>
              </w:rPr>
              <w:t>контролера, ч</w:t>
            </w:r>
          </w:p>
        </w:tc>
        <w:tc>
          <w:tcPr>
            <w:tcW w:w="1481"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sz w:val="28"/>
                <w:szCs w:val="28"/>
              </w:rPr>
              <w:t>Ф</w:t>
            </w:r>
            <w:r w:rsidRPr="00762E15">
              <w:rPr>
                <w:rFonts w:ascii="Arial" w:hAnsi="Arial" w:cs="Arial"/>
                <w:b/>
                <w:bCs/>
                <w:color w:val="000000"/>
                <w:sz w:val="28"/>
                <w:szCs w:val="28"/>
                <w:vertAlign w:val="subscript"/>
              </w:rPr>
              <w:t>д</w:t>
            </w:r>
          </w:p>
        </w:tc>
        <w:tc>
          <w:tcPr>
            <w:tcW w:w="3418" w:type="dxa"/>
            <w:gridSpan w:val="2"/>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spacing w:val="-2"/>
                <w:w w:val="86"/>
                <w:sz w:val="28"/>
                <w:szCs w:val="28"/>
              </w:rPr>
              <w:t>1840</w:t>
            </w:r>
          </w:p>
        </w:tc>
      </w:tr>
      <w:tr w:rsidR="00C83D69" w:rsidRPr="00242C0B" w:rsidTr="001E2E92">
        <w:trPr>
          <w:trHeight w:hRule="exact" w:val="800"/>
        </w:trPr>
        <w:tc>
          <w:tcPr>
            <w:tcW w:w="4819" w:type="dxa"/>
            <w:tcBorders>
              <w:top w:val="single" w:sz="6" w:space="0" w:color="auto"/>
              <w:left w:val="single" w:sz="6" w:space="0" w:color="auto"/>
              <w:bottom w:val="single" w:sz="6" w:space="0" w:color="auto"/>
              <w:right w:val="single" w:sz="6" w:space="0" w:color="auto"/>
            </w:tcBorders>
            <w:shd w:val="clear" w:color="auto" w:fill="FFFFFF"/>
            <w:vAlign w:val="bottom"/>
          </w:tcPr>
          <w:p w:rsidR="00C83D69" w:rsidRPr="00242C0B" w:rsidRDefault="00C83D69" w:rsidP="001E2E92">
            <w:pPr>
              <w:shd w:val="clear" w:color="auto" w:fill="FFFFFF"/>
              <w:rPr>
                <w:rFonts w:ascii="Arial" w:hAnsi="Arial" w:cs="Arial"/>
                <w:b/>
                <w:bCs/>
                <w:sz w:val="28"/>
                <w:szCs w:val="28"/>
              </w:rPr>
            </w:pPr>
            <w:r w:rsidRPr="00242C0B">
              <w:rPr>
                <w:rFonts w:ascii="Arial" w:hAnsi="Arial" w:cs="Arial"/>
                <w:b/>
                <w:bCs/>
                <w:color w:val="000000"/>
                <w:w w:val="90"/>
                <w:sz w:val="28"/>
                <w:szCs w:val="28"/>
              </w:rPr>
              <w:t>Коэффициент занятости оборудования</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sz w:val="28"/>
                <w:szCs w:val="28"/>
              </w:rPr>
              <w:t>К</w:t>
            </w:r>
            <w:r w:rsidRPr="00242C0B">
              <w:rPr>
                <w:rFonts w:ascii="Arial" w:hAnsi="Arial" w:cs="Arial"/>
                <w:b/>
                <w:bCs/>
                <w:color w:val="000000"/>
                <w:sz w:val="28"/>
                <w:szCs w:val="28"/>
                <w:vertAlign w:val="subscript"/>
              </w:rPr>
              <w:t>3</w:t>
            </w:r>
          </w:p>
        </w:tc>
        <w:tc>
          <w:tcPr>
            <w:tcW w:w="3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spacing w:val="1"/>
                <w:w w:val="86"/>
                <w:sz w:val="28"/>
                <w:szCs w:val="28"/>
              </w:rPr>
              <w:t>0,8</w:t>
            </w:r>
          </w:p>
        </w:tc>
      </w:tr>
      <w:tr w:rsidR="00C83D69" w:rsidRPr="00242C0B" w:rsidTr="001E2E92">
        <w:trPr>
          <w:trHeight w:hRule="exact" w:val="538"/>
        </w:trPr>
        <w:tc>
          <w:tcPr>
            <w:tcW w:w="4819" w:type="dxa"/>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rPr>
                <w:rFonts w:ascii="Arial" w:hAnsi="Arial" w:cs="Arial"/>
                <w:b/>
                <w:bCs/>
                <w:sz w:val="28"/>
                <w:szCs w:val="28"/>
              </w:rPr>
            </w:pPr>
            <w:r w:rsidRPr="00242C0B">
              <w:rPr>
                <w:rFonts w:ascii="Arial" w:hAnsi="Arial" w:cs="Arial"/>
                <w:b/>
                <w:bCs/>
                <w:color w:val="000000"/>
                <w:w w:val="90"/>
                <w:sz w:val="28"/>
                <w:szCs w:val="28"/>
              </w:rPr>
              <w:t>Коэффициент выполнения норм</w:t>
            </w:r>
          </w:p>
        </w:tc>
        <w:tc>
          <w:tcPr>
            <w:tcW w:w="1481" w:type="dxa"/>
            <w:tcBorders>
              <w:top w:val="single" w:sz="6" w:space="0" w:color="auto"/>
              <w:left w:val="single" w:sz="6" w:space="0" w:color="auto"/>
              <w:bottom w:val="single" w:sz="6" w:space="0" w:color="auto"/>
              <w:right w:val="single" w:sz="6" w:space="0" w:color="auto"/>
            </w:tcBorders>
            <w:shd w:val="clear" w:color="auto" w:fill="FFFFFF"/>
          </w:tcPr>
          <w:p w:rsidR="00C83D69" w:rsidRPr="00685CF7" w:rsidRDefault="00C83D69" w:rsidP="001E2E92">
            <w:pPr>
              <w:shd w:val="clear" w:color="auto" w:fill="FFFFFF"/>
              <w:jc w:val="center"/>
              <w:rPr>
                <w:rFonts w:ascii="Arial" w:hAnsi="Arial" w:cs="Arial"/>
                <w:b/>
                <w:bCs/>
                <w:sz w:val="28"/>
                <w:szCs w:val="28"/>
              </w:rPr>
            </w:pPr>
            <w:r>
              <w:rPr>
                <w:rFonts w:ascii="Arial" w:hAnsi="Arial" w:cs="Arial"/>
                <w:b/>
                <w:bCs/>
                <w:sz w:val="28"/>
                <w:szCs w:val="28"/>
                <w:lang w:val="en-US"/>
              </w:rPr>
              <w:t>k</w:t>
            </w:r>
            <w:r w:rsidRPr="00685CF7">
              <w:rPr>
                <w:rFonts w:ascii="Arial" w:hAnsi="Arial" w:cs="Arial"/>
                <w:b/>
                <w:bCs/>
                <w:sz w:val="28"/>
                <w:szCs w:val="28"/>
                <w:vertAlign w:val="subscript"/>
              </w:rPr>
              <w:t>в</w:t>
            </w:r>
          </w:p>
        </w:tc>
        <w:tc>
          <w:tcPr>
            <w:tcW w:w="3418" w:type="dxa"/>
            <w:gridSpan w:val="2"/>
            <w:tcBorders>
              <w:top w:val="single" w:sz="6" w:space="0" w:color="auto"/>
              <w:left w:val="single" w:sz="6" w:space="0" w:color="auto"/>
              <w:bottom w:val="single" w:sz="6" w:space="0" w:color="auto"/>
              <w:right w:val="single" w:sz="6" w:space="0" w:color="auto"/>
            </w:tcBorders>
            <w:shd w:val="clear" w:color="auto" w:fill="FFFFFF"/>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sz w:val="28"/>
                <w:szCs w:val="28"/>
              </w:rPr>
              <w:t>1</w:t>
            </w:r>
          </w:p>
        </w:tc>
      </w:tr>
      <w:tr w:rsidR="00C83D69" w:rsidRPr="00242C0B" w:rsidTr="001E2E92">
        <w:trPr>
          <w:trHeight w:hRule="exact" w:val="1063"/>
        </w:trPr>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42C0B" w:rsidRDefault="00C83D69" w:rsidP="001E2E92">
            <w:pPr>
              <w:shd w:val="clear" w:color="auto" w:fill="FFFFFF"/>
              <w:spacing w:line="326" w:lineRule="exact"/>
              <w:ind w:right="1166" w:hanging="5"/>
              <w:rPr>
                <w:rFonts w:ascii="Arial" w:hAnsi="Arial" w:cs="Arial"/>
                <w:b/>
                <w:bCs/>
                <w:sz w:val="28"/>
                <w:szCs w:val="28"/>
              </w:rPr>
            </w:pPr>
            <w:r w:rsidRPr="00242C0B">
              <w:rPr>
                <w:rFonts w:ascii="Arial" w:hAnsi="Arial" w:cs="Arial"/>
                <w:b/>
                <w:bCs/>
                <w:color w:val="000000"/>
                <w:spacing w:val="1"/>
                <w:w w:val="90"/>
                <w:sz w:val="28"/>
                <w:szCs w:val="28"/>
              </w:rPr>
              <w:t xml:space="preserve">Коэффициент, учитывающий </w:t>
            </w:r>
            <w:r w:rsidRPr="00242C0B">
              <w:rPr>
                <w:rFonts w:ascii="Arial" w:hAnsi="Arial" w:cs="Arial"/>
                <w:b/>
                <w:bCs/>
                <w:color w:val="000000"/>
                <w:spacing w:val="2"/>
                <w:w w:val="90"/>
                <w:sz w:val="28"/>
                <w:szCs w:val="28"/>
              </w:rPr>
              <w:t>дополнительную площадь</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sz w:val="28"/>
                <w:szCs w:val="28"/>
              </w:rPr>
              <w:t>К</w:t>
            </w:r>
            <w:r w:rsidRPr="00242C0B">
              <w:rPr>
                <w:rFonts w:ascii="Arial" w:hAnsi="Arial" w:cs="Arial"/>
                <w:b/>
                <w:bCs/>
                <w:color w:val="000000"/>
                <w:sz w:val="28"/>
                <w:szCs w:val="28"/>
                <w:vertAlign w:val="subscript"/>
              </w:rPr>
              <w:t>д</w:t>
            </w:r>
          </w:p>
        </w:tc>
        <w:tc>
          <w:tcPr>
            <w:tcW w:w="3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spacing w:val="-3"/>
                <w:w w:val="86"/>
                <w:sz w:val="28"/>
                <w:szCs w:val="28"/>
              </w:rPr>
              <w:t>2,5</w:t>
            </w:r>
          </w:p>
        </w:tc>
      </w:tr>
      <w:tr w:rsidR="00C83D69" w:rsidRPr="00242C0B" w:rsidTr="001E2E92">
        <w:trPr>
          <w:trHeight w:hRule="exact" w:val="701"/>
        </w:trPr>
        <w:tc>
          <w:tcPr>
            <w:tcW w:w="4819"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42C0B" w:rsidRDefault="00C83D69" w:rsidP="001E2E92">
            <w:pPr>
              <w:shd w:val="clear" w:color="auto" w:fill="FFFFFF"/>
              <w:spacing w:line="326" w:lineRule="exact"/>
              <w:ind w:right="581" w:firstLine="5"/>
              <w:rPr>
                <w:rFonts w:ascii="Arial" w:hAnsi="Arial" w:cs="Arial"/>
                <w:b/>
                <w:bCs/>
                <w:sz w:val="28"/>
                <w:szCs w:val="28"/>
              </w:rPr>
            </w:pPr>
            <w:r w:rsidRPr="00242C0B">
              <w:rPr>
                <w:rFonts w:ascii="Arial" w:hAnsi="Arial" w:cs="Arial"/>
                <w:b/>
                <w:bCs/>
                <w:color w:val="000000"/>
                <w:spacing w:val="-1"/>
                <w:w w:val="90"/>
                <w:sz w:val="28"/>
                <w:szCs w:val="28"/>
              </w:rPr>
              <w:t>Стоимость 1 м</w:t>
            </w:r>
            <w:r w:rsidRPr="00242C0B">
              <w:rPr>
                <w:rFonts w:ascii="Arial" w:hAnsi="Arial" w:cs="Arial"/>
                <w:b/>
                <w:bCs/>
                <w:color w:val="000000"/>
                <w:spacing w:val="-1"/>
                <w:w w:val="90"/>
                <w:sz w:val="28"/>
                <w:szCs w:val="28"/>
                <w:vertAlign w:val="superscript"/>
              </w:rPr>
              <w:t>2</w:t>
            </w:r>
            <w:r w:rsidRPr="00242C0B">
              <w:rPr>
                <w:rFonts w:ascii="Arial" w:hAnsi="Arial" w:cs="Arial"/>
                <w:b/>
                <w:bCs/>
                <w:color w:val="000000"/>
                <w:spacing w:val="-1"/>
                <w:w w:val="90"/>
                <w:sz w:val="28"/>
                <w:szCs w:val="28"/>
              </w:rPr>
              <w:t xml:space="preserve"> производственной </w:t>
            </w:r>
            <w:r w:rsidRPr="00242C0B">
              <w:rPr>
                <w:rFonts w:ascii="Arial" w:hAnsi="Arial" w:cs="Arial"/>
                <w:b/>
                <w:bCs/>
                <w:color w:val="000000"/>
                <w:w w:val="90"/>
                <w:sz w:val="28"/>
                <w:szCs w:val="28"/>
              </w:rPr>
              <w:t>площади, руб.</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42C0B" w:rsidRDefault="00C83D69" w:rsidP="001E2E92">
            <w:pPr>
              <w:shd w:val="clear" w:color="auto" w:fill="FFFFFF"/>
              <w:jc w:val="center"/>
              <w:rPr>
                <w:rFonts w:ascii="Arial" w:hAnsi="Arial" w:cs="Arial"/>
                <w:b/>
                <w:bCs/>
                <w:sz w:val="28"/>
                <w:szCs w:val="28"/>
              </w:rPr>
            </w:pPr>
            <w:r>
              <w:rPr>
                <w:rFonts w:ascii="Arial" w:hAnsi="Arial" w:cs="Arial"/>
                <w:b/>
                <w:bCs/>
                <w:sz w:val="28"/>
                <w:szCs w:val="28"/>
              </w:rPr>
              <w:t>С</w:t>
            </w:r>
            <w:r w:rsidRPr="00685CF7">
              <w:rPr>
                <w:rFonts w:ascii="Arial" w:hAnsi="Arial" w:cs="Arial"/>
                <w:b/>
                <w:bCs/>
                <w:sz w:val="28"/>
                <w:szCs w:val="28"/>
                <w:vertAlign w:val="subscript"/>
              </w:rPr>
              <w:t>пл</w:t>
            </w:r>
          </w:p>
        </w:tc>
        <w:tc>
          <w:tcPr>
            <w:tcW w:w="3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w w:val="86"/>
                <w:sz w:val="28"/>
                <w:szCs w:val="28"/>
              </w:rPr>
              <w:t>10000</w:t>
            </w:r>
          </w:p>
        </w:tc>
      </w:tr>
      <w:tr w:rsidR="00C83D69" w:rsidRPr="00242C0B" w:rsidTr="001E2E92">
        <w:trPr>
          <w:trHeight w:hRule="exact" w:val="1129"/>
        </w:trPr>
        <w:tc>
          <w:tcPr>
            <w:tcW w:w="4819" w:type="dxa"/>
            <w:tcBorders>
              <w:top w:val="single" w:sz="6" w:space="0" w:color="auto"/>
              <w:left w:val="single" w:sz="6" w:space="0" w:color="auto"/>
              <w:bottom w:val="single" w:sz="6" w:space="0" w:color="auto"/>
              <w:right w:val="single" w:sz="6" w:space="0" w:color="auto"/>
            </w:tcBorders>
            <w:shd w:val="clear" w:color="auto" w:fill="FFFFFF"/>
            <w:vAlign w:val="bottom"/>
          </w:tcPr>
          <w:p w:rsidR="00C83D69" w:rsidRPr="00242C0B" w:rsidRDefault="00C83D69" w:rsidP="001E2E92">
            <w:pPr>
              <w:shd w:val="clear" w:color="auto" w:fill="FFFFFF"/>
              <w:spacing w:line="322" w:lineRule="exact"/>
              <w:ind w:right="696" w:hanging="5"/>
              <w:rPr>
                <w:rFonts w:ascii="Arial" w:hAnsi="Arial" w:cs="Arial"/>
                <w:b/>
                <w:bCs/>
                <w:sz w:val="28"/>
                <w:szCs w:val="28"/>
              </w:rPr>
            </w:pPr>
            <w:r w:rsidRPr="00242C0B">
              <w:rPr>
                <w:rFonts w:ascii="Arial" w:hAnsi="Arial" w:cs="Arial"/>
                <w:b/>
                <w:bCs/>
                <w:color w:val="000000"/>
                <w:w w:val="90"/>
                <w:sz w:val="28"/>
                <w:szCs w:val="28"/>
              </w:rPr>
              <w:t xml:space="preserve">Годовая норма амортизационных </w:t>
            </w:r>
            <w:r w:rsidRPr="00242C0B">
              <w:rPr>
                <w:rFonts w:ascii="Arial" w:hAnsi="Arial" w:cs="Arial"/>
                <w:b/>
                <w:bCs/>
                <w:color w:val="000000"/>
                <w:spacing w:val="2"/>
                <w:w w:val="90"/>
                <w:sz w:val="28"/>
                <w:szCs w:val="28"/>
              </w:rPr>
              <w:t>отчислений на оборудование, %</w:t>
            </w:r>
          </w:p>
        </w:tc>
        <w:tc>
          <w:tcPr>
            <w:tcW w:w="1481"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42C0B" w:rsidRDefault="00C83D69" w:rsidP="001E2E92">
            <w:pPr>
              <w:shd w:val="clear" w:color="auto" w:fill="FFFFFF"/>
              <w:jc w:val="center"/>
              <w:rPr>
                <w:rFonts w:ascii="Arial" w:hAnsi="Arial" w:cs="Arial"/>
                <w:b/>
                <w:bCs/>
                <w:sz w:val="28"/>
                <w:szCs w:val="28"/>
              </w:rPr>
            </w:pPr>
            <w:r>
              <w:rPr>
                <w:rFonts w:ascii="Arial" w:hAnsi="Arial" w:cs="Arial"/>
                <w:b/>
                <w:bCs/>
                <w:sz w:val="28"/>
                <w:szCs w:val="28"/>
              </w:rPr>
              <w:t>а</w:t>
            </w:r>
            <w:r w:rsidRPr="00685CF7">
              <w:rPr>
                <w:rFonts w:ascii="Arial" w:hAnsi="Arial" w:cs="Arial"/>
                <w:b/>
                <w:bCs/>
                <w:sz w:val="28"/>
                <w:szCs w:val="28"/>
                <w:vertAlign w:val="subscript"/>
              </w:rPr>
              <w:t>о</w:t>
            </w:r>
          </w:p>
        </w:tc>
        <w:tc>
          <w:tcPr>
            <w:tcW w:w="3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242C0B" w:rsidRDefault="00C83D69" w:rsidP="001E2E92">
            <w:pPr>
              <w:shd w:val="clear" w:color="auto" w:fill="FFFFFF"/>
              <w:jc w:val="center"/>
              <w:rPr>
                <w:rFonts w:ascii="Arial" w:hAnsi="Arial" w:cs="Arial"/>
                <w:b/>
                <w:bCs/>
                <w:sz w:val="28"/>
                <w:szCs w:val="28"/>
              </w:rPr>
            </w:pPr>
            <w:r w:rsidRPr="00242C0B">
              <w:rPr>
                <w:rFonts w:ascii="Arial" w:hAnsi="Arial" w:cs="Arial"/>
                <w:b/>
                <w:bCs/>
                <w:color w:val="000000"/>
                <w:spacing w:val="1"/>
                <w:w w:val="86"/>
                <w:sz w:val="28"/>
                <w:szCs w:val="28"/>
              </w:rPr>
              <w:t>0,12</w:t>
            </w:r>
          </w:p>
        </w:tc>
      </w:tr>
    </w:tbl>
    <w:p w:rsidR="00C83D69" w:rsidRPr="00932474" w:rsidRDefault="00C83D69" w:rsidP="00C83D69">
      <w:pPr>
        <w:rPr>
          <w:rFonts w:ascii="Arial" w:hAnsi="Arial" w:cs="Arial"/>
          <w:sz w:val="28"/>
          <w:szCs w:val="28"/>
        </w:rPr>
        <w:sectPr w:rsidR="00C83D69" w:rsidRPr="00932474" w:rsidSect="00644702">
          <w:pgSz w:w="11909" w:h="16834"/>
          <w:pgMar w:top="851" w:right="851" w:bottom="851" w:left="1134" w:header="720" w:footer="720" w:gutter="0"/>
          <w:cols w:space="60"/>
          <w:noEndnote/>
        </w:sectPr>
      </w:pPr>
    </w:p>
    <w:tbl>
      <w:tblPr>
        <w:tblW w:w="0" w:type="auto"/>
        <w:tblInd w:w="-8" w:type="dxa"/>
        <w:tblLayout w:type="fixed"/>
        <w:tblCellMar>
          <w:left w:w="40" w:type="dxa"/>
          <w:right w:w="40" w:type="dxa"/>
        </w:tblCellMar>
        <w:tblLook w:val="0000" w:firstRow="0" w:lastRow="0" w:firstColumn="0" w:lastColumn="0" w:noHBand="0" w:noVBand="0"/>
      </w:tblPr>
      <w:tblGrid>
        <w:gridCol w:w="4815"/>
        <w:gridCol w:w="855"/>
        <w:gridCol w:w="1545"/>
        <w:gridCol w:w="1853"/>
      </w:tblGrid>
      <w:tr w:rsidR="00C83D69" w:rsidRPr="00932474" w:rsidTr="001E2E92">
        <w:trPr>
          <w:trHeight w:hRule="exact" w:val="394"/>
        </w:trPr>
        <w:tc>
          <w:tcPr>
            <w:tcW w:w="4815" w:type="dxa"/>
            <w:vMerge w:val="restart"/>
            <w:tcBorders>
              <w:top w:val="single" w:sz="6" w:space="0" w:color="auto"/>
              <w:left w:val="single" w:sz="6" w:space="0" w:color="auto"/>
              <w:bottom w:val="nil"/>
              <w:right w:val="single" w:sz="6" w:space="0" w:color="auto"/>
            </w:tcBorders>
            <w:shd w:val="clear" w:color="auto" w:fill="FFFFFF"/>
            <w:vAlign w:val="center"/>
          </w:tcPr>
          <w:p w:rsidR="00C83D69" w:rsidRPr="00932474" w:rsidRDefault="00C83D69" w:rsidP="001E2E92">
            <w:pPr>
              <w:shd w:val="clear" w:color="auto" w:fill="FFFFFF"/>
              <w:ind w:left="629"/>
              <w:rPr>
                <w:rFonts w:ascii="Arial" w:hAnsi="Arial" w:cs="Arial"/>
                <w:sz w:val="28"/>
                <w:szCs w:val="28"/>
              </w:rPr>
            </w:pPr>
            <w:r w:rsidRPr="00932474">
              <w:rPr>
                <w:rFonts w:ascii="Arial" w:hAnsi="Arial" w:cs="Arial"/>
                <w:color w:val="000000"/>
                <w:spacing w:val="1"/>
                <w:sz w:val="28"/>
                <w:szCs w:val="28"/>
              </w:rPr>
              <w:t>Наименование показателя</w:t>
            </w:r>
          </w:p>
        </w:tc>
        <w:tc>
          <w:tcPr>
            <w:tcW w:w="855" w:type="dxa"/>
            <w:vMerge w:val="restart"/>
            <w:tcBorders>
              <w:top w:val="single" w:sz="6" w:space="0" w:color="auto"/>
              <w:left w:val="single" w:sz="6" w:space="0" w:color="auto"/>
              <w:bottom w:val="nil"/>
              <w:right w:val="single" w:sz="6" w:space="0" w:color="auto"/>
            </w:tcBorders>
            <w:shd w:val="clear" w:color="auto" w:fill="FFFFFF"/>
            <w:vAlign w:val="center"/>
          </w:tcPr>
          <w:p w:rsidR="00C83D69" w:rsidRPr="00932474" w:rsidRDefault="00C83D69" w:rsidP="001E2E92">
            <w:pPr>
              <w:shd w:val="clear" w:color="auto" w:fill="FFFFFF"/>
              <w:spacing w:line="355" w:lineRule="exact"/>
              <w:jc w:val="center"/>
              <w:rPr>
                <w:rFonts w:ascii="Arial" w:hAnsi="Arial" w:cs="Arial"/>
                <w:sz w:val="28"/>
                <w:szCs w:val="28"/>
              </w:rPr>
            </w:pPr>
            <w:r w:rsidRPr="00932474">
              <w:rPr>
                <w:rFonts w:ascii="Arial" w:hAnsi="Arial" w:cs="Arial"/>
                <w:color w:val="000000"/>
                <w:sz w:val="28"/>
                <w:szCs w:val="28"/>
              </w:rPr>
              <w:t>Обо</w:t>
            </w:r>
            <w:r w:rsidRPr="00932474">
              <w:rPr>
                <w:rFonts w:ascii="Arial" w:hAnsi="Arial" w:cs="Arial"/>
                <w:color w:val="000000"/>
                <w:sz w:val="28"/>
                <w:szCs w:val="28"/>
              </w:rPr>
              <w:softHyphen/>
            </w:r>
            <w:r w:rsidRPr="00932474">
              <w:rPr>
                <w:rFonts w:ascii="Arial" w:hAnsi="Arial" w:cs="Arial"/>
                <w:color w:val="000000"/>
                <w:spacing w:val="-1"/>
                <w:sz w:val="28"/>
                <w:szCs w:val="28"/>
              </w:rPr>
              <w:t>значе</w:t>
            </w:r>
            <w:r w:rsidRPr="00932474">
              <w:rPr>
                <w:rFonts w:ascii="Arial" w:hAnsi="Arial" w:cs="Arial"/>
                <w:color w:val="000000"/>
                <w:spacing w:val="-1"/>
                <w:sz w:val="28"/>
                <w:szCs w:val="28"/>
              </w:rPr>
              <w:softHyphen/>
            </w:r>
            <w:r w:rsidRPr="00932474">
              <w:rPr>
                <w:rFonts w:ascii="Arial" w:hAnsi="Arial" w:cs="Arial"/>
                <w:color w:val="000000"/>
                <w:spacing w:val="-3"/>
                <w:sz w:val="28"/>
                <w:szCs w:val="28"/>
              </w:rPr>
              <w:t>ние</w:t>
            </w:r>
          </w:p>
        </w:tc>
        <w:tc>
          <w:tcPr>
            <w:tcW w:w="3398" w:type="dxa"/>
            <w:gridSpan w:val="2"/>
            <w:tcBorders>
              <w:top w:val="single" w:sz="6" w:space="0" w:color="auto"/>
              <w:left w:val="single" w:sz="6" w:space="0" w:color="auto"/>
              <w:bottom w:val="single" w:sz="6" w:space="0" w:color="auto"/>
              <w:right w:val="single" w:sz="6" w:space="0" w:color="auto"/>
            </w:tcBorders>
            <w:shd w:val="clear" w:color="auto" w:fill="FFFFFF"/>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1"/>
                <w:sz w:val="28"/>
                <w:szCs w:val="28"/>
              </w:rPr>
              <w:t>Значение для варианта</w:t>
            </w:r>
          </w:p>
        </w:tc>
      </w:tr>
      <w:tr w:rsidR="00C83D69" w:rsidRPr="00932474" w:rsidTr="001E2E92">
        <w:trPr>
          <w:trHeight w:hRule="exact" w:val="701"/>
        </w:trPr>
        <w:tc>
          <w:tcPr>
            <w:tcW w:w="4815" w:type="dxa"/>
            <w:vMerge/>
            <w:tcBorders>
              <w:top w:val="nil"/>
              <w:left w:val="single" w:sz="6" w:space="0" w:color="auto"/>
              <w:bottom w:val="single" w:sz="6" w:space="0" w:color="auto"/>
              <w:right w:val="single" w:sz="6" w:space="0" w:color="auto"/>
            </w:tcBorders>
            <w:shd w:val="clear" w:color="auto" w:fill="FFFFFF"/>
            <w:vAlign w:val="center"/>
          </w:tcPr>
          <w:p w:rsidR="00C83D69" w:rsidRPr="00932474" w:rsidRDefault="00C83D69" w:rsidP="001E2E92">
            <w:pPr>
              <w:rPr>
                <w:rFonts w:ascii="Arial" w:hAnsi="Arial" w:cs="Arial"/>
                <w:sz w:val="28"/>
                <w:szCs w:val="28"/>
              </w:rPr>
            </w:pPr>
          </w:p>
          <w:p w:rsidR="00C83D69" w:rsidRPr="00932474" w:rsidRDefault="00C83D69" w:rsidP="001E2E92">
            <w:pPr>
              <w:rPr>
                <w:rFonts w:ascii="Arial" w:hAnsi="Arial" w:cs="Arial"/>
                <w:sz w:val="28"/>
                <w:szCs w:val="28"/>
              </w:rPr>
            </w:pPr>
          </w:p>
        </w:tc>
        <w:tc>
          <w:tcPr>
            <w:tcW w:w="855" w:type="dxa"/>
            <w:vMerge/>
            <w:tcBorders>
              <w:top w:val="nil"/>
              <w:left w:val="single" w:sz="6" w:space="0" w:color="auto"/>
              <w:bottom w:val="single" w:sz="6" w:space="0" w:color="auto"/>
              <w:right w:val="single" w:sz="6" w:space="0" w:color="auto"/>
            </w:tcBorders>
            <w:shd w:val="clear" w:color="auto" w:fill="FFFFFF"/>
            <w:vAlign w:val="center"/>
          </w:tcPr>
          <w:p w:rsidR="00C83D69" w:rsidRPr="00932474" w:rsidRDefault="00C83D69" w:rsidP="001E2E92">
            <w:pPr>
              <w:rPr>
                <w:rFonts w:ascii="Arial" w:hAnsi="Arial" w:cs="Arial"/>
                <w:sz w:val="28"/>
                <w:szCs w:val="28"/>
              </w:rPr>
            </w:pPr>
          </w:p>
          <w:p w:rsidR="00C83D69" w:rsidRPr="00932474" w:rsidRDefault="00C83D69" w:rsidP="001E2E92">
            <w:pPr>
              <w:rPr>
                <w:rFonts w:ascii="Arial" w:hAnsi="Arial" w:cs="Arial"/>
                <w:sz w:val="28"/>
                <w:szCs w:val="28"/>
              </w:rPr>
            </w:pPr>
          </w:p>
        </w:tc>
        <w:tc>
          <w:tcPr>
            <w:tcW w:w="1545" w:type="dxa"/>
            <w:tcBorders>
              <w:top w:val="single" w:sz="6" w:space="0" w:color="auto"/>
              <w:left w:val="single" w:sz="6" w:space="0" w:color="auto"/>
              <w:bottom w:val="single" w:sz="6" w:space="0" w:color="auto"/>
              <w:right w:val="single" w:sz="4"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3"/>
                <w:sz w:val="28"/>
                <w:szCs w:val="28"/>
              </w:rPr>
              <w:t>Базового</w:t>
            </w:r>
          </w:p>
        </w:tc>
        <w:tc>
          <w:tcPr>
            <w:tcW w:w="1853" w:type="dxa"/>
            <w:tcBorders>
              <w:top w:val="single" w:sz="6" w:space="0" w:color="auto"/>
              <w:left w:val="single" w:sz="4"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ind w:left="200"/>
              <w:jc w:val="center"/>
              <w:rPr>
                <w:rFonts w:ascii="Arial" w:hAnsi="Arial" w:cs="Arial"/>
                <w:sz w:val="28"/>
                <w:szCs w:val="28"/>
              </w:rPr>
            </w:pPr>
            <w:r w:rsidRPr="00932474">
              <w:rPr>
                <w:rFonts w:ascii="Arial" w:hAnsi="Arial" w:cs="Arial"/>
                <w:color w:val="000000"/>
                <w:spacing w:val="3"/>
                <w:sz w:val="28"/>
                <w:szCs w:val="28"/>
              </w:rPr>
              <w:t>Проектного</w:t>
            </w:r>
          </w:p>
        </w:tc>
      </w:tr>
      <w:tr w:rsidR="00C83D69" w:rsidRPr="00932474" w:rsidTr="001E2E92">
        <w:trPr>
          <w:trHeight w:hRule="exact" w:val="1008"/>
        </w:trPr>
        <w:tc>
          <w:tcPr>
            <w:tcW w:w="4815"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spacing w:line="317" w:lineRule="exact"/>
              <w:ind w:right="163" w:hanging="5"/>
              <w:rPr>
                <w:rFonts w:ascii="Arial" w:hAnsi="Arial" w:cs="Arial"/>
                <w:sz w:val="28"/>
                <w:szCs w:val="28"/>
              </w:rPr>
            </w:pPr>
            <w:r w:rsidRPr="00932474">
              <w:rPr>
                <w:rFonts w:ascii="Arial" w:hAnsi="Arial" w:cs="Arial"/>
                <w:color w:val="000000"/>
                <w:spacing w:val="3"/>
                <w:sz w:val="28"/>
                <w:szCs w:val="28"/>
              </w:rPr>
              <w:t xml:space="preserve">Коэффициент, учитывающий </w:t>
            </w:r>
            <w:r w:rsidRPr="00932474">
              <w:rPr>
                <w:rFonts w:ascii="Arial" w:hAnsi="Arial" w:cs="Arial"/>
                <w:color w:val="000000"/>
                <w:spacing w:val="1"/>
                <w:sz w:val="28"/>
                <w:szCs w:val="28"/>
              </w:rPr>
              <w:t>дополнительную зар. плату, премии и отчисления</w:t>
            </w:r>
          </w:p>
        </w:tc>
        <w:tc>
          <w:tcPr>
            <w:tcW w:w="855"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z w:val="28"/>
                <w:szCs w:val="28"/>
              </w:rPr>
              <w:t>к</w:t>
            </w:r>
          </w:p>
        </w:tc>
        <w:tc>
          <w:tcPr>
            <w:tcW w:w="339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14"/>
                <w:sz w:val="28"/>
                <w:szCs w:val="28"/>
              </w:rPr>
              <w:t>1,4</w:t>
            </w:r>
          </w:p>
        </w:tc>
      </w:tr>
      <w:tr w:rsidR="00C83D69" w:rsidRPr="00932474" w:rsidTr="001E2E92">
        <w:trPr>
          <w:trHeight w:hRule="exact" w:val="778"/>
        </w:trPr>
        <w:tc>
          <w:tcPr>
            <w:tcW w:w="4815" w:type="dxa"/>
            <w:tcBorders>
              <w:top w:val="single" w:sz="6" w:space="0" w:color="auto"/>
              <w:left w:val="single" w:sz="6" w:space="0" w:color="auto"/>
              <w:bottom w:val="single" w:sz="6" w:space="0" w:color="auto"/>
              <w:right w:val="single" w:sz="6" w:space="0" w:color="auto"/>
            </w:tcBorders>
            <w:shd w:val="clear" w:color="auto" w:fill="FFFFFF"/>
          </w:tcPr>
          <w:p w:rsidR="00C83D69" w:rsidRPr="00932474" w:rsidRDefault="00C83D69" w:rsidP="001E2E92">
            <w:pPr>
              <w:shd w:val="clear" w:color="auto" w:fill="FFFFFF"/>
              <w:rPr>
                <w:rFonts w:ascii="Arial" w:hAnsi="Arial" w:cs="Arial"/>
                <w:sz w:val="28"/>
                <w:szCs w:val="28"/>
              </w:rPr>
            </w:pPr>
            <w:r w:rsidRPr="00932474">
              <w:rPr>
                <w:rFonts w:ascii="Arial" w:hAnsi="Arial" w:cs="Arial"/>
                <w:color w:val="000000"/>
                <w:sz w:val="28"/>
                <w:szCs w:val="28"/>
              </w:rPr>
              <w:t>Стоимость кВт-ч электроэнергии, руб.</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C83D69" w:rsidRPr="00932474" w:rsidRDefault="00C83D69" w:rsidP="001E2E92">
            <w:pPr>
              <w:shd w:val="clear" w:color="auto" w:fill="FFFFFF"/>
              <w:jc w:val="center"/>
              <w:rPr>
                <w:rFonts w:ascii="Arial" w:hAnsi="Arial" w:cs="Arial"/>
                <w:sz w:val="28"/>
                <w:szCs w:val="28"/>
              </w:rPr>
            </w:pPr>
            <w:r>
              <w:rPr>
                <w:rFonts w:ascii="Arial" w:hAnsi="Arial" w:cs="Arial"/>
                <w:color w:val="000000"/>
                <w:sz w:val="28"/>
                <w:szCs w:val="28"/>
              </w:rPr>
              <w:t>Ц</w:t>
            </w:r>
            <w:r w:rsidRPr="00685CF7">
              <w:rPr>
                <w:rFonts w:ascii="Arial" w:hAnsi="Arial" w:cs="Arial"/>
                <w:color w:val="000000"/>
                <w:sz w:val="28"/>
                <w:szCs w:val="28"/>
                <w:vertAlign w:val="subscript"/>
              </w:rPr>
              <w:t>э</w:t>
            </w:r>
          </w:p>
        </w:tc>
        <w:tc>
          <w:tcPr>
            <w:tcW w:w="3398" w:type="dxa"/>
            <w:gridSpan w:val="2"/>
            <w:tcBorders>
              <w:top w:val="single" w:sz="6" w:space="0" w:color="auto"/>
              <w:left w:val="single" w:sz="6" w:space="0" w:color="auto"/>
              <w:bottom w:val="single" w:sz="6" w:space="0" w:color="auto"/>
              <w:right w:val="single" w:sz="6" w:space="0" w:color="auto"/>
            </w:tcBorders>
            <w:shd w:val="clear" w:color="auto" w:fill="FFFFFF"/>
          </w:tcPr>
          <w:p w:rsidR="00C83D69" w:rsidRPr="00932474" w:rsidRDefault="00C83D69" w:rsidP="001E2E92">
            <w:pPr>
              <w:shd w:val="clear" w:color="auto" w:fill="FFFFFF"/>
              <w:jc w:val="center"/>
              <w:rPr>
                <w:rFonts w:ascii="Arial" w:hAnsi="Arial" w:cs="Arial"/>
                <w:sz w:val="28"/>
                <w:szCs w:val="28"/>
              </w:rPr>
            </w:pPr>
            <w:r>
              <w:rPr>
                <w:rFonts w:ascii="Arial" w:hAnsi="Arial" w:cs="Arial"/>
                <w:sz w:val="28"/>
                <w:szCs w:val="28"/>
              </w:rPr>
              <w:t>2</w:t>
            </w:r>
          </w:p>
        </w:tc>
      </w:tr>
      <w:tr w:rsidR="00C83D69" w:rsidRPr="00932474" w:rsidTr="001E2E92">
        <w:trPr>
          <w:trHeight w:hRule="exact" w:val="1018"/>
        </w:trPr>
        <w:tc>
          <w:tcPr>
            <w:tcW w:w="4815"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spacing w:line="317" w:lineRule="exact"/>
              <w:ind w:right="677" w:hanging="5"/>
              <w:rPr>
                <w:rFonts w:ascii="Arial" w:hAnsi="Arial" w:cs="Arial"/>
                <w:sz w:val="28"/>
                <w:szCs w:val="28"/>
              </w:rPr>
            </w:pPr>
            <w:r w:rsidRPr="00932474">
              <w:rPr>
                <w:rFonts w:ascii="Arial" w:hAnsi="Arial" w:cs="Arial"/>
                <w:color w:val="000000"/>
                <w:spacing w:val="1"/>
                <w:sz w:val="28"/>
                <w:szCs w:val="28"/>
              </w:rPr>
              <w:t xml:space="preserve">Годовая норма амортизационных </w:t>
            </w:r>
            <w:r w:rsidRPr="00932474">
              <w:rPr>
                <w:rFonts w:ascii="Arial" w:hAnsi="Arial" w:cs="Arial"/>
                <w:color w:val="000000"/>
                <w:sz w:val="28"/>
                <w:szCs w:val="28"/>
              </w:rPr>
              <w:t xml:space="preserve">отчислений на производственные </w:t>
            </w:r>
            <w:r w:rsidRPr="00932474">
              <w:rPr>
                <w:rFonts w:ascii="Arial" w:hAnsi="Arial" w:cs="Arial"/>
                <w:color w:val="000000"/>
                <w:spacing w:val="2"/>
                <w:sz w:val="28"/>
                <w:szCs w:val="28"/>
              </w:rPr>
              <w:t>площади, %</w:t>
            </w:r>
          </w:p>
        </w:tc>
        <w:tc>
          <w:tcPr>
            <w:tcW w:w="855"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685CF7" w:rsidRDefault="00C83D69" w:rsidP="001E2E92">
            <w:pPr>
              <w:shd w:val="clear" w:color="auto" w:fill="FFFFFF"/>
              <w:jc w:val="center"/>
              <w:rPr>
                <w:rFonts w:ascii="Arial" w:hAnsi="Arial" w:cs="Arial"/>
                <w:sz w:val="28"/>
                <w:szCs w:val="28"/>
                <w:lang w:val="en-US"/>
              </w:rPr>
            </w:pPr>
            <w:r>
              <w:rPr>
                <w:rFonts w:ascii="Arial" w:hAnsi="Arial" w:cs="Arial"/>
                <w:color w:val="000000"/>
                <w:spacing w:val="-40"/>
                <w:sz w:val="28"/>
                <w:szCs w:val="28"/>
                <w:lang w:val="en-US"/>
              </w:rPr>
              <w:t>a</w:t>
            </w:r>
            <w:r w:rsidRPr="00685CF7">
              <w:rPr>
                <w:rFonts w:ascii="Arial" w:hAnsi="Arial" w:cs="Arial"/>
                <w:color w:val="000000"/>
                <w:spacing w:val="-40"/>
                <w:sz w:val="28"/>
                <w:szCs w:val="28"/>
                <w:vertAlign w:val="subscript"/>
                <w:lang w:val="en-US"/>
              </w:rPr>
              <w:t>s</w:t>
            </w:r>
          </w:p>
        </w:tc>
        <w:tc>
          <w:tcPr>
            <w:tcW w:w="339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11"/>
                <w:sz w:val="28"/>
                <w:szCs w:val="28"/>
              </w:rPr>
              <w:t>12,5</w:t>
            </w:r>
          </w:p>
        </w:tc>
      </w:tr>
      <w:tr w:rsidR="00C83D69" w:rsidRPr="00932474" w:rsidTr="001E2E92">
        <w:trPr>
          <w:trHeight w:hRule="exact" w:val="1334"/>
        </w:trPr>
        <w:tc>
          <w:tcPr>
            <w:tcW w:w="4815"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spacing w:line="317" w:lineRule="exact"/>
              <w:ind w:right="226" w:hanging="5"/>
              <w:rPr>
                <w:rFonts w:ascii="Arial" w:hAnsi="Arial" w:cs="Arial"/>
                <w:sz w:val="28"/>
                <w:szCs w:val="28"/>
              </w:rPr>
            </w:pPr>
            <w:r w:rsidRPr="00932474">
              <w:rPr>
                <w:rFonts w:ascii="Arial" w:hAnsi="Arial" w:cs="Arial"/>
                <w:color w:val="000000"/>
                <w:spacing w:val="1"/>
                <w:sz w:val="28"/>
                <w:szCs w:val="28"/>
              </w:rPr>
              <w:t xml:space="preserve">Норма амортизационных отчислений </w:t>
            </w:r>
            <w:r w:rsidRPr="00932474">
              <w:rPr>
                <w:rFonts w:ascii="Arial" w:hAnsi="Arial" w:cs="Arial"/>
                <w:color w:val="000000"/>
                <w:spacing w:val="3"/>
                <w:sz w:val="28"/>
                <w:szCs w:val="28"/>
              </w:rPr>
              <w:t xml:space="preserve">на приборы для контроля и </w:t>
            </w:r>
            <w:r w:rsidRPr="00932474">
              <w:rPr>
                <w:rFonts w:ascii="Arial" w:hAnsi="Arial" w:cs="Arial"/>
                <w:color w:val="000000"/>
                <w:spacing w:val="2"/>
                <w:sz w:val="28"/>
                <w:szCs w:val="28"/>
              </w:rPr>
              <w:t xml:space="preserve">регулирования технологических </w:t>
            </w:r>
            <w:r w:rsidRPr="00932474">
              <w:rPr>
                <w:rFonts w:ascii="Arial" w:hAnsi="Arial" w:cs="Arial"/>
                <w:color w:val="000000"/>
                <w:spacing w:val="1"/>
                <w:sz w:val="28"/>
                <w:szCs w:val="28"/>
              </w:rPr>
              <w:t>процессов, %</w:t>
            </w:r>
          </w:p>
        </w:tc>
        <w:tc>
          <w:tcPr>
            <w:tcW w:w="855"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z w:val="28"/>
                <w:szCs w:val="28"/>
              </w:rPr>
              <w:t>а</w:t>
            </w:r>
          </w:p>
        </w:tc>
        <w:tc>
          <w:tcPr>
            <w:tcW w:w="339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12"/>
                <w:sz w:val="28"/>
                <w:szCs w:val="28"/>
              </w:rPr>
              <w:t>15,5</w:t>
            </w:r>
          </w:p>
        </w:tc>
      </w:tr>
      <w:tr w:rsidR="00C83D69" w:rsidRPr="00932474" w:rsidTr="001E2E92">
        <w:trPr>
          <w:trHeight w:hRule="exact" w:val="710"/>
        </w:trPr>
        <w:tc>
          <w:tcPr>
            <w:tcW w:w="4815"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spacing w:line="322" w:lineRule="exact"/>
              <w:ind w:right="226" w:hanging="5"/>
              <w:rPr>
                <w:rFonts w:ascii="Arial" w:hAnsi="Arial" w:cs="Arial"/>
                <w:sz w:val="28"/>
                <w:szCs w:val="28"/>
              </w:rPr>
            </w:pPr>
            <w:r w:rsidRPr="00932474">
              <w:rPr>
                <w:rFonts w:ascii="Arial" w:hAnsi="Arial" w:cs="Arial"/>
                <w:color w:val="000000"/>
                <w:spacing w:val="1"/>
                <w:sz w:val="28"/>
                <w:szCs w:val="28"/>
              </w:rPr>
              <w:t xml:space="preserve">Норма амортизационных отчислений </w:t>
            </w:r>
            <w:r w:rsidRPr="00932474">
              <w:rPr>
                <w:rFonts w:ascii="Arial" w:hAnsi="Arial" w:cs="Arial"/>
                <w:color w:val="000000"/>
                <w:spacing w:val="2"/>
                <w:sz w:val="28"/>
                <w:szCs w:val="28"/>
              </w:rPr>
              <w:t>на инвентарь, %</w:t>
            </w:r>
          </w:p>
        </w:tc>
        <w:tc>
          <w:tcPr>
            <w:tcW w:w="855" w:type="dxa"/>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685CF7" w:rsidRDefault="00C83D69" w:rsidP="001E2E92">
            <w:pPr>
              <w:shd w:val="clear" w:color="auto" w:fill="FFFFFF"/>
              <w:jc w:val="center"/>
              <w:rPr>
                <w:rFonts w:ascii="Arial" w:hAnsi="Arial" w:cs="Arial"/>
                <w:sz w:val="28"/>
                <w:szCs w:val="28"/>
                <w:vertAlign w:val="subscript"/>
                <w:lang w:val="en-US"/>
              </w:rPr>
            </w:pPr>
            <w:r>
              <w:rPr>
                <w:rFonts w:ascii="Arial" w:hAnsi="Arial" w:cs="Arial"/>
                <w:sz w:val="28"/>
                <w:szCs w:val="28"/>
                <w:lang w:val="en-US"/>
              </w:rPr>
              <w:t>a</w:t>
            </w:r>
            <w:r>
              <w:rPr>
                <w:rFonts w:ascii="Arial" w:hAnsi="Arial" w:cs="Arial"/>
                <w:sz w:val="28"/>
                <w:szCs w:val="28"/>
                <w:vertAlign w:val="subscript"/>
                <w:lang w:val="en-US"/>
              </w:rPr>
              <w:t>1</w:t>
            </w:r>
          </w:p>
        </w:tc>
        <w:tc>
          <w:tcPr>
            <w:tcW w:w="339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3D69" w:rsidRPr="00932474" w:rsidRDefault="00C83D69" w:rsidP="001E2E92">
            <w:pPr>
              <w:shd w:val="clear" w:color="auto" w:fill="FFFFFF"/>
              <w:jc w:val="center"/>
              <w:rPr>
                <w:rFonts w:ascii="Arial" w:hAnsi="Arial" w:cs="Arial"/>
                <w:sz w:val="28"/>
                <w:szCs w:val="28"/>
              </w:rPr>
            </w:pPr>
            <w:r w:rsidRPr="00932474">
              <w:rPr>
                <w:rFonts w:ascii="Arial" w:hAnsi="Arial" w:cs="Arial"/>
                <w:color w:val="000000"/>
                <w:spacing w:val="-27"/>
                <w:sz w:val="28"/>
                <w:szCs w:val="28"/>
              </w:rPr>
              <w:t>13</w:t>
            </w:r>
          </w:p>
        </w:tc>
      </w:tr>
      <w:tr w:rsidR="00C83D69" w:rsidRPr="004859B4" w:rsidTr="001E2E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0"/>
        </w:trPr>
        <w:tc>
          <w:tcPr>
            <w:tcW w:w="4815" w:type="dxa"/>
          </w:tcPr>
          <w:p w:rsidR="00C83D69" w:rsidRPr="004859B4" w:rsidRDefault="00C83D69" w:rsidP="001E2E92">
            <w:pPr>
              <w:rPr>
                <w:rFonts w:ascii="Arial" w:hAnsi="Arial" w:cs="Arial"/>
                <w:sz w:val="28"/>
                <w:szCs w:val="28"/>
              </w:rPr>
            </w:pPr>
            <w:r>
              <w:rPr>
                <w:rFonts w:ascii="Arial" w:hAnsi="Arial" w:cs="Arial"/>
                <w:sz w:val="28"/>
                <w:szCs w:val="28"/>
              </w:rPr>
              <w:t>Годовая норма затрат на текущий ремонт и содержание производственных площадей, %</w:t>
            </w:r>
          </w:p>
          <w:p w:rsidR="00C83D69" w:rsidRPr="004859B4" w:rsidRDefault="00C83D69" w:rsidP="001E2E92">
            <w:pPr>
              <w:rPr>
                <w:rFonts w:ascii="Arial" w:hAnsi="Arial" w:cs="Arial"/>
                <w:sz w:val="28"/>
                <w:szCs w:val="28"/>
              </w:rPr>
            </w:pPr>
          </w:p>
        </w:tc>
        <w:tc>
          <w:tcPr>
            <w:tcW w:w="855" w:type="dxa"/>
          </w:tcPr>
          <w:p w:rsidR="00C83D69" w:rsidRPr="004859B4" w:rsidRDefault="00C83D69" w:rsidP="001E2E92">
            <w:pPr>
              <w:rPr>
                <w:rFonts w:ascii="Arial" w:hAnsi="Arial" w:cs="Arial"/>
                <w:sz w:val="28"/>
                <w:szCs w:val="28"/>
              </w:rPr>
            </w:pPr>
          </w:p>
          <w:p w:rsidR="00C83D69" w:rsidRPr="004859B4" w:rsidRDefault="00C83D69" w:rsidP="001E2E92">
            <w:pPr>
              <w:jc w:val="center"/>
              <w:rPr>
                <w:rFonts w:ascii="Arial" w:hAnsi="Arial" w:cs="Arial"/>
                <w:sz w:val="28"/>
                <w:szCs w:val="28"/>
                <w:lang w:val="en-US"/>
              </w:rPr>
            </w:pPr>
            <w:r>
              <w:rPr>
                <w:rFonts w:ascii="Arial" w:hAnsi="Arial" w:cs="Arial"/>
                <w:sz w:val="28"/>
                <w:szCs w:val="28"/>
                <w:lang w:val="en-US"/>
              </w:rPr>
              <w:t>b</w:t>
            </w:r>
            <w:r w:rsidRPr="004859B4">
              <w:rPr>
                <w:rFonts w:ascii="Arial" w:hAnsi="Arial" w:cs="Arial"/>
                <w:sz w:val="28"/>
                <w:szCs w:val="28"/>
                <w:vertAlign w:val="subscript"/>
                <w:lang w:val="en-US"/>
              </w:rPr>
              <w:t>s</w:t>
            </w:r>
          </w:p>
        </w:tc>
        <w:tc>
          <w:tcPr>
            <w:tcW w:w="3398" w:type="dxa"/>
            <w:gridSpan w:val="2"/>
          </w:tcPr>
          <w:p w:rsidR="00C83D69" w:rsidRPr="004859B4" w:rsidRDefault="00C83D69" w:rsidP="001E2E92">
            <w:pPr>
              <w:rPr>
                <w:rFonts w:ascii="Arial" w:hAnsi="Arial" w:cs="Arial"/>
                <w:sz w:val="28"/>
                <w:szCs w:val="28"/>
              </w:rPr>
            </w:pPr>
          </w:p>
          <w:p w:rsidR="00C83D69" w:rsidRPr="004859B4" w:rsidRDefault="00C83D69" w:rsidP="001E2E92">
            <w:pPr>
              <w:jc w:val="center"/>
              <w:rPr>
                <w:rFonts w:ascii="Arial" w:hAnsi="Arial" w:cs="Arial"/>
                <w:sz w:val="28"/>
                <w:szCs w:val="28"/>
                <w:lang w:val="en-US"/>
              </w:rPr>
            </w:pPr>
            <w:r>
              <w:rPr>
                <w:rFonts w:ascii="Arial" w:hAnsi="Arial" w:cs="Arial"/>
                <w:sz w:val="28"/>
                <w:szCs w:val="28"/>
                <w:lang w:val="en-US"/>
              </w:rPr>
              <w:t>10.8</w:t>
            </w:r>
          </w:p>
        </w:tc>
      </w:tr>
      <w:tr w:rsidR="00C83D69" w:rsidTr="001E2E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10"/>
        </w:trPr>
        <w:tc>
          <w:tcPr>
            <w:tcW w:w="4815" w:type="dxa"/>
            <w:vAlign w:val="center"/>
          </w:tcPr>
          <w:p w:rsidR="00C83D69" w:rsidRPr="002A2F4D" w:rsidRDefault="00C83D69" w:rsidP="001E2E92">
            <w:pPr>
              <w:rPr>
                <w:sz w:val="28"/>
                <w:szCs w:val="28"/>
              </w:rPr>
            </w:pPr>
            <w:r>
              <w:rPr>
                <w:sz w:val="28"/>
                <w:szCs w:val="28"/>
              </w:rPr>
              <w:t>Г</w:t>
            </w:r>
            <w:r w:rsidRPr="002A2F4D">
              <w:rPr>
                <w:sz w:val="28"/>
                <w:szCs w:val="28"/>
              </w:rPr>
              <w:t>одовая стоимость ремонта и содержания единицы ремонтной сложности оборудования.</w:t>
            </w:r>
          </w:p>
          <w:p w:rsidR="00C83D69" w:rsidRDefault="00C83D69" w:rsidP="001E2E92">
            <w:pPr>
              <w:rPr>
                <w:rFonts w:ascii="Arial" w:hAnsi="Arial" w:cs="Arial"/>
                <w:sz w:val="28"/>
                <w:szCs w:val="28"/>
              </w:rPr>
            </w:pPr>
          </w:p>
        </w:tc>
        <w:tc>
          <w:tcPr>
            <w:tcW w:w="855" w:type="dxa"/>
            <w:vAlign w:val="center"/>
          </w:tcPr>
          <w:p w:rsidR="00C83D69" w:rsidRDefault="00C83D69" w:rsidP="001E2E92">
            <w:pPr>
              <w:jc w:val="center"/>
              <w:rPr>
                <w:rFonts w:ascii="Arial" w:hAnsi="Arial" w:cs="Arial"/>
                <w:sz w:val="28"/>
                <w:szCs w:val="28"/>
              </w:rPr>
            </w:pPr>
            <w:r w:rsidRPr="002A2F4D">
              <w:rPr>
                <w:sz w:val="28"/>
                <w:szCs w:val="28"/>
              </w:rPr>
              <w:t>Ц</w:t>
            </w:r>
            <w:r w:rsidRPr="002A2F4D">
              <w:rPr>
                <w:sz w:val="28"/>
                <w:szCs w:val="28"/>
                <w:vertAlign w:val="subscript"/>
              </w:rPr>
              <w:t>р</w:t>
            </w:r>
          </w:p>
        </w:tc>
        <w:tc>
          <w:tcPr>
            <w:tcW w:w="3398" w:type="dxa"/>
            <w:gridSpan w:val="2"/>
            <w:vAlign w:val="center"/>
          </w:tcPr>
          <w:p w:rsidR="00C83D69" w:rsidRDefault="00C83D69" w:rsidP="001E2E92">
            <w:pPr>
              <w:jc w:val="center"/>
              <w:rPr>
                <w:rFonts w:ascii="Arial" w:hAnsi="Arial" w:cs="Arial"/>
                <w:sz w:val="28"/>
                <w:szCs w:val="28"/>
              </w:rPr>
            </w:pPr>
            <w:r>
              <w:rPr>
                <w:rFonts w:ascii="Arial" w:hAnsi="Arial" w:cs="Arial"/>
                <w:sz w:val="28"/>
                <w:szCs w:val="28"/>
              </w:rPr>
              <w:t>1855</w:t>
            </w:r>
          </w:p>
        </w:tc>
      </w:tr>
    </w:tbl>
    <w:p w:rsidR="00C83D69" w:rsidRPr="004859B4" w:rsidRDefault="00C83D69" w:rsidP="00C83D69">
      <w:pPr>
        <w:rPr>
          <w:rFonts w:ascii="Arial" w:hAnsi="Arial" w:cs="Arial"/>
          <w:sz w:val="28"/>
          <w:szCs w:val="28"/>
        </w:rPr>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77039B">
      <w:pPr>
        <w:tabs>
          <w:tab w:val="left" w:pos="-540"/>
          <w:tab w:val="left" w:pos="8820"/>
        </w:tabs>
        <w:ind w:left="-540" w:right="535"/>
      </w:pPr>
    </w:p>
    <w:p w:rsidR="00C83D69" w:rsidRDefault="00C83D69" w:rsidP="00C83D69">
      <w:pPr>
        <w:jc w:val="center"/>
        <w:rPr>
          <w:b/>
          <w:bCs/>
          <w:sz w:val="32"/>
          <w:szCs w:val="32"/>
        </w:rPr>
      </w:pPr>
      <w:r>
        <w:rPr>
          <w:b/>
          <w:bCs/>
          <w:sz w:val="32"/>
          <w:szCs w:val="32"/>
        </w:rPr>
        <w:t>1.3 Расчет производительности.</w:t>
      </w:r>
    </w:p>
    <w:p w:rsidR="00C83D69" w:rsidRDefault="00C83D69" w:rsidP="00C83D69">
      <w:pPr>
        <w:jc w:val="center"/>
        <w:rPr>
          <w:b/>
          <w:bCs/>
          <w:sz w:val="32"/>
          <w:szCs w:val="32"/>
        </w:rPr>
      </w:pPr>
      <w:r w:rsidRPr="00BB3411">
        <w:rPr>
          <w:b/>
          <w:bCs/>
          <w:sz w:val="32"/>
          <w:szCs w:val="32"/>
        </w:rPr>
        <w:t>1</w:t>
      </w:r>
      <w:r>
        <w:rPr>
          <w:b/>
          <w:bCs/>
          <w:sz w:val="32"/>
          <w:szCs w:val="32"/>
        </w:rPr>
        <w:t>.3.1</w:t>
      </w:r>
      <w:r w:rsidRPr="00BB3411">
        <w:rPr>
          <w:b/>
          <w:bCs/>
          <w:sz w:val="32"/>
          <w:szCs w:val="32"/>
        </w:rPr>
        <w:t xml:space="preserve"> Трудоемкость одной операции</w:t>
      </w:r>
    </w:p>
    <w:p w:rsidR="00C83D69" w:rsidRPr="00950772" w:rsidRDefault="00C83D69" w:rsidP="00C83D69">
      <w:pPr>
        <w:rPr>
          <w:sz w:val="28"/>
          <w:szCs w:val="28"/>
        </w:rPr>
      </w:pPr>
      <w:r w:rsidRPr="00950772">
        <w:rPr>
          <w:sz w:val="28"/>
          <w:szCs w:val="28"/>
          <w:lang w:val="en-US"/>
        </w:rPr>
        <w:t>T</w:t>
      </w:r>
      <w:r w:rsidRPr="00950772">
        <w:rPr>
          <w:sz w:val="28"/>
          <w:szCs w:val="28"/>
          <w:vertAlign w:val="subscript"/>
        </w:rPr>
        <w:t>шт</w:t>
      </w:r>
      <w:r w:rsidRPr="00950772">
        <w:rPr>
          <w:sz w:val="28"/>
          <w:szCs w:val="28"/>
        </w:rPr>
        <w:t xml:space="preserve"> = </w:t>
      </w:r>
      <w:r w:rsidRPr="00950772">
        <w:rPr>
          <w:sz w:val="28"/>
          <w:szCs w:val="28"/>
          <w:lang w:val="en-US"/>
        </w:rPr>
        <w:t>t</w:t>
      </w:r>
      <w:r w:rsidRPr="00950772">
        <w:rPr>
          <w:sz w:val="28"/>
          <w:szCs w:val="28"/>
          <w:vertAlign w:val="subscript"/>
        </w:rPr>
        <w:t>з</w:t>
      </w:r>
      <w:r w:rsidRPr="00C83D69">
        <w:rPr>
          <w:sz w:val="28"/>
          <w:szCs w:val="28"/>
          <w:vertAlign w:val="subscript"/>
        </w:rPr>
        <w:t xml:space="preserve"> </w:t>
      </w:r>
      <w:r w:rsidRPr="00950772">
        <w:rPr>
          <w:sz w:val="28"/>
          <w:szCs w:val="28"/>
        </w:rPr>
        <w:t>+</w:t>
      </w:r>
      <w:r w:rsidRPr="00C83D69">
        <w:rPr>
          <w:sz w:val="28"/>
          <w:szCs w:val="28"/>
        </w:rPr>
        <w:t xml:space="preserve"> </w:t>
      </w:r>
      <w:r w:rsidRPr="00950772">
        <w:rPr>
          <w:sz w:val="28"/>
          <w:szCs w:val="28"/>
          <w:lang w:val="en-US"/>
        </w:rPr>
        <w:t>t</w:t>
      </w:r>
      <w:r w:rsidRPr="00950772">
        <w:rPr>
          <w:sz w:val="28"/>
          <w:szCs w:val="28"/>
          <w:vertAlign w:val="subscript"/>
        </w:rPr>
        <w:t>к</w:t>
      </w:r>
      <w:r w:rsidRPr="00C83D69">
        <w:rPr>
          <w:sz w:val="28"/>
          <w:szCs w:val="28"/>
          <w:vertAlign w:val="subscript"/>
        </w:rPr>
        <w:t xml:space="preserve"> </w:t>
      </w:r>
      <w:r w:rsidRPr="00950772">
        <w:rPr>
          <w:sz w:val="28"/>
          <w:szCs w:val="28"/>
        </w:rPr>
        <w:t>+</w:t>
      </w:r>
      <w:r w:rsidRPr="00C83D69">
        <w:rPr>
          <w:sz w:val="28"/>
          <w:szCs w:val="28"/>
        </w:rPr>
        <w:t xml:space="preserve"> </w:t>
      </w:r>
      <w:r w:rsidRPr="00950772">
        <w:rPr>
          <w:sz w:val="28"/>
          <w:szCs w:val="28"/>
          <w:lang w:val="en-US"/>
        </w:rPr>
        <w:t>t</w:t>
      </w:r>
      <w:r w:rsidRPr="00950772">
        <w:rPr>
          <w:sz w:val="28"/>
          <w:szCs w:val="28"/>
          <w:vertAlign w:val="subscript"/>
        </w:rPr>
        <w:t>в</w:t>
      </w:r>
    </w:p>
    <w:p w:rsidR="00C83D69" w:rsidRPr="00950772" w:rsidRDefault="00C83D69" w:rsidP="00C83D69">
      <w:pPr>
        <w:rPr>
          <w:sz w:val="28"/>
          <w:szCs w:val="28"/>
        </w:rPr>
      </w:pPr>
      <w:r w:rsidRPr="00950772">
        <w:rPr>
          <w:sz w:val="28"/>
          <w:szCs w:val="28"/>
          <w:lang w:val="en-US"/>
        </w:rPr>
        <w:t>t</w:t>
      </w:r>
      <w:r w:rsidRPr="00950772">
        <w:rPr>
          <w:sz w:val="28"/>
          <w:szCs w:val="28"/>
          <w:vertAlign w:val="subscript"/>
        </w:rPr>
        <w:t>з</w:t>
      </w:r>
      <w:r>
        <w:rPr>
          <w:sz w:val="28"/>
          <w:szCs w:val="28"/>
        </w:rPr>
        <w:t>-</w:t>
      </w:r>
      <w:r w:rsidRPr="00950772">
        <w:rPr>
          <w:sz w:val="28"/>
          <w:szCs w:val="28"/>
        </w:rPr>
        <w:t xml:space="preserve"> </w:t>
      </w:r>
      <w:r>
        <w:rPr>
          <w:sz w:val="28"/>
          <w:szCs w:val="28"/>
        </w:rPr>
        <w:t>время загрузки</w:t>
      </w:r>
    </w:p>
    <w:p w:rsidR="00C83D69" w:rsidRDefault="00C83D69" w:rsidP="00C83D69">
      <w:pPr>
        <w:rPr>
          <w:sz w:val="28"/>
          <w:szCs w:val="28"/>
        </w:rPr>
      </w:pPr>
      <w:r w:rsidRPr="00950772">
        <w:rPr>
          <w:sz w:val="28"/>
          <w:szCs w:val="28"/>
          <w:lang w:val="en-US"/>
        </w:rPr>
        <w:t>t</w:t>
      </w:r>
      <w:r w:rsidRPr="00950772">
        <w:rPr>
          <w:sz w:val="28"/>
          <w:szCs w:val="28"/>
          <w:vertAlign w:val="subscript"/>
        </w:rPr>
        <w:t>к</w:t>
      </w:r>
      <w:r>
        <w:rPr>
          <w:sz w:val="28"/>
          <w:szCs w:val="28"/>
        </w:rPr>
        <w:t>-</w:t>
      </w:r>
      <w:r w:rsidRPr="00950772">
        <w:rPr>
          <w:sz w:val="28"/>
          <w:szCs w:val="28"/>
        </w:rPr>
        <w:t xml:space="preserve"> </w:t>
      </w:r>
      <w:r>
        <w:rPr>
          <w:sz w:val="28"/>
          <w:szCs w:val="28"/>
        </w:rPr>
        <w:t>время контроля</w:t>
      </w:r>
    </w:p>
    <w:p w:rsidR="00C83D69" w:rsidRDefault="00C83D69" w:rsidP="00C83D69">
      <w:pPr>
        <w:rPr>
          <w:sz w:val="28"/>
          <w:szCs w:val="28"/>
        </w:rPr>
      </w:pPr>
      <w:r w:rsidRPr="00950772">
        <w:rPr>
          <w:sz w:val="28"/>
          <w:szCs w:val="28"/>
          <w:lang w:val="en-US"/>
        </w:rPr>
        <w:t>t</w:t>
      </w:r>
      <w:r w:rsidRPr="00950772">
        <w:rPr>
          <w:sz w:val="28"/>
          <w:szCs w:val="28"/>
          <w:vertAlign w:val="subscript"/>
        </w:rPr>
        <w:t>в</w:t>
      </w:r>
      <w:r>
        <w:rPr>
          <w:sz w:val="28"/>
          <w:szCs w:val="28"/>
        </w:rPr>
        <w:t>-</w:t>
      </w:r>
      <w:r w:rsidRPr="00950772">
        <w:rPr>
          <w:sz w:val="28"/>
          <w:szCs w:val="28"/>
        </w:rPr>
        <w:t xml:space="preserve"> </w:t>
      </w:r>
      <w:r>
        <w:rPr>
          <w:sz w:val="28"/>
          <w:szCs w:val="28"/>
        </w:rPr>
        <w:t>время выгрузки</w:t>
      </w:r>
    </w:p>
    <w:p w:rsidR="00C83D69" w:rsidRDefault="00C83D69" w:rsidP="00C83D69">
      <w:pPr>
        <w:rPr>
          <w:sz w:val="28"/>
          <w:szCs w:val="28"/>
        </w:rPr>
      </w:pPr>
    </w:p>
    <w:p w:rsidR="00C83D69" w:rsidRDefault="00C83D69" w:rsidP="00C83D69">
      <w:pPr>
        <w:rPr>
          <w:sz w:val="28"/>
          <w:szCs w:val="28"/>
        </w:rPr>
      </w:pPr>
      <w:r w:rsidRPr="0053609F">
        <w:rPr>
          <w:sz w:val="28"/>
          <w:szCs w:val="28"/>
        </w:rPr>
        <w:t>а) базовый вариант</w:t>
      </w:r>
    </w:p>
    <w:p w:rsidR="00C83D69" w:rsidRDefault="00C83D69" w:rsidP="00C83D69">
      <w:pPr>
        <w:rPr>
          <w:sz w:val="28"/>
          <w:szCs w:val="28"/>
        </w:rPr>
      </w:pPr>
      <w:r w:rsidRPr="00950772">
        <w:rPr>
          <w:sz w:val="28"/>
          <w:szCs w:val="28"/>
          <w:lang w:val="en-US"/>
        </w:rPr>
        <w:t>T</w:t>
      </w:r>
      <w:r w:rsidRPr="00950772">
        <w:rPr>
          <w:sz w:val="28"/>
          <w:szCs w:val="28"/>
          <w:vertAlign w:val="subscript"/>
        </w:rPr>
        <w:t>шт</w:t>
      </w:r>
      <w:r>
        <w:rPr>
          <w:sz w:val="28"/>
          <w:szCs w:val="28"/>
          <w:vertAlign w:val="subscript"/>
        </w:rPr>
        <w:t>1</w:t>
      </w:r>
      <w:r w:rsidRPr="00950772">
        <w:rPr>
          <w:sz w:val="28"/>
          <w:szCs w:val="28"/>
        </w:rPr>
        <w:t xml:space="preserve"> =</w:t>
      </w:r>
      <w:r>
        <w:rPr>
          <w:sz w:val="28"/>
          <w:szCs w:val="28"/>
        </w:rPr>
        <w:t xml:space="preserve"> 0,083</w:t>
      </w:r>
      <w:r w:rsidRPr="00C83D69">
        <w:rPr>
          <w:sz w:val="28"/>
          <w:szCs w:val="28"/>
        </w:rPr>
        <w:t xml:space="preserve"> </w:t>
      </w:r>
      <w:r>
        <w:rPr>
          <w:sz w:val="28"/>
          <w:szCs w:val="28"/>
        </w:rPr>
        <w:t>+</w:t>
      </w:r>
      <w:r w:rsidRPr="00C83D69">
        <w:rPr>
          <w:sz w:val="28"/>
          <w:szCs w:val="28"/>
        </w:rPr>
        <w:t xml:space="preserve"> </w:t>
      </w:r>
      <w:r>
        <w:rPr>
          <w:sz w:val="28"/>
          <w:szCs w:val="28"/>
        </w:rPr>
        <w:t>2</w:t>
      </w:r>
      <w:r w:rsidRPr="00C83D69">
        <w:rPr>
          <w:sz w:val="28"/>
          <w:szCs w:val="28"/>
        </w:rPr>
        <w:t xml:space="preserve"> </w:t>
      </w:r>
      <w:r>
        <w:rPr>
          <w:sz w:val="28"/>
          <w:szCs w:val="28"/>
        </w:rPr>
        <w:t>+</w:t>
      </w:r>
      <w:r w:rsidRPr="00C83D69">
        <w:rPr>
          <w:sz w:val="28"/>
          <w:szCs w:val="28"/>
        </w:rPr>
        <w:t xml:space="preserve"> </w:t>
      </w:r>
      <w:r>
        <w:rPr>
          <w:sz w:val="28"/>
          <w:szCs w:val="28"/>
        </w:rPr>
        <w:t>0,083</w:t>
      </w:r>
      <w:r w:rsidRPr="00C83D69">
        <w:rPr>
          <w:sz w:val="28"/>
          <w:szCs w:val="28"/>
        </w:rPr>
        <w:t xml:space="preserve"> </w:t>
      </w:r>
      <w:r>
        <w:rPr>
          <w:sz w:val="28"/>
          <w:szCs w:val="28"/>
        </w:rPr>
        <w:t>=</w:t>
      </w:r>
      <w:r w:rsidRPr="00C83D69">
        <w:rPr>
          <w:sz w:val="28"/>
          <w:szCs w:val="28"/>
        </w:rPr>
        <w:t xml:space="preserve"> </w:t>
      </w:r>
      <w:r>
        <w:rPr>
          <w:sz w:val="28"/>
          <w:szCs w:val="28"/>
        </w:rPr>
        <w:t>2,1</w:t>
      </w:r>
      <w:r w:rsidRPr="00C83D69">
        <w:rPr>
          <w:sz w:val="28"/>
          <w:szCs w:val="28"/>
        </w:rPr>
        <w:t>66</w:t>
      </w:r>
      <w:r>
        <w:rPr>
          <w:sz w:val="28"/>
          <w:szCs w:val="28"/>
        </w:rPr>
        <w:t xml:space="preserve"> мин</w:t>
      </w:r>
    </w:p>
    <w:p w:rsidR="00C83D69" w:rsidRDefault="00C83D69" w:rsidP="00C83D69">
      <w:pPr>
        <w:rPr>
          <w:sz w:val="28"/>
          <w:szCs w:val="28"/>
        </w:rPr>
      </w:pPr>
    </w:p>
    <w:p w:rsidR="00C83D69" w:rsidRDefault="00C83D69" w:rsidP="00C83D69">
      <w:pPr>
        <w:rPr>
          <w:sz w:val="28"/>
          <w:szCs w:val="28"/>
        </w:rPr>
      </w:pPr>
      <w:r>
        <w:rPr>
          <w:sz w:val="28"/>
          <w:szCs w:val="28"/>
        </w:rPr>
        <w:t>б) проектный вариант</w:t>
      </w:r>
    </w:p>
    <w:p w:rsidR="00C83D69" w:rsidRDefault="00C83D69" w:rsidP="00C83D69">
      <w:pPr>
        <w:rPr>
          <w:sz w:val="28"/>
          <w:szCs w:val="28"/>
        </w:rPr>
      </w:pPr>
      <w:r w:rsidRPr="00950772">
        <w:rPr>
          <w:sz w:val="28"/>
          <w:szCs w:val="28"/>
          <w:lang w:val="en-US"/>
        </w:rPr>
        <w:t>T</w:t>
      </w:r>
      <w:r w:rsidRPr="00950772">
        <w:rPr>
          <w:sz w:val="28"/>
          <w:szCs w:val="28"/>
          <w:vertAlign w:val="subscript"/>
        </w:rPr>
        <w:t>шт</w:t>
      </w:r>
      <w:r>
        <w:rPr>
          <w:sz w:val="28"/>
          <w:szCs w:val="28"/>
          <w:vertAlign w:val="subscript"/>
        </w:rPr>
        <w:t>2</w:t>
      </w:r>
      <w:r w:rsidRPr="00950772">
        <w:rPr>
          <w:sz w:val="28"/>
          <w:szCs w:val="28"/>
        </w:rPr>
        <w:t xml:space="preserve"> =</w:t>
      </w:r>
      <w:r>
        <w:rPr>
          <w:sz w:val="28"/>
          <w:szCs w:val="28"/>
        </w:rPr>
        <w:t xml:space="preserve"> 0,083</w:t>
      </w:r>
      <w:r w:rsidRPr="007B5DC5">
        <w:rPr>
          <w:sz w:val="28"/>
          <w:szCs w:val="28"/>
        </w:rPr>
        <w:t xml:space="preserve"> </w:t>
      </w:r>
      <w:r>
        <w:rPr>
          <w:sz w:val="28"/>
          <w:szCs w:val="28"/>
        </w:rPr>
        <w:t>+</w:t>
      </w:r>
      <w:r w:rsidRPr="007B5DC5">
        <w:rPr>
          <w:sz w:val="28"/>
          <w:szCs w:val="28"/>
        </w:rPr>
        <w:t xml:space="preserve"> </w:t>
      </w:r>
      <w:r>
        <w:rPr>
          <w:sz w:val="28"/>
          <w:szCs w:val="28"/>
        </w:rPr>
        <w:t>1,5</w:t>
      </w:r>
      <w:r w:rsidRPr="007B5DC5">
        <w:rPr>
          <w:sz w:val="28"/>
          <w:szCs w:val="28"/>
        </w:rPr>
        <w:t xml:space="preserve"> </w:t>
      </w:r>
      <w:r>
        <w:rPr>
          <w:sz w:val="28"/>
          <w:szCs w:val="28"/>
        </w:rPr>
        <w:t>+</w:t>
      </w:r>
      <w:r w:rsidRPr="007B5DC5">
        <w:rPr>
          <w:sz w:val="28"/>
          <w:szCs w:val="28"/>
        </w:rPr>
        <w:t xml:space="preserve"> </w:t>
      </w:r>
      <w:r>
        <w:rPr>
          <w:sz w:val="28"/>
          <w:szCs w:val="28"/>
        </w:rPr>
        <w:t>0,083</w:t>
      </w:r>
      <w:r w:rsidRPr="007B5DC5">
        <w:rPr>
          <w:sz w:val="28"/>
          <w:szCs w:val="28"/>
        </w:rPr>
        <w:t xml:space="preserve"> </w:t>
      </w:r>
      <w:r>
        <w:rPr>
          <w:sz w:val="28"/>
          <w:szCs w:val="28"/>
        </w:rPr>
        <w:t>=</w:t>
      </w:r>
      <w:r w:rsidRPr="007B5DC5">
        <w:rPr>
          <w:sz w:val="28"/>
          <w:szCs w:val="28"/>
        </w:rPr>
        <w:t xml:space="preserve"> </w:t>
      </w:r>
      <w:r>
        <w:rPr>
          <w:sz w:val="28"/>
          <w:szCs w:val="28"/>
        </w:rPr>
        <w:t>1,6</w:t>
      </w:r>
      <w:r w:rsidRPr="007B5DC5">
        <w:rPr>
          <w:sz w:val="28"/>
          <w:szCs w:val="28"/>
        </w:rPr>
        <w:t>66</w:t>
      </w:r>
      <w:r>
        <w:rPr>
          <w:sz w:val="28"/>
          <w:szCs w:val="28"/>
        </w:rPr>
        <w:t xml:space="preserve"> мин</w:t>
      </w:r>
    </w:p>
    <w:p w:rsidR="00C83D69" w:rsidRDefault="00C83D69" w:rsidP="00C83D69">
      <w:pPr>
        <w:rPr>
          <w:sz w:val="28"/>
          <w:szCs w:val="28"/>
        </w:rPr>
      </w:pPr>
    </w:p>
    <w:p w:rsidR="00C83D69" w:rsidRPr="00BB3411" w:rsidRDefault="00C83D69" w:rsidP="00C83D69">
      <w:pPr>
        <w:jc w:val="center"/>
        <w:rPr>
          <w:b/>
          <w:bCs/>
          <w:sz w:val="32"/>
          <w:szCs w:val="32"/>
        </w:rPr>
      </w:pPr>
      <w:r w:rsidRPr="00105092">
        <w:rPr>
          <w:b/>
          <w:bCs/>
          <w:sz w:val="32"/>
          <w:szCs w:val="32"/>
        </w:rPr>
        <w:t>1.</w:t>
      </w:r>
      <w:r w:rsidRPr="007B5DC5">
        <w:rPr>
          <w:b/>
          <w:bCs/>
          <w:sz w:val="32"/>
          <w:szCs w:val="32"/>
        </w:rPr>
        <w:t>3.2</w:t>
      </w:r>
      <w:r w:rsidRPr="00BB3411">
        <w:rPr>
          <w:b/>
          <w:bCs/>
          <w:sz w:val="32"/>
          <w:szCs w:val="32"/>
        </w:rPr>
        <w:t xml:space="preserve"> Трудоемкость программы</w:t>
      </w:r>
    </w:p>
    <w:p w:rsidR="00C83D69" w:rsidRPr="005F70AC" w:rsidRDefault="00C83D69" w:rsidP="00C83D69">
      <w:pPr>
        <w:rPr>
          <w:sz w:val="28"/>
          <w:szCs w:val="28"/>
        </w:rPr>
      </w:pPr>
      <w:r w:rsidRPr="00950772">
        <w:rPr>
          <w:sz w:val="28"/>
          <w:szCs w:val="28"/>
          <w:lang w:val="en-US"/>
        </w:rPr>
        <w:t>T</w:t>
      </w:r>
      <w:r w:rsidRPr="005F70AC">
        <w:rPr>
          <w:sz w:val="28"/>
          <w:szCs w:val="28"/>
          <w:vertAlign w:val="subscript"/>
        </w:rPr>
        <w:t>прог</w:t>
      </w:r>
      <w:r w:rsidRPr="007B5DC5">
        <w:rPr>
          <w:sz w:val="28"/>
          <w:szCs w:val="28"/>
          <w:vertAlign w:val="subscript"/>
        </w:rPr>
        <w:t xml:space="preserve"> </w:t>
      </w:r>
      <w:r w:rsidRPr="00950772">
        <w:rPr>
          <w:sz w:val="28"/>
          <w:szCs w:val="28"/>
        </w:rPr>
        <w:t xml:space="preserve"> =</w:t>
      </w:r>
      <w:r w:rsidRPr="007B5DC5">
        <w:rPr>
          <w:sz w:val="28"/>
          <w:szCs w:val="28"/>
        </w:rPr>
        <w:t xml:space="preserve"> </w:t>
      </w:r>
      <w:r w:rsidRPr="00950772">
        <w:rPr>
          <w:sz w:val="28"/>
          <w:szCs w:val="28"/>
          <w:lang w:val="en-US"/>
        </w:rPr>
        <w:t>T</w:t>
      </w:r>
      <w:r w:rsidRPr="00950772">
        <w:rPr>
          <w:sz w:val="28"/>
          <w:szCs w:val="28"/>
          <w:vertAlign w:val="subscript"/>
        </w:rPr>
        <w:t>шт</w:t>
      </w:r>
      <w:r>
        <w:rPr>
          <w:sz w:val="28"/>
          <w:szCs w:val="28"/>
        </w:rPr>
        <w:t xml:space="preserve"> *</w:t>
      </w:r>
      <w:r w:rsidRPr="007B5DC5">
        <w:rPr>
          <w:sz w:val="28"/>
          <w:szCs w:val="28"/>
        </w:rPr>
        <w:t xml:space="preserve"> </w:t>
      </w:r>
      <w:r>
        <w:rPr>
          <w:sz w:val="28"/>
          <w:szCs w:val="28"/>
        </w:rPr>
        <w:t>А</w:t>
      </w:r>
      <w:r w:rsidRPr="007B5DC5">
        <w:rPr>
          <w:sz w:val="28"/>
          <w:szCs w:val="28"/>
        </w:rPr>
        <w:t xml:space="preserve"> </w:t>
      </w:r>
      <w:r>
        <w:rPr>
          <w:sz w:val="28"/>
          <w:szCs w:val="28"/>
        </w:rPr>
        <w:t>+</w:t>
      </w:r>
      <w:r w:rsidRPr="005F70AC">
        <w:rPr>
          <w:sz w:val="28"/>
          <w:szCs w:val="28"/>
        </w:rPr>
        <w:t xml:space="preserve"> </w:t>
      </w:r>
      <w:r>
        <w:rPr>
          <w:sz w:val="28"/>
          <w:szCs w:val="28"/>
          <w:lang w:val="en-US"/>
        </w:rPr>
        <w:t>t</w:t>
      </w:r>
      <w:r w:rsidRPr="005F70AC">
        <w:rPr>
          <w:sz w:val="28"/>
          <w:szCs w:val="28"/>
          <w:vertAlign w:val="subscript"/>
        </w:rPr>
        <w:t>н</w:t>
      </w:r>
    </w:p>
    <w:p w:rsidR="00C83D69" w:rsidRDefault="00C83D69" w:rsidP="00C83D69">
      <w:pPr>
        <w:rPr>
          <w:sz w:val="28"/>
          <w:szCs w:val="28"/>
        </w:rPr>
      </w:pPr>
      <w:r w:rsidRPr="00950772">
        <w:rPr>
          <w:sz w:val="28"/>
          <w:szCs w:val="28"/>
          <w:lang w:val="en-US"/>
        </w:rPr>
        <w:t>t</w:t>
      </w:r>
      <w:r w:rsidRPr="00950772">
        <w:rPr>
          <w:sz w:val="28"/>
          <w:szCs w:val="28"/>
          <w:vertAlign w:val="subscript"/>
        </w:rPr>
        <w:t>н</w:t>
      </w:r>
      <w:r>
        <w:rPr>
          <w:sz w:val="28"/>
          <w:szCs w:val="28"/>
        </w:rPr>
        <w:t>-</w:t>
      </w:r>
      <w:r w:rsidRPr="00950772">
        <w:rPr>
          <w:sz w:val="28"/>
          <w:szCs w:val="28"/>
        </w:rPr>
        <w:t xml:space="preserve"> </w:t>
      </w:r>
      <w:r>
        <w:rPr>
          <w:sz w:val="28"/>
          <w:szCs w:val="28"/>
        </w:rPr>
        <w:t>время наладки</w:t>
      </w:r>
    </w:p>
    <w:p w:rsidR="00C83D69" w:rsidRDefault="00C83D69" w:rsidP="00C83D69">
      <w:pPr>
        <w:rPr>
          <w:sz w:val="28"/>
          <w:szCs w:val="28"/>
        </w:rPr>
      </w:pPr>
      <w:r>
        <w:rPr>
          <w:sz w:val="28"/>
          <w:szCs w:val="28"/>
        </w:rPr>
        <w:t>А – число деталей в партии</w:t>
      </w:r>
    </w:p>
    <w:p w:rsidR="00C83D69" w:rsidRPr="003F69F5" w:rsidRDefault="00C83D69" w:rsidP="00C83D69">
      <w:pPr>
        <w:rPr>
          <w:sz w:val="28"/>
          <w:szCs w:val="28"/>
        </w:rPr>
      </w:pPr>
      <w:r>
        <w:rPr>
          <w:sz w:val="28"/>
          <w:szCs w:val="28"/>
          <w:lang w:val="en-US"/>
        </w:rPr>
        <w:t>T</w:t>
      </w:r>
      <w:r w:rsidRPr="003F69F5">
        <w:rPr>
          <w:sz w:val="28"/>
          <w:szCs w:val="28"/>
          <w:vertAlign w:val="subscript"/>
        </w:rPr>
        <w:t>шт</w:t>
      </w:r>
      <w:r>
        <w:rPr>
          <w:sz w:val="28"/>
          <w:szCs w:val="28"/>
        </w:rPr>
        <w:t xml:space="preserve"> – трудоемкость одной операции</w:t>
      </w:r>
    </w:p>
    <w:p w:rsidR="00C83D69" w:rsidRDefault="00C83D69" w:rsidP="00C83D69">
      <w:pPr>
        <w:rPr>
          <w:sz w:val="28"/>
          <w:szCs w:val="28"/>
        </w:rPr>
      </w:pPr>
    </w:p>
    <w:p w:rsidR="00C83D69" w:rsidRDefault="00C83D69" w:rsidP="00C83D69">
      <w:pPr>
        <w:rPr>
          <w:sz w:val="28"/>
          <w:szCs w:val="28"/>
        </w:rPr>
      </w:pPr>
      <w:r w:rsidRPr="0053609F">
        <w:rPr>
          <w:sz w:val="28"/>
          <w:szCs w:val="28"/>
        </w:rPr>
        <w:t>а) базовый вариант</w:t>
      </w:r>
    </w:p>
    <w:p w:rsidR="00C83D69" w:rsidRDefault="00C83D69" w:rsidP="00C83D69">
      <w:pPr>
        <w:rPr>
          <w:sz w:val="28"/>
          <w:szCs w:val="28"/>
        </w:rPr>
      </w:pPr>
      <w:r w:rsidRPr="00950772">
        <w:rPr>
          <w:sz w:val="28"/>
          <w:szCs w:val="28"/>
          <w:lang w:val="en-US"/>
        </w:rPr>
        <w:t>T</w:t>
      </w:r>
      <w:r w:rsidRPr="005F70AC">
        <w:rPr>
          <w:sz w:val="28"/>
          <w:szCs w:val="28"/>
          <w:vertAlign w:val="subscript"/>
        </w:rPr>
        <w:t>прог</w:t>
      </w:r>
      <w:r>
        <w:rPr>
          <w:sz w:val="28"/>
          <w:szCs w:val="28"/>
          <w:vertAlign w:val="subscript"/>
        </w:rPr>
        <w:t>1</w:t>
      </w:r>
      <w:r w:rsidRPr="00950772">
        <w:rPr>
          <w:sz w:val="28"/>
          <w:szCs w:val="28"/>
        </w:rPr>
        <w:t xml:space="preserve"> =</w:t>
      </w:r>
      <w:r w:rsidRPr="003F4CF7">
        <w:rPr>
          <w:sz w:val="28"/>
          <w:szCs w:val="28"/>
        </w:rPr>
        <w:t xml:space="preserve"> </w:t>
      </w:r>
      <w:r>
        <w:rPr>
          <w:sz w:val="28"/>
          <w:szCs w:val="28"/>
        </w:rPr>
        <w:t>2,1</w:t>
      </w:r>
      <w:r w:rsidRPr="00C83D69">
        <w:rPr>
          <w:sz w:val="28"/>
          <w:szCs w:val="28"/>
        </w:rPr>
        <w:t>66</w:t>
      </w:r>
      <w:r w:rsidRPr="003F4CF7">
        <w:rPr>
          <w:sz w:val="28"/>
          <w:szCs w:val="28"/>
        </w:rPr>
        <w:t xml:space="preserve"> </w:t>
      </w:r>
      <w:r>
        <w:rPr>
          <w:sz w:val="28"/>
          <w:szCs w:val="28"/>
        </w:rPr>
        <w:t>*</w:t>
      </w:r>
      <w:r w:rsidRPr="003F4CF7">
        <w:rPr>
          <w:sz w:val="28"/>
          <w:szCs w:val="28"/>
        </w:rPr>
        <w:t xml:space="preserve"> </w:t>
      </w:r>
      <w:r>
        <w:rPr>
          <w:sz w:val="28"/>
          <w:szCs w:val="28"/>
        </w:rPr>
        <w:t>200000</w:t>
      </w:r>
      <w:r w:rsidRPr="003F4CF7">
        <w:rPr>
          <w:sz w:val="28"/>
          <w:szCs w:val="28"/>
        </w:rPr>
        <w:t xml:space="preserve"> </w:t>
      </w:r>
      <w:r>
        <w:rPr>
          <w:sz w:val="28"/>
          <w:szCs w:val="28"/>
        </w:rPr>
        <w:t>+</w:t>
      </w:r>
      <w:r w:rsidRPr="003F4CF7">
        <w:rPr>
          <w:sz w:val="28"/>
          <w:szCs w:val="28"/>
        </w:rPr>
        <w:t xml:space="preserve"> </w:t>
      </w:r>
      <w:r>
        <w:rPr>
          <w:sz w:val="28"/>
          <w:szCs w:val="28"/>
        </w:rPr>
        <w:t>0,15</w:t>
      </w:r>
      <w:r w:rsidRPr="003F4CF7">
        <w:rPr>
          <w:sz w:val="28"/>
          <w:szCs w:val="28"/>
        </w:rPr>
        <w:t xml:space="preserve"> </w:t>
      </w:r>
      <w:r>
        <w:rPr>
          <w:sz w:val="28"/>
          <w:szCs w:val="28"/>
        </w:rPr>
        <w:t>=</w:t>
      </w:r>
      <w:r w:rsidRPr="003F4CF7">
        <w:rPr>
          <w:sz w:val="28"/>
          <w:szCs w:val="28"/>
        </w:rPr>
        <w:t xml:space="preserve"> 433200.</w:t>
      </w:r>
      <w:r w:rsidRPr="00C83D69">
        <w:rPr>
          <w:sz w:val="28"/>
          <w:szCs w:val="28"/>
        </w:rPr>
        <w:t>15</w:t>
      </w:r>
      <w:r>
        <w:rPr>
          <w:sz w:val="28"/>
          <w:szCs w:val="28"/>
        </w:rPr>
        <w:t xml:space="preserve"> мин</w:t>
      </w:r>
    </w:p>
    <w:p w:rsidR="00C83D69" w:rsidRDefault="00C83D69" w:rsidP="00C83D69">
      <w:pPr>
        <w:rPr>
          <w:sz w:val="28"/>
          <w:szCs w:val="28"/>
        </w:rPr>
      </w:pPr>
    </w:p>
    <w:p w:rsidR="00C83D69" w:rsidRDefault="00C83D69" w:rsidP="00C83D69">
      <w:pPr>
        <w:rPr>
          <w:sz w:val="28"/>
          <w:szCs w:val="28"/>
        </w:rPr>
      </w:pPr>
      <w:r>
        <w:rPr>
          <w:sz w:val="28"/>
          <w:szCs w:val="28"/>
        </w:rPr>
        <w:t>б) проектный вариант</w:t>
      </w:r>
    </w:p>
    <w:p w:rsidR="00C83D69" w:rsidRDefault="00C83D69" w:rsidP="00C83D69">
      <w:pPr>
        <w:rPr>
          <w:sz w:val="28"/>
          <w:szCs w:val="28"/>
        </w:rPr>
      </w:pPr>
      <w:r w:rsidRPr="00950772">
        <w:rPr>
          <w:sz w:val="28"/>
          <w:szCs w:val="28"/>
          <w:lang w:val="en-US"/>
        </w:rPr>
        <w:t>T</w:t>
      </w:r>
      <w:r w:rsidRPr="005F70AC">
        <w:rPr>
          <w:sz w:val="28"/>
          <w:szCs w:val="28"/>
          <w:vertAlign w:val="subscript"/>
        </w:rPr>
        <w:t>прог</w:t>
      </w:r>
      <w:r>
        <w:rPr>
          <w:sz w:val="28"/>
          <w:szCs w:val="28"/>
          <w:vertAlign w:val="subscript"/>
        </w:rPr>
        <w:t>2</w:t>
      </w:r>
      <w:r w:rsidRPr="00950772">
        <w:rPr>
          <w:sz w:val="28"/>
          <w:szCs w:val="28"/>
        </w:rPr>
        <w:t xml:space="preserve"> =</w:t>
      </w:r>
      <w:r w:rsidRPr="003F4CF7">
        <w:rPr>
          <w:sz w:val="28"/>
          <w:szCs w:val="28"/>
        </w:rPr>
        <w:t xml:space="preserve"> </w:t>
      </w:r>
      <w:r>
        <w:rPr>
          <w:sz w:val="28"/>
          <w:szCs w:val="28"/>
        </w:rPr>
        <w:t>1,6</w:t>
      </w:r>
      <w:r w:rsidRPr="00C83D69">
        <w:rPr>
          <w:sz w:val="28"/>
          <w:szCs w:val="28"/>
        </w:rPr>
        <w:t>66</w:t>
      </w:r>
      <w:r w:rsidRPr="003F4CF7">
        <w:rPr>
          <w:sz w:val="28"/>
          <w:szCs w:val="28"/>
        </w:rPr>
        <w:t xml:space="preserve"> </w:t>
      </w:r>
      <w:r>
        <w:rPr>
          <w:sz w:val="28"/>
          <w:szCs w:val="28"/>
        </w:rPr>
        <w:t>*</w:t>
      </w:r>
      <w:r w:rsidRPr="003F4CF7">
        <w:rPr>
          <w:sz w:val="28"/>
          <w:szCs w:val="28"/>
        </w:rPr>
        <w:t xml:space="preserve"> </w:t>
      </w:r>
      <w:r>
        <w:rPr>
          <w:sz w:val="28"/>
          <w:szCs w:val="28"/>
        </w:rPr>
        <w:t>200000</w:t>
      </w:r>
      <w:r w:rsidRPr="003F4CF7">
        <w:rPr>
          <w:sz w:val="28"/>
          <w:szCs w:val="28"/>
        </w:rPr>
        <w:t xml:space="preserve"> </w:t>
      </w:r>
      <w:r>
        <w:rPr>
          <w:sz w:val="28"/>
          <w:szCs w:val="28"/>
        </w:rPr>
        <w:t>+</w:t>
      </w:r>
      <w:r w:rsidRPr="003F4CF7">
        <w:rPr>
          <w:sz w:val="28"/>
          <w:szCs w:val="28"/>
        </w:rPr>
        <w:t xml:space="preserve"> </w:t>
      </w:r>
      <w:r>
        <w:rPr>
          <w:sz w:val="28"/>
          <w:szCs w:val="28"/>
        </w:rPr>
        <w:t>0,15</w:t>
      </w:r>
      <w:r w:rsidRPr="003F4CF7">
        <w:rPr>
          <w:sz w:val="28"/>
          <w:szCs w:val="28"/>
        </w:rPr>
        <w:t xml:space="preserve"> </w:t>
      </w:r>
      <w:r>
        <w:rPr>
          <w:sz w:val="28"/>
          <w:szCs w:val="28"/>
        </w:rPr>
        <w:t>=</w:t>
      </w:r>
      <w:r w:rsidRPr="003F4CF7">
        <w:rPr>
          <w:sz w:val="28"/>
          <w:szCs w:val="28"/>
        </w:rPr>
        <w:t xml:space="preserve"> </w:t>
      </w:r>
      <w:r>
        <w:rPr>
          <w:sz w:val="28"/>
          <w:szCs w:val="28"/>
        </w:rPr>
        <w:t>33</w:t>
      </w:r>
      <w:r w:rsidRPr="003F4CF7">
        <w:rPr>
          <w:sz w:val="28"/>
          <w:szCs w:val="28"/>
        </w:rPr>
        <w:t>3200.15</w:t>
      </w:r>
      <w:r>
        <w:rPr>
          <w:sz w:val="28"/>
          <w:szCs w:val="28"/>
        </w:rPr>
        <w:t xml:space="preserve"> мин</w:t>
      </w:r>
    </w:p>
    <w:p w:rsidR="00C83D69" w:rsidRDefault="00C83D69" w:rsidP="00C83D69">
      <w:pPr>
        <w:rPr>
          <w:sz w:val="28"/>
          <w:szCs w:val="28"/>
        </w:rPr>
      </w:pPr>
    </w:p>
    <w:p w:rsidR="00C83D69" w:rsidRPr="00BB3411" w:rsidRDefault="00C83D69" w:rsidP="00C83D69">
      <w:pPr>
        <w:jc w:val="center"/>
        <w:rPr>
          <w:b/>
          <w:bCs/>
          <w:sz w:val="32"/>
          <w:szCs w:val="32"/>
        </w:rPr>
      </w:pPr>
      <w:r>
        <w:rPr>
          <w:b/>
          <w:bCs/>
          <w:sz w:val="32"/>
          <w:szCs w:val="32"/>
        </w:rPr>
        <w:t>1.3.</w:t>
      </w:r>
      <w:r w:rsidRPr="00BB3411">
        <w:rPr>
          <w:b/>
          <w:bCs/>
          <w:sz w:val="32"/>
          <w:szCs w:val="32"/>
        </w:rPr>
        <w:t>3 Количество оборудования</w:t>
      </w:r>
    </w:p>
    <w:p w:rsidR="00C83D69" w:rsidRDefault="00C83D69" w:rsidP="00C83D69">
      <w:pPr>
        <w:rPr>
          <w:sz w:val="28"/>
          <w:szCs w:val="28"/>
        </w:rPr>
      </w:pPr>
      <w:r w:rsidRPr="0030589A">
        <w:rPr>
          <w:position w:val="-30"/>
          <w:sz w:val="28"/>
          <w:szCs w:val="28"/>
        </w:rPr>
        <w:object w:dxaOrig="2439" w:dyaOrig="680">
          <v:shape id="_x0000_i1041" type="#_x0000_t75" style="width:162pt;height:44.25pt" o:ole="">
            <v:imagedata r:id="rId24" o:title=""/>
          </v:shape>
          <o:OLEObject Type="Embed" ProgID="Equation.3" ShapeID="_x0000_i1041" DrawAspect="Content" ObjectID="_1472066254" r:id="rId25"/>
        </w:object>
      </w:r>
    </w:p>
    <w:p w:rsidR="00C83D69" w:rsidRDefault="00C83D69" w:rsidP="00C83D69">
      <w:pPr>
        <w:rPr>
          <w:sz w:val="28"/>
          <w:szCs w:val="28"/>
        </w:rPr>
      </w:pPr>
    </w:p>
    <w:p w:rsidR="00C83D69" w:rsidRPr="00C40655" w:rsidRDefault="00C83D69" w:rsidP="00C83D69">
      <w:pPr>
        <w:rPr>
          <w:sz w:val="28"/>
          <w:szCs w:val="28"/>
        </w:rPr>
      </w:pPr>
      <w:r w:rsidRPr="00C40655">
        <w:rPr>
          <w:sz w:val="28"/>
          <w:szCs w:val="28"/>
          <w:lang w:val="en-US"/>
        </w:rPr>
        <w:t>T</w:t>
      </w:r>
      <w:r w:rsidRPr="00C40655">
        <w:rPr>
          <w:sz w:val="28"/>
          <w:szCs w:val="28"/>
        </w:rPr>
        <w:t xml:space="preserve"> - трудоемкость программы</w:t>
      </w:r>
    </w:p>
    <w:p w:rsidR="00C83D69" w:rsidRDefault="00C83D69" w:rsidP="00C83D69">
      <w:pPr>
        <w:rPr>
          <w:sz w:val="28"/>
          <w:szCs w:val="28"/>
        </w:rPr>
      </w:pPr>
      <w:r>
        <w:rPr>
          <w:sz w:val="28"/>
          <w:szCs w:val="28"/>
        </w:rPr>
        <w:t>К</w:t>
      </w:r>
      <w:r w:rsidRPr="00CE1792">
        <w:rPr>
          <w:sz w:val="28"/>
          <w:szCs w:val="28"/>
          <w:vertAlign w:val="subscript"/>
        </w:rPr>
        <w:t>З</w:t>
      </w:r>
      <w:r>
        <w:rPr>
          <w:sz w:val="28"/>
          <w:szCs w:val="28"/>
        </w:rPr>
        <w:t xml:space="preserve"> – коэффициент занятости оборудования</w:t>
      </w:r>
    </w:p>
    <w:p w:rsidR="00C83D69" w:rsidRDefault="00C83D69" w:rsidP="00C83D69">
      <w:pPr>
        <w:rPr>
          <w:sz w:val="28"/>
          <w:szCs w:val="28"/>
        </w:rPr>
      </w:pPr>
      <w:r>
        <w:rPr>
          <w:sz w:val="28"/>
          <w:szCs w:val="28"/>
        </w:rPr>
        <w:t>К</w:t>
      </w:r>
      <w:r w:rsidRPr="00CE1792">
        <w:rPr>
          <w:sz w:val="28"/>
          <w:szCs w:val="28"/>
          <w:vertAlign w:val="subscript"/>
        </w:rPr>
        <w:t>В</w:t>
      </w:r>
      <w:r>
        <w:rPr>
          <w:sz w:val="28"/>
          <w:szCs w:val="28"/>
        </w:rPr>
        <w:t xml:space="preserve"> – коэффициент выполнения норм</w:t>
      </w:r>
    </w:p>
    <w:p w:rsidR="00C83D69" w:rsidRPr="008F63B7" w:rsidRDefault="00C83D69" w:rsidP="00C83D69">
      <w:pPr>
        <w:rPr>
          <w:sz w:val="28"/>
          <w:szCs w:val="28"/>
        </w:rPr>
      </w:pPr>
      <w:r>
        <w:rPr>
          <w:sz w:val="28"/>
          <w:szCs w:val="28"/>
        </w:rPr>
        <w:t>Ф</w:t>
      </w:r>
      <w:r w:rsidRPr="00CE1792">
        <w:rPr>
          <w:sz w:val="28"/>
          <w:szCs w:val="28"/>
          <w:vertAlign w:val="subscript"/>
        </w:rPr>
        <w:t>ОБ</w:t>
      </w:r>
      <w:r>
        <w:rPr>
          <w:sz w:val="28"/>
          <w:szCs w:val="28"/>
          <w:vertAlign w:val="subscript"/>
        </w:rPr>
        <w:t xml:space="preserve"> </w:t>
      </w:r>
      <w:r>
        <w:rPr>
          <w:sz w:val="28"/>
          <w:szCs w:val="28"/>
        </w:rPr>
        <w:t xml:space="preserve"> – годовой фонд времени работы оборудования </w:t>
      </w:r>
      <w:r w:rsidRPr="008F63B7">
        <w:rPr>
          <w:sz w:val="28"/>
          <w:szCs w:val="28"/>
        </w:rPr>
        <w:t>[</w:t>
      </w:r>
      <w:r>
        <w:rPr>
          <w:sz w:val="28"/>
          <w:szCs w:val="28"/>
        </w:rPr>
        <w:t>час</w:t>
      </w:r>
      <w:r w:rsidRPr="008F63B7">
        <w:rPr>
          <w:sz w:val="28"/>
          <w:szCs w:val="28"/>
        </w:rPr>
        <w:t>]</w:t>
      </w:r>
    </w:p>
    <w:p w:rsidR="00C83D69" w:rsidRDefault="00C83D69" w:rsidP="00C83D69">
      <w:pPr>
        <w:rPr>
          <w:sz w:val="28"/>
          <w:szCs w:val="28"/>
        </w:rPr>
      </w:pPr>
    </w:p>
    <w:p w:rsidR="00C83D69" w:rsidRDefault="00C83D69" w:rsidP="00C83D69">
      <w:pPr>
        <w:rPr>
          <w:sz w:val="28"/>
          <w:szCs w:val="28"/>
        </w:rPr>
      </w:pPr>
      <w:r w:rsidRPr="0053609F">
        <w:rPr>
          <w:sz w:val="28"/>
          <w:szCs w:val="28"/>
        </w:rPr>
        <w:t>а) базовый вариант</w:t>
      </w:r>
    </w:p>
    <w:p w:rsidR="00C83D69" w:rsidRPr="005A2A25" w:rsidRDefault="00C83D69" w:rsidP="00C83D69">
      <w:pPr>
        <w:rPr>
          <w:sz w:val="28"/>
          <w:szCs w:val="28"/>
        </w:rPr>
      </w:pPr>
      <w:r w:rsidRPr="00B956B0">
        <w:rPr>
          <w:position w:val="-28"/>
          <w:sz w:val="28"/>
          <w:szCs w:val="28"/>
        </w:rPr>
        <w:object w:dxaOrig="3120" w:dyaOrig="660">
          <v:shape id="_x0000_i1042" type="#_x0000_t75" style="width:207.75pt;height:43.5pt" o:ole="">
            <v:imagedata r:id="rId26" o:title=""/>
          </v:shape>
          <o:OLEObject Type="Embed" ProgID="Equation.3" ShapeID="_x0000_i1042" DrawAspect="Content" ObjectID="_1472066255" r:id="rId27"/>
        </w:object>
      </w:r>
      <w:r>
        <w:rPr>
          <w:sz w:val="28"/>
          <w:szCs w:val="28"/>
        </w:rPr>
        <w:t xml:space="preserve"> → 3 оборудования</w:t>
      </w:r>
    </w:p>
    <w:p w:rsidR="00C83D69" w:rsidRPr="005A2A25" w:rsidRDefault="00C83D69" w:rsidP="00C83D69">
      <w:pPr>
        <w:rPr>
          <w:sz w:val="28"/>
          <w:szCs w:val="28"/>
        </w:rPr>
      </w:pPr>
    </w:p>
    <w:p w:rsidR="00C83D69" w:rsidRDefault="00C83D69" w:rsidP="00C83D69">
      <w:pPr>
        <w:rPr>
          <w:sz w:val="28"/>
          <w:szCs w:val="28"/>
        </w:rPr>
      </w:pPr>
      <w:r>
        <w:rPr>
          <w:sz w:val="28"/>
          <w:szCs w:val="28"/>
        </w:rPr>
        <w:t>б) проектный вариант</w:t>
      </w:r>
    </w:p>
    <w:p w:rsidR="00C83D69" w:rsidRDefault="00C83D69" w:rsidP="00C83D69">
      <w:pPr>
        <w:rPr>
          <w:sz w:val="28"/>
          <w:szCs w:val="28"/>
        </w:rPr>
      </w:pPr>
      <w:r w:rsidRPr="00B956B0">
        <w:rPr>
          <w:position w:val="-28"/>
          <w:sz w:val="28"/>
          <w:szCs w:val="28"/>
        </w:rPr>
        <w:object w:dxaOrig="3220" w:dyaOrig="660">
          <v:shape id="_x0000_i1043" type="#_x0000_t75" style="width:214.5pt;height:43.5pt" o:ole="">
            <v:imagedata r:id="rId28" o:title=""/>
          </v:shape>
          <o:OLEObject Type="Embed" ProgID="Equation.3" ShapeID="_x0000_i1043" DrawAspect="Content" ObjectID="_1472066256" r:id="rId29"/>
        </w:object>
      </w:r>
      <w:r>
        <w:rPr>
          <w:sz w:val="28"/>
          <w:szCs w:val="28"/>
        </w:rPr>
        <w:t xml:space="preserve"> → 2 оборудования</w:t>
      </w:r>
    </w:p>
    <w:p w:rsidR="00C83D69" w:rsidRDefault="00C83D69" w:rsidP="00C83D69">
      <w:pPr>
        <w:jc w:val="center"/>
        <w:rPr>
          <w:b/>
          <w:bCs/>
          <w:sz w:val="32"/>
          <w:szCs w:val="32"/>
        </w:rPr>
      </w:pPr>
    </w:p>
    <w:p w:rsidR="00C83D69" w:rsidRDefault="00C83D69" w:rsidP="00C83D69">
      <w:pPr>
        <w:jc w:val="center"/>
        <w:rPr>
          <w:b/>
          <w:bCs/>
          <w:sz w:val="32"/>
          <w:szCs w:val="32"/>
        </w:rPr>
      </w:pPr>
    </w:p>
    <w:p w:rsidR="00C83D69" w:rsidRPr="00BB3411" w:rsidRDefault="00C83D69" w:rsidP="00C83D69">
      <w:pPr>
        <w:jc w:val="center"/>
        <w:rPr>
          <w:b/>
          <w:bCs/>
          <w:sz w:val="32"/>
          <w:szCs w:val="32"/>
        </w:rPr>
      </w:pPr>
      <w:r w:rsidRPr="00F97BD6">
        <w:rPr>
          <w:b/>
          <w:bCs/>
          <w:sz w:val="32"/>
          <w:szCs w:val="32"/>
        </w:rPr>
        <w:t>1.3.</w:t>
      </w:r>
      <w:r>
        <w:rPr>
          <w:b/>
          <w:bCs/>
          <w:sz w:val="32"/>
          <w:szCs w:val="32"/>
        </w:rPr>
        <w:t>4</w:t>
      </w:r>
      <w:r w:rsidRPr="00F97BD6">
        <w:rPr>
          <w:b/>
          <w:bCs/>
          <w:sz w:val="32"/>
          <w:szCs w:val="32"/>
        </w:rPr>
        <w:t xml:space="preserve"> </w:t>
      </w:r>
      <w:r w:rsidRPr="00BB3411">
        <w:rPr>
          <w:b/>
          <w:bCs/>
          <w:sz w:val="32"/>
          <w:szCs w:val="32"/>
        </w:rPr>
        <w:t>Определение количества контролеров</w:t>
      </w:r>
    </w:p>
    <w:p w:rsidR="00C83D69" w:rsidRDefault="00C83D69" w:rsidP="00C83D69">
      <w:pPr>
        <w:rPr>
          <w:sz w:val="28"/>
          <w:szCs w:val="28"/>
        </w:rPr>
      </w:pPr>
      <w:r w:rsidRPr="005848A0">
        <w:rPr>
          <w:position w:val="-30"/>
          <w:sz w:val="28"/>
          <w:szCs w:val="28"/>
        </w:rPr>
        <w:object w:dxaOrig="1740" w:dyaOrig="700">
          <v:shape id="_x0000_i1044" type="#_x0000_t75" style="width:126pt;height:51pt" o:ole="">
            <v:imagedata r:id="rId30" o:title=""/>
          </v:shape>
          <o:OLEObject Type="Embed" ProgID="Equation.3" ShapeID="_x0000_i1044" DrawAspect="Content" ObjectID="_1472066257" r:id="rId31"/>
        </w:object>
      </w:r>
    </w:p>
    <w:p w:rsidR="00C83D69" w:rsidRDefault="00C83D69" w:rsidP="00C83D69">
      <w:pPr>
        <w:rPr>
          <w:sz w:val="28"/>
          <w:szCs w:val="28"/>
        </w:rPr>
      </w:pPr>
    </w:p>
    <w:p w:rsidR="00C83D69" w:rsidRPr="00561E40" w:rsidRDefault="00C83D69" w:rsidP="00C83D69">
      <w:pPr>
        <w:rPr>
          <w:sz w:val="28"/>
          <w:szCs w:val="28"/>
        </w:rPr>
      </w:pPr>
      <w:r>
        <w:rPr>
          <w:sz w:val="28"/>
          <w:szCs w:val="28"/>
        </w:rPr>
        <w:t>Ф</w:t>
      </w:r>
      <w:r w:rsidRPr="00561E40">
        <w:rPr>
          <w:sz w:val="28"/>
          <w:szCs w:val="28"/>
          <w:vertAlign w:val="subscript"/>
        </w:rPr>
        <w:t>д</w:t>
      </w:r>
      <w:r>
        <w:rPr>
          <w:sz w:val="28"/>
          <w:szCs w:val="28"/>
        </w:rPr>
        <w:t xml:space="preserve"> –</w:t>
      </w:r>
      <w:r w:rsidRPr="00561E40">
        <w:rPr>
          <w:sz w:val="28"/>
          <w:szCs w:val="28"/>
        </w:rPr>
        <w:t xml:space="preserve"> </w:t>
      </w:r>
      <w:r>
        <w:rPr>
          <w:sz w:val="28"/>
          <w:szCs w:val="28"/>
        </w:rPr>
        <w:t>действительный годовой фонд времени работы контролера</w:t>
      </w:r>
    </w:p>
    <w:p w:rsidR="00C83D69" w:rsidRPr="00561E40" w:rsidRDefault="00C83D69" w:rsidP="00C83D69">
      <w:pPr>
        <w:rPr>
          <w:sz w:val="28"/>
          <w:szCs w:val="28"/>
        </w:rPr>
      </w:pPr>
      <w:r>
        <w:rPr>
          <w:sz w:val="28"/>
          <w:szCs w:val="28"/>
          <w:lang w:val="en-US"/>
        </w:rPr>
        <w:t>b</w:t>
      </w:r>
      <w:r w:rsidRPr="00561E40">
        <w:rPr>
          <w:sz w:val="28"/>
          <w:szCs w:val="28"/>
        </w:rPr>
        <w:t xml:space="preserve"> –</w:t>
      </w:r>
      <w:r>
        <w:rPr>
          <w:sz w:val="28"/>
          <w:szCs w:val="28"/>
        </w:rPr>
        <w:t xml:space="preserve"> процент контроля</w:t>
      </w:r>
    </w:p>
    <w:p w:rsidR="00C83D69" w:rsidRPr="00561E40" w:rsidRDefault="00C83D69" w:rsidP="00C83D69">
      <w:pPr>
        <w:rPr>
          <w:sz w:val="28"/>
          <w:szCs w:val="28"/>
        </w:rPr>
      </w:pPr>
      <w:r>
        <w:rPr>
          <w:sz w:val="28"/>
          <w:szCs w:val="28"/>
          <w:lang w:val="en-US"/>
        </w:rPr>
        <w:t>A</w:t>
      </w:r>
      <w:r w:rsidRPr="00561E40">
        <w:rPr>
          <w:sz w:val="28"/>
          <w:szCs w:val="28"/>
        </w:rPr>
        <w:t xml:space="preserve"> – </w:t>
      </w:r>
      <w:r>
        <w:rPr>
          <w:sz w:val="28"/>
          <w:szCs w:val="28"/>
        </w:rPr>
        <w:t>годовая программа выпуска</w:t>
      </w:r>
    </w:p>
    <w:p w:rsidR="00C83D69" w:rsidRPr="00561E40" w:rsidRDefault="00C83D69" w:rsidP="00C83D69">
      <w:pPr>
        <w:rPr>
          <w:sz w:val="28"/>
          <w:szCs w:val="28"/>
        </w:rPr>
      </w:pPr>
      <w:r>
        <w:rPr>
          <w:sz w:val="28"/>
          <w:szCs w:val="28"/>
          <w:lang w:val="en-US"/>
        </w:rPr>
        <w:t>t</w:t>
      </w:r>
      <w:r w:rsidRPr="00561E40">
        <w:rPr>
          <w:sz w:val="28"/>
          <w:szCs w:val="28"/>
          <w:vertAlign w:val="subscript"/>
        </w:rPr>
        <w:t>шт</w:t>
      </w:r>
      <w:r>
        <w:rPr>
          <w:sz w:val="28"/>
          <w:szCs w:val="28"/>
        </w:rPr>
        <w:t xml:space="preserve"> – штучное время контрольной операции</w:t>
      </w:r>
    </w:p>
    <w:p w:rsidR="00C83D69" w:rsidRPr="00F02FA3" w:rsidRDefault="00C83D69" w:rsidP="00C83D69">
      <w:pPr>
        <w:rPr>
          <w:sz w:val="28"/>
          <w:szCs w:val="28"/>
        </w:rPr>
      </w:pPr>
      <w:r w:rsidRPr="00F02FA3">
        <w:rPr>
          <w:sz w:val="28"/>
          <w:szCs w:val="28"/>
        </w:rPr>
        <w:t xml:space="preserve"> </w:t>
      </w:r>
    </w:p>
    <w:p w:rsidR="00C83D69" w:rsidRDefault="00C83D69" w:rsidP="00C83D69">
      <w:pPr>
        <w:rPr>
          <w:sz w:val="28"/>
          <w:szCs w:val="28"/>
        </w:rPr>
      </w:pPr>
      <w:r w:rsidRPr="0053609F">
        <w:rPr>
          <w:sz w:val="28"/>
          <w:szCs w:val="28"/>
        </w:rPr>
        <w:t>а) базовый вариант</w:t>
      </w:r>
    </w:p>
    <w:p w:rsidR="00C83D69" w:rsidRDefault="00C83D69" w:rsidP="00C83D69">
      <w:pPr>
        <w:rPr>
          <w:sz w:val="28"/>
          <w:szCs w:val="28"/>
        </w:rPr>
      </w:pPr>
      <w:r w:rsidRPr="00561E40">
        <w:rPr>
          <w:position w:val="-24"/>
          <w:sz w:val="28"/>
          <w:szCs w:val="28"/>
        </w:rPr>
        <w:object w:dxaOrig="3420" w:dyaOrig="620">
          <v:shape id="_x0000_i1045" type="#_x0000_t75" style="width:248.25pt;height:45pt" o:ole="">
            <v:imagedata r:id="rId32" o:title=""/>
          </v:shape>
          <o:OLEObject Type="Embed" ProgID="Equation.3" ShapeID="_x0000_i1045" DrawAspect="Content" ObjectID="_1472066258" r:id="rId33"/>
        </w:object>
      </w:r>
      <w:r>
        <w:rPr>
          <w:sz w:val="28"/>
          <w:szCs w:val="28"/>
        </w:rPr>
        <w:t>→ 4 контроллера</w:t>
      </w:r>
    </w:p>
    <w:p w:rsidR="00C83D69" w:rsidRDefault="00C83D69" w:rsidP="00C83D69">
      <w:pPr>
        <w:rPr>
          <w:sz w:val="28"/>
          <w:szCs w:val="28"/>
        </w:rPr>
      </w:pPr>
    </w:p>
    <w:p w:rsidR="00C83D69" w:rsidRDefault="00C83D69" w:rsidP="00C83D69">
      <w:pPr>
        <w:rPr>
          <w:sz w:val="28"/>
          <w:szCs w:val="28"/>
        </w:rPr>
      </w:pPr>
      <w:r>
        <w:rPr>
          <w:sz w:val="28"/>
          <w:szCs w:val="28"/>
        </w:rPr>
        <w:t>б) проектный вариант</w:t>
      </w:r>
    </w:p>
    <w:p w:rsidR="00C83D69" w:rsidRDefault="00C83D69" w:rsidP="00C83D69">
      <w:pPr>
        <w:rPr>
          <w:sz w:val="28"/>
          <w:szCs w:val="28"/>
        </w:rPr>
      </w:pPr>
      <w:r w:rsidRPr="00561E40">
        <w:rPr>
          <w:position w:val="-24"/>
          <w:sz w:val="28"/>
          <w:szCs w:val="28"/>
        </w:rPr>
        <w:object w:dxaOrig="3300" w:dyaOrig="620">
          <v:shape id="_x0000_i1046" type="#_x0000_t75" style="width:239.25pt;height:45pt" o:ole="">
            <v:imagedata r:id="rId34" o:title=""/>
          </v:shape>
          <o:OLEObject Type="Embed" ProgID="Equation.3" ShapeID="_x0000_i1046" DrawAspect="Content" ObjectID="_1472066259" r:id="rId35"/>
        </w:object>
      </w:r>
      <w:r>
        <w:rPr>
          <w:sz w:val="28"/>
          <w:szCs w:val="28"/>
        </w:rPr>
        <w:t xml:space="preserve"> → 3 контроллера</w:t>
      </w:r>
    </w:p>
    <w:p w:rsidR="00C83D69" w:rsidRDefault="00C83D69" w:rsidP="00C83D69">
      <w:pPr>
        <w:jc w:val="center"/>
        <w:rPr>
          <w:b/>
          <w:bCs/>
          <w:sz w:val="32"/>
          <w:szCs w:val="32"/>
        </w:rPr>
      </w:pPr>
    </w:p>
    <w:p w:rsidR="00C83D69" w:rsidRPr="00AC3375" w:rsidRDefault="00C83D69" w:rsidP="00C83D69">
      <w:pPr>
        <w:jc w:val="center"/>
        <w:rPr>
          <w:b/>
          <w:bCs/>
          <w:sz w:val="32"/>
          <w:szCs w:val="32"/>
        </w:rPr>
      </w:pPr>
      <w:r w:rsidRPr="00105092">
        <w:rPr>
          <w:b/>
          <w:bCs/>
          <w:sz w:val="32"/>
          <w:szCs w:val="32"/>
        </w:rPr>
        <w:t>1.3.</w:t>
      </w:r>
      <w:r>
        <w:rPr>
          <w:b/>
          <w:bCs/>
          <w:sz w:val="32"/>
          <w:szCs w:val="32"/>
        </w:rPr>
        <w:t>5</w:t>
      </w:r>
      <w:r w:rsidRPr="00AC3375">
        <w:rPr>
          <w:b/>
          <w:bCs/>
          <w:sz w:val="32"/>
          <w:szCs w:val="32"/>
        </w:rPr>
        <w:t xml:space="preserve"> </w:t>
      </w:r>
      <w:r>
        <w:rPr>
          <w:b/>
          <w:bCs/>
          <w:sz w:val="32"/>
          <w:szCs w:val="32"/>
        </w:rPr>
        <w:t>П</w:t>
      </w:r>
      <w:r w:rsidRPr="00AC3375">
        <w:rPr>
          <w:b/>
          <w:bCs/>
          <w:sz w:val="32"/>
          <w:szCs w:val="32"/>
        </w:rPr>
        <w:t>роизводительность труда контроллера</w:t>
      </w:r>
    </w:p>
    <w:p w:rsidR="00C83D69" w:rsidRPr="00473F61" w:rsidRDefault="00C83D69" w:rsidP="00C83D69">
      <w:pPr>
        <w:rPr>
          <w:sz w:val="28"/>
          <w:szCs w:val="28"/>
        </w:rPr>
      </w:pPr>
    </w:p>
    <w:p w:rsidR="00C83D69" w:rsidRPr="00473F61" w:rsidRDefault="00C83D69" w:rsidP="00C83D69">
      <w:pPr>
        <w:rPr>
          <w:sz w:val="28"/>
          <w:szCs w:val="28"/>
        </w:rPr>
      </w:pPr>
      <w:r w:rsidRPr="00D01445">
        <w:rPr>
          <w:position w:val="-32"/>
          <w:sz w:val="28"/>
          <w:szCs w:val="28"/>
        </w:rPr>
        <w:object w:dxaOrig="1180" w:dyaOrig="700">
          <v:shape id="_x0000_i1047" type="#_x0000_t75" style="width:1in;height:42.75pt" o:ole="">
            <v:imagedata r:id="rId36" o:title=""/>
          </v:shape>
          <o:OLEObject Type="Embed" ProgID="Equation.3" ShapeID="_x0000_i1047" DrawAspect="Content" ObjectID="_1472066260" r:id="rId37"/>
        </w:object>
      </w:r>
    </w:p>
    <w:p w:rsidR="00C83D69" w:rsidRPr="00473F61" w:rsidRDefault="00C83D69" w:rsidP="00C83D69">
      <w:pPr>
        <w:rPr>
          <w:sz w:val="28"/>
          <w:szCs w:val="28"/>
        </w:rPr>
      </w:pPr>
    </w:p>
    <w:p w:rsidR="00C83D69" w:rsidRPr="00561E40" w:rsidRDefault="00C83D69" w:rsidP="00C83D69">
      <w:pPr>
        <w:rPr>
          <w:sz w:val="28"/>
          <w:szCs w:val="28"/>
        </w:rPr>
      </w:pPr>
      <w:r>
        <w:rPr>
          <w:sz w:val="28"/>
          <w:szCs w:val="28"/>
          <w:lang w:val="en-US"/>
        </w:rPr>
        <w:t>A</w:t>
      </w:r>
      <w:r w:rsidRPr="00561E40">
        <w:rPr>
          <w:sz w:val="28"/>
          <w:szCs w:val="28"/>
        </w:rPr>
        <w:t xml:space="preserve"> – </w:t>
      </w:r>
      <w:r>
        <w:rPr>
          <w:sz w:val="28"/>
          <w:szCs w:val="28"/>
        </w:rPr>
        <w:t>годовая программа выпуска</w:t>
      </w:r>
    </w:p>
    <w:p w:rsidR="00C83D69" w:rsidRPr="00561E40" w:rsidRDefault="00C83D69" w:rsidP="00C83D69">
      <w:pPr>
        <w:rPr>
          <w:sz w:val="28"/>
          <w:szCs w:val="28"/>
        </w:rPr>
      </w:pPr>
      <w:r>
        <w:rPr>
          <w:sz w:val="28"/>
          <w:szCs w:val="28"/>
        </w:rPr>
        <w:t>Ф</w:t>
      </w:r>
      <w:r w:rsidRPr="00561E40">
        <w:rPr>
          <w:sz w:val="28"/>
          <w:szCs w:val="28"/>
          <w:vertAlign w:val="subscript"/>
        </w:rPr>
        <w:t>д</w:t>
      </w:r>
      <w:r>
        <w:rPr>
          <w:sz w:val="28"/>
          <w:szCs w:val="28"/>
        </w:rPr>
        <w:t xml:space="preserve"> –</w:t>
      </w:r>
      <w:r w:rsidRPr="00561E40">
        <w:rPr>
          <w:sz w:val="28"/>
          <w:szCs w:val="28"/>
        </w:rPr>
        <w:t xml:space="preserve"> </w:t>
      </w:r>
      <w:r>
        <w:rPr>
          <w:sz w:val="28"/>
          <w:szCs w:val="28"/>
        </w:rPr>
        <w:t>действительный годовой фонд времени работы контролера</w:t>
      </w:r>
    </w:p>
    <w:p w:rsidR="00C83D69" w:rsidRDefault="00C83D69" w:rsidP="00C83D69">
      <w:pPr>
        <w:rPr>
          <w:sz w:val="28"/>
          <w:szCs w:val="28"/>
        </w:rPr>
      </w:pPr>
      <w:r>
        <w:rPr>
          <w:sz w:val="28"/>
          <w:szCs w:val="28"/>
          <w:lang w:val="en-US"/>
        </w:rPr>
        <w:t>P</w:t>
      </w:r>
      <w:r w:rsidRPr="00105092">
        <w:rPr>
          <w:sz w:val="28"/>
          <w:szCs w:val="28"/>
        </w:rPr>
        <w:t xml:space="preserve"> –</w:t>
      </w:r>
      <w:r>
        <w:rPr>
          <w:sz w:val="28"/>
          <w:szCs w:val="28"/>
        </w:rPr>
        <w:t xml:space="preserve"> количество контроллеров</w:t>
      </w:r>
    </w:p>
    <w:p w:rsidR="00C83D69" w:rsidRDefault="00C83D69" w:rsidP="00C83D69">
      <w:pPr>
        <w:rPr>
          <w:sz w:val="28"/>
          <w:szCs w:val="28"/>
        </w:rPr>
      </w:pPr>
    </w:p>
    <w:p w:rsidR="00C83D69" w:rsidRDefault="00C83D69" w:rsidP="00C83D69">
      <w:pPr>
        <w:rPr>
          <w:sz w:val="28"/>
          <w:szCs w:val="28"/>
        </w:rPr>
      </w:pPr>
      <w:r w:rsidRPr="0053609F">
        <w:rPr>
          <w:sz w:val="28"/>
          <w:szCs w:val="28"/>
        </w:rPr>
        <w:t>а) базовый вариант</w:t>
      </w:r>
    </w:p>
    <w:p w:rsidR="00C83D69" w:rsidRDefault="00C83D69" w:rsidP="00C83D69">
      <w:pPr>
        <w:rPr>
          <w:sz w:val="28"/>
          <w:szCs w:val="28"/>
        </w:rPr>
      </w:pPr>
      <w:r w:rsidRPr="00D67734">
        <w:rPr>
          <w:position w:val="-24"/>
          <w:sz w:val="28"/>
          <w:szCs w:val="28"/>
        </w:rPr>
        <w:object w:dxaOrig="2240" w:dyaOrig="620">
          <v:shape id="_x0000_i1048" type="#_x0000_t75" style="width:136.5pt;height:38.25pt" o:ole="">
            <v:imagedata r:id="rId38" o:title=""/>
          </v:shape>
          <o:OLEObject Type="Embed" ProgID="Equation.3" ShapeID="_x0000_i1048" DrawAspect="Content" ObjectID="_1472066261" r:id="rId39"/>
        </w:object>
      </w:r>
      <w:r>
        <w:rPr>
          <w:sz w:val="28"/>
          <w:szCs w:val="28"/>
        </w:rPr>
        <w:t xml:space="preserve"> шт/ч</w:t>
      </w:r>
    </w:p>
    <w:p w:rsidR="00C83D69" w:rsidRDefault="00C83D69" w:rsidP="00C83D69">
      <w:pPr>
        <w:rPr>
          <w:sz w:val="28"/>
          <w:szCs w:val="28"/>
        </w:rPr>
      </w:pPr>
    </w:p>
    <w:p w:rsidR="00C83D69" w:rsidRDefault="00C83D69" w:rsidP="00C83D69">
      <w:pPr>
        <w:rPr>
          <w:sz w:val="28"/>
          <w:szCs w:val="28"/>
        </w:rPr>
      </w:pPr>
      <w:r>
        <w:rPr>
          <w:sz w:val="28"/>
          <w:szCs w:val="28"/>
        </w:rPr>
        <w:t>б) проектный вариант</w:t>
      </w:r>
    </w:p>
    <w:p w:rsidR="00C83D69" w:rsidRPr="00C83D69" w:rsidRDefault="00C83D69" w:rsidP="00C83D69">
      <w:pPr>
        <w:rPr>
          <w:sz w:val="28"/>
          <w:szCs w:val="28"/>
        </w:rPr>
      </w:pPr>
      <w:r w:rsidRPr="00D67734">
        <w:rPr>
          <w:position w:val="-24"/>
          <w:sz w:val="28"/>
          <w:szCs w:val="28"/>
        </w:rPr>
        <w:object w:dxaOrig="2260" w:dyaOrig="620">
          <v:shape id="_x0000_i1049" type="#_x0000_t75" style="width:138pt;height:38.25pt" o:ole="">
            <v:imagedata r:id="rId40" o:title=""/>
          </v:shape>
          <o:OLEObject Type="Embed" ProgID="Equation.3" ShapeID="_x0000_i1049" DrawAspect="Content" ObjectID="_1472066262" r:id="rId41"/>
        </w:object>
      </w:r>
      <w:r>
        <w:rPr>
          <w:sz w:val="28"/>
          <w:szCs w:val="28"/>
        </w:rPr>
        <w:t xml:space="preserve"> шт/ч</w:t>
      </w:r>
    </w:p>
    <w:p w:rsidR="00C83D69" w:rsidRDefault="00C83D69" w:rsidP="00C83D69">
      <w:pPr>
        <w:rPr>
          <w:sz w:val="28"/>
          <w:szCs w:val="28"/>
        </w:rPr>
      </w:pPr>
    </w:p>
    <w:p w:rsidR="00C83D69" w:rsidRPr="00F26346" w:rsidRDefault="00C83D69" w:rsidP="00C83D69">
      <w:pPr>
        <w:spacing w:line="360" w:lineRule="auto"/>
        <w:rPr>
          <w:sz w:val="28"/>
          <w:szCs w:val="28"/>
        </w:rPr>
      </w:pPr>
      <w:r w:rsidRPr="00F26346">
        <w:rPr>
          <w:sz w:val="28"/>
          <w:szCs w:val="28"/>
        </w:rPr>
        <w:t>в) Повышение производительности труда.</w:t>
      </w:r>
    </w:p>
    <w:p w:rsidR="00C83D69" w:rsidRPr="00216723" w:rsidRDefault="00C83D69" w:rsidP="00C83D69">
      <w:pPr>
        <w:rPr>
          <w:sz w:val="28"/>
          <w:szCs w:val="28"/>
        </w:rPr>
      </w:pPr>
      <w:r w:rsidRPr="00216723">
        <w:rPr>
          <w:sz w:val="28"/>
          <w:szCs w:val="28"/>
        </w:rPr>
        <w:t>∆</w:t>
      </w:r>
      <w:r>
        <w:rPr>
          <w:sz w:val="28"/>
          <w:szCs w:val="28"/>
          <w:lang w:val="en-US"/>
        </w:rPr>
        <w:t>B</w:t>
      </w:r>
      <w:r w:rsidRPr="00216723">
        <w:rPr>
          <w:sz w:val="28"/>
          <w:szCs w:val="28"/>
        </w:rPr>
        <w:t xml:space="preserve"> = (</w:t>
      </w:r>
      <w:r>
        <w:rPr>
          <w:sz w:val="28"/>
          <w:szCs w:val="28"/>
          <w:lang w:val="en-US"/>
        </w:rPr>
        <w:t>q</w:t>
      </w:r>
      <w:r w:rsidRPr="00216723">
        <w:rPr>
          <w:sz w:val="28"/>
          <w:szCs w:val="28"/>
          <w:vertAlign w:val="subscript"/>
        </w:rPr>
        <w:t>2</w:t>
      </w:r>
      <w:r w:rsidRPr="00216723">
        <w:rPr>
          <w:sz w:val="28"/>
          <w:szCs w:val="28"/>
        </w:rPr>
        <w:t xml:space="preserve"> – </w:t>
      </w:r>
      <w:r>
        <w:rPr>
          <w:sz w:val="28"/>
          <w:szCs w:val="28"/>
          <w:lang w:val="en-US"/>
        </w:rPr>
        <w:t>q</w:t>
      </w:r>
      <w:r w:rsidRPr="00216723">
        <w:rPr>
          <w:sz w:val="28"/>
          <w:szCs w:val="28"/>
          <w:vertAlign w:val="subscript"/>
        </w:rPr>
        <w:t>1</w:t>
      </w:r>
      <w:r w:rsidRPr="00216723">
        <w:rPr>
          <w:sz w:val="28"/>
          <w:szCs w:val="28"/>
        </w:rPr>
        <w:t xml:space="preserve">) / </w:t>
      </w:r>
      <w:r>
        <w:rPr>
          <w:sz w:val="28"/>
          <w:szCs w:val="28"/>
          <w:lang w:val="en-US"/>
        </w:rPr>
        <w:t>q</w:t>
      </w:r>
      <w:r w:rsidRPr="00216723">
        <w:rPr>
          <w:sz w:val="28"/>
          <w:szCs w:val="28"/>
          <w:vertAlign w:val="subscript"/>
        </w:rPr>
        <w:t>1</w:t>
      </w:r>
      <w:r w:rsidRPr="00216723">
        <w:rPr>
          <w:sz w:val="28"/>
          <w:szCs w:val="28"/>
        </w:rPr>
        <w:t xml:space="preserve"> * 100%</w:t>
      </w:r>
    </w:p>
    <w:p w:rsidR="00C83D69" w:rsidRPr="00C83D69" w:rsidRDefault="00C83D69" w:rsidP="00C83D69">
      <w:pPr>
        <w:rPr>
          <w:sz w:val="28"/>
          <w:szCs w:val="28"/>
        </w:rPr>
      </w:pPr>
    </w:p>
    <w:p w:rsidR="00C83D69" w:rsidRPr="00216723" w:rsidRDefault="00C83D69" w:rsidP="00C83D69">
      <w:pPr>
        <w:rPr>
          <w:sz w:val="28"/>
          <w:szCs w:val="28"/>
        </w:rPr>
      </w:pPr>
      <w:r w:rsidRPr="00216723">
        <w:rPr>
          <w:sz w:val="28"/>
          <w:szCs w:val="28"/>
        </w:rPr>
        <w:t>∆</w:t>
      </w:r>
      <w:r>
        <w:rPr>
          <w:sz w:val="28"/>
          <w:szCs w:val="28"/>
          <w:lang w:val="en-US"/>
        </w:rPr>
        <w:t>B</w:t>
      </w:r>
      <w:r w:rsidRPr="00216723">
        <w:rPr>
          <w:sz w:val="28"/>
          <w:szCs w:val="28"/>
        </w:rPr>
        <w:t xml:space="preserve"> = (36 – 27) / 27 * 100% = 33.3%</w:t>
      </w:r>
    </w:p>
    <w:p w:rsidR="00C83D69" w:rsidRPr="00216723" w:rsidRDefault="00C83D69" w:rsidP="00C83D69">
      <w:pPr>
        <w:rPr>
          <w:sz w:val="28"/>
          <w:szCs w:val="28"/>
        </w:rPr>
      </w:pPr>
    </w:p>
    <w:p w:rsidR="00C83D69" w:rsidRDefault="00C83D69" w:rsidP="00C83D69">
      <w:pPr>
        <w:jc w:val="center"/>
        <w:rPr>
          <w:b/>
          <w:bCs/>
          <w:sz w:val="32"/>
          <w:szCs w:val="32"/>
        </w:rPr>
      </w:pPr>
    </w:p>
    <w:p w:rsidR="00C83D69" w:rsidRDefault="00C83D69" w:rsidP="00C83D69">
      <w:pPr>
        <w:jc w:val="center"/>
        <w:rPr>
          <w:b/>
          <w:bCs/>
          <w:sz w:val="32"/>
          <w:szCs w:val="32"/>
        </w:rPr>
      </w:pPr>
    </w:p>
    <w:p w:rsidR="00C83D69" w:rsidRDefault="00C83D69" w:rsidP="00C83D69">
      <w:pPr>
        <w:jc w:val="center"/>
        <w:rPr>
          <w:b/>
          <w:bCs/>
          <w:sz w:val="32"/>
          <w:szCs w:val="32"/>
        </w:rPr>
      </w:pPr>
      <w:r w:rsidRPr="00450F38">
        <w:rPr>
          <w:b/>
          <w:bCs/>
          <w:sz w:val="32"/>
          <w:szCs w:val="32"/>
        </w:rPr>
        <w:t xml:space="preserve">1.4 </w:t>
      </w:r>
      <w:r>
        <w:rPr>
          <w:b/>
          <w:bCs/>
          <w:sz w:val="32"/>
          <w:szCs w:val="32"/>
        </w:rPr>
        <w:t>Расчет капиталовложений</w:t>
      </w:r>
    </w:p>
    <w:p w:rsidR="00C83D69" w:rsidRPr="00F97BD6" w:rsidRDefault="00C83D69" w:rsidP="00C83D69">
      <w:pPr>
        <w:jc w:val="center"/>
        <w:rPr>
          <w:b/>
          <w:bCs/>
          <w:sz w:val="32"/>
          <w:szCs w:val="32"/>
        </w:rPr>
      </w:pPr>
    </w:p>
    <w:p w:rsidR="00C83D69" w:rsidRPr="00BB3411" w:rsidRDefault="00C83D69" w:rsidP="00C83D69">
      <w:pPr>
        <w:jc w:val="center"/>
        <w:rPr>
          <w:b/>
          <w:bCs/>
          <w:sz w:val="32"/>
          <w:szCs w:val="32"/>
        </w:rPr>
      </w:pPr>
      <w:r>
        <w:rPr>
          <w:b/>
          <w:bCs/>
          <w:sz w:val="32"/>
          <w:szCs w:val="32"/>
        </w:rPr>
        <w:t>1.</w:t>
      </w:r>
      <w:r w:rsidRPr="00BB3411">
        <w:rPr>
          <w:b/>
          <w:bCs/>
          <w:sz w:val="32"/>
          <w:szCs w:val="32"/>
        </w:rPr>
        <w:t>4</w:t>
      </w:r>
      <w:r>
        <w:rPr>
          <w:b/>
          <w:bCs/>
          <w:sz w:val="32"/>
          <w:szCs w:val="32"/>
        </w:rPr>
        <w:t>.1</w:t>
      </w:r>
      <w:r w:rsidRPr="00BB3411">
        <w:rPr>
          <w:b/>
          <w:bCs/>
          <w:sz w:val="32"/>
          <w:szCs w:val="32"/>
        </w:rPr>
        <w:t xml:space="preserve"> Капитальные вложения</w:t>
      </w:r>
      <w:r>
        <w:rPr>
          <w:b/>
          <w:bCs/>
          <w:sz w:val="32"/>
          <w:szCs w:val="32"/>
        </w:rPr>
        <w:t xml:space="preserve"> в основное оборудование</w:t>
      </w:r>
    </w:p>
    <w:p w:rsidR="00C83D69" w:rsidRDefault="00C83D69" w:rsidP="00C83D69">
      <w:pPr>
        <w:rPr>
          <w:sz w:val="28"/>
          <w:szCs w:val="28"/>
        </w:rPr>
      </w:pPr>
      <w:r>
        <w:rPr>
          <w:sz w:val="28"/>
          <w:szCs w:val="28"/>
        </w:rPr>
        <w:t>К</w:t>
      </w:r>
      <w:r w:rsidRPr="00236A9E">
        <w:rPr>
          <w:sz w:val="28"/>
          <w:szCs w:val="28"/>
          <w:vertAlign w:val="subscript"/>
        </w:rPr>
        <w:t>о</w:t>
      </w:r>
      <w:r>
        <w:rPr>
          <w:sz w:val="28"/>
          <w:szCs w:val="28"/>
          <w:vertAlign w:val="subscript"/>
        </w:rPr>
        <w:t xml:space="preserve"> </w:t>
      </w:r>
      <w:r>
        <w:rPr>
          <w:sz w:val="28"/>
          <w:szCs w:val="28"/>
        </w:rPr>
        <w:t xml:space="preserve">= </w:t>
      </w:r>
      <w:r>
        <w:rPr>
          <w:sz w:val="28"/>
          <w:szCs w:val="28"/>
          <w:lang w:val="en-US"/>
        </w:rPr>
        <w:t>n</w:t>
      </w:r>
      <w:r w:rsidRPr="00236A9E">
        <w:rPr>
          <w:sz w:val="28"/>
          <w:szCs w:val="28"/>
          <w:vertAlign w:val="subscript"/>
        </w:rPr>
        <w:t>об</w:t>
      </w:r>
      <w:r>
        <w:rPr>
          <w:sz w:val="28"/>
          <w:szCs w:val="28"/>
          <w:vertAlign w:val="subscript"/>
        </w:rPr>
        <w:t xml:space="preserve"> </w:t>
      </w:r>
      <w:r w:rsidRPr="00236A9E">
        <w:rPr>
          <w:sz w:val="28"/>
          <w:szCs w:val="28"/>
        </w:rPr>
        <w:t>*</w:t>
      </w:r>
      <w:r>
        <w:rPr>
          <w:sz w:val="28"/>
          <w:szCs w:val="28"/>
        </w:rPr>
        <w:t xml:space="preserve"> С</w:t>
      </w:r>
      <w:r w:rsidRPr="00236A9E">
        <w:rPr>
          <w:sz w:val="28"/>
          <w:szCs w:val="28"/>
          <w:vertAlign w:val="subscript"/>
        </w:rPr>
        <w:t>о</w:t>
      </w:r>
    </w:p>
    <w:p w:rsidR="00C83D69" w:rsidRPr="00C40655" w:rsidRDefault="00C83D69" w:rsidP="00C83D69">
      <w:pPr>
        <w:rPr>
          <w:sz w:val="28"/>
          <w:szCs w:val="28"/>
        </w:rPr>
      </w:pPr>
      <w:r>
        <w:rPr>
          <w:sz w:val="28"/>
          <w:szCs w:val="28"/>
          <w:lang w:val="en-US"/>
        </w:rPr>
        <w:t>n</w:t>
      </w:r>
      <w:r w:rsidRPr="00C40655">
        <w:rPr>
          <w:sz w:val="28"/>
          <w:szCs w:val="28"/>
          <w:vertAlign w:val="subscript"/>
        </w:rPr>
        <w:t>об</w:t>
      </w:r>
      <w:r>
        <w:rPr>
          <w:sz w:val="28"/>
          <w:szCs w:val="28"/>
        </w:rPr>
        <w:t xml:space="preserve"> – количество оборудования</w:t>
      </w:r>
    </w:p>
    <w:p w:rsidR="00C83D69" w:rsidRPr="00236A9E" w:rsidRDefault="00C83D69" w:rsidP="00C83D69">
      <w:pPr>
        <w:rPr>
          <w:sz w:val="28"/>
          <w:szCs w:val="28"/>
        </w:rPr>
      </w:pPr>
      <w:r>
        <w:rPr>
          <w:sz w:val="28"/>
          <w:szCs w:val="28"/>
        </w:rPr>
        <w:t>С</w:t>
      </w:r>
      <w:r w:rsidRPr="00236A9E">
        <w:rPr>
          <w:sz w:val="28"/>
          <w:szCs w:val="28"/>
          <w:vertAlign w:val="subscript"/>
        </w:rPr>
        <w:t>о</w:t>
      </w:r>
      <w:r>
        <w:rPr>
          <w:sz w:val="28"/>
          <w:szCs w:val="28"/>
        </w:rPr>
        <w:t xml:space="preserve">–  оптовая цена оборудования </w:t>
      </w:r>
    </w:p>
    <w:p w:rsidR="00C83D69" w:rsidRDefault="00C83D69" w:rsidP="00C83D69">
      <w:pPr>
        <w:rPr>
          <w:sz w:val="28"/>
          <w:szCs w:val="28"/>
        </w:rPr>
      </w:pPr>
    </w:p>
    <w:p w:rsidR="00C83D69" w:rsidRDefault="00C83D69" w:rsidP="00C83D69">
      <w:pPr>
        <w:rPr>
          <w:sz w:val="28"/>
          <w:szCs w:val="28"/>
        </w:rPr>
      </w:pPr>
      <w:r w:rsidRPr="0053609F">
        <w:rPr>
          <w:sz w:val="28"/>
          <w:szCs w:val="28"/>
        </w:rPr>
        <w:t>а) базовый вариант</w:t>
      </w:r>
    </w:p>
    <w:p w:rsidR="00C83D69" w:rsidRDefault="00C83D69" w:rsidP="00C83D69">
      <w:pPr>
        <w:rPr>
          <w:sz w:val="28"/>
          <w:szCs w:val="28"/>
        </w:rPr>
      </w:pPr>
      <w:r>
        <w:rPr>
          <w:sz w:val="28"/>
          <w:szCs w:val="28"/>
        </w:rPr>
        <w:t>К</w:t>
      </w:r>
      <w:r w:rsidRPr="00236A9E">
        <w:rPr>
          <w:sz w:val="28"/>
          <w:szCs w:val="28"/>
          <w:vertAlign w:val="subscript"/>
        </w:rPr>
        <w:t>о</w:t>
      </w:r>
      <w:r>
        <w:rPr>
          <w:sz w:val="28"/>
          <w:szCs w:val="28"/>
          <w:vertAlign w:val="subscript"/>
        </w:rPr>
        <w:t xml:space="preserve">1 </w:t>
      </w:r>
      <w:r>
        <w:rPr>
          <w:sz w:val="28"/>
          <w:szCs w:val="28"/>
        </w:rPr>
        <w:t>= 3 * 400000 = 1200000 руб</w:t>
      </w:r>
    </w:p>
    <w:p w:rsidR="00C83D69" w:rsidRDefault="00C83D69" w:rsidP="00C83D69">
      <w:pPr>
        <w:rPr>
          <w:sz w:val="28"/>
          <w:szCs w:val="28"/>
        </w:rPr>
      </w:pPr>
    </w:p>
    <w:p w:rsidR="00C83D69" w:rsidRDefault="00C83D69" w:rsidP="00C83D69">
      <w:pPr>
        <w:rPr>
          <w:sz w:val="28"/>
          <w:szCs w:val="28"/>
        </w:rPr>
      </w:pPr>
      <w:r>
        <w:rPr>
          <w:sz w:val="28"/>
          <w:szCs w:val="28"/>
        </w:rPr>
        <w:t>б) проектный вариант</w:t>
      </w:r>
    </w:p>
    <w:p w:rsidR="00C83D69" w:rsidRDefault="00C83D69" w:rsidP="00C83D69">
      <w:pPr>
        <w:rPr>
          <w:sz w:val="28"/>
          <w:szCs w:val="28"/>
        </w:rPr>
      </w:pPr>
      <w:r>
        <w:rPr>
          <w:sz w:val="28"/>
          <w:szCs w:val="28"/>
        </w:rPr>
        <w:t>К</w:t>
      </w:r>
      <w:r w:rsidRPr="00236A9E">
        <w:rPr>
          <w:sz w:val="28"/>
          <w:szCs w:val="28"/>
          <w:vertAlign w:val="subscript"/>
        </w:rPr>
        <w:t>о</w:t>
      </w:r>
      <w:r>
        <w:rPr>
          <w:sz w:val="28"/>
          <w:szCs w:val="28"/>
          <w:vertAlign w:val="subscript"/>
        </w:rPr>
        <w:t xml:space="preserve">2 </w:t>
      </w:r>
      <w:r>
        <w:rPr>
          <w:sz w:val="28"/>
          <w:szCs w:val="28"/>
        </w:rPr>
        <w:t>= 2 * 400000 = 800000 руб</w:t>
      </w:r>
    </w:p>
    <w:p w:rsidR="00C83D69" w:rsidRDefault="00C83D69" w:rsidP="00C83D69">
      <w:pPr>
        <w:rPr>
          <w:sz w:val="28"/>
          <w:szCs w:val="28"/>
        </w:rPr>
      </w:pPr>
    </w:p>
    <w:p w:rsidR="00C83D69" w:rsidRDefault="00C83D69" w:rsidP="00C83D69">
      <w:pPr>
        <w:rPr>
          <w:sz w:val="28"/>
          <w:szCs w:val="28"/>
        </w:rPr>
      </w:pPr>
      <w:r>
        <w:rPr>
          <w:sz w:val="28"/>
          <w:szCs w:val="28"/>
        </w:rPr>
        <w:t>в) Высвобожденные капиталовложения в основной инвентарь:</w:t>
      </w:r>
    </w:p>
    <w:p w:rsidR="00C83D69" w:rsidRPr="00236A9E" w:rsidRDefault="00C83D69" w:rsidP="00C83D69">
      <w:pPr>
        <w:rPr>
          <w:sz w:val="28"/>
          <w:szCs w:val="28"/>
        </w:rPr>
      </w:pPr>
      <w:r>
        <w:rPr>
          <w:sz w:val="28"/>
          <w:szCs w:val="28"/>
        </w:rPr>
        <w:t>ΔК</w:t>
      </w:r>
      <w:r w:rsidRPr="00E06745">
        <w:rPr>
          <w:sz w:val="28"/>
          <w:szCs w:val="28"/>
          <w:vertAlign w:val="subscript"/>
        </w:rPr>
        <w:t>о</w:t>
      </w:r>
      <w:r>
        <w:rPr>
          <w:sz w:val="28"/>
          <w:szCs w:val="28"/>
        </w:rPr>
        <w:t xml:space="preserve"> = К</w:t>
      </w:r>
      <w:r w:rsidRPr="00E06745">
        <w:rPr>
          <w:sz w:val="28"/>
          <w:szCs w:val="28"/>
          <w:vertAlign w:val="subscript"/>
        </w:rPr>
        <w:t>о1</w:t>
      </w:r>
      <w:r>
        <w:rPr>
          <w:sz w:val="28"/>
          <w:szCs w:val="28"/>
        </w:rPr>
        <w:t xml:space="preserve"> – К</w:t>
      </w:r>
      <w:r w:rsidRPr="00E06745">
        <w:rPr>
          <w:sz w:val="28"/>
          <w:szCs w:val="28"/>
          <w:vertAlign w:val="subscript"/>
        </w:rPr>
        <w:t>о2</w:t>
      </w:r>
      <w:r>
        <w:rPr>
          <w:sz w:val="28"/>
          <w:szCs w:val="28"/>
        </w:rPr>
        <w:t xml:space="preserve"> = 1200000 – 800000 = 400000 руб.</w:t>
      </w:r>
    </w:p>
    <w:p w:rsidR="00C83D69"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Pr="00E0741A" w:rsidRDefault="00C83D69" w:rsidP="00C83D69">
      <w:pPr>
        <w:jc w:val="center"/>
        <w:rPr>
          <w:b/>
          <w:bCs/>
          <w:sz w:val="32"/>
          <w:szCs w:val="32"/>
        </w:rPr>
      </w:pPr>
      <w:r w:rsidRPr="00E0741A">
        <w:rPr>
          <w:b/>
          <w:bCs/>
          <w:sz w:val="32"/>
          <w:szCs w:val="32"/>
        </w:rPr>
        <w:t>1.4.2 Капитальные вложения в контрольные устройства</w:t>
      </w:r>
    </w:p>
    <w:p w:rsidR="00C83D69" w:rsidRDefault="00C83D69" w:rsidP="00C83D69">
      <w:pPr>
        <w:rPr>
          <w:sz w:val="28"/>
          <w:szCs w:val="28"/>
        </w:rPr>
      </w:pPr>
    </w:p>
    <w:p w:rsidR="00C83D69" w:rsidRPr="00A432EA" w:rsidRDefault="00C83D69" w:rsidP="00C83D69">
      <w:pPr>
        <w:rPr>
          <w:sz w:val="28"/>
          <w:szCs w:val="28"/>
        </w:rPr>
      </w:pPr>
      <w:r>
        <w:rPr>
          <w:sz w:val="28"/>
          <w:szCs w:val="28"/>
        </w:rPr>
        <w:t>К</w:t>
      </w:r>
      <w:r w:rsidRPr="00A432EA">
        <w:rPr>
          <w:sz w:val="28"/>
          <w:szCs w:val="28"/>
          <w:vertAlign w:val="subscript"/>
        </w:rPr>
        <w:t>об</w:t>
      </w:r>
      <w:r>
        <w:rPr>
          <w:sz w:val="28"/>
          <w:szCs w:val="28"/>
          <w:vertAlign w:val="subscript"/>
        </w:rPr>
        <w:t xml:space="preserve"> </w:t>
      </w:r>
      <w:r>
        <w:rPr>
          <w:sz w:val="28"/>
          <w:szCs w:val="28"/>
        </w:rPr>
        <w:t>= Ц</w:t>
      </w:r>
      <w:r w:rsidRPr="00A432EA">
        <w:rPr>
          <w:sz w:val="28"/>
          <w:szCs w:val="28"/>
          <w:vertAlign w:val="subscript"/>
        </w:rPr>
        <w:t>об</w:t>
      </w:r>
      <w:r>
        <w:rPr>
          <w:sz w:val="28"/>
          <w:szCs w:val="28"/>
          <w:vertAlign w:val="subscript"/>
        </w:rPr>
        <w:t xml:space="preserve"> </w:t>
      </w:r>
      <w:r>
        <w:rPr>
          <w:sz w:val="28"/>
          <w:szCs w:val="28"/>
        </w:rPr>
        <w:t xml:space="preserve">* </w:t>
      </w:r>
      <w:r>
        <w:rPr>
          <w:sz w:val="28"/>
          <w:szCs w:val="28"/>
          <w:lang w:val="en-US"/>
        </w:rPr>
        <w:t>n</w:t>
      </w:r>
      <w:r w:rsidRPr="00A432EA">
        <w:rPr>
          <w:sz w:val="28"/>
          <w:szCs w:val="28"/>
          <w:vertAlign w:val="subscript"/>
        </w:rPr>
        <w:t>об</w:t>
      </w:r>
    </w:p>
    <w:p w:rsidR="00C83D69" w:rsidRDefault="00C83D69" w:rsidP="00C83D69">
      <w:pPr>
        <w:rPr>
          <w:sz w:val="28"/>
          <w:szCs w:val="28"/>
        </w:rPr>
      </w:pPr>
    </w:p>
    <w:p w:rsidR="00C83D69" w:rsidRDefault="00C83D69" w:rsidP="00C83D69">
      <w:pPr>
        <w:rPr>
          <w:sz w:val="28"/>
          <w:szCs w:val="28"/>
        </w:rPr>
      </w:pPr>
      <w:r>
        <w:rPr>
          <w:sz w:val="28"/>
          <w:szCs w:val="28"/>
        </w:rPr>
        <w:t>Ц</w:t>
      </w:r>
      <w:r w:rsidRPr="00A432EA">
        <w:rPr>
          <w:sz w:val="28"/>
          <w:szCs w:val="28"/>
          <w:vertAlign w:val="subscript"/>
        </w:rPr>
        <w:t>об</w:t>
      </w:r>
      <w:r>
        <w:rPr>
          <w:sz w:val="28"/>
          <w:szCs w:val="28"/>
        </w:rPr>
        <w:t xml:space="preserve"> – стоимость контрольного оборудования </w:t>
      </w:r>
    </w:p>
    <w:p w:rsidR="00C83D69" w:rsidRDefault="00C83D69" w:rsidP="00C83D69">
      <w:pPr>
        <w:rPr>
          <w:sz w:val="28"/>
          <w:szCs w:val="28"/>
        </w:rPr>
      </w:pPr>
      <w:r>
        <w:rPr>
          <w:sz w:val="28"/>
          <w:szCs w:val="28"/>
          <w:lang w:val="en-US"/>
        </w:rPr>
        <w:t>n</w:t>
      </w:r>
      <w:r w:rsidRPr="00A432EA">
        <w:rPr>
          <w:sz w:val="28"/>
          <w:szCs w:val="28"/>
          <w:vertAlign w:val="subscript"/>
        </w:rPr>
        <w:t>об</w:t>
      </w:r>
      <w:r>
        <w:rPr>
          <w:sz w:val="28"/>
          <w:szCs w:val="28"/>
        </w:rPr>
        <w:t xml:space="preserve"> – количество оборудования</w:t>
      </w:r>
    </w:p>
    <w:p w:rsidR="00C83D69" w:rsidRPr="00473F61" w:rsidRDefault="00C83D69" w:rsidP="00C83D69">
      <w:pPr>
        <w:rPr>
          <w:sz w:val="28"/>
          <w:szCs w:val="28"/>
        </w:rPr>
      </w:pPr>
    </w:p>
    <w:p w:rsidR="00C83D69" w:rsidRDefault="00C83D69" w:rsidP="00C83D69">
      <w:pPr>
        <w:rPr>
          <w:sz w:val="28"/>
          <w:szCs w:val="28"/>
        </w:rPr>
      </w:pPr>
      <w:r w:rsidRPr="0053609F">
        <w:rPr>
          <w:sz w:val="28"/>
          <w:szCs w:val="28"/>
        </w:rPr>
        <w:t>а) базовый вариант</w:t>
      </w:r>
    </w:p>
    <w:p w:rsidR="00C83D69" w:rsidRPr="00376B67" w:rsidRDefault="00C83D69" w:rsidP="00C83D69">
      <w:pPr>
        <w:rPr>
          <w:sz w:val="28"/>
          <w:szCs w:val="28"/>
        </w:rPr>
      </w:pPr>
      <w:r>
        <w:rPr>
          <w:sz w:val="28"/>
          <w:szCs w:val="28"/>
        </w:rPr>
        <w:t>К</w:t>
      </w:r>
      <w:r w:rsidRPr="00A432EA">
        <w:rPr>
          <w:sz w:val="28"/>
          <w:szCs w:val="28"/>
          <w:vertAlign w:val="subscript"/>
        </w:rPr>
        <w:t>об</w:t>
      </w:r>
      <w:r w:rsidRPr="00C83D69">
        <w:rPr>
          <w:sz w:val="28"/>
          <w:szCs w:val="28"/>
          <w:vertAlign w:val="subscript"/>
        </w:rPr>
        <w:t>1</w:t>
      </w:r>
      <w:r>
        <w:rPr>
          <w:sz w:val="28"/>
          <w:szCs w:val="28"/>
          <w:vertAlign w:val="subscript"/>
        </w:rPr>
        <w:t xml:space="preserve"> </w:t>
      </w:r>
      <w:r>
        <w:rPr>
          <w:sz w:val="28"/>
          <w:szCs w:val="28"/>
        </w:rPr>
        <w:t>= Ц</w:t>
      </w:r>
      <w:r w:rsidRPr="00A432EA">
        <w:rPr>
          <w:sz w:val="28"/>
          <w:szCs w:val="28"/>
          <w:vertAlign w:val="subscript"/>
        </w:rPr>
        <w:t>об</w:t>
      </w:r>
      <w:r w:rsidRPr="00C83D69">
        <w:rPr>
          <w:sz w:val="28"/>
          <w:szCs w:val="28"/>
          <w:vertAlign w:val="subscript"/>
        </w:rPr>
        <w:t>1</w:t>
      </w:r>
      <w:r>
        <w:rPr>
          <w:sz w:val="28"/>
          <w:szCs w:val="28"/>
          <w:vertAlign w:val="subscript"/>
        </w:rPr>
        <w:t xml:space="preserve"> </w:t>
      </w:r>
      <w:r>
        <w:rPr>
          <w:sz w:val="28"/>
          <w:szCs w:val="28"/>
        </w:rPr>
        <w:t xml:space="preserve">* </w:t>
      </w:r>
      <w:r>
        <w:rPr>
          <w:sz w:val="28"/>
          <w:szCs w:val="28"/>
          <w:lang w:val="en-US"/>
        </w:rPr>
        <w:t>n</w:t>
      </w:r>
      <w:r w:rsidRPr="00A432EA">
        <w:rPr>
          <w:sz w:val="28"/>
          <w:szCs w:val="28"/>
          <w:vertAlign w:val="subscript"/>
        </w:rPr>
        <w:t>об</w:t>
      </w:r>
      <w:r w:rsidRPr="00C83D69">
        <w:rPr>
          <w:sz w:val="28"/>
          <w:szCs w:val="28"/>
          <w:vertAlign w:val="subscript"/>
        </w:rPr>
        <w:t>1</w:t>
      </w:r>
      <w:r w:rsidRPr="00C83D69">
        <w:rPr>
          <w:sz w:val="28"/>
          <w:szCs w:val="28"/>
        </w:rPr>
        <w:t xml:space="preserve"> = 8500 * 3 = 25500</w:t>
      </w:r>
      <w:r>
        <w:rPr>
          <w:sz w:val="28"/>
          <w:szCs w:val="28"/>
        </w:rPr>
        <w:t xml:space="preserve"> руб.</w:t>
      </w:r>
    </w:p>
    <w:p w:rsidR="00C83D69" w:rsidRDefault="00C83D69" w:rsidP="00C83D69">
      <w:pPr>
        <w:rPr>
          <w:sz w:val="28"/>
          <w:szCs w:val="28"/>
        </w:rPr>
      </w:pPr>
    </w:p>
    <w:p w:rsidR="00C83D69" w:rsidRDefault="00C83D69" w:rsidP="00C83D69">
      <w:pPr>
        <w:rPr>
          <w:sz w:val="28"/>
          <w:szCs w:val="28"/>
        </w:rPr>
      </w:pPr>
      <w:r>
        <w:rPr>
          <w:sz w:val="28"/>
          <w:szCs w:val="28"/>
        </w:rPr>
        <w:t>б) проектный вариант</w:t>
      </w:r>
    </w:p>
    <w:p w:rsidR="00C83D69" w:rsidRPr="00376B67" w:rsidRDefault="00C83D69" w:rsidP="00C83D69">
      <w:pPr>
        <w:rPr>
          <w:sz w:val="28"/>
          <w:szCs w:val="28"/>
        </w:rPr>
      </w:pPr>
      <w:r>
        <w:rPr>
          <w:sz w:val="28"/>
          <w:szCs w:val="28"/>
        </w:rPr>
        <w:t>К</w:t>
      </w:r>
      <w:r w:rsidRPr="00A432EA">
        <w:rPr>
          <w:sz w:val="28"/>
          <w:szCs w:val="28"/>
          <w:vertAlign w:val="subscript"/>
        </w:rPr>
        <w:t>об</w:t>
      </w:r>
      <w:r w:rsidRPr="00376B67">
        <w:rPr>
          <w:sz w:val="28"/>
          <w:szCs w:val="28"/>
          <w:vertAlign w:val="subscript"/>
        </w:rPr>
        <w:t>2</w:t>
      </w:r>
      <w:r>
        <w:rPr>
          <w:sz w:val="28"/>
          <w:szCs w:val="28"/>
          <w:vertAlign w:val="subscript"/>
        </w:rPr>
        <w:t xml:space="preserve"> </w:t>
      </w:r>
      <w:r>
        <w:rPr>
          <w:sz w:val="28"/>
          <w:szCs w:val="28"/>
        </w:rPr>
        <w:t>= Ц</w:t>
      </w:r>
      <w:r w:rsidRPr="00A432EA">
        <w:rPr>
          <w:sz w:val="28"/>
          <w:szCs w:val="28"/>
          <w:vertAlign w:val="subscript"/>
        </w:rPr>
        <w:t>об</w:t>
      </w:r>
      <w:r w:rsidRPr="00376B67">
        <w:rPr>
          <w:sz w:val="28"/>
          <w:szCs w:val="28"/>
          <w:vertAlign w:val="subscript"/>
        </w:rPr>
        <w:t>2</w:t>
      </w:r>
      <w:r>
        <w:rPr>
          <w:sz w:val="28"/>
          <w:szCs w:val="28"/>
          <w:vertAlign w:val="subscript"/>
        </w:rPr>
        <w:t xml:space="preserve"> </w:t>
      </w:r>
      <w:r>
        <w:rPr>
          <w:sz w:val="28"/>
          <w:szCs w:val="28"/>
        </w:rPr>
        <w:t xml:space="preserve">* </w:t>
      </w:r>
      <w:r>
        <w:rPr>
          <w:sz w:val="28"/>
          <w:szCs w:val="28"/>
          <w:lang w:val="en-US"/>
        </w:rPr>
        <w:t>n</w:t>
      </w:r>
      <w:r w:rsidRPr="00A432EA">
        <w:rPr>
          <w:sz w:val="28"/>
          <w:szCs w:val="28"/>
          <w:vertAlign w:val="subscript"/>
        </w:rPr>
        <w:t>об</w:t>
      </w:r>
      <w:r w:rsidRPr="00376B67">
        <w:rPr>
          <w:sz w:val="28"/>
          <w:szCs w:val="28"/>
          <w:vertAlign w:val="subscript"/>
        </w:rPr>
        <w:t>2</w:t>
      </w:r>
      <w:r w:rsidRPr="00376B67">
        <w:rPr>
          <w:sz w:val="28"/>
          <w:szCs w:val="28"/>
        </w:rPr>
        <w:t xml:space="preserve"> = 9124 * 2 = 18248 </w:t>
      </w:r>
      <w:r>
        <w:rPr>
          <w:sz w:val="28"/>
          <w:szCs w:val="28"/>
        </w:rPr>
        <w:t>руб.</w:t>
      </w:r>
    </w:p>
    <w:p w:rsidR="00C83D69" w:rsidRDefault="00C83D69" w:rsidP="00C83D69">
      <w:pPr>
        <w:rPr>
          <w:sz w:val="28"/>
          <w:szCs w:val="28"/>
        </w:rPr>
      </w:pPr>
    </w:p>
    <w:p w:rsidR="00C83D69" w:rsidRPr="00A341E6" w:rsidRDefault="00C83D69" w:rsidP="00C83D69">
      <w:pPr>
        <w:rPr>
          <w:sz w:val="28"/>
          <w:szCs w:val="28"/>
        </w:rPr>
      </w:pPr>
      <w:r w:rsidRPr="00A341E6">
        <w:rPr>
          <w:sz w:val="28"/>
          <w:szCs w:val="28"/>
        </w:rPr>
        <w:t>в) Высвобожденные капиталовложения в контрольные устройства:</w:t>
      </w:r>
    </w:p>
    <w:p w:rsidR="00C83D69" w:rsidRDefault="00C83D69" w:rsidP="00C83D69">
      <w:pPr>
        <w:rPr>
          <w:sz w:val="28"/>
          <w:szCs w:val="28"/>
        </w:rPr>
      </w:pPr>
      <w:r>
        <w:rPr>
          <w:sz w:val="28"/>
          <w:szCs w:val="28"/>
        </w:rPr>
        <w:t>К</w:t>
      </w:r>
      <w:r w:rsidRPr="007D641F">
        <w:rPr>
          <w:sz w:val="28"/>
          <w:szCs w:val="28"/>
          <w:vertAlign w:val="subscript"/>
        </w:rPr>
        <w:t>об</w:t>
      </w:r>
      <w:r>
        <w:rPr>
          <w:sz w:val="28"/>
          <w:szCs w:val="28"/>
        </w:rPr>
        <w:t xml:space="preserve"> =</w:t>
      </w:r>
      <w:r w:rsidRPr="007D641F">
        <w:rPr>
          <w:sz w:val="28"/>
          <w:szCs w:val="28"/>
        </w:rPr>
        <w:t xml:space="preserve"> </w:t>
      </w:r>
      <w:r>
        <w:rPr>
          <w:sz w:val="28"/>
          <w:szCs w:val="28"/>
        </w:rPr>
        <w:t>К</w:t>
      </w:r>
      <w:r w:rsidRPr="00A432EA">
        <w:rPr>
          <w:sz w:val="28"/>
          <w:szCs w:val="28"/>
          <w:vertAlign w:val="subscript"/>
        </w:rPr>
        <w:t>об</w:t>
      </w:r>
      <w:r>
        <w:rPr>
          <w:sz w:val="28"/>
          <w:szCs w:val="28"/>
          <w:vertAlign w:val="subscript"/>
        </w:rPr>
        <w:t>1</w:t>
      </w:r>
      <w:r>
        <w:rPr>
          <w:sz w:val="28"/>
          <w:szCs w:val="28"/>
        </w:rPr>
        <w:t xml:space="preserve"> - К</w:t>
      </w:r>
      <w:r w:rsidRPr="00A432EA">
        <w:rPr>
          <w:sz w:val="28"/>
          <w:szCs w:val="28"/>
          <w:vertAlign w:val="subscript"/>
        </w:rPr>
        <w:t>об</w:t>
      </w:r>
      <w:r>
        <w:rPr>
          <w:sz w:val="28"/>
          <w:szCs w:val="28"/>
          <w:vertAlign w:val="subscript"/>
        </w:rPr>
        <w:t>2</w:t>
      </w:r>
      <w:r>
        <w:rPr>
          <w:sz w:val="28"/>
          <w:szCs w:val="28"/>
        </w:rPr>
        <w:t xml:space="preserve"> = 25500 – 18248 = 7252 руб.</w:t>
      </w:r>
    </w:p>
    <w:p w:rsidR="00C83D69" w:rsidRDefault="00C83D69" w:rsidP="00C83D69">
      <w:pPr>
        <w:rPr>
          <w:sz w:val="28"/>
          <w:szCs w:val="28"/>
        </w:rPr>
      </w:pPr>
    </w:p>
    <w:p w:rsidR="00C83D69" w:rsidRDefault="00C83D69" w:rsidP="00C83D69">
      <w:pPr>
        <w:rPr>
          <w:sz w:val="28"/>
          <w:szCs w:val="28"/>
        </w:rPr>
      </w:pPr>
    </w:p>
    <w:p w:rsidR="00C83D69" w:rsidRPr="00E0741A" w:rsidRDefault="00C83D69" w:rsidP="00C83D69">
      <w:pPr>
        <w:jc w:val="center"/>
        <w:rPr>
          <w:b/>
          <w:bCs/>
          <w:sz w:val="32"/>
          <w:szCs w:val="32"/>
        </w:rPr>
      </w:pPr>
      <w:r w:rsidRPr="00E0741A">
        <w:rPr>
          <w:b/>
          <w:bCs/>
          <w:sz w:val="32"/>
          <w:szCs w:val="32"/>
        </w:rPr>
        <w:t>1.4.2</w:t>
      </w:r>
      <w:r>
        <w:rPr>
          <w:b/>
          <w:bCs/>
          <w:sz w:val="32"/>
          <w:szCs w:val="32"/>
        </w:rPr>
        <w:t>.1 Затраты на эксплуатацию и доставку нового оборудования.</w:t>
      </w:r>
      <w:r w:rsidRPr="00E0741A">
        <w:rPr>
          <w:b/>
          <w:bCs/>
          <w:sz w:val="32"/>
          <w:szCs w:val="32"/>
        </w:rPr>
        <w:t xml:space="preserve"> </w:t>
      </w:r>
    </w:p>
    <w:p w:rsidR="00C83D69" w:rsidRDefault="00C83D69" w:rsidP="00C83D69">
      <w:pPr>
        <w:rPr>
          <w:sz w:val="28"/>
          <w:szCs w:val="28"/>
        </w:rPr>
      </w:pPr>
    </w:p>
    <w:p w:rsidR="00C83D69" w:rsidRPr="00376B67" w:rsidRDefault="00C83D69" w:rsidP="00C83D69">
      <w:pPr>
        <w:rPr>
          <w:sz w:val="28"/>
          <w:szCs w:val="28"/>
        </w:rPr>
      </w:pPr>
      <w:r>
        <w:rPr>
          <w:sz w:val="28"/>
          <w:szCs w:val="28"/>
        </w:rPr>
        <w:t>К</w:t>
      </w:r>
      <w:r w:rsidRPr="00E0741A">
        <w:rPr>
          <w:sz w:val="28"/>
          <w:szCs w:val="28"/>
          <w:vertAlign w:val="subscript"/>
        </w:rPr>
        <w:t>эдн</w:t>
      </w:r>
      <w:r>
        <w:rPr>
          <w:sz w:val="28"/>
          <w:szCs w:val="28"/>
          <w:vertAlign w:val="subscript"/>
        </w:rPr>
        <w:t xml:space="preserve"> </w:t>
      </w:r>
      <w:r>
        <w:rPr>
          <w:sz w:val="28"/>
          <w:szCs w:val="28"/>
        </w:rPr>
        <w:t>= К</w:t>
      </w:r>
      <w:r w:rsidRPr="00A432EA">
        <w:rPr>
          <w:sz w:val="28"/>
          <w:szCs w:val="28"/>
          <w:vertAlign w:val="subscript"/>
        </w:rPr>
        <w:t>об</w:t>
      </w:r>
      <w:r w:rsidRPr="00376B67">
        <w:rPr>
          <w:sz w:val="28"/>
          <w:szCs w:val="28"/>
          <w:vertAlign w:val="subscript"/>
        </w:rPr>
        <w:t>2</w:t>
      </w:r>
      <w:r>
        <w:rPr>
          <w:sz w:val="28"/>
          <w:szCs w:val="28"/>
          <w:vertAlign w:val="subscript"/>
        </w:rPr>
        <w:t xml:space="preserve"> </w:t>
      </w:r>
      <w:r>
        <w:rPr>
          <w:sz w:val="28"/>
          <w:szCs w:val="28"/>
        </w:rPr>
        <w:t>* 1.1</w:t>
      </w:r>
      <w:r w:rsidRPr="00376B67">
        <w:rPr>
          <w:sz w:val="28"/>
          <w:szCs w:val="28"/>
        </w:rPr>
        <w:t xml:space="preserve"> = 18248</w:t>
      </w:r>
      <w:r>
        <w:rPr>
          <w:sz w:val="28"/>
          <w:szCs w:val="28"/>
        </w:rPr>
        <w:t xml:space="preserve"> * 1.1 = </w:t>
      </w:r>
      <w:r w:rsidRPr="00E0741A">
        <w:rPr>
          <w:sz w:val="28"/>
          <w:szCs w:val="28"/>
        </w:rPr>
        <w:t>20072,8</w:t>
      </w:r>
      <w:r w:rsidRPr="00376B67">
        <w:rPr>
          <w:sz w:val="28"/>
          <w:szCs w:val="28"/>
        </w:rPr>
        <w:t xml:space="preserve"> </w:t>
      </w:r>
      <w:r>
        <w:rPr>
          <w:sz w:val="28"/>
          <w:szCs w:val="28"/>
        </w:rPr>
        <w:t>руб.</w:t>
      </w:r>
    </w:p>
    <w:p w:rsidR="00C83D69" w:rsidRDefault="00C83D69" w:rsidP="00C83D69">
      <w:pPr>
        <w:rPr>
          <w:sz w:val="28"/>
          <w:szCs w:val="28"/>
        </w:rPr>
      </w:pPr>
    </w:p>
    <w:p w:rsidR="00C83D69" w:rsidRDefault="00C83D69" w:rsidP="00C83D69">
      <w:pPr>
        <w:rPr>
          <w:sz w:val="28"/>
          <w:szCs w:val="28"/>
        </w:rPr>
      </w:pPr>
    </w:p>
    <w:p w:rsidR="00C83D69" w:rsidRPr="00C64B48" w:rsidRDefault="00C83D69" w:rsidP="00C83D69">
      <w:pPr>
        <w:jc w:val="center"/>
        <w:rPr>
          <w:b/>
          <w:bCs/>
          <w:sz w:val="32"/>
          <w:szCs w:val="32"/>
        </w:rPr>
      </w:pPr>
      <w:r w:rsidRPr="00C64B48">
        <w:rPr>
          <w:b/>
          <w:bCs/>
          <w:sz w:val="32"/>
          <w:szCs w:val="32"/>
        </w:rPr>
        <w:t>1.4.3 Капитальные вложения в инвентарь.</w:t>
      </w:r>
    </w:p>
    <w:p w:rsidR="00C83D69" w:rsidRDefault="00C83D69" w:rsidP="00C83D69">
      <w:pPr>
        <w:rPr>
          <w:sz w:val="28"/>
          <w:szCs w:val="28"/>
        </w:rPr>
      </w:pPr>
    </w:p>
    <w:p w:rsidR="00C83D69" w:rsidRDefault="00C83D69" w:rsidP="00C83D69">
      <w:pPr>
        <w:rPr>
          <w:sz w:val="28"/>
          <w:szCs w:val="28"/>
        </w:rPr>
      </w:pPr>
      <w:r w:rsidRPr="0025307E">
        <w:rPr>
          <w:position w:val="-28"/>
          <w:sz w:val="28"/>
          <w:szCs w:val="28"/>
        </w:rPr>
        <w:object w:dxaOrig="1960" w:dyaOrig="680">
          <v:shape id="_x0000_i1050" type="#_x0000_t75" style="width:143.25pt;height:49.5pt" o:ole="">
            <v:imagedata r:id="rId42" o:title=""/>
          </v:shape>
          <o:OLEObject Type="Embed" ProgID="Equation.3" ShapeID="_x0000_i1050" DrawAspect="Content" ObjectID="_1472066263" r:id="rId43"/>
        </w:object>
      </w:r>
    </w:p>
    <w:p w:rsidR="00C83D69" w:rsidRPr="00C62D30" w:rsidRDefault="00C83D69" w:rsidP="00C83D69">
      <w:pPr>
        <w:autoSpaceDE w:val="0"/>
        <w:autoSpaceDN w:val="0"/>
        <w:adjustRightInd w:val="0"/>
        <w:rPr>
          <w:sz w:val="28"/>
          <w:szCs w:val="28"/>
        </w:rPr>
      </w:pPr>
      <w:r w:rsidRPr="0025307E">
        <w:rPr>
          <w:sz w:val="28"/>
          <w:szCs w:val="28"/>
        </w:rPr>
        <w:t>φ - коэффициент учитывающий износ инвентаря</w:t>
      </w:r>
      <w:r>
        <w:rPr>
          <w:sz w:val="28"/>
          <w:szCs w:val="28"/>
        </w:rPr>
        <w:t>.</w:t>
      </w:r>
      <w:r w:rsidRPr="00C62D30">
        <w:rPr>
          <w:sz w:val="28"/>
          <w:szCs w:val="28"/>
        </w:rPr>
        <w:t>[</w:t>
      </w:r>
      <w:r>
        <w:rPr>
          <w:sz w:val="28"/>
          <w:szCs w:val="28"/>
        </w:rPr>
        <w:t>= 0,5</w:t>
      </w:r>
      <w:r w:rsidRPr="00C62D30">
        <w:rPr>
          <w:sz w:val="28"/>
          <w:szCs w:val="28"/>
        </w:rPr>
        <w:t>]</w:t>
      </w:r>
    </w:p>
    <w:p w:rsidR="00C83D69" w:rsidRPr="0025307E" w:rsidRDefault="00C83D69" w:rsidP="00C83D69">
      <w:pPr>
        <w:autoSpaceDE w:val="0"/>
        <w:autoSpaceDN w:val="0"/>
        <w:adjustRightInd w:val="0"/>
        <w:rPr>
          <w:sz w:val="28"/>
          <w:szCs w:val="28"/>
        </w:rPr>
      </w:pPr>
      <w:r w:rsidRPr="0025307E">
        <w:rPr>
          <w:sz w:val="28"/>
          <w:szCs w:val="28"/>
        </w:rPr>
        <w:t>B</w:t>
      </w:r>
      <w:r w:rsidRPr="0025307E">
        <w:rPr>
          <w:sz w:val="28"/>
          <w:szCs w:val="28"/>
          <w:vertAlign w:val="subscript"/>
        </w:rPr>
        <w:t>i</w:t>
      </w:r>
      <w:r w:rsidRPr="0025307E">
        <w:rPr>
          <w:sz w:val="28"/>
          <w:szCs w:val="28"/>
        </w:rPr>
        <w:t>- число единиц инвентаря одного типоразмера</w:t>
      </w:r>
      <w:r>
        <w:rPr>
          <w:sz w:val="28"/>
          <w:szCs w:val="28"/>
        </w:rPr>
        <w:t>.</w:t>
      </w:r>
    </w:p>
    <w:p w:rsidR="00C83D69" w:rsidRPr="00C83D69" w:rsidRDefault="00C83D69" w:rsidP="00C83D69">
      <w:pPr>
        <w:autoSpaceDE w:val="0"/>
        <w:autoSpaceDN w:val="0"/>
        <w:adjustRightInd w:val="0"/>
        <w:rPr>
          <w:sz w:val="28"/>
          <w:szCs w:val="28"/>
        </w:rPr>
      </w:pPr>
      <w:r w:rsidRPr="0025307E">
        <w:rPr>
          <w:sz w:val="28"/>
          <w:szCs w:val="28"/>
        </w:rPr>
        <w:t>C</w:t>
      </w:r>
      <w:r w:rsidRPr="0025307E">
        <w:rPr>
          <w:sz w:val="28"/>
          <w:szCs w:val="28"/>
          <w:vertAlign w:val="subscript"/>
        </w:rPr>
        <w:t>pi</w:t>
      </w:r>
      <w:r w:rsidRPr="0025307E">
        <w:rPr>
          <w:sz w:val="28"/>
          <w:szCs w:val="28"/>
        </w:rPr>
        <w:t>- первоначальная стоимость единицы инвентаря одного</w:t>
      </w:r>
      <w:r>
        <w:rPr>
          <w:sz w:val="28"/>
          <w:szCs w:val="28"/>
        </w:rPr>
        <w:t xml:space="preserve"> т</w:t>
      </w:r>
      <w:r w:rsidRPr="0025307E">
        <w:rPr>
          <w:sz w:val="28"/>
          <w:szCs w:val="28"/>
        </w:rPr>
        <w:t>ипоразмера</w:t>
      </w:r>
      <w:r>
        <w:rPr>
          <w:sz w:val="28"/>
          <w:szCs w:val="28"/>
        </w:rPr>
        <w:t>.</w:t>
      </w:r>
    </w:p>
    <w:p w:rsidR="00C83D69" w:rsidRPr="00C83D69" w:rsidRDefault="00C83D69" w:rsidP="00C83D69">
      <w:pPr>
        <w:rPr>
          <w:sz w:val="28"/>
          <w:szCs w:val="28"/>
        </w:rPr>
      </w:pPr>
    </w:p>
    <w:p w:rsidR="00C83D69" w:rsidRDefault="00C83D69" w:rsidP="00C83D69">
      <w:pPr>
        <w:rPr>
          <w:sz w:val="28"/>
          <w:szCs w:val="28"/>
        </w:rPr>
      </w:pPr>
      <w:r w:rsidRPr="0053609F">
        <w:rPr>
          <w:sz w:val="28"/>
          <w:szCs w:val="28"/>
        </w:rPr>
        <w:t>а) базовый вариант</w:t>
      </w:r>
      <w:r>
        <w:rPr>
          <w:sz w:val="28"/>
          <w:szCs w:val="28"/>
        </w:rPr>
        <w:t>:</w:t>
      </w:r>
    </w:p>
    <w:p w:rsidR="00C83D69" w:rsidRDefault="00C83D69" w:rsidP="00C83D69">
      <w:pPr>
        <w:rPr>
          <w:sz w:val="28"/>
          <w:szCs w:val="28"/>
        </w:rPr>
      </w:pPr>
      <w:r>
        <w:rPr>
          <w:sz w:val="28"/>
          <w:szCs w:val="28"/>
          <w:lang w:val="en-US"/>
        </w:rPr>
        <w:t>K</w:t>
      </w:r>
      <w:r w:rsidRPr="00FB6A72">
        <w:rPr>
          <w:sz w:val="28"/>
          <w:szCs w:val="28"/>
          <w:vertAlign w:val="subscript"/>
        </w:rPr>
        <w:t>1</w:t>
      </w:r>
      <w:r>
        <w:rPr>
          <w:sz w:val="28"/>
          <w:szCs w:val="28"/>
        </w:rPr>
        <w:t xml:space="preserve"> </w:t>
      </w:r>
      <w:r w:rsidRPr="00FB6A72">
        <w:rPr>
          <w:sz w:val="28"/>
          <w:szCs w:val="28"/>
        </w:rPr>
        <w:t>=</w:t>
      </w:r>
      <w:r>
        <w:rPr>
          <w:sz w:val="28"/>
          <w:szCs w:val="28"/>
        </w:rPr>
        <w:t xml:space="preserve"> </w:t>
      </w:r>
      <w:r w:rsidRPr="00FB6A72">
        <w:rPr>
          <w:sz w:val="28"/>
          <w:szCs w:val="28"/>
        </w:rPr>
        <w:t>0.4</w:t>
      </w:r>
      <w:r>
        <w:rPr>
          <w:sz w:val="28"/>
          <w:szCs w:val="28"/>
        </w:rPr>
        <w:t xml:space="preserve"> </w:t>
      </w:r>
      <w:r w:rsidRPr="00FB6A72">
        <w:rPr>
          <w:sz w:val="28"/>
          <w:szCs w:val="28"/>
        </w:rPr>
        <w:t>*</w:t>
      </w:r>
      <w:r>
        <w:rPr>
          <w:sz w:val="28"/>
          <w:szCs w:val="28"/>
        </w:rPr>
        <w:t xml:space="preserve"> </w:t>
      </w:r>
      <w:r w:rsidRPr="00FB6A72">
        <w:rPr>
          <w:sz w:val="28"/>
          <w:szCs w:val="28"/>
        </w:rPr>
        <w:t>(</w:t>
      </w:r>
      <w:r>
        <w:rPr>
          <w:sz w:val="28"/>
          <w:szCs w:val="28"/>
        </w:rPr>
        <w:t xml:space="preserve"> </w:t>
      </w:r>
      <w:r w:rsidRPr="00FB6A72">
        <w:rPr>
          <w:sz w:val="28"/>
          <w:szCs w:val="28"/>
        </w:rPr>
        <w:t>2</w:t>
      </w:r>
      <w:r>
        <w:rPr>
          <w:sz w:val="28"/>
          <w:szCs w:val="28"/>
        </w:rPr>
        <w:t xml:space="preserve"> </w:t>
      </w:r>
      <w:r w:rsidRPr="00FB6A72">
        <w:rPr>
          <w:sz w:val="28"/>
          <w:szCs w:val="28"/>
        </w:rPr>
        <w:t>*</w:t>
      </w:r>
      <w:r>
        <w:rPr>
          <w:sz w:val="28"/>
          <w:szCs w:val="28"/>
        </w:rPr>
        <w:t xml:space="preserve"> </w:t>
      </w:r>
      <w:r w:rsidRPr="00FB6A72">
        <w:rPr>
          <w:sz w:val="28"/>
          <w:szCs w:val="28"/>
        </w:rPr>
        <w:t>1000</w:t>
      </w:r>
      <w:r>
        <w:rPr>
          <w:sz w:val="28"/>
          <w:szCs w:val="28"/>
        </w:rPr>
        <w:t xml:space="preserve"> </w:t>
      </w:r>
      <w:r w:rsidRPr="00FB6A72">
        <w:rPr>
          <w:sz w:val="28"/>
          <w:szCs w:val="28"/>
        </w:rPr>
        <w:t>+</w:t>
      </w:r>
      <w:r>
        <w:rPr>
          <w:sz w:val="28"/>
          <w:szCs w:val="28"/>
        </w:rPr>
        <w:t xml:space="preserve"> </w:t>
      </w:r>
      <w:r w:rsidRPr="00FB6A72">
        <w:rPr>
          <w:sz w:val="28"/>
          <w:szCs w:val="28"/>
        </w:rPr>
        <w:t>2</w:t>
      </w:r>
      <w:r>
        <w:rPr>
          <w:sz w:val="28"/>
          <w:szCs w:val="28"/>
        </w:rPr>
        <w:t xml:space="preserve"> </w:t>
      </w:r>
      <w:r w:rsidRPr="00FB6A72">
        <w:rPr>
          <w:sz w:val="28"/>
          <w:szCs w:val="28"/>
        </w:rPr>
        <w:t>*</w:t>
      </w:r>
      <w:r>
        <w:rPr>
          <w:sz w:val="28"/>
          <w:szCs w:val="28"/>
        </w:rPr>
        <w:t xml:space="preserve"> </w:t>
      </w:r>
      <w:r w:rsidRPr="00FB6A72">
        <w:rPr>
          <w:sz w:val="28"/>
          <w:szCs w:val="28"/>
        </w:rPr>
        <w:t>300</w:t>
      </w:r>
      <w:r>
        <w:rPr>
          <w:sz w:val="28"/>
          <w:szCs w:val="28"/>
        </w:rPr>
        <w:t xml:space="preserve"> </w:t>
      </w:r>
      <w:r w:rsidRPr="00FB6A72">
        <w:rPr>
          <w:sz w:val="28"/>
          <w:szCs w:val="28"/>
        </w:rPr>
        <w:t>+</w:t>
      </w:r>
      <w:r>
        <w:rPr>
          <w:sz w:val="28"/>
          <w:szCs w:val="28"/>
        </w:rPr>
        <w:t xml:space="preserve"> </w:t>
      </w:r>
      <w:r w:rsidRPr="00FB6A72">
        <w:rPr>
          <w:sz w:val="28"/>
          <w:szCs w:val="28"/>
        </w:rPr>
        <w:t>4</w:t>
      </w:r>
      <w:r>
        <w:rPr>
          <w:sz w:val="28"/>
          <w:szCs w:val="28"/>
        </w:rPr>
        <w:t xml:space="preserve"> </w:t>
      </w:r>
      <w:r w:rsidRPr="00FB6A72">
        <w:rPr>
          <w:sz w:val="28"/>
          <w:szCs w:val="28"/>
        </w:rPr>
        <w:t>*</w:t>
      </w:r>
      <w:r>
        <w:rPr>
          <w:sz w:val="28"/>
          <w:szCs w:val="28"/>
        </w:rPr>
        <w:t xml:space="preserve"> </w:t>
      </w:r>
      <w:r w:rsidRPr="00FB6A72">
        <w:rPr>
          <w:sz w:val="28"/>
          <w:szCs w:val="28"/>
        </w:rPr>
        <w:t>700</w:t>
      </w:r>
      <w:r>
        <w:rPr>
          <w:sz w:val="28"/>
          <w:szCs w:val="28"/>
        </w:rPr>
        <w:t xml:space="preserve"> </w:t>
      </w:r>
      <w:r w:rsidRPr="00FB6A72">
        <w:rPr>
          <w:sz w:val="28"/>
          <w:szCs w:val="28"/>
        </w:rPr>
        <w:t>)</w:t>
      </w:r>
      <w:r>
        <w:rPr>
          <w:sz w:val="28"/>
          <w:szCs w:val="28"/>
        </w:rPr>
        <w:t xml:space="preserve"> </w:t>
      </w:r>
      <w:r w:rsidRPr="00FB6A72">
        <w:rPr>
          <w:sz w:val="28"/>
          <w:szCs w:val="28"/>
        </w:rPr>
        <w:t>=</w:t>
      </w:r>
      <w:r>
        <w:rPr>
          <w:sz w:val="28"/>
          <w:szCs w:val="28"/>
        </w:rPr>
        <w:t xml:space="preserve"> </w:t>
      </w:r>
      <w:r w:rsidRPr="00FB6A72">
        <w:rPr>
          <w:sz w:val="28"/>
          <w:szCs w:val="28"/>
        </w:rPr>
        <w:t xml:space="preserve">2160 </w:t>
      </w:r>
      <w:r>
        <w:rPr>
          <w:sz w:val="28"/>
          <w:szCs w:val="28"/>
        </w:rPr>
        <w:t>руб.</w:t>
      </w:r>
    </w:p>
    <w:p w:rsidR="00C83D69" w:rsidRPr="00411DA0" w:rsidRDefault="00C83D69" w:rsidP="00C83D69">
      <w:pPr>
        <w:rPr>
          <w:sz w:val="28"/>
          <w:szCs w:val="28"/>
        </w:rPr>
      </w:pPr>
    </w:p>
    <w:p w:rsidR="00C83D69" w:rsidRDefault="00C83D69" w:rsidP="00C83D69">
      <w:pPr>
        <w:rPr>
          <w:sz w:val="28"/>
          <w:szCs w:val="28"/>
        </w:rPr>
      </w:pPr>
      <w:r>
        <w:rPr>
          <w:sz w:val="28"/>
          <w:szCs w:val="28"/>
        </w:rPr>
        <w:t>б) проектный вариант:</w:t>
      </w:r>
    </w:p>
    <w:p w:rsidR="00C83D69" w:rsidRPr="00411DA0" w:rsidRDefault="00C83D69" w:rsidP="00C83D69">
      <w:pPr>
        <w:rPr>
          <w:sz w:val="28"/>
          <w:szCs w:val="28"/>
        </w:rPr>
      </w:pPr>
      <w:r>
        <w:rPr>
          <w:sz w:val="28"/>
          <w:szCs w:val="28"/>
          <w:lang w:val="en-US"/>
        </w:rPr>
        <w:t>K</w:t>
      </w:r>
      <w:r w:rsidRPr="00527023">
        <w:rPr>
          <w:sz w:val="28"/>
          <w:szCs w:val="28"/>
          <w:vertAlign w:val="subscript"/>
        </w:rPr>
        <w:t>1</w:t>
      </w:r>
      <w:r>
        <w:rPr>
          <w:sz w:val="28"/>
          <w:szCs w:val="28"/>
        </w:rPr>
        <w:t xml:space="preserve"> </w:t>
      </w:r>
      <w:r w:rsidRPr="00527023">
        <w:rPr>
          <w:sz w:val="28"/>
          <w:szCs w:val="28"/>
        </w:rPr>
        <w:t>=</w:t>
      </w:r>
      <w:r>
        <w:rPr>
          <w:sz w:val="28"/>
          <w:szCs w:val="28"/>
        </w:rPr>
        <w:t xml:space="preserve"> </w:t>
      </w:r>
      <w:r w:rsidRPr="00527023">
        <w:rPr>
          <w:sz w:val="28"/>
          <w:szCs w:val="28"/>
        </w:rPr>
        <w:t>0.4</w:t>
      </w:r>
      <w:r>
        <w:rPr>
          <w:sz w:val="28"/>
          <w:szCs w:val="28"/>
        </w:rPr>
        <w:t xml:space="preserve"> </w:t>
      </w:r>
      <w:r w:rsidRPr="00527023">
        <w:rPr>
          <w:sz w:val="28"/>
          <w:szCs w:val="28"/>
        </w:rPr>
        <w:t>*</w:t>
      </w:r>
      <w:r>
        <w:rPr>
          <w:sz w:val="28"/>
          <w:szCs w:val="28"/>
        </w:rPr>
        <w:t xml:space="preserve"> </w:t>
      </w:r>
      <w:r w:rsidRPr="00527023">
        <w:rPr>
          <w:sz w:val="28"/>
          <w:szCs w:val="28"/>
        </w:rPr>
        <w:t>(</w:t>
      </w:r>
      <w:r>
        <w:rPr>
          <w:sz w:val="28"/>
          <w:szCs w:val="28"/>
        </w:rPr>
        <w:t xml:space="preserve"> 1 </w:t>
      </w:r>
      <w:r w:rsidRPr="00527023">
        <w:rPr>
          <w:sz w:val="28"/>
          <w:szCs w:val="28"/>
        </w:rPr>
        <w:t>*</w:t>
      </w:r>
      <w:r>
        <w:rPr>
          <w:sz w:val="28"/>
          <w:szCs w:val="28"/>
        </w:rPr>
        <w:t xml:space="preserve"> </w:t>
      </w:r>
      <w:r w:rsidRPr="00527023">
        <w:rPr>
          <w:sz w:val="28"/>
          <w:szCs w:val="28"/>
        </w:rPr>
        <w:t>1000</w:t>
      </w:r>
      <w:r>
        <w:rPr>
          <w:sz w:val="28"/>
          <w:szCs w:val="28"/>
        </w:rPr>
        <w:t xml:space="preserve"> </w:t>
      </w:r>
      <w:r w:rsidRPr="00527023">
        <w:rPr>
          <w:sz w:val="28"/>
          <w:szCs w:val="28"/>
        </w:rPr>
        <w:t>+</w:t>
      </w:r>
      <w:r>
        <w:rPr>
          <w:sz w:val="28"/>
          <w:szCs w:val="28"/>
        </w:rPr>
        <w:t xml:space="preserve"> 1 </w:t>
      </w:r>
      <w:r w:rsidRPr="00527023">
        <w:rPr>
          <w:sz w:val="28"/>
          <w:szCs w:val="28"/>
        </w:rPr>
        <w:t>*</w:t>
      </w:r>
      <w:r>
        <w:rPr>
          <w:sz w:val="28"/>
          <w:szCs w:val="28"/>
        </w:rPr>
        <w:t xml:space="preserve"> </w:t>
      </w:r>
      <w:r w:rsidRPr="00527023">
        <w:rPr>
          <w:sz w:val="28"/>
          <w:szCs w:val="28"/>
        </w:rPr>
        <w:t>300</w:t>
      </w:r>
      <w:r>
        <w:rPr>
          <w:sz w:val="28"/>
          <w:szCs w:val="28"/>
        </w:rPr>
        <w:t xml:space="preserve"> </w:t>
      </w:r>
      <w:r w:rsidRPr="00527023">
        <w:rPr>
          <w:sz w:val="28"/>
          <w:szCs w:val="28"/>
        </w:rPr>
        <w:t>+</w:t>
      </w:r>
      <w:r>
        <w:rPr>
          <w:sz w:val="28"/>
          <w:szCs w:val="28"/>
        </w:rPr>
        <w:t xml:space="preserve"> 1 </w:t>
      </w:r>
      <w:r w:rsidRPr="00527023">
        <w:rPr>
          <w:sz w:val="28"/>
          <w:szCs w:val="28"/>
        </w:rPr>
        <w:t>*</w:t>
      </w:r>
      <w:r>
        <w:rPr>
          <w:sz w:val="28"/>
          <w:szCs w:val="28"/>
        </w:rPr>
        <w:t xml:space="preserve"> </w:t>
      </w:r>
      <w:r w:rsidRPr="00527023">
        <w:rPr>
          <w:sz w:val="28"/>
          <w:szCs w:val="28"/>
        </w:rPr>
        <w:t>700</w:t>
      </w:r>
      <w:r>
        <w:rPr>
          <w:sz w:val="28"/>
          <w:szCs w:val="28"/>
        </w:rPr>
        <w:t xml:space="preserve"> </w:t>
      </w:r>
      <w:r w:rsidRPr="00527023">
        <w:rPr>
          <w:sz w:val="28"/>
          <w:szCs w:val="28"/>
        </w:rPr>
        <w:t>)</w:t>
      </w:r>
      <w:r>
        <w:rPr>
          <w:sz w:val="28"/>
          <w:szCs w:val="28"/>
        </w:rPr>
        <w:t xml:space="preserve"> </w:t>
      </w:r>
      <w:r w:rsidRPr="00527023">
        <w:rPr>
          <w:sz w:val="28"/>
          <w:szCs w:val="28"/>
        </w:rPr>
        <w:t>=</w:t>
      </w:r>
      <w:r>
        <w:rPr>
          <w:sz w:val="28"/>
          <w:szCs w:val="28"/>
        </w:rPr>
        <w:t xml:space="preserve"> 800</w:t>
      </w:r>
      <w:r w:rsidRPr="00527023">
        <w:rPr>
          <w:sz w:val="28"/>
          <w:szCs w:val="28"/>
        </w:rPr>
        <w:t xml:space="preserve"> </w:t>
      </w:r>
      <w:r>
        <w:rPr>
          <w:sz w:val="28"/>
          <w:szCs w:val="28"/>
        </w:rPr>
        <w:t>руб.</w:t>
      </w:r>
    </w:p>
    <w:p w:rsidR="00C83D69" w:rsidRDefault="00C83D69" w:rsidP="00C83D69">
      <w:pPr>
        <w:rPr>
          <w:sz w:val="28"/>
          <w:szCs w:val="28"/>
        </w:rPr>
      </w:pPr>
    </w:p>
    <w:p w:rsidR="00C83D69" w:rsidRDefault="00C83D69" w:rsidP="00C83D69">
      <w:pPr>
        <w:rPr>
          <w:sz w:val="28"/>
          <w:szCs w:val="28"/>
        </w:rPr>
      </w:pPr>
      <w:r>
        <w:rPr>
          <w:sz w:val="28"/>
          <w:szCs w:val="28"/>
        </w:rPr>
        <w:t>в) Высвобожденные капитальные вложения в инвентарь:</w:t>
      </w:r>
    </w:p>
    <w:p w:rsidR="00C83D69" w:rsidRPr="0055077D" w:rsidRDefault="00C83D69" w:rsidP="00C83D69">
      <w:pPr>
        <w:rPr>
          <w:sz w:val="28"/>
          <w:szCs w:val="28"/>
        </w:rPr>
      </w:pPr>
      <w:r>
        <w:rPr>
          <w:sz w:val="28"/>
          <w:szCs w:val="28"/>
          <w:lang w:val="en-US"/>
        </w:rPr>
        <w:t>K</w:t>
      </w:r>
      <w:r w:rsidRPr="00801494">
        <w:rPr>
          <w:sz w:val="28"/>
          <w:szCs w:val="28"/>
          <w:vertAlign w:val="subscript"/>
          <w:lang w:val="en-US"/>
        </w:rPr>
        <w:t>p</w:t>
      </w:r>
      <w:r>
        <w:rPr>
          <w:sz w:val="28"/>
          <w:szCs w:val="28"/>
        </w:rPr>
        <w:t xml:space="preserve"> </w:t>
      </w:r>
      <w:r w:rsidRPr="00527023">
        <w:rPr>
          <w:sz w:val="28"/>
          <w:szCs w:val="28"/>
        </w:rPr>
        <w:t>=</w:t>
      </w:r>
      <w:r>
        <w:rPr>
          <w:sz w:val="28"/>
          <w:szCs w:val="28"/>
        </w:rPr>
        <w:t xml:space="preserve"> </w:t>
      </w:r>
      <w:r>
        <w:rPr>
          <w:sz w:val="28"/>
          <w:szCs w:val="28"/>
          <w:lang w:val="en-US"/>
        </w:rPr>
        <w:t>K</w:t>
      </w:r>
      <w:r w:rsidRPr="00527023">
        <w:rPr>
          <w:sz w:val="28"/>
          <w:szCs w:val="28"/>
          <w:vertAlign w:val="subscript"/>
        </w:rPr>
        <w:t xml:space="preserve">1 </w:t>
      </w:r>
      <w:r w:rsidRPr="00527023">
        <w:rPr>
          <w:sz w:val="28"/>
          <w:szCs w:val="28"/>
        </w:rPr>
        <w:t xml:space="preserve">- </w:t>
      </w:r>
      <w:r>
        <w:rPr>
          <w:sz w:val="28"/>
          <w:szCs w:val="28"/>
          <w:lang w:val="en-US"/>
        </w:rPr>
        <w:t>K</w:t>
      </w:r>
      <w:r w:rsidRPr="00527023">
        <w:rPr>
          <w:sz w:val="28"/>
          <w:szCs w:val="28"/>
          <w:vertAlign w:val="subscript"/>
        </w:rPr>
        <w:t xml:space="preserve">2 </w:t>
      </w:r>
      <w:r w:rsidRPr="00527023">
        <w:rPr>
          <w:sz w:val="28"/>
          <w:szCs w:val="28"/>
        </w:rPr>
        <w:t xml:space="preserve">=1360 </w:t>
      </w:r>
      <w:r>
        <w:rPr>
          <w:sz w:val="28"/>
          <w:szCs w:val="28"/>
        </w:rPr>
        <w:t>руб.</w:t>
      </w:r>
    </w:p>
    <w:p w:rsidR="00C83D69" w:rsidRPr="00411DA0" w:rsidRDefault="00C83D69" w:rsidP="00C83D69">
      <w:pPr>
        <w:autoSpaceDE w:val="0"/>
        <w:autoSpaceDN w:val="0"/>
        <w:adjustRightInd w:val="0"/>
        <w:rPr>
          <w:sz w:val="28"/>
          <w:szCs w:val="28"/>
        </w:rPr>
      </w:pPr>
    </w:p>
    <w:p w:rsidR="00C83D69" w:rsidRDefault="00C83D69" w:rsidP="00C83D69">
      <w:pPr>
        <w:rPr>
          <w:sz w:val="28"/>
          <w:szCs w:val="28"/>
        </w:rPr>
      </w:pPr>
    </w:p>
    <w:p w:rsidR="00C83D69" w:rsidRPr="00BB3411" w:rsidRDefault="00C83D69" w:rsidP="00C83D69">
      <w:pPr>
        <w:jc w:val="center"/>
        <w:rPr>
          <w:b/>
          <w:bCs/>
          <w:sz w:val="32"/>
          <w:szCs w:val="32"/>
        </w:rPr>
      </w:pPr>
      <w:r>
        <w:rPr>
          <w:b/>
          <w:bCs/>
          <w:sz w:val="32"/>
          <w:szCs w:val="32"/>
        </w:rPr>
        <w:t>1.4.4.</w:t>
      </w:r>
      <w:r w:rsidRPr="00BB3411">
        <w:rPr>
          <w:b/>
          <w:bCs/>
          <w:sz w:val="32"/>
          <w:szCs w:val="32"/>
        </w:rPr>
        <w:t xml:space="preserve"> </w:t>
      </w:r>
      <w:r>
        <w:rPr>
          <w:b/>
          <w:bCs/>
          <w:sz w:val="32"/>
          <w:szCs w:val="32"/>
        </w:rPr>
        <w:t>К</w:t>
      </w:r>
      <w:r w:rsidRPr="00BB3411">
        <w:rPr>
          <w:b/>
          <w:bCs/>
          <w:sz w:val="32"/>
          <w:szCs w:val="32"/>
        </w:rPr>
        <w:t>апитальные вло</w:t>
      </w:r>
      <w:r>
        <w:rPr>
          <w:b/>
          <w:bCs/>
          <w:sz w:val="32"/>
          <w:szCs w:val="32"/>
        </w:rPr>
        <w:t>жения в производственные площади.</w:t>
      </w:r>
    </w:p>
    <w:p w:rsidR="00C83D69" w:rsidRDefault="00C83D69" w:rsidP="00C83D69">
      <w:pPr>
        <w:rPr>
          <w:sz w:val="28"/>
          <w:szCs w:val="28"/>
        </w:rPr>
      </w:pPr>
    </w:p>
    <w:p w:rsidR="00C83D69" w:rsidRPr="00BB3411" w:rsidRDefault="00C83D69" w:rsidP="00C83D69">
      <w:pPr>
        <w:jc w:val="center"/>
        <w:rPr>
          <w:b/>
          <w:bCs/>
          <w:sz w:val="32"/>
          <w:szCs w:val="32"/>
        </w:rPr>
      </w:pPr>
      <w:r>
        <w:rPr>
          <w:b/>
          <w:bCs/>
          <w:sz w:val="32"/>
          <w:szCs w:val="32"/>
        </w:rPr>
        <w:t>1.4.4.1</w:t>
      </w:r>
      <w:r w:rsidRPr="00BB3411">
        <w:rPr>
          <w:b/>
          <w:bCs/>
          <w:sz w:val="32"/>
          <w:szCs w:val="32"/>
        </w:rPr>
        <w:t xml:space="preserve"> Площадь, занимаемая единицей оборудования</w:t>
      </w:r>
      <w:r>
        <w:rPr>
          <w:b/>
          <w:bCs/>
          <w:sz w:val="32"/>
          <w:szCs w:val="32"/>
        </w:rPr>
        <w:t>.</w:t>
      </w:r>
    </w:p>
    <w:p w:rsidR="00C83D69" w:rsidRPr="00BB3411" w:rsidRDefault="00C83D69" w:rsidP="00C83D69">
      <w:pPr>
        <w:rPr>
          <w:b/>
          <w:bCs/>
          <w:sz w:val="32"/>
          <w:szCs w:val="32"/>
        </w:rPr>
      </w:pPr>
    </w:p>
    <w:p w:rsidR="00C83D69" w:rsidRPr="0061361A" w:rsidRDefault="00C83D69" w:rsidP="00C83D69">
      <w:pPr>
        <w:rPr>
          <w:sz w:val="28"/>
          <w:szCs w:val="28"/>
        </w:rPr>
      </w:pPr>
      <w:r>
        <w:rPr>
          <w:sz w:val="28"/>
          <w:szCs w:val="28"/>
          <w:lang w:val="en-US"/>
        </w:rPr>
        <w:t>S</w:t>
      </w:r>
      <w:r>
        <w:rPr>
          <w:sz w:val="28"/>
          <w:szCs w:val="28"/>
        </w:rPr>
        <w:t xml:space="preserve"> </w:t>
      </w:r>
      <w:r w:rsidRPr="005D42D3">
        <w:rPr>
          <w:sz w:val="28"/>
          <w:szCs w:val="28"/>
        </w:rPr>
        <w:t>=</w:t>
      </w:r>
      <w:r>
        <w:rPr>
          <w:sz w:val="28"/>
          <w:szCs w:val="28"/>
        </w:rPr>
        <w:t xml:space="preserve"> </w:t>
      </w:r>
      <w:r>
        <w:rPr>
          <w:sz w:val="28"/>
          <w:szCs w:val="28"/>
          <w:lang w:val="en-US"/>
        </w:rPr>
        <w:t>S</w:t>
      </w:r>
      <w:r w:rsidRPr="005D42D3">
        <w:rPr>
          <w:sz w:val="28"/>
          <w:szCs w:val="28"/>
          <w:vertAlign w:val="subscript"/>
        </w:rPr>
        <w:t>пл</w:t>
      </w:r>
      <w:r>
        <w:rPr>
          <w:sz w:val="28"/>
          <w:szCs w:val="28"/>
          <w:vertAlign w:val="subscript"/>
        </w:rPr>
        <w:t xml:space="preserve"> </w:t>
      </w:r>
      <w:r>
        <w:rPr>
          <w:sz w:val="28"/>
          <w:szCs w:val="28"/>
        </w:rPr>
        <w:t xml:space="preserve">* </w:t>
      </w:r>
      <w:r>
        <w:rPr>
          <w:sz w:val="28"/>
          <w:szCs w:val="28"/>
          <w:lang w:val="en-US"/>
        </w:rPr>
        <w:t>x</w:t>
      </w:r>
    </w:p>
    <w:p w:rsidR="00C83D69" w:rsidRDefault="00C83D69" w:rsidP="00C83D69">
      <w:pPr>
        <w:rPr>
          <w:sz w:val="28"/>
          <w:szCs w:val="28"/>
        </w:rPr>
      </w:pPr>
    </w:p>
    <w:p w:rsidR="00C83D69" w:rsidRPr="005D42D3" w:rsidRDefault="00C83D69" w:rsidP="00C83D69">
      <w:pPr>
        <w:rPr>
          <w:sz w:val="28"/>
          <w:szCs w:val="28"/>
          <w:vertAlign w:val="subscript"/>
        </w:rPr>
      </w:pPr>
      <w:r>
        <w:rPr>
          <w:sz w:val="28"/>
          <w:szCs w:val="28"/>
          <w:lang w:val="en-US"/>
        </w:rPr>
        <w:t>S</w:t>
      </w:r>
      <w:r w:rsidRPr="005D42D3">
        <w:rPr>
          <w:sz w:val="28"/>
          <w:szCs w:val="28"/>
          <w:vertAlign w:val="subscript"/>
        </w:rPr>
        <w:t>пл</w:t>
      </w:r>
      <w:r>
        <w:rPr>
          <w:sz w:val="28"/>
          <w:szCs w:val="28"/>
        </w:rPr>
        <w:t xml:space="preserve"> – площадь занимаемая станком</w:t>
      </w:r>
    </w:p>
    <w:p w:rsidR="00C83D69" w:rsidRPr="00601FCE" w:rsidRDefault="00C83D69" w:rsidP="00C83D69">
      <w:pPr>
        <w:rPr>
          <w:sz w:val="28"/>
          <w:szCs w:val="28"/>
        </w:rPr>
      </w:pPr>
      <w:r>
        <w:rPr>
          <w:sz w:val="28"/>
          <w:szCs w:val="28"/>
          <w:lang w:val="en-US"/>
        </w:rPr>
        <w:t>x</w:t>
      </w:r>
      <w:r>
        <w:rPr>
          <w:sz w:val="28"/>
          <w:szCs w:val="28"/>
        </w:rPr>
        <w:t xml:space="preserve"> – коэффициент учитывающий дополнительную площадь от 6 до 10 м</w:t>
      </w:r>
      <w:r w:rsidRPr="00601FCE">
        <w:rPr>
          <w:sz w:val="28"/>
          <w:szCs w:val="28"/>
          <w:vertAlign w:val="superscript"/>
        </w:rPr>
        <w:t>2</w:t>
      </w:r>
      <w:r>
        <w:rPr>
          <w:sz w:val="28"/>
          <w:szCs w:val="28"/>
        </w:rPr>
        <w:t xml:space="preserve"> → </w:t>
      </w:r>
      <w:r>
        <w:rPr>
          <w:sz w:val="28"/>
          <w:szCs w:val="28"/>
          <w:lang w:val="en-US"/>
        </w:rPr>
        <w:t>x</w:t>
      </w:r>
      <w:r>
        <w:rPr>
          <w:sz w:val="28"/>
          <w:szCs w:val="28"/>
        </w:rPr>
        <w:t>=2,5</w:t>
      </w:r>
    </w:p>
    <w:p w:rsidR="00C83D69" w:rsidRDefault="00C83D69" w:rsidP="00C83D69">
      <w:pPr>
        <w:rPr>
          <w:sz w:val="28"/>
          <w:szCs w:val="28"/>
        </w:rPr>
      </w:pPr>
    </w:p>
    <w:p w:rsidR="00C83D69" w:rsidRDefault="00C83D69" w:rsidP="00C83D69">
      <w:pPr>
        <w:rPr>
          <w:sz w:val="28"/>
          <w:szCs w:val="28"/>
        </w:rPr>
      </w:pPr>
      <w:r>
        <w:rPr>
          <w:sz w:val="28"/>
          <w:szCs w:val="28"/>
          <w:lang w:val="en-US"/>
        </w:rPr>
        <w:t>S</w:t>
      </w:r>
      <w:r w:rsidRPr="005D42D3">
        <w:rPr>
          <w:sz w:val="28"/>
          <w:szCs w:val="28"/>
        </w:rPr>
        <w:t>=</w:t>
      </w:r>
      <w:r>
        <w:rPr>
          <w:sz w:val="28"/>
          <w:szCs w:val="28"/>
        </w:rPr>
        <w:t xml:space="preserve"> 6,9 * 2,5 = 17,25 м</w:t>
      </w:r>
      <w:r w:rsidRPr="00601FCE">
        <w:rPr>
          <w:sz w:val="28"/>
          <w:szCs w:val="28"/>
          <w:vertAlign w:val="superscript"/>
        </w:rPr>
        <w:t>2</w:t>
      </w:r>
      <w:r>
        <w:rPr>
          <w:sz w:val="28"/>
          <w:szCs w:val="28"/>
        </w:rPr>
        <w:t xml:space="preserve"> </w:t>
      </w:r>
    </w:p>
    <w:p w:rsidR="00C83D69" w:rsidRDefault="00C83D69" w:rsidP="00C83D69">
      <w:pPr>
        <w:rPr>
          <w:sz w:val="28"/>
          <w:szCs w:val="28"/>
        </w:rPr>
      </w:pPr>
    </w:p>
    <w:p w:rsidR="00C83D69" w:rsidRPr="00BB3411" w:rsidRDefault="00C83D69" w:rsidP="00C83D69">
      <w:pPr>
        <w:jc w:val="center"/>
        <w:rPr>
          <w:b/>
          <w:bCs/>
          <w:sz w:val="32"/>
          <w:szCs w:val="32"/>
        </w:rPr>
      </w:pPr>
      <w:r>
        <w:rPr>
          <w:b/>
          <w:bCs/>
          <w:sz w:val="32"/>
          <w:szCs w:val="32"/>
        </w:rPr>
        <w:t>1.4.4.2</w:t>
      </w:r>
      <w:r w:rsidRPr="00BB3411">
        <w:rPr>
          <w:b/>
          <w:bCs/>
          <w:sz w:val="32"/>
          <w:szCs w:val="32"/>
        </w:rPr>
        <w:t xml:space="preserve"> Площадь, занимаемая </w:t>
      </w:r>
      <w:r>
        <w:rPr>
          <w:b/>
          <w:bCs/>
          <w:sz w:val="32"/>
          <w:szCs w:val="32"/>
        </w:rPr>
        <w:t>оборудованием.</w:t>
      </w:r>
    </w:p>
    <w:p w:rsidR="00C83D69" w:rsidRDefault="00C83D69" w:rsidP="00C83D69">
      <w:pPr>
        <w:rPr>
          <w:sz w:val="28"/>
          <w:szCs w:val="28"/>
        </w:rPr>
      </w:pPr>
    </w:p>
    <w:p w:rsidR="00C83D69" w:rsidRDefault="00C83D69" w:rsidP="00C83D69">
      <w:pPr>
        <w:rPr>
          <w:sz w:val="28"/>
          <w:szCs w:val="28"/>
          <w:vertAlign w:val="subscript"/>
        </w:rPr>
      </w:pPr>
      <w:r>
        <w:rPr>
          <w:sz w:val="28"/>
          <w:szCs w:val="28"/>
        </w:rPr>
        <w:t>К</w:t>
      </w:r>
      <w:r w:rsidRPr="008425F8">
        <w:rPr>
          <w:sz w:val="28"/>
          <w:szCs w:val="28"/>
          <w:vertAlign w:val="subscript"/>
        </w:rPr>
        <w:t>пл</w:t>
      </w:r>
      <w:r>
        <w:rPr>
          <w:sz w:val="28"/>
          <w:szCs w:val="28"/>
          <w:vertAlign w:val="subscript"/>
        </w:rPr>
        <w:t xml:space="preserve"> </w:t>
      </w:r>
      <w:r>
        <w:rPr>
          <w:sz w:val="28"/>
          <w:szCs w:val="28"/>
        </w:rPr>
        <w:t xml:space="preserve">= </w:t>
      </w:r>
      <w:r>
        <w:rPr>
          <w:sz w:val="28"/>
          <w:szCs w:val="28"/>
          <w:lang w:val="en-US"/>
        </w:rPr>
        <w:t>S</w:t>
      </w:r>
      <w:r>
        <w:rPr>
          <w:sz w:val="28"/>
          <w:szCs w:val="28"/>
        </w:rPr>
        <w:t xml:space="preserve"> </w:t>
      </w:r>
      <w:r w:rsidRPr="00FC56E6">
        <w:rPr>
          <w:sz w:val="28"/>
          <w:szCs w:val="28"/>
        </w:rPr>
        <w:t>*</w:t>
      </w:r>
      <w:r>
        <w:rPr>
          <w:sz w:val="28"/>
          <w:szCs w:val="28"/>
        </w:rPr>
        <w:t xml:space="preserve"> </w:t>
      </w:r>
      <w:r>
        <w:rPr>
          <w:sz w:val="28"/>
          <w:szCs w:val="28"/>
          <w:lang w:val="en-US"/>
        </w:rPr>
        <w:t>n</w:t>
      </w:r>
      <w:r w:rsidRPr="008425F8">
        <w:rPr>
          <w:sz w:val="28"/>
          <w:szCs w:val="28"/>
          <w:vertAlign w:val="subscript"/>
        </w:rPr>
        <w:t>об</w:t>
      </w:r>
      <w:r>
        <w:rPr>
          <w:sz w:val="28"/>
          <w:szCs w:val="28"/>
          <w:vertAlign w:val="subscript"/>
        </w:rPr>
        <w:t xml:space="preserve"> </w:t>
      </w:r>
      <w:r>
        <w:rPr>
          <w:sz w:val="28"/>
          <w:szCs w:val="28"/>
        </w:rPr>
        <w:t>* С</w:t>
      </w:r>
      <w:r w:rsidRPr="008425F8">
        <w:rPr>
          <w:sz w:val="28"/>
          <w:szCs w:val="28"/>
          <w:vertAlign w:val="subscript"/>
        </w:rPr>
        <w:t>пл</w:t>
      </w:r>
    </w:p>
    <w:p w:rsidR="00C83D69" w:rsidRPr="00FC56E6" w:rsidRDefault="00C83D69" w:rsidP="00C83D69">
      <w:pPr>
        <w:rPr>
          <w:sz w:val="28"/>
          <w:szCs w:val="28"/>
        </w:rPr>
      </w:pPr>
    </w:p>
    <w:p w:rsidR="00C83D69" w:rsidRPr="005D42D3" w:rsidRDefault="00C83D69" w:rsidP="00C83D69">
      <w:pPr>
        <w:rPr>
          <w:sz w:val="28"/>
          <w:szCs w:val="28"/>
          <w:vertAlign w:val="subscript"/>
        </w:rPr>
      </w:pPr>
      <w:r>
        <w:rPr>
          <w:sz w:val="28"/>
          <w:szCs w:val="28"/>
          <w:lang w:val="en-US"/>
        </w:rPr>
        <w:t>S</w:t>
      </w:r>
      <w:r w:rsidRPr="005D42D3">
        <w:rPr>
          <w:sz w:val="28"/>
          <w:szCs w:val="28"/>
          <w:vertAlign w:val="subscript"/>
        </w:rPr>
        <w:t>пл</w:t>
      </w:r>
      <w:r>
        <w:rPr>
          <w:sz w:val="28"/>
          <w:szCs w:val="28"/>
        </w:rPr>
        <w:t xml:space="preserve"> – площадь занимаемая станком</w:t>
      </w:r>
    </w:p>
    <w:p w:rsidR="00C83D69" w:rsidRPr="00473F61" w:rsidRDefault="00C83D69" w:rsidP="00C83D69">
      <w:pPr>
        <w:rPr>
          <w:sz w:val="28"/>
          <w:szCs w:val="28"/>
        </w:rPr>
      </w:pPr>
      <w:r>
        <w:rPr>
          <w:sz w:val="28"/>
          <w:szCs w:val="28"/>
        </w:rPr>
        <w:t>С</w:t>
      </w:r>
      <w:r w:rsidRPr="008425F8">
        <w:rPr>
          <w:sz w:val="28"/>
          <w:szCs w:val="28"/>
          <w:vertAlign w:val="subscript"/>
        </w:rPr>
        <w:t>пл</w:t>
      </w:r>
      <w:r>
        <w:rPr>
          <w:sz w:val="28"/>
          <w:szCs w:val="28"/>
        </w:rPr>
        <w:t xml:space="preserve"> – цена площади на предприятии</w:t>
      </w:r>
    </w:p>
    <w:p w:rsidR="00C83D69" w:rsidRPr="00C40655" w:rsidRDefault="00C83D69" w:rsidP="00C83D69">
      <w:pPr>
        <w:rPr>
          <w:sz w:val="28"/>
          <w:szCs w:val="28"/>
        </w:rPr>
      </w:pPr>
      <w:r>
        <w:rPr>
          <w:sz w:val="28"/>
          <w:szCs w:val="28"/>
          <w:lang w:val="en-US"/>
        </w:rPr>
        <w:t>n</w:t>
      </w:r>
      <w:r w:rsidRPr="00C40655">
        <w:rPr>
          <w:sz w:val="28"/>
          <w:szCs w:val="28"/>
          <w:vertAlign w:val="subscript"/>
        </w:rPr>
        <w:t>об</w:t>
      </w:r>
      <w:r>
        <w:rPr>
          <w:sz w:val="28"/>
          <w:szCs w:val="28"/>
        </w:rPr>
        <w:t xml:space="preserve"> – количество оборудования</w:t>
      </w:r>
    </w:p>
    <w:p w:rsidR="00C83D69" w:rsidRDefault="00C83D69" w:rsidP="00C83D69">
      <w:pPr>
        <w:rPr>
          <w:sz w:val="28"/>
          <w:szCs w:val="28"/>
        </w:rPr>
      </w:pPr>
    </w:p>
    <w:p w:rsidR="00C83D69" w:rsidRDefault="00C83D69" w:rsidP="00C83D69">
      <w:pPr>
        <w:rPr>
          <w:sz w:val="28"/>
          <w:szCs w:val="28"/>
        </w:rPr>
      </w:pPr>
      <w:r w:rsidRPr="0053609F">
        <w:rPr>
          <w:sz w:val="28"/>
          <w:szCs w:val="28"/>
        </w:rPr>
        <w:t>а) базовый вариант</w:t>
      </w:r>
      <w:r>
        <w:rPr>
          <w:sz w:val="28"/>
          <w:szCs w:val="28"/>
        </w:rPr>
        <w:t>:</w:t>
      </w:r>
    </w:p>
    <w:p w:rsidR="00C83D69" w:rsidRDefault="00C83D69" w:rsidP="00C83D69">
      <w:pPr>
        <w:rPr>
          <w:sz w:val="28"/>
          <w:szCs w:val="28"/>
        </w:rPr>
      </w:pPr>
      <w:r>
        <w:rPr>
          <w:sz w:val="28"/>
          <w:szCs w:val="28"/>
        </w:rPr>
        <w:t>К</w:t>
      </w:r>
      <w:r w:rsidRPr="008425F8">
        <w:rPr>
          <w:sz w:val="28"/>
          <w:szCs w:val="28"/>
          <w:vertAlign w:val="subscript"/>
        </w:rPr>
        <w:t>пл</w:t>
      </w:r>
      <w:r>
        <w:rPr>
          <w:sz w:val="28"/>
          <w:szCs w:val="28"/>
          <w:vertAlign w:val="subscript"/>
        </w:rPr>
        <w:t xml:space="preserve">1 </w:t>
      </w:r>
      <w:r>
        <w:rPr>
          <w:sz w:val="28"/>
          <w:szCs w:val="28"/>
        </w:rPr>
        <w:t xml:space="preserve">= </w:t>
      </w:r>
      <w:r>
        <w:rPr>
          <w:sz w:val="28"/>
          <w:szCs w:val="28"/>
          <w:lang w:val="en-US"/>
        </w:rPr>
        <w:t>S</w:t>
      </w:r>
      <w:r>
        <w:rPr>
          <w:sz w:val="28"/>
          <w:szCs w:val="28"/>
        </w:rPr>
        <w:t xml:space="preserve"> </w:t>
      </w:r>
      <w:r w:rsidRPr="00FC56E6">
        <w:rPr>
          <w:sz w:val="28"/>
          <w:szCs w:val="28"/>
        </w:rPr>
        <w:t>*</w:t>
      </w:r>
      <w:r>
        <w:rPr>
          <w:sz w:val="28"/>
          <w:szCs w:val="28"/>
        </w:rPr>
        <w:t xml:space="preserve"> </w:t>
      </w:r>
      <w:r>
        <w:rPr>
          <w:sz w:val="28"/>
          <w:szCs w:val="28"/>
          <w:lang w:val="en-US"/>
        </w:rPr>
        <w:t>n</w:t>
      </w:r>
      <w:r w:rsidRPr="008425F8">
        <w:rPr>
          <w:sz w:val="28"/>
          <w:szCs w:val="28"/>
          <w:vertAlign w:val="subscript"/>
        </w:rPr>
        <w:t>об</w:t>
      </w:r>
      <w:r>
        <w:rPr>
          <w:sz w:val="28"/>
          <w:szCs w:val="28"/>
          <w:vertAlign w:val="subscript"/>
        </w:rPr>
        <w:t xml:space="preserve">1 </w:t>
      </w:r>
      <w:r>
        <w:rPr>
          <w:sz w:val="28"/>
          <w:szCs w:val="28"/>
        </w:rPr>
        <w:t>* С</w:t>
      </w:r>
      <w:r w:rsidRPr="008425F8">
        <w:rPr>
          <w:sz w:val="28"/>
          <w:szCs w:val="28"/>
          <w:vertAlign w:val="subscript"/>
        </w:rPr>
        <w:t>пл</w:t>
      </w:r>
      <w:r>
        <w:rPr>
          <w:sz w:val="28"/>
          <w:szCs w:val="28"/>
        </w:rPr>
        <w:t xml:space="preserve"> = 17,25 * 3 * 10000 = 517500 руб</w:t>
      </w:r>
    </w:p>
    <w:p w:rsidR="00C83D69" w:rsidRDefault="00C83D69" w:rsidP="00C83D69">
      <w:pPr>
        <w:rPr>
          <w:sz w:val="28"/>
          <w:szCs w:val="28"/>
        </w:rPr>
      </w:pPr>
    </w:p>
    <w:p w:rsidR="00C83D69" w:rsidRDefault="00C83D69" w:rsidP="00C83D69">
      <w:pPr>
        <w:rPr>
          <w:sz w:val="28"/>
          <w:szCs w:val="28"/>
        </w:rPr>
      </w:pPr>
      <w:r>
        <w:rPr>
          <w:sz w:val="28"/>
          <w:szCs w:val="28"/>
        </w:rPr>
        <w:t>б) проектный вариант:</w:t>
      </w:r>
    </w:p>
    <w:p w:rsidR="00C83D69" w:rsidRDefault="00C83D69" w:rsidP="00C83D69">
      <w:pPr>
        <w:rPr>
          <w:sz w:val="28"/>
          <w:szCs w:val="28"/>
        </w:rPr>
      </w:pPr>
      <w:r>
        <w:rPr>
          <w:sz w:val="28"/>
          <w:szCs w:val="28"/>
        </w:rPr>
        <w:t>К</w:t>
      </w:r>
      <w:r w:rsidRPr="008425F8">
        <w:rPr>
          <w:sz w:val="28"/>
          <w:szCs w:val="28"/>
          <w:vertAlign w:val="subscript"/>
        </w:rPr>
        <w:t>пл</w:t>
      </w:r>
      <w:r>
        <w:rPr>
          <w:sz w:val="28"/>
          <w:szCs w:val="28"/>
          <w:vertAlign w:val="subscript"/>
        </w:rPr>
        <w:t xml:space="preserve">2 </w:t>
      </w:r>
      <w:r>
        <w:rPr>
          <w:sz w:val="28"/>
          <w:szCs w:val="28"/>
        </w:rPr>
        <w:t xml:space="preserve">= </w:t>
      </w:r>
      <w:r>
        <w:rPr>
          <w:sz w:val="28"/>
          <w:szCs w:val="28"/>
          <w:lang w:val="en-US"/>
        </w:rPr>
        <w:t>S</w:t>
      </w:r>
      <w:r>
        <w:rPr>
          <w:sz w:val="28"/>
          <w:szCs w:val="28"/>
        </w:rPr>
        <w:t xml:space="preserve"> </w:t>
      </w:r>
      <w:r w:rsidRPr="00FC56E6">
        <w:rPr>
          <w:sz w:val="28"/>
          <w:szCs w:val="28"/>
        </w:rPr>
        <w:t>*</w:t>
      </w:r>
      <w:r>
        <w:rPr>
          <w:sz w:val="28"/>
          <w:szCs w:val="28"/>
        </w:rPr>
        <w:t xml:space="preserve"> </w:t>
      </w:r>
      <w:r>
        <w:rPr>
          <w:sz w:val="28"/>
          <w:szCs w:val="28"/>
          <w:lang w:val="en-US"/>
        </w:rPr>
        <w:t>n</w:t>
      </w:r>
      <w:r w:rsidRPr="008425F8">
        <w:rPr>
          <w:sz w:val="28"/>
          <w:szCs w:val="28"/>
          <w:vertAlign w:val="subscript"/>
        </w:rPr>
        <w:t>об</w:t>
      </w:r>
      <w:r>
        <w:rPr>
          <w:sz w:val="28"/>
          <w:szCs w:val="28"/>
          <w:vertAlign w:val="subscript"/>
        </w:rPr>
        <w:t xml:space="preserve">2 </w:t>
      </w:r>
      <w:r>
        <w:rPr>
          <w:sz w:val="28"/>
          <w:szCs w:val="28"/>
        </w:rPr>
        <w:t>* С</w:t>
      </w:r>
      <w:r w:rsidRPr="008425F8">
        <w:rPr>
          <w:sz w:val="28"/>
          <w:szCs w:val="28"/>
          <w:vertAlign w:val="subscript"/>
        </w:rPr>
        <w:t>пл</w:t>
      </w:r>
      <w:r>
        <w:rPr>
          <w:sz w:val="28"/>
          <w:szCs w:val="28"/>
        </w:rPr>
        <w:t xml:space="preserve">  = 17,25 * 2 * 10000 = 345000 руб</w:t>
      </w:r>
    </w:p>
    <w:p w:rsidR="00C83D69" w:rsidRDefault="00C83D69" w:rsidP="00C83D69">
      <w:pPr>
        <w:rPr>
          <w:sz w:val="28"/>
          <w:szCs w:val="28"/>
        </w:rPr>
      </w:pPr>
    </w:p>
    <w:p w:rsidR="00C83D69" w:rsidRDefault="00C83D69" w:rsidP="00C83D69">
      <w:pPr>
        <w:rPr>
          <w:sz w:val="28"/>
          <w:szCs w:val="28"/>
        </w:rPr>
      </w:pPr>
      <w:r>
        <w:rPr>
          <w:sz w:val="28"/>
          <w:szCs w:val="28"/>
        </w:rPr>
        <w:t>в) Высвобожденные капиталовложения в производственные площади:</w:t>
      </w:r>
    </w:p>
    <w:p w:rsidR="00C83D69" w:rsidRDefault="00C83D69" w:rsidP="00C83D69">
      <w:pPr>
        <w:rPr>
          <w:sz w:val="28"/>
          <w:szCs w:val="28"/>
        </w:rPr>
      </w:pPr>
      <w:r>
        <w:rPr>
          <w:sz w:val="28"/>
          <w:szCs w:val="28"/>
        </w:rPr>
        <w:t>Δ</w:t>
      </w:r>
      <w:r w:rsidRPr="00804DDA">
        <w:rPr>
          <w:sz w:val="28"/>
          <w:szCs w:val="28"/>
        </w:rPr>
        <w:t xml:space="preserve"> </w:t>
      </w:r>
      <w:r>
        <w:rPr>
          <w:sz w:val="28"/>
          <w:szCs w:val="28"/>
        </w:rPr>
        <w:t>К</w:t>
      </w:r>
      <w:r w:rsidRPr="008425F8">
        <w:rPr>
          <w:sz w:val="28"/>
          <w:szCs w:val="28"/>
          <w:vertAlign w:val="subscript"/>
        </w:rPr>
        <w:t>пл</w:t>
      </w:r>
      <w:r>
        <w:rPr>
          <w:sz w:val="28"/>
          <w:szCs w:val="28"/>
          <w:vertAlign w:val="subscript"/>
        </w:rPr>
        <w:t xml:space="preserve"> </w:t>
      </w:r>
      <w:r w:rsidRPr="00804DDA">
        <w:rPr>
          <w:sz w:val="28"/>
          <w:szCs w:val="28"/>
        </w:rPr>
        <w:t xml:space="preserve">= </w:t>
      </w:r>
      <w:r>
        <w:rPr>
          <w:sz w:val="28"/>
          <w:szCs w:val="28"/>
        </w:rPr>
        <w:t>К</w:t>
      </w:r>
      <w:r w:rsidRPr="008425F8">
        <w:rPr>
          <w:sz w:val="28"/>
          <w:szCs w:val="28"/>
          <w:vertAlign w:val="subscript"/>
        </w:rPr>
        <w:t>пл</w:t>
      </w:r>
      <w:r>
        <w:rPr>
          <w:sz w:val="28"/>
          <w:szCs w:val="28"/>
          <w:vertAlign w:val="subscript"/>
        </w:rPr>
        <w:t>1</w:t>
      </w:r>
      <w:r w:rsidRPr="00804DDA">
        <w:rPr>
          <w:sz w:val="28"/>
          <w:szCs w:val="28"/>
        </w:rPr>
        <w:t xml:space="preserve"> - </w:t>
      </w:r>
      <w:r>
        <w:rPr>
          <w:sz w:val="28"/>
          <w:szCs w:val="28"/>
        </w:rPr>
        <w:t>К</w:t>
      </w:r>
      <w:r w:rsidRPr="008425F8">
        <w:rPr>
          <w:sz w:val="28"/>
          <w:szCs w:val="28"/>
          <w:vertAlign w:val="subscript"/>
        </w:rPr>
        <w:t>пл</w:t>
      </w:r>
      <w:r>
        <w:rPr>
          <w:sz w:val="28"/>
          <w:szCs w:val="28"/>
          <w:vertAlign w:val="subscript"/>
        </w:rPr>
        <w:t>2</w:t>
      </w:r>
      <w:r w:rsidRPr="00804DDA">
        <w:rPr>
          <w:sz w:val="28"/>
          <w:szCs w:val="28"/>
        </w:rPr>
        <w:t xml:space="preserve"> = 517500 – 345000 = 172500 руб.</w:t>
      </w:r>
    </w:p>
    <w:p w:rsidR="00C83D69" w:rsidRDefault="00C83D69" w:rsidP="00C83D69">
      <w:pPr>
        <w:rPr>
          <w:sz w:val="28"/>
          <w:szCs w:val="28"/>
        </w:rPr>
      </w:pPr>
    </w:p>
    <w:p w:rsidR="00C83D69" w:rsidRPr="001832A7" w:rsidRDefault="00C83D69" w:rsidP="00C83D69">
      <w:pPr>
        <w:jc w:val="center"/>
        <w:rPr>
          <w:b/>
          <w:bCs/>
          <w:sz w:val="28"/>
          <w:szCs w:val="28"/>
        </w:rPr>
      </w:pPr>
      <w:r w:rsidRPr="001832A7">
        <w:rPr>
          <w:b/>
          <w:bCs/>
          <w:sz w:val="28"/>
          <w:szCs w:val="28"/>
        </w:rPr>
        <w:t>1.</w:t>
      </w:r>
      <w:r>
        <w:rPr>
          <w:b/>
          <w:bCs/>
          <w:sz w:val="28"/>
          <w:szCs w:val="28"/>
        </w:rPr>
        <w:t>4.5.</w:t>
      </w:r>
      <w:r w:rsidRPr="001832A7">
        <w:rPr>
          <w:b/>
          <w:bCs/>
          <w:sz w:val="28"/>
          <w:szCs w:val="28"/>
        </w:rPr>
        <w:t xml:space="preserve"> Расходы на амортизацию оборудования</w:t>
      </w:r>
    </w:p>
    <w:p w:rsidR="00C83D69" w:rsidRDefault="00C83D69" w:rsidP="00C83D69">
      <w:pPr>
        <w:rPr>
          <w:sz w:val="28"/>
          <w:szCs w:val="28"/>
        </w:rPr>
      </w:pPr>
    </w:p>
    <w:p w:rsidR="00C83D69" w:rsidRDefault="00C83D69" w:rsidP="00C83D69">
      <w:pPr>
        <w:rPr>
          <w:sz w:val="28"/>
          <w:szCs w:val="28"/>
        </w:rPr>
      </w:pPr>
      <w:r>
        <w:rPr>
          <w:sz w:val="28"/>
          <w:szCs w:val="28"/>
          <w:lang w:val="en-US"/>
        </w:rPr>
        <w:t>A</w:t>
      </w:r>
      <w:r>
        <w:rPr>
          <w:sz w:val="28"/>
          <w:szCs w:val="28"/>
          <w:vertAlign w:val="subscript"/>
        </w:rPr>
        <w:t>а</w:t>
      </w:r>
      <w:r w:rsidRPr="00D175EA">
        <w:rPr>
          <w:sz w:val="28"/>
          <w:szCs w:val="28"/>
        </w:rPr>
        <w:t xml:space="preserve"> = </w:t>
      </w:r>
      <w:r>
        <w:rPr>
          <w:sz w:val="28"/>
          <w:szCs w:val="28"/>
          <w:lang w:val="en-US"/>
        </w:rPr>
        <w:t>a</w:t>
      </w:r>
      <w:r w:rsidRPr="00E3762E">
        <w:rPr>
          <w:sz w:val="28"/>
          <w:szCs w:val="28"/>
          <w:vertAlign w:val="subscript"/>
          <w:lang w:val="en-US"/>
        </w:rPr>
        <w:t>o</w:t>
      </w:r>
      <w:r w:rsidRPr="00D175EA">
        <w:rPr>
          <w:sz w:val="28"/>
          <w:szCs w:val="28"/>
        </w:rPr>
        <w:t xml:space="preserve"> * </w:t>
      </w:r>
      <w:r>
        <w:rPr>
          <w:sz w:val="28"/>
          <w:szCs w:val="28"/>
          <w:lang w:val="en-US"/>
        </w:rPr>
        <w:t>K</w:t>
      </w:r>
      <w:r w:rsidRPr="00E3762E">
        <w:rPr>
          <w:sz w:val="28"/>
          <w:szCs w:val="28"/>
          <w:vertAlign w:val="superscript"/>
          <w:lang w:val="en-US"/>
        </w:rPr>
        <w:t>B</w:t>
      </w:r>
      <w:r w:rsidRPr="00E3762E">
        <w:rPr>
          <w:sz w:val="28"/>
          <w:szCs w:val="28"/>
          <w:vertAlign w:val="subscript"/>
          <w:lang w:val="en-US"/>
        </w:rPr>
        <w:t>o</w:t>
      </w:r>
    </w:p>
    <w:p w:rsidR="00C83D69" w:rsidRDefault="00C83D69" w:rsidP="00C83D69">
      <w:pPr>
        <w:rPr>
          <w:sz w:val="28"/>
          <w:szCs w:val="28"/>
        </w:rPr>
      </w:pPr>
      <w:r w:rsidRPr="00D23A01">
        <w:rPr>
          <w:sz w:val="28"/>
          <w:szCs w:val="28"/>
        </w:rPr>
        <w:t>а</w:t>
      </w:r>
      <w:r>
        <w:rPr>
          <w:sz w:val="28"/>
          <w:szCs w:val="28"/>
          <w:vertAlign w:val="subscript"/>
        </w:rPr>
        <w:t>а</w:t>
      </w:r>
      <w:r>
        <w:rPr>
          <w:sz w:val="28"/>
          <w:szCs w:val="28"/>
        </w:rPr>
        <w:t xml:space="preserve"> – годовая норма амортизационных отчислений на оборудование.</w:t>
      </w:r>
    </w:p>
    <w:p w:rsidR="00C83D69" w:rsidRPr="006E6440" w:rsidRDefault="00C83D69" w:rsidP="00C83D69">
      <w:pPr>
        <w:rPr>
          <w:sz w:val="28"/>
          <w:szCs w:val="28"/>
        </w:rPr>
      </w:pPr>
      <w:r>
        <w:rPr>
          <w:sz w:val="28"/>
          <w:szCs w:val="28"/>
          <w:lang w:val="en-US"/>
        </w:rPr>
        <w:t>K</w:t>
      </w:r>
      <w:r w:rsidRPr="00E3762E">
        <w:rPr>
          <w:sz w:val="28"/>
          <w:szCs w:val="28"/>
          <w:vertAlign w:val="subscript"/>
          <w:lang w:val="en-US"/>
        </w:rPr>
        <w:t>o</w:t>
      </w:r>
      <w:r>
        <w:rPr>
          <w:sz w:val="28"/>
          <w:szCs w:val="28"/>
        </w:rPr>
        <w:t xml:space="preserve"> – стоимость оборудования.</w:t>
      </w:r>
    </w:p>
    <w:p w:rsidR="00C83D69" w:rsidRDefault="00C83D69" w:rsidP="00C83D69">
      <w:pPr>
        <w:rPr>
          <w:sz w:val="28"/>
          <w:szCs w:val="28"/>
        </w:rPr>
      </w:pPr>
    </w:p>
    <w:p w:rsidR="00C83D69" w:rsidRDefault="00C83D69" w:rsidP="00C83D69">
      <w:pPr>
        <w:rPr>
          <w:sz w:val="28"/>
          <w:szCs w:val="28"/>
        </w:rPr>
      </w:pPr>
      <w:r w:rsidRPr="0053609F">
        <w:rPr>
          <w:sz w:val="28"/>
          <w:szCs w:val="28"/>
        </w:rPr>
        <w:t>а) базовый вариант</w:t>
      </w:r>
    </w:p>
    <w:p w:rsidR="00C83D69" w:rsidRPr="00D175EA" w:rsidRDefault="00C83D69" w:rsidP="00C83D69">
      <w:pPr>
        <w:rPr>
          <w:sz w:val="28"/>
          <w:szCs w:val="28"/>
        </w:rPr>
      </w:pPr>
      <w:r>
        <w:rPr>
          <w:sz w:val="28"/>
          <w:szCs w:val="28"/>
          <w:lang w:val="en-US"/>
        </w:rPr>
        <w:t>A</w:t>
      </w:r>
      <w:r>
        <w:rPr>
          <w:sz w:val="28"/>
          <w:szCs w:val="28"/>
          <w:vertAlign w:val="subscript"/>
        </w:rPr>
        <w:t>а1</w:t>
      </w:r>
      <w:r w:rsidRPr="00D175EA">
        <w:rPr>
          <w:sz w:val="28"/>
          <w:szCs w:val="28"/>
        </w:rPr>
        <w:t xml:space="preserve"> = </w:t>
      </w:r>
      <w:r>
        <w:rPr>
          <w:sz w:val="28"/>
          <w:szCs w:val="28"/>
          <w:lang w:val="en-US"/>
        </w:rPr>
        <w:t>a</w:t>
      </w:r>
      <w:r w:rsidRPr="00E3762E">
        <w:rPr>
          <w:sz w:val="28"/>
          <w:szCs w:val="28"/>
          <w:vertAlign w:val="subscript"/>
          <w:lang w:val="en-US"/>
        </w:rPr>
        <w:t>o</w:t>
      </w:r>
      <w:r w:rsidRPr="00D175EA">
        <w:rPr>
          <w:sz w:val="28"/>
          <w:szCs w:val="28"/>
        </w:rPr>
        <w:t xml:space="preserve"> * </w:t>
      </w:r>
      <w:r>
        <w:rPr>
          <w:sz w:val="28"/>
          <w:szCs w:val="28"/>
          <w:lang w:val="en-US"/>
        </w:rPr>
        <w:t>K</w:t>
      </w:r>
      <w:r w:rsidRPr="00E3762E">
        <w:rPr>
          <w:sz w:val="28"/>
          <w:szCs w:val="28"/>
          <w:vertAlign w:val="subscript"/>
          <w:lang w:val="en-US"/>
        </w:rPr>
        <w:t>o</w:t>
      </w:r>
      <w:r>
        <w:rPr>
          <w:sz w:val="28"/>
          <w:szCs w:val="28"/>
          <w:vertAlign w:val="subscript"/>
        </w:rPr>
        <w:t>1</w:t>
      </w:r>
      <w:r w:rsidRPr="00D175EA">
        <w:rPr>
          <w:sz w:val="28"/>
          <w:szCs w:val="28"/>
        </w:rPr>
        <w:t xml:space="preserve"> = 0.12 * </w:t>
      </w:r>
      <w:r>
        <w:rPr>
          <w:sz w:val="28"/>
          <w:szCs w:val="28"/>
        </w:rPr>
        <w:t>1200000 = 144000</w:t>
      </w:r>
      <w:r w:rsidRPr="00D175EA">
        <w:rPr>
          <w:sz w:val="28"/>
          <w:szCs w:val="28"/>
        </w:rPr>
        <w:t xml:space="preserve"> </w:t>
      </w:r>
      <w:r>
        <w:rPr>
          <w:sz w:val="28"/>
          <w:szCs w:val="28"/>
        </w:rPr>
        <w:t>руб</w:t>
      </w:r>
      <w:r w:rsidRPr="00D175EA">
        <w:rPr>
          <w:sz w:val="28"/>
          <w:szCs w:val="28"/>
        </w:rPr>
        <w:t>.</w:t>
      </w:r>
    </w:p>
    <w:p w:rsidR="00C83D69" w:rsidRDefault="00C83D69" w:rsidP="00C83D69">
      <w:pPr>
        <w:rPr>
          <w:sz w:val="28"/>
          <w:szCs w:val="28"/>
        </w:rPr>
      </w:pPr>
    </w:p>
    <w:p w:rsidR="00C83D69" w:rsidRDefault="00C83D69" w:rsidP="00C83D69">
      <w:pPr>
        <w:rPr>
          <w:sz w:val="28"/>
          <w:szCs w:val="28"/>
        </w:rPr>
      </w:pPr>
      <w:r>
        <w:rPr>
          <w:sz w:val="28"/>
          <w:szCs w:val="28"/>
        </w:rPr>
        <w:t>б) проектный вариант</w:t>
      </w:r>
    </w:p>
    <w:p w:rsidR="00C83D69" w:rsidRPr="00D175EA" w:rsidRDefault="00C83D69" w:rsidP="00C83D69">
      <w:pPr>
        <w:rPr>
          <w:sz w:val="28"/>
          <w:szCs w:val="28"/>
        </w:rPr>
      </w:pPr>
      <w:r>
        <w:rPr>
          <w:sz w:val="28"/>
          <w:szCs w:val="28"/>
          <w:lang w:val="en-US"/>
        </w:rPr>
        <w:t>A</w:t>
      </w:r>
      <w:r>
        <w:rPr>
          <w:sz w:val="28"/>
          <w:szCs w:val="28"/>
          <w:vertAlign w:val="subscript"/>
        </w:rPr>
        <w:t>а2</w:t>
      </w:r>
      <w:r w:rsidRPr="00D175EA">
        <w:rPr>
          <w:sz w:val="28"/>
          <w:szCs w:val="28"/>
        </w:rPr>
        <w:t xml:space="preserve"> = </w:t>
      </w:r>
      <w:r>
        <w:rPr>
          <w:sz w:val="28"/>
          <w:szCs w:val="28"/>
          <w:lang w:val="en-US"/>
        </w:rPr>
        <w:t>a</w:t>
      </w:r>
      <w:r w:rsidRPr="00E3762E">
        <w:rPr>
          <w:sz w:val="28"/>
          <w:szCs w:val="28"/>
          <w:vertAlign w:val="subscript"/>
          <w:lang w:val="en-US"/>
        </w:rPr>
        <w:t>o</w:t>
      </w:r>
      <w:r w:rsidRPr="00D175EA">
        <w:rPr>
          <w:sz w:val="28"/>
          <w:szCs w:val="28"/>
        </w:rPr>
        <w:t xml:space="preserve"> * </w:t>
      </w:r>
      <w:r>
        <w:rPr>
          <w:sz w:val="28"/>
          <w:szCs w:val="28"/>
          <w:lang w:val="en-US"/>
        </w:rPr>
        <w:t>K</w:t>
      </w:r>
      <w:r w:rsidRPr="00E3762E">
        <w:rPr>
          <w:sz w:val="28"/>
          <w:szCs w:val="28"/>
          <w:vertAlign w:val="subscript"/>
          <w:lang w:val="en-US"/>
        </w:rPr>
        <w:t>o</w:t>
      </w:r>
      <w:r>
        <w:rPr>
          <w:sz w:val="28"/>
          <w:szCs w:val="28"/>
          <w:vertAlign w:val="subscript"/>
        </w:rPr>
        <w:t>2</w:t>
      </w:r>
      <w:r w:rsidRPr="00D175EA">
        <w:rPr>
          <w:sz w:val="28"/>
          <w:szCs w:val="28"/>
        </w:rPr>
        <w:t xml:space="preserve"> = 0.12 * </w:t>
      </w:r>
      <w:r>
        <w:rPr>
          <w:sz w:val="28"/>
          <w:szCs w:val="28"/>
        </w:rPr>
        <w:t>800000 = 48000</w:t>
      </w:r>
      <w:r w:rsidRPr="00D175EA">
        <w:rPr>
          <w:sz w:val="28"/>
          <w:szCs w:val="28"/>
        </w:rPr>
        <w:t xml:space="preserve"> </w:t>
      </w:r>
      <w:r>
        <w:rPr>
          <w:sz w:val="28"/>
          <w:szCs w:val="28"/>
        </w:rPr>
        <w:t>руб</w:t>
      </w:r>
      <w:r w:rsidRPr="00D175EA">
        <w:rPr>
          <w:sz w:val="28"/>
          <w:szCs w:val="28"/>
        </w:rPr>
        <w:t>.</w:t>
      </w:r>
    </w:p>
    <w:p w:rsidR="00C83D69" w:rsidRDefault="00C83D69" w:rsidP="00C83D69">
      <w:pPr>
        <w:rPr>
          <w:sz w:val="28"/>
          <w:szCs w:val="28"/>
        </w:rPr>
      </w:pPr>
    </w:p>
    <w:p w:rsidR="00C83D69" w:rsidRDefault="00C83D69" w:rsidP="00C83D69">
      <w:pPr>
        <w:rPr>
          <w:sz w:val="28"/>
          <w:szCs w:val="28"/>
        </w:rPr>
      </w:pPr>
      <w:r>
        <w:rPr>
          <w:sz w:val="28"/>
          <w:szCs w:val="28"/>
        </w:rPr>
        <w:t>в) Экономия на амортизации оборудования:</w:t>
      </w:r>
    </w:p>
    <w:p w:rsidR="00C83D69" w:rsidRPr="00D175EA" w:rsidRDefault="00C83D69" w:rsidP="00C83D69">
      <w:pPr>
        <w:rPr>
          <w:sz w:val="28"/>
          <w:szCs w:val="28"/>
        </w:rPr>
      </w:pPr>
      <w:r>
        <w:rPr>
          <w:sz w:val="28"/>
          <w:szCs w:val="28"/>
          <w:lang w:val="en-US"/>
        </w:rPr>
        <w:t>ΔA</w:t>
      </w:r>
      <w:r>
        <w:rPr>
          <w:sz w:val="28"/>
          <w:szCs w:val="28"/>
          <w:vertAlign w:val="subscript"/>
        </w:rPr>
        <w:t>а</w:t>
      </w:r>
      <w:r w:rsidRPr="00D175EA">
        <w:rPr>
          <w:sz w:val="28"/>
          <w:szCs w:val="28"/>
        </w:rPr>
        <w:t xml:space="preserve"> = </w:t>
      </w:r>
      <w:r>
        <w:rPr>
          <w:sz w:val="28"/>
          <w:szCs w:val="28"/>
          <w:lang w:val="en-US"/>
        </w:rPr>
        <w:t>A</w:t>
      </w:r>
      <w:r>
        <w:rPr>
          <w:sz w:val="28"/>
          <w:szCs w:val="28"/>
          <w:vertAlign w:val="subscript"/>
        </w:rPr>
        <w:t>а1</w:t>
      </w:r>
      <w:r w:rsidRPr="00D175EA">
        <w:rPr>
          <w:sz w:val="28"/>
          <w:szCs w:val="28"/>
        </w:rPr>
        <w:t xml:space="preserve"> </w:t>
      </w:r>
      <w:r>
        <w:rPr>
          <w:sz w:val="28"/>
          <w:szCs w:val="28"/>
        </w:rPr>
        <w:t xml:space="preserve">- </w:t>
      </w:r>
      <w:r>
        <w:rPr>
          <w:sz w:val="28"/>
          <w:szCs w:val="28"/>
          <w:lang w:val="en-US"/>
        </w:rPr>
        <w:t>A</w:t>
      </w:r>
      <w:r>
        <w:rPr>
          <w:sz w:val="28"/>
          <w:szCs w:val="28"/>
          <w:vertAlign w:val="subscript"/>
        </w:rPr>
        <w:t>а2</w:t>
      </w:r>
      <w:r w:rsidRPr="00D175EA">
        <w:rPr>
          <w:sz w:val="28"/>
          <w:szCs w:val="28"/>
        </w:rPr>
        <w:t xml:space="preserve"> </w:t>
      </w:r>
      <w:r>
        <w:rPr>
          <w:sz w:val="28"/>
          <w:szCs w:val="28"/>
        </w:rPr>
        <w:t>= 144000 – 48000 = 96000руб</w:t>
      </w:r>
      <w:r w:rsidRPr="00D175EA">
        <w:rPr>
          <w:sz w:val="28"/>
          <w:szCs w:val="28"/>
        </w:rPr>
        <w:t>.</w:t>
      </w:r>
    </w:p>
    <w:p w:rsidR="00C83D69"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Default="00C83D69" w:rsidP="00C83D69">
      <w:pPr>
        <w:jc w:val="center"/>
        <w:rPr>
          <w:b/>
          <w:bCs/>
          <w:sz w:val="32"/>
          <w:szCs w:val="32"/>
        </w:rPr>
      </w:pPr>
      <w:r w:rsidRPr="00CF7C80">
        <w:rPr>
          <w:b/>
          <w:bCs/>
          <w:sz w:val="32"/>
          <w:szCs w:val="32"/>
        </w:rPr>
        <w:t>1.4.5. Сводная таблица капитальных вложений.</w:t>
      </w:r>
    </w:p>
    <w:p w:rsidR="00C83D69" w:rsidRPr="00CF7C80" w:rsidRDefault="00C83D69" w:rsidP="00C83D69">
      <w:pPr>
        <w:jc w:val="center"/>
        <w:rPr>
          <w:b/>
          <w:bCs/>
          <w:sz w:val="32"/>
          <w:szCs w:val="32"/>
        </w:rPr>
      </w:pPr>
    </w:p>
    <w:tbl>
      <w:tblPr>
        <w:tblW w:w="97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160"/>
        <w:gridCol w:w="2160"/>
      </w:tblGrid>
      <w:tr w:rsidR="00C83D69" w:rsidTr="001E2E92">
        <w:trPr>
          <w:trHeight w:val="315"/>
        </w:trPr>
        <w:tc>
          <w:tcPr>
            <w:tcW w:w="5400" w:type="dxa"/>
            <w:vMerge w:val="restart"/>
            <w:vAlign w:val="center"/>
          </w:tcPr>
          <w:p w:rsidR="00C83D69" w:rsidRDefault="00C83D69" w:rsidP="001E2E92">
            <w:pPr>
              <w:jc w:val="center"/>
              <w:rPr>
                <w:sz w:val="28"/>
                <w:szCs w:val="28"/>
              </w:rPr>
            </w:pPr>
            <w:r>
              <w:rPr>
                <w:sz w:val="28"/>
                <w:szCs w:val="28"/>
              </w:rPr>
              <w:t>Капитальные вложения</w:t>
            </w:r>
          </w:p>
        </w:tc>
        <w:tc>
          <w:tcPr>
            <w:tcW w:w="4320" w:type="dxa"/>
            <w:gridSpan w:val="2"/>
          </w:tcPr>
          <w:p w:rsidR="00C83D69" w:rsidRDefault="00C83D69" w:rsidP="001E2E92">
            <w:pPr>
              <w:jc w:val="center"/>
              <w:rPr>
                <w:sz w:val="28"/>
                <w:szCs w:val="28"/>
              </w:rPr>
            </w:pPr>
            <w:r>
              <w:rPr>
                <w:sz w:val="28"/>
                <w:szCs w:val="28"/>
              </w:rPr>
              <w:t>Вариант</w:t>
            </w:r>
          </w:p>
        </w:tc>
      </w:tr>
      <w:tr w:rsidR="00C83D69" w:rsidTr="001E2E92">
        <w:trPr>
          <w:trHeight w:val="315"/>
        </w:trPr>
        <w:tc>
          <w:tcPr>
            <w:tcW w:w="5400" w:type="dxa"/>
            <w:vMerge/>
          </w:tcPr>
          <w:p w:rsidR="00C83D69" w:rsidRDefault="00C83D69" w:rsidP="001E2E92">
            <w:pPr>
              <w:rPr>
                <w:sz w:val="28"/>
                <w:szCs w:val="28"/>
              </w:rPr>
            </w:pPr>
          </w:p>
        </w:tc>
        <w:tc>
          <w:tcPr>
            <w:tcW w:w="2160" w:type="dxa"/>
          </w:tcPr>
          <w:p w:rsidR="00C83D69" w:rsidRDefault="00C83D69" w:rsidP="001E2E92">
            <w:pPr>
              <w:jc w:val="center"/>
              <w:rPr>
                <w:sz w:val="28"/>
                <w:szCs w:val="28"/>
              </w:rPr>
            </w:pPr>
            <w:r>
              <w:rPr>
                <w:sz w:val="28"/>
                <w:szCs w:val="28"/>
              </w:rPr>
              <w:t>Базовый</w:t>
            </w:r>
          </w:p>
        </w:tc>
        <w:tc>
          <w:tcPr>
            <w:tcW w:w="2160" w:type="dxa"/>
          </w:tcPr>
          <w:p w:rsidR="00C83D69" w:rsidRDefault="00C83D69" w:rsidP="001E2E92">
            <w:pPr>
              <w:jc w:val="center"/>
              <w:rPr>
                <w:sz w:val="28"/>
                <w:szCs w:val="28"/>
              </w:rPr>
            </w:pPr>
            <w:r>
              <w:rPr>
                <w:sz w:val="28"/>
                <w:szCs w:val="28"/>
              </w:rPr>
              <w:t>Проектный</w:t>
            </w:r>
          </w:p>
        </w:tc>
      </w:tr>
      <w:tr w:rsidR="00C83D69" w:rsidTr="001E2E92">
        <w:trPr>
          <w:trHeight w:val="555"/>
        </w:trPr>
        <w:tc>
          <w:tcPr>
            <w:tcW w:w="5400" w:type="dxa"/>
            <w:vAlign w:val="center"/>
          </w:tcPr>
          <w:p w:rsidR="00C83D69" w:rsidRDefault="00C83D69" w:rsidP="001E2E92">
            <w:pPr>
              <w:rPr>
                <w:sz w:val="28"/>
                <w:szCs w:val="28"/>
              </w:rPr>
            </w:pPr>
            <w:r>
              <w:rPr>
                <w:sz w:val="28"/>
                <w:szCs w:val="28"/>
              </w:rPr>
              <w:t>Общие капитальные вложения руб:</w:t>
            </w:r>
          </w:p>
        </w:tc>
        <w:tc>
          <w:tcPr>
            <w:tcW w:w="2160" w:type="dxa"/>
          </w:tcPr>
          <w:p w:rsidR="00C83D69" w:rsidRDefault="00C83D69" w:rsidP="001E2E92">
            <w:pPr>
              <w:rPr>
                <w:sz w:val="28"/>
                <w:szCs w:val="28"/>
              </w:rPr>
            </w:pPr>
          </w:p>
          <w:p w:rsidR="00C83D69" w:rsidRDefault="00C83D69" w:rsidP="001E2E92">
            <w:pPr>
              <w:rPr>
                <w:sz w:val="28"/>
                <w:szCs w:val="28"/>
              </w:rPr>
            </w:pPr>
          </w:p>
        </w:tc>
        <w:tc>
          <w:tcPr>
            <w:tcW w:w="2160" w:type="dxa"/>
          </w:tcPr>
          <w:p w:rsidR="00C83D69" w:rsidRDefault="00C83D69" w:rsidP="001E2E92">
            <w:pPr>
              <w:rPr>
                <w:sz w:val="28"/>
                <w:szCs w:val="28"/>
              </w:rPr>
            </w:pPr>
          </w:p>
          <w:p w:rsidR="00C83D69" w:rsidRDefault="00C83D69" w:rsidP="001E2E92">
            <w:pPr>
              <w:rPr>
                <w:sz w:val="28"/>
                <w:szCs w:val="28"/>
              </w:rPr>
            </w:pPr>
          </w:p>
        </w:tc>
      </w:tr>
      <w:tr w:rsidR="00C83D69" w:rsidTr="001E2E92">
        <w:trPr>
          <w:trHeight w:val="1307"/>
        </w:trPr>
        <w:tc>
          <w:tcPr>
            <w:tcW w:w="5400" w:type="dxa"/>
          </w:tcPr>
          <w:p w:rsidR="00C83D69" w:rsidRPr="00E0741A" w:rsidRDefault="00C83D69" w:rsidP="001E2E92">
            <w:pPr>
              <w:rPr>
                <w:sz w:val="28"/>
                <w:szCs w:val="28"/>
              </w:rPr>
            </w:pPr>
            <w:r w:rsidRPr="00E0741A">
              <w:rPr>
                <w:sz w:val="28"/>
                <w:szCs w:val="28"/>
              </w:rPr>
              <w:t>В основное</w:t>
            </w:r>
            <w:r>
              <w:rPr>
                <w:sz w:val="28"/>
                <w:szCs w:val="28"/>
              </w:rPr>
              <w:t xml:space="preserve"> </w:t>
            </w:r>
            <w:r w:rsidRPr="00E0741A">
              <w:rPr>
                <w:sz w:val="28"/>
                <w:szCs w:val="28"/>
              </w:rPr>
              <w:t>оборудование</w:t>
            </w:r>
          </w:p>
          <w:p w:rsidR="00C83D69" w:rsidRPr="00E0741A" w:rsidRDefault="00C83D69" w:rsidP="001E2E92">
            <w:pPr>
              <w:rPr>
                <w:sz w:val="28"/>
                <w:szCs w:val="28"/>
              </w:rPr>
            </w:pPr>
            <w:r w:rsidRPr="00E0741A">
              <w:rPr>
                <w:sz w:val="28"/>
                <w:szCs w:val="28"/>
              </w:rPr>
              <w:t>В контрольные устройства</w:t>
            </w:r>
          </w:p>
          <w:p w:rsidR="00C83D69" w:rsidRPr="00E0741A" w:rsidRDefault="00C83D69" w:rsidP="001E2E92">
            <w:pPr>
              <w:rPr>
                <w:sz w:val="28"/>
                <w:szCs w:val="28"/>
              </w:rPr>
            </w:pPr>
            <w:r w:rsidRPr="00E0741A">
              <w:rPr>
                <w:sz w:val="28"/>
                <w:szCs w:val="28"/>
              </w:rPr>
              <w:t>В производственные площади</w:t>
            </w:r>
          </w:p>
          <w:p w:rsidR="00C83D69" w:rsidRPr="00E0741A" w:rsidRDefault="00C83D69" w:rsidP="001E2E92">
            <w:pPr>
              <w:rPr>
                <w:sz w:val="28"/>
                <w:szCs w:val="28"/>
              </w:rPr>
            </w:pPr>
            <w:r w:rsidRPr="00E0741A">
              <w:rPr>
                <w:sz w:val="28"/>
                <w:szCs w:val="28"/>
              </w:rPr>
              <w:t>В инвентарь</w:t>
            </w:r>
          </w:p>
          <w:p w:rsidR="00C83D69" w:rsidRPr="00E0741A" w:rsidRDefault="00C83D69" w:rsidP="001E2E92">
            <w:pPr>
              <w:rPr>
                <w:sz w:val="28"/>
                <w:szCs w:val="28"/>
              </w:rPr>
            </w:pPr>
            <w:r w:rsidRPr="00E0741A">
              <w:rPr>
                <w:sz w:val="28"/>
                <w:szCs w:val="28"/>
              </w:rPr>
              <w:t>Расходы на амортизацию оборудования</w:t>
            </w:r>
          </w:p>
          <w:p w:rsidR="00C83D69" w:rsidRPr="00E0741A" w:rsidRDefault="00C83D69" w:rsidP="001E2E92">
            <w:pPr>
              <w:rPr>
                <w:sz w:val="28"/>
                <w:szCs w:val="28"/>
              </w:rPr>
            </w:pPr>
            <w:r w:rsidRPr="00E0741A">
              <w:rPr>
                <w:sz w:val="28"/>
                <w:szCs w:val="28"/>
              </w:rPr>
              <w:t>Затраты на эксплуатацию и доставку нового оборудования</w:t>
            </w:r>
          </w:p>
        </w:tc>
        <w:tc>
          <w:tcPr>
            <w:tcW w:w="2160" w:type="dxa"/>
          </w:tcPr>
          <w:p w:rsidR="00C83D69" w:rsidRDefault="00C83D69" w:rsidP="001E2E92">
            <w:pPr>
              <w:rPr>
                <w:sz w:val="28"/>
                <w:szCs w:val="28"/>
              </w:rPr>
            </w:pPr>
            <w:r>
              <w:rPr>
                <w:sz w:val="28"/>
                <w:szCs w:val="28"/>
              </w:rPr>
              <w:t>1200000</w:t>
            </w:r>
          </w:p>
          <w:p w:rsidR="00C83D69" w:rsidRDefault="00C83D69" w:rsidP="001E2E92">
            <w:pPr>
              <w:rPr>
                <w:sz w:val="28"/>
                <w:szCs w:val="28"/>
              </w:rPr>
            </w:pPr>
            <w:r>
              <w:rPr>
                <w:sz w:val="28"/>
                <w:szCs w:val="28"/>
              </w:rPr>
              <w:t>25500</w:t>
            </w:r>
          </w:p>
          <w:p w:rsidR="00C83D69" w:rsidRDefault="00C83D69" w:rsidP="001E2E92">
            <w:pPr>
              <w:rPr>
                <w:sz w:val="28"/>
                <w:szCs w:val="28"/>
              </w:rPr>
            </w:pPr>
            <w:r>
              <w:rPr>
                <w:sz w:val="28"/>
                <w:szCs w:val="28"/>
              </w:rPr>
              <w:t>517500</w:t>
            </w:r>
          </w:p>
          <w:p w:rsidR="00C83D69" w:rsidRDefault="00C83D69" w:rsidP="001E2E92">
            <w:pPr>
              <w:rPr>
                <w:sz w:val="28"/>
                <w:szCs w:val="28"/>
              </w:rPr>
            </w:pPr>
            <w:r>
              <w:rPr>
                <w:sz w:val="28"/>
                <w:szCs w:val="28"/>
              </w:rPr>
              <w:t>2160</w:t>
            </w:r>
          </w:p>
          <w:p w:rsidR="00C83D69" w:rsidRDefault="00C83D69" w:rsidP="001E2E92">
            <w:pPr>
              <w:rPr>
                <w:sz w:val="28"/>
                <w:szCs w:val="28"/>
              </w:rPr>
            </w:pPr>
            <w:r>
              <w:rPr>
                <w:sz w:val="28"/>
                <w:szCs w:val="28"/>
              </w:rPr>
              <w:t>144000</w:t>
            </w:r>
          </w:p>
        </w:tc>
        <w:tc>
          <w:tcPr>
            <w:tcW w:w="2160" w:type="dxa"/>
          </w:tcPr>
          <w:p w:rsidR="00C83D69" w:rsidRDefault="00C83D69" w:rsidP="001E2E92">
            <w:pPr>
              <w:rPr>
                <w:sz w:val="28"/>
                <w:szCs w:val="28"/>
              </w:rPr>
            </w:pPr>
            <w:r>
              <w:rPr>
                <w:sz w:val="28"/>
                <w:szCs w:val="28"/>
              </w:rPr>
              <w:t>800000</w:t>
            </w:r>
          </w:p>
          <w:p w:rsidR="00C83D69" w:rsidRDefault="00C83D69" w:rsidP="001E2E92">
            <w:pPr>
              <w:rPr>
                <w:sz w:val="28"/>
                <w:szCs w:val="28"/>
              </w:rPr>
            </w:pPr>
            <w:r w:rsidRPr="00185CF9">
              <w:rPr>
                <w:sz w:val="28"/>
                <w:szCs w:val="28"/>
              </w:rPr>
              <w:t>18248</w:t>
            </w:r>
          </w:p>
          <w:p w:rsidR="00C83D69" w:rsidRDefault="00C83D69" w:rsidP="001E2E92">
            <w:pPr>
              <w:rPr>
                <w:sz w:val="28"/>
                <w:szCs w:val="28"/>
              </w:rPr>
            </w:pPr>
            <w:r>
              <w:rPr>
                <w:sz w:val="28"/>
                <w:szCs w:val="28"/>
              </w:rPr>
              <w:t>345000</w:t>
            </w:r>
          </w:p>
          <w:p w:rsidR="00C83D69" w:rsidRDefault="00C83D69" w:rsidP="001E2E92">
            <w:pPr>
              <w:rPr>
                <w:sz w:val="28"/>
                <w:szCs w:val="28"/>
              </w:rPr>
            </w:pPr>
            <w:r>
              <w:rPr>
                <w:sz w:val="28"/>
                <w:szCs w:val="28"/>
              </w:rPr>
              <w:t>800</w:t>
            </w:r>
          </w:p>
          <w:p w:rsidR="00C83D69" w:rsidRDefault="00C83D69" w:rsidP="001E2E92">
            <w:pPr>
              <w:rPr>
                <w:sz w:val="28"/>
                <w:szCs w:val="28"/>
              </w:rPr>
            </w:pPr>
            <w:r>
              <w:rPr>
                <w:sz w:val="28"/>
                <w:szCs w:val="28"/>
              </w:rPr>
              <w:t>48000</w:t>
            </w:r>
          </w:p>
          <w:p w:rsidR="00C83D69" w:rsidRDefault="00C83D69" w:rsidP="001E2E92">
            <w:pPr>
              <w:rPr>
                <w:sz w:val="28"/>
                <w:szCs w:val="28"/>
              </w:rPr>
            </w:pPr>
          </w:p>
          <w:p w:rsidR="00C83D69" w:rsidRDefault="00C83D69" w:rsidP="001E2E92">
            <w:pPr>
              <w:rPr>
                <w:sz w:val="28"/>
                <w:szCs w:val="28"/>
              </w:rPr>
            </w:pPr>
            <w:r w:rsidRPr="00E0741A">
              <w:rPr>
                <w:sz w:val="28"/>
                <w:szCs w:val="28"/>
              </w:rPr>
              <w:t>20072,8</w:t>
            </w:r>
          </w:p>
        </w:tc>
      </w:tr>
      <w:tr w:rsidR="00C83D69" w:rsidTr="001E2E92">
        <w:trPr>
          <w:trHeight w:val="563"/>
        </w:trPr>
        <w:tc>
          <w:tcPr>
            <w:tcW w:w="5400" w:type="dxa"/>
            <w:vAlign w:val="center"/>
          </w:tcPr>
          <w:p w:rsidR="00C83D69" w:rsidRDefault="00C83D69" w:rsidP="001E2E92">
            <w:pPr>
              <w:rPr>
                <w:sz w:val="28"/>
                <w:szCs w:val="28"/>
              </w:rPr>
            </w:pPr>
            <w:r>
              <w:rPr>
                <w:sz w:val="28"/>
                <w:szCs w:val="28"/>
              </w:rPr>
              <w:t>Всего:</w:t>
            </w:r>
          </w:p>
        </w:tc>
        <w:tc>
          <w:tcPr>
            <w:tcW w:w="2160" w:type="dxa"/>
          </w:tcPr>
          <w:p w:rsidR="00C83D69" w:rsidRPr="005D20B9" w:rsidRDefault="00C83D69" w:rsidP="001E2E92">
            <w:pPr>
              <w:rPr>
                <w:b/>
                <w:bCs/>
                <w:i/>
                <w:iCs/>
                <w:sz w:val="28"/>
                <w:szCs w:val="28"/>
              </w:rPr>
            </w:pPr>
            <w:r w:rsidRPr="005D20B9">
              <w:rPr>
                <w:b/>
                <w:bCs/>
                <w:i/>
                <w:iCs/>
                <w:sz w:val="28"/>
                <w:szCs w:val="28"/>
              </w:rPr>
              <w:t>1889160</w:t>
            </w:r>
          </w:p>
        </w:tc>
        <w:tc>
          <w:tcPr>
            <w:tcW w:w="2160" w:type="dxa"/>
          </w:tcPr>
          <w:p w:rsidR="00C83D69" w:rsidRPr="00E0741A" w:rsidRDefault="00C83D69" w:rsidP="001E2E92">
            <w:pPr>
              <w:rPr>
                <w:b/>
                <w:bCs/>
                <w:i/>
                <w:iCs/>
                <w:sz w:val="28"/>
                <w:szCs w:val="28"/>
              </w:rPr>
            </w:pPr>
            <w:r w:rsidRPr="00E0741A">
              <w:rPr>
                <w:b/>
                <w:bCs/>
                <w:i/>
                <w:iCs/>
                <w:sz w:val="28"/>
                <w:szCs w:val="28"/>
              </w:rPr>
              <w:t>1232120,8</w:t>
            </w:r>
          </w:p>
        </w:tc>
      </w:tr>
      <w:tr w:rsidR="00C83D69" w:rsidTr="001E2E92">
        <w:trPr>
          <w:trHeight w:val="360"/>
        </w:trPr>
        <w:tc>
          <w:tcPr>
            <w:tcW w:w="9720" w:type="dxa"/>
            <w:gridSpan w:val="3"/>
            <w:vAlign w:val="center"/>
          </w:tcPr>
          <w:p w:rsidR="00C83D69" w:rsidRDefault="00C83D69" w:rsidP="001E2E92">
            <w:pPr>
              <w:jc w:val="center"/>
              <w:rPr>
                <w:sz w:val="28"/>
                <w:szCs w:val="28"/>
              </w:rPr>
            </w:pPr>
            <w:r>
              <w:rPr>
                <w:sz w:val="28"/>
                <w:szCs w:val="28"/>
              </w:rPr>
              <w:t>Высвобожденные капитальные вложения руб:</w:t>
            </w:r>
          </w:p>
        </w:tc>
      </w:tr>
      <w:tr w:rsidR="00C83D69" w:rsidTr="001E2E92">
        <w:trPr>
          <w:trHeight w:val="963"/>
        </w:trPr>
        <w:tc>
          <w:tcPr>
            <w:tcW w:w="5400" w:type="dxa"/>
          </w:tcPr>
          <w:p w:rsidR="00C83D69" w:rsidRDefault="00C83D69" w:rsidP="001E2E92">
            <w:pPr>
              <w:rPr>
                <w:sz w:val="28"/>
                <w:szCs w:val="28"/>
              </w:rPr>
            </w:pPr>
            <w:r>
              <w:rPr>
                <w:sz w:val="28"/>
                <w:szCs w:val="28"/>
              </w:rPr>
              <w:t>В основное оборудование</w:t>
            </w:r>
          </w:p>
          <w:p w:rsidR="00C83D69" w:rsidRDefault="00C83D69" w:rsidP="001E2E92">
            <w:pPr>
              <w:rPr>
                <w:sz w:val="28"/>
                <w:szCs w:val="28"/>
              </w:rPr>
            </w:pPr>
            <w:r>
              <w:rPr>
                <w:sz w:val="28"/>
                <w:szCs w:val="28"/>
              </w:rPr>
              <w:t>В контрольные устройства</w:t>
            </w:r>
          </w:p>
          <w:p w:rsidR="00C83D69" w:rsidRDefault="00C83D69" w:rsidP="001E2E92">
            <w:pPr>
              <w:rPr>
                <w:sz w:val="28"/>
                <w:szCs w:val="28"/>
              </w:rPr>
            </w:pPr>
            <w:r>
              <w:rPr>
                <w:sz w:val="28"/>
                <w:szCs w:val="28"/>
              </w:rPr>
              <w:t>В производственные площади</w:t>
            </w:r>
          </w:p>
          <w:p w:rsidR="00C83D69" w:rsidRDefault="00C83D69" w:rsidP="001E2E92">
            <w:pPr>
              <w:rPr>
                <w:sz w:val="28"/>
                <w:szCs w:val="28"/>
              </w:rPr>
            </w:pPr>
            <w:r>
              <w:rPr>
                <w:sz w:val="28"/>
                <w:szCs w:val="28"/>
              </w:rPr>
              <w:t>В инвентарь</w:t>
            </w:r>
          </w:p>
          <w:p w:rsidR="00C83D69" w:rsidRDefault="00C83D69" w:rsidP="001E2E92">
            <w:pPr>
              <w:rPr>
                <w:sz w:val="28"/>
                <w:szCs w:val="28"/>
              </w:rPr>
            </w:pPr>
            <w:r w:rsidRPr="005D20B9">
              <w:rPr>
                <w:sz w:val="28"/>
                <w:szCs w:val="28"/>
              </w:rPr>
              <w:t>Расходы на амортизацию оборудования</w:t>
            </w:r>
          </w:p>
          <w:p w:rsidR="00C83D69" w:rsidRPr="00E0741A" w:rsidRDefault="00C83D69" w:rsidP="001E2E92">
            <w:pPr>
              <w:rPr>
                <w:sz w:val="28"/>
                <w:szCs w:val="28"/>
              </w:rPr>
            </w:pPr>
            <w:r w:rsidRPr="00E0741A">
              <w:rPr>
                <w:sz w:val="28"/>
                <w:szCs w:val="28"/>
              </w:rPr>
              <w:t>Затраты на эксплуатацию и доставку нового оборудования</w:t>
            </w:r>
          </w:p>
        </w:tc>
        <w:tc>
          <w:tcPr>
            <w:tcW w:w="2160" w:type="dxa"/>
          </w:tcPr>
          <w:p w:rsidR="00C83D69" w:rsidRDefault="00C83D69" w:rsidP="001E2E92">
            <w:pPr>
              <w:rPr>
                <w:sz w:val="28"/>
                <w:szCs w:val="28"/>
              </w:rPr>
            </w:pPr>
          </w:p>
        </w:tc>
        <w:tc>
          <w:tcPr>
            <w:tcW w:w="2160" w:type="dxa"/>
          </w:tcPr>
          <w:p w:rsidR="00C83D69" w:rsidRDefault="00C83D69" w:rsidP="001E2E92">
            <w:pPr>
              <w:rPr>
                <w:sz w:val="28"/>
                <w:szCs w:val="28"/>
              </w:rPr>
            </w:pPr>
            <w:r>
              <w:rPr>
                <w:sz w:val="28"/>
                <w:szCs w:val="28"/>
              </w:rPr>
              <w:t>400000</w:t>
            </w:r>
          </w:p>
          <w:p w:rsidR="00C83D69" w:rsidRDefault="00C83D69" w:rsidP="001E2E92">
            <w:pPr>
              <w:rPr>
                <w:sz w:val="28"/>
                <w:szCs w:val="28"/>
              </w:rPr>
            </w:pPr>
            <w:r>
              <w:rPr>
                <w:sz w:val="28"/>
                <w:szCs w:val="28"/>
              </w:rPr>
              <w:t>7252</w:t>
            </w:r>
          </w:p>
          <w:p w:rsidR="00C83D69" w:rsidRDefault="00C83D69" w:rsidP="001E2E92">
            <w:pPr>
              <w:rPr>
                <w:sz w:val="28"/>
                <w:szCs w:val="28"/>
              </w:rPr>
            </w:pPr>
            <w:r>
              <w:rPr>
                <w:sz w:val="28"/>
                <w:szCs w:val="28"/>
              </w:rPr>
              <w:t>172500</w:t>
            </w:r>
          </w:p>
          <w:p w:rsidR="00C83D69" w:rsidRDefault="00C83D69" w:rsidP="001E2E92">
            <w:pPr>
              <w:rPr>
                <w:sz w:val="28"/>
                <w:szCs w:val="28"/>
              </w:rPr>
            </w:pPr>
            <w:r>
              <w:rPr>
                <w:sz w:val="28"/>
                <w:szCs w:val="28"/>
              </w:rPr>
              <w:t>1360</w:t>
            </w:r>
          </w:p>
          <w:p w:rsidR="00C83D69" w:rsidRDefault="00C83D69" w:rsidP="001E2E92">
            <w:pPr>
              <w:rPr>
                <w:sz w:val="28"/>
                <w:szCs w:val="28"/>
              </w:rPr>
            </w:pPr>
            <w:r>
              <w:rPr>
                <w:sz w:val="28"/>
                <w:szCs w:val="28"/>
              </w:rPr>
              <w:t>96000</w:t>
            </w:r>
          </w:p>
          <w:p w:rsidR="00C83D69" w:rsidRDefault="00C83D69" w:rsidP="001E2E92">
            <w:pPr>
              <w:rPr>
                <w:sz w:val="28"/>
                <w:szCs w:val="28"/>
              </w:rPr>
            </w:pPr>
          </w:p>
          <w:p w:rsidR="00C83D69" w:rsidRDefault="00C83D69" w:rsidP="001E2E92">
            <w:pPr>
              <w:rPr>
                <w:sz w:val="28"/>
                <w:szCs w:val="28"/>
              </w:rPr>
            </w:pPr>
            <w:r>
              <w:rPr>
                <w:sz w:val="28"/>
                <w:szCs w:val="28"/>
              </w:rPr>
              <w:t>-</w:t>
            </w:r>
            <w:r w:rsidRPr="00E0741A">
              <w:rPr>
                <w:sz w:val="28"/>
                <w:szCs w:val="28"/>
              </w:rPr>
              <w:t>20072,8</w:t>
            </w:r>
          </w:p>
        </w:tc>
      </w:tr>
      <w:tr w:rsidR="00C83D69" w:rsidTr="001E2E92">
        <w:trPr>
          <w:trHeight w:val="563"/>
        </w:trPr>
        <w:tc>
          <w:tcPr>
            <w:tcW w:w="5400" w:type="dxa"/>
            <w:vAlign w:val="center"/>
          </w:tcPr>
          <w:p w:rsidR="00C83D69" w:rsidRDefault="00C83D69" w:rsidP="001E2E92">
            <w:pPr>
              <w:rPr>
                <w:sz w:val="28"/>
                <w:szCs w:val="28"/>
              </w:rPr>
            </w:pPr>
            <w:r>
              <w:rPr>
                <w:sz w:val="28"/>
                <w:szCs w:val="28"/>
              </w:rPr>
              <w:t>Всего:</w:t>
            </w:r>
          </w:p>
        </w:tc>
        <w:tc>
          <w:tcPr>
            <w:tcW w:w="2160" w:type="dxa"/>
          </w:tcPr>
          <w:p w:rsidR="00C83D69" w:rsidRPr="00185CF9" w:rsidRDefault="00C83D69" w:rsidP="001E2E92">
            <w:pPr>
              <w:rPr>
                <w:sz w:val="28"/>
                <w:szCs w:val="28"/>
              </w:rPr>
            </w:pPr>
          </w:p>
        </w:tc>
        <w:tc>
          <w:tcPr>
            <w:tcW w:w="2160" w:type="dxa"/>
          </w:tcPr>
          <w:p w:rsidR="00C83D69" w:rsidRPr="005D20B9" w:rsidRDefault="00C83D69" w:rsidP="001E2E92">
            <w:pPr>
              <w:rPr>
                <w:b/>
                <w:bCs/>
                <w:i/>
                <w:iCs/>
                <w:sz w:val="28"/>
                <w:szCs w:val="28"/>
              </w:rPr>
            </w:pPr>
            <w:r w:rsidRPr="00E0741A">
              <w:rPr>
                <w:b/>
                <w:bCs/>
                <w:i/>
                <w:iCs/>
                <w:sz w:val="28"/>
                <w:szCs w:val="28"/>
              </w:rPr>
              <w:t>657039,2</w:t>
            </w:r>
          </w:p>
        </w:tc>
      </w:tr>
      <w:tr w:rsidR="00C83D69" w:rsidTr="001E2E92">
        <w:trPr>
          <w:trHeight w:val="525"/>
        </w:trPr>
        <w:tc>
          <w:tcPr>
            <w:tcW w:w="5400" w:type="dxa"/>
          </w:tcPr>
          <w:p w:rsidR="00C83D69" w:rsidRDefault="00C83D69" w:rsidP="001E2E92">
            <w:pPr>
              <w:rPr>
                <w:sz w:val="28"/>
                <w:szCs w:val="28"/>
              </w:rPr>
            </w:pPr>
            <w:r>
              <w:rPr>
                <w:sz w:val="28"/>
                <w:szCs w:val="28"/>
              </w:rPr>
              <w:t>Дополнительные капитальные вложения. Руб. Δ</w:t>
            </w:r>
            <w:r w:rsidRPr="00804DDA">
              <w:rPr>
                <w:sz w:val="28"/>
                <w:szCs w:val="28"/>
              </w:rPr>
              <w:t xml:space="preserve"> </w:t>
            </w:r>
            <w:r>
              <w:rPr>
                <w:sz w:val="28"/>
                <w:szCs w:val="28"/>
              </w:rPr>
              <w:t>К = К</w:t>
            </w:r>
            <w:r w:rsidRPr="007A6BC9">
              <w:rPr>
                <w:sz w:val="28"/>
                <w:szCs w:val="28"/>
                <w:vertAlign w:val="subscript"/>
              </w:rPr>
              <w:t>б</w:t>
            </w:r>
            <w:r>
              <w:rPr>
                <w:sz w:val="28"/>
                <w:szCs w:val="28"/>
              </w:rPr>
              <w:t xml:space="preserve"> - К</w:t>
            </w:r>
            <w:r w:rsidRPr="007A6BC9">
              <w:rPr>
                <w:sz w:val="28"/>
                <w:szCs w:val="28"/>
                <w:vertAlign w:val="subscript"/>
              </w:rPr>
              <w:t>п</w:t>
            </w:r>
          </w:p>
        </w:tc>
        <w:tc>
          <w:tcPr>
            <w:tcW w:w="4320" w:type="dxa"/>
            <w:gridSpan w:val="2"/>
            <w:vAlign w:val="center"/>
          </w:tcPr>
          <w:p w:rsidR="00C83D69" w:rsidRPr="00E0741A" w:rsidRDefault="00C83D69" w:rsidP="001E2E92">
            <w:pPr>
              <w:jc w:val="center"/>
              <w:rPr>
                <w:b/>
                <w:bCs/>
                <w:i/>
                <w:iCs/>
                <w:sz w:val="28"/>
                <w:szCs w:val="28"/>
              </w:rPr>
            </w:pPr>
            <w:r>
              <w:rPr>
                <w:sz w:val="28"/>
                <w:szCs w:val="28"/>
              </w:rPr>
              <w:t xml:space="preserve">1889160 – </w:t>
            </w:r>
            <w:r w:rsidRPr="00E0741A">
              <w:rPr>
                <w:sz w:val="28"/>
                <w:szCs w:val="28"/>
              </w:rPr>
              <w:t>1232120,8</w:t>
            </w:r>
            <w:r>
              <w:rPr>
                <w:sz w:val="28"/>
                <w:szCs w:val="28"/>
              </w:rPr>
              <w:t xml:space="preserve"> = </w:t>
            </w:r>
            <w:r w:rsidRPr="00E0741A">
              <w:rPr>
                <w:b/>
                <w:bCs/>
                <w:i/>
                <w:iCs/>
                <w:sz w:val="28"/>
                <w:szCs w:val="28"/>
              </w:rPr>
              <w:t>657039,2</w:t>
            </w:r>
          </w:p>
        </w:tc>
      </w:tr>
    </w:tbl>
    <w:p w:rsidR="00C83D69" w:rsidRDefault="00C83D69" w:rsidP="00C83D69">
      <w:pPr>
        <w:rPr>
          <w:sz w:val="28"/>
          <w:szCs w:val="28"/>
        </w:rPr>
      </w:pPr>
    </w:p>
    <w:p w:rsidR="00C83D69" w:rsidRDefault="00C83D69" w:rsidP="00C83D69">
      <w:pPr>
        <w:rPr>
          <w:sz w:val="28"/>
          <w:szCs w:val="28"/>
        </w:rPr>
      </w:pPr>
    </w:p>
    <w:p w:rsidR="00C83D69" w:rsidRDefault="00C83D69" w:rsidP="00C83D69">
      <w:pPr>
        <w:jc w:val="center"/>
        <w:rPr>
          <w:b/>
          <w:bCs/>
          <w:sz w:val="32"/>
          <w:szCs w:val="32"/>
        </w:rPr>
      </w:pPr>
    </w:p>
    <w:p w:rsidR="00C83D69" w:rsidRDefault="00C83D69" w:rsidP="00C83D69">
      <w:pPr>
        <w:jc w:val="center"/>
        <w:rPr>
          <w:b/>
          <w:bCs/>
          <w:sz w:val="32"/>
          <w:szCs w:val="32"/>
        </w:rPr>
      </w:pPr>
    </w:p>
    <w:p w:rsidR="00C83D69" w:rsidRDefault="00C83D69" w:rsidP="00C83D69">
      <w:pPr>
        <w:jc w:val="center"/>
        <w:rPr>
          <w:b/>
          <w:bCs/>
          <w:sz w:val="32"/>
          <w:szCs w:val="32"/>
        </w:rPr>
      </w:pPr>
    </w:p>
    <w:p w:rsidR="00C83D69" w:rsidRDefault="00C83D69" w:rsidP="00C83D69">
      <w:pPr>
        <w:jc w:val="center"/>
        <w:rPr>
          <w:b/>
          <w:bCs/>
          <w:sz w:val="32"/>
          <w:szCs w:val="32"/>
        </w:rPr>
      </w:pPr>
      <w:r w:rsidRPr="006418B5">
        <w:rPr>
          <w:b/>
          <w:bCs/>
          <w:sz w:val="32"/>
          <w:szCs w:val="32"/>
        </w:rPr>
        <w:t>1.5. Расчет себестоимости измерения</w:t>
      </w:r>
    </w:p>
    <w:p w:rsidR="00C83D69" w:rsidRPr="006418B5" w:rsidRDefault="00C83D69" w:rsidP="00C83D69">
      <w:pPr>
        <w:jc w:val="center"/>
        <w:rPr>
          <w:b/>
          <w:bCs/>
          <w:sz w:val="32"/>
          <w:szCs w:val="32"/>
        </w:rPr>
      </w:pPr>
    </w:p>
    <w:p w:rsidR="00C83D69" w:rsidRPr="001C5BD1" w:rsidRDefault="00C83D69" w:rsidP="00C83D69">
      <w:pPr>
        <w:jc w:val="center"/>
        <w:rPr>
          <w:b/>
          <w:bCs/>
          <w:sz w:val="28"/>
          <w:szCs w:val="28"/>
        </w:rPr>
      </w:pPr>
      <w:r w:rsidRPr="001C5BD1">
        <w:rPr>
          <w:b/>
          <w:bCs/>
          <w:sz w:val="28"/>
          <w:szCs w:val="28"/>
        </w:rPr>
        <w:t>1.5.1. Определение себестоимости заработной платы контроллера.</w:t>
      </w:r>
    </w:p>
    <w:p w:rsidR="00C83D69" w:rsidRDefault="00C83D69" w:rsidP="00C83D69">
      <w:pPr>
        <w:rPr>
          <w:sz w:val="28"/>
          <w:szCs w:val="28"/>
        </w:rPr>
      </w:pPr>
    </w:p>
    <w:p w:rsidR="00C83D69" w:rsidRPr="008911BE" w:rsidRDefault="00C83D69" w:rsidP="00C83D69">
      <w:pPr>
        <w:rPr>
          <w:sz w:val="28"/>
          <w:szCs w:val="28"/>
        </w:rPr>
      </w:pPr>
      <w:r>
        <w:rPr>
          <w:sz w:val="28"/>
          <w:szCs w:val="28"/>
        </w:rPr>
        <w:t>С</w:t>
      </w:r>
      <w:r w:rsidRPr="004A27C8">
        <w:rPr>
          <w:sz w:val="28"/>
          <w:szCs w:val="28"/>
          <w:vertAlign w:val="subscript"/>
        </w:rPr>
        <w:t>к</w:t>
      </w:r>
      <w:r>
        <w:rPr>
          <w:sz w:val="28"/>
          <w:szCs w:val="28"/>
        </w:rPr>
        <w:t xml:space="preserve"> = р * Ч</w:t>
      </w:r>
      <w:r w:rsidRPr="008911BE">
        <w:rPr>
          <w:sz w:val="28"/>
          <w:szCs w:val="28"/>
          <w:vertAlign w:val="subscript"/>
        </w:rPr>
        <w:t>к</w:t>
      </w:r>
      <w:r>
        <w:rPr>
          <w:sz w:val="28"/>
          <w:szCs w:val="28"/>
        </w:rPr>
        <w:t xml:space="preserve"> * </w:t>
      </w:r>
      <w:r>
        <w:rPr>
          <w:sz w:val="28"/>
          <w:szCs w:val="28"/>
          <w:lang w:val="en-US"/>
        </w:rPr>
        <w:t>k</w:t>
      </w:r>
      <w:r>
        <w:rPr>
          <w:sz w:val="28"/>
          <w:szCs w:val="28"/>
        </w:rPr>
        <w:t xml:space="preserve"> * Ф</w:t>
      </w:r>
      <w:r w:rsidRPr="008911BE">
        <w:rPr>
          <w:sz w:val="28"/>
          <w:szCs w:val="28"/>
          <w:vertAlign w:val="subscript"/>
        </w:rPr>
        <w:t>д</w:t>
      </w:r>
    </w:p>
    <w:p w:rsidR="00C83D69" w:rsidRDefault="00C83D69" w:rsidP="00C83D69">
      <w:pPr>
        <w:rPr>
          <w:sz w:val="28"/>
          <w:szCs w:val="28"/>
        </w:rPr>
      </w:pPr>
    </w:p>
    <w:p w:rsidR="00C83D69" w:rsidRDefault="00C83D69" w:rsidP="00C83D69">
      <w:pPr>
        <w:rPr>
          <w:sz w:val="28"/>
          <w:szCs w:val="28"/>
        </w:rPr>
      </w:pPr>
      <w:r>
        <w:rPr>
          <w:sz w:val="28"/>
          <w:szCs w:val="28"/>
        </w:rPr>
        <w:t>р – количество контроллеров.</w:t>
      </w:r>
    </w:p>
    <w:p w:rsidR="00C83D69" w:rsidRDefault="00C83D69" w:rsidP="00C83D69">
      <w:pPr>
        <w:rPr>
          <w:sz w:val="28"/>
          <w:szCs w:val="28"/>
        </w:rPr>
      </w:pPr>
      <w:r>
        <w:rPr>
          <w:sz w:val="28"/>
          <w:szCs w:val="28"/>
        </w:rPr>
        <w:t>Ч</w:t>
      </w:r>
      <w:r w:rsidRPr="008911BE">
        <w:rPr>
          <w:sz w:val="28"/>
          <w:szCs w:val="28"/>
          <w:vertAlign w:val="subscript"/>
        </w:rPr>
        <w:t>к</w:t>
      </w:r>
      <w:r>
        <w:rPr>
          <w:sz w:val="28"/>
          <w:szCs w:val="28"/>
          <w:vertAlign w:val="subscript"/>
        </w:rPr>
        <w:t xml:space="preserve"> </w:t>
      </w:r>
      <w:r>
        <w:rPr>
          <w:sz w:val="28"/>
          <w:szCs w:val="28"/>
        </w:rPr>
        <w:t>– часовая тарифная ставка контроллера.</w:t>
      </w:r>
    </w:p>
    <w:p w:rsidR="00C83D69" w:rsidRPr="008911BE" w:rsidRDefault="00C83D69" w:rsidP="00C83D69">
      <w:pPr>
        <w:rPr>
          <w:sz w:val="28"/>
          <w:szCs w:val="28"/>
        </w:rPr>
      </w:pPr>
      <w:r>
        <w:rPr>
          <w:sz w:val="28"/>
          <w:szCs w:val="28"/>
          <w:lang w:val="en-US"/>
        </w:rPr>
        <w:t>K</w:t>
      </w:r>
      <w:r>
        <w:rPr>
          <w:sz w:val="28"/>
          <w:szCs w:val="28"/>
        </w:rPr>
        <w:t xml:space="preserve"> – коэффициент, учитывающий дополнительную затрату, премии, исчисления на социальное страхование.</w:t>
      </w:r>
    </w:p>
    <w:p w:rsidR="00C83D69" w:rsidRPr="008911BE" w:rsidRDefault="00C83D69" w:rsidP="00C83D69">
      <w:pPr>
        <w:rPr>
          <w:sz w:val="28"/>
          <w:szCs w:val="28"/>
        </w:rPr>
      </w:pPr>
      <w:r>
        <w:rPr>
          <w:sz w:val="28"/>
          <w:szCs w:val="28"/>
        </w:rPr>
        <w:t>Ф</w:t>
      </w:r>
      <w:r w:rsidRPr="008911BE">
        <w:rPr>
          <w:sz w:val="28"/>
          <w:szCs w:val="28"/>
          <w:vertAlign w:val="subscript"/>
        </w:rPr>
        <w:t>д</w:t>
      </w:r>
      <w:r>
        <w:rPr>
          <w:sz w:val="28"/>
          <w:szCs w:val="28"/>
        </w:rPr>
        <w:t xml:space="preserve"> – годовой фонд работы контроллера.</w:t>
      </w:r>
    </w:p>
    <w:p w:rsidR="00C83D69" w:rsidRDefault="00C83D69" w:rsidP="00C83D69">
      <w:pPr>
        <w:rPr>
          <w:sz w:val="28"/>
          <w:szCs w:val="28"/>
        </w:rPr>
      </w:pPr>
    </w:p>
    <w:p w:rsidR="00C83D69" w:rsidRDefault="00C83D69" w:rsidP="00C83D69">
      <w:pPr>
        <w:rPr>
          <w:sz w:val="28"/>
          <w:szCs w:val="28"/>
        </w:rPr>
      </w:pPr>
      <w:r w:rsidRPr="0053609F">
        <w:rPr>
          <w:sz w:val="28"/>
          <w:szCs w:val="28"/>
        </w:rPr>
        <w:t>а) базовый вариант</w:t>
      </w:r>
      <w:r>
        <w:rPr>
          <w:sz w:val="28"/>
          <w:szCs w:val="28"/>
        </w:rPr>
        <w:t>:</w:t>
      </w:r>
    </w:p>
    <w:p w:rsidR="00C83D69" w:rsidRDefault="00C83D69" w:rsidP="00C83D69">
      <w:pPr>
        <w:rPr>
          <w:sz w:val="28"/>
          <w:szCs w:val="28"/>
        </w:rPr>
      </w:pPr>
      <w:r>
        <w:rPr>
          <w:sz w:val="28"/>
          <w:szCs w:val="28"/>
        </w:rPr>
        <w:t>С</w:t>
      </w:r>
      <w:r w:rsidRPr="004A27C8">
        <w:rPr>
          <w:sz w:val="28"/>
          <w:szCs w:val="28"/>
          <w:vertAlign w:val="subscript"/>
        </w:rPr>
        <w:t>к</w:t>
      </w:r>
      <w:r>
        <w:rPr>
          <w:sz w:val="28"/>
          <w:szCs w:val="28"/>
          <w:vertAlign w:val="subscript"/>
        </w:rPr>
        <w:t>1</w:t>
      </w:r>
      <w:r>
        <w:rPr>
          <w:sz w:val="28"/>
          <w:szCs w:val="28"/>
        </w:rPr>
        <w:t xml:space="preserve"> = р1 * Ч</w:t>
      </w:r>
      <w:r w:rsidRPr="008911BE">
        <w:rPr>
          <w:sz w:val="28"/>
          <w:szCs w:val="28"/>
          <w:vertAlign w:val="subscript"/>
        </w:rPr>
        <w:t>к</w:t>
      </w:r>
      <w:r>
        <w:rPr>
          <w:sz w:val="28"/>
          <w:szCs w:val="28"/>
          <w:vertAlign w:val="subscript"/>
        </w:rPr>
        <w:t>1</w:t>
      </w:r>
      <w:r>
        <w:rPr>
          <w:sz w:val="28"/>
          <w:szCs w:val="28"/>
        </w:rPr>
        <w:t xml:space="preserve"> * </w:t>
      </w:r>
      <w:r>
        <w:rPr>
          <w:sz w:val="28"/>
          <w:szCs w:val="28"/>
          <w:lang w:val="en-US"/>
        </w:rPr>
        <w:t>k</w:t>
      </w:r>
      <w:r>
        <w:rPr>
          <w:sz w:val="28"/>
          <w:szCs w:val="28"/>
        </w:rPr>
        <w:t xml:space="preserve"> * Ф</w:t>
      </w:r>
      <w:r w:rsidRPr="008911BE">
        <w:rPr>
          <w:sz w:val="28"/>
          <w:szCs w:val="28"/>
          <w:vertAlign w:val="subscript"/>
        </w:rPr>
        <w:t>д</w:t>
      </w:r>
      <w:r>
        <w:rPr>
          <w:sz w:val="28"/>
          <w:szCs w:val="28"/>
        </w:rPr>
        <w:t xml:space="preserve"> = 4 * 25 * 1840 * 1,4 = 257600 руб.</w:t>
      </w:r>
    </w:p>
    <w:p w:rsidR="00C83D69" w:rsidRDefault="00C83D69" w:rsidP="00C83D69">
      <w:pPr>
        <w:rPr>
          <w:sz w:val="28"/>
          <w:szCs w:val="28"/>
        </w:rPr>
      </w:pPr>
    </w:p>
    <w:p w:rsidR="00C83D69" w:rsidRDefault="00C83D69" w:rsidP="00C83D69">
      <w:pPr>
        <w:rPr>
          <w:sz w:val="28"/>
          <w:szCs w:val="28"/>
        </w:rPr>
      </w:pPr>
      <w:r>
        <w:rPr>
          <w:sz w:val="28"/>
          <w:szCs w:val="28"/>
        </w:rPr>
        <w:t>б) проектный вариант:</w:t>
      </w:r>
    </w:p>
    <w:p w:rsidR="00C83D69" w:rsidRDefault="00C83D69" w:rsidP="00C83D69">
      <w:pPr>
        <w:rPr>
          <w:sz w:val="28"/>
          <w:szCs w:val="28"/>
        </w:rPr>
      </w:pPr>
      <w:r>
        <w:rPr>
          <w:sz w:val="28"/>
          <w:szCs w:val="28"/>
        </w:rPr>
        <w:t>С</w:t>
      </w:r>
      <w:r w:rsidRPr="004A27C8">
        <w:rPr>
          <w:sz w:val="28"/>
          <w:szCs w:val="28"/>
          <w:vertAlign w:val="subscript"/>
        </w:rPr>
        <w:t>к</w:t>
      </w:r>
      <w:r>
        <w:rPr>
          <w:sz w:val="28"/>
          <w:szCs w:val="28"/>
          <w:vertAlign w:val="subscript"/>
        </w:rPr>
        <w:t>2</w:t>
      </w:r>
      <w:r>
        <w:rPr>
          <w:sz w:val="28"/>
          <w:szCs w:val="28"/>
        </w:rPr>
        <w:t xml:space="preserve"> = р2 * Ч</w:t>
      </w:r>
      <w:r w:rsidRPr="008911BE">
        <w:rPr>
          <w:sz w:val="28"/>
          <w:szCs w:val="28"/>
          <w:vertAlign w:val="subscript"/>
        </w:rPr>
        <w:t>к</w:t>
      </w:r>
      <w:r>
        <w:rPr>
          <w:sz w:val="28"/>
          <w:szCs w:val="28"/>
          <w:vertAlign w:val="subscript"/>
        </w:rPr>
        <w:t>2</w:t>
      </w:r>
      <w:r>
        <w:rPr>
          <w:sz w:val="28"/>
          <w:szCs w:val="28"/>
        </w:rPr>
        <w:t xml:space="preserve"> * </w:t>
      </w:r>
      <w:r>
        <w:rPr>
          <w:sz w:val="28"/>
          <w:szCs w:val="28"/>
          <w:lang w:val="en-US"/>
        </w:rPr>
        <w:t>k</w:t>
      </w:r>
      <w:r>
        <w:rPr>
          <w:sz w:val="28"/>
          <w:szCs w:val="28"/>
        </w:rPr>
        <w:t xml:space="preserve"> * Ф</w:t>
      </w:r>
      <w:r w:rsidRPr="008911BE">
        <w:rPr>
          <w:sz w:val="28"/>
          <w:szCs w:val="28"/>
          <w:vertAlign w:val="subscript"/>
        </w:rPr>
        <w:t>д</w:t>
      </w:r>
      <w:r>
        <w:rPr>
          <w:sz w:val="28"/>
          <w:szCs w:val="28"/>
          <w:vertAlign w:val="subscript"/>
        </w:rPr>
        <w:t xml:space="preserve"> </w:t>
      </w:r>
      <w:r>
        <w:rPr>
          <w:sz w:val="28"/>
          <w:szCs w:val="28"/>
        </w:rPr>
        <w:t>=  3 * 30 * 1840 * 1,4 = 231840 руб.</w:t>
      </w:r>
    </w:p>
    <w:p w:rsidR="00C83D69" w:rsidRDefault="00C83D69" w:rsidP="00C83D69">
      <w:pPr>
        <w:rPr>
          <w:sz w:val="28"/>
          <w:szCs w:val="28"/>
        </w:rPr>
      </w:pPr>
    </w:p>
    <w:p w:rsidR="00C83D69" w:rsidRDefault="00C83D69" w:rsidP="00C83D69">
      <w:pPr>
        <w:rPr>
          <w:sz w:val="28"/>
          <w:szCs w:val="28"/>
        </w:rPr>
      </w:pPr>
      <w:r>
        <w:rPr>
          <w:sz w:val="28"/>
          <w:szCs w:val="28"/>
        </w:rPr>
        <w:t>Экономия на заработной плате контроллеров:</w:t>
      </w:r>
    </w:p>
    <w:p w:rsidR="00C83D69" w:rsidRDefault="00C83D69" w:rsidP="00C83D69">
      <w:pPr>
        <w:rPr>
          <w:sz w:val="28"/>
          <w:szCs w:val="28"/>
        </w:rPr>
      </w:pPr>
      <w:r>
        <w:rPr>
          <w:sz w:val="28"/>
          <w:szCs w:val="28"/>
        </w:rPr>
        <w:t>ΔС</w:t>
      </w:r>
      <w:r w:rsidRPr="00BF37A0">
        <w:rPr>
          <w:sz w:val="28"/>
          <w:szCs w:val="28"/>
          <w:vertAlign w:val="subscript"/>
        </w:rPr>
        <w:t>к</w:t>
      </w:r>
      <w:r>
        <w:rPr>
          <w:sz w:val="28"/>
          <w:szCs w:val="28"/>
          <w:vertAlign w:val="subscript"/>
        </w:rPr>
        <w:t xml:space="preserve"> </w:t>
      </w:r>
      <w:r w:rsidRPr="00BF37A0">
        <w:rPr>
          <w:sz w:val="28"/>
          <w:szCs w:val="28"/>
        </w:rPr>
        <w:t xml:space="preserve">= </w:t>
      </w:r>
      <w:r>
        <w:rPr>
          <w:sz w:val="28"/>
          <w:szCs w:val="28"/>
        </w:rPr>
        <w:t>257600 – 231840 = 25760 руб</w:t>
      </w:r>
    </w:p>
    <w:p w:rsidR="00C83D69" w:rsidRDefault="00C83D69" w:rsidP="00C83D69">
      <w:pPr>
        <w:rPr>
          <w:sz w:val="28"/>
          <w:szCs w:val="28"/>
        </w:rPr>
      </w:pPr>
    </w:p>
    <w:p w:rsidR="00C83D69" w:rsidRPr="001C5BD1" w:rsidRDefault="00C83D69" w:rsidP="00C83D69">
      <w:pPr>
        <w:jc w:val="center"/>
        <w:rPr>
          <w:b/>
          <w:bCs/>
          <w:sz w:val="28"/>
          <w:szCs w:val="28"/>
        </w:rPr>
      </w:pPr>
      <w:r w:rsidRPr="001C5BD1">
        <w:rPr>
          <w:b/>
          <w:bCs/>
          <w:sz w:val="28"/>
          <w:szCs w:val="28"/>
        </w:rPr>
        <w:t xml:space="preserve">1.5.1. Определение </w:t>
      </w:r>
      <w:r>
        <w:rPr>
          <w:b/>
          <w:bCs/>
          <w:sz w:val="28"/>
          <w:szCs w:val="28"/>
        </w:rPr>
        <w:t>единого социального налога</w:t>
      </w:r>
      <w:r w:rsidRPr="001C5BD1">
        <w:rPr>
          <w:b/>
          <w:bCs/>
          <w:sz w:val="28"/>
          <w:szCs w:val="28"/>
        </w:rPr>
        <w:t xml:space="preserve"> контроллера.</w:t>
      </w:r>
    </w:p>
    <w:p w:rsidR="00C83D69" w:rsidRDefault="00C83D69" w:rsidP="00C83D69">
      <w:pPr>
        <w:rPr>
          <w:sz w:val="28"/>
          <w:szCs w:val="28"/>
        </w:rPr>
      </w:pPr>
    </w:p>
    <w:p w:rsidR="00C83D69" w:rsidRDefault="00C83D69" w:rsidP="00C83D69">
      <w:pPr>
        <w:rPr>
          <w:sz w:val="28"/>
          <w:szCs w:val="28"/>
        </w:rPr>
      </w:pPr>
      <w:r>
        <w:rPr>
          <w:sz w:val="28"/>
          <w:szCs w:val="28"/>
          <w:lang w:val="en-US"/>
        </w:rPr>
        <w:t>N</w:t>
      </w:r>
      <w:r>
        <w:rPr>
          <w:sz w:val="28"/>
          <w:szCs w:val="28"/>
        </w:rPr>
        <w:t xml:space="preserve"> = С</w:t>
      </w:r>
      <w:r w:rsidRPr="004A27C8">
        <w:rPr>
          <w:sz w:val="28"/>
          <w:szCs w:val="28"/>
          <w:vertAlign w:val="subscript"/>
        </w:rPr>
        <w:t>к</w:t>
      </w:r>
      <w:r>
        <w:rPr>
          <w:sz w:val="28"/>
          <w:szCs w:val="28"/>
        </w:rPr>
        <w:t xml:space="preserve"> * 35,6%</w:t>
      </w:r>
    </w:p>
    <w:p w:rsidR="00C83D69" w:rsidRDefault="00C83D69" w:rsidP="00C83D69">
      <w:pPr>
        <w:rPr>
          <w:sz w:val="28"/>
          <w:szCs w:val="28"/>
        </w:rPr>
      </w:pPr>
    </w:p>
    <w:p w:rsidR="00C83D69" w:rsidRDefault="00C83D69" w:rsidP="00C83D69">
      <w:pPr>
        <w:rPr>
          <w:sz w:val="28"/>
          <w:szCs w:val="28"/>
        </w:rPr>
      </w:pPr>
      <w:r w:rsidRPr="0053609F">
        <w:rPr>
          <w:sz w:val="28"/>
          <w:szCs w:val="28"/>
        </w:rPr>
        <w:t>а) базовый вариант</w:t>
      </w:r>
      <w:r>
        <w:rPr>
          <w:sz w:val="28"/>
          <w:szCs w:val="28"/>
        </w:rPr>
        <w:t>:</w:t>
      </w:r>
    </w:p>
    <w:p w:rsidR="00C83D69" w:rsidRDefault="00C83D69" w:rsidP="00C83D69">
      <w:pPr>
        <w:rPr>
          <w:sz w:val="28"/>
          <w:szCs w:val="28"/>
        </w:rPr>
      </w:pPr>
      <w:r>
        <w:rPr>
          <w:sz w:val="28"/>
          <w:szCs w:val="28"/>
          <w:lang w:val="en-US"/>
        </w:rPr>
        <w:t>N</w:t>
      </w:r>
      <w:r w:rsidRPr="00EB1A21">
        <w:rPr>
          <w:sz w:val="28"/>
          <w:szCs w:val="28"/>
          <w:vertAlign w:val="subscript"/>
        </w:rPr>
        <w:t>1</w:t>
      </w:r>
      <w:r>
        <w:rPr>
          <w:sz w:val="28"/>
          <w:szCs w:val="28"/>
        </w:rPr>
        <w:t xml:space="preserve"> = С</w:t>
      </w:r>
      <w:r w:rsidRPr="004A27C8">
        <w:rPr>
          <w:sz w:val="28"/>
          <w:szCs w:val="28"/>
          <w:vertAlign w:val="subscript"/>
        </w:rPr>
        <w:t>к</w:t>
      </w:r>
      <w:r>
        <w:rPr>
          <w:sz w:val="28"/>
          <w:szCs w:val="28"/>
          <w:vertAlign w:val="subscript"/>
        </w:rPr>
        <w:t>1</w:t>
      </w:r>
      <w:r>
        <w:rPr>
          <w:sz w:val="28"/>
          <w:szCs w:val="28"/>
        </w:rPr>
        <w:t xml:space="preserve"> * 35,6% = 257600 * 35,6% = </w:t>
      </w:r>
      <w:r w:rsidRPr="003D7B1E">
        <w:rPr>
          <w:sz w:val="28"/>
          <w:szCs w:val="28"/>
        </w:rPr>
        <w:t>91705,6</w:t>
      </w:r>
      <w:r>
        <w:rPr>
          <w:sz w:val="28"/>
          <w:szCs w:val="28"/>
        </w:rPr>
        <w:t xml:space="preserve"> руб.</w:t>
      </w:r>
    </w:p>
    <w:p w:rsidR="00C83D69" w:rsidRDefault="00C83D69" w:rsidP="00C83D69">
      <w:pPr>
        <w:rPr>
          <w:sz w:val="28"/>
          <w:szCs w:val="28"/>
        </w:rPr>
      </w:pPr>
    </w:p>
    <w:p w:rsidR="00C83D69" w:rsidRDefault="00C83D69" w:rsidP="00C83D69">
      <w:pPr>
        <w:rPr>
          <w:sz w:val="28"/>
          <w:szCs w:val="28"/>
        </w:rPr>
      </w:pPr>
      <w:r>
        <w:rPr>
          <w:sz w:val="28"/>
          <w:szCs w:val="28"/>
        </w:rPr>
        <w:t>б) проектный вариант:</w:t>
      </w:r>
    </w:p>
    <w:p w:rsidR="00C83D69" w:rsidRDefault="00C83D69" w:rsidP="00C83D69">
      <w:pPr>
        <w:rPr>
          <w:sz w:val="28"/>
          <w:szCs w:val="28"/>
        </w:rPr>
      </w:pPr>
      <w:r>
        <w:rPr>
          <w:sz w:val="28"/>
          <w:szCs w:val="28"/>
          <w:lang w:val="en-US"/>
        </w:rPr>
        <w:t>N</w:t>
      </w:r>
      <w:r w:rsidRPr="00EB1A21">
        <w:rPr>
          <w:sz w:val="28"/>
          <w:szCs w:val="28"/>
          <w:vertAlign w:val="subscript"/>
        </w:rPr>
        <w:t>2</w:t>
      </w:r>
      <w:r>
        <w:rPr>
          <w:sz w:val="28"/>
          <w:szCs w:val="28"/>
        </w:rPr>
        <w:t xml:space="preserve"> = С</w:t>
      </w:r>
      <w:r w:rsidRPr="004A27C8">
        <w:rPr>
          <w:sz w:val="28"/>
          <w:szCs w:val="28"/>
          <w:vertAlign w:val="subscript"/>
        </w:rPr>
        <w:t>к</w:t>
      </w:r>
      <w:r>
        <w:rPr>
          <w:sz w:val="28"/>
          <w:szCs w:val="28"/>
          <w:vertAlign w:val="subscript"/>
        </w:rPr>
        <w:t>2</w:t>
      </w:r>
      <w:r>
        <w:rPr>
          <w:sz w:val="28"/>
          <w:szCs w:val="28"/>
        </w:rPr>
        <w:t xml:space="preserve"> * 35,6% = 231840 * 35,6% =  </w:t>
      </w:r>
      <w:r w:rsidRPr="003D7B1E">
        <w:rPr>
          <w:sz w:val="28"/>
          <w:szCs w:val="28"/>
        </w:rPr>
        <w:t>82535,04</w:t>
      </w:r>
      <w:r>
        <w:rPr>
          <w:sz w:val="28"/>
          <w:szCs w:val="28"/>
        </w:rPr>
        <w:t xml:space="preserve"> руб.</w:t>
      </w:r>
    </w:p>
    <w:p w:rsidR="00C83D69" w:rsidRDefault="00C83D69" w:rsidP="00C83D69">
      <w:pPr>
        <w:rPr>
          <w:sz w:val="28"/>
          <w:szCs w:val="28"/>
        </w:rPr>
      </w:pPr>
    </w:p>
    <w:p w:rsidR="00C83D69" w:rsidRPr="003D7B1E" w:rsidRDefault="00C83D69" w:rsidP="00C83D69">
      <w:pPr>
        <w:rPr>
          <w:sz w:val="28"/>
          <w:szCs w:val="28"/>
        </w:rPr>
      </w:pPr>
      <w:r w:rsidRPr="003D7B1E">
        <w:rPr>
          <w:sz w:val="28"/>
          <w:szCs w:val="28"/>
        </w:rPr>
        <w:t>Экономия на едино</w:t>
      </w:r>
      <w:r>
        <w:rPr>
          <w:sz w:val="28"/>
          <w:szCs w:val="28"/>
        </w:rPr>
        <w:t>м</w:t>
      </w:r>
      <w:r w:rsidRPr="003D7B1E">
        <w:rPr>
          <w:sz w:val="28"/>
          <w:szCs w:val="28"/>
        </w:rPr>
        <w:t xml:space="preserve"> социально</w:t>
      </w:r>
      <w:r>
        <w:rPr>
          <w:sz w:val="28"/>
          <w:szCs w:val="28"/>
        </w:rPr>
        <w:t>м</w:t>
      </w:r>
      <w:r w:rsidRPr="003D7B1E">
        <w:rPr>
          <w:sz w:val="28"/>
          <w:szCs w:val="28"/>
        </w:rPr>
        <w:t xml:space="preserve"> налог</w:t>
      </w:r>
      <w:r>
        <w:rPr>
          <w:sz w:val="28"/>
          <w:szCs w:val="28"/>
        </w:rPr>
        <w:t>е</w:t>
      </w:r>
      <w:r w:rsidRPr="003D7B1E">
        <w:rPr>
          <w:sz w:val="28"/>
          <w:szCs w:val="28"/>
        </w:rPr>
        <w:t xml:space="preserve"> контроллера:</w:t>
      </w:r>
    </w:p>
    <w:p w:rsidR="00C83D69" w:rsidRDefault="00C83D69" w:rsidP="00C83D69">
      <w:pPr>
        <w:rPr>
          <w:sz w:val="28"/>
          <w:szCs w:val="28"/>
        </w:rPr>
      </w:pPr>
      <w:r>
        <w:rPr>
          <w:sz w:val="28"/>
          <w:szCs w:val="28"/>
        </w:rPr>
        <w:t>Δ</w:t>
      </w:r>
      <w:r>
        <w:rPr>
          <w:sz w:val="28"/>
          <w:szCs w:val="28"/>
          <w:lang w:val="en-US"/>
        </w:rPr>
        <w:t>N</w:t>
      </w:r>
      <w:r>
        <w:rPr>
          <w:sz w:val="28"/>
          <w:szCs w:val="28"/>
          <w:vertAlign w:val="subscript"/>
        </w:rPr>
        <w:t xml:space="preserve"> </w:t>
      </w:r>
      <w:r w:rsidRPr="00BF37A0">
        <w:rPr>
          <w:sz w:val="28"/>
          <w:szCs w:val="28"/>
        </w:rPr>
        <w:t xml:space="preserve">= </w:t>
      </w:r>
      <w:r>
        <w:rPr>
          <w:sz w:val="28"/>
          <w:szCs w:val="28"/>
          <w:lang w:val="en-US"/>
        </w:rPr>
        <w:t>N</w:t>
      </w:r>
      <w:r>
        <w:rPr>
          <w:sz w:val="28"/>
          <w:szCs w:val="28"/>
          <w:vertAlign w:val="subscript"/>
        </w:rPr>
        <w:t>1</w:t>
      </w:r>
      <w:r>
        <w:rPr>
          <w:sz w:val="28"/>
          <w:szCs w:val="28"/>
        </w:rPr>
        <w:t xml:space="preserve"> - </w:t>
      </w:r>
      <w:r>
        <w:rPr>
          <w:sz w:val="28"/>
          <w:szCs w:val="28"/>
          <w:lang w:val="en-US"/>
        </w:rPr>
        <w:t>N</w:t>
      </w:r>
      <w:r w:rsidRPr="00EB1A21">
        <w:rPr>
          <w:sz w:val="28"/>
          <w:szCs w:val="28"/>
          <w:vertAlign w:val="subscript"/>
        </w:rPr>
        <w:t>2</w:t>
      </w:r>
      <w:r>
        <w:rPr>
          <w:sz w:val="28"/>
          <w:szCs w:val="28"/>
        </w:rPr>
        <w:t xml:space="preserve"> = </w:t>
      </w:r>
      <w:r w:rsidRPr="003D7B1E">
        <w:rPr>
          <w:sz w:val="28"/>
          <w:szCs w:val="28"/>
        </w:rPr>
        <w:t>91705,6</w:t>
      </w:r>
      <w:r>
        <w:rPr>
          <w:sz w:val="28"/>
          <w:szCs w:val="28"/>
        </w:rPr>
        <w:t xml:space="preserve">  – </w:t>
      </w:r>
      <w:r w:rsidRPr="003D7B1E">
        <w:rPr>
          <w:sz w:val="28"/>
          <w:szCs w:val="28"/>
        </w:rPr>
        <w:t>82535,04</w:t>
      </w:r>
      <w:r>
        <w:rPr>
          <w:sz w:val="28"/>
          <w:szCs w:val="28"/>
        </w:rPr>
        <w:t xml:space="preserve"> = </w:t>
      </w:r>
      <w:r w:rsidRPr="003D7B1E">
        <w:rPr>
          <w:sz w:val="28"/>
          <w:szCs w:val="28"/>
        </w:rPr>
        <w:t>9170,56</w:t>
      </w:r>
      <w:r>
        <w:rPr>
          <w:sz w:val="28"/>
          <w:szCs w:val="28"/>
        </w:rPr>
        <w:t xml:space="preserve"> руб.</w:t>
      </w:r>
    </w:p>
    <w:p w:rsidR="00C83D69" w:rsidRDefault="00C83D69" w:rsidP="00C83D69">
      <w:pPr>
        <w:jc w:val="center"/>
        <w:rPr>
          <w:b/>
          <w:bCs/>
          <w:sz w:val="28"/>
          <w:szCs w:val="28"/>
        </w:rPr>
      </w:pPr>
    </w:p>
    <w:p w:rsidR="00C83D69" w:rsidRDefault="00C83D69" w:rsidP="00C83D69">
      <w:pPr>
        <w:jc w:val="center"/>
        <w:rPr>
          <w:b/>
          <w:bCs/>
          <w:sz w:val="28"/>
          <w:szCs w:val="28"/>
        </w:rPr>
      </w:pPr>
    </w:p>
    <w:p w:rsidR="00C83D69" w:rsidRPr="001C5BD1" w:rsidRDefault="00C83D69" w:rsidP="00C83D69">
      <w:pPr>
        <w:jc w:val="center"/>
        <w:rPr>
          <w:b/>
          <w:bCs/>
          <w:sz w:val="28"/>
          <w:szCs w:val="28"/>
        </w:rPr>
      </w:pPr>
      <w:r w:rsidRPr="001C5BD1">
        <w:rPr>
          <w:b/>
          <w:bCs/>
          <w:sz w:val="28"/>
          <w:szCs w:val="28"/>
        </w:rPr>
        <w:t>1.5.2. Определение амортизационных расходов на инвентарь.</w:t>
      </w:r>
    </w:p>
    <w:p w:rsidR="00C83D69" w:rsidRDefault="00C83D69" w:rsidP="00C83D69">
      <w:pPr>
        <w:rPr>
          <w:sz w:val="28"/>
          <w:szCs w:val="28"/>
        </w:rPr>
      </w:pPr>
    </w:p>
    <w:p w:rsidR="00C83D69" w:rsidRDefault="00C83D69" w:rsidP="00C83D69">
      <w:pPr>
        <w:rPr>
          <w:sz w:val="28"/>
          <w:szCs w:val="28"/>
        </w:rPr>
      </w:pPr>
      <w:r w:rsidRPr="009636DE">
        <w:rPr>
          <w:position w:val="-24"/>
          <w:sz w:val="28"/>
          <w:szCs w:val="28"/>
        </w:rPr>
        <w:object w:dxaOrig="1380" w:dyaOrig="639">
          <v:shape id="_x0000_i1051" type="#_x0000_t75" style="width:69pt;height:32.25pt" o:ole="">
            <v:imagedata r:id="rId44" o:title=""/>
          </v:shape>
          <o:OLEObject Type="Embed" ProgID="Equation.3" ShapeID="_x0000_i1051" DrawAspect="Content" ObjectID="_1472066264" r:id="rId45"/>
        </w:object>
      </w:r>
    </w:p>
    <w:p w:rsidR="00C83D69" w:rsidRPr="009636DE" w:rsidRDefault="00C83D69" w:rsidP="00C83D69">
      <w:pPr>
        <w:rPr>
          <w:sz w:val="28"/>
          <w:szCs w:val="28"/>
        </w:rPr>
      </w:pPr>
      <w:r>
        <w:rPr>
          <w:sz w:val="28"/>
          <w:szCs w:val="28"/>
          <w:lang w:val="en-US"/>
        </w:rPr>
        <w:t>a</w:t>
      </w:r>
      <w:r w:rsidRPr="009636DE">
        <w:rPr>
          <w:sz w:val="28"/>
          <w:szCs w:val="28"/>
          <w:vertAlign w:val="subscript"/>
        </w:rPr>
        <w:t>1</w:t>
      </w:r>
      <w:r w:rsidRPr="009636DE">
        <w:rPr>
          <w:sz w:val="28"/>
          <w:szCs w:val="28"/>
        </w:rPr>
        <w:t xml:space="preserve"> – </w:t>
      </w:r>
      <w:r>
        <w:rPr>
          <w:sz w:val="28"/>
          <w:szCs w:val="28"/>
        </w:rPr>
        <w:t>годовая норма амортизационных отчислений на инвентарь.</w:t>
      </w:r>
    </w:p>
    <w:p w:rsidR="00C83D69" w:rsidRPr="009636DE" w:rsidRDefault="00C83D69" w:rsidP="00C83D69">
      <w:pPr>
        <w:rPr>
          <w:sz w:val="28"/>
          <w:szCs w:val="28"/>
        </w:rPr>
      </w:pPr>
      <w:r>
        <w:rPr>
          <w:sz w:val="28"/>
          <w:szCs w:val="28"/>
          <w:lang w:val="en-US"/>
        </w:rPr>
        <w:t>k</w:t>
      </w:r>
      <w:r w:rsidRPr="009636DE">
        <w:rPr>
          <w:sz w:val="28"/>
          <w:szCs w:val="28"/>
          <w:vertAlign w:val="subscript"/>
          <w:lang w:val="en-US"/>
        </w:rPr>
        <w:t>p</w:t>
      </w:r>
      <w:r w:rsidRPr="009636DE">
        <w:rPr>
          <w:sz w:val="28"/>
          <w:szCs w:val="28"/>
        </w:rPr>
        <w:t xml:space="preserve"> – </w:t>
      </w:r>
      <w:r>
        <w:rPr>
          <w:sz w:val="28"/>
          <w:szCs w:val="28"/>
        </w:rPr>
        <w:t>капитальные вложения в инвентарь.</w:t>
      </w:r>
    </w:p>
    <w:p w:rsidR="00C83D69" w:rsidRDefault="00C83D69" w:rsidP="00C83D69">
      <w:pPr>
        <w:rPr>
          <w:sz w:val="28"/>
          <w:szCs w:val="28"/>
        </w:rPr>
      </w:pPr>
    </w:p>
    <w:p w:rsidR="00C83D69" w:rsidRDefault="00C83D69" w:rsidP="00C83D69">
      <w:pPr>
        <w:rPr>
          <w:sz w:val="28"/>
          <w:szCs w:val="28"/>
        </w:rPr>
      </w:pPr>
      <w:r w:rsidRPr="0053609F">
        <w:rPr>
          <w:sz w:val="28"/>
          <w:szCs w:val="28"/>
        </w:rPr>
        <w:t>а) базовый вариант</w:t>
      </w:r>
    </w:p>
    <w:p w:rsidR="00C83D69" w:rsidRPr="00C633D4" w:rsidRDefault="00C83D69" w:rsidP="00C83D69">
      <w:pPr>
        <w:rPr>
          <w:sz w:val="28"/>
          <w:szCs w:val="28"/>
        </w:rPr>
      </w:pPr>
      <w:r>
        <w:rPr>
          <w:sz w:val="28"/>
          <w:szCs w:val="28"/>
          <w:lang w:val="en-US"/>
        </w:rPr>
        <w:t>C</w:t>
      </w:r>
      <w:r w:rsidRPr="00C633D4">
        <w:rPr>
          <w:sz w:val="28"/>
          <w:szCs w:val="28"/>
          <w:vertAlign w:val="subscript"/>
          <w:lang w:val="en-US"/>
        </w:rPr>
        <w:t>K</w:t>
      </w:r>
      <w:r w:rsidRPr="00C83D69">
        <w:rPr>
          <w:sz w:val="28"/>
          <w:szCs w:val="28"/>
          <w:vertAlign w:val="subscript"/>
        </w:rPr>
        <w:t>1</w:t>
      </w:r>
      <w:r w:rsidRPr="00C83D69">
        <w:rPr>
          <w:sz w:val="28"/>
          <w:szCs w:val="28"/>
        </w:rPr>
        <w:t xml:space="preserve"> = 13* 2160 / 100 = 280.8 </w:t>
      </w:r>
      <w:r>
        <w:rPr>
          <w:sz w:val="28"/>
          <w:szCs w:val="28"/>
        </w:rPr>
        <w:t>руб</w:t>
      </w:r>
    </w:p>
    <w:p w:rsidR="00C83D69" w:rsidRDefault="00C83D69" w:rsidP="00C83D69">
      <w:pPr>
        <w:rPr>
          <w:sz w:val="28"/>
          <w:szCs w:val="28"/>
        </w:rPr>
      </w:pPr>
    </w:p>
    <w:p w:rsidR="00C83D69" w:rsidRDefault="00C83D69" w:rsidP="00C83D69">
      <w:pPr>
        <w:rPr>
          <w:sz w:val="28"/>
          <w:szCs w:val="28"/>
        </w:rPr>
      </w:pPr>
      <w:r>
        <w:rPr>
          <w:sz w:val="28"/>
          <w:szCs w:val="28"/>
        </w:rPr>
        <w:t>б) проектный вариант</w:t>
      </w:r>
    </w:p>
    <w:p w:rsidR="00C83D69" w:rsidRDefault="00C83D69" w:rsidP="00C83D69">
      <w:pPr>
        <w:rPr>
          <w:sz w:val="28"/>
          <w:szCs w:val="28"/>
        </w:rPr>
      </w:pPr>
      <w:r>
        <w:rPr>
          <w:sz w:val="28"/>
          <w:szCs w:val="28"/>
          <w:lang w:val="en-US"/>
        </w:rPr>
        <w:t>C</w:t>
      </w:r>
      <w:r w:rsidRPr="00C633D4">
        <w:rPr>
          <w:sz w:val="28"/>
          <w:szCs w:val="28"/>
          <w:vertAlign w:val="subscript"/>
          <w:lang w:val="en-US"/>
        </w:rPr>
        <w:t>K</w:t>
      </w:r>
      <w:r w:rsidRPr="007570E6">
        <w:rPr>
          <w:sz w:val="28"/>
          <w:szCs w:val="28"/>
          <w:vertAlign w:val="subscript"/>
        </w:rPr>
        <w:t>1</w:t>
      </w:r>
      <w:r w:rsidRPr="007570E6">
        <w:rPr>
          <w:sz w:val="28"/>
          <w:szCs w:val="28"/>
        </w:rPr>
        <w:t xml:space="preserve"> = 13* </w:t>
      </w:r>
      <w:r>
        <w:rPr>
          <w:sz w:val="28"/>
          <w:szCs w:val="28"/>
        </w:rPr>
        <w:t>800</w:t>
      </w:r>
      <w:r w:rsidRPr="007570E6">
        <w:rPr>
          <w:sz w:val="28"/>
          <w:szCs w:val="28"/>
        </w:rPr>
        <w:t xml:space="preserve"> / 100 = </w:t>
      </w:r>
      <w:r>
        <w:rPr>
          <w:sz w:val="28"/>
          <w:szCs w:val="28"/>
        </w:rPr>
        <w:t>104</w:t>
      </w:r>
      <w:r w:rsidRPr="007570E6">
        <w:rPr>
          <w:sz w:val="28"/>
          <w:szCs w:val="28"/>
        </w:rPr>
        <w:t xml:space="preserve"> </w:t>
      </w:r>
      <w:r>
        <w:rPr>
          <w:sz w:val="28"/>
          <w:szCs w:val="28"/>
        </w:rPr>
        <w:t>руб</w:t>
      </w:r>
    </w:p>
    <w:p w:rsidR="00C83D69" w:rsidRDefault="00C83D69" w:rsidP="00C83D69">
      <w:pPr>
        <w:rPr>
          <w:sz w:val="28"/>
          <w:szCs w:val="28"/>
        </w:rPr>
      </w:pPr>
    </w:p>
    <w:p w:rsidR="00C83D69" w:rsidRDefault="00C83D69" w:rsidP="00C83D69">
      <w:pPr>
        <w:rPr>
          <w:sz w:val="28"/>
          <w:szCs w:val="28"/>
        </w:rPr>
      </w:pPr>
      <w:r>
        <w:rPr>
          <w:sz w:val="28"/>
          <w:szCs w:val="28"/>
        </w:rPr>
        <w:t>в) Экономия на амортизационных отчислениях на инвентарь:</w:t>
      </w:r>
    </w:p>
    <w:p w:rsidR="00C83D69" w:rsidRPr="00C633D4" w:rsidRDefault="00C83D69" w:rsidP="00C83D69">
      <w:pPr>
        <w:rPr>
          <w:sz w:val="28"/>
          <w:szCs w:val="28"/>
        </w:rPr>
      </w:pPr>
      <w:r>
        <w:rPr>
          <w:sz w:val="28"/>
          <w:szCs w:val="28"/>
          <w:lang w:val="en-US"/>
        </w:rPr>
        <w:t>ΔC</w:t>
      </w:r>
      <w:r w:rsidRPr="00C633D4">
        <w:rPr>
          <w:sz w:val="28"/>
          <w:szCs w:val="28"/>
        </w:rPr>
        <w:t xml:space="preserve"> = </w:t>
      </w:r>
      <w:r>
        <w:rPr>
          <w:sz w:val="28"/>
          <w:szCs w:val="28"/>
          <w:lang w:val="en-US"/>
        </w:rPr>
        <w:t>C</w:t>
      </w:r>
      <w:r w:rsidRPr="00C633D4">
        <w:rPr>
          <w:sz w:val="28"/>
          <w:szCs w:val="28"/>
          <w:vertAlign w:val="subscript"/>
          <w:lang w:val="en-US"/>
        </w:rPr>
        <w:t>K</w:t>
      </w:r>
      <w:r w:rsidRPr="00C633D4">
        <w:rPr>
          <w:sz w:val="28"/>
          <w:szCs w:val="28"/>
          <w:vertAlign w:val="subscript"/>
        </w:rPr>
        <w:t>1</w:t>
      </w:r>
      <w:r w:rsidRPr="00C633D4">
        <w:rPr>
          <w:sz w:val="28"/>
          <w:szCs w:val="28"/>
        </w:rPr>
        <w:t xml:space="preserve"> - </w:t>
      </w:r>
      <w:r>
        <w:rPr>
          <w:sz w:val="28"/>
          <w:szCs w:val="28"/>
          <w:lang w:val="en-US"/>
        </w:rPr>
        <w:t>C</w:t>
      </w:r>
      <w:r w:rsidRPr="00C633D4">
        <w:rPr>
          <w:sz w:val="28"/>
          <w:szCs w:val="28"/>
          <w:vertAlign w:val="subscript"/>
          <w:lang w:val="en-US"/>
        </w:rPr>
        <w:t>K</w:t>
      </w:r>
      <w:r w:rsidRPr="00C633D4">
        <w:rPr>
          <w:sz w:val="28"/>
          <w:szCs w:val="28"/>
          <w:vertAlign w:val="subscript"/>
        </w:rPr>
        <w:t>2</w:t>
      </w:r>
      <w:r w:rsidRPr="008C0AEB">
        <w:rPr>
          <w:sz w:val="28"/>
          <w:szCs w:val="28"/>
        </w:rPr>
        <w:t xml:space="preserve"> </w:t>
      </w:r>
      <w:r w:rsidRPr="00C633D4">
        <w:rPr>
          <w:sz w:val="28"/>
          <w:szCs w:val="28"/>
        </w:rPr>
        <w:t>=</w:t>
      </w:r>
      <w:r w:rsidRPr="008C0AEB">
        <w:rPr>
          <w:sz w:val="28"/>
          <w:szCs w:val="28"/>
        </w:rPr>
        <w:t xml:space="preserve"> 280.8 – 104 = 176.8 </w:t>
      </w:r>
      <w:r>
        <w:rPr>
          <w:sz w:val="28"/>
          <w:szCs w:val="28"/>
        </w:rPr>
        <w:t>руб</w:t>
      </w:r>
    </w:p>
    <w:p w:rsidR="00C83D69" w:rsidRDefault="00C83D69" w:rsidP="00C83D69">
      <w:pPr>
        <w:rPr>
          <w:sz w:val="28"/>
          <w:szCs w:val="28"/>
        </w:rPr>
      </w:pPr>
    </w:p>
    <w:p w:rsidR="00C83D69" w:rsidRPr="009636DE" w:rsidRDefault="00C83D69" w:rsidP="00C83D69">
      <w:pPr>
        <w:rPr>
          <w:sz w:val="28"/>
          <w:szCs w:val="28"/>
        </w:rPr>
      </w:pPr>
    </w:p>
    <w:p w:rsidR="00C83D69" w:rsidRPr="003A6846" w:rsidRDefault="00C83D69" w:rsidP="00C83D69">
      <w:pPr>
        <w:jc w:val="center"/>
        <w:rPr>
          <w:b/>
          <w:bCs/>
          <w:sz w:val="32"/>
          <w:szCs w:val="32"/>
        </w:rPr>
      </w:pPr>
      <w:r w:rsidRPr="003A6846">
        <w:rPr>
          <w:b/>
          <w:bCs/>
          <w:sz w:val="32"/>
          <w:szCs w:val="32"/>
        </w:rPr>
        <w:t xml:space="preserve">1.5.3.  Расходы на электроэнергии при </w:t>
      </w:r>
      <w:r w:rsidRPr="003A6846">
        <w:rPr>
          <w:b/>
          <w:bCs/>
          <w:sz w:val="28"/>
          <w:szCs w:val="28"/>
        </w:rPr>
        <w:t>контрольной операции программы</w:t>
      </w:r>
      <w:r w:rsidRPr="003A6846">
        <w:rPr>
          <w:b/>
          <w:bCs/>
          <w:sz w:val="32"/>
          <w:szCs w:val="32"/>
        </w:rPr>
        <w:t xml:space="preserve"> годового выпуска.</w:t>
      </w:r>
    </w:p>
    <w:p w:rsidR="00C83D69" w:rsidRPr="00BB3411" w:rsidRDefault="00C83D69" w:rsidP="00C83D69">
      <w:pPr>
        <w:jc w:val="center"/>
        <w:rPr>
          <w:b/>
          <w:bCs/>
          <w:sz w:val="32"/>
          <w:szCs w:val="32"/>
        </w:rPr>
      </w:pPr>
    </w:p>
    <w:p w:rsidR="00C83D69" w:rsidRPr="00473F61" w:rsidRDefault="00C83D69" w:rsidP="00C83D69">
      <w:pPr>
        <w:rPr>
          <w:sz w:val="28"/>
          <w:szCs w:val="28"/>
        </w:rPr>
      </w:pPr>
      <w:r w:rsidRPr="00F34C9A">
        <w:rPr>
          <w:position w:val="-24"/>
          <w:sz w:val="28"/>
          <w:szCs w:val="28"/>
        </w:rPr>
        <w:object w:dxaOrig="2220" w:dyaOrig="639">
          <v:shape id="_x0000_i1052" type="#_x0000_t75" style="width:161.25pt;height:47.25pt" o:ole="">
            <v:imagedata r:id="rId46" o:title=""/>
          </v:shape>
          <o:OLEObject Type="Embed" ProgID="Equation.3" ShapeID="_x0000_i1052" DrawAspect="Content" ObjectID="_1472066265" r:id="rId47"/>
        </w:object>
      </w:r>
    </w:p>
    <w:p w:rsidR="00C83D69" w:rsidRPr="00473F61" w:rsidRDefault="00C83D69" w:rsidP="00C83D69">
      <w:pPr>
        <w:rPr>
          <w:sz w:val="28"/>
          <w:szCs w:val="28"/>
        </w:rPr>
      </w:pPr>
    </w:p>
    <w:p w:rsidR="00C83D69" w:rsidRPr="00561E40" w:rsidRDefault="00C83D69" w:rsidP="00C83D69">
      <w:pPr>
        <w:rPr>
          <w:sz w:val="28"/>
          <w:szCs w:val="28"/>
        </w:rPr>
      </w:pPr>
      <w:r>
        <w:rPr>
          <w:sz w:val="28"/>
          <w:szCs w:val="28"/>
          <w:lang w:val="en-US"/>
        </w:rPr>
        <w:t>A</w:t>
      </w:r>
      <w:r w:rsidRPr="00561E40">
        <w:rPr>
          <w:sz w:val="28"/>
          <w:szCs w:val="28"/>
        </w:rPr>
        <w:t xml:space="preserve"> – </w:t>
      </w:r>
      <w:r>
        <w:rPr>
          <w:sz w:val="28"/>
          <w:szCs w:val="28"/>
        </w:rPr>
        <w:t>годовая программа выпуска</w:t>
      </w:r>
    </w:p>
    <w:p w:rsidR="00C83D69" w:rsidRPr="00561E40" w:rsidRDefault="00C83D69" w:rsidP="00C83D69">
      <w:pPr>
        <w:rPr>
          <w:sz w:val="28"/>
          <w:szCs w:val="28"/>
        </w:rPr>
      </w:pPr>
      <w:r>
        <w:rPr>
          <w:sz w:val="28"/>
          <w:szCs w:val="28"/>
          <w:lang w:val="en-US"/>
        </w:rPr>
        <w:t>t</w:t>
      </w:r>
      <w:r w:rsidRPr="00561E40">
        <w:rPr>
          <w:sz w:val="28"/>
          <w:szCs w:val="28"/>
          <w:vertAlign w:val="subscript"/>
        </w:rPr>
        <w:t>шт</w:t>
      </w:r>
      <w:r>
        <w:rPr>
          <w:sz w:val="28"/>
          <w:szCs w:val="28"/>
        </w:rPr>
        <w:t xml:space="preserve"> – штучное время контрольной операции</w:t>
      </w:r>
    </w:p>
    <w:p w:rsidR="00C83D69" w:rsidRDefault="00C83D69" w:rsidP="00C83D69">
      <w:pPr>
        <w:rPr>
          <w:sz w:val="28"/>
          <w:szCs w:val="28"/>
        </w:rPr>
      </w:pPr>
      <w:r>
        <w:rPr>
          <w:sz w:val="28"/>
          <w:szCs w:val="28"/>
          <w:lang w:val="en-US"/>
        </w:rPr>
        <w:t>n</w:t>
      </w:r>
      <w:r w:rsidRPr="00CF6DE2">
        <w:rPr>
          <w:sz w:val="28"/>
          <w:szCs w:val="28"/>
          <w:vertAlign w:val="subscript"/>
        </w:rPr>
        <w:t>об</w:t>
      </w:r>
      <w:r>
        <w:rPr>
          <w:sz w:val="28"/>
          <w:szCs w:val="28"/>
        </w:rPr>
        <w:t xml:space="preserve"> - количество оборудования</w:t>
      </w:r>
    </w:p>
    <w:p w:rsidR="00C83D69" w:rsidRPr="00CF6DE2" w:rsidRDefault="00C83D69" w:rsidP="00C83D69">
      <w:pPr>
        <w:rPr>
          <w:sz w:val="28"/>
          <w:szCs w:val="28"/>
        </w:rPr>
      </w:pPr>
      <w:r>
        <w:rPr>
          <w:sz w:val="28"/>
          <w:szCs w:val="28"/>
        </w:rPr>
        <w:t>ц</w:t>
      </w:r>
      <w:r w:rsidRPr="00CF6DE2">
        <w:rPr>
          <w:sz w:val="28"/>
          <w:szCs w:val="28"/>
          <w:vertAlign w:val="subscript"/>
        </w:rPr>
        <w:t>э</w:t>
      </w:r>
      <w:r>
        <w:rPr>
          <w:sz w:val="28"/>
          <w:szCs w:val="28"/>
        </w:rPr>
        <w:t xml:space="preserve"> – цена электроэнергии Квт/час</w:t>
      </w:r>
    </w:p>
    <w:p w:rsidR="00C83D69" w:rsidRPr="00473F61" w:rsidRDefault="00C83D69" w:rsidP="00C83D69">
      <w:pPr>
        <w:rPr>
          <w:sz w:val="28"/>
          <w:szCs w:val="28"/>
        </w:rPr>
      </w:pPr>
    </w:p>
    <w:p w:rsidR="00C83D69" w:rsidRDefault="00C83D69" w:rsidP="00C83D69">
      <w:pPr>
        <w:rPr>
          <w:sz w:val="28"/>
          <w:szCs w:val="28"/>
        </w:rPr>
      </w:pPr>
      <w:r w:rsidRPr="0053609F">
        <w:rPr>
          <w:sz w:val="28"/>
          <w:szCs w:val="28"/>
        </w:rPr>
        <w:t>а) базовый вариант</w:t>
      </w:r>
    </w:p>
    <w:p w:rsidR="00C83D69" w:rsidRDefault="00C83D69" w:rsidP="00C83D69">
      <w:pPr>
        <w:rPr>
          <w:sz w:val="28"/>
          <w:szCs w:val="28"/>
        </w:rPr>
      </w:pPr>
      <w:r w:rsidRPr="00F34C9A">
        <w:rPr>
          <w:position w:val="-24"/>
          <w:sz w:val="28"/>
          <w:szCs w:val="28"/>
        </w:rPr>
        <w:object w:dxaOrig="3540" w:dyaOrig="620">
          <v:shape id="_x0000_i1053" type="#_x0000_t75" style="width:256.5pt;height:45.75pt" o:ole="">
            <v:imagedata r:id="rId48" o:title=""/>
          </v:shape>
          <o:OLEObject Type="Embed" ProgID="Equation.3" ShapeID="_x0000_i1053" DrawAspect="Content" ObjectID="_1472066266" r:id="rId49"/>
        </w:object>
      </w:r>
      <w:r>
        <w:rPr>
          <w:sz w:val="28"/>
          <w:szCs w:val="28"/>
        </w:rPr>
        <w:t xml:space="preserve"> руб.</w:t>
      </w:r>
    </w:p>
    <w:p w:rsidR="00C83D69" w:rsidRDefault="00C83D69" w:rsidP="00C83D69">
      <w:pPr>
        <w:rPr>
          <w:sz w:val="28"/>
          <w:szCs w:val="28"/>
        </w:rPr>
      </w:pPr>
      <w:r>
        <w:rPr>
          <w:sz w:val="28"/>
          <w:szCs w:val="28"/>
        </w:rPr>
        <w:t>б) проектный вариант</w:t>
      </w:r>
    </w:p>
    <w:p w:rsidR="00C83D69" w:rsidRPr="00473F61" w:rsidRDefault="00C83D69" w:rsidP="00C83D69">
      <w:pPr>
        <w:rPr>
          <w:sz w:val="28"/>
          <w:szCs w:val="28"/>
        </w:rPr>
      </w:pPr>
      <w:r w:rsidRPr="00F34C9A">
        <w:rPr>
          <w:position w:val="-24"/>
          <w:sz w:val="28"/>
          <w:szCs w:val="28"/>
        </w:rPr>
        <w:object w:dxaOrig="3739" w:dyaOrig="620">
          <v:shape id="_x0000_i1054" type="#_x0000_t75" style="width:270.75pt;height:45.75pt" o:ole="">
            <v:imagedata r:id="rId50" o:title=""/>
          </v:shape>
          <o:OLEObject Type="Embed" ProgID="Equation.3" ShapeID="_x0000_i1054" DrawAspect="Content" ObjectID="_1472066267" r:id="rId51"/>
        </w:object>
      </w:r>
      <w:r>
        <w:rPr>
          <w:sz w:val="28"/>
          <w:szCs w:val="28"/>
        </w:rPr>
        <w:t xml:space="preserve"> руб.</w:t>
      </w:r>
    </w:p>
    <w:p w:rsidR="00C83D69" w:rsidRPr="00473F61" w:rsidRDefault="00C83D69" w:rsidP="00C83D69">
      <w:pPr>
        <w:rPr>
          <w:sz w:val="28"/>
          <w:szCs w:val="28"/>
        </w:rPr>
      </w:pPr>
    </w:p>
    <w:p w:rsidR="00C83D69" w:rsidRDefault="00C83D69" w:rsidP="00C83D69">
      <w:pPr>
        <w:rPr>
          <w:sz w:val="28"/>
          <w:szCs w:val="28"/>
        </w:rPr>
      </w:pPr>
      <w:r>
        <w:rPr>
          <w:sz w:val="28"/>
          <w:szCs w:val="28"/>
        </w:rPr>
        <w:t>в) Экономия на электроэнергии:</w:t>
      </w:r>
    </w:p>
    <w:p w:rsidR="00C83D69" w:rsidRPr="00C633D4" w:rsidRDefault="00C83D69" w:rsidP="00C83D69">
      <w:pPr>
        <w:rPr>
          <w:sz w:val="28"/>
          <w:szCs w:val="28"/>
        </w:rPr>
      </w:pPr>
      <w:r>
        <w:rPr>
          <w:sz w:val="28"/>
          <w:szCs w:val="28"/>
          <w:lang w:val="en-US"/>
        </w:rPr>
        <w:t>ΔC</w:t>
      </w:r>
      <w:r w:rsidRPr="00C633D4">
        <w:rPr>
          <w:sz w:val="28"/>
          <w:szCs w:val="28"/>
        </w:rPr>
        <w:t xml:space="preserve"> = </w:t>
      </w:r>
      <w:r>
        <w:rPr>
          <w:sz w:val="28"/>
          <w:szCs w:val="28"/>
          <w:lang w:val="en-US"/>
        </w:rPr>
        <w:t>C</w:t>
      </w:r>
      <w:r>
        <w:rPr>
          <w:sz w:val="28"/>
          <w:szCs w:val="28"/>
          <w:vertAlign w:val="subscript"/>
        </w:rPr>
        <w:t>Э</w:t>
      </w:r>
      <w:r w:rsidRPr="00C633D4">
        <w:rPr>
          <w:sz w:val="28"/>
          <w:szCs w:val="28"/>
          <w:vertAlign w:val="subscript"/>
        </w:rPr>
        <w:t>1</w:t>
      </w:r>
      <w:r w:rsidRPr="00C633D4">
        <w:rPr>
          <w:sz w:val="28"/>
          <w:szCs w:val="28"/>
        </w:rPr>
        <w:t xml:space="preserve"> </w:t>
      </w:r>
      <w:r>
        <w:rPr>
          <w:sz w:val="28"/>
          <w:szCs w:val="28"/>
        </w:rPr>
        <w:t>–</w:t>
      </w:r>
      <w:r w:rsidRPr="00C633D4">
        <w:rPr>
          <w:sz w:val="28"/>
          <w:szCs w:val="28"/>
        </w:rPr>
        <w:t xml:space="preserve"> </w:t>
      </w:r>
      <w:r>
        <w:rPr>
          <w:sz w:val="28"/>
          <w:szCs w:val="28"/>
          <w:lang w:val="en-US"/>
        </w:rPr>
        <w:t>C</w:t>
      </w:r>
      <w:r>
        <w:rPr>
          <w:sz w:val="28"/>
          <w:szCs w:val="28"/>
          <w:vertAlign w:val="subscript"/>
        </w:rPr>
        <w:t>Э</w:t>
      </w:r>
      <w:r w:rsidRPr="00C633D4">
        <w:rPr>
          <w:sz w:val="28"/>
          <w:szCs w:val="28"/>
          <w:vertAlign w:val="subscript"/>
        </w:rPr>
        <w:t>2</w:t>
      </w:r>
      <w:r w:rsidRPr="003D16BF">
        <w:rPr>
          <w:sz w:val="28"/>
          <w:szCs w:val="28"/>
        </w:rPr>
        <w:t xml:space="preserve"> </w:t>
      </w:r>
      <w:r w:rsidRPr="00C633D4">
        <w:rPr>
          <w:sz w:val="28"/>
          <w:szCs w:val="28"/>
        </w:rPr>
        <w:t>=</w:t>
      </w:r>
      <w:r w:rsidRPr="003D16BF">
        <w:rPr>
          <w:sz w:val="28"/>
          <w:szCs w:val="28"/>
        </w:rPr>
        <w:t xml:space="preserve"> </w:t>
      </w:r>
      <w:r>
        <w:rPr>
          <w:sz w:val="28"/>
          <w:szCs w:val="28"/>
        </w:rPr>
        <w:t>43320 – 22213.3</w:t>
      </w:r>
      <w:r w:rsidRPr="003D16BF">
        <w:rPr>
          <w:sz w:val="28"/>
          <w:szCs w:val="28"/>
        </w:rPr>
        <w:t xml:space="preserve"> = </w:t>
      </w:r>
      <w:r>
        <w:rPr>
          <w:sz w:val="28"/>
          <w:szCs w:val="28"/>
        </w:rPr>
        <w:t>21106.7</w:t>
      </w:r>
      <w:r w:rsidRPr="003D16BF">
        <w:rPr>
          <w:sz w:val="28"/>
          <w:szCs w:val="28"/>
        </w:rPr>
        <w:t xml:space="preserve"> </w:t>
      </w:r>
      <w:r>
        <w:rPr>
          <w:sz w:val="28"/>
          <w:szCs w:val="28"/>
        </w:rPr>
        <w:t>руб.</w:t>
      </w:r>
    </w:p>
    <w:p w:rsidR="00C83D69" w:rsidRDefault="00C83D69" w:rsidP="00C83D69">
      <w:pPr>
        <w:rPr>
          <w:sz w:val="28"/>
          <w:szCs w:val="28"/>
        </w:rPr>
      </w:pPr>
    </w:p>
    <w:p w:rsidR="00C83D69" w:rsidRPr="00473F61" w:rsidRDefault="00C83D69" w:rsidP="00C83D69">
      <w:pPr>
        <w:rPr>
          <w:sz w:val="28"/>
          <w:szCs w:val="28"/>
        </w:rPr>
      </w:pPr>
    </w:p>
    <w:p w:rsidR="00C83D69" w:rsidRPr="00DD5557" w:rsidRDefault="00C83D69" w:rsidP="00C83D69">
      <w:pPr>
        <w:jc w:val="center"/>
        <w:rPr>
          <w:b/>
          <w:bCs/>
          <w:sz w:val="32"/>
          <w:szCs w:val="32"/>
        </w:rPr>
      </w:pPr>
      <w:r w:rsidRPr="00DD5557">
        <w:rPr>
          <w:b/>
          <w:bCs/>
          <w:sz w:val="32"/>
          <w:szCs w:val="32"/>
        </w:rPr>
        <w:t>1.5.4. Амортизационные отчисления на контрольные устройства.</w:t>
      </w:r>
    </w:p>
    <w:p w:rsidR="00C83D69" w:rsidRDefault="00C83D69" w:rsidP="00C83D69">
      <w:pPr>
        <w:rPr>
          <w:sz w:val="28"/>
          <w:szCs w:val="28"/>
        </w:rPr>
      </w:pPr>
    </w:p>
    <w:p w:rsidR="00C83D69" w:rsidRDefault="00C83D69" w:rsidP="00C83D69">
      <w:pPr>
        <w:rPr>
          <w:sz w:val="28"/>
          <w:szCs w:val="28"/>
        </w:rPr>
      </w:pPr>
      <w:r w:rsidRPr="00DD5557">
        <w:rPr>
          <w:position w:val="-24"/>
          <w:sz w:val="28"/>
          <w:szCs w:val="28"/>
        </w:rPr>
        <w:object w:dxaOrig="1340" w:dyaOrig="639">
          <v:shape id="_x0000_i1055" type="#_x0000_t75" style="width:66.75pt;height:32.25pt" o:ole="">
            <v:imagedata r:id="rId52" o:title=""/>
          </v:shape>
          <o:OLEObject Type="Embed" ProgID="Equation.3" ShapeID="_x0000_i1055" DrawAspect="Content" ObjectID="_1472066268" r:id="rId53"/>
        </w:object>
      </w:r>
    </w:p>
    <w:p w:rsidR="00C83D69" w:rsidRDefault="00C83D69" w:rsidP="00C83D69">
      <w:pPr>
        <w:rPr>
          <w:sz w:val="28"/>
          <w:szCs w:val="28"/>
        </w:rPr>
      </w:pPr>
      <w:r>
        <w:rPr>
          <w:sz w:val="28"/>
          <w:szCs w:val="28"/>
        </w:rPr>
        <w:t>а – годовая норма амортизационных расходов.</w:t>
      </w:r>
    </w:p>
    <w:p w:rsidR="00C83D69" w:rsidRDefault="00C83D69" w:rsidP="00C83D69">
      <w:pPr>
        <w:rPr>
          <w:sz w:val="28"/>
          <w:szCs w:val="28"/>
        </w:rPr>
      </w:pPr>
      <w:r>
        <w:rPr>
          <w:sz w:val="28"/>
          <w:szCs w:val="28"/>
        </w:rPr>
        <w:t>Ц – стоимость контрольного устройства.</w:t>
      </w:r>
    </w:p>
    <w:p w:rsidR="00C83D69" w:rsidRDefault="00C83D69" w:rsidP="00C83D69">
      <w:pPr>
        <w:rPr>
          <w:sz w:val="28"/>
          <w:szCs w:val="28"/>
        </w:rPr>
      </w:pPr>
    </w:p>
    <w:p w:rsidR="00C83D69" w:rsidRDefault="00C83D69" w:rsidP="00C83D69">
      <w:pPr>
        <w:rPr>
          <w:sz w:val="28"/>
          <w:szCs w:val="28"/>
        </w:rPr>
      </w:pPr>
      <w:r w:rsidRPr="0053609F">
        <w:rPr>
          <w:sz w:val="28"/>
          <w:szCs w:val="28"/>
        </w:rPr>
        <w:t>а) базовый вариант</w:t>
      </w:r>
    </w:p>
    <w:p w:rsidR="00C83D69" w:rsidRDefault="00C83D69" w:rsidP="00C83D69">
      <w:pPr>
        <w:rPr>
          <w:sz w:val="28"/>
          <w:szCs w:val="28"/>
        </w:rPr>
      </w:pPr>
      <w:r w:rsidRPr="00DD5557">
        <w:rPr>
          <w:position w:val="-24"/>
          <w:sz w:val="28"/>
          <w:szCs w:val="28"/>
        </w:rPr>
        <w:object w:dxaOrig="2540" w:dyaOrig="620">
          <v:shape id="_x0000_i1056" type="#_x0000_t75" style="width:126.75pt;height:30.75pt" o:ole="">
            <v:imagedata r:id="rId54" o:title=""/>
          </v:shape>
          <o:OLEObject Type="Embed" ProgID="Equation.3" ShapeID="_x0000_i1056" DrawAspect="Content" ObjectID="_1472066269" r:id="rId55"/>
        </w:object>
      </w:r>
      <w:r>
        <w:rPr>
          <w:sz w:val="28"/>
          <w:szCs w:val="28"/>
        </w:rPr>
        <w:t xml:space="preserve"> руб.</w:t>
      </w:r>
    </w:p>
    <w:p w:rsidR="00C83D69" w:rsidRDefault="00C83D69" w:rsidP="00C83D69">
      <w:pPr>
        <w:rPr>
          <w:sz w:val="28"/>
          <w:szCs w:val="28"/>
        </w:rPr>
      </w:pPr>
    </w:p>
    <w:p w:rsidR="00C83D69" w:rsidRDefault="00C83D69" w:rsidP="00C83D69">
      <w:pPr>
        <w:rPr>
          <w:sz w:val="28"/>
          <w:szCs w:val="28"/>
        </w:rPr>
      </w:pPr>
      <w:r>
        <w:rPr>
          <w:sz w:val="28"/>
          <w:szCs w:val="28"/>
        </w:rPr>
        <w:t>б) проектный вариант</w:t>
      </w:r>
    </w:p>
    <w:p w:rsidR="00C83D69" w:rsidRDefault="00C83D69" w:rsidP="00C83D69">
      <w:pPr>
        <w:rPr>
          <w:sz w:val="28"/>
          <w:szCs w:val="28"/>
        </w:rPr>
      </w:pPr>
      <w:r w:rsidRPr="00DD5557">
        <w:rPr>
          <w:position w:val="-24"/>
          <w:sz w:val="28"/>
          <w:szCs w:val="28"/>
        </w:rPr>
        <w:object w:dxaOrig="2659" w:dyaOrig="620">
          <v:shape id="_x0000_i1057" type="#_x0000_t75" style="width:132.75pt;height:30.75pt" o:ole="">
            <v:imagedata r:id="rId56" o:title=""/>
          </v:shape>
          <o:OLEObject Type="Embed" ProgID="Equation.3" ShapeID="_x0000_i1057" DrawAspect="Content" ObjectID="_1472066270" r:id="rId57"/>
        </w:object>
      </w:r>
      <w:r>
        <w:rPr>
          <w:sz w:val="28"/>
          <w:szCs w:val="28"/>
        </w:rPr>
        <w:t xml:space="preserve">  руб.</w:t>
      </w:r>
    </w:p>
    <w:p w:rsidR="00C83D69" w:rsidRDefault="00C83D69" w:rsidP="00C83D69">
      <w:pPr>
        <w:rPr>
          <w:sz w:val="28"/>
          <w:szCs w:val="28"/>
        </w:rPr>
      </w:pPr>
    </w:p>
    <w:p w:rsidR="00C83D69" w:rsidRPr="0007008E" w:rsidRDefault="00C83D69" w:rsidP="00C83D69">
      <w:pPr>
        <w:rPr>
          <w:sz w:val="28"/>
          <w:szCs w:val="28"/>
        </w:rPr>
      </w:pPr>
      <w:r w:rsidRPr="0007008E">
        <w:rPr>
          <w:sz w:val="28"/>
          <w:szCs w:val="28"/>
        </w:rPr>
        <w:t>в) Экономия на амортизационные отчисления на контрольные устройства:</w:t>
      </w:r>
    </w:p>
    <w:p w:rsidR="00C83D69" w:rsidRDefault="00C83D69" w:rsidP="00C83D69">
      <w:pPr>
        <w:rPr>
          <w:sz w:val="28"/>
          <w:szCs w:val="28"/>
        </w:rPr>
      </w:pPr>
    </w:p>
    <w:p w:rsidR="00C83D69" w:rsidRPr="009D67DE" w:rsidRDefault="00C83D69" w:rsidP="00C83D69">
      <w:pPr>
        <w:rPr>
          <w:sz w:val="28"/>
          <w:szCs w:val="28"/>
        </w:rPr>
      </w:pPr>
      <w:r>
        <w:rPr>
          <w:sz w:val="28"/>
          <w:szCs w:val="28"/>
        </w:rPr>
        <w:t>∆</w:t>
      </w:r>
      <w:r>
        <w:rPr>
          <w:sz w:val="28"/>
          <w:szCs w:val="28"/>
          <w:lang w:val="en-US"/>
        </w:rPr>
        <w:t>A</w:t>
      </w:r>
      <w:r>
        <w:rPr>
          <w:sz w:val="28"/>
          <w:szCs w:val="28"/>
        </w:rPr>
        <w:t xml:space="preserve"> = </w:t>
      </w:r>
      <w:r>
        <w:rPr>
          <w:sz w:val="28"/>
          <w:szCs w:val="28"/>
          <w:lang w:val="en-US"/>
        </w:rPr>
        <w:t>A</w:t>
      </w:r>
      <w:r w:rsidRPr="005D20B9">
        <w:rPr>
          <w:sz w:val="28"/>
          <w:szCs w:val="28"/>
          <w:vertAlign w:val="subscript"/>
        </w:rPr>
        <w:t>1</w:t>
      </w:r>
      <w:r w:rsidRPr="005D20B9">
        <w:rPr>
          <w:sz w:val="28"/>
          <w:szCs w:val="28"/>
        </w:rPr>
        <w:t xml:space="preserve"> – </w:t>
      </w:r>
      <w:r>
        <w:rPr>
          <w:sz w:val="28"/>
          <w:szCs w:val="28"/>
          <w:lang w:val="en-US"/>
        </w:rPr>
        <w:t>A</w:t>
      </w:r>
      <w:r w:rsidRPr="005D20B9">
        <w:rPr>
          <w:sz w:val="28"/>
          <w:szCs w:val="28"/>
          <w:vertAlign w:val="subscript"/>
        </w:rPr>
        <w:t>2</w:t>
      </w:r>
      <w:r w:rsidRPr="005D20B9">
        <w:rPr>
          <w:sz w:val="28"/>
          <w:szCs w:val="28"/>
        </w:rPr>
        <w:t xml:space="preserve"> = 1317.5 – 1414.22 = -</w:t>
      </w:r>
      <w:r w:rsidRPr="009D67DE">
        <w:t xml:space="preserve"> </w:t>
      </w:r>
      <w:r w:rsidRPr="005D20B9">
        <w:rPr>
          <w:sz w:val="28"/>
          <w:szCs w:val="28"/>
        </w:rPr>
        <w:t xml:space="preserve">96,72 </w:t>
      </w:r>
      <w:r>
        <w:rPr>
          <w:sz w:val="28"/>
          <w:szCs w:val="28"/>
        </w:rPr>
        <w:t>руб.</w:t>
      </w:r>
    </w:p>
    <w:p w:rsidR="00C83D69" w:rsidRPr="00D175EA" w:rsidRDefault="00C83D69" w:rsidP="00C83D69">
      <w:pPr>
        <w:rPr>
          <w:sz w:val="32"/>
          <w:szCs w:val="32"/>
        </w:rPr>
      </w:pPr>
    </w:p>
    <w:p w:rsidR="00C83D69" w:rsidRPr="00D175EA" w:rsidRDefault="00C83D69" w:rsidP="00C83D69">
      <w:pPr>
        <w:rPr>
          <w:sz w:val="28"/>
          <w:szCs w:val="28"/>
        </w:rPr>
      </w:pPr>
    </w:p>
    <w:p w:rsidR="00C83D69" w:rsidRDefault="00C83D69" w:rsidP="00C83D69">
      <w:pPr>
        <w:jc w:val="center"/>
        <w:rPr>
          <w:b/>
          <w:bCs/>
          <w:sz w:val="28"/>
          <w:szCs w:val="28"/>
        </w:rPr>
      </w:pPr>
      <w:r w:rsidRPr="00D175EA">
        <w:rPr>
          <w:b/>
          <w:bCs/>
          <w:sz w:val="28"/>
          <w:szCs w:val="28"/>
        </w:rPr>
        <w:t>1.5.5.</w:t>
      </w:r>
      <w:r>
        <w:rPr>
          <w:b/>
          <w:bCs/>
          <w:sz w:val="28"/>
          <w:szCs w:val="28"/>
        </w:rPr>
        <w:t>1</w:t>
      </w:r>
      <w:r w:rsidRPr="00D175EA">
        <w:rPr>
          <w:b/>
          <w:bCs/>
          <w:sz w:val="28"/>
          <w:szCs w:val="28"/>
        </w:rPr>
        <w:t>. Расходы на ремонт и содержание оборудования:</w:t>
      </w:r>
    </w:p>
    <w:p w:rsidR="00C83D69" w:rsidRDefault="00C83D69" w:rsidP="00C83D69">
      <w:pPr>
        <w:jc w:val="center"/>
        <w:rPr>
          <w:b/>
          <w:bCs/>
          <w:sz w:val="28"/>
          <w:szCs w:val="28"/>
        </w:rPr>
      </w:pPr>
    </w:p>
    <w:p w:rsidR="00C83D69" w:rsidRPr="008C0AEB" w:rsidRDefault="00C83D69" w:rsidP="00C83D69">
      <w:pPr>
        <w:rPr>
          <w:sz w:val="28"/>
          <w:szCs w:val="28"/>
          <w:lang w:val="en-US"/>
        </w:rPr>
      </w:pPr>
      <w:r>
        <w:rPr>
          <w:sz w:val="28"/>
          <w:szCs w:val="28"/>
          <w:lang w:val="en-US"/>
        </w:rPr>
        <w:t>P</w:t>
      </w:r>
      <w:r w:rsidRPr="0098386B">
        <w:rPr>
          <w:sz w:val="28"/>
          <w:szCs w:val="28"/>
          <w:vertAlign w:val="subscript"/>
          <w:lang w:val="en-US"/>
        </w:rPr>
        <w:t>o</w:t>
      </w:r>
      <w:r w:rsidRPr="00D175EA">
        <w:rPr>
          <w:sz w:val="28"/>
          <w:szCs w:val="28"/>
          <w:lang w:val="en-US"/>
        </w:rPr>
        <w:t xml:space="preserve"> = 1.4 * </w:t>
      </w:r>
      <w:r>
        <w:rPr>
          <w:sz w:val="28"/>
          <w:szCs w:val="28"/>
          <w:lang w:val="en-US"/>
        </w:rPr>
        <w:t>R</w:t>
      </w:r>
      <w:r w:rsidRPr="0098386B">
        <w:rPr>
          <w:sz w:val="28"/>
          <w:szCs w:val="28"/>
          <w:vertAlign w:val="subscript"/>
          <w:lang w:val="en-US"/>
        </w:rPr>
        <w:t>o</w:t>
      </w:r>
      <w:r w:rsidRPr="00D175EA">
        <w:rPr>
          <w:sz w:val="28"/>
          <w:szCs w:val="28"/>
          <w:lang w:val="en-US"/>
        </w:rPr>
        <w:t xml:space="preserve"> * </w:t>
      </w:r>
      <w:r>
        <w:rPr>
          <w:sz w:val="28"/>
          <w:szCs w:val="28"/>
        </w:rPr>
        <w:t>Ц</w:t>
      </w:r>
      <w:r w:rsidRPr="0098386B">
        <w:rPr>
          <w:sz w:val="28"/>
          <w:szCs w:val="28"/>
          <w:vertAlign w:val="subscript"/>
          <w:lang w:val="en-US"/>
        </w:rPr>
        <w:t>p</w:t>
      </w:r>
      <w:r w:rsidRPr="00D175EA">
        <w:rPr>
          <w:sz w:val="28"/>
          <w:szCs w:val="28"/>
          <w:lang w:val="en-US"/>
        </w:rPr>
        <w:t xml:space="preserve"> * (</w:t>
      </w:r>
      <w:r>
        <w:rPr>
          <w:sz w:val="28"/>
          <w:szCs w:val="28"/>
          <w:lang w:val="en-US"/>
        </w:rPr>
        <w:t>n</w:t>
      </w:r>
      <w:r w:rsidRPr="0098386B">
        <w:rPr>
          <w:sz w:val="28"/>
          <w:szCs w:val="28"/>
          <w:vertAlign w:val="subscript"/>
          <w:lang w:val="en-US"/>
        </w:rPr>
        <w:t>o</w:t>
      </w:r>
      <w:r w:rsidRPr="00D175EA">
        <w:rPr>
          <w:sz w:val="28"/>
          <w:szCs w:val="28"/>
          <w:vertAlign w:val="subscript"/>
          <w:lang w:val="en-US"/>
        </w:rPr>
        <w:t>(</w:t>
      </w:r>
      <w:r w:rsidRPr="0098386B">
        <w:rPr>
          <w:sz w:val="28"/>
          <w:szCs w:val="28"/>
          <w:vertAlign w:val="subscript"/>
        </w:rPr>
        <w:t>б</w:t>
      </w:r>
      <w:r w:rsidRPr="00D175EA">
        <w:rPr>
          <w:sz w:val="28"/>
          <w:szCs w:val="28"/>
          <w:vertAlign w:val="subscript"/>
          <w:lang w:val="en-US"/>
        </w:rPr>
        <w:t>)</w:t>
      </w:r>
      <w:r w:rsidRPr="00D175EA">
        <w:rPr>
          <w:sz w:val="28"/>
          <w:szCs w:val="28"/>
          <w:lang w:val="en-US"/>
        </w:rPr>
        <w:t xml:space="preserve"> – </w:t>
      </w:r>
      <w:r>
        <w:rPr>
          <w:sz w:val="28"/>
          <w:szCs w:val="28"/>
          <w:lang w:val="en-US"/>
        </w:rPr>
        <w:t>n</w:t>
      </w:r>
      <w:r w:rsidRPr="0098386B">
        <w:rPr>
          <w:sz w:val="28"/>
          <w:szCs w:val="28"/>
          <w:vertAlign w:val="subscript"/>
          <w:lang w:val="en-US"/>
        </w:rPr>
        <w:t>o</w:t>
      </w:r>
      <w:r w:rsidRPr="00D175EA">
        <w:rPr>
          <w:sz w:val="28"/>
          <w:szCs w:val="28"/>
          <w:vertAlign w:val="subscript"/>
          <w:lang w:val="en-US"/>
        </w:rPr>
        <w:t>(</w:t>
      </w:r>
      <w:r w:rsidRPr="0098386B">
        <w:rPr>
          <w:sz w:val="28"/>
          <w:szCs w:val="28"/>
          <w:vertAlign w:val="subscript"/>
        </w:rPr>
        <w:t>п</w:t>
      </w:r>
      <w:r w:rsidRPr="00D175EA">
        <w:rPr>
          <w:sz w:val="28"/>
          <w:szCs w:val="28"/>
          <w:vertAlign w:val="subscript"/>
          <w:lang w:val="en-US"/>
        </w:rPr>
        <w:t>)</w:t>
      </w:r>
      <w:r w:rsidRPr="00D175EA">
        <w:rPr>
          <w:sz w:val="28"/>
          <w:szCs w:val="28"/>
          <w:lang w:val="en-US"/>
        </w:rPr>
        <w:t>)</w:t>
      </w:r>
    </w:p>
    <w:p w:rsidR="00C83D69" w:rsidRPr="008C0AEB" w:rsidRDefault="00C83D69" w:rsidP="00C83D69">
      <w:pPr>
        <w:rPr>
          <w:sz w:val="28"/>
          <w:szCs w:val="28"/>
          <w:lang w:val="en-US"/>
        </w:rPr>
      </w:pPr>
    </w:p>
    <w:p w:rsidR="00C83D69" w:rsidRDefault="00C83D69" w:rsidP="00C83D69">
      <w:pPr>
        <w:rPr>
          <w:sz w:val="28"/>
          <w:szCs w:val="28"/>
        </w:rPr>
      </w:pPr>
      <w:r>
        <w:rPr>
          <w:sz w:val="28"/>
          <w:szCs w:val="28"/>
        </w:rPr>
        <w:t>1.4 – коэффициент, учитывающий стоимость ремонта и содержания электрической части оборудования.</w:t>
      </w:r>
    </w:p>
    <w:p w:rsidR="00C83D69" w:rsidRPr="002A2F4D" w:rsidRDefault="00C83D69" w:rsidP="00C83D69">
      <w:pPr>
        <w:rPr>
          <w:sz w:val="28"/>
          <w:szCs w:val="28"/>
        </w:rPr>
      </w:pPr>
      <w:r w:rsidRPr="002A2F4D">
        <w:rPr>
          <w:sz w:val="28"/>
          <w:szCs w:val="28"/>
          <w:lang w:val="en-US"/>
        </w:rPr>
        <w:t>R</w:t>
      </w:r>
      <w:r w:rsidRPr="002A2F4D">
        <w:rPr>
          <w:sz w:val="28"/>
          <w:szCs w:val="28"/>
          <w:vertAlign w:val="subscript"/>
        </w:rPr>
        <w:t>0</w:t>
      </w:r>
      <w:r>
        <w:rPr>
          <w:sz w:val="28"/>
          <w:szCs w:val="28"/>
          <w:vertAlign w:val="subscript"/>
        </w:rPr>
        <w:t xml:space="preserve"> </w:t>
      </w:r>
      <w:r w:rsidRPr="002A2F4D">
        <w:rPr>
          <w:sz w:val="28"/>
          <w:szCs w:val="28"/>
        </w:rPr>
        <w:t xml:space="preserve"> – группа ремонтной сложности оборудования</w:t>
      </w:r>
    </w:p>
    <w:p w:rsidR="00C83D69" w:rsidRPr="002A2F4D" w:rsidRDefault="00C83D69" w:rsidP="00C83D69">
      <w:pPr>
        <w:rPr>
          <w:sz w:val="28"/>
          <w:szCs w:val="28"/>
        </w:rPr>
      </w:pPr>
      <w:r w:rsidRPr="002A2F4D">
        <w:rPr>
          <w:sz w:val="28"/>
          <w:szCs w:val="28"/>
        </w:rPr>
        <w:t>Ц</w:t>
      </w:r>
      <w:r w:rsidRPr="002A2F4D">
        <w:rPr>
          <w:sz w:val="28"/>
          <w:szCs w:val="28"/>
          <w:vertAlign w:val="subscript"/>
        </w:rPr>
        <w:t>р</w:t>
      </w:r>
      <w:r w:rsidRPr="002A2F4D">
        <w:rPr>
          <w:sz w:val="28"/>
          <w:szCs w:val="28"/>
        </w:rPr>
        <w:t xml:space="preserve"> – годовая стоимость ремонта и содержания единицы ремонтной сложности оборудования.</w:t>
      </w:r>
    </w:p>
    <w:p w:rsidR="00C83D69" w:rsidRPr="00D175EA" w:rsidRDefault="00C83D69" w:rsidP="00C83D69">
      <w:pPr>
        <w:rPr>
          <w:b/>
          <w:bCs/>
          <w:sz w:val="28"/>
          <w:szCs w:val="28"/>
        </w:rPr>
      </w:pPr>
    </w:p>
    <w:p w:rsidR="00C83D69" w:rsidRDefault="00C83D69" w:rsidP="00C83D69">
      <w:pPr>
        <w:rPr>
          <w:sz w:val="28"/>
          <w:szCs w:val="28"/>
        </w:rPr>
      </w:pPr>
      <w:r w:rsidRPr="0053609F">
        <w:rPr>
          <w:sz w:val="28"/>
          <w:szCs w:val="28"/>
        </w:rPr>
        <w:t>а) базовый вариант</w:t>
      </w:r>
    </w:p>
    <w:p w:rsidR="00C83D69" w:rsidRPr="00F73B76" w:rsidRDefault="00C83D69" w:rsidP="00C83D69">
      <w:pPr>
        <w:rPr>
          <w:sz w:val="28"/>
          <w:szCs w:val="28"/>
        </w:rPr>
      </w:pPr>
      <w:r>
        <w:rPr>
          <w:sz w:val="28"/>
          <w:szCs w:val="28"/>
          <w:lang w:val="en-US"/>
        </w:rPr>
        <w:t>P</w:t>
      </w:r>
      <w:r w:rsidRPr="0098386B">
        <w:rPr>
          <w:sz w:val="28"/>
          <w:szCs w:val="28"/>
          <w:vertAlign w:val="subscript"/>
          <w:lang w:val="en-US"/>
        </w:rPr>
        <w:t>o</w:t>
      </w:r>
      <w:r>
        <w:rPr>
          <w:sz w:val="28"/>
          <w:szCs w:val="28"/>
          <w:vertAlign w:val="subscript"/>
        </w:rPr>
        <w:t>1</w:t>
      </w:r>
      <w:r w:rsidRPr="00F73B76">
        <w:rPr>
          <w:sz w:val="28"/>
          <w:szCs w:val="28"/>
        </w:rPr>
        <w:t xml:space="preserve"> = 1.4 * </w:t>
      </w:r>
      <w:r>
        <w:rPr>
          <w:sz w:val="28"/>
          <w:szCs w:val="28"/>
          <w:lang w:val="en-US"/>
        </w:rPr>
        <w:t>R</w:t>
      </w:r>
      <w:r w:rsidRPr="0098386B">
        <w:rPr>
          <w:sz w:val="28"/>
          <w:szCs w:val="28"/>
          <w:vertAlign w:val="subscript"/>
          <w:lang w:val="en-US"/>
        </w:rPr>
        <w:t>o</w:t>
      </w:r>
      <w:r w:rsidRPr="00F73B76">
        <w:rPr>
          <w:sz w:val="28"/>
          <w:szCs w:val="28"/>
        </w:rPr>
        <w:t xml:space="preserve"> * </w:t>
      </w:r>
      <w:r>
        <w:rPr>
          <w:sz w:val="28"/>
          <w:szCs w:val="28"/>
        </w:rPr>
        <w:t>Ц</w:t>
      </w:r>
      <w:r w:rsidRPr="0098386B">
        <w:rPr>
          <w:sz w:val="28"/>
          <w:szCs w:val="28"/>
          <w:vertAlign w:val="subscript"/>
          <w:lang w:val="en-US"/>
        </w:rPr>
        <w:t>p</w:t>
      </w:r>
      <w:r w:rsidRPr="00F73B76">
        <w:rPr>
          <w:sz w:val="28"/>
          <w:szCs w:val="28"/>
        </w:rPr>
        <w:t xml:space="preserve"> * </w:t>
      </w:r>
      <w:r>
        <w:rPr>
          <w:sz w:val="28"/>
          <w:szCs w:val="28"/>
          <w:lang w:val="en-US"/>
        </w:rPr>
        <w:t>n</w:t>
      </w:r>
      <w:r w:rsidRPr="0098386B">
        <w:rPr>
          <w:sz w:val="28"/>
          <w:szCs w:val="28"/>
          <w:vertAlign w:val="subscript"/>
          <w:lang w:val="en-US"/>
        </w:rPr>
        <w:t>o</w:t>
      </w:r>
      <w:r w:rsidRPr="0098386B">
        <w:rPr>
          <w:sz w:val="28"/>
          <w:szCs w:val="28"/>
          <w:vertAlign w:val="subscript"/>
        </w:rPr>
        <w:t>б</w:t>
      </w:r>
      <w:r>
        <w:rPr>
          <w:sz w:val="28"/>
          <w:szCs w:val="28"/>
          <w:vertAlign w:val="subscript"/>
        </w:rPr>
        <w:t xml:space="preserve">1 </w:t>
      </w:r>
      <w:r w:rsidRPr="00F73B76">
        <w:rPr>
          <w:sz w:val="28"/>
          <w:szCs w:val="28"/>
        </w:rPr>
        <w:t xml:space="preserve">= 1.4 * 11 * 1855 * 3  = </w:t>
      </w:r>
      <w:r>
        <w:rPr>
          <w:sz w:val="28"/>
          <w:szCs w:val="28"/>
        </w:rPr>
        <w:t>85701</w:t>
      </w:r>
      <w:r w:rsidRPr="00F73B76">
        <w:rPr>
          <w:sz w:val="28"/>
          <w:szCs w:val="28"/>
        </w:rPr>
        <w:t xml:space="preserve"> </w:t>
      </w:r>
      <w:r>
        <w:rPr>
          <w:sz w:val="28"/>
          <w:szCs w:val="28"/>
        </w:rPr>
        <w:t>руб</w:t>
      </w:r>
      <w:r w:rsidRPr="00F73B76">
        <w:rPr>
          <w:sz w:val="28"/>
          <w:szCs w:val="28"/>
        </w:rPr>
        <w:t>.</w:t>
      </w:r>
    </w:p>
    <w:p w:rsidR="00C83D69" w:rsidRPr="00F73B76" w:rsidRDefault="00C83D69" w:rsidP="00C83D69">
      <w:pPr>
        <w:rPr>
          <w:sz w:val="28"/>
          <w:szCs w:val="28"/>
        </w:rPr>
      </w:pPr>
    </w:p>
    <w:p w:rsidR="00C83D69" w:rsidRDefault="00C83D69" w:rsidP="00C83D69">
      <w:pPr>
        <w:rPr>
          <w:sz w:val="28"/>
          <w:szCs w:val="28"/>
        </w:rPr>
      </w:pPr>
      <w:r>
        <w:rPr>
          <w:sz w:val="28"/>
          <w:szCs w:val="28"/>
        </w:rPr>
        <w:t>б) проектный вариант</w:t>
      </w:r>
    </w:p>
    <w:p w:rsidR="00C83D69" w:rsidRPr="00F73B76" w:rsidRDefault="00C83D69" w:rsidP="00C83D69">
      <w:pPr>
        <w:rPr>
          <w:sz w:val="28"/>
          <w:szCs w:val="28"/>
        </w:rPr>
      </w:pPr>
      <w:r>
        <w:rPr>
          <w:sz w:val="28"/>
          <w:szCs w:val="28"/>
          <w:lang w:val="en-US"/>
        </w:rPr>
        <w:t>P</w:t>
      </w:r>
      <w:r w:rsidRPr="0098386B">
        <w:rPr>
          <w:sz w:val="28"/>
          <w:szCs w:val="28"/>
          <w:vertAlign w:val="subscript"/>
          <w:lang w:val="en-US"/>
        </w:rPr>
        <w:t>o</w:t>
      </w:r>
      <w:r w:rsidRPr="00F73B76">
        <w:rPr>
          <w:sz w:val="28"/>
          <w:szCs w:val="28"/>
          <w:vertAlign w:val="subscript"/>
        </w:rPr>
        <w:t>2</w:t>
      </w:r>
      <w:r w:rsidRPr="00F73B76">
        <w:rPr>
          <w:sz w:val="28"/>
          <w:szCs w:val="28"/>
        </w:rPr>
        <w:t xml:space="preserve"> = 1.4 * </w:t>
      </w:r>
      <w:r>
        <w:rPr>
          <w:sz w:val="28"/>
          <w:szCs w:val="28"/>
          <w:lang w:val="en-US"/>
        </w:rPr>
        <w:t>R</w:t>
      </w:r>
      <w:r w:rsidRPr="0098386B">
        <w:rPr>
          <w:sz w:val="28"/>
          <w:szCs w:val="28"/>
          <w:vertAlign w:val="subscript"/>
          <w:lang w:val="en-US"/>
        </w:rPr>
        <w:t>o</w:t>
      </w:r>
      <w:r w:rsidRPr="00F73B76">
        <w:rPr>
          <w:sz w:val="28"/>
          <w:szCs w:val="28"/>
        </w:rPr>
        <w:t xml:space="preserve"> * </w:t>
      </w:r>
      <w:r>
        <w:rPr>
          <w:sz w:val="28"/>
          <w:szCs w:val="28"/>
        </w:rPr>
        <w:t>Ц</w:t>
      </w:r>
      <w:r w:rsidRPr="0098386B">
        <w:rPr>
          <w:sz w:val="28"/>
          <w:szCs w:val="28"/>
          <w:vertAlign w:val="subscript"/>
          <w:lang w:val="en-US"/>
        </w:rPr>
        <w:t>p</w:t>
      </w:r>
      <w:r w:rsidRPr="00F73B76">
        <w:rPr>
          <w:sz w:val="28"/>
          <w:szCs w:val="28"/>
        </w:rPr>
        <w:t xml:space="preserve"> * </w:t>
      </w:r>
      <w:r>
        <w:rPr>
          <w:sz w:val="28"/>
          <w:szCs w:val="28"/>
          <w:lang w:val="en-US"/>
        </w:rPr>
        <w:t>n</w:t>
      </w:r>
      <w:r w:rsidRPr="0098386B">
        <w:rPr>
          <w:sz w:val="28"/>
          <w:szCs w:val="28"/>
          <w:vertAlign w:val="subscript"/>
          <w:lang w:val="en-US"/>
        </w:rPr>
        <w:t>o</w:t>
      </w:r>
      <w:r w:rsidRPr="0098386B">
        <w:rPr>
          <w:sz w:val="28"/>
          <w:szCs w:val="28"/>
          <w:vertAlign w:val="subscript"/>
        </w:rPr>
        <w:t>б</w:t>
      </w:r>
      <w:r w:rsidRPr="00F73B76">
        <w:rPr>
          <w:sz w:val="28"/>
          <w:szCs w:val="28"/>
          <w:vertAlign w:val="subscript"/>
        </w:rPr>
        <w:t>2</w:t>
      </w:r>
      <w:r w:rsidRPr="00F73B76">
        <w:rPr>
          <w:sz w:val="28"/>
          <w:szCs w:val="28"/>
        </w:rPr>
        <w:t xml:space="preserve"> = 1.4 * 11 * 1855 * 2</w:t>
      </w:r>
      <w:r>
        <w:rPr>
          <w:sz w:val="28"/>
          <w:szCs w:val="28"/>
        </w:rPr>
        <w:t xml:space="preserve"> = 57134</w:t>
      </w:r>
      <w:r w:rsidRPr="00F73B76">
        <w:rPr>
          <w:sz w:val="28"/>
          <w:szCs w:val="28"/>
        </w:rPr>
        <w:t xml:space="preserve"> </w:t>
      </w:r>
      <w:r>
        <w:rPr>
          <w:sz w:val="28"/>
          <w:szCs w:val="28"/>
        </w:rPr>
        <w:t>руб</w:t>
      </w:r>
      <w:r w:rsidRPr="00F73B76">
        <w:rPr>
          <w:sz w:val="28"/>
          <w:szCs w:val="28"/>
        </w:rPr>
        <w:t>.</w:t>
      </w:r>
    </w:p>
    <w:p w:rsidR="00C83D69" w:rsidRPr="00F73B76" w:rsidRDefault="00C83D69" w:rsidP="00C83D69">
      <w:pPr>
        <w:rPr>
          <w:sz w:val="28"/>
          <w:szCs w:val="28"/>
        </w:rPr>
      </w:pPr>
    </w:p>
    <w:p w:rsidR="00C83D69" w:rsidRDefault="00C83D69" w:rsidP="00C83D69">
      <w:pPr>
        <w:rPr>
          <w:sz w:val="28"/>
          <w:szCs w:val="28"/>
        </w:rPr>
      </w:pPr>
      <w:r>
        <w:rPr>
          <w:sz w:val="28"/>
          <w:szCs w:val="28"/>
        </w:rPr>
        <w:t>в) Экономия на амортизации оборудования:</w:t>
      </w:r>
    </w:p>
    <w:p w:rsidR="00C83D69" w:rsidRPr="00C83D69" w:rsidRDefault="00C83D69" w:rsidP="00C83D69">
      <w:pPr>
        <w:rPr>
          <w:sz w:val="28"/>
          <w:szCs w:val="28"/>
        </w:rPr>
      </w:pPr>
      <w:r>
        <w:rPr>
          <w:sz w:val="28"/>
          <w:szCs w:val="28"/>
          <w:lang w:val="en-US"/>
        </w:rPr>
        <w:t>ΔP</w:t>
      </w:r>
      <w:r w:rsidRPr="0098386B">
        <w:rPr>
          <w:sz w:val="28"/>
          <w:szCs w:val="28"/>
          <w:vertAlign w:val="subscript"/>
          <w:lang w:val="en-US"/>
        </w:rPr>
        <w:t>o</w:t>
      </w:r>
      <w:r w:rsidRPr="00C83D69">
        <w:rPr>
          <w:sz w:val="28"/>
          <w:szCs w:val="28"/>
        </w:rPr>
        <w:t xml:space="preserve"> = </w:t>
      </w:r>
      <w:r>
        <w:rPr>
          <w:sz w:val="28"/>
          <w:szCs w:val="28"/>
          <w:lang w:val="en-US"/>
        </w:rPr>
        <w:t>P</w:t>
      </w:r>
      <w:r w:rsidRPr="0098386B">
        <w:rPr>
          <w:sz w:val="28"/>
          <w:szCs w:val="28"/>
          <w:vertAlign w:val="subscript"/>
          <w:lang w:val="en-US"/>
        </w:rPr>
        <w:t>o</w:t>
      </w:r>
      <w:r w:rsidRPr="00F73B76">
        <w:rPr>
          <w:sz w:val="28"/>
          <w:szCs w:val="28"/>
          <w:vertAlign w:val="subscript"/>
        </w:rPr>
        <w:t>2</w:t>
      </w:r>
      <w:r w:rsidRPr="00C83D69">
        <w:rPr>
          <w:sz w:val="28"/>
          <w:szCs w:val="28"/>
        </w:rPr>
        <w:t xml:space="preserve"> </w:t>
      </w:r>
      <w:r>
        <w:rPr>
          <w:sz w:val="28"/>
          <w:szCs w:val="28"/>
        </w:rPr>
        <w:t xml:space="preserve">- </w:t>
      </w:r>
      <w:r>
        <w:rPr>
          <w:sz w:val="28"/>
          <w:szCs w:val="28"/>
          <w:lang w:val="en-US"/>
        </w:rPr>
        <w:t>P</w:t>
      </w:r>
      <w:r w:rsidRPr="0098386B">
        <w:rPr>
          <w:sz w:val="28"/>
          <w:szCs w:val="28"/>
          <w:vertAlign w:val="subscript"/>
          <w:lang w:val="en-US"/>
        </w:rPr>
        <w:t>o</w:t>
      </w:r>
      <w:r w:rsidRPr="00F73B76">
        <w:rPr>
          <w:sz w:val="28"/>
          <w:szCs w:val="28"/>
          <w:vertAlign w:val="subscript"/>
        </w:rPr>
        <w:t>2</w:t>
      </w:r>
      <w:r w:rsidRPr="00F73B76">
        <w:rPr>
          <w:sz w:val="28"/>
          <w:szCs w:val="28"/>
        </w:rPr>
        <w:t xml:space="preserve"> </w:t>
      </w:r>
      <w:r>
        <w:rPr>
          <w:sz w:val="28"/>
          <w:szCs w:val="28"/>
        </w:rPr>
        <w:t xml:space="preserve"> </w:t>
      </w:r>
      <w:r w:rsidRPr="00C83D69">
        <w:rPr>
          <w:sz w:val="28"/>
          <w:szCs w:val="28"/>
        </w:rPr>
        <w:t xml:space="preserve">= </w:t>
      </w:r>
      <w:r>
        <w:rPr>
          <w:sz w:val="28"/>
          <w:szCs w:val="28"/>
        </w:rPr>
        <w:t xml:space="preserve">85701 – 57134 = </w:t>
      </w:r>
      <w:r w:rsidRPr="00C83D69">
        <w:rPr>
          <w:sz w:val="28"/>
          <w:szCs w:val="28"/>
        </w:rPr>
        <w:t xml:space="preserve">28567 </w:t>
      </w:r>
      <w:r>
        <w:rPr>
          <w:sz w:val="28"/>
          <w:szCs w:val="28"/>
        </w:rPr>
        <w:t>руб</w:t>
      </w:r>
      <w:r w:rsidRPr="00C83D69">
        <w:rPr>
          <w:sz w:val="28"/>
          <w:szCs w:val="28"/>
        </w:rPr>
        <w:t>.</w:t>
      </w:r>
    </w:p>
    <w:p w:rsidR="00C83D69" w:rsidRPr="00C83D69" w:rsidRDefault="00C83D69" w:rsidP="00C83D69">
      <w:pPr>
        <w:rPr>
          <w:sz w:val="28"/>
          <w:szCs w:val="28"/>
        </w:rPr>
      </w:pPr>
    </w:p>
    <w:p w:rsidR="00C83D69" w:rsidRDefault="00C83D69" w:rsidP="00C83D69">
      <w:pPr>
        <w:jc w:val="center"/>
        <w:rPr>
          <w:b/>
          <w:bCs/>
          <w:sz w:val="28"/>
          <w:szCs w:val="28"/>
        </w:rPr>
      </w:pPr>
    </w:p>
    <w:p w:rsidR="00C83D69" w:rsidRDefault="00C83D69" w:rsidP="00C83D69">
      <w:pPr>
        <w:jc w:val="center"/>
        <w:rPr>
          <w:b/>
          <w:bCs/>
          <w:sz w:val="28"/>
          <w:szCs w:val="28"/>
        </w:rPr>
      </w:pPr>
      <w:r w:rsidRPr="00730918">
        <w:rPr>
          <w:b/>
          <w:bCs/>
          <w:sz w:val="28"/>
          <w:szCs w:val="28"/>
        </w:rPr>
        <w:t>1.5.5.</w:t>
      </w:r>
      <w:r>
        <w:rPr>
          <w:b/>
          <w:bCs/>
          <w:sz w:val="28"/>
          <w:szCs w:val="28"/>
        </w:rPr>
        <w:t>2</w:t>
      </w:r>
      <w:r w:rsidRPr="00730918">
        <w:rPr>
          <w:b/>
          <w:bCs/>
          <w:sz w:val="28"/>
          <w:szCs w:val="28"/>
        </w:rPr>
        <w:t>. Расходы на двигательную энергию:</w:t>
      </w:r>
    </w:p>
    <w:p w:rsidR="00C83D69" w:rsidRPr="00730918" w:rsidRDefault="00C83D69" w:rsidP="00C83D69">
      <w:pPr>
        <w:jc w:val="center"/>
        <w:rPr>
          <w:b/>
          <w:bCs/>
          <w:sz w:val="28"/>
          <w:szCs w:val="28"/>
        </w:rPr>
      </w:pPr>
    </w:p>
    <w:p w:rsidR="00C83D69" w:rsidRDefault="00C83D69" w:rsidP="00C83D69">
      <w:pPr>
        <w:rPr>
          <w:sz w:val="28"/>
          <w:szCs w:val="28"/>
        </w:rPr>
      </w:pPr>
      <w:r>
        <w:rPr>
          <w:sz w:val="28"/>
          <w:szCs w:val="28"/>
          <w:lang w:val="en-US"/>
        </w:rPr>
        <w:t>P</w:t>
      </w:r>
      <w:r w:rsidRPr="004F2043">
        <w:rPr>
          <w:sz w:val="28"/>
          <w:szCs w:val="28"/>
          <w:vertAlign w:val="subscript"/>
        </w:rPr>
        <w:t>дв</w:t>
      </w:r>
      <w:r>
        <w:rPr>
          <w:sz w:val="28"/>
          <w:szCs w:val="28"/>
        </w:rPr>
        <w:t xml:space="preserve"> = </w:t>
      </w:r>
      <w:r>
        <w:rPr>
          <w:sz w:val="28"/>
          <w:szCs w:val="28"/>
          <w:lang w:val="en-US"/>
        </w:rPr>
        <w:t>N</w:t>
      </w:r>
      <w:r w:rsidRPr="004F2043">
        <w:rPr>
          <w:sz w:val="28"/>
          <w:szCs w:val="28"/>
          <w:vertAlign w:val="subscript"/>
        </w:rPr>
        <w:t>э</w:t>
      </w:r>
      <w:r>
        <w:rPr>
          <w:sz w:val="28"/>
          <w:szCs w:val="28"/>
        </w:rPr>
        <w:t xml:space="preserve"> * Ф</w:t>
      </w:r>
      <w:r w:rsidRPr="004F2043">
        <w:rPr>
          <w:sz w:val="28"/>
          <w:szCs w:val="28"/>
          <w:vertAlign w:val="subscript"/>
        </w:rPr>
        <w:t>об</w:t>
      </w:r>
      <w:r>
        <w:rPr>
          <w:sz w:val="28"/>
          <w:szCs w:val="28"/>
        </w:rPr>
        <w:t xml:space="preserve"> * К</w:t>
      </w:r>
      <w:r w:rsidRPr="004F2043">
        <w:rPr>
          <w:sz w:val="28"/>
          <w:szCs w:val="28"/>
          <w:vertAlign w:val="subscript"/>
        </w:rPr>
        <w:t>вр</w:t>
      </w:r>
      <w:r>
        <w:rPr>
          <w:sz w:val="28"/>
          <w:szCs w:val="28"/>
        </w:rPr>
        <w:t xml:space="preserve"> * К</w:t>
      </w:r>
      <w:r w:rsidRPr="00C21C4F">
        <w:rPr>
          <w:sz w:val="28"/>
          <w:szCs w:val="28"/>
          <w:vertAlign w:val="subscript"/>
        </w:rPr>
        <w:t>м</w:t>
      </w:r>
      <w:r>
        <w:rPr>
          <w:sz w:val="28"/>
          <w:szCs w:val="28"/>
        </w:rPr>
        <w:t xml:space="preserve"> * Ц</w:t>
      </w:r>
      <w:r w:rsidRPr="004F2043">
        <w:rPr>
          <w:sz w:val="28"/>
          <w:szCs w:val="28"/>
          <w:vertAlign w:val="subscript"/>
        </w:rPr>
        <w:t>э</w:t>
      </w:r>
      <w:r>
        <w:rPr>
          <w:sz w:val="28"/>
          <w:szCs w:val="28"/>
        </w:rPr>
        <w:t xml:space="preserve"> * </w:t>
      </w:r>
      <w:r w:rsidRPr="004F2043">
        <w:rPr>
          <w:sz w:val="28"/>
          <w:szCs w:val="28"/>
        </w:rPr>
        <w:t>(</w:t>
      </w:r>
      <w:r>
        <w:rPr>
          <w:sz w:val="28"/>
          <w:szCs w:val="28"/>
          <w:lang w:val="en-US"/>
        </w:rPr>
        <w:t>n</w:t>
      </w:r>
      <w:r w:rsidRPr="0098386B">
        <w:rPr>
          <w:sz w:val="28"/>
          <w:szCs w:val="28"/>
          <w:vertAlign w:val="subscript"/>
          <w:lang w:val="en-US"/>
        </w:rPr>
        <w:t>o</w:t>
      </w:r>
      <w:r w:rsidRPr="004F2043">
        <w:rPr>
          <w:sz w:val="28"/>
          <w:szCs w:val="28"/>
          <w:vertAlign w:val="subscript"/>
        </w:rPr>
        <w:t>(</w:t>
      </w:r>
      <w:r w:rsidRPr="0098386B">
        <w:rPr>
          <w:sz w:val="28"/>
          <w:szCs w:val="28"/>
          <w:vertAlign w:val="subscript"/>
        </w:rPr>
        <w:t>б</w:t>
      </w:r>
      <w:r w:rsidRPr="004F2043">
        <w:rPr>
          <w:sz w:val="28"/>
          <w:szCs w:val="28"/>
          <w:vertAlign w:val="subscript"/>
        </w:rPr>
        <w:t>)</w:t>
      </w:r>
      <w:r w:rsidRPr="004F2043">
        <w:rPr>
          <w:sz w:val="28"/>
          <w:szCs w:val="28"/>
        </w:rPr>
        <w:t xml:space="preserve"> – </w:t>
      </w:r>
      <w:r>
        <w:rPr>
          <w:sz w:val="28"/>
          <w:szCs w:val="28"/>
          <w:lang w:val="en-US"/>
        </w:rPr>
        <w:t>n</w:t>
      </w:r>
      <w:r w:rsidRPr="0098386B">
        <w:rPr>
          <w:sz w:val="28"/>
          <w:szCs w:val="28"/>
          <w:vertAlign w:val="subscript"/>
          <w:lang w:val="en-US"/>
        </w:rPr>
        <w:t>o</w:t>
      </w:r>
      <w:r w:rsidRPr="004F2043">
        <w:rPr>
          <w:sz w:val="28"/>
          <w:szCs w:val="28"/>
          <w:vertAlign w:val="subscript"/>
        </w:rPr>
        <w:t>(</w:t>
      </w:r>
      <w:r w:rsidRPr="0098386B">
        <w:rPr>
          <w:sz w:val="28"/>
          <w:szCs w:val="28"/>
          <w:vertAlign w:val="subscript"/>
        </w:rPr>
        <w:t>п</w:t>
      </w:r>
      <w:r w:rsidRPr="004F2043">
        <w:rPr>
          <w:sz w:val="28"/>
          <w:szCs w:val="28"/>
          <w:vertAlign w:val="subscript"/>
        </w:rPr>
        <w:t>)</w:t>
      </w:r>
      <w:r w:rsidRPr="004F2043">
        <w:rPr>
          <w:sz w:val="28"/>
          <w:szCs w:val="28"/>
        </w:rPr>
        <w:t xml:space="preserve">) </w:t>
      </w:r>
    </w:p>
    <w:p w:rsidR="00C83D69" w:rsidRDefault="00C83D69" w:rsidP="00C83D69">
      <w:pPr>
        <w:rPr>
          <w:sz w:val="28"/>
          <w:szCs w:val="28"/>
        </w:rPr>
      </w:pPr>
    </w:p>
    <w:p w:rsidR="00C83D69" w:rsidRDefault="00C83D69" w:rsidP="00C83D69">
      <w:pPr>
        <w:rPr>
          <w:sz w:val="28"/>
          <w:szCs w:val="28"/>
        </w:rPr>
      </w:pPr>
      <w:r>
        <w:rPr>
          <w:sz w:val="28"/>
          <w:szCs w:val="28"/>
          <w:lang w:val="en-US"/>
        </w:rPr>
        <w:t>N</w:t>
      </w:r>
      <w:r w:rsidRPr="004F2043">
        <w:rPr>
          <w:sz w:val="28"/>
          <w:szCs w:val="28"/>
          <w:vertAlign w:val="subscript"/>
        </w:rPr>
        <w:t>э</w:t>
      </w:r>
      <w:r>
        <w:rPr>
          <w:sz w:val="28"/>
          <w:szCs w:val="28"/>
        </w:rPr>
        <w:t xml:space="preserve"> – нормальная мощность всех электродвигателей станка, кВт.</w:t>
      </w:r>
    </w:p>
    <w:p w:rsidR="00C83D69" w:rsidRDefault="00C83D69" w:rsidP="00C83D69">
      <w:pPr>
        <w:rPr>
          <w:sz w:val="28"/>
          <w:szCs w:val="28"/>
        </w:rPr>
      </w:pPr>
      <w:r>
        <w:rPr>
          <w:sz w:val="28"/>
          <w:szCs w:val="28"/>
        </w:rPr>
        <w:t>Ф</w:t>
      </w:r>
      <w:r w:rsidRPr="004F2043">
        <w:rPr>
          <w:sz w:val="28"/>
          <w:szCs w:val="28"/>
          <w:vertAlign w:val="subscript"/>
        </w:rPr>
        <w:t>об</w:t>
      </w:r>
      <w:r>
        <w:rPr>
          <w:sz w:val="28"/>
          <w:szCs w:val="28"/>
        </w:rPr>
        <w:t xml:space="preserve"> – действительный годовой фонд времени работы оборудования.</w:t>
      </w:r>
    </w:p>
    <w:p w:rsidR="00C83D69" w:rsidRPr="008A2BA1" w:rsidRDefault="00C83D69" w:rsidP="00C83D69">
      <w:pPr>
        <w:rPr>
          <w:sz w:val="28"/>
          <w:szCs w:val="28"/>
        </w:rPr>
      </w:pPr>
      <w:r>
        <w:rPr>
          <w:sz w:val="28"/>
          <w:szCs w:val="28"/>
        </w:rPr>
        <w:t>К</w:t>
      </w:r>
      <w:r w:rsidRPr="004F2043">
        <w:rPr>
          <w:sz w:val="28"/>
          <w:szCs w:val="28"/>
          <w:vertAlign w:val="subscript"/>
        </w:rPr>
        <w:t>вр</w:t>
      </w:r>
      <w:r>
        <w:rPr>
          <w:sz w:val="28"/>
          <w:szCs w:val="28"/>
        </w:rPr>
        <w:t xml:space="preserve"> – коэффициент использования электродвигателей оборудования по времени.</w:t>
      </w:r>
      <w:r w:rsidRPr="008A2BA1">
        <w:rPr>
          <w:sz w:val="28"/>
          <w:szCs w:val="28"/>
        </w:rPr>
        <w:t>[92% – 90%]</w:t>
      </w:r>
    </w:p>
    <w:p w:rsidR="00C83D69" w:rsidRPr="008A2BA1" w:rsidRDefault="00C83D69" w:rsidP="00C83D69">
      <w:pPr>
        <w:rPr>
          <w:sz w:val="28"/>
          <w:szCs w:val="28"/>
        </w:rPr>
      </w:pPr>
      <w:r>
        <w:rPr>
          <w:sz w:val="28"/>
          <w:szCs w:val="28"/>
        </w:rPr>
        <w:t>К</w:t>
      </w:r>
      <w:r w:rsidRPr="00C21C4F">
        <w:rPr>
          <w:sz w:val="28"/>
          <w:szCs w:val="28"/>
          <w:vertAlign w:val="subscript"/>
        </w:rPr>
        <w:t>м</w:t>
      </w:r>
      <w:r>
        <w:rPr>
          <w:sz w:val="28"/>
          <w:szCs w:val="28"/>
        </w:rPr>
        <w:t xml:space="preserve"> –</w:t>
      </w:r>
      <w:r w:rsidRPr="00573500">
        <w:rPr>
          <w:sz w:val="28"/>
          <w:szCs w:val="28"/>
        </w:rPr>
        <w:t xml:space="preserve"> </w:t>
      </w:r>
      <w:r>
        <w:rPr>
          <w:sz w:val="28"/>
          <w:szCs w:val="28"/>
        </w:rPr>
        <w:t>коэффициент использования электродвигателей оборудования по</w:t>
      </w:r>
      <w:r w:rsidRPr="00573500">
        <w:rPr>
          <w:sz w:val="28"/>
          <w:szCs w:val="28"/>
        </w:rPr>
        <w:t xml:space="preserve"> </w:t>
      </w:r>
      <w:r>
        <w:rPr>
          <w:sz w:val="28"/>
          <w:szCs w:val="28"/>
        </w:rPr>
        <w:t>мощности.</w:t>
      </w:r>
      <w:r w:rsidRPr="008A2BA1">
        <w:rPr>
          <w:sz w:val="28"/>
          <w:szCs w:val="28"/>
        </w:rPr>
        <w:t>[70% -70 %]</w:t>
      </w:r>
    </w:p>
    <w:p w:rsidR="00C83D69" w:rsidRDefault="00C83D69" w:rsidP="00C83D69">
      <w:pPr>
        <w:rPr>
          <w:sz w:val="28"/>
          <w:szCs w:val="28"/>
        </w:rPr>
      </w:pPr>
      <w:r>
        <w:rPr>
          <w:sz w:val="28"/>
          <w:szCs w:val="28"/>
        </w:rPr>
        <w:t>Ц</w:t>
      </w:r>
      <w:r w:rsidRPr="004F2043">
        <w:rPr>
          <w:sz w:val="28"/>
          <w:szCs w:val="28"/>
          <w:vertAlign w:val="subscript"/>
        </w:rPr>
        <w:t>э</w:t>
      </w:r>
      <w:r>
        <w:rPr>
          <w:sz w:val="28"/>
          <w:szCs w:val="28"/>
        </w:rPr>
        <w:t xml:space="preserve"> – стоимость кВт/ч.</w:t>
      </w:r>
    </w:p>
    <w:p w:rsidR="00C83D69" w:rsidRDefault="00C83D69" w:rsidP="00C83D69">
      <w:pPr>
        <w:rPr>
          <w:sz w:val="28"/>
          <w:szCs w:val="28"/>
        </w:rPr>
      </w:pPr>
    </w:p>
    <w:p w:rsidR="00C83D69" w:rsidRDefault="00C83D69" w:rsidP="00C83D69">
      <w:pPr>
        <w:rPr>
          <w:sz w:val="28"/>
          <w:szCs w:val="28"/>
        </w:rPr>
      </w:pPr>
      <w:r w:rsidRPr="0053609F">
        <w:rPr>
          <w:sz w:val="28"/>
          <w:szCs w:val="28"/>
        </w:rPr>
        <w:t>а) базовый вариант</w:t>
      </w:r>
    </w:p>
    <w:p w:rsidR="00C83D69" w:rsidRDefault="00C83D69" w:rsidP="00C83D69">
      <w:pPr>
        <w:rPr>
          <w:sz w:val="28"/>
          <w:szCs w:val="28"/>
        </w:rPr>
      </w:pPr>
      <w:r>
        <w:rPr>
          <w:sz w:val="28"/>
          <w:szCs w:val="28"/>
          <w:lang w:val="en-US"/>
        </w:rPr>
        <w:t>P</w:t>
      </w:r>
      <w:r w:rsidRPr="004F2043">
        <w:rPr>
          <w:sz w:val="28"/>
          <w:szCs w:val="28"/>
          <w:vertAlign w:val="subscript"/>
        </w:rPr>
        <w:t>дв</w:t>
      </w:r>
      <w:r>
        <w:rPr>
          <w:sz w:val="28"/>
          <w:szCs w:val="28"/>
          <w:vertAlign w:val="subscript"/>
        </w:rPr>
        <w:t>1</w:t>
      </w:r>
      <w:r>
        <w:rPr>
          <w:sz w:val="28"/>
          <w:szCs w:val="28"/>
        </w:rPr>
        <w:t xml:space="preserve"> = </w:t>
      </w:r>
      <w:r>
        <w:rPr>
          <w:sz w:val="28"/>
          <w:szCs w:val="28"/>
          <w:lang w:val="en-US"/>
        </w:rPr>
        <w:t>N</w:t>
      </w:r>
      <w:r w:rsidRPr="004F2043">
        <w:rPr>
          <w:sz w:val="28"/>
          <w:szCs w:val="28"/>
          <w:vertAlign w:val="subscript"/>
        </w:rPr>
        <w:t>э</w:t>
      </w:r>
      <w:r>
        <w:rPr>
          <w:sz w:val="28"/>
          <w:szCs w:val="28"/>
        </w:rPr>
        <w:t xml:space="preserve"> * Ф</w:t>
      </w:r>
      <w:r w:rsidRPr="004F2043">
        <w:rPr>
          <w:sz w:val="28"/>
          <w:szCs w:val="28"/>
          <w:vertAlign w:val="subscript"/>
        </w:rPr>
        <w:t>об</w:t>
      </w:r>
      <w:r>
        <w:rPr>
          <w:sz w:val="28"/>
          <w:szCs w:val="28"/>
        </w:rPr>
        <w:t xml:space="preserve"> * К</w:t>
      </w:r>
      <w:r w:rsidRPr="004F2043">
        <w:rPr>
          <w:sz w:val="28"/>
          <w:szCs w:val="28"/>
          <w:vertAlign w:val="subscript"/>
        </w:rPr>
        <w:t>вр</w:t>
      </w:r>
      <w:r w:rsidRPr="008A2BA1">
        <w:rPr>
          <w:sz w:val="28"/>
          <w:szCs w:val="28"/>
          <w:vertAlign w:val="subscript"/>
        </w:rPr>
        <w:t>1</w:t>
      </w:r>
      <w:r>
        <w:rPr>
          <w:sz w:val="28"/>
          <w:szCs w:val="28"/>
        </w:rPr>
        <w:t xml:space="preserve"> * К</w:t>
      </w:r>
      <w:r w:rsidRPr="00C21C4F">
        <w:rPr>
          <w:sz w:val="28"/>
          <w:szCs w:val="28"/>
          <w:vertAlign w:val="subscript"/>
        </w:rPr>
        <w:t>м</w:t>
      </w:r>
      <w:r w:rsidRPr="008A2BA1">
        <w:rPr>
          <w:sz w:val="28"/>
          <w:szCs w:val="28"/>
          <w:vertAlign w:val="subscript"/>
        </w:rPr>
        <w:t>1</w:t>
      </w:r>
      <w:r>
        <w:rPr>
          <w:sz w:val="28"/>
          <w:szCs w:val="28"/>
        </w:rPr>
        <w:t xml:space="preserve"> * Ц</w:t>
      </w:r>
      <w:r w:rsidRPr="004F2043">
        <w:rPr>
          <w:sz w:val="28"/>
          <w:szCs w:val="28"/>
          <w:vertAlign w:val="subscript"/>
        </w:rPr>
        <w:t>э</w:t>
      </w:r>
      <w:r>
        <w:rPr>
          <w:sz w:val="28"/>
          <w:szCs w:val="28"/>
        </w:rPr>
        <w:t xml:space="preserve"> * </w:t>
      </w:r>
      <w:r>
        <w:rPr>
          <w:sz w:val="28"/>
          <w:szCs w:val="28"/>
          <w:lang w:val="en-US"/>
        </w:rPr>
        <w:t>n</w:t>
      </w:r>
      <w:r w:rsidRPr="0098386B">
        <w:rPr>
          <w:sz w:val="28"/>
          <w:szCs w:val="28"/>
          <w:vertAlign w:val="subscript"/>
          <w:lang w:val="en-US"/>
        </w:rPr>
        <w:t>o</w:t>
      </w:r>
      <w:r w:rsidRPr="004F2043">
        <w:rPr>
          <w:sz w:val="28"/>
          <w:szCs w:val="28"/>
          <w:vertAlign w:val="subscript"/>
        </w:rPr>
        <w:t>(</w:t>
      </w:r>
      <w:r w:rsidRPr="0098386B">
        <w:rPr>
          <w:sz w:val="28"/>
          <w:szCs w:val="28"/>
          <w:vertAlign w:val="subscript"/>
        </w:rPr>
        <w:t>б</w:t>
      </w:r>
      <w:r>
        <w:rPr>
          <w:sz w:val="28"/>
          <w:szCs w:val="28"/>
          <w:vertAlign w:val="subscript"/>
        </w:rPr>
        <w:t>1</w:t>
      </w:r>
      <w:r w:rsidRPr="004F2043">
        <w:rPr>
          <w:sz w:val="28"/>
          <w:szCs w:val="28"/>
          <w:vertAlign w:val="subscript"/>
        </w:rPr>
        <w:t>)</w:t>
      </w:r>
      <w:r w:rsidRPr="004F2043">
        <w:rPr>
          <w:sz w:val="28"/>
          <w:szCs w:val="28"/>
        </w:rPr>
        <w:t xml:space="preserve"> = </w:t>
      </w:r>
    </w:p>
    <w:p w:rsidR="00C83D69" w:rsidRDefault="00C83D69" w:rsidP="00C83D69">
      <w:pPr>
        <w:rPr>
          <w:sz w:val="28"/>
          <w:szCs w:val="28"/>
        </w:rPr>
      </w:pPr>
      <w:r w:rsidRPr="004F2043">
        <w:rPr>
          <w:sz w:val="28"/>
          <w:szCs w:val="28"/>
        </w:rPr>
        <w:t xml:space="preserve">7.5 * 4015 * </w:t>
      </w:r>
      <w:r w:rsidRPr="008A2BA1">
        <w:rPr>
          <w:sz w:val="28"/>
          <w:szCs w:val="28"/>
        </w:rPr>
        <w:t>0.92</w:t>
      </w:r>
      <w:r w:rsidRPr="004F2043">
        <w:rPr>
          <w:sz w:val="28"/>
          <w:szCs w:val="28"/>
        </w:rPr>
        <w:t xml:space="preserve"> * </w:t>
      </w:r>
      <w:r w:rsidRPr="008A2BA1">
        <w:rPr>
          <w:sz w:val="28"/>
          <w:szCs w:val="28"/>
        </w:rPr>
        <w:t>0.70</w:t>
      </w:r>
      <w:r w:rsidRPr="004F2043">
        <w:rPr>
          <w:sz w:val="28"/>
          <w:szCs w:val="28"/>
        </w:rPr>
        <w:t xml:space="preserve"> * </w:t>
      </w:r>
      <w:r>
        <w:rPr>
          <w:sz w:val="28"/>
          <w:szCs w:val="28"/>
        </w:rPr>
        <w:t>2</w:t>
      </w:r>
      <w:r w:rsidRPr="004F2043">
        <w:rPr>
          <w:sz w:val="28"/>
          <w:szCs w:val="28"/>
        </w:rPr>
        <w:t xml:space="preserve"> * 3  = </w:t>
      </w:r>
      <w:r>
        <w:rPr>
          <w:sz w:val="28"/>
          <w:szCs w:val="28"/>
        </w:rPr>
        <w:t>116354,7</w:t>
      </w:r>
      <w:r w:rsidRPr="004F2043">
        <w:rPr>
          <w:sz w:val="28"/>
          <w:szCs w:val="28"/>
        </w:rPr>
        <w:t xml:space="preserve"> </w:t>
      </w:r>
      <w:r>
        <w:rPr>
          <w:sz w:val="28"/>
          <w:szCs w:val="28"/>
        </w:rPr>
        <w:t>руб.</w:t>
      </w:r>
    </w:p>
    <w:p w:rsidR="00C83D69" w:rsidRPr="008A2BA1" w:rsidRDefault="00C83D69" w:rsidP="00C83D69">
      <w:pPr>
        <w:rPr>
          <w:sz w:val="28"/>
          <w:szCs w:val="28"/>
        </w:rPr>
      </w:pPr>
    </w:p>
    <w:p w:rsidR="00C83D69" w:rsidRDefault="00C83D69" w:rsidP="00C83D69">
      <w:pPr>
        <w:rPr>
          <w:sz w:val="28"/>
          <w:szCs w:val="28"/>
        </w:rPr>
      </w:pPr>
      <w:r>
        <w:rPr>
          <w:sz w:val="28"/>
          <w:szCs w:val="28"/>
        </w:rPr>
        <w:t>б) проектный вариант</w:t>
      </w:r>
    </w:p>
    <w:p w:rsidR="00C83D69" w:rsidRDefault="00C83D69" w:rsidP="00C83D69">
      <w:pPr>
        <w:rPr>
          <w:sz w:val="28"/>
          <w:szCs w:val="28"/>
        </w:rPr>
      </w:pPr>
      <w:r>
        <w:rPr>
          <w:sz w:val="28"/>
          <w:szCs w:val="28"/>
          <w:lang w:val="en-US"/>
        </w:rPr>
        <w:t>P</w:t>
      </w:r>
      <w:r w:rsidRPr="004F2043">
        <w:rPr>
          <w:sz w:val="28"/>
          <w:szCs w:val="28"/>
          <w:vertAlign w:val="subscript"/>
        </w:rPr>
        <w:t>дв</w:t>
      </w:r>
      <w:r>
        <w:rPr>
          <w:sz w:val="28"/>
          <w:szCs w:val="28"/>
          <w:vertAlign w:val="subscript"/>
        </w:rPr>
        <w:t>1</w:t>
      </w:r>
      <w:r>
        <w:rPr>
          <w:sz w:val="28"/>
          <w:szCs w:val="28"/>
        </w:rPr>
        <w:t xml:space="preserve"> = </w:t>
      </w:r>
      <w:r>
        <w:rPr>
          <w:sz w:val="28"/>
          <w:szCs w:val="28"/>
          <w:lang w:val="en-US"/>
        </w:rPr>
        <w:t>N</w:t>
      </w:r>
      <w:r w:rsidRPr="004F2043">
        <w:rPr>
          <w:sz w:val="28"/>
          <w:szCs w:val="28"/>
          <w:vertAlign w:val="subscript"/>
        </w:rPr>
        <w:t>э</w:t>
      </w:r>
      <w:r>
        <w:rPr>
          <w:sz w:val="28"/>
          <w:szCs w:val="28"/>
        </w:rPr>
        <w:t xml:space="preserve"> * Ф</w:t>
      </w:r>
      <w:r w:rsidRPr="004F2043">
        <w:rPr>
          <w:sz w:val="28"/>
          <w:szCs w:val="28"/>
          <w:vertAlign w:val="subscript"/>
        </w:rPr>
        <w:t>об</w:t>
      </w:r>
      <w:r>
        <w:rPr>
          <w:sz w:val="28"/>
          <w:szCs w:val="28"/>
        </w:rPr>
        <w:t xml:space="preserve"> * К</w:t>
      </w:r>
      <w:r w:rsidRPr="004F2043">
        <w:rPr>
          <w:sz w:val="28"/>
          <w:szCs w:val="28"/>
          <w:vertAlign w:val="subscript"/>
        </w:rPr>
        <w:t>вр</w:t>
      </w:r>
      <w:r>
        <w:rPr>
          <w:sz w:val="28"/>
          <w:szCs w:val="28"/>
          <w:vertAlign w:val="subscript"/>
        </w:rPr>
        <w:t>2</w:t>
      </w:r>
      <w:r>
        <w:rPr>
          <w:sz w:val="28"/>
          <w:szCs w:val="28"/>
        </w:rPr>
        <w:t xml:space="preserve"> * К</w:t>
      </w:r>
      <w:r w:rsidRPr="00C21C4F">
        <w:rPr>
          <w:sz w:val="28"/>
          <w:szCs w:val="28"/>
          <w:vertAlign w:val="subscript"/>
        </w:rPr>
        <w:t>м</w:t>
      </w:r>
      <w:r>
        <w:rPr>
          <w:sz w:val="28"/>
          <w:szCs w:val="28"/>
          <w:vertAlign w:val="subscript"/>
        </w:rPr>
        <w:t>2</w:t>
      </w:r>
      <w:r>
        <w:rPr>
          <w:sz w:val="28"/>
          <w:szCs w:val="28"/>
        </w:rPr>
        <w:t xml:space="preserve"> * Ц</w:t>
      </w:r>
      <w:r w:rsidRPr="004F2043">
        <w:rPr>
          <w:sz w:val="28"/>
          <w:szCs w:val="28"/>
          <w:vertAlign w:val="subscript"/>
        </w:rPr>
        <w:t>э</w:t>
      </w:r>
      <w:r>
        <w:rPr>
          <w:sz w:val="28"/>
          <w:szCs w:val="28"/>
        </w:rPr>
        <w:t xml:space="preserve"> * </w:t>
      </w:r>
      <w:r w:rsidRPr="004F2043">
        <w:rPr>
          <w:sz w:val="28"/>
          <w:szCs w:val="28"/>
        </w:rPr>
        <w:t>(</w:t>
      </w:r>
      <w:r>
        <w:rPr>
          <w:sz w:val="28"/>
          <w:szCs w:val="28"/>
          <w:lang w:val="en-US"/>
        </w:rPr>
        <w:t>n</w:t>
      </w:r>
      <w:r w:rsidRPr="0098386B">
        <w:rPr>
          <w:sz w:val="28"/>
          <w:szCs w:val="28"/>
          <w:vertAlign w:val="subscript"/>
          <w:lang w:val="en-US"/>
        </w:rPr>
        <w:t>o</w:t>
      </w:r>
      <w:r w:rsidRPr="004F2043">
        <w:rPr>
          <w:sz w:val="28"/>
          <w:szCs w:val="28"/>
          <w:vertAlign w:val="subscript"/>
        </w:rPr>
        <w:t>(</w:t>
      </w:r>
      <w:r w:rsidRPr="0098386B">
        <w:rPr>
          <w:sz w:val="28"/>
          <w:szCs w:val="28"/>
          <w:vertAlign w:val="subscript"/>
        </w:rPr>
        <w:t>б</w:t>
      </w:r>
      <w:r w:rsidRPr="004F2043">
        <w:rPr>
          <w:sz w:val="28"/>
          <w:szCs w:val="28"/>
          <w:vertAlign w:val="subscript"/>
        </w:rPr>
        <w:t>)</w:t>
      </w:r>
      <w:r w:rsidRPr="004F2043">
        <w:rPr>
          <w:sz w:val="28"/>
          <w:szCs w:val="28"/>
        </w:rPr>
        <w:t xml:space="preserve"> – </w:t>
      </w:r>
      <w:r>
        <w:rPr>
          <w:sz w:val="28"/>
          <w:szCs w:val="28"/>
          <w:lang w:val="en-US"/>
        </w:rPr>
        <w:t>n</w:t>
      </w:r>
      <w:r w:rsidRPr="0098386B">
        <w:rPr>
          <w:sz w:val="28"/>
          <w:szCs w:val="28"/>
          <w:vertAlign w:val="subscript"/>
          <w:lang w:val="en-US"/>
        </w:rPr>
        <w:t>o</w:t>
      </w:r>
      <w:r w:rsidRPr="004F2043">
        <w:rPr>
          <w:sz w:val="28"/>
          <w:szCs w:val="28"/>
          <w:vertAlign w:val="subscript"/>
        </w:rPr>
        <w:t>(</w:t>
      </w:r>
      <w:r w:rsidRPr="0098386B">
        <w:rPr>
          <w:sz w:val="28"/>
          <w:szCs w:val="28"/>
          <w:vertAlign w:val="subscript"/>
        </w:rPr>
        <w:t>п</w:t>
      </w:r>
      <w:r w:rsidRPr="004F2043">
        <w:rPr>
          <w:sz w:val="28"/>
          <w:szCs w:val="28"/>
          <w:vertAlign w:val="subscript"/>
        </w:rPr>
        <w:t>)</w:t>
      </w:r>
      <w:r w:rsidRPr="004F2043">
        <w:rPr>
          <w:sz w:val="28"/>
          <w:szCs w:val="28"/>
        </w:rPr>
        <w:t xml:space="preserve">) = </w:t>
      </w:r>
    </w:p>
    <w:p w:rsidR="00C83D69" w:rsidRDefault="00C83D69" w:rsidP="00C83D69">
      <w:pPr>
        <w:rPr>
          <w:sz w:val="28"/>
          <w:szCs w:val="28"/>
        </w:rPr>
      </w:pPr>
      <w:r w:rsidRPr="004F2043">
        <w:rPr>
          <w:sz w:val="28"/>
          <w:szCs w:val="28"/>
        </w:rPr>
        <w:t xml:space="preserve">7.5 * 4015 * </w:t>
      </w:r>
      <w:r>
        <w:rPr>
          <w:sz w:val="28"/>
          <w:szCs w:val="28"/>
        </w:rPr>
        <w:t>0.92</w:t>
      </w:r>
      <w:r w:rsidRPr="004F2043">
        <w:rPr>
          <w:sz w:val="28"/>
          <w:szCs w:val="28"/>
        </w:rPr>
        <w:t xml:space="preserve"> * </w:t>
      </w:r>
      <w:r>
        <w:rPr>
          <w:sz w:val="28"/>
          <w:szCs w:val="28"/>
        </w:rPr>
        <w:t>0.7</w:t>
      </w:r>
      <w:r w:rsidRPr="004F2043">
        <w:rPr>
          <w:sz w:val="28"/>
          <w:szCs w:val="28"/>
        </w:rPr>
        <w:t xml:space="preserve"> * </w:t>
      </w:r>
      <w:r>
        <w:rPr>
          <w:sz w:val="28"/>
          <w:szCs w:val="28"/>
        </w:rPr>
        <w:t>2</w:t>
      </w:r>
      <w:r w:rsidRPr="004F2043">
        <w:rPr>
          <w:sz w:val="28"/>
          <w:szCs w:val="28"/>
        </w:rPr>
        <w:t xml:space="preserve"> * (3 - 2) = </w:t>
      </w:r>
      <w:r>
        <w:rPr>
          <w:sz w:val="28"/>
          <w:szCs w:val="28"/>
        </w:rPr>
        <w:t>75883,5</w:t>
      </w:r>
      <w:r w:rsidRPr="004F2043">
        <w:rPr>
          <w:sz w:val="28"/>
          <w:szCs w:val="28"/>
        </w:rPr>
        <w:t xml:space="preserve"> </w:t>
      </w:r>
      <w:r>
        <w:rPr>
          <w:sz w:val="28"/>
          <w:szCs w:val="28"/>
        </w:rPr>
        <w:t>руб.</w:t>
      </w:r>
    </w:p>
    <w:p w:rsidR="00C83D69" w:rsidRDefault="00C83D69" w:rsidP="00C83D69">
      <w:pPr>
        <w:rPr>
          <w:sz w:val="28"/>
          <w:szCs w:val="28"/>
        </w:rPr>
      </w:pPr>
    </w:p>
    <w:p w:rsidR="00C83D69" w:rsidRPr="008A2BA1" w:rsidRDefault="00C83D69" w:rsidP="00C83D69">
      <w:pPr>
        <w:rPr>
          <w:sz w:val="28"/>
          <w:szCs w:val="28"/>
        </w:rPr>
      </w:pPr>
      <w:r>
        <w:rPr>
          <w:sz w:val="28"/>
          <w:szCs w:val="28"/>
        </w:rPr>
        <w:t>в) экономия на двигательной энергии:</w:t>
      </w:r>
    </w:p>
    <w:p w:rsidR="00C83D69" w:rsidRDefault="00C83D69" w:rsidP="00C83D69">
      <w:pPr>
        <w:rPr>
          <w:sz w:val="28"/>
          <w:szCs w:val="28"/>
        </w:rPr>
      </w:pPr>
      <w:r>
        <w:rPr>
          <w:sz w:val="28"/>
          <w:szCs w:val="28"/>
          <w:lang w:val="en-US"/>
        </w:rPr>
        <w:t>ΔP</w:t>
      </w:r>
      <w:r w:rsidRPr="004F2043">
        <w:rPr>
          <w:sz w:val="28"/>
          <w:szCs w:val="28"/>
          <w:vertAlign w:val="subscript"/>
        </w:rPr>
        <w:t>дв</w:t>
      </w:r>
      <w:r>
        <w:rPr>
          <w:sz w:val="28"/>
          <w:szCs w:val="28"/>
        </w:rPr>
        <w:t xml:space="preserve"> = </w:t>
      </w:r>
      <w:r>
        <w:rPr>
          <w:sz w:val="28"/>
          <w:szCs w:val="28"/>
          <w:lang w:val="en-US"/>
        </w:rPr>
        <w:t>P</w:t>
      </w:r>
      <w:r w:rsidRPr="004F2043">
        <w:rPr>
          <w:sz w:val="28"/>
          <w:szCs w:val="28"/>
          <w:vertAlign w:val="subscript"/>
        </w:rPr>
        <w:t>дв</w:t>
      </w:r>
      <w:r>
        <w:rPr>
          <w:sz w:val="28"/>
          <w:szCs w:val="28"/>
          <w:vertAlign w:val="subscript"/>
        </w:rPr>
        <w:t>1</w:t>
      </w:r>
      <w:r>
        <w:rPr>
          <w:sz w:val="28"/>
          <w:szCs w:val="28"/>
        </w:rPr>
        <w:t xml:space="preserve"> -</w:t>
      </w:r>
      <w:r w:rsidRPr="00A74904">
        <w:rPr>
          <w:sz w:val="28"/>
          <w:szCs w:val="28"/>
        </w:rPr>
        <w:t xml:space="preserve"> </w:t>
      </w:r>
      <w:r>
        <w:rPr>
          <w:sz w:val="28"/>
          <w:szCs w:val="28"/>
        </w:rPr>
        <w:t xml:space="preserve"> </w:t>
      </w:r>
      <w:r>
        <w:rPr>
          <w:sz w:val="28"/>
          <w:szCs w:val="28"/>
          <w:lang w:val="en-US"/>
        </w:rPr>
        <w:t>P</w:t>
      </w:r>
      <w:r w:rsidRPr="004F2043">
        <w:rPr>
          <w:sz w:val="28"/>
          <w:szCs w:val="28"/>
          <w:vertAlign w:val="subscript"/>
        </w:rPr>
        <w:t>дв</w:t>
      </w:r>
      <w:r>
        <w:rPr>
          <w:sz w:val="28"/>
          <w:szCs w:val="28"/>
          <w:vertAlign w:val="subscript"/>
        </w:rPr>
        <w:t>2</w:t>
      </w:r>
      <w:r>
        <w:rPr>
          <w:sz w:val="28"/>
          <w:szCs w:val="28"/>
        </w:rPr>
        <w:t xml:space="preserve"> = 116354,7 – 75883,5 = 40471,2</w:t>
      </w:r>
      <w:r w:rsidRPr="004F2043">
        <w:rPr>
          <w:sz w:val="28"/>
          <w:szCs w:val="28"/>
        </w:rPr>
        <w:t xml:space="preserve"> </w:t>
      </w:r>
      <w:r>
        <w:rPr>
          <w:sz w:val="28"/>
          <w:szCs w:val="28"/>
        </w:rPr>
        <w:t>руб.</w:t>
      </w:r>
    </w:p>
    <w:p w:rsidR="00C83D69" w:rsidRPr="008A2BA1" w:rsidRDefault="00C83D69" w:rsidP="00C83D69">
      <w:pPr>
        <w:rPr>
          <w:sz w:val="28"/>
          <w:szCs w:val="28"/>
        </w:rPr>
      </w:pPr>
    </w:p>
    <w:p w:rsidR="00C83D69" w:rsidRPr="008A2BA1" w:rsidRDefault="00C83D69" w:rsidP="00C83D69">
      <w:pPr>
        <w:rPr>
          <w:sz w:val="28"/>
          <w:szCs w:val="28"/>
        </w:rPr>
      </w:pPr>
    </w:p>
    <w:p w:rsidR="00C83D69" w:rsidRPr="006E6440" w:rsidRDefault="00C83D69" w:rsidP="00C83D69">
      <w:pPr>
        <w:jc w:val="center"/>
        <w:rPr>
          <w:b/>
          <w:bCs/>
          <w:sz w:val="28"/>
          <w:szCs w:val="28"/>
        </w:rPr>
      </w:pPr>
      <w:r w:rsidRPr="006E6440">
        <w:rPr>
          <w:b/>
          <w:bCs/>
          <w:sz w:val="28"/>
          <w:szCs w:val="28"/>
        </w:rPr>
        <w:t>1.5.6. Экономия на эксплуатации высвобождаемых производственных площадей:</w:t>
      </w:r>
    </w:p>
    <w:p w:rsidR="00C83D69" w:rsidRDefault="00C83D69" w:rsidP="00C83D69">
      <w:pPr>
        <w:rPr>
          <w:sz w:val="28"/>
          <w:szCs w:val="28"/>
        </w:rPr>
      </w:pPr>
    </w:p>
    <w:p w:rsidR="00C83D69" w:rsidRPr="00C83D69" w:rsidRDefault="00C83D69" w:rsidP="00C83D69">
      <w:pPr>
        <w:rPr>
          <w:sz w:val="28"/>
          <w:szCs w:val="28"/>
        </w:rPr>
      </w:pPr>
      <w:r>
        <w:rPr>
          <w:sz w:val="28"/>
          <w:szCs w:val="28"/>
        </w:rPr>
        <w:t>Э</w:t>
      </w:r>
      <w:r w:rsidRPr="00473B1E">
        <w:rPr>
          <w:sz w:val="28"/>
          <w:szCs w:val="28"/>
          <w:vertAlign w:val="subscript"/>
        </w:rPr>
        <w:t>пл</w:t>
      </w:r>
      <w:r w:rsidRPr="00C83D69">
        <w:rPr>
          <w:sz w:val="28"/>
          <w:szCs w:val="28"/>
        </w:rPr>
        <w:t xml:space="preserve"> = (</w:t>
      </w:r>
      <w:r>
        <w:rPr>
          <w:sz w:val="28"/>
          <w:szCs w:val="28"/>
          <w:lang w:val="en-US"/>
        </w:rPr>
        <w:t>a</w:t>
      </w:r>
      <w:r w:rsidRPr="00473B1E">
        <w:rPr>
          <w:sz w:val="28"/>
          <w:szCs w:val="28"/>
          <w:vertAlign w:val="subscript"/>
          <w:lang w:val="en-US"/>
        </w:rPr>
        <w:t>s</w:t>
      </w:r>
      <w:r w:rsidRPr="00C83D69">
        <w:rPr>
          <w:sz w:val="28"/>
          <w:szCs w:val="28"/>
        </w:rPr>
        <w:t xml:space="preserve"> + </w:t>
      </w:r>
      <w:r>
        <w:rPr>
          <w:sz w:val="28"/>
          <w:szCs w:val="28"/>
          <w:lang w:val="en-US"/>
        </w:rPr>
        <w:t>b</w:t>
      </w:r>
      <w:r w:rsidRPr="00473B1E">
        <w:rPr>
          <w:sz w:val="28"/>
          <w:szCs w:val="28"/>
          <w:vertAlign w:val="subscript"/>
          <w:lang w:val="en-US"/>
        </w:rPr>
        <w:t>s</w:t>
      </w:r>
      <w:r w:rsidRPr="00C83D69">
        <w:rPr>
          <w:sz w:val="28"/>
          <w:szCs w:val="28"/>
        </w:rPr>
        <w:t xml:space="preserve">) * </w:t>
      </w:r>
      <w:r>
        <w:rPr>
          <w:sz w:val="28"/>
          <w:szCs w:val="28"/>
          <w:lang w:val="en-US"/>
        </w:rPr>
        <w:t>Δ</w:t>
      </w:r>
      <w:r>
        <w:rPr>
          <w:sz w:val="28"/>
          <w:szCs w:val="28"/>
        </w:rPr>
        <w:t>К</w:t>
      </w:r>
      <w:r w:rsidRPr="008425F8">
        <w:rPr>
          <w:sz w:val="28"/>
          <w:szCs w:val="28"/>
          <w:vertAlign w:val="subscript"/>
        </w:rPr>
        <w:t>пл</w:t>
      </w:r>
      <w:r w:rsidRPr="00C83D69">
        <w:rPr>
          <w:sz w:val="28"/>
          <w:szCs w:val="28"/>
          <w:vertAlign w:val="subscript"/>
        </w:rPr>
        <w:t xml:space="preserve"> </w:t>
      </w:r>
      <w:r w:rsidRPr="00C83D69">
        <w:rPr>
          <w:sz w:val="28"/>
          <w:szCs w:val="28"/>
        </w:rPr>
        <w:t xml:space="preserve">/ 100 </w:t>
      </w:r>
    </w:p>
    <w:p w:rsidR="00C83D69" w:rsidRDefault="00C83D69" w:rsidP="00C83D69">
      <w:pPr>
        <w:rPr>
          <w:sz w:val="28"/>
          <w:szCs w:val="28"/>
        </w:rPr>
      </w:pPr>
    </w:p>
    <w:p w:rsidR="00C83D69" w:rsidRDefault="00C83D69" w:rsidP="00C83D69">
      <w:pPr>
        <w:rPr>
          <w:rFonts w:ascii="Arial" w:hAnsi="Arial" w:cs="Arial"/>
          <w:color w:val="000000"/>
          <w:spacing w:val="2"/>
          <w:sz w:val="28"/>
          <w:szCs w:val="28"/>
        </w:rPr>
      </w:pPr>
      <w:r>
        <w:rPr>
          <w:sz w:val="28"/>
          <w:szCs w:val="28"/>
          <w:lang w:val="en-US"/>
        </w:rPr>
        <w:t>a</w:t>
      </w:r>
      <w:r w:rsidRPr="00473B1E">
        <w:rPr>
          <w:sz w:val="28"/>
          <w:szCs w:val="28"/>
          <w:vertAlign w:val="subscript"/>
          <w:lang w:val="en-US"/>
        </w:rPr>
        <w:t>s</w:t>
      </w:r>
      <w:r w:rsidRPr="00502C67">
        <w:rPr>
          <w:sz w:val="28"/>
          <w:szCs w:val="28"/>
        </w:rPr>
        <w:t xml:space="preserve"> </w:t>
      </w:r>
      <w:r>
        <w:rPr>
          <w:sz w:val="28"/>
          <w:szCs w:val="28"/>
        </w:rPr>
        <w:t>– г</w:t>
      </w:r>
      <w:r w:rsidRPr="00932474">
        <w:rPr>
          <w:rFonts w:ascii="Arial" w:hAnsi="Arial" w:cs="Arial"/>
          <w:color w:val="000000"/>
          <w:spacing w:val="1"/>
          <w:sz w:val="28"/>
          <w:szCs w:val="28"/>
        </w:rPr>
        <w:t xml:space="preserve">одовая норма амортизационных </w:t>
      </w:r>
      <w:r w:rsidRPr="00932474">
        <w:rPr>
          <w:rFonts w:ascii="Arial" w:hAnsi="Arial" w:cs="Arial"/>
          <w:color w:val="000000"/>
          <w:sz w:val="28"/>
          <w:szCs w:val="28"/>
        </w:rPr>
        <w:t xml:space="preserve">отчислений на производственные </w:t>
      </w:r>
      <w:r w:rsidRPr="00932474">
        <w:rPr>
          <w:rFonts w:ascii="Arial" w:hAnsi="Arial" w:cs="Arial"/>
          <w:color w:val="000000"/>
          <w:spacing w:val="2"/>
          <w:sz w:val="28"/>
          <w:szCs w:val="28"/>
        </w:rPr>
        <w:t>площади</w:t>
      </w:r>
      <w:r>
        <w:rPr>
          <w:rFonts w:ascii="Arial" w:hAnsi="Arial" w:cs="Arial"/>
          <w:color w:val="000000"/>
          <w:spacing w:val="2"/>
          <w:sz w:val="28"/>
          <w:szCs w:val="28"/>
        </w:rPr>
        <w:t>.</w:t>
      </w:r>
    </w:p>
    <w:p w:rsidR="00C83D69" w:rsidRPr="00502C67" w:rsidRDefault="00C83D69" w:rsidP="00C83D69">
      <w:pPr>
        <w:rPr>
          <w:sz w:val="28"/>
          <w:szCs w:val="28"/>
        </w:rPr>
      </w:pPr>
    </w:p>
    <w:p w:rsidR="00C83D69" w:rsidRPr="004859B4" w:rsidRDefault="00C83D69" w:rsidP="00C83D69">
      <w:pPr>
        <w:rPr>
          <w:rFonts w:ascii="Arial" w:hAnsi="Arial" w:cs="Arial"/>
          <w:sz w:val="28"/>
          <w:szCs w:val="28"/>
        </w:rPr>
      </w:pPr>
      <w:r>
        <w:rPr>
          <w:sz w:val="28"/>
          <w:szCs w:val="28"/>
          <w:lang w:val="en-US"/>
        </w:rPr>
        <w:t>b</w:t>
      </w:r>
      <w:r w:rsidRPr="00473B1E">
        <w:rPr>
          <w:sz w:val="28"/>
          <w:szCs w:val="28"/>
          <w:vertAlign w:val="subscript"/>
          <w:lang w:val="en-US"/>
        </w:rPr>
        <w:t>s</w:t>
      </w:r>
      <w:r>
        <w:rPr>
          <w:sz w:val="28"/>
          <w:szCs w:val="28"/>
        </w:rPr>
        <w:t xml:space="preserve"> – г</w:t>
      </w:r>
      <w:r>
        <w:rPr>
          <w:rFonts w:ascii="Arial" w:hAnsi="Arial" w:cs="Arial"/>
          <w:sz w:val="28"/>
          <w:szCs w:val="28"/>
        </w:rPr>
        <w:t>одовая норма затрат на текущий ремонт и содержание производственных площадей.</w:t>
      </w:r>
    </w:p>
    <w:p w:rsidR="00C83D69" w:rsidRDefault="00C83D69" w:rsidP="00C83D69">
      <w:pPr>
        <w:rPr>
          <w:sz w:val="28"/>
          <w:szCs w:val="28"/>
        </w:rPr>
      </w:pPr>
    </w:p>
    <w:p w:rsidR="00C83D69" w:rsidRDefault="00C83D69" w:rsidP="00C83D69">
      <w:pPr>
        <w:rPr>
          <w:sz w:val="28"/>
          <w:szCs w:val="28"/>
        </w:rPr>
      </w:pPr>
      <w:r w:rsidRPr="0053609F">
        <w:rPr>
          <w:sz w:val="28"/>
          <w:szCs w:val="28"/>
        </w:rPr>
        <w:t>а) базовый вариант</w:t>
      </w:r>
    </w:p>
    <w:p w:rsidR="00C83D69" w:rsidRPr="00C83D69" w:rsidRDefault="00C83D69" w:rsidP="00C83D69">
      <w:pPr>
        <w:rPr>
          <w:sz w:val="28"/>
          <w:szCs w:val="28"/>
        </w:rPr>
      </w:pPr>
      <w:r>
        <w:rPr>
          <w:sz w:val="28"/>
          <w:szCs w:val="28"/>
        </w:rPr>
        <w:t>Э</w:t>
      </w:r>
      <w:r w:rsidRPr="00473B1E">
        <w:rPr>
          <w:sz w:val="28"/>
          <w:szCs w:val="28"/>
          <w:vertAlign w:val="subscript"/>
        </w:rPr>
        <w:t>пл</w:t>
      </w:r>
      <w:r w:rsidRPr="00C83D69">
        <w:rPr>
          <w:sz w:val="28"/>
          <w:szCs w:val="28"/>
          <w:vertAlign w:val="subscript"/>
        </w:rPr>
        <w:t>1</w:t>
      </w:r>
      <w:r w:rsidRPr="00C83D69">
        <w:rPr>
          <w:sz w:val="28"/>
          <w:szCs w:val="28"/>
        </w:rPr>
        <w:t xml:space="preserve"> = (</w:t>
      </w:r>
      <w:r>
        <w:rPr>
          <w:sz w:val="28"/>
          <w:szCs w:val="28"/>
          <w:lang w:val="en-US"/>
        </w:rPr>
        <w:t>a</w:t>
      </w:r>
      <w:r w:rsidRPr="00473B1E">
        <w:rPr>
          <w:sz w:val="28"/>
          <w:szCs w:val="28"/>
          <w:vertAlign w:val="subscript"/>
          <w:lang w:val="en-US"/>
        </w:rPr>
        <w:t>s</w:t>
      </w:r>
      <w:r w:rsidRPr="00C83D69">
        <w:rPr>
          <w:sz w:val="28"/>
          <w:szCs w:val="28"/>
        </w:rPr>
        <w:t xml:space="preserve"> + </w:t>
      </w:r>
      <w:r>
        <w:rPr>
          <w:sz w:val="28"/>
          <w:szCs w:val="28"/>
          <w:lang w:val="en-US"/>
        </w:rPr>
        <w:t>b</w:t>
      </w:r>
      <w:r w:rsidRPr="00473B1E">
        <w:rPr>
          <w:sz w:val="28"/>
          <w:szCs w:val="28"/>
          <w:vertAlign w:val="subscript"/>
          <w:lang w:val="en-US"/>
        </w:rPr>
        <w:t>s</w:t>
      </w:r>
      <w:r w:rsidRPr="00C83D69">
        <w:rPr>
          <w:sz w:val="28"/>
          <w:szCs w:val="28"/>
        </w:rPr>
        <w:t xml:space="preserve">) * </w:t>
      </w:r>
      <w:r>
        <w:rPr>
          <w:sz w:val="28"/>
          <w:szCs w:val="28"/>
        </w:rPr>
        <w:t>К</w:t>
      </w:r>
      <w:r w:rsidRPr="008425F8">
        <w:rPr>
          <w:sz w:val="28"/>
          <w:szCs w:val="28"/>
          <w:vertAlign w:val="subscript"/>
        </w:rPr>
        <w:t>пл</w:t>
      </w:r>
      <w:r w:rsidRPr="00C83D69">
        <w:rPr>
          <w:sz w:val="28"/>
          <w:szCs w:val="28"/>
          <w:vertAlign w:val="subscript"/>
        </w:rPr>
        <w:t xml:space="preserve">1 </w:t>
      </w:r>
      <w:r w:rsidRPr="00C83D69">
        <w:rPr>
          <w:sz w:val="28"/>
          <w:szCs w:val="28"/>
        </w:rPr>
        <w:t xml:space="preserve">/ 100 = (12,5 + 10,8) * 517500 / 100 = 120577,5 </w:t>
      </w:r>
      <w:r>
        <w:rPr>
          <w:sz w:val="28"/>
          <w:szCs w:val="28"/>
        </w:rPr>
        <w:t>руб</w:t>
      </w:r>
      <w:r w:rsidRPr="00C83D69">
        <w:rPr>
          <w:sz w:val="28"/>
          <w:szCs w:val="28"/>
        </w:rPr>
        <w:t>.</w:t>
      </w:r>
    </w:p>
    <w:p w:rsidR="00C83D69" w:rsidRPr="00C83D69" w:rsidRDefault="00C83D69" w:rsidP="00C83D69">
      <w:pPr>
        <w:rPr>
          <w:sz w:val="28"/>
          <w:szCs w:val="28"/>
        </w:rPr>
      </w:pPr>
    </w:p>
    <w:p w:rsidR="00C83D69" w:rsidRDefault="00C83D69" w:rsidP="00C83D69">
      <w:pPr>
        <w:rPr>
          <w:sz w:val="28"/>
          <w:szCs w:val="28"/>
        </w:rPr>
      </w:pPr>
      <w:r>
        <w:rPr>
          <w:sz w:val="28"/>
          <w:szCs w:val="28"/>
        </w:rPr>
        <w:t>б) проектный вариант</w:t>
      </w:r>
    </w:p>
    <w:p w:rsidR="00C83D69" w:rsidRPr="00C83D69" w:rsidRDefault="00C83D69" w:rsidP="00C83D69">
      <w:pPr>
        <w:rPr>
          <w:sz w:val="28"/>
          <w:szCs w:val="28"/>
        </w:rPr>
      </w:pPr>
      <w:r>
        <w:rPr>
          <w:sz w:val="28"/>
          <w:szCs w:val="28"/>
        </w:rPr>
        <w:t>Э</w:t>
      </w:r>
      <w:r w:rsidRPr="00473B1E">
        <w:rPr>
          <w:sz w:val="28"/>
          <w:szCs w:val="28"/>
          <w:vertAlign w:val="subscript"/>
        </w:rPr>
        <w:t>пл</w:t>
      </w:r>
      <w:r w:rsidRPr="00C83D69">
        <w:rPr>
          <w:sz w:val="28"/>
          <w:szCs w:val="28"/>
          <w:vertAlign w:val="subscript"/>
        </w:rPr>
        <w:t>2</w:t>
      </w:r>
      <w:r w:rsidRPr="00C83D69">
        <w:rPr>
          <w:sz w:val="28"/>
          <w:szCs w:val="28"/>
        </w:rPr>
        <w:t xml:space="preserve"> = (</w:t>
      </w:r>
      <w:r>
        <w:rPr>
          <w:sz w:val="28"/>
          <w:szCs w:val="28"/>
          <w:lang w:val="en-US"/>
        </w:rPr>
        <w:t>a</w:t>
      </w:r>
      <w:r w:rsidRPr="00473B1E">
        <w:rPr>
          <w:sz w:val="28"/>
          <w:szCs w:val="28"/>
          <w:vertAlign w:val="subscript"/>
          <w:lang w:val="en-US"/>
        </w:rPr>
        <w:t>s</w:t>
      </w:r>
      <w:r w:rsidRPr="00C83D69">
        <w:rPr>
          <w:sz w:val="28"/>
          <w:szCs w:val="28"/>
        </w:rPr>
        <w:t xml:space="preserve"> + </w:t>
      </w:r>
      <w:r>
        <w:rPr>
          <w:sz w:val="28"/>
          <w:szCs w:val="28"/>
          <w:lang w:val="en-US"/>
        </w:rPr>
        <w:t>b</w:t>
      </w:r>
      <w:r w:rsidRPr="00473B1E">
        <w:rPr>
          <w:sz w:val="28"/>
          <w:szCs w:val="28"/>
          <w:vertAlign w:val="subscript"/>
          <w:lang w:val="en-US"/>
        </w:rPr>
        <w:t>s</w:t>
      </w:r>
      <w:r w:rsidRPr="00C83D69">
        <w:rPr>
          <w:sz w:val="28"/>
          <w:szCs w:val="28"/>
        </w:rPr>
        <w:t xml:space="preserve">) * </w:t>
      </w:r>
      <w:r>
        <w:rPr>
          <w:sz w:val="28"/>
          <w:szCs w:val="28"/>
        </w:rPr>
        <w:t>К</w:t>
      </w:r>
      <w:r w:rsidRPr="008425F8">
        <w:rPr>
          <w:sz w:val="28"/>
          <w:szCs w:val="28"/>
          <w:vertAlign w:val="subscript"/>
        </w:rPr>
        <w:t>пл</w:t>
      </w:r>
      <w:r w:rsidRPr="00C83D69">
        <w:rPr>
          <w:sz w:val="28"/>
          <w:szCs w:val="28"/>
          <w:vertAlign w:val="subscript"/>
        </w:rPr>
        <w:t xml:space="preserve">2 </w:t>
      </w:r>
      <w:r w:rsidRPr="00C83D69">
        <w:rPr>
          <w:sz w:val="28"/>
          <w:szCs w:val="28"/>
        </w:rPr>
        <w:t xml:space="preserve">/ 100 = (12,5 + 10,8) * 345000/ 100 = 80385 </w:t>
      </w:r>
      <w:r>
        <w:rPr>
          <w:sz w:val="28"/>
          <w:szCs w:val="28"/>
        </w:rPr>
        <w:t>руб</w:t>
      </w:r>
      <w:r w:rsidRPr="00C83D69">
        <w:rPr>
          <w:sz w:val="28"/>
          <w:szCs w:val="28"/>
        </w:rPr>
        <w:t>.</w:t>
      </w:r>
    </w:p>
    <w:p w:rsidR="00C83D69" w:rsidRPr="00C83D69" w:rsidRDefault="00C83D69" w:rsidP="00C83D69">
      <w:pPr>
        <w:rPr>
          <w:sz w:val="28"/>
          <w:szCs w:val="28"/>
        </w:rPr>
      </w:pPr>
    </w:p>
    <w:p w:rsidR="00C83D69" w:rsidRPr="008A2BA1" w:rsidRDefault="00C83D69" w:rsidP="00C83D69">
      <w:pPr>
        <w:rPr>
          <w:sz w:val="28"/>
          <w:szCs w:val="28"/>
        </w:rPr>
      </w:pPr>
      <w:r>
        <w:rPr>
          <w:sz w:val="28"/>
          <w:szCs w:val="28"/>
        </w:rPr>
        <w:t>в) экономия на двигательной энергии:</w:t>
      </w:r>
    </w:p>
    <w:p w:rsidR="00C83D69" w:rsidRPr="00D932A9" w:rsidRDefault="00C83D69" w:rsidP="00C83D69">
      <w:pPr>
        <w:rPr>
          <w:sz w:val="28"/>
          <w:szCs w:val="28"/>
        </w:rPr>
      </w:pPr>
      <w:r>
        <w:rPr>
          <w:sz w:val="28"/>
          <w:szCs w:val="28"/>
        </w:rPr>
        <w:t>ΔЭ</w:t>
      </w:r>
      <w:r w:rsidRPr="00473B1E">
        <w:rPr>
          <w:sz w:val="28"/>
          <w:szCs w:val="28"/>
          <w:vertAlign w:val="subscript"/>
        </w:rPr>
        <w:t>пл</w:t>
      </w:r>
      <w:r>
        <w:rPr>
          <w:sz w:val="28"/>
          <w:szCs w:val="28"/>
        </w:rPr>
        <w:t xml:space="preserve"> = Э</w:t>
      </w:r>
      <w:r w:rsidRPr="00473B1E">
        <w:rPr>
          <w:sz w:val="28"/>
          <w:szCs w:val="28"/>
          <w:vertAlign w:val="subscript"/>
        </w:rPr>
        <w:t>пл</w:t>
      </w:r>
      <w:r>
        <w:rPr>
          <w:sz w:val="28"/>
          <w:szCs w:val="28"/>
          <w:vertAlign w:val="subscript"/>
        </w:rPr>
        <w:t>1</w:t>
      </w:r>
      <w:r>
        <w:rPr>
          <w:sz w:val="28"/>
          <w:szCs w:val="28"/>
        </w:rPr>
        <w:t xml:space="preserve"> + Э</w:t>
      </w:r>
      <w:r w:rsidRPr="00473B1E">
        <w:rPr>
          <w:sz w:val="28"/>
          <w:szCs w:val="28"/>
          <w:vertAlign w:val="subscript"/>
        </w:rPr>
        <w:t>пл</w:t>
      </w:r>
      <w:r w:rsidRPr="00E90349">
        <w:rPr>
          <w:sz w:val="28"/>
          <w:szCs w:val="28"/>
          <w:vertAlign w:val="subscript"/>
        </w:rPr>
        <w:t>2</w:t>
      </w:r>
      <w:r>
        <w:rPr>
          <w:sz w:val="28"/>
          <w:szCs w:val="28"/>
          <w:vertAlign w:val="subscript"/>
        </w:rPr>
        <w:t xml:space="preserve"> </w:t>
      </w:r>
      <w:r>
        <w:rPr>
          <w:sz w:val="28"/>
          <w:szCs w:val="28"/>
        </w:rPr>
        <w:t xml:space="preserve"> = 120577.5+ 80385 = 4</w:t>
      </w:r>
      <w:r w:rsidRPr="00E90349">
        <w:rPr>
          <w:sz w:val="28"/>
          <w:szCs w:val="28"/>
        </w:rPr>
        <w:t>0192</w:t>
      </w:r>
      <w:r>
        <w:rPr>
          <w:sz w:val="28"/>
          <w:szCs w:val="28"/>
        </w:rPr>
        <w:t>.5 руб</w:t>
      </w:r>
    </w:p>
    <w:p w:rsidR="00C83D69" w:rsidRDefault="00C83D69" w:rsidP="00C83D69">
      <w:pPr>
        <w:rPr>
          <w:sz w:val="28"/>
          <w:szCs w:val="28"/>
        </w:rPr>
      </w:pPr>
    </w:p>
    <w:p w:rsidR="00C83D69" w:rsidRPr="00502C67" w:rsidRDefault="00C83D69" w:rsidP="00C83D69">
      <w:pPr>
        <w:rPr>
          <w:sz w:val="28"/>
          <w:szCs w:val="28"/>
        </w:rPr>
      </w:pPr>
    </w:p>
    <w:p w:rsidR="00C83D69" w:rsidRPr="00F6776D" w:rsidRDefault="00C83D69" w:rsidP="00C83D69">
      <w:pPr>
        <w:jc w:val="center"/>
        <w:rPr>
          <w:b/>
          <w:bCs/>
          <w:sz w:val="28"/>
          <w:szCs w:val="28"/>
        </w:rPr>
      </w:pPr>
      <w:r w:rsidRPr="00F6776D">
        <w:rPr>
          <w:b/>
          <w:bCs/>
          <w:sz w:val="28"/>
          <w:szCs w:val="28"/>
        </w:rPr>
        <w:t>Общая экономия</w:t>
      </w:r>
    </w:p>
    <w:p w:rsidR="00C83D69" w:rsidRDefault="00C83D69" w:rsidP="00C83D69">
      <w:pPr>
        <w:rPr>
          <w:sz w:val="28"/>
          <w:szCs w:val="28"/>
        </w:rPr>
      </w:pPr>
    </w:p>
    <w:p w:rsidR="00C83D69" w:rsidRDefault="00C83D69" w:rsidP="00C83D69">
      <w:pPr>
        <w:rPr>
          <w:sz w:val="28"/>
          <w:szCs w:val="28"/>
        </w:rPr>
      </w:pPr>
      <w:r>
        <w:rPr>
          <w:sz w:val="28"/>
          <w:szCs w:val="28"/>
        </w:rPr>
        <w:t>Э</w:t>
      </w:r>
      <w:r w:rsidRPr="00E115BE">
        <w:rPr>
          <w:sz w:val="28"/>
          <w:szCs w:val="28"/>
          <w:vertAlign w:val="subscript"/>
        </w:rPr>
        <w:t>общ</w:t>
      </w:r>
      <w:r>
        <w:rPr>
          <w:sz w:val="28"/>
          <w:szCs w:val="28"/>
        </w:rPr>
        <w:t xml:space="preserve"> = Э</w:t>
      </w:r>
      <w:r w:rsidRPr="00E115BE">
        <w:rPr>
          <w:sz w:val="28"/>
          <w:szCs w:val="28"/>
          <w:vertAlign w:val="subscript"/>
        </w:rPr>
        <w:t>к</w:t>
      </w:r>
      <w:r>
        <w:rPr>
          <w:sz w:val="28"/>
          <w:szCs w:val="28"/>
        </w:rPr>
        <w:t xml:space="preserve"> + Э</w:t>
      </w:r>
      <w:r w:rsidRPr="00E115BE">
        <w:rPr>
          <w:sz w:val="28"/>
          <w:szCs w:val="28"/>
          <w:vertAlign w:val="subscript"/>
        </w:rPr>
        <w:t>р</w:t>
      </w:r>
      <w:r>
        <w:rPr>
          <w:sz w:val="28"/>
          <w:szCs w:val="28"/>
        </w:rPr>
        <w:t xml:space="preserve"> + Э</w:t>
      </w:r>
      <w:r w:rsidRPr="00E115BE">
        <w:rPr>
          <w:sz w:val="28"/>
          <w:szCs w:val="28"/>
          <w:vertAlign w:val="subscript"/>
        </w:rPr>
        <w:t>э</w:t>
      </w:r>
      <w:r>
        <w:rPr>
          <w:sz w:val="28"/>
          <w:szCs w:val="28"/>
        </w:rPr>
        <w:t xml:space="preserve"> + Э</w:t>
      </w:r>
      <w:r w:rsidRPr="00E115BE">
        <w:rPr>
          <w:sz w:val="28"/>
          <w:szCs w:val="28"/>
          <w:vertAlign w:val="subscript"/>
        </w:rPr>
        <w:t>а</w:t>
      </w:r>
      <w:r>
        <w:rPr>
          <w:sz w:val="28"/>
          <w:szCs w:val="28"/>
        </w:rPr>
        <w:t xml:space="preserve"> +  Эп</w:t>
      </w:r>
      <w:r w:rsidRPr="00E115BE">
        <w:rPr>
          <w:sz w:val="28"/>
          <w:szCs w:val="28"/>
          <w:vertAlign w:val="subscript"/>
        </w:rPr>
        <w:t>пл</w:t>
      </w:r>
      <w:r>
        <w:rPr>
          <w:sz w:val="28"/>
          <w:szCs w:val="28"/>
        </w:rPr>
        <w:t xml:space="preserve"> + ∆</w:t>
      </w:r>
      <w:r>
        <w:rPr>
          <w:sz w:val="28"/>
          <w:szCs w:val="28"/>
          <w:lang w:val="en-US"/>
        </w:rPr>
        <w:t>P</w:t>
      </w:r>
      <w:r w:rsidRPr="00E90349">
        <w:rPr>
          <w:sz w:val="28"/>
          <w:szCs w:val="28"/>
          <w:vertAlign w:val="subscript"/>
          <w:lang w:val="en-US"/>
        </w:rPr>
        <w:t>o</w:t>
      </w:r>
      <w:r>
        <w:rPr>
          <w:sz w:val="28"/>
          <w:szCs w:val="28"/>
        </w:rPr>
        <w:t xml:space="preserve"> + ∆</w:t>
      </w:r>
      <w:r>
        <w:rPr>
          <w:sz w:val="28"/>
          <w:szCs w:val="28"/>
          <w:lang w:val="en-US"/>
        </w:rPr>
        <w:t>P</w:t>
      </w:r>
      <w:r w:rsidRPr="00E90349">
        <w:rPr>
          <w:sz w:val="28"/>
          <w:szCs w:val="28"/>
          <w:vertAlign w:val="subscript"/>
        </w:rPr>
        <w:t>дв</w:t>
      </w:r>
      <w:r>
        <w:rPr>
          <w:sz w:val="28"/>
          <w:szCs w:val="28"/>
        </w:rPr>
        <w:t xml:space="preserve">  </w:t>
      </w:r>
    </w:p>
    <w:p w:rsidR="00C83D69" w:rsidRPr="00E115BE" w:rsidRDefault="00C83D69" w:rsidP="00C83D69">
      <w:pPr>
        <w:rPr>
          <w:sz w:val="28"/>
          <w:szCs w:val="28"/>
        </w:rPr>
      </w:pPr>
      <w:r>
        <w:rPr>
          <w:sz w:val="28"/>
          <w:szCs w:val="28"/>
        </w:rPr>
        <w:t>Эобщ = 25760 + 176,8 + 21106.7</w:t>
      </w:r>
      <w:r w:rsidRPr="003D16BF">
        <w:rPr>
          <w:sz w:val="28"/>
          <w:szCs w:val="28"/>
        </w:rPr>
        <w:t xml:space="preserve"> </w:t>
      </w:r>
      <w:r>
        <w:rPr>
          <w:sz w:val="28"/>
          <w:szCs w:val="28"/>
        </w:rPr>
        <w:t xml:space="preserve"> + 96000 + 40192 + </w:t>
      </w:r>
      <w:r w:rsidRPr="00F73B76">
        <w:rPr>
          <w:sz w:val="28"/>
          <w:szCs w:val="28"/>
          <w:lang w:val="en-US"/>
        </w:rPr>
        <w:t>28567</w:t>
      </w:r>
      <w:r>
        <w:rPr>
          <w:sz w:val="28"/>
          <w:szCs w:val="28"/>
        </w:rPr>
        <w:t xml:space="preserve"> + 40471,2</w:t>
      </w:r>
      <w:r w:rsidRPr="004F2043">
        <w:rPr>
          <w:sz w:val="28"/>
          <w:szCs w:val="28"/>
        </w:rPr>
        <w:t xml:space="preserve"> </w:t>
      </w:r>
      <w:r>
        <w:rPr>
          <w:sz w:val="28"/>
          <w:szCs w:val="28"/>
        </w:rPr>
        <w:t xml:space="preserve"> = </w:t>
      </w:r>
    </w:p>
    <w:p w:rsidR="00C83D69" w:rsidRPr="00E115BE"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Default="00C83D69" w:rsidP="00C83D69">
      <w:pPr>
        <w:jc w:val="center"/>
        <w:rPr>
          <w:b/>
          <w:bCs/>
          <w:sz w:val="28"/>
          <w:szCs w:val="28"/>
        </w:rPr>
      </w:pPr>
      <w:r w:rsidRPr="00B114A9">
        <w:rPr>
          <w:b/>
          <w:bCs/>
          <w:sz w:val="28"/>
          <w:szCs w:val="28"/>
        </w:rPr>
        <w:t>Результаты расчета экономической эффективности.</w:t>
      </w:r>
    </w:p>
    <w:p w:rsidR="00C83D69" w:rsidRDefault="00C83D69" w:rsidP="00C83D69">
      <w:pPr>
        <w:rPr>
          <w:sz w:val="28"/>
          <w:szCs w:val="28"/>
        </w:rPr>
      </w:pPr>
    </w:p>
    <w:tbl>
      <w:tblPr>
        <w:tblW w:w="99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0"/>
        <w:gridCol w:w="1155"/>
        <w:gridCol w:w="107"/>
        <w:gridCol w:w="1360"/>
        <w:gridCol w:w="80"/>
        <w:gridCol w:w="1184"/>
        <w:gridCol w:w="82"/>
        <w:gridCol w:w="1434"/>
        <w:gridCol w:w="6"/>
        <w:gridCol w:w="45"/>
        <w:gridCol w:w="1436"/>
      </w:tblGrid>
      <w:tr w:rsidR="00C83D69" w:rsidTr="001E2E92">
        <w:trPr>
          <w:trHeight w:val="650"/>
        </w:trPr>
        <w:tc>
          <w:tcPr>
            <w:tcW w:w="3052" w:type="dxa"/>
            <w:vAlign w:val="center"/>
          </w:tcPr>
          <w:p w:rsidR="00C83D69" w:rsidRDefault="00C83D69" w:rsidP="001E2E92">
            <w:pPr>
              <w:jc w:val="center"/>
              <w:rPr>
                <w:sz w:val="28"/>
                <w:szCs w:val="28"/>
              </w:rPr>
            </w:pPr>
            <w:r>
              <w:rPr>
                <w:sz w:val="28"/>
                <w:szCs w:val="28"/>
              </w:rPr>
              <w:t>Наименование показателей.</w:t>
            </w:r>
          </w:p>
        </w:tc>
        <w:tc>
          <w:tcPr>
            <w:tcW w:w="1155" w:type="dxa"/>
            <w:vAlign w:val="center"/>
          </w:tcPr>
          <w:p w:rsidR="00C83D69" w:rsidRDefault="00C83D69" w:rsidP="001E2E92">
            <w:pPr>
              <w:jc w:val="center"/>
              <w:rPr>
                <w:sz w:val="28"/>
                <w:szCs w:val="28"/>
              </w:rPr>
            </w:pPr>
            <w:r>
              <w:rPr>
                <w:sz w:val="28"/>
                <w:szCs w:val="28"/>
              </w:rPr>
              <w:t>Обозначение</w:t>
            </w:r>
          </w:p>
        </w:tc>
        <w:tc>
          <w:tcPr>
            <w:tcW w:w="1467" w:type="dxa"/>
            <w:gridSpan w:val="2"/>
            <w:vAlign w:val="center"/>
          </w:tcPr>
          <w:p w:rsidR="00C83D69" w:rsidRDefault="00C83D69" w:rsidP="001E2E92">
            <w:pPr>
              <w:jc w:val="center"/>
              <w:rPr>
                <w:sz w:val="28"/>
                <w:szCs w:val="28"/>
              </w:rPr>
            </w:pPr>
            <w:r>
              <w:rPr>
                <w:sz w:val="28"/>
                <w:szCs w:val="28"/>
              </w:rPr>
              <w:t>Единица измерения</w:t>
            </w:r>
          </w:p>
        </w:tc>
        <w:tc>
          <w:tcPr>
            <w:tcW w:w="1264" w:type="dxa"/>
            <w:gridSpan w:val="2"/>
            <w:vAlign w:val="center"/>
          </w:tcPr>
          <w:p w:rsidR="00C83D69" w:rsidRDefault="00C83D69" w:rsidP="001E2E92">
            <w:pPr>
              <w:jc w:val="center"/>
              <w:rPr>
                <w:sz w:val="28"/>
                <w:szCs w:val="28"/>
              </w:rPr>
            </w:pPr>
            <w:r>
              <w:rPr>
                <w:sz w:val="28"/>
                <w:szCs w:val="28"/>
              </w:rPr>
              <w:t>Базовый вариант</w:t>
            </w:r>
          </w:p>
        </w:tc>
        <w:tc>
          <w:tcPr>
            <w:tcW w:w="1565" w:type="dxa"/>
            <w:gridSpan w:val="4"/>
            <w:vAlign w:val="center"/>
          </w:tcPr>
          <w:p w:rsidR="00C83D69" w:rsidRDefault="00C83D69" w:rsidP="001E2E92">
            <w:pPr>
              <w:jc w:val="center"/>
              <w:rPr>
                <w:sz w:val="28"/>
                <w:szCs w:val="28"/>
              </w:rPr>
            </w:pPr>
            <w:r>
              <w:rPr>
                <w:sz w:val="28"/>
                <w:szCs w:val="28"/>
              </w:rPr>
              <w:t>Проектный вариант</w:t>
            </w:r>
          </w:p>
        </w:tc>
        <w:tc>
          <w:tcPr>
            <w:tcW w:w="1436" w:type="dxa"/>
            <w:vAlign w:val="center"/>
          </w:tcPr>
          <w:p w:rsidR="00C83D69" w:rsidRDefault="00C83D69" w:rsidP="001E2E92">
            <w:pPr>
              <w:jc w:val="center"/>
              <w:rPr>
                <w:sz w:val="28"/>
                <w:szCs w:val="28"/>
              </w:rPr>
            </w:pPr>
            <w:r>
              <w:rPr>
                <w:sz w:val="28"/>
                <w:szCs w:val="28"/>
              </w:rPr>
              <w:t>Экономия</w:t>
            </w:r>
          </w:p>
        </w:tc>
      </w:tr>
      <w:tr w:rsidR="00C83D69" w:rsidTr="001E2E92">
        <w:trPr>
          <w:trHeight w:val="533"/>
        </w:trPr>
        <w:tc>
          <w:tcPr>
            <w:tcW w:w="9939" w:type="dxa"/>
            <w:gridSpan w:val="11"/>
            <w:vAlign w:val="center"/>
          </w:tcPr>
          <w:p w:rsidR="00C83D69" w:rsidRDefault="00C83D69" w:rsidP="001E2E92">
            <w:pPr>
              <w:jc w:val="center"/>
              <w:rPr>
                <w:sz w:val="28"/>
                <w:szCs w:val="28"/>
              </w:rPr>
            </w:pPr>
            <w:r>
              <w:rPr>
                <w:sz w:val="28"/>
                <w:szCs w:val="28"/>
              </w:rPr>
              <w:t>Капитальные вложения</w:t>
            </w:r>
          </w:p>
        </w:tc>
      </w:tr>
      <w:tr w:rsidR="00C83D69" w:rsidTr="001E2E92">
        <w:trPr>
          <w:trHeight w:val="700"/>
        </w:trPr>
        <w:tc>
          <w:tcPr>
            <w:tcW w:w="3052" w:type="dxa"/>
          </w:tcPr>
          <w:p w:rsidR="00C83D69" w:rsidRPr="00E0741A" w:rsidRDefault="00C83D69" w:rsidP="001E2E92">
            <w:pPr>
              <w:rPr>
                <w:sz w:val="28"/>
                <w:szCs w:val="28"/>
              </w:rPr>
            </w:pPr>
            <w:r w:rsidRPr="00E0741A">
              <w:rPr>
                <w:sz w:val="28"/>
                <w:szCs w:val="28"/>
              </w:rPr>
              <w:t>В основное</w:t>
            </w:r>
            <w:r>
              <w:rPr>
                <w:sz w:val="28"/>
                <w:szCs w:val="28"/>
              </w:rPr>
              <w:t xml:space="preserve"> </w:t>
            </w:r>
            <w:r w:rsidRPr="00E0741A">
              <w:rPr>
                <w:sz w:val="28"/>
                <w:szCs w:val="28"/>
              </w:rPr>
              <w:t>оборудование</w:t>
            </w:r>
          </w:p>
        </w:tc>
        <w:tc>
          <w:tcPr>
            <w:tcW w:w="1262" w:type="dxa"/>
            <w:gridSpan w:val="2"/>
            <w:vAlign w:val="center"/>
          </w:tcPr>
          <w:p w:rsidR="00C83D69" w:rsidRDefault="00C83D69" w:rsidP="001E2E92">
            <w:pPr>
              <w:jc w:val="center"/>
              <w:rPr>
                <w:sz w:val="28"/>
                <w:szCs w:val="28"/>
              </w:rPr>
            </w:pPr>
            <w:r>
              <w:rPr>
                <w:sz w:val="28"/>
                <w:szCs w:val="28"/>
              </w:rPr>
              <w:t>К</w:t>
            </w:r>
            <w:r w:rsidRPr="009A1856">
              <w:rPr>
                <w:sz w:val="28"/>
                <w:szCs w:val="28"/>
                <w:vertAlign w:val="subscript"/>
              </w:rPr>
              <w:t>о</w:t>
            </w:r>
          </w:p>
        </w:tc>
        <w:tc>
          <w:tcPr>
            <w:tcW w:w="1440" w:type="dxa"/>
            <w:gridSpan w:val="2"/>
          </w:tcPr>
          <w:p w:rsidR="00C83D69" w:rsidRDefault="00C83D69" w:rsidP="001E2E92">
            <w:pPr>
              <w:rPr>
                <w:sz w:val="28"/>
                <w:szCs w:val="28"/>
              </w:rPr>
            </w:pPr>
            <w:r>
              <w:rPr>
                <w:sz w:val="28"/>
                <w:szCs w:val="28"/>
              </w:rPr>
              <w:t>руб.</w:t>
            </w:r>
          </w:p>
        </w:tc>
        <w:tc>
          <w:tcPr>
            <w:tcW w:w="1266" w:type="dxa"/>
            <w:gridSpan w:val="2"/>
          </w:tcPr>
          <w:p w:rsidR="00C83D69" w:rsidRDefault="00C83D69" w:rsidP="001E2E92">
            <w:pPr>
              <w:rPr>
                <w:sz w:val="28"/>
                <w:szCs w:val="28"/>
              </w:rPr>
            </w:pPr>
            <w:r>
              <w:rPr>
                <w:sz w:val="28"/>
                <w:szCs w:val="28"/>
              </w:rPr>
              <w:t>1200000</w:t>
            </w:r>
          </w:p>
        </w:tc>
        <w:tc>
          <w:tcPr>
            <w:tcW w:w="1434" w:type="dxa"/>
          </w:tcPr>
          <w:p w:rsidR="00C83D69" w:rsidRDefault="00C83D69" w:rsidP="001E2E92">
            <w:pPr>
              <w:rPr>
                <w:sz w:val="28"/>
                <w:szCs w:val="28"/>
              </w:rPr>
            </w:pPr>
            <w:r>
              <w:rPr>
                <w:sz w:val="28"/>
                <w:szCs w:val="28"/>
              </w:rPr>
              <w:t>800000</w:t>
            </w:r>
          </w:p>
        </w:tc>
        <w:tc>
          <w:tcPr>
            <w:tcW w:w="1485" w:type="dxa"/>
            <w:gridSpan w:val="3"/>
            <w:vAlign w:val="center"/>
          </w:tcPr>
          <w:p w:rsidR="00C83D69" w:rsidRDefault="00C83D69" w:rsidP="001E2E92">
            <w:pPr>
              <w:jc w:val="center"/>
              <w:rPr>
                <w:sz w:val="28"/>
                <w:szCs w:val="28"/>
              </w:rPr>
            </w:pPr>
            <w:r>
              <w:rPr>
                <w:sz w:val="28"/>
                <w:szCs w:val="28"/>
              </w:rPr>
              <w:t>400000</w:t>
            </w:r>
          </w:p>
        </w:tc>
      </w:tr>
      <w:tr w:rsidR="00C83D69" w:rsidTr="001E2E92">
        <w:trPr>
          <w:trHeight w:val="540"/>
        </w:trPr>
        <w:tc>
          <w:tcPr>
            <w:tcW w:w="3052" w:type="dxa"/>
          </w:tcPr>
          <w:p w:rsidR="00C83D69" w:rsidRPr="00E0741A" w:rsidRDefault="00C83D69" w:rsidP="001E2E92">
            <w:pPr>
              <w:rPr>
                <w:sz w:val="28"/>
                <w:szCs w:val="28"/>
              </w:rPr>
            </w:pPr>
            <w:r w:rsidRPr="00E0741A">
              <w:rPr>
                <w:sz w:val="28"/>
                <w:szCs w:val="28"/>
              </w:rPr>
              <w:t>В контрольные устройства</w:t>
            </w:r>
          </w:p>
        </w:tc>
        <w:tc>
          <w:tcPr>
            <w:tcW w:w="1262" w:type="dxa"/>
            <w:gridSpan w:val="2"/>
            <w:vAlign w:val="center"/>
          </w:tcPr>
          <w:p w:rsidR="00C83D69" w:rsidRDefault="00C83D69" w:rsidP="001E2E92">
            <w:pPr>
              <w:jc w:val="center"/>
              <w:rPr>
                <w:sz w:val="28"/>
                <w:szCs w:val="28"/>
              </w:rPr>
            </w:pPr>
            <w:r>
              <w:rPr>
                <w:sz w:val="28"/>
                <w:szCs w:val="28"/>
              </w:rPr>
              <w:t>К</w:t>
            </w:r>
            <w:r w:rsidRPr="009A1856">
              <w:rPr>
                <w:sz w:val="28"/>
                <w:szCs w:val="28"/>
                <w:vertAlign w:val="subscript"/>
              </w:rPr>
              <w:t>об</w:t>
            </w:r>
          </w:p>
        </w:tc>
        <w:tc>
          <w:tcPr>
            <w:tcW w:w="1440" w:type="dxa"/>
            <w:gridSpan w:val="2"/>
          </w:tcPr>
          <w:p w:rsidR="00C83D69" w:rsidRDefault="00C83D69" w:rsidP="001E2E92">
            <w:pPr>
              <w:rPr>
                <w:sz w:val="28"/>
                <w:szCs w:val="28"/>
              </w:rPr>
            </w:pPr>
            <w:r>
              <w:rPr>
                <w:sz w:val="28"/>
                <w:szCs w:val="28"/>
              </w:rPr>
              <w:t>руб.</w:t>
            </w:r>
          </w:p>
        </w:tc>
        <w:tc>
          <w:tcPr>
            <w:tcW w:w="1266" w:type="dxa"/>
            <w:gridSpan w:val="2"/>
          </w:tcPr>
          <w:p w:rsidR="00C83D69" w:rsidRDefault="00C83D69" w:rsidP="001E2E92">
            <w:pPr>
              <w:rPr>
                <w:sz w:val="28"/>
                <w:szCs w:val="28"/>
              </w:rPr>
            </w:pPr>
            <w:r>
              <w:rPr>
                <w:sz w:val="28"/>
                <w:szCs w:val="28"/>
              </w:rPr>
              <w:t>25500</w:t>
            </w:r>
          </w:p>
        </w:tc>
        <w:tc>
          <w:tcPr>
            <w:tcW w:w="1434" w:type="dxa"/>
          </w:tcPr>
          <w:p w:rsidR="00C83D69" w:rsidRDefault="00C83D69" w:rsidP="001E2E92">
            <w:pPr>
              <w:rPr>
                <w:sz w:val="28"/>
                <w:szCs w:val="28"/>
              </w:rPr>
            </w:pPr>
            <w:r w:rsidRPr="00185CF9">
              <w:rPr>
                <w:sz w:val="28"/>
                <w:szCs w:val="28"/>
              </w:rPr>
              <w:t>18248</w:t>
            </w:r>
          </w:p>
        </w:tc>
        <w:tc>
          <w:tcPr>
            <w:tcW w:w="1485" w:type="dxa"/>
            <w:gridSpan w:val="3"/>
            <w:vAlign w:val="center"/>
          </w:tcPr>
          <w:p w:rsidR="00C83D69" w:rsidRPr="00A765E2" w:rsidRDefault="00C83D69" w:rsidP="001E2E92">
            <w:pPr>
              <w:jc w:val="center"/>
              <w:rPr>
                <w:sz w:val="28"/>
                <w:szCs w:val="28"/>
              </w:rPr>
            </w:pPr>
            <w:r w:rsidRPr="00A765E2">
              <w:rPr>
                <w:sz w:val="28"/>
                <w:szCs w:val="28"/>
              </w:rPr>
              <w:t>7252</w:t>
            </w:r>
          </w:p>
        </w:tc>
      </w:tr>
      <w:tr w:rsidR="00C83D69" w:rsidTr="001E2E92">
        <w:trPr>
          <w:trHeight w:val="705"/>
        </w:trPr>
        <w:tc>
          <w:tcPr>
            <w:tcW w:w="3052" w:type="dxa"/>
          </w:tcPr>
          <w:p w:rsidR="00C83D69" w:rsidRPr="00E0741A" w:rsidRDefault="00C83D69" w:rsidP="001E2E92">
            <w:pPr>
              <w:rPr>
                <w:sz w:val="28"/>
                <w:szCs w:val="28"/>
              </w:rPr>
            </w:pPr>
            <w:r w:rsidRPr="00E0741A">
              <w:rPr>
                <w:sz w:val="28"/>
                <w:szCs w:val="28"/>
              </w:rPr>
              <w:t>В производственные площади</w:t>
            </w:r>
          </w:p>
        </w:tc>
        <w:tc>
          <w:tcPr>
            <w:tcW w:w="1262" w:type="dxa"/>
            <w:gridSpan w:val="2"/>
            <w:vAlign w:val="center"/>
          </w:tcPr>
          <w:p w:rsidR="00C83D69" w:rsidRDefault="00C83D69" w:rsidP="001E2E92">
            <w:pPr>
              <w:jc w:val="center"/>
              <w:rPr>
                <w:sz w:val="28"/>
                <w:szCs w:val="28"/>
              </w:rPr>
            </w:pPr>
            <w:r>
              <w:rPr>
                <w:sz w:val="28"/>
                <w:szCs w:val="28"/>
              </w:rPr>
              <w:t>К</w:t>
            </w:r>
            <w:r w:rsidRPr="009A1856">
              <w:rPr>
                <w:sz w:val="28"/>
                <w:szCs w:val="28"/>
                <w:vertAlign w:val="subscript"/>
              </w:rPr>
              <w:t>р</w:t>
            </w:r>
          </w:p>
        </w:tc>
        <w:tc>
          <w:tcPr>
            <w:tcW w:w="1440" w:type="dxa"/>
            <w:gridSpan w:val="2"/>
          </w:tcPr>
          <w:p w:rsidR="00C83D69" w:rsidRDefault="00C83D69" w:rsidP="001E2E92">
            <w:pPr>
              <w:rPr>
                <w:sz w:val="28"/>
                <w:szCs w:val="28"/>
              </w:rPr>
            </w:pPr>
            <w:r>
              <w:rPr>
                <w:sz w:val="28"/>
                <w:szCs w:val="28"/>
              </w:rPr>
              <w:t>руб.</w:t>
            </w:r>
          </w:p>
        </w:tc>
        <w:tc>
          <w:tcPr>
            <w:tcW w:w="1266" w:type="dxa"/>
            <w:gridSpan w:val="2"/>
          </w:tcPr>
          <w:p w:rsidR="00C83D69" w:rsidRDefault="00C83D69" w:rsidP="001E2E92">
            <w:pPr>
              <w:rPr>
                <w:sz w:val="28"/>
                <w:szCs w:val="28"/>
              </w:rPr>
            </w:pPr>
            <w:r>
              <w:rPr>
                <w:sz w:val="28"/>
                <w:szCs w:val="28"/>
              </w:rPr>
              <w:t>517500</w:t>
            </w:r>
          </w:p>
        </w:tc>
        <w:tc>
          <w:tcPr>
            <w:tcW w:w="1434" w:type="dxa"/>
          </w:tcPr>
          <w:p w:rsidR="00C83D69" w:rsidRDefault="00C83D69" w:rsidP="001E2E92">
            <w:pPr>
              <w:rPr>
                <w:sz w:val="28"/>
                <w:szCs w:val="28"/>
              </w:rPr>
            </w:pPr>
            <w:r>
              <w:rPr>
                <w:sz w:val="28"/>
                <w:szCs w:val="28"/>
              </w:rPr>
              <w:t>345000</w:t>
            </w:r>
          </w:p>
        </w:tc>
        <w:tc>
          <w:tcPr>
            <w:tcW w:w="1485" w:type="dxa"/>
            <w:gridSpan w:val="3"/>
            <w:vAlign w:val="center"/>
          </w:tcPr>
          <w:p w:rsidR="00C83D69" w:rsidRPr="00A765E2" w:rsidRDefault="00C83D69" w:rsidP="001E2E92">
            <w:pPr>
              <w:jc w:val="center"/>
              <w:rPr>
                <w:sz w:val="28"/>
                <w:szCs w:val="28"/>
              </w:rPr>
            </w:pPr>
            <w:r w:rsidRPr="00A765E2">
              <w:rPr>
                <w:sz w:val="28"/>
                <w:szCs w:val="28"/>
              </w:rPr>
              <w:t>172500</w:t>
            </w:r>
          </w:p>
        </w:tc>
      </w:tr>
      <w:tr w:rsidR="00C83D69" w:rsidTr="001E2E92">
        <w:trPr>
          <w:trHeight w:val="414"/>
        </w:trPr>
        <w:tc>
          <w:tcPr>
            <w:tcW w:w="3052" w:type="dxa"/>
          </w:tcPr>
          <w:p w:rsidR="00C83D69" w:rsidRPr="00E0741A" w:rsidRDefault="00C83D69" w:rsidP="001E2E92">
            <w:pPr>
              <w:rPr>
                <w:sz w:val="28"/>
                <w:szCs w:val="28"/>
              </w:rPr>
            </w:pPr>
            <w:r w:rsidRPr="00E0741A">
              <w:rPr>
                <w:sz w:val="28"/>
                <w:szCs w:val="28"/>
              </w:rPr>
              <w:t>В инвентарь</w:t>
            </w:r>
          </w:p>
        </w:tc>
        <w:tc>
          <w:tcPr>
            <w:tcW w:w="1262" w:type="dxa"/>
            <w:gridSpan w:val="2"/>
            <w:vAlign w:val="center"/>
          </w:tcPr>
          <w:p w:rsidR="00C83D69" w:rsidRDefault="00C83D69" w:rsidP="001E2E92">
            <w:pPr>
              <w:jc w:val="center"/>
              <w:rPr>
                <w:sz w:val="28"/>
                <w:szCs w:val="28"/>
              </w:rPr>
            </w:pPr>
            <w:r>
              <w:rPr>
                <w:sz w:val="28"/>
                <w:szCs w:val="28"/>
              </w:rPr>
              <w:t>К</w:t>
            </w:r>
            <w:r w:rsidRPr="009A1856">
              <w:rPr>
                <w:sz w:val="28"/>
                <w:szCs w:val="28"/>
                <w:vertAlign w:val="subscript"/>
              </w:rPr>
              <w:t>пл</w:t>
            </w:r>
          </w:p>
        </w:tc>
        <w:tc>
          <w:tcPr>
            <w:tcW w:w="1440" w:type="dxa"/>
            <w:gridSpan w:val="2"/>
          </w:tcPr>
          <w:p w:rsidR="00C83D69" w:rsidRDefault="00C83D69" w:rsidP="001E2E92">
            <w:pPr>
              <w:rPr>
                <w:sz w:val="28"/>
                <w:szCs w:val="28"/>
              </w:rPr>
            </w:pPr>
            <w:r>
              <w:rPr>
                <w:sz w:val="28"/>
                <w:szCs w:val="28"/>
              </w:rPr>
              <w:t>руб.</w:t>
            </w:r>
          </w:p>
        </w:tc>
        <w:tc>
          <w:tcPr>
            <w:tcW w:w="1266" w:type="dxa"/>
            <w:gridSpan w:val="2"/>
          </w:tcPr>
          <w:p w:rsidR="00C83D69" w:rsidRDefault="00C83D69" w:rsidP="001E2E92">
            <w:pPr>
              <w:rPr>
                <w:sz w:val="28"/>
                <w:szCs w:val="28"/>
              </w:rPr>
            </w:pPr>
            <w:r>
              <w:rPr>
                <w:sz w:val="28"/>
                <w:szCs w:val="28"/>
              </w:rPr>
              <w:t>2160</w:t>
            </w:r>
          </w:p>
        </w:tc>
        <w:tc>
          <w:tcPr>
            <w:tcW w:w="1434" w:type="dxa"/>
          </w:tcPr>
          <w:p w:rsidR="00C83D69" w:rsidRDefault="00C83D69" w:rsidP="001E2E92">
            <w:pPr>
              <w:rPr>
                <w:sz w:val="28"/>
                <w:szCs w:val="28"/>
              </w:rPr>
            </w:pPr>
            <w:r>
              <w:rPr>
                <w:sz w:val="28"/>
                <w:szCs w:val="28"/>
              </w:rPr>
              <w:t>800</w:t>
            </w:r>
          </w:p>
        </w:tc>
        <w:tc>
          <w:tcPr>
            <w:tcW w:w="1485" w:type="dxa"/>
            <w:gridSpan w:val="3"/>
            <w:vAlign w:val="center"/>
          </w:tcPr>
          <w:p w:rsidR="00C83D69" w:rsidRDefault="00C83D69" w:rsidP="001E2E92">
            <w:pPr>
              <w:jc w:val="center"/>
              <w:rPr>
                <w:sz w:val="28"/>
                <w:szCs w:val="28"/>
              </w:rPr>
            </w:pPr>
            <w:r>
              <w:rPr>
                <w:sz w:val="28"/>
                <w:szCs w:val="28"/>
              </w:rPr>
              <w:t>1660</w:t>
            </w:r>
          </w:p>
        </w:tc>
      </w:tr>
      <w:tr w:rsidR="00C83D69" w:rsidTr="001E2E92">
        <w:trPr>
          <w:trHeight w:val="714"/>
        </w:trPr>
        <w:tc>
          <w:tcPr>
            <w:tcW w:w="3052" w:type="dxa"/>
          </w:tcPr>
          <w:p w:rsidR="00C83D69" w:rsidRPr="00E0741A" w:rsidRDefault="00C83D69" w:rsidP="001E2E92">
            <w:pPr>
              <w:rPr>
                <w:sz w:val="28"/>
                <w:szCs w:val="28"/>
              </w:rPr>
            </w:pPr>
            <w:r w:rsidRPr="00E0741A">
              <w:rPr>
                <w:sz w:val="28"/>
                <w:szCs w:val="28"/>
              </w:rPr>
              <w:t>Расходы на амортизацию оборудования</w:t>
            </w:r>
          </w:p>
        </w:tc>
        <w:tc>
          <w:tcPr>
            <w:tcW w:w="1262" w:type="dxa"/>
            <w:gridSpan w:val="2"/>
            <w:vAlign w:val="center"/>
          </w:tcPr>
          <w:p w:rsidR="00C83D69" w:rsidRDefault="00C83D69" w:rsidP="001E2E92">
            <w:pPr>
              <w:jc w:val="center"/>
              <w:rPr>
                <w:sz w:val="28"/>
                <w:szCs w:val="28"/>
              </w:rPr>
            </w:pPr>
            <w:r>
              <w:rPr>
                <w:sz w:val="28"/>
                <w:szCs w:val="28"/>
              </w:rPr>
              <w:t>А</w:t>
            </w:r>
            <w:r w:rsidRPr="009A1856">
              <w:rPr>
                <w:sz w:val="28"/>
                <w:szCs w:val="28"/>
                <w:vertAlign w:val="subscript"/>
              </w:rPr>
              <w:t>о</w:t>
            </w:r>
          </w:p>
        </w:tc>
        <w:tc>
          <w:tcPr>
            <w:tcW w:w="1440" w:type="dxa"/>
            <w:gridSpan w:val="2"/>
          </w:tcPr>
          <w:p w:rsidR="00C83D69" w:rsidRDefault="00C83D69" w:rsidP="001E2E92">
            <w:pPr>
              <w:rPr>
                <w:sz w:val="28"/>
                <w:szCs w:val="28"/>
              </w:rPr>
            </w:pPr>
            <w:r>
              <w:rPr>
                <w:sz w:val="28"/>
                <w:szCs w:val="28"/>
              </w:rPr>
              <w:t>руб.</w:t>
            </w:r>
          </w:p>
        </w:tc>
        <w:tc>
          <w:tcPr>
            <w:tcW w:w="1266" w:type="dxa"/>
            <w:gridSpan w:val="2"/>
          </w:tcPr>
          <w:p w:rsidR="00C83D69" w:rsidRDefault="00C83D69" w:rsidP="001E2E92">
            <w:pPr>
              <w:rPr>
                <w:sz w:val="28"/>
                <w:szCs w:val="28"/>
              </w:rPr>
            </w:pPr>
            <w:r>
              <w:rPr>
                <w:sz w:val="28"/>
                <w:szCs w:val="28"/>
              </w:rPr>
              <w:t>144000</w:t>
            </w:r>
          </w:p>
        </w:tc>
        <w:tc>
          <w:tcPr>
            <w:tcW w:w="1434" w:type="dxa"/>
          </w:tcPr>
          <w:p w:rsidR="00C83D69" w:rsidRDefault="00C83D69" w:rsidP="001E2E92">
            <w:pPr>
              <w:rPr>
                <w:sz w:val="28"/>
                <w:szCs w:val="28"/>
              </w:rPr>
            </w:pPr>
            <w:r>
              <w:rPr>
                <w:sz w:val="28"/>
                <w:szCs w:val="28"/>
              </w:rPr>
              <w:t>48000</w:t>
            </w:r>
          </w:p>
        </w:tc>
        <w:tc>
          <w:tcPr>
            <w:tcW w:w="1485" w:type="dxa"/>
            <w:gridSpan w:val="3"/>
            <w:vAlign w:val="center"/>
          </w:tcPr>
          <w:p w:rsidR="00C83D69" w:rsidRDefault="00C83D69" w:rsidP="001E2E92">
            <w:pPr>
              <w:jc w:val="center"/>
              <w:rPr>
                <w:sz w:val="28"/>
                <w:szCs w:val="28"/>
              </w:rPr>
            </w:pPr>
            <w:r>
              <w:rPr>
                <w:sz w:val="28"/>
                <w:szCs w:val="28"/>
              </w:rPr>
              <w:t>96000</w:t>
            </w:r>
          </w:p>
        </w:tc>
      </w:tr>
      <w:tr w:rsidR="00C83D69" w:rsidTr="001E2E92">
        <w:trPr>
          <w:trHeight w:val="1066"/>
        </w:trPr>
        <w:tc>
          <w:tcPr>
            <w:tcW w:w="3052" w:type="dxa"/>
          </w:tcPr>
          <w:p w:rsidR="00C83D69" w:rsidRPr="00E0741A" w:rsidRDefault="00C83D69" w:rsidP="001E2E92">
            <w:pPr>
              <w:rPr>
                <w:sz w:val="28"/>
                <w:szCs w:val="28"/>
              </w:rPr>
            </w:pPr>
            <w:r w:rsidRPr="00E0741A">
              <w:rPr>
                <w:sz w:val="28"/>
                <w:szCs w:val="28"/>
              </w:rPr>
              <w:t>Затраты на эксплуатацию и доставку нового оборудования</w:t>
            </w:r>
          </w:p>
        </w:tc>
        <w:tc>
          <w:tcPr>
            <w:tcW w:w="1262" w:type="dxa"/>
            <w:gridSpan w:val="2"/>
            <w:vAlign w:val="center"/>
          </w:tcPr>
          <w:p w:rsidR="00C83D69" w:rsidRDefault="00C83D69" w:rsidP="001E2E92">
            <w:pPr>
              <w:jc w:val="center"/>
              <w:rPr>
                <w:sz w:val="28"/>
                <w:szCs w:val="28"/>
              </w:rPr>
            </w:pPr>
            <w:r>
              <w:rPr>
                <w:sz w:val="28"/>
                <w:szCs w:val="28"/>
              </w:rPr>
              <w:t>К</w:t>
            </w:r>
            <w:r w:rsidRPr="00E0741A">
              <w:rPr>
                <w:sz w:val="28"/>
                <w:szCs w:val="28"/>
                <w:vertAlign w:val="subscript"/>
              </w:rPr>
              <w:t>эдн</w:t>
            </w:r>
          </w:p>
        </w:tc>
        <w:tc>
          <w:tcPr>
            <w:tcW w:w="1440" w:type="dxa"/>
            <w:gridSpan w:val="2"/>
          </w:tcPr>
          <w:p w:rsidR="00C83D69" w:rsidRDefault="00C83D69" w:rsidP="001E2E92">
            <w:pPr>
              <w:rPr>
                <w:sz w:val="28"/>
                <w:szCs w:val="28"/>
              </w:rPr>
            </w:pPr>
            <w:r>
              <w:rPr>
                <w:sz w:val="28"/>
                <w:szCs w:val="28"/>
              </w:rPr>
              <w:t>руб.</w:t>
            </w:r>
          </w:p>
        </w:tc>
        <w:tc>
          <w:tcPr>
            <w:tcW w:w="1266" w:type="dxa"/>
            <w:gridSpan w:val="2"/>
          </w:tcPr>
          <w:p w:rsidR="00C83D69" w:rsidRDefault="00C83D69" w:rsidP="001E2E92">
            <w:pPr>
              <w:rPr>
                <w:sz w:val="28"/>
                <w:szCs w:val="28"/>
              </w:rPr>
            </w:pPr>
          </w:p>
        </w:tc>
        <w:tc>
          <w:tcPr>
            <w:tcW w:w="1434" w:type="dxa"/>
          </w:tcPr>
          <w:p w:rsidR="00C83D69" w:rsidRDefault="00C83D69" w:rsidP="001E2E92">
            <w:pPr>
              <w:rPr>
                <w:sz w:val="28"/>
                <w:szCs w:val="28"/>
              </w:rPr>
            </w:pPr>
            <w:r w:rsidRPr="00E0741A">
              <w:rPr>
                <w:sz w:val="28"/>
                <w:szCs w:val="28"/>
              </w:rPr>
              <w:t>20072,8</w:t>
            </w:r>
          </w:p>
        </w:tc>
        <w:tc>
          <w:tcPr>
            <w:tcW w:w="1485" w:type="dxa"/>
            <w:gridSpan w:val="3"/>
            <w:vAlign w:val="center"/>
          </w:tcPr>
          <w:p w:rsidR="00C83D69" w:rsidRDefault="00C83D69" w:rsidP="001E2E92">
            <w:pPr>
              <w:jc w:val="center"/>
              <w:rPr>
                <w:sz w:val="28"/>
                <w:szCs w:val="28"/>
              </w:rPr>
            </w:pPr>
            <w:r>
              <w:rPr>
                <w:sz w:val="28"/>
                <w:szCs w:val="28"/>
              </w:rPr>
              <w:t>-20072,8</w:t>
            </w:r>
          </w:p>
        </w:tc>
      </w:tr>
      <w:tr w:rsidR="00C83D69" w:rsidTr="001E2E92">
        <w:trPr>
          <w:trHeight w:val="423"/>
        </w:trPr>
        <w:tc>
          <w:tcPr>
            <w:tcW w:w="3052" w:type="dxa"/>
          </w:tcPr>
          <w:p w:rsidR="00C83D69" w:rsidRDefault="00C83D69" w:rsidP="001E2E92">
            <w:pPr>
              <w:rPr>
                <w:sz w:val="28"/>
                <w:szCs w:val="28"/>
              </w:rPr>
            </w:pPr>
            <w:r>
              <w:rPr>
                <w:sz w:val="28"/>
                <w:szCs w:val="28"/>
              </w:rPr>
              <w:t>ИТОГО:</w:t>
            </w:r>
          </w:p>
        </w:tc>
        <w:tc>
          <w:tcPr>
            <w:tcW w:w="1262" w:type="dxa"/>
            <w:gridSpan w:val="2"/>
          </w:tcPr>
          <w:p w:rsidR="00C83D69" w:rsidRDefault="00C83D69" w:rsidP="001E2E92">
            <w:pPr>
              <w:rPr>
                <w:sz w:val="28"/>
                <w:szCs w:val="28"/>
              </w:rPr>
            </w:pPr>
          </w:p>
        </w:tc>
        <w:tc>
          <w:tcPr>
            <w:tcW w:w="1440" w:type="dxa"/>
            <w:gridSpan w:val="2"/>
          </w:tcPr>
          <w:p w:rsidR="00C83D69" w:rsidRDefault="00C83D69" w:rsidP="001E2E92">
            <w:pPr>
              <w:rPr>
                <w:sz w:val="28"/>
                <w:szCs w:val="28"/>
              </w:rPr>
            </w:pPr>
          </w:p>
        </w:tc>
        <w:tc>
          <w:tcPr>
            <w:tcW w:w="1266" w:type="dxa"/>
            <w:gridSpan w:val="2"/>
          </w:tcPr>
          <w:p w:rsidR="00C83D69" w:rsidRPr="00F118AF" w:rsidRDefault="00C83D69" w:rsidP="001E2E92">
            <w:pPr>
              <w:rPr>
                <w:sz w:val="28"/>
                <w:szCs w:val="28"/>
              </w:rPr>
            </w:pPr>
            <w:r w:rsidRPr="00F118AF">
              <w:rPr>
                <w:sz w:val="28"/>
                <w:szCs w:val="28"/>
              </w:rPr>
              <w:t>1889</w:t>
            </w:r>
            <w:r>
              <w:rPr>
                <w:sz w:val="28"/>
                <w:szCs w:val="28"/>
              </w:rPr>
              <w:t>1</w:t>
            </w:r>
            <w:r w:rsidRPr="00F118AF">
              <w:rPr>
                <w:sz w:val="28"/>
                <w:szCs w:val="28"/>
              </w:rPr>
              <w:t>60</w:t>
            </w:r>
          </w:p>
        </w:tc>
        <w:tc>
          <w:tcPr>
            <w:tcW w:w="1440" w:type="dxa"/>
            <w:gridSpan w:val="2"/>
          </w:tcPr>
          <w:p w:rsidR="00C83D69" w:rsidRPr="00F118AF" w:rsidRDefault="00C83D69" w:rsidP="001E2E92">
            <w:pPr>
              <w:rPr>
                <w:sz w:val="28"/>
                <w:szCs w:val="28"/>
              </w:rPr>
            </w:pPr>
            <w:r w:rsidRPr="00F118AF">
              <w:rPr>
                <w:sz w:val="28"/>
                <w:szCs w:val="28"/>
              </w:rPr>
              <w:t>1232120,8</w:t>
            </w:r>
          </w:p>
        </w:tc>
        <w:tc>
          <w:tcPr>
            <w:tcW w:w="1479" w:type="dxa"/>
            <w:gridSpan w:val="2"/>
          </w:tcPr>
          <w:p w:rsidR="00C83D69" w:rsidRPr="004458EB" w:rsidRDefault="00C83D69" w:rsidP="001E2E92">
            <w:pPr>
              <w:rPr>
                <w:sz w:val="28"/>
                <w:szCs w:val="28"/>
              </w:rPr>
            </w:pPr>
            <w:r w:rsidRPr="004458EB">
              <w:rPr>
                <w:sz w:val="28"/>
                <w:szCs w:val="28"/>
              </w:rPr>
              <w:t>657039,2</w:t>
            </w:r>
          </w:p>
        </w:tc>
      </w:tr>
      <w:tr w:rsidR="00C83D69" w:rsidTr="001E2E92">
        <w:trPr>
          <w:trHeight w:val="423"/>
        </w:trPr>
        <w:tc>
          <w:tcPr>
            <w:tcW w:w="9939" w:type="dxa"/>
            <w:gridSpan w:val="11"/>
            <w:vAlign w:val="center"/>
          </w:tcPr>
          <w:p w:rsidR="00C83D69" w:rsidRDefault="00C83D69" w:rsidP="001E2E92">
            <w:pPr>
              <w:jc w:val="center"/>
              <w:rPr>
                <w:sz w:val="28"/>
                <w:szCs w:val="28"/>
              </w:rPr>
            </w:pPr>
            <w:r>
              <w:rPr>
                <w:sz w:val="28"/>
                <w:szCs w:val="28"/>
              </w:rPr>
              <w:t>Себестоимость</w:t>
            </w:r>
          </w:p>
        </w:tc>
      </w:tr>
      <w:tr w:rsidR="00C83D69" w:rsidTr="001E2E92">
        <w:trPr>
          <w:trHeight w:val="700"/>
        </w:trPr>
        <w:tc>
          <w:tcPr>
            <w:tcW w:w="3052" w:type="dxa"/>
          </w:tcPr>
          <w:p w:rsidR="00C83D69" w:rsidRDefault="00C83D69" w:rsidP="001E2E92">
            <w:pPr>
              <w:rPr>
                <w:sz w:val="28"/>
                <w:szCs w:val="28"/>
              </w:rPr>
            </w:pPr>
            <w:r>
              <w:rPr>
                <w:sz w:val="28"/>
                <w:szCs w:val="28"/>
              </w:rPr>
              <w:t>Заработная плата контроллера:</w:t>
            </w:r>
          </w:p>
        </w:tc>
        <w:tc>
          <w:tcPr>
            <w:tcW w:w="1155" w:type="dxa"/>
          </w:tcPr>
          <w:p w:rsidR="00C83D69" w:rsidRDefault="00C83D69" w:rsidP="001E2E92">
            <w:pPr>
              <w:rPr>
                <w:sz w:val="28"/>
                <w:szCs w:val="28"/>
              </w:rPr>
            </w:pPr>
            <w:r>
              <w:rPr>
                <w:sz w:val="28"/>
                <w:szCs w:val="28"/>
              </w:rPr>
              <w:t>С</w:t>
            </w:r>
            <w:r w:rsidRPr="00A0025D">
              <w:rPr>
                <w:sz w:val="28"/>
                <w:szCs w:val="28"/>
                <w:vertAlign w:val="subscript"/>
              </w:rPr>
              <w:t>к</w:t>
            </w:r>
          </w:p>
        </w:tc>
        <w:tc>
          <w:tcPr>
            <w:tcW w:w="1467" w:type="dxa"/>
            <w:gridSpan w:val="2"/>
          </w:tcPr>
          <w:p w:rsidR="00C83D69" w:rsidRDefault="00C83D69" w:rsidP="001E2E92">
            <w:pPr>
              <w:rPr>
                <w:sz w:val="28"/>
                <w:szCs w:val="28"/>
              </w:rPr>
            </w:pPr>
            <w:r>
              <w:rPr>
                <w:sz w:val="28"/>
                <w:szCs w:val="28"/>
              </w:rPr>
              <w:t>руб.</w:t>
            </w:r>
          </w:p>
        </w:tc>
        <w:tc>
          <w:tcPr>
            <w:tcW w:w="1344" w:type="dxa"/>
            <w:gridSpan w:val="3"/>
          </w:tcPr>
          <w:p w:rsidR="00C83D69" w:rsidRDefault="00C83D69" w:rsidP="001E2E92">
            <w:pPr>
              <w:rPr>
                <w:sz w:val="28"/>
                <w:szCs w:val="28"/>
              </w:rPr>
            </w:pPr>
            <w:r>
              <w:rPr>
                <w:sz w:val="28"/>
                <w:szCs w:val="28"/>
              </w:rPr>
              <w:t>257600</w:t>
            </w:r>
          </w:p>
        </w:tc>
        <w:tc>
          <w:tcPr>
            <w:tcW w:w="1485" w:type="dxa"/>
            <w:gridSpan w:val="3"/>
          </w:tcPr>
          <w:p w:rsidR="00C83D69" w:rsidRDefault="00C83D69" w:rsidP="001E2E92">
            <w:pPr>
              <w:rPr>
                <w:sz w:val="28"/>
                <w:szCs w:val="28"/>
              </w:rPr>
            </w:pPr>
            <w:r>
              <w:rPr>
                <w:sz w:val="28"/>
                <w:szCs w:val="28"/>
              </w:rPr>
              <w:t>231840</w:t>
            </w:r>
          </w:p>
        </w:tc>
        <w:tc>
          <w:tcPr>
            <w:tcW w:w="1436" w:type="dxa"/>
          </w:tcPr>
          <w:p w:rsidR="00C83D69" w:rsidRDefault="00C83D69" w:rsidP="001E2E92">
            <w:pPr>
              <w:rPr>
                <w:sz w:val="28"/>
                <w:szCs w:val="28"/>
              </w:rPr>
            </w:pPr>
            <w:r>
              <w:rPr>
                <w:sz w:val="28"/>
                <w:szCs w:val="28"/>
              </w:rPr>
              <w:t>25760</w:t>
            </w:r>
          </w:p>
        </w:tc>
      </w:tr>
      <w:tr w:rsidR="00C83D69" w:rsidTr="001E2E92">
        <w:trPr>
          <w:trHeight w:val="700"/>
        </w:trPr>
        <w:tc>
          <w:tcPr>
            <w:tcW w:w="3052" w:type="dxa"/>
          </w:tcPr>
          <w:p w:rsidR="00C83D69" w:rsidRPr="008C0AEB" w:rsidRDefault="00C83D69" w:rsidP="001E2E92">
            <w:pPr>
              <w:rPr>
                <w:sz w:val="28"/>
                <w:szCs w:val="28"/>
              </w:rPr>
            </w:pPr>
            <w:r>
              <w:rPr>
                <w:sz w:val="28"/>
                <w:szCs w:val="28"/>
              </w:rPr>
              <w:t>Е</w:t>
            </w:r>
            <w:r w:rsidRPr="008C0AEB">
              <w:rPr>
                <w:sz w:val="28"/>
                <w:szCs w:val="28"/>
              </w:rPr>
              <w:t>дин</w:t>
            </w:r>
            <w:r>
              <w:rPr>
                <w:sz w:val="28"/>
                <w:szCs w:val="28"/>
              </w:rPr>
              <w:t>ый</w:t>
            </w:r>
            <w:r w:rsidRPr="008C0AEB">
              <w:rPr>
                <w:sz w:val="28"/>
                <w:szCs w:val="28"/>
              </w:rPr>
              <w:t xml:space="preserve"> социальн</w:t>
            </w:r>
            <w:r>
              <w:rPr>
                <w:sz w:val="28"/>
                <w:szCs w:val="28"/>
              </w:rPr>
              <w:t>ый</w:t>
            </w:r>
            <w:r w:rsidRPr="008C0AEB">
              <w:rPr>
                <w:sz w:val="28"/>
                <w:szCs w:val="28"/>
              </w:rPr>
              <w:t xml:space="preserve"> налог </w:t>
            </w:r>
          </w:p>
        </w:tc>
        <w:tc>
          <w:tcPr>
            <w:tcW w:w="1155" w:type="dxa"/>
          </w:tcPr>
          <w:p w:rsidR="00C83D69" w:rsidRPr="008C0AEB" w:rsidRDefault="00C83D69" w:rsidP="001E2E92">
            <w:pPr>
              <w:rPr>
                <w:sz w:val="28"/>
                <w:szCs w:val="28"/>
                <w:lang w:val="en-US"/>
              </w:rPr>
            </w:pPr>
            <w:r>
              <w:rPr>
                <w:sz w:val="28"/>
                <w:szCs w:val="28"/>
                <w:lang w:val="en-US"/>
              </w:rPr>
              <w:t>N</w:t>
            </w:r>
          </w:p>
        </w:tc>
        <w:tc>
          <w:tcPr>
            <w:tcW w:w="1467" w:type="dxa"/>
            <w:gridSpan w:val="2"/>
          </w:tcPr>
          <w:p w:rsidR="00C83D69" w:rsidRDefault="00C83D69" w:rsidP="001E2E92">
            <w:pPr>
              <w:rPr>
                <w:sz w:val="28"/>
                <w:szCs w:val="28"/>
              </w:rPr>
            </w:pPr>
            <w:r>
              <w:rPr>
                <w:sz w:val="28"/>
                <w:szCs w:val="28"/>
              </w:rPr>
              <w:t>руб.</w:t>
            </w:r>
          </w:p>
        </w:tc>
        <w:tc>
          <w:tcPr>
            <w:tcW w:w="1344" w:type="dxa"/>
            <w:gridSpan w:val="3"/>
          </w:tcPr>
          <w:p w:rsidR="00C83D69" w:rsidRDefault="00C83D69" w:rsidP="001E2E92">
            <w:pPr>
              <w:rPr>
                <w:sz w:val="28"/>
                <w:szCs w:val="28"/>
              </w:rPr>
            </w:pPr>
            <w:r>
              <w:rPr>
                <w:sz w:val="28"/>
                <w:szCs w:val="28"/>
              </w:rPr>
              <w:t>91705,6</w:t>
            </w:r>
          </w:p>
        </w:tc>
        <w:tc>
          <w:tcPr>
            <w:tcW w:w="1485" w:type="dxa"/>
            <w:gridSpan w:val="3"/>
          </w:tcPr>
          <w:p w:rsidR="00C83D69" w:rsidRDefault="00C83D69" w:rsidP="001E2E92">
            <w:pPr>
              <w:rPr>
                <w:sz w:val="28"/>
                <w:szCs w:val="28"/>
              </w:rPr>
            </w:pPr>
            <w:r>
              <w:rPr>
                <w:sz w:val="28"/>
                <w:szCs w:val="28"/>
              </w:rPr>
              <w:t>82535,04</w:t>
            </w:r>
          </w:p>
        </w:tc>
        <w:tc>
          <w:tcPr>
            <w:tcW w:w="1436" w:type="dxa"/>
          </w:tcPr>
          <w:p w:rsidR="00C83D69" w:rsidRDefault="00C83D69" w:rsidP="001E2E92">
            <w:pPr>
              <w:rPr>
                <w:sz w:val="28"/>
                <w:szCs w:val="28"/>
              </w:rPr>
            </w:pPr>
            <w:r>
              <w:rPr>
                <w:sz w:val="28"/>
                <w:szCs w:val="28"/>
              </w:rPr>
              <w:t>9170,56</w:t>
            </w:r>
          </w:p>
        </w:tc>
      </w:tr>
      <w:tr w:rsidR="00C83D69" w:rsidTr="001E2E92">
        <w:trPr>
          <w:trHeight w:val="540"/>
        </w:trPr>
        <w:tc>
          <w:tcPr>
            <w:tcW w:w="3052" w:type="dxa"/>
          </w:tcPr>
          <w:p w:rsidR="00C83D69" w:rsidRDefault="00C83D69" w:rsidP="001E2E92">
            <w:pPr>
              <w:rPr>
                <w:sz w:val="28"/>
                <w:szCs w:val="28"/>
              </w:rPr>
            </w:pPr>
            <w:r>
              <w:rPr>
                <w:sz w:val="28"/>
                <w:szCs w:val="28"/>
              </w:rPr>
              <w:t>Амортизационные расходы на инвентарь:</w:t>
            </w:r>
          </w:p>
        </w:tc>
        <w:tc>
          <w:tcPr>
            <w:tcW w:w="1155" w:type="dxa"/>
          </w:tcPr>
          <w:p w:rsidR="00C83D69" w:rsidRDefault="00C83D69" w:rsidP="001E2E92">
            <w:pPr>
              <w:rPr>
                <w:sz w:val="28"/>
                <w:szCs w:val="28"/>
              </w:rPr>
            </w:pPr>
            <w:r>
              <w:rPr>
                <w:sz w:val="28"/>
                <w:szCs w:val="28"/>
              </w:rPr>
              <w:t>С</w:t>
            </w:r>
            <w:r w:rsidRPr="00A0025D">
              <w:rPr>
                <w:sz w:val="28"/>
                <w:szCs w:val="28"/>
                <w:vertAlign w:val="subscript"/>
              </w:rPr>
              <w:t>р</w:t>
            </w:r>
          </w:p>
        </w:tc>
        <w:tc>
          <w:tcPr>
            <w:tcW w:w="1467" w:type="dxa"/>
            <w:gridSpan w:val="2"/>
          </w:tcPr>
          <w:p w:rsidR="00C83D69" w:rsidRDefault="00C83D69" w:rsidP="001E2E92">
            <w:pPr>
              <w:rPr>
                <w:sz w:val="28"/>
                <w:szCs w:val="28"/>
              </w:rPr>
            </w:pPr>
            <w:r>
              <w:rPr>
                <w:sz w:val="28"/>
                <w:szCs w:val="28"/>
              </w:rPr>
              <w:t>руб.</w:t>
            </w:r>
          </w:p>
        </w:tc>
        <w:tc>
          <w:tcPr>
            <w:tcW w:w="1344" w:type="dxa"/>
            <w:gridSpan w:val="3"/>
          </w:tcPr>
          <w:p w:rsidR="00C83D69" w:rsidRDefault="00C83D69" w:rsidP="001E2E92">
            <w:pPr>
              <w:rPr>
                <w:sz w:val="28"/>
                <w:szCs w:val="28"/>
              </w:rPr>
            </w:pPr>
            <w:r>
              <w:rPr>
                <w:sz w:val="28"/>
                <w:szCs w:val="28"/>
              </w:rPr>
              <w:t>280,8</w:t>
            </w:r>
          </w:p>
        </w:tc>
        <w:tc>
          <w:tcPr>
            <w:tcW w:w="1485" w:type="dxa"/>
            <w:gridSpan w:val="3"/>
          </w:tcPr>
          <w:p w:rsidR="00C83D69" w:rsidRDefault="00C83D69" w:rsidP="001E2E92">
            <w:pPr>
              <w:rPr>
                <w:sz w:val="28"/>
                <w:szCs w:val="28"/>
              </w:rPr>
            </w:pPr>
            <w:r>
              <w:rPr>
                <w:sz w:val="28"/>
                <w:szCs w:val="28"/>
              </w:rPr>
              <w:t>104</w:t>
            </w:r>
          </w:p>
        </w:tc>
        <w:tc>
          <w:tcPr>
            <w:tcW w:w="1436" w:type="dxa"/>
          </w:tcPr>
          <w:p w:rsidR="00C83D69" w:rsidRDefault="00C83D69" w:rsidP="001E2E92">
            <w:pPr>
              <w:rPr>
                <w:sz w:val="28"/>
                <w:szCs w:val="28"/>
              </w:rPr>
            </w:pPr>
            <w:r>
              <w:rPr>
                <w:sz w:val="28"/>
                <w:szCs w:val="28"/>
              </w:rPr>
              <w:t>176,8</w:t>
            </w:r>
          </w:p>
        </w:tc>
      </w:tr>
      <w:tr w:rsidR="00C83D69" w:rsidTr="001E2E92">
        <w:trPr>
          <w:trHeight w:val="520"/>
        </w:trPr>
        <w:tc>
          <w:tcPr>
            <w:tcW w:w="3052" w:type="dxa"/>
          </w:tcPr>
          <w:p w:rsidR="00C83D69" w:rsidRDefault="00C83D69" w:rsidP="001E2E92">
            <w:pPr>
              <w:rPr>
                <w:sz w:val="28"/>
                <w:szCs w:val="28"/>
              </w:rPr>
            </w:pPr>
            <w:r>
              <w:rPr>
                <w:sz w:val="28"/>
                <w:szCs w:val="28"/>
              </w:rPr>
              <w:t>Расход на электричество:</w:t>
            </w:r>
          </w:p>
        </w:tc>
        <w:tc>
          <w:tcPr>
            <w:tcW w:w="1155" w:type="dxa"/>
          </w:tcPr>
          <w:p w:rsidR="00C83D69" w:rsidRDefault="00C83D69" w:rsidP="001E2E92">
            <w:pPr>
              <w:rPr>
                <w:sz w:val="28"/>
                <w:szCs w:val="28"/>
              </w:rPr>
            </w:pPr>
            <w:r>
              <w:rPr>
                <w:sz w:val="28"/>
                <w:szCs w:val="28"/>
              </w:rPr>
              <w:t>С</w:t>
            </w:r>
            <w:r w:rsidRPr="00A0025D">
              <w:rPr>
                <w:sz w:val="28"/>
                <w:szCs w:val="28"/>
                <w:vertAlign w:val="subscript"/>
              </w:rPr>
              <w:t>э</w:t>
            </w:r>
          </w:p>
        </w:tc>
        <w:tc>
          <w:tcPr>
            <w:tcW w:w="1467" w:type="dxa"/>
            <w:gridSpan w:val="2"/>
          </w:tcPr>
          <w:p w:rsidR="00C83D69" w:rsidRDefault="00C83D69" w:rsidP="001E2E92">
            <w:pPr>
              <w:rPr>
                <w:sz w:val="28"/>
                <w:szCs w:val="28"/>
              </w:rPr>
            </w:pPr>
            <w:r>
              <w:rPr>
                <w:sz w:val="28"/>
                <w:szCs w:val="28"/>
              </w:rPr>
              <w:t>руб.</w:t>
            </w:r>
          </w:p>
        </w:tc>
        <w:tc>
          <w:tcPr>
            <w:tcW w:w="1344" w:type="dxa"/>
            <w:gridSpan w:val="3"/>
          </w:tcPr>
          <w:p w:rsidR="00C83D69" w:rsidRDefault="00C83D69" w:rsidP="001E2E92">
            <w:pPr>
              <w:rPr>
                <w:sz w:val="28"/>
                <w:szCs w:val="28"/>
              </w:rPr>
            </w:pPr>
            <w:r>
              <w:rPr>
                <w:sz w:val="28"/>
                <w:szCs w:val="28"/>
              </w:rPr>
              <w:t>43320</w:t>
            </w:r>
          </w:p>
        </w:tc>
        <w:tc>
          <w:tcPr>
            <w:tcW w:w="1485" w:type="dxa"/>
            <w:gridSpan w:val="3"/>
          </w:tcPr>
          <w:p w:rsidR="00C83D69" w:rsidRDefault="00C83D69" w:rsidP="001E2E92">
            <w:pPr>
              <w:rPr>
                <w:sz w:val="28"/>
                <w:szCs w:val="28"/>
              </w:rPr>
            </w:pPr>
            <w:r>
              <w:rPr>
                <w:sz w:val="28"/>
                <w:szCs w:val="28"/>
              </w:rPr>
              <w:t>22213,3</w:t>
            </w:r>
          </w:p>
        </w:tc>
        <w:tc>
          <w:tcPr>
            <w:tcW w:w="1436" w:type="dxa"/>
          </w:tcPr>
          <w:p w:rsidR="00C83D69" w:rsidRDefault="00C83D69" w:rsidP="001E2E92">
            <w:pPr>
              <w:rPr>
                <w:sz w:val="28"/>
                <w:szCs w:val="28"/>
              </w:rPr>
            </w:pPr>
            <w:r>
              <w:rPr>
                <w:sz w:val="28"/>
                <w:szCs w:val="28"/>
              </w:rPr>
              <w:t>21106,7</w:t>
            </w:r>
          </w:p>
        </w:tc>
      </w:tr>
      <w:tr w:rsidR="00C83D69" w:rsidTr="001E2E92">
        <w:trPr>
          <w:trHeight w:val="720"/>
        </w:trPr>
        <w:tc>
          <w:tcPr>
            <w:tcW w:w="3052" w:type="dxa"/>
          </w:tcPr>
          <w:p w:rsidR="00C83D69" w:rsidRDefault="00C83D69" w:rsidP="001E2E92">
            <w:pPr>
              <w:rPr>
                <w:sz w:val="28"/>
                <w:szCs w:val="28"/>
              </w:rPr>
            </w:pPr>
            <w:r>
              <w:rPr>
                <w:sz w:val="28"/>
                <w:szCs w:val="28"/>
              </w:rPr>
              <w:t>Амортизационные отчисления на контрольное устройство:</w:t>
            </w:r>
          </w:p>
        </w:tc>
        <w:tc>
          <w:tcPr>
            <w:tcW w:w="1155" w:type="dxa"/>
          </w:tcPr>
          <w:p w:rsidR="00C83D69" w:rsidRDefault="00C83D69" w:rsidP="001E2E92">
            <w:pPr>
              <w:rPr>
                <w:sz w:val="28"/>
                <w:szCs w:val="28"/>
              </w:rPr>
            </w:pPr>
            <w:r>
              <w:rPr>
                <w:sz w:val="28"/>
                <w:szCs w:val="28"/>
              </w:rPr>
              <w:t>А</w:t>
            </w:r>
            <w:r w:rsidRPr="00A0025D">
              <w:rPr>
                <w:sz w:val="28"/>
                <w:szCs w:val="28"/>
                <w:vertAlign w:val="subscript"/>
              </w:rPr>
              <w:t>о</w:t>
            </w:r>
          </w:p>
        </w:tc>
        <w:tc>
          <w:tcPr>
            <w:tcW w:w="1467" w:type="dxa"/>
            <w:gridSpan w:val="2"/>
          </w:tcPr>
          <w:p w:rsidR="00C83D69" w:rsidRDefault="00C83D69" w:rsidP="001E2E92">
            <w:pPr>
              <w:rPr>
                <w:sz w:val="28"/>
                <w:szCs w:val="28"/>
              </w:rPr>
            </w:pPr>
            <w:r>
              <w:rPr>
                <w:sz w:val="28"/>
                <w:szCs w:val="28"/>
              </w:rPr>
              <w:t>руб.</w:t>
            </w:r>
          </w:p>
        </w:tc>
        <w:tc>
          <w:tcPr>
            <w:tcW w:w="1344" w:type="dxa"/>
            <w:gridSpan w:val="3"/>
          </w:tcPr>
          <w:p w:rsidR="00C83D69" w:rsidRDefault="00C83D69" w:rsidP="001E2E92">
            <w:pPr>
              <w:rPr>
                <w:sz w:val="28"/>
                <w:szCs w:val="28"/>
              </w:rPr>
            </w:pPr>
            <w:r>
              <w:rPr>
                <w:sz w:val="28"/>
                <w:szCs w:val="28"/>
              </w:rPr>
              <w:t>1317,5</w:t>
            </w:r>
          </w:p>
        </w:tc>
        <w:tc>
          <w:tcPr>
            <w:tcW w:w="1485" w:type="dxa"/>
            <w:gridSpan w:val="3"/>
          </w:tcPr>
          <w:p w:rsidR="00C83D69" w:rsidRDefault="00C83D69" w:rsidP="001E2E92">
            <w:pPr>
              <w:rPr>
                <w:sz w:val="28"/>
                <w:szCs w:val="28"/>
              </w:rPr>
            </w:pPr>
            <w:r w:rsidRPr="005D20B9">
              <w:rPr>
                <w:sz w:val="28"/>
                <w:szCs w:val="28"/>
              </w:rPr>
              <w:t>1414.22</w:t>
            </w:r>
          </w:p>
        </w:tc>
        <w:tc>
          <w:tcPr>
            <w:tcW w:w="1436" w:type="dxa"/>
          </w:tcPr>
          <w:p w:rsidR="00C83D69" w:rsidRDefault="00C83D69" w:rsidP="001E2E92">
            <w:pPr>
              <w:rPr>
                <w:sz w:val="28"/>
                <w:szCs w:val="28"/>
              </w:rPr>
            </w:pPr>
            <w:r w:rsidRPr="005D20B9">
              <w:rPr>
                <w:sz w:val="28"/>
                <w:szCs w:val="28"/>
              </w:rPr>
              <w:t>-</w:t>
            </w:r>
            <w:r w:rsidRPr="009D67DE">
              <w:t xml:space="preserve"> </w:t>
            </w:r>
            <w:r w:rsidRPr="005D20B9">
              <w:rPr>
                <w:sz w:val="28"/>
                <w:szCs w:val="28"/>
              </w:rPr>
              <w:t>96,72</w:t>
            </w:r>
          </w:p>
        </w:tc>
      </w:tr>
      <w:tr w:rsidR="00C83D69" w:rsidTr="001E2E92">
        <w:trPr>
          <w:trHeight w:val="520"/>
        </w:trPr>
        <w:tc>
          <w:tcPr>
            <w:tcW w:w="3052" w:type="dxa"/>
          </w:tcPr>
          <w:p w:rsidR="00C83D69" w:rsidRPr="002B0B1F" w:rsidRDefault="00C83D69" w:rsidP="001E2E92">
            <w:pPr>
              <w:rPr>
                <w:sz w:val="28"/>
                <w:szCs w:val="28"/>
              </w:rPr>
            </w:pPr>
            <w:r w:rsidRPr="002B0B1F">
              <w:rPr>
                <w:sz w:val="28"/>
                <w:szCs w:val="28"/>
              </w:rPr>
              <w:t>Расходы на ремонт и содержание оборудования</w:t>
            </w:r>
          </w:p>
        </w:tc>
        <w:tc>
          <w:tcPr>
            <w:tcW w:w="1155" w:type="dxa"/>
          </w:tcPr>
          <w:p w:rsidR="00C83D69" w:rsidRPr="00205280" w:rsidRDefault="00C83D69" w:rsidP="001E2E92">
            <w:pPr>
              <w:rPr>
                <w:sz w:val="28"/>
                <w:szCs w:val="28"/>
                <w:lang w:val="en-US"/>
              </w:rPr>
            </w:pPr>
            <w:r>
              <w:rPr>
                <w:sz w:val="28"/>
                <w:szCs w:val="28"/>
                <w:lang w:val="en-US"/>
              </w:rPr>
              <w:t>P</w:t>
            </w:r>
            <w:r w:rsidRPr="00205280">
              <w:rPr>
                <w:sz w:val="28"/>
                <w:szCs w:val="28"/>
                <w:vertAlign w:val="subscript"/>
                <w:lang w:val="en-US"/>
              </w:rPr>
              <w:t>o</w:t>
            </w:r>
          </w:p>
        </w:tc>
        <w:tc>
          <w:tcPr>
            <w:tcW w:w="1467" w:type="dxa"/>
            <w:gridSpan w:val="2"/>
          </w:tcPr>
          <w:p w:rsidR="00C83D69" w:rsidRDefault="00C83D69" w:rsidP="001E2E92">
            <w:pPr>
              <w:rPr>
                <w:sz w:val="28"/>
                <w:szCs w:val="28"/>
              </w:rPr>
            </w:pPr>
            <w:r>
              <w:rPr>
                <w:sz w:val="28"/>
                <w:szCs w:val="28"/>
              </w:rPr>
              <w:t>руб.</w:t>
            </w:r>
          </w:p>
        </w:tc>
        <w:tc>
          <w:tcPr>
            <w:tcW w:w="1344" w:type="dxa"/>
            <w:gridSpan w:val="3"/>
          </w:tcPr>
          <w:p w:rsidR="00C83D69" w:rsidRDefault="00C83D69" w:rsidP="001E2E92">
            <w:r>
              <w:rPr>
                <w:sz w:val="28"/>
                <w:szCs w:val="28"/>
              </w:rPr>
              <w:t>85701</w:t>
            </w:r>
            <w:r w:rsidRPr="00F73B76">
              <w:rPr>
                <w:sz w:val="28"/>
                <w:szCs w:val="28"/>
              </w:rPr>
              <w:t xml:space="preserve"> </w:t>
            </w:r>
          </w:p>
          <w:p w:rsidR="00C83D69" w:rsidRDefault="00C83D69" w:rsidP="001E2E92">
            <w:pPr>
              <w:rPr>
                <w:sz w:val="28"/>
                <w:szCs w:val="28"/>
              </w:rPr>
            </w:pPr>
          </w:p>
        </w:tc>
        <w:tc>
          <w:tcPr>
            <w:tcW w:w="1485" w:type="dxa"/>
            <w:gridSpan w:val="3"/>
          </w:tcPr>
          <w:p w:rsidR="00C83D69" w:rsidRDefault="00C83D69" w:rsidP="001E2E92">
            <w:pPr>
              <w:rPr>
                <w:sz w:val="28"/>
                <w:szCs w:val="28"/>
              </w:rPr>
            </w:pPr>
            <w:r>
              <w:rPr>
                <w:sz w:val="28"/>
                <w:szCs w:val="28"/>
              </w:rPr>
              <w:t>57134</w:t>
            </w:r>
          </w:p>
        </w:tc>
        <w:tc>
          <w:tcPr>
            <w:tcW w:w="1436" w:type="dxa"/>
          </w:tcPr>
          <w:p w:rsidR="00C83D69" w:rsidRDefault="00C83D69" w:rsidP="001E2E92">
            <w:pPr>
              <w:rPr>
                <w:sz w:val="28"/>
                <w:szCs w:val="28"/>
              </w:rPr>
            </w:pPr>
            <w:r w:rsidRPr="00F73B76">
              <w:rPr>
                <w:sz w:val="28"/>
                <w:szCs w:val="28"/>
                <w:lang w:val="en-US"/>
              </w:rPr>
              <w:t>28567</w:t>
            </w:r>
          </w:p>
        </w:tc>
      </w:tr>
      <w:tr w:rsidR="00C83D69" w:rsidTr="001E2E92">
        <w:trPr>
          <w:trHeight w:val="520"/>
        </w:trPr>
        <w:tc>
          <w:tcPr>
            <w:tcW w:w="3052" w:type="dxa"/>
          </w:tcPr>
          <w:p w:rsidR="00C83D69" w:rsidRPr="008B2194" w:rsidRDefault="00C83D69" w:rsidP="001E2E92">
            <w:pPr>
              <w:rPr>
                <w:sz w:val="28"/>
                <w:szCs w:val="28"/>
              </w:rPr>
            </w:pPr>
            <w:r w:rsidRPr="008B2194">
              <w:rPr>
                <w:sz w:val="28"/>
                <w:szCs w:val="28"/>
              </w:rPr>
              <w:t>Расходы на двигательную энергию</w:t>
            </w:r>
          </w:p>
        </w:tc>
        <w:tc>
          <w:tcPr>
            <w:tcW w:w="1155" w:type="dxa"/>
          </w:tcPr>
          <w:p w:rsidR="00C83D69" w:rsidRPr="00C91397" w:rsidRDefault="00C83D69" w:rsidP="001E2E92">
            <w:pPr>
              <w:rPr>
                <w:sz w:val="28"/>
                <w:szCs w:val="28"/>
              </w:rPr>
            </w:pPr>
            <w:r>
              <w:rPr>
                <w:sz w:val="28"/>
                <w:szCs w:val="28"/>
                <w:lang w:val="en-US"/>
              </w:rPr>
              <w:t>P</w:t>
            </w:r>
            <w:r>
              <w:rPr>
                <w:sz w:val="28"/>
                <w:szCs w:val="28"/>
                <w:vertAlign w:val="subscript"/>
              </w:rPr>
              <w:t>дв</w:t>
            </w:r>
          </w:p>
        </w:tc>
        <w:tc>
          <w:tcPr>
            <w:tcW w:w="1467" w:type="dxa"/>
            <w:gridSpan w:val="2"/>
          </w:tcPr>
          <w:p w:rsidR="00C83D69" w:rsidRDefault="00C83D69" w:rsidP="001E2E92">
            <w:pPr>
              <w:rPr>
                <w:sz w:val="28"/>
                <w:szCs w:val="28"/>
              </w:rPr>
            </w:pPr>
            <w:r>
              <w:rPr>
                <w:sz w:val="28"/>
                <w:szCs w:val="28"/>
              </w:rPr>
              <w:t>руб.</w:t>
            </w:r>
          </w:p>
        </w:tc>
        <w:tc>
          <w:tcPr>
            <w:tcW w:w="1344" w:type="dxa"/>
            <w:gridSpan w:val="3"/>
          </w:tcPr>
          <w:p w:rsidR="00C83D69" w:rsidRDefault="00C83D69" w:rsidP="001E2E92">
            <w:pPr>
              <w:rPr>
                <w:sz w:val="28"/>
                <w:szCs w:val="28"/>
              </w:rPr>
            </w:pPr>
            <w:r>
              <w:rPr>
                <w:sz w:val="28"/>
                <w:szCs w:val="28"/>
              </w:rPr>
              <w:t>116354,7</w:t>
            </w:r>
            <w:r w:rsidRPr="004F2043">
              <w:rPr>
                <w:sz w:val="28"/>
                <w:szCs w:val="28"/>
              </w:rPr>
              <w:t xml:space="preserve"> </w:t>
            </w:r>
          </w:p>
          <w:p w:rsidR="00C83D69" w:rsidRDefault="00C83D69" w:rsidP="001E2E92">
            <w:pPr>
              <w:rPr>
                <w:sz w:val="28"/>
                <w:szCs w:val="28"/>
              </w:rPr>
            </w:pPr>
          </w:p>
        </w:tc>
        <w:tc>
          <w:tcPr>
            <w:tcW w:w="1485" w:type="dxa"/>
            <w:gridSpan w:val="3"/>
          </w:tcPr>
          <w:p w:rsidR="00C83D69" w:rsidRDefault="00C83D69" w:rsidP="001E2E92">
            <w:pPr>
              <w:rPr>
                <w:sz w:val="28"/>
                <w:szCs w:val="28"/>
              </w:rPr>
            </w:pPr>
            <w:r>
              <w:rPr>
                <w:sz w:val="28"/>
                <w:szCs w:val="28"/>
              </w:rPr>
              <w:t>75883,5</w:t>
            </w:r>
          </w:p>
        </w:tc>
        <w:tc>
          <w:tcPr>
            <w:tcW w:w="1436" w:type="dxa"/>
          </w:tcPr>
          <w:p w:rsidR="00C83D69" w:rsidRPr="00F73B76" w:rsidRDefault="00C83D69" w:rsidP="001E2E92">
            <w:pPr>
              <w:rPr>
                <w:sz w:val="28"/>
                <w:szCs w:val="28"/>
                <w:lang w:val="en-US"/>
              </w:rPr>
            </w:pPr>
            <w:r>
              <w:rPr>
                <w:sz w:val="28"/>
                <w:szCs w:val="28"/>
              </w:rPr>
              <w:t>40471,2</w:t>
            </w:r>
          </w:p>
        </w:tc>
      </w:tr>
      <w:tr w:rsidR="00C83D69" w:rsidTr="001E2E92">
        <w:trPr>
          <w:trHeight w:val="720"/>
        </w:trPr>
        <w:tc>
          <w:tcPr>
            <w:tcW w:w="3052" w:type="dxa"/>
          </w:tcPr>
          <w:p w:rsidR="00C83D69" w:rsidRDefault="00C83D69" w:rsidP="001E2E92">
            <w:pPr>
              <w:rPr>
                <w:sz w:val="28"/>
                <w:szCs w:val="28"/>
              </w:rPr>
            </w:pPr>
            <w:r>
              <w:rPr>
                <w:sz w:val="28"/>
                <w:szCs w:val="28"/>
              </w:rPr>
              <w:t>Экономия на эксплуатации высвобожденных производственных площадей:</w:t>
            </w:r>
          </w:p>
        </w:tc>
        <w:tc>
          <w:tcPr>
            <w:tcW w:w="1155" w:type="dxa"/>
          </w:tcPr>
          <w:p w:rsidR="00C83D69" w:rsidRDefault="00C83D69" w:rsidP="001E2E92">
            <w:pPr>
              <w:rPr>
                <w:sz w:val="28"/>
                <w:szCs w:val="28"/>
              </w:rPr>
            </w:pPr>
            <w:r>
              <w:rPr>
                <w:sz w:val="28"/>
                <w:szCs w:val="28"/>
              </w:rPr>
              <w:t>С</w:t>
            </w:r>
            <w:r w:rsidRPr="00A0025D">
              <w:rPr>
                <w:sz w:val="28"/>
                <w:szCs w:val="28"/>
                <w:vertAlign w:val="subscript"/>
              </w:rPr>
              <w:t>пл</w:t>
            </w:r>
          </w:p>
        </w:tc>
        <w:tc>
          <w:tcPr>
            <w:tcW w:w="1467" w:type="dxa"/>
            <w:gridSpan w:val="2"/>
          </w:tcPr>
          <w:p w:rsidR="00C83D69" w:rsidRDefault="00C83D69" w:rsidP="001E2E92">
            <w:pPr>
              <w:rPr>
                <w:sz w:val="28"/>
                <w:szCs w:val="28"/>
              </w:rPr>
            </w:pPr>
            <w:r>
              <w:rPr>
                <w:sz w:val="28"/>
                <w:szCs w:val="28"/>
              </w:rPr>
              <w:t>руб.</w:t>
            </w:r>
          </w:p>
        </w:tc>
        <w:tc>
          <w:tcPr>
            <w:tcW w:w="1344" w:type="dxa"/>
            <w:gridSpan w:val="3"/>
          </w:tcPr>
          <w:p w:rsidR="00C83D69" w:rsidRDefault="00C83D69" w:rsidP="001E2E92">
            <w:pPr>
              <w:rPr>
                <w:sz w:val="28"/>
                <w:szCs w:val="28"/>
              </w:rPr>
            </w:pPr>
            <w:r w:rsidRPr="00D932A9">
              <w:rPr>
                <w:sz w:val="28"/>
                <w:szCs w:val="28"/>
                <w:lang w:val="en-US"/>
              </w:rPr>
              <w:t>120577,5</w:t>
            </w:r>
          </w:p>
        </w:tc>
        <w:tc>
          <w:tcPr>
            <w:tcW w:w="1485" w:type="dxa"/>
            <w:gridSpan w:val="3"/>
          </w:tcPr>
          <w:p w:rsidR="00C83D69" w:rsidRDefault="00C83D69" w:rsidP="001E2E92">
            <w:pPr>
              <w:rPr>
                <w:sz w:val="28"/>
                <w:szCs w:val="28"/>
              </w:rPr>
            </w:pPr>
            <w:r w:rsidRPr="00D932A9">
              <w:rPr>
                <w:sz w:val="28"/>
                <w:szCs w:val="28"/>
                <w:lang w:val="en-US"/>
              </w:rPr>
              <w:t>80385</w:t>
            </w:r>
          </w:p>
        </w:tc>
        <w:tc>
          <w:tcPr>
            <w:tcW w:w="1436" w:type="dxa"/>
          </w:tcPr>
          <w:p w:rsidR="00C83D69" w:rsidRDefault="00C83D69" w:rsidP="001E2E92">
            <w:pPr>
              <w:rPr>
                <w:sz w:val="28"/>
                <w:szCs w:val="28"/>
              </w:rPr>
            </w:pPr>
            <w:r>
              <w:rPr>
                <w:sz w:val="28"/>
                <w:szCs w:val="28"/>
              </w:rPr>
              <w:t>4</w:t>
            </w:r>
            <w:r w:rsidRPr="00124E1B">
              <w:rPr>
                <w:sz w:val="28"/>
                <w:szCs w:val="28"/>
                <w:lang w:val="en-US"/>
              </w:rPr>
              <w:t>0192</w:t>
            </w:r>
            <w:r>
              <w:rPr>
                <w:sz w:val="28"/>
                <w:szCs w:val="28"/>
              </w:rPr>
              <w:t>,5</w:t>
            </w:r>
          </w:p>
        </w:tc>
      </w:tr>
      <w:tr w:rsidR="00C83D69" w:rsidTr="001E2E92">
        <w:trPr>
          <w:trHeight w:val="520"/>
        </w:trPr>
        <w:tc>
          <w:tcPr>
            <w:tcW w:w="3052" w:type="dxa"/>
          </w:tcPr>
          <w:p w:rsidR="00C83D69" w:rsidRDefault="00C83D69" w:rsidP="001E2E92">
            <w:pPr>
              <w:rPr>
                <w:sz w:val="28"/>
                <w:szCs w:val="28"/>
              </w:rPr>
            </w:pPr>
            <w:r>
              <w:rPr>
                <w:sz w:val="28"/>
                <w:szCs w:val="28"/>
              </w:rPr>
              <w:t>ИТОГО:</w:t>
            </w:r>
          </w:p>
        </w:tc>
        <w:tc>
          <w:tcPr>
            <w:tcW w:w="1155" w:type="dxa"/>
          </w:tcPr>
          <w:p w:rsidR="00C83D69" w:rsidRDefault="00C83D69" w:rsidP="001E2E92">
            <w:pPr>
              <w:rPr>
                <w:sz w:val="28"/>
                <w:szCs w:val="28"/>
              </w:rPr>
            </w:pPr>
          </w:p>
        </w:tc>
        <w:tc>
          <w:tcPr>
            <w:tcW w:w="1467" w:type="dxa"/>
            <w:gridSpan w:val="2"/>
          </w:tcPr>
          <w:p w:rsidR="00C83D69" w:rsidRDefault="00C83D69" w:rsidP="001E2E92">
            <w:pPr>
              <w:rPr>
                <w:sz w:val="28"/>
                <w:szCs w:val="28"/>
              </w:rPr>
            </w:pPr>
          </w:p>
        </w:tc>
        <w:tc>
          <w:tcPr>
            <w:tcW w:w="1344" w:type="dxa"/>
            <w:gridSpan w:val="3"/>
          </w:tcPr>
          <w:p w:rsidR="00C83D69" w:rsidRPr="001A5CAD" w:rsidRDefault="00C83D69" w:rsidP="001E2E92">
            <w:pPr>
              <w:rPr>
                <w:sz w:val="28"/>
                <w:szCs w:val="28"/>
              </w:rPr>
            </w:pPr>
            <w:r w:rsidRPr="001A5CAD">
              <w:rPr>
                <w:sz w:val="28"/>
                <w:szCs w:val="28"/>
              </w:rPr>
              <w:t>716857,1</w:t>
            </w:r>
          </w:p>
        </w:tc>
        <w:tc>
          <w:tcPr>
            <w:tcW w:w="1485" w:type="dxa"/>
            <w:gridSpan w:val="3"/>
          </w:tcPr>
          <w:p w:rsidR="00C83D69" w:rsidRPr="001A5CAD" w:rsidRDefault="00C83D69" w:rsidP="001E2E92">
            <w:pPr>
              <w:rPr>
                <w:sz w:val="28"/>
                <w:szCs w:val="28"/>
              </w:rPr>
            </w:pPr>
            <w:r w:rsidRPr="001A5CAD">
              <w:rPr>
                <w:sz w:val="28"/>
                <w:szCs w:val="28"/>
              </w:rPr>
              <w:t>551509,06</w:t>
            </w:r>
          </w:p>
        </w:tc>
        <w:tc>
          <w:tcPr>
            <w:tcW w:w="1436" w:type="dxa"/>
          </w:tcPr>
          <w:p w:rsidR="00C83D69" w:rsidRPr="001A5CAD" w:rsidRDefault="00C83D69" w:rsidP="001E2E92">
            <w:pPr>
              <w:rPr>
                <w:sz w:val="28"/>
                <w:szCs w:val="28"/>
              </w:rPr>
            </w:pPr>
            <w:r w:rsidRPr="001A5CAD">
              <w:rPr>
                <w:sz w:val="28"/>
                <w:szCs w:val="28"/>
              </w:rPr>
              <w:t>165348,04</w:t>
            </w:r>
          </w:p>
        </w:tc>
      </w:tr>
    </w:tbl>
    <w:p w:rsidR="00C83D69" w:rsidRDefault="00C83D69" w:rsidP="00C83D69">
      <w:pPr>
        <w:rPr>
          <w:sz w:val="28"/>
          <w:szCs w:val="28"/>
        </w:rPr>
      </w:pPr>
    </w:p>
    <w:p w:rsidR="00C83D69" w:rsidRDefault="00C83D69" w:rsidP="00C83D69">
      <w:pPr>
        <w:rPr>
          <w:sz w:val="28"/>
          <w:szCs w:val="28"/>
        </w:rPr>
      </w:pPr>
      <w:r>
        <w:rPr>
          <w:sz w:val="28"/>
          <w:szCs w:val="28"/>
        </w:rPr>
        <w:t>Капитальные вложения</w:t>
      </w:r>
    </w:p>
    <w:p w:rsidR="00C83D69" w:rsidRDefault="00C83D69" w:rsidP="00C83D69">
      <w:pPr>
        <w:rPr>
          <w:sz w:val="28"/>
          <w:szCs w:val="28"/>
        </w:rPr>
      </w:pPr>
    </w:p>
    <w:p w:rsidR="00C83D69" w:rsidRPr="004458EB" w:rsidRDefault="00C83D69" w:rsidP="00C83D69">
      <w:pPr>
        <w:rPr>
          <w:sz w:val="28"/>
          <w:szCs w:val="28"/>
        </w:rPr>
      </w:pPr>
      <w:r>
        <w:rPr>
          <w:sz w:val="28"/>
          <w:szCs w:val="28"/>
        </w:rPr>
        <w:t>∆</w:t>
      </w:r>
      <w:r>
        <w:rPr>
          <w:sz w:val="28"/>
          <w:szCs w:val="28"/>
          <w:lang w:val="en-US"/>
        </w:rPr>
        <w:t>K</w:t>
      </w:r>
      <w:r w:rsidRPr="00F2621B">
        <w:rPr>
          <w:sz w:val="28"/>
          <w:szCs w:val="28"/>
        </w:rPr>
        <w:t xml:space="preserve"> = </w:t>
      </w:r>
      <w:r>
        <w:rPr>
          <w:sz w:val="28"/>
          <w:szCs w:val="28"/>
          <w:lang w:val="en-US"/>
        </w:rPr>
        <w:t>K</w:t>
      </w:r>
      <w:r w:rsidRPr="00F2621B">
        <w:rPr>
          <w:sz w:val="28"/>
          <w:szCs w:val="28"/>
          <w:vertAlign w:val="subscript"/>
          <w:lang w:val="en-US"/>
        </w:rPr>
        <w:t>1</w:t>
      </w:r>
      <w:r>
        <w:rPr>
          <w:sz w:val="28"/>
          <w:szCs w:val="28"/>
          <w:lang w:val="en-US"/>
        </w:rPr>
        <w:t xml:space="preserve"> – K</w:t>
      </w:r>
      <w:r w:rsidRPr="00F2621B">
        <w:rPr>
          <w:sz w:val="28"/>
          <w:szCs w:val="28"/>
          <w:vertAlign w:val="subscript"/>
          <w:lang w:val="en-US"/>
        </w:rPr>
        <w:t>2</w:t>
      </w:r>
      <w:r>
        <w:rPr>
          <w:sz w:val="28"/>
          <w:szCs w:val="28"/>
          <w:lang w:val="en-US"/>
        </w:rPr>
        <w:t xml:space="preserve"> = </w:t>
      </w:r>
      <w:r w:rsidRPr="00F118AF">
        <w:rPr>
          <w:sz w:val="28"/>
          <w:szCs w:val="28"/>
        </w:rPr>
        <w:t>1889</w:t>
      </w:r>
      <w:r>
        <w:rPr>
          <w:sz w:val="28"/>
          <w:szCs w:val="28"/>
        </w:rPr>
        <w:t>1</w:t>
      </w:r>
      <w:r w:rsidRPr="00F118AF">
        <w:rPr>
          <w:sz w:val="28"/>
          <w:szCs w:val="28"/>
        </w:rPr>
        <w:t>60</w:t>
      </w:r>
      <w:r>
        <w:rPr>
          <w:sz w:val="28"/>
          <w:szCs w:val="28"/>
          <w:lang w:val="en-US"/>
        </w:rPr>
        <w:t xml:space="preserve"> </w:t>
      </w:r>
      <w:r w:rsidRPr="00F118AF">
        <w:rPr>
          <w:sz w:val="28"/>
          <w:szCs w:val="28"/>
        </w:rPr>
        <w:t>-</w:t>
      </w:r>
      <w:r>
        <w:rPr>
          <w:sz w:val="28"/>
          <w:szCs w:val="28"/>
          <w:lang w:val="en-US"/>
        </w:rPr>
        <w:t xml:space="preserve"> </w:t>
      </w:r>
      <w:r w:rsidRPr="00F118AF">
        <w:rPr>
          <w:sz w:val="28"/>
          <w:szCs w:val="28"/>
        </w:rPr>
        <w:t>1232120,8</w:t>
      </w:r>
      <w:r>
        <w:rPr>
          <w:sz w:val="28"/>
          <w:szCs w:val="28"/>
          <w:lang w:val="en-US"/>
        </w:rPr>
        <w:t xml:space="preserve"> = </w:t>
      </w:r>
      <w:r w:rsidRPr="004458EB">
        <w:rPr>
          <w:sz w:val="28"/>
          <w:szCs w:val="28"/>
        </w:rPr>
        <w:t>657039,2</w:t>
      </w:r>
    </w:p>
    <w:p w:rsidR="00C83D69" w:rsidRDefault="00C83D69" w:rsidP="00C83D69">
      <w:pPr>
        <w:rPr>
          <w:sz w:val="28"/>
          <w:szCs w:val="28"/>
        </w:rPr>
      </w:pPr>
    </w:p>
    <w:p w:rsidR="00C83D69" w:rsidRDefault="00C83D69" w:rsidP="00C83D69">
      <w:pPr>
        <w:rPr>
          <w:sz w:val="28"/>
          <w:szCs w:val="28"/>
          <w:lang w:val="en-US"/>
        </w:rPr>
      </w:pPr>
      <w:r>
        <w:rPr>
          <w:sz w:val="28"/>
          <w:szCs w:val="28"/>
        </w:rPr>
        <w:t>Себестоимость</w:t>
      </w:r>
    </w:p>
    <w:p w:rsidR="00C83D69" w:rsidRPr="009F1F3E" w:rsidRDefault="00C83D69" w:rsidP="00C83D69">
      <w:pPr>
        <w:rPr>
          <w:sz w:val="28"/>
          <w:szCs w:val="28"/>
          <w:lang w:val="en-US"/>
        </w:rPr>
      </w:pPr>
    </w:p>
    <w:p w:rsidR="00C83D69" w:rsidRPr="001A5CAD" w:rsidRDefault="00C83D69" w:rsidP="00C83D69">
      <w:pPr>
        <w:rPr>
          <w:sz w:val="28"/>
          <w:szCs w:val="28"/>
        </w:rPr>
      </w:pPr>
      <w:r>
        <w:rPr>
          <w:sz w:val="28"/>
          <w:szCs w:val="28"/>
        </w:rPr>
        <w:t>∆</w:t>
      </w:r>
      <w:r>
        <w:rPr>
          <w:sz w:val="28"/>
          <w:szCs w:val="28"/>
          <w:lang w:val="en-US"/>
        </w:rPr>
        <w:t>C</w:t>
      </w:r>
      <w:r w:rsidRPr="00F2621B">
        <w:rPr>
          <w:sz w:val="28"/>
          <w:szCs w:val="28"/>
        </w:rPr>
        <w:t xml:space="preserve"> = </w:t>
      </w:r>
      <w:r>
        <w:rPr>
          <w:sz w:val="28"/>
          <w:szCs w:val="28"/>
          <w:lang w:val="en-US"/>
        </w:rPr>
        <w:t>C</w:t>
      </w:r>
      <w:r w:rsidRPr="009F1F3E">
        <w:rPr>
          <w:sz w:val="28"/>
          <w:szCs w:val="28"/>
          <w:vertAlign w:val="subscript"/>
        </w:rPr>
        <w:t>1</w:t>
      </w:r>
      <w:r w:rsidRPr="009F1F3E">
        <w:rPr>
          <w:sz w:val="28"/>
          <w:szCs w:val="28"/>
        </w:rPr>
        <w:t xml:space="preserve"> – </w:t>
      </w:r>
      <w:r>
        <w:rPr>
          <w:sz w:val="28"/>
          <w:szCs w:val="28"/>
          <w:lang w:val="en-US"/>
        </w:rPr>
        <w:t>C</w:t>
      </w:r>
      <w:r w:rsidRPr="009F1F3E">
        <w:rPr>
          <w:sz w:val="28"/>
          <w:szCs w:val="28"/>
          <w:vertAlign w:val="subscript"/>
        </w:rPr>
        <w:t>2</w:t>
      </w:r>
      <w:r w:rsidRPr="009F1F3E">
        <w:rPr>
          <w:sz w:val="28"/>
          <w:szCs w:val="28"/>
        </w:rPr>
        <w:t xml:space="preserve"> = </w:t>
      </w:r>
      <w:r w:rsidRPr="001A5CAD">
        <w:rPr>
          <w:sz w:val="28"/>
          <w:szCs w:val="28"/>
        </w:rPr>
        <w:t>716857,1</w:t>
      </w:r>
      <w:r w:rsidRPr="009F1F3E">
        <w:rPr>
          <w:sz w:val="28"/>
          <w:szCs w:val="28"/>
        </w:rPr>
        <w:t xml:space="preserve"> </w:t>
      </w:r>
      <w:r w:rsidRPr="001A5CAD">
        <w:rPr>
          <w:sz w:val="28"/>
          <w:szCs w:val="28"/>
        </w:rPr>
        <w:t>-</w:t>
      </w:r>
      <w:r w:rsidRPr="009F1F3E">
        <w:rPr>
          <w:sz w:val="28"/>
          <w:szCs w:val="28"/>
        </w:rPr>
        <w:t xml:space="preserve"> </w:t>
      </w:r>
      <w:r w:rsidRPr="001A5CAD">
        <w:rPr>
          <w:sz w:val="28"/>
          <w:szCs w:val="28"/>
        </w:rPr>
        <w:t>551509,06</w:t>
      </w:r>
      <w:r w:rsidRPr="009F1F3E">
        <w:rPr>
          <w:sz w:val="28"/>
          <w:szCs w:val="28"/>
        </w:rPr>
        <w:t xml:space="preserve"> =</w:t>
      </w:r>
      <w:r w:rsidRPr="001A5CAD">
        <w:rPr>
          <w:sz w:val="28"/>
          <w:szCs w:val="28"/>
        </w:rPr>
        <w:t>165348,04</w:t>
      </w:r>
    </w:p>
    <w:p w:rsidR="00C83D69" w:rsidRDefault="00C83D69" w:rsidP="00C83D69">
      <w:pPr>
        <w:rPr>
          <w:sz w:val="28"/>
          <w:szCs w:val="28"/>
        </w:rPr>
      </w:pPr>
    </w:p>
    <w:p w:rsidR="00C83D69" w:rsidRDefault="00C83D69" w:rsidP="00C83D69">
      <w:pPr>
        <w:shd w:val="clear" w:color="auto" w:fill="FFFFFF"/>
        <w:spacing w:line="326" w:lineRule="exact"/>
        <w:ind w:firstLine="540"/>
        <w:rPr>
          <w:color w:val="000000"/>
          <w:spacing w:val="-2"/>
          <w:sz w:val="28"/>
          <w:szCs w:val="28"/>
        </w:rPr>
      </w:pPr>
      <w:r>
        <w:rPr>
          <w:b/>
          <w:bCs/>
          <w:color w:val="000000"/>
          <w:spacing w:val="7"/>
          <w:sz w:val="28"/>
          <w:szCs w:val="28"/>
        </w:rPr>
        <w:t xml:space="preserve">Вывод: </w:t>
      </w:r>
      <w:r>
        <w:rPr>
          <w:color w:val="000000"/>
          <w:spacing w:val="7"/>
          <w:sz w:val="28"/>
          <w:szCs w:val="28"/>
        </w:rPr>
        <w:t>когда К</w:t>
      </w:r>
      <w:r w:rsidRPr="00D5699C">
        <w:rPr>
          <w:color w:val="000000"/>
          <w:spacing w:val="7"/>
          <w:sz w:val="28"/>
          <w:szCs w:val="28"/>
          <w:vertAlign w:val="subscript"/>
        </w:rPr>
        <w:t>2</w:t>
      </w:r>
      <w:r>
        <w:rPr>
          <w:color w:val="000000"/>
          <w:spacing w:val="7"/>
          <w:sz w:val="28"/>
          <w:szCs w:val="28"/>
        </w:rPr>
        <w:t>&lt;К</w:t>
      </w:r>
      <w:r w:rsidRPr="00D5699C">
        <w:rPr>
          <w:color w:val="000000"/>
          <w:spacing w:val="7"/>
          <w:sz w:val="28"/>
          <w:szCs w:val="28"/>
          <w:vertAlign w:val="subscript"/>
        </w:rPr>
        <w:t>1</w:t>
      </w:r>
      <w:r>
        <w:rPr>
          <w:color w:val="000000"/>
          <w:spacing w:val="7"/>
          <w:sz w:val="28"/>
          <w:szCs w:val="28"/>
        </w:rPr>
        <w:t xml:space="preserve">, срок окупаемости не считается, а считается общая </w:t>
      </w:r>
      <w:r>
        <w:rPr>
          <w:color w:val="000000"/>
          <w:spacing w:val="4"/>
          <w:sz w:val="28"/>
          <w:szCs w:val="28"/>
        </w:rPr>
        <w:t>экономия. Так как К</w:t>
      </w:r>
      <w:r w:rsidRPr="00D5699C">
        <w:rPr>
          <w:color w:val="000000"/>
          <w:spacing w:val="4"/>
          <w:sz w:val="28"/>
          <w:szCs w:val="28"/>
          <w:vertAlign w:val="subscript"/>
        </w:rPr>
        <w:t>2</w:t>
      </w:r>
      <w:r>
        <w:rPr>
          <w:color w:val="000000"/>
          <w:spacing w:val="4"/>
          <w:sz w:val="28"/>
          <w:szCs w:val="28"/>
        </w:rPr>
        <w:t>&lt;К</w:t>
      </w:r>
      <w:r w:rsidRPr="00D5699C">
        <w:rPr>
          <w:color w:val="000000"/>
          <w:spacing w:val="4"/>
          <w:sz w:val="28"/>
          <w:szCs w:val="28"/>
          <w:vertAlign w:val="subscript"/>
        </w:rPr>
        <w:t>1</w:t>
      </w:r>
      <w:r>
        <w:rPr>
          <w:color w:val="000000"/>
          <w:spacing w:val="4"/>
          <w:sz w:val="28"/>
          <w:szCs w:val="28"/>
        </w:rPr>
        <w:t xml:space="preserve">,то экономия получается и на себестоимости и на </w:t>
      </w:r>
      <w:r>
        <w:rPr>
          <w:color w:val="000000"/>
          <w:spacing w:val="-1"/>
          <w:sz w:val="28"/>
          <w:szCs w:val="28"/>
        </w:rPr>
        <w:t xml:space="preserve">капитальных затратах. </w:t>
      </w:r>
      <w:r>
        <w:rPr>
          <w:color w:val="000000"/>
          <w:spacing w:val="-2"/>
          <w:sz w:val="28"/>
          <w:szCs w:val="28"/>
        </w:rPr>
        <w:t>И тогда общая экономия</w:t>
      </w:r>
    </w:p>
    <w:p w:rsidR="00C83D69" w:rsidRDefault="00C83D69" w:rsidP="00C83D69">
      <w:pPr>
        <w:rPr>
          <w:sz w:val="28"/>
          <w:szCs w:val="28"/>
        </w:rPr>
      </w:pPr>
      <w:r>
        <w:rPr>
          <w:color w:val="000000"/>
          <w:spacing w:val="-2"/>
          <w:sz w:val="28"/>
          <w:szCs w:val="28"/>
        </w:rPr>
        <w:t>Э</w:t>
      </w:r>
      <w:r w:rsidRPr="00D5699C">
        <w:rPr>
          <w:color w:val="000000"/>
          <w:spacing w:val="-2"/>
          <w:sz w:val="28"/>
          <w:szCs w:val="28"/>
          <w:vertAlign w:val="subscript"/>
        </w:rPr>
        <w:t>общ</w:t>
      </w:r>
      <w:r>
        <w:rPr>
          <w:color w:val="000000"/>
          <w:spacing w:val="-2"/>
          <w:sz w:val="28"/>
          <w:szCs w:val="28"/>
        </w:rPr>
        <w:t xml:space="preserve"> = </w:t>
      </w:r>
      <w:r>
        <w:rPr>
          <w:sz w:val="28"/>
          <w:szCs w:val="28"/>
        </w:rPr>
        <w:t>∆К + ∆</w:t>
      </w:r>
      <w:r>
        <w:rPr>
          <w:sz w:val="28"/>
          <w:szCs w:val="28"/>
          <w:lang w:val="en-US"/>
        </w:rPr>
        <w:t>C</w:t>
      </w:r>
      <w:r>
        <w:rPr>
          <w:sz w:val="28"/>
          <w:szCs w:val="28"/>
        </w:rPr>
        <w:t xml:space="preserve"> = </w:t>
      </w:r>
      <w:r w:rsidRPr="004458EB">
        <w:rPr>
          <w:sz w:val="28"/>
          <w:szCs w:val="28"/>
        </w:rPr>
        <w:t>657039,2</w:t>
      </w:r>
      <w:r>
        <w:rPr>
          <w:sz w:val="28"/>
          <w:szCs w:val="28"/>
        </w:rPr>
        <w:t xml:space="preserve"> + </w:t>
      </w:r>
      <w:r w:rsidRPr="001A5CAD">
        <w:rPr>
          <w:sz w:val="28"/>
          <w:szCs w:val="28"/>
        </w:rPr>
        <w:t>165348,04</w:t>
      </w:r>
      <w:r>
        <w:rPr>
          <w:sz w:val="28"/>
          <w:szCs w:val="28"/>
        </w:rPr>
        <w:t xml:space="preserve"> = </w:t>
      </w:r>
      <w:r w:rsidRPr="00D5699C">
        <w:rPr>
          <w:sz w:val="28"/>
          <w:szCs w:val="28"/>
        </w:rPr>
        <w:t>822387,24</w:t>
      </w:r>
      <w:r>
        <w:rPr>
          <w:sz w:val="28"/>
          <w:szCs w:val="28"/>
        </w:rPr>
        <w:t xml:space="preserve"> руб.</w:t>
      </w:r>
    </w:p>
    <w:p w:rsidR="00C83D69"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Default="00C83D69" w:rsidP="00C83D69">
      <w:pPr>
        <w:rPr>
          <w:sz w:val="28"/>
          <w:szCs w:val="28"/>
        </w:rPr>
      </w:pPr>
    </w:p>
    <w:p w:rsidR="00C83D69" w:rsidRDefault="00C83D69" w:rsidP="0077039B">
      <w:pPr>
        <w:tabs>
          <w:tab w:val="left" w:pos="-540"/>
          <w:tab w:val="left" w:pos="8820"/>
        </w:tabs>
        <w:ind w:left="-540" w:right="535"/>
        <w:rPr>
          <w:sz w:val="28"/>
          <w:szCs w:val="28"/>
        </w:rPr>
      </w:pPr>
    </w:p>
    <w:p w:rsidR="00C83D69" w:rsidRPr="00CF70B0" w:rsidRDefault="00C83D69" w:rsidP="00C83D69">
      <w:pPr>
        <w:spacing w:line="360" w:lineRule="auto"/>
        <w:rPr>
          <w:b/>
          <w:bCs/>
        </w:rPr>
      </w:pPr>
      <w:r w:rsidRPr="00CF70B0">
        <w:rPr>
          <w:b/>
          <w:bCs/>
        </w:rPr>
        <w:t>Расчет экономической эффективности предлагаемого метода очистки технической воды на предприятии.</w:t>
      </w:r>
    </w:p>
    <w:p w:rsidR="00C83D69" w:rsidRPr="00CF70B0" w:rsidRDefault="00C83D69" w:rsidP="00C83D69">
      <w:pPr>
        <w:spacing w:line="360" w:lineRule="auto"/>
        <w:rPr>
          <w:b/>
          <w:bCs/>
        </w:rPr>
      </w:pPr>
    </w:p>
    <w:p w:rsidR="00C83D69" w:rsidRPr="00CF70B0" w:rsidRDefault="00C83D69" w:rsidP="00F85B3E">
      <w:pPr>
        <w:numPr>
          <w:ilvl w:val="0"/>
          <w:numId w:val="11"/>
        </w:numPr>
        <w:spacing w:line="360" w:lineRule="auto"/>
        <w:rPr>
          <w:b/>
          <w:bCs/>
        </w:rPr>
      </w:pPr>
      <w:r w:rsidRPr="00CF70B0">
        <w:rPr>
          <w:b/>
          <w:bCs/>
        </w:rPr>
        <w:t>Вступление</w:t>
      </w:r>
    </w:p>
    <w:p w:rsidR="00C83D69" w:rsidRPr="00CF70B0" w:rsidRDefault="00C83D69" w:rsidP="00C83D69">
      <w:pPr>
        <w:spacing w:line="360" w:lineRule="auto"/>
        <w:rPr>
          <w:b/>
          <w:bCs/>
        </w:rPr>
      </w:pPr>
    </w:p>
    <w:p w:rsidR="00C83D69" w:rsidRPr="00CF70B0" w:rsidRDefault="00C83D69" w:rsidP="00C83D69">
      <w:pPr>
        <w:spacing w:line="360" w:lineRule="auto"/>
        <w:rPr>
          <w:b/>
          <w:bCs/>
        </w:rPr>
      </w:pPr>
      <w:r w:rsidRPr="00CF70B0">
        <w:rPr>
          <w:b/>
          <w:bCs/>
        </w:rPr>
        <w:t>Недостатки существующего метода:</w:t>
      </w:r>
    </w:p>
    <w:p w:rsidR="00C83D69" w:rsidRPr="00CF70B0" w:rsidRDefault="00C83D69" w:rsidP="00C83D69">
      <w:pPr>
        <w:spacing w:line="360" w:lineRule="auto"/>
        <w:rPr>
          <w:b/>
          <w:bCs/>
        </w:rPr>
      </w:pPr>
    </w:p>
    <w:p w:rsidR="00C83D69" w:rsidRPr="00CF70B0" w:rsidRDefault="00C83D69" w:rsidP="00C83D69">
      <w:pPr>
        <w:pStyle w:val="a3"/>
        <w:spacing w:line="360" w:lineRule="auto"/>
        <w:ind w:left="57" w:right="57"/>
        <w:jc w:val="both"/>
        <w:rPr>
          <w:sz w:val="24"/>
          <w:szCs w:val="24"/>
        </w:rPr>
      </w:pPr>
      <w:r w:rsidRPr="00CF70B0">
        <w:rPr>
          <w:sz w:val="24"/>
          <w:szCs w:val="24"/>
        </w:rPr>
        <w:t>Более чем вековой опыт использования метода обеззараживания воды хлором, завозимым на водоочистные станции в сжиженном виде, позволил выявить отдельные недостатки этого метода:</w:t>
      </w:r>
    </w:p>
    <w:p w:rsidR="00C83D69" w:rsidRPr="00CF70B0" w:rsidRDefault="00C83D69" w:rsidP="00C83D69">
      <w:pPr>
        <w:pStyle w:val="a3"/>
        <w:spacing w:line="360" w:lineRule="auto"/>
        <w:ind w:left="57" w:right="57"/>
        <w:jc w:val="both"/>
        <w:rPr>
          <w:sz w:val="24"/>
          <w:szCs w:val="24"/>
        </w:rPr>
      </w:pPr>
      <w:r w:rsidRPr="00CF70B0">
        <w:rPr>
          <w:sz w:val="24"/>
          <w:szCs w:val="24"/>
        </w:rPr>
        <w:t xml:space="preserve">          Хлор является сильно действующим ядовитым веществом, поэтому очистные станции, использующие хлор для обеззараживания, являются объектами повышенной опасности.  </w:t>
      </w:r>
    </w:p>
    <w:p w:rsidR="00C83D69" w:rsidRPr="00CF70B0" w:rsidRDefault="00C83D69" w:rsidP="00C83D69">
      <w:pPr>
        <w:pStyle w:val="a3"/>
        <w:spacing w:line="360" w:lineRule="auto"/>
        <w:ind w:left="57" w:right="57"/>
        <w:jc w:val="both"/>
        <w:rPr>
          <w:sz w:val="24"/>
          <w:szCs w:val="24"/>
        </w:rPr>
      </w:pPr>
      <w:r w:rsidRPr="00CF70B0">
        <w:rPr>
          <w:sz w:val="24"/>
          <w:szCs w:val="24"/>
        </w:rPr>
        <w:t xml:space="preserve">           Необходимость точной дозировки хлора. Недостаточная доза хлора может привести к тому, что он не окажет необходимого бактерицидного действия; излишняя доза хлора ухудшает вкусовые качества воды. Показателем достаточности принятой дозы хлора служит наличие в воде так называемого остаточного хлора (остающегося в воде от введенной дозы после окисления находящихся в воде веществ). Согласно нормативным требованиям, для предотвращения вторичного заражения воды концентрация остаточного хлора концентрация остаточного хлора в ней должна быть не ниже 3 мг/л.</w:t>
      </w:r>
    </w:p>
    <w:p w:rsidR="00C83D69" w:rsidRPr="00CF70B0" w:rsidRDefault="00C83D69" w:rsidP="00C83D69">
      <w:pPr>
        <w:pStyle w:val="a3"/>
        <w:spacing w:line="360" w:lineRule="auto"/>
        <w:ind w:left="57" w:right="57"/>
        <w:jc w:val="both"/>
        <w:rPr>
          <w:sz w:val="24"/>
          <w:szCs w:val="24"/>
        </w:rPr>
      </w:pPr>
      <w:r w:rsidRPr="00CF70B0">
        <w:rPr>
          <w:sz w:val="24"/>
          <w:szCs w:val="24"/>
        </w:rPr>
        <w:t xml:space="preserve">          Необходимость обеспечения хорошего смешивания хлора с водой и достаточной продолжительности их контакта (не менее 30 минут) их контакта.</w:t>
      </w:r>
    </w:p>
    <w:p w:rsidR="00C83D69" w:rsidRPr="00CF70B0" w:rsidRDefault="00C83D69" w:rsidP="00C83D69">
      <w:pPr>
        <w:pStyle w:val="a3"/>
        <w:spacing w:line="360" w:lineRule="auto"/>
        <w:ind w:left="57" w:right="57"/>
        <w:jc w:val="both"/>
        <w:rPr>
          <w:sz w:val="24"/>
          <w:szCs w:val="24"/>
        </w:rPr>
      </w:pPr>
      <w:r w:rsidRPr="00CF70B0">
        <w:rPr>
          <w:sz w:val="24"/>
          <w:szCs w:val="24"/>
        </w:rPr>
        <w:t xml:space="preserve">          Возможность утечки хлора при использовании напорных хлораторов. Ввиду ядовитости хлора утечка его представляет опасность для обслуживающего персонала.</w:t>
      </w:r>
    </w:p>
    <w:p w:rsidR="00C83D69" w:rsidRPr="00CF70B0" w:rsidRDefault="00C83D69" w:rsidP="00C83D69">
      <w:pPr>
        <w:pStyle w:val="a3"/>
        <w:spacing w:line="360" w:lineRule="auto"/>
        <w:ind w:left="57" w:right="57" w:firstLine="540"/>
        <w:jc w:val="both"/>
        <w:rPr>
          <w:sz w:val="24"/>
          <w:szCs w:val="24"/>
        </w:rPr>
      </w:pPr>
      <w:r w:rsidRPr="00CF70B0">
        <w:rPr>
          <w:sz w:val="24"/>
          <w:szCs w:val="24"/>
        </w:rPr>
        <w:t>Необходимость хранения большого запаса хлора на станциях. Так как из одного баллона (при комнатной температуре) может быть получено лишь около 0,5-0,7 кг хлора в час, то при большом общем расходе хлора может возникнуть необходимость одновременного использования значительного числа баллонов. Во избежание этого принимают меры по увеличению съема хлора, обогревая баллоны нагретым воздухом или водой. Однако на крупных  станциях этих мероприятий оказывается все же недостаточно и приходится менять более емкую тару.</w:t>
      </w:r>
    </w:p>
    <w:p w:rsidR="00C83D69" w:rsidRPr="00CF70B0" w:rsidRDefault="00C83D69" w:rsidP="00C83D69">
      <w:pPr>
        <w:pStyle w:val="a3"/>
        <w:spacing w:line="360" w:lineRule="auto"/>
        <w:ind w:left="57" w:right="57" w:hanging="323"/>
        <w:jc w:val="both"/>
        <w:rPr>
          <w:sz w:val="24"/>
          <w:szCs w:val="24"/>
        </w:rPr>
      </w:pPr>
      <w:r w:rsidRPr="00CF70B0">
        <w:rPr>
          <w:sz w:val="24"/>
          <w:szCs w:val="24"/>
        </w:rPr>
        <w:t xml:space="preserve">         Соблюдение особых правил при устройстве хлораторных установок. При проектировании и эксплуатации хлораторных установок надо учитывать требования, направленные на предохранение обслуживающего персонала очистной станции от вредного действия хлора.</w:t>
      </w:r>
    </w:p>
    <w:p w:rsidR="00C83D69" w:rsidRPr="00CF70B0" w:rsidRDefault="00C83D69" w:rsidP="00C83D69">
      <w:pPr>
        <w:pStyle w:val="a3"/>
        <w:spacing w:line="360" w:lineRule="auto"/>
        <w:ind w:right="57"/>
        <w:jc w:val="both"/>
        <w:rPr>
          <w:sz w:val="24"/>
          <w:szCs w:val="24"/>
        </w:rPr>
      </w:pPr>
      <w:r w:rsidRPr="00CF70B0">
        <w:rPr>
          <w:sz w:val="24"/>
          <w:szCs w:val="24"/>
        </w:rPr>
        <w:t xml:space="preserve">       Наиболее существенным из перечисленных недостатков является способность хлора в случае его утечки поражать не только обслуживающий персонал, но и население прилегающей к водоочистной станции территории. Эта его способность обусловлена летучестью и ядовитыми свойствами хлора. Газ хлор настолько ядовит и способен распространяться по территории, что раньше использовался в качестве боевого отравляющего вещества. </w:t>
      </w:r>
    </w:p>
    <w:p w:rsidR="00C83D69" w:rsidRPr="00CF70B0" w:rsidRDefault="00C83D69" w:rsidP="00C83D69">
      <w:pPr>
        <w:pStyle w:val="a3"/>
        <w:spacing w:line="360" w:lineRule="auto"/>
        <w:ind w:left="57" w:right="57" w:firstLine="284"/>
        <w:jc w:val="both"/>
        <w:rPr>
          <w:sz w:val="24"/>
          <w:szCs w:val="24"/>
        </w:rPr>
      </w:pPr>
      <w:r w:rsidRPr="00CF70B0">
        <w:rPr>
          <w:sz w:val="24"/>
          <w:szCs w:val="24"/>
        </w:rPr>
        <w:t xml:space="preserve">     В связи с изложенным хранение его на складах представляет реальную опасность для городов и населённых пунктов. В крупных городах опасность усугубляется тем, что ядовитый газ хранится под давлением в значительных количествах (до 100  тонн) на водоочистных станциях, очень часто расположенных в черте города.</w:t>
      </w:r>
    </w:p>
    <w:p w:rsidR="00C83D69" w:rsidRPr="00CF70B0" w:rsidRDefault="00C83D69" w:rsidP="00C83D69">
      <w:pPr>
        <w:pStyle w:val="a3"/>
        <w:spacing w:line="360" w:lineRule="auto"/>
        <w:ind w:left="57" w:right="57" w:firstLine="284"/>
        <w:jc w:val="both"/>
        <w:rPr>
          <w:sz w:val="24"/>
          <w:szCs w:val="24"/>
        </w:rPr>
      </w:pPr>
      <w:r w:rsidRPr="00CF70B0">
        <w:rPr>
          <w:sz w:val="24"/>
          <w:szCs w:val="24"/>
        </w:rPr>
        <w:t xml:space="preserve">     Эти обстоятельства, а также принятый недавно федеральный закон «О промышленной безопасности производственных объектов», предусматривающий страхование потенциально опасных производств и взимание страховых взносов с потребителей сжиженного хлора в размере до 70000 минимальных оплат труда, обусловливают необходимость поиска альтернативных хлору вариантов обеззараживания воды. </w:t>
      </w:r>
    </w:p>
    <w:p w:rsidR="00C83D69" w:rsidRPr="00CF70B0" w:rsidRDefault="00C83D69" w:rsidP="00C83D69">
      <w:pPr>
        <w:spacing w:before="100" w:beforeAutospacing="1" w:after="100" w:afterAutospacing="1" w:line="360" w:lineRule="auto"/>
      </w:pPr>
      <w:r w:rsidRPr="00CF70B0">
        <w:t xml:space="preserve">  Одним из недостатков хлорирования воды является образование побочных продуктов – галогенсодержащих соединений (ГСС), большую часть которых составляют тригалометаны (ТГМ): хлороформ, дихлорбромметан, дибромхлорметан и бромоформ. Образование тригалометанов обусловлено взаимодействием соединений активного хлора с органическими веществами природного происхождения. Процесс образования тригалометанов растянут во времени до нескольких десятков часов, а их количество при прочих равных условиях тем больше, чем выше рН воды. Поэтому применение гипохлорита натрия или кальция для дезинфекции воды вместо молекулярного хлора не снижает, а значительно увеличивает вероятность образования тригалометанов. Наиболее рациональным методом уменьшения побочных продуктов хлорирования является снижение концентрации органических веществ – предшественников тригалометанов на стадиях очистки воды до хлорирования.</w:t>
      </w:r>
    </w:p>
    <w:p w:rsidR="00C83D69" w:rsidRPr="00CF70B0" w:rsidRDefault="00C83D69" w:rsidP="00C83D69">
      <w:pPr>
        <w:spacing w:before="100" w:beforeAutospacing="1" w:after="100" w:afterAutospacing="1" w:line="360" w:lineRule="auto"/>
        <w:ind w:right="284"/>
      </w:pPr>
      <w:r w:rsidRPr="00CF70B0">
        <w:t>В настоящее время предельно допустимые концентрации для веществ, являющихся побочными продуктами хлорирования, установлены в различных развитых странах в пределах от 0,06 до 0,2 мг/л и соответствуют современным научным представлениям о степени их опасности для здоровья. Научная дискуссия о способности этих веществ вызывать рак и проявлять мутагенную активность, длившаяся в США в течение многих лет, завершилась признанием их безопасности в указанном выше диапазоне концентраций.</w:t>
      </w:r>
    </w:p>
    <w:p w:rsidR="00C83D69" w:rsidRPr="00CF70B0" w:rsidRDefault="00C83D69" w:rsidP="00C83D69">
      <w:pPr>
        <w:spacing w:line="360" w:lineRule="auto"/>
        <w:rPr>
          <w:b/>
          <w:bCs/>
        </w:rPr>
      </w:pPr>
      <w:r w:rsidRPr="00CF70B0">
        <w:rPr>
          <w:b/>
          <w:bCs/>
        </w:rPr>
        <w:t>Преимущества внедряемого мной метода:</w:t>
      </w:r>
    </w:p>
    <w:p w:rsidR="00C83D69" w:rsidRPr="00CF70B0" w:rsidRDefault="00C83D69" w:rsidP="00C83D69">
      <w:pPr>
        <w:spacing w:line="360" w:lineRule="auto"/>
        <w:rPr>
          <w:b/>
          <w:bCs/>
        </w:rPr>
      </w:pPr>
    </w:p>
    <w:p w:rsidR="00C83D69" w:rsidRPr="00CF70B0" w:rsidRDefault="00C83D69" w:rsidP="00C83D69">
      <w:pPr>
        <w:pStyle w:val="a3"/>
        <w:spacing w:line="360" w:lineRule="auto"/>
        <w:ind w:left="57" w:right="57" w:firstLine="284"/>
        <w:jc w:val="both"/>
        <w:rPr>
          <w:sz w:val="24"/>
          <w:szCs w:val="24"/>
        </w:rPr>
      </w:pPr>
      <w:r w:rsidRPr="00CF70B0">
        <w:rPr>
          <w:sz w:val="24"/>
          <w:szCs w:val="24"/>
        </w:rPr>
        <w:t xml:space="preserve">     В настоящее время наиболее перспективным методом является метод обеззараживания воды с использованием электролитического гипохлорита натрия, получаемого на месте потребления путем электролиза растворов хлоридов. Сохраняя все достоинства метода хлорирования с применением жидкого хлора, метод обеззараживания электролитическим позволяет избежать основных трудностей таких как транспортирование и хранение токсичного газа.</w:t>
      </w:r>
    </w:p>
    <w:p w:rsidR="00C83D69" w:rsidRPr="00CF70B0" w:rsidRDefault="00C83D69" w:rsidP="00C83D69">
      <w:pPr>
        <w:tabs>
          <w:tab w:val="left" w:pos="9355"/>
        </w:tabs>
        <w:spacing w:line="360" w:lineRule="auto"/>
        <w:ind w:left="57" w:right="57" w:firstLine="284"/>
        <w:jc w:val="both"/>
      </w:pPr>
      <w:r w:rsidRPr="00CF70B0">
        <w:t xml:space="preserve">     Гипохлорит натрия применяется для обработки бытовых и промышленных вод, для разрушения животных и растительных микроорганизмов, устранения запахов (особенно образующихся из серосодержащих веществ), обезвреживания промышленных стоков, например, от цианистых соединений.</w:t>
      </w:r>
    </w:p>
    <w:p w:rsidR="00C83D69" w:rsidRPr="00CF70B0" w:rsidRDefault="00C83D69" w:rsidP="00C83D69">
      <w:pPr>
        <w:tabs>
          <w:tab w:val="left" w:pos="9355"/>
        </w:tabs>
        <w:spacing w:line="360" w:lineRule="auto"/>
        <w:ind w:left="57" w:right="57" w:firstLine="464"/>
        <w:jc w:val="both"/>
      </w:pPr>
      <w:r w:rsidRPr="00CF70B0">
        <w:t xml:space="preserve">     Он может быть использован для обработки воды, содержащей аммоний. Процесс осуществляют при температуре выше 70</w:t>
      </w:r>
      <w:r w:rsidRPr="00CF70B0">
        <w:rPr>
          <w:vertAlign w:val="superscript"/>
        </w:rPr>
        <w:t>0</w:t>
      </w:r>
      <w:r w:rsidRPr="00CF70B0">
        <w:t>С в щелочной среде с добавлением СаС</w:t>
      </w:r>
      <w:r w:rsidRPr="00CF70B0">
        <w:rPr>
          <w:lang w:val="en-US"/>
        </w:rPr>
        <w:t>l</w:t>
      </w:r>
      <w:r w:rsidRPr="00CF70B0">
        <w:rPr>
          <w:vertAlign w:val="subscript"/>
        </w:rPr>
        <w:t>2</w:t>
      </w:r>
      <w:r w:rsidRPr="00CF70B0">
        <w:t xml:space="preserve"> или </w:t>
      </w:r>
      <w:r w:rsidRPr="00CF70B0">
        <w:rPr>
          <w:lang w:val="en-US"/>
        </w:rPr>
        <w:t>CaCO</w:t>
      </w:r>
      <w:r w:rsidRPr="00CF70B0">
        <w:rPr>
          <w:vertAlign w:val="subscript"/>
        </w:rPr>
        <w:t>3</w:t>
      </w:r>
      <w:r w:rsidRPr="00CF70B0">
        <w:t xml:space="preserve"> для разложения соединений аммиака.</w:t>
      </w:r>
    </w:p>
    <w:p w:rsidR="00C83D69" w:rsidRPr="00CF70B0" w:rsidRDefault="00C83D69" w:rsidP="00C83D69">
      <w:pPr>
        <w:tabs>
          <w:tab w:val="left" w:pos="9355"/>
        </w:tabs>
        <w:spacing w:line="360" w:lineRule="auto"/>
        <w:ind w:left="57" w:right="57" w:firstLine="464"/>
        <w:jc w:val="both"/>
      </w:pPr>
      <w:r w:rsidRPr="00CF70B0">
        <w:t xml:space="preserve">     Для очистки от фенолов ( содержание 0,42 – 14, 94 мг/л) используют 9% раствор гипохлорита натрия в количестве 0,2-8,6 мг/л. Степень очистки достигает 99,99%. При обработке гипохлоритом воды, содержащей фенолы, происходит образование фенолоксифенолов.</w:t>
      </w:r>
    </w:p>
    <w:p w:rsidR="00C83D69" w:rsidRPr="00CF70B0" w:rsidRDefault="00C83D69" w:rsidP="00C83D69">
      <w:pPr>
        <w:tabs>
          <w:tab w:val="left" w:pos="9355"/>
        </w:tabs>
        <w:spacing w:line="360" w:lineRule="auto"/>
        <w:ind w:left="57" w:right="57" w:firstLine="464"/>
        <w:jc w:val="both"/>
      </w:pPr>
      <w:r w:rsidRPr="00CF70B0">
        <w:t xml:space="preserve">     В ходе обработки вод, содержащих гумусовые кислоты, последние превращаются в хлороформ, дихлоруксусную кислоту, трихлоруксусную кислоту, хлоральдегиды и некоторые другие вещества, концентрация которых в воде значительно ниже. Известны данные об использовании натрия для удаления ртути из сточных и технических вод.</w:t>
      </w:r>
    </w:p>
    <w:p w:rsidR="00C83D69" w:rsidRPr="00CF70B0" w:rsidRDefault="00C83D69" w:rsidP="00C83D69">
      <w:pPr>
        <w:spacing w:line="360" w:lineRule="auto"/>
        <w:rPr>
          <w:b/>
          <w:bCs/>
        </w:rPr>
      </w:pPr>
    </w:p>
    <w:p w:rsidR="00C83D69" w:rsidRPr="00CF70B0" w:rsidRDefault="00C83D69" w:rsidP="00C83D69">
      <w:pPr>
        <w:spacing w:line="360" w:lineRule="auto"/>
        <w:rPr>
          <w:b/>
          <w:bCs/>
        </w:rPr>
      </w:pPr>
    </w:p>
    <w:p w:rsidR="00C83D69" w:rsidRPr="00CF70B0" w:rsidRDefault="00C83D69" w:rsidP="00C83D69">
      <w:pPr>
        <w:spacing w:line="360" w:lineRule="auto"/>
        <w:rPr>
          <w:b/>
          <w:bCs/>
        </w:rPr>
      </w:pPr>
    </w:p>
    <w:p w:rsidR="00C83D69" w:rsidRPr="00CF70B0" w:rsidRDefault="00C83D69" w:rsidP="00C83D69">
      <w:pPr>
        <w:spacing w:line="360" w:lineRule="auto"/>
        <w:rPr>
          <w:b/>
          <w:bCs/>
        </w:rPr>
      </w:pPr>
    </w:p>
    <w:p w:rsidR="00C83D69" w:rsidRPr="00CF70B0" w:rsidRDefault="00C83D69" w:rsidP="00C83D69">
      <w:pPr>
        <w:spacing w:line="360" w:lineRule="auto"/>
        <w:rPr>
          <w:b/>
          <w:bCs/>
        </w:rPr>
      </w:pPr>
    </w:p>
    <w:p w:rsidR="00C83D69" w:rsidRPr="00CF70B0" w:rsidRDefault="00C83D69" w:rsidP="00C83D69">
      <w:pPr>
        <w:spacing w:line="360" w:lineRule="auto"/>
        <w:rPr>
          <w:b/>
          <w:bCs/>
        </w:rPr>
      </w:pPr>
    </w:p>
    <w:p w:rsidR="00C83D69" w:rsidRPr="00CF70B0" w:rsidRDefault="00C83D69" w:rsidP="00C83D69">
      <w:pPr>
        <w:spacing w:line="360" w:lineRule="auto"/>
        <w:rPr>
          <w:b/>
          <w:bCs/>
        </w:rPr>
      </w:pPr>
    </w:p>
    <w:p w:rsidR="00C83D69" w:rsidRPr="00CF70B0" w:rsidRDefault="00C83D69" w:rsidP="00C83D69">
      <w:pPr>
        <w:spacing w:line="360" w:lineRule="auto"/>
        <w:rPr>
          <w:b/>
          <w:bCs/>
        </w:rPr>
      </w:pPr>
    </w:p>
    <w:p w:rsidR="00C83D69" w:rsidRPr="00CF70B0" w:rsidRDefault="00C83D69" w:rsidP="00F85B3E">
      <w:pPr>
        <w:numPr>
          <w:ilvl w:val="0"/>
          <w:numId w:val="11"/>
        </w:numPr>
        <w:spacing w:line="360" w:lineRule="auto"/>
        <w:rPr>
          <w:b/>
          <w:bCs/>
        </w:rPr>
      </w:pPr>
      <w:r w:rsidRPr="00CF70B0">
        <w:rPr>
          <w:b/>
          <w:bCs/>
        </w:rPr>
        <w:t>Таблица исходных данных:</w:t>
      </w:r>
    </w:p>
    <w:p w:rsidR="00C83D69" w:rsidRPr="00CF70B0" w:rsidRDefault="00C83D69" w:rsidP="00C83D69">
      <w:pPr>
        <w:spacing w:line="360" w:lineRule="auto"/>
        <w:rPr>
          <w:b/>
          <w:bCs/>
        </w:rPr>
      </w:pPr>
    </w:p>
    <w:tbl>
      <w:tblPr>
        <w:tblW w:w="99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0"/>
        <w:gridCol w:w="1155"/>
        <w:gridCol w:w="107"/>
        <w:gridCol w:w="1360"/>
        <w:gridCol w:w="80"/>
        <w:gridCol w:w="1184"/>
        <w:gridCol w:w="82"/>
        <w:gridCol w:w="1434"/>
        <w:gridCol w:w="6"/>
        <w:gridCol w:w="45"/>
        <w:gridCol w:w="1436"/>
      </w:tblGrid>
      <w:tr w:rsidR="00C83D69" w:rsidRPr="00CF70B0" w:rsidTr="001E2E92">
        <w:trPr>
          <w:trHeight w:val="650"/>
        </w:trPr>
        <w:tc>
          <w:tcPr>
            <w:tcW w:w="3050" w:type="dxa"/>
            <w:vAlign w:val="center"/>
          </w:tcPr>
          <w:p w:rsidR="00C83D69" w:rsidRPr="00CF70B0" w:rsidRDefault="00C83D69" w:rsidP="001E2E92">
            <w:pPr>
              <w:spacing w:line="360" w:lineRule="auto"/>
              <w:jc w:val="center"/>
            </w:pPr>
            <w:r w:rsidRPr="00CF70B0">
              <w:t>Наименование показателей.</w:t>
            </w:r>
          </w:p>
        </w:tc>
        <w:tc>
          <w:tcPr>
            <w:tcW w:w="1155" w:type="dxa"/>
            <w:vAlign w:val="center"/>
          </w:tcPr>
          <w:p w:rsidR="00C83D69" w:rsidRPr="00CF70B0" w:rsidRDefault="00C83D69" w:rsidP="001E2E92">
            <w:pPr>
              <w:spacing w:line="360" w:lineRule="auto"/>
              <w:jc w:val="center"/>
            </w:pPr>
            <w:r w:rsidRPr="00CF70B0">
              <w:t>Обозначение</w:t>
            </w:r>
          </w:p>
        </w:tc>
        <w:tc>
          <w:tcPr>
            <w:tcW w:w="1467" w:type="dxa"/>
            <w:gridSpan w:val="2"/>
            <w:vAlign w:val="center"/>
          </w:tcPr>
          <w:p w:rsidR="00C83D69" w:rsidRPr="00CF70B0" w:rsidRDefault="00C83D69" w:rsidP="001E2E92">
            <w:pPr>
              <w:spacing w:line="360" w:lineRule="auto"/>
              <w:jc w:val="center"/>
            </w:pPr>
            <w:r w:rsidRPr="00CF70B0">
              <w:t>Единица измерения</w:t>
            </w:r>
          </w:p>
        </w:tc>
        <w:tc>
          <w:tcPr>
            <w:tcW w:w="1264" w:type="dxa"/>
            <w:gridSpan w:val="2"/>
            <w:vAlign w:val="center"/>
          </w:tcPr>
          <w:p w:rsidR="00C83D69" w:rsidRPr="00CF70B0" w:rsidRDefault="00C83D69" w:rsidP="001E2E92">
            <w:pPr>
              <w:spacing w:line="360" w:lineRule="auto"/>
              <w:jc w:val="center"/>
            </w:pPr>
            <w:r w:rsidRPr="00CF70B0">
              <w:t>Базовый вариант</w:t>
            </w:r>
          </w:p>
        </w:tc>
        <w:tc>
          <w:tcPr>
            <w:tcW w:w="1567" w:type="dxa"/>
            <w:gridSpan w:val="4"/>
            <w:vAlign w:val="center"/>
          </w:tcPr>
          <w:p w:rsidR="00C83D69" w:rsidRPr="00CF70B0" w:rsidRDefault="00C83D69" w:rsidP="001E2E92">
            <w:pPr>
              <w:spacing w:line="360" w:lineRule="auto"/>
              <w:jc w:val="center"/>
            </w:pPr>
            <w:r w:rsidRPr="00CF70B0">
              <w:t>Проектный вариант</w:t>
            </w:r>
          </w:p>
        </w:tc>
        <w:tc>
          <w:tcPr>
            <w:tcW w:w="1436" w:type="dxa"/>
            <w:vAlign w:val="center"/>
          </w:tcPr>
          <w:p w:rsidR="00C83D69" w:rsidRPr="00CF70B0" w:rsidRDefault="00C83D69" w:rsidP="001E2E92">
            <w:pPr>
              <w:spacing w:line="360" w:lineRule="auto"/>
              <w:jc w:val="center"/>
            </w:pPr>
            <w:r w:rsidRPr="00CF70B0">
              <w:t>Экономия</w:t>
            </w:r>
          </w:p>
        </w:tc>
      </w:tr>
      <w:tr w:rsidR="00C83D69" w:rsidRPr="00CF70B0" w:rsidTr="001E2E92">
        <w:trPr>
          <w:trHeight w:val="533"/>
        </w:trPr>
        <w:tc>
          <w:tcPr>
            <w:tcW w:w="9939" w:type="dxa"/>
            <w:gridSpan w:val="11"/>
            <w:vAlign w:val="center"/>
          </w:tcPr>
          <w:p w:rsidR="00C83D69" w:rsidRPr="00CF70B0" w:rsidRDefault="00C83D69" w:rsidP="001E2E92">
            <w:pPr>
              <w:spacing w:line="360" w:lineRule="auto"/>
              <w:jc w:val="center"/>
            </w:pPr>
            <w:r w:rsidRPr="00CF70B0">
              <w:t>Капитальные вложения</w:t>
            </w:r>
          </w:p>
        </w:tc>
      </w:tr>
      <w:tr w:rsidR="00C83D69" w:rsidRPr="00CF70B0" w:rsidTr="001E2E92">
        <w:trPr>
          <w:trHeight w:val="700"/>
        </w:trPr>
        <w:tc>
          <w:tcPr>
            <w:tcW w:w="3050" w:type="dxa"/>
          </w:tcPr>
          <w:p w:rsidR="00C83D69" w:rsidRPr="00CF70B0" w:rsidRDefault="00C83D69" w:rsidP="001E2E92">
            <w:pPr>
              <w:spacing w:line="360" w:lineRule="auto"/>
            </w:pPr>
            <w:r w:rsidRPr="00CF70B0">
              <w:t>В основное оборудование</w:t>
            </w:r>
          </w:p>
        </w:tc>
        <w:tc>
          <w:tcPr>
            <w:tcW w:w="1262" w:type="dxa"/>
            <w:gridSpan w:val="2"/>
            <w:vAlign w:val="center"/>
          </w:tcPr>
          <w:p w:rsidR="00C83D69" w:rsidRPr="00CF70B0" w:rsidRDefault="00C83D69" w:rsidP="001E2E92">
            <w:pPr>
              <w:spacing w:line="360" w:lineRule="auto"/>
              <w:jc w:val="center"/>
            </w:pPr>
            <w:r w:rsidRPr="00CF70B0">
              <w:t>К</w:t>
            </w:r>
            <w:r w:rsidRPr="00CF70B0">
              <w:rPr>
                <w:vertAlign w:val="subscript"/>
              </w:rPr>
              <w:t>о</w:t>
            </w:r>
          </w:p>
        </w:tc>
        <w:tc>
          <w:tcPr>
            <w:tcW w:w="1440" w:type="dxa"/>
            <w:gridSpan w:val="2"/>
          </w:tcPr>
          <w:p w:rsidR="00C83D69" w:rsidRPr="00CF70B0" w:rsidRDefault="00C83D69" w:rsidP="001E2E92">
            <w:pPr>
              <w:spacing w:line="360" w:lineRule="auto"/>
            </w:pPr>
            <w:r w:rsidRPr="00CF70B0">
              <w:t>руб.</w:t>
            </w:r>
          </w:p>
        </w:tc>
        <w:tc>
          <w:tcPr>
            <w:tcW w:w="1266" w:type="dxa"/>
            <w:gridSpan w:val="2"/>
          </w:tcPr>
          <w:p w:rsidR="00C83D69" w:rsidRPr="00CF70B0" w:rsidRDefault="00C83D69" w:rsidP="001E2E92">
            <w:pPr>
              <w:spacing w:line="360" w:lineRule="auto"/>
            </w:pPr>
            <w:r w:rsidRPr="00CF70B0">
              <w:t>1206780</w:t>
            </w:r>
          </w:p>
        </w:tc>
        <w:tc>
          <w:tcPr>
            <w:tcW w:w="1434" w:type="dxa"/>
          </w:tcPr>
          <w:p w:rsidR="00C83D69" w:rsidRPr="00CF70B0" w:rsidRDefault="00C83D69" w:rsidP="001E2E92">
            <w:pPr>
              <w:spacing w:line="360" w:lineRule="auto"/>
            </w:pPr>
            <w:r w:rsidRPr="00CF70B0">
              <w:t>1629720</w:t>
            </w:r>
          </w:p>
        </w:tc>
        <w:tc>
          <w:tcPr>
            <w:tcW w:w="1487" w:type="dxa"/>
            <w:gridSpan w:val="3"/>
            <w:vAlign w:val="center"/>
          </w:tcPr>
          <w:p w:rsidR="00C83D69" w:rsidRPr="00CF70B0" w:rsidRDefault="00C83D69" w:rsidP="001E2E92">
            <w:pPr>
              <w:spacing w:line="360" w:lineRule="auto"/>
              <w:jc w:val="center"/>
            </w:pPr>
            <w:r w:rsidRPr="00CF70B0">
              <w:t>-422940</w:t>
            </w:r>
          </w:p>
        </w:tc>
      </w:tr>
      <w:tr w:rsidR="00C83D69" w:rsidRPr="00CF70B0" w:rsidTr="001E2E92">
        <w:trPr>
          <w:trHeight w:val="414"/>
        </w:trPr>
        <w:tc>
          <w:tcPr>
            <w:tcW w:w="3050" w:type="dxa"/>
          </w:tcPr>
          <w:p w:rsidR="00C83D69" w:rsidRPr="00CF70B0" w:rsidRDefault="00C83D69" w:rsidP="001E2E92">
            <w:pPr>
              <w:spacing w:line="360" w:lineRule="auto"/>
            </w:pPr>
            <w:r w:rsidRPr="00CF70B0">
              <w:t>В инвентарь</w:t>
            </w:r>
          </w:p>
        </w:tc>
        <w:tc>
          <w:tcPr>
            <w:tcW w:w="1262" w:type="dxa"/>
            <w:gridSpan w:val="2"/>
            <w:vAlign w:val="center"/>
          </w:tcPr>
          <w:p w:rsidR="00C83D69" w:rsidRPr="00CF70B0" w:rsidRDefault="00C83D69" w:rsidP="001E2E92">
            <w:pPr>
              <w:spacing w:line="360" w:lineRule="auto"/>
              <w:jc w:val="center"/>
            </w:pPr>
            <w:r w:rsidRPr="00CF70B0">
              <w:t>К</w:t>
            </w:r>
            <w:r w:rsidRPr="00CF70B0">
              <w:rPr>
                <w:vertAlign w:val="subscript"/>
              </w:rPr>
              <w:t>пл</w:t>
            </w:r>
          </w:p>
        </w:tc>
        <w:tc>
          <w:tcPr>
            <w:tcW w:w="1440" w:type="dxa"/>
            <w:gridSpan w:val="2"/>
          </w:tcPr>
          <w:p w:rsidR="00C83D69" w:rsidRPr="00CF70B0" w:rsidRDefault="00C83D69" w:rsidP="001E2E92">
            <w:pPr>
              <w:spacing w:line="360" w:lineRule="auto"/>
            </w:pPr>
            <w:r w:rsidRPr="00CF70B0">
              <w:t>руб.</w:t>
            </w:r>
          </w:p>
        </w:tc>
        <w:tc>
          <w:tcPr>
            <w:tcW w:w="1266" w:type="dxa"/>
            <w:gridSpan w:val="2"/>
          </w:tcPr>
          <w:p w:rsidR="00C83D69" w:rsidRPr="00CF70B0" w:rsidRDefault="00C83D69" w:rsidP="001E2E92">
            <w:pPr>
              <w:spacing w:line="360" w:lineRule="auto"/>
            </w:pPr>
            <w:r w:rsidRPr="00CF70B0">
              <w:t>2160</w:t>
            </w:r>
          </w:p>
        </w:tc>
        <w:tc>
          <w:tcPr>
            <w:tcW w:w="1434" w:type="dxa"/>
          </w:tcPr>
          <w:p w:rsidR="00C83D69" w:rsidRPr="00CF70B0" w:rsidRDefault="00C83D69" w:rsidP="001E2E92">
            <w:pPr>
              <w:spacing w:line="360" w:lineRule="auto"/>
            </w:pPr>
            <w:r w:rsidRPr="00CF70B0">
              <w:t>800</w:t>
            </w:r>
          </w:p>
        </w:tc>
        <w:tc>
          <w:tcPr>
            <w:tcW w:w="1487" w:type="dxa"/>
            <w:gridSpan w:val="3"/>
            <w:vAlign w:val="center"/>
          </w:tcPr>
          <w:p w:rsidR="00C83D69" w:rsidRPr="00CF70B0" w:rsidRDefault="00C83D69" w:rsidP="001E2E92">
            <w:pPr>
              <w:spacing w:line="360" w:lineRule="auto"/>
              <w:jc w:val="center"/>
            </w:pPr>
            <w:r w:rsidRPr="00CF70B0">
              <w:t>1660</w:t>
            </w:r>
          </w:p>
        </w:tc>
      </w:tr>
      <w:tr w:rsidR="00C83D69" w:rsidRPr="00CF70B0" w:rsidTr="001E2E92">
        <w:trPr>
          <w:trHeight w:val="714"/>
        </w:trPr>
        <w:tc>
          <w:tcPr>
            <w:tcW w:w="3050" w:type="dxa"/>
          </w:tcPr>
          <w:p w:rsidR="00C83D69" w:rsidRPr="00CF70B0" w:rsidRDefault="00C83D69" w:rsidP="001E2E92">
            <w:pPr>
              <w:spacing w:line="360" w:lineRule="auto"/>
            </w:pPr>
            <w:r w:rsidRPr="00CF70B0">
              <w:t>Расходы на амортизацию оборудования</w:t>
            </w:r>
          </w:p>
        </w:tc>
        <w:tc>
          <w:tcPr>
            <w:tcW w:w="1262" w:type="dxa"/>
            <w:gridSpan w:val="2"/>
            <w:vAlign w:val="center"/>
          </w:tcPr>
          <w:p w:rsidR="00C83D69" w:rsidRPr="00CF70B0" w:rsidRDefault="00C83D69" w:rsidP="001E2E92">
            <w:pPr>
              <w:spacing w:line="360" w:lineRule="auto"/>
              <w:jc w:val="center"/>
            </w:pPr>
            <w:r w:rsidRPr="00CF70B0">
              <w:t>А</w:t>
            </w:r>
            <w:r w:rsidRPr="00CF70B0">
              <w:rPr>
                <w:vertAlign w:val="subscript"/>
              </w:rPr>
              <w:t>о</w:t>
            </w:r>
          </w:p>
        </w:tc>
        <w:tc>
          <w:tcPr>
            <w:tcW w:w="1440" w:type="dxa"/>
            <w:gridSpan w:val="2"/>
          </w:tcPr>
          <w:p w:rsidR="00C83D69" w:rsidRPr="00CF70B0" w:rsidRDefault="00C83D69" w:rsidP="001E2E92">
            <w:pPr>
              <w:spacing w:line="360" w:lineRule="auto"/>
            </w:pPr>
            <w:r w:rsidRPr="00CF70B0">
              <w:t>руб.</w:t>
            </w:r>
          </w:p>
        </w:tc>
        <w:tc>
          <w:tcPr>
            <w:tcW w:w="1266" w:type="dxa"/>
            <w:gridSpan w:val="2"/>
          </w:tcPr>
          <w:p w:rsidR="00C83D69" w:rsidRPr="00CF70B0" w:rsidRDefault="00C83D69" w:rsidP="001E2E92">
            <w:pPr>
              <w:spacing w:line="360" w:lineRule="auto"/>
            </w:pPr>
            <w:r w:rsidRPr="00CF70B0">
              <w:t>144000</w:t>
            </w:r>
          </w:p>
        </w:tc>
        <w:tc>
          <w:tcPr>
            <w:tcW w:w="1434" w:type="dxa"/>
          </w:tcPr>
          <w:p w:rsidR="00C83D69" w:rsidRPr="00CF70B0" w:rsidRDefault="00C83D69" w:rsidP="001E2E92">
            <w:pPr>
              <w:spacing w:line="360" w:lineRule="auto"/>
            </w:pPr>
            <w:r w:rsidRPr="00CF70B0">
              <w:t>48000</w:t>
            </w:r>
          </w:p>
        </w:tc>
        <w:tc>
          <w:tcPr>
            <w:tcW w:w="1487" w:type="dxa"/>
            <w:gridSpan w:val="3"/>
            <w:vAlign w:val="center"/>
          </w:tcPr>
          <w:p w:rsidR="00C83D69" w:rsidRPr="00CF70B0" w:rsidRDefault="00C83D69" w:rsidP="001E2E92">
            <w:pPr>
              <w:spacing w:line="360" w:lineRule="auto"/>
              <w:jc w:val="center"/>
            </w:pPr>
            <w:r w:rsidRPr="00CF70B0">
              <w:t>96000</w:t>
            </w:r>
          </w:p>
        </w:tc>
      </w:tr>
      <w:tr w:rsidR="00C83D69" w:rsidRPr="00CF70B0" w:rsidTr="001E2E92">
        <w:trPr>
          <w:trHeight w:val="1066"/>
        </w:trPr>
        <w:tc>
          <w:tcPr>
            <w:tcW w:w="3050" w:type="dxa"/>
          </w:tcPr>
          <w:p w:rsidR="00C83D69" w:rsidRPr="00CF70B0" w:rsidRDefault="00C83D69" w:rsidP="001E2E92">
            <w:pPr>
              <w:spacing w:line="360" w:lineRule="auto"/>
            </w:pPr>
            <w:r w:rsidRPr="00CF70B0">
              <w:t>Затраты на эксплуатацию и доставку нового оборудования</w:t>
            </w:r>
          </w:p>
        </w:tc>
        <w:tc>
          <w:tcPr>
            <w:tcW w:w="1262" w:type="dxa"/>
            <w:gridSpan w:val="2"/>
            <w:vAlign w:val="center"/>
          </w:tcPr>
          <w:p w:rsidR="00C83D69" w:rsidRPr="00CF70B0" w:rsidRDefault="00C83D69" w:rsidP="001E2E92">
            <w:pPr>
              <w:spacing w:line="360" w:lineRule="auto"/>
              <w:jc w:val="center"/>
            </w:pPr>
            <w:r w:rsidRPr="00CF70B0">
              <w:t>К</w:t>
            </w:r>
            <w:r w:rsidRPr="00CF70B0">
              <w:rPr>
                <w:vertAlign w:val="subscript"/>
              </w:rPr>
              <w:t>эдн</w:t>
            </w:r>
          </w:p>
        </w:tc>
        <w:tc>
          <w:tcPr>
            <w:tcW w:w="1440" w:type="dxa"/>
            <w:gridSpan w:val="2"/>
          </w:tcPr>
          <w:p w:rsidR="00C83D69" w:rsidRPr="00CF70B0" w:rsidRDefault="00C83D69" w:rsidP="001E2E92">
            <w:pPr>
              <w:spacing w:line="360" w:lineRule="auto"/>
            </w:pPr>
            <w:r w:rsidRPr="00CF70B0">
              <w:t>руб.</w:t>
            </w:r>
          </w:p>
        </w:tc>
        <w:tc>
          <w:tcPr>
            <w:tcW w:w="1266" w:type="dxa"/>
            <w:gridSpan w:val="2"/>
          </w:tcPr>
          <w:p w:rsidR="00C83D69" w:rsidRPr="00CF70B0" w:rsidRDefault="00C83D69" w:rsidP="001E2E92">
            <w:pPr>
              <w:spacing w:line="360" w:lineRule="auto"/>
            </w:pPr>
          </w:p>
        </w:tc>
        <w:tc>
          <w:tcPr>
            <w:tcW w:w="1434" w:type="dxa"/>
          </w:tcPr>
          <w:p w:rsidR="00C83D69" w:rsidRPr="00CF70B0" w:rsidRDefault="00C83D69" w:rsidP="001E2E92">
            <w:pPr>
              <w:spacing w:line="360" w:lineRule="auto"/>
            </w:pPr>
            <w:r w:rsidRPr="00CF70B0">
              <w:t>20072,8</w:t>
            </w:r>
          </w:p>
        </w:tc>
        <w:tc>
          <w:tcPr>
            <w:tcW w:w="1487" w:type="dxa"/>
            <w:gridSpan w:val="3"/>
            <w:vAlign w:val="center"/>
          </w:tcPr>
          <w:p w:rsidR="00C83D69" w:rsidRPr="00CF70B0" w:rsidRDefault="00C83D69" w:rsidP="001E2E92">
            <w:pPr>
              <w:spacing w:line="360" w:lineRule="auto"/>
              <w:jc w:val="center"/>
            </w:pPr>
            <w:r w:rsidRPr="00CF70B0">
              <w:t>-20072,8</w:t>
            </w:r>
          </w:p>
        </w:tc>
      </w:tr>
      <w:tr w:rsidR="00C83D69" w:rsidRPr="00CF70B0" w:rsidTr="001E2E92">
        <w:trPr>
          <w:trHeight w:val="423"/>
        </w:trPr>
        <w:tc>
          <w:tcPr>
            <w:tcW w:w="3050" w:type="dxa"/>
          </w:tcPr>
          <w:p w:rsidR="00C83D69" w:rsidRPr="00CF70B0" w:rsidRDefault="00C83D69" w:rsidP="001E2E92">
            <w:pPr>
              <w:spacing w:line="360" w:lineRule="auto"/>
            </w:pPr>
            <w:r w:rsidRPr="00CF70B0">
              <w:t>ИТОГО:</w:t>
            </w:r>
          </w:p>
        </w:tc>
        <w:tc>
          <w:tcPr>
            <w:tcW w:w="1262" w:type="dxa"/>
            <w:gridSpan w:val="2"/>
          </w:tcPr>
          <w:p w:rsidR="00C83D69" w:rsidRPr="00CF70B0" w:rsidRDefault="00C83D69" w:rsidP="001E2E92">
            <w:pPr>
              <w:spacing w:line="360" w:lineRule="auto"/>
            </w:pPr>
          </w:p>
        </w:tc>
        <w:tc>
          <w:tcPr>
            <w:tcW w:w="1440" w:type="dxa"/>
            <w:gridSpan w:val="2"/>
          </w:tcPr>
          <w:p w:rsidR="00C83D69" w:rsidRPr="00CF70B0" w:rsidRDefault="00C83D69" w:rsidP="001E2E92">
            <w:pPr>
              <w:spacing w:line="360" w:lineRule="auto"/>
            </w:pPr>
          </w:p>
        </w:tc>
        <w:tc>
          <w:tcPr>
            <w:tcW w:w="1266" w:type="dxa"/>
            <w:gridSpan w:val="2"/>
          </w:tcPr>
          <w:p w:rsidR="00C83D69" w:rsidRPr="00CF70B0" w:rsidRDefault="00C83D69" w:rsidP="001E2E92">
            <w:pPr>
              <w:spacing w:line="360" w:lineRule="auto"/>
            </w:pPr>
            <w:r w:rsidRPr="00CF70B0">
              <w:t>1352940</w:t>
            </w:r>
          </w:p>
        </w:tc>
        <w:tc>
          <w:tcPr>
            <w:tcW w:w="1440" w:type="dxa"/>
            <w:gridSpan w:val="2"/>
          </w:tcPr>
          <w:p w:rsidR="00C83D69" w:rsidRPr="00CF70B0" w:rsidRDefault="00C83D69" w:rsidP="001E2E92">
            <w:pPr>
              <w:spacing w:line="360" w:lineRule="auto"/>
            </w:pPr>
            <w:r w:rsidRPr="00CF70B0">
              <w:t>1698592,8</w:t>
            </w:r>
          </w:p>
        </w:tc>
        <w:tc>
          <w:tcPr>
            <w:tcW w:w="1481" w:type="dxa"/>
            <w:gridSpan w:val="2"/>
          </w:tcPr>
          <w:p w:rsidR="00C83D69" w:rsidRPr="00CF70B0" w:rsidRDefault="00C83D69" w:rsidP="001E2E92">
            <w:pPr>
              <w:spacing w:line="360" w:lineRule="auto"/>
            </w:pPr>
            <w:r w:rsidRPr="00CF70B0">
              <w:t>-345352,8</w:t>
            </w:r>
          </w:p>
        </w:tc>
      </w:tr>
      <w:tr w:rsidR="00C83D69" w:rsidRPr="00CF70B0" w:rsidTr="001E2E92">
        <w:trPr>
          <w:trHeight w:val="423"/>
        </w:trPr>
        <w:tc>
          <w:tcPr>
            <w:tcW w:w="9939" w:type="dxa"/>
            <w:gridSpan w:val="11"/>
            <w:vAlign w:val="center"/>
          </w:tcPr>
          <w:p w:rsidR="00C83D69" w:rsidRPr="00CF70B0" w:rsidRDefault="00C83D69" w:rsidP="001E2E92">
            <w:pPr>
              <w:spacing w:line="360" w:lineRule="auto"/>
              <w:jc w:val="center"/>
            </w:pPr>
            <w:r w:rsidRPr="00CF70B0">
              <w:t>Себестоимость</w:t>
            </w:r>
          </w:p>
        </w:tc>
      </w:tr>
      <w:tr w:rsidR="00C83D69" w:rsidRPr="00CF70B0" w:rsidTr="001E2E92">
        <w:trPr>
          <w:trHeight w:val="700"/>
        </w:trPr>
        <w:tc>
          <w:tcPr>
            <w:tcW w:w="3050" w:type="dxa"/>
          </w:tcPr>
          <w:p w:rsidR="00C83D69" w:rsidRPr="00CF70B0" w:rsidRDefault="00C83D69" w:rsidP="001E2E92">
            <w:pPr>
              <w:spacing w:line="360" w:lineRule="auto"/>
            </w:pPr>
            <w:r w:rsidRPr="00CF70B0">
              <w:t>Заработная плата аппаратчиков:</w:t>
            </w:r>
          </w:p>
        </w:tc>
        <w:tc>
          <w:tcPr>
            <w:tcW w:w="1155" w:type="dxa"/>
          </w:tcPr>
          <w:p w:rsidR="00C83D69" w:rsidRPr="00CF70B0" w:rsidRDefault="00C83D69" w:rsidP="001E2E92">
            <w:pPr>
              <w:spacing w:line="360" w:lineRule="auto"/>
            </w:pPr>
            <w:r w:rsidRPr="00CF70B0">
              <w:t>С</w:t>
            </w:r>
            <w:r w:rsidRPr="00CF70B0">
              <w:rPr>
                <w:vertAlign w:val="subscript"/>
              </w:rPr>
              <w:t>а</w:t>
            </w:r>
          </w:p>
        </w:tc>
        <w:tc>
          <w:tcPr>
            <w:tcW w:w="1467" w:type="dxa"/>
            <w:gridSpan w:val="2"/>
          </w:tcPr>
          <w:p w:rsidR="00C83D69" w:rsidRPr="00CF70B0" w:rsidRDefault="00C83D69" w:rsidP="001E2E92">
            <w:pPr>
              <w:spacing w:line="360" w:lineRule="auto"/>
            </w:pPr>
            <w:r w:rsidRPr="00CF70B0">
              <w:t>руб.</w:t>
            </w:r>
          </w:p>
        </w:tc>
        <w:tc>
          <w:tcPr>
            <w:tcW w:w="1346" w:type="dxa"/>
            <w:gridSpan w:val="3"/>
          </w:tcPr>
          <w:p w:rsidR="00C83D69" w:rsidRPr="00CF70B0" w:rsidRDefault="00C83D69" w:rsidP="001E2E92">
            <w:pPr>
              <w:spacing w:line="360" w:lineRule="auto"/>
            </w:pPr>
            <w:r w:rsidRPr="00CF70B0">
              <w:t>94168,8</w:t>
            </w:r>
          </w:p>
        </w:tc>
        <w:tc>
          <w:tcPr>
            <w:tcW w:w="1485" w:type="dxa"/>
            <w:gridSpan w:val="3"/>
          </w:tcPr>
          <w:p w:rsidR="00C83D69" w:rsidRPr="00CF70B0" w:rsidRDefault="00C83D69" w:rsidP="001E2E92">
            <w:pPr>
              <w:spacing w:line="360" w:lineRule="auto"/>
            </w:pPr>
            <w:r w:rsidRPr="00CF70B0">
              <w:t>71482,68</w:t>
            </w:r>
          </w:p>
        </w:tc>
        <w:tc>
          <w:tcPr>
            <w:tcW w:w="1436" w:type="dxa"/>
          </w:tcPr>
          <w:p w:rsidR="00C83D69" w:rsidRPr="00CF70B0" w:rsidRDefault="00C83D69" w:rsidP="001E2E92">
            <w:pPr>
              <w:spacing w:line="360" w:lineRule="auto"/>
            </w:pPr>
            <w:r w:rsidRPr="00CF70B0">
              <w:t>22686,12</w:t>
            </w:r>
          </w:p>
        </w:tc>
      </w:tr>
      <w:tr w:rsidR="00C83D69" w:rsidRPr="00CF70B0" w:rsidTr="001E2E92">
        <w:trPr>
          <w:trHeight w:val="700"/>
        </w:trPr>
        <w:tc>
          <w:tcPr>
            <w:tcW w:w="3050" w:type="dxa"/>
          </w:tcPr>
          <w:p w:rsidR="00C83D69" w:rsidRPr="00CF70B0" w:rsidRDefault="00C83D69" w:rsidP="001E2E92">
            <w:pPr>
              <w:spacing w:line="360" w:lineRule="auto"/>
            </w:pPr>
            <w:r w:rsidRPr="00CF70B0">
              <w:t>Заработная плата</w:t>
            </w:r>
          </w:p>
          <w:p w:rsidR="00C83D69" w:rsidRPr="00CF70B0" w:rsidRDefault="00C83D69" w:rsidP="001E2E92">
            <w:pPr>
              <w:spacing w:line="360" w:lineRule="auto"/>
            </w:pPr>
            <w:r w:rsidRPr="00CF70B0">
              <w:t xml:space="preserve">машинистов: </w:t>
            </w:r>
          </w:p>
        </w:tc>
        <w:tc>
          <w:tcPr>
            <w:tcW w:w="1155" w:type="dxa"/>
          </w:tcPr>
          <w:p w:rsidR="00C83D69" w:rsidRPr="00CF70B0" w:rsidRDefault="00C83D69" w:rsidP="001E2E92">
            <w:pPr>
              <w:spacing w:line="360" w:lineRule="auto"/>
            </w:pPr>
            <w:r w:rsidRPr="00CF70B0">
              <w:t>С</w:t>
            </w:r>
            <w:r w:rsidRPr="00CF70B0">
              <w:rPr>
                <w:vertAlign w:val="subscript"/>
              </w:rPr>
              <w:t>м</w:t>
            </w:r>
          </w:p>
        </w:tc>
        <w:tc>
          <w:tcPr>
            <w:tcW w:w="1467" w:type="dxa"/>
            <w:gridSpan w:val="2"/>
          </w:tcPr>
          <w:p w:rsidR="00C83D69" w:rsidRPr="00CF70B0" w:rsidRDefault="00C83D69" w:rsidP="001E2E92">
            <w:pPr>
              <w:spacing w:line="360" w:lineRule="auto"/>
            </w:pPr>
            <w:r w:rsidRPr="00CF70B0">
              <w:t>руб.</w:t>
            </w:r>
          </w:p>
        </w:tc>
        <w:tc>
          <w:tcPr>
            <w:tcW w:w="1346" w:type="dxa"/>
            <w:gridSpan w:val="3"/>
          </w:tcPr>
          <w:p w:rsidR="00C83D69" w:rsidRPr="00CF70B0" w:rsidRDefault="00C83D69" w:rsidP="001E2E92">
            <w:pPr>
              <w:spacing w:line="360" w:lineRule="auto"/>
            </w:pPr>
            <w:r w:rsidRPr="00CF70B0">
              <w:t>91705,6</w:t>
            </w:r>
          </w:p>
        </w:tc>
        <w:tc>
          <w:tcPr>
            <w:tcW w:w="1485" w:type="dxa"/>
            <w:gridSpan w:val="3"/>
          </w:tcPr>
          <w:p w:rsidR="00C83D69" w:rsidRPr="00CF70B0" w:rsidRDefault="00C83D69" w:rsidP="001E2E92">
            <w:pPr>
              <w:spacing w:line="360" w:lineRule="auto"/>
            </w:pPr>
            <w:r w:rsidRPr="00CF70B0">
              <w:t>68717,16</w:t>
            </w:r>
          </w:p>
        </w:tc>
        <w:tc>
          <w:tcPr>
            <w:tcW w:w="1436" w:type="dxa"/>
          </w:tcPr>
          <w:p w:rsidR="00C83D69" w:rsidRPr="00CF70B0" w:rsidRDefault="00C83D69" w:rsidP="001E2E92">
            <w:pPr>
              <w:spacing w:line="360" w:lineRule="auto"/>
            </w:pPr>
            <w:r w:rsidRPr="00CF70B0">
              <w:t>22988,44</w:t>
            </w:r>
          </w:p>
        </w:tc>
      </w:tr>
      <w:tr w:rsidR="00C83D69" w:rsidRPr="00CF70B0" w:rsidTr="001E2E92">
        <w:trPr>
          <w:trHeight w:val="540"/>
        </w:trPr>
        <w:tc>
          <w:tcPr>
            <w:tcW w:w="3050" w:type="dxa"/>
          </w:tcPr>
          <w:p w:rsidR="00C83D69" w:rsidRPr="00CF70B0" w:rsidRDefault="00C83D69" w:rsidP="001E2E92">
            <w:pPr>
              <w:spacing w:line="360" w:lineRule="auto"/>
            </w:pPr>
            <w:r w:rsidRPr="00CF70B0">
              <w:t>Амортизационные расходы:</w:t>
            </w:r>
          </w:p>
        </w:tc>
        <w:tc>
          <w:tcPr>
            <w:tcW w:w="1155" w:type="dxa"/>
          </w:tcPr>
          <w:p w:rsidR="00C83D69" w:rsidRPr="00CF70B0" w:rsidRDefault="00C83D69" w:rsidP="001E2E92">
            <w:pPr>
              <w:spacing w:line="360" w:lineRule="auto"/>
            </w:pPr>
            <w:r w:rsidRPr="00CF70B0">
              <w:t>С</w:t>
            </w:r>
            <w:r w:rsidRPr="00CF70B0">
              <w:rPr>
                <w:vertAlign w:val="subscript"/>
              </w:rPr>
              <w:t>р</w:t>
            </w:r>
          </w:p>
        </w:tc>
        <w:tc>
          <w:tcPr>
            <w:tcW w:w="1467" w:type="dxa"/>
            <w:gridSpan w:val="2"/>
          </w:tcPr>
          <w:p w:rsidR="00C83D69" w:rsidRPr="00CF70B0" w:rsidRDefault="00C83D69" w:rsidP="001E2E92">
            <w:pPr>
              <w:spacing w:line="360" w:lineRule="auto"/>
            </w:pPr>
            <w:r w:rsidRPr="00CF70B0">
              <w:t>руб.</w:t>
            </w:r>
          </w:p>
        </w:tc>
        <w:tc>
          <w:tcPr>
            <w:tcW w:w="1346" w:type="dxa"/>
            <w:gridSpan w:val="3"/>
          </w:tcPr>
          <w:p w:rsidR="00C83D69" w:rsidRPr="00CF70B0" w:rsidRDefault="00C83D69" w:rsidP="001E2E92">
            <w:pPr>
              <w:spacing w:line="360" w:lineRule="auto"/>
            </w:pPr>
            <w:r w:rsidRPr="00CF70B0">
              <w:t>453789,8</w:t>
            </w:r>
          </w:p>
        </w:tc>
        <w:tc>
          <w:tcPr>
            <w:tcW w:w="1485" w:type="dxa"/>
            <w:gridSpan w:val="3"/>
          </w:tcPr>
          <w:p w:rsidR="00C83D69" w:rsidRPr="00CF70B0" w:rsidRDefault="00C83D69" w:rsidP="001E2E92">
            <w:pPr>
              <w:spacing w:line="360" w:lineRule="auto"/>
            </w:pPr>
            <w:r w:rsidRPr="00CF70B0">
              <w:t>464107,9</w:t>
            </w:r>
          </w:p>
        </w:tc>
        <w:tc>
          <w:tcPr>
            <w:tcW w:w="1436" w:type="dxa"/>
          </w:tcPr>
          <w:p w:rsidR="00C83D69" w:rsidRPr="00CF70B0" w:rsidRDefault="00C83D69" w:rsidP="001E2E92">
            <w:pPr>
              <w:spacing w:line="360" w:lineRule="auto"/>
            </w:pPr>
            <w:r w:rsidRPr="00CF70B0">
              <w:t>-10318,1</w:t>
            </w:r>
          </w:p>
        </w:tc>
      </w:tr>
      <w:tr w:rsidR="00C83D69" w:rsidRPr="00CF70B0" w:rsidTr="001E2E92">
        <w:trPr>
          <w:trHeight w:val="520"/>
        </w:trPr>
        <w:tc>
          <w:tcPr>
            <w:tcW w:w="3050" w:type="dxa"/>
          </w:tcPr>
          <w:p w:rsidR="00C83D69" w:rsidRPr="00CF70B0" w:rsidRDefault="00C83D69" w:rsidP="001E2E92">
            <w:pPr>
              <w:spacing w:line="360" w:lineRule="auto"/>
            </w:pPr>
            <w:r w:rsidRPr="00CF70B0">
              <w:t>Расход на электричество:</w:t>
            </w:r>
          </w:p>
        </w:tc>
        <w:tc>
          <w:tcPr>
            <w:tcW w:w="1155" w:type="dxa"/>
          </w:tcPr>
          <w:p w:rsidR="00C83D69" w:rsidRPr="00CF70B0" w:rsidRDefault="00C83D69" w:rsidP="001E2E92">
            <w:pPr>
              <w:spacing w:line="360" w:lineRule="auto"/>
            </w:pPr>
            <w:r w:rsidRPr="00CF70B0">
              <w:t>С</w:t>
            </w:r>
            <w:r w:rsidRPr="00CF70B0">
              <w:rPr>
                <w:vertAlign w:val="subscript"/>
              </w:rPr>
              <w:t>э</w:t>
            </w:r>
          </w:p>
        </w:tc>
        <w:tc>
          <w:tcPr>
            <w:tcW w:w="1467" w:type="dxa"/>
            <w:gridSpan w:val="2"/>
          </w:tcPr>
          <w:p w:rsidR="00C83D69" w:rsidRPr="00CF70B0" w:rsidRDefault="00C83D69" w:rsidP="001E2E92">
            <w:pPr>
              <w:spacing w:line="360" w:lineRule="auto"/>
            </w:pPr>
            <w:r w:rsidRPr="00CF70B0">
              <w:t>руб.</w:t>
            </w:r>
          </w:p>
        </w:tc>
        <w:tc>
          <w:tcPr>
            <w:tcW w:w="1346" w:type="dxa"/>
            <w:gridSpan w:val="3"/>
          </w:tcPr>
          <w:p w:rsidR="00C83D69" w:rsidRPr="00CF70B0" w:rsidRDefault="00C83D69" w:rsidP="001E2E92">
            <w:pPr>
              <w:spacing w:line="360" w:lineRule="auto"/>
            </w:pPr>
            <w:r w:rsidRPr="00CF70B0">
              <w:t>143320</w:t>
            </w:r>
          </w:p>
        </w:tc>
        <w:tc>
          <w:tcPr>
            <w:tcW w:w="1485" w:type="dxa"/>
            <w:gridSpan w:val="3"/>
          </w:tcPr>
          <w:p w:rsidR="00C83D69" w:rsidRPr="00CF70B0" w:rsidRDefault="00C83D69" w:rsidP="001E2E92">
            <w:pPr>
              <w:spacing w:line="360" w:lineRule="auto"/>
            </w:pPr>
            <w:r w:rsidRPr="00CF70B0">
              <w:t>140940</w:t>
            </w:r>
          </w:p>
        </w:tc>
        <w:tc>
          <w:tcPr>
            <w:tcW w:w="1436" w:type="dxa"/>
          </w:tcPr>
          <w:p w:rsidR="00C83D69" w:rsidRPr="00CF70B0" w:rsidRDefault="00C83D69" w:rsidP="001E2E92">
            <w:pPr>
              <w:spacing w:line="360" w:lineRule="auto"/>
            </w:pPr>
            <w:r w:rsidRPr="00CF70B0">
              <w:t>2380</w:t>
            </w:r>
          </w:p>
        </w:tc>
      </w:tr>
      <w:tr w:rsidR="00C83D69" w:rsidRPr="00CF70B0" w:rsidTr="001E2E92">
        <w:trPr>
          <w:trHeight w:val="520"/>
        </w:trPr>
        <w:tc>
          <w:tcPr>
            <w:tcW w:w="3050" w:type="dxa"/>
          </w:tcPr>
          <w:p w:rsidR="00C83D69" w:rsidRPr="00CF70B0" w:rsidRDefault="00C83D69" w:rsidP="001E2E92">
            <w:pPr>
              <w:spacing w:line="360" w:lineRule="auto"/>
            </w:pPr>
            <w:r w:rsidRPr="00CF70B0">
              <w:t>Расходы на ремонт и содержание оборудования</w:t>
            </w:r>
          </w:p>
        </w:tc>
        <w:tc>
          <w:tcPr>
            <w:tcW w:w="1155" w:type="dxa"/>
          </w:tcPr>
          <w:p w:rsidR="00C83D69" w:rsidRPr="00CF70B0" w:rsidRDefault="00C83D69" w:rsidP="001E2E92">
            <w:pPr>
              <w:spacing w:line="360" w:lineRule="auto"/>
              <w:rPr>
                <w:lang w:val="en-US"/>
              </w:rPr>
            </w:pPr>
            <w:r w:rsidRPr="00CF70B0">
              <w:rPr>
                <w:lang w:val="en-US"/>
              </w:rPr>
              <w:t>P</w:t>
            </w:r>
            <w:r w:rsidRPr="00CF70B0">
              <w:rPr>
                <w:vertAlign w:val="subscript"/>
                <w:lang w:val="en-US"/>
              </w:rPr>
              <w:t>o</w:t>
            </w:r>
          </w:p>
        </w:tc>
        <w:tc>
          <w:tcPr>
            <w:tcW w:w="1467" w:type="dxa"/>
            <w:gridSpan w:val="2"/>
          </w:tcPr>
          <w:p w:rsidR="00C83D69" w:rsidRPr="00CF70B0" w:rsidRDefault="00C83D69" w:rsidP="001E2E92">
            <w:pPr>
              <w:spacing w:line="360" w:lineRule="auto"/>
            </w:pPr>
            <w:r w:rsidRPr="00CF70B0">
              <w:t>руб.</w:t>
            </w:r>
          </w:p>
        </w:tc>
        <w:tc>
          <w:tcPr>
            <w:tcW w:w="1346" w:type="dxa"/>
            <w:gridSpan w:val="3"/>
          </w:tcPr>
          <w:p w:rsidR="00C83D69" w:rsidRPr="00CF70B0" w:rsidRDefault="00C83D69" w:rsidP="001E2E92">
            <w:pPr>
              <w:spacing w:line="360" w:lineRule="auto"/>
            </w:pPr>
            <w:r w:rsidRPr="00CF70B0">
              <w:t xml:space="preserve">85701 </w:t>
            </w:r>
          </w:p>
          <w:p w:rsidR="00C83D69" w:rsidRPr="00CF70B0" w:rsidRDefault="00C83D69" w:rsidP="001E2E92">
            <w:pPr>
              <w:spacing w:line="360" w:lineRule="auto"/>
            </w:pPr>
          </w:p>
        </w:tc>
        <w:tc>
          <w:tcPr>
            <w:tcW w:w="1485" w:type="dxa"/>
            <w:gridSpan w:val="3"/>
          </w:tcPr>
          <w:p w:rsidR="00C83D69" w:rsidRPr="00CF70B0" w:rsidRDefault="00C83D69" w:rsidP="001E2E92">
            <w:pPr>
              <w:spacing w:line="360" w:lineRule="auto"/>
            </w:pPr>
            <w:r w:rsidRPr="00CF70B0">
              <w:t>57134</w:t>
            </w:r>
          </w:p>
        </w:tc>
        <w:tc>
          <w:tcPr>
            <w:tcW w:w="1436" w:type="dxa"/>
          </w:tcPr>
          <w:p w:rsidR="00C83D69" w:rsidRPr="00CF70B0" w:rsidRDefault="00C83D69" w:rsidP="001E2E92">
            <w:pPr>
              <w:spacing w:line="360" w:lineRule="auto"/>
            </w:pPr>
            <w:r w:rsidRPr="00CF70B0">
              <w:t>28567</w:t>
            </w:r>
          </w:p>
        </w:tc>
      </w:tr>
      <w:tr w:rsidR="00C83D69" w:rsidRPr="00CF70B0" w:rsidTr="001E2E92">
        <w:trPr>
          <w:trHeight w:val="520"/>
        </w:trPr>
        <w:tc>
          <w:tcPr>
            <w:tcW w:w="3050" w:type="dxa"/>
          </w:tcPr>
          <w:p w:rsidR="00C83D69" w:rsidRPr="00CF70B0" w:rsidRDefault="00C83D69" w:rsidP="001E2E92">
            <w:pPr>
              <w:spacing w:line="360" w:lineRule="auto"/>
            </w:pPr>
            <w:r w:rsidRPr="00CF70B0">
              <w:t>Расходы на двигательную энергию</w:t>
            </w:r>
          </w:p>
        </w:tc>
        <w:tc>
          <w:tcPr>
            <w:tcW w:w="1155" w:type="dxa"/>
          </w:tcPr>
          <w:p w:rsidR="00C83D69" w:rsidRPr="00CF70B0" w:rsidRDefault="00C83D69" w:rsidP="001E2E92">
            <w:pPr>
              <w:spacing w:line="360" w:lineRule="auto"/>
            </w:pPr>
            <w:r w:rsidRPr="00CF70B0">
              <w:rPr>
                <w:lang w:val="en-US"/>
              </w:rPr>
              <w:t>P</w:t>
            </w:r>
            <w:r w:rsidRPr="00CF70B0">
              <w:rPr>
                <w:vertAlign w:val="subscript"/>
              </w:rPr>
              <w:t>дв</w:t>
            </w:r>
          </w:p>
        </w:tc>
        <w:tc>
          <w:tcPr>
            <w:tcW w:w="1467" w:type="dxa"/>
            <w:gridSpan w:val="2"/>
          </w:tcPr>
          <w:p w:rsidR="00C83D69" w:rsidRPr="00CF70B0" w:rsidRDefault="00C83D69" w:rsidP="001E2E92">
            <w:pPr>
              <w:spacing w:line="360" w:lineRule="auto"/>
            </w:pPr>
            <w:r w:rsidRPr="00CF70B0">
              <w:t>руб.</w:t>
            </w:r>
          </w:p>
        </w:tc>
        <w:tc>
          <w:tcPr>
            <w:tcW w:w="1346" w:type="dxa"/>
            <w:gridSpan w:val="3"/>
          </w:tcPr>
          <w:p w:rsidR="00C83D69" w:rsidRPr="00CF70B0" w:rsidRDefault="00C83D69" w:rsidP="001E2E92">
            <w:pPr>
              <w:spacing w:line="360" w:lineRule="auto"/>
            </w:pPr>
            <w:r w:rsidRPr="00CF70B0">
              <w:t xml:space="preserve">116354,7 </w:t>
            </w:r>
          </w:p>
          <w:p w:rsidR="00C83D69" w:rsidRPr="00CF70B0" w:rsidRDefault="00C83D69" w:rsidP="001E2E92">
            <w:pPr>
              <w:spacing w:line="360" w:lineRule="auto"/>
            </w:pPr>
          </w:p>
        </w:tc>
        <w:tc>
          <w:tcPr>
            <w:tcW w:w="1485" w:type="dxa"/>
            <w:gridSpan w:val="3"/>
          </w:tcPr>
          <w:p w:rsidR="00C83D69" w:rsidRPr="00CF70B0" w:rsidRDefault="00C83D69" w:rsidP="001E2E92">
            <w:pPr>
              <w:spacing w:line="360" w:lineRule="auto"/>
            </w:pPr>
            <w:r w:rsidRPr="00CF70B0">
              <w:t>75883,5</w:t>
            </w:r>
          </w:p>
        </w:tc>
        <w:tc>
          <w:tcPr>
            <w:tcW w:w="1436" w:type="dxa"/>
          </w:tcPr>
          <w:p w:rsidR="00C83D69" w:rsidRPr="00CF70B0" w:rsidRDefault="00C83D69" w:rsidP="001E2E92">
            <w:pPr>
              <w:spacing w:line="360" w:lineRule="auto"/>
              <w:rPr>
                <w:lang w:val="en-US"/>
              </w:rPr>
            </w:pPr>
            <w:r w:rsidRPr="00CF70B0">
              <w:t>40471,2</w:t>
            </w:r>
          </w:p>
        </w:tc>
      </w:tr>
      <w:tr w:rsidR="00C83D69" w:rsidRPr="00CF70B0" w:rsidTr="001E2E92">
        <w:trPr>
          <w:trHeight w:val="520"/>
        </w:trPr>
        <w:tc>
          <w:tcPr>
            <w:tcW w:w="3050" w:type="dxa"/>
          </w:tcPr>
          <w:p w:rsidR="00C83D69" w:rsidRPr="00CF70B0" w:rsidRDefault="00C83D69" w:rsidP="001E2E92">
            <w:pPr>
              <w:spacing w:line="360" w:lineRule="auto"/>
            </w:pPr>
            <w:r w:rsidRPr="00CF70B0">
              <w:t>ИТОГО:</w:t>
            </w:r>
          </w:p>
        </w:tc>
        <w:tc>
          <w:tcPr>
            <w:tcW w:w="1155" w:type="dxa"/>
          </w:tcPr>
          <w:p w:rsidR="00C83D69" w:rsidRPr="00CF70B0" w:rsidRDefault="00C83D69" w:rsidP="001E2E92">
            <w:pPr>
              <w:spacing w:line="360" w:lineRule="auto"/>
            </w:pPr>
          </w:p>
        </w:tc>
        <w:tc>
          <w:tcPr>
            <w:tcW w:w="1467" w:type="dxa"/>
            <w:gridSpan w:val="2"/>
          </w:tcPr>
          <w:p w:rsidR="00C83D69" w:rsidRPr="00CF70B0" w:rsidRDefault="00C83D69" w:rsidP="001E2E92">
            <w:pPr>
              <w:spacing w:line="360" w:lineRule="auto"/>
            </w:pPr>
          </w:p>
        </w:tc>
        <w:tc>
          <w:tcPr>
            <w:tcW w:w="1346" w:type="dxa"/>
            <w:gridSpan w:val="3"/>
          </w:tcPr>
          <w:p w:rsidR="00C83D69" w:rsidRPr="00CF70B0" w:rsidRDefault="00C83D69" w:rsidP="001E2E92">
            <w:pPr>
              <w:spacing w:line="360" w:lineRule="auto"/>
            </w:pPr>
            <w:r w:rsidRPr="00CF70B0">
              <w:t>462816,9</w:t>
            </w:r>
          </w:p>
        </w:tc>
        <w:tc>
          <w:tcPr>
            <w:tcW w:w="1485" w:type="dxa"/>
            <w:gridSpan w:val="3"/>
          </w:tcPr>
          <w:p w:rsidR="00C83D69" w:rsidRPr="00CF70B0" w:rsidRDefault="00C83D69" w:rsidP="001E2E92">
            <w:pPr>
              <w:spacing w:line="360" w:lineRule="auto"/>
            </w:pPr>
            <w:r w:rsidRPr="00CF70B0">
              <w:t>878265,24</w:t>
            </w:r>
          </w:p>
        </w:tc>
        <w:tc>
          <w:tcPr>
            <w:tcW w:w="1436" w:type="dxa"/>
          </w:tcPr>
          <w:p w:rsidR="00C83D69" w:rsidRPr="00CF70B0" w:rsidRDefault="00C83D69" w:rsidP="001E2E92">
            <w:pPr>
              <w:spacing w:line="360" w:lineRule="auto"/>
            </w:pPr>
            <w:r>
              <w:t>106774,66</w:t>
            </w:r>
          </w:p>
        </w:tc>
      </w:tr>
    </w:tbl>
    <w:p w:rsidR="00C83D69" w:rsidRPr="00CF70B0" w:rsidRDefault="00C83D69" w:rsidP="00C83D69">
      <w:pPr>
        <w:spacing w:line="360" w:lineRule="auto"/>
      </w:pPr>
    </w:p>
    <w:p w:rsidR="00C83D69" w:rsidRPr="00CF70B0" w:rsidRDefault="00C83D69" w:rsidP="00C83D69">
      <w:pPr>
        <w:spacing w:line="360" w:lineRule="auto"/>
        <w:rPr>
          <w:b/>
          <w:bCs/>
        </w:rPr>
      </w:pPr>
    </w:p>
    <w:p w:rsidR="00C83D69" w:rsidRPr="00CF70B0" w:rsidRDefault="00C83D69" w:rsidP="00C83D69">
      <w:pPr>
        <w:spacing w:line="360" w:lineRule="auto"/>
        <w:rPr>
          <w:b/>
          <w:bCs/>
        </w:rPr>
      </w:pPr>
    </w:p>
    <w:p w:rsidR="00C83D69" w:rsidRPr="00CF70B0" w:rsidRDefault="00C83D69" w:rsidP="00C83D69">
      <w:pPr>
        <w:spacing w:line="360" w:lineRule="auto"/>
        <w:rPr>
          <w:b/>
          <w:bCs/>
        </w:rPr>
      </w:pPr>
    </w:p>
    <w:p w:rsidR="00C83D69" w:rsidRPr="00CF70B0" w:rsidRDefault="00C83D69" w:rsidP="00C83D69">
      <w:pPr>
        <w:spacing w:line="360" w:lineRule="auto"/>
        <w:rPr>
          <w:b/>
          <w:bCs/>
        </w:rPr>
      </w:pPr>
    </w:p>
    <w:p w:rsidR="00C83D69" w:rsidRPr="00CF70B0" w:rsidRDefault="00C83D69" w:rsidP="00C83D69">
      <w:pPr>
        <w:spacing w:line="360" w:lineRule="auto"/>
        <w:rPr>
          <w:b/>
          <w:bCs/>
        </w:rPr>
      </w:pPr>
    </w:p>
    <w:p w:rsidR="00C83D69" w:rsidRPr="00CF70B0" w:rsidRDefault="00C83D69" w:rsidP="00C83D69">
      <w:pPr>
        <w:spacing w:line="360" w:lineRule="auto"/>
        <w:rPr>
          <w:b/>
          <w:bCs/>
        </w:rPr>
      </w:pPr>
    </w:p>
    <w:p w:rsidR="00C83D69" w:rsidRPr="00CF70B0" w:rsidRDefault="00C83D69" w:rsidP="00F85B3E">
      <w:pPr>
        <w:numPr>
          <w:ilvl w:val="0"/>
          <w:numId w:val="11"/>
        </w:numPr>
        <w:spacing w:line="360" w:lineRule="auto"/>
        <w:rPr>
          <w:b/>
          <w:bCs/>
        </w:rPr>
      </w:pPr>
      <w:r w:rsidRPr="00CF70B0">
        <w:rPr>
          <w:b/>
          <w:bCs/>
        </w:rPr>
        <w:t>Расчет производительности труда:</w:t>
      </w:r>
    </w:p>
    <w:p w:rsidR="00C83D69" w:rsidRPr="00CF70B0" w:rsidRDefault="00C83D69" w:rsidP="00C83D69">
      <w:pPr>
        <w:spacing w:line="360" w:lineRule="auto"/>
        <w:rPr>
          <w:b/>
          <w:bCs/>
        </w:rPr>
      </w:pPr>
    </w:p>
    <w:p w:rsidR="00C83D69" w:rsidRPr="00CF70B0" w:rsidRDefault="00C83D69" w:rsidP="00C83D69">
      <w:pPr>
        <w:spacing w:line="360" w:lineRule="auto"/>
      </w:pPr>
      <w:r w:rsidRPr="00CF70B0">
        <w:rPr>
          <w:position w:val="-10"/>
        </w:rPr>
        <w:object w:dxaOrig="1040" w:dyaOrig="320">
          <v:shape id="_x0000_i1058" type="#_x0000_t75" style="width:63.75pt;height:19.5pt" o:ole="">
            <v:imagedata r:id="rId58" o:title=""/>
          </v:shape>
          <o:OLEObject Type="Embed" ProgID="Equation.3" ShapeID="_x0000_i1058" DrawAspect="Content" ObjectID="_1472066271" r:id="rId59"/>
        </w:object>
      </w:r>
    </w:p>
    <w:p w:rsidR="00C83D69" w:rsidRPr="00CF70B0" w:rsidRDefault="00C83D69" w:rsidP="00C83D69">
      <w:pPr>
        <w:spacing w:line="360" w:lineRule="auto"/>
      </w:pPr>
    </w:p>
    <w:p w:rsidR="00C83D69" w:rsidRPr="00CF70B0" w:rsidRDefault="00C83D69" w:rsidP="00C83D69">
      <w:pPr>
        <w:spacing w:line="360" w:lineRule="auto"/>
      </w:pPr>
      <w:r w:rsidRPr="00CF70B0">
        <w:rPr>
          <w:lang w:val="en-US"/>
        </w:rPr>
        <w:t>V</w:t>
      </w:r>
      <w:r w:rsidRPr="00CF70B0">
        <w:t xml:space="preserve"> – </w:t>
      </w:r>
      <w:r>
        <w:t>Объем раствора</w:t>
      </w:r>
    </w:p>
    <w:p w:rsidR="00C83D69" w:rsidRPr="00CF70B0" w:rsidRDefault="00C83D69" w:rsidP="00C83D69">
      <w:pPr>
        <w:spacing w:line="360" w:lineRule="auto"/>
      </w:pPr>
      <w:r w:rsidRPr="00CF70B0">
        <w:rPr>
          <w:lang w:val="en-US"/>
        </w:rPr>
        <w:t>T</w:t>
      </w:r>
      <w:r w:rsidRPr="00CF70B0">
        <w:t>э = время работы оборудования в год</w:t>
      </w:r>
    </w:p>
    <w:p w:rsidR="00C83D69" w:rsidRPr="00CF70B0" w:rsidRDefault="00C83D69" w:rsidP="00C83D69">
      <w:pPr>
        <w:spacing w:line="360" w:lineRule="auto"/>
      </w:pPr>
    </w:p>
    <w:p w:rsidR="00C83D69" w:rsidRPr="00CF70B0" w:rsidRDefault="00C83D69" w:rsidP="00C83D69">
      <w:pPr>
        <w:spacing w:line="360" w:lineRule="auto"/>
      </w:pPr>
      <w:r w:rsidRPr="00CF70B0">
        <w:t>а) базовый вариант</w:t>
      </w:r>
    </w:p>
    <w:p w:rsidR="00C83D69" w:rsidRPr="00CF70B0" w:rsidRDefault="00C83D69" w:rsidP="00C83D69">
      <w:pPr>
        <w:spacing w:line="360" w:lineRule="auto"/>
      </w:pPr>
      <w:r w:rsidRPr="00CF70B0">
        <w:rPr>
          <w:position w:val="-10"/>
        </w:rPr>
        <w:object w:dxaOrig="460" w:dyaOrig="340">
          <v:shape id="_x0000_i1059" type="#_x0000_t75" style="width:27.75pt;height:21pt" o:ole="">
            <v:imagedata r:id="rId60" o:title=""/>
          </v:shape>
          <o:OLEObject Type="Embed" ProgID="Equation.3" ShapeID="_x0000_i1059" DrawAspect="Content" ObjectID="_1472066272" r:id="rId61"/>
        </w:object>
      </w:r>
      <w:r w:rsidRPr="00CF70B0">
        <w:t xml:space="preserve"> </w:t>
      </w:r>
      <w:r>
        <w:t>5000*3650 = 18250000</w:t>
      </w:r>
    </w:p>
    <w:p w:rsidR="00C83D69" w:rsidRPr="00CF70B0" w:rsidRDefault="00C83D69" w:rsidP="00C83D69">
      <w:pPr>
        <w:spacing w:line="360" w:lineRule="auto"/>
      </w:pPr>
    </w:p>
    <w:p w:rsidR="00C83D69" w:rsidRPr="00CF70B0" w:rsidRDefault="00C83D69" w:rsidP="00C83D69">
      <w:pPr>
        <w:spacing w:line="360" w:lineRule="auto"/>
      </w:pPr>
      <w:r w:rsidRPr="00CF70B0">
        <w:t>б) проектный вариант</w:t>
      </w:r>
    </w:p>
    <w:p w:rsidR="00C83D69" w:rsidRPr="00CF70B0" w:rsidRDefault="00C83D69" w:rsidP="00C83D69">
      <w:pPr>
        <w:spacing w:line="360" w:lineRule="auto"/>
      </w:pPr>
      <w:r w:rsidRPr="00CF70B0">
        <w:rPr>
          <w:position w:val="-10"/>
        </w:rPr>
        <w:object w:dxaOrig="460" w:dyaOrig="260">
          <v:shape id="_x0000_i1060" type="#_x0000_t75" style="width:27.75pt;height:15.75pt" o:ole="">
            <v:imagedata r:id="rId62" o:title=""/>
          </v:shape>
          <o:OLEObject Type="Embed" ProgID="Equation.3" ShapeID="_x0000_i1060" DrawAspect="Content" ObjectID="_1472066273" r:id="rId63"/>
        </w:object>
      </w:r>
      <w:r w:rsidRPr="00CF70B0">
        <w:t xml:space="preserve"> </w:t>
      </w:r>
      <w:r>
        <w:t>12000*3650 = 43800000</w:t>
      </w:r>
    </w:p>
    <w:p w:rsidR="00C83D69" w:rsidRPr="00CF70B0" w:rsidRDefault="00C83D69" w:rsidP="00C83D69">
      <w:pPr>
        <w:spacing w:line="360" w:lineRule="auto"/>
      </w:pPr>
    </w:p>
    <w:p w:rsidR="00C83D69" w:rsidRPr="00CF70B0" w:rsidRDefault="00C83D69" w:rsidP="00C83D69">
      <w:pPr>
        <w:spacing w:line="360" w:lineRule="auto"/>
      </w:pPr>
      <w:r w:rsidRPr="00CF70B0">
        <w:t>в) Повышение производительности труда.</w:t>
      </w:r>
    </w:p>
    <w:p w:rsidR="00C83D69" w:rsidRPr="00CF70B0" w:rsidRDefault="00C83D69" w:rsidP="00C83D69">
      <w:pPr>
        <w:spacing w:line="360" w:lineRule="auto"/>
      </w:pPr>
      <w:r w:rsidRPr="00CF70B0">
        <w:t>∆</w:t>
      </w:r>
      <w:r w:rsidRPr="00CF70B0">
        <w:rPr>
          <w:lang w:val="en-US"/>
        </w:rPr>
        <w:t>B</w:t>
      </w:r>
      <w:r w:rsidRPr="00CF70B0">
        <w:t xml:space="preserve"> = (</w:t>
      </w:r>
      <w:r w:rsidRPr="00CF70B0">
        <w:rPr>
          <w:lang w:val="en-US"/>
        </w:rPr>
        <w:t>q</w:t>
      </w:r>
      <w:r w:rsidRPr="00CF70B0">
        <w:rPr>
          <w:vertAlign w:val="subscript"/>
        </w:rPr>
        <w:t>2</w:t>
      </w:r>
      <w:r w:rsidRPr="00CF70B0">
        <w:t xml:space="preserve"> – </w:t>
      </w:r>
      <w:r w:rsidRPr="00CF70B0">
        <w:rPr>
          <w:lang w:val="en-US"/>
        </w:rPr>
        <w:t>q</w:t>
      </w:r>
      <w:r w:rsidRPr="00CF70B0">
        <w:rPr>
          <w:vertAlign w:val="subscript"/>
        </w:rPr>
        <w:t>1</w:t>
      </w:r>
      <w:r w:rsidRPr="00CF70B0">
        <w:t xml:space="preserve">) / </w:t>
      </w:r>
      <w:r w:rsidRPr="00CF70B0">
        <w:rPr>
          <w:lang w:val="en-US"/>
        </w:rPr>
        <w:t>q</w:t>
      </w:r>
      <w:r w:rsidRPr="00CF70B0">
        <w:rPr>
          <w:vertAlign w:val="subscript"/>
        </w:rPr>
        <w:t>1</w:t>
      </w:r>
      <w:r w:rsidRPr="00CF70B0">
        <w:t xml:space="preserve"> * 100%</w:t>
      </w:r>
    </w:p>
    <w:p w:rsidR="00C83D69" w:rsidRPr="00CF70B0" w:rsidRDefault="00C83D69" w:rsidP="00C83D69">
      <w:pPr>
        <w:spacing w:line="360" w:lineRule="auto"/>
      </w:pPr>
    </w:p>
    <w:p w:rsidR="00C83D69" w:rsidRPr="00CF70B0" w:rsidRDefault="00C83D69" w:rsidP="00C83D69">
      <w:pPr>
        <w:spacing w:line="360" w:lineRule="auto"/>
      </w:pPr>
      <w:r w:rsidRPr="00CF70B0">
        <w:t>∆</w:t>
      </w:r>
      <w:r w:rsidRPr="00CF70B0">
        <w:rPr>
          <w:lang w:val="en-US"/>
        </w:rPr>
        <w:t>B</w:t>
      </w:r>
      <w:r>
        <w:t xml:space="preserve"> = (43800000 – 18250000) / 18250000</w:t>
      </w:r>
      <w:r w:rsidRPr="00CF70B0">
        <w:t xml:space="preserve"> * 100% = </w:t>
      </w:r>
      <w:r>
        <w:t xml:space="preserve">140 </w:t>
      </w:r>
      <w:r w:rsidRPr="00CF70B0">
        <w:t>%</w:t>
      </w:r>
    </w:p>
    <w:p w:rsidR="00C83D69" w:rsidRPr="00CF70B0" w:rsidRDefault="00C83D69" w:rsidP="00C83D69">
      <w:pPr>
        <w:spacing w:line="360" w:lineRule="auto"/>
        <w:rPr>
          <w:b/>
          <w:bCs/>
        </w:rPr>
      </w:pPr>
    </w:p>
    <w:p w:rsidR="00C83D69" w:rsidRPr="00CF70B0" w:rsidRDefault="00C83D69" w:rsidP="00F85B3E">
      <w:pPr>
        <w:numPr>
          <w:ilvl w:val="0"/>
          <w:numId w:val="11"/>
        </w:numPr>
        <w:spacing w:line="360" w:lineRule="auto"/>
        <w:rPr>
          <w:b/>
          <w:bCs/>
        </w:rPr>
      </w:pPr>
      <w:r w:rsidRPr="00CF70B0">
        <w:rPr>
          <w:b/>
          <w:bCs/>
        </w:rPr>
        <w:t>Расчет ущерба:</w:t>
      </w:r>
    </w:p>
    <w:p w:rsidR="00C83D69" w:rsidRPr="00CF70B0" w:rsidRDefault="00C83D69" w:rsidP="00C83D69">
      <w:pPr>
        <w:spacing w:line="360" w:lineRule="auto"/>
        <w:rPr>
          <w:b/>
          <w:bCs/>
        </w:rPr>
      </w:pPr>
    </w:p>
    <w:p w:rsidR="00C83D69" w:rsidRPr="00CF70B0" w:rsidRDefault="00C83D69" w:rsidP="00C83D69">
      <w:pPr>
        <w:spacing w:line="360" w:lineRule="auto"/>
      </w:pPr>
      <w:r w:rsidRPr="00CF70B0">
        <w:rPr>
          <w:position w:val="-12"/>
        </w:rPr>
        <w:object w:dxaOrig="1060" w:dyaOrig="340">
          <v:shape id="_x0000_i1061" type="#_x0000_t75" style="width:64.5pt;height:21pt" o:ole="">
            <v:imagedata r:id="rId64" o:title=""/>
          </v:shape>
          <o:OLEObject Type="Embed" ProgID="Equation.3" ShapeID="_x0000_i1061" DrawAspect="Content" ObjectID="_1472066274" r:id="rId65"/>
        </w:object>
      </w:r>
      <w:r w:rsidRPr="00CF70B0">
        <w:t>=</w:t>
      </w:r>
      <w:r>
        <w:t>2217,5*0,57= 1263,975  - базовый</w:t>
      </w:r>
    </w:p>
    <w:p w:rsidR="00C83D69" w:rsidRPr="00CF70B0" w:rsidRDefault="00C83D69" w:rsidP="00C83D69">
      <w:pPr>
        <w:spacing w:line="360" w:lineRule="auto"/>
      </w:pPr>
      <w:r w:rsidRPr="00CF70B0">
        <w:rPr>
          <w:position w:val="-6"/>
        </w:rPr>
        <w:object w:dxaOrig="1340" w:dyaOrig="279">
          <v:shape id="_x0000_i1062" type="#_x0000_t75" style="width:81.75pt;height:17.25pt" o:ole="">
            <v:imagedata r:id="rId66" o:title=""/>
          </v:shape>
          <o:OLEObject Type="Embed" ProgID="Equation.3" ShapeID="_x0000_i1062" DrawAspect="Content" ObjectID="_1472066275" r:id="rId67"/>
        </w:object>
      </w:r>
      <w:r>
        <w:t>= 1263,9 – 0 = 1263,9</w:t>
      </w:r>
    </w:p>
    <w:p w:rsidR="00C83D69" w:rsidRPr="007B033B" w:rsidRDefault="00C83D69" w:rsidP="00C83D69">
      <w:pPr>
        <w:spacing w:line="360" w:lineRule="auto"/>
        <w:rPr>
          <w:b/>
          <w:bCs/>
        </w:rPr>
      </w:pPr>
      <w:r w:rsidRPr="007B033B">
        <w:rPr>
          <w:b/>
          <w:bCs/>
        </w:rPr>
        <w:t>4.1 Плата за ущерб</w:t>
      </w:r>
    </w:p>
    <w:p w:rsidR="00C83D69" w:rsidRPr="00CF70B0" w:rsidRDefault="00C83D69" w:rsidP="00C83D69">
      <w:pPr>
        <w:spacing w:line="360" w:lineRule="auto"/>
      </w:pPr>
      <w:r w:rsidRPr="00CF70B0">
        <w:rPr>
          <w:position w:val="-14"/>
        </w:rPr>
        <w:object w:dxaOrig="1800" w:dyaOrig="400">
          <v:shape id="_x0000_i1063" type="#_x0000_t75" style="width:109.5pt;height:24.75pt" o:ole="">
            <v:imagedata r:id="rId68" o:title=""/>
          </v:shape>
          <o:OLEObject Type="Embed" ProgID="Equation.3" ShapeID="_x0000_i1063" DrawAspect="Content" ObjectID="_1472066276" r:id="rId69"/>
        </w:object>
      </w:r>
      <w:r>
        <w:t xml:space="preserve"> </w:t>
      </w:r>
      <w:r w:rsidRPr="00CF70B0">
        <w:t xml:space="preserve">= </w:t>
      </w:r>
      <w:r>
        <w:t>400*2,6*4,78 =  4971,2  - базовый</w:t>
      </w:r>
    </w:p>
    <w:p w:rsidR="00C83D69" w:rsidRDefault="00C83D69" w:rsidP="00C83D69">
      <w:pPr>
        <w:spacing w:line="360" w:lineRule="auto"/>
      </w:pPr>
      <w:r w:rsidRPr="00CF70B0">
        <w:rPr>
          <w:position w:val="-4"/>
        </w:rPr>
        <w:object w:dxaOrig="1420" w:dyaOrig="260">
          <v:shape id="_x0000_i1064" type="#_x0000_t75" style="width:86.25pt;height:15.75pt" o:ole="">
            <v:imagedata r:id="rId70" o:title=""/>
          </v:shape>
          <o:OLEObject Type="Embed" ProgID="Equation.3" ShapeID="_x0000_i1064" DrawAspect="Content" ObjectID="_1472066277" r:id="rId71"/>
        </w:object>
      </w:r>
      <w:r w:rsidRPr="00CF70B0">
        <w:t xml:space="preserve">= </w:t>
      </w:r>
      <w:r>
        <w:t xml:space="preserve">4971,2 – 0 = 4971,2 </w:t>
      </w:r>
    </w:p>
    <w:p w:rsidR="00C83D69" w:rsidRPr="00005979" w:rsidRDefault="00C83D69" w:rsidP="00C83D69">
      <w:pPr>
        <w:spacing w:line="360" w:lineRule="auto"/>
        <w:rPr>
          <w:b/>
          <w:bCs/>
        </w:rPr>
      </w:pPr>
      <w:r>
        <w:rPr>
          <w:b/>
          <w:bCs/>
        </w:rPr>
        <w:t xml:space="preserve">4.2 </w:t>
      </w:r>
      <w:r w:rsidRPr="00005979">
        <w:rPr>
          <w:b/>
          <w:bCs/>
        </w:rPr>
        <w:t>Экономическая эффективность капитальных вложений</w:t>
      </w:r>
    </w:p>
    <w:p w:rsidR="00C83D69" w:rsidRPr="009E62FF" w:rsidRDefault="00C83D69" w:rsidP="00C83D69">
      <w:pPr>
        <w:spacing w:line="360" w:lineRule="auto"/>
        <w:ind w:left="360"/>
        <w:rPr>
          <w:rFonts w:ascii="Arial" w:hAnsi="Arial" w:cs="Arial"/>
        </w:rPr>
      </w:pPr>
      <w:r w:rsidRPr="007B033B">
        <w:rPr>
          <w:position w:val="-24"/>
        </w:rPr>
        <w:object w:dxaOrig="2000" w:dyaOrig="620">
          <v:shape id="_x0000_i1065" type="#_x0000_t75" style="width:122.25pt;height:38.25pt" o:ole="">
            <v:imagedata r:id="rId72" o:title=""/>
          </v:shape>
          <o:OLEObject Type="Embed" ProgID="Equation.3" ShapeID="_x0000_i1065" DrawAspect="Content" ObjectID="_1472066278" r:id="rId73"/>
        </w:object>
      </w:r>
      <w:r>
        <w:t xml:space="preserve"> = (1263,9+4971,2+</w:t>
      </w:r>
      <w:r w:rsidRPr="009E62FF">
        <w:rPr>
          <w:rFonts w:ascii="Arial" w:hAnsi="Arial" w:cs="Arial"/>
        </w:rPr>
        <w:t>3468578,6</w:t>
      </w:r>
      <w:r>
        <w:rPr>
          <w:rFonts w:ascii="Arial" w:hAnsi="Arial" w:cs="Arial"/>
        </w:rPr>
        <w:t>)/735892 = 4,7</w:t>
      </w:r>
    </w:p>
    <w:p w:rsidR="00C83D69" w:rsidRDefault="00C83D69" w:rsidP="00C83D69">
      <w:pPr>
        <w:spacing w:line="360" w:lineRule="auto"/>
        <w:ind w:left="360"/>
      </w:pPr>
      <w:r w:rsidRPr="007B033B">
        <w:rPr>
          <w:position w:val="-4"/>
        </w:rPr>
        <w:object w:dxaOrig="1380" w:dyaOrig="260">
          <v:shape id="_x0000_i1066" type="#_x0000_t75" style="width:84pt;height:15.75pt" o:ole="">
            <v:imagedata r:id="rId74" o:title=""/>
          </v:shape>
          <o:OLEObject Type="Embed" ProgID="Equation.3" ShapeID="_x0000_i1066" DrawAspect="Content" ObjectID="_1472066279" r:id="rId75"/>
        </w:object>
      </w:r>
      <w:r>
        <w:t xml:space="preserve">= </w:t>
      </w:r>
      <w:r w:rsidRPr="00CF70B0">
        <w:t>735892</w:t>
      </w:r>
      <w:r>
        <w:t xml:space="preserve"> </w:t>
      </w:r>
    </w:p>
    <w:p w:rsidR="00C83D69" w:rsidRPr="009E62FF" w:rsidRDefault="00C83D69" w:rsidP="00C83D69">
      <w:pPr>
        <w:spacing w:line="360" w:lineRule="auto"/>
        <w:ind w:left="360"/>
        <w:rPr>
          <w:b/>
          <w:bCs/>
        </w:rPr>
      </w:pPr>
      <w:r>
        <w:t>Т = 1/Э = 1/4,7 = 0,2127 срок окупаемости</w:t>
      </w:r>
    </w:p>
    <w:p w:rsidR="00C83D69" w:rsidRDefault="00C83D69" w:rsidP="00C83D69">
      <w:pPr>
        <w:spacing w:line="360" w:lineRule="auto"/>
        <w:ind w:left="360"/>
        <w:rPr>
          <w:b/>
          <w:bCs/>
        </w:rPr>
      </w:pPr>
    </w:p>
    <w:p w:rsidR="00C83D69" w:rsidRDefault="00C83D69" w:rsidP="00C83D69">
      <w:pPr>
        <w:spacing w:line="360" w:lineRule="auto"/>
        <w:rPr>
          <w:b/>
          <w:bCs/>
        </w:rPr>
      </w:pPr>
    </w:p>
    <w:p w:rsidR="00C83D69" w:rsidRPr="00CF70B0" w:rsidRDefault="00C83D69" w:rsidP="00F85B3E">
      <w:pPr>
        <w:numPr>
          <w:ilvl w:val="0"/>
          <w:numId w:val="11"/>
        </w:numPr>
        <w:spacing w:line="360" w:lineRule="auto"/>
      </w:pPr>
      <w:r w:rsidRPr="00CF70B0">
        <w:rPr>
          <w:b/>
          <w:bCs/>
        </w:rPr>
        <w:t>Расчет капитальных затрат</w:t>
      </w:r>
      <w:r w:rsidRPr="00CF70B0">
        <w:t>:</w:t>
      </w:r>
    </w:p>
    <w:p w:rsidR="00C83D69" w:rsidRPr="00CF70B0" w:rsidRDefault="00C83D69" w:rsidP="00C83D69">
      <w:pPr>
        <w:spacing w:line="360" w:lineRule="auto"/>
        <w:rPr>
          <w:b/>
          <w:bCs/>
        </w:rPr>
      </w:pPr>
    </w:p>
    <w:p w:rsidR="00C83D69" w:rsidRPr="00CF70B0" w:rsidRDefault="00C83D69" w:rsidP="00F85B3E">
      <w:pPr>
        <w:numPr>
          <w:ilvl w:val="1"/>
          <w:numId w:val="11"/>
        </w:numPr>
        <w:spacing w:line="360" w:lineRule="auto"/>
        <w:jc w:val="center"/>
        <w:rPr>
          <w:b/>
          <w:bCs/>
        </w:rPr>
      </w:pPr>
      <w:r w:rsidRPr="00CF70B0">
        <w:rPr>
          <w:b/>
          <w:bCs/>
        </w:rPr>
        <w:t>Капитальные вложения в основное оборудование</w:t>
      </w:r>
    </w:p>
    <w:p w:rsidR="00C83D69" w:rsidRPr="00CF70B0" w:rsidRDefault="00C83D69" w:rsidP="00C83D69">
      <w:pPr>
        <w:spacing w:line="360" w:lineRule="auto"/>
        <w:jc w:val="center"/>
        <w:rPr>
          <w:b/>
          <w:bCs/>
        </w:rPr>
      </w:pPr>
    </w:p>
    <w:p w:rsidR="00C83D69" w:rsidRPr="00CF70B0" w:rsidRDefault="00C83D69" w:rsidP="00C83D69">
      <w:pPr>
        <w:spacing w:line="360" w:lineRule="auto"/>
      </w:pPr>
      <w:r w:rsidRPr="00CF70B0">
        <w:t>К</w:t>
      </w:r>
      <w:r w:rsidRPr="00CF70B0">
        <w:rPr>
          <w:vertAlign w:val="subscript"/>
        </w:rPr>
        <w:t xml:space="preserve">о </w:t>
      </w:r>
      <w:r w:rsidRPr="00CF70B0">
        <w:t xml:space="preserve">= </w:t>
      </w:r>
      <w:r w:rsidRPr="00CF70B0">
        <w:rPr>
          <w:lang w:val="en-US"/>
        </w:rPr>
        <w:t>n</w:t>
      </w:r>
      <w:r w:rsidRPr="00CF70B0">
        <w:rPr>
          <w:vertAlign w:val="subscript"/>
        </w:rPr>
        <w:t xml:space="preserve">об </w:t>
      </w:r>
      <w:r w:rsidRPr="00CF70B0">
        <w:t>* С</w:t>
      </w:r>
      <w:r w:rsidRPr="00CF70B0">
        <w:rPr>
          <w:vertAlign w:val="subscript"/>
        </w:rPr>
        <w:t>о</w:t>
      </w:r>
    </w:p>
    <w:p w:rsidR="00C83D69" w:rsidRPr="00CF70B0" w:rsidRDefault="00C83D69" w:rsidP="00C83D69">
      <w:pPr>
        <w:spacing w:line="360" w:lineRule="auto"/>
      </w:pPr>
      <w:r w:rsidRPr="00CF70B0">
        <w:rPr>
          <w:lang w:val="en-US"/>
        </w:rPr>
        <w:t>n</w:t>
      </w:r>
      <w:r w:rsidRPr="00CF70B0">
        <w:rPr>
          <w:vertAlign w:val="subscript"/>
        </w:rPr>
        <w:t>об</w:t>
      </w:r>
      <w:r w:rsidRPr="00CF70B0">
        <w:t xml:space="preserve"> – количество оборудования</w:t>
      </w:r>
    </w:p>
    <w:p w:rsidR="00C83D69" w:rsidRPr="00CF70B0" w:rsidRDefault="00C83D69" w:rsidP="00C83D69">
      <w:pPr>
        <w:spacing w:line="360" w:lineRule="auto"/>
      </w:pPr>
      <w:r w:rsidRPr="00CF70B0">
        <w:t>С</w:t>
      </w:r>
      <w:r w:rsidRPr="00CF70B0">
        <w:rPr>
          <w:vertAlign w:val="subscript"/>
        </w:rPr>
        <w:t>о</w:t>
      </w:r>
      <w:r w:rsidRPr="00CF70B0">
        <w:t xml:space="preserve">–  оптовая цена оборудования </w:t>
      </w:r>
    </w:p>
    <w:p w:rsidR="00C83D69" w:rsidRPr="00CF70B0" w:rsidRDefault="00C83D69" w:rsidP="00C83D69">
      <w:pPr>
        <w:spacing w:line="360" w:lineRule="auto"/>
      </w:pPr>
    </w:p>
    <w:p w:rsidR="00C83D69" w:rsidRPr="00CF70B0" w:rsidRDefault="00C83D69" w:rsidP="00C83D69">
      <w:pPr>
        <w:spacing w:line="360" w:lineRule="auto"/>
      </w:pPr>
      <w:r w:rsidRPr="00CF70B0">
        <w:t>а) базовый вариант</w:t>
      </w:r>
    </w:p>
    <w:p w:rsidR="00C83D69" w:rsidRPr="00CF70B0" w:rsidRDefault="00C83D69" w:rsidP="00C83D69">
      <w:pPr>
        <w:spacing w:line="360" w:lineRule="auto"/>
      </w:pPr>
      <w:r w:rsidRPr="00CF70B0">
        <w:t>К</w:t>
      </w:r>
      <w:r w:rsidRPr="00CF70B0">
        <w:rPr>
          <w:vertAlign w:val="subscript"/>
        </w:rPr>
        <w:t xml:space="preserve">о1 </w:t>
      </w:r>
      <w:r w:rsidRPr="00CF70B0">
        <w:t>= 4 * 400000 = 1200000 руб.</w:t>
      </w:r>
    </w:p>
    <w:p w:rsidR="00C83D69" w:rsidRPr="00CF70B0" w:rsidRDefault="00C83D69" w:rsidP="00C83D69">
      <w:pPr>
        <w:spacing w:line="360" w:lineRule="auto"/>
      </w:pPr>
    </w:p>
    <w:p w:rsidR="00C83D69" w:rsidRPr="00CF70B0" w:rsidRDefault="00C83D69" w:rsidP="00C83D69">
      <w:pPr>
        <w:spacing w:line="360" w:lineRule="auto"/>
      </w:pPr>
      <w:r w:rsidRPr="00CF70B0">
        <w:t>б) проектный вариант</w:t>
      </w:r>
    </w:p>
    <w:p w:rsidR="00C83D69" w:rsidRPr="00CF70B0" w:rsidRDefault="00C83D69" w:rsidP="00C83D69">
      <w:pPr>
        <w:spacing w:line="360" w:lineRule="auto"/>
      </w:pPr>
      <w:r w:rsidRPr="00CF70B0">
        <w:t>К</w:t>
      </w:r>
      <w:r w:rsidRPr="00CF70B0">
        <w:rPr>
          <w:vertAlign w:val="subscript"/>
        </w:rPr>
        <w:t xml:space="preserve">о2 </w:t>
      </w:r>
      <w:r w:rsidRPr="00CF70B0">
        <w:t>= 3 * 154702 = 464108 руб.</w:t>
      </w:r>
    </w:p>
    <w:p w:rsidR="00C83D69" w:rsidRPr="00CF70B0" w:rsidRDefault="00C83D69" w:rsidP="00C83D69">
      <w:pPr>
        <w:spacing w:line="360" w:lineRule="auto"/>
      </w:pPr>
    </w:p>
    <w:p w:rsidR="00C83D69" w:rsidRPr="00CF70B0" w:rsidRDefault="00C83D69" w:rsidP="00C83D69">
      <w:pPr>
        <w:spacing w:line="360" w:lineRule="auto"/>
      </w:pPr>
      <w:r w:rsidRPr="00CF70B0">
        <w:t>в) Высвобожденные капиталовложения в основной инвентарь:</w:t>
      </w:r>
    </w:p>
    <w:p w:rsidR="00C83D69" w:rsidRPr="00CF70B0" w:rsidRDefault="00C83D69" w:rsidP="00C83D69">
      <w:pPr>
        <w:spacing w:line="360" w:lineRule="auto"/>
      </w:pPr>
      <w:r w:rsidRPr="00CF70B0">
        <w:t>ΔК</w:t>
      </w:r>
      <w:r w:rsidRPr="00CF70B0">
        <w:rPr>
          <w:vertAlign w:val="subscript"/>
        </w:rPr>
        <w:t>о</w:t>
      </w:r>
      <w:r w:rsidRPr="00CF70B0">
        <w:t xml:space="preserve"> = К</w:t>
      </w:r>
      <w:r w:rsidRPr="00CF70B0">
        <w:rPr>
          <w:vertAlign w:val="subscript"/>
        </w:rPr>
        <w:t>о1</w:t>
      </w:r>
      <w:r w:rsidRPr="00CF70B0">
        <w:t xml:space="preserve"> – К</w:t>
      </w:r>
      <w:r w:rsidRPr="00CF70B0">
        <w:rPr>
          <w:vertAlign w:val="subscript"/>
        </w:rPr>
        <w:t>о2</w:t>
      </w:r>
      <w:r w:rsidRPr="00CF70B0">
        <w:t xml:space="preserve"> = 1200000 – 464108 = 735892 руб.</w:t>
      </w:r>
    </w:p>
    <w:p w:rsidR="00C83D69" w:rsidRPr="00CF70B0" w:rsidRDefault="00C83D69" w:rsidP="00C83D69">
      <w:pPr>
        <w:spacing w:line="360" w:lineRule="auto"/>
        <w:jc w:val="center"/>
        <w:rPr>
          <w:b/>
          <w:bCs/>
        </w:rPr>
      </w:pPr>
      <w:r w:rsidRPr="00CF70B0">
        <w:rPr>
          <w:b/>
          <w:bCs/>
        </w:rPr>
        <w:t>5.2 Капитальные вложения в контрольные устройства</w:t>
      </w:r>
    </w:p>
    <w:p w:rsidR="00C83D69" w:rsidRPr="00CF70B0" w:rsidRDefault="00C83D69" w:rsidP="00C83D69">
      <w:pPr>
        <w:spacing w:line="360" w:lineRule="auto"/>
      </w:pPr>
    </w:p>
    <w:p w:rsidR="00C83D69" w:rsidRPr="00CF70B0" w:rsidRDefault="00C83D69" w:rsidP="00C83D69">
      <w:pPr>
        <w:spacing w:line="360" w:lineRule="auto"/>
      </w:pPr>
      <w:r w:rsidRPr="00CF70B0">
        <w:t>К</w:t>
      </w:r>
      <w:r w:rsidRPr="00CF70B0">
        <w:rPr>
          <w:vertAlign w:val="subscript"/>
        </w:rPr>
        <w:t xml:space="preserve">об </w:t>
      </w:r>
      <w:r w:rsidRPr="00CF70B0">
        <w:t>= Ц</w:t>
      </w:r>
      <w:r w:rsidRPr="00CF70B0">
        <w:rPr>
          <w:vertAlign w:val="subscript"/>
        </w:rPr>
        <w:t xml:space="preserve">об </w:t>
      </w:r>
      <w:r w:rsidRPr="00CF70B0">
        <w:t xml:space="preserve">* </w:t>
      </w:r>
      <w:r w:rsidRPr="00CF70B0">
        <w:rPr>
          <w:lang w:val="en-US"/>
        </w:rPr>
        <w:t>n</w:t>
      </w:r>
      <w:r w:rsidRPr="00CF70B0">
        <w:rPr>
          <w:vertAlign w:val="subscript"/>
        </w:rPr>
        <w:t>об</w:t>
      </w:r>
    </w:p>
    <w:p w:rsidR="00C83D69" w:rsidRPr="00CF70B0" w:rsidRDefault="00C83D69" w:rsidP="00C83D69">
      <w:pPr>
        <w:spacing w:line="360" w:lineRule="auto"/>
      </w:pPr>
    </w:p>
    <w:p w:rsidR="00C83D69" w:rsidRPr="00CF70B0" w:rsidRDefault="00C83D69" w:rsidP="00C83D69">
      <w:pPr>
        <w:spacing w:line="360" w:lineRule="auto"/>
      </w:pPr>
      <w:r w:rsidRPr="00CF70B0">
        <w:t>Ц</w:t>
      </w:r>
      <w:r w:rsidRPr="00CF70B0">
        <w:rPr>
          <w:vertAlign w:val="subscript"/>
        </w:rPr>
        <w:t>об</w:t>
      </w:r>
      <w:r w:rsidRPr="00CF70B0">
        <w:t xml:space="preserve"> – стоимость контрольного оборудования </w:t>
      </w:r>
    </w:p>
    <w:p w:rsidR="00C83D69" w:rsidRPr="00CF70B0" w:rsidRDefault="00C83D69" w:rsidP="00C83D69">
      <w:pPr>
        <w:spacing w:line="360" w:lineRule="auto"/>
      </w:pPr>
      <w:r w:rsidRPr="00CF70B0">
        <w:rPr>
          <w:lang w:val="en-US"/>
        </w:rPr>
        <w:t>n</w:t>
      </w:r>
      <w:r w:rsidRPr="00CF70B0">
        <w:rPr>
          <w:vertAlign w:val="subscript"/>
        </w:rPr>
        <w:t>об</w:t>
      </w:r>
      <w:r w:rsidRPr="00CF70B0">
        <w:t xml:space="preserve"> – количество оборудования</w:t>
      </w:r>
    </w:p>
    <w:p w:rsidR="00C83D69" w:rsidRPr="00CF70B0" w:rsidRDefault="00C83D69" w:rsidP="00C83D69">
      <w:pPr>
        <w:spacing w:line="360" w:lineRule="auto"/>
      </w:pPr>
    </w:p>
    <w:p w:rsidR="00C83D69" w:rsidRPr="00CF70B0" w:rsidRDefault="00C83D69" w:rsidP="00C83D69">
      <w:pPr>
        <w:spacing w:line="360" w:lineRule="auto"/>
      </w:pPr>
      <w:r w:rsidRPr="00CF70B0">
        <w:t>а) базовый вариант</w:t>
      </w:r>
    </w:p>
    <w:p w:rsidR="00C83D69" w:rsidRPr="00CF70B0" w:rsidRDefault="00C83D69" w:rsidP="00C83D69">
      <w:pPr>
        <w:spacing w:line="360" w:lineRule="auto"/>
      </w:pPr>
      <w:r w:rsidRPr="00CF70B0">
        <w:t>К</w:t>
      </w:r>
      <w:r w:rsidRPr="00CF70B0">
        <w:rPr>
          <w:vertAlign w:val="subscript"/>
        </w:rPr>
        <w:t xml:space="preserve">об1 </w:t>
      </w:r>
      <w:r w:rsidRPr="00CF70B0">
        <w:t>= Ц</w:t>
      </w:r>
      <w:r w:rsidRPr="00CF70B0">
        <w:rPr>
          <w:vertAlign w:val="subscript"/>
        </w:rPr>
        <w:t xml:space="preserve">об1 </w:t>
      </w:r>
      <w:r w:rsidRPr="00CF70B0">
        <w:t xml:space="preserve">* </w:t>
      </w:r>
      <w:r w:rsidRPr="00CF70B0">
        <w:rPr>
          <w:lang w:val="en-US"/>
        </w:rPr>
        <w:t>n</w:t>
      </w:r>
      <w:r w:rsidRPr="00CF70B0">
        <w:rPr>
          <w:vertAlign w:val="subscript"/>
        </w:rPr>
        <w:t>об1</w:t>
      </w:r>
      <w:r w:rsidRPr="00CF70B0">
        <w:t xml:space="preserve"> = 8500 * 3 = 25500 руб.</w:t>
      </w:r>
    </w:p>
    <w:p w:rsidR="00C83D69" w:rsidRPr="00CF70B0" w:rsidRDefault="00C83D69" w:rsidP="00C83D69">
      <w:pPr>
        <w:spacing w:line="360" w:lineRule="auto"/>
      </w:pPr>
    </w:p>
    <w:p w:rsidR="00C83D69" w:rsidRPr="00CF70B0" w:rsidRDefault="00C83D69" w:rsidP="00C83D69">
      <w:pPr>
        <w:spacing w:line="360" w:lineRule="auto"/>
      </w:pPr>
      <w:r w:rsidRPr="00CF70B0">
        <w:t>б) проектный вариант</w:t>
      </w:r>
    </w:p>
    <w:p w:rsidR="00C83D69" w:rsidRPr="00CF70B0" w:rsidRDefault="00C83D69" w:rsidP="00C83D69">
      <w:pPr>
        <w:spacing w:line="360" w:lineRule="auto"/>
      </w:pPr>
      <w:r w:rsidRPr="00CF70B0">
        <w:t>К</w:t>
      </w:r>
      <w:r w:rsidRPr="00CF70B0">
        <w:rPr>
          <w:vertAlign w:val="subscript"/>
        </w:rPr>
        <w:t xml:space="preserve">об2 </w:t>
      </w:r>
      <w:r w:rsidRPr="00CF70B0">
        <w:t>= Ц</w:t>
      </w:r>
      <w:r w:rsidRPr="00CF70B0">
        <w:rPr>
          <w:vertAlign w:val="subscript"/>
        </w:rPr>
        <w:t xml:space="preserve">об2 </w:t>
      </w:r>
      <w:r w:rsidRPr="00CF70B0">
        <w:t xml:space="preserve">* </w:t>
      </w:r>
      <w:r w:rsidRPr="00CF70B0">
        <w:rPr>
          <w:lang w:val="en-US"/>
        </w:rPr>
        <w:t>n</w:t>
      </w:r>
      <w:r w:rsidRPr="00CF70B0">
        <w:rPr>
          <w:vertAlign w:val="subscript"/>
        </w:rPr>
        <w:t>об2</w:t>
      </w:r>
      <w:r w:rsidRPr="00CF70B0">
        <w:t xml:space="preserve"> = 9124 * 2 = 18248 руб.</w:t>
      </w:r>
    </w:p>
    <w:p w:rsidR="00C83D69" w:rsidRPr="00CF70B0" w:rsidRDefault="00C83D69" w:rsidP="00C83D69">
      <w:pPr>
        <w:spacing w:line="360" w:lineRule="auto"/>
      </w:pPr>
    </w:p>
    <w:p w:rsidR="00C83D69" w:rsidRPr="00CF70B0" w:rsidRDefault="00C83D69" w:rsidP="00C83D69">
      <w:pPr>
        <w:spacing w:line="360" w:lineRule="auto"/>
      </w:pPr>
      <w:r w:rsidRPr="00CF70B0">
        <w:t>в) Высвобожденные капиталовложения в контрольные устройства:</w:t>
      </w:r>
    </w:p>
    <w:p w:rsidR="00C83D69" w:rsidRPr="00CF70B0" w:rsidRDefault="00C83D69" w:rsidP="00C83D69">
      <w:pPr>
        <w:spacing w:line="360" w:lineRule="auto"/>
      </w:pPr>
      <w:r w:rsidRPr="00CF70B0">
        <w:t>К</w:t>
      </w:r>
      <w:r w:rsidRPr="00CF70B0">
        <w:rPr>
          <w:vertAlign w:val="subscript"/>
        </w:rPr>
        <w:t>об</w:t>
      </w:r>
      <w:r w:rsidRPr="00CF70B0">
        <w:t xml:space="preserve"> = К</w:t>
      </w:r>
      <w:r w:rsidRPr="00CF70B0">
        <w:rPr>
          <w:vertAlign w:val="subscript"/>
        </w:rPr>
        <w:t>об1</w:t>
      </w:r>
      <w:r w:rsidRPr="00CF70B0">
        <w:t xml:space="preserve"> - К</w:t>
      </w:r>
      <w:r w:rsidRPr="00CF70B0">
        <w:rPr>
          <w:vertAlign w:val="subscript"/>
        </w:rPr>
        <w:t>об2</w:t>
      </w:r>
      <w:r w:rsidRPr="00CF70B0">
        <w:t xml:space="preserve"> = 25500 – 18248 = 7252 руб.</w:t>
      </w:r>
    </w:p>
    <w:p w:rsidR="00C83D69" w:rsidRPr="00CF70B0" w:rsidRDefault="00C83D69" w:rsidP="00C83D69">
      <w:pPr>
        <w:spacing w:line="360" w:lineRule="auto"/>
      </w:pPr>
    </w:p>
    <w:p w:rsidR="00C83D69" w:rsidRDefault="00C83D69" w:rsidP="00C83D69">
      <w:pPr>
        <w:spacing w:line="360" w:lineRule="auto"/>
      </w:pPr>
    </w:p>
    <w:p w:rsidR="00C83D69" w:rsidRDefault="00C83D69" w:rsidP="00C83D69">
      <w:pPr>
        <w:spacing w:line="360" w:lineRule="auto"/>
      </w:pPr>
    </w:p>
    <w:p w:rsidR="00C83D69" w:rsidRPr="00CF70B0" w:rsidRDefault="00C83D69" w:rsidP="00C83D69">
      <w:pPr>
        <w:spacing w:line="360" w:lineRule="auto"/>
      </w:pPr>
    </w:p>
    <w:p w:rsidR="00C83D69" w:rsidRPr="00CF70B0" w:rsidRDefault="00C83D69" w:rsidP="00C83D69">
      <w:pPr>
        <w:spacing w:line="360" w:lineRule="auto"/>
        <w:jc w:val="center"/>
        <w:rPr>
          <w:b/>
          <w:bCs/>
        </w:rPr>
      </w:pPr>
      <w:r w:rsidRPr="00CF70B0">
        <w:rPr>
          <w:b/>
          <w:bCs/>
        </w:rPr>
        <w:t xml:space="preserve">5.3 Затраты на эксплуатацию и доставку нового оборудования. </w:t>
      </w:r>
    </w:p>
    <w:p w:rsidR="00C83D69" w:rsidRPr="00CF70B0" w:rsidRDefault="00C83D69" w:rsidP="00C83D69">
      <w:pPr>
        <w:spacing w:line="360" w:lineRule="auto"/>
      </w:pPr>
    </w:p>
    <w:p w:rsidR="00C83D69" w:rsidRPr="00CF70B0" w:rsidRDefault="00C83D69" w:rsidP="00C83D69">
      <w:pPr>
        <w:spacing w:line="360" w:lineRule="auto"/>
      </w:pPr>
      <w:r w:rsidRPr="00CF70B0">
        <w:t>К</w:t>
      </w:r>
      <w:r w:rsidRPr="00CF70B0">
        <w:rPr>
          <w:vertAlign w:val="subscript"/>
        </w:rPr>
        <w:t xml:space="preserve">эдн </w:t>
      </w:r>
      <w:r w:rsidRPr="00CF70B0">
        <w:t>= К</w:t>
      </w:r>
      <w:r w:rsidRPr="00CF70B0">
        <w:rPr>
          <w:vertAlign w:val="subscript"/>
        </w:rPr>
        <w:t xml:space="preserve">об2 </w:t>
      </w:r>
      <w:r w:rsidRPr="00CF70B0">
        <w:t>* 1.1 = 18248 * 1.1 = 20072,8 руб.</w:t>
      </w:r>
    </w:p>
    <w:p w:rsidR="00C83D69" w:rsidRPr="00CF70B0" w:rsidRDefault="00C83D69" w:rsidP="00C83D69">
      <w:pPr>
        <w:spacing w:line="360" w:lineRule="auto"/>
      </w:pPr>
    </w:p>
    <w:p w:rsidR="00C83D69" w:rsidRPr="00CF70B0" w:rsidRDefault="00C83D69" w:rsidP="00C83D69">
      <w:pPr>
        <w:spacing w:line="360" w:lineRule="auto"/>
      </w:pPr>
    </w:p>
    <w:p w:rsidR="00C83D69" w:rsidRPr="00CF70B0" w:rsidRDefault="00C83D69" w:rsidP="00C83D69">
      <w:pPr>
        <w:spacing w:line="360" w:lineRule="auto"/>
        <w:jc w:val="center"/>
        <w:rPr>
          <w:b/>
          <w:bCs/>
        </w:rPr>
      </w:pPr>
      <w:r w:rsidRPr="00CF70B0">
        <w:rPr>
          <w:b/>
          <w:bCs/>
        </w:rPr>
        <w:t>5.3 Капитальные вложения в инвентарь.</w:t>
      </w:r>
    </w:p>
    <w:p w:rsidR="00C83D69" w:rsidRPr="00CF70B0" w:rsidRDefault="00C83D69" w:rsidP="00C83D69">
      <w:pPr>
        <w:spacing w:line="360" w:lineRule="auto"/>
      </w:pPr>
    </w:p>
    <w:p w:rsidR="00C83D69" w:rsidRPr="00CF70B0" w:rsidRDefault="00C83D69" w:rsidP="00C83D69">
      <w:pPr>
        <w:spacing w:line="360" w:lineRule="auto"/>
      </w:pPr>
      <w:r w:rsidRPr="00CF70B0">
        <w:rPr>
          <w:position w:val="-28"/>
        </w:rPr>
        <w:object w:dxaOrig="1960" w:dyaOrig="680">
          <v:shape id="_x0000_i1067" type="#_x0000_t75" style="width:143.25pt;height:49.5pt" o:ole="">
            <v:imagedata r:id="rId42" o:title=""/>
          </v:shape>
          <o:OLEObject Type="Embed" ProgID="Equation.3" ShapeID="_x0000_i1067" DrawAspect="Content" ObjectID="_1472066280" r:id="rId76"/>
        </w:object>
      </w:r>
    </w:p>
    <w:p w:rsidR="00C83D69" w:rsidRPr="00CF70B0" w:rsidRDefault="00C83D69" w:rsidP="00C83D69">
      <w:pPr>
        <w:autoSpaceDE w:val="0"/>
        <w:autoSpaceDN w:val="0"/>
        <w:adjustRightInd w:val="0"/>
        <w:spacing w:line="360" w:lineRule="auto"/>
      </w:pPr>
      <w:r w:rsidRPr="00CF70B0">
        <w:t>φ - коэффициент учитывающий износ инвентаря.[= 0,5]</w:t>
      </w:r>
    </w:p>
    <w:p w:rsidR="00C83D69" w:rsidRPr="00CF70B0" w:rsidRDefault="00C83D69" w:rsidP="00C83D69">
      <w:pPr>
        <w:autoSpaceDE w:val="0"/>
        <w:autoSpaceDN w:val="0"/>
        <w:adjustRightInd w:val="0"/>
        <w:spacing w:line="360" w:lineRule="auto"/>
      </w:pPr>
      <w:r w:rsidRPr="00CF70B0">
        <w:t>B</w:t>
      </w:r>
      <w:r w:rsidRPr="00CF70B0">
        <w:rPr>
          <w:vertAlign w:val="subscript"/>
        </w:rPr>
        <w:t>i</w:t>
      </w:r>
      <w:r w:rsidRPr="00CF70B0">
        <w:t>- число единиц инвентаря одного типоразмера.</w:t>
      </w:r>
    </w:p>
    <w:p w:rsidR="00C83D69" w:rsidRPr="00CF70B0" w:rsidRDefault="00C83D69" w:rsidP="00C83D69">
      <w:pPr>
        <w:autoSpaceDE w:val="0"/>
        <w:autoSpaceDN w:val="0"/>
        <w:adjustRightInd w:val="0"/>
        <w:spacing w:line="360" w:lineRule="auto"/>
      </w:pPr>
      <w:r w:rsidRPr="00CF70B0">
        <w:t>C</w:t>
      </w:r>
      <w:r w:rsidRPr="00CF70B0">
        <w:rPr>
          <w:vertAlign w:val="subscript"/>
        </w:rPr>
        <w:t>pi</w:t>
      </w:r>
      <w:r w:rsidRPr="00CF70B0">
        <w:t>- первоначальная стоимость единицы инвентаря одного типоразмера.</w:t>
      </w:r>
    </w:p>
    <w:p w:rsidR="00C83D69" w:rsidRPr="00CF70B0" w:rsidRDefault="00C83D69" w:rsidP="00C83D69">
      <w:pPr>
        <w:spacing w:line="360" w:lineRule="auto"/>
      </w:pPr>
    </w:p>
    <w:p w:rsidR="00C83D69" w:rsidRPr="00CF70B0" w:rsidRDefault="00C83D69" w:rsidP="00C83D69">
      <w:pPr>
        <w:spacing w:line="360" w:lineRule="auto"/>
      </w:pPr>
      <w:r w:rsidRPr="00CF70B0">
        <w:t>а) базовый вариант:</w:t>
      </w:r>
    </w:p>
    <w:p w:rsidR="00C83D69" w:rsidRPr="00CF70B0" w:rsidRDefault="00C83D69" w:rsidP="00C83D69">
      <w:pPr>
        <w:spacing w:line="360" w:lineRule="auto"/>
      </w:pPr>
      <w:r w:rsidRPr="00CF70B0">
        <w:rPr>
          <w:lang w:val="en-US"/>
        </w:rPr>
        <w:t>K</w:t>
      </w:r>
      <w:r w:rsidRPr="00CF70B0">
        <w:rPr>
          <w:vertAlign w:val="subscript"/>
        </w:rPr>
        <w:t>1</w:t>
      </w:r>
      <w:r w:rsidRPr="00CF70B0">
        <w:t xml:space="preserve"> = 0.4 * ( 2 * 1000 + 2 * 300 + 4 * 700 ) = 2160 руб.</w:t>
      </w:r>
    </w:p>
    <w:p w:rsidR="00C83D69" w:rsidRPr="00CF70B0" w:rsidRDefault="00C83D69" w:rsidP="00C83D69">
      <w:pPr>
        <w:spacing w:line="360" w:lineRule="auto"/>
      </w:pPr>
    </w:p>
    <w:p w:rsidR="00C83D69" w:rsidRPr="00CF70B0" w:rsidRDefault="00C83D69" w:rsidP="00C83D69">
      <w:pPr>
        <w:spacing w:line="360" w:lineRule="auto"/>
      </w:pPr>
      <w:r w:rsidRPr="00CF70B0">
        <w:t>б) проектный вариант:</w:t>
      </w:r>
    </w:p>
    <w:p w:rsidR="00C83D69" w:rsidRPr="00CF70B0" w:rsidRDefault="00C83D69" w:rsidP="00C83D69">
      <w:pPr>
        <w:spacing w:line="360" w:lineRule="auto"/>
      </w:pPr>
      <w:r w:rsidRPr="00CF70B0">
        <w:rPr>
          <w:lang w:val="en-US"/>
        </w:rPr>
        <w:t>K</w:t>
      </w:r>
      <w:r w:rsidRPr="00CF70B0">
        <w:rPr>
          <w:vertAlign w:val="subscript"/>
        </w:rPr>
        <w:t>1</w:t>
      </w:r>
      <w:r w:rsidRPr="00CF70B0">
        <w:t xml:space="preserve"> = 0.4 * ( 1 * 1000 + 1 * 300 + 1 * 700 ) = 800 руб.</w:t>
      </w:r>
    </w:p>
    <w:p w:rsidR="00C83D69" w:rsidRPr="00CF70B0" w:rsidRDefault="00C83D69" w:rsidP="00C83D69">
      <w:pPr>
        <w:spacing w:line="360" w:lineRule="auto"/>
      </w:pPr>
    </w:p>
    <w:p w:rsidR="00C83D69" w:rsidRPr="00CF70B0" w:rsidRDefault="00C83D69" w:rsidP="00C83D69">
      <w:pPr>
        <w:spacing w:line="360" w:lineRule="auto"/>
      </w:pPr>
      <w:r w:rsidRPr="00CF70B0">
        <w:t>в) Высвобожденные капитальные вложения в инвентарь:</w:t>
      </w:r>
    </w:p>
    <w:p w:rsidR="00C83D69" w:rsidRPr="00CF70B0" w:rsidRDefault="00C83D69" w:rsidP="00C83D69">
      <w:pPr>
        <w:spacing w:line="360" w:lineRule="auto"/>
      </w:pPr>
      <w:r w:rsidRPr="00CF70B0">
        <w:rPr>
          <w:lang w:val="en-US"/>
        </w:rPr>
        <w:t>K</w:t>
      </w:r>
      <w:r w:rsidRPr="00CF70B0">
        <w:rPr>
          <w:vertAlign w:val="subscript"/>
          <w:lang w:val="en-US"/>
        </w:rPr>
        <w:t>p</w:t>
      </w:r>
      <w:r w:rsidRPr="00CF70B0">
        <w:t xml:space="preserve"> = </w:t>
      </w:r>
      <w:r w:rsidRPr="00CF70B0">
        <w:rPr>
          <w:lang w:val="en-US"/>
        </w:rPr>
        <w:t>K</w:t>
      </w:r>
      <w:r w:rsidRPr="00CF70B0">
        <w:rPr>
          <w:vertAlign w:val="subscript"/>
        </w:rPr>
        <w:t xml:space="preserve">1 </w:t>
      </w:r>
      <w:r w:rsidRPr="00CF70B0">
        <w:t xml:space="preserve">- </w:t>
      </w:r>
      <w:r w:rsidRPr="00CF70B0">
        <w:rPr>
          <w:lang w:val="en-US"/>
        </w:rPr>
        <w:t>K</w:t>
      </w:r>
      <w:r w:rsidRPr="00CF70B0">
        <w:rPr>
          <w:vertAlign w:val="subscript"/>
        </w:rPr>
        <w:t xml:space="preserve">2 </w:t>
      </w:r>
      <w:r w:rsidRPr="00CF70B0">
        <w:t>=1360 руб.</w:t>
      </w:r>
    </w:p>
    <w:p w:rsidR="00C83D69" w:rsidRPr="00CF70B0" w:rsidRDefault="00C83D69" w:rsidP="00C83D69">
      <w:pPr>
        <w:autoSpaceDE w:val="0"/>
        <w:autoSpaceDN w:val="0"/>
        <w:adjustRightInd w:val="0"/>
        <w:spacing w:line="360" w:lineRule="auto"/>
      </w:pPr>
    </w:p>
    <w:p w:rsidR="00C83D69" w:rsidRPr="00CF70B0" w:rsidRDefault="00C83D69" w:rsidP="00C83D69">
      <w:pPr>
        <w:spacing w:line="360" w:lineRule="auto"/>
      </w:pPr>
    </w:p>
    <w:p w:rsidR="00C83D69" w:rsidRPr="00911A2A" w:rsidRDefault="00C83D69" w:rsidP="00F85B3E">
      <w:pPr>
        <w:numPr>
          <w:ilvl w:val="0"/>
          <w:numId w:val="11"/>
        </w:numPr>
        <w:spacing w:line="360" w:lineRule="auto"/>
        <w:rPr>
          <w:b/>
          <w:bCs/>
        </w:rPr>
      </w:pPr>
      <w:r w:rsidRPr="00911A2A">
        <w:rPr>
          <w:b/>
          <w:bCs/>
        </w:rPr>
        <w:t>Себестоимость эксплуатации:</w:t>
      </w:r>
    </w:p>
    <w:p w:rsidR="00C83D69" w:rsidRPr="00CF70B0" w:rsidRDefault="00C83D69" w:rsidP="00C83D69">
      <w:pPr>
        <w:tabs>
          <w:tab w:val="left" w:pos="9355"/>
        </w:tabs>
        <w:spacing w:line="360" w:lineRule="auto"/>
        <w:ind w:right="57"/>
      </w:pPr>
    </w:p>
    <w:p w:rsidR="00C83D69" w:rsidRPr="00CF70B0" w:rsidRDefault="00C83D69" w:rsidP="00C83D69">
      <w:pPr>
        <w:tabs>
          <w:tab w:val="left" w:pos="9355"/>
        </w:tabs>
        <w:spacing w:line="360" w:lineRule="auto"/>
        <w:ind w:left="57" w:right="57" w:firstLine="397"/>
      </w:pPr>
      <w:r w:rsidRPr="00CF70B0">
        <w:t>6.1 Определение затрат труда</w:t>
      </w:r>
    </w:p>
    <w:p w:rsidR="00C83D69" w:rsidRPr="00CF70B0" w:rsidRDefault="00C83D69" w:rsidP="00C83D69">
      <w:pPr>
        <w:tabs>
          <w:tab w:val="left" w:pos="9355"/>
        </w:tabs>
        <w:spacing w:line="360" w:lineRule="auto"/>
        <w:ind w:left="57" w:right="57" w:firstLine="397"/>
      </w:pPr>
      <w:r w:rsidRPr="00CF70B0">
        <w:t>3.1.1. Определим оплату труда обслуживающего персонала в год</w:t>
      </w:r>
    </w:p>
    <w:p w:rsidR="00C83D69" w:rsidRPr="00CF70B0" w:rsidRDefault="00C83D69" w:rsidP="00C83D69">
      <w:pPr>
        <w:tabs>
          <w:tab w:val="left" w:pos="9355"/>
        </w:tabs>
        <w:spacing w:line="360" w:lineRule="auto"/>
        <w:ind w:left="57" w:right="57" w:firstLine="397"/>
      </w:pPr>
      <w:r w:rsidRPr="00CF70B0">
        <w:t>Сп = Тм*</w:t>
      </w:r>
      <w:r w:rsidRPr="00CF70B0">
        <w:rPr>
          <w:lang w:val="en-US"/>
        </w:rPr>
        <w:t>a</w:t>
      </w:r>
      <w:r w:rsidRPr="00CF70B0">
        <w:t>з*</w:t>
      </w:r>
      <w:r w:rsidRPr="00CF70B0">
        <w:rPr>
          <w:lang w:val="en-US"/>
        </w:rPr>
        <w:t>n</w:t>
      </w:r>
      <w:r w:rsidRPr="00CF70B0">
        <w:t>м, где</w:t>
      </w:r>
    </w:p>
    <w:p w:rsidR="00C83D69" w:rsidRPr="00CF70B0" w:rsidRDefault="00C83D69" w:rsidP="00C83D69">
      <w:pPr>
        <w:tabs>
          <w:tab w:val="left" w:pos="9355"/>
        </w:tabs>
        <w:spacing w:line="360" w:lineRule="auto"/>
        <w:ind w:left="57" w:right="57" w:firstLine="397"/>
      </w:pPr>
      <w:r w:rsidRPr="00CF70B0">
        <w:t>Тм – 167 часов –норма времент в месяц</w:t>
      </w:r>
    </w:p>
    <w:p w:rsidR="00C83D69" w:rsidRPr="00CF70B0" w:rsidRDefault="00C83D69" w:rsidP="00C83D69">
      <w:pPr>
        <w:tabs>
          <w:tab w:val="left" w:pos="9355"/>
        </w:tabs>
        <w:spacing w:line="360" w:lineRule="auto"/>
        <w:ind w:left="57" w:right="57" w:firstLine="397"/>
      </w:pPr>
      <w:r w:rsidRPr="00CF70B0">
        <w:rPr>
          <w:lang w:val="en-US"/>
        </w:rPr>
        <w:t>a</w:t>
      </w:r>
      <w:r w:rsidRPr="00CF70B0">
        <w:t>з – тарифная ставка персонала</w:t>
      </w:r>
    </w:p>
    <w:p w:rsidR="00C83D69" w:rsidRPr="00CF70B0" w:rsidRDefault="00C83D69" w:rsidP="00C83D69">
      <w:pPr>
        <w:tabs>
          <w:tab w:val="left" w:pos="9355"/>
        </w:tabs>
        <w:spacing w:line="360" w:lineRule="auto"/>
        <w:ind w:left="57" w:right="57" w:firstLine="397"/>
      </w:pPr>
      <w:r w:rsidRPr="00CF70B0">
        <w:rPr>
          <w:lang w:val="en-US"/>
        </w:rPr>
        <w:t>N</w:t>
      </w:r>
      <w:r w:rsidRPr="00CF70B0">
        <w:t>м – 12 –число месяцев в году</w:t>
      </w:r>
    </w:p>
    <w:p w:rsidR="00C83D69" w:rsidRPr="00CF70B0" w:rsidRDefault="00C83D69" w:rsidP="00C83D69">
      <w:pPr>
        <w:tabs>
          <w:tab w:val="left" w:pos="9355"/>
        </w:tabs>
        <w:spacing w:line="360" w:lineRule="auto"/>
        <w:ind w:left="57" w:right="57" w:firstLine="397"/>
      </w:pPr>
      <w:r w:rsidRPr="00CF70B0">
        <w:t xml:space="preserve">6.1.2 Определим зарплату аппаратчика </w:t>
      </w:r>
      <w:r w:rsidRPr="00CF70B0">
        <w:rPr>
          <w:lang w:val="en-US"/>
        </w:rPr>
        <w:t>IV</w:t>
      </w:r>
      <w:r w:rsidRPr="00CF70B0">
        <w:t xml:space="preserve"> разряда за год</w:t>
      </w:r>
    </w:p>
    <w:p w:rsidR="00C83D69" w:rsidRPr="00CF70B0" w:rsidRDefault="00C83D69" w:rsidP="00C83D69">
      <w:pPr>
        <w:tabs>
          <w:tab w:val="left" w:pos="9355"/>
        </w:tabs>
        <w:spacing w:line="360" w:lineRule="auto"/>
        <w:ind w:left="57" w:right="57" w:firstLine="397"/>
      </w:pPr>
      <w:r w:rsidRPr="00CF70B0">
        <w:t xml:space="preserve">а) </w:t>
      </w:r>
      <w:r w:rsidRPr="00911A2A">
        <w:rPr>
          <w:b/>
          <w:bCs/>
        </w:rPr>
        <w:t>проектный вариант:</w:t>
      </w:r>
    </w:p>
    <w:p w:rsidR="00C83D69" w:rsidRPr="00CF70B0" w:rsidRDefault="00C83D69" w:rsidP="00C83D69">
      <w:pPr>
        <w:tabs>
          <w:tab w:val="left" w:pos="9355"/>
        </w:tabs>
        <w:spacing w:line="360" w:lineRule="auto"/>
        <w:ind w:left="57" w:right="57" w:firstLine="397"/>
      </w:pPr>
      <w:r w:rsidRPr="00CF70B0">
        <w:t>Сап =</w:t>
      </w:r>
      <w:r w:rsidRPr="00CF70B0">
        <w:rPr>
          <w:lang w:val="en-US"/>
        </w:rPr>
        <w:t>T</w:t>
      </w:r>
      <w:r w:rsidRPr="00CF70B0">
        <w:t>м*</w:t>
      </w:r>
      <w:r w:rsidRPr="00CF70B0">
        <w:rPr>
          <w:lang w:val="en-US"/>
        </w:rPr>
        <w:t>a</w:t>
      </w:r>
      <w:r w:rsidRPr="00CF70B0">
        <w:t>з*</w:t>
      </w:r>
      <w:r w:rsidRPr="00CF70B0">
        <w:rPr>
          <w:lang w:val="en-US"/>
        </w:rPr>
        <w:t>n</w:t>
      </w:r>
      <w:r w:rsidRPr="00CF70B0">
        <w:t>м = 167*11,89*12 = 23827,56 руб.</w:t>
      </w:r>
    </w:p>
    <w:p w:rsidR="00C83D69" w:rsidRPr="00CF70B0" w:rsidRDefault="00C83D69" w:rsidP="00C83D69">
      <w:pPr>
        <w:tabs>
          <w:tab w:val="left" w:pos="9355"/>
        </w:tabs>
        <w:spacing w:line="360" w:lineRule="auto"/>
        <w:ind w:left="57" w:right="57" w:firstLine="397"/>
      </w:pPr>
      <w:r>
        <w:t>б</w:t>
      </w:r>
      <w:r w:rsidRPr="00CF70B0">
        <w:t xml:space="preserve">) </w:t>
      </w:r>
      <w:r w:rsidRPr="00911A2A">
        <w:rPr>
          <w:b/>
          <w:bCs/>
        </w:rPr>
        <w:t>базовый вариант:</w:t>
      </w:r>
    </w:p>
    <w:p w:rsidR="00C83D69" w:rsidRPr="00CF70B0" w:rsidRDefault="00C83D69" w:rsidP="00C83D69">
      <w:pPr>
        <w:tabs>
          <w:tab w:val="left" w:pos="9355"/>
        </w:tabs>
        <w:spacing w:line="360" w:lineRule="auto"/>
        <w:ind w:left="57" w:right="57" w:firstLine="397"/>
      </w:pPr>
      <w:r w:rsidRPr="00CF70B0">
        <w:t>Сап =</w:t>
      </w:r>
      <w:r w:rsidRPr="00CF70B0">
        <w:rPr>
          <w:lang w:val="en-US"/>
        </w:rPr>
        <w:t>T</w:t>
      </w:r>
      <w:r w:rsidRPr="00CF70B0">
        <w:t>м*</w:t>
      </w:r>
      <w:r w:rsidRPr="00CF70B0">
        <w:rPr>
          <w:lang w:val="en-US"/>
        </w:rPr>
        <w:t>a</w:t>
      </w:r>
      <w:r w:rsidRPr="00CF70B0">
        <w:t>з*</w:t>
      </w:r>
      <w:r w:rsidRPr="00CF70B0">
        <w:rPr>
          <w:lang w:val="en-US"/>
        </w:rPr>
        <w:t>n</w:t>
      </w:r>
      <w:r w:rsidRPr="00CF70B0">
        <w:t>м = 220*11,89*12 = 31389,6 руб.</w:t>
      </w:r>
    </w:p>
    <w:p w:rsidR="00C83D69" w:rsidRPr="00CF70B0" w:rsidRDefault="00C83D69" w:rsidP="00C83D69">
      <w:pPr>
        <w:tabs>
          <w:tab w:val="left" w:pos="9355"/>
        </w:tabs>
        <w:spacing w:line="360" w:lineRule="auto"/>
        <w:ind w:left="57" w:right="57" w:firstLine="397"/>
      </w:pPr>
    </w:p>
    <w:p w:rsidR="00C83D69" w:rsidRPr="00CF70B0" w:rsidRDefault="00C83D69" w:rsidP="00C83D69">
      <w:pPr>
        <w:tabs>
          <w:tab w:val="left" w:pos="9355"/>
        </w:tabs>
        <w:spacing w:line="360" w:lineRule="auto"/>
        <w:ind w:left="57" w:right="57" w:firstLine="397"/>
      </w:pPr>
      <w:r w:rsidRPr="00CF70B0">
        <w:t xml:space="preserve">Аз – тарифная ставка аппаратчика </w:t>
      </w:r>
      <w:r w:rsidRPr="00CF70B0">
        <w:rPr>
          <w:lang w:val="en-US"/>
        </w:rPr>
        <w:t>IV</w:t>
      </w:r>
      <w:r w:rsidRPr="00CF70B0">
        <w:t xml:space="preserve"> разряда</w:t>
      </w:r>
    </w:p>
    <w:p w:rsidR="00C83D69" w:rsidRPr="00CF70B0" w:rsidRDefault="00C83D69" w:rsidP="00C83D69">
      <w:pPr>
        <w:tabs>
          <w:tab w:val="left" w:pos="9355"/>
        </w:tabs>
        <w:spacing w:line="360" w:lineRule="auto"/>
        <w:ind w:left="57" w:right="57" w:firstLine="397"/>
      </w:pPr>
      <w:r w:rsidRPr="00CF70B0">
        <w:t xml:space="preserve">С учетом премии 65% </w:t>
      </w:r>
      <w:r w:rsidRPr="00CF70B0">
        <w:rPr>
          <w:lang w:val="en-US"/>
        </w:rPr>
        <w:t>a</w:t>
      </w:r>
      <w:r w:rsidRPr="00CF70B0">
        <w:t>з = 11,89 руб.</w:t>
      </w:r>
    </w:p>
    <w:p w:rsidR="00C83D69" w:rsidRPr="00CF70B0" w:rsidRDefault="00C83D69" w:rsidP="00C83D69">
      <w:pPr>
        <w:tabs>
          <w:tab w:val="left" w:pos="9355"/>
        </w:tabs>
        <w:spacing w:line="360" w:lineRule="auto"/>
        <w:ind w:left="57" w:right="57" w:firstLine="397"/>
      </w:pPr>
      <w:r w:rsidRPr="00CF70B0">
        <w:t xml:space="preserve">6.1.3 Определим зарплату машиниста </w:t>
      </w:r>
      <w:r w:rsidRPr="00CF70B0">
        <w:rPr>
          <w:lang w:val="en-US"/>
        </w:rPr>
        <w:t>IV</w:t>
      </w:r>
      <w:r w:rsidRPr="00CF70B0">
        <w:t xml:space="preserve"> разряда за год</w:t>
      </w:r>
    </w:p>
    <w:p w:rsidR="00C83D69" w:rsidRPr="00CF70B0" w:rsidRDefault="00C83D69" w:rsidP="00C83D69">
      <w:pPr>
        <w:tabs>
          <w:tab w:val="left" w:pos="9355"/>
        </w:tabs>
        <w:spacing w:line="360" w:lineRule="auto"/>
        <w:ind w:left="57" w:right="57" w:firstLine="397"/>
      </w:pPr>
      <w:r w:rsidRPr="00CF70B0">
        <w:t xml:space="preserve">а) </w:t>
      </w:r>
      <w:r w:rsidRPr="00911A2A">
        <w:rPr>
          <w:b/>
          <w:bCs/>
        </w:rPr>
        <w:t>проектный вариант:</w:t>
      </w:r>
    </w:p>
    <w:p w:rsidR="00C83D69" w:rsidRPr="00CF70B0" w:rsidRDefault="00C83D69" w:rsidP="00C83D69">
      <w:pPr>
        <w:tabs>
          <w:tab w:val="left" w:pos="9355"/>
        </w:tabs>
        <w:spacing w:line="360" w:lineRule="auto"/>
        <w:ind w:left="57" w:right="57" w:firstLine="397"/>
      </w:pPr>
      <w:r w:rsidRPr="00CF70B0">
        <w:t>Смаш =</w:t>
      </w:r>
      <w:r w:rsidRPr="00CF70B0">
        <w:rPr>
          <w:lang w:val="en-US"/>
        </w:rPr>
        <w:t>T</w:t>
      </w:r>
      <w:r w:rsidRPr="00CF70B0">
        <w:t>м*</w:t>
      </w:r>
      <w:r w:rsidRPr="00CF70B0">
        <w:rPr>
          <w:lang w:val="en-US"/>
        </w:rPr>
        <w:t>a</w:t>
      </w:r>
      <w:r w:rsidRPr="00CF70B0">
        <w:t>з*</w:t>
      </w:r>
      <w:r w:rsidRPr="00CF70B0">
        <w:rPr>
          <w:lang w:val="en-US"/>
        </w:rPr>
        <w:t>n</w:t>
      </w:r>
      <w:r w:rsidRPr="00CF70B0">
        <w:t>м = 167*11,43*12 = 22905,72 руб.</w:t>
      </w:r>
    </w:p>
    <w:p w:rsidR="00C83D69" w:rsidRPr="00CF70B0" w:rsidRDefault="00C83D69" w:rsidP="00C83D69">
      <w:pPr>
        <w:tabs>
          <w:tab w:val="left" w:pos="9355"/>
        </w:tabs>
        <w:spacing w:line="360" w:lineRule="auto"/>
        <w:ind w:left="57" w:right="57" w:firstLine="397"/>
      </w:pPr>
      <w:r w:rsidRPr="00CF70B0">
        <w:t xml:space="preserve">б) </w:t>
      </w:r>
      <w:r w:rsidRPr="00911A2A">
        <w:rPr>
          <w:b/>
          <w:bCs/>
        </w:rPr>
        <w:t>базовый вариант:</w:t>
      </w:r>
      <w:r w:rsidRPr="00CF70B0">
        <w:t xml:space="preserve"> </w:t>
      </w:r>
    </w:p>
    <w:p w:rsidR="00C83D69" w:rsidRPr="00CF70B0" w:rsidRDefault="00C83D69" w:rsidP="00C83D69">
      <w:pPr>
        <w:tabs>
          <w:tab w:val="left" w:pos="9355"/>
        </w:tabs>
        <w:spacing w:line="360" w:lineRule="auto"/>
        <w:ind w:left="57" w:right="57" w:firstLine="397"/>
      </w:pPr>
      <w:r w:rsidRPr="00CF70B0">
        <w:t>Смаш =</w:t>
      </w:r>
      <w:r w:rsidRPr="00CF70B0">
        <w:rPr>
          <w:lang w:val="en-US"/>
        </w:rPr>
        <w:t>T</w:t>
      </w:r>
      <w:r w:rsidRPr="00CF70B0">
        <w:t>м*</w:t>
      </w:r>
      <w:r w:rsidRPr="00CF70B0">
        <w:rPr>
          <w:lang w:val="en-US"/>
        </w:rPr>
        <w:t>a</w:t>
      </w:r>
      <w:r w:rsidRPr="00CF70B0">
        <w:t>з*</w:t>
      </w:r>
      <w:r w:rsidRPr="00CF70B0">
        <w:rPr>
          <w:lang w:val="en-US"/>
        </w:rPr>
        <w:t>n</w:t>
      </w:r>
      <w:r w:rsidRPr="00CF70B0">
        <w:t>м = 222*11,43*12 = 30568,5 руб.</w:t>
      </w:r>
    </w:p>
    <w:p w:rsidR="00C83D69" w:rsidRPr="00CF70B0" w:rsidRDefault="00C83D69" w:rsidP="00C83D69">
      <w:pPr>
        <w:tabs>
          <w:tab w:val="left" w:pos="9355"/>
        </w:tabs>
        <w:spacing w:line="360" w:lineRule="auto"/>
        <w:ind w:left="57" w:right="57" w:firstLine="397"/>
      </w:pPr>
    </w:p>
    <w:p w:rsidR="00C83D69" w:rsidRPr="00CF70B0" w:rsidRDefault="00C83D69" w:rsidP="00C83D69">
      <w:pPr>
        <w:tabs>
          <w:tab w:val="left" w:pos="9355"/>
        </w:tabs>
        <w:spacing w:line="360" w:lineRule="auto"/>
        <w:ind w:left="57" w:right="57" w:firstLine="397"/>
      </w:pPr>
      <w:r w:rsidRPr="00CF70B0">
        <w:rPr>
          <w:lang w:val="en-US"/>
        </w:rPr>
        <w:t>a</w:t>
      </w:r>
      <w:r w:rsidRPr="00CF70B0">
        <w:t xml:space="preserve">з – тарифная ставка машиниста </w:t>
      </w:r>
      <w:r w:rsidRPr="00CF70B0">
        <w:rPr>
          <w:lang w:val="en-US"/>
        </w:rPr>
        <w:t>IV</w:t>
      </w:r>
      <w:r w:rsidRPr="00CF70B0">
        <w:t xml:space="preserve"> разряда</w:t>
      </w:r>
    </w:p>
    <w:p w:rsidR="00C83D69" w:rsidRPr="00CF70B0" w:rsidRDefault="00C83D69" w:rsidP="00C83D69">
      <w:pPr>
        <w:tabs>
          <w:tab w:val="left" w:pos="9355"/>
        </w:tabs>
        <w:spacing w:line="360" w:lineRule="auto"/>
        <w:ind w:left="57" w:right="57" w:firstLine="397"/>
      </w:pPr>
      <w:r w:rsidRPr="00CF70B0">
        <w:t xml:space="preserve">С учетом премии 65% </w:t>
      </w:r>
      <w:r w:rsidRPr="00CF70B0">
        <w:rPr>
          <w:lang w:val="en-US"/>
        </w:rPr>
        <w:t>a</w:t>
      </w:r>
      <w:r w:rsidRPr="00CF70B0">
        <w:t>з = 11,43 руб.</w:t>
      </w:r>
    </w:p>
    <w:p w:rsidR="00C83D69" w:rsidRPr="00CF70B0" w:rsidRDefault="00C83D69" w:rsidP="00C83D69">
      <w:pPr>
        <w:tabs>
          <w:tab w:val="left" w:pos="9355"/>
        </w:tabs>
        <w:spacing w:line="360" w:lineRule="auto"/>
        <w:ind w:left="57" w:right="57" w:firstLine="397"/>
      </w:pPr>
      <w:r w:rsidRPr="00CF70B0">
        <w:t>В штате три аппаратчика и три машиниста, следовательно:</w:t>
      </w:r>
    </w:p>
    <w:p w:rsidR="00C83D69" w:rsidRPr="00CF70B0" w:rsidRDefault="00C83D69" w:rsidP="00C83D69">
      <w:pPr>
        <w:tabs>
          <w:tab w:val="left" w:pos="9355"/>
        </w:tabs>
        <w:spacing w:line="360" w:lineRule="auto"/>
        <w:ind w:left="57" w:right="57" w:firstLine="397"/>
      </w:pPr>
      <w:r w:rsidRPr="00CF70B0">
        <w:t>Зарплата трех аппаратчиков за год составляет:</w:t>
      </w:r>
    </w:p>
    <w:p w:rsidR="00C83D69" w:rsidRPr="00CF70B0" w:rsidRDefault="00C83D69" w:rsidP="00C83D69">
      <w:pPr>
        <w:tabs>
          <w:tab w:val="left" w:pos="9355"/>
        </w:tabs>
        <w:spacing w:line="360" w:lineRule="auto"/>
        <w:ind w:left="57" w:right="57" w:firstLine="397"/>
      </w:pPr>
      <w:r w:rsidRPr="00CF70B0">
        <w:t xml:space="preserve">а) </w:t>
      </w:r>
      <w:r w:rsidRPr="00911A2A">
        <w:rPr>
          <w:b/>
          <w:bCs/>
        </w:rPr>
        <w:t>проектный вариант:</w:t>
      </w:r>
    </w:p>
    <w:p w:rsidR="00C83D69" w:rsidRPr="00CF70B0" w:rsidRDefault="00C83D69" w:rsidP="00C83D69">
      <w:pPr>
        <w:tabs>
          <w:tab w:val="left" w:pos="9355"/>
        </w:tabs>
        <w:spacing w:line="360" w:lineRule="auto"/>
        <w:ind w:left="57" w:right="57" w:firstLine="397"/>
      </w:pPr>
      <w:r w:rsidRPr="00CF70B0">
        <w:t>Сап = 3*23827,56 = 71482,68 руб.</w:t>
      </w:r>
    </w:p>
    <w:p w:rsidR="00C83D69" w:rsidRPr="00CF70B0" w:rsidRDefault="00C83D69" w:rsidP="00C83D69">
      <w:pPr>
        <w:tabs>
          <w:tab w:val="left" w:pos="9355"/>
        </w:tabs>
        <w:spacing w:line="360" w:lineRule="auto"/>
        <w:ind w:left="57" w:right="57" w:firstLine="397"/>
      </w:pPr>
      <w:r w:rsidRPr="00CF70B0">
        <w:t xml:space="preserve">б) </w:t>
      </w:r>
      <w:r w:rsidRPr="00911A2A">
        <w:rPr>
          <w:b/>
          <w:bCs/>
        </w:rPr>
        <w:t>базовый вариант:</w:t>
      </w:r>
    </w:p>
    <w:p w:rsidR="00C83D69" w:rsidRPr="00CF70B0" w:rsidRDefault="00C83D69" w:rsidP="00C83D69">
      <w:pPr>
        <w:tabs>
          <w:tab w:val="left" w:pos="9355"/>
        </w:tabs>
        <w:spacing w:line="360" w:lineRule="auto"/>
        <w:ind w:left="57" w:right="57" w:firstLine="397"/>
      </w:pPr>
      <w:r w:rsidRPr="00CF70B0">
        <w:t>Сап = 3*31389,6 = 94168,8 руб.</w:t>
      </w:r>
    </w:p>
    <w:p w:rsidR="00C83D69" w:rsidRPr="00CF70B0" w:rsidRDefault="00C83D69" w:rsidP="00C83D69">
      <w:pPr>
        <w:tabs>
          <w:tab w:val="left" w:pos="9355"/>
        </w:tabs>
        <w:spacing w:line="360" w:lineRule="auto"/>
        <w:ind w:left="57" w:right="57" w:firstLine="397"/>
      </w:pPr>
    </w:p>
    <w:p w:rsidR="00C83D69" w:rsidRPr="00CF70B0" w:rsidRDefault="00C83D69" w:rsidP="00C83D69">
      <w:pPr>
        <w:tabs>
          <w:tab w:val="left" w:pos="9355"/>
        </w:tabs>
        <w:spacing w:line="360" w:lineRule="auto"/>
        <w:ind w:left="57" w:right="57" w:firstLine="397"/>
      </w:pPr>
      <w:r w:rsidRPr="00CF70B0">
        <w:t>Зарплата трех машинистов составляет:</w:t>
      </w:r>
    </w:p>
    <w:p w:rsidR="00C83D69" w:rsidRPr="00CF70B0" w:rsidRDefault="00C83D69" w:rsidP="00C83D69">
      <w:pPr>
        <w:tabs>
          <w:tab w:val="left" w:pos="9355"/>
        </w:tabs>
        <w:spacing w:line="360" w:lineRule="auto"/>
        <w:ind w:left="57" w:right="57" w:firstLine="397"/>
      </w:pPr>
      <w:r w:rsidRPr="00CF70B0">
        <w:t xml:space="preserve">а) </w:t>
      </w:r>
      <w:r w:rsidRPr="00911A2A">
        <w:rPr>
          <w:b/>
          <w:bCs/>
        </w:rPr>
        <w:t>базовый вариант:</w:t>
      </w:r>
    </w:p>
    <w:p w:rsidR="00C83D69" w:rsidRPr="00CF70B0" w:rsidRDefault="00C83D69" w:rsidP="00C83D69">
      <w:pPr>
        <w:tabs>
          <w:tab w:val="left" w:pos="9355"/>
        </w:tabs>
        <w:spacing w:line="360" w:lineRule="auto"/>
        <w:ind w:left="57" w:right="57" w:firstLine="397"/>
      </w:pPr>
      <w:r w:rsidRPr="00CF70B0">
        <w:t>Смаш = 3*30568,5 = 91705,5 руб.</w:t>
      </w:r>
    </w:p>
    <w:p w:rsidR="00C83D69" w:rsidRPr="00CF70B0" w:rsidRDefault="00C83D69" w:rsidP="00C83D69">
      <w:pPr>
        <w:tabs>
          <w:tab w:val="left" w:pos="9355"/>
        </w:tabs>
        <w:spacing w:line="360" w:lineRule="auto"/>
        <w:ind w:left="57" w:right="57" w:firstLine="397"/>
      </w:pPr>
      <w:r w:rsidRPr="00CF70B0">
        <w:t xml:space="preserve">б) </w:t>
      </w:r>
      <w:r w:rsidRPr="00911A2A">
        <w:rPr>
          <w:b/>
          <w:bCs/>
        </w:rPr>
        <w:t>проектный вариант:</w:t>
      </w:r>
    </w:p>
    <w:p w:rsidR="00C83D69" w:rsidRPr="00CF70B0" w:rsidRDefault="00C83D69" w:rsidP="00C83D69">
      <w:pPr>
        <w:tabs>
          <w:tab w:val="left" w:pos="9355"/>
        </w:tabs>
        <w:spacing w:line="360" w:lineRule="auto"/>
        <w:ind w:left="57" w:right="57" w:firstLine="397"/>
      </w:pPr>
      <w:r w:rsidRPr="00CF70B0">
        <w:t>Сап = 3*23827,56 = 71482,68 руб.</w:t>
      </w:r>
    </w:p>
    <w:p w:rsidR="00C83D69" w:rsidRPr="00CF70B0" w:rsidRDefault="00C83D69" w:rsidP="00C83D69">
      <w:pPr>
        <w:tabs>
          <w:tab w:val="left" w:pos="9355"/>
        </w:tabs>
        <w:spacing w:line="360" w:lineRule="auto"/>
        <w:ind w:left="57" w:right="57" w:firstLine="397"/>
      </w:pPr>
      <w:r w:rsidRPr="00CF70B0">
        <w:t>Итого зарплата персонала за год составляет:</w:t>
      </w:r>
    </w:p>
    <w:p w:rsidR="00C83D69" w:rsidRPr="00CF70B0" w:rsidRDefault="00C83D69" w:rsidP="00C83D69">
      <w:pPr>
        <w:tabs>
          <w:tab w:val="left" w:pos="9355"/>
        </w:tabs>
        <w:spacing w:line="360" w:lineRule="auto"/>
        <w:ind w:left="57" w:right="57" w:firstLine="397"/>
      </w:pPr>
      <w:r w:rsidRPr="00CF70B0">
        <w:t xml:space="preserve">Сп = Сап + Смаш = 71482,68 + 68717,16 = </w:t>
      </w:r>
      <w:r w:rsidRPr="00911A2A">
        <w:rPr>
          <w:b/>
          <w:bCs/>
          <w:u w:val="single"/>
        </w:rPr>
        <w:t>140499,94</w:t>
      </w:r>
      <w:r w:rsidRPr="00CF70B0">
        <w:t xml:space="preserve"> рубля</w:t>
      </w:r>
    </w:p>
    <w:p w:rsidR="00C83D69" w:rsidRPr="00CF70B0" w:rsidRDefault="00C83D69" w:rsidP="00C83D69">
      <w:pPr>
        <w:tabs>
          <w:tab w:val="left" w:pos="9355"/>
        </w:tabs>
        <w:spacing w:line="360" w:lineRule="auto"/>
        <w:ind w:right="57"/>
      </w:pPr>
    </w:p>
    <w:p w:rsidR="00C83D69" w:rsidRPr="00CF70B0" w:rsidRDefault="00C83D69" w:rsidP="00C83D69">
      <w:pPr>
        <w:tabs>
          <w:tab w:val="left" w:pos="9355"/>
        </w:tabs>
        <w:spacing w:line="360" w:lineRule="auto"/>
        <w:ind w:right="57"/>
      </w:pPr>
      <w:r w:rsidRPr="00CF70B0">
        <w:t xml:space="preserve">6.2 </w:t>
      </w:r>
      <w:r w:rsidRPr="00911A2A">
        <w:rPr>
          <w:b/>
          <w:bCs/>
        </w:rPr>
        <w:t>Затраты на электроэнергию за год</w:t>
      </w:r>
    </w:p>
    <w:p w:rsidR="00C83D69" w:rsidRPr="00CF70B0" w:rsidRDefault="00C83D69" w:rsidP="00C83D69">
      <w:pPr>
        <w:tabs>
          <w:tab w:val="left" w:pos="9355"/>
        </w:tabs>
        <w:spacing w:line="360" w:lineRule="auto"/>
        <w:ind w:left="57" w:right="57" w:firstLine="397"/>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109"/>
        <w:gridCol w:w="2129"/>
        <w:gridCol w:w="804"/>
        <w:gridCol w:w="1939"/>
        <w:gridCol w:w="1898"/>
      </w:tblGrid>
      <w:tr w:rsidR="00C83D69" w:rsidRPr="00CF70B0" w:rsidTr="00F85B3E">
        <w:tc>
          <w:tcPr>
            <w:tcW w:w="502" w:type="dxa"/>
            <w:shd w:val="clear" w:color="auto" w:fill="auto"/>
          </w:tcPr>
          <w:p w:rsidR="00C83D69" w:rsidRPr="00CF70B0" w:rsidRDefault="00C83D69" w:rsidP="00F85B3E">
            <w:pPr>
              <w:tabs>
                <w:tab w:val="left" w:pos="9355"/>
              </w:tabs>
              <w:spacing w:line="360" w:lineRule="auto"/>
              <w:ind w:right="57"/>
            </w:pPr>
            <w:r w:rsidRPr="00CF70B0">
              <w:t>№</w:t>
            </w:r>
          </w:p>
        </w:tc>
        <w:tc>
          <w:tcPr>
            <w:tcW w:w="2406" w:type="dxa"/>
            <w:shd w:val="clear" w:color="auto" w:fill="auto"/>
          </w:tcPr>
          <w:p w:rsidR="00C83D69" w:rsidRPr="00CF70B0" w:rsidRDefault="00C83D69" w:rsidP="00F85B3E">
            <w:pPr>
              <w:tabs>
                <w:tab w:val="left" w:pos="9355"/>
              </w:tabs>
              <w:spacing w:line="360" w:lineRule="auto"/>
              <w:ind w:right="57"/>
            </w:pPr>
            <w:r w:rsidRPr="00CF70B0">
              <w:t>Потребитель электроэнергии</w:t>
            </w:r>
          </w:p>
        </w:tc>
        <w:tc>
          <w:tcPr>
            <w:tcW w:w="1361" w:type="dxa"/>
            <w:shd w:val="clear" w:color="auto" w:fill="auto"/>
          </w:tcPr>
          <w:p w:rsidR="00C83D69" w:rsidRPr="00CF70B0" w:rsidRDefault="00C83D69" w:rsidP="00F85B3E">
            <w:pPr>
              <w:tabs>
                <w:tab w:val="left" w:pos="9355"/>
              </w:tabs>
              <w:spacing w:line="360" w:lineRule="auto"/>
              <w:ind w:right="57"/>
            </w:pPr>
            <w:r w:rsidRPr="00CF70B0">
              <w:t>Мощность</w:t>
            </w:r>
          </w:p>
          <w:p w:rsidR="00C83D69" w:rsidRPr="00CF70B0" w:rsidRDefault="00C83D69" w:rsidP="00F85B3E">
            <w:pPr>
              <w:tabs>
                <w:tab w:val="left" w:pos="9355"/>
              </w:tabs>
              <w:spacing w:line="360" w:lineRule="auto"/>
              <w:ind w:right="57"/>
            </w:pPr>
            <w:r w:rsidRPr="00CF70B0">
              <w:t>кВт</w:t>
            </w:r>
          </w:p>
        </w:tc>
        <w:tc>
          <w:tcPr>
            <w:tcW w:w="1059" w:type="dxa"/>
            <w:shd w:val="clear" w:color="auto" w:fill="auto"/>
          </w:tcPr>
          <w:p w:rsidR="00C83D69" w:rsidRPr="00CF70B0" w:rsidRDefault="00C83D69" w:rsidP="00F85B3E">
            <w:pPr>
              <w:tabs>
                <w:tab w:val="left" w:pos="9355"/>
              </w:tabs>
              <w:spacing w:line="360" w:lineRule="auto"/>
              <w:ind w:right="57"/>
            </w:pPr>
            <w:r w:rsidRPr="00CF70B0">
              <w:t>Кол-во</w:t>
            </w:r>
          </w:p>
        </w:tc>
        <w:tc>
          <w:tcPr>
            <w:tcW w:w="2245" w:type="dxa"/>
            <w:shd w:val="clear" w:color="auto" w:fill="auto"/>
          </w:tcPr>
          <w:p w:rsidR="00C83D69" w:rsidRPr="00CF70B0" w:rsidRDefault="00C83D69" w:rsidP="00F85B3E">
            <w:pPr>
              <w:tabs>
                <w:tab w:val="left" w:pos="9355"/>
              </w:tabs>
              <w:spacing w:line="360" w:lineRule="auto"/>
              <w:ind w:right="57"/>
            </w:pPr>
            <w:r w:rsidRPr="00CF70B0">
              <w:t>Потребление электроэнергии в час, кВт-ч</w:t>
            </w:r>
          </w:p>
        </w:tc>
        <w:tc>
          <w:tcPr>
            <w:tcW w:w="1998" w:type="dxa"/>
            <w:shd w:val="clear" w:color="auto" w:fill="auto"/>
          </w:tcPr>
          <w:p w:rsidR="00C83D69" w:rsidRPr="00CF70B0" w:rsidRDefault="00C83D69" w:rsidP="00F85B3E">
            <w:pPr>
              <w:tabs>
                <w:tab w:val="left" w:pos="9355"/>
              </w:tabs>
              <w:spacing w:line="360" w:lineRule="auto"/>
              <w:ind w:right="57"/>
            </w:pPr>
            <w:r w:rsidRPr="00CF70B0">
              <w:t xml:space="preserve">Стоимость </w:t>
            </w:r>
          </w:p>
          <w:p w:rsidR="00C83D69" w:rsidRPr="00CF70B0" w:rsidRDefault="00C83D69" w:rsidP="00F85B3E">
            <w:pPr>
              <w:tabs>
                <w:tab w:val="left" w:pos="9355"/>
              </w:tabs>
              <w:spacing w:line="360" w:lineRule="auto"/>
              <w:ind w:right="57"/>
            </w:pPr>
            <w:r w:rsidRPr="00CF70B0">
              <w:t>1 кВт</w:t>
            </w:r>
            <w:r w:rsidRPr="00F85B3E">
              <w:rPr>
                <w:lang w:val="en-US"/>
              </w:rPr>
              <w:t>-</w:t>
            </w:r>
            <w:r w:rsidRPr="00CF70B0">
              <w:t>ч</w:t>
            </w:r>
          </w:p>
          <w:p w:rsidR="00C83D69" w:rsidRPr="00CF70B0" w:rsidRDefault="00C83D69" w:rsidP="00F85B3E">
            <w:pPr>
              <w:tabs>
                <w:tab w:val="left" w:pos="9355"/>
              </w:tabs>
              <w:spacing w:line="360" w:lineRule="auto"/>
              <w:ind w:right="57"/>
            </w:pPr>
            <w:r w:rsidRPr="00CF70B0">
              <w:t>электроэнергии</w:t>
            </w:r>
          </w:p>
        </w:tc>
      </w:tr>
      <w:tr w:rsidR="00C83D69" w:rsidRPr="00CF70B0" w:rsidTr="00F85B3E">
        <w:tc>
          <w:tcPr>
            <w:tcW w:w="502" w:type="dxa"/>
            <w:shd w:val="clear" w:color="auto" w:fill="auto"/>
          </w:tcPr>
          <w:p w:rsidR="00C83D69" w:rsidRPr="00CF70B0" w:rsidRDefault="00C83D69" w:rsidP="00F85B3E">
            <w:pPr>
              <w:tabs>
                <w:tab w:val="left" w:pos="9355"/>
              </w:tabs>
              <w:spacing w:line="360" w:lineRule="auto"/>
              <w:ind w:right="57"/>
            </w:pPr>
            <w:r w:rsidRPr="00CF70B0">
              <w:t>1.</w:t>
            </w:r>
          </w:p>
        </w:tc>
        <w:tc>
          <w:tcPr>
            <w:tcW w:w="2406" w:type="dxa"/>
            <w:shd w:val="clear" w:color="auto" w:fill="auto"/>
          </w:tcPr>
          <w:p w:rsidR="00C83D69" w:rsidRPr="00CF70B0" w:rsidRDefault="00C83D69" w:rsidP="00F85B3E">
            <w:pPr>
              <w:tabs>
                <w:tab w:val="left" w:pos="9355"/>
              </w:tabs>
              <w:spacing w:line="360" w:lineRule="auto"/>
              <w:ind w:right="57"/>
            </w:pPr>
            <w:r w:rsidRPr="00CF70B0">
              <w:t>Агрегат электронасосный для химически активных и нейтральных жидкостей</w:t>
            </w:r>
          </w:p>
          <w:p w:rsidR="00C83D69" w:rsidRPr="00CF70B0" w:rsidRDefault="00C83D69" w:rsidP="00F85B3E">
            <w:pPr>
              <w:tabs>
                <w:tab w:val="left" w:pos="9355"/>
              </w:tabs>
              <w:spacing w:line="360" w:lineRule="auto"/>
              <w:ind w:right="57"/>
            </w:pPr>
            <w:r w:rsidRPr="00CF70B0">
              <w:t>Х45/54-Т-СД</w:t>
            </w:r>
          </w:p>
        </w:tc>
        <w:tc>
          <w:tcPr>
            <w:tcW w:w="1361" w:type="dxa"/>
            <w:shd w:val="clear" w:color="auto" w:fill="auto"/>
          </w:tcPr>
          <w:p w:rsidR="00C83D69" w:rsidRPr="00CF70B0" w:rsidRDefault="00C83D69" w:rsidP="00F85B3E">
            <w:pPr>
              <w:tabs>
                <w:tab w:val="left" w:pos="9355"/>
              </w:tabs>
              <w:spacing w:line="360" w:lineRule="auto"/>
              <w:ind w:right="57"/>
            </w:pPr>
            <w:r w:rsidRPr="00CF70B0">
              <w:t>Электродвигатель</w:t>
            </w:r>
          </w:p>
          <w:p w:rsidR="00C83D69" w:rsidRPr="00CF70B0" w:rsidRDefault="00C83D69" w:rsidP="00F85B3E">
            <w:pPr>
              <w:tabs>
                <w:tab w:val="left" w:pos="9355"/>
              </w:tabs>
              <w:spacing w:line="360" w:lineRule="auto"/>
              <w:ind w:right="57"/>
            </w:pPr>
            <w:r w:rsidRPr="00CF70B0">
              <w:t>АД-71-2</w:t>
            </w:r>
          </w:p>
          <w:p w:rsidR="00C83D69" w:rsidRPr="00CF70B0" w:rsidRDefault="00C83D69" w:rsidP="00F85B3E">
            <w:pPr>
              <w:tabs>
                <w:tab w:val="left" w:pos="9355"/>
              </w:tabs>
              <w:spacing w:line="360" w:lineRule="auto"/>
              <w:ind w:right="57"/>
            </w:pPr>
            <w:r w:rsidRPr="00CF70B0">
              <w:t>22 кВт</w:t>
            </w:r>
          </w:p>
        </w:tc>
        <w:tc>
          <w:tcPr>
            <w:tcW w:w="1059" w:type="dxa"/>
            <w:shd w:val="clear" w:color="auto" w:fill="auto"/>
          </w:tcPr>
          <w:p w:rsidR="00C83D69" w:rsidRPr="00CF70B0" w:rsidRDefault="00C83D69" w:rsidP="00F85B3E">
            <w:pPr>
              <w:tabs>
                <w:tab w:val="left" w:pos="9355"/>
              </w:tabs>
              <w:spacing w:line="360" w:lineRule="auto"/>
              <w:ind w:right="57"/>
            </w:pPr>
          </w:p>
          <w:p w:rsidR="00C83D69" w:rsidRPr="00CF70B0" w:rsidRDefault="00C83D69" w:rsidP="00F85B3E">
            <w:pPr>
              <w:tabs>
                <w:tab w:val="left" w:pos="9355"/>
              </w:tabs>
              <w:spacing w:line="360" w:lineRule="auto"/>
              <w:ind w:right="57"/>
            </w:pPr>
          </w:p>
          <w:p w:rsidR="00C83D69" w:rsidRPr="00CF70B0" w:rsidRDefault="00C83D69" w:rsidP="00F85B3E">
            <w:pPr>
              <w:tabs>
                <w:tab w:val="left" w:pos="9355"/>
              </w:tabs>
              <w:spacing w:line="360" w:lineRule="auto"/>
              <w:ind w:right="57"/>
            </w:pPr>
          </w:p>
          <w:p w:rsidR="00C83D69" w:rsidRPr="00CF70B0" w:rsidRDefault="00C83D69" w:rsidP="00F85B3E">
            <w:pPr>
              <w:tabs>
                <w:tab w:val="left" w:pos="9355"/>
              </w:tabs>
              <w:spacing w:line="360" w:lineRule="auto"/>
              <w:ind w:right="57"/>
            </w:pPr>
            <w:r w:rsidRPr="00CF70B0">
              <w:t>2</w:t>
            </w:r>
          </w:p>
        </w:tc>
        <w:tc>
          <w:tcPr>
            <w:tcW w:w="2245" w:type="dxa"/>
            <w:shd w:val="clear" w:color="auto" w:fill="auto"/>
          </w:tcPr>
          <w:p w:rsidR="00C83D69" w:rsidRPr="00CF70B0" w:rsidRDefault="00C83D69" w:rsidP="00F85B3E">
            <w:pPr>
              <w:tabs>
                <w:tab w:val="left" w:pos="9355"/>
              </w:tabs>
              <w:spacing w:line="360" w:lineRule="auto"/>
              <w:ind w:right="57"/>
            </w:pPr>
          </w:p>
          <w:p w:rsidR="00C83D69" w:rsidRPr="00CF70B0" w:rsidRDefault="00C83D69" w:rsidP="00F85B3E">
            <w:pPr>
              <w:tabs>
                <w:tab w:val="left" w:pos="9355"/>
              </w:tabs>
              <w:spacing w:line="360" w:lineRule="auto"/>
              <w:ind w:right="57"/>
            </w:pPr>
          </w:p>
          <w:p w:rsidR="00C83D69" w:rsidRPr="00CF70B0" w:rsidRDefault="00C83D69" w:rsidP="00F85B3E">
            <w:pPr>
              <w:tabs>
                <w:tab w:val="left" w:pos="9355"/>
              </w:tabs>
              <w:spacing w:line="360" w:lineRule="auto"/>
              <w:ind w:right="57"/>
            </w:pPr>
          </w:p>
          <w:p w:rsidR="00C83D69" w:rsidRPr="00CF70B0" w:rsidRDefault="00C83D69" w:rsidP="00F85B3E">
            <w:pPr>
              <w:tabs>
                <w:tab w:val="left" w:pos="9355"/>
              </w:tabs>
              <w:spacing w:line="360" w:lineRule="auto"/>
              <w:ind w:right="57"/>
            </w:pPr>
            <w:r w:rsidRPr="00CF70B0">
              <w:t>44 кВт</w:t>
            </w:r>
            <w:r w:rsidRPr="00F85B3E">
              <w:rPr>
                <w:lang w:val="en-US"/>
              </w:rPr>
              <w:t>-</w:t>
            </w:r>
            <w:r w:rsidRPr="00CF70B0">
              <w:t>ч</w:t>
            </w:r>
          </w:p>
        </w:tc>
        <w:tc>
          <w:tcPr>
            <w:tcW w:w="1998" w:type="dxa"/>
            <w:shd w:val="clear" w:color="auto" w:fill="auto"/>
          </w:tcPr>
          <w:p w:rsidR="00C83D69" w:rsidRPr="00CF70B0" w:rsidRDefault="00C83D69" w:rsidP="00F85B3E">
            <w:pPr>
              <w:tabs>
                <w:tab w:val="left" w:pos="9355"/>
              </w:tabs>
              <w:spacing w:line="360" w:lineRule="auto"/>
              <w:ind w:right="57"/>
            </w:pPr>
          </w:p>
          <w:p w:rsidR="00C83D69" w:rsidRPr="00CF70B0" w:rsidRDefault="00C83D69" w:rsidP="00F85B3E">
            <w:pPr>
              <w:tabs>
                <w:tab w:val="left" w:pos="9355"/>
              </w:tabs>
              <w:spacing w:line="360" w:lineRule="auto"/>
              <w:ind w:right="57"/>
            </w:pPr>
          </w:p>
          <w:p w:rsidR="00C83D69" w:rsidRPr="00CF70B0" w:rsidRDefault="00C83D69" w:rsidP="00F85B3E">
            <w:pPr>
              <w:tabs>
                <w:tab w:val="left" w:pos="9355"/>
              </w:tabs>
              <w:spacing w:line="360" w:lineRule="auto"/>
              <w:ind w:right="57"/>
            </w:pPr>
          </w:p>
          <w:p w:rsidR="00C83D69" w:rsidRPr="00CF70B0" w:rsidRDefault="00C83D69" w:rsidP="00F85B3E">
            <w:pPr>
              <w:tabs>
                <w:tab w:val="left" w:pos="9355"/>
              </w:tabs>
              <w:spacing w:line="360" w:lineRule="auto"/>
              <w:ind w:right="57"/>
            </w:pPr>
            <w:r w:rsidRPr="00CF70B0">
              <w:t>0,375</w:t>
            </w:r>
          </w:p>
        </w:tc>
      </w:tr>
      <w:tr w:rsidR="00C83D69" w:rsidRPr="00CF70B0" w:rsidTr="00F85B3E">
        <w:tc>
          <w:tcPr>
            <w:tcW w:w="502" w:type="dxa"/>
            <w:shd w:val="clear" w:color="auto" w:fill="auto"/>
          </w:tcPr>
          <w:p w:rsidR="00C83D69" w:rsidRPr="00CF70B0" w:rsidRDefault="00C83D69" w:rsidP="00F85B3E">
            <w:pPr>
              <w:tabs>
                <w:tab w:val="left" w:pos="9355"/>
              </w:tabs>
              <w:spacing w:line="360" w:lineRule="auto"/>
              <w:ind w:right="57"/>
            </w:pPr>
            <w:r w:rsidRPr="00CF70B0">
              <w:t>2.</w:t>
            </w:r>
          </w:p>
        </w:tc>
        <w:tc>
          <w:tcPr>
            <w:tcW w:w="2406" w:type="dxa"/>
            <w:shd w:val="clear" w:color="auto" w:fill="auto"/>
          </w:tcPr>
          <w:p w:rsidR="00C83D69" w:rsidRPr="00CF70B0" w:rsidRDefault="00C83D69" w:rsidP="00F85B3E">
            <w:pPr>
              <w:tabs>
                <w:tab w:val="left" w:pos="9355"/>
              </w:tabs>
              <w:spacing w:line="360" w:lineRule="auto"/>
              <w:ind w:right="57"/>
            </w:pPr>
            <w:r w:rsidRPr="00CF70B0">
              <w:t>Вентилятор радиальный из титановых сплавов №5</w:t>
            </w:r>
          </w:p>
          <w:p w:rsidR="00C83D69" w:rsidRPr="00F85B3E" w:rsidRDefault="00C83D69" w:rsidP="00F85B3E">
            <w:pPr>
              <w:tabs>
                <w:tab w:val="left" w:pos="9355"/>
              </w:tabs>
              <w:spacing w:line="360" w:lineRule="auto"/>
              <w:ind w:right="57"/>
              <w:rPr>
                <w:lang w:val="en-US"/>
              </w:rPr>
            </w:pPr>
            <w:r w:rsidRPr="00CF70B0">
              <w:t>В-ЦЧ</w:t>
            </w:r>
            <w:r w:rsidRPr="00F85B3E">
              <w:rPr>
                <w:lang w:val="en-US"/>
              </w:rPr>
              <w:t>-70-5</w:t>
            </w:r>
            <w:r w:rsidRPr="00CF70B0">
              <w:t>К</w:t>
            </w:r>
            <w:r w:rsidRPr="00F85B3E">
              <w:rPr>
                <w:lang w:val="en-US"/>
              </w:rPr>
              <w:t>-01</w:t>
            </w:r>
          </w:p>
        </w:tc>
        <w:tc>
          <w:tcPr>
            <w:tcW w:w="1361" w:type="dxa"/>
            <w:shd w:val="clear" w:color="auto" w:fill="auto"/>
          </w:tcPr>
          <w:p w:rsidR="00C83D69" w:rsidRPr="00CF70B0" w:rsidRDefault="00C83D69" w:rsidP="00F85B3E">
            <w:pPr>
              <w:tabs>
                <w:tab w:val="left" w:pos="9355"/>
              </w:tabs>
              <w:spacing w:line="360" w:lineRule="auto"/>
              <w:ind w:right="57"/>
            </w:pPr>
            <w:r w:rsidRPr="00CF70B0">
              <w:t>Электродвигатель</w:t>
            </w:r>
          </w:p>
          <w:p w:rsidR="00C83D69" w:rsidRPr="00CF70B0" w:rsidRDefault="00C83D69" w:rsidP="00F85B3E">
            <w:pPr>
              <w:tabs>
                <w:tab w:val="left" w:pos="9355"/>
              </w:tabs>
              <w:spacing w:line="360" w:lineRule="auto"/>
              <w:ind w:right="57"/>
            </w:pPr>
            <w:r w:rsidRPr="00CF70B0">
              <w:t>4А90</w:t>
            </w:r>
            <w:r w:rsidRPr="00F85B3E">
              <w:rPr>
                <w:lang w:val="en-US"/>
              </w:rPr>
              <w:t>L</w:t>
            </w:r>
            <w:r w:rsidRPr="00CF70B0">
              <w:t>4</w:t>
            </w:r>
            <w:r w:rsidRPr="00F85B3E">
              <w:rPr>
                <w:lang w:val="en-US"/>
              </w:rPr>
              <w:t>X</w:t>
            </w:r>
          </w:p>
          <w:p w:rsidR="00C83D69" w:rsidRPr="00F85B3E" w:rsidRDefault="00C83D69" w:rsidP="00F85B3E">
            <w:pPr>
              <w:tabs>
                <w:tab w:val="left" w:pos="9355"/>
              </w:tabs>
              <w:spacing w:line="360" w:lineRule="auto"/>
              <w:ind w:right="57"/>
              <w:rPr>
                <w:lang w:val="en-US"/>
              </w:rPr>
            </w:pPr>
            <w:r w:rsidRPr="00CF70B0">
              <w:t>2,2 кВт</w:t>
            </w:r>
          </w:p>
        </w:tc>
        <w:tc>
          <w:tcPr>
            <w:tcW w:w="1059" w:type="dxa"/>
            <w:shd w:val="clear" w:color="auto" w:fill="auto"/>
          </w:tcPr>
          <w:p w:rsidR="00C83D69" w:rsidRPr="00CF70B0" w:rsidRDefault="00C83D69" w:rsidP="00F85B3E">
            <w:pPr>
              <w:tabs>
                <w:tab w:val="left" w:pos="9355"/>
              </w:tabs>
              <w:spacing w:line="360" w:lineRule="auto"/>
              <w:ind w:right="57"/>
            </w:pPr>
          </w:p>
          <w:p w:rsidR="00C83D69" w:rsidRPr="00CF70B0" w:rsidRDefault="00C83D69" w:rsidP="00F85B3E">
            <w:pPr>
              <w:tabs>
                <w:tab w:val="left" w:pos="9355"/>
              </w:tabs>
              <w:spacing w:line="360" w:lineRule="auto"/>
              <w:ind w:right="57"/>
            </w:pPr>
          </w:p>
          <w:p w:rsidR="00C83D69" w:rsidRPr="00CF70B0" w:rsidRDefault="00C83D69" w:rsidP="00F85B3E">
            <w:pPr>
              <w:tabs>
                <w:tab w:val="left" w:pos="9355"/>
              </w:tabs>
              <w:spacing w:line="360" w:lineRule="auto"/>
              <w:ind w:right="57"/>
            </w:pPr>
            <w:r w:rsidRPr="00CF70B0">
              <w:t>1</w:t>
            </w:r>
          </w:p>
        </w:tc>
        <w:tc>
          <w:tcPr>
            <w:tcW w:w="2245" w:type="dxa"/>
            <w:shd w:val="clear" w:color="auto" w:fill="auto"/>
          </w:tcPr>
          <w:p w:rsidR="00C83D69" w:rsidRPr="00CF70B0" w:rsidRDefault="00C83D69" w:rsidP="00F85B3E">
            <w:pPr>
              <w:tabs>
                <w:tab w:val="left" w:pos="9355"/>
              </w:tabs>
              <w:spacing w:line="360" w:lineRule="auto"/>
              <w:ind w:right="57"/>
            </w:pPr>
          </w:p>
          <w:p w:rsidR="00C83D69" w:rsidRPr="00CF70B0" w:rsidRDefault="00C83D69" w:rsidP="00F85B3E">
            <w:pPr>
              <w:tabs>
                <w:tab w:val="left" w:pos="9355"/>
              </w:tabs>
              <w:spacing w:line="360" w:lineRule="auto"/>
              <w:ind w:right="57"/>
            </w:pPr>
          </w:p>
          <w:p w:rsidR="00C83D69" w:rsidRPr="00CF70B0" w:rsidRDefault="00C83D69" w:rsidP="00F85B3E">
            <w:pPr>
              <w:tabs>
                <w:tab w:val="left" w:pos="9355"/>
              </w:tabs>
              <w:spacing w:line="360" w:lineRule="auto"/>
              <w:ind w:right="57"/>
            </w:pPr>
            <w:r w:rsidRPr="00CF70B0">
              <w:t>2,2 кВт</w:t>
            </w:r>
            <w:r w:rsidRPr="00F85B3E">
              <w:rPr>
                <w:lang w:val="en-US"/>
              </w:rPr>
              <w:t>-</w:t>
            </w:r>
            <w:r w:rsidRPr="00CF70B0">
              <w:t>ч</w:t>
            </w:r>
          </w:p>
        </w:tc>
        <w:tc>
          <w:tcPr>
            <w:tcW w:w="1998" w:type="dxa"/>
            <w:shd w:val="clear" w:color="auto" w:fill="auto"/>
          </w:tcPr>
          <w:p w:rsidR="00C83D69" w:rsidRPr="00CF70B0" w:rsidRDefault="00C83D69" w:rsidP="00F85B3E">
            <w:pPr>
              <w:tabs>
                <w:tab w:val="left" w:pos="9355"/>
              </w:tabs>
              <w:spacing w:line="360" w:lineRule="auto"/>
              <w:ind w:right="57"/>
            </w:pPr>
          </w:p>
          <w:p w:rsidR="00C83D69" w:rsidRPr="00CF70B0" w:rsidRDefault="00C83D69" w:rsidP="00F85B3E">
            <w:pPr>
              <w:tabs>
                <w:tab w:val="left" w:pos="9355"/>
              </w:tabs>
              <w:spacing w:line="360" w:lineRule="auto"/>
              <w:ind w:right="57"/>
            </w:pPr>
          </w:p>
          <w:p w:rsidR="00C83D69" w:rsidRPr="00CF70B0" w:rsidRDefault="00C83D69" w:rsidP="00F85B3E">
            <w:pPr>
              <w:tabs>
                <w:tab w:val="left" w:pos="9355"/>
              </w:tabs>
              <w:spacing w:line="360" w:lineRule="auto"/>
              <w:ind w:right="57"/>
            </w:pPr>
            <w:r w:rsidRPr="00CF70B0">
              <w:t>0,375</w:t>
            </w:r>
          </w:p>
        </w:tc>
      </w:tr>
      <w:tr w:rsidR="00C83D69" w:rsidRPr="00CF70B0" w:rsidTr="00F85B3E">
        <w:tc>
          <w:tcPr>
            <w:tcW w:w="502" w:type="dxa"/>
            <w:shd w:val="clear" w:color="auto" w:fill="auto"/>
          </w:tcPr>
          <w:p w:rsidR="00C83D69" w:rsidRPr="00CF70B0" w:rsidRDefault="00C83D69" w:rsidP="00F85B3E">
            <w:pPr>
              <w:tabs>
                <w:tab w:val="left" w:pos="9355"/>
              </w:tabs>
              <w:spacing w:line="360" w:lineRule="auto"/>
              <w:ind w:right="57"/>
            </w:pPr>
            <w:r w:rsidRPr="00CF70B0">
              <w:t>3.</w:t>
            </w:r>
          </w:p>
        </w:tc>
        <w:tc>
          <w:tcPr>
            <w:tcW w:w="2406" w:type="dxa"/>
            <w:shd w:val="clear" w:color="auto" w:fill="auto"/>
          </w:tcPr>
          <w:p w:rsidR="00C83D69" w:rsidRPr="00CF70B0" w:rsidRDefault="00C83D69" w:rsidP="00F85B3E">
            <w:pPr>
              <w:tabs>
                <w:tab w:val="left" w:pos="9355"/>
              </w:tabs>
              <w:spacing w:line="360" w:lineRule="auto"/>
              <w:ind w:right="57"/>
            </w:pPr>
            <w:r w:rsidRPr="00CF70B0">
              <w:t>Электролизер</w:t>
            </w:r>
          </w:p>
          <w:p w:rsidR="00C83D69" w:rsidRPr="00CF70B0" w:rsidRDefault="00C83D69" w:rsidP="00F85B3E">
            <w:pPr>
              <w:tabs>
                <w:tab w:val="left" w:pos="9355"/>
              </w:tabs>
              <w:spacing w:line="360" w:lineRule="auto"/>
              <w:ind w:right="57"/>
            </w:pPr>
            <w:r w:rsidRPr="00CF70B0">
              <w:t>РГ-001-1500</w:t>
            </w:r>
          </w:p>
        </w:tc>
        <w:tc>
          <w:tcPr>
            <w:tcW w:w="1361" w:type="dxa"/>
            <w:shd w:val="clear" w:color="auto" w:fill="auto"/>
          </w:tcPr>
          <w:p w:rsidR="00C83D69" w:rsidRPr="00CF70B0" w:rsidRDefault="00C83D69" w:rsidP="00F85B3E">
            <w:pPr>
              <w:tabs>
                <w:tab w:val="left" w:pos="9355"/>
              </w:tabs>
              <w:spacing w:line="360" w:lineRule="auto"/>
              <w:ind w:right="57"/>
            </w:pPr>
            <w:r w:rsidRPr="00CF70B0">
              <w:t>Расход энергии</w:t>
            </w:r>
          </w:p>
          <w:p w:rsidR="00C83D69" w:rsidRPr="00CF70B0" w:rsidRDefault="00C83D69" w:rsidP="00F85B3E">
            <w:pPr>
              <w:tabs>
                <w:tab w:val="left" w:pos="9355"/>
              </w:tabs>
              <w:spacing w:line="360" w:lineRule="auto"/>
              <w:ind w:right="57"/>
            </w:pPr>
            <w:r w:rsidRPr="00CF70B0">
              <w:t>установкой</w:t>
            </w:r>
          </w:p>
          <w:p w:rsidR="00C83D69" w:rsidRPr="00CF70B0" w:rsidRDefault="00C83D69" w:rsidP="00F85B3E">
            <w:pPr>
              <w:tabs>
                <w:tab w:val="left" w:pos="9355"/>
              </w:tabs>
              <w:spacing w:line="360" w:lineRule="auto"/>
              <w:ind w:right="57"/>
            </w:pPr>
            <w:r w:rsidRPr="00CF70B0">
              <w:t>6 кВт</w:t>
            </w:r>
          </w:p>
        </w:tc>
        <w:tc>
          <w:tcPr>
            <w:tcW w:w="1059" w:type="dxa"/>
            <w:shd w:val="clear" w:color="auto" w:fill="auto"/>
          </w:tcPr>
          <w:p w:rsidR="00C83D69" w:rsidRPr="00CF70B0" w:rsidRDefault="00C83D69" w:rsidP="00F85B3E">
            <w:pPr>
              <w:tabs>
                <w:tab w:val="left" w:pos="9355"/>
              </w:tabs>
              <w:spacing w:line="360" w:lineRule="auto"/>
              <w:ind w:right="57"/>
            </w:pPr>
          </w:p>
          <w:p w:rsidR="00C83D69" w:rsidRPr="00CF70B0" w:rsidRDefault="00C83D69" w:rsidP="00F85B3E">
            <w:pPr>
              <w:tabs>
                <w:tab w:val="left" w:pos="9355"/>
              </w:tabs>
              <w:spacing w:line="360" w:lineRule="auto"/>
              <w:ind w:right="57"/>
            </w:pPr>
            <w:r w:rsidRPr="00CF70B0">
              <w:t>1</w:t>
            </w:r>
          </w:p>
        </w:tc>
        <w:tc>
          <w:tcPr>
            <w:tcW w:w="2245" w:type="dxa"/>
            <w:shd w:val="clear" w:color="auto" w:fill="auto"/>
          </w:tcPr>
          <w:p w:rsidR="00C83D69" w:rsidRPr="00CF70B0" w:rsidRDefault="00C83D69" w:rsidP="00F85B3E">
            <w:pPr>
              <w:tabs>
                <w:tab w:val="left" w:pos="9355"/>
              </w:tabs>
              <w:spacing w:line="360" w:lineRule="auto"/>
              <w:ind w:right="57"/>
            </w:pPr>
          </w:p>
          <w:p w:rsidR="00C83D69" w:rsidRPr="00CF70B0" w:rsidRDefault="00C83D69" w:rsidP="00F85B3E">
            <w:pPr>
              <w:tabs>
                <w:tab w:val="left" w:pos="9355"/>
              </w:tabs>
              <w:spacing w:line="360" w:lineRule="auto"/>
              <w:ind w:right="57"/>
            </w:pPr>
            <w:r w:rsidRPr="00CF70B0">
              <w:t>6 кВт</w:t>
            </w:r>
            <w:r w:rsidRPr="00F85B3E">
              <w:rPr>
                <w:lang w:val="en-US"/>
              </w:rPr>
              <w:t>-</w:t>
            </w:r>
            <w:r w:rsidRPr="00CF70B0">
              <w:t>ч</w:t>
            </w:r>
          </w:p>
        </w:tc>
        <w:tc>
          <w:tcPr>
            <w:tcW w:w="1998" w:type="dxa"/>
            <w:shd w:val="clear" w:color="auto" w:fill="auto"/>
          </w:tcPr>
          <w:p w:rsidR="00C83D69" w:rsidRPr="00CF70B0" w:rsidRDefault="00C83D69" w:rsidP="00F85B3E">
            <w:pPr>
              <w:tabs>
                <w:tab w:val="left" w:pos="9355"/>
              </w:tabs>
              <w:spacing w:line="360" w:lineRule="auto"/>
              <w:ind w:right="57"/>
            </w:pPr>
          </w:p>
          <w:p w:rsidR="00C83D69" w:rsidRPr="00CF70B0" w:rsidRDefault="00C83D69" w:rsidP="00F85B3E">
            <w:pPr>
              <w:tabs>
                <w:tab w:val="left" w:pos="9355"/>
              </w:tabs>
              <w:spacing w:line="360" w:lineRule="auto"/>
              <w:ind w:right="57"/>
            </w:pPr>
            <w:r w:rsidRPr="00CF70B0">
              <w:t>0,375</w:t>
            </w:r>
          </w:p>
        </w:tc>
      </w:tr>
      <w:tr w:rsidR="00C83D69" w:rsidRPr="00CF70B0" w:rsidTr="00F85B3E">
        <w:tc>
          <w:tcPr>
            <w:tcW w:w="502" w:type="dxa"/>
            <w:shd w:val="clear" w:color="auto" w:fill="auto"/>
          </w:tcPr>
          <w:p w:rsidR="00C83D69" w:rsidRPr="00CF70B0" w:rsidRDefault="00C83D69" w:rsidP="00F85B3E">
            <w:pPr>
              <w:tabs>
                <w:tab w:val="left" w:pos="9355"/>
              </w:tabs>
              <w:spacing w:line="360" w:lineRule="auto"/>
              <w:ind w:right="57"/>
            </w:pPr>
            <w:r w:rsidRPr="00CF70B0">
              <w:t>4.</w:t>
            </w:r>
          </w:p>
        </w:tc>
        <w:tc>
          <w:tcPr>
            <w:tcW w:w="2406" w:type="dxa"/>
            <w:shd w:val="clear" w:color="auto" w:fill="auto"/>
          </w:tcPr>
          <w:p w:rsidR="00C83D69" w:rsidRPr="00CF70B0" w:rsidRDefault="00C83D69" w:rsidP="00F85B3E">
            <w:pPr>
              <w:tabs>
                <w:tab w:val="left" w:pos="9355"/>
              </w:tabs>
              <w:spacing w:line="360" w:lineRule="auto"/>
              <w:ind w:right="57"/>
            </w:pPr>
            <w:r w:rsidRPr="00CF70B0">
              <w:t>Итого:</w:t>
            </w:r>
          </w:p>
        </w:tc>
        <w:tc>
          <w:tcPr>
            <w:tcW w:w="1361" w:type="dxa"/>
            <w:shd w:val="clear" w:color="auto" w:fill="auto"/>
          </w:tcPr>
          <w:p w:rsidR="00C83D69" w:rsidRPr="00CF70B0" w:rsidRDefault="00C83D69" w:rsidP="00F85B3E">
            <w:pPr>
              <w:tabs>
                <w:tab w:val="left" w:pos="9355"/>
              </w:tabs>
              <w:spacing w:line="360" w:lineRule="auto"/>
              <w:ind w:right="57"/>
            </w:pPr>
            <w:r w:rsidRPr="00CF70B0">
              <w:t xml:space="preserve">         --</w:t>
            </w:r>
          </w:p>
        </w:tc>
        <w:tc>
          <w:tcPr>
            <w:tcW w:w="1059" w:type="dxa"/>
            <w:shd w:val="clear" w:color="auto" w:fill="auto"/>
          </w:tcPr>
          <w:p w:rsidR="00C83D69" w:rsidRPr="00CF70B0" w:rsidRDefault="00C83D69" w:rsidP="00F85B3E">
            <w:pPr>
              <w:tabs>
                <w:tab w:val="left" w:pos="9355"/>
              </w:tabs>
              <w:spacing w:line="360" w:lineRule="auto"/>
              <w:ind w:right="57"/>
            </w:pPr>
            <w:r w:rsidRPr="00CF70B0">
              <w:t>4</w:t>
            </w:r>
          </w:p>
        </w:tc>
        <w:tc>
          <w:tcPr>
            <w:tcW w:w="2245" w:type="dxa"/>
            <w:shd w:val="clear" w:color="auto" w:fill="auto"/>
          </w:tcPr>
          <w:p w:rsidR="00C83D69" w:rsidRPr="00CF70B0" w:rsidRDefault="00C83D69" w:rsidP="00F85B3E">
            <w:pPr>
              <w:tabs>
                <w:tab w:val="left" w:pos="9355"/>
              </w:tabs>
              <w:spacing w:line="360" w:lineRule="auto"/>
              <w:ind w:right="57"/>
            </w:pPr>
            <w:r w:rsidRPr="00CF70B0">
              <w:t>52,2 кВт</w:t>
            </w:r>
            <w:r w:rsidRPr="00F85B3E">
              <w:rPr>
                <w:lang w:val="en-US"/>
              </w:rPr>
              <w:t>-</w:t>
            </w:r>
            <w:r w:rsidRPr="00CF70B0">
              <w:t>ч</w:t>
            </w:r>
          </w:p>
        </w:tc>
        <w:tc>
          <w:tcPr>
            <w:tcW w:w="1998" w:type="dxa"/>
            <w:shd w:val="clear" w:color="auto" w:fill="auto"/>
          </w:tcPr>
          <w:p w:rsidR="00C83D69" w:rsidRPr="00CF70B0" w:rsidRDefault="00C83D69" w:rsidP="00F85B3E">
            <w:pPr>
              <w:tabs>
                <w:tab w:val="left" w:pos="9355"/>
              </w:tabs>
              <w:spacing w:line="360" w:lineRule="auto"/>
              <w:ind w:right="57"/>
            </w:pPr>
            <w:r w:rsidRPr="00CF70B0">
              <w:t>0,375</w:t>
            </w:r>
          </w:p>
        </w:tc>
      </w:tr>
    </w:tbl>
    <w:p w:rsidR="00C83D69" w:rsidRPr="00CF70B0" w:rsidRDefault="00C83D69" w:rsidP="00C83D69">
      <w:pPr>
        <w:tabs>
          <w:tab w:val="left" w:pos="9355"/>
        </w:tabs>
        <w:spacing w:line="360" w:lineRule="auto"/>
        <w:ind w:left="57" w:right="57" w:firstLine="397"/>
      </w:pPr>
    </w:p>
    <w:p w:rsidR="00C83D69" w:rsidRPr="00911A2A" w:rsidRDefault="00C83D69" w:rsidP="00C83D69">
      <w:pPr>
        <w:tabs>
          <w:tab w:val="left" w:pos="9355"/>
        </w:tabs>
        <w:spacing w:line="360" w:lineRule="auto"/>
        <w:ind w:left="57" w:right="57" w:firstLine="397"/>
        <w:rPr>
          <w:b/>
          <w:bCs/>
        </w:rPr>
      </w:pPr>
      <w:r w:rsidRPr="00911A2A">
        <w:rPr>
          <w:b/>
          <w:bCs/>
        </w:rPr>
        <w:t>6.2.1 Определим расход электроэнергии:</w:t>
      </w:r>
    </w:p>
    <w:p w:rsidR="00C83D69" w:rsidRPr="00CF70B0" w:rsidRDefault="00C83D69" w:rsidP="00C83D69">
      <w:pPr>
        <w:tabs>
          <w:tab w:val="left" w:pos="9355"/>
        </w:tabs>
        <w:spacing w:line="360" w:lineRule="auto"/>
        <w:ind w:left="57" w:right="57" w:firstLine="397"/>
      </w:pPr>
    </w:p>
    <w:p w:rsidR="00C83D69" w:rsidRPr="00CF70B0" w:rsidRDefault="00C83D69" w:rsidP="00C83D69">
      <w:pPr>
        <w:tabs>
          <w:tab w:val="left" w:pos="9355"/>
        </w:tabs>
        <w:spacing w:line="360" w:lineRule="auto"/>
        <w:ind w:left="57" w:right="57" w:firstLine="397"/>
      </w:pPr>
      <w:r w:rsidRPr="00CF70B0">
        <w:t xml:space="preserve">а) </w:t>
      </w:r>
      <w:r w:rsidRPr="00911A2A">
        <w:rPr>
          <w:b/>
          <w:bCs/>
        </w:rPr>
        <w:t>проектный вариант:</w:t>
      </w:r>
    </w:p>
    <w:p w:rsidR="00C83D69" w:rsidRPr="00CF70B0" w:rsidRDefault="00C83D69" w:rsidP="00C83D69">
      <w:pPr>
        <w:tabs>
          <w:tab w:val="left" w:pos="9355"/>
        </w:tabs>
        <w:spacing w:line="360" w:lineRule="auto"/>
        <w:ind w:left="57" w:right="57" w:firstLine="397"/>
      </w:pPr>
      <w:r w:rsidRPr="00CF70B0">
        <w:t>Сгод.эл. = Эч*</w:t>
      </w:r>
      <w:r w:rsidRPr="00CF70B0">
        <w:rPr>
          <w:lang w:val="en-US"/>
        </w:rPr>
        <w:t>n</w:t>
      </w:r>
      <w:r w:rsidRPr="00CF70B0">
        <w:t>д*</w:t>
      </w:r>
      <w:r w:rsidRPr="00CF70B0">
        <w:rPr>
          <w:lang w:val="en-US"/>
        </w:rPr>
        <w:t>n</w:t>
      </w:r>
      <w:r w:rsidRPr="00CF70B0">
        <w:t>ч*Сэл. = 52,2*300*24*0,375=</w:t>
      </w:r>
      <w:r w:rsidRPr="00911A2A">
        <w:rPr>
          <w:b/>
          <w:bCs/>
          <w:u w:val="single"/>
        </w:rPr>
        <w:t>140940</w:t>
      </w:r>
      <w:r w:rsidRPr="00CF70B0">
        <w:t xml:space="preserve"> руб.</w:t>
      </w:r>
    </w:p>
    <w:p w:rsidR="00C83D69" w:rsidRPr="00CF70B0" w:rsidRDefault="00C83D69" w:rsidP="00C83D69">
      <w:pPr>
        <w:tabs>
          <w:tab w:val="left" w:pos="9355"/>
        </w:tabs>
        <w:spacing w:line="360" w:lineRule="auto"/>
        <w:ind w:left="57" w:right="57" w:firstLine="397"/>
      </w:pPr>
      <w:r w:rsidRPr="00CF70B0">
        <w:t xml:space="preserve">б) </w:t>
      </w:r>
      <w:r w:rsidRPr="00911A2A">
        <w:rPr>
          <w:b/>
          <w:bCs/>
        </w:rPr>
        <w:t>базовый вариант:</w:t>
      </w:r>
    </w:p>
    <w:p w:rsidR="00C83D69" w:rsidRPr="00CF70B0" w:rsidRDefault="00C83D69" w:rsidP="00C83D69">
      <w:pPr>
        <w:tabs>
          <w:tab w:val="left" w:pos="9355"/>
        </w:tabs>
        <w:spacing w:line="360" w:lineRule="auto"/>
        <w:ind w:left="57" w:right="57" w:firstLine="397"/>
      </w:pPr>
      <w:r w:rsidRPr="00CF70B0">
        <w:t>Сгод.эл. = Эч*</w:t>
      </w:r>
      <w:r w:rsidRPr="00CF70B0">
        <w:rPr>
          <w:lang w:val="en-US"/>
        </w:rPr>
        <w:t>n</w:t>
      </w:r>
      <w:r w:rsidRPr="00CF70B0">
        <w:t>д*</w:t>
      </w:r>
      <w:r w:rsidRPr="00CF70B0">
        <w:rPr>
          <w:lang w:val="en-US"/>
        </w:rPr>
        <w:t>n</w:t>
      </w:r>
      <w:r w:rsidRPr="00CF70B0">
        <w:t>ч*Сэл. = 52,2*300*24*0,381=</w:t>
      </w:r>
      <w:r w:rsidRPr="00911A2A">
        <w:rPr>
          <w:b/>
          <w:bCs/>
          <w:u w:val="single"/>
        </w:rPr>
        <w:t>143320</w:t>
      </w:r>
      <w:r w:rsidRPr="00CF70B0">
        <w:t xml:space="preserve"> руб.</w:t>
      </w:r>
    </w:p>
    <w:p w:rsidR="00C83D69" w:rsidRPr="00CF70B0" w:rsidRDefault="00C83D69" w:rsidP="00C83D69">
      <w:pPr>
        <w:tabs>
          <w:tab w:val="left" w:pos="9355"/>
        </w:tabs>
        <w:spacing w:line="360" w:lineRule="auto"/>
        <w:ind w:right="57"/>
      </w:pPr>
    </w:p>
    <w:p w:rsidR="00C83D69" w:rsidRPr="00CF70B0" w:rsidRDefault="00C83D69" w:rsidP="00C83D69">
      <w:pPr>
        <w:tabs>
          <w:tab w:val="left" w:pos="9355"/>
        </w:tabs>
        <w:spacing w:line="360" w:lineRule="auto"/>
        <w:ind w:left="57" w:right="57" w:firstLine="397"/>
      </w:pPr>
      <w:r w:rsidRPr="00CF70B0">
        <w:t>Где Эч – 52,2 кВт-ч – потребление электроэнергии  в час</w:t>
      </w:r>
    </w:p>
    <w:p w:rsidR="00C83D69" w:rsidRPr="00CF70B0" w:rsidRDefault="00C83D69" w:rsidP="00C83D69">
      <w:pPr>
        <w:tabs>
          <w:tab w:val="left" w:pos="9355"/>
        </w:tabs>
        <w:spacing w:line="360" w:lineRule="auto"/>
        <w:ind w:left="57" w:right="57" w:firstLine="397"/>
      </w:pPr>
      <w:r w:rsidRPr="00CF70B0">
        <w:rPr>
          <w:lang w:val="en-US"/>
        </w:rPr>
        <w:t>n</w:t>
      </w:r>
      <w:r w:rsidRPr="00CF70B0">
        <w:t>д = 300 дней работы в году</w:t>
      </w:r>
    </w:p>
    <w:p w:rsidR="00C83D69" w:rsidRPr="00CF70B0" w:rsidRDefault="00C83D69" w:rsidP="00C83D69">
      <w:pPr>
        <w:tabs>
          <w:tab w:val="left" w:pos="9355"/>
        </w:tabs>
        <w:spacing w:line="360" w:lineRule="auto"/>
        <w:ind w:left="57" w:right="57" w:firstLine="397"/>
      </w:pPr>
      <w:r w:rsidRPr="00CF70B0">
        <w:rPr>
          <w:lang w:val="en-US"/>
        </w:rPr>
        <w:t>n</w:t>
      </w:r>
      <w:r w:rsidRPr="00CF70B0">
        <w:t>ч = 24 часа – число часов в сутки</w:t>
      </w:r>
    </w:p>
    <w:p w:rsidR="00C83D69" w:rsidRPr="00CF70B0" w:rsidRDefault="00C83D69" w:rsidP="00C83D69">
      <w:pPr>
        <w:tabs>
          <w:tab w:val="left" w:pos="9355"/>
        </w:tabs>
        <w:spacing w:line="360" w:lineRule="auto"/>
        <w:ind w:left="57" w:right="57" w:firstLine="397"/>
      </w:pPr>
      <w:r w:rsidRPr="00CF70B0">
        <w:t>Сэл. = 0,375 – стоимость 1 кВт-ч электроэнергии</w:t>
      </w:r>
    </w:p>
    <w:p w:rsidR="00C83D69" w:rsidRPr="00CF70B0" w:rsidRDefault="00C83D69" w:rsidP="00C83D69">
      <w:pPr>
        <w:tabs>
          <w:tab w:val="left" w:pos="9355"/>
        </w:tabs>
        <w:spacing w:line="360" w:lineRule="auto"/>
        <w:ind w:left="57" w:right="57" w:firstLine="397"/>
      </w:pPr>
      <w:r w:rsidRPr="00CF70B0">
        <w:t>Сэл.баз. = 0,381 - стоимость 1 кВт-ч электроэнергии</w:t>
      </w:r>
    </w:p>
    <w:p w:rsidR="00C83D69" w:rsidRPr="00CF70B0" w:rsidRDefault="00C83D69" w:rsidP="00C83D69">
      <w:pPr>
        <w:tabs>
          <w:tab w:val="left" w:pos="9355"/>
        </w:tabs>
        <w:spacing w:line="360" w:lineRule="auto"/>
        <w:ind w:right="57"/>
      </w:pPr>
    </w:p>
    <w:p w:rsidR="00C83D69" w:rsidRPr="00CF70B0" w:rsidRDefault="00C83D69" w:rsidP="00C83D69">
      <w:pPr>
        <w:tabs>
          <w:tab w:val="left" w:pos="9355"/>
        </w:tabs>
        <w:spacing w:line="360" w:lineRule="auto"/>
        <w:ind w:right="57"/>
      </w:pPr>
    </w:p>
    <w:p w:rsidR="00C83D69" w:rsidRPr="00911A2A" w:rsidRDefault="00C83D69" w:rsidP="00C83D69">
      <w:pPr>
        <w:tabs>
          <w:tab w:val="left" w:pos="9355"/>
        </w:tabs>
        <w:spacing w:line="360" w:lineRule="auto"/>
        <w:ind w:right="57"/>
        <w:rPr>
          <w:b/>
          <w:bCs/>
        </w:rPr>
      </w:pPr>
      <w:r w:rsidRPr="00911A2A">
        <w:rPr>
          <w:b/>
          <w:bCs/>
        </w:rPr>
        <w:t xml:space="preserve">         6.3 Материальные затраты:</w:t>
      </w:r>
    </w:p>
    <w:p w:rsidR="00C83D69" w:rsidRDefault="00C83D69" w:rsidP="00C83D69">
      <w:pPr>
        <w:tabs>
          <w:tab w:val="left" w:pos="9355"/>
        </w:tabs>
        <w:spacing w:line="360" w:lineRule="auto"/>
        <w:ind w:left="57" w:right="57" w:firstLine="397"/>
        <w:rPr>
          <w:b/>
          <w:bCs/>
        </w:rPr>
      </w:pPr>
      <w:r w:rsidRPr="00911A2A">
        <w:rPr>
          <w:b/>
          <w:bCs/>
        </w:rPr>
        <w:t xml:space="preserve">6.3.1 Приобретение поваренной соли </w:t>
      </w:r>
      <w:r w:rsidRPr="00911A2A">
        <w:rPr>
          <w:b/>
          <w:bCs/>
          <w:lang w:val="en-US"/>
        </w:rPr>
        <w:t>NaCl</w:t>
      </w:r>
    </w:p>
    <w:p w:rsidR="00C83D69" w:rsidRPr="00911A2A" w:rsidRDefault="00C83D69" w:rsidP="00C83D69">
      <w:pPr>
        <w:tabs>
          <w:tab w:val="left" w:pos="9355"/>
        </w:tabs>
        <w:spacing w:line="360" w:lineRule="auto"/>
        <w:ind w:left="57" w:right="57" w:firstLine="397"/>
        <w:rPr>
          <w:b/>
          <w:bCs/>
        </w:rPr>
      </w:pPr>
    </w:p>
    <w:p w:rsidR="00C83D69" w:rsidRPr="00CF70B0" w:rsidRDefault="00C83D69" w:rsidP="00C83D69">
      <w:pPr>
        <w:tabs>
          <w:tab w:val="left" w:pos="9355"/>
        </w:tabs>
        <w:spacing w:line="360" w:lineRule="auto"/>
        <w:ind w:left="57" w:right="57" w:firstLine="397"/>
      </w:pPr>
      <w:r w:rsidRPr="00CF70B0">
        <w:t>Соль = Кчас*</w:t>
      </w:r>
      <w:r w:rsidRPr="00CF70B0">
        <w:rPr>
          <w:lang w:val="en-US"/>
        </w:rPr>
        <w:t>n</w:t>
      </w:r>
      <w:r w:rsidRPr="00CF70B0">
        <w:t>д*24*С</w:t>
      </w:r>
      <w:r w:rsidRPr="00CF70B0">
        <w:rPr>
          <w:vertAlign w:val="subscript"/>
          <w:lang w:val="en-US"/>
        </w:rPr>
        <w:t>NaCl</w:t>
      </w:r>
      <w:r w:rsidRPr="00CF70B0">
        <w:t xml:space="preserve"> = 0,0045*300*24*3100 = 100440 рублей</w:t>
      </w:r>
    </w:p>
    <w:p w:rsidR="00C83D69" w:rsidRPr="00CF70B0" w:rsidRDefault="00C83D69" w:rsidP="00C83D69">
      <w:pPr>
        <w:tabs>
          <w:tab w:val="left" w:pos="9355"/>
        </w:tabs>
        <w:spacing w:line="360" w:lineRule="auto"/>
        <w:ind w:right="57"/>
      </w:pPr>
      <w:r w:rsidRPr="00CF70B0">
        <w:t xml:space="preserve">       Кчас – 0,0045 тонн – расход соли в час</w:t>
      </w:r>
    </w:p>
    <w:p w:rsidR="00C83D69" w:rsidRPr="00CF70B0" w:rsidRDefault="00C83D69" w:rsidP="00C83D69">
      <w:pPr>
        <w:tabs>
          <w:tab w:val="left" w:pos="9355"/>
        </w:tabs>
        <w:spacing w:line="360" w:lineRule="auto"/>
        <w:ind w:right="57"/>
      </w:pPr>
      <w:r w:rsidRPr="00CF70B0">
        <w:t xml:space="preserve">       </w:t>
      </w:r>
      <w:r w:rsidRPr="00CF70B0">
        <w:rPr>
          <w:lang w:val="en-US"/>
        </w:rPr>
        <w:t>n</w:t>
      </w:r>
      <w:r w:rsidRPr="00CF70B0">
        <w:t>д – 300 дней работы в год</w:t>
      </w:r>
    </w:p>
    <w:p w:rsidR="00C83D69" w:rsidRPr="00CF70B0" w:rsidRDefault="00C83D69" w:rsidP="00C83D69">
      <w:pPr>
        <w:tabs>
          <w:tab w:val="left" w:pos="9355"/>
        </w:tabs>
        <w:spacing w:line="360" w:lineRule="auto"/>
        <w:ind w:left="360" w:right="57"/>
      </w:pPr>
      <w:r w:rsidRPr="00CF70B0">
        <w:t>24 – число часов в сутки</w:t>
      </w:r>
    </w:p>
    <w:p w:rsidR="00C83D69" w:rsidRPr="00CF70B0" w:rsidRDefault="00C83D69" w:rsidP="00C83D69">
      <w:pPr>
        <w:tabs>
          <w:tab w:val="left" w:pos="9355"/>
        </w:tabs>
        <w:spacing w:line="360" w:lineRule="auto"/>
        <w:ind w:left="360" w:right="57"/>
      </w:pPr>
      <w:r w:rsidRPr="00CF70B0">
        <w:t>С</w:t>
      </w:r>
      <w:r w:rsidRPr="00CF70B0">
        <w:rPr>
          <w:vertAlign w:val="subscript"/>
        </w:rPr>
        <w:t xml:space="preserve"> </w:t>
      </w:r>
      <w:r w:rsidRPr="00CF70B0">
        <w:rPr>
          <w:vertAlign w:val="subscript"/>
          <w:lang w:val="en-US"/>
        </w:rPr>
        <w:t>NaCl</w:t>
      </w:r>
      <w:r w:rsidRPr="00CF70B0">
        <w:t xml:space="preserve"> – 3100 руб. за 1 тонну соли</w:t>
      </w:r>
    </w:p>
    <w:p w:rsidR="00C83D69" w:rsidRPr="00CF70B0" w:rsidRDefault="00C83D69" w:rsidP="00C83D69">
      <w:pPr>
        <w:tabs>
          <w:tab w:val="left" w:pos="9355"/>
        </w:tabs>
        <w:spacing w:line="360" w:lineRule="auto"/>
        <w:ind w:left="360" w:right="57"/>
      </w:pPr>
    </w:p>
    <w:p w:rsidR="00C83D69" w:rsidRPr="00911A2A" w:rsidRDefault="00C83D69" w:rsidP="00C83D69">
      <w:pPr>
        <w:tabs>
          <w:tab w:val="left" w:pos="9355"/>
        </w:tabs>
        <w:spacing w:line="360" w:lineRule="auto"/>
        <w:ind w:left="360" w:right="57"/>
        <w:rPr>
          <w:b/>
          <w:bCs/>
        </w:rPr>
      </w:pPr>
      <w:r w:rsidRPr="00911A2A">
        <w:rPr>
          <w:b/>
          <w:bCs/>
        </w:rPr>
        <w:t>6.3.2 Стоимость очищенной технической воды в количестве 900000 м3 в год составляет:</w:t>
      </w:r>
    </w:p>
    <w:p w:rsidR="00C83D69" w:rsidRPr="00CF70B0" w:rsidRDefault="00C83D69" w:rsidP="00C83D69">
      <w:pPr>
        <w:tabs>
          <w:tab w:val="left" w:pos="9355"/>
        </w:tabs>
        <w:spacing w:line="360" w:lineRule="auto"/>
        <w:ind w:left="360" w:right="57"/>
      </w:pPr>
      <w:r w:rsidRPr="00CF70B0">
        <w:t xml:space="preserve">Со.в. = Ст.в.* </w:t>
      </w:r>
      <w:r w:rsidRPr="00CF70B0">
        <w:rPr>
          <w:lang w:val="en-US"/>
        </w:rPr>
        <w:t>a</w:t>
      </w:r>
      <w:r w:rsidRPr="00CF70B0">
        <w:t>в. = 1,44*1,18*900000 = 1529280 рублей</w:t>
      </w:r>
    </w:p>
    <w:p w:rsidR="00C83D69" w:rsidRPr="00CF70B0" w:rsidRDefault="00C83D69" w:rsidP="00C83D69">
      <w:pPr>
        <w:tabs>
          <w:tab w:val="left" w:pos="9355"/>
        </w:tabs>
        <w:spacing w:line="360" w:lineRule="auto"/>
        <w:ind w:left="360" w:right="57"/>
      </w:pPr>
      <w:r w:rsidRPr="00CF70B0">
        <w:t>Где</w:t>
      </w:r>
    </w:p>
    <w:p w:rsidR="00C83D69" w:rsidRPr="00CF70B0" w:rsidRDefault="00C83D69" w:rsidP="00C83D69">
      <w:pPr>
        <w:tabs>
          <w:tab w:val="left" w:pos="9355"/>
        </w:tabs>
        <w:spacing w:line="360" w:lineRule="auto"/>
        <w:ind w:left="360" w:right="57"/>
      </w:pPr>
      <w:r w:rsidRPr="00CF70B0">
        <w:t xml:space="preserve">Ст.в. – стоимость очищенной технической воды = 1,44 руб. </w:t>
      </w:r>
    </w:p>
    <w:p w:rsidR="00C83D69" w:rsidRPr="00CF70B0" w:rsidRDefault="00C83D69" w:rsidP="00C83D69">
      <w:pPr>
        <w:tabs>
          <w:tab w:val="left" w:pos="9355"/>
        </w:tabs>
        <w:spacing w:line="360" w:lineRule="auto"/>
        <w:ind w:left="360" w:right="57"/>
      </w:pPr>
      <w:r w:rsidRPr="00CF70B0">
        <w:t>НДС = 18%</w:t>
      </w:r>
    </w:p>
    <w:p w:rsidR="00C83D69" w:rsidRPr="00CF70B0" w:rsidRDefault="00C83D69" w:rsidP="00C83D69">
      <w:pPr>
        <w:tabs>
          <w:tab w:val="left" w:pos="9355"/>
        </w:tabs>
        <w:spacing w:line="360" w:lineRule="auto"/>
        <w:ind w:left="360" w:right="57"/>
      </w:pPr>
    </w:p>
    <w:p w:rsidR="00C83D69" w:rsidRPr="00CF70B0" w:rsidRDefault="00C83D69" w:rsidP="00C83D69">
      <w:pPr>
        <w:tabs>
          <w:tab w:val="left" w:pos="9355"/>
        </w:tabs>
        <w:spacing w:line="360" w:lineRule="auto"/>
        <w:ind w:left="360" w:right="57"/>
      </w:pPr>
      <w:r w:rsidRPr="00CF70B0">
        <w:t>Итого сумма затрат на материалы:</w:t>
      </w:r>
    </w:p>
    <w:p w:rsidR="00C83D69" w:rsidRPr="00CF70B0" w:rsidRDefault="00C83D69" w:rsidP="00C83D69">
      <w:pPr>
        <w:tabs>
          <w:tab w:val="left" w:pos="9355"/>
        </w:tabs>
        <w:spacing w:line="360" w:lineRule="auto"/>
        <w:ind w:left="360" w:right="57"/>
      </w:pPr>
    </w:p>
    <w:p w:rsidR="00C83D69" w:rsidRPr="00CF70B0" w:rsidRDefault="00C83D69" w:rsidP="00C83D69">
      <w:pPr>
        <w:tabs>
          <w:tab w:val="left" w:pos="9355"/>
        </w:tabs>
        <w:spacing w:line="360" w:lineRule="auto"/>
        <w:ind w:left="360" w:right="57"/>
      </w:pPr>
      <w:r w:rsidRPr="00CF70B0">
        <w:t xml:space="preserve">См = Ссоль + Со.в. = 100440 + 1529280 = </w:t>
      </w:r>
      <w:r w:rsidRPr="00911A2A">
        <w:rPr>
          <w:b/>
          <w:bCs/>
          <w:u w:val="single"/>
        </w:rPr>
        <w:t>16297820</w:t>
      </w:r>
      <w:r w:rsidRPr="00911A2A">
        <w:rPr>
          <w:b/>
          <w:bCs/>
        </w:rPr>
        <w:t xml:space="preserve"> </w:t>
      </w:r>
      <w:r w:rsidRPr="00CF70B0">
        <w:t>рублей</w:t>
      </w:r>
    </w:p>
    <w:p w:rsidR="00C83D69" w:rsidRPr="00CF70B0" w:rsidRDefault="00C83D69" w:rsidP="00C83D69">
      <w:pPr>
        <w:tabs>
          <w:tab w:val="left" w:pos="9355"/>
        </w:tabs>
        <w:spacing w:line="360" w:lineRule="auto"/>
        <w:ind w:right="57"/>
      </w:pPr>
    </w:p>
    <w:p w:rsidR="00C83D69" w:rsidRPr="00CF70B0" w:rsidRDefault="00C83D69" w:rsidP="00C83D69">
      <w:pPr>
        <w:tabs>
          <w:tab w:val="left" w:pos="9355"/>
        </w:tabs>
        <w:spacing w:line="360" w:lineRule="auto"/>
        <w:ind w:left="360" w:right="57"/>
      </w:pPr>
    </w:p>
    <w:p w:rsidR="00C83D69" w:rsidRPr="00911A2A" w:rsidRDefault="00C83D69" w:rsidP="00C83D69">
      <w:pPr>
        <w:tabs>
          <w:tab w:val="left" w:pos="9355"/>
        </w:tabs>
        <w:spacing w:line="360" w:lineRule="auto"/>
        <w:ind w:left="360" w:right="57"/>
        <w:rPr>
          <w:b/>
          <w:bCs/>
        </w:rPr>
      </w:pPr>
      <w:r w:rsidRPr="00911A2A">
        <w:rPr>
          <w:b/>
          <w:bCs/>
        </w:rPr>
        <w:t>6.4 Амортизационные отчисления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2"/>
        <w:gridCol w:w="2336"/>
        <w:gridCol w:w="2297"/>
        <w:gridCol w:w="2377"/>
      </w:tblGrid>
      <w:tr w:rsidR="00C83D69" w:rsidRPr="00CF70B0" w:rsidTr="00F85B3E">
        <w:trPr>
          <w:jc w:val="center"/>
        </w:trPr>
        <w:tc>
          <w:tcPr>
            <w:tcW w:w="2392" w:type="dxa"/>
            <w:shd w:val="clear" w:color="auto" w:fill="auto"/>
          </w:tcPr>
          <w:p w:rsidR="00C83D69" w:rsidRPr="00CF70B0" w:rsidRDefault="00C83D69" w:rsidP="00F85B3E">
            <w:pPr>
              <w:tabs>
                <w:tab w:val="left" w:pos="9355"/>
              </w:tabs>
              <w:spacing w:line="360" w:lineRule="auto"/>
              <w:ind w:right="57"/>
              <w:jc w:val="center"/>
            </w:pPr>
          </w:p>
        </w:tc>
        <w:tc>
          <w:tcPr>
            <w:tcW w:w="2393" w:type="dxa"/>
            <w:shd w:val="clear" w:color="auto" w:fill="auto"/>
          </w:tcPr>
          <w:p w:rsidR="00C83D69" w:rsidRPr="00CF70B0" w:rsidRDefault="00C83D69" w:rsidP="00F85B3E">
            <w:pPr>
              <w:tabs>
                <w:tab w:val="left" w:pos="9355"/>
              </w:tabs>
              <w:spacing w:line="360" w:lineRule="auto"/>
              <w:ind w:right="57"/>
              <w:jc w:val="center"/>
            </w:pPr>
            <w:r w:rsidRPr="00CF70B0">
              <w:t>Балансовая стоимость</w:t>
            </w:r>
          </w:p>
        </w:tc>
        <w:tc>
          <w:tcPr>
            <w:tcW w:w="2393" w:type="dxa"/>
            <w:shd w:val="clear" w:color="auto" w:fill="auto"/>
          </w:tcPr>
          <w:p w:rsidR="00C83D69" w:rsidRPr="00CF70B0" w:rsidRDefault="00C83D69" w:rsidP="00F85B3E">
            <w:pPr>
              <w:tabs>
                <w:tab w:val="left" w:pos="9355"/>
              </w:tabs>
              <w:spacing w:line="360" w:lineRule="auto"/>
              <w:ind w:right="57"/>
              <w:jc w:val="center"/>
            </w:pPr>
            <w:r w:rsidRPr="00CF70B0">
              <w:t>Кол-во</w:t>
            </w:r>
          </w:p>
        </w:tc>
        <w:tc>
          <w:tcPr>
            <w:tcW w:w="2393" w:type="dxa"/>
            <w:shd w:val="clear" w:color="auto" w:fill="auto"/>
          </w:tcPr>
          <w:p w:rsidR="00C83D69" w:rsidRPr="00CF70B0" w:rsidRDefault="00C83D69" w:rsidP="00F85B3E">
            <w:pPr>
              <w:tabs>
                <w:tab w:val="left" w:pos="9355"/>
              </w:tabs>
              <w:spacing w:line="360" w:lineRule="auto"/>
              <w:ind w:right="57"/>
              <w:jc w:val="center"/>
            </w:pPr>
            <w:r w:rsidRPr="00CF70B0">
              <w:t>Норма амортизационных отчислений (%)</w:t>
            </w:r>
          </w:p>
        </w:tc>
      </w:tr>
      <w:tr w:rsidR="00C83D69" w:rsidRPr="00CF70B0" w:rsidTr="00F85B3E">
        <w:trPr>
          <w:jc w:val="center"/>
        </w:trPr>
        <w:tc>
          <w:tcPr>
            <w:tcW w:w="2392" w:type="dxa"/>
            <w:shd w:val="clear" w:color="auto" w:fill="auto"/>
          </w:tcPr>
          <w:p w:rsidR="00C83D69" w:rsidRPr="00CF70B0" w:rsidRDefault="00C83D69" w:rsidP="00F85B3E">
            <w:pPr>
              <w:tabs>
                <w:tab w:val="left" w:pos="9355"/>
              </w:tabs>
              <w:spacing w:line="360" w:lineRule="auto"/>
              <w:ind w:right="57"/>
              <w:jc w:val="center"/>
            </w:pPr>
            <w:r w:rsidRPr="00CF70B0">
              <w:t>Агрегат электронасосный с двигателем</w:t>
            </w:r>
          </w:p>
          <w:p w:rsidR="00C83D69" w:rsidRPr="00CF70B0" w:rsidRDefault="00C83D69" w:rsidP="00F85B3E">
            <w:pPr>
              <w:tabs>
                <w:tab w:val="left" w:pos="9355"/>
              </w:tabs>
              <w:spacing w:line="360" w:lineRule="auto"/>
              <w:ind w:right="57"/>
              <w:jc w:val="center"/>
            </w:pPr>
            <w:r w:rsidRPr="00CF70B0">
              <w:t>Х45/54-Т-СД</w:t>
            </w:r>
          </w:p>
        </w:tc>
        <w:tc>
          <w:tcPr>
            <w:tcW w:w="2393" w:type="dxa"/>
            <w:shd w:val="clear" w:color="auto" w:fill="auto"/>
          </w:tcPr>
          <w:p w:rsidR="00C83D69" w:rsidRPr="00CF70B0" w:rsidRDefault="00C83D69" w:rsidP="00F85B3E">
            <w:pPr>
              <w:tabs>
                <w:tab w:val="left" w:pos="9355"/>
              </w:tabs>
              <w:spacing w:line="360" w:lineRule="auto"/>
              <w:ind w:right="57"/>
              <w:jc w:val="center"/>
            </w:pPr>
          </w:p>
          <w:p w:rsidR="00C83D69" w:rsidRPr="00CF70B0" w:rsidRDefault="00C83D69" w:rsidP="00F85B3E">
            <w:pPr>
              <w:tabs>
                <w:tab w:val="left" w:pos="9355"/>
              </w:tabs>
              <w:spacing w:line="360" w:lineRule="auto"/>
              <w:ind w:right="57"/>
              <w:jc w:val="center"/>
            </w:pPr>
          </w:p>
          <w:p w:rsidR="00C83D69" w:rsidRPr="00CF70B0" w:rsidRDefault="00C83D69" w:rsidP="00F85B3E">
            <w:pPr>
              <w:tabs>
                <w:tab w:val="left" w:pos="9355"/>
              </w:tabs>
              <w:spacing w:line="360" w:lineRule="auto"/>
              <w:ind w:right="57"/>
              <w:jc w:val="center"/>
            </w:pPr>
            <w:r w:rsidRPr="00CF70B0">
              <w:t>15300</w:t>
            </w:r>
          </w:p>
        </w:tc>
        <w:tc>
          <w:tcPr>
            <w:tcW w:w="2393" w:type="dxa"/>
            <w:shd w:val="clear" w:color="auto" w:fill="auto"/>
          </w:tcPr>
          <w:p w:rsidR="00C83D69" w:rsidRPr="00CF70B0" w:rsidRDefault="00C83D69" w:rsidP="00F85B3E">
            <w:pPr>
              <w:tabs>
                <w:tab w:val="left" w:pos="9355"/>
              </w:tabs>
              <w:spacing w:line="360" w:lineRule="auto"/>
              <w:ind w:right="57"/>
              <w:jc w:val="center"/>
            </w:pPr>
          </w:p>
          <w:p w:rsidR="00C83D69" w:rsidRPr="00CF70B0" w:rsidRDefault="00C83D69" w:rsidP="00F85B3E">
            <w:pPr>
              <w:tabs>
                <w:tab w:val="left" w:pos="9355"/>
              </w:tabs>
              <w:spacing w:line="360" w:lineRule="auto"/>
              <w:ind w:right="57"/>
              <w:jc w:val="center"/>
            </w:pPr>
          </w:p>
          <w:p w:rsidR="00C83D69" w:rsidRPr="00CF70B0" w:rsidRDefault="00C83D69" w:rsidP="00F85B3E">
            <w:pPr>
              <w:tabs>
                <w:tab w:val="left" w:pos="9355"/>
              </w:tabs>
              <w:spacing w:line="360" w:lineRule="auto"/>
              <w:ind w:right="57"/>
              <w:jc w:val="center"/>
            </w:pPr>
            <w:r w:rsidRPr="00CF70B0">
              <w:t>2</w:t>
            </w:r>
          </w:p>
        </w:tc>
        <w:tc>
          <w:tcPr>
            <w:tcW w:w="2393" w:type="dxa"/>
            <w:shd w:val="clear" w:color="auto" w:fill="auto"/>
          </w:tcPr>
          <w:p w:rsidR="00C83D69" w:rsidRPr="00CF70B0" w:rsidRDefault="00C83D69" w:rsidP="00F85B3E">
            <w:pPr>
              <w:tabs>
                <w:tab w:val="left" w:pos="9355"/>
              </w:tabs>
              <w:spacing w:line="360" w:lineRule="auto"/>
              <w:ind w:right="57"/>
              <w:jc w:val="center"/>
            </w:pPr>
          </w:p>
          <w:p w:rsidR="00C83D69" w:rsidRPr="00CF70B0" w:rsidRDefault="00C83D69" w:rsidP="00F85B3E">
            <w:pPr>
              <w:tabs>
                <w:tab w:val="left" w:pos="9355"/>
              </w:tabs>
              <w:spacing w:line="360" w:lineRule="auto"/>
              <w:ind w:right="57"/>
              <w:jc w:val="center"/>
            </w:pPr>
          </w:p>
          <w:p w:rsidR="00C83D69" w:rsidRPr="00CF70B0" w:rsidRDefault="00C83D69" w:rsidP="00F85B3E">
            <w:pPr>
              <w:tabs>
                <w:tab w:val="left" w:pos="9355"/>
              </w:tabs>
              <w:spacing w:line="360" w:lineRule="auto"/>
              <w:ind w:right="57"/>
              <w:jc w:val="center"/>
            </w:pPr>
            <w:r w:rsidRPr="00CF70B0">
              <w:t>19,3</w:t>
            </w:r>
          </w:p>
        </w:tc>
      </w:tr>
      <w:tr w:rsidR="00C83D69" w:rsidRPr="00CF70B0" w:rsidTr="00F85B3E">
        <w:trPr>
          <w:jc w:val="center"/>
        </w:trPr>
        <w:tc>
          <w:tcPr>
            <w:tcW w:w="2392" w:type="dxa"/>
            <w:shd w:val="clear" w:color="auto" w:fill="auto"/>
          </w:tcPr>
          <w:p w:rsidR="00C83D69" w:rsidRPr="00CF70B0" w:rsidRDefault="00C83D69" w:rsidP="00F85B3E">
            <w:pPr>
              <w:tabs>
                <w:tab w:val="left" w:pos="9355"/>
              </w:tabs>
              <w:spacing w:line="360" w:lineRule="auto"/>
              <w:ind w:right="57"/>
              <w:jc w:val="center"/>
            </w:pPr>
            <w:r w:rsidRPr="00CF70B0">
              <w:t>Вентилятор</w:t>
            </w:r>
          </w:p>
          <w:p w:rsidR="00C83D69" w:rsidRPr="00CF70B0" w:rsidRDefault="00C83D69" w:rsidP="00F85B3E">
            <w:pPr>
              <w:tabs>
                <w:tab w:val="left" w:pos="9355"/>
              </w:tabs>
              <w:spacing w:line="360" w:lineRule="auto"/>
              <w:ind w:right="57"/>
              <w:jc w:val="center"/>
            </w:pPr>
            <w:r w:rsidRPr="00CF70B0">
              <w:t>В-ЦЧ-70-5К-01</w:t>
            </w:r>
          </w:p>
          <w:p w:rsidR="00C83D69" w:rsidRPr="00CF70B0" w:rsidRDefault="00C83D69" w:rsidP="00F85B3E">
            <w:pPr>
              <w:tabs>
                <w:tab w:val="left" w:pos="9355"/>
              </w:tabs>
              <w:spacing w:line="360" w:lineRule="auto"/>
              <w:ind w:right="57"/>
              <w:jc w:val="center"/>
            </w:pPr>
            <w:r w:rsidRPr="00CF70B0">
              <w:t>С двигателем 4А90</w:t>
            </w:r>
            <w:r w:rsidRPr="00F85B3E">
              <w:rPr>
                <w:lang w:val="en-US"/>
              </w:rPr>
              <w:t>L</w:t>
            </w:r>
            <w:r w:rsidRPr="00CF70B0">
              <w:t>4</w:t>
            </w:r>
            <w:r w:rsidRPr="00F85B3E">
              <w:rPr>
                <w:lang w:val="en-US"/>
              </w:rPr>
              <w:t>X</w:t>
            </w:r>
          </w:p>
        </w:tc>
        <w:tc>
          <w:tcPr>
            <w:tcW w:w="2393" w:type="dxa"/>
            <w:shd w:val="clear" w:color="auto" w:fill="auto"/>
          </w:tcPr>
          <w:p w:rsidR="00C83D69" w:rsidRPr="00CF70B0" w:rsidRDefault="00C83D69" w:rsidP="00F85B3E">
            <w:pPr>
              <w:tabs>
                <w:tab w:val="left" w:pos="9355"/>
              </w:tabs>
              <w:spacing w:line="360" w:lineRule="auto"/>
              <w:ind w:right="57"/>
              <w:jc w:val="center"/>
            </w:pPr>
          </w:p>
          <w:p w:rsidR="00C83D69" w:rsidRPr="00CF70B0" w:rsidRDefault="00C83D69" w:rsidP="00F85B3E">
            <w:pPr>
              <w:tabs>
                <w:tab w:val="left" w:pos="9355"/>
              </w:tabs>
              <w:spacing w:line="360" w:lineRule="auto"/>
              <w:ind w:right="57"/>
              <w:jc w:val="center"/>
            </w:pPr>
          </w:p>
          <w:p w:rsidR="00C83D69" w:rsidRPr="00F85B3E" w:rsidRDefault="00C83D69" w:rsidP="00F85B3E">
            <w:pPr>
              <w:tabs>
                <w:tab w:val="left" w:pos="9355"/>
              </w:tabs>
              <w:spacing w:line="360" w:lineRule="auto"/>
              <w:ind w:right="57"/>
              <w:jc w:val="center"/>
              <w:rPr>
                <w:lang w:val="en-US"/>
              </w:rPr>
            </w:pPr>
            <w:r w:rsidRPr="00F85B3E">
              <w:rPr>
                <w:lang w:val="en-US"/>
              </w:rPr>
              <w:t>5250</w:t>
            </w:r>
          </w:p>
        </w:tc>
        <w:tc>
          <w:tcPr>
            <w:tcW w:w="2393" w:type="dxa"/>
            <w:shd w:val="clear" w:color="auto" w:fill="auto"/>
          </w:tcPr>
          <w:p w:rsidR="00C83D69" w:rsidRPr="00F85B3E" w:rsidRDefault="00C83D69" w:rsidP="00F85B3E">
            <w:pPr>
              <w:tabs>
                <w:tab w:val="left" w:pos="9355"/>
              </w:tabs>
              <w:spacing w:line="360" w:lineRule="auto"/>
              <w:ind w:right="57"/>
              <w:jc w:val="center"/>
              <w:rPr>
                <w:lang w:val="en-US"/>
              </w:rPr>
            </w:pPr>
          </w:p>
          <w:p w:rsidR="00C83D69" w:rsidRPr="00F85B3E" w:rsidRDefault="00C83D69" w:rsidP="00F85B3E">
            <w:pPr>
              <w:tabs>
                <w:tab w:val="left" w:pos="9355"/>
              </w:tabs>
              <w:spacing w:line="360" w:lineRule="auto"/>
              <w:ind w:right="57"/>
              <w:jc w:val="center"/>
              <w:rPr>
                <w:lang w:val="en-US"/>
              </w:rPr>
            </w:pPr>
          </w:p>
          <w:p w:rsidR="00C83D69" w:rsidRPr="00F85B3E" w:rsidRDefault="00C83D69" w:rsidP="00F85B3E">
            <w:pPr>
              <w:tabs>
                <w:tab w:val="left" w:pos="9355"/>
              </w:tabs>
              <w:spacing w:line="360" w:lineRule="auto"/>
              <w:ind w:right="57"/>
              <w:jc w:val="center"/>
              <w:rPr>
                <w:lang w:val="en-US"/>
              </w:rPr>
            </w:pPr>
            <w:r w:rsidRPr="00F85B3E">
              <w:rPr>
                <w:lang w:val="en-US"/>
              </w:rPr>
              <w:t>1</w:t>
            </w:r>
          </w:p>
          <w:p w:rsidR="00C83D69" w:rsidRPr="00F85B3E" w:rsidRDefault="00C83D69" w:rsidP="00F85B3E">
            <w:pPr>
              <w:tabs>
                <w:tab w:val="left" w:pos="9355"/>
              </w:tabs>
              <w:spacing w:line="360" w:lineRule="auto"/>
              <w:ind w:right="57"/>
              <w:jc w:val="center"/>
              <w:rPr>
                <w:lang w:val="en-US"/>
              </w:rPr>
            </w:pPr>
          </w:p>
        </w:tc>
        <w:tc>
          <w:tcPr>
            <w:tcW w:w="2393" w:type="dxa"/>
            <w:shd w:val="clear" w:color="auto" w:fill="auto"/>
          </w:tcPr>
          <w:p w:rsidR="00C83D69" w:rsidRPr="00F85B3E" w:rsidRDefault="00C83D69" w:rsidP="00F85B3E">
            <w:pPr>
              <w:tabs>
                <w:tab w:val="left" w:pos="9355"/>
              </w:tabs>
              <w:spacing w:line="360" w:lineRule="auto"/>
              <w:ind w:right="57"/>
              <w:jc w:val="center"/>
              <w:rPr>
                <w:lang w:val="en-US"/>
              </w:rPr>
            </w:pPr>
          </w:p>
          <w:p w:rsidR="00C83D69" w:rsidRPr="00F85B3E" w:rsidRDefault="00C83D69" w:rsidP="00F85B3E">
            <w:pPr>
              <w:tabs>
                <w:tab w:val="left" w:pos="9355"/>
              </w:tabs>
              <w:spacing w:line="360" w:lineRule="auto"/>
              <w:ind w:right="57"/>
              <w:jc w:val="center"/>
              <w:rPr>
                <w:lang w:val="en-US"/>
              </w:rPr>
            </w:pPr>
          </w:p>
          <w:p w:rsidR="00C83D69" w:rsidRPr="00F85B3E" w:rsidRDefault="00C83D69" w:rsidP="00F85B3E">
            <w:pPr>
              <w:tabs>
                <w:tab w:val="left" w:pos="9355"/>
              </w:tabs>
              <w:spacing w:line="360" w:lineRule="auto"/>
              <w:ind w:right="57"/>
              <w:jc w:val="center"/>
              <w:rPr>
                <w:lang w:val="en-US"/>
              </w:rPr>
            </w:pPr>
            <w:r w:rsidRPr="00F85B3E">
              <w:rPr>
                <w:lang w:val="en-US"/>
              </w:rPr>
              <w:t>22</w:t>
            </w:r>
          </w:p>
        </w:tc>
      </w:tr>
      <w:tr w:rsidR="00C83D69" w:rsidRPr="00CF70B0" w:rsidTr="00F85B3E">
        <w:trPr>
          <w:jc w:val="center"/>
        </w:trPr>
        <w:tc>
          <w:tcPr>
            <w:tcW w:w="2392" w:type="dxa"/>
            <w:shd w:val="clear" w:color="auto" w:fill="auto"/>
          </w:tcPr>
          <w:p w:rsidR="00C83D69" w:rsidRPr="00CF70B0" w:rsidRDefault="00C83D69" w:rsidP="00F85B3E">
            <w:pPr>
              <w:tabs>
                <w:tab w:val="left" w:pos="9355"/>
              </w:tabs>
              <w:spacing w:line="360" w:lineRule="auto"/>
              <w:ind w:right="57"/>
              <w:jc w:val="center"/>
            </w:pPr>
            <w:r w:rsidRPr="00CF70B0">
              <w:t>Электролизер</w:t>
            </w:r>
          </w:p>
          <w:p w:rsidR="00C83D69" w:rsidRPr="00CF70B0" w:rsidRDefault="00C83D69" w:rsidP="00F85B3E">
            <w:pPr>
              <w:tabs>
                <w:tab w:val="left" w:pos="9355"/>
              </w:tabs>
              <w:spacing w:line="360" w:lineRule="auto"/>
              <w:ind w:right="57"/>
              <w:jc w:val="center"/>
            </w:pPr>
            <w:r w:rsidRPr="00CF70B0">
              <w:t>РГ-001-1500</w:t>
            </w:r>
          </w:p>
        </w:tc>
        <w:tc>
          <w:tcPr>
            <w:tcW w:w="2393" w:type="dxa"/>
            <w:shd w:val="clear" w:color="auto" w:fill="auto"/>
          </w:tcPr>
          <w:p w:rsidR="00C83D69" w:rsidRPr="00CF70B0" w:rsidRDefault="00C83D69" w:rsidP="00F85B3E">
            <w:pPr>
              <w:tabs>
                <w:tab w:val="left" w:pos="9355"/>
              </w:tabs>
              <w:spacing w:line="360" w:lineRule="auto"/>
              <w:ind w:right="57"/>
              <w:jc w:val="center"/>
            </w:pPr>
            <w:r w:rsidRPr="00CF70B0">
              <w:t>2300000</w:t>
            </w:r>
          </w:p>
        </w:tc>
        <w:tc>
          <w:tcPr>
            <w:tcW w:w="2393" w:type="dxa"/>
            <w:shd w:val="clear" w:color="auto" w:fill="auto"/>
          </w:tcPr>
          <w:p w:rsidR="00C83D69" w:rsidRPr="00CF70B0" w:rsidRDefault="00C83D69" w:rsidP="00F85B3E">
            <w:pPr>
              <w:tabs>
                <w:tab w:val="left" w:pos="9355"/>
              </w:tabs>
              <w:spacing w:line="360" w:lineRule="auto"/>
              <w:ind w:right="57"/>
              <w:jc w:val="center"/>
            </w:pPr>
            <w:r w:rsidRPr="00CF70B0">
              <w:t>1</w:t>
            </w:r>
          </w:p>
        </w:tc>
        <w:tc>
          <w:tcPr>
            <w:tcW w:w="2393" w:type="dxa"/>
            <w:shd w:val="clear" w:color="auto" w:fill="auto"/>
          </w:tcPr>
          <w:p w:rsidR="00C83D69" w:rsidRPr="00CF70B0" w:rsidRDefault="00C83D69" w:rsidP="00F85B3E">
            <w:pPr>
              <w:tabs>
                <w:tab w:val="left" w:pos="9355"/>
              </w:tabs>
              <w:spacing w:line="360" w:lineRule="auto"/>
              <w:ind w:right="57"/>
              <w:jc w:val="center"/>
            </w:pPr>
            <w:r w:rsidRPr="00CF70B0">
              <w:t>20</w:t>
            </w:r>
          </w:p>
        </w:tc>
      </w:tr>
    </w:tbl>
    <w:p w:rsidR="00C83D69" w:rsidRPr="00CF70B0" w:rsidRDefault="00C83D69" w:rsidP="00C83D69">
      <w:pPr>
        <w:tabs>
          <w:tab w:val="left" w:pos="9355"/>
        </w:tabs>
        <w:spacing w:line="360" w:lineRule="auto"/>
        <w:ind w:left="360" w:right="57"/>
      </w:pPr>
    </w:p>
    <w:p w:rsidR="00C83D69" w:rsidRPr="00CF70B0" w:rsidRDefault="00C83D69" w:rsidP="00C83D69">
      <w:pPr>
        <w:tabs>
          <w:tab w:val="left" w:pos="9355"/>
        </w:tabs>
        <w:spacing w:line="360" w:lineRule="auto"/>
        <w:ind w:left="360" w:right="57"/>
      </w:pPr>
    </w:p>
    <w:p w:rsidR="00C83D69" w:rsidRPr="00CF70B0" w:rsidRDefault="00C83D69" w:rsidP="00C83D69">
      <w:pPr>
        <w:tabs>
          <w:tab w:val="left" w:pos="9355"/>
        </w:tabs>
        <w:spacing w:line="360" w:lineRule="auto"/>
        <w:ind w:right="57"/>
      </w:pPr>
      <w:r w:rsidRPr="00CF70B0">
        <w:t>6.4.1 Определяем амортизационные отчисления на агрегат электронасосный</w:t>
      </w:r>
    </w:p>
    <w:p w:rsidR="00C83D69" w:rsidRPr="00CF70B0" w:rsidRDefault="00C83D69" w:rsidP="00C83D69">
      <w:pPr>
        <w:tabs>
          <w:tab w:val="left" w:pos="9355"/>
        </w:tabs>
        <w:spacing w:line="360" w:lineRule="auto"/>
        <w:ind w:left="360" w:right="57"/>
      </w:pPr>
      <w:r w:rsidRPr="00CF70B0">
        <w:t xml:space="preserve">Х45/54-Е-СД </w:t>
      </w:r>
    </w:p>
    <w:p w:rsidR="00C83D69" w:rsidRPr="00CF70B0" w:rsidRDefault="00C83D69" w:rsidP="00C83D69">
      <w:pPr>
        <w:tabs>
          <w:tab w:val="left" w:pos="9355"/>
        </w:tabs>
        <w:spacing w:line="360" w:lineRule="auto"/>
        <w:ind w:left="360" w:right="57"/>
      </w:pPr>
      <w:r w:rsidRPr="00CF70B0">
        <w:t xml:space="preserve">Сагр.= Сбал.агр.* </w:t>
      </w:r>
      <w:r w:rsidRPr="00CF70B0">
        <w:rPr>
          <w:lang w:val="en-US"/>
        </w:rPr>
        <w:t>n</w:t>
      </w:r>
      <w:r w:rsidRPr="00CF70B0">
        <w:t>а. = 15300*0,193 = 2952,9 руб.</w:t>
      </w:r>
    </w:p>
    <w:p w:rsidR="00C83D69" w:rsidRPr="00CF70B0" w:rsidRDefault="00C83D69" w:rsidP="00C83D69">
      <w:pPr>
        <w:tabs>
          <w:tab w:val="left" w:pos="9355"/>
        </w:tabs>
        <w:spacing w:line="360" w:lineRule="auto"/>
        <w:ind w:right="57"/>
      </w:pPr>
    </w:p>
    <w:p w:rsidR="00C83D69" w:rsidRPr="00CF70B0" w:rsidRDefault="00C83D69" w:rsidP="00C83D69">
      <w:pPr>
        <w:tabs>
          <w:tab w:val="left" w:pos="9355"/>
        </w:tabs>
        <w:spacing w:line="360" w:lineRule="auto"/>
        <w:ind w:right="57"/>
      </w:pPr>
      <w:r w:rsidRPr="00CF70B0">
        <w:t>6.4.2 Определяем амортизационные отчисления на вентилятор В-ЦЧ-70-5К-01</w:t>
      </w:r>
    </w:p>
    <w:p w:rsidR="00C83D69" w:rsidRPr="00CF70B0" w:rsidRDefault="00C83D69" w:rsidP="00C83D69">
      <w:pPr>
        <w:tabs>
          <w:tab w:val="left" w:pos="9355"/>
        </w:tabs>
        <w:spacing w:line="360" w:lineRule="auto"/>
        <w:ind w:left="360" w:right="57"/>
      </w:pPr>
      <w:r w:rsidRPr="00CF70B0">
        <w:t>Свен= Сб.в.*</w:t>
      </w:r>
      <w:r w:rsidRPr="00CF70B0">
        <w:rPr>
          <w:lang w:val="en-US"/>
        </w:rPr>
        <w:t>n</w:t>
      </w:r>
      <w:r w:rsidRPr="00CF70B0">
        <w:t>в. = 5250*0,22 = 1155 руб.</w:t>
      </w:r>
    </w:p>
    <w:p w:rsidR="00C83D69" w:rsidRPr="00CF70B0" w:rsidRDefault="00C83D69" w:rsidP="00C83D69">
      <w:pPr>
        <w:tabs>
          <w:tab w:val="left" w:pos="9355"/>
        </w:tabs>
        <w:spacing w:line="360" w:lineRule="auto"/>
        <w:ind w:right="57"/>
      </w:pPr>
    </w:p>
    <w:p w:rsidR="00C83D69" w:rsidRPr="00CF70B0" w:rsidRDefault="00C83D69" w:rsidP="00F85B3E">
      <w:pPr>
        <w:numPr>
          <w:ilvl w:val="2"/>
          <w:numId w:val="12"/>
        </w:numPr>
        <w:tabs>
          <w:tab w:val="left" w:pos="9355"/>
        </w:tabs>
        <w:spacing w:line="360" w:lineRule="auto"/>
        <w:ind w:right="57"/>
      </w:pPr>
      <w:r w:rsidRPr="00CF70B0">
        <w:t>Определяем амортизационные отчисления на электролизер РГ-001-1500</w:t>
      </w:r>
    </w:p>
    <w:p w:rsidR="00C83D69" w:rsidRPr="00CF70B0" w:rsidRDefault="00C83D69" w:rsidP="00C83D69">
      <w:pPr>
        <w:tabs>
          <w:tab w:val="left" w:pos="9355"/>
        </w:tabs>
        <w:spacing w:line="360" w:lineRule="auto"/>
        <w:ind w:right="57"/>
      </w:pPr>
      <w:r w:rsidRPr="00CF70B0">
        <w:t xml:space="preserve">         Сэл.= Сэл.б.* </w:t>
      </w:r>
      <w:r w:rsidRPr="00CF70B0">
        <w:rPr>
          <w:lang w:val="en-US"/>
        </w:rPr>
        <w:t>n</w:t>
      </w:r>
      <w:r w:rsidRPr="00CF70B0">
        <w:t>эл. = 2300000*0,2 = 460000 руб.</w:t>
      </w:r>
    </w:p>
    <w:p w:rsidR="00C83D69" w:rsidRPr="00CF70B0" w:rsidRDefault="00C83D69" w:rsidP="00C83D69">
      <w:pPr>
        <w:tabs>
          <w:tab w:val="left" w:pos="9355"/>
        </w:tabs>
        <w:spacing w:line="360" w:lineRule="auto"/>
        <w:ind w:right="57"/>
      </w:pPr>
    </w:p>
    <w:p w:rsidR="00C83D69" w:rsidRPr="00CF70B0" w:rsidRDefault="00C83D69" w:rsidP="00C83D69">
      <w:pPr>
        <w:tabs>
          <w:tab w:val="left" w:pos="9355"/>
        </w:tabs>
        <w:spacing w:line="360" w:lineRule="auto"/>
        <w:ind w:right="57"/>
      </w:pPr>
      <w:r w:rsidRPr="00CF70B0">
        <w:t>Итого на амортизационные отчисления :</w:t>
      </w:r>
    </w:p>
    <w:p w:rsidR="00C83D69" w:rsidRPr="00CF70B0" w:rsidRDefault="00C83D69" w:rsidP="00C83D69">
      <w:pPr>
        <w:tabs>
          <w:tab w:val="left" w:pos="9355"/>
        </w:tabs>
        <w:spacing w:line="360" w:lineRule="auto"/>
        <w:ind w:right="57"/>
      </w:pPr>
    </w:p>
    <w:p w:rsidR="00C83D69" w:rsidRPr="00CF70B0" w:rsidRDefault="00C83D69" w:rsidP="00C83D69">
      <w:pPr>
        <w:tabs>
          <w:tab w:val="left" w:pos="9355"/>
        </w:tabs>
        <w:spacing w:line="360" w:lineRule="auto"/>
        <w:ind w:right="57"/>
      </w:pPr>
      <w:r w:rsidRPr="00CF70B0">
        <w:t xml:space="preserve">а) </w:t>
      </w:r>
      <w:r w:rsidRPr="00911A2A">
        <w:rPr>
          <w:b/>
          <w:bCs/>
        </w:rPr>
        <w:t>проектный вариант:</w:t>
      </w:r>
    </w:p>
    <w:p w:rsidR="00C83D69" w:rsidRPr="00CF70B0" w:rsidRDefault="00C83D69" w:rsidP="00C83D69">
      <w:pPr>
        <w:tabs>
          <w:tab w:val="left" w:pos="9355"/>
        </w:tabs>
        <w:spacing w:line="360" w:lineRule="auto"/>
        <w:ind w:right="57"/>
      </w:pPr>
      <w:r w:rsidRPr="00CF70B0">
        <w:t xml:space="preserve">Сам. = Сагр. + Свен. + Сэл. = 2952,9+1155+460000 = </w:t>
      </w:r>
      <w:r w:rsidRPr="00911A2A">
        <w:rPr>
          <w:b/>
          <w:bCs/>
          <w:u w:val="single"/>
        </w:rPr>
        <w:t>464107,9</w:t>
      </w:r>
      <w:r w:rsidRPr="00CF70B0">
        <w:t xml:space="preserve"> рублей</w:t>
      </w:r>
    </w:p>
    <w:p w:rsidR="00C83D69" w:rsidRPr="00CF70B0" w:rsidRDefault="00C83D69" w:rsidP="00C83D69">
      <w:pPr>
        <w:tabs>
          <w:tab w:val="left" w:pos="9355"/>
        </w:tabs>
        <w:spacing w:line="360" w:lineRule="auto"/>
        <w:ind w:right="57"/>
      </w:pPr>
    </w:p>
    <w:p w:rsidR="00C83D69" w:rsidRPr="00CF70B0" w:rsidRDefault="00C83D69" w:rsidP="00C83D69">
      <w:pPr>
        <w:tabs>
          <w:tab w:val="left" w:pos="9355"/>
        </w:tabs>
        <w:spacing w:line="360" w:lineRule="auto"/>
        <w:ind w:right="57"/>
      </w:pPr>
      <w:r w:rsidRPr="00CF70B0">
        <w:t xml:space="preserve">а) </w:t>
      </w:r>
      <w:r w:rsidRPr="00911A2A">
        <w:rPr>
          <w:b/>
          <w:bCs/>
        </w:rPr>
        <w:t>базовый вариант:</w:t>
      </w:r>
    </w:p>
    <w:p w:rsidR="00C83D69" w:rsidRPr="00CF70B0" w:rsidRDefault="00C83D69" w:rsidP="00C83D69">
      <w:pPr>
        <w:tabs>
          <w:tab w:val="left" w:pos="9355"/>
        </w:tabs>
        <w:spacing w:line="360" w:lineRule="auto"/>
        <w:ind w:right="57"/>
      </w:pPr>
      <w:r w:rsidRPr="00CF70B0">
        <w:t xml:space="preserve">Сам. </w:t>
      </w:r>
      <w:r w:rsidRPr="00911A2A">
        <w:rPr>
          <w:b/>
          <w:bCs/>
        </w:rPr>
        <w:t xml:space="preserve">= </w:t>
      </w:r>
      <w:r w:rsidRPr="00911A2A">
        <w:rPr>
          <w:b/>
          <w:bCs/>
          <w:u w:val="single"/>
        </w:rPr>
        <w:t>503789,8</w:t>
      </w:r>
      <w:r w:rsidRPr="00CF70B0">
        <w:t xml:space="preserve"> рублей</w:t>
      </w:r>
      <w:r>
        <w:t xml:space="preserve">  (справочные данные)</w:t>
      </w:r>
    </w:p>
    <w:p w:rsidR="00C83D69" w:rsidRPr="00CF70B0" w:rsidRDefault="00C83D69" w:rsidP="00C83D69">
      <w:pPr>
        <w:tabs>
          <w:tab w:val="left" w:pos="9355"/>
        </w:tabs>
        <w:spacing w:line="360" w:lineRule="auto"/>
        <w:ind w:left="57" w:right="57" w:firstLine="397"/>
      </w:pPr>
    </w:p>
    <w:p w:rsidR="00C83D69" w:rsidRPr="00CF70B0" w:rsidRDefault="00C83D69" w:rsidP="00F85B3E">
      <w:pPr>
        <w:numPr>
          <w:ilvl w:val="2"/>
          <w:numId w:val="12"/>
        </w:numPr>
        <w:tabs>
          <w:tab w:val="left" w:pos="9355"/>
        </w:tabs>
        <w:spacing w:line="360" w:lineRule="auto"/>
        <w:ind w:right="57"/>
      </w:pPr>
      <w:r w:rsidRPr="00CF70B0">
        <w:t>Определяем затраты с учетом накладных расходов 12 % и сметной прибыли 8%</w:t>
      </w:r>
    </w:p>
    <w:p w:rsidR="00C83D69" w:rsidRPr="00CF70B0" w:rsidRDefault="00C83D69" w:rsidP="00C83D69">
      <w:pPr>
        <w:tabs>
          <w:tab w:val="left" w:pos="9355"/>
        </w:tabs>
        <w:spacing w:line="360" w:lineRule="auto"/>
        <w:ind w:left="720" w:right="57"/>
      </w:pPr>
      <w:r w:rsidRPr="00CF70B0">
        <w:t>(проектный вариант)</w:t>
      </w:r>
    </w:p>
    <w:p w:rsidR="00C83D69" w:rsidRPr="00CF70B0" w:rsidRDefault="00C83D69" w:rsidP="00C83D69">
      <w:pPr>
        <w:tabs>
          <w:tab w:val="left" w:pos="9355"/>
        </w:tabs>
        <w:spacing w:line="360" w:lineRule="auto"/>
        <w:ind w:right="57"/>
      </w:pPr>
      <w:r w:rsidRPr="00CF70B0">
        <w:t xml:space="preserve">         Собщ.затр. = (Сп+Сгод.эл.+См.+Сам.)*(100+12+8)/100 = </w:t>
      </w:r>
    </w:p>
    <w:p w:rsidR="00C83D69" w:rsidRPr="00CF70B0" w:rsidRDefault="00C83D69" w:rsidP="00C83D69">
      <w:pPr>
        <w:tabs>
          <w:tab w:val="left" w:pos="9355"/>
        </w:tabs>
        <w:spacing w:line="360" w:lineRule="auto"/>
        <w:ind w:right="57"/>
      </w:pPr>
      <w:r w:rsidRPr="00CF70B0">
        <w:t xml:space="preserve">(140499,94+140940+1629720+464107,9)*1,2 = </w:t>
      </w:r>
      <w:r w:rsidRPr="00911A2A">
        <w:rPr>
          <w:b/>
          <w:bCs/>
          <w:u w:val="single"/>
        </w:rPr>
        <w:t>2850321,4</w:t>
      </w:r>
      <w:r w:rsidRPr="00CF70B0">
        <w:t xml:space="preserve"> руб.</w:t>
      </w:r>
    </w:p>
    <w:p w:rsidR="00C83D69" w:rsidRPr="00CF70B0" w:rsidRDefault="00C83D69" w:rsidP="00C83D69">
      <w:pPr>
        <w:tabs>
          <w:tab w:val="left" w:pos="9355"/>
        </w:tabs>
        <w:spacing w:line="360" w:lineRule="auto"/>
        <w:ind w:right="57"/>
      </w:pPr>
    </w:p>
    <w:p w:rsidR="00C83D69" w:rsidRPr="00CF70B0" w:rsidRDefault="00C83D69" w:rsidP="00C83D69">
      <w:pPr>
        <w:tabs>
          <w:tab w:val="left" w:pos="9355"/>
        </w:tabs>
        <w:spacing w:line="360" w:lineRule="auto"/>
        <w:ind w:right="57"/>
      </w:pPr>
      <w:r w:rsidRPr="00CF70B0">
        <w:t>6.5.1 Стоимость воды из городского водопровода для потребления</w:t>
      </w:r>
    </w:p>
    <w:p w:rsidR="00C83D69" w:rsidRPr="00CF70B0" w:rsidRDefault="00C83D69" w:rsidP="00C83D69">
      <w:pPr>
        <w:tabs>
          <w:tab w:val="left" w:pos="9355"/>
        </w:tabs>
        <w:spacing w:line="360" w:lineRule="auto"/>
        <w:ind w:right="57"/>
      </w:pPr>
      <w:r w:rsidRPr="00CF70B0">
        <w:t xml:space="preserve">            (базовый вариант)</w:t>
      </w:r>
    </w:p>
    <w:p w:rsidR="00C83D69" w:rsidRPr="00CF70B0" w:rsidRDefault="00C83D69" w:rsidP="00C83D69">
      <w:pPr>
        <w:tabs>
          <w:tab w:val="left" w:pos="9355"/>
        </w:tabs>
        <w:spacing w:line="360" w:lineRule="auto"/>
        <w:ind w:right="57"/>
      </w:pPr>
      <w:r w:rsidRPr="00CF70B0">
        <w:t xml:space="preserve">    5,95 руб. за 1 м</w:t>
      </w:r>
      <w:r w:rsidRPr="00CF70B0">
        <w:rPr>
          <w:vertAlign w:val="superscript"/>
        </w:rPr>
        <w:t>3</w:t>
      </w:r>
      <w:r w:rsidRPr="00CF70B0">
        <w:t xml:space="preserve"> без НДС</w:t>
      </w:r>
    </w:p>
    <w:p w:rsidR="00C83D69" w:rsidRPr="00CF70B0" w:rsidRDefault="00C83D69" w:rsidP="00C83D69">
      <w:pPr>
        <w:tabs>
          <w:tab w:val="left" w:pos="9355"/>
        </w:tabs>
        <w:spacing w:line="360" w:lineRule="auto"/>
        <w:ind w:right="57"/>
      </w:pPr>
      <w:r w:rsidRPr="00CF70B0">
        <w:t xml:space="preserve">    с НДС = 5,95*1,18 = 7,021 руб, где НДС =18%</w:t>
      </w:r>
    </w:p>
    <w:p w:rsidR="00C83D69" w:rsidRPr="00CF70B0" w:rsidRDefault="00C83D69" w:rsidP="00C83D69">
      <w:pPr>
        <w:tabs>
          <w:tab w:val="left" w:pos="9355"/>
        </w:tabs>
        <w:spacing w:line="360" w:lineRule="auto"/>
        <w:ind w:right="57"/>
      </w:pPr>
    </w:p>
    <w:p w:rsidR="00C83D69" w:rsidRPr="00CF70B0" w:rsidRDefault="00C83D69" w:rsidP="00C83D69">
      <w:pPr>
        <w:tabs>
          <w:tab w:val="left" w:pos="9355"/>
        </w:tabs>
        <w:spacing w:line="360" w:lineRule="auto"/>
        <w:ind w:right="57"/>
      </w:pPr>
      <w:r w:rsidRPr="00CF70B0">
        <w:t>Свод.гор. = 7,021*</w:t>
      </w:r>
      <w:r w:rsidRPr="00CF70B0">
        <w:rPr>
          <w:lang w:val="en-US"/>
        </w:rPr>
        <w:t>Q</w:t>
      </w:r>
      <w:r w:rsidRPr="00CF70B0">
        <w:t xml:space="preserve">потр. = 7,021*900000 = </w:t>
      </w:r>
      <w:r w:rsidRPr="00911A2A">
        <w:rPr>
          <w:b/>
          <w:bCs/>
          <w:u w:val="single"/>
        </w:rPr>
        <w:t>6318900</w:t>
      </w:r>
      <w:r w:rsidRPr="00CF70B0">
        <w:t xml:space="preserve"> руб.</w:t>
      </w:r>
    </w:p>
    <w:p w:rsidR="00C83D69" w:rsidRPr="00CF70B0" w:rsidRDefault="00C83D69" w:rsidP="00C83D69">
      <w:pPr>
        <w:tabs>
          <w:tab w:val="left" w:pos="9355"/>
        </w:tabs>
        <w:spacing w:line="360" w:lineRule="auto"/>
        <w:ind w:right="57"/>
      </w:pPr>
    </w:p>
    <w:p w:rsidR="00C83D69" w:rsidRPr="00CF70B0" w:rsidRDefault="00C83D69" w:rsidP="00C83D69">
      <w:pPr>
        <w:tabs>
          <w:tab w:val="left" w:pos="9355"/>
        </w:tabs>
        <w:spacing w:line="360" w:lineRule="auto"/>
        <w:ind w:right="57"/>
      </w:pPr>
      <w:r w:rsidRPr="00CF70B0">
        <w:t>6.5.2 Экономия от применения гипохлорита натрия при очистке технической воды на предприятии.</w:t>
      </w:r>
    </w:p>
    <w:p w:rsidR="00C83D69" w:rsidRPr="00CF70B0" w:rsidRDefault="00C83D69" w:rsidP="00C83D69">
      <w:pPr>
        <w:tabs>
          <w:tab w:val="left" w:pos="9355"/>
        </w:tabs>
        <w:spacing w:line="360" w:lineRule="auto"/>
        <w:ind w:right="57"/>
      </w:pPr>
    </w:p>
    <w:p w:rsidR="00C83D69" w:rsidRDefault="00C83D69" w:rsidP="00C83D69">
      <w:pPr>
        <w:tabs>
          <w:tab w:val="left" w:pos="9355"/>
        </w:tabs>
        <w:spacing w:line="360" w:lineRule="auto"/>
        <w:ind w:right="57"/>
      </w:pPr>
      <w:r w:rsidRPr="00CF70B0">
        <w:t>Сэк.</w:t>
      </w:r>
      <w:r>
        <w:t xml:space="preserve"> = Сбаз.-Спроек</w:t>
      </w:r>
      <w:r w:rsidRPr="00CF70B0">
        <w:t xml:space="preserve">. = 6318900-2850321,4 = </w:t>
      </w:r>
      <w:r w:rsidRPr="00CF70B0">
        <w:rPr>
          <w:b/>
          <w:bCs/>
          <w:u w:val="single"/>
        </w:rPr>
        <w:t>3468578,6</w:t>
      </w:r>
      <w:r w:rsidRPr="00CF70B0">
        <w:t xml:space="preserve"> руб.</w:t>
      </w:r>
    </w:p>
    <w:p w:rsidR="00C83D69" w:rsidRPr="00CF70B0" w:rsidRDefault="00C83D69" w:rsidP="00C83D69">
      <w:pPr>
        <w:tabs>
          <w:tab w:val="left" w:pos="9355"/>
        </w:tabs>
        <w:spacing w:line="360" w:lineRule="auto"/>
        <w:ind w:right="57"/>
      </w:pPr>
    </w:p>
    <w:p w:rsidR="00C83D69" w:rsidRPr="00CF70B0" w:rsidRDefault="00C83D69" w:rsidP="00C83D69">
      <w:pPr>
        <w:tabs>
          <w:tab w:val="left" w:pos="9355"/>
        </w:tabs>
        <w:spacing w:line="360" w:lineRule="auto"/>
        <w:ind w:right="57"/>
      </w:pPr>
      <w:r w:rsidRPr="00E9560F">
        <w:rPr>
          <w:b/>
          <w:bCs/>
        </w:rPr>
        <w:t>Вывод:</w:t>
      </w:r>
      <w:r>
        <w:t xml:space="preserve"> установка внедряемого мною проекта экономически целесообразна.</w:t>
      </w:r>
    </w:p>
    <w:p w:rsidR="00C83D69" w:rsidRPr="00CF70B0" w:rsidRDefault="00C83D69" w:rsidP="00C83D69">
      <w:pPr>
        <w:tabs>
          <w:tab w:val="left" w:pos="9355"/>
        </w:tabs>
        <w:spacing w:line="360" w:lineRule="auto"/>
        <w:ind w:right="57"/>
      </w:pPr>
    </w:p>
    <w:p w:rsidR="00C83D69" w:rsidRPr="00CF70B0" w:rsidRDefault="00C83D69" w:rsidP="00C83D69">
      <w:pPr>
        <w:spacing w:line="360" w:lineRule="auto"/>
      </w:pPr>
    </w:p>
    <w:p w:rsidR="00C83D69" w:rsidRDefault="00C83D69" w:rsidP="0077039B">
      <w:pPr>
        <w:tabs>
          <w:tab w:val="left" w:pos="-540"/>
          <w:tab w:val="left" w:pos="8820"/>
        </w:tabs>
        <w:ind w:left="-540" w:right="535"/>
      </w:pPr>
    </w:p>
    <w:p w:rsidR="00C83D69" w:rsidRPr="00B8497F" w:rsidRDefault="00C83D69" w:rsidP="0077039B">
      <w:pPr>
        <w:tabs>
          <w:tab w:val="left" w:pos="-540"/>
          <w:tab w:val="left" w:pos="8820"/>
        </w:tabs>
        <w:ind w:left="-540" w:right="535"/>
      </w:pPr>
      <w:bookmarkStart w:id="0" w:name="_GoBack"/>
      <w:bookmarkEnd w:id="0"/>
    </w:p>
    <w:sectPr w:rsidR="00C83D69" w:rsidRPr="00B8497F" w:rsidSect="00B8497F">
      <w:footerReference w:type="default" r:id="rId77"/>
      <w:pgSz w:w="11906" w:h="16838"/>
      <w:pgMar w:top="1134" w:right="926" w:bottom="1134"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37C" w:rsidRDefault="0053037C">
      <w:r>
        <w:separator/>
      </w:r>
    </w:p>
  </w:endnote>
  <w:endnote w:type="continuationSeparator" w:id="0">
    <w:p w:rsidR="0053037C" w:rsidRDefault="00530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lotter">
    <w:panose1 w:val="00000000000000000000"/>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S Moster Cyr">
    <w:altName w:val="Arial Narrow"/>
    <w:panose1 w:val="00000000000000000000"/>
    <w:charset w:val="CC"/>
    <w:family w:val="auto"/>
    <w:notTrueType/>
    <w:pitch w:val="variable"/>
    <w:sig w:usb0="00000201" w:usb1="00000000" w:usb2="00000000" w:usb3="00000000" w:csb0="00000004" w:csb1="00000000"/>
  </w:font>
  <w:font w:name="DS Moster">
    <w:altName w:val="Arial Narrow"/>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12B" w:rsidRDefault="0033112B">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83D69">
      <w:rPr>
        <w:rStyle w:val="a7"/>
        <w:noProof/>
      </w:rPr>
      <w:t>90</w:t>
    </w:r>
    <w:r>
      <w:rPr>
        <w:rStyle w:val="a7"/>
      </w:rPr>
      <w:fldChar w:fldCharType="end"/>
    </w:r>
  </w:p>
  <w:p w:rsidR="0033112B" w:rsidRDefault="0033112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37C" w:rsidRDefault="0053037C">
      <w:r>
        <w:separator/>
      </w:r>
    </w:p>
  </w:footnote>
  <w:footnote w:type="continuationSeparator" w:id="0">
    <w:p w:rsidR="0053037C" w:rsidRDefault="005303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3145226"/>
    <w:lvl w:ilvl="0">
      <w:numFmt w:val="decimal"/>
      <w:lvlText w:val="*"/>
      <w:lvlJc w:val="left"/>
    </w:lvl>
  </w:abstractNum>
  <w:abstractNum w:abstractNumId="1">
    <w:nsid w:val="10F40E7E"/>
    <w:multiLevelType w:val="singleLevel"/>
    <w:tmpl w:val="6436E412"/>
    <w:lvl w:ilvl="0">
      <w:start w:val="3"/>
      <w:numFmt w:val="decimal"/>
      <w:lvlText w:val="%1)"/>
      <w:legacy w:legacy="1" w:legacySpace="0" w:legacyIndent="302"/>
      <w:lvlJc w:val="left"/>
      <w:rPr>
        <w:rFonts w:ascii="Times New Roman" w:hAnsi="Times New Roman" w:cs="Times New Roman" w:hint="default"/>
      </w:rPr>
    </w:lvl>
  </w:abstractNum>
  <w:abstractNum w:abstractNumId="2">
    <w:nsid w:val="12D06E62"/>
    <w:multiLevelType w:val="multilevel"/>
    <w:tmpl w:val="55B094E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2DC804B9"/>
    <w:multiLevelType w:val="singleLevel"/>
    <w:tmpl w:val="B98EEDC8"/>
    <w:lvl w:ilvl="0">
      <w:start w:val="1"/>
      <w:numFmt w:val="decimal"/>
      <w:lvlText w:val="%1."/>
      <w:legacy w:legacy="1" w:legacySpace="0" w:legacyIndent="341"/>
      <w:lvlJc w:val="left"/>
      <w:rPr>
        <w:rFonts w:ascii="Times New Roman" w:hAnsi="Times New Roman" w:cs="Times New Roman" w:hint="default"/>
      </w:rPr>
    </w:lvl>
  </w:abstractNum>
  <w:abstractNum w:abstractNumId="4">
    <w:nsid w:val="3F9747E6"/>
    <w:multiLevelType w:val="hybridMultilevel"/>
    <w:tmpl w:val="5C9C324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8201295"/>
    <w:multiLevelType w:val="singleLevel"/>
    <w:tmpl w:val="2D50A02C"/>
    <w:lvl w:ilvl="0">
      <w:start w:val="1"/>
      <w:numFmt w:val="decimal"/>
      <w:lvlText w:val="%1."/>
      <w:legacy w:legacy="1" w:legacySpace="0" w:legacyIndent="336"/>
      <w:lvlJc w:val="left"/>
      <w:rPr>
        <w:rFonts w:ascii="Times New Roman" w:hAnsi="Times New Roman" w:cs="Times New Roman" w:hint="default"/>
      </w:rPr>
    </w:lvl>
  </w:abstractNum>
  <w:abstractNum w:abstractNumId="6">
    <w:nsid w:val="5AE72AF1"/>
    <w:multiLevelType w:val="singleLevel"/>
    <w:tmpl w:val="35AA4072"/>
    <w:lvl w:ilvl="0">
      <w:start w:val="1"/>
      <w:numFmt w:val="decimal"/>
      <w:lvlText w:val="%1."/>
      <w:legacy w:legacy="1" w:legacySpace="0" w:legacyIndent="350"/>
      <w:lvlJc w:val="left"/>
      <w:rPr>
        <w:rFonts w:ascii="Times New Roman" w:hAnsi="Times New Roman" w:cs="Times New Roman" w:hint="default"/>
      </w:rPr>
    </w:lvl>
  </w:abstractNum>
  <w:abstractNum w:abstractNumId="7">
    <w:nsid w:val="5F6F6D01"/>
    <w:multiLevelType w:val="hybridMultilevel"/>
    <w:tmpl w:val="747AF982"/>
    <w:lvl w:ilvl="0" w:tplc="9D822032">
      <w:numFmt w:val="bullet"/>
      <w:lvlText w:val="-"/>
      <w:lvlJc w:val="left"/>
      <w:pPr>
        <w:tabs>
          <w:tab w:val="num" w:pos="810"/>
        </w:tabs>
        <w:ind w:left="810" w:hanging="360"/>
      </w:pPr>
      <w:rPr>
        <w:rFonts w:ascii="Times New Roman" w:eastAsia="Times New Roman" w:hAnsi="Times New Roman" w:hint="default"/>
      </w:rPr>
    </w:lvl>
    <w:lvl w:ilvl="1" w:tplc="04190003">
      <w:start w:val="1"/>
      <w:numFmt w:val="bullet"/>
      <w:lvlText w:val="o"/>
      <w:lvlJc w:val="left"/>
      <w:pPr>
        <w:tabs>
          <w:tab w:val="num" w:pos="1530"/>
        </w:tabs>
        <w:ind w:left="1530" w:hanging="360"/>
      </w:pPr>
      <w:rPr>
        <w:rFonts w:ascii="Plotter" w:hAnsi="Plotter" w:cs="Plotter" w:hint="default"/>
      </w:rPr>
    </w:lvl>
    <w:lvl w:ilvl="2" w:tplc="04190005">
      <w:start w:val="1"/>
      <w:numFmt w:val="bullet"/>
      <w:lvlText w:val=""/>
      <w:lvlJc w:val="left"/>
      <w:pPr>
        <w:tabs>
          <w:tab w:val="num" w:pos="2250"/>
        </w:tabs>
        <w:ind w:left="2250" w:hanging="360"/>
      </w:pPr>
      <w:rPr>
        <w:rFonts w:ascii="Wingdings" w:hAnsi="Wingdings" w:cs="Wingdings" w:hint="default"/>
      </w:rPr>
    </w:lvl>
    <w:lvl w:ilvl="3" w:tplc="04190001">
      <w:start w:val="1"/>
      <w:numFmt w:val="bullet"/>
      <w:lvlText w:val=""/>
      <w:lvlJc w:val="left"/>
      <w:pPr>
        <w:tabs>
          <w:tab w:val="num" w:pos="2970"/>
        </w:tabs>
        <w:ind w:left="2970" w:hanging="360"/>
      </w:pPr>
      <w:rPr>
        <w:rFonts w:ascii="Symbol" w:hAnsi="Symbol" w:cs="Symbol" w:hint="default"/>
      </w:rPr>
    </w:lvl>
    <w:lvl w:ilvl="4" w:tplc="04190003">
      <w:start w:val="1"/>
      <w:numFmt w:val="bullet"/>
      <w:lvlText w:val="o"/>
      <w:lvlJc w:val="left"/>
      <w:pPr>
        <w:tabs>
          <w:tab w:val="num" w:pos="3690"/>
        </w:tabs>
        <w:ind w:left="3690" w:hanging="360"/>
      </w:pPr>
      <w:rPr>
        <w:rFonts w:ascii="Plotter" w:hAnsi="Plotter" w:cs="Plotter" w:hint="default"/>
      </w:rPr>
    </w:lvl>
    <w:lvl w:ilvl="5" w:tplc="04190005">
      <w:start w:val="1"/>
      <w:numFmt w:val="bullet"/>
      <w:lvlText w:val=""/>
      <w:lvlJc w:val="left"/>
      <w:pPr>
        <w:tabs>
          <w:tab w:val="num" w:pos="4410"/>
        </w:tabs>
        <w:ind w:left="4410" w:hanging="360"/>
      </w:pPr>
      <w:rPr>
        <w:rFonts w:ascii="Wingdings" w:hAnsi="Wingdings" w:cs="Wingdings" w:hint="default"/>
      </w:rPr>
    </w:lvl>
    <w:lvl w:ilvl="6" w:tplc="04190001">
      <w:start w:val="1"/>
      <w:numFmt w:val="bullet"/>
      <w:lvlText w:val=""/>
      <w:lvlJc w:val="left"/>
      <w:pPr>
        <w:tabs>
          <w:tab w:val="num" w:pos="5130"/>
        </w:tabs>
        <w:ind w:left="5130" w:hanging="360"/>
      </w:pPr>
      <w:rPr>
        <w:rFonts w:ascii="Symbol" w:hAnsi="Symbol" w:cs="Symbol" w:hint="default"/>
      </w:rPr>
    </w:lvl>
    <w:lvl w:ilvl="7" w:tplc="04190003">
      <w:start w:val="1"/>
      <w:numFmt w:val="bullet"/>
      <w:lvlText w:val="o"/>
      <w:lvlJc w:val="left"/>
      <w:pPr>
        <w:tabs>
          <w:tab w:val="num" w:pos="5850"/>
        </w:tabs>
        <w:ind w:left="5850" w:hanging="360"/>
      </w:pPr>
      <w:rPr>
        <w:rFonts w:ascii="Plotter" w:hAnsi="Plotter" w:cs="Plotter" w:hint="default"/>
      </w:rPr>
    </w:lvl>
    <w:lvl w:ilvl="8" w:tplc="04190005">
      <w:start w:val="1"/>
      <w:numFmt w:val="bullet"/>
      <w:lvlText w:val=""/>
      <w:lvlJc w:val="left"/>
      <w:pPr>
        <w:tabs>
          <w:tab w:val="num" w:pos="6570"/>
        </w:tabs>
        <w:ind w:left="6570" w:hanging="360"/>
      </w:pPr>
      <w:rPr>
        <w:rFonts w:ascii="Wingdings" w:hAnsi="Wingdings" w:cs="Wingdings" w:hint="default"/>
      </w:rPr>
    </w:lvl>
  </w:abstractNum>
  <w:abstractNum w:abstractNumId="8">
    <w:nsid w:val="61A53FE8"/>
    <w:multiLevelType w:val="multilevel"/>
    <w:tmpl w:val="CADCEAE8"/>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7323A21"/>
    <w:multiLevelType w:val="singleLevel"/>
    <w:tmpl w:val="89A279A2"/>
    <w:lvl w:ilvl="0">
      <w:start w:val="1"/>
      <w:numFmt w:val="decimal"/>
      <w:lvlText w:val="%1."/>
      <w:legacy w:legacy="1" w:legacySpace="0" w:legacyIndent="356"/>
      <w:lvlJc w:val="left"/>
      <w:rPr>
        <w:rFonts w:ascii="Times New Roman" w:hAnsi="Times New Roman" w:cs="Times New Roman" w:hint="default"/>
      </w:rPr>
    </w:lvl>
  </w:abstractNum>
  <w:abstractNum w:abstractNumId="10">
    <w:nsid w:val="7F221376"/>
    <w:multiLevelType w:val="multilevel"/>
    <w:tmpl w:val="B328A536"/>
    <w:lvl w:ilvl="0">
      <w:start w:val="3"/>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4"/>
  </w:num>
  <w:num w:numId="3">
    <w:abstractNumId w:val="10"/>
  </w:num>
  <w:num w:numId="4">
    <w:abstractNumId w:val="1"/>
  </w:num>
  <w:num w:numId="5">
    <w:abstractNumId w:val="0"/>
    <w:lvlOverride w:ilvl="0">
      <w:lvl w:ilvl="0">
        <w:numFmt w:val="bullet"/>
        <w:lvlText w:val="•"/>
        <w:legacy w:legacy="1" w:legacySpace="0" w:legacyIndent="356"/>
        <w:lvlJc w:val="left"/>
        <w:rPr>
          <w:rFonts w:ascii="Times New Roman" w:hAnsi="Times New Roman" w:cs="Times New Roman" w:hint="default"/>
        </w:rPr>
      </w:lvl>
    </w:lvlOverride>
  </w:num>
  <w:num w:numId="6">
    <w:abstractNumId w:val="5"/>
  </w:num>
  <w:num w:numId="7">
    <w:abstractNumId w:val="3"/>
  </w:num>
  <w:num w:numId="8">
    <w:abstractNumId w:val="9"/>
  </w:num>
  <w:num w:numId="9">
    <w:abstractNumId w:val="9"/>
    <w:lvlOverride w:ilvl="0">
      <w:lvl w:ilvl="0">
        <w:start w:val="1"/>
        <w:numFmt w:val="decimal"/>
        <w:lvlText w:val="%1."/>
        <w:legacy w:legacy="1" w:legacySpace="0" w:legacyIndent="355"/>
        <w:lvlJc w:val="left"/>
        <w:rPr>
          <w:rFonts w:ascii="Times New Roman" w:hAnsi="Times New Roman" w:cs="Times New Roman" w:hint="default"/>
        </w:rPr>
      </w:lvl>
    </w:lvlOverride>
  </w:num>
  <w:num w:numId="10">
    <w:abstractNumId w:val="6"/>
  </w:num>
  <w:num w:numId="11">
    <w:abstractNumId w:val="2"/>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B23"/>
    <w:rsid w:val="00004C06"/>
    <w:rsid w:val="00005979"/>
    <w:rsid w:val="00010FC6"/>
    <w:rsid w:val="00033253"/>
    <w:rsid w:val="0003594A"/>
    <w:rsid w:val="0007008E"/>
    <w:rsid w:val="000B0517"/>
    <w:rsid w:val="000D0497"/>
    <w:rsid w:val="00105092"/>
    <w:rsid w:val="00124E1B"/>
    <w:rsid w:val="001832A7"/>
    <w:rsid w:val="00185CF9"/>
    <w:rsid w:val="001A5CAD"/>
    <w:rsid w:val="001A7EC4"/>
    <w:rsid w:val="001C5BD1"/>
    <w:rsid w:val="001E2E92"/>
    <w:rsid w:val="00205280"/>
    <w:rsid w:val="002059A7"/>
    <w:rsid w:val="00216723"/>
    <w:rsid w:val="00236A9E"/>
    <w:rsid w:val="00242C0B"/>
    <w:rsid w:val="0025307E"/>
    <w:rsid w:val="002779F4"/>
    <w:rsid w:val="002907DE"/>
    <w:rsid w:val="002A2F4D"/>
    <w:rsid w:val="002B0B1F"/>
    <w:rsid w:val="0030589A"/>
    <w:rsid w:val="0033112B"/>
    <w:rsid w:val="00353F1E"/>
    <w:rsid w:val="00376B67"/>
    <w:rsid w:val="003A6846"/>
    <w:rsid w:val="003D16BF"/>
    <w:rsid w:val="003D6C47"/>
    <w:rsid w:val="003D7B1E"/>
    <w:rsid w:val="003F1035"/>
    <w:rsid w:val="003F4CF7"/>
    <w:rsid w:val="003F69F5"/>
    <w:rsid w:val="00411DA0"/>
    <w:rsid w:val="004425B1"/>
    <w:rsid w:val="004458EB"/>
    <w:rsid w:val="00450F38"/>
    <w:rsid w:val="00460EF8"/>
    <w:rsid w:val="00473B1E"/>
    <w:rsid w:val="00473F61"/>
    <w:rsid w:val="0047527D"/>
    <w:rsid w:val="00480E41"/>
    <w:rsid w:val="004859B4"/>
    <w:rsid w:val="004A27C8"/>
    <w:rsid w:val="004F2043"/>
    <w:rsid w:val="00502C67"/>
    <w:rsid w:val="005171A1"/>
    <w:rsid w:val="00527023"/>
    <w:rsid w:val="0053037C"/>
    <w:rsid w:val="00531EB2"/>
    <w:rsid w:val="0053609F"/>
    <w:rsid w:val="0055077D"/>
    <w:rsid w:val="00561E40"/>
    <w:rsid w:val="00573500"/>
    <w:rsid w:val="005848A0"/>
    <w:rsid w:val="005A2A25"/>
    <w:rsid w:val="005D20B9"/>
    <w:rsid w:val="005D42D3"/>
    <w:rsid w:val="005D72D2"/>
    <w:rsid w:val="005F3814"/>
    <w:rsid w:val="005F70AC"/>
    <w:rsid w:val="00601FCE"/>
    <w:rsid w:val="0061361A"/>
    <w:rsid w:val="006418B5"/>
    <w:rsid w:val="00644702"/>
    <w:rsid w:val="0067678B"/>
    <w:rsid w:val="00685CF7"/>
    <w:rsid w:val="006C38DE"/>
    <w:rsid w:val="006E6440"/>
    <w:rsid w:val="006F04B5"/>
    <w:rsid w:val="00701F86"/>
    <w:rsid w:val="00713CEE"/>
    <w:rsid w:val="00730918"/>
    <w:rsid w:val="007365B1"/>
    <w:rsid w:val="007570E6"/>
    <w:rsid w:val="00762E15"/>
    <w:rsid w:val="0077039B"/>
    <w:rsid w:val="007A248F"/>
    <w:rsid w:val="007A6BC9"/>
    <w:rsid w:val="007B033B"/>
    <w:rsid w:val="007B5DC5"/>
    <w:rsid w:val="007D641F"/>
    <w:rsid w:val="00801494"/>
    <w:rsid w:val="00804DDA"/>
    <w:rsid w:val="00805223"/>
    <w:rsid w:val="00815030"/>
    <w:rsid w:val="008425F8"/>
    <w:rsid w:val="00887929"/>
    <w:rsid w:val="008911BE"/>
    <w:rsid w:val="008A2BA1"/>
    <w:rsid w:val="008B2194"/>
    <w:rsid w:val="008B4A66"/>
    <w:rsid w:val="008C0AEB"/>
    <w:rsid w:val="008C3F91"/>
    <w:rsid w:val="008F63B7"/>
    <w:rsid w:val="00907B0A"/>
    <w:rsid w:val="00911A2A"/>
    <w:rsid w:val="00916291"/>
    <w:rsid w:val="00920043"/>
    <w:rsid w:val="00932474"/>
    <w:rsid w:val="00940BAE"/>
    <w:rsid w:val="00945E1C"/>
    <w:rsid w:val="00950772"/>
    <w:rsid w:val="009636DE"/>
    <w:rsid w:val="0098386B"/>
    <w:rsid w:val="009A1856"/>
    <w:rsid w:val="009D67DE"/>
    <w:rsid w:val="009E62FF"/>
    <w:rsid w:val="009F1F3E"/>
    <w:rsid w:val="009F57EE"/>
    <w:rsid w:val="00A0025D"/>
    <w:rsid w:val="00A028FF"/>
    <w:rsid w:val="00A13895"/>
    <w:rsid w:val="00A13B23"/>
    <w:rsid w:val="00A341E6"/>
    <w:rsid w:val="00A432EA"/>
    <w:rsid w:val="00A715A8"/>
    <w:rsid w:val="00A74904"/>
    <w:rsid w:val="00A765E2"/>
    <w:rsid w:val="00A8299A"/>
    <w:rsid w:val="00AC3375"/>
    <w:rsid w:val="00B10E24"/>
    <w:rsid w:val="00B114A9"/>
    <w:rsid w:val="00B37791"/>
    <w:rsid w:val="00B46236"/>
    <w:rsid w:val="00B62DDF"/>
    <w:rsid w:val="00B776DF"/>
    <w:rsid w:val="00B8497F"/>
    <w:rsid w:val="00B956B0"/>
    <w:rsid w:val="00B96011"/>
    <w:rsid w:val="00BB3411"/>
    <w:rsid w:val="00BF37A0"/>
    <w:rsid w:val="00C21C4F"/>
    <w:rsid w:val="00C40655"/>
    <w:rsid w:val="00C62D30"/>
    <w:rsid w:val="00C633D4"/>
    <w:rsid w:val="00C64B48"/>
    <w:rsid w:val="00C83D69"/>
    <w:rsid w:val="00C91397"/>
    <w:rsid w:val="00CE1792"/>
    <w:rsid w:val="00CF6DE2"/>
    <w:rsid w:val="00CF70B0"/>
    <w:rsid w:val="00CF7C80"/>
    <w:rsid w:val="00D0046F"/>
    <w:rsid w:val="00D01445"/>
    <w:rsid w:val="00D175EA"/>
    <w:rsid w:val="00D23A01"/>
    <w:rsid w:val="00D52E2F"/>
    <w:rsid w:val="00D5699C"/>
    <w:rsid w:val="00D67734"/>
    <w:rsid w:val="00D90EEA"/>
    <w:rsid w:val="00D932A9"/>
    <w:rsid w:val="00DD5557"/>
    <w:rsid w:val="00DD5675"/>
    <w:rsid w:val="00E06745"/>
    <w:rsid w:val="00E0741A"/>
    <w:rsid w:val="00E115BE"/>
    <w:rsid w:val="00E25E71"/>
    <w:rsid w:val="00E3762E"/>
    <w:rsid w:val="00E5770B"/>
    <w:rsid w:val="00E67E7E"/>
    <w:rsid w:val="00E90349"/>
    <w:rsid w:val="00E941AB"/>
    <w:rsid w:val="00E9560F"/>
    <w:rsid w:val="00EB19D9"/>
    <w:rsid w:val="00EB1A21"/>
    <w:rsid w:val="00F02FA3"/>
    <w:rsid w:val="00F0506A"/>
    <w:rsid w:val="00F118AF"/>
    <w:rsid w:val="00F2621B"/>
    <w:rsid w:val="00F26346"/>
    <w:rsid w:val="00F34C9A"/>
    <w:rsid w:val="00F6776D"/>
    <w:rsid w:val="00F73B76"/>
    <w:rsid w:val="00F85B3E"/>
    <w:rsid w:val="00F97BD6"/>
    <w:rsid w:val="00FA019D"/>
    <w:rsid w:val="00FB6A72"/>
    <w:rsid w:val="00FC5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6"/>
    <o:shapelayout v:ext="edit">
      <o:idmap v:ext="edit" data="1"/>
    </o:shapelayout>
  </w:shapeDefaults>
  <w:decimalSymbol w:val=","/>
  <w:listSeparator w:val=";"/>
  <w14:defaultImageDpi w14:val="0"/>
  <w15:chartTrackingRefBased/>
  <w15:docId w15:val="{4AEF500B-7706-4DE6-A87A-2D746972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both"/>
      <w:outlineLvl w:val="0"/>
    </w:pPr>
    <w:rPr>
      <w:sz w:val="28"/>
      <w:szCs w:val="28"/>
    </w:rPr>
  </w:style>
  <w:style w:type="paragraph" w:styleId="2">
    <w:name w:val="heading 2"/>
    <w:basedOn w:val="a"/>
    <w:next w:val="a"/>
    <w:link w:val="20"/>
    <w:uiPriority w:val="99"/>
    <w:qFormat/>
    <w:pPr>
      <w:keepNext/>
      <w:ind w:right="-850"/>
      <w:jc w:val="center"/>
      <w:outlineLvl w:val="1"/>
    </w:pPr>
    <w:rPr>
      <w:sz w:val="28"/>
      <w:szCs w:val="28"/>
    </w:rPr>
  </w:style>
  <w:style w:type="paragraph" w:styleId="3">
    <w:name w:val="heading 3"/>
    <w:basedOn w:val="a"/>
    <w:next w:val="a"/>
    <w:link w:val="30"/>
    <w:uiPriority w:val="99"/>
    <w:qFormat/>
    <w:pPr>
      <w:keepNext/>
      <w:ind w:right="-850"/>
      <w:outlineLvl w:val="2"/>
    </w:pPr>
    <w:rPr>
      <w:sz w:val="28"/>
      <w:szCs w:val="28"/>
    </w:rPr>
  </w:style>
  <w:style w:type="paragraph" w:styleId="4">
    <w:name w:val="heading 4"/>
    <w:basedOn w:val="a"/>
    <w:next w:val="a"/>
    <w:link w:val="40"/>
    <w:uiPriority w:val="99"/>
    <w:qFormat/>
    <w:pPr>
      <w:keepNext/>
      <w:ind w:right="-3200"/>
      <w:jc w:val="center"/>
      <w:outlineLvl w:val="3"/>
    </w:pPr>
    <w:rPr>
      <w:b/>
      <w:bCs/>
      <w:sz w:val="32"/>
      <w:szCs w:val="32"/>
    </w:rPr>
  </w:style>
  <w:style w:type="paragraph" w:styleId="5">
    <w:name w:val="heading 5"/>
    <w:basedOn w:val="a"/>
    <w:next w:val="a"/>
    <w:link w:val="50"/>
    <w:uiPriority w:val="99"/>
    <w:qFormat/>
    <w:pPr>
      <w:keepNext/>
      <w:tabs>
        <w:tab w:val="left" w:pos="9355"/>
      </w:tabs>
      <w:jc w:val="center"/>
      <w:outlineLvl w:val="4"/>
    </w:pPr>
    <w:rPr>
      <w:sz w:val="28"/>
      <w:szCs w:val="28"/>
    </w:rPr>
  </w:style>
  <w:style w:type="paragraph" w:styleId="6">
    <w:name w:val="heading 6"/>
    <w:basedOn w:val="a"/>
    <w:next w:val="a"/>
    <w:link w:val="60"/>
    <w:uiPriority w:val="99"/>
    <w:qFormat/>
    <w:pPr>
      <w:keepNext/>
      <w:spacing w:before="20"/>
      <w:ind w:left="40"/>
      <w:outlineLvl w:val="5"/>
    </w:pPr>
    <w:rPr>
      <w:sz w:val="28"/>
      <w:szCs w:val="28"/>
    </w:rPr>
  </w:style>
  <w:style w:type="paragraph" w:styleId="7">
    <w:name w:val="heading 7"/>
    <w:basedOn w:val="a"/>
    <w:next w:val="a"/>
    <w:link w:val="70"/>
    <w:uiPriority w:val="99"/>
    <w:qFormat/>
    <w:pPr>
      <w:keepNext/>
      <w:ind w:firstLine="851"/>
      <w:jc w:val="center"/>
      <w:outlineLvl w:val="6"/>
    </w:pPr>
    <w:rPr>
      <w:sz w:val="28"/>
      <w:szCs w:val="28"/>
      <w:lang w:val="en-US"/>
    </w:rPr>
  </w:style>
  <w:style w:type="paragraph" w:styleId="8">
    <w:name w:val="heading 8"/>
    <w:basedOn w:val="a"/>
    <w:next w:val="a"/>
    <w:link w:val="80"/>
    <w:uiPriority w:val="99"/>
    <w:qFormat/>
    <w:pPr>
      <w:keepNext/>
      <w:tabs>
        <w:tab w:val="left" w:pos="9355"/>
      </w:tabs>
      <w:ind w:left="539" w:right="-5" w:firstLine="851"/>
      <w:jc w:val="center"/>
      <w:outlineLvl w:val="7"/>
    </w:pPr>
    <w:rPr>
      <w:b/>
      <w:bCs/>
      <w:sz w:val="32"/>
      <w:szCs w:val="32"/>
    </w:rPr>
  </w:style>
  <w:style w:type="paragraph" w:styleId="9">
    <w:name w:val="heading 9"/>
    <w:basedOn w:val="a"/>
    <w:next w:val="a"/>
    <w:link w:val="90"/>
    <w:uiPriority w:val="99"/>
    <w:qFormat/>
    <w:pPr>
      <w:keepNext/>
      <w:ind w:left="40" w:firstLine="397"/>
      <w:jc w:val="center"/>
      <w:outlineLvl w:val="8"/>
    </w:pPr>
    <w:rPr>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w:basedOn w:val="a"/>
    <w:link w:val="a4"/>
    <w:uiPriority w:val="99"/>
    <w:rPr>
      <w:sz w:val="28"/>
      <w:szCs w:val="28"/>
    </w:rPr>
  </w:style>
  <w:style w:type="character" w:customStyle="1" w:styleId="a4">
    <w:name w:val="Основний текст Знак"/>
    <w:link w:val="a3"/>
    <w:uiPriority w:val="99"/>
    <w:semiHidden/>
    <w:rPr>
      <w:sz w:val="24"/>
      <w:szCs w:val="24"/>
    </w:rPr>
  </w:style>
  <w:style w:type="paragraph" w:styleId="21">
    <w:name w:val="Body Text 2"/>
    <w:basedOn w:val="a"/>
    <w:link w:val="22"/>
    <w:uiPriority w:val="99"/>
    <w:pPr>
      <w:tabs>
        <w:tab w:val="left" w:pos="9355"/>
      </w:tabs>
      <w:ind w:right="-2500"/>
    </w:pPr>
    <w:rPr>
      <w:sz w:val="28"/>
      <w:szCs w:val="28"/>
    </w:rPr>
  </w:style>
  <w:style w:type="character" w:customStyle="1" w:styleId="22">
    <w:name w:val="Основний текст 2 Знак"/>
    <w:link w:val="21"/>
    <w:uiPriority w:val="99"/>
    <w:semiHidden/>
    <w:rPr>
      <w:sz w:val="24"/>
      <w:szCs w:val="24"/>
    </w:rPr>
  </w:style>
  <w:style w:type="paragraph" w:styleId="23">
    <w:name w:val="Body Text Indent 2"/>
    <w:basedOn w:val="a"/>
    <w:link w:val="24"/>
    <w:uiPriority w:val="99"/>
    <w:pPr>
      <w:ind w:left="280"/>
      <w:jc w:val="both"/>
    </w:pPr>
    <w:rPr>
      <w:sz w:val="28"/>
      <w:szCs w:val="28"/>
    </w:rPr>
  </w:style>
  <w:style w:type="character" w:customStyle="1" w:styleId="24">
    <w:name w:val="Основний текст з відступом 2 Знак"/>
    <w:link w:val="23"/>
    <w:uiPriority w:val="99"/>
    <w:semiHidden/>
    <w:rPr>
      <w:sz w:val="24"/>
      <w:szCs w:val="24"/>
    </w:rPr>
  </w:style>
  <w:style w:type="paragraph" w:styleId="31">
    <w:name w:val="Body Text Indent 3"/>
    <w:basedOn w:val="a"/>
    <w:link w:val="32"/>
    <w:uiPriority w:val="99"/>
    <w:pPr>
      <w:ind w:left="450"/>
      <w:jc w:val="center"/>
    </w:pPr>
    <w:rPr>
      <w:b/>
      <w:bCs/>
      <w:sz w:val="32"/>
      <w:szCs w:val="32"/>
    </w:rPr>
  </w:style>
  <w:style w:type="character" w:customStyle="1" w:styleId="32">
    <w:name w:val="Основний текст з відступом 3 Знак"/>
    <w:link w:val="31"/>
    <w:uiPriority w:val="99"/>
    <w:semiHidden/>
    <w:rPr>
      <w:sz w:val="16"/>
      <w:szCs w:val="16"/>
    </w:rPr>
  </w:style>
  <w:style w:type="paragraph" w:styleId="33">
    <w:name w:val="Body Text 3"/>
    <w:basedOn w:val="a"/>
    <w:link w:val="34"/>
    <w:uiPriority w:val="99"/>
    <w:pPr>
      <w:tabs>
        <w:tab w:val="left" w:pos="9355"/>
      </w:tabs>
      <w:jc w:val="center"/>
    </w:pPr>
    <w:rPr>
      <w:sz w:val="32"/>
      <w:szCs w:val="32"/>
    </w:rPr>
  </w:style>
  <w:style w:type="character" w:customStyle="1" w:styleId="34">
    <w:name w:val="Основний текст 3 Знак"/>
    <w:link w:val="33"/>
    <w:uiPriority w:val="99"/>
    <w:semiHidden/>
    <w:rPr>
      <w:sz w:val="16"/>
      <w:szCs w:val="16"/>
    </w:rPr>
  </w:style>
  <w:style w:type="paragraph" w:styleId="a5">
    <w:name w:val="footer"/>
    <w:basedOn w:val="a"/>
    <w:link w:val="a6"/>
    <w:uiPriority w:val="99"/>
    <w:pPr>
      <w:tabs>
        <w:tab w:val="center" w:pos="4677"/>
        <w:tab w:val="right" w:pos="9355"/>
      </w:tabs>
    </w:pPr>
  </w:style>
  <w:style w:type="character" w:customStyle="1" w:styleId="a6">
    <w:name w:val="Нижній колонтитул Знак"/>
    <w:link w:val="a5"/>
    <w:uiPriority w:val="99"/>
    <w:semiHidden/>
    <w:rPr>
      <w:sz w:val="24"/>
      <w:szCs w:val="24"/>
    </w:rPr>
  </w:style>
  <w:style w:type="character" w:styleId="a7">
    <w:name w:val="page number"/>
    <w:uiPriority w:val="99"/>
  </w:style>
  <w:style w:type="paragraph" w:styleId="a8">
    <w:name w:val="Block Text"/>
    <w:basedOn w:val="a"/>
    <w:uiPriority w:val="99"/>
    <w:pPr>
      <w:tabs>
        <w:tab w:val="left" w:pos="9355"/>
      </w:tabs>
      <w:ind w:left="450" w:right="-5"/>
    </w:pPr>
    <w:rPr>
      <w:sz w:val="28"/>
      <w:szCs w:val="28"/>
    </w:rPr>
  </w:style>
  <w:style w:type="paragraph" w:customStyle="1" w:styleId="FR3">
    <w:name w:val="FR3"/>
    <w:uiPriority w:val="99"/>
    <w:pPr>
      <w:widowControl w:val="0"/>
      <w:autoSpaceDE w:val="0"/>
      <w:autoSpaceDN w:val="0"/>
      <w:adjustRightInd w:val="0"/>
      <w:spacing w:before="200"/>
      <w:ind w:left="2400"/>
      <w:jc w:val="right"/>
    </w:pPr>
    <w:rPr>
      <w:rFonts w:ascii="Arial" w:hAnsi="Arial" w:cs="Arial"/>
      <w:b/>
      <w:bCs/>
      <w:noProof/>
      <w:sz w:val="16"/>
      <w:szCs w:val="16"/>
    </w:rPr>
  </w:style>
  <w:style w:type="character" w:styleId="a9">
    <w:name w:val="Strong"/>
    <w:uiPriority w:val="99"/>
    <w:qFormat/>
    <w:rPr>
      <w:b/>
      <w:bCs/>
    </w:rPr>
  </w:style>
  <w:style w:type="paragraph" w:customStyle="1" w:styleId="FR1">
    <w:name w:val="FR1"/>
    <w:uiPriority w:val="99"/>
    <w:pPr>
      <w:widowControl w:val="0"/>
      <w:autoSpaceDE w:val="0"/>
      <w:autoSpaceDN w:val="0"/>
      <w:adjustRightInd w:val="0"/>
      <w:spacing w:before="100"/>
      <w:jc w:val="right"/>
    </w:pPr>
    <w:rPr>
      <w:rFonts w:ascii="Arial" w:hAnsi="Arial" w:cs="Arial"/>
      <w:sz w:val="32"/>
      <w:szCs w:val="32"/>
      <w:lang w:val="en-US"/>
    </w:rPr>
  </w:style>
  <w:style w:type="paragraph" w:customStyle="1" w:styleId="Web">
    <w:name w:val="Обычный (Web)"/>
    <w:basedOn w:val="a"/>
    <w:uiPriority w:val="99"/>
    <w:pPr>
      <w:spacing w:before="100" w:beforeAutospacing="1" w:after="100" w:afterAutospacing="1"/>
    </w:pPr>
    <w:rPr>
      <w:rFonts w:ascii="Arial Unicode MS" w:hAnsi="Arial Unicode MS" w:cs="Arial Unicode MS"/>
    </w:rPr>
  </w:style>
  <w:style w:type="table" w:styleId="aa">
    <w:name w:val="Table Grid"/>
    <w:basedOn w:val="a1"/>
    <w:uiPriority w:val="99"/>
    <w:rsid w:val="002907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rsid w:val="000D0497"/>
    <w:pPr>
      <w:spacing w:before="100" w:beforeAutospacing="1" w:after="100" w:afterAutospacing="1"/>
    </w:pPr>
  </w:style>
  <w:style w:type="character" w:customStyle="1" w:styleId="ac">
    <w:name w:val="Верхній колонтитул Знак"/>
    <w:link w:val="ab"/>
    <w:uiPriority w:val="99"/>
    <w:semiHidden/>
    <w:rPr>
      <w:sz w:val="24"/>
      <w:szCs w:val="24"/>
    </w:rPr>
  </w:style>
  <w:style w:type="paragraph" w:customStyle="1" w:styleId="header2">
    <w:name w:val="header2"/>
    <w:basedOn w:val="a"/>
    <w:uiPriority w:val="99"/>
    <w:rsid w:val="000D0497"/>
    <w:pPr>
      <w:spacing w:before="100" w:beforeAutospacing="1" w:after="100" w:afterAutospacing="1"/>
    </w:pPr>
  </w:style>
  <w:style w:type="paragraph" w:customStyle="1" w:styleId="tablelight">
    <w:name w:val="tablelight"/>
    <w:basedOn w:val="a"/>
    <w:uiPriority w:val="99"/>
    <w:rsid w:val="000D0497"/>
    <w:pPr>
      <w:spacing w:before="100" w:beforeAutospacing="1" w:after="100" w:afterAutospacing="1"/>
    </w:pPr>
  </w:style>
  <w:style w:type="paragraph" w:customStyle="1" w:styleId="normverdana">
    <w:name w:val="normverdana"/>
    <w:basedOn w:val="a"/>
    <w:uiPriority w:val="99"/>
    <w:rsid w:val="003F1035"/>
    <w:pPr>
      <w:spacing w:before="100" w:beforeAutospacing="1" w:after="100" w:afterAutospacing="1"/>
    </w:pPr>
  </w:style>
  <w:style w:type="character" w:styleId="ad">
    <w:name w:val="Hyperlink"/>
    <w:uiPriority w:val="99"/>
    <w:rsid w:val="003F1035"/>
    <w:rPr>
      <w:color w:val="0000FF"/>
      <w:u w:val="single"/>
    </w:rPr>
  </w:style>
  <w:style w:type="paragraph" w:customStyle="1" w:styleId="tablelightr">
    <w:name w:val="tablelightr"/>
    <w:basedOn w:val="a"/>
    <w:uiPriority w:val="99"/>
    <w:rsid w:val="003F1035"/>
    <w:pPr>
      <w:spacing w:before="100" w:beforeAutospacing="1" w:after="100" w:afterAutospacing="1"/>
    </w:pPr>
  </w:style>
  <w:style w:type="character" w:customStyle="1" w:styleId="header2left">
    <w:name w:val="header2left"/>
    <w:uiPriority w:val="99"/>
    <w:rsid w:val="003F1035"/>
  </w:style>
  <w:style w:type="paragraph" w:styleId="ae">
    <w:name w:val="Title"/>
    <w:basedOn w:val="a"/>
    <w:link w:val="af"/>
    <w:uiPriority w:val="99"/>
    <w:qFormat/>
    <w:rsid w:val="00C83D69"/>
    <w:pPr>
      <w:jc w:val="center"/>
    </w:pPr>
    <w:rPr>
      <w:sz w:val="28"/>
      <w:szCs w:val="28"/>
    </w:rPr>
  </w:style>
  <w:style w:type="character" w:customStyle="1" w:styleId="af">
    <w:name w:val="Назва Знак"/>
    <w:link w:val="ae"/>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559121">
      <w:marLeft w:val="0"/>
      <w:marRight w:val="0"/>
      <w:marTop w:val="0"/>
      <w:marBottom w:val="0"/>
      <w:divBdr>
        <w:top w:val="none" w:sz="0" w:space="0" w:color="auto"/>
        <w:left w:val="none" w:sz="0" w:space="0" w:color="auto"/>
        <w:bottom w:val="none" w:sz="0" w:space="0" w:color="auto"/>
        <w:right w:val="none" w:sz="0" w:space="0" w:color="auto"/>
      </w:divBdr>
    </w:div>
    <w:div w:id="1131559122">
      <w:marLeft w:val="0"/>
      <w:marRight w:val="0"/>
      <w:marTop w:val="0"/>
      <w:marBottom w:val="0"/>
      <w:divBdr>
        <w:top w:val="none" w:sz="0" w:space="0" w:color="auto"/>
        <w:left w:val="none" w:sz="0" w:space="0" w:color="auto"/>
        <w:bottom w:val="none" w:sz="0" w:space="0" w:color="auto"/>
        <w:right w:val="none" w:sz="0" w:space="0" w:color="auto"/>
      </w:divBdr>
    </w:div>
    <w:div w:id="1131559123">
      <w:marLeft w:val="0"/>
      <w:marRight w:val="0"/>
      <w:marTop w:val="0"/>
      <w:marBottom w:val="0"/>
      <w:divBdr>
        <w:top w:val="none" w:sz="0" w:space="0" w:color="auto"/>
        <w:left w:val="none" w:sz="0" w:space="0" w:color="auto"/>
        <w:bottom w:val="none" w:sz="0" w:space="0" w:color="auto"/>
        <w:right w:val="none" w:sz="0" w:space="0" w:color="auto"/>
      </w:divBdr>
    </w:div>
    <w:div w:id="1131559124">
      <w:marLeft w:val="0"/>
      <w:marRight w:val="0"/>
      <w:marTop w:val="0"/>
      <w:marBottom w:val="0"/>
      <w:divBdr>
        <w:top w:val="none" w:sz="0" w:space="0" w:color="auto"/>
        <w:left w:val="none" w:sz="0" w:space="0" w:color="auto"/>
        <w:bottom w:val="none" w:sz="0" w:space="0" w:color="auto"/>
        <w:right w:val="none" w:sz="0" w:space="0" w:color="auto"/>
      </w:divBdr>
    </w:div>
    <w:div w:id="11315591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wmf"/><Relationship Id="rId21" Type="http://schemas.openxmlformats.org/officeDocument/2006/relationships/image" Target="media/image15.wmf"/><Relationship Id="rId42" Type="http://schemas.openxmlformats.org/officeDocument/2006/relationships/image" Target="media/image26.wmf"/><Relationship Id="rId47" Type="http://schemas.openxmlformats.org/officeDocument/2006/relationships/oleObject" Target="embeddings/oleObject13.bin"/><Relationship Id="rId63" Type="http://schemas.openxmlformats.org/officeDocument/2006/relationships/oleObject" Target="embeddings/oleObject21.bin"/><Relationship Id="rId68" Type="http://schemas.openxmlformats.org/officeDocument/2006/relationships/image" Target="media/image39.wmf"/><Relationship Id="rId16" Type="http://schemas.openxmlformats.org/officeDocument/2006/relationships/image" Target="media/image10.jpeg"/><Relationship Id="rId11" Type="http://schemas.openxmlformats.org/officeDocument/2006/relationships/image" Target="media/image5.png"/><Relationship Id="rId24" Type="http://schemas.openxmlformats.org/officeDocument/2006/relationships/image" Target="media/image17.wmf"/><Relationship Id="rId32" Type="http://schemas.openxmlformats.org/officeDocument/2006/relationships/image" Target="media/image21.wmf"/><Relationship Id="rId37" Type="http://schemas.openxmlformats.org/officeDocument/2006/relationships/oleObject" Target="embeddings/oleObject8.bin"/><Relationship Id="rId40" Type="http://schemas.openxmlformats.org/officeDocument/2006/relationships/image" Target="media/image25.wmf"/><Relationship Id="rId45" Type="http://schemas.openxmlformats.org/officeDocument/2006/relationships/oleObject" Target="embeddings/oleObject12.bin"/><Relationship Id="rId53" Type="http://schemas.openxmlformats.org/officeDocument/2006/relationships/oleObject" Target="embeddings/oleObject16.bin"/><Relationship Id="rId58" Type="http://schemas.openxmlformats.org/officeDocument/2006/relationships/image" Target="media/image34.wmf"/><Relationship Id="rId66" Type="http://schemas.openxmlformats.org/officeDocument/2006/relationships/image" Target="media/image38.wmf"/><Relationship Id="rId74" Type="http://schemas.openxmlformats.org/officeDocument/2006/relationships/image" Target="media/image42.wmf"/><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oleObject" Target="embeddings/oleObject20.bin"/><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oleObject" Target="embeddings/oleObject1.bin"/><Relationship Id="rId27" Type="http://schemas.openxmlformats.org/officeDocument/2006/relationships/oleObject" Target="embeddings/oleObject3.bin"/><Relationship Id="rId30" Type="http://schemas.openxmlformats.org/officeDocument/2006/relationships/image" Target="media/image20.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29.wmf"/><Relationship Id="rId56" Type="http://schemas.openxmlformats.org/officeDocument/2006/relationships/image" Target="media/image33.wmf"/><Relationship Id="rId64" Type="http://schemas.openxmlformats.org/officeDocument/2006/relationships/image" Target="media/image37.wmf"/><Relationship Id="rId69" Type="http://schemas.openxmlformats.org/officeDocument/2006/relationships/oleObject" Target="embeddings/oleObject24.bin"/><Relationship Id="rId77"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oleObject" Target="embeddings/oleObject15.bin"/><Relationship Id="rId72" Type="http://schemas.openxmlformats.org/officeDocument/2006/relationships/image" Target="media/image41.wmf"/><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image" Target="media/image24.wmf"/><Relationship Id="rId46" Type="http://schemas.openxmlformats.org/officeDocument/2006/relationships/image" Target="media/image28.wmf"/><Relationship Id="rId59" Type="http://schemas.openxmlformats.org/officeDocument/2006/relationships/oleObject" Target="embeddings/oleObject19.bin"/><Relationship Id="rId67" Type="http://schemas.openxmlformats.org/officeDocument/2006/relationships/oleObject" Target="embeddings/oleObject23.bin"/><Relationship Id="rId20" Type="http://schemas.openxmlformats.org/officeDocument/2006/relationships/image" Target="media/image14.jpeg"/><Relationship Id="rId41" Type="http://schemas.openxmlformats.org/officeDocument/2006/relationships/oleObject" Target="embeddings/oleObject10.bin"/><Relationship Id="rId54" Type="http://schemas.openxmlformats.org/officeDocument/2006/relationships/image" Target="media/image32.wmf"/><Relationship Id="rId62" Type="http://schemas.openxmlformats.org/officeDocument/2006/relationships/image" Target="media/image36.wmf"/><Relationship Id="rId70" Type="http://schemas.openxmlformats.org/officeDocument/2006/relationships/image" Target="media/image40.wmf"/><Relationship Id="rId75" Type="http://schemas.openxmlformats.org/officeDocument/2006/relationships/oleObject" Target="embeddings/oleObject27.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6.png"/><Relationship Id="rId28" Type="http://schemas.openxmlformats.org/officeDocument/2006/relationships/image" Target="media/image19.wmf"/><Relationship Id="rId36" Type="http://schemas.openxmlformats.org/officeDocument/2006/relationships/image" Target="media/image23.wmf"/><Relationship Id="rId49" Type="http://schemas.openxmlformats.org/officeDocument/2006/relationships/oleObject" Target="embeddings/oleObject14.bin"/><Relationship Id="rId57" Type="http://schemas.openxmlformats.org/officeDocument/2006/relationships/oleObject" Target="embeddings/oleObject18.bin"/><Relationship Id="rId10" Type="http://schemas.openxmlformats.org/officeDocument/2006/relationships/image" Target="media/image4.png"/><Relationship Id="rId31" Type="http://schemas.openxmlformats.org/officeDocument/2006/relationships/oleObject" Target="embeddings/oleObject5.bin"/><Relationship Id="rId44" Type="http://schemas.openxmlformats.org/officeDocument/2006/relationships/image" Target="media/image27.wmf"/><Relationship Id="rId52" Type="http://schemas.openxmlformats.org/officeDocument/2006/relationships/image" Target="media/image31.wmf"/><Relationship Id="rId60" Type="http://schemas.openxmlformats.org/officeDocument/2006/relationships/image" Target="media/image35.wmf"/><Relationship Id="rId65" Type="http://schemas.openxmlformats.org/officeDocument/2006/relationships/oleObject" Target="embeddings/oleObject22.bin"/><Relationship Id="rId73" Type="http://schemas.openxmlformats.org/officeDocument/2006/relationships/oleObject" Target="embeddings/oleObject26.bin"/><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jpeg"/><Relationship Id="rId18" Type="http://schemas.openxmlformats.org/officeDocument/2006/relationships/image" Target="media/image12.jpeg"/><Relationship Id="rId39" Type="http://schemas.openxmlformats.org/officeDocument/2006/relationships/oleObject" Target="embeddings/oleObject9.bin"/><Relationship Id="rId34" Type="http://schemas.openxmlformats.org/officeDocument/2006/relationships/image" Target="media/image22.wmf"/><Relationship Id="rId50" Type="http://schemas.openxmlformats.org/officeDocument/2006/relationships/image" Target="media/image30.wmf"/><Relationship Id="rId55" Type="http://schemas.openxmlformats.org/officeDocument/2006/relationships/oleObject" Target="embeddings/oleObject17.bin"/><Relationship Id="rId76" Type="http://schemas.openxmlformats.org/officeDocument/2006/relationships/oleObject" Target="embeddings/oleObject28.bin"/><Relationship Id="rId7" Type="http://schemas.openxmlformats.org/officeDocument/2006/relationships/image" Target="media/image1.jpeg"/><Relationship Id="rId71" Type="http://schemas.openxmlformats.org/officeDocument/2006/relationships/oleObject" Target="embeddings/oleObject25.bin"/><Relationship Id="rId2" Type="http://schemas.openxmlformats.org/officeDocument/2006/relationships/styles" Target="styles.xml"/><Relationship Id="rId29"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24798</Words>
  <Characters>141351</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      В настоящее время наиболее перспективным методом является метод обеззараживания воды с использованием электролитического</vt:lpstr>
    </vt:vector>
  </TitlesOfParts>
  <Company>дом</Company>
  <LinksUpToDate>false</LinksUpToDate>
  <CharactersWithSpaces>165818</CharactersWithSpaces>
  <SharedDoc>false</SharedDoc>
  <HLinks>
    <vt:vector size="36" baseType="variant">
      <vt:variant>
        <vt:i4>4390929</vt:i4>
      </vt:variant>
      <vt:variant>
        <vt:i4>15</vt:i4>
      </vt:variant>
      <vt:variant>
        <vt:i4>0</vt:i4>
      </vt:variant>
      <vt:variant>
        <vt:i4>5</vt:i4>
      </vt:variant>
      <vt:variant>
        <vt:lpwstr>http://www.disinfectionequipment.com/elp.htm</vt:lpwstr>
      </vt:variant>
      <vt:variant>
        <vt:lpwstr/>
      </vt:variant>
      <vt:variant>
        <vt:i4>4653085</vt:i4>
      </vt:variant>
      <vt:variant>
        <vt:i4>12</vt:i4>
      </vt:variant>
      <vt:variant>
        <vt:i4>0</vt:i4>
      </vt:variant>
      <vt:variant>
        <vt:i4>5</vt:i4>
      </vt:variant>
      <vt:variant>
        <vt:lpwstr>http://www.disinfectionequipment.com/chlorel2000.htm</vt:lpwstr>
      </vt:variant>
      <vt:variant>
        <vt:lpwstr/>
      </vt:variant>
      <vt:variant>
        <vt:i4>1376328</vt:i4>
      </vt:variant>
      <vt:variant>
        <vt:i4>9</vt:i4>
      </vt:variant>
      <vt:variant>
        <vt:i4>0</vt:i4>
      </vt:variant>
      <vt:variant>
        <vt:i4>5</vt:i4>
      </vt:variant>
      <vt:variant>
        <vt:lpwstr>http://www.disinfectionequipment.com/saner5-4001.htm</vt:lpwstr>
      </vt:variant>
      <vt:variant>
        <vt:lpwstr/>
      </vt:variant>
      <vt:variant>
        <vt:i4>8061050</vt:i4>
      </vt:variant>
      <vt:variant>
        <vt:i4>6</vt:i4>
      </vt:variant>
      <vt:variant>
        <vt:i4>0</vt:i4>
      </vt:variant>
      <vt:variant>
        <vt:i4>5</vt:i4>
      </vt:variant>
      <vt:variant>
        <vt:lpwstr>http://www.disinfectionequipment.com/saner5-400.htm</vt:lpwstr>
      </vt:variant>
      <vt:variant>
        <vt:lpwstr/>
      </vt:variant>
      <vt:variant>
        <vt:i4>7929983</vt:i4>
      </vt:variant>
      <vt:variant>
        <vt:i4>3</vt:i4>
      </vt:variant>
      <vt:variant>
        <vt:i4>0</vt:i4>
      </vt:variant>
      <vt:variant>
        <vt:i4>5</vt:i4>
      </vt:variant>
      <vt:variant>
        <vt:lpwstr>http://www.disinfectionequipment.com/saner5-120.htm</vt:lpwstr>
      </vt:variant>
      <vt:variant>
        <vt:lpwstr/>
      </vt:variant>
      <vt:variant>
        <vt:i4>2359423</vt:i4>
      </vt:variant>
      <vt:variant>
        <vt:i4>0</vt:i4>
      </vt:variant>
      <vt:variant>
        <vt:i4>0</vt:i4>
      </vt:variant>
      <vt:variant>
        <vt:i4>5</vt:i4>
      </vt:variant>
      <vt:variant>
        <vt:lpwstr>http://www.disinfectionequipment.com/saner5-30.htm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 настоящее время наиболее перспективным методом является метод обеззараживания воды с использованием электролитического</dc:title>
  <dc:subject/>
  <dc:creator>дима</dc:creator>
  <cp:keywords/>
  <dc:description/>
  <cp:lastModifiedBy>Irina</cp:lastModifiedBy>
  <cp:revision>2</cp:revision>
  <dcterms:created xsi:type="dcterms:W3CDTF">2014-09-12T19:30:00Z</dcterms:created>
  <dcterms:modified xsi:type="dcterms:W3CDTF">2014-09-12T19:30:00Z</dcterms:modified>
</cp:coreProperties>
</file>