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8CD" w:rsidRDefault="001E75A6">
      <w:pPr>
        <w:pStyle w:val="1"/>
        <w:jc w:val="center"/>
      </w:pPr>
      <w:r>
        <w:t>Проектирование и исследование механизмов двигателя внутреннего сгорания</w:t>
      </w:r>
    </w:p>
    <w:p w:rsidR="00B128CD" w:rsidRPr="001E75A6" w:rsidRDefault="001E75A6">
      <w:pPr>
        <w:pStyle w:val="a3"/>
        <w:divId w:val="402604282"/>
      </w:pPr>
      <w:r>
        <w:rPr>
          <w:b/>
          <w:bCs/>
        </w:rPr>
        <w:t> </w:t>
      </w:r>
    </w:p>
    <w:p w:rsidR="00B128CD" w:rsidRDefault="001E75A6">
      <w:pPr>
        <w:pStyle w:val="a3"/>
        <w:divId w:val="402604282"/>
      </w:pPr>
      <w:r>
        <w:rPr>
          <w:b/>
          <w:bCs/>
        </w:rPr>
        <w:t>Министерство образования РФ</w:t>
      </w:r>
    </w:p>
    <w:p w:rsidR="00B128CD" w:rsidRDefault="00B128CD">
      <w:pPr>
        <w:divId w:val="402604282"/>
      </w:pPr>
    </w:p>
    <w:p w:rsidR="00B128CD" w:rsidRPr="001E75A6" w:rsidRDefault="001E75A6">
      <w:pPr>
        <w:pStyle w:val="a3"/>
        <w:divId w:val="402604282"/>
      </w:pPr>
      <w:r>
        <w:rPr>
          <w:b/>
          <w:bCs/>
        </w:rPr>
        <w:t>Вологодский государственный</w:t>
      </w:r>
    </w:p>
    <w:p w:rsidR="00B128CD" w:rsidRDefault="001E75A6">
      <w:pPr>
        <w:pStyle w:val="a3"/>
        <w:divId w:val="402604282"/>
      </w:pPr>
      <w:r>
        <w:rPr>
          <w:b/>
          <w:bCs/>
        </w:rPr>
        <w:t xml:space="preserve">технический университет </w:t>
      </w:r>
    </w:p>
    <w:p w:rsidR="00B128CD" w:rsidRDefault="00B128CD">
      <w:pPr>
        <w:divId w:val="402604282"/>
      </w:pPr>
    </w:p>
    <w:p w:rsidR="00B128CD" w:rsidRPr="001E75A6" w:rsidRDefault="001E75A6">
      <w:pPr>
        <w:pStyle w:val="a3"/>
        <w:divId w:val="402604282"/>
      </w:pPr>
      <w:r>
        <w:rPr>
          <w:b/>
          <w:bCs/>
        </w:rPr>
        <w:t>Факультет:</w:t>
      </w:r>
      <w:r>
        <w:t xml:space="preserve"> ФПМ</w:t>
      </w:r>
    </w:p>
    <w:p w:rsidR="00B128CD" w:rsidRDefault="001E75A6">
      <w:pPr>
        <w:pStyle w:val="a3"/>
        <w:divId w:val="402604282"/>
      </w:pPr>
      <w:r>
        <w:rPr>
          <w:b/>
          <w:bCs/>
        </w:rPr>
        <w:t>Кафедра:</w:t>
      </w:r>
      <w:r>
        <w:t xml:space="preserve"> ТПММ</w:t>
      </w:r>
    </w:p>
    <w:p w:rsidR="00B128CD" w:rsidRDefault="001E75A6">
      <w:pPr>
        <w:pStyle w:val="a3"/>
        <w:divId w:val="402604282"/>
      </w:pPr>
      <w:r>
        <w:rPr>
          <w:b/>
          <w:bCs/>
        </w:rPr>
        <w:t>Дисциплина:</w:t>
      </w:r>
      <w:r>
        <w:t xml:space="preserve"> ТММ</w:t>
      </w:r>
    </w:p>
    <w:p w:rsidR="00B128CD" w:rsidRDefault="00B128CD">
      <w:pPr>
        <w:divId w:val="402604282"/>
      </w:pPr>
    </w:p>
    <w:p w:rsidR="00B128CD" w:rsidRPr="001E75A6" w:rsidRDefault="001E75A6">
      <w:pPr>
        <w:pStyle w:val="a3"/>
        <w:divId w:val="402604282"/>
      </w:pPr>
      <w:r>
        <w:t xml:space="preserve">Расчётно-пояснительная записка </w:t>
      </w:r>
    </w:p>
    <w:p w:rsidR="00B128CD" w:rsidRDefault="001E75A6">
      <w:pPr>
        <w:pStyle w:val="a3"/>
        <w:divId w:val="402604282"/>
      </w:pPr>
      <w:r>
        <w:t>к курсовому проекту</w:t>
      </w:r>
    </w:p>
    <w:p w:rsidR="00B128CD" w:rsidRDefault="001E75A6">
      <w:pPr>
        <w:pStyle w:val="a3"/>
        <w:divId w:val="402604282"/>
      </w:pPr>
      <w:r>
        <w:rPr>
          <w:b/>
          <w:bCs/>
        </w:rPr>
        <w:t xml:space="preserve">Тема проекта: </w:t>
      </w:r>
      <w:r>
        <w:t>проектирование и исследование</w:t>
      </w:r>
    </w:p>
    <w:p w:rsidR="00B128CD" w:rsidRDefault="001E75A6">
      <w:pPr>
        <w:pStyle w:val="a3"/>
        <w:divId w:val="402604282"/>
      </w:pPr>
      <w:r>
        <w:t>механизмов двигателя внутреннего сгорания</w:t>
      </w:r>
    </w:p>
    <w:p w:rsidR="00B128CD" w:rsidRDefault="00B128CD">
      <w:pPr>
        <w:divId w:val="402604282"/>
      </w:pPr>
    </w:p>
    <w:p w:rsidR="00B128CD" w:rsidRPr="001E75A6" w:rsidRDefault="001E75A6">
      <w:pPr>
        <w:pStyle w:val="a3"/>
        <w:divId w:val="402604282"/>
      </w:pPr>
      <w:r>
        <w:rPr>
          <w:b/>
          <w:bCs/>
        </w:rPr>
        <w:t>КП  1502.19.01.00.</w:t>
      </w:r>
    </w:p>
    <w:p w:rsidR="00B128CD" w:rsidRDefault="00B128CD">
      <w:pPr>
        <w:divId w:val="402604282"/>
      </w:pPr>
    </w:p>
    <w:p w:rsidR="00B128CD" w:rsidRPr="001E75A6" w:rsidRDefault="001E75A6">
      <w:pPr>
        <w:pStyle w:val="a3"/>
        <w:divId w:val="402604282"/>
      </w:pPr>
      <w:r>
        <w:rPr>
          <w:b/>
          <w:bCs/>
        </w:rPr>
        <w:t>Руководитель:</w:t>
      </w:r>
      <w:r>
        <w:t xml:space="preserve"> </w:t>
      </w:r>
      <w:r>
        <w:rPr>
          <w:i/>
          <w:iCs/>
        </w:rPr>
        <w:t>доц.</w:t>
      </w:r>
      <w:r>
        <w:t xml:space="preserve"> </w:t>
      </w:r>
      <w:r>
        <w:rPr>
          <w:i/>
          <w:iCs/>
        </w:rPr>
        <w:t xml:space="preserve">Рябинина Л.Н. </w:t>
      </w:r>
    </w:p>
    <w:p w:rsidR="00B128CD" w:rsidRDefault="001E75A6">
      <w:pPr>
        <w:pStyle w:val="a3"/>
        <w:divId w:val="402604282"/>
      </w:pPr>
      <w:r>
        <w:rPr>
          <w:b/>
          <w:bCs/>
        </w:rPr>
        <w:t>Разработал:</w:t>
      </w:r>
      <w:r>
        <w:t xml:space="preserve"> </w:t>
      </w:r>
      <w:r>
        <w:rPr>
          <w:i/>
          <w:iCs/>
        </w:rPr>
        <w:t xml:space="preserve">студент гр. МАХ – 31 </w:t>
      </w:r>
    </w:p>
    <w:p w:rsidR="00B128CD" w:rsidRDefault="001E75A6">
      <w:pPr>
        <w:pStyle w:val="a3"/>
        <w:divId w:val="402604282"/>
      </w:pPr>
      <w:r>
        <w:rPr>
          <w:i/>
          <w:iCs/>
        </w:rPr>
        <w:t>Кузнецов С.А.</w:t>
      </w:r>
    </w:p>
    <w:p w:rsidR="00B128CD" w:rsidRDefault="001E75A6">
      <w:pPr>
        <w:pStyle w:val="a3"/>
        <w:divId w:val="402604282"/>
      </w:pPr>
      <w:r>
        <w:rPr>
          <w:b/>
          <w:bCs/>
        </w:rPr>
        <w:t xml:space="preserve">г. Вологда, </w:t>
      </w:r>
    </w:p>
    <w:p w:rsidR="00B128CD" w:rsidRDefault="001E75A6">
      <w:pPr>
        <w:pStyle w:val="a3"/>
        <w:divId w:val="402604282"/>
      </w:pPr>
      <w:r>
        <w:rPr>
          <w:b/>
          <w:bCs/>
        </w:rPr>
        <w:t>2000 г.</w:t>
      </w:r>
    </w:p>
    <w:p w:rsidR="00B128CD" w:rsidRDefault="00B128CD"/>
    <w:p w:rsidR="00B128CD" w:rsidRDefault="001E75A6">
      <w:pPr>
        <w:pStyle w:val="1"/>
        <w:divId w:val="1858081017"/>
      </w:pPr>
      <w:r>
        <w:t>Содержание</w:t>
      </w:r>
    </w:p>
    <w:p w:rsidR="00B128CD" w:rsidRPr="001E75A6" w:rsidRDefault="001E75A6">
      <w:pPr>
        <w:pStyle w:val="a3"/>
        <w:divId w:val="1858081017"/>
      </w:pPr>
      <w:r>
        <w:t>Введение- 3</w:t>
      </w:r>
    </w:p>
    <w:p w:rsidR="00B128CD" w:rsidRDefault="001E75A6">
      <w:pPr>
        <w:pStyle w:val="a3"/>
        <w:divId w:val="1858081017"/>
      </w:pPr>
      <w:r>
        <w:t>1. Исходные данные- 4</w:t>
      </w:r>
    </w:p>
    <w:p w:rsidR="00B128CD" w:rsidRDefault="001E75A6">
      <w:pPr>
        <w:pStyle w:val="a3"/>
        <w:divId w:val="1858081017"/>
      </w:pPr>
      <w:r>
        <w:t>2. Проектирование рычажного механизма. 5</w:t>
      </w:r>
    </w:p>
    <w:p w:rsidR="00B128CD" w:rsidRDefault="001E75A6">
      <w:pPr>
        <w:pStyle w:val="a3"/>
        <w:divId w:val="1858081017"/>
      </w:pPr>
      <w:r>
        <w:t>2.1 Структурный анализ механизма. 5</w:t>
      </w:r>
    </w:p>
    <w:p w:rsidR="00B128CD" w:rsidRDefault="001E75A6">
      <w:pPr>
        <w:pStyle w:val="a3"/>
        <w:divId w:val="1858081017"/>
      </w:pPr>
      <w:r>
        <w:t>2.2 Синтез рычажного механизма- 6</w:t>
      </w:r>
    </w:p>
    <w:p w:rsidR="00B128CD" w:rsidRDefault="001E75A6">
      <w:pPr>
        <w:pStyle w:val="a3"/>
        <w:divId w:val="1858081017"/>
      </w:pPr>
      <w:r>
        <w:t>2.3 Определение скоростей точек и угловых скоростей звеньев методом планов. 6</w:t>
      </w:r>
    </w:p>
    <w:p w:rsidR="00B128CD" w:rsidRDefault="001E75A6">
      <w:pPr>
        <w:pStyle w:val="a3"/>
        <w:divId w:val="1858081017"/>
      </w:pPr>
      <w:r>
        <w:t>2.4 Исследование механизма методом кинематических диаграмм- 8</w:t>
      </w:r>
    </w:p>
    <w:p w:rsidR="00B128CD" w:rsidRDefault="001E75A6">
      <w:pPr>
        <w:pStyle w:val="a3"/>
        <w:divId w:val="1858081017"/>
      </w:pPr>
      <w:r>
        <w:t>2.5 Определение приведённых моментов сил. 9</w:t>
      </w:r>
    </w:p>
    <w:p w:rsidR="00B128CD" w:rsidRDefault="001E75A6">
      <w:pPr>
        <w:pStyle w:val="a3"/>
        <w:divId w:val="1858081017"/>
      </w:pPr>
      <w:r>
        <w:t>2.7 Силовой анализ рычажного механизма. 13</w:t>
      </w:r>
    </w:p>
    <w:p w:rsidR="00B128CD" w:rsidRDefault="001E75A6">
      <w:pPr>
        <w:pStyle w:val="a3"/>
        <w:divId w:val="1858081017"/>
      </w:pPr>
      <w:r>
        <w:t>2.8 Кинетостатический расчёт механизма. 14</w:t>
      </w:r>
    </w:p>
    <w:p w:rsidR="00B128CD" w:rsidRDefault="001E75A6">
      <w:pPr>
        <w:pStyle w:val="a3"/>
        <w:divId w:val="1858081017"/>
      </w:pPr>
      <w:r>
        <w:t>2.9 Проверка уравновешивающего момента методом рычага Жуковского. 16</w:t>
      </w:r>
    </w:p>
    <w:p w:rsidR="00B128CD" w:rsidRDefault="001E75A6">
      <w:pPr>
        <w:pStyle w:val="a3"/>
        <w:divId w:val="1858081017"/>
      </w:pPr>
      <w:r>
        <w:t>3. Проектирование зубчатой передачи. 17</w:t>
      </w:r>
    </w:p>
    <w:p w:rsidR="00B128CD" w:rsidRDefault="001E75A6">
      <w:pPr>
        <w:pStyle w:val="a3"/>
        <w:divId w:val="1858081017"/>
      </w:pPr>
      <w:r>
        <w:t>3.1 Синтез зубчатой передачи. 17</w:t>
      </w:r>
    </w:p>
    <w:p w:rsidR="00B128CD" w:rsidRDefault="001E75A6">
      <w:pPr>
        <w:pStyle w:val="a3"/>
        <w:divId w:val="1858081017"/>
      </w:pPr>
      <w:r>
        <w:t>3.2  Построение геометрической картины эвольвентного зубчатого зацепления. 18</w:t>
      </w:r>
    </w:p>
    <w:p w:rsidR="00B128CD" w:rsidRDefault="001E75A6">
      <w:pPr>
        <w:pStyle w:val="a3"/>
        <w:divId w:val="1858081017"/>
      </w:pPr>
      <w:r>
        <w:t>3.3 Синтез планетарного редуктора. 19</w:t>
      </w:r>
    </w:p>
    <w:p w:rsidR="00B128CD" w:rsidRDefault="001E75A6">
      <w:pPr>
        <w:pStyle w:val="a3"/>
        <w:divId w:val="1858081017"/>
      </w:pPr>
      <w:r>
        <w:t>4 Синтез кулачкового механизма. 20</w:t>
      </w:r>
    </w:p>
    <w:p w:rsidR="00B128CD" w:rsidRDefault="001E75A6">
      <w:pPr>
        <w:pStyle w:val="a3"/>
        <w:divId w:val="1858081017"/>
      </w:pPr>
      <w:r>
        <w:t>4.1 Задача синтеза кулачкового механизма. 21</w:t>
      </w:r>
    </w:p>
    <w:p w:rsidR="00B128CD" w:rsidRDefault="001E75A6">
      <w:pPr>
        <w:pStyle w:val="a3"/>
        <w:divId w:val="1858081017"/>
      </w:pPr>
      <w:r>
        <w:t>4.2 Построение диаграммы аналогов ускорений. 21</w:t>
      </w:r>
    </w:p>
    <w:p w:rsidR="00B128CD" w:rsidRDefault="001E75A6">
      <w:pPr>
        <w:pStyle w:val="a3"/>
        <w:divId w:val="1858081017"/>
      </w:pPr>
      <w:r>
        <w:t>4.3 Построение диаграммы аналогов скоростей и перемещения толкателя методом графического интегрирования. 21</w:t>
      </w:r>
    </w:p>
    <w:p w:rsidR="00B128CD" w:rsidRDefault="001E75A6">
      <w:pPr>
        <w:pStyle w:val="a3"/>
        <w:divId w:val="1858081017"/>
      </w:pPr>
      <w:r>
        <w:t>4.4 Определение минимального радиуса кулачка. 21</w:t>
      </w:r>
    </w:p>
    <w:p w:rsidR="00B128CD" w:rsidRDefault="001E75A6">
      <w:pPr>
        <w:pStyle w:val="a3"/>
        <w:divId w:val="1858081017"/>
      </w:pPr>
      <w:r>
        <w:t>4.5 Профилирование кулачка. 21</w:t>
      </w:r>
    </w:p>
    <w:p w:rsidR="00B128CD" w:rsidRDefault="001E75A6">
      <w:pPr>
        <w:pStyle w:val="a3"/>
        <w:divId w:val="1858081017"/>
      </w:pPr>
      <w:r>
        <w:t>Список  использованной литературы: 22</w:t>
      </w:r>
    </w:p>
    <w:p w:rsidR="00B128CD" w:rsidRDefault="001E75A6">
      <w:pPr>
        <w:pStyle w:val="a3"/>
        <w:divId w:val="1858081017"/>
      </w:pPr>
      <w:bookmarkStart w:id="0" w:name="_Toc503300925"/>
      <w:r>
        <w:t> </w:t>
      </w:r>
      <w:bookmarkEnd w:id="0"/>
    </w:p>
    <w:p w:rsidR="00B128CD" w:rsidRDefault="001E75A6">
      <w:pPr>
        <w:pStyle w:val="a3"/>
        <w:divId w:val="1858081017"/>
      </w:pPr>
      <w:r>
        <w:rPr>
          <w:b/>
          <w:bCs/>
        </w:rPr>
        <w:t> </w:t>
      </w:r>
    </w:p>
    <w:p w:rsidR="00B128CD" w:rsidRDefault="001E75A6">
      <w:pPr>
        <w:pStyle w:val="1"/>
        <w:divId w:val="1858081017"/>
      </w:pPr>
      <w:r>
        <w:t>Введение</w:t>
      </w:r>
    </w:p>
    <w:p w:rsidR="00B128CD" w:rsidRPr="001E75A6" w:rsidRDefault="001E75A6">
      <w:pPr>
        <w:pStyle w:val="a3"/>
        <w:divId w:val="1858081017"/>
      </w:pPr>
      <w:r>
        <w:t>Курсовое проектирование несёт собой задачу по развитию навыков анализа и основам конструирования механизмов.</w:t>
      </w:r>
    </w:p>
    <w:p w:rsidR="00B128CD" w:rsidRDefault="001E75A6">
      <w:pPr>
        <w:pStyle w:val="a3"/>
        <w:divId w:val="1858081017"/>
      </w:pPr>
      <w:r>
        <w:t>Из множества решений конструктор выбирает наиболее целесообразное и выгодное.</w:t>
      </w:r>
    </w:p>
    <w:p w:rsidR="00B128CD" w:rsidRDefault="001E75A6">
      <w:pPr>
        <w:pStyle w:val="a3"/>
        <w:divId w:val="1858081017"/>
      </w:pPr>
      <w:r>
        <w:t xml:space="preserve">Курсовое проектирование обеспечивает конструкторскую подготовку инженера, которая должна отличаться рациональностью и эффективностью. </w:t>
      </w:r>
    </w:p>
    <w:p w:rsidR="00B128CD" w:rsidRDefault="001E75A6">
      <w:pPr>
        <w:pStyle w:val="a3"/>
        <w:divId w:val="1858081017"/>
      </w:pPr>
      <w:bookmarkStart w:id="1" w:name="_Toc503300926"/>
      <w:r>
        <w:t> </w:t>
      </w:r>
      <w:bookmarkEnd w:id="1"/>
    </w:p>
    <w:p w:rsidR="00B128CD" w:rsidRDefault="001E75A6">
      <w:pPr>
        <w:pStyle w:val="a3"/>
        <w:divId w:val="1858081017"/>
      </w:pPr>
      <w:r>
        <w:rPr>
          <w:b/>
          <w:bCs/>
        </w:rPr>
        <w:t> </w:t>
      </w:r>
    </w:p>
    <w:p w:rsidR="00B128CD" w:rsidRDefault="001E75A6">
      <w:pPr>
        <w:pStyle w:val="1"/>
        <w:divId w:val="1858081017"/>
      </w:pPr>
      <w:r>
        <w:t>1. Исходные данные:</w:t>
      </w:r>
    </w:p>
    <w:p w:rsidR="00B128CD" w:rsidRPr="001E75A6" w:rsidRDefault="001E75A6">
      <w:pPr>
        <w:pStyle w:val="a3"/>
        <w:divId w:val="1858081017"/>
      </w:pPr>
      <w:r>
        <w:t>1)    Число оборотов кривошипа n</w:t>
      </w:r>
      <w:r>
        <w:rPr>
          <w:vertAlign w:val="subscript"/>
        </w:rPr>
        <w:t>1</w:t>
      </w:r>
      <w:r>
        <w:t>=2000 об/мин.</w:t>
      </w:r>
    </w:p>
    <w:p w:rsidR="00B128CD" w:rsidRDefault="001E75A6">
      <w:pPr>
        <w:pStyle w:val="a3"/>
        <w:divId w:val="1858081017"/>
      </w:pPr>
      <w:r>
        <w:t>2)    Средняя скорость движения ползуна v</w:t>
      </w:r>
      <w:r>
        <w:rPr>
          <w:vertAlign w:val="subscript"/>
        </w:rPr>
        <w:t>ср</w:t>
      </w:r>
      <w:r>
        <w:t>=9,0 м/с.</w:t>
      </w:r>
    </w:p>
    <w:p w:rsidR="00B128CD" w:rsidRDefault="001E75A6">
      <w:pPr>
        <w:pStyle w:val="a3"/>
        <w:divId w:val="1858081017"/>
      </w:pPr>
      <w:r>
        <w:t>3)    Отношение длины шатуна к длине кривошипа l=3,6</w:t>
      </w:r>
    </w:p>
    <w:p w:rsidR="00B128CD" w:rsidRDefault="001E75A6">
      <w:pPr>
        <w:pStyle w:val="a3"/>
        <w:divId w:val="1858081017"/>
      </w:pPr>
      <w:r>
        <w:t>4)    Диаметр поршня D=120 мм.</w:t>
      </w:r>
    </w:p>
    <w:p w:rsidR="00B128CD" w:rsidRDefault="001E75A6">
      <w:pPr>
        <w:pStyle w:val="a3"/>
        <w:divId w:val="1858081017"/>
      </w:pPr>
      <w:r>
        <w:t>5)    Масса шатунов m</w:t>
      </w:r>
      <w:r>
        <w:rPr>
          <w:vertAlign w:val="subscript"/>
        </w:rPr>
        <w:t>ш</w:t>
      </w:r>
      <w:r>
        <w:t>=2,8 кг.</w:t>
      </w:r>
    </w:p>
    <w:p w:rsidR="00B128CD" w:rsidRDefault="001E75A6">
      <w:pPr>
        <w:pStyle w:val="a3"/>
        <w:divId w:val="1858081017"/>
      </w:pPr>
      <w:r>
        <w:t>6)    Масса поршня m</w:t>
      </w:r>
      <w:r>
        <w:rPr>
          <w:vertAlign w:val="subscript"/>
        </w:rPr>
        <w:t>п</w:t>
      </w:r>
      <w:r>
        <w:t>=3,0 кг.</w:t>
      </w:r>
    </w:p>
    <w:p w:rsidR="00B128CD" w:rsidRDefault="001E75A6">
      <w:pPr>
        <w:pStyle w:val="a3"/>
        <w:divId w:val="1858081017"/>
      </w:pPr>
      <w:r>
        <w:t>7)    Максимальное давление в цилиндрах двигателя p</w:t>
      </w:r>
      <w:r>
        <w:rPr>
          <w:vertAlign w:val="subscript"/>
        </w:rPr>
        <w:t>max</w:t>
      </w:r>
      <w:r>
        <w:t>=5´10</w:t>
      </w:r>
      <w:r>
        <w:rPr>
          <w:vertAlign w:val="superscript"/>
        </w:rPr>
        <w:t>6</w:t>
      </w:r>
      <w:r>
        <w:t xml:space="preserve"> Н/м</w:t>
      </w:r>
      <w:r>
        <w:rPr>
          <w:vertAlign w:val="superscript"/>
        </w:rPr>
        <w:t>2</w:t>
      </w:r>
      <w:r>
        <w:t>.</w:t>
      </w:r>
    </w:p>
    <w:p w:rsidR="00B128CD" w:rsidRDefault="001E75A6">
      <w:pPr>
        <w:pStyle w:val="a3"/>
        <w:divId w:val="1858081017"/>
      </w:pPr>
      <w:r>
        <w:t>8)    Коэффициент неравномерности вращения d=1/30.</w:t>
      </w:r>
    </w:p>
    <w:p w:rsidR="00B128CD" w:rsidRDefault="001E75A6">
      <w:pPr>
        <w:pStyle w:val="a3"/>
        <w:divId w:val="1858081017"/>
      </w:pPr>
      <w:r>
        <w:t>9)    Координата для силового анализа j</w:t>
      </w:r>
      <w:r>
        <w:rPr>
          <w:vertAlign w:val="subscript"/>
        </w:rPr>
        <w:t>1</w:t>
      </w:r>
      <w:r>
        <w:t>=330°.</w:t>
      </w:r>
    </w:p>
    <w:p w:rsidR="00B128CD" w:rsidRDefault="001E75A6">
      <w:pPr>
        <w:pStyle w:val="a3"/>
        <w:divId w:val="1858081017"/>
      </w:pPr>
      <w:r>
        <w:t>10)  Ход толкателя h=12 мм.</w:t>
      </w:r>
    </w:p>
    <w:p w:rsidR="00B128CD" w:rsidRDefault="001E75A6">
      <w:pPr>
        <w:pStyle w:val="a3"/>
        <w:divId w:val="1858081017"/>
      </w:pPr>
      <w:r>
        <w:t>11)  Рабочий угол профиля j</w:t>
      </w:r>
      <w:r>
        <w:rPr>
          <w:vertAlign w:val="subscript"/>
        </w:rPr>
        <w:t>p</w:t>
      </w:r>
      <w:r>
        <w:t>=120°.</w:t>
      </w:r>
    </w:p>
    <w:p w:rsidR="00B128CD" w:rsidRDefault="001E75A6">
      <w:pPr>
        <w:pStyle w:val="a3"/>
        <w:divId w:val="1858081017"/>
      </w:pPr>
      <w:r>
        <w:t>12)  Закон изменения ускорения толкателя – VIII.</w:t>
      </w:r>
    </w:p>
    <w:p w:rsidR="00B128CD" w:rsidRDefault="001E75A6">
      <w:pPr>
        <w:pStyle w:val="a3"/>
        <w:divId w:val="1858081017"/>
      </w:pPr>
      <w:r>
        <w:t>13)  Отношение максимального ускорения толкателя к минимальному =1.</w:t>
      </w:r>
    </w:p>
    <w:p w:rsidR="00B128CD" w:rsidRDefault="001E75A6">
      <w:pPr>
        <w:pStyle w:val="a3"/>
        <w:divId w:val="1858081017"/>
      </w:pPr>
      <w:r>
        <w:t>14)  Число зубьев колёс рядовой ступени z</w:t>
      </w:r>
      <w:r>
        <w:rPr>
          <w:vertAlign w:val="subscript"/>
        </w:rPr>
        <w:t>1</w:t>
      </w:r>
      <w:r>
        <w:t>=14; z</w:t>
      </w:r>
      <w:r>
        <w:rPr>
          <w:vertAlign w:val="subscript"/>
        </w:rPr>
        <w:t>2</w:t>
      </w:r>
      <w:r>
        <w:t>=24.</w:t>
      </w:r>
    </w:p>
    <w:p w:rsidR="00B128CD" w:rsidRDefault="001E75A6">
      <w:pPr>
        <w:pStyle w:val="a3"/>
        <w:divId w:val="1858081017"/>
      </w:pPr>
      <w:r>
        <w:t>15)  Передаточное отношение планетарного редуктора i</w:t>
      </w:r>
      <w:r>
        <w:rPr>
          <w:vertAlign w:val="subscript"/>
        </w:rPr>
        <w:t>6</w:t>
      </w:r>
      <w:r>
        <w:t>=3,8.</w:t>
      </w:r>
    </w:p>
    <w:p w:rsidR="00B128CD" w:rsidRDefault="001E75A6">
      <w:pPr>
        <w:pStyle w:val="a3"/>
        <w:divId w:val="1858081017"/>
      </w:pPr>
      <w:r>
        <w:t>16)  Модуль зубчатых колёс m=8 мм.</w:t>
      </w:r>
    </w:p>
    <w:p w:rsidR="00B128CD" w:rsidRDefault="001E75A6">
      <w:pPr>
        <w:pStyle w:val="a3"/>
        <w:divId w:val="1858081017"/>
      </w:pPr>
      <w:r>
        <w:t>Примечание:</w:t>
      </w:r>
    </w:p>
    <w:p w:rsidR="00B128CD" w:rsidRDefault="001E75A6">
      <w:pPr>
        <w:pStyle w:val="a3"/>
        <w:divId w:val="1858081017"/>
      </w:pPr>
      <w:r>
        <w:t>1.    l</w:t>
      </w:r>
      <w:r>
        <w:rPr>
          <w:vertAlign w:val="subscript"/>
        </w:rPr>
        <w:t>AB</w:t>
      </w:r>
      <w:r>
        <w:t>=l</w:t>
      </w:r>
      <w:r>
        <w:rPr>
          <w:vertAlign w:val="subscript"/>
        </w:rPr>
        <w:t>CD</w:t>
      </w:r>
      <w:r>
        <w:t>=l.</w:t>
      </w:r>
    </w:p>
    <w:p w:rsidR="00B128CD" w:rsidRDefault="001E75A6">
      <w:pPr>
        <w:pStyle w:val="a3"/>
        <w:divId w:val="1858081017"/>
      </w:pPr>
      <w:r>
        <w:t>2.    l</w:t>
      </w:r>
      <w:r>
        <w:rPr>
          <w:vertAlign w:val="subscript"/>
        </w:rPr>
        <w:t>AS2</w:t>
      </w:r>
      <w:r>
        <w:t>=l</w:t>
      </w:r>
      <w:r>
        <w:rPr>
          <w:vertAlign w:val="subscript"/>
        </w:rPr>
        <w:t>AS4</w:t>
      </w:r>
      <w:r>
        <w:t>=0,35´l.</w:t>
      </w:r>
    </w:p>
    <w:p w:rsidR="00B128CD" w:rsidRDefault="001E75A6">
      <w:pPr>
        <w:pStyle w:val="a3"/>
        <w:divId w:val="1858081017"/>
      </w:pPr>
      <w:r>
        <w:t xml:space="preserve">3.    Момент инерции шатунов определяется по формуле: </w:t>
      </w:r>
      <w:r w:rsidR="00073B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98.25pt;height:20.25pt">
            <v:imagedata r:id="rId4" o:title=""/>
          </v:shape>
        </w:pict>
      </w:r>
      <w:r>
        <w:t>.</w:t>
      </w:r>
    </w:p>
    <w:p w:rsidR="00B128CD" w:rsidRDefault="001E75A6">
      <w:pPr>
        <w:pStyle w:val="a3"/>
        <w:divId w:val="1858081017"/>
      </w:pPr>
      <w:bookmarkStart w:id="2" w:name="_Toc503300927"/>
      <w:r>
        <w:t> </w:t>
      </w:r>
      <w:bookmarkEnd w:id="2"/>
    </w:p>
    <w:p w:rsidR="00B128CD" w:rsidRDefault="001E75A6">
      <w:pPr>
        <w:pStyle w:val="1"/>
        <w:divId w:val="1858081017"/>
      </w:pPr>
      <w:r>
        <w:t>2. Проектирование рычажного механизма.</w:t>
      </w:r>
    </w:p>
    <w:p w:rsidR="00B128CD" w:rsidRDefault="001E75A6">
      <w:pPr>
        <w:pStyle w:val="2"/>
        <w:divId w:val="1858081017"/>
      </w:pPr>
      <w:bookmarkStart w:id="3" w:name="_Toc503300928"/>
      <w:r>
        <w:t>2.1 Структурный анализ механизма.</w:t>
      </w:r>
      <w:bookmarkEnd w:id="3"/>
    </w:p>
    <w:p w:rsidR="00B128CD" w:rsidRPr="001E75A6" w:rsidRDefault="001E75A6">
      <w:pPr>
        <w:pStyle w:val="a3"/>
        <w:divId w:val="1858081017"/>
      </w:pPr>
      <w:r>
        <w:t>Данный механизм состоит из пяти подвижных звеньев:</w:t>
      </w:r>
    </w:p>
    <w:p w:rsidR="00B128CD" w:rsidRDefault="001E75A6">
      <w:pPr>
        <w:pStyle w:val="a3"/>
        <w:divId w:val="1858081017"/>
      </w:pPr>
      <w:r>
        <w:t>1 – кривошип;</w:t>
      </w:r>
    </w:p>
    <w:p w:rsidR="00B128CD" w:rsidRDefault="001E75A6">
      <w:pPr>
        <w:pStyle w:val="a3"/>
        <w:divId w:val="1858081017"/>
      </w:pPr>
      <w:r>
        <w:t>2,4 – шатуны;</w:t>
      </w:r>
    </w:p>
    <w:p w:rsidR="00B128CD" w:rsidRDefault="001E75A6">
      <w:pPr>
        <w:pStyle w:val="a3"/>
        <w:divId w:val="1858081017"/>
      </w:pPr>
      <w:r>
        <w:t>3,5 – ползуны.</w:t>
      </w:r>
    </w:p>
    <w:p w:rsidR="00B128CD" w:rsidRDefault="001E75A6">
      <w:pPr>
        <w:pStyle w:val="a3"/>
        <w:divId w:val="1858081017"/>
      </w:pPr>
      <w:r>
        <w:t>В механизме семь кинематических пар:</w:t>
      </w:r>
    </w:p>
    <w:p w:rsidR="00B128CD" w:rsidRDefault="001E75A6">
      <w:pPr>
        <w:pStyle w:val="a3"/>
        <w:divId w:val="1858081017"/>
      </w:pPr>
      <w:r>
        <w:t>I: стойка 6 – кривошип 1 – вращательное движение</w:t>
      </w:r>
    </w:p>
    <w:p w:rsidR="00B128CD" w:rsidRDefault="001E75A6">
      <w:pPr>
        <w:pStyle w:val="a3"/>
        <w:divId w:val="1858081017"/>
      </w:pPr>
      <w:r>
        <w:t>II: кривошип 1 – шатун 2 – вращательное движение</w:t>
      </w:r>
    </w:p>
    <w:p w:rsidR="00B128CD" w:rsidRDefault="001E75A6">
      <w:pPr>
        <w:pStyle w:val="a3"/>
        <w:divId w:val="1858081017"/>
      </w:pPr>
      <w:r>
        <w:t>III: шатун 2 – ползун 3 – вращательное движение</w:t>
      </w:r>
    </w:p>
    <w:p w:rsidR="00B128CD" w:rsidRDefault="001E75A6">
      <w:pPr>
        <w:pStyle w:val="a3"/>
        <w:divId w:val="1858081017"/>
      </w:pPr>
      <w:r>
        <w:t>IV: ползун 3 – стойка 6 – вращательное движение</w:t>
      </w:r>
    </w:p>
    <w:p w:rsidR="00B128CD" w:rsidRDefault="001E75A6">
      <w:pPr>
        <w:pStyle w:val="a3"/>
        <w:divId w:val="1858081017"/>
      </w:pPr>
      <w:r>
        <w:t>V: кривошип 1 – шатун 4 – вращательное движение</w:t>
      </w:r>
    </w:p>
    <w:p w:rsidR="00B128CD" w:rsidRDefault="001E75A6">
      <w:pPr>
        <w:pStyle w:val="a3"/>
        <w:divId w:val="1858081017"/>
      </w:pPr>
      <w:r>
        <w:t>VI: шатун 4 – ползун 5 – вращательное движение</w:t>
      </w:r>
    </w:p>
    <w:p w:rsidR="00B128CD" w:rsidRDefault="001E75A6">
      <w:pPr>
        <w:pStyle w:val="a3"/>
        <w:divId w:val="1858081017"/>
      </w:pPr>
      <w:r>
        <w:t>VII: ползун 5 – стойка 6 – вращательное движение</w:t>
      </w:r>
    </w:p>
    <w:p w:rsidR="00B128CD" w:rsidRDefault="001E75A6">
      <w:pPr>
        <w:pStyle w:val="a3"/>
        <w:divId w:val="1858081017"/>
      </w:pPr>
      <w:r>
        <w:t>Все кинематические пары пятого класса (p</w:t>
      </w:r>
      <w:r>
        <w:rPr>
          <w:vertAlign w:val="subscript"/>
        </w:rPr>
        <w:t>5</w:t>
      </w:r>
      <w:r>
        <w:t>).</w:t>
      </w:r>
    </w:p>
    <w:p w:rsidR="00B128CD" w:rsidRDefault="001E75A6">
      <w:pPr>
        <w:pStyle w:val="a3"/>
        <w:divId w:val="1858081017"/>
      </w:pPr>
      <w:r>
        <w:t>По формуле Чебышева определим степень подвижности механизма (W):</w:t>
      </w:r>
    </w:p>
    <w:p w:rsidR="00B128CD" w:rsidRDefault="00073BF5">
      <w:pPr>
        <w:pStyle w:val="a3"/>
        <w:divId w:val="1858081017"/>
      </w:pPr>
      <w:r>
        <w:rPr>
          <w:noProof/>
        </w:rPr>
        <w:pict>
          <v:shape id="_x0000_i1207" type="#_x0000_t75" style="width:114.75pt;height:18pt">
            <v:imagedata r:id="rId5" o:title=""/>
          </v:shape>
        </w:pict>
      </w:r>
      <w:r w:rsidR="001E75A6">
        <w:t>,</w:t>
      </w:r>
    </w:p>
    <w:p w:rsidR="00B128CD" w:rsidRDefault="001E75A6">
      <w:pPr>
        <w:pStyle w:val="a3"/>
        <w:divId w:val="1858081017"/>
      </w:pPr>
      <w:r>
        <w:t>где n – число подвижных звеньев;</w:t>
      </w:r>
    </w:p>
    <w:p w:rsidR="00B128CD" w:rsidRDefault="001E75A6">
      <w:pPr>
        <w:pStyle w:val="a3"/>
        <w:divId w:val="1858081017"/>
      </w:pPr>
      <w:r>
        <w:t>p</w:t>
      </w:r>
      <w:r>
        <w:rPr>
          <w:vertAlign w:val="subscript"/>
        </w:rPr>
        <w:t>5</w:t>
      </w:r>
      <w:r>
        <w:t xml:space="preserve"> – число кинематических пар пятого класса;</w:t>
      </w:r>
    </w:p>
    <w:p w:rsidR="00B128CD" w:rsidRDefault="001E75A6">
      <w:pPr>
        <w:pStyle w:val="a3"/>
        <w:divId w:val="1858081017"/>
      </w:pPr>
      <w:r>
        <w:t>p</w:t>
      </w:r>
      <w:r>
        <w:rPr>
          <w:vertAlign w:val="subscript"/>
        </w:rPr>
        <w:t>4</w:t>
      </w:r>
      <w:r>
        <w:t xml:space="preserve"> – число кинематических пар четвёртого класса;</w:t>
      </w:r>
    </w:p>
    <w:p w:rsidR="00B128CD" w:rsidRDefault="00073BF5">
      <w:pPr>
        <w:pStyle w:val="a3"/>
        <w:divId w:val="1858081017"/>
      </w:pPr>
      <w:r>
        <w:rPr>
          <w:noProof/>
        </w:rPr>
        <w:pict>
          <v:shape id="_x0000_i1210" type="#_x0000_t75" style="width:116.25pt;height:14.25pt">
            <v:imagedata r:id="rId6" o:title=""/>
          </v:shape>
        </w:pict>
      </w:r>
      <w:r w:rsidR="001E75A6">
        <w:t>,</w:t>
      </w:r>
    </w:p>
    <w:p w:rsidR="00B128CD" w:rsidRDefault="001E75A6">
      <w:pPr>
        <w:pStyle w:val="a3"/>
        <w:divId w:val="1858081017"/>
      </w:pPr>
      <w:r>
        <w:t>что говорит о том, что в данном механизме одно ведущее звено. Согласно классификации Артоболевского данный механизм:</w:t>
      </w:r>
    </w:p>
    <w:p w:rsidR="00B128CD" w:rsidRDefault="001E75A6">
      <w:pPr>
        <w:pStyle w:val="a3"/>
        <w:divId w:val="1858081017"/>
      </w:pPr>
      <w:r>
        <w:t>1.    Состоит из двух групп Ассура.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870"/>
        <w:gridCol w:w="1020"/>
        <w:gridCol w:w="930"/>
        <w:gridCol w:w="2760"/>
        <w:gridCol w:w="1050"/>
        <w:gridCol w:w="780"/>
      </w:tblGrid>
      <w:tr w:rsidR="00B128CD">
        <w:trPr>
          <w:divId w:val="1858081017"/>
          <w:cantSplit/>
          <w:trHeight w:val="296"/>
          <w:tblCellSpacing w:w="0" w:type="dxa"/>
        </w:trPr>
        <w:tc>
          <w:tcPr>
            <w:tcW w:w="4410" w:type="dxa"/>
            <w:vMerge w:val="restart"/>
            <w:tcBorders>
              <w:top w:val="outset" w:sz="6" w:space="0" w:color="auto"/>
              <w:left w:val="outset" w:sz="6" w:space="0" w:color="auto"/>
              <w:bottom w:val="outset" w:sz="6" w:space="0" w:color="auto"/>
              <w:right w:val="outset" w:sz="6" w:space="0" w:color="auto"/>
            </w:tcBorders>
            <w:vAlign w:val="center"/>
            <w:hideMark/>
          </w:tcPr>
          <w:p w:rsidR="00B128CD" w:rsidRDefault="001E75A6">
            <w:r>
              <w:t>Условное обозначение</w:t>
            </w:r>
          </w:p>
        </w:tc>
        <w:tc>
          <w:tcPr>
            <w:tcW w:w="870" w:type="dxa"/>
            <w:vMerge w:val="restart"/>
            <w:tcBorders>
              <w:top w:val="outset" w:sz="6" w:space="0" w:color="auto"/>
              <w:left w:val="outset" w:sz="6" w:space="0" w:color="auto"/>
              <w:bottom w:val="outset" w:sz="6" w:space="0" w:color="auto"/>
              <w:right w:val="outset" w:sz="6" w:space="0" w:color="auto"/>
            </w:tcBorders>
            <w:vAlign w:val="center"/>
            <w:hideMark/>
          </w:tcPr>
          <w:p w:rsidR="00B128CD" w:rsidRDefault="001E75A6">
            <w:r>
              <w:t>n</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B128CD" w:rsidRPr="001E75A6" w:rsidRDefault="001E75A6">
            <w:pPr>
              <w:pStyle w:val="a3"/>
            </w:pPr>
            <w:r w:rsidRPr="001E75A6">
              <w:t>p</w:t>
            </w:r>
            <w:r w:rsidRPr="001E75A6">
              <w:rPr>
                <w:vertAlign w:val="subscript"/>
              </w:rPr>
              <w:t>5</w:t>
            </w:r>
          </w:p>
        </w:tc>
        <w:tc>
          <w:tcPr>
            <w:tcW w:w="930" w:type="dxa"/>
            <w:vMerge w:val="restart"/>
            <w:tcBorders>
              <w:top w:val="outset" w:sz="6" w:space="0" w:color="auto"/>
              <w:left w:val="outset" w:sz="6" w:space="0" w:color="auto"/>
              <w:bottom w:val="outset" w:sz="6" w:space="0" w:color="auto"/>
              <w:right w:val="outset" w:sz="6" w:space="0" w:color="auto"/>
            </w:tcBorders>
            <w:vAlign w:val="center"/>
            <w:hideMark/>
          </w:tcPr>
          <w:p w:rsidR="00B128CD" w:rsidRPr="001E75A6" w:rsidRDefault="001E75A6">
            <w:pPr>
              <w:pStyle w:val="a3"/>
            </w:pPr>
            <w:r w:rsidRPr="001E75A6">
              <w:t>p</w:t>
            </w:r>
            <w:r w:rsidRPr="001E75A6">
              <w:rPr>
                <w:vertAlign w:val="subscript"/>
              </w:rPr>
              <w:t>4</w:t>
            </w:r>
          </w:p>
        </w:tc>
        <w:tc>
          <w:tcPr>
            <w:tcW w:w="2760" w:type="dxa"/>
            <w:gridSpan w:val="3"/>
            <w:tcBorders>
              <w:top w:val="outset" w:sz="6" w:space="0" w:color="auto"/>
              <w:left w:val="outset" w:sz="6" w:space="0" w:color="auto"/>
              <w:bottom w:val="outset" w:sz="6" w:space="0" w:color="auto"/>
              <w:right w:val="outset" w:sz="6" w:space="0" w:color="auto"/>
            </w:tcBorders>
            <w:vAlign w:val="center"/>
            <w:hideMark/>
          </w:tcPr>
          <w:p w:rsidR="00B128CD" w:rsidRDefault="001E75A6">
            <w:r>
              <w:t>Характеристики</w:t>
            </w:r>
          </w:p>
        </w:tc>
      </w:tr>
      <w:tr w:rsidR="00B128CD">
        <w:trPr>
          <w:divId w:val="1858081017"/>
          <w:cantSplit/>
          <w:trHeight w:val="13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28CD" w:rsidRDefault="00B128CD"/>
        </w:tc>
        <w:tc>
          <w:tcPr>
            <w:tcW w:w="0" w:type="auto"/>
            <w:vMerge/>
            <w:tcBorders>
              <w:top w:val="outset" w:sz="6" w:space="0" w:color="auto"/>
              <w:left w:val="outset" w:sz="6" w:space="0" w:color="auto"/>
              <w:bottom w:val="outset" w:sz="6" w:space="0" w:color="auto"/>
              <w:right w:val="outset" w:sz="6" w:space="0" w:color="auto"/>
            </w:tcBorders>
            <w:vAlign w:val="center"/>
            <w:hideMark/>
          </w:tcPr>
          <w:p w:rsidR="00B128CD" w:rsidRDefault="00B128CD"/>
        </w:tc>
        <w:tc>
          <w:tcPr>
            <w:tcW w:w="0" w:type="auto"/>
            <w:vMerge/>
            <w:tcBorders>
              <w:top w:val="outset" w:sz="6" w:space="0" w:color="auto"/>
              <w:left w:val="outset" w:sz="6" w:space="0" w:color="auto"/>
              <w:bottom w:val="outset" w:sz="6" w:space="0" w:color="auto"/>
              <w:right w:val="outset" w:sz="6" w:space="0" w:color="auto"/>
            </w:tcBorders>
            <w:vAlign w:val="center"/>
            <w:hideMark/>
          </w:tcPr>
          <w:p w:rsidR="00B128CD" w:rsidRPr="001E75A6" w:rsidRDefault="00B128CD"/>
        </w:tc>
        <w:tc>
          <w:tcPr>
            <w:tcW w:w="0" w:type="auto"/>
            <w:vMerge/>
            <w:tcBorders>
              <w:top w:val="outset" w:sz="6" w:space="0" w:color="auto"/>
              <w:left w:val="outset" w:sz="6" w:space="0" w:color="auto"/>
              <w:bottom w:val="outset" w:sz="6" w:space="0" w:color="auto"/>
              <w:right w:val="outset" w:sz="6" w:space="0" w:color="auto"/>
            </w:tcBorders>
            <w:vAlign w:val="center"/>
            <w:hideMark/>
          </w:tcPr>
          <w:p w:rsidR="00B128CD" w:rsidRPr="001E75A6" w:rsidRDefault="00B128CD"/>
        </w:tc>
        <w:tc>
          <w:tcPr>
            <w:tcW w:w="930" w:type="dxa"/>
            <w:tcBorders>
              <w:top w:val="outset" w:sz="6" w:space="0" w:color="auto"/>
              <w:left w:val="outset" w:sz="6" w:space="0" w:color="auto"/>
              <w:bottom w:val="outset" w:sz="6" w:space="0" w:color="auto"/>
              <w:right w:val="outset" w:sz="6" w:space="0" w:color="auto"/>
            </w:tcBorders>
            <w:vAlign w:val="center"/>
            <w:hideMark/>
          </w:tcPr>
          <w:p w:rsidR="00B128CD" w:rsidRDefault="001E75A6">
            <w:r>
              <w:t>класс</w:t>
            </w:r>
          </w:p>
        </w:tc>
        <w:tc>
          <w:tcPr>
            <w:tcW w:w="1050" w:type="dxa"/>
            <w:tcBorders>
              <w:top w:val="outset" w:sz="6" w:space="0" w:color="auto"/>
              <w:left w:val="outset" w:sz="6" w:space="0" w:color="auto"/>
              <w:bottom w:val="outset" w:sz="6" w:space="0" w:color="auto"/>
              <w:right w:val="outset" w:sz="6" w:space="0" w:color="auto"/>
            </w:tcBorders>
            <w:vAlign w:val="center"/>
            <w:hideMark/>
          </w:tcPr>
          <w:p w:rsidR="00B128CD" w:rsidRDefault="001E75A6">
            <w:r>
              <w:t>порядок</w:t>
            </w:r>
          </w:p>
        </w:tc>
        <w:tc>
          <w:tcPr>
            <w:tcW w:w="780" w:type="dxa"/>
            <w:tcBorders>
              <w:top w:val="outset" w:sz="6" w:space="0" w:color="auto"/>
              <w:left w:val="outset" w:sz="6" w:space="0" w:color="auto"/>
              <w:bottom w:val="outset" w:sz="6" w:space="0" w:color="auto"/>
              <w:right w:val="outset" w:sz="6" w:space="0" w:color="auto"/>
            </w:tcBorders>
            <w:vAlign w:val="center"/>
            <w:hideMark/>
          </w:tcPr>
          <w:p w:rsidR="00B128CD" w:rsidRDefault="001E75A6">
            <w:r>
              <w:t>вид</w:t>
            </w:r>
          </w:p>
        </w:tc>
      </w:tr>
      <w:tr w:rsidR="00B128CD">
        <w:trPr>
          <w:divId w:val="1858081017"/>
          <w:trHeight w:val="132"/>
          <w:tblCellSpacing w:w="0" w:type="dxa"/>
        </w:trPr>
        <w:tc>
          <w:tcPr>
            <w:tcW w:w="4410" w:type="dxa"/>
            <w:tcBorders>
              <w:top w:val="outset" w:sz="6" w:space="0" w:color="auto"/>
              <w:left w:val="outset" w:sz="6" w:space="0" w:color="auto"/>
              <w:bottom w:val="outset" w:sz="6" w:space="0" w:color="auto"/>
              <w:right w:val="outset" w:sz="6" w:space="0" w:color="auto"/>
            </w:tcBorders>
            <w:vAlign w:val="center"/>
            <w:hideMark/>
          </w:tcPr>
          <w:p w:rsidR="00B128CD" w:rsidRDefault="00B128CD"/>
        </w:tc>
        <w:tc>
          <w:tcPr>
            <w:tcW w:w="87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c>
          <w:tcPr>
            <w:tcW w:w="1020" w:type="dxa"/>
            <w:tcBorders>
              <w:top w:val="outset" w:sz="6" w:space="0" w:color="auto"/>
              <w:left w:val="outset" w:sz="6" w:space="0" w:color="auto"/>
              <w:bottom w:val="outset" w:sz="6" w:space="0" w:color="auto"/>
              <w:right w:val="outset" w:sz="6" w:space="0" w:color="auto"/>
            </w:tcBorders>
            <w:vAlign w:val="center"/>
            <w:hideMark/>
          </w:tcPr>
          <w:p w:rsidR="00B128CD" w:rsidRDefault="001E75A6">
            <w:r>
              <w:t>3</w:t>
            </w:r>
          </w:p>
        </w:tc>
        <w:tc>
          <w:tcPr>
            <w:tcW w:w="930" w:type="dxa"/>
            <w:tcBorders>
              <w:top w:val="outset" w:sz="6" w:space="0" w:color="auto"/>
              <w:left w:val="outset" w:sz="6" w:space="0" w:color="auto"/>
              <w:bottom w:val="outset" w:sz="6" w:space="0" w:color="auto"/>
              <w:right w:val="outset" w:sz="6" w:space="0" w:color="auto"/>
            </w:tcBorders>
            <w:vAlign w:val="center"/>
            <w:hideMark/>
          </w:tcPr>
          <w:p w:rsidR="00B128CD" w:rsidRDefault="001E75A6">
            <w:r>
              <w:t>0</w:t>
            </w:r>
          </w:p>
        </w:tc>
        <w:tc>
          <w:tcPr>
            <w:tcW w:w="93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c>
          <w:tcPr>
            <w:tcW w:w="105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r>
      <w:tr w:rsidR="00B128CD">
        <w:trPr>
          <w:divId w:val="1858081017"/>
          <w:trHeight w:val="132"/>
          <w:tblCellSpacing w:w="0" w:type="dxa"/>
        </w:trPr>
        <w:tc>
          <w:tcPr>
            <w:tcW w:w="4410" w:type="dxa"/>
            <w:tcBorders>
              <w:top w:val="outset" w:sz="6" w:space="0" w:color="auto"/>
              <w:left w:val="outset" w:sz="6" w:space="0" w:color="auto"/>
              <w:bottom w:val="outset" w:sz="6" w:space="0" w:color="auto"/>
              <w:right w:val="outset" w:sz="6" w:space="0" w:color="auto"/>
            </w:tcBorders>
            <w:vAlign w:val="center"/>
            <w:hideMark/>
          </w:tcPr>
          <w:p w:rsidR="00B128CD" w:rsidRDefault="00B128CD"/>
        </w:tc>
        <w:tc>
          <w:tcPr>
            <w:tcW w:w="87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c>
          <w:tcPr>
            <w:tcW w:w="1020" w:type="dxa"/>
            <w:tcBorders>
              <w:top w:val="outset" w:sz="6" w:space="0" w:color="auto"/>
              <w:left w:val="outset" w:sz="6" w:space="0" w:color="auto"/>
              <w:bottom w:val="outset" w:sz="6" w:space="0" w:color="auto"/>
              <w:right w:val="outset" w:sz="6" w:space="0" w:color="auto"/>
            </w:tcBorders>
            <w:vAlign w:val="center"/>
            <w:hideMark/>
          </w:tcPr>
          <w:p w:rsidR="00B128CD" w:rsidRDefault="001E75A6">
            <w:r>
              <w:t>3</w:t>
            </w:r>
          </w:p>
        </w:tc>
        <w:tc>
          <w:tcPr>
            <w:tcW w:w="930" w:type="dxa"/>
            <w:tcBorders>
              <w:top w:val="outset" w:sz="6" w:space="0" w:color="auto"/>
              <w:left w:val="outset" w:sz="6" w:space="0" w:color="auto"/>
              <w:bottom w:val="outset" w:sz="6" w:space="0" w:color="auto"/>
              <w:right w:val="outset" w:sz="6" w:space="0" w:color="auto"/>
            </w:tcBorders>
            <w:vAlign w:val="center"/>
            <w:hideMark/>
          </w:tcPr>
          <w:p w:rsidR="00B128CD" w:rsidRDefault="001E75A6">
            <w:r>
              <w:t>0</w:t>
            </w:r>
          </w:p>
        </w:tc>
        <w:tc>
          <w:tcPr>
            <w:tcW w:w="93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c>
          <w:tcPr>
            <w:tcW w:w="105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r>
    </w:tbl>
    <w:p w:rsidR="00B128CD" w:rsidRPr="001E75A6" w:rsidRDefault="001E75A6">
      <w:pPr>
        <w:pStyle w:val="a3"/>
        <w:divId w:val="1858081017"/>
      </w:pPr>
      <w:r>
        <w:t>2.    Является механизмом 1</w:t>
      </w:r>
      <w:r>
        <w:rPr>
          <w:vertAlign w:val="superscript"/>
        </w:rPr>
        <w:t>-го</w:t>
      </w:r>
      <w:r>
        <w:t xml:space="preserve"> класса.</w:t>
      </w:r>
    </w:p>
    <w:p w:rsidR="00B128CD" w:rsidRDefault="001E75A6">
      <w:pPr>
        <w:pStyle w:val="a3"/>
        <w:divId w:val="1858081017"/>
      </w:pPr>
      <w:r>
        <w:t>—         механизм 1</w:t>
      </w:r>
      <w:r>
        <w:rPr>
          <w:vertAlign w:val="superscript"/>
        </w:rPr>
        <w:t>-го</w:t>
      </w:r>
      <w:r>
        <w:t xml:space="preserve"> класса</w:t>
      </w:r>
    </w:p>
    <w:p w:rsidR="00B128CD" w:rsidRDefault="001E75A6">
      <w:pPr>
        <w:pStyle w:val="a3"/>
        <w:divId w:val="1858081017"/>
      </w:pPr>
      <w:r>
        <w:t>Формула строения механизма</w:t>
      </w:r>
    </w:p>
    <w:p w:rsidR="00B128CD" w:rsidRDefault="00073BF5">
      <w:pPr>
        <w:pStyle w:val="a3"/>
        <w:divId w:val="1858081017"/>
      </w:pPr>
      <w:r>
        <w:rPr>
          <w:noProof/>
        </w:rPr>
        <w:pict>
          <v:shape id="_x0000_i1213" type="#_x0000_t75" style="width:33.75pt;height:27.75pt">
            <v:imagedata r:id="rId7" o:title=""/>
          </v:shape>
        </w:pict>
      </w:r>
      <w:r w:rsidR="001E75A6">
        <w:t>2 (2,3)</w:t>
      </w:r>
    </w:p>
    <w:p w:rsidR="00B128CD" w:rsidRDefault="00073BF5">
      <w:pPr>
        <w:pStyle w:val="a3"/>
        <w:divId w:val="1858081017"/>
      </w:pPr>
      <w:r>
        <w:rPr>
          <w:noProof/>
        </w:rPr>
        <w:pict>
          <v:shape id="_x0000_i1216" type="#_x0000_t75" style="width:34.5pt;height:34.5pt">
            <v:imagedata r:id="rId8" o:title=""/>
          </v:shape>
        </w:pict>
      </w:r>
      <w:r w:rsidR="001E75A6">
        <w:t>                                                            1 (1)</w:t>
      </w:r>
    </w:p>
    <w:p w:rsidR="00B128CD" w:rsidRDefault="001E75A6">
      <w:pPr>
        <w:pStyle w:val="a3"/>
        <w:divId w:val="1858081017"/>
      </w:pPr>
      <w:r>
        <w:t>2 (4,5)</w:t>
      </w:r>
    </w:p>
    <w:p w:rsidR="00B128CD" w:rsidRDefault="001E75A6">
      <w:pPr>
        <w:pStyle w:val="2"/>
        <w:divId w:val="1858081017"/>
      </w:pPr>
      <w:bookmarkStart w:id="4" w:name="_Toc503300929"/>
      <w:r>
        <w:t>2.2 Синтез рычажного механизма</w:t>
      </w:r>
      <w:bookmarkEnd w:id="4"/>
    </w:p>
    <w:p w:rsidR="00B128CD" w:rsidRPr="001E75A6" w:rsidRDefault="001E75A6">
      <w:pPr>
        <w:pStyle w:val="a3"/>
        <w:divId w:val="1858081017"/>
      </w:pPr>
      <w:r>
        <w:t>В задачу синтеза входит определение геометрических размеров звеньев.</w:t>
      </w:r>
    </w:p>
    <w:p w:rsidR="00B128CD" w:rsidRDefault="001E75A6">
      <w:pPr>
        <w:pStyle w:val="a3"/>
        <w:divId w:val="1858081017"/>
      </w:pPr>
      <w:r>
        <w:t>Дано: число оборотов кривошипа n</w:t>
      </w:r>
      <w:r>
        <w:rPr>
          <w:vertAlign w:val="subscript"/>
        </w:rPr>
        <w:t>1</w:t>
      </w:r>
      <w:r>
        <w:t xml:space="preserve">=2000 об/мин, тогда период вращения коленвала </w:t>
      </w:r>
      <w:r w:rsidR="00073BF5">
        <w:rPr>
          <w:noProof/>
        </w:rPr>
        <w:pict>
          <v:shape id="_x0000_i1219" type="#_x0000_t75" style="width:105.75pt;height:33.75pt">
            <v:imagedata r:id="rId9" o:title=""/>
          </v:shape>
        </w:pict>
      </w:r>
      <w:r>
        <w:t> с. Средняя скорость движения ползуна v</w:t>
      </w:r>
      <w:r>
        <w:rPr>
          <w:vertAlign w:val="subscript"/>
        </w:rPr>
        <w:t>ср</w:t>
      </w:r>
      <w:r>
        <w:t xml:space="preserve">=9,0 м/с если </w:t>
      </w:r>
      <w:r w:rsidR="00073BF5">
        <w:rPr>
          <w:noProof/>
        </w:rPr>
        <w:pict>
          <v:shape id="_x0000_i1222" type="#_x0000_t75" style="width:50.25pt;height:30.75pt">
            <v:imagedata r:id="rId10" o:title=""/>
          </v:shape>
        </w:pict>
      </w:r>
      <w:r>
        <w:t xml:space="preserve">, то </w:t>
      </w:r>
      <w:r w:rsidR="00073BF5">
        <w:rPr>
          <w:noProof/>
        </w:rPr>
        <w:pict>
          <v:shape id="_x0000_i1225" type="#_x0000_t75" style="width:158.25pt;height:33pt">
            <v:imagedata r:id="rId11" o:title=""/>
          </v:shape>
        </w:pict>
      </w:r>
      <w:r>
        <w:t xml:space="preserve">м=13,5 см. Длина кривошипа </w:t>
      </w:r>
      <w:r w:rsidR="00073BF5">
        <w:rPr>
          <w:noProof/>
        </w:rPr>
        <w:pict>
          <v:shape id="_x0000_i1228" type="#_x0000_t75" style="width:150.75pt;height:30.75pt">
            <v:imagedata r:id="rId12" o:title=""/>
          </v:shape>
        </w:pict>
      </w:r>
      <w:r>
        <w:t xml:space="preserve">м= =6,75 см. Если отношение длины шатуна к длине кривошипа </w:t>
      </w:r>
      <w:r w:rsidR="00073BF5">
        <w:rPr>
          <w:noProof/>
        </w:rPr>
        <w:pict>
          <v:shape id="_x0000_i1231" type="#_x0000_t75" style="width:63.75pt;height:36pt">
            <v:imagedata r:id="rId13" o:title=""/>
          </v:shape>
        </w:pict>
      </w:r>
      <w:r>
        <w:t xml:space="preserve">, то </w:t>
      </w:r>
      <w:r w:rsidR="00073BF5">
        <w:rPr>
          <w:noProof/>
        </w:rPr>
        <w:pict>
          <v:shape id="_x0000_i1234" type="#_x0000_t75" style="width:171.75pt;height:18.75pt">
            <v:imagedata r:id="rId14" o:title=""/>
          </v:shape>
        </w:pict>
      </w:r>
      <w:r>
        <w:t>м=24,3 см=</w:t>
      </w:r>
      <w:r w:rsidR="00073BF5">
        <w:rPr>
          <w:noProof/>
        </w:rPr>
        <w:pict>
          <v:shape id="_x0000_i1237" type="#_x0000_t75" style="width:15.75pt;height:17.25pt">
            <v:imagedata r:id="rId15" o:title=""/>
          </v:shape>
        </w:pict>
      </w:r>
      <w:r>
        <w:t>.</w:t>
      </w:r>
    </w:p>
    <w:p w:rsidR="00B128CD" w:rsidRDefault="001E75A6">
      <w:pPr>
        <w:pStyle w:val="a3"/>
        <w:divId w:val="1858081017"/>
      </w:pPr>
      <w:r>
        <w:t>Найдём положения центров масс на шатунах по заданному соотношению:</w:t>
      </w:r>
    </w:p>
    <w:p w:rsidR="00B128CD" w:rsidRDefault="001E75A6">
      <w:pPr>
        <w:pStyle w:val="a3"/>
        <w:divId w:val="1858081017"/>
      </w:pPr>
      <w:r>
        <w:t>l</w:t>
      </w:r>
      <w:r>
        <w:rPr>
          <w:vertAlign w:val="subscript"/>
        </w:rPr>
        <w:t>AS2</w:t>
      </w:r>
      <w:r>
        <w:t>=l</w:t>
      </w:r>
      <w:r>
        <w:rPr>
          <w:vertAlign w:val="subscript"/>
        </w:rPr>
        <w:t>AS4</w:t>
      </w:r>
      <w:r>
        <w:t>=0,35´l,</w:t>
      </w:r>
    </w:p>
    <w:p w:rsidR="00B128CD" w:rsidRDefault="001E75A6">
      <w:pPr>
        <w:pStyle w:val="a3"/>
        <w:divId w:val="1858081017"/>
      </w:pPr>
      <w:r>
        <w:t>где l – длина шатуна. Тогда l</w:t>
      </w:r>
      <w:r>
        <w:rPr>
          <w:vertAlign w:val="subscript"/>
        </w:rPr>
        <w:t>AS2</w:t>
      </w:r>
      <w:r>
        <w:t>=l</w:t>
      </w:r>
      <w:r>
        <w:rPr>
          <w:vertAlign w:val="subscript"/>
        </w:rPr>
        <w:t>AS4</w:t>
      </w:r>
      <w:r>
        <w:t>=0,35´0,243»0,085 м.</w:t>
      </w:r>
    </w:p>
    <w:p w:rsidR="00B128CD" w:rsidRDefault="001E75A6">
      <w:pPr>
        <w:pStyle w:val="2"/>
        <w:divId w:val="1858081017"/>
      </w:pPr>
      <w:bookmarkStart w:id="5" w:name="_Toc503300930"/>
      <w:r>
        <w:t>2.3 Определение скоростей точек и угловых скоростей звеньев методом планов.</w:t>
      </w:r>
      <w:bookmarkEnd w:id="5"/>
    </w:p>
    <w:p w:rsidR="00B128CD" w:rsidRPr="001E75A6" w:rsidRDefault="001E75A6">
      <w:pPr>
        <w:pStyle w:val="a3"/>
        <w:divId w:val="1858081017"/>
      </w:pPr>
      <w:r>
        <w:t>Скорость точек можно определить методом планов скоростей. Кинематическое исследование этим методом производится в следующей последовательности:</w:t>
      </w:r>
    </w:p>
    <w:p w:rsidR="00B128CD" w:rsidRDefault="001E75A6">
      <w:pPr>
        <w:pStyle w:val="a3"/>
        <w:divId w:val="1858081017"/>
      </w:pPr>
      <w:r>
        <w:t>1.     Вычерчиваем механизм в положениях, для которых нужно построить планы скоростей.</w:t>
      </w:r>
    </w:p>
    <w:p w:rsidR="00B128CD" w:rsidRDefault="001E75A6">
      <w:pPr>
        <w:pStyle w:val="a3"/>
        <w:divId w:val="1858081017"/>
      </w:pPr>
      <w:r>
        <w:t>2.     Строим планы скоростей для всего механизма.</w:t>
      </w:r>
    </w:p>
    <w:p w:rsidR="00B128CD" w:rsidRDefault="001E75A6">
      <w:pPr>
        <w:pStyle w:val="a3"/>
        <w:divId w:val="1858081017"/>
      </w:pPr>
      <w:r>
        <w:t>Механизм вычерчивается в определённом масштабе, который выражается масштабным коэффициентом:</w:t>
      </w:r>
    </w:p>
    <w:p w:rsidR="00B128CD" w:rsidRDefault="00073BF5">
      <w:pPr>
        <w:pStyle w:val="a3"/>
        <w:divId w:val="1858081017"/>
      </w:pPr>
      <w:r>
        <w:rPr>
          <w:noProof/>
        </w:rPr>
        <w:pict>
          <v:shape id="_x0000_i1240" type="#_x0000_t75" style="width:141pt;height:36.75pt">
            <v:imagedata r:id="rId16" o:title=""/>
          </v:shape>
        </w:pict>
      </w:r>
      <w:r>
        <w:rPr>
          <w:noProof/>
        </w:rPr>
        <w:pict>
          <v:shape id="_x0000_i1243" type="#_x0000_t75" style="width:21.75pt;height:30.75pt">
            <v:imagedata r:id="rId17" o:title=""/>
          </v:shape>
        </w:pict>
      </w:r>
      <w:r w:rsidR="001E75A6">
        <w:t>,</w:t>
      </w:r>
    </w:p>
    <w:p w:rsidR="00B128CD" w:rsidRDefault="001E75A6">
      <w:pPr>
        <w:pStyle w:val="a3"/>
        <w:divId w:val="1858081017"/>
      </w:pPr>
      <w:r>
        <w:t>где l</w:t>
      </w:r>
      <w:r>
        <w:rPr>
          <w:vertAlign w:val="subscript"/>
        </w:rPr>
        <w:t>О1А</w:t>
      </w:r>
      <w:r>
        <w:t xml:space="preserve"> – действительное значение длины звена; ОА – отрезок, изображающий длину на чертеже.</w:t>
      </w:r>
    </w:p>
    <w:p w:rsidR="00B128CD" w:rsidRDefault="001E75A6">
      <w:pPr>
        <w:pStyle w:val="a3"/>
        <w:divId w:val="1858081017"/>
      </w:pPr>
      <w:r>
        <w:t>Для построения положений звеньев механизма и траекторий, по которым перемещаются точки, применяется метод геометрических мест (засечек).  Планы механизмов строятся для последовательно располагающихся равноотстоящих положений ведущего звена. Кинематическое исследование проводится для одного цикла движения. Соединяя последовательно положения одной и той же точки звена, получим траекторию движения точки.</w:t>
      </w:r>
    </w:p>
    <w:p w:rsidR="00B128CD" w:rsidRDefault="001E75A6">
      <w:pPr>
        <w:pStyle w:val="a3"/>
        <w:divId w:val="1858081017"/>
      </w:pPr>
      <w:r>
        <w:t>Результат графического решения уравнения, связывающего две скорости двух точек звена, называется планом скоростей звена. Векторы относительных скоростей не проходят через полюс плана скоростей, если звено не совершает вращательного движения вокруг точки, принадлежащей этому звену. Векторы абсолютных скоростей начинаются в полюсе плана скоростей.</w:t>
      </w:r>
    </w:p>
    <w:p w:rsidR="00B128CD" w:rsidRDefault="001E75A6">
      <w:pPr>
        <w:pStyle w:val="a3"/>
        <w:divId w:val="1858081017"/>
      </w:pPr>
      <w:r>
        <w:t>Рассмотрим построение плана скоростей для одного положения механизма. Определим скорость точки А ведущего звена.</w:t>
      </w:r>
    </w:p>
    <w:p w:rsidR="00B128CD" w:rsidRDefault="00073BF5">
      <w:pPr>
        <w:pStyle w:val="a3"/>
        <w:divId w:val="1858081017"/>
      </w:pPr>
      <w:r>
        <w:rPr>
          <w:noProof/>
        </w:rPr>
        <w:pict>
          <v:shape id="_x0000_i1246" type="#_x0000_t75" style="width:65.25pt;height:18pt">
            <v:imagedata r:id="rId18" o:title=""/>
          </v:shape>
        </w:pict>
      </w:r>
      <w:r w:rsidR="001E75A6">
        <w:t>,</w:t>
      </w:r>
    </w:p>
    <w:p w:rsidR="00B128CD" w:rsidRDefault="001E75A6">
      <w:pPr>
        <w:pStyle w:val="a3"/>
        <w:divId w:val="1858081017"/>
      </w:pPr>
      <w:r>
        <w:t xml:space="preserve">где </w:t>
      </w:r>
      <w:r w:rsidR="00073BF5">
        <w:rPr>
          <w:noProof/>
        </w:rPr>
        <w:pict>
          <v:shape id="_x0000_i1249" type="#_x0000_t75" style="width:54.75pt;height:30.75pt">
            <v:imagedata r:id="rId19" o:title=""/>
          </v:shape>
        </w:pict>
      </w:r>
      <w:r>
        <w:t xml:space="preserve">, а n – число оборотов кривошипа, откуда </w:t>
      </w:r>
      <w:r w:rsidR="00073BF5">
        <w:rPr>
          <w:noProof/>
        </w:rPr>
        <w:pict>
          <v:shape id="_x0000_i1252" type="#_x0000_t75" style="width:129pt;height:30.75pt">
            <v:imagedata r:id="rId20" o:title=""/>
          </v:shape>
        </w:pict>
      </w:r>
      <w:r>
        <w:t>с</w:t>
      </w:r>
      <w:r>
        <w:rPr>
          <w:vertAlign w:val="superscript"/>
        </w:rPr>
        <w:t>-1</w:t>
      </w:r>
      <w:r>
        <w:t xml:space="preserve">, </w:t>
      </w:r>
      <w:r w:rsidR="00073BF5">
        <w:rPr>
          <w:noProof/>
        </w:rPr>
        <w:pict>
          <v:shape id="_x0000_i1255" type="#_x0000_t75" style="width:147pt;height:17.25pt">
            <v:imagedata r:id="rId21" o:title=""/>
          </v:shape>
        </w:pict>
      </w:r>
      <w:r>
        <w:t>м/с ^ О</w:t>
      </w:r>
      <w:r>
        <w:rPr>
          <w:vertAlign w:val="subscript"/>
        </w:rPr>
        <w:t>1</w:t>
      </w:r>
      <w:r>
        <w:t>А.</w:t>
      </w:r>
    </w:p>
    <w:p w:rsidR="00B128CD" w:rsidRDefault="001E75A6">
      <w:pPr>
        <w:pStyle w:val="a3"/>
        <w:divId w:val="1858081017"/>
      </w:pPr>
      <w:r>
        <w:t xml:space="preserve">Зададимся масштабным коэффициентом: </w:t>
      </w:r>
      <w:r w:rsidR="00073BF5">
        <w:rPr>
          <w:noProof/>
        </w:rPr>
        <w:pict>
          <v:shape id="_x0000_i1258" type="#_x0000_t75" style="width:119.25pt;height:36.75pt">
            <v:imagedata r:id="rId22" o:title=""/>
          </v:shape>
        </w:pict>
      </w:r>
      <w:r w:rsidR="00073BF5">
        <w:rPr>
          <w:noProof/>
        </w:rPr>
        <w:pict>
          <v:shape id="_x0000_i1261" type="#_x0000_t75" style="width:24pt;height:32.25pt">
            <v:imagedata r:id="rId23" o:title=""/>
          </v:shape>
        </w:pict>
      </w:r>
      <w:r>
        <w:t>.</w:t>
      </w:r>
    </w:p>
    <w:p w:rsidR="00B128CD" w:rsidRDefault="001E75A6">
      <w:pPr>
        <w:pStyle w:val="a3"/>
        <w:divId w:val="1858081017"/>
      </w:pPr>
      <w:r>
        <w:t>Составим  векторные уравнения для присоединённых групп Ассура с целью определения скоростей точек В и С.</w:t>
      </w:r>
    </w:p>
    <w:p w:rsidR="00B128CD" w:rsidRDefault="00073BF5">
      <w:pPr>
        <w:pStyle w:val="a3"/>
        <w:divId w:val="1858081017"/>
      </w:pPr>
      <w:r>
        <w:rPr>
          <w:noProof/>
        </w:rPr>
        <w:pict>
          <v:shape id="_x0000_i1264" type="#_x0000_t75" style="width:87.75pt;height:45.75pt">
            <v:imagedata r:id="rId24" o:title=""/>
          </v:shape>
        </w:pict>
      </w:r>
      <w:r w:rsidR="001E75A6">
        <w:t>, v</w:t>
      </w:r>
      <w:r w:rsidR="001E75A6">
        <w:rPr>
          <w:vertAlign w:val="subscript"/>
        </w:rPr>
        <w:t>ВА</w:t>
      </w:r>
      <w:r w:rsidR="001E75A6">
        <w:t xml:space="preserve"> ^ АВ; v</w:t>
      </w:r>
      <w:r w:rsidR="001E75A6">
        <w:rPr>
          <w:vertAlign w:val="subscript"/>
        </w:rPr>
        <w:t>ВВ6</w:t>
      </w:r>
      <w:r w:rsidR="001E75A6">
        <w:t xml:space="preserve"> II х-х; v</w:t>
      </w:r>
      <w:r w:rsidR="001E75A6">
        <w:rPr>
          <w:vertAlign w:val="subscript"/>
        </w:rPr>
        <w:t>В6</w:t>
      </w:r>
      <w:r w:rsidR="001E75A6">
        <w:t>=0.</w:t>
      </w:r>
    </w:p>
    <w:p w:rsidR="00B128CD" w:rsidRDefault="00073BF5">
      <w:pPr>
        <w:pStyle w:val="a3"/>
        <w:divId w:val="1858081017"/>
      </w:pPr>
      <w:r>
        <w:rPr>
          <w:noProof/>
        </w:rPr>
        <w:pict>
          <v:shape id="_x0000_i1267" type="#_x0000_t75" style="width:90.75pt;height:45.75pt">
            <v:imagedata r:id="rId25" o:title=""/>
          </v:shape>
        </w:pict>
      </w:r>
      <w:r w:rsidR="001E75A6">
        <w:t>, v</w:t>
      </w:r>
      <w:r w:rsidR="001E75A6">
        <w:rPr>
          <w:vertAlign w:val="subscript"/>
        </w:rPr>
        <w:t>DА</w:t>
      </w:r>
      <w:r w:rsidR="001E75A6">
        <w:t xml:space="preserve"> ^ АD; v</w:t>
      </w:r>
      <w:r w:rsidR="001E75A6">
        <w:rPr>
          <w:vertAlign w:val="subscript"/>
        </w:rPr>
        <w:t>DD6</w:t>
      </w:r>
      <w:r w:rsidR="001E75A6">
        <w:t xml:space="preserve"> II х-х; v</w:t>
      </w:r>
      <w:r w:rsidR="001E75A6">
        <w:rPr>
          <w:vertAlign w:val="subscript"/>
        </w:rPr>
        <w:t>D6</w:t>
      </w:r>
      <w:r w:rsidR="001E75A6">
        <w:t>=0.</w:t>
      </w:r>
    </w:p>
    <w:p w:rsidR="00B128CD" w:rsidRDefault="001E75A6">
      <w:pPr>
        <w:pStyle w:val="a3"/>
        <w:divId w:val="1858081017"/>
      </w:pPr>
      <w:r>
        <w:t>Выбрав полюс p</w:t>
      </w:r>
      <w:r>
        <w:rPr>
          <w:vertAlign w:val="subscript"/>
        </w:rPr>
        <w:t>v</w:t>
      </w:r>
      <w:r>
        <w:t xml:space="preserve"> и, задавшись масштабным коэффициентом, строим планы скоростей для всех положений механизма. По правилу подобия: фигура, образованная на плане скоростей векторами относительных скоростей, подобна соответствующей фигуре на кинематической схеме механизма и повернута относительно её на 90° по направлению угловой скорости. Отсюда следует, что точки S</w:t>
      </w:r>
      <w:r>
        <w:rPr>
          <w:vertAlign w:val="subscript"/>
        </w:rPr>
        <w:t>2</w:t>
      </w:r>
      <w:r>
        <w:t xml:space="preserve"> и S</w:t>
      </w:r>
      <w:r>
        <w:rPr>
          <w:vertAlign w:val="subscript"/>
        </w:rPr>
        <w:t>4</w:t>
      </w:r>
      <w:r>
        <w:t xml:space="preserve"> на плане скоростей определятся из пропорций:</w:t>
      </w:r>
    </w:p>
    <w:p w:rsidR="00B128CD" w:rsidRDefault="00073BF5">
      <w:pPr>
        <w:pStyle w:val="a3"/>
        <w:divId w:val="1858081017"/>
      </w:pPr>
      <w:r>
        <w:rPr>
          <w:noProof/>
        </w:rPr>
        <w:pict>
          <v:shape id="_x0000_i1270" type="#_x0000_t75" style="width:243.75pt;height:39pt">
            <v:imagedata r:id="rId26" o:title=""/>
          </v:shape>
        </w:pict>
      </w:r>
      <w:r w:rsidR="001E75A6">
        <w:t>мм</w:t>
      </w:r>
    </w:p>
    <w:p w:rsidR="00B128CD" w:rsidRDefault="00073BF5">
      <w:pPr>
        <w:pStyle w:val="a3"/>
        <w:divId w:val="1858081017"/>
      </w:pPr>
      <w:r>
        <w:rPr>
          <w:noProof/>
        </w:rPr>
        <w:pict>
          <v:shape id="_x0000_i1273" type="#_x0000_t75" style="width:245.25pt;height:39pt">
            <v:imagedata r:id="rId27" o:title=""/>
          </v:shape>
        </w:pict>
      </w:r>
      <w:r w:rsidR="001E75A6">
        <w:t>мм.</w:t>
      </w:r>
    </w:p>
    <w:p w:rsidR="00B128CD" w:rsidRDefault="001E75A6">
      <w:pPr>
        <w:pStyle w:val="a3"/>
        <w:divId w:val="1858081017"/>
      </w:pPr>
      <w:r>
        <w:t>Скорости точек S</w:t>
      </w:r>
      <w:r>
        <w:rPr>
          <w:vertAlign w:val="subscript"/>
        </w:rPr>
        <w:t>2</w:t>
      </w:r>
      <w:r>
        <w:t xml:space="preserve"> и S</w:t>
      </w:r>
      <w:r>
        <w:rPr>
          <w:vertAlign w:val="subscript"/>
        </w:rPr>
        <w:t>4</w:t>
      </w:r>
      <w:r>
        <w:t xml:space="preserve"> определяются векторами, соединяющими эти точки с полюсом.</w:t>
      </w:r>
    </w:p>
    <w:p w:rsidR="00B128CD" w:rsidRDefault="001E75A6">
      <w:pPr>
        <w:pStyle w:val="a3"/>
        <w:divId w:val="1858081017"/>
      </w:pPr>
      <w:r>
        <w:t>Угловые скорости звеньев находим:</w:t>
      </w:r>
    </w:p>
    <w:p w:rsidR="00B128CD" w:rsidRDefault="00073BF5">
      <w:pPr>
        <w:pStyle w:val="a3"/>
        <w:divId w:val="1858081017"/>
      </w:pPr>
      <w:r>
        <w:rPr>
          <w:noProof/>
        </w:rPr>
        <w:pict>
          <v:shape id="_x0000_i1276" type="#_x0000_t75" style="width:48pt;height:35.25pt">
            <v:imagedata r:id="rId28" o:title=""/>
          </v:shape>
        </w:pict>
      </w:r>
      <w:r w:rsidR="001E75A6">
        <w:t xml:space="preserve">                 </w:t>
      </w:r>
      <w:r>
        <w:rPr>
          <w:noProof/>
        </w:rPr>
        <w:pict>
          <v:shape id="_x0000_i1279" type="#_x0000_t75" style="width:50.25pt;height:35.25pt">
            <v:imagedata r:id="rId29" o:title=""/>
          </v:shape>
        </w:pict>
      </w:r>
      <w:r w:rsidR="001E75A6">
        <w:t>.</w:t>
      </w:r>
    </w:p>
    <w:p w:rsidR="00B128CD" w:rsidRDefault="001E75A6">
      <w:pPr>
        <w:pStyle w:val="a3"/>
        <w:divId w:val="1858081017"/>
      </w:pPr>
      <w:r>
        <w:t>Числовые значения скоростей для положения I определяются следующим образом:</w:t>
      </w:r>
    </w:p>
    <w:p w:rsidR="00B128CD" w:rsidRDefault="00073BF5">
      <w:pPr>
        <w:pStyle w:val="a3"/>
        <w:divId w:val="1858081017"/>
      </w:pPr>
      <w:r>
        <w:rPr>
          <w:noProof/>
        </w:rPr>
        <w:pict>
          <v:shape id="_x0000_i1282" type="#_x0000_t75" style="width:159pt;height:18pt">
            <v:imagedata r:id="rId30" o:title=""/>
          </v:shape>
        </w:pict>
      </w:r>
      <w:r w:rsidR="001E75A6">
        <w:t>м/с</w:t>
      </w:r>
    </w:p>
    <w:p w:rsidR="00B128CD" w:rsidRDefault="00073BF5">
      <w:pPr>
        <w:pStyle w:val="a3"/>
        <w:divId w:val="1858081017"/>
      </w:pPr>
      <w:r>
        <w:rPr>
          <w:noProof/>
        </w:rPr>
        <w:pict>
          <v:shape id="_x0000_i1285" type="#_x0000_t75" style="width:159.75pt;height:18pt">
            <v:imagedata r:id="rId31" o:title=""/>
          </v:shape>
        </w:pict>
      </w:r>
      <w:r w:rsidR="001E75A6">
        <w:t>м/с</w:t>
      </w:r>
    </w:p>
    <w:p w:rsidR="00B128CD" w:rsidRDefault="00073BF5">
      <w:pPr>
        <w:pStyle w:val="a3"/>
        <w:divId w:val="1858081017"/>
      </w:pPr>
      <w:r>
        <w:rPr>
          <w:noProof/>
        </w:rPr>
        <w:pict>
          <v:shape id="_x0000_i1288" type="#_x0000_t75" style="width:161.25pt;height:18pt">
            <v:imagedata r:id="rId32" o:title=""/>
          </v:shape>
        </w:pict>
      </w:r>
      <w:r w:rsidR="001E75A6">
        <w:t>м/с</w:t>
      </w:r>
    </w:p>
    <w:p w:rsidR="00B128CD" w:rsidRDefault="00073BF5">
      <w:pPr>
        <w:pStyle w:val="a3"/>
        <w:divId w:val="1858081017"/>
      </w:pPr>
      <w:r>
        <w:rPr>
          <w:noProof/>
        </w:rPr>
        <w:pict>
          <v:shape id="_x0000_i1291" type="#_x0000_t75" style="width:162.75pt;height:18pt">
            <v:imagedata r:id="rId33" o:title=""/>
          </v:shape>
        </w:pict>
      </w:r>
      <w:r w:rsidR="001E75A6">
        <w:t> м/с</w:t>
      </w:r>
    </w:p>
    <w:p w:rsidR="00B128CD" w:rsidRDefault="00073BF5">
      <w:pPr>
        <w:pStyle w:val="a3"/>
        <w:divId w:val="1858081017"/>
      </w:pPr>
      <w:r>
        <w:rPr>
          <w:noProof/>
        </w:rPr>
        <w:pict>
          <v:shape id="_x0000_i1294" type="#_x0000_t75" style="width:168.75pt;height:18.75pt">
            <v:imagedata r:id="rId34" o:title=""/>
          </v:shape>
        </w:pict>
      </w:r>
      <w:r w:rsidR="001E75A6">
        <w:t> м/с</w:t>
      </w:r>
    </w:p>
    <w:p w:rsidR="00B128CD" w:rsidRDefault="00073BF5">
      <w:pPr>
        <w:pStyle w:val="a3"/>
        <w:divId w:val="1858081017"/>
      </w:pPr>
      <w:r>
        <w:rPr>
          <w:noProof/>
        </w:rPr>
        <w:pict>
          <v:shape id="_x0000_i1297" type="#_x0000_t75" style="width:171.75pt;height:18.75pt">
            <v:imagedata r:id="rId35" o:title=""/>
          </v:shape>
        </w:pict>
      </w:r>
      <w:r w:rsidR="001E75A6">
        <w:t xml:space="preserve"> м/с, тогда </w:t>
      </w:r>
    </w:p>
    <w:p w:rsidR="00B128CD" w:rsidRDefault="00073BF5">
      <w:pPr>
        <w:pStyle w:val="a3"/>
        <w:divId w:val="1858081017"/>
      </w:pPr>
      <w:r>
        <w:rPr>
          <w:noProof/>
        </w:rPr>
        <w:pict>
          <v:shape id="_x0000_i1300" type="#_x0000_t75" style="width:128.25pt;height:35.25pt">
            <v:imagedata r:id="rId36" o:title=""/>
          </v:shape>
        </w:pict>
      </w:r>
      <w:r w:rsidR="001E75A6">
        <w:t>с</w:t>
      </w:r>
      <w:r w:rsidR="001E75A6">
        <w:rPr>
          <w:vertAlign w:val="superscript"/>
        </w:rPr>
        <w:t>-1</w:t>
      </w:r>
      <w:r w:rsidR="001E75A6">
        <w:t xml:space="preserve">,  </w:t>
      </w:r>
      <w:r>
        <w:rPr>
          <w:noProof/>
        </w:rPr>
        <w:pict>
          <v:shape id="_x0000_i1303" type="#_x0000_t75" style="width:129.75pt;height:35.25pt">
            <v:imagedata r:id="rId37" o:title=""/>
          </v:shape>
        </w:pict>
      </w:r>
      <w:r w:rsidR="001E75A6">
        <w:t>м/с.</w:t>
      </w:r>
    </w:p>
    <w:p w:rsidR="00B128CD" w:rsidRDefault="001E75A6">
      <w:pPr>
        <w:pStyle w:val="a3"/>
        <w:divId w:val="1858081017"/>
      </w:pPr>
      <w:r>
        <w:t>Результаты измерений и вычислений занесём в таблицу 1.</w:t>
      </w:r>
    </w:p>
    <w:p w:rsidR="00B128CD" w:rsidRDefault="001E75A6">
      <w:pPr>
        <w:pStyle w:val="a3"/>
        <w:divId w:val="1858081017"/>
      </w:pPr>
      <w:r>
        <w:t>Таблица 1</w:t>
      </w:r>
    </w:p>
    <w:tbl>
      <w:tblPr>
        <w:tblW w:w="0" w:type="auto"/>
        <w:tblCellSpacing w:w="0" w:type="dxa"/>
        <w:tblCellMar>
          <w:left w:w="0" w:type="dxa"/>
          <w:right w:w="0" w:type="dxa"/>
        </w:tblCellMar>
        <w:tblLook w:val="04A0" w:firstRow="1" w:lastRow="0" w:firstColumn="1" w:lastColumn="0" w:noHBand="0" w:noVBand="1"/>
      </w:tblPr>
      <w:tblGrid>
        <w:gridCol w:w="450"/>
        <w:gridCol w:w="855"/>
        <w:gridCol w:w="990"/>
        <w:gridCol w:w="855"/>
        <w:gridCol w:w="990"/>
        <w:gridCol w:w="990"/>
        <w:gridCol w:w="990"/>
        <w:gridCol w:w="1140"/>
        <w:gridCol w:w="855"/>
        <w:gridCol w:w="855"/>
        <w:gridCol w:w="990"/>
      </w:tblGrid>
      <w:tr w:rsidR="00B128CD">
        <w:trPr>
          <w:divId w:val="1858081017"/>
          <w:trHeight w:val="254"/>
          <w:tblCellSpacing w:w="0" w:type="dxa"/>
        </w:trPr>
        <w:tc>
          <w:tcPr>
            <w:tcW w:w="450" w:type="dxa"/>
            <w:vAlign w:val="center"/>
            <w:hideMark/>
          </w:tcPr>
          <w:p w:rsidR="00B128CD" w:rsidRDefault="001E75A6">
            <w:r>
              <w:t>№ п/п</w:t>
            </w:r>
          </w:p>
        </w:tc>
        <w:tc>
          <w:tcPr>
            <w:tcW w:w="855" w:type="dxa"/>
            <w:vAlign w:val="center"/>
            <w:hideMark/>
          </w:tcPr>
          <w:p w:rsidR="00B128CD" w:rsidRPr="001E75A6" w:rsidRDefault="001E75A6">
            <w:pPr>
              <w:pStyle w:val="a3"/>
            </w:pPr>
            <w:r w:rsidRPr="001E75A6">
              <w:t>v</w:t>
            </w:r>
            <w:r w:rsidRPr="001E75A6">
              <w:rPr>
                <w:vertAlign w:val="subscript"/>
              </w:rPr>
              <w:t>а</w:t>
            </w:r>
            <w:r w:rsidRPr="001E75A6">
              <w:t>, м/с</w:t>
            </w:r>
          </w:p>
        </w:tc>
        <w:tc>
          <w:tcPr>
            <w:tcW w:w="990" w:type="dxa"/>
            <w:vAlign w:val="center"/>
            <w:hideMark/>
          </w:tcPr>
          <w:p w:rsidR="00B128CD" w:rsidRPr="001E75A6" w:rsidRDefault="001E75A6">
            <w:pPr>
              <w:pStyle w:val="a3"/>
            </w:pPr>
            <w:r w:rsidRPr="001E75A6">
              <w:t>v</w:t>
            </w:r>
            <w:r w:rsidRPr="001E75A6">
              <w:rPr>
                <w:vertAlign w:val="subscript"/>
              </w:rPr>
              <w:t>с</w:t>
            </w:r>
            <w:r w:rsidRPr="001E75A6">
              <w:t>, м/с</w:t>
            </w:r>
          </w:p>
        </w:tc>
        <w:tc>
          <w:tcPr>
            <w:tcW w:w="855" w:type="dxa"/>
            <w:vAlign w:val="center"/>
            <w:hideMark/>
          </w:tcPr>
          <w:p w:rsidR="00B128CD" w:rsidRPr="001E75A6" w:rsidRDefault="001E75A6">
            <w:pPr>
              <w:pStyle w:val="a3"/>
            </w:pPr>
            <w:r w:rsidRPr="001E75A6">
              <w:t>v</w:t>
            </w:r>
            <w:r w:rsidRPr="001E75A6">
              <w:rPr>
                <w:vertAlign w:val="subscript"/>
              </w:rPr>
              <w:t>b</w:t>
            </w:r>
            <w:r w:rsidRPr="001E75A6">
              <w:t>, м/с</w:t>
            </w:r>
          </w:p>
        </w:tc>
        <w:tc>
          <w:tcPr>
            <w:tcW w:w="990" w:type="dxa"/>
            <w:vAlign w:val="center"/>
            <w:hideMark/>
          </w:tcPr>
          <w:p w:rsidR="00B128CD" w:rsidRPr="001E75A6" w:rsidRDefault="001E75A6">
            <w:pPr>
              <w:pStyle w:val="a3"/>
            </w:pPr>
            <w:r w:rsidRPr="001E75A6">
              <w:t>v</w:t>
            </w:r>
            <w:r w:rsidRPr="001E75A6">
              <w:rPr>
                <w:vertAlign w:val="subscript"/>
              </w:rPr>
              <w:t>d</w:t>
            </w:r>
            <w:r w:rsidRPr="001E75A6">
              <w:t>, м/с</w:t>
            </w:r>
          </w:p>
        </w:tc>
        <w:tc>
          <w:tcPr>
            <w:tcW w:w="990" w:type="dxa"/>
            <w:vAlign w:val="center"/>
            <w:hideMark/>
          </w:tcPr>
          <w:p w:rsidR="00B128CD" w:rsidRPr="001E75A6" w:rsidRDefault="001E75A6">
            <w:pPr>
              <w:pStyle w:val="a3"/>
            </w:pPr>
            <w:r w:rsidRPr="001E75A6">
              <w:t>v</w:t>
            </w:r>
            <w:r w:rsidRPr="001E75A6">
              <w:rPr>
                <w:vertAlign w:val="subscript"/>
              </w:rPr>
              <w:t>аb</w:t>
            </w:r>
            <w:r w:rsidRPr="001E75A6">
              <w:t>, м/с</w:t>
            </w:r>
          </w:p>
        </w:tc>
        <w:tc>
          <w:tcPr>
            <w:tcW w:w="990" w:type="dxa"/>
            <w:vAlign w:val="center"/>
            <w:hideMark/>
          </w:tcPr>
          <w:p w:rsidR="00B128CD" w:rsidRPr="001E75A6" w:rsidRDefault="001E75A6">
            <w:pPr>
              <w:pStyle w:val="a3"/>
            </w:pPr>
            <w:r w:rsidRPr="001E75A6">
              <w:t>v</w:t>
            </w:r>
            <w:r w:rsidRPr="001E75A6">
              <w:rPr>
                <w:vertAlign w:val="subscript"/>
              </w:rPr>
              <w:t>cd</w:t>
            </w:r>
            <w:r w:rsidRPr="001E75A6">
              <w:t>, м/с</w:t>
            </w:r>
          </w:p>
        </w:tc>
        <w:tc>
          <w:tcPr>
            <w:tcW w:w="1140" w:type="dxa"/>
            <w:vAlign w:val="center"/>
            <w:hideMark/>
          </w:tcPr>
          <w:p w:rsidR="00B128CD" w:rsidRPr="001E75A6" w:rsidRDefault="001E75A6">
            <w:pPr>
              <w:pStyle w:val="a3"/>
            </w:pPr>
            <w:r w:rsidRPr="001E75A6">
              <w:t>v</w:t>
            </w:r>
            <w:r w:rsidRPr="001E75A6">
              <w:rPr>
                <w:vertAlign w:val="subscript"/>
              </w:rPr>
              <w:t>S2</w:t>
            </w:r>
            <w:r w:rsidRPr="001E75A6">
              <w:t>, м/с</w:t>
            </w:r>
          </w:p>
        </w:tc>
        <w:tc>
          <w:tcPr>
            <w:tcW w:w="855" w:type="dxa"/>
            <w:vAlign w:val="center"/>
            <w:hideMark/>
          </w:tcPr>
          <w:p w:rsidR="00B128CD" w:rsidRPr="001E75A6" w:rsidRDefault="001E75A6">
            <w:pPr>
              <w:pStyle w:val="a3"/>
            </w:pPr>
            <w:r w:rsidRPr="001E75A6">
              <w:t>v</w:t>
            </w:r>
            <w:r w:rsidRPr="001E75A6">
              <w:rPr>
                <w:vertAlign w:val="subscript"/>
              </w:rPr>
              <w:t>S4</w:t>
            </w:r>
            <w:r w:rsidRPr="001E75A6">
              <w:t>, м/с</w:t>
            </w:r>
          </w:p>
        </w:tc>
        <w:tc>
          <w:tcPr>
            <w:tcW w:w="855" w:type="dxa"/>
            <w:vAlign w:val="center"/>
            <w:hideMark/>
          </w:tcPr>
          <w:p w:rsidR="00B128CD" w:rsidRPr="001E75A6" w:rsidRDefault="001E75A6">
            <w:pPr>
              <w:pStyle w:val="a3"/>
            </w:pPr>
            <w:r w:rsidRPr="001E75A6">
              <w:t>w</w:t>
            </w:r>
            <w:r w:rsidRPr="001E75A6">
              <w:rPr>
                <w:vertAlign w:val="subscript"/>
              </w:rPr>
              <w:t>2</w:t>
            </w:r>
            <w:r w:rsidRPr="001E75A6">
              <w:t>, с</w:t>
            </w:r>
            <w:r w:rsidRPr="001E75A6">
              <w:rPr>
                <w:vertAlign w:val="superscript"/>
              </w:rPr>
              <w:t>-1</w:t>
            </w:r>
          </w:p>
        </w:tc>
        <w:tc>
          <w:tcPr>
            <w:tcW w:w="990" w:type="dxa"/>
            <w:vAlign w:val="center"/>
            <w:hideMark/>
          </w:tcPr>
          <w:p w:rsidR="00B128CD" w:rsidRPr="001E75A6" w:rsidRDefault="001E75A6">
            <w:pPr>
              <w:pStyle w:val="a3"/>
            </w:pPr>
            <w:r w:rsidRPr="001E75A6">
              <w:t>w</w:t>
            </w:r>
            <w:r w:rsidRPr="001E75A6">
              <w:rPr>
                <w:vertAlign w:val="subscript"/>
              </w:rPr>
              <w:t>4</w:t>
            </w:r>
            <w:r w:rsidRPr="001E75A6">
              <w:t>, с</w:t>
            </w:r>
            <w:r w:rsidRPr="001E75A6">
              <w:rPr>
                <w:vertAlign w:val="superscript"/>
              </w:rPr>
              <w:t>-1</w:t>
            </w:r>
          </w:p>
        </w:tc>
      </w:tr>
      <w:tr w:rsidR="00B128CD">
        <w:trPr>
          <w:divId w:val="1858081017"/>
          <w:cantSplit/>
          <w:trHeight w:val="254"/>
          <w:tblCellSpacing w:w="0" w:type="dxa"/>
        </w:trPr>
        <w:tc>
          <w:tcPr>
            <w:tcW w:w="450" w:type="dxa"/>
            <w:vAlign w:val="center"/>
            <w:hideMark/>
          </w:tcPr>
          <w:p w:rsidR="00B128CD" w:rsidRDefault="001E75A6">
            <w:r>
              <w:t>1</w:t>
            </w:r>
          </w:p>
        </w:tc>
        <w:tc>
          <w:tcPr>
            <w:tcW w:w="855" w:type="dxa"/>
            <w:vAlign w:val="center"/>
            <w:hideMark/>
          </w:tcPr>
          <w:p w:rsidR="00B128CD" w:rsidRDefault="001E75A6">
            <w:r>
              <w:t>2</w:t>
            </w:r>
          </w:p>
        </w:tc>
        <w:tc>
          <w:tcPr>
            <w:tcW w:w="990" w:type="dxa"/>
            <w:vAlign w:val="center"/>
            <w:hideMark/>
          </w:tcPr>
          <w:p w:rsidR="00B128CD" w:rsidRDefault="001E75A6">
            <w:r>
              <w:t>3</w:t>
            </w:r>
          </w:p>
        </w:tc>
        <w:tc>
          <w:tcPr>
            <w:tcW w:w="855" w:type="dxa"/>
            <w:vAlign w:val="center"/>
            <w:hideMark/>
          </w:tcPr>
          <w:p w:rsidR="00B128CD" w:rsidRDefault="001E75A6">
            <w:r>
              <w:t>4</w:t>
            </w:r>
          </w:p>
        </w:tc>
        <w:tc>
          <w:tcPr>
            <w:tcW w:w="990" w:type="dxa"/>
            <w:vAlign w:val="center"/>
            <w:hideMark/>
          </w:tcPr>
          <w:p w:rsidR="00B128CD" w:rsidRDefault="001E75A6">
            <w:r>
              <w:t>5</w:t>
            </w:r>
          </w:p>
        </w:tc>
        <w:tc>
          <w:tcPr>
            <w:tcW w:w="990" w:type="dxa"/>
            <w:vAlign w:val="center"/>
            <w:hideMark/>
          </w:tcPr>
          <w:p w:rsidR="00B128CD" w:rsidRDefault="001E75A6">
            <w:r>
              <w:t>6</w:t>
            </w:r>
          </w:p>
        </w:tc>
        <w:tc>
          <w:tcPr>
            <w:tcW w:w="990" w:type="dxa"/>
            <w:vAlign w:val="center"/>
            <w:hideMark/>
          </w:tcPr>
          <w:p w:rsidR="00B128CD" w:rsidRDefault="001E75A6">
            <w:r>
              <w:t>7</w:t>
            </w:r>
          </w:p>
        </w:tc>
        <w:tc>
          <w:tcPr>
            <w:tcW w:w="1140" w:type="dxa"/>
            <w:vAlign w:val="center"/>
            <w:hideMark/>
          </w:tcPr>
          <w:p w:rsidR="00B128CD" w:rsidRDefault="001E75A6">
            <w:r>
              <w:t>8</w:t>
            </w:r>
          </w:p>
        </w:tc>
        <w:tc>
          <w:tcPr>
            <w:tcW w:w="855" w:type="dxa"/>
            <w:vAlign w:val="center"/>
            <w:hideMark/>
          </w:tcPr>
          <w:p w:rsidR="00B128CD" w:rsidRDefault="001E75A6">
            <w:r>
              <w:t>9</w:t>
            </w:r>
          </w:p>
        </w:tc>
        <w:tc>
          <w:tcPr>
            <w:tcW w:w="855" w:type="dxa"/>
            <w:vAlign w:val="center"/>
            <w:hideMark/>
          </w:tcPr>
          <w:p w:rsidR="00B128CD" w:rsidRDefault="001E75A6">
            <w:r>
              <w:t>10</w:t>
            </w:r>
          </w:p>
        </w:tc>
        <w:tc>
          <w:tcPr>
            <w:tcW w:w="990" w:type="dxa"/>
            <w:vAlign w:val="center"/>
            <w:hideMark/>
          </w:tcPr>
          <w:p w:rsidR="00B128CD" w:rsidRDefault="001E75A6">
            <w:r>
              <w:t>11</w:t>
            </w:r>
          </w:p>
        </w:tc>
      </w:tr>
      <w:tr w:rsidR="00B128CD">
        <w:trPr>
          <w:divId w:val="1858081017"/>
          <w:cantSplit/>
          <w:trHeight w:val="254"/>
          <w:tblCellSpacing w:w="0" w:type="dxa"/>
        </w:trPr>
        <w:tc>
          <w:tcPr>
            <w:tcW w:w="450" w:type="dxa"/>
            <w:vAlign w:val="center"/>
            <w:hideMark/>
          </w:tcPr>
          <w:p w:rsidR="00B128CD" w:rsidRDefault="001E75A6">
            <w:r>
              <w:t>0</w:t>
            </w:r>
          </w:p>
        </w:tc>
        <w:tc>
          <w:tcPr>
            <w:tcW w:w="855" w:type="dxa"/>
            <w:vMerge w:val="restart"/>
            <w:vAlign w:val="center"/>
            <w:hideMark/>
          </w:tcPr>
          <w:p w:rsidR="00B128CD" w:rsidRDefault="001E75A6">
            <w:r>
              <w:t>14,137</w:t>
            </w:r>
          </w:p>
        </w:tc>
        <w:tc>
          <w:tcPr>
            <w:tcW w:w="990" w:type="dxa"/>
            <w:vMerge w:val="restart"/>
            <w:vAlign w:val="center"/>
            <w:hideMark/>
          </w:tcPr>
          <w:p w:rsidR="00B128CD" w:rsidRDefault="001E75A6">
            <w:r>
              <w:t>14,137</w:t>
            </w:r>
          </w:p>
        </w:tc>
        <w:tc>
          <w:tcPr>
            <w:tcW w:w="855" w:type="dxa"/>
            <w:vAlign w:val="center"/>
            <w:hideMark/>
          </w:tcPr>
          <w:p w:rsidR="00B128CD" w:rsidRDefault="001E75A6">
            <w:r>
              <w:t>0,00</w:t>
            </w:r>
          </w:p>
        </w:tc>
        <w:tc>
          <w:tcPr>
            <w:tcW w:w="990" w:type="dxa"/>
            <w:vAlign w:val="center"/>
            <w:hideMark/>
          </w:tcPr>
          <w:p w:rsidR="00B128CD" w:rsidRDefault="001E75A6">
            <w:r>
              <w:t>0,00</w:t>
            </w:r>
          </w:p>
        </w:tc>
        <w:tc>
          <w:tcPr>
            <w:tcW w:w="990" w:type="dxa"/>
            <w:vAlign w:val="center"/>
            <w:hideMark/>
          </w:tcPr>
          <w:p w:rsidR="00B128CD" w:rsidRDefault="001E75A6">
            <w:r>
              <w:t>14,10</w:t>
            </w:r>
          </w:p>
        </w:tc>
        <w:tc>
          <w:tcPr>
            <w:tcW w:w="990" w:type="dxa"/>
            <w:vAlign w:val="center"/>
            <w:hideMark/>
          </w:tcPr>
          <w:p w:rsidR="00B128CD" w:rsidRDefault="001E75A6">
            <w:r>
              <w:t>14,10</w:t>
            </w:r>
          </w:p>
        </w:tc>
        <w:tc>
          <w:tcPr>
            <w:tcW w:w="1140" w:type="dxa"/>
            <w:vAlign w:val="center"/>
            <w:hideMark/>
          </w:tcPr>
          <w:p w:rsidR="00B128CD" w:rsidRDefault="001E75A6">
            <w:r>
              <w:t>9,30</w:t>
            </w:r>
          </w:p>
        </w:tc>
        <w:tc>
          <w:tcPr>
            <w:tcW w:w="855" w:type="dxa"/>
            <w:vAlign w:val="center"/>
            <w:hideMark/>
          </w:tcPr>
          <w:p w:rsidR="00B128CD" w:rsidRDefault="001E75A6">
            <w:r>
              <w:t>9,30</w:t>
            </w:r>
          </w:p>
        </w:tc>
        <w:tc>
          <w:tcPr>
            <w:tcW w:w="855" w:type="dxa"/>
            <w:vAlign w:val="center"/>
            <w:hideMark/>
          </w:tcPr>
          <w:p w:rsidR="00B128CD" w:rsidRDefault="001E75A6">
            <w:r>
              <w:t>58,02</w:t>
            </w:r>
          </w:p>
        </w:tc>
        <w:tc>
          <w:tcPr>
            <w:tcW w:w="990" w:type="dxa"/>
            <w:vAlign w:val="center"/>
            <w:hideMark/>
          </w:tcPr>
          <w:p w:rsidR="00B128CD" w:rsidRDefault="001E75A6">
            <w:r>
              <w:t>58,02</w:t>
            </w:r>
          </w:p>
        </w:tc>
      </w:tr>
      <w:tr w:rsidR="00B128CD">
        <w:trPr>
          <w:divId w:val="1858081017"/>
          <w:cantSplit/>
          <w:trHeight w:val="254"/>
          <w:tblCellSpacing w:w="0" w:type="dxa"/>
        </w:trPr>
        <w:tc>
          <w:tcPr>
            <w:tcW w:w="450" w:type="dxa"/>
            <w:vAlign w:val="center"/>
            <w:hideMark/>
          </w:tcPr>
          <w:p w:rsidR="00B128CD" w:rsidRDefault="001E75A6">
            <w:r>
              <w:t>1</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8,70</w:t>
            </w:r>
          </w:p>
        </w:tc>
        <w:tc>
          <w:tcPr>
            <w:tcW w:w="990" w:type="dxa"/>
            <w:vAlign w:val="center"/>
            <w:hideMark/>
          </w:tcPr>
          <w:p w:rsidR="00B128CD" w:rsidRDefault="001E75A6">
            <w:r>
              <w:t>5,40</w:t>
            </w:r>
          </w:p>
        </w:tc>
        <w:tc>
          <w:tcPr>
            <w:tcW w:w="990" w:type="dxa"/>
            <w:vAlign w:val="center"/>
            <w:hideMark/>
          </w:tcPr>
          <w:p w:rsidR="00B128CD" w:rsidRDefault="001E75A6">
            <w:r>
              <w:t>12,30</w:t>
            </w:r>
          </w:p>
        </w:tc>
        <w:tc>
          <w:tcPr>
            <w:tcW w:w="990" w:type="dxa"/>
            <w:vAlign w:val="center"/>
            <w:hideMark/>
          </w:tcPr>
          <w:p w:rsidR="00B128CD" w:rsidRDefault="001E75A6">
            <w:r>
              <w:t>12,30</w:t>
            </w:r>
          </w:p>
        </w:tc>
        <w:tc>
          <w:tcPr>
            <w:tcW w:w="1140" w:type="dxa"/>
            <w:vAlign w:val="center"/>
            <w:hideMark/>
          </w:tcPr>
          <w:p w:rsidR="00B128CD" w:rsidRDefault="001E75A6">
            <w:r>
              <w:t>11,10</w:t>
            </w:r>
          </w:p>
        </w:tc>
        <w:tc>
          <w:tcPr>
            <w:tcW w:w="855" w:type="dxa"/>
            <w:vAlign w:val="center"/>
            <w:hideMark/>
          </w:tcPr>
          <w:p w:rsidR="00B128CD" w:rsidRDefault="001E75A6">
            <w:r>
              <w:t>10,20</w:t>
            </w:r>
          </w:p>
        </w:tc>
        <w:tc>
          <w:tcPr>
            <w:tcW w:w="855" w:type="dxa"/>
            <w:vAlign w:val="center"/>
            <w:hideMark/>
          </w:tcPr>
          <w:p w:rsidR="00B128CD" w:rsidRDefault="001E75A6">
            <w:r>
              <w:t>50,62</w:t>
            </w:r>
          </w:p>
        </w:tc>
        <w:tc>
          <w:tcPr>
            <w:tcW w:w="990" w:type="dxa"/>
            <w:vAlign w:val="center"/>
            <w:hideMark/>
          </w:tcPr>
          <w:p w:rsidR="00B128CD" w:rsidRDefault="001E75A6">
            <w:r>
              <w:t>50,62</w:t>
            </w:r>
          </w:p>
        </w:tc>
      </w:tr>
      <w:tr w:rsidR="00B128CD">
        <w:trPr>
          <w:divId w:val="1858081017"/>
          <w:cantSplit/>
          <w:trHeight w:val="254"/>
          <w:tblCellSpacing w:w="0" w:type="dxa"/>
        </w:trPr>
        <w:tc>
          <w:tcPr>
            <w:tcW w:w="450" w:type="dxa"/>
            <w:vAlign w:val="center"/>
            <w:hideMark/>
          </w:tcPr>
          <w:p w:rsidR="00B128CD" w:rsidRDefault="001E75A6">
            <w:r>
              <w:t>2</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14,10</w:t>
            </w:r>
          </w:p>
        </w:tc>
        <w:tc>
          <w:tcPr>
            <w:tcW w:w="990" w:type="dxa"/>
            <w:vAlign w:val="center"/>
            <w:hideMark/>
          </w:tcPr>
          <w:p w:rsidR="00B128CD" w:rsidRDefault="001E75A6">
            <w:r>
              <w:t>10,50</w:t>
            </w:r>
          </w:p>
        </w:tc>
        <w:tc>
          <w:tcPr>
            <w:tcW w:w="990" w:type="dxa"/>
            <w:vAlign w:val="center"/>
            <w:hideMark/>
          </w:tcPr>
          <w:p w:rsidR="00B128CD" w:rsidRDefault="001E75A6">
            <w:r>
              <w:t>7,20</w:t>
            </w:r>
          </w:p>
        </w:tc>
        <w:tc>
          <w:tcPr>
            <w:tcW w:w="990" w:type="dxa"/>
            <w:vAlign w:val="center"/>
            <w:hideMark/>
          </w:tcPr>
          <w:p w:rsidR="00B128CD" w:rsidRDefault="001E75A6">
            <w:r>
              <w:t>7,20</w:t>
            </w:r>
          </w:p>
        </w:tc>
        <w:tc>
          <w:tcPr>
            <w:tcW w:w="1140" w:type="dxa"/>
            <w:vAlign w:val="center"/>
            <w:hideMark/>
          </w:tcPr>
          <w:p w:rsidR="00B128CD" w:rsidRDefault="001E75A6">
            <w:r>
              <w:t>13,80</w:t>
            </w:r>
          </w:p>
        </w:tc>
        <w:tc>
          <w:tcPr>
            <w:tcW w:w="855" w:type="dxa"/>
            <w:vAlign w:val="center"/>
            <w:hideMark/>
          </w:tcPr>
          <w:p w:rsidR="00B128CD" w:rsidRDefault="001E75A6">
            <w:r>
              <w:t>12,60</w:t>
            </w:r>
          </w:p>
        </w:tc>
        <w:tc>
          <w:tcPr>
            <w:tcW w:w="855" w:type="dxa"/>
            <w:vAlign w:val="center"/>
            <w:hideMark/>
          </w:tcPr>
          <w:p w:rsidR="00B128CD" w:rsidRDefault="001E75A6">
            <w:r>
              <w:t>29,63</w:t>
            </w:r>
          </w:p>
        </w:tc>
        <w:tc>
          <w:tcPr>
            <w:tcW w:w="990" w:type="dxa"/>
            <w:vAlign w:val="center"/>
            <w:hideMark/>
          </w:tcPr>
          <w:p w:rsidR="00B128CD" w:rsidRDefault="001E75A6">
            <w:r>
              <w:t>29,63</w:t>
            </w:r>
          </w:p>
        </w:tc>
      </w:tr>
    </w:tbl>
    <w:p w:rsidR="00B128CD" w:rsidRPr="001E75A6" w:rsidRDefault="001E75A6">
      <w:pPr>
        <w:pStyle w:val="a3"/>
        <w:divId w:val="1858081017"/>
      </w:pPr>
      <w:r>
        <w:rPr>
          <w:b/>
          <w:bCs/>
        </w:rPr>
        <w:t>     продолжение таблицы 1</w:t>
      </w:r>
    </w:p>
    <w:tbl>
      <w:tblPr>
        <w:tblW w:w="0" w:type="auto"/>
        <w:tblCellSpacing w:w="0" w:type="dxa"/>
        <w:tblCellMar>
          <w:left w:w="0" w:type="dxa"/>
          <w:right w:w="0" w:type="dxa"/>
        </w:tblCellMar>
        <w:tblLook w:val="04A0" w:firstRow="1" w:lastRow="0" w:firstColumn="1" w:lastColumn="0" w:noHBand="0" w:noVBand="1"/>
      </w:tblPr>
      <w:tblGrid>
        <w:gridCol w:w="450"/>
        <w:gridCol w:w="855"/>
        <w:gridCol w:w="990"/>
        <w:gridCol w:w="855"/>
        <w:gridCol w:w="990"/>
        <w:gridCol w:w="990"/>
        <w:gridCol w:w="990"/>
        <w:gridCol w:w="1140"/>
        <w:gridCol w:w="855"/>
        <w:gridCol w:w="855"/>
        <w:gridCol w:w="990"/>
      </w:tblGrid>
      <w:tr w:rsidR="00B128CD">
        <w:trPr>
          <w:divId w:val="1858081017"/>
          <w:cantSplit/>
          <w:trHeight w:val="254"/>
          <w:tblCellSpacing w:w="0" w:type="dxa"/>
        </w:trPr>
        <w:tc>
          <w:tcPr>
            <w:tcW w:w="450" w:type="dxa"/>
            <w:vAlign w:val="center"/>
            <w:hideMark/>
          </w:tcPr>
          <w:p w:rsidR="00B128CD" w:rsidRDefault="001E75A6">
            <w:r>
              <w:t>1</w:t>
            </w:r>
          </w:p>
        </w:tc>
        <w:tc>
          <w:tcPr>
            <w:tcW w:w="855" w:type="dxa"/>
            <w:vAlign w:val="center"/>
            <w:hideMark/>
          </w:tcPr>
          <w:p w:rsidR="00B128CD" w:rsidRDefault="001E75A6">
            <w:r>
              <w:t>2</w:t>
            </w:r>
          </w:p>
        </w:tc>
        <w:tc>
          <w:tcPr>
            <w:tcW w:w="990" w:type="dxa"/>
            <w:vAlign w:val="center"/>
            <w:hideMark/>
          </w:tcPr>
          <w:p w:rsidR="00B128CD" w:rsidRDefault="001E75A6">
            <w:r>
              <w:t>3</w:t>
            </w:r>
          </w:p>
        </w:tc>
        <w:tc>
          <w:tcPr>
            <w:tcW w:w="855" w:type="dxa"/>
            <w:vAlign w:val="center"/>
            <w:hideMark/>
          </w:tcPr>
          <w:p w:rsidR="00B128CD" w:rsidRDefault="001E75A6">
            <w:r>
              <w:t>4</w:t>
            </w:r>
          </w:p>
        </w:tc>
        <w:tc>
          <w:tcPr>
            <w:tcW w:w="990" w:type="dxa"/>
            <w:vAlign w:val="center"/>
            <w:hideMark/>
          </w:tcPr>
          <w:p w:rsidR="00B128CD" w:rsidRDefault="001E75A6">
            <w:r>
              <w:t>5</w:t>
            </w:r>
          </w:p>
        </w:tc>
        <w:tc>
          <w:tcPr>
            <w:tcW w:w="990" w:type="dxa"/>
            <w:vAlign w:val="center"/>
            <w:hideMark/>
          </w:tcPr>
          <w:p w:rsidR="00B128CD" w:rsidRDefault="001E75A6">
            <w:r>
              <w:t>6</w:t>
            </w:r>
          </w:p>
        </w:tc>
        <w:tc>
          <w:tcPr>
            <w:tcW w:w="990" w:type="dxa"/>
            <w:vAlign w:val="center"/>
            <w:hideMark/>
          </w:tcPr>
          <w:p w:rsidR="00B128CD" w:rsidRDefault="00B128CD"/>
        </w:tc>
        <w:tc>
          <w:tcPr>
            <w:tcW w:w="1140" w:type="dxa"/>
            <w:vAlign w:val="center"/>
            <w:hideMark/>
          </w:tcPr>
          <w:p w:rsidR="00B128CD" w:rsidRDefault="001E75A6">
            <w:r>
              <w:t>8</w:t>
            </w:r>
          </w:p>
        </w:tc>
        <w:tc>
          <w:tcPr>
            <w:tcW w:w="855" w:type="dxa"/>
            <w:vAlign w:val="center"/>
            <w:hideMark/>
          </w:tcPr>
          <w:p w:rsidR="00B128CD" w:rsidRDefault="001E75A6">
            <w:r>
              <w:t>9</w:t>
            </w:r>
          </w:p>
        </w:tc>
        <w:tc>
          <w:tcPr>
            <w:tcW w:w="855" w:type="dxa"/>
            <w:vAlign w:val="center"/>
            <w:hideMark/>
          </w:tcPr>
          <w:p w:rsidR="00B128CD" w:rsidRDefault="001E75A6">
            <w:r>
              <w:t>10</w:t>
            </w:r>
          </w:p>
        </w:tc>
        <w:tc>
          <w:tcPr>
            <w:tcW w:w="990" w:type="dxa"/>
            <w:vAlign w:val="center"/>
            <w:hideMark/>
          </w:tcPr>
          <w:p w:rsidR="00B128CD" w:rsidRDefault="001E75A6">
            <w:r>
              <w:t>11</w:t>
            </w:r>
          </w:p>
        </w:tc>
      </w:tr>
      <w:tr w:rsidR="00B128CD">
        <w:trPr>
          <w:divId w:val="1858081017"/>
          <w:cantSplit/>
          <w:trHeight w:val="254"/>
          <w:tblCellSpacing w:w="0" w:type="dxa"/>
        </w:trPr>
        <w:tc>
          <w:tcPr>
            <w:tcW w:w="450" w:type="dxa"/>
            <w:vAlign w:val="center"/>
            <w:hideMark/>
          </w:tcPr>
          <w:p w:rsidR="00B128CD" w:rsidRDefault="001E75A6">
            <w:r>
              <w:t>3</w:t>
            </w:r>
          </w:p>
        </w:tc>
        <w:tc>
          <w:tcPr>
            <w:tcW w:w="855" w:type="dxa"/>
            <w:vMerge w:val="restart"/>
            <w:vAlign w:val="center"/>
            <w:hideMark/>
          </w:tcPr>
          <w:p w:rsidR="00B128CD" w:rsidRDefault="001E75A6">
            <w:r>
              <w:t>14,137</w:t>
            </w:r>
          </w:p>
        </w:tc>
        <w:tc>
          <w:tcPr>
            <w:tcW w:w="990" w:type="dxa"/>
            <w:vMerge w:val="restart"/>
            <w:vAlign w:val="center"/>
            <w:hideMark/>
          </w:tcPr>
          <w:p w:rsidR="00B128CD" w:rsidRDefault="001E75A6">
            <w:r>
              <w:t>14,137</w:t>
            </w:r>
          </w:p>
        </w:tc>
        <w:tc>
          <w:tcPr>
            <w:tcW w:w="855" w:type="dxa"/>
            <w:vAlign w:val="center"/>
            <w:hideMark/>
          </w:tcPr>
          <w:p w:rsidR="00B128CD" w:rsidRDefault="001E75A6">
            <w:r>
              <w:t>14,10</w:t>
            </w:r>
          </w:p>
        </w:tc>
        <w:tc>
          <w:tcPr>
            <w:tcW w:w="990" w:type="dxa"/>
            <w:vAlign w:val="center"/>
            <w:hideMark/>
          </w:tcPr>
          <w:p w:rsidR="00B128CD" w:rsidRDefault="001E75A6">
            <w:r>
              <w:t>14,10</w:t>
            </w:r>
          </w:p>
        </w:tc>
        <w:tc>
          <w:tcPr>
            <w:tcW w:w="990" w:type="dxa"/>
            <w:vAlign w:val="center"/>
            <w:hideMark/>
          </w:tcPr>
          <w:p w:rsidR="00B128CD" w:rsidRDefault="001E75A6">
            <w:r>
              <w:t>0,00</w:t>
            </w:r>
          </w:p>
        </w:tc>
        <w:tc>
          <w:tcPr>
            <w:tcW w:w="990" w:type="dxa"/>
            <w:vAlign w:val="center"/>
            <w:hideMark/>
          </w:tcPr>
          <w:p w:rsidR="00B128CD" w:rsidRDefault="001E75A6">
            <w:r>
              <w:t>0,00</w:t>
            </w:r>
          </w:p>
        </w:tc>
        <w:tc>
          <w:tcPr>
            <w:tcW w:w="1140" w:type="dxa"/>
            <w:vAlign w:val="center"/>
            <w:hideMark/>
          </w:tcPr>
          <w:p w:rsidR="00B128CD" w:rsidRDefault="001E75A6">
            <w:r>
              <w:t>14,10</w:t>
            </w:r>
          </w:p>
        </w:tc>
        <w:tc>
          <w:tcPr>
            <w:tcW w:w="855" w:type="dxa"/>
            <w:vAlign w:val="center"/>
            <w:hideMark/>
          </w:tcPr>
          <w:p w:rsidR="00B128CD" w:rsidRDefault="001E75A6">
            <w:r>
              <w:t>14,10</w:t>
            </w:r>
          </w:p>
        </w:tc>
        <w:tc>
          <w:tcPr>
            <w:tcW w:w="855" w:type="dxa"/>
            <w:vAlign w:val="center"/>
            <w:hideMark/>
          </w:tcPr>
          <w:p w:rsidR="00B128CD" w:rsidRDefault="001E75A6">
            <w:r>
              <w:t>0,00</w:t>
            </w:r>
          </w:p>
        </w:tc>
        <w:tc>
          <w:tcPr>
            <w:tcW w:w="990" w:type="dxa"/>
            <w:vAlign w:val="center"/>
            <w:hideMark/>
          </w:tcPr>
          <w:p w:rsidR="00B128CD" w:rsidRDefault="001E75A6">
            <w:r>
              <w:t>0,00</w:t>
            </w:r>
          </w:p>
        </w:tc>
      </w:tr>
      <w:tr w:rsidR="00B128CD">
        <w:trPr>
          <w:divId w:val="1858081017"/>
          <w:cantSplit/>
          <w:trHeight w:val="254"/>
          <w:tblCellSpacing w:w="0" w:type="dxa"/>
        </w:trPr>
        <w:tc>
          <w:tcPr>
            <w:tcW w:w="450" w:type="dxa"/>
            <w:vAlign w:val="center"/>
            <w:hideMark/>
          </w:tcPr>
          <w:p w:rsidR="00B128CD" w:rsidRDefault="001E75A6">
            <w:r>
              <w:t>4</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10,50</w:t>
            </w:r>
          </w:p>
        </w:tc>
        <w:tc>
          <w:tcPr>
            <w:tcW w:w="990" w:type="dxa"/>
            <w:vAlign w:val="center"/>
            <w:hideMark/>
          </w:tcPr>
          <w:p w:rsidR="00B128CD" w:rsidRDefault="001E75A6">
            <w:r>
              <w:t>13,95</w:t>
            </w:r>
          </w:p>
        </w:tc>
        <w:tc>
          <w:tcPr>
            <w:tcW w:w="990" w:type="dxa"/>
            <w:vAlign w:val="center"/>
            <w:hideMark/>
          </w:tcPr>
          <w:p w:rsidR="00B128CD" w:rsidRDefault="001E75A6">
            <w:r>
              <w:t>7,50</w:t>
            </w:r>
          </w:p>
        </w:tc>
        <w:tc>
          <w:tcPr>
            <w:tcW w:w="990" w:type="dxa"/>
            <w:vAlign w:val="center"/>
            <w:hideMark/>
          </w:tcPr>
          <w:p w:rsidR="00B128CD" w:rsidRDefault="001E75A6">
            <w:r>
              <w:t>7,50</w:t>
            </w:r>
          </w:p>
        </w:tc>
        <w:tc>
          <w:tcPr>
            <w:tcW w:w="1140" w:type="dxa"/>
            <w:vAlign w:val="center"/>
            <w:hideMark/>
          </w:tcPr>
          <w:p w:rsidR="00B128CD" w:rsidRDefault="001E75A6">
            <w:r>
              <w:t>12,60</w:t>
            </w:r>
          </w:p>
        </w:tc>
        <w:tc>
          <w:tcPr>
            <w:tcW w:w="855" w:type="dxa"/>
            <w:vAlign w:val="center"/>
            <w:hideMark/>
          </w:tcPr>
          <w:p w:rsidR="00B128CD" w:rsidRDefault="001E75A6">
            <w:r>
              <w:t>13,50</w:t>
            </w:r>
          </w:p>
        </w:tc>
        <w:tc>
          <w:tcPr>
            <w:tcW w:w="855" w:type="dxa"/>
            <w:vAlign w:val="center"/>
            <w:hideMark/>
          </w:tcPr>
          <w:p w:rsidR="00B128CD" w:rsidRDefault="001E75A6">
            <w:r>
              <w:t>30,86</w:t>
            </w:r>
          </w:p>
        </w:tc>
        <w:tc>
          <w:tcPr>
            <w:tcW w:w="990" w:type="dxa"/>
            <w:vAlign w:val="center"/>
            <w:hideMark/>
          </w:tcPr>
          <w:p w:rsidR="00B128CD" w:rsidRDefault="001E75A6">
            <w:r>
              <w:t>30,86</w:t>
            </w:r>
          </w:p>
        </w:tc>
      </w:tr>
      <w:tr w:rsidR="00B128CD">
        <w:trPr>
          <w:divId w:val="1858081017"/>
          <w:cantSplit/>
          <w:trHeight w:val="254"/>
          <w:tblCellSpacing w:w="0" w:type="dxa"/>
        </w:trPr>
        <w:tc>
          <w:tcPr>
            <w:tcW w:w="450" w:type="dxa"/>
            <w:vAlign w:val="center"/>
            <w:hideMark/>
          </w:tcPr>
          <w:p w:rsidR="00B128CD" w:rsidRDefault="001E75A6">
            <w:r>
              <w:t>5</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5,10</w:t>
            </w:r>
          </w:p>
        </w:tc>
        <w:tc>
          <w:tcPr>
            <w:tcW w:w="990" w:type="dxa"/>
            <w:vAlign w:val="center"/>
            <w:hideMark/>
          </w:tcPr>
          <w:p w:rsidR="00B128CD" w:rsidRDefault="001E75A6">
            <w:r>
              <w:t>8,40</w:t>
            </w:r>
          </w:p>
        </w:tc>
        <w:tc>
          <w:tcPr>
            <w:tcW w:w="990" w:type="dxa"/>
            <w:vAlign w:val="center"/>
            <w:hideMark/>
          </w:tcPr>
          <w:p w:rsidR="00B128CD" w:rsidRDefault="001E75A6">
            <w:r>
              <w:t>12,60</w:t>
            </w:r>
          </w:p>
        </w:tc>
        <w:tc>
          <w:tcPr>
            <w:tcW w:w="990" w:type="dxa"/>
            <w:vAlign w:val="center"/>
            <w:hideMark/>
          </w:tcPr>
          <w:p w:rsidR="00B128CD" w:rsidRDefault="001E75A6">
            <w:r>
              <w:t>12,60</w:t>
            </w:r>
          </w:p>
        </w:tc>
        <w:tc>
          <w:tcPr>
            <w:tcW w:w="1140" w:type="dxa"/>
            <w:vAlign w:val="center"/>
            <w:hideMark/>
          </w:tcPr>
          <w:p w:rsidR="00B128CD" w:rsidRDefault="001E75A6">
            <w:r>
              <w:t>10,20</w:t>
            </w:r>
          </w:p>
        </w:tc>
        <w:tc>
          <w:tcPr>
            <w:tcW w:w="855" w:type="dxa"/>
            <w:vAlign w:val="center"/>
            <w:hideMark/>
          </w:tcPr>
          <w:p w:rsidR="00B128CD" w:rsidRDefault="001E75A6">
            <w:r>
              <w:t>11,10</w:t>
            </w:r>
          </w:p>
        </w:tc>
        <w:tc>
          <w:tcPr>
            <w:tcW w:w="855" w:type="dxa"/>
            <w:vAlign w:val="center"/>
            <w:hideMark/>
          </w:tcPr>
          <w:p w:rsidR="00B128CD" w:rsidRDefault="001E75A6">
            <w:r>
              <w:t>51,85</w:t>
            </w:r>
          </w:p>
        </w:tc>
        <w:tc>
          <w:tcPr>
            <w:tcW w:w="990" w:type="dxa"/>
            <w:vAlign w:val="center"/>
            <w:hideMark/>
          </w:tcPr>
          <w:p w:rsidR="00B128CD" w:rsidRDefault="001E75A6">
            <w:r>
              <w:t>51,85</w:t>
            </w:r>
          </w:p>
        </w:tc>
      </w:tr>
      <w:tr w:rsidR="00B128CD">
        <w:trPr>
          <w:divId w:val="1858081017"/>
          <w:cantSplit/>
          <w:trHeight w:val="254"/>
          <w:tblCellSpacing w:w="0" w:type="dxa"/>
        </w:trPr>
        <w:tc>
          <w:tcPr>
            <w:tcW w:w="450" w:type="dxa"/>
            <w:vAlign w:val="center"/>
            <w:hideMark/>
          </w:tcPr>
          <w:p w:rsidR="00B128CD" w:rsidRDefault="001E75A6">
            <w:r>
              <w:t>6</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0,00</w:t>
            </w:r>
          </w:p>
        </w:tc>
        <w:tc>
          <w:tcPr>
            <w:tcW w:w="990" w:type="dxa"/>
            <w:vAlign w:val="center"/>
            <w:hideMark/>
          </w:tcPr>
          <w:p w:rsidR="00B128CD" w:rsidRDefault="001E75A6">
            <w:r>
              <w:t>0,00</w:t>
            </w:r>
          </w:p>
        </w:tc>
        <w:tc>
          <w:tcPr>
            <w:tcW w:w="990" w:type="dxa"/>
            <w:vAlign w:val="center"/>
            <w:hideMark/>
          </w:tcPr>
          <w:p w:rsidR="00B128CD" w:rsidRDefault="001E75A6">
            <w:r>
              <w:t>14,10</w:t>
            </w:r>
          </w:p>
        </w:tc>
        <w:tc>
          <w:tcPr>
            <w:tcW w:w="990" w:type="dxa"/>
            <w:vAlign w:val="center"/>
            <w:hideMark/>
          </w:tcPr>
          <w:p w:rsidR="00B128CD" w:rsidRDefault="001E75A6">
            <w:r>
              <w:t>14,10</w:t>
            </w:r>
          </w:p>
        </w:tc>
        <w:tc>
          <w:tcPr>
            <w:tcW w:w="1140" w:type="dxa"/>
            <w:vAlign w:val="center"/>
            <w:hideMark/>
          </w:tcPr>
          <w:p w:rsidR="00B128CD" w:rsidRDefault="001E75A6">
            <w:r>
              <w:t>9,30</w:t>
            </w:r>
          </w:p>
        </w:tc>
        <w:tc>
          <w:tcPr>
            <w:tcW w:w="855" w:type="dxa"/>
            <w:vAlign w:val="center"/>
            <w:hideMark/>
          </w:tcPr>
          <w:p w:rsidR="00B128CD" w:rsidRDefault="001E75A6">
            <w:r>
              <w:t>9,30</w:t>
            </w:r>
          </w:p>
        </w:tc>
        <w:tc>
          <w:tcPr>
            <w:tcW w:w="855" w:type="dxa"/>
            <w:vAlign w:val="center"/>
            <w:hideMark/>
          </w:tcPr>
          <w:p w:rsidR="00B128CD" w:rsidRDefault="001E75A6">
            <w:r>
              <w:t>58,02</w:t>
            </w:r>
          </w:p>
        </w:tc>
        <w:tc>
          <w:tcPr>
            <w:tcW w:w="990" w:type="dxa"/>
            <w:vAlign w:val="center"/>
            <w:hideMark/>
          </w:tcPr>
          <w:p w:rsidR="00B128CD" w:rsidRDefault="001E75A6">
            <w:r>
              <w:t>58,02</w:t>
            </w:r>
          </w:p>
        </w:tc>
      </w:tr>
      <w:tr w:rsidR="00B128CD">
        <w:trPr>
          <w:divId w:val="1858081017"/>
          <w:cantSplit/>
          <w:trHeight w:val="254"/>
          <w:tblCellSpacing w:w="0" w:type="dxa"/>
        </w:trPr>
        <w:tc>
          <w:tcPr>
            <w:tcW w:w="450" w:type="dxa"/>
            <w:vAlign w:val="center"/>
            <w:hideMark/>
          </w:tcPr>
          <w:p w:rsidR="00B128CD" w:rsidRDefault="001E75A6">
            <w:r>
              <w:t>7</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5,10</w:t>
            </w:r>
          </w:p>
        </w:tc>
        <w:tc>
          <w:tcPr>
            <w:tcW w:w="990" w:type="dxa"/>
            <w:vAlign w:val="center"/>
            <w:hideMark/>
          </w:tcPr>
          <w:p w:rsidR="00B128CD" w:rsidRDefault="001E75A6">
            <w:r>
              <w:t>8,70</w:t>
            </w:r>
          </w:p>
        </w:tc>
        <w:tc>
          <w:tcPr>
            <w:tcW w:w="990" w:type="dxa"/>
            <w:vAlign w:val="center"/>
            <w:hideMark/>
          </w:tcPr>
          <w:p w:rsidR="00B128CD" w:rsidRDefault="001E75A6">
            <w:r>
              <w:t>12,30</w:t>
            </w:r>
          </w:p>
        </w:tc>
        <w:tc>
          <w:tcPr>
            <w:tcW w:w="990" w:type="dxa"/>
            <w:vAlign w:val="center"/>
            <w:hideMark/>
          </w:tcPr>
          <w:p w:rsidR="00B128CD" w:rsidRDefault="001E75A6">
            <w:r>
              <w:t>12,30</w:t>
            </w:r>
          </w:p>
        </w:tc>
        <w:tc>
          <w:tcPr>
            <w:tcW w:w="1140" w:type="dxa"/>
            <w:vAlign w:val="center"/>
            <w:hideMark/>
          </w:tcPr>
          <w:p w:rsidR="00B128CD" w:rsidRDefault="001E75A6">
            <w:r>
              <w:t>10,50</w:t>
            </w:r>
          </w:p>
        </w:tc>
        <w:tc>
          <w:tcPr>
            <w:tcW w:w="855" w:type="dxa"/>
            <w:vAlign w:val="center"/>
            <w:hideMark/>
          </w:tcPr>
          <w:p w:rsidR="00B128CD" w:rsidRDefault="001E75A6">
            <w:r>
              <w:t>11,10</w:t>
            </w:r>
          </w:p>
        </w:tc>
        <w:tc>
          <w:tcPr>
            <w:tcW w:w="855" w:type="dxa"/>
            <w:vAlign w:val="center"/>
            <w:hideMark/>
          </w:tcPr>
          <w:p w:rsidR="00B128CD" w:rsidRDefault="001E75A6">
            <w:r>
              <w:t>50,62</w:t>
            </w:r>
          </w:p>
        </w:tc>
        <w:tc>
          <w:tcPr>
            <w:tcW w:w="990" w:type="dxa"/>
            <w:vAlign w:val="center"/>
            <w:hideMark/>
          </w:tcPr>
          <w:p w:rsidR="00B128CD" w:rsidRDefault="001E75A6">
            <w:r>
              <w:t>50,62</w:t>
            </w:r>
          </w:p>
        </w:tc>
      </w:tr>
      <w:tr w:rsidR="00B128CD">
        <w:trPr>
          <w:divId w:val="1858081017"/>
          <w:cantSplit/>
          <w:trHeight w:val="254"/>
          <w:tblCellSpacing w:w="0" w:type="dxa"/>
        </w:trPr>
        <w:tc>
          <w:tcPr>
            <w:tcW w:w="450" w:type="dxa"/>
            <w:vAlign w:val="center"/>
            <w:hideMark/>
          </w:tcPr>
          <w:p w:rsidR="00B128CD" w:rsidRDefault="001E75A6">
            <w:r>
              <w:t>8</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10,20</w:t>
            </w:r>
          </w:p>
        </w:tc>
        <w:tc>
          <w:tcPr>
            <w:tcW w:w="990" w:type="dxa"/>
            <w:vAlign w:val="center"/>
            <w:hideMark/>
          </w:tcPr>
          <w:p w:rsidR="00B128CD" w:rsidRDefault="001E75A6">
            <w:r>
              <w:t>14,10</w:t>
            </w:r>
          </w:p>
        </w:tc>
        <w:tc>
          <w:tcPr>
            <w:tcW w:w="990" w:type="dxa"/>
            <w:vAlign w:val="center"/>
            <w:hideMark/>
          </w:tcPr>
          <w:p w:rsidR="00B128CD" w:rsidRDefault="001E75A6">
            <w:r>
              <w:t>7,20</w:t>
            </w:r>
          </w:p>
        </w:tc>
        <w:tc>
          <w:tcPr>
            <w:tcW w:w="990" w:type="dxa"/>
            <w:vAlign w:val="center"/>
            <w:hideMark/>
          </w:tcPr>
          <w:p w:rsidR="00B128CD" w:rsidRDefault="001E75A6">
            <w:r>
              <w:t>7,20</w:t>
            </w:r>
          </w:p>
        </w:tc>
        <w:tc>
          <w:tcPr>
            <w:tcW w:w="1140" w:type="dxa"/>
            <w:vAlign w:val="center"/>
            <w:hideMark/>
          </w:tcPr>
          <w:p w:rsidR="00B128CD" w:rsidRDefault="001E75A6">
            <w:r>
              <w:t>12,60</w:t>
            </w:r>
          </w:p>
        </w:tc>
        <w:tc>
          <w:tcPr>
            <w:tcW w:w="855" w:type="dxa"/>
            <w:vAlign w:val="center"/>
            <w:hideMark/>
          </w:tcPr>
          <w:p w:rsidR="00B128CD" w:rsidRDefault="001E75A6">
            <w:r>
              <w:t>13,80</w:t>
            </w:r>
          </w:p>
        </w:tc>
        <w:tc>
          <w:tcPr>
            <w:tcW w:w="855" w:type="dxa"/>
            <w:vAlign w:val="center"/>
            <w:hideMark/>
          </w:tcPr>
          <w:p w:rsidR="00B128CD" w:rsidRDefault="001E75A6">
            <w:r>
              <w:t>29,63</w:t>
            </w:r>
          </w:p>
        </w:tc>
        <w:tc>
          <w:tcPr>
            <w:tcW w:w="990" w:type="dxa"/>
            <w:vAlign w:val="center"/>
            <w:hideMark/>
          </w:tcPr>
          <w:p w:rsidR="00B128CD" w:rsidRDefault="001E75A6">
            <w:r>
              <w:t>29,63</w:t>
            </w:r>
          </w:p>
        </w:tc>
      </w:tr>
      <w:tr w:rsidR="00B128CD">
        <w:trPr>
          <w:divId w:val="1858081017"/>
          <w:cantSplit/>
          <w:trHeight w:val="254"/>
          <w:tblCellSpacing w:w="0" w:type="dxa"/>
        </w:trPr>
        <w:tc>
          <w:tcPr>
            <w:tcW w:w="450" w:type="dxa"/>
            <w:vAlign w:val="center"/>
            <w:hideMark/>
          </w:tcPr>
          <w:p w:rsidR="00B128CD" w:rsidRDefault="001E75A6">
            <w:r>
              <w:t>9</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14,10</w:t>
            </w:r>
          </w:p>
        </w:tc>
        <w:tc>
          <w:tcPr>
            <w:tcW w:w="990" w:type="dxa"/>
            <w:vAlign w:val="center"/>
            <w:hideMark/>
          </w:tcPr>
          <w:p w:rsidR="00B128CD" w:rsidRDefault="001E75A6">
            <w:r>
              <w:t>14,10</w:t>
            </w:r>
          </w:p>
        </w:tc>
        <w:tc>
          <w:tcPr>
            <w:tcW w:w="990" w:type="dxa"/>
            <w:vAlign w:val="center"/>
            <w:hideMark/>
          </w:tcPr>
          <w:p w:rsidR="00B128CD" w:rsidRDefault="001E75A6">
            <w:r>
              <w:t>0,00</w:t>
            </w:r>
          </w:p>
        </w:tc>
        <w:tc>
          <w:tcPr>
            <w:tcW w:w="990" w:type="dxa"/>
            <w:vAlign w:val="center"/>
            <w:hideMark/>
          </w:tcPr>
          <w:p w:rsidR="00B128CD" w:rsidRDefault="001E75A6">
            <w:r>
              <w:t>0,00</w:t>
            </w:r>
          </w:p>
        </w:tc>
        <w:tc>
          <w:tcPr>
            <w:tcW w:w="1140" w:type="dxa"/>
            <w:vAlign w:val="center"/>
            <w:hideMark/>
          </w:tcPr>
          <w:p w:rsidR="00B128CD" w:rsidRDefault="001E75A6">
            <w:r>
              <w:t>14,10</w:t>
            </w:r>
          </w:p>
        </w:tc>
        <w:tc>
          <w:tcPr>
            <w:tcW w:w="855" w:type="dxa"/>
            <w:vAlign w:val="center"/>
            <w:hideMark/>
          </w:tcPr>
          <w:p w:rsidR="00B128CD" w:rsidRDefault="001E75A6">
            <w:r>
              <w:t>14,10</w:t>
            </w:r>
          </w:p>
        </w:tc>
        <w:tc>
          <w:tcPr>
            <w:tcW w:w="855" w:type="dxa"/>
            <w:vAlign w:val="center"/>
            <w:hideMark/>
          </w:tcPr>
          <w:p w:rsidR="00B128CD" w:rsidRDefault="001E75A6">
            <w:r>
              <w:t>0,00</w:t>
            </w:r>
          </w:p>
        </w:tc>
        <w:tc>
          <w:tcPr>
            <w:tcW w:w="990" w:type="dxa"/>
            <w:vAlign w:val="center"/>
            <w:hideMark/>
          </w:tcPr>
          <w:p w:rsidR="00B128CD" w:rsidRDefault="001E75A6">
            <w:r>
              <w:t>0,00</w:t>
            </w:r>
          </w:p>
        </w:tc>
      </w:tr>
      <w:tr w:rsidR="00B128CD">
        <w:trPr>
          <w:divId w:val="1858081017"/>
          <w:cantSplit/>
          <w:trHeight w:val="254"/>
          <w:tblCellSpacing w:w="0" w:type="dxa"/>
        </w:trPr>
        <w:tc>
          <w:tcPr>
            <w:tcW w:w="450" w:type="dxa"/>
            <w:vAlign w:val="center"/>
            <w:hideMark/>
          </w:tcPr>
          <w:p w:rsidR="00B128CD" w:rsidRDefault="001E75A6">
            <w:r>
              <w:t>10</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13,95</w:t>
            </w:r>
          </w:p>
        </w:tc>
        <w:tc>
          <w:tcPr>
            <w:tcW w:w="990" w:type="dxa"/>
            <w:vAlign w:val="center"/>
            <w:hideMark/>
          </w:tcPr>
          <w:p w:rsidR="00B128CD" w:rsidRDefault="001E75A6">
            <w:r>
              <w:t>10,50</w:t>
            </w:r>
          </w:p>
        </w:tc>
        <w:tc>
          <w:tcPr>
            <w:tcW w:w="990" w:type="dxa"/>
            <w:vAlign w:val="center"/>
            <w:hideMark/>
          </w:tcPr>
          <w:p w:rsidR="00B128CD" w:rsidRDefault="001E75A6">
            <w:r>
              <w:t>7,20</w:t>
            </w:r>
          </w:p>
        </w:tc>
        <w:tc>
          <w:tcPr>
            <w:tcW w:w="990" w:type="dxa"/>
            <w:vAlign w:val="center"/>
            <w:hideMark/>
          </w:tcPr>
          <w:p w:rsidR="00B128CD" w:rsidRDefault="001E75A6">
            <w:r>
              <w:t>7,20</w:t>
            </w:r>
          </w:p>
        </w:tc>
        <w:tc>
          <w:tcPr>
            <w:tcW w:w="1140" w:type="dxa"/>
            <w:vAlign w:val="center"/>
            <w:hideMark/>
          </w:tcPr>
          <w:p w:rsidR="00B128CD" w:rsidRDefault="001E75A6">
            <w:r>
              <w:t>13,50</w:t>
            </w:r>
          </w:p>
        </w:tc>
        <w:tc>
          <w:tcPr>
            <w:tcW w:w="855" w:type="dxa"/>
            <w:vAlign w:val="center"/>
            <w:hideMark/>
          </w:tcPr>
          <w:p w:rsidR="00B128CD" w:rsidRDefault="001E75A6">
            <w:r>
              <w:t>12,60</w:t>
            </w:r>
          </w:p>
        </w:tc>
        <w:tc>
          <w:tcPr>
            <w:tcW w:w="855" w:type="dxa"/>
            <w:vAlign w:val="center"/>
            <w:hideMark/>
          </w:tcPr>
          <w:p w:rsidR="00B128CD" w:rsidRDefault="001E75A6">
            <w:r>
              <w:t>29,63</w:t>
            </w:r>
          </w:p>
        </w:tc>
        <w:tc>
          <w:tcPr>
            <w:tcW w:w="990" w:type="dxa"/>
            <w:vAlign w:val="center"/>
            <w:hideMark/>
          </w:tcPr>
          <w:p w:rsidR="00B128CD" w:rsidRDefault="001E75A6">
            <w:r>
              <w:t>29,63</w:t>
            </w:r>
          </w:p>
        </w:tc>
      </w:tr>
      <w:tr w:rsidR="00B128CD">
        <w:trPr>
          <w:divId w:val="1858081017"/>
          <w:cantSplit/>
          <w:trHeight w:val="254"/>
          <w:tblCellSpacing w:w="0" w:type="dxa"/>
        </w:trPr>
        <w:tc>
          <w:tcPr>
            <w:tcW w:w="450" w:type="dxa"/>
            <w:vAlign w:val="center"/>
            <w:hideMark/>
          </w:tcPr>
          <w:p w:rsidR="00B128CD" w:rsidRDefault="001E75A6">
            <w:r>
              <w:t>11</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8,70</w:t>
            </w:r>
          </w:p>
        </w:tc>
        <w:tc>
          <w:tcPr>
            <w:tcW w:w="990" w:type="dxa"/>
            <w:vAlign w:val="center"/>
            <w:hideMark/>
          </w:tcPr>
          <w:p w:rsidR="00B128CD" w:rsidRDefault="001E75A6">
            <w:r>
              <w:t>5,40</w:t>
            </w:r>
          </w:p>
        </w:tc>
        <w:tc>
          <w:tcPr>
            <w:tcW w:w="990" w:type="dxa"/>
            <w:vAlign w:val="center"/>
            <w:hideMark/>
          </w:tcPr>
          <w:p w:rsidR="00B128CD" w:rsidRDefault="001E75A6">
            <w:r>
              <w:t>12,60</w:t>
            </w:r>
          </w:p>
        </w:tc>
        <w:tc>
          <w:tcPr>
            <w:tcW w:w="990" w:type="dxa"/>
            <w:vAlign w:val="center"/>
            <w:hideMark/>
          </w:tcPr>
          <w:p w:rsidR="00B128CD" w:rsidRDefault="001E75A6">
            <w:r>
              <w:t>12,60</w:t>
            </w:r>
          </w:p>
        </w:tc>
        <w:tc>
          <w:tcPr>
            <w:tcW w:w="1140" w:type="dxa"/>
            <w:vAlign w:val="center"/>
            <w:hideMark/>
          </w:tcPr>
          <w:p w:rsidR="00B128CD" w:rsidRDefault="001E75A6">
            <w:r>
              <w:t>11,10</w:t>
            </w:r>
          </w:p>
        </w:tc>
        <w:tc>
          <w:tcPr>
            <w:tcW w:w="855" w:type="dxa"/>
            <w:vAlign w:val="center"/>
            <w:hideMark/>
          </w:tcPr>
          <w:p w:rsidR="00B128CD" w:rsidRDefault="001E75A6">
            <w:r>
              <w:t>10,20</w:t>
            </w:r>
          </w:p>
        </w:tc>
        <w:tc>
          <w:tcPr>
            <w:tcW w:w="855" w:type="dxa"/>
            <w:vAlign w:val="center"/>
            <w:hideMark/>
          </w:tcPr>
          <w:p w:rsidR="00B128CD" w:rsidRDefault="001E75A6">
            <w:r>
              <w:t>51,85</w:t>
            </w:r>
          </w:p>
        </w:tc>
        <w:tc>
          <w:tcPr>
            <w:tcW w:w="990" w:type="dxa"/>
            <w:vAlign w:val="center"/>
            <w:hideMark/>
          </w:tcPr>
          <w:p w:rsidR="00B128CD" w:rsidRDefault="001E75A6">
            <w:r>
              <w:t>51,85</w:t>
            </w:r>
          </w:p>
        </w:tc>
      </w:tr>
      <w:tr w:rsidR="00B128CD">
        <w:trPr>
          <w:divId w:val="1858081017"/>
          <w:cantSplit/>
          <w:trHeight w:val="254"/>
          <w:tblCellSpacing w:w="0" w:type="dxa"/>
        </w:trPr>
        <w:tc>
          <w:tcPr>
            <w:tcW w:w="450" w:type="dxa"/>
            <w:vAlign w:val="center"/>
            <w:hideMark/>
          </w:tcPr>
          <w:p w:rsidR="00B128CD" w:rsidRDefault="001E75A6">
            <w:r>
              <w:t>12</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0,00</w:t>
            </w:r>
          </w:p>
        </w:tc>
        <w:tc>
          <w:tcPr>
            <w:tcW w:w="990" w:type="dxa"/>
            <w:vAlign w:val="center"/>
            <w:hideMark/>
          </w:tcPr>
          <w:p w:rsidR="00B128CD" w:rsidRDefault="001E75A6">
            <w:r>
              <w:t>0,00</w:t>
            </w:r>
          </w:p>
        </w:tc>
        <w:tc>
          <w:tcPr>
            <w:tcW w:w="990" w:type="dxa"/>
            <w:vAlign w:val="center"/>
            <w:hideMark/>
          </w:tcPr>
          <w:p w:rsidR="00B128CD" w:rsidRDefault="001E75A6">
            <w:r>
              <w:t>14,10</w:t>
            </w:r>
          </w:p>
        </w:tc>
        <w:tc>
          <w:tcPr>
            <w:tcW w:w="990" w:type="dxa"/>
            <w:vAlign w:val="center"/>
            <w:hideMark/>
          </w:tcPr>
          <w:p w:rsidR="00B128CD" w:rsidRDefault="001E75A6">
            <w:r>
              <w:t>14,10</w:t>
            </w:r>
          </w:p>
        </w:tc>
        <w:tc>
          <w:tcPr>
            <w:tcW w:w="1140" w:type="dxa"/>
            <w:vAlign w:val="center"/>
            <w:hideMark/>
          </w:tcPr>
          <w:p w:rsidR="00B128CD" w:rsidRDefault="001E75A6">
            <w:r>
              <w:t>9,30</w:t>
            </w:r>
          </w:p>
        </w:tc>
        <w:tc>
          <w:tcPr>
            <w:tcW w:w="855" w:type="dxa"/>
            <w:vAlign w:val="center"/>
            <w:hideMark/>
          </w:tcPr>
          <w:p w:rsidR="00B128CD" w:rsidRDefault="001E75A6">
            <w:r>
              <w:t>9,30</w:t>
            </w:r>
          </w:p>
        </w:tc>
        <w:tc>
          <w:tcPr>
            <w:tcW w:w="855" w:type="dxa"/>
            <w:vAlign w:val="center"/>
            <w:hideMark/>
          </w:tcPr>
          <w:p w:rsidR="00B128CD" w:rsidRDefault="001E75A6">
            <w:r>
              <w:t>58,02</w:t>
            </w:r>
          </w:p>
        </w:tc>
        <w:tc>
          <w:tcPr>
            <w:tcW w:w="990" w:type="dxa"/>
            <w:vAlign w:val="center"/>
            <w:hideMark/>
          </w:tcPr>
          <w:p w:rsidR="00B128CD" w:rsidRDefault="001E75A6">
            <w:r>
              <w:t>58,02</w:t>
            </w:r>
          </w:p>
        </w:tc>
      </w:tr>
      <w:tr w:rsidR="00B128CD">
        <w:trPr>
          <w:divId w:val="1858081017"/>
          <w:cantSplit/>
          <w:trHeight w:val="254"/>
          <w:tblCellSpacing w:w="0" w:type="dxa"/>
        </w:trPr>
        <w:tc>
          <w:tcPr>
            <w:tcW w:w="450" w:type="dxa"/>
            <w:vAlign w:val="center"/>
            <w:hideMark/>
          </w:tcPr>
          <w:p w:rsidR="00B128CD" w:rsidRDefault="001E75A6">
            <w:r>
              <w:t>13</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8,70</w:t>
            </w:r>
          </w:p>
        </w:tc>
        <w:tc>
          <w:tcPr>
            <w:tcW w:w="990" w:type="dxa"/>
            <w:vAlign w:val="center"/>
            <w:hideMark/>
          </w:tcPr>
          <w:p w:rsidR="00B128CD" w:rsidRDefault="001E75A6">
            <w:r>
              <w:t>5,40</w:t>
            </w:r>
          </w:p>
        </w:tc>
        <w:tc>
          <w:tcPr>
            <w:tcW w:w="990" w:type="dxa"/>
            <w:vAlign w:val="center"/>
            <w:hideMark/>
          </w:tcPr>
          <w:p w:rsidR="00B128CD" w:rsidRDefault="001E75A6">
            <w:r>
              <w:t>12,30</w:t>
            </w:r>
          </w:p>
        </w:tc>
        <w:tc>
          <w:tcPr>
            <w:tcW w:w="990" w:type="dxa"/>
            <w:vAlign w:val="center"/>
            <w:hideMark/>
          </w:tcPr>
          <w:p w:rsidR="00B128CD" w:rsidRDefault="001E75A6">
            <w:r>
              <w:t>12,30</w:t>
            </w:r>
          </w:p>
        </w:tc>
        <w:tc>
          <w:tcPr>
            <w:tcW w:w="1140" w:type="dxa"/>
            <w:vAlign w:val="center"/>
            <w:hideMark/>
          </w:tcPr>
          <w:p w:rsidR="00B128CD" w:rsidRDefault="001E75A6">
            <w:r>
              <w:t>11,10</w:t>
            </w:r>
          </w:p>
        </w:tc>
        <w:tc>
          <w:tcPr>
            <w:tcW w:w="855" w:type="dxa"/>
            <w:vAlign w:val="center"/>
            <w:hideMark/>
          </w:tcPr>
          <w:p w:rsidR="00B128CD" w:rsidRDefault="001E75A6">
            <w:r>
              <w:t>10,20</w:t>
            </w:r>
          </w:p>
        </w:tc>
        <w:tc>
          <w:tcPr>
            <w:tcW w:w="855" w:type="dxa"/>
            <w:vAlign w:val="center"/>
            <w:hideMark/>
          </w:tcPr>
          <w:p w:rsidR="00B128CD" w:rsidRDefault="001E75A6">
            <w:r>
              <w:t>50,62</w:t>
            </w:r>
          </w:p>
        </w:tc>
        <w:tc>
          <w:tcPr>
            <w:tcW w:w="990" w:type="dxa"/>
            <w:vAlign w:val="center"/>
            <w:hideMark/>
          </w:tcPr>
          <w:p w:rsidR="00B128CD" w:rsidRDefault="001E75A6">
            <w:r>
              <w:t>50,62</w:t>
            </w:r>
          </w:p>
        </w:tc>
      </w:tr>
      <w:tr w:rsidR="00B128CD">
        <w:trPr>
          <w:divId w:val="1858081017"/>
          <w:cantSplit/>
          <w:trHeight w:val="254"/>
          <w:tblCellSpacing w:w="0" w:type="dxa"/>
        </w:trPr>
        <w:tc>
          <w:tcPr>
            <w:tcW w:w="450" w:type="dxa"/>
            <w:vAlign w:val="center"/>
            <w:hideMark/>
          </w:tcPr>
          <w:p w:rsidR="00B128CD" w:rsidRDefault="001E75A6">
            <w:r>
              <w:t>14</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14,10</w:t>
            </w:r>
          </w:p>
        </w:tc>
        <w:tc>
          <w:tcPr>
            <w:tcW w:w="990" w:type="dxa"/>
            <w:vAlign w:val="center"/>
            <w:hideMark/>
          </w:tcPr>
          <w:p w:rsidR="00B128CD" w:rsidRDefault="001E75A6">
            <w:r>
              <w:t>10,50</w:t>
            </w:r>
          </w:p>
        </w:tc>
        <w:tc>
          <w:tcPr>
            <w:tcW w:w="990" w:type="dxa"/>
            <w:vAlign w:val="center"/>
            <w:hideMark/>
          </w:tcPr>
          <w:p w:rsidR="00B128CD" w:rsidRDefault="001E75A6">
            <w:r>
              <w:t>7,20</w:t>
            </w:r>
          </w:p>
        </w:tc>
        <w:tc>
          <w:tcPr>
            <w:tcW w:w="990" w:type="dxa"/>
            <w:vAlign w:val="center"/>
            <w:hideMark/>
          </w:tcPr>
          <w:p w:rsidR="00B128CD" w:rsidRDefault="001E75A6">
            <w:r>
              <w:t>7,20</w:t>
            </w:r>
          </w:p>
        </w:tc>
        <w:tc>
          <w:tcPr>
            <w:tcW w:w="1140" w:type="dxa"/>
            <w:vAlign w:val="center"/>
            <w:hideMark/>
          </w:tcPr>
          <w:p w:rsidR="00B128CD" w:rsidRDefault="001E75A6">
            <w:r>
              <w:t>13,80</w:t>
            </w:r>
          </w:p>
        </w:tc>
        <w:tc>
          <w:tcPr>
            <w:tcW w:w="855" w:type="dxa"/>
            <w:vAlign w:val="center"/>
            <w:hideMark/>
          </w:tcPr>
          <w:p w:rsidR="00B128CD" w:rsidRDefault="001E75A6">
            <w:r>
              <w:t>12,60</w:t>
            </w:r>
          </w:p>
        </w:tc>
        <w:tc>
          <w:tcPr>
            <w:tcW w:w="855" w:type="dxa"/>
            <w:vAlign w:val="center"/>
            <w:hideMark/>
          </w:tcPr>
          <w:p w:rsidR="00B128CD" w:rsidRDefault="001E75A6">
            <w:r>
              <w:t>29,63</w:t>
            </w:r>
          </w:p>
        </w:tc>
        <w:tc>
          <w:tcPr>
            <w:tcW w:w="990" w:type="dxa"/>
            <w:vAlign w:val="center"/>
            <w:hideMark/>
          </w:tcPr>
          <w:p w:rsidR="00B128CD" w:rsidRDefault="001E75A6">
            <w:r>
              <w:t>29,63</w:t>
            </w:r>
          </w:p>
        </w:tc>
      </w:tr>
      <w:tr w:rsidR="00B128CD">
        <w:trPr>
          <w:divId w:val="1858081017"/>
          <w:cantSplit/>
          <w:trHeight w:val="254"/>
          <w:tblCellSpacing w:w="0" w:type="dxa"/>
        </w:trPr>
        <w:tc>
          <w:tcPr>
            <w:tcW w:w="450" w:type="dxa"/>
            <w:vAlign w:val="center"/>
            <w:hideMark/>
          </w:tcPr>
          <w:p w:rsidR="00B128CD" w:rsidRDefault="001E75A6">
            <w:r>
              <w:t>15</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14,10</w:t>
            </w:r>
          </w:p>
        </w:tc>
        <w:tc>
          <w:tcPr>
            <w:tcW w:w="990" w:type="dxa"/>
            <w:vAlign w:val="center"/>
            <w:hideMark/>
          </w:tcPr>
          <w:p w:rsidR="00B128CD" w:rsidRDefault="001E75A6">
            <w:r>
              <w:t>14,10</w:t>
            </w:r>
          </w:p>
        </w:tc>
        <w:tc>
          <w:tcPr>
            <w:tcW w:w="990" w:type="dxa"/>
            <w:vAlign w:val="center"/>
            <w:hideMark/>
          </w:tcPr>
          <w:p w:rsidR="00B128CD" w:rsidRDefault="001E75A6">
            <w:r>
              <w:t>0,00</w:t>
            </w:r>
          </w:p>
        </w:tc>
        <w:tc>
          <w:tcPr>
            <w:tcW w:w="990" w:type="dxa"/>
            <w:vAlign w:val="center"/>
            <w:hideMark/>
          </w:tcPr>
          <w:p w:rsidR="00B128CD" w:rsidRDefault="001E75A6">
            <w:r>
              <w:t>0,00</w:t>
            </w:r>
          </w:p>
        </w:tc>
        <w:tc>
          <w:tcPr>
            <w:tcW w:w="1140" w:type="dxa"/>
            <w:vAlign w:val="center"/>
            <w:hideMark/>
          </w:tcPr>
          <w:p w:rsidR="00B128CD" w:rsidRDefault="001E75A6">
            <w:r>
              <w:t>14,10</w:t>
            </w:r>
          </w:p>
        </w:tc>
        <w:tc>
          <w:tcPr>
            <w:tcW w:w="855" w:type="dxa"/>
            <w:vAlign w:val="center"/>
            <w:hideMark/>
          </w:tcPr>
          <w:p w:rsidR="00B128CD" w:rsidRDefault="001E75A6">
            <w:r>
              <w:t>14,10</w:t>
            </w:r>
          </w:p>
        </w:tc>
        <w:tc>
          <w:tcPr>
            <w:tcW w:w="855" w:type="dxa"/>
            <w:vAlign w:val="center"/>
            <w:hideMark/>
          </w:tcPr>
          <w:p w:rsidR="00B128CD" w:rsidRDefault="001E75A6">
            <w:r>
              <w:t>0,00</w:t>
            </w:r>
          </w:p>
        </w:tc>
        <w:tc>
          <w:tcPr>
            <w:tcW w:w="990" w:type="dxa"/>
            <w:vAlign w:val="center"/>
            <w:hideMark/>
          </w:tcPr>
          <w:p w:rsidR="00B128CD" w:rsidRDefault="001E75A6">
            <w:r>
              <w:t>0,00</w:t>
            </w:r>
          </w:p>
        </w:tc>
      </w:tr>
      <w:tr w:rsidR="00B128CD">
        <w:trPr>
          <w:divId w:val="1858081017"/>
          <w:cantSplit/>
          <w:trHeight w:val="254"/>
          <w:tblCellSpacing w:w="0" w:type="dxa"/>
        </w:trPr>
        <w:tc>
          <w:tcPr>
            <w:tcW w:w="450" w:type="dxa"/>
            <w:vAlign w:val="center"/>
            <w:hideMark/>
          </w:tcPr>
          <w:p w:rsidR="00B128CD" w:rsidRDefault="001E75A6">
            <w:r>
              <w:t>16</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10,50</w:t>
            </w:r>
          </w:p>
        </w:tc>
        <w:tc>
          <w:tcPr>
            <w:tcW w:w="990" w:type="dxa"/>
            <w:vAlign w:val="center"/>
            <w:hideMark/>
          </w:tcPr>
          <w:p w:rsidR="00B128CD" w:rsidRDefault="001E75A6">
            <w:r>
              <w:t>13,95</w:t>
            </w:r>
          </w:p>
        </w:tc>
        <w:tc>
          <w:tcPr>
            <w:tcW w:w="990" w:type="dxa"/>
            <w:vAlign w:val="center"/>
            <w:hideMark/>
          </w:tcPr>
          <w:p w:rsidR="00B128CD" w:rsidRDefault="001E75A6">
            <w:r>
              <w:t>7,50</w:t>
            </w:r>
          </w:p>
        </w:tc>
        <w:tc>
          <w:tcPr>
            <w:tcW w:w="990" w:type="dxa"/>
            <w:vAlign w:val="center"/>
            <w:hideMark/>
          </w:tcPr>
          <w:p w:rsidR="00B128CD" w:rsidRDefault="001E75A6">
            <w:r>
              <w:t>7,50</w:t>
            </w:r>
          </w:p>
        </w:tc>
        <w:tc>
          <w:tcPr>
            <w:tcW w:w="1140" w:type="dxa"/>
            <w:vAlign w:val="center"/>
            <w:hideMark/>
          </w:tcPr>
          <w:p w:rsidR="00B128CD" w:rsidRDefault="001E75A6">
            <w:r>
              <w:t>12,60</w:t>
            </w:r>
          </w:p>
        </w:tc>
        <w:tc>
          <w:tcPr>
            <w:tcW w:w="855" w:type="dxa"/>
            <w:vAlign w:val="center"/>
            <w:hideMark/>
          </w:tcPr>
          <w:p w:rsidR="00B128CD" w:rsidRDefault="001E75A6">
            <w:r>
              <w:t>13,50</w:t>
            </w:r>
          </w:p>
        </w:tc>
        <w:tc>
          <w:tcPr>
            <w:tcW w:w="855" w:type="dxa"/>
            <w:vAlign w:val="center"/>
            <w:hideMark/>
          </w:tcPr>
          <w:p w:rsidR="00B128CD" w:rsidRDefault="001E75A6">
            <w:r>
              <w:t>30,86</w:t>
            </w:r>
          </w:p>
        </w:tc>
        <w:tc>
          <w:tcPr>
            <w:tcW w:w="990" w:type="dxa"/>
            <w:vAlign w:val="center"/>
            <w:hideMark/>
          </w:tcPr>
          <w:p w:rsidR="00B128CD" w:rsidRDefault="001E75A6">
            <w:r>
              <w:t>30,86</w:t>
            </w:r>
          </w:p>
        </w:tc>
      </w:tr>
      <w:tr w:rsidR="00B128CD">
        <w:trPr>
          <w:divId w:val="1858081017"/>
          <w:cantSplit/>
          <w:trHeight w:val="254"/>
          <w:tblCellSpacing w:w="0" w:type="dxa"/>
        </w:trPr>
        <w:tc>
          <w:tcPr>
            <w:tcW w:w="450" w:type="dxa"/>
            <w:vAlign w:val="center"/>
            <w:hideMark/>
          </w:tcPr>
          <w:p w:rsidR="00B128CD" w:rsidRDefault="001E75A6">
            <w:r>
              <w:t>17</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5,10</w:t>
            </w:r>
          </w:p>
        </w:tc>
        <w:tc>
          <w:tcPr>
            <w:tcW w:w="990" w:type="dxa"/>
            <w:vAlign w:val="center"/>
            <w:hideMark/>
          </w:tcPr>
          <w:p w:rsidR="00B128CD" w:rsidRDefault="001E75A6">
            <w:r>
              <w:t>8,40</w:t>
            </w:r>
          </w:p>
        </w:tc>
        <w:tc>
          <w:tcPr>
            <w:tcW w:w="990" w:type="dxa"/>
            <w:vAlign w:val="center"/>
            <w:hideMark/>
          </w:tcPr>
          <w:p w:rsidR="00B128CD" w:rsidRDefault="001E75A6">
            <w:r>
              <w:t>12,60</w:t>
            </w:r>
          </w:p>
        </w:tc>
        <w:tc>
          <w:tcPr>
            <w:tcW w:w="990" w:type="dxa"/>
            <w:vAlign w:val="center"/>
            <w:hideMark/>
          </w:tcPr>
          <w:p w:rsidR="00B128CD" w:rsidRDefault="001E75A6">
            <w:r>
              <w:t>12,60</w:t>
            </w:r>
          </w:p>
        </w:tc>
        <w:tc>
          <w:tcPr>
            <w:tcW w:w="1140" w:type="dxa"/>
            <w:vAlign w:val="center"/>
            <w:hideMark/>
          </w:tcPr>
          <w:p w:rsidR="00B128CD" w:rsidRDefault="001E75A6">
            <w:r>
              <w:t>10,20</w:t>
            </w:r>
          </w:p>
        </w:tc>
        <w:tc>
          <w:tcPr>
            <w:tcW w:w="855" w:type="dxa"/>
            <w:vAlign w:val="center"/>
            <w:hideMark/>
          </w:tcPr>
          <w:p w:rsidR="00B128CD" w:rsidRDefault="001E75A6">
            <w:r>
              <w:t>11,10</w:t>
            </w:r>
          </w:p>
        </w:tc>
        <w:tc>
          <w:tcPr>
            <w:tcW w:w="855" w:type="dxa"/>
            <w:vAlign w:val="center"/>
            <w:hideMark/>
          </w:tcPr>
          <w:p w:rsidR="00B128CD" w:rsidRDefault="001E75A6">
            <w:r>
              <w:t>51,85</w:t>
            </w:r>
          </w:p>
        </w:tc>
        <w:tc>
          <w:tcPr>
            <w:tcW w:w="990" w:type="dxa"/>
            <w:vAlign w:val="center"/>
            <w:hideMark/>
          </w:tcPr>
          <w:p w:rsidR="00B128CD" w:rsidRDefault="001E75A6">
            <w:r>
              <w:t>51,85</w:t>
            </w:r>
          </w:p>
        </w:tc>
      </w:tr>
      <w:tr w:rsidR="00B128CD">
        <w:trPr>
          <w:divId w:val="1858081017"/>
          <w:cantSplit/>
          <w:trHeight w:val="254"/>
          <w:tblCellSpacing w:w="0" w:type="dxa"/>
        </w:trPr>
        <w:tc>
          <w:tcPr>
            <w:tcW w:w="450" w:type="dxa"/>
            <w:vAlign w:val="center"/>
            <w:hideMark/>
          </w:tcPr>
          <w:p w:rsidR="00B128CD" w:rsidRDefault="001E75A6">
            <w:r>
              <w:t>18</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0,00</w:t>
            </w:r>
          </w:p>
        </w:tc>
        <w:tc>
          <w:tcPr>
            <w:tcW w:w="990" w:type="dxa"/>
            <w:vAlign w:val="center"/>
            <w:hideMark/>
          </w:tcPr>
          <w:p w:rsidR="00B128CD" w:rsidRDefault="001E75A6">
            <w:r>
              <w:t>0,00</w:t>
            </w:r>
          </w:p>
        </w:tc>
        <w:tc>
          <w:tcPr>
            <w:tcW w:w="990" w:type="dxa"/>
            <w:vAlign w:val="center"/>
            <w:hideMark/>
          </w:tcPr>
          <w:p w:rsidR="00B128CD" w:rsidRDefault="001E75A6">
            <w:r>
              <w:t>14,10</w:t>
            </w:r>
          </w:p>
        </w:tc>
        <w:tc>
          <w:tcPr>
            <w:tcW w:w="990" w:type="dxa"/>
            <w:vAlign w:val="center"/>
            <w:hideMark/>
          </w:tcPr>
          <w:p w:rsidR="00B128CD" w:rsidRDefault="001E75A6">
            <w:r>
              <w:t>14,10</w:t>
            </w:r>
          </w:p>
        </w:tc>
        <w:tc>
          <w:tcPr>
            <w:tcW w:w="1140" w:type="dxa"/>
            <w:vAlign w:val="center"/>
            <w:hideMark/>
          </w:tcPr>
          <w:p w:rsidR="00B128CD" w:rsidRDefault="001E75A6">
            <w:r>
              <w:t>9,30</w:t>
            </w:r>
          </w:p>
        </w:tc>
        <w:tc>
          <w:tcPr>
            <w:tcW w:w="855" w:type="dxa"/>
            <w:vAlign w:val="center"/>
            <w:hideMark/>
          </w:tcPr>
          <w:p w:rsidR="00B128CD" w:rsidRDefault="001E75A6">
            <w:r>
              <w:t>9,30</w:t>
            </w:r>
          </w:p>
        </w:tc>
        <w:tc>
          <w:tcPr>
            <w:tcW w:w="855" w:type="dxa"/>
            <w:vAlign w:val="center"/>
            <w:hideMark/>
          </w:tcPr>
          <w:p w:rsidR="00B128CD" w:rsidRDefault="001E75A6">
            <w:r>
              <w:t>58,02</w:t>
            </w:r>
          </w:p>
        </w:tc>
        <w:tc>
          <w:tcPr>
            <w:tcW w:w="990" w:type="dxa"/>
            <w:vAlign w:val="center"/>
            <w:hideMark/>
          </w:tcPr>
          <w:p w:rsidR="00B128CD" w:rsidRDefault="001E75A6">
            <w:r>
              <w:t>58,02</w:t>
            </w:r>
          </w:p>
        </w:tc>
      </w:tr>
      <w:tr w:rsidR="00B128CD">
        <w:trPr>
          <w:divId w:val="1858081017"/>
          <w:cantSplit/>
          <w:trHeight w:val="254"/>
          <w:tblCellSpacing w:w="0" w:type="dxa"/>
        </w:trPr>
        <w:tc>
          <w:tcPr>
            <w:tcW w:w="450" w:type="dxa"/>
            <w:vAlign w:val="center"/>
            <w:hideMark/>
          </w:tcPr>
          <w:p w:rsidR="00B128CD" w:rsidRDefault="001E75A6">
            <w:r>
              <w:t>19</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5,10</w:t>
            </w:r>
          </w:p>
        </w:tc>
        <w:tc>
          <w:tcPr>
            <w:tcW w:w="990" w:type="dxa"/>
            <w:vAlign w:val="center"/>
            <w:hideMark/>
          </w:tcPr>
          <w:p w:rsidR="00B128CD" w:rsidRDefault="001E75A6">
            <w:r>
              <w:t>8,70</w:t>
            </w:r>
          </w:p>
        </w:tc>
        <w:tc>
          <w:tcPr>
            <w:tcW w:w="990" w:type="dxa"/>
            <w:vAlign w:val="center"/>
            <w:hideMark/>
          </w:tcPr>
          <w:p w:rsidR="00B128CD" w:rsidRDefault="001E75A6">
            <w:r>
              <w:t>12,30</w:t>
            </w:r>
          </w:p>
        </w:tc>
        <w:tc>
          <w:tcPr>
            <w:tcW w:w="990" w:type="dxa"/>
            <w:vAlign w:val="center"/>
            <w:hideMark/>
          </w:tcPr>
          <w:p w:rsidR="00B128CD" w:rsidRDefault="001E75A6">
            <w:r>
              <w:t>12,30</w:t>
            </w:r>
          </w:p>
        </w:tc>
        <w:tc>
          <w:tcPr>
            <w:tcW w:w="1140" w:type="dxa"/>
            <w:vAlign w:val="center"/>
            <w:hideMark/>
          </w:tcPr>
          <w:p w:rsidR="00B128CD" w:rsidRDefault="001E75A6">
            <w:r>
              <w:t>10,50</w:t>
            </w:r>
          </w:p>
        </w:tc>
        <w:tc>
          <w:tcPr>
            <w:tcW w:w="855" w:type="dxa"/>
            <w:vAlign w:val="center"/>
            <w:hideMark/>
          </w:tcPr>
          <w:p w:rsidR="00B128CD" w:rsidRDefault="001E75A6">
            <w:r>
              <w:t>11,10</w:t>
            </w:r>
          </w:p>
        </w:tc>
        <w:tc>
          <w:tcPr>
            <w:tcW w:w="855" w:type="dxa"/>
            <w:vAlign w:val="center"/>
            <w:hideMark/>
          </w:tcPr>
          <w:p w:rsidR="00B128CD" w:rsidRDefault="001E75A6">
            <w:r>
              <w:t>50,62</w:t>
            </w:r>
          </w:p>
        </w:tc>
        <w:tc>
          <w:tcPr>
            <w:tcW w:w="990" w:type="dxa"/>
            <w:vAlign w:val="center"/>
            <w:hideMark/>
          </w:tcPr>
          <w:p w:rsidR="00B128CD" w:rsidRDefault="001E75A6">
            <w:r>
              <w:t>50,62</w:t>
            </w:r>
          </w:p>
        </w:tc>
      </w:tr>
      <w:tr w:rsidR="00B128CD">
        <w:trPr>
          <w:divId w:val="1858081017"/>
          <w:cantSplit/>
          <w:trHeight w:val="254"/>
          <w:tblCellSpacing w:w="0" w:type="dxa"/>
        </w:trPr>
        <w:tc>
          <w:tcPr>
            <w:tcW w:w="450" w:type="dxa"/>
            <w:vAlign w:val="center"/>
            <w:hideMark/>
          </w:tcPr>
          <w:p w:rsidR="00B128CD" w:rsidRDefault="001E75A6">
            <w:r>
              <w:t>20</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10,20</w:t>
            </w:r>
          </w:p>
        </w:tc>
        <w:tc>
          <w:tcPr>
            <w:tcW w:w="990" w:type="dxa"/>
            <w:vAlign w:val="center"/>
            <w:hideMark/>
          </w:tcPr>
          <w:p w:rsidR="00B128CD" w:rsidRDefault="001E75A6">
            <w:r>
              <w:t>14,10</w:t>
            </w:r>
          </w:p>
        </w:tc>
        <w:tc>
          <w:tcPr>
            <w:tcW w:w="990" w:type="dxa"/>
            <w:vAlign w:val="center"/>
            <w:hideMark/>
          </w:tcPr>
          <w:p w:rsidR="00B128CD" w:rsidRDefault="001E75A6">
            <w:r>
              <w:t>7,20</w:t>
            </w:r>
          </w:p>
        </w:tc>
        <w:tc>
          <w:tcPr>
            <w:tcW w:w="990" w:type="dxa"/>
            <w:vAlign w:val="center"/>
            <w:hideMark/>
          </w:tcPr>
          <w:p w:rsidR="00B128CD" w:rsidRDefault="001E75A6">
            <w:r>
              <w:t>7,20</w:t>
            </w:r>
          </w:p>
        </w:tc>
        <w:tc>
          <w:tcPr>
            <w:tcW w:w="1140" w:type="dxa"/>
            <w:vAlign w:val="center"/>
            <w:hideMark/>
          </w:tcPr>
          <w:p w:rsidR="00B128CD" w:rsidRDefault="001E75A6">
            <w:r>
              <w:t>12,60</w:t>
            </w:r>
          </w:p>
        </w:tc>
        <w:tc>
          <w:tcPr>
            <w:tcW w:w="855" w:type="dxa"/>
            <w:vAlign w:val="center"/>
            <w:hideMark/>
          </w:tcPr>
          <w:p w:rsidR="00B128CD" w:rsidRDefault="001E75A6">
            <w:r>
              <w:t>13,80</w:t>
            </w:r>
          </w:p>
        </w:tc>
        <w:tc>
          <w:tcPr>
            <w:tcW w:w="855" w:type="dxa"/>
            <w:vAlign w:val="center"/>
            <w:hideMark/>
          </w:tcPr>
          <w:p w:rsidR="00B128CD" w:rsidRDefault="001E75A6">
            <w:r>
              <w:t>29,63</w:t>
            </w:r>
          </w:p>
        </w:tc>
        <w:tc>
          <w:tcPr>
            <w:tcW w:w="990" w:type="dxa"/>
            <w:vAlign w:val="center"/>
            <w:hideMark/>
          </w:tcPr>
          <w:p w:rsidR="00B128CD" w:rsidRDefault="001E75A6">
            <w:r>
              <w:t>29,63</w:t>
            </w:r>
          </w:p>
        </w:tc>
      </w:tr>
      <w:tr w:rsidR="00B128CD">
        <w:trPr>
          <w:divId w:val="1858081017"/>
          <w:cantSplit/>
          <w:trHeight w:val="254"/>
          <w:tblCellSpacing w:w="0" w:type="dxa"/>
        </w:trPr>
        <w:tc>
          <w:tcPr>
            <w:tcW w:w="450" w:type="dxa"/>
            <w:vAlign w:val="center"/>
            <w:hideMark/>
          </w:tcPr>
          <w:p w:rsidR="00B128CD" w:rsidRDefault="001E75A6">
            <w:r>
              <w:t>21</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14,10</w:t>
            </w:r>
          </w:p>
        </w:tc>
        <w:tc>
          <w:tcPr>
            <w:tcW w:w="990" w:type="dxa"/>
            <w:vAlign w:val="center"/>
            <w:hideMark/>
          </w:tcPr>
          <w:p w:rsidR="00B128CD" w:rsidRDefault="001E75A6">
            <w:r>
              <w:t>14,10</w:t>
            </w:r>
          </w:p>
        </w:tc>
        <w:tc>
          <w:tcPr>
            <w:tcW w:w="990" w:type="dxa"/>
            <w:vAlign w:val="center"/>
            <w:hideMark/>
          </w:tcPr>
          <w:p w:rsidR="00B128CD" w:rsidRDefault="001E75A6">
            <w:r>
              <w:t>0,00</w:t>
            </w:r>
          </w:p>
        </w:tc>
        <w:tc>
          <w:tcPr>
            <w:tcW w:w="990" w:type="dxa"/>
            <w:vAlign w:val="center"/>
            <w:hideMark/>
          </w:tcPr>
          <w:p w:rsidR="00B128CD" w:rsidRDefault="001E75A6">
            <w:r>
              <w:t>0,00</w:t>
            </w:r>
          </w:p>
        </w:tc>
        <w:tc>
          <w:tcPr>
            <w:tcW w:w="1140" w:type="dxa"/>
            <w:vAlign w:val="center"/>
            <w:hideMark/>
          </w:tcPr>
          <w:p w:rsidR="00B128CD" w:rsidRDefault="001E75A6">
            <w:r>
              <w:t>14,10</w:t>
            </w:r>
          </w:p>
        </w:tc>
        <w:tc>
          <w:tcPr>
            <w:tcW w:w="855" w:type="dxa"/>
            <w:vAlign w:val="center"/>
            <w:hideMark/>
          </w:tcPr>
          <w:p w:rsidR="00B128CD" w:rsidRDefault="001E75A6">
            <w:r>
              <w:t>14,10</w:t>
            </w:r>
          </w:p>
        </w:tc>
        <w:tc>
          <w:tcPr>
            <w:tcW w:w="855" w:type="dxa"/>
            <w:vAlign w:val="center"/>
            <w:hideMark/>
          </w:tcPr>
          <w:p w:rsidR="00B128CD" w:rsidRDefault="001E75A6">
            <w:r>
              <w:t>0,00</w:t>
            </w:r>
          </w:p>
        </w:tc>
        <w:tc>
          <w:tcPr>
            <w:tcW w:w="990" w:type="dxa"/>
            <w:vAlign w:val="center"/>
            <w:hideMark/>
          </w:tcPr>
          <w:p w:rsidR="00B128CD" w:rsidRDefault="001E75A6">
            <w:r>
              <w:t>0,00</w:t>
            </w:r>
          </w:p>
        </w:tc>
      </w:tr>
      <w:tr w:rsidR="00B128CD">
        <w:trPr>
          <w:divId w:val="1858081017"/>
          <w:cantSplit/>
          <w:trHeight w:val="254"/>
          <w:tblCellSpacing w:w="0" w:type="dxa"/>
        </w:trPr>
        <w:tc>
          <w:tcPr>
            <w:tcW w:w="450" w:type="dxa"/>
            <w:vAlign w:val="center"/>
            <w:hideMark/>
          </w:tcPr>
          <w:p w:rsidR="00B128CD" w:rsidRDefault="001E75A6">
            <w:r>
              <w:t>22</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13,95</w:t>
            </w:r>
          </w:p>
        </w:tc>
        <w:tc>
          <w:tcPr>
            <w:tcW w:w="990" w:type="dxa"/>
            <w:vAlign w:val="center"/>
            <w:hideMark/>
          </w:tcPr>
          <w:p w:rsidR="00B128CD" w:rsidRDefault="001E75A6">
            <w:r>
              <w:t>10,50</w:t>
            </w:r>
          </w:p>
        </w:tc>
        <w:tc>
          <w:tcPr>
            <w:tcW w:w="990" w:type="dxa"/>
            <w:vAlign w:val="center"/>
            <w:hideMark/>
          </w:tcPr>
          <w:p w:rsidR="00B128CD" w:rsidRDefault="001E75A6">
            <w:r>
              <w:t>7,20</w:t>
            </w:r>
          </w:p>
        </w:tc>
        <w:tc>
          <w:tcPr>
            <w:tcW w:w="990" w:type="dxa"/>
            <w:vAlign w:val="center"/>
            <w:hideMark/>
          </w:tcPr>
          <w:p w:rsidR="00B128CD" w:rsidRDefault="001E75A6">
            <w:r>
              <w:t>7,20</w:t>
            </w:r>
          </w:p>
        </w:tc>
        <w:tc>
          <w:tcPr>
            <w:tcW w:w="1140" w:type="dxa"/>
            <w:vAlign w:val="center"/>
            <w:hideMark/>
          </w:tcPr>
          <w:p w:rsidR="00B128CD" w:rsidRDefault="001E75A6">
            <w:r>
              <w:t>13,50</w:t>
            </w:r>
          </w:p>
        </w:tc>
        <w:tc>
          <w:tcPr>
            <w:tcW w:w="855" w:type="dxa"/>
            <w:vAlign w:val="center"/>
            <w:hideMark/>
          </w:tcPr>
          <w:p w:rsidR="00B128CD" w:rsidRDefault="001E75A6">
            <w:r>
              <w:t>12,60</w:t>
            </w:r>
          </w:p>
        </w:tc>
        <w:tc>
          <w:tcPr>
            <w:tcW w:w="855" w:type="dxa"/>
            <w:vAlign w:val="center"/>
            <w:hideMark/>
          </w:tcPr>
          <w:p w:rsidR="00B128CD" w:rsidRDefault="001E75A6">
            <w:r>
              <w:t>29,63</w:t>
            </w:r>
          </w:p>
        </w:tc>
        <w:tc>
          <w:tcPr>
            <w:tcW w:w="990" w:type="dxa"/>
            <w:vAlign w:val="center"/>
            <w:hideMark/>
          </w:tcPr>
          <w:p w:rsidR="00B128CD" w:rsidRDefault="001E75A6">
            <w:r>
              <w:t>29,63</w:t>
            </w:r>
          </w:p>
        </w:tc>
      </w:tr>
      <w:tr w:rsidR="00B128CD">
        <w:trPr>
          <w:divId w:val="1858081017"/>
          <w:cantSplit/>
          <w:trHeight w:val="254"/>
          <w:tblCellSpacing w:w="0" w:type="dxa"/>
        </w:trPr>
        <w:tc>
          <w:tcPr>
            <w:tcW w:w="450" w:type="dxa"/>
            <w:vAlign w:val="center"/>
            <w:hideMark/>
          </w:tcPr>
          <w:p w:rsidR="00B128CD" w:rsidRDefault="001E75A6">
            <w:r>
              <w:t>23</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8,70</w:t>
            </w:r>
          </w:p>
        </w:tc>
        <w:tc>
          <w:tcPr>
            <w:tcW w:w="990" w:type="dxa"/>
            <w:vAlign w:val="center"/>
            <w:hideMark/>
          </w:tcPr>
          <w:p w:rsidR="00B128CD" w:rsidRDefault="001E75A6">
            <w:r>
              <w:t>5,40</w:t>
            </w:r>
          </w:p>
        </w:tc>
        <w:tc>
          <w:tcPr>
            <w:tcW w:w="990" w:type="dxa"/>
            <w:vAlign w:val="center"/>
            <w:hideMark/>
          </w:tcPr>
          <w:p w:rsidR="00B128CD" w:rsidRDefault="001E75A6">
            <w:r>
              <w:t>12,60</w:t>
            </w:r>
          </w:p>
        </w:tc>
        <w:tc>
          <w:tcPr>
            <w:tcW w:w="990" w:type="dxa"/>
            <w:vAlign w:val="center"/>
            <w:hideMark/>
          </w:tcPr>
          <w:p w:rsidR="00B128CD" w:rsidRDefault="001E75A6">
            <w:r>
              <w:t>12,60</w:t>
            </w:r>
          </w:p>
        </w:tc>
        <w:tc>
          <w:tcPr>
            <w:tcW w:w="1140" w:type="dxa"/>
            <w:vAlign w:val="center"/>
            <w:hideMark/>
          </w:tcPr>
          <w:p w:rsidR="00B128CD" w:rsidRDefault="001E75A6">
            <w:r>
              <w:t>11,10</w:t>
            </w:r>
          </w:p>
        </w:tc>
        <w:tc>
          <w:tcPr>
            <w:tcW w:w="855" w:type="dxa"/>
            <w:vAlign w:val="center"/>
            <w:hideMark/>
          </w:tcPr>
          <w:p w:rsidR="00B128CD" w:rsidRDefault="001E75A6">
            <w:r>
              <w:t>10,20</w:t>
            </w:r>
          </w:p>
        </w:tc>
        <w:tc>
          <w:tcPr>
            <w:tcW w:w="855" w:type="dxa"/>
            <w:vAlign w:val="center"/>
            <w:hideMark/>
          </w:tcPr>
          <w:p w:rsidR="00B128CD" w:rsidRDefault="001E75A6">
            <w:r>
              <w:t>51,85</w:t>
            </w:r>
          </w:p>
        </w:tc>
        <w:tc>
          <w:tcPr>
            <w:tcW w:w="990" w:type="dxa"/>
            <w:vAlign w:val="center"/>
            <w:hideMark/>
          </w:tcPr>
          <w:p w:rsidR="00B128CD" w:rsidRDefault="001E75A6">
            <w:r>
              <w:t>51,85</w:t>
            </w:r>
          </w:p>
        </w:tc>
      </w:tr>
      <w:tr w:rsidR="00B128CD">
        <w:trPr>
          <w:divId w:val="1858081017"/>
          <w:cantSplit/>
          <w:trHeight w:val="254"/>
          <w:tblCellSpacing w:w="0" w:type="dxa"/>
        </w:trPr>
        <w:tc>
          <w:tcPr>
            <w:tcW w:w="450" w:type="dxa"/>
            <w:vAlign w:val="center"/>
            <w:hideMark/>
          </w:tcPr>
          <w:p w:rsidR="00B128CD" w:rsidRDefault="001E75A6">
            <w:r>
              <w:t>24</w:t>
            </w:r>
          </w:p>
        </w:tc>
        <w:tc>
          <w:tcPr>
            <w:tcW w:w="0" w:type="auto"/>
            <w:vMerge/>
            <w:vAlign w:val="center"/>
            <w:hideMark/>
          </w:tcPr>
          <w:p w:rsidR="00B128CD" w:rsidRDefault="00B128CD"/>
        </w:tc>
        <w:tc>
          <w:tcPr>
            <w:tcW w:w="0" w:type="auto"/>
            <w:vMerge/>
            <w:vAlign w:val="center"/>
            <w:hideMark/>
          </w:tcPr>
          <w:p w:rsidR="00B128CD" w:rsidRDefault="00B128CD"/>
        </w:tc>
        <w:tc>
          <w:tcPr>
            <w:tcW w:w="855" w:type="dxa"/>
            <w:vAlign w:val="center"/>
            <w:hideMark/>
          </w:tcPr>
          <w:p w:rsidR="00B128CD" w:rsidRDefault="001E75A6">
            <w:r>
              <w:t>0,00</w:t>
            </w:r>
          </w:p>
        </w:tc>
        <w:tc>
          <w:tcPr>
            <w:tcW w:w="990" w:type="dxa"/>
            <w:vAlign w:val="center"/>
            <w:hideMark/>
          </w:tcPr>
          <w:p w:rsidR="00B128CD" w:rsidRDefault="001E75A6">
            <w:r>
              <w:t>0,00</w:t>
            </w:r>
          </w:p>
        </w:tc>
        <w:tc>
          <w:tcPr>
            <w:tcW w:w="990" w:type="dxa"/>
            <w:vAlign w:val="center"/>
            <w:hideMark/>
          </w:tcPr>
          <w:p w:rsidR="00B128CD" w:rsidRDefault="001E75A6">
            <w:r>
              <w:t>14,10</w:t>
            </w:r>
          </w:p>
        </w:tc>
        <w:tc>
          <w:tcPr>
            <w:tcW w:w="990" w:type="dxa"/>
            <w:vAlign w:val="center"/>
            <w:hideMark/>
          </w:tcPr>
          <w:p w:rsidR="00B128CD" w:rsidRDefault="001E75A6">
            <w:r>
              <w:t>14,10</w:t>
            </w:r>
          </w:p>
        </w:tc>
        <w:tc>
          <w:tcPr>
            <w:tcW w:w="1140" w:type="dxa"/>
            <w:vAlign w:val="center"/>
            <w:hideMark/>
          </w:tcPr>
          <w:p w:rsidR="00B128CD" w:rsidRDefault="001E75A6">
            <w:r>
              <w:t>9,30</w:t>
            </w:r>
          </w:p>
        </w:tc>
        <w:tc>
          <w:tcPr>
            <w:tcW w:w="855" w:type="dxa"/>
            <w:vAlign w:val="center"/>
            <w:hideMark/>
          </w:tcPr>
          <w:p w:rsidR="00B128CD" w:rsidRDefault="001E75A6">
            <w:r>
              <w:t>9,30</w:t>
            </w:r>
          </w:p>
        </w:tc>
        <w:tc>
          <w:tcPr>
            <w:tcW w:w="855" w:type="dxa"/>
            <w:vAlign w:val="center"/>
            <w:hideMark/>
          </w:tcPr>
          <w:p w:rsidR="00B128CD" w:rsidRDefault="001E75A6">
            <w:r>
              <w:t>58,02</w:t>
            </w:r>
          </w:p>
        </w:tc>
        <w:tc>
          <w:tcPr>
            <w:tcW w:w="990" w:type="dxa"/>
            <w:vAlign w:val="center"/>
            <w:hideMark/>
          </w:tcPr>
          <w:p w:rsidR="00B128CD" w:rsidRDefault="001E75A6">
            <w:r>
              <w:t>58,02</w:t>
            </w:r>
          </w:p>
        </w:tc>
      </w:tr>
    </w:tbl>
    <w:p w:rsidR="00B128CD" w:rsidRDefault="001E75A6">
      <w:pPr>
        <w:pStyle w:val="2"/>
        <w:divId w:val="1858081017"/>
      </w:pPr>
      <w:bookmarkStart w:id="6" w:name="_Toc503300931"/>
      <w:r>
        <w:t>2.4 Исследование механизма методом кинематических диаграмм</w:t>
      </w:r>
      <w:bookmarkEnd w:id="6"/>
    </w:p>
    <w:p w:rsidR="00B128CD" w:rsidRPr="001E75A6" w:rsidRDefault="001E75A6">
      <w:pPr>
        <w:pStyle w:val="a3"/>
        <w:divId w:val="1858081017"/>
      </w:pPr>
      <w:r>
        <w:t>Исследование механизмов методом диаграмм производится с целями:</w:t>
      </w:r>
    </w:p>
    <w:p w:rsidR="00B128CD" w:rsidRDefault="001E75A6">
      <w:pPr>
        <w:pStyle w:val="a3"/>
        <w:divId w:val="1858081017"/>
      </w:pPr>
      <w:r>
        <w:t>1.    Получения наглядного представления о законе движения интересующей нас точки или звена механизма.</w:t>
      </w:r>
    </w:p>
    <w:p w:rsidR="00B128CD" w:rsidRDefault="001E75A6">
      <w:pPr>
        <w:pStyle w:val="a3"/>
        <w:divId w:val="1858081017"/>
      </w:pPr>
      <w:r>
        <w:t>2.    Определения скоростей и ускорений точек или звеньев на основе известного закона перемещений точек или звеньев.</w:t>
      </w:r>
    </w:p>
    <w:p w:rsidR="00B128CD" w:rsidRDefault="001E75A6">
      <w:pPr>
        <w:pStyle w:val="a3"/>
        <w:divId w:val="1858081017"/>
      </w:pPr>
      <w:r>
        <w:t>В курсовом проекте выполним кинематическое исследование методом диаграмм для точек D и С.</w:t>
      </w:r>
    </w:p>
    <w:p w:rsidR="00B128CD" w:rsidRDefault="001E75A6">
      <w:pPr>
        <w:pStyle w:val="a3"/>
        <w:divId w:val="1858081017"/>
      </w:pPr>
      <w:r>
        <w:t>Для построения диаграммы перемещений отложим для каждого положения соответствующее перемещения ползунов D и С в масштабе m</w:t>
      </w:r>
      <w:r>
        <w:rPr>
          <w:vertAlign w:val="subscript"/>
        </w:rPr>
        <w:t>S</w:t>
      </w:r>
      <w:r>
        <w:t>.</w:t>
      </w:r>
    </w:p>
    <w:p w:rsidR="00B128CD" w:rsidRDefault="001E75A6">
      <w:pPr>
        <w:pStyle w:val="a3"/>
        <w:divId w:val="1858081017"/>
      </w:pPr>
      <w:r>
        <w:t>Кинематические диаграммы скоростей и ускорений строим методом хорд.</w:t>
      </w:r>
    </w:p>
    <w:p w:rsidR="00B128CD" w:rsidRDefault="00073BF5">
      <w:pPr>
        <w:pStyle w:val="a3"/>
        <w:divId w:val="1858081017"/>
      </w:pPr>
      <w:r>
        <w:rPr>
          <w:noProof/>
        </w:rPr>
        <w:pict>
          <v:shape id="_x0000_i1306" type="#_x0000_t75" style="width:126.75pt;height:33pt">
            <v:imagedata r:id="rId38" o:title=""/>
          </v:shape>
        </w:pict>
      </w:r>
      <w:r>
        <w:rPr>
          <w:noProof/>
        </w:rPr>
        <w:pict>
          <v:shape id="_x0000_i1309" type="#_x0000_t75" style="width:21.75pt;height:30.75pt">
            <v:imagedata r:id="rId17" o:title=""/>
          </v:shape>
        </w:pict>
      </w:r>
      <w:r w:rsidR="001E75A6">
        <w:t>,</w:t>
      </w:r>
    </w:p>
    <w:p w:rsidR="00B128CD" w:rsidRDefault="00073BF5">
      <w:pPr>
        <w:pStyle w:val="a3"/>
        <w:divId w:val="1858081017"/>
      </w:pPr>
      <w:r>
        <w:rPr>
          <w:noProof/>
        </w:rPr>
        <w:pict>
          <v:shape id="_x0000_i1312" type="#_x0000_t75" style="width:168.75pt;height:33.75pt">
            <v:imagedata r:id="rId39" o:title=""/>
          </v:shape>
        </w:pict>
      </w:r>
      <w:r>
        <w:rPr>
          <w:noProof/>
        </w:rPr>
        <w:pict>
          <v:shape id="_x0000_i1315" type="#_x0000_t75" style="width:21.75pt;height:30.75pt">
            <v:imagedata r:id="rId40" o:title=""/>
          </v:shape>
        </w:pict>
      </w:r>
    </w:p>
    <w:p w:rsidR="00B128CD" w:rsidRDefault="00073BF5">
      <w:pPr>
        <w:pStyle w:val="a3"/>
        <w:divId w:val="1858081017"/>
      </w:pPr>
      <w:r>
        <w:rPr>
          <w:noProof/>
        </w:rPr>
        <w:pict>
          <v:shape id="_x0000_i1318" type="#_x0000_t75" style="width:162.75pt;height:35.25pt">
            <v:imagedata r:id="rId41" o:title=""/>
          </v:shape>
        </w:pict>
      </w:r>
      <w:r>
        <w:rPr>
          <w:noProof/>
        </w:rPr>
        <w:pict>
          <v:shape id="_x0000_i1321" type="#_x0000_t75" style="width:24pt;height:32.25pt">
            <v:imagedata r:id="rId23" o:title=""/>
          </v:shape>
        </w:pict>
      </w:r>
    </w:p>
    <w:p w:rsidR="00B128CD" w:rsidRDefault="00073BF5">
      <w:pPr>
        <w:pStyle w:val="a3"/>
        <w:divId w:val="1858081017"/>
      </w:pPr>
      <w:r>
        <w:rPr>
          <w:noProof/>
        </w:rPr>
        <w:pict>
          <v:shape id="_x0000_i1324" type="#_x0000_t75" style="width:164.25pt;height:35.25pt">
            <v:imagedata r:id="rId42" o:title=""/>
          </v:shape>
        </w:pict>
      </w:r>
      <w:r>
        <w:rPr>
          <w:noProof/>
        </w:rPr>
        <w:pict>
          <v:shape id="_x0000_i1327" type="#_x0000_t75" style="width:30.75pt;height:33pt">
            <v:imagedata r:id="rId43" o:title=""/>
          </v:shape>
        </w:pict>
      </w:r>
      <w:r w:rsidR="001E75A6">
        <w:t>.</w:t>
      </w:r>
    </w:p>
    <w:p w:rsidR="00B128CD" w:rsidRDefault="001E75A6">
      <w:pPr>
        <w:pStyle w:val="a3"/>
        <w:divId w:val="1858081017"/>
      </w:pPr>
      <w:r>
        <w:t>Скорости и ускорения т. В, найденные методом диаграмм, занесём в таблицу 2.</w:t>
      </w:r>
    </w:p>
    <w:p w:rsidR="00B128CD" w:rsidRDefault="001E75A6">
      <w:pPr>
        <w:pStyle w:val="a3"/>
        <w:divId w:val="1858081017"/>
      </w:pPr>
      <w:r>
        <w:t>Таблица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415"/>
        <w:gridCol w:w="705"/>
        <w:gridCol w:w="705"/>
        <w:gridCol w:w="705"/>
        <w:gridCol w:w="705"/>
        <w:gridCol w:w="705"/>
        <w:gridCol w:w="705"/>
        <w:gridCol w:w="705"/>
        <w:gridCol w:w="705"/>
        <w:gridCol w:w="570"/>
        <w:gridCol w:w="705"/>
        <w:gridCol w:w="765"/>
      </w:tblGrid>
      <w:tr w:rsidR="00B128CD">
        <w:trPr>
          <w:divId w:val="1858081017"/>
          <w:cantSplit/>
          <w:trHeight w:val="76"/>
          <w:tblCellSpacing w:w="0" w:type="dxa"/>
        </w:trPr>
        <w:tc>
          <w:tcPr>
            <w:tcW w:w="1515" w:type="dxa"/>
            <w:vMerge w:val="restart"/>
            <w:tcBorders>
              <w:top w:val="outset" w:sz="6" w:space="0" w:color="auto"/>
              <w:left w:val="outset" w:sz="6" w:space="0" w:color="auto"/>
              <w:bottom w:val="outset" w:sz="6" w:space="0" w:color="auto"/>
              <w:right w:val="outset" w:sz="6" w:space="0" w:color="auto"/>
            </w:tcBorders>
            <w:vAlign w:val="center"/>
            <w:hideMark/>
          </w:tcPr>
          <w:p w:rsidR="00B128CD" w:rsidRDefault="001E75A6">
            <w:r>
              <w:t>Параметр</w:t>
            </w:r>
          </w:p>
        </w:tc>
        <w:tc>
          <w:tcPr>
            <w:tcW w:w="8415" w:type="dxa"/>
            <w:gridSpan w:val="12"/>
            <w:tcBorders>
              <w:top w:val="outset" w:sz="6" w:space="0" w:color="auto"/>
              <w:left w:val="outset" w:sz="6" w:space="0" w:color="auto"/>
              <w:bottom w:val="outset" w:sz="6" w:space="0" w:color="auto"/>
              <w:right w:val="outset" w:sz="6" w:space="0" w:color="auto"/>
            </w:tcBorders>
            <w:vAlign w:val="center"/>
            <w:hideMark/>
          </w:tcPr>
          <w:p w:rsidR="00B128CD" w:rsidRDefault="001E75A6">
            <w:r>
              <w:t>Значения в положениях</w:t>
            </w:r>
          </w:p>
        </w:tc>
      </w:tr>
      <w:tr w:rsidR="00B128CD">
        <w:trPr>
          <w:divId w:val="1858081017"/>
          <w:cantSplit/>
          <w:trHeight w:val="2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28CD" w:rsidRDefault="00B128CD"/>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4</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5</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6</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7</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8</w:t>
            </w:r>
          </w:p>
        </w:tc>
        <w:tc>
          <w:tcPr>
            <w:tcW w:w="570" w:type="dxa"/>
            <w:tcBorders>
              <w:top w:val="outset" w:sz="6" w:space="0" w:color="auto"/>
              <w:left w:val="outset" w:sz="6" w:space="0" w:color="auto"/>
              <w:bottom w:val="outset" w:sz="6" w:space="0" w:color="auto"/>
              <w:right w:val="outset" w:sz="6" w:space="0" w:color="auto"/>
            </w:tcBorders>
            <w:vAlign w:val="center"/>
            <w:hideMark/>
          </w:tcPr>
          <w:p w:rsidR="00B128CD" w:rsidRDefault="001E75A6">
            <w:r>
              <w:t>9</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10</w:t>
            </w:r>
          </w:p>
        </w:tc>
        <w:tc>
          <w:tcPr>
            <w:tcW w:w="76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11</w:t>
            </w:r>
          </w:p>
        </w:tc>
      </w:tr>
      <w:tr w:rsidR="00B128CD">
        <w:trPr>
          <w:divId w:val="1858081017"/>
          <w:cantSplit/>
          <w:trHeight w:val="189"/>
          <w:tblCellSpacing w:w="0" w:type="dxa"/>
        </w:trPr>
        <w:tc>
          <w:tcPr>
            <w:tcW w:w="1515" w:type="dxa"/>
            <w:tcBorders>
              <w:top w:val="outset" w:sz="6" w:space="0" w:color="auto"/>
              <w:left w:val="outset" w:sz="6" w:space="0" w:color="auto"/>
              <w:bottom w:val="outset" w:sz="6" w:space="0" w:color="auto"/>
              <w:right w:val="outset" w:sz="6" w:space="0" w:color="auto"/>
            </w:tcBorders>
            <w:hideMark/>
          </w:tcPr>
          <w:p w:rsidR="00B128CD" w:rsidRDefault="001E75A6">
            <w:r>
              <w:t>Скорость т. В, м/с</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6,9</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10,2</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10,2</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6,3</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4,8</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4,5</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7,5</w:t>
            </w:r>
          </w:p>
        </w:tc>
        <w:tc>
          <w:tcPr>
            <w:tcW w:w="570" w:type="dxa"/>
            <w:tcBorders>
              <w:top w:val="outset" w:sz="6" w:space="0" w:color="auto"/>
              <w:left w:val="outset" w:sz="6" w:space="0" w:color="auto"/>
              <w:bottom w:val="outset" w:sz="6" w:space="0" w:color="auto"/>
              <w:right w:val="outset" w:sz="6" w:space="0" w:color="auto"/>
            </w:tcBorders>
            <w:vAlign w:val="center"/>
            <w:hideMark/>
          </w:tcPr>
          <w:p w:rsidR="00B128CD" w:rsidRDefault="001E75A6">
            <w:r>
              <w:t>9,6</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10,2</w:t>
            </w:r>
          </w:p>
        </w:tc>
        <w:tc>
          <w:tcPr>
            <w:tcW w:w="765" w:type="dxa"/>
            <w:tcBorders>
              <w:top w:val="outset" w:sz="6" w:space="0" w:color="auto"/>
              <w:left w:val="outset" w:sz="6" w:space="0" w:color="auto"/>
              <w:bottom w:val="outset" w:sz="6" w:space="0" w:color="auto"/>
              <w:right w:val="outset" w:sz="6" w:space="0" w:color="auto"/>
            </w:tcBorders>
            <w:vAlign w:val="center"/>
            <w:hideMark/>
          </w:tcPr>
          <w:p w:rsidR="00B128CD" w:rsidRDefault="001E75A6">
            <w:r>
              <w:t>6,3</w:t>
            </w:r>
          </w:p>
        </w:tc>
      </w:tr>
      <w:tr w:rsidR="00B128CD">
        <w:trPr>
          <w:divId w:val="1858081017"/>
          <w:cantSplit/>
          <w:trHeight w:val="132"/>
          <w:tblCellSpacing w:w="0" w:type="dxa"/>
        </w:trPr>
        <w:tc>
          <w:tcPr>
            <w:tcW w:w="1515" w:type="dxa"/>
            <w:tcBorders>
              <w:top w:val="outset" w:sz="6" w:space="0" w:color="auto"/>
              <w:left w:val="outset" w:sz="6" w:space="0" w:color="auto"/>
              <w:bottom w:val="outset" w:sz="6" w:space="0" w:color="auto"/>
              <w:right w:val="outset" w:sz="6" w:space="0" w:color="auto"/>
            </w:tcBorders>
            <w:hideMark/>
          </w:tcPr>
          <w:p w:rsidR="00B128CD" w:rsidRPr="001E75A6" w:rsidRDefault="001E75A6">
            <w:pPr>
              <w:pStyle w:val="a3"/>
            </w:pPr>
            <w:r w:rsidRPr="001E75A6">
              <w:t>Ускорение т. В, м/с</w:t>
            </w:r>
            <w:r w:rsidRPr="001E75A6">
              <w:rPr>
                <w:vertAlign w:val="superscript"/>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2600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1650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600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450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1000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1350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1400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1325</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1000</w:t>
            </w:r>
          </w:p>
        </w:tc>
        <w:tc>
          <w:tcPr>
            <w:tcW w:w="570" w:type="dxa"/>
            <w:tcBorders>
              <w:top w:val="outset" w:sz="6" w:space="0" w:color="auto"/>
              <w:left w:val="outset" w:sz="6" w:space="0" w:color="auto"/>
              <w:bottom w:val="outset" w:sz="6" w:space="0" w:color="auto"/>
              <w:right w:val="outset" w:sz="6" w:space="0" w:color="auto"/>
            </w:tcBorders>
            <w:vAlign w:val="center"/>
            <w:hideMark/>
          </w:tcPr>
          <w:p w:rsidR="00B128CD" w:rsidRDefault="001E75A6">
            <w:r>
              <w:t>450</w:t>
            </w:r>
          </w:p>
        </w:tc>
        <w:tc>
          <w:tcPr>
            <w:tcW w:w="705" w:type="dxa"/>
            <w:tcBorders>
              <w:top w:val="outset" w:sz="6" w:space="0" w:color="auto"/>
              <w:left w:val="outset" w:sz="6" w:space="0" w:color="auto"/>
              <w:bottom w:val="outset" w:sz="6" w:space="0" w:color="auto"/>
              <w:right w:val="outset" w:sz="6" w:space="0" w:color="auto"/>
            </w:tcBorders>
            <w:vAlign w:val="center"/>
            <w:hideMark/>
          </w:tcPr>
          <w:p w:rsidR="00B128CD" w:rsidRDefault="001E75A6">
            <w:r>
              <w:t>600</w:t>
            </w:r>
          </w:p>
        </w:tc>
        <w:tc>
          <w:tcPr>
            <w:tcW w:w="765" w:type="dxa"/>
            <w:tcBorders>
              <w:top w:val="outset" w:sz="6" w:space="0" w:color="auto"/>
              <w:left w:val="outset" w:sz="6" w:space="0" w:color="auto"/>
              <w:bottom w:val="outset" w:sz="6" w:space="0" w:color="auto"/>
              <w:right w:val="outset" w:sz="6" w:space="0" w:color="auto"/>
            </w:tcBorders>
            <w:vAlign w:val="center"/>
            <w:hideMark/>
          </w:tcPr>
          <w:p w:rsidR="00B128CD" w:rsidRDefault="001E75A6">
            <w:r>
              <w:t>1650</w:t>
            </w:r>
          </w:p>
        </w:tc>
      </w:tr>
    </w:tbl>
    <w:p w:rsidR="00B128CD" w:rsidRDefault="001E75A6">
      <w:pPr>
        <w:pStyle w:val="2"/>
        <w:divId w:val="1858081017"/>
      </w:pPr>
      <w:bookmarkStart w:id="7" w:name="_Toc503300932"/>
      <w:r>
        <w:t>2.5 Определение приведённых моментов сил.</w:t>
      </w:r>
      <w:bookmarkEnd w:id="7"/>
    </w:p>
    <w:p w:rsidR="00B128CD" w:rsidRPr="001E75A6" w:rsidRDefault="001E75A6">
      <w:pPr>
        <w:pStyle w:val="a3"/>
        <w:divId w:val="1858081017"/>
      </w:pPr>
      <w:r>
        <w:t>М</w:t>
      </w:r>
      <w:r>
        <w:rPr>
          <w:vertAlign w:val="subscript"/>
        </w:rPr>
        <w:t>пр</w:t>
      </w:r>
      <w:r>
        <w:t xml:space="preserve"> – расчётный момент пары сил, определяемый из равенства его элементарной работы, равен сумме элементарных работ сил и моментов пар сил, действующих на звенья механизма.</w:t>
      </w:r>
    </w:p>
    <w:p w:rsidR="00B128CD" w:rsidRDefault="00073BF5">
      <w:pPr>
        <w:pStyle w:val="a3"/>
        <w:divId w:val="1858081017"/>
      </w:pPr>
      <w:r>
        <w:rPr>
          <w:noProof/>
        </w:rPr>
        <w:pict>
          <v:shape id="_x0000_i1330" type="#_x0000_t75" style="width:444pt;height:35.25pt">
            <v:imagedata r:id="rId44" o:title=""/>
          </v:shape>
        </w:pict>
      </w:r>
      <w:r w:rsidR="001E75A6">
        <w:t>,</w:t>
      </w:r>
    </w:p>
    <w:p w:rsidR="00B128CD" w:rsidRDefault="001E75A6">
      <w:pPr>
        <w:pStyle w:val="a3"/>
        <w:divId w:val="1858081017"/>
      </w:pPr>
      <w:r>
        <w:t>где P</w:t>
      </w:r>
      <w:r>
        <w:rPr>
          <w:vertAlign w:val="subscript"/>
        </w:rPr>
        <w:t>B</w:t>
      </w:r>
      <w:r>
        <w:t xml:space="preserve"> и P</w:t>
      </w:r>
      <w:r>
        <w:rPr>
          <w:vertAlign w:val="subscript"/>
        </w:rPr>
        <w:t>D</w:t>
      </w:r>
      <w:r>
        <w:t xml:space="preserve"> определяются по индикаторной диаграмме.</w:t>
      </w:r>
    </w:p>
    <w:p w:rsidR="00B128CD" w:rsidRDefault="001E75A6">
      <w:pPr>
        <w:pStyle w:val="a3"/>
        <w:divId w:val="1858081017"/>
      </w:pPr>
      <w:r>
        <w:t>Пример вычисления М</w:t>
      </w:r>
      <w:r>
        <w:rPr>
          <w:vertAlign w:val="subscript"/>
        </w:rPr>
        <w:t>пр</w:t>
      </w:r>
      <w:r>
        <w:t xml:space="preserve"> для положения 1:</w:t>
      </w:r>
    </w:p>
    <w:p w:rsidR="00B128CD" w:rsidRDefault="00073BF5">
      <w:pPr>
        <w:pStyle w:val="a3"/>
        <w:divId w:val="1858081017"/>
      </w:pPr>
      <w:r>
        <w:rPr>
          <w:noProof/>
        </w:rPr>
        <w:pict>
          <v:shape id="_x0000_i1333" type="#_x0000_t75" style="width:487.5pt;height:33.75pt">
            <v:imagedata r:id="rId45" o:title=""/>
          </v:shape>
        </w:pict>
      </w:r>
      <w:r w:rsidR="001E75A6">
        <w:t> =1698,14 Н´м.</w:t>
      </w:r>
    </w:p>
    <w:p w:rsidR="00B128CD" w:rsidRDefault="001E75A6">
      <w:pPr>
        <w:pStyle w:val="a3"/>
        <w:divId w:val="1858081017"/>
      </w:pPr>
      <w:r>
        <w:t>Так как сила действует по направляющей и скорость направлена параллельно направляющей, то косинус угла равен ±1, а угол равен 0° или 180° в зависимости от положения механизма.</w:t>
      </w:r>
    </w:p>
    <w:p w:rsidR="00B128CD" w:rsidRDefault="001E75A6">
      <w:pPr>
        <w:pStyle w:val="a3"/>
        <w:divId w:val="1858081017"/>
      </w:pPr>
      <w:r>
        <w:t xml:space="preserve">Или иначе: </w:t>
      </w:r>
    </w:p>
    <w:p w:rsidR="00B128CD" w:rsidRDefault="00073BF5">
      <w:pPr>
        <w:pStyle w:val="a3"/>
        <w:divId w:val="1858081017"/>
      </w:pPr>
      <w:r>
        <w:rPr>
          <w:noProof/>
        </w:rPr>
        <w:pict>
          <v:shape id="_x0000_i1336" type="#_x0000_t75" style="width:141pt;height:18.75pt">
            <v:imagedata r:id="rId46" o:title=""/>
          </v:shape>
        </w:pict>
      </w:r>
      <w:r w:rsidR="001E75A6">
        <w:t xml:space="preserve">, где </w:t>
      </w:r>
      <w:r>
        <w:rPr>
          <w:noProof/>
        </w:rPr>
        <w:pict>
          <v:shape id="_x0000_i1339" type="#_x0000_t75" style="width:104.25pt;height:36.75pt">
            <v:imagedata r:id="rId47" o:title=""/>
          </v:shape>
        </w:pict>
      </w:r>
      <w:r w:rsidR="001E75A6">
        <w:t xml:space="preserve">, где </w:t>
      </w:r>
      <w:r>
        <w:rPr>
          <w:noProof/>
        </w:rPr>
        <w:pict>
          <v:shape id="_x0000_i1342" type="#_x0000_t75" style="width:165.75pt;height:36.75pt">
            <v:imagedata r:id="rId48" o:title=""/>
          </v:shape>
        </w:pict>
      </w:r>
      <w:r w:rsidR="001E75A6">
        <w:t>          = 3,14´0,0036»0,011 м</w:t>
      </w:r>
      <w:r w:rsidR="001E75A6">
        <w:rPr>
          <w:vertAlign w:val="superscript"/>
        </w:rPr>
        <w:t>2</w:t>
      </w:r>
      <w:r w:rsidR="001E75A6">
        <w:t>  – площадь поверхности поршня.</w:t>
      </w:r>
    </w:p>
    <w:p w:rsidR="00B128CD" w:rsidRDefault="001E75A6">
      <w:pPr>
        <w:pStyle w:val="a3"/>
        <w:divId w:val="1858081017"/>
      </w:pPr>
      <w:r>
        <w:t>Результаты измерений и вычислений занесём в таблицу 3.</w:t>
      </w:r>
    </w:p>
    <w:p w:rsidR="00B128CD" w:rsidRDefault="001E75A6">
      <w:pPr>
        <w:pStyle w:val="a3"/>
        <w:divId w:val="1858081017"/>
      </w:pPr>
      <w:r>
        <w:t>Таблица 3</w:t>
      </w:r>
    </w:p>
    <w:tbl>
      <w:tblPr>
        <w:tblW w:w="0" w:type="auto"/>
        <w:tblCellSpacing w:w="0" w:type="dxa"/>
        <w:tblCellMar>
          <w:left w:w="0" w:type="dxa"/>
          <w:right w:w="0" w:type="dxa"/>
        </w:tblCellMar>
        <w:tblLook w:val="04A0" w:firstRow="1" w:lastRow="0" w:firstColumn="1" w:lastColumn="0" w:noHBand="0" w:noVBand="1"/>
      </w:tblPr>
      <w:tblGrid>
        <w:gridCol w:w="1425"/>
        <w:gridCol w:w="1980"/>
        <w:gridCol w:w="2265"/>
        <w:gridCol w:w="2415"/>
        <w:gridCol w:w="1845"/>
      </w:tblGrid>
      <w:tr w:rsidR="00B128CD">
        <w:trPr>
          <w:divId w:val="1858081017"/>
          <w:trHeight w:val="269"/>
          <w:tblCellSpacing w:w="0" w:type="dxa"/>
        </w:trPr>
        <w:tc>
          <w:tcPr>
            <w:tcW w:w="1425" w:type="dxa"/>
            <w:hideMark/>
          </w:tcPr>
          <w:p w:rsidR="00B128CD" w:rsidRDefault="001E75A6">
            <w:r>
              <w:t>угол, °</w:t>
            </w:r>
          </w:p>
        </w:tc>
        <w:tc>
          <w:tcPr>
            <w:tcW w:w="1980" w:type="dxa"/>
            <w:hideMark/>
          </w:tcPr>
          <w:p w:rsidR="00B128CD" w:rsidRPr="001E75A6" w:rsidRDefault="001E75A6">
            <w:pPr>
              <w:pStyle w:val="a3"/>
            </w:pPr>
            <w:r w:rsidRPr="001E75A6">
              <w:t>P</w:t>
            </w:r>
            <w:r w:rsidRPr="001E75A6">
              <w:rPr>
                <w:vertAlign w:val="subscript"/>
              </w:rPr>
              <w:t>В</w:t>
            </w:r>
            <w:r w:rsidRPr="001E75A6">
              <w:t>, Па</w:t>
            </w:r>
          </w:p>
        </w:tc>
        <w:tc>
          <w:tcPr>
            <w:tcW w:w="2265" w:type="dxa"/>
            <w:hideMark/>
          </w:tcPr>
          <w:p w:rsidR="00B128CD" w:rsidRPr="001E75A6" w:rsidRDefault="001E75A6">
            <w:pPr>
              <w:pStyle w:val="a3"/>
            </w:pPr>
            <w:r w:rsidRPr="001E75A6">
              <w:t>М</w:t>
            </w:r>
            <w:r w:rsidRPr="001E75A6">
              <w:rPr>
                <w:vertAlign w:val="subscript"/>
              </w:rPr>
              <w:t>В</w:t>
            </w:r>
            <w:r w:rsidRPr="001E75A6">
              <w:t>, Н´м</w:t>
            </w:r>
          </w:p>
        </w:tc>
        <w:tc>
          <w:tcPr>
            <w:tcW w:w="2415" w:type="dxa"/>
            <w:hideMark/>
          </w:tcPr>
          <w:p w:rsidR="00B128CD" w:rsidRPr="001E75A6" w:rsidRDefault="001E75A6">
            <w:pPr>
              <w:pStyle w:val="a3"/>
            </w:pPr>
            <w:r w:rsidRPr="001E75A6">
              <w:t>М</w:t>
            </w:r>
            <w:r w:rsidRPr="001E75A6">
              <w:rPr>
                <w:vertAlign w:val="subscript"/>
              </w:rPr>
              <w:t>пр</w:t>
            </w:r>
            <w:r w:rsidRPr="001E75A6">
              <w:t>, Н´м</w:t>
            </w:r>
          </w:p>
        </w:tc>
        <w:tc>
          <w:tcPr>
            <w:tcW w:w="1845" w:type="dxa"/>
            <w:hideMark/>
          </w:tcPr>
          <w:p w:rsidR="00B128CD" w:rsidRPr="001E75A6" w:rsidRDefault="001E75A6">
            <w:pPr>
              <w:pStyle w:val="a3"/>
            </w:pPr>
            <w:r w:rsidRPr="001E75A6">
              <w:t>v</w:t>
            </w:r>
            <w:r w:rsidRPr="001E75A6">
              <w:rPr>
                <w:vertAlign w:val="subscript"/>
              </w:rPr>
              <w:t>B</w:t>
            </w:r>
            <w:r w:rsidRPr="001E75A6">
              <w:t>, м/с</w:t>
            </w:r>
          </w:p>
        </w:tc>
      </w:tr>
      <w:tr w:rsidR="00B128CD">
        <w:trPr>
          <w:divId w:val="1858081017"/>
          <w:trHeight w:val="254"/>
          <w:tblCellSpacing w:w="0" w:type="dxa"/>
        </w:trPr>
        <w:tc>
          <w:tcPr>
            <w:tcW w:w="1425" w:type="dxa"/>
            <w:hideMark/>
          </w:tcPr>
          <w:p w:rsidR="00B128CD" w:rsidRDefault="001E75A6">
            <w:r>
              <w:t>1</w:t>
            </w:r>
          </w:p>
        </w:tc>
        <w:tc>
          <w:tcPr>
            <w:tcW w:w="1980" w:type="dxa"/>
            <w:hideMark/>
          </w:tcPr>
          <w:p w:rsidR="00B128CD" w:rsidRDefault="001E75A6">
            <w:r>
              <w:t>2</w:t>
            </w:r>
          </w:p>
        </w:tc>
        <w:tc>
          <w:tcPr>
            <w:tcW w:w="2265" w:type="dxa"/>
            <w:hideMark/>
          </w:tcPr>
          <w:p w:rsidR="00B128CD" w:rsidRDefault="001E75A6">
            <w:r>
              <w:t>3</w:t>
            </w:r>
          </w:p>
        </w:tc>
        <w:tc>
          <w:tcPr>
            <w:tcW w:w="2415" w:type="dxa"/>
            <w:hideMark/>
          </w:tcPr>
          <w:p w:rsidR="00B128CD" w:rsidRDefault="001E75A6">
            <w:r>
              <w:t>4</w:t>
            </w:r>
          </w:p>
        </w:tc>
        <w:tc>
          <w:tcPr>
            <w:tcW w:w="1845" w:type="dxa"/>
            <w:hideMark/>
          </w:tcPr>
          <w:p w:rsidR="00B128CD" w:rsidRDefault="001E75A6">
            <w:r>
              <w:t>5</w:t>
            </w:r>
          </w:p>
        </w:tc>
      </w:tr>
      <w:tr w:rsidR="00B128CD">
        <w:trPr>
          <w:divId w:val="1858081017"/>
          <w:trHeight w:val="254"/>
          <w:tblCellSpacing w:w="0" w:type="dxa"/>
        </w:trPr>
        <w:tc>
          <w:tcPr>
            <w:tcW w:w="1425" w:type="dxa"/>
            <w:hideMark/>
          </w:tcPr>
          <w:p w:rsidR="00B128CD" w:rsidRDefault="001E75A6">
            <w:r>
              <w:t>0</w:t>
            </w:r>
          </w:p>
        </w:tc>
        <w:tc>
          <w:tcPr>
            <w:tcW w:w="1980" w:type="dxa"/>
            <w:hideMark/>
          </w:tcPr>
          <w:p w:rsidR="00B128CD" w:rsidRDefault="001E75A6">
            <w:r>
              <w:t>50000</w:t>
            </w:r>
          </w:p>
        </w:tc>
        <w:tc>
          <w:tcPr>
            <w:tcW w:w="2265" w:type="dxa"/>
            <w:hideMark/>
          </w:tcPr>
          <w:p w:rsidR="00B128CD" w:rsidRDefault="001E75A6">
            <w:r>
              <w:t>0,00</w:t>
            </w:r>
          </w:p>
        </w:tc>
        <w:tc>
          <w:tcPr>
            <w:tcW w:w="2415" w:type="dxa"/>
            <w:hideMark/>
          </w:tcPr>
          <w:p w:rsidR="00B128CD" w:rsidRDefault="001E75A6">
            <w:r>
              <w:t>0,00</w:t>
            </w:r>
          </w:p>
        </w:tc>
        <w:tc>
          <w:tcPr>
            <w:tcW w:w="1845" w:type="dxa"/>
            <w:hideMark/>
          </w:tcPr>
          <w:p w:rsidR="00B128CD" w:rsidRDefault="001E75A6">
            <w:r>
              <w:t>0,00</w:t>
            </w:r>
          </w:p>
        </w:tc>
      </w:tr>
      <w:tr w:rsidR="00B128CD">
        <w:trPr>
          <w:divId w:val="1858081017"/>
          <w:trHeight w:val="254"/>
          <w:tblCellSpacing w:w="0" w:type="dxa"/>
        </w:trPr>
        <w:tc>
          <w:tcPr>
            <w:tcW w:w="1425" w:type="dxa"/>
            <w:hideMark/>
          </w:tcPr>
          <w:p w:rsidR="00B128CD" w:rsidRDefault="001E75A6">
            <w:r>
              <w:t>30</w:t>
            </w:r>
          </w:p>
        </w:tc>
        <w:tc>
          <w:tcPr>
            <w:tcW w:w="1980" w:type="dxa"/>
            <w:hideMark/>
          </w:tcPr>
          <w:p w:rsidR="00B128CD" w:rsidRDefault="001E75A6">
            <w:r>
              <w:t>-50000</w:t>
            </w:r>
          </w:p>
        </w:tc>
        <w:tc>
          <w:tcPr>
            <w:tcW w:w="2265" w:type="dxa"/>
            <w:hideMark/>
          </w:tcPr>
          <w:p w:rsidR="00B128CD" w:rsidRDefault="001E75A6">
            <w:r>
              <w:t>22,85</w:t>
            </w:r>
          </w:p>
        </w:tc>
        <w:tc>
          <w:tcPr>
            <w:tcW w:w="2415" w:type="dxa"/>
            <w:hideMark/>
          </w:tcPr>
          <w:p w:rsidR="00B128CD" w:rsidRDefault="001E75A6">
            <w:r>
              <w:t>1 698,14</w:t>
            </w:r>
          </w:p>
        </w:tc>
        <w:tc>
          <w:tcPr>
            <w:tcW w:w="1845" w:type="dxa"/>
            <w:hideMark/>
          </w:tcPr>
          <w:p w:rsidR="00B128CD" w:rsidRDefault="001E75A6">
            <w:r>
              <w:t>8,70</w:t>
            </w:r>
          </w:p>
        </w:tc>
      </w:tr>
      <w:tr w:rsidR="00B128CD">
        <w:trPr>
          <w:divId w:val="1858081017"/>
          <w:trHeight w:val="254"/>
          <w:tblCellSpacing w:w="0" w:type="dxa"/>
        </w:trPr>
        <w:tc>
          <w:tcPr>
            <w:tcW w:w="1425" w:type="dxa"/>
            <w:hideMark/>
          </w:tcPr>
          <w:p w:rsidR="00B128CD" w:rsidRDefault="001E75A6">
            <w:r>
              <w:t>60</w:t>
            </w:r>
          </w:p>
        </w:tc>
        <w:tc>
          <w:tcPr>
            <w:tcW w:w="1980" w:type="dxa"/>
            <w:hideMark/>
          </w:tcPr>
          <w:p w:rsidR="00B128CD" w:rsidRDefault="001E75A6">
            <w:r>
              <w:t>-50000</w:t>
            </w:r>
          </w:p>
        </w:tc>
        <w:tc>
          <w:tcPr>
            <w:tcW w:w="2265" w:type="dxa"/>
            <w:hideMark/>
          </w:tcPr>
          <w:p w:rsidR="00B128CD" w:rsidRDefault="001E75A6">
            <w:r>
              <w:t>37,03</w:t>
            </w:r>
          </w:p>
        </w:tc>
        <w:tc>
          <w:tcPr>
            <w:tcW w:w="2415" w:type="dxa"/>
            <w:hideMark/>
          </w:tcPr>
          <w:p w:rsidR="00B128CD" w:rsidRDefault="001E75A6">
            <w:r>
              <w:t>1 336,53</w:t>
            </w:r>
          </w:p>
        </w:tc>
        <w:tc>
          <w:tcPr>
            <w:tcW w:w="1845" w:type="dxa"/>
            <w:hideMark/>
          </w:tcPr>
          <w:p w:rsidR="00B128CD" w:rsidRDefault="001E75A6">
            <w:r>
              <w:t>14,10</w:t>
            </w:r>
          </w:p>
        </w:tc>
      </w:tr>
      <w:tr w:rsidR="00B128CD">
        <w:trPr>
          <w:divId w:val="1858081017"/>
          <w:trHeight w:val="254"/>
          <w:tblCellSpacing w:w="0" w:type="dxa"/>
        </w:trPr>
        <w:tc>
          <w:tcPr>
            <w:tcW w:w="1425" w:type="dxa"/>
            <w:hideMark/>
          </w:tcPr>
          <w:p w:rsidR="00B128CD" w:rsidRDefault="001E75A6">
            <w:r>
              <w:t>90</w:t>
            </w:r>
          </w:p>
        </w:tc>
        <w:tc>
          <w:tcPr>
            <w:tcW w:w="1980" w:type="dxa"/>
            <w:hideMark/>
          </w:tcPr>
          <w:p w:rsidR="00B128CD" w:rsidRDefault="001E75A6">
            <w:r>
              <w:t>-50000</w:t>
            </w:r>
          </w:p>
        </w:tc>
        <w:tc>
          <w:tcPr>
            <w:tcW w:w="2265" w:type="dxa"/>
            <w:hideMark/>
          </w:tcPr>
          <w:p w:rsidR="00B128CD" w:rsidRDefault="001E75A6">
            <w:r>
              <w:t>37,03</w:t>
            </w:r>
          </w:p>
        </w:tc>
        <w:tc>
          <w:tcPr>
            <w:tcW w:w="2415" w:type="dxa"/>
            <w:hideMark/>
          </w:tcPr>
          <w:p w:rsidR="00B128CD" w:rsidRDefault="001E75A6">
            <w:r>
              <w:t>703,52</w:t>
            </w:r>
          </w:p>
        </w:tc>
        <w:tc>
          <w:tcPr>
            <w:tcW w:w="1845" w:type="dxa"/>
            <w:hideMark/>
          </w:tcPr>
          <w:p w:rsidR="00B128CD" w:rsidRDefault="001E75A6">
            <w:r>
              <w:t>14,10</w:t>
            </w:r>
          </w:p>
        </w:tc>
      </w:tr>
      <w:tr w:rsidR="00B128CD">
        <w:trPr>
          <w:divId w:val="1858081017"/>
          <w:trHeight w:val="254"/>
          <w:tblCellSpacing w:w="0" w:type="dxa"/>
        </w:trPr>
        <w:tc>
          <w:tcPr>
            <w:tcW w:w="1425" w:type="dxa"/>
            <w:hideMark/>
          </w:tcPr>
          <w:p w:rsidR="00B128CD" w:rsidRDefault="001E75A6">
            <w:r>
              <w:t>120</w:t>
            </w:r>
          </w:p>
        </w:tc>
        <w:tc>
          <w:tcPr>
            <w:tcW w:w="1980" w:type="dxa"/>
            <w:hideMark/>
          </w:tcPr>
          <w:p w:rsidR="00B128CD" w:rsidRDefault="001E75A6">
            <w:r>
              <w:t>-50000</w:t>
            </w:r>
          </w:p>
        </w:tc>
        <w:tc>
          <w:tcPr>
            <w:tcW w:w="2265" w:type="dxa"/>
            <w:hideMark/>
          </w:tcPr>
          <w:p w:rsidR="00B128CD" w:rsidRDefault="001E75A6">
            <w:r>
              <w:t>27,57</w:t>
            </w:r>
          </w:p>
        </w:tc>
        <w:tc>
          <w:tcPr>
            <w:tcW w:w="2415" w:type="dxa"/>
            <w:hideMark/>
          </w:tcPr>
          <w:p w:rsidR="00B128CD" w:rsidRDefault="001E75A6">
            <w:r>
              <w:t>170,96</w:t>
            </w:r>
          </w:p>
        </w:tc>
        <w:tc>
          <w:tcPr>
            <w:tcW w:w="1845" w:type="dxa"/>
            <w:hideMark/>
          </w:tcPr>
          <w:p w:rsidR="00B128CD" w:rsidRDefault="001E75A6">
            <w:r>
              <w:t>10,50</w:t>
            </w:r>
          </w:p>
        </w:tc>
      </w:tr>
      <w:tr w:rsidR="00B128CD">
        <w:trPr>
          <w:divId w:val="1858081017"/>
          <w:trHeight w:val="254"/>
          <w:tblCellSpacing w:w="0" w:type="dxa"/>
        </w:trPr>
        <w:tc>
          <w:tcPr>
            <w:tcW w:w="1425" w:type="dxa"/>
            <w:hideMark/>
          </w:tcPr>
          <w:p w:rsidR="00B128CD" w:rsidRDefault="001E75A6">
            <w:r>
              <w:t>150</w:t>
            </w:r>
          </w:p>
        </w:tc>
        <w:tc>
          <w:tcPr>
            <w:tcW w:w="1980" w:type="dxa"/>
            <w:hideMark/>
          </w:tcPr>
          <w:p w:rsidR="00B128CD" w:rsidRDefault="001E75A6">
            <w:r>
              <w:t>-50000</w:t>
            </w:r>
          </w:p>
        </w:tc>
        <w:tc>
          <w:tcPr>
            <w:tcW w:w="2265" w:type="dxa"/>
            <w:hideMark/>
          </w:tcPr>
          <w:p w:rsidR="00B128CD" w:rsidRDefault="001E75A6">
            <w:r>
              <w:t>13,39</w:t>
            </w:r>
          </w:p>
        </w:tc>
        <w:tc>
          <w:tcPr>
            <w:tcW w:w="2415" w:type="dxa"/>
            <w:hideMark/>
          </w:tcPr>
          <w:p w:rsidR="00B128CD" w:rsidRDefault="001E75A6">
            <w:r>
              <w:t>-249,54</w:t>
            </w:r>
          </w:p>
        </w:tc>
        <w:tc>
          <w:tcPr>
            <w:tcW w:w="1845" w:type="dxa"/>
            <w:hideMark/>
          </w:tcPr>
          <w:p w:rsidR="00B128CD" w:rsidRDefault="001E75A6">
            <w:r>
              <w:t>5,10</w:t>
            </w:r>
          </w:p>
        </w:tc>
      </w:tr>
      <w:tr w:rsidR="00B128CD">
        <w:trPr>
          <w:divId w:val="1858081017"/>
          <w:trHeight w:val="81"/>
          <w:tblCellSpacing w:w="0" w:type="dxa"/>
        </w:trPr>
        <w:tc>
          <w:tcPr>
            <w:tcW w:w="1425" w:type="dxa"/>
            <w:hideMark/>
          </w:tcPr>
          <w:p w:rsidR="00B128CD" w:rsidRDefault="001E75A6">
            <w:r>
              <w:t>180</w:t>
            </w:r>
          </w:p>
        </w:tc>
        <w:tc>
          <w:tcPr>
            <w:tcW w:w="1980" w:type="dxa"/>
            <w:hideMark/>
          </w:tcPr>
          <w:p w:rsidR="00B128CD" w:rsidRDefault="001E75A6">
            <w:r>
              <w:t>-50000</w:t>
            </w:r>
          </w:p>
        </w:tc>
        <w:tc>
          <w:tcPr>
            <w:tcW w:w="2265" w:type="dxa"/>
            <w:hideMark/>
          </w:tcPr>
          <w:p w:rsidR="00B128CD" w:rsidRDefault="001E75A6">
            <w:r>
              <w:t>0,00</w:t>
            </w:r>
          </w:p>
        </w:tc>
        <w:tc>
          <w:tcPr>
            <w:tcW w:w="2415" w:type="dxa"/>
            <w:hideMark/>
          </w:tcPr>
          <w:p w:rsidR="00B128CD" w:rsidRDefault="001E75A6">
            <w:r>
              <w:t>0,00</w:t>
            </w:r>
          </w:p>
        </w:tc>
        <w:tc>
          <w:tcPr>
            <w:tcW w:w="1845" w:type="dxa"/>
            <w:hideMark/>
          </w:tcPr>
          <w:p w:rsidR="00B128CD" w:rsidRDefault="001E75A6">
            <w:r>
              <w:t>0,00</w:t>
            </w:r>
          </w:p>
        </w:tc>
      </w:tr>
      <w:tr w:rsidR="00B128CD">
        <w:trPr>
          <w:divId w:val="1858081017"/>
          <w:trHeight w:val="254"/>
          <w:tblCellSpacing w:w="0" w:type="dxa"/>
        </w:trPr>
        <w:tc>
          <w:tcPr>
            <w:tcW w:w="1425" w:type="dxa"/>
            <w:hideMark/>
          </w:tcPr>
          <w:p w:rsidR="00B128CD" w:rsidRDefault="001E75A6">
            <w:r>
              <w:t>210</w:t>
            </w:r>
          </w:p>
        </w:tc>
        <w:tc>
          <w:tcPr>
            <w:tcW w:w="1980" w:type="dxa"/>
            <w:hideMark/>
          </w:tcPr>
          <w:p w:rsidR="00B128CD" w:rsidRDefault="001E75A6">
            <w:r>
              <w:t>-25000</w:t>
            </w:r>
          </w:p>
        </w:tc>
        <w:tc>
          <w:tcPr>
            <w:tcW w:w="2265" w:type="dxa"/>
            <w:hideMark/>
          </w:tcPr>
          <w:p w:rsidR="00B128CD" w:rsidRDefault="001E75A6">
            <w:r>
              <w:t>-6,70</w:t>
            </w:r>
          </w:p>
        </w:tc>
        <w:tc>
          <w:tcPr>
            <w:tcW w:w="2415" w:type="dxa"/>
            <w:hideMark/>
          </w:tcPr>
          <w:p w:rsidR="00B128CD" w:rsidRDefault="001E75A6">
            <w:r>
              <w:t>1 698,14</w:t>
            </w:r>
          </w:p>
        </w:tc>
        <w:tc>
          <w:tcPr>
            <w:tcW w:w="1845" w:type="dxa"/>
            <w:hideMark/>
          </w:tcPr>
          <w:p w:rsidR="00B128CD" w:rsidRDefault="001E75A6">
            <w:r>
              <w:t>5,10</w:t>
            </w:r>
          </w:p>
        </w:tc>
      </w:tr>
      <w:tr w:rsidR="00B128CD">
        <w:trPr>
          <w:divId w:val="1858081017"/>
          <w:trHeight w:val="254"/>
          <w:tblCellSpacing w:w="0" w:type="dxa"/>
        </w:trPr>
        <w:tc>
          <w:tcPr>
            <w:tcW w:w="1425" w:type="dxa"/>
            <w:hideMark/>
          </w:tcPr>
          <w:p w:rsidR="00B128CD" w:rsidRDefault="001E75A6">
            <w:r>
              <w:t>240</w:t>
            </w:r>
          </w:p>
        </w:tc>
        <w:tc>
          <w:tcPr>
            <w:tcW w:w="1980" w:type="dxa"/>
            <w:hideMark/>
          </w:tcPr>
          <w:p w:rsidR="00B128CD" w:rsidRDefault="001E75A6">
            <w:r>
              <w:t>12500</w:t>
            </w:r>
          </w:p>
        </w:tc>
        <w:tc>
          <w:tcPr>
            <w:tcW w:w="2265" w:type="dxa"/>
            <w:hideMark/>
          </w:tcPr>
          <w:p w:rsidR="00B128CD" w:rsidRDefault="001E75A6">
            <w:r>
              <w:t>-6,70</w:t>
            </w:r>
          </w:p>
        </w:tc>
        <w:tc>
          <w:tcPr>
            <w:tcW w:w="2415" w:type="dxa"/>
            <w:hideMark/>
          </w:tcPr>
          <w:p w:rsidR="00B128CD" w:rsidRDefault="001E75A6">
            <w:r>
              <w:t>1 336,53</w:t>
            </w:r>
          </w:p>
        </w:tc>
        <w:tc>
          <w:tcPr>
            <w:tcW w:w="1845" w:type="dxa"/>
            <w:hideMark/>
          </w:tcPr>
          <w:p w:rsidR="00B128CD" w:rsidRDefault="001E75A6">
            <w:r>
              <w:t>10,20</w:t>
            </w:r>
          </w:p>
        </w:tc>
      </w:tr>
      <w:tr w:rsidR="00B128CD">
        <w:trPr>
          <w:divId w:val="1858081017"/>
          <w:trHeight w:val="254"/>
          <w:tblCellSpacing w:w="0" w:type="dxa"/>
        </w:trPr>
        <w:tc>
          <w:tcPr>
            <w:tcW w:w="1425" w:type="dxa"/>
            <w:hideMark/>
          </w:tcPr>
          <w:p w:rsidR="00B128CD" w:rsidRDefault="001E75A6">
            <w:r>
              <w:t>270</w:t>
            </w:r>
          </w:p>
        </w:tc>
        <w:tc>
          <w:tcPr>
            <w:tcW w:w="1980" w:type="dxa"/>
            <w:hideMark/>
          </w:tcPr>
          <w:p w:rsidR="00B128CD" w:rsidRDefault="001E75A6">
            <w:r>
              <w:t>100000</w:t>
            </w:r>
          </w:p>
        </w:tc>
        <w:tc>
          <w:tcPr>
            <w:tcW w:w="2265" w:type="dxa"/>
            <w:hideMark/>
          </w:tcPr>
          <w:p w:rsidR="00B128CD" w:rsidRDefault="001E75A6">
            <w:r>
              <w:t>-74,05</w:t>
            </w:r>
          </w:p>
        </w:tc>
        <w:tc>
          <w:tcPr>
            <w:tcW w:w="2415" w:type="dxa"/>
            <w:hideMark/>
          </w:tcPr>
          <w:p w:rsidR="00B128CD" w:rsidRDefault="001E75A6">
            <w:r>
              <w:t>703,52</w:t>
            </w:r>
          </w:p>
        </w:tc>
        <w:tc>
          <w:tcPr>
            <w:tcW w:w="1845" w:type="dxa"/>
            <w:hideMark/>
          </w:tcPr>
          <w:p w:rsidR="00B128CD" w:rsidRDefault="001E75A6">
            <w:r>
              <w:t>14,10</w:t>
            </w:r>
          </w:p>
        </w:tc>
      </w:tr>
      <w:tr w:rsidR="00B128CD">
        <w:trPr>
          <w:divId w:val="1858081017"/>
          <w:trHeight w:val="254"/>
          <w:tblCellSpacing w:w="0" w:type="dxa"/>
        </w:trPr>
        <w:tc>
          <w:tcPr>
            <w:tcW w:w="1425" w:type="dxa"/>
            <w:hideMark/>
          </w:tcPr>
          <w:p w:rsidR="00B128CD" w:rsidRDefault="001E75A6">
            <w:r>
              <w:t>300</w:t>
            </w:r>
          </w:p>
        </w:tc>
        <w:tc>
          <w:tcPr>
            <w:tcW w:w="1980" w:type="dxa"/>
            <w:hideMark/>
          </w:tcPr>
          <w:p w:rsidR="00B128CD" w:rsidRDefault="001E75A6">
            <w:r>
              <w:t>300000</w:t>
            </w:r>
          </w:p>
        </w:tc>
        <w:tc>
          <w:tcPr>
            <w:tcW w:w="2265" w:type="dxa"/>
            <w:hideMark/>
          </w:tcPr>
          <w:p w:rsidR="00B128CD" w:rsidRDefault="001E75A6">
            <w:r>
              <w:t>-219,80</w:t>
            </w:r>
          </w:p>
        </w:tc>
        <w:tc>
          <w:tcPr>
            <w:tcW w:w="2415" w:type="dxa"/>
            <w:hideMark/>
          </w:tcPr>
          <w:p w:rsidR="00B128CD" w:rsidRDefault="001E75A6">
            <w:r>
              <w:t>170,96</w:t>
            </w:r>
          </w:p>
        </w:tc>
        <w:tc>
          <w:tcPr>
            <w:tcW w:w="1845" w:type="dxa"/>
            <w:hideMark/>
          </w:tcPr>
          <w:p w:rsidR="00B128CD" w:rsidRDefault="001E75A6">
            <w:r>
              <w:t>13,95</w:t>
            </w:r>
          </w:p>
        </w:tc>
      </w:tr>
      <w:tr w:rsidR="00B128CD">
        <w:trPr>
          <w:divId w:val="1858081017"/>
          <w:trHeight w:val="254"/>
          <w:tblCellSpacing w:w="0" w:type="dxa"/>
        </w:trPr>
        <w:tc>
          <w:tcPr>
            <w:tcW w:w="1425" w:type="dxa"/>
            <w:hideMark/>
          </w:tcPr>
          <w:p w:rsidR="00B128CD" w:rsidRDefault="001E75A6">
            <w:r>
              <w:t>330</w:t>
            </w:r>
          </w:p>
        </w:tc>
        <w:tc>
          <w:tcPr>
            <w:tcW w:w="1980" w:type="dxa"/>
            <w:hideMark/>
          </w:tcPr>
          <w:p w:rsidR="00B128CD" w:rsidRDefault="001E75A6">
            <w:r>
              <w:t>862500</w:t>
            </w:r>
          </w:p>
        </w:tc>
        <w:tc>
          <w:tcPr>
            <w:tcW w:w="2265" w:type="dxa"/>
            <w:hideMark/>
          </w:tcPr>
          <w:p w:rsidR="00B128CD" w:rsidRDefault="001E75A6">
            <w:r>
              <w:t>-394,10</w:t>
            </w:r>
          </w:p>
        </w:tc>
        <w:tc>
          <w:tcPr>
            <w:tcW w:w="2415" w:type="dxa"/>
            <w:hideMark/>
          </w:tcPr>
          <w:p w:rsidR="00B128CD" w:rsidRDefault="001E75A6">
            <w:r>
              <w:t>-249,54</w:t>
            </w:r>
          </w:p>
        </w:tc>
        <w:tc>
          <w:tcPr>
            <w:tcW w:w="1845" w:type="dxa"/>
            <w:hideMark/>
          </w:tcPr>
          <w:p w:rsidR="00B128CD" w:rsidRDefault="001E75A6">
            <w:r>
              <w:t>8,70</w:t>
            </w:r>
          </w:p>
        </w:tc>
      </w:tr>
      <w:tr w:rsidR="00B128CD">
        <w:trPr>
          <w:divId w:val="1858081017"/>
          <w:trHeight w:val="254"/>
          <w:tblCellSpacing w:w="0" w:type="dxa"/>
        </w:trPr>
        <w:tc>
          <w:tcPr>
            <w:tcW w:w="1425" w:type="dxa"/>
            <w:hideMark/>
          </w:tcPr>
          <w:p w:rsidR="00B128CD" w:rsidRDefault="001E75A6">
            <w:r>
              <w:t>360</w:t>
            </w:r>
          </w:p>
        </w:tc>
        <w:tc>
          <w:tcPr>
            <w:tcW w:w="1980" w:type="dxa"/>
            <w:hideMark/>
          </w:tcPr>
          <w:p w:rsidR="00B128CD" w:rsidRDefault="001E75A6">
            <w:r>
              <w:t>1450000</w:t>
            </w:r>
          </w:p>
        </w:tc>
        <w:tc>
          <w:tcPr>
            <w:tcW w:w="2265" w:type="dxa"/>
            <w:hideMark/>
          </w:tcPr>
          <w:p w:rsidR="00B128CD" w:rsidRDefault="001E75A6">
            <w:r>
              <w:t>0,00</w:t>
            </w:r>
          </w:p>
        </w:tc>
        <w:tc>
          <w:tcPr>
            <w:tcW w:w="2415" w:type="dxa"/>
            <w:hideMark/>
          </w:tcPr>
          <w:p w:rsidR="00B128CD" w:rsidRDefault="001E75A6">
            <w:r>
              <w:t>0,00</w:t>
            </w:r>
          </w:p>
        </w:tc>
        <w:tc>
          <w:tcPr>
            <w:tcW w:w="1845" w:type="dxa"/>
            <w:hideMark/>
          </w:tcPr>
          <w:p w:rsidR="00B128CD" w:rsidRDefault="001E75A6">
            <w:r>
              <w:t>0,00</w:t>
            </w:r>
          </w:p>
        </w:tc>
      </w:tr>
      <w:tr w:rsidR="00B128CD">
        <w:trPr>
          <w:divId w:val="1858081017"/>
          <w:trHeight w:val="254"/>
          <w:tblCellSpacing w:w="0" w:type="dxa"/>
        </w:trPr>
        <w:tc>
          <w:tcPr>
            <w:tcW w:w="1425" w:type="dxa"/>
            <w:hideMark/>
          </w:tcPr>
          <w:p w:rsidR="00B128CD" w:rsidRDefault="001E75A6">
            <w:r>
              <w:t>390</w:t>
            </w:r>
          </w:p>
        </w:tc>
        <w:tc>
          <w:tcPr>
            <w:tcW w:w="1980" w:type="dxa"/>
            <w:hideMark/>
          </w:tcPr>
          <w:p w:rsidR="00B128CD" w:rsidRDefault="001E75A6">
            <w:r>
              <w:t>3725000</w:t>
            </w:r>
          </w:p>
        </w:tc>
        <w:tc>
          <w:tcPr>
            <w:tcW w:w="2265" w:type="dxa"/>
            <w:hideMark/>
          </w:tcPr>
          <w:p w:rsidR="00B128CD" w:rsidRDefault="001E75A6">
            <w:r>
              <w:t>1702,07</w:t>
            </w:r>
          </w:p>
        </w:tc>
        <w:tc>
          <w:tcPr>
            <w:tcW w:w="2415" w:type="dxa"/>
            <w:hideMark/>
          </w:tcPr>
          <w:p w:rsidR="00B128CD" w:rsidRDefault="001E75A6">
            <w:r>
              <w:t>1 698,14</w:t>
            </w:r>
          </w:p>
        </w:tc>
        <w:tc>
          <w:tcPr>
            <w:tcW w:w="1845" w:type="dxa"/>
            <w:hideMark/>
          </w:tcPr>
          <w:p w:rsidR="00B128CD" w:rsidRDefault="001E75A6">
            <w:r>
              <w:t>8,70</w:t>
            </w:r>
          </w:p>
        </w:tc>
      </w:tr>
      <w:tr w:rsidR="00B128CD">
        <w:trPr>
          <w:divId w:val="1858081017"/>
          <w:trHeight w:val="254"/>
          <w:tblCellSpacing w:w="0" w:type="dxa"/>
        </w:trPr>
        <w:tc>
          <w:tcPr>
            <w:tcW w:w="1425" w:type="dxa"/>
            <w:hideMark/>
          </w:tcPr>
          <w:p w:rsidR="00B128CD" w:rsidRDefault="001E75A6">
            <w:r>
              <w:t>420</w:t>
            </w:r>
          </w:p>
        </w:tc>
        <w:tc>
          <w:tcPr>
            <w:tcW w:w="1980" w:type="dxa"/>
            <w:hideMark/>
          </w:tcPr>
          <w:p w:rsidR="00B128CD" w:rsidRDefault="001E75A6">
            <w:r>
              <w:t>1800000</w:t>
            </w:r>
          </w:p>
        </w:tc>
        <w:tc>
          <w:tcPr>
            <w:tcW w:w="2265" w:type="dxa"/>
            <w:hideMark/>
          </w:tcPr>
          <w:p w:rsidR="00B128CD" w:rsidRDefault="001E75A6">
            <w:r>
              <w:t>1332,98</w:t>
            </w:r>
          </w:p>
        </w:tc>
        <w:tc>
          <w:tcPr>
            <w:tcW w:w="2415" w:type="dxa"/>
            <w:hideMark/>
          </w:tcPr>
          <w:p w:rsidR="00B128CD" w:rsidRDefault="001E75A6">
            <w:r>
              <w:t>1 336,53</w:t>
            </w:r>
          </w:p>
        </w:tc>
        <w:tc>
          <w:tcPr>
            <w:tcW w:w="1845" w:type="dxa"/>
            <w:hideMark/>
          </w:tcPr>
          <w:p w:rsidR="00B128CD" w:rsidRDefault="001E75A6">
            <w:r>
              <w:t>14,10</w:t>
            </w:r>
          </w:p>
        </w:tc>
      </w:tr>
      <w:tr w:rsidR="00B128CD">
        <w:trPr>
          <w:divId w:val="1858081017"/>
          <w:trHeight w:val="254"/>
          <w:tblCellSpacing w:w="0" w:type="dxa"/>
        </w:trPr>
        <w:tc>
          <w:tcPr>
            <w:tcW w:w="1425" w:type="dxa"/>
            <w:hideMark/>
          </w:tcPr>
          <w:p w:rsidR="00B128CD" w:rsidRDefault="001E75A6">
            <w:r>
              <w:t>450</w:t>
            </w:r>
          </w:p>
        </w:tc>
        <w:tc>
          <w:tcPr>
            <w:tcW w:w="1980" w:type="dxa"/>
            <w:hideMark/>
          </w:tcPr>
          <w:p w:rsidR="00B128CD" w:rsidRDefault="001E75A6">
            <w:r>
              <w:t>1050000</w:t>
            </w:r>
          </w:p>
        </w:tc>
        <w:tc>
          <w:tcPr>
            <w:tcW w:w="2265" w:type="dxa"/>
            <w:hideMark/>
          </w:tcPr>
          <w:p w:rsidR="00B128CD" w:rsidRDefault="001E75A6">
            <w:r>
              <w:t>777,57</w:t>
            </w:r>
          </w:p>
        </w:tc>
        <w:tc>
          <w:tcPr>
            <w:tcW w:w="2415" w:type="dxa"/>
            <w:hideMark/>
          </w:tcPr>
          <w:p w:rsidR="00B128CD" w:rsidRDefault="001E75A6">
            <w:r>
              <w:t>703,52</w:t>
            </w:r>
          </w:p>
        </w:tc>
        <w:tc>
          <w:tcPr>
            <w:tcW w:w="1845" w:type="dxa"/>
            <w:hideMark/>
          </w:tcPr>
          <w:p w:rsidR="00B128CD" w:rsidRDefault="001E75A6">
            <w:r>
              <w:t>14,10</w:t>
            </w:r>
          </w:p>
        </w:tc>
      </w:tr>
      <w:tr w:rsidR="00B128CD">
        <w:trPr>
          <w:divId w:val="1858081017"/>
          <w:trHeight w:val="254"/>
          <w:tblCellSpacing w:w="0" w:type="dxa"/>
        </w:trPr>
        <w:tc>
          <w:tcPr>
            <w:tcW w:w="1425" w:type="dxa"/>
            <w:hideMark/>
          </w:tcPr>
          <w:p w:rsidR="00B128CD" w:rsidRDefault="001E75A6">
            <w:r>
              <w:t>480</w:t>
            </w:r>
          </w:p>
        </w:tc>
        <w:tc>
          <w:tcPr>
            <w:tcW w:w="1980" w:type="dxa"/>
            <w:hideMark/>
          </w:tcPr>
          <w:p w:rsidR="00B128CD" w:rsidRDefault="001E75A6">
            <w:r>
              <w:t>725000</w:t>
            </w:r>
          </w:p>
        </w:tc>
        <w:tc>
          <w:tcPr>
            <w:tcW w:w="2265" w:type="dxa"/>
            <w:hideMark/>
          </w:tcPr>
          <w:p w:rsidR="00B128CD" w:rsidRDefault="001E75A6">
            <w:r>
              <w:t>399,82</w:t>
            </w:r>
          </w:p>
        </w:tc>
        <w:tc>
          <w:tcPr>
            <w:tcW w:w="2415" w:type="dxa"/>
            <w:hideMark/>
          </w:tcPr>
          <w:p w:rsidR="00B128CD" w:rsidRDefault="001E75A6">
            <w:r>
              <w:t>170,96</w:t>
            </w:r>
          </w:p>
        </w:tc>
        <w:tc>
          <w:tcPr>
            <w:tcW w:w="1845" w:type="dxa"/>
            <w:hideMark/>
          </w:tcPr>
          <w:p w:rsidR="00B128CD" w:rsidRDefault="001E75A6">
            <w:r>
              <w:t>10,50</w:t>
            </w:r>
          </w:p>
        </w:tc>
      </w:tr>
      <w:tr w:rsidR="00B128CD">
        <w:trPr>
          <w:divId w:val="1858081017"/>
          <w:trHeight w:val="254"/>
          <w:tblCellSpacing w:w="0" w:type="dxa"/>
        </w:trPr>
        <w:tc>
          <w:tcPr>
            <w:tcW w:w="1425" w:type="dxa"/>
            <w:hideMark/>
          </w:tcPr>
          <w:p w:rsidR="00B128CD" w:rsidRDefault="001E75A6">
            <w:r>
              <w:t>510</w:t>
            </w:r>
          </w:p>
        </w:tc>
        <w:tc>
          <w:tcPr>
            <w:tcW w:w="1980" w:type="dxa"/>
            <w:hideMark/>
          </w:tcPr>
          <w:p w:rsidR="00B128CD" w:rsidRDefault="001E75A6">
            <w:r>
              <w:t>575000</w:t>
            </w:r>
          </w:p>
        </w:tc>
        <w:tc>
          <w:tcPr>
            <w:tcW w:w="2265" w:type="dxa"/>
            <w:hideMark/>
          </w:tcPr>
          <w:p w:rsidR="00B128CD" w:rsidRDefault="001E75A6">
            <w:r>
              <w:t>154,02</w:t>
            </w:r>
          </w:p>
        </w:tc>
        <w:tc>
          <w:tcPr>
            <w:tcW w:w="2415" w:type="dxa"/>
            <w:hideMark/>
          </w:tcPr>
          <w:p w:rsidR="00B128CD" w:rsidRDefault="001E75A6">
            <w:r>
              <w:t>-249,54</w:t>
            </w:r>
          </w:p>
        </w:tc>
        <w:tc>
          <w:tcPr>
            <w:tcW w:w="1845" w:type="dxa"/>
            <w:hideMark/>
          </w:tcPr>
          <w:p w:rsidR="00B128CD" w:rsidRDefault="001E75A6">
            <w:r>
              <w:t>5,10</w:t>
            </w:r>
          </w:p>
        </w:tc>
      </w:tr>
      <w:tr w:rsidR="00B128CD">
        <w:trPr>
          <w:divId w:val="1858081017"/>
          <w:trHeight w:val="254"/>
          <w:tblCellSpacing w:w="0" w:type="dxa"/>
        </w:trPr>
        <w:tc>
          <w:tcPr>
            <w:tcW w:w="1425" w:type="dxa"/>
            <w:hideMark/>
          </w:tcPr>
          <w:p w:rsidR="00B128CD" w:rsidRDefault="001E75A6">
            <w:r>
              <w:t>540</w:t>
            </w:r>
          </w:p>
        </w:tc>
        <w:tc>
          <w:tcPr>
            <w:tcW w:w="1980" w:type="dxa"/>
            <w:hideMark/>
          </w:tcPr>
          <w:p w:rsidR="00B128CD" w:rsidRDefault="001E75A6">
            <w:r>
              <w:t>250000</w:t>
            </w:r>
          </w:p>
        </w:tc>
        <w:tc>
          <w:tcPr>
            <w:tcW w:w="2265" w:type="dxa"/>
            <w:hideMark/>
          </w:tcPr>
          <w:p w:rsidR="00B128CD" w:rsidRDefault="001E75A6">
            <w:r>
              <w:t>0,00</w:t>
            </w:r>
          </w:p>
        </w:tc>
        <w:tc>
          <w:tcPr>
            <w:tcW w:w="2415" w:type="dxa"/>
            <w:hideMark/>
          </w:tcPr>
          <w:p w:rsidR="00B128CD" w:rsidRDefault="001E75A6">
            <w:r>
              <w:t>0,00</w:t>
            </w:r>
          </w:p>
        </w:tc>
        <w:tc>
          <w:tcPr>
            <w:tcW w:w="1845" w:type="dxa"/>
            <w:hideMark/>
          </w:tcPr>
          <w:p w:rsidR="00B128CD" w:rsidRDefault="001E75A6">
            <w:r>
              <w:t>0,00</w:t>
            </w:r>
          </w:p>
        </w:tc>
      </w:tr>
      <w:tr w:rsidR="00B128CD">
        <w:trPr>
          <w:divId w:val="1858081017"/>
          <w:trHeight w:val="254"/>
          <w:tblCellSpacing w:w="0" w:type="dxa"/>
        </w:trPr>
        <w:tc>
          <w:tcPr>
            <w:tcW w:w="1425" w:type="dxa"/>
            <w:hideMark/>
          </w:tcPr>
          <w:p w:rsidR="00B128CD" w:rsidRDefault="001E75A6">
            <w:r>
              <w:t>570</w:t>
            </w:r>
          </w:p>
        </w:tc>
        <w:tc>
          <w:tcPr>
            <w:tcW w:w="1980" w:type="dxa"/>
            <w:hideMark/>
          </w:tcPr>
          <w:p w:rsidR="00B128CD" w:rsidRDefault="001E75A6">
            <w:r>
              <w:t>75000</w:t>
            </w:r>
          </w:p>
        </w:tc>
        <w:tc>
          <w:tcPr>
            <w:tcW w:w="2265" w:type="dxa"/>
            <w:hideMark/>
          </w:tcPr>
          <w:p w:rsidR="00B128CD" w:rsidRDefault="001E75A6">
            <w:r>
              <w:t>-20,09</w:t>
            </w:r>
          </w:p>
        </w:tc>
        <w:tc>
          <w:tcPr>
            <w:tcW w:w="2415" w:type="dxa"/>
            <w:hideMark/>
          </w:tcPr>
          <w:p w:rsidR="00B128CD" w:rsidRDefault="001E75A6">
            <w:r>
              <w:t>1 698,14</w:t>
            </w:r>
          </w:p>
        </w:tc>
        <w:tc>
          <w:tcPr>
            <w:tcW w:w="1845" w:type="dxa"/>
            <w:hideMark/>
          </w:tcPr>
          <w:p w:rsidR="00B128CD" w:rsidRDefault="001E75A6">
            <w:r>
              <w:t>5,10</w:t>
            </w:r>
          </w:p>
        </w:tc>
      </w:tr>
    </w:tbl>
    <w:p w:rsidR="00B128CD" w:rsidRPr="001E75A6" w:rsidRDefault="001E75A6">
      <w:pPr>
        <w:pStyle w:val="a3"/>
        <w:divId w:val="1858081017"/>
      </w:pPr>
      <w:r>
        <w:rPr>
          <w:b/>
          <w:bCs/>
        </w:rPr>
        <w:t>продолжение таблицы 3</w:t>
      </w:r>
    </w:p>
    <w:tbl>
      <w:tblPr>
        <w:tblW w:w="0" w:type="auto"/>
        <w:tblCellSpacing w:w="0" w:type="dxa"/>
        <w:tblCellMar>
          <w:left w:w="0" w:type="dxa"/>
          <w:right w:w="0" w:type="dxa"/>
        </w:tblCellMar>
        <w:tblLook w:val="04A0" w:firstRow="1" w:lastRow="0" w:firstColumn="1" w:lastColumn="0" w:noHBand="0" w:noVBand="1"/>
      </w:tblPr>
      <w:tblGrid>
        <w:gridCol w:w="1425"/>
        <w:gridCol w:w="1980"/>
        <w:gridCol w:w="2265"/>
        <w:gridCol w:w="2415"/>
        <w:gridCol w:w="1845"/>
      </w:tblGrid>
      <w:tr w:rsidR="00B128CD">
        <w:trPr>
          <w:divId w:val="1858081017"/>
          <w:trHeight w:val="254"/>
          <w:tblCellSpacing w:w="0" w:type="dxa"/>
        </w:trPr>
        <w:tc>
          <w:tcPr>
            <w:tcW w:w="1425" w:type="dxa"/>
            <w:hideMark/>
          </w:tcPr>
          <w:p w:rsidR="00B128CD" w:rsidRDefault="001E75A6">
            <w:r>
              <w:t>1</w:t>
            </w:r>
          </w:p>
        </w:tc>
        <w:tc>
          <w:tcPr>
            <w:tcW w:w="1980" w:type="dxa"/>
            <w:hideMark/>
          </w:tcPr>
          <w:p w:rsidR="00B128CD" w:rsidRDefault="001E75A6">
            <w:r>
              <w:t>2</w:t>
            </w:r>
          </w:p>
        </w:tc>
        <w:tc>
          <w:tcPr>
            <w:tcW w:w="2265" w:type="dxa"/>
            <w:hideMark/>
          </w:tcPr>
          <w:p w:rsidR="00B128CD" w:rsidRDefault="001E75A6">
            <w:r>
              <w:t>3</w:t>
            </w:r>
          </w:p>
        </w:tc>
        <w:tc>
          <w:tcPr>
            <w:tcW w:w="2415" w:type="dxa"/>
            <w:hideMark/>
          </w:tcPr>
          <w:p w:rsidR="00B128CD" w:rsidRDefault="001E75A6">
            <w:r>
              <w:t>4</w:t>
            </w:r>
          </w:p>
        </w:tc>
        <w:tc>
          <w:tcPr>
            <w:tcW w:w="1845" w:type="dxa"/>
            <w:hideMark/>
          </w:tcPr>
          <w:p w:rsidR="00B128CD" w:rsidRDefault="001E75A6">
            <w:r>
              <w:t>5</w:t>
            </w:r>
          </w:p>
        </w:tc>
      </w:tr>
      <w:tr w:rsidR="00B128CD">
        <w:trPr>
          <w:divId w:val="1858081017"/>
          <w:trHeight w:val="254"/>
          <w:tblCellSpacing w:w="0" w:type="dxa"/>
        </w:trPr>
        <w:tc>
          <w:tcPr>
            <w:tcW w:w="1425" w:type="dxa"/>
            <w:hideMark/>
          </w:tcPr>
          <w:p w:rsidR="00B128CD" w:rsidRDefault="001E75A6">
            <w:r>
              <w:t>600</w:t>
            </w:r>
          </w:p>
        </w:tc>
        <w:tc>
          <w:tcPr>
            <w:tcW w:w="1980" w:type="dxa"/>
            <w:hideMark/>
          </w:tcPr>
          <w:p w:rsidR="00B128CD" w:rsidRDefault="001E75A6">
            <w:r>
              <w:t>50000</w:t>
            </w:r>
          </w:p>
        </w:tc>
        <w:tc>
          <w:tcPr>
            <w:tcW w:w="2265" w:type="dxa"/>
            <w:hideMark/>
          </w:tcPr>
          <w:p w:rsidR="00B128CD" w:rsidRDefault="001E75A6">
            <w:r>
              <w:t>-26,79</w:t>
            </w:r>
          </w:p>
        </w:tc>
        <w:tc>
          <w:tcPr>
            <w:tcW w:w="2415" w:type="dxa"/>
            <w:hideMark/>
          </w:tcPr>
          <w:p w:rsidR="00B128CD" w:rsidRDefault="001E75A6">
            <w:r>
              <w:t>1 336,53</w:t>
            </w:r>
          </w:p>
        </w:tc>
        <w:tc>
          <w:tcPr>
            <w:tcW w:w="1845" w:type="dxa"/>
            <w:hideMark/>
          </w:tcPr>
          <w:p w:rsidR="00B128CD" w:rsidRDefault="001E75A6">
            <w:r>
              <w:t>10,20</w:t>
            </w:r>
          </w:p>
        </w:tc>
      </w:tr>
      <w:tr w:rsidR="00B128CD">
        <w:trPr>
          <w:divId w:val="1858081017"/>
          <w:trHeight w:val="254"/>
          <w:tblCellSpacing w:w="0" w:type="dxa"/>
        </w:trPr>
        <w:tc>
          <w:tcPr>
            <w:tcW w:w="1425" w:type="dxa"/>
            <w:hideMark/>
          </w:tcPr>
          <w:p w:rsidR="00B128CD" w:rsidRDefault="001E75A6">
            <w:r>
              <w:t>660</w:t>
            </w:r>
          </w:p>
        </w:tc>
        <w:tc>
          <w:tcPr>
            <w:tcW w:w="1980" w:type="dxa"/>
            <w:hideMark/>
          </w:tcPr>
          <w:p w:rsidR="00B128CD" w:rsidRDefault="001E75A6">
            <w:r>
              <w:t>50000</w:t>
            </w:r>
          </w:p>
        </w:tc>
        <w:tc>
          <w:tcPr>
            <w:tcW w:w="2265" w:type="dxa"/>
            <w:hideMark/>
          </w:tcPr>
          <w:p w:rsidR="00B128CD" w:rsidRDefault="001E75A6">
            <w:r>
              <w:t>-36,63</w:t>
            </w:r>
          </w:p>
        </w:tc>
        <w:tc>
          <w:tcPr>
            <w:tcW w:w="2415" w:type="dxa"/>
            <w:hideMark/>
          </w:tcPr>
          <w:p w:rsidR="00B128CD" w:rsidRDefault="001E75A6">
            <w:r>
              <w:t>170,96</w:t>
            </w:r>
          </w:p>
        </w:tc>
        <w:tc>
          <w:tcPr>
            <w:tcW w:w="1845" w:type="dxa"/>
            <w:hideMark/>
          </w:tcPr>
          <w:p w:rsidR="00B128CD" w:rsidRDefault="001E75A6">
            <w:r>
              <w:t>13,95</w:t>
            </w:r>
          </w:p>
        </w:tc>
      </w:tr>
      <w:tr w:rsidR="00B128CD">
        <w:trPr>
          <w:divId w:val="1858081017"/>
          <w:trHeight w:val="254"/>
          <w:tblCellSpacing w:w="0" w:type="dxa"/>
        </w:trPr>
        <w:tc>
          <w:tcPr>
            <w:tcW w:w="1425" w:type="dxa"/>
            <w:hideMark/>
          </w:tcPr>
          <w:p w:rsidR="00B128CD" w:rsidRDefault="001E75A6">
            <w:r>
              <w:t>690</w:t>
            </w:r>
          </w:p>
        </w:tc>
        <w:tc>
          <w:tcPr>
            <w:tcW w:w="1980" w:type="dxa"/>
            <w:hideMark/>
          </w:tcPr>
          <w:p w:rsidR="00B128CD" w:rsidRDefault="001E75A6">
            <w:r>
              <w:t>50000</w:t>
            </w:r>
          </w:p>
        </w:tc>
        <w:tc>
          <w:tcPr>
            <w:tcW w:w="2265" w:type="dxa"/>
            <w:hideMark/>
          </w:tcPr>
          <w:p w:rsidR="00B128CD" w:rsidRDefault="001E75A6">
            <w:r>
              <w:t>-22,85</w:t>
            </w:r>
          </w:p>
        </w:tc>
        <w:tc>
          <w:tcPr>
            <w:tcW w:w="2415" w:type="dxa"/>
            <w:hideMark/>
          </w:tcPr>
          <w:p w:rsidR="00B128CD" w:rsidRDefault="001E75A6">
            <w:r>
              <w:t>-249,54</w:t>
            </w:r>
          </w:p>
        </w:tc>
        <w:tc>
          <w:tcPr>
            <w:tcW w:w="1845" w:type="dxa"/>
            <w:hideMark/>
          </w:tcPr>
          <w:p w:rsidR="00B128CD" w:rsidRDefault="001E75A6">
            <w:r>
              <w:t>8,70</w:t>
            </w:r>
          </w:p>
        </w:tc>
      </w:tr>
      <w:tr w:rsidR="00B128CD">
        <w:trPr>
          <w:divId w:val="1858081017"/>
          <w:trHeight w:val="269"/>
          <w:tblCellSpacing w:w="0" w:type="dxa"/>
        </w:trPr>
        <w:tc>
          <w:tcPr>
            <w:tcW w:w="1425" w:type="dxa"/>
            <w:hideMark/>
          </w:tcPr>
          <w:p w:rsidR="00B128CD" w:rsidRDefault="001E75A6">
            <w:r>
              <w:t>720</w:t>
            </w:r>
          </w:p>
        </w:tc>
        <w:tc>
          <w:tcPr>
            <w:tcW w:w="1980" w:type="dxa"/>
            <w:hideMark/>
          </w:tcPr>
          <w:p w:rsidR="00B128CD" w:rsidRDefault="001E75A6">
            <w:r>
              <w:t>50000</w:t>
            </w:r>
          </w:p>
        </w:tc>
        <w:tc>
          <w:tcPr>
            <w:tcW w:w="2265" w:type="dxa"/>
            <w:hideMark/>
          </w:tcPr>
          <w:p w:rsidR="00B128CD" w:rsidRDefault="001E75A6">
            <w:r>
              <w:t>0,00</w:t>
            </w:r>
          </w:p>
        </w:tc>
        <w:tc>
          <w:tcPr>
            <w:tcW w:w="2415" w:type="dxa"/>
            <w:hideMark/>
          </w:tcPr>
          <w:p w:rsidR="00B128CD" w:rsidRDefault="001E75A6">
            <w:r>
              <w:t>0,00</w:t>
            </w:r>
          </w:p>
        </w:tc>
        <w:tc>
          <w:tcPr>
            <w:tcW w:w="1845" w:type="dxa"/>
            <w:hideMark/>
          </w:tcPr>
          <w:p w:rsidR="00B128CD" w:rsidRDefault="001E75A6">
            <w:r>
              <w:t>0,00</w:t>
            </w:r>
          </w:p>
        </w:tc>
      </w:tr>
    </w:tbl>
    <w:p w:rsidR="00B128CD" w:rsidRPr="001E75A6" w:rsidRDefault="001E75A6">
      <w:pPr>
        <w:pStyle w:val="a3"/>
        <w:divId w:val="1858081017"/>
      </w:pPr>
      <w:r>
        <w:t>Строим диаграмму М</w:t>
      </w:r>
      <w:r>
        <w:rPr>
          <w:vertAlign w:val="subscript"/>
        </w:rPr>
        <w:t>пр</w:t>
      </w:r>
      <w:r>
        <w:t>=М</w:t>
      </w:r>
      <w:r>
        <w:rPr>
          <w:vertAlign w:val="subscript"/>
        </w:rPr>
        <w:t>пр</w:t>
      </w:r>
      <w:r>
        <w:t xml:space="preserve">(j) с масштабным коэффициентом </w:t>
      </w:r>
      <w:r w:rsidR="00073BF5">
        <w:rPr>
          <w:noProof/>
        </w:rPr>
        <w:pict>
          <v:shape id="_x0000_i1345" type="#_x0000_t75" style="width:101.25pt;height:30.75pt">
            <v:imagedata r:id="rId49" o:title=""/>
          </v:shape>
        </w:pict>
      </w:r>
      <w:r>
        <w:t> </w:t>
      </w:r>
      <w:r w:rsidR="00073BF5">
        <w:rPr>
          <w:noProof/>
        </w:rPr>
        <w:pict>
          <v:shape id="_x0000_i1348" type="#_x0000_t75" style="width:36pt;height:30.75pt">
            <v:imagedata r:id="rId50" o:title=""/>
          </v:shape>
        </w:pict>
      </w:r>
      <w:r>
        <w:t xml:space="preserve">, а </w:t>
      </w:r>
      <w:r w:rsidR="00073BF5">
        <w:rPr>
          <w:noProof/>
        </w:rPr>
        <w:pict>
          <v:shape id="_x0000_i1351" type="#_x0000_t75" style="width:111.75pt;height:30.75pt">
            <v:imagedata r:id="rId51" o:title=""/>
          </v:shape>
        </w:pict>
      </w:r>
      <w:r>
        <w:t>.</w:t>
      </w:r>
    </w:p>
    <w:p w:rsidR="00B128CD" w:rsidRDefault="001E75A6">
      <w:pPr>
        <w:pStyle w:val="a3"/>
        <w:divId w:val="1858081017"/>
      </w:pPr>
      <w:r>
        <w:t>2.5.1 Определение работ сил сопротивления и движущих сил</w:t>
      </w:r>
    </w:p>
    <w:p w:rsidR="00B128CD" w:rsidRDefault="001E75A6">
      <w:pPr>
        <w:pStyle w:val="a3"/>
        <w:divId w:val="1858081017"/>
      </w:pPr>
      <w:r>
        <w:t xml:space="preserve">Интегрируя диаграмму приведённых моментов сил сопротивления, получим диаграмму работы сил сопротивления с масштабным коэффициентом: </w:t>
      </w:r>
      <w:r w:rsidR="00073BF5">
        <w:rPr>
          <w:noProof/>
        </w:rPr>
        <w:pict>
          <v:shape id="_x0000_i1354" type="#_x0000_t75" style="width:98.25pt;height:18.75pt">
            <v:imagedata r:id="rId52" o:title=""/>
          </v:shape>
        </w:pict>
      </w:r>
    </w:p>
    <w:p w:rsidR="00B128CD" w:rsidRDefault="00073BF5">
      <w:pPr>
        <w:pStyle w:val="a3"/>
        <w:divId w:val="1858081017"/>
      </w:pPr>
      <w:r>
        <w:rPr>
          <w:noProof/>
        </w:rPr>
        <w:pict>
          <v:shape id="_x0000_i1357" type="#_x0000_t75" style="width:156pt;height:30.75pt">
            <v:imagedata r:id="rId53" o:title=""/>
          </v:shape>
        </w:pict>
      </w:r>
      <w:r w:rsidR="001E75A6">
        <w:t>.</w:t>
      </w:r>
    </w:p>
    <w:p w:rsidR="00B128CD" w:rsidRDefault="001E75A6">
      <w:pPr>
        <w:pStyle w:val="a3"/>
        <w:divId w:val="1858081017"/>
      </w:pPr>
      <w:r>
        <w:t>Полагая, что приведённый момент сил сопротивления имеет постоянную величину во всех положениях кривошипа, то величину М</w:t>
      </w:r>
      <w:r>
        <w:rPr>
          <w:vertAlign w:val="subscript"/>
        </w:rPr>
        <w:t>дв.</w:t>
      </w:r>
      <w:r>
        <w:t xml:space="preserve"> определяем на основе закона  передачи работы при установившемся режиме действия механизма.</w:t>
      </w:r>
    </w:p>
    <w:p w:rsidR="00B128CD" w:rsidRDefault="001E75A6">
      <w:pPr>
        <w:pStyle w:val="a3"/>
        <w:divId w:val="1858081017"/>
      </w:pPr>
      <w:r>
        <w:t>За период установившегося движения работа движущих сил равна работе сил сопротивления. При этом условии диаграмма А</w:t>
      </w:r>
      <w:r>
        <w:rPr>
          <w:vertAlign w:val="subscript"/>
        </w:rPr>
        <w:t>с</w:t>
      </w:r>
      <w:r>
        <w:t>=А</w:t>
      </w:r>
      <w:r>
        <w:rPr>
          <w:vertAlign w:val="subscript"/>
        </w:rPr>
        <w:t>с</w:t>
      </w:r>
      <w:r>
        <w:t>(j) работ сил сопротивления будет представлять собой наклонную прямую, соединяющую начало координат с последней точкой графика.</w:t>
      </w:r>
    </w:p>
    <w:p w:rsidR="00B128CD" w:rsidRDefault="001E75A6">
      <w:pPr>
        <w:pStyle w:val="a3"/>
        <w:divId w:val="1858081017"/>
      </w:pPr>
      <w:r>
        <w:t>Продифференцировав диаграмму А</w:t>
      </w:r>
      <w:r>
        <w:rPr>
          <w:vertAlign w:val="subscript"/>
        </w:rPr>
        <w:t>с</w:t>
      </w:r>
      <w:r>
        <w:t>=А</w:t>
      </w:r>
      <w:r>
        <w:rPr>
          <w:vertAlign w:val="subscript"/>
        </w:rPr>
        <w:t>с</w:t>
      </w:r>
      <w:r>
        <w:t>(j), получим на диаграмме М</w:t>
      </w:r>
      <w:r>
        <w:rPr>
          <w:vertAlign w:val="subscript"/>
        </w:rPr>
        <w:t>пр</w:t>
      </w:r>
      <w:r>
        <w:t xml:space="preserve"> прямую, которая и является диаграммой моментов сил сопротивления.</w:t>
      </w:r>
    </w:p>
    <w:p w:rsidR="00B128CD" w:rsidRDefault="001E75A6">
      <w:pPr>
        <w:pStyle w:val="a3"/>
        <w:divId w:val="1858081017"/>
      </w:pPr>
      <w:r>
        <w:t>2.5.2 Определение суммарной работы.</w:t>
      </w:r>
    </w:p>
    <w:p w:rsidR="00B128CD" w:rsidRDefault="001E75A6">
      <w:pPr>
        <w:pStyle w:val="a3"/>
        <w:divId w:val="1858081017"/>
      </w:pPr>
      <w:r>
        <w:t>Вычитая из ординат график А</w:t>
      </w:r>
      <w:r>
        <w:rPr>
          <w:vertAlign w:val="subscript"/>
        </w:rPr>
        <w:t>д</w:t>
      </w:r>
      <w:r>
        <w:t>=А</w:t>
      </w:r>
      <w:r>
        <w:rPr>
          <w:vertAlign w:val="subscript"/>
        </w:rPr>
        <w:t>д</w:t>
      </w:r>
      <w:r>
        <w:t>(j) ординаты графика А</w:t>
      </w:r>
      <w:r>
        <w:rPr>
          <w:vertAlign w:val="subscript"/>
        </w:rPr>
        <w:t>с</w:t>
      </w:r>
      <w:r>
        <w:t>=А</w:t>
      </w:r>
      <w:r>
        <w:rPr>
          <w:vertAlign w:val="subscript"/>
        </w:rPr>
        <w:t>с</w:t>
      </w:r>
      <w:r>
        <w:t>(j), получим диаграмму приращения кинетической энергии машины с маховиком или диаграмму суммарной работы.</w:t>
      </w:r>
    </w:p>
    <w:p w:rsidR="00B128CD" w:rsidRDefault="00073BF5">
      <w:pPr>
        <w:pStyle w:val="a3"/>
        <w:divId w:val="1858081017"/>
      </w:pPr>
      <w:r>
        <w:rPr>
          <w:noProof/>
        </w:rPr>
        <w:pict>
          <v:shape id="_x0000_i1360" type="#_x0000_t75" style="width:105pt;height:30.75pt">
            <v:imagedata r:id="rId54" o:title=""/>
          </v:shape>
        </w:pict>
      </w:r>
      <w:r w:rsidR="001E75A6">
        <w:t>.</w:t>
      </w:r>
    </w:p>
    <w:p w:rsidR="00B128CD" w:rsidRDefault="001E75A6">
      <w:pPr>
        <w:pStyle w:val="a3"/>
        <w:divId w:val="1858081017"/>
      </w:pPr>
      <w:r>
        <w:t>2.5.3 Определение приведённых моментов инерции.</w:t>
      </w:r>
    </w:p>
    <w:p w:rsidR="00B128CD" w:rsidRDefault="001E75A6">
      <w:pPr>
        <w:pStyle w:val="a3"/>
        <w:divId w:val="1858081017"/>
      </w:pPr>
      <w:r>
        <w:t>Приведённый моментов инерции – это такой условный момент, обладая которым звено приведения развивает кинетическую энергию, равную сумме кинетических энергий всех звеньев.</w:t>
      </w:r>
    </w:p>
    <w:p w:rsidR="00B128CD" w:rsidRDefault="00073BF5">
      <w:pPr>
        <w:pStyle w:val="a3"/>
        <w:divId w:val="1858081017"/>
      </w:pPr>
      <w:r>
        <w:rPr>
          <w:noProof/>
        </w:rPr>
        <w:pict>
          <v:shape id="_x0000_i1363" type="#_x0000_t75" style="width:6in;height:42pt">
            <v:imagedata r:id="rId55" o:title=""/>
          </v:shape>
        </w:pict>
      </w:r>
      <w:r w:rsidR="001E75A6">
        <w:t>,</w:t>
      </w:r>
    </w:p>
    <w:p w:rsidR="00B128CD" w:rsidRDefault="001E75A6">
      <w:pPr>
        <w:pStyle w:val="a3"/>
        <w:divId w:val="1858081017"/>
      </w:pPr>
      <w:r>
        <w:t xml:space="preserve">где </w:t>
      </w:r>
      <w:r w:rsidR="00073BF5">
        <w:rPr>
          <w:noProof/>
        </w:rPr>
        <w:pict>
          <v:shape id="_x0000_i1366" type="#_x0000_t75" style="width:246.75pt;height:20.25pt">
            <v:imagedata r:id="rId56" o:title=""/>
          </v:shape>
        </w:pict>
      </w:r>
      <w:r>
        <w:t> кг´М</w:t>
      </w:r>
      <w:r>
        <w:rPr>
          <w:vertAlign w:val="superscript"/>
        </w:rPr>
        <w:t>2</w:t>
      </w:r>
      <w:r>
        <w:t>, т.о. I</w:t>
      </w:r>
      <w:r>
        <w:rPr>
          <w:vertAlign w:val="subscript"/>
        </w:rPr>
        <w:t>S2</w:t>
      </w:r>
      <w:r>
        <w:t>= I</w:t>
      </w:r>
      <w:r>
        <w:rPr>
          <w:vertAlign w:val="subscript"/>
        </w:rPr>
        <w:t>S4</w:t>
      </w:r>
      <w:r>
        <w:t>.</w:t>
      </w:r>
    </w:p>
    <w:p w:rsidR="00B128CD" w:rsidRDefault="001E75A6">
      <w:pPr>
        <w:pStyle w:val="a3"/>
        <w:divId w:val="1858081017"/>
      </w:pPr>
      <w:r>
        <w:t>Пример расчёта:</w:t>
      </w:r>
    </w:p>
    <w:p w:rsidR="00B128CD" w:rsidRDefault="00073BF5">
      <w:pPr>
        <w:pStyle w:val="a3"/>
        <w:divId w:val="1858081017"/>
      </w:pPr>
      <w:r>
        <w:rPr>
          <w:noProof/>
        </w:rPr>
        <w:pict>
          <v:shape id="_x0000_i1369" type="#_x0000_t75" style="width:483.75pt;height:32.25pt">
            <v:imagedata r:id="rId57" o:title=""/>
          </v:shape>
        </w:pict>
      </w:r>
      <w:r w:rsidR="001E75A6">
        <w:t>= =0,0155 кг´м</w:t>
      </w:r>
      <w:r w:rsidR="001E75A6">
        <w:rPr>
          <w:vertAlign w:val="superscript"/>
        </w:rPr>
        <w:t>2</w:t>
      </w:r>
      <w:r w:rsidR="001E75A6">
        <w:t>.</w:t>
      </w:r>
    </w:p>
    <w:p w:rsidR="00B128CD" w:rsidRDefault="001E75A6">
      <w:pPr>
        <w:pStyle w:val="a3"/>
        <w:divId w:val="1858081017"/>
      </w:pPr>
      <w:r>
        <w:t>Результаты и вычислений занесём в таблицу 4.</w:t>
      </w:r>
    </w:p>
    <w:p w:rsidR="00B128CD" w:rsidRDefault="001E75A6">
      <w:pPr>
        <w:pStyle w:val="a3"/>
        <w:divId w:val="1858081017"/>
      </w:pPr>
      <w:r>
        <w:t>Таблица 4</w:t>
      </w:r>
    </w:p>
    <w:tbl>
      <w:tblPr>
        <w:tblW w:w="0" w:type="auto"/>
        <w:tblCellSpacing w:w="0" w:type="dxa"/>
        <w:tblCellMar>
          <w:left w:w="0" w:type="dxa"/>
          <w:right w:w="0" w:type="dxa"/>
        </w:tblCellMar>
        <w:tblLook w:val="04A0" w:firstRow="1" w:lastRow="0" w:firstColumn="1" w:lastColumn="0" w:noHBand="0" w:noVBand="1"/>
      </w:tblPr>
      <w:tblGrid>
        <w:gridCol w:w="2265"/>
        <w:gridCol w:w="2550"/>
      </w:tblGrid>
      <w:tr w:rsidR="00B128CD">
        <w:trPr>
          <w:divId w:val="1858081017"/>
          <w:trHeight w:val="247"/>
          <w:tblCellSpacing w:w="0" w:type="dxa"/>
        </w:trPr>
        <w:tc>
          <w:tcPr>
            <w:tcW w:w="2265" w:type="dxa"/>
            <w:hideMark/>
          </w:tcPr>
          <w:p w:rsidR="00B128CD" w:rsidRDefault="001E75A6">
            <w:r>
              <w:t>угол, °</w:t>
            </w:r>
          </w:p>
        </w:tc>
        <w:tc>
          <w:tcPr>
            <w:tcW w:w="2550" w:type="dxa"/>
            <w:hideMark/>
          </w:tcPr>
          <w:p w:rsidR="00B128CD" w:rsidRPr="001E75A6" w:rsidRDefault="001E75A6">
            <w:pPr>
              <w:pStyle w:val="a3"/>
            </w:pPr>
            <w:r w:rsidRPr="001E75A6">
              <w:t>I</w:t>
            </w:r>
            <w:r w:rsidRPr="001E75A6">
              <w:rPr>
                <w:vertAlign w:val="subscript"/>
              </w:rPr>
              <w:t>пр</w:t>
            </w:r>
            <w:r w:rsidRPr="001E75A6">
              <w:t>, кг´м</w:t>
            </w:r>
            <w:r w:rsidRPr="001E75A6">
              <w:rPr>
                <w:vertAlign w:val="superscript"/>
              </w:rPr>
              <w:t>2</w:t>
            </w:r>
          </w:p>
        </w:tc>
      </w:tr>
      <w:tr w:rsidR="00B128CD">
        <w:trPr>
          <w:divId w:val="1858081017"/>
          <w:trHeight w:val="247"/>
          <w:tblCellSpacing w:w="0" w:type="dxa"/>
        </w:trPr>
        <w:tc>
          <w:tcPr>
            <w:tcW w:w="2265" w:type="dxa"/>
            <w:hideMark/>
          </w:tcPr>
          <w:p w:rsidR="00B128CD" w:rsidRDefault="001E75A6">
            <w:r>
              <w:t>1</w:t>
            </w:r>
          </w:p>
        </w:tc>
        <w:tc>
          <w:tcPr>
            <w:tcW w:w="2550" w:type="dxa"/>
            <w:hideMark/>
          </w:tcPr>
          <w:p w:rsidR="00B128CD" w:rsidRDefault="001E75A6">
            <w:r>
              <w:t>2</w:t>
            </w:r>
          </w:p>
        </w:tc>
      </w:tr>
      <w:tr w:rsidR="00B128CD">
        <w:trPr>
          <w:divId w:val="1858081017"/>
          <w:trHeight w:val="247"/>
          <w:tblCellSpacing w:w="0" w:type="dxa"/>
        </w:trPr>
        <w:tc>
          <w:tcPr>
            <w:tcW w:w="2265" w:type="dxa"/>
            <w:hideMark/>
          </w:tcPr>
          <w:p w:rsidR="00B128CD" w:rsidRDefault="001E75A6">
            <w:r>
              <w:t>0</w:t>
            </w:r>
          </w:p>
        </w:tc>
        <w:tc>
          <w:tcPr>
            <w:tcW w:w="2550" w:type="dxa"/>
            <w:hideMark/>
          </w:tcPr>
          <w:p w:rsidR="00B128CD" w:rsidRDefault="001E75A6">
            <w:r>
              <w:t>0,0155</w:t>
            </w:r>
          </w:p>
        </w:tc>
      </w:tr>
      <w:tr w:rsidR="00B128CD">
        <w:trPr>
          <w:divId w:val="1858081017"/>
          <w:trHeight w:val="247"/>
          <w:tblCellSpacing w:w="0" w:type="dxa"/>
        </w:trPr>
        <w:tc>
          <w:tcPr>
            <w:tcW w:w="2265" w:type="dxa"/>
            <w:hideMark/>
          </w:tcPr>
          <w:p w:rsidR="00B128CD" w:rsidRDefault="001E75A6">
            <w:r>
              <w:t>30</w:t>
            </w:r>
          </w:p>
        </w:tc>
        <w:tc>
          <w:tcPr>
            <w:tcW w:w="2550" w:type="dxa"/>
            <w:hideMark/>
          </w:tcPr>
          <w:p w:rsidR="00B128CD" w:rsidRDefault="001E75A6">
            <w:r>
              <w:t>0,0251</w:t>
            </w:r>
          </w:p>
        </w:tc>
      </w:tr>
      <w:tr w:rsidR="00B128CD">
        <w:trPr>
          <w:divId w:val="1858081017"/>
          <w:trHeight w:val="247"/>
          <w:tblCellSpacing w:w="0" w:type="dxa"/>
        </w:trPr>
        <w:tc>
          <w:tcPr>
            <w:tcW w:w="2265" w:type="dxa"/>
            <w:hideMark/>
          </w:tcPr>
          <w:p w:rsidR="00B128CD" w:rsidRDefault="001E75A6">
            <w:r>
              <w:t>60</w:t>
            </w:r>
          </w:p>
        </w:tc>
        <w:tc>
          <w:tcPr>
            <w:tcW w:w="2550" w:type="dxa"/>
            <w:hideMark/>
          </w:tcPr>
          <w:p w:rsidR="00B128CD" w:rsidRDefault="001E75A6">
            <w:r>
              <w:t>0,0446</w:t>
            </w:r>
          </w:p>
        </w:tc>
      </w:tr>
      <w:tr w:rsidR="00B128CD">
        <w:trPr>
          <w:divId w:val="1858081017"/>
          <w:trHeight w:val="247"/>
          <w:tblCellSpacing w:w="0" w:type="dxa"/>
        </w:trPr>
        <w:tc>
          <w:tcPr>
            <w:tcW w:w="2265" w:type="dxa"/>
            <w:hideMark/>
          </w:tcPr>
          <w:p w:rsidR="00B128CD" w:rsidRDefault="001E75A6">
            <w:r>
              <w:t>90</w:t>
            </w:r>
          </w:p>
        </w:tc>
        <w:tc>
          <w:tcPr>
            <w:tcW w:w="2550" w:type="dxa"/>
            <w:hideMark/>
          </w:tcPr>
          <w:p w:rsidR="00B128CD" w:rsidRDefault="001E75A6">
            <w:r>
              <w:t>0,0526</w:t>
            </w:r>
          </w:p>
        </w:tc>
      </w:tr>
      <w:tr w:rsidR="00B128CD">
        <w:trPr>
          <w:divId w:val="1858081017"/>
          <w:trHeight w:val="247"/>
          <w:tblCellSpacing w:w="0" w:type="dxa"/>
        </w:trPr>
        <w:tc>
          <w:tcPr>
            <w:tcW w:w="2265" w:type="dxa"/>
            <w:hideMark/>
          </w:tcPr>
          <w:p w:rsidR="00B128CD" w:rsidRDefault="001E75A6">
            <w:r>
              <w:t>120</w:t>
            </w:r>
          </w:p>
        </w:tc>
        <w:tc>
          <w:tcPr>
            <w:tcW w:w="2550" w:type="dxa"/>
            <w:hideMark/>
          </w:tcPr>
          <w:p w:rsidR="00B128CD" w:rsidRDefault="001E75A6">
            <w:r>
              <w:t>0,0439</w:t>
            </w:r>
          </w:p>
        </w:tc>
      </w:tr>
    </w:tbl>
    <w:p w:rsidR="00B128CD" w:rsidRPr="001E75A6" w:rsidRDefault="001E75A6">
      <w:pPr>
        <w:pStyle w:val="a3"/>
        <w:divId w:val="1858081017"/>
      </w:pPr>
      <w:r>
        <w:rPr>
          <w:b/>
          <w:bCs/>
        </w:rPr>
        <w:t>продолжение таблицы 4</w:t>
      </w:r>
    </w:p>
    <w:tbl>
      <w:tblPr>
        <w:tblW w:w="0" w:type="auto"/>
        <w:tblCellSpacing w:w="0" w:type="dxa"/>
        <w:tblCellMar>
          <w:left w:w="0" w:type="dxa"/>
          <w:right w:w="0" w:type="dxa"/>
        </w:tblCellMar>
        <w:tblLook w:val="04A0" w:firstRow="1" w:lastRow="0" w:firstColumn="1" w:lastColumn="0" w:noHBand="0" w:noVBand="1"/>
      </w:tblPr>
      <w:tblGrid>
        <w:gridCol w:w="2265"/>
        <w:gridCol w:w="2550"/>
      </w:tblGrid>
      <w:tr w:rsidR="00B128CD">
        <w:trPr>
          <w:divId w:val="1858081017"/>
          <w:trHeight w:val="292"/>
          <w:tblCellSpacing w:w="0" w:type="dxa"/>
        </w:trPr>
        <w:tc>
          <w:tcPr>
            <w:tcW w:w="2265" w:type="dxa"/>
            <w:hideMark/>
          </w:tcPr>
          <w:p w:rsidR="00B128CD" w:rsidRDefault="001E75A6">
            <w:r>
              <w:t>1</w:t>
            </w:r>
          </w:p>
        </w:tc>
        <w:tc>
          <w:tcPr>
            <w:tcW w:w="2550" w:type="dxa"/>
            <w:hideMark/>
          </w:tcPr>
          <w:p w:rsidR="00B128CD" w:rsidRDefault="001E75A6">
            <w:r>
              <w:t>2</w:t>
            </w:r>
          </w:p>
        </w:tc>
      </w:tr>
      <w:tr w:rsidR="00B128CD">
        <w:trPr>
          <w:divId w:val="1858081017"/>
          <w:tblCellSpacing w:w="0" w:type="dxa"/>
        </w:trPr>
        <w:tc>
          <w:tcPr>
            <w:tcW w:w="2265" w:type="dxa"/>
            <w:hideMark/>
          </w:tcPr>
          <w:p w:rsidR="00B128CD" w:rsidRDefault="001E75A6">
            <w:r>
              <w:t>150</w:t>
            </w:r>
          </w:p>
        </w:tc>
        <w:tc>
          <w:tcPr>
            <w:tcW w:w="2550" w:type="dxa"/>
            <w:hideMark/>
          </w:tcPr>
          <w:p w:rsidR="00B128CD" w:rsidRDefault="001E75A6">
            <w:r>
              <w:t>0,0247</w:t>
            </w:r>
          </w:p>
        </w:tc>
      </w:tr>
      <w:tr w:rsidR="00B128CD">
        <w:trPr>
          <w:divId w:val="1858081017"/>
          <w:trHeight w:val="247"/>
          <w:tblCellSpacing w:w="0" w:type="dxa"/>
        </w:trPr>
        <w:tc>
          <w:tcPr>
            <w:tcW w:w="2265" w:type="dxa"/>
            <w:hideMark/>
          </w:tcPr>
          <w:p w:rsidR="00B128CD" w:rsidRDefault="001E75A6">
            <w:r>
              <w:t>180</w:t>
            </w:r>
          </w:p>
        </w:tc>
        <w:tc>
          <w:tcPr>
            <w:tcW w:w="2550" w:type="dxa"/>
            <w:hideMark/>
          </w:tcPr>
          <w:p w:rsidR="00B128CD" w:rsidRDefault="001E75A6">
            <w:r>
              <w:t>0,0155</w:t>
            </w:r>
          </w:p>
        </w:tc>
      </w:tr>
      <w:tr w:rsidR="00B128CD">
        <w:trPr>
          <w:divId w:val="1858081017"/>
          <w:trHeight w:val="247"/>
          <w:tblCellSpacing w:w="0" w:type="dxa"/>
        </w:trPr>
        <w:tc>
          <w:tcPr>
            <w:tcW w:w="2265" w:type="dxa"/>
            <w:hideMark/>
          </w:tcPr>
          <w:p w:rsidR="00B128CD" w:rsidRDefault="001E75A6">
            <w:r>
              <w:t>210</w:t>
            </w:r>
          </w:p>
        </w:tc>
        <w:tc>
          <w:tcPr>
            <w:tcW w:w="2550" w:type="dxa"/>
            <w:hideMark/>
          </w:tcPr>
          <w:p w:rsidR="00B128CD" w:rsidRDefault="001E75A6">
            <w:r>
              <w:t>0,0252</w:t>
            </w:r>
          </w:p>
        </w:tc>
      </w:tr>
      <w:tr w:rsidR="00B128CD">
        <w:trPr>
          <w:divId w:val="1858081017"/>
          <w:trHeight w:val="247"/>
          <w:tblCellSpacing w:w="0" w:type="dxa"/>
        </w:trPr>
        <w:tc>
          <w:tcPr>
            <w:tcW w:w="2265" w:type="dxa"/>
            <w:hideMark/>
          </w:tcPr>
          <w:p w:rsidR="00B128CD" w:rsidRDefault="001E75A6">
            <w:r>
              <w:t>240</w:t>
            </w:r>
          </w:p>
        </w:tc>
        <w:tc>
          <w:tcPr>
            <w:tcW w:w="2550" w:type="dxa"/>
            <w:hideMark/>
          </w:tcPr>
          <w:p w:rsidR="00B128CD" w:rsidRDefault="001E75A6">
            <w:r>
              <w:t>0,0442</w:t>
            </w:r>
          </w:p>
        </w:tc>
      </w:tr>
      <w:tr w:rsidR="00B128CD">
        <w:trPr>
          <w:divId w:val="1858081017"/>
          <w:trHeight w:val="247"/>
          <w:tblCellSpacing w:w="0" w:type="dxa"/>
        </w:trPr>
        <w:tc>
          <w:tcPr>
            <w:tcW w:w="2265" w:type="dxa"/>
            <w:hideMark/>
          </w:tcPr>
          <w:p w:rsidR="00B128CD" w:rsidRDefault="001E75A6">
            <w:r>
              <w:t>270</w:t>
            </w:r>
          </w:p>
        </w:tc>
        <w:tc>
          <w:tcPr>
            <w:tcW w:w="2550" w:type="dxa"/>
            <w:hideMark/>
          </w:tcPr>
          <w:p w:rsidR="00B128CD" w:rsidRDefault="001E75A6">
            <w:r>
              <w:t>0,0526</w:t>
            </w:r>
          </w:p>
        </w:tc>
      </w:tr>
      <w:tr w:rsidR="00B128CD">
        <w:trPr>
          <w:divId w:val="1858081017"/>
          <w:trHeight w:val="247"/>
          <w:tblCellSpacing w:w="0" w:type="dxa"/>
        </w:trPr>
        <w:tc>
          <w:tcPr>
            <w:tcW w:w="2265" w:type="dxa"/>
            <w:hideMark/>
          </w:tcPr>
          <w:p w:rsidR="00B128CD" w:rsidRDefault="001E75A6">
            <w:r>
              <w:t>300</w:t>
            </w:r>
          </w:p>
        </w:tc>
        <w:tc>
          <w:tcPr>
            <w:tcW w:w="2550" w:type="dxa"/>
            <w:hideMark/>
          </w:tcPr>
          <w:p w:rsidR="00B128CD" w:rsidRDefault="001E75A6">
            <w:r>
              <w:t>0,0438</w:t>
            </w:r>
          </w:p>
        </w:tc>
      </w:tr>
      <w:tr w:rsidR="00B128CD">
        <w:trPr>
          <w:divId w:val="1858081017"/>
          <w:trHeight w:val="247"/>
          <w:tblCellSpacing w:w="0" w:type="dxa"/>
        </w:trPr>
        <w:tc>
          <w:tcPr>
            <w:tcW w:w="2265" w:type="dxa"/>
            <w:hideMark/>
          </w:tcPr>
          <w:p w:rsidR="00B128CD" w:rsidRDefault="001E75A6">
            <w:r>
              <w:t>330</w:t>
            </w:r>
          </w:p>
        </w:tc>
        <w:tc>
          <w:tcPr>
            <w:tcW w:w="2550" w:type="dxa"/>
            <w:hideMark/>
          </w:tcPr>
          <w:p w:rsidR="00B128CD" w:rsidRDefault="001E75A6">
            <w:r>
              <w:t>0,0252</w:t>
            </w:r>
          </w:p>
        </w:tc>
      </w:tr>
      <w:tr w:rsidR="00B128CD">
        <w:trPr>
          <w:divId w:val="1858081017"/>
          <w:trHeight w:val="247"/>
          <w:tblCellSpacing w:w="0" w:type="dxa"/>
        </w:trPr>
        <w:tc>
          <w:tcPr>
            <w:tcW w:w="2265" w:type="dxa"/>
            <w:hideMark/>
          </w:tcPr>
          <w:p w:rsidR="00B128CD" w:rsidRDefault="001E75A6">
            <w:r>
              <w:t>360</w:t>
            </w:r>
          </w:p>
        </w:tc>
        <w:tc>
          <w:tcPr>
            <w:tcW w:w="2550" w:type="dxa"/>
            <w:hideMark/>
          </w:tcPr>
          <w:p w:rsidR="00B128CD" w:rsidRDefault="001E75A6">
            <w:r>
              <w:t>0,0155</w:t>
            </w:r>
          </w:p>
        </w:tc>
      </w:tr>
      <w:tr w:rsidR="00B128CD">
        <w:trPr>
          <w:divId w:val="1858081017"/>
          <w:trHeight w:val="247"/>
          <w:tblCellSpacing w:w="0" w:type="dxa"/>
        </w:trPr>
        <w:tc>
          <w:tcPr>
            <w:tcW w:w="2265" w:type="dxa"/>
            <w:hideMark/>
          </w:tcPr>
          <w:p w:rsidR="00B128CD" w:rsidRDefault="001E75A6">
            <w:r>
              <w:t>390</w:t>
            </w:r>
          </w:p>
        </w:tc>
        <w:tc>
          <w:tcPr>
            <w:tcW w:w="2550" w:type="dxa"/>
            <w:hideMark/>
          </w:tcPr>
          <w:p w:rsidR="00B128CD" w:rsidRDefault="001E75A6">
            <w:r>
              <w:t>0,0251</w:t>
            </w:r>
          </w:p>
        </w:tc>
      </w:tr>
      <w:tr w:rsidR="00B128CD">
        <w:trPr>
          <w:divId w:val="1858081017"/>
          <w:trHeight w:val="247"/>
          <w:tblCellSpacing w:w="0" w:type="dxa"/>
        </w:trPr>
        <w:tc>
          <w:tcPr>
            <w:tcW w:w="2265" w:type="dxa"/>
            <w:hideMark/>
          </w:tcPr>
          <w:p w:rsidR="00B128CD" w:rsidRDefault="001E75A6">
            <w:r>
              <w:t>420</w:t>
            </w:r>
          </w:p>
        </w:tc>
        <w:tc>
          <w:tcPr>
            <w:tcW w:w="2550" w:type="dxa"/>
            <w:hideMark/>
          </w:tcPr>
          <w:p w:rsidR="00B128CD" w:rsidRDefault="001E75A6">
            <w:r>
              <w:t>0,0446</w:t>
            </w:r>
          </w:p>
        </w:tc>
      </w:tr>
      <w:tr w:rsidR="00B128CD">
        <w:trPr>
          <w:divId w:val="1858081017"/>
          <w:trHeight w:val="247"/>
          <w:tblCellSpacing w:w="0" w:type="dxa"/>
        </w:trPr>
        <w:tc>
          <w:tcPr>
            <w:tcW w:w="2265" w:type="dxa"/>
            <w:hideMark/>
          </w:tcPr>
          <w:p w:rsidR="00B128CD" w:rsidRDefault="001E75A6">
            <w:r>
              <w:t>450</w:t>
            </w:r>
          </w:p>
        </w:tc>
        <w:tc>
          <w:tcPr>
            <w:tcW w:w="2550" w:type="dxa"/>
            <w:hideMark/>
          </w:tcPr>
          <w:p w:rsidR="00B128CD" w:rsidRDefault="001E75A6">
            <w:r>
              <w:t>0,0526</w:t>
            </w:r>
          </w:p>
        </w:tc>
      </w:tr>
      <w:tr w:rsidR="00B128CD">
        <w:trPr>
          <w:divId w:val="1858081017"/>
          <w:trHeight w:val="247"/>
          <w:tblCellSpacing w:w="0" w:type="dxa"/>
        </w:trPr>
        <w:tc>
          <w:tcPr>
            <w:tcW w:w="2265" w:type="dxa"/>
            <w:hideMark/>
          </w:tcPr>
          <w:p w:rsidR="00B128CD" w:rsidRDefault="001E75A6">
            <w:r>
              <w:t>480</w:t>
            </w:r>
          </w:p>
        </w:tc>
        <w:tc>
          <w:tcPr>
            <w:tcW w:w="2550" w:type="dxa"/>
            <w:hideMark/>
          </w:tcPr>
          <w:p w:rsidR="00B128CD" w:rsidRDefault="001E75A6">
            <w:r>
              <w:t>0,0439</w:t>
            </w:r>
          </w:p>
        </w:tc>
      </w:tr>
      <w:tr w:rsidR="00B128CD">
        <w:trPr>
          <w:divId w:val="1858081017"/>
          <w:trHeight w:val="247"/>
          <w:tblCellSpacing w:w="0" w:type="dxa"/>
        </w:trPr>
        <w:tc>
          <w:tcPr>
            <w:tcW w:w="2265" w:type="dxa"/>
            <w:hideMark/>
          </w:tcPr>
          <w:p w:rsidR="00B128CD" w:rsidRDefault="001E75A6">
            <w:r>
              <w:t>510</w:t>
            </w:r>
          </w:p>
        </w:tc>
        <w:tc>
          <w:tcPr>
            <w:tcW w:w="2550" w:type="dxa"/>
            <w:hideMark/>
          </w:tcPr>
          <w:p w:rsidR="00B128CD" w:rsidRDefault="001E75A6">
            <w:r>
              <w:t>0,0247</w:t>
            </w:r>
          </w:p>
        </w:tc>
      </w:tr>
      <w:tr w:rsidR="00B128CD">
        <w:trPr>
          <w:divId w:val="1858081017"/>
          <w:trHeight w:val="247"/>
          <w:tblCellSpacing w:w="0" w:type="dxa"/>
        </w:trPr>
        <w:tc>
          <w:tcPr>
            <w:tcW w:w="2265" w:type="dxa"/>
            <w:hideMark/>
          </w:tcPr>
          <w:p w:rsidR="00B128CD" w:rsidRDefault="001E75A6">
            <w:r>
              <w:t>540</w:t>
            </w:r>
          </w:p>
        </w:tc>
        <w:tc>
          <w:tcPr>
            <w:tcW w:w="2550" w:type="dxa"/>
            <w:hideMark/>
          </w:tcPr>
          <w:p w:rsidR="00B128CD" w:rsidRDefault="001E75A6">
            <w:r>
              <w:t>0,0155</w:t>
            </w:r>
          </w:p>
        </w:tc>
      </w:tr>
      <w:tr w:rsidR="00B128CD">
        <w:trPr>
          <w:divId w:val="1858081017"/>
          <w:trHeight w:val="247"/>
          <w:tblCellSpacing w:w="0" w:type="dxa"/>
        </w:trPr>
        <w:tc>
          <w:tcPr>
            <w:tcW w:w="2265" w:type="dxa"/>
            <w:hideMark/>
          </w:tcPr>
          <w:p w:rsidR="00B128CD" w:rsidRDefault="001E75A6">
            <w:r>
              <w:t>570</w:t>
            </w:r>
          </w:p>
        </w:tc>
        <w:tc>
          <w:tcPr>
            <w:tcW w:w="2550" w:type="dxa"/>
            <w:hideMark/>
          </w:tcPr>
          <w:p w:rsidR="00B128CD" w:rsidRDefault="001E75A6">
            <w:r>
              <w:t>0,0252</w:t>
            </w:r>
          </w:p>
        </w:tc>
      </w:tr>
      <w:tr w:rsidR="00B128CD">
        <w:trPr>
          <w:divId w:val="1858081017"/>
          <w:trHeight w:val="247"/>
          <w:tblCellSpacing w:w="0" w:type="dxa"/>
        </w:trPr>
        <w:tc>
          <w:tcPr>
            <w:tcW w:w="2265" w:type="dxa"/>
            <w:hideMark/>
          </w:tcPr>
          <w:p w:rsidR="00B128CD" w:rsidRDefault="001E75A6">
            <w:r>
              <w:t>600</w:t>
            </w:r>
          </w:p>
        </w:tc>
        <w:tc>
          <w:tcPr>
            <w:tcW w:w="2550" w:type="dxa"/>
            <w:hideMark/>
          </w:tcPr>
          <w:p w:rsidR="00B128CD" w:rsidRDefault="001E75A6">
            <w:r>
              <w:t>0,0442</w:t>
            </w:r>
          </w:p>
        </w:tc>
      </w:tr>
      <w:tr w:rsidR="00B128CD">
        <w:trPr>
          <w:divId w:val="1858081017"/>
          <w:trHeight w:val="247"/>
          <w:tblCellSpacing w:w="0" w:type="dxa"/>
        </w:trPr>
        <w:tc>
          <w:tcPr>
            <w:tcW w:w="2265" w:type="dxa"/>
            <w:hideMark/>
          </w:tcPr>
          <w:p w:rsidR="00B128CD" w:rsidRDefault="001E75A6">
            <w:r>
              <w:t>630</w:t>
            </w:r>
          </w:p>
        </w:tc>
        <w:tc>
          <w:tcPr>
            <w:tcW w:w="2550" w:type="dxa"/>
            <w:hideMark/>
          </w:tcPr>
          <w:p w:rsidR="00B128CD" w:rsidRDefault="001E75A6">
            <w:r>
              <w:t>0,0526</w:t>
            </w:r>
          </w:p>
        </w:tc>
      </w:tr>
      <w:tr w:rsidR="00B128CD">
        <w:trPr>
          <w:divId w:val="1858081017"/>
          <w:trHeight w:val="247"/>
          <w:tblCellSpacing w:w="0" w:type="dxa"/>
        </w:trPr>
        <w:tc>
          <w:tcPr>
            <w:tcW w:w="2265" w:type="dxa"/>
            <w:hideMark/>
          </w:tcPr>
          <w:p w:rsidR="00B128CD" w:rsidRDefault="001E75A6">
            <w:r>
              <w:t>660</w:t>
            </w:r>
          </w:p>
        </w:tc>
        <w:tc>
          <w:tcPr>
            <w:tcW w:w="2550" w:type="dxa"/>
            <w:hideMark/>
          </w:tcPr>
          <w:p w:rsidR="00B128CD" w:rsidRDefault="001E75A6">
            <w:r>
              <w:t>0,0438</w:t>
            </w:r>
          </w:p>
        </w:tc>
      </w:tr>
      <w:tr w:rsidR="00B128CD">
        <w:trPr>
          <w:divId w:val="1858081017"/>
          <w:trHeight w:val="247"/>
          <w:tblCellSpacing w:w="0" w:type="dxa"/>
        </w:trPr>
        <w:tc>
          <w:tcPr>
            <w:tcW w:w="2265" w:type="dxa"/>
            <w:hideMark/>
          </w:tcPr>
          <w:p w:rsidR="00B128CD" w:rsidRDefault="001E75A6">
            <w:r>
              <w:t>690</w:t>
            </w:r>
          </w:p>
        </w:tc>
        <w:tc>
          <w:tcPr>
            <w:tcW w:w="2550" w:type="dxa"/>
            <w:hideMark/>
          </w:tcPr>
          <w:p w:rsidR="00B128CD" w:rsidRDefault="001E75A6">
            <w:r>
              <w:t>0,0252</w:t>
            </w:r>
          </w:p>
        </w:tc>
      </w:tr>
      <w:tr w:rsidR="00B128CD">
        <w:trPr>
          <w:divId w:val="1858081017"/>
          <w:trHeight w:val="247"/>
          <w:tblCellSpacing w:w="0" w:type="dxa"/>
        </w:trPr>
        <w:tc>
          <w:tcPr>
            <w:tcW w:w="2265" w:type="dxa"/>
            <w:hideMark/>
          </w:tcPr>
          <w:p w:rsidR="00B128CD" w:rsidRDefault="001E75A6">
            <w:r>
              <w:t>720</w:t>
            </w:r>
          </w:p>
        </w:tc>
        <w:tc>
          <w:tcPr>
            <w:tcW w:w="2550" w:type="dxa"/>
            <w:hideMark/>
          </w:tcPr>
          <w:p w:rsidR="00B128CD" w:rsidRDefault="001E75A6">
            <w:r>
              <w:t>0,0155</w:t>
            </w:r>
          </w:p>
        </w:tc>
      </w:tr>
    </w:tbl>
    <w:p w:rsidR="00B128CD" w:rsidRPr="001E75A6" w:rsidRDefault="001E75A6">
      <w:pPr>
        <w:pStyle w:val="a3"/>
        <w:divId w:val="1858081017"/>
      </w:pPr>
      <w:r>
        <w:t>2.5.4 Построение диаграммы Т</w:t>
      </w:r>
      <w:r>
        <w:rPr>
          <w:vertAlign w:val="subscript"/>
        </w:rPr>
        <w:t>2</w:t>
      </w:r>
      <w:r>
        <w:t>=Т</w:t>
      </w:r>
      <w:r>
        <w:rPr>
          <w:vertAlign w:val="subscript"/>
        </w:rPr>
        <w:t>2</w:t>
      </w:r>
      <w:r>
        <w:t>(j)</w:t>
      </w:r>
    </w:p>
    <w:p w:rsidR="00B128CD" w:rsidRDefault="001E75A6">
      <w:pPr>
        <w:pStyle w:val="a3"/>
        <w:divId w:val="1858081017"/>
      </w:pPr>
      <w:r>
        <w:t>Определим кинетическую энергию по формуле:</w:t>
      </w:r>
    </w:p>
    <w:p w:rsidR="00B128CD" w:rsidRDefault="00073BF5">
      <w:pPr>
        <w:pStyle w:val="a3"/>
        <w:divId w:val="1858081017"/>
      </w:pPr>
      <w:r>
        <w:rPr>
          <w:noProof/>
        </w:rPr>
        <w:pict>
          <v:shape id="_x0000_i1372" type="#_x0000_t75" style="width:9pt;height:17.25pt">
            <v:imagedata r:id="rId58" o:title=""/>
          </v:shape>
        </w:pict>
      </w:r>
      <w:r>
        <w:rPr>
          <w:noProof/>
        </w:rPr>
        <w:pict>
          <v:shape id="_x0000_i1375" type="#_x0000_t75" style="width:86.25pt;height:30.75pt">
            <v:imagedata r:id="rId59" o:title=""/>
          </v:shape>
        </w:pict>
      </w:r>
    </w:p>
    <w:p w:rsidR="00B128CD" w:rsidRDefault="001E75A6">
      <w:pPr>
        <w:pStyle w:val="a3"/>
        <w:divId w:val="1858081017"/>
      </w:pPr>
      <w:r>
        <w:t>Найденные значения записываем в таблицу 5.</w:t>
      </w:r>
    </w:p>
    <w:p w:rsidR="00B128CD" w:rsidRDefault="001E75A6">
      <w:pPr>
        <w:pStyle w:val="a3"/>
        <w:divId w:val="1858081017"/>
      </w:pPr>
      <w:r>
        <w:t>Таблица 5</w:t>
      </w:r>
    </w:p>
    <w:tbl>
      <w:tblPr>
        <w:tblW w:w="0" w:type="auto"/>
        <w:tblCellSpacing w:w="0" w:type="dxa"/>
        <w:tblCellMar>
          <w:left w:w="0" w:type="dxa"/>
          <w:right w:w="0" w:type="dxa"/>
        </w:tblCellMar>
        <w:tblLook w:val="04A0" w:firstRow="1" w:lastRow="0" w:firstColumn="1" w:lastColumn="0" w:noHBand="0" w:noVBand="1"/>
      </w:tblPr>
      <w:tblGrid>
        <w:gridCol w:w="3120"/>
        <w:gridCol w:w="2700"/>
      </w:tblGrid>
      <w:tr w:rsidR="00B128CD">
        <w:trPr>
          <w:divId w:val="1858081017"/>
          <w:trHeight w:val="247"/>
          <w:tblCellSpacing w:w="0" w:type="dxa"/>
        </w:trPr>
        <w:tc>
          <w:tcPr>
            <w:tcW w:w="3120" w:type="dxa"/>
            <w:hideMark/>
          </w:tcPr>
          <w:p w:rsidR="00B128CD" w:rsidRDefault="001E75A6">
            <w:r>
              <w:t>положение</w:t>
            </w:r>
          </w:p>
        </w:tc>
        <w:tc>
          <w:tcPr>
            <w:tcW w:w="2700" w:type="dxa"/>
            <w:hideMark/>
          </w:tcPr>
          <w:p w:rsidR="00B128CD" w:rsidRPr="001E75A6" w:rsidRDefault="001E75A6">
            <w:pPr>
              <w:pStyle w:val="a3"/>
            </w:pPr>
            <w:r w:rsidRPr="001E75A6">
              <w:t>Т</w:t>
            </w:r>
            <w:r w:rsidRPr="001E75A6">
              <w:rPr>
                <w:vertAlign w:val="subscript"/>
              </w:rPr>
              <w:t>2</w:t>
            </w:r>
          </w:p>
        </w:tc>
      </w:tr>
      <w:tr w:rsidR="00B128CD">
        <w:trPr>
          <w:divId w:val="1858081017"/>
          <w:trHeight w:val="247"/>
          <w:tblCellSpacing w:w="0" w:type="dxa"/>
        </w:trPr>
        <w:tc>
          <w:tcPr>
            <w:tcW w:w="3120" w:type="dxa"/>
            <w:hideMark/>
          </w:tcPr>
          <w:p w:rsidR="00B128CD" w:rsidRDefault="001E75A6">
            <w:r>
              <w:t>1</w:t>
            </w:r>
          </w:p>
        </w:tc>
        <w:tc>
          <w:tcPr>
            <w:tcW w:w="2700" w:type="dxa"/>
            <w:hideMark/>
          </w:tcPr>
          <w:p w:rsidR="00B128CD" w:rsidRDefault="001E75A6">
            <w:r>
              <w:t>2</w:t>
            </w:r>
          </w:p>
        </w:tc>
      </w:tr>
      <w:tr w:rsidR="00B128CD">
        <w:trPr>
          <w:divId w:val="1858081017"/>
          <w:trHeight w:val="247"/>
          <w:tblCellSpacing w:w="0" w:type="dxa"/>
        </w:trPr>
        <w:tc>
          <w:tcPr>
            <w:tcW w:w="3120" w:type="dxa"/>
            <w:hideMark/>
          </w:tcPr>
          <w:p w:rsidR="00B128CD" w:rsidRDefault="001E75A6">
            <w:r>
              <w:t>0</w:t>
            </w:r>
          </w:p>
        </w:tc>
        <w:tc>
          <w:tcPr>
            <w:tcW w:w="2700" w:type="dxa"/>
            <w:hideMark/>
          </w:tcPr>
          <w:p w:rsidR="00B128CD" w:rsidRDefault="001E75A6">
            <w:r>
              <w:t>339,81</w:t>
            </w:r>
          </w:p>
        </w:tc>
      </w:tr>
      <w:tr w:rsidR="00B128CD">
        <w:trPr>
          <w:divId w:val="1858081017"/>
          <w:trHeight w:val="247"/>
          <w:tblCellSpacing w:w="0" w:type="dxa"/>
        </w:trPr>
        <w:tc>
          <w:tcPr>
            <w:tcW w:w="3120" w:type="dxa"/>
            <w:hideMark/>
          </w:tcPr>
          <w:p w:rsidR="00B128CD" w:rsidRDefault="001E75A6">
            <w:r>
              <w:t>1</w:t>
            </w:r>
          </w:p>
        </w:tc>
        <w:tc>
          <w:tcPr>
            <w:tcW w:w="2700" w:type="dxa"/>
            <w:hideMark/>
          </w:tcPr>
          <w:p w:rsidR="00B128CD" w:rsidRDefault="001E75A6">
            <w:r>
              <w:t>549,73</w:t>
            </w:r>
          </w:p>
        </w:tc>
      </w:tr>
      <w:tr w:rsidR="00B128CD">
        <w:trPr>
          <w:divId w:val="1858081017"/>
          <w:trHeight w:val="247"/>
          <w:tblCellSpacing w:w="0" w:type="dxa"/>
        </w:trPr>
        <w:tc>
          <w:tcPr>
            <w:tcW w:w="3120" w:type="dxa"/>
            <w:hideMark/>
          </w:tcPr>
          <w:p w:rsidR="00B128CD" w:rsidRDefault="001E75A6">
            <w:r>
              <w:t>2</w:t>
            </w:r>
          </w:p>
        </w:tc>
        <w:tc>
          <w:tcPr>
            <w:tcW w:w="2700" w:type="dxa"/>
            <w:hideMark/>
          </w:tcPr>
          <w:p w:rsidR="00B128CD" w:rsidRDefault="001E75A6">
            <w:r>
              <w:t>977,93</w:t>
            </w:r>
          </w:p>
        </w:tc>
      </w:tr>
      <w:tr w:rsidR="00B128CD">
        <w:trPr>
          <w:divId w:val="1858081017"/>
          <w:trHeight w:val="247"/>
          <w:tblCellSpacing w:w="0" w:type="dxa"/>
        </w:trPr>
        <w:tc>
          <w:tcPr>
            <w:tcW w:w="3120" w:type="dxa"/>
            <w:hideMark/>
          </w:tcPr>
          <w:p w:rsidR="00B128CD" w:rsidRDefault="001E75A6">
            <w:r>
              <w:t>3</w:t>
            </w:r>
          </w:p>
        </w:tc>
        <w:tc>
          <w:tcPr>
            <w:tcW w:w="2700" w:type="dxa"/>
            <w:hideMark/>
          </w:tcPr>
          <w:p w:rsidR="00B128CD" w:rsidRDefault="001E75A6">
            <w:r>
              <w:t>1153,10</w:t>
            </w:r>
          </w:p>
        </w:tc>
      </w:tr>
      <w:tr w:rsidR="00B128CD">
        <w:trPr>
          <w:divId w:val="1858081017"/>
          <w:trHeight w:val="247"/>
          <w:tblCellSpacing w:w="0" w:type="dxa"/>
        </w:trPr>
        <w:tc>
          <w:tcPr>
            <w:tcW w:w="3120" w:type="dxa"/>
            <w:hideMark/>
          </w:tcPr>
          <w:p w:rsidR="00B128CD" w:rsidRDefault="001E75A6">
            <w:r>
              <w:t>4</w:t>
            </w:r>
          </w:p>
        </w:tc>
        <w:tc>
          <w:tcPr>
            <w:tcW w:w="2700" w:type="dxa"/>
            <w:hideMark/>
          </w:tcPr>
          <w:p w:rsidR="00B128CD" w:rsidRDefault="001E75A6">
            <w:r>
              <w:t>962,32</w:t>
            </w:r>
          </w:p>
        </w:tc>
      </w:tr>
      <w:tr w:rsidR="00B128CD">
        <w:trPr>
          <w:divId w:val="1858081017"/>
          <w:trHeight w:val="247"/>
          <w:tblCellSpacing w:w="0" w:type="dxa"/>
        </w:trPr>
        <w:tc>
          <w:tcPr>
            <w:tcW w:w="3120" w:type="dxa"/>
            <w:hideMark/>
          </w:tcPr>
          <w:p w:rsidR="00B128CD" w:rsidRDefault="001E75A6">
            <w:r>
              <w:t>5</w:t>
            </w:r>
          </w:p>
        </w:tc>
        <w:tc>
          <w:tcPr>
            <w:tcW w:w="2700" w:type="dxa"/>
            <w:hideMark/>
          </w:tcPr>
          <w:p w:rsidR="00B128CD" w:rsidRDefault="001E75A6">
            <w:r>
              <w:t>540,97</w:t>
            </w:r>
          </w:p>
        </w:tc>
      </w:tr>
      <w:tr w:rsidR="00B128CD">
        <w:trPr>
          <w:divId w:val="1858081017"/>
          <w:trHeight w:val="247"/>
          <w:tblCellSpacing w:w="0" w:type="dxa"/>
        </w:trPr>
        <w:tc>
          <w:tcPr>
            <w:tcW w:w="3120" w:type="dxa"/>
            <w:hideMark/>
          </w:tcPr>
          <w:p w:rsidR="00B128CD" w:rsidRDefault="001E75A6">
            <w:r>
              <w:t>6</w:t>
            </w:r>
          </w:p>
        </w:tc>
        <w:tc>
          <w:tcPr>
            <w:tcW w:w="2700" w:type="dxa"/>
            <w:hideMark/>
          </w:tcPr>
          <w:p w:rsidR="00B128CD" w:rsidRDefault="001E75A6">
            <w:r>
              <w:t>339,81</w:t>
            </w:r>
          </w:p>
        </w:tc>
      </w:tr>
      <w:tr w:rsidR="00B128CD">
        <w:trPr>
          <w:divId w:val="1858081017"/>
          <w:trHeight w:val="247"/>
          <w:tblCellSpacing w:w="0" w:type="dxa"/>
        </w:trPr>
        <w:tc>
          <w:tcPr>
            <w:tcW w:w="3120" w:type="dxa"/>
            <w:hideMark/>
          </w:tcPr>
          <w:p w:rsidR="00B128CD" w:rsidRDefault="001E75A6">
            <w:r>
              <w:t>7</w:t>
            </w:r>
          </w:p>
        </w:tc>
        <w:tc>
          <w:tcPr>
            <w:tcW w:w="2700" w:type="dxa"/>
            <w:hideMark/>
          </w:tcPr>
          <w:p w:rsidR="00B128CD" w:rsidRDefault="001E75A6">
            <w:r>
              <w:t>553,70</w:t>
            </w:r>
          </w:p>
        </w:tc>
      </w:tr>
      <w:tr w:rsidR="00B128CD">
        <w:trPr>
          <w:divId w:val="1858081017"/>
          <w:trHeight w:val="247"/>
          <w:tblCellSpacing w:w="0" w:type="dxa"/>
        </w:trPr>
        <w:tc>
          <w:tcPr>
            <w:tcW w:w="3120" w:type="dxa"/>
            <w:hideMark/>
          </w:tcPr>
          <w:p w:rsidR="00B128CD" w:rsidRDefault="001E75A6">
            <w:r>
              <w:t>8</w:t>
            </w:r>
          </w:p>
        </w:tc>
        <w:tc>
          <w:tcPr>
            <w:tcW w:w="2700" w:type="dxa"/>
            <w:hideMark/>
          </w:tcPr>
          <w:p w:rsidR="00B128CD" w:rsidRDefault="001E75A6">
            <w:r>
              <w:t>968,61</w:t>
            </w:r>
          </w:p>
        </w:tc>
      </w:tr>
      <w:tr w:rsidR="00B128CD">
        <w:trPr>
          <w:divId w:val="1858081017"/>
          <w:trHeight w:val="247"/>
          <w:tblCellSpacing w:w="0" w:type="dxa"/>
        </w:trPr>
        <w:tc>
          <w:tcPr>
            <w:tcW w:w="3120" w:type="dxa"/>
            <w:hideMark/>
          </w:tcPr>
          <w:p w:rsidR="00B128CD" w:rsidRDefault="001E75A6">
            <w:r>
              <w:t>9</w:t>
            </w:r>
          </w:p>
        </w:tc>
        <w:tc>
          <w:tcPr>
            <w:tcW w:w="2700" w:type="dxa"/>
            <w:hideMark/>
          </w:tcPr>
          <w:p w:rsidR="00B128CD" w:rsidRDefault="001E75A6">
            <w:r>
              <w:t>1153,10</w:t>
            </w:r>
          </w:p>
        </w:tc>
      </w:tr>
      <w:tr w:rsidR="00B128CD">
        <w:trPr>
          <w:divId w:val="1858081017"/>
          <w:trHeight w:val="247"/>
          <w:tblCellSpacing w:w="0" w:type="dxa"/>
        </w:trPr>
        <w:tc>
          <w:tcPr>
            <w:tcW w:w="3120" w:type="dxa"/>
            <w:hideMark/>
          </w:tcPr>
          <w:p w:rsidR="00B128CD" w:rsidRDefault="001E75A6">
            <w:r>
              <w:t>10</w:t>
            </w:r>
          </w:p>
        </w:tc>
        <w:tc>
          <w:tcPr>
            <w:tcW w:w="2700" w:type="dxa"/>
            <w:hideMark/>
          </w:tcPr>
          <w:p w:rsidR="00B128CD" w:rsidRDefault="001E75A6">
            <w:r>
              <w:t>960,15</w:t>
            </w:r>
          </w:p>
        </w:tc>
      </w:tr>
      <w:tr w:rsidR="00B128CD">
        <w:trPr>
          <w:divId w:val="1858081017"/>
          <w:trHeight w:val="247"/>
          <w:tblCellSpacing w:w="0" w:type="dxa"/>
        </w:trPr>
        <w:tc>
          <w:tcPr>
            <w:tcW w:w="3120" w:type="dxa"/>
            <w:hideMark/>
          </w:tcPr>
          <w:p w:rsidR="00B128CD" w:rsidRDefault="001E75A6">
            <w:r>
              <w:t>11</w:t>
            </w:r>
          </w:p>
        </w:tc>
        <w:tc>
          <w:tcPr>
            <w:tcW w:w="2700" w:type="dxa"/>
            <w:hideMark/>
          </w:tcPr>
          <w:p w:rsidR="00B128CD" w:rsidRDefault="001E75A6">
            <w:r>
              <w:t>553,39</w:t>
            </w:r>
          </w:p>
        </w:tc>
      </w:tr>
      <w:tr w:rsidR="00B128CD">
        <w:trPr>
          <w:divId w:val="1858081017"/>
          <w:trHeight w:val="247"/>
          <w:tblCellSpacing w:w="0" w:type="dxa"/>
        </w:trPr>
        <w:tc>
          <w:tcPr>
            <w:tcW w:w="3120" w:type="dxa"/>
            <w:hideMark/>
          </w:tcPr>
          <w:p w:rsidR="00B128CD" w:rsidRDefault="001E75A6">
            <w:r>
              <w:t>12</w:t>
            </w:r>
          </w:p>
        </w:tc>
        <w:tc>
          <w:tcPr>
            <w:tcW w:w="2700" w:type="dxa"/>
            <w:hideMark/>
          </w:tcPr>
          <w:p w:rsidR="00B128CD" w:rsidRDefault="001E75A6">
            <w:r>
              <w:t>339,81</w:t>
            </w:r>
          </w:p>
        </w:tc>
      </w:tr>
      <w:tr w:rsidR="00B128CD">
        <w:trPr>
          <w:divId w:val="1858081017"/>
          <w:trHeight w:val="247"/>
          <w:tblCellSpacing w:w="0" w:type="dxa"/>
        </w:trPr>
        <w:tc>
          <w:tcPr>
            <w:tcW w:w="3120" w:type="dxa"/>
            <w:hideMark/>
          </w:tcPr>
          <w:p w:rsidR="00B128CD" w:rsidRDefault="001E75A6">
            <w:r>
              <w:t>13</w:t>
            </w:r>
          </w:p>
        </w:tc>
        <w:tc>
          <w:tcPr>
            <w:tcW w:w="2700" w:type="dxa"/>
            <w:hideMark/>
          </w:tcPr>
          <w:p w:rsidR="00B128CD" w:rsidRDefault="001E75A6">
            <w:r>
              <w:t>549,73</w:t>
            </w:r>
          </w:p>
        </w:tc>
      </w:tr>
      <w:tr w:rsidR="00B128CD">
        <w:trPr>
          <w:divId w:val="1858081017"/>
          <w:trHeight w:val="247"/>
          <w:tblCellSpacing w:w="0" w:type="dxa"/>
        </w:trPr>
        <w:tc>
          <w:tcPr>
            <w:tcW w:w="3120" w:type="dxa"/>
            <w:hideMark/>
          </w:tcPr>
          <w:p w:rsidR="00B128CD" w:rsidRDefault="001E75A6">
            <w:r>
              <w:t>14</w:t>
            </w:r>
          </w:p>
        </w:tc>
        <w:tc>
          <w:tcPr>
            <w:tcW w:w="2700" w:type="dxa"/>
            <w:hideMark/>
          </w:tcPr>
          <w:p w:rsidR="00B128CD" w:rsidRDefault="001E75A6">
            <w:r>
              <w:t>977,93</w:t>
            </w:r>
          </w:p>
        </w:tc>
      </w:tr>
      <w:tr w:rsidR="00B128CD">
        <w:trPr>
          <w:divId w:val="1858081017"/>
          <w:trHeight w:val="247"/>
          <w:tblCellSpacing w:w="0" w:type="dxa"/>
        </w:trPr>
        <w:tc>
          <w:tcPr>
            <w:tcW w:w="3120" w:type="dxa"/>
            <w:hideMark/>
          </w:tcPr>
          <w:p w:rsidR="00B128CD" w:rsidRDefault="001E75A6">
            <w:r>
              <w:t>15</w:t>
            </w:r>
          </w:p>
        </w:tc>
        <w:tc>
          <w:tcPr>
            <w:tcW w:w="2700" w:type="dxa"/>
            <w:hideMark/>
          </w:tcPr>
          <w:p w:rsidR="00B128CD" w:rsidRDefault="001E75A6">
            <w:r>
              <w:t>1153,10</w:t>
            </w:r>
          </w:p>
        </w:tc>
      </w:tr>
      <w:tr w:rsidR="00B128CD">
        <w:trPr>
          <w:divId w:val="1858081017"/>
          <w:trHeight w:val="247"/>
          <w:tblCellSpacing w:w="0" w:type="dxa"/>
        </w:trPr>
        <w:tc>
          <w:tcPr>
            <w:tcW w:w="3120" w:type="dxa"/>
            <w:hideMark/>
          </w:tcPr>
          <w:p w:rsidR="00B128CD" w:rsidRDefault="001E75A6">
            <w:r>
              <w:t>16</w:t>
            </w:r>
          </w:p>
        </w:tc>
        <w:tc>
          <w:tcPr>
            <w:tcW w:w="2700" w:type="dxa"/>
            <w:hideMark/>
          </w:tcPr>
          <w:p w:rsidR="00B128CD" w:rsidRDefault="001E75A6">
            <w:r>
              <w:t>962,32</w:t>
            </w:r>
          </w:p>
        </w:tc>
      </w:tr>
      <w:tr w:rsidR="00B128CD">
        <w:trPr>
          <w:divId w:val="1858081017"/>
          <w:trHeight w:val="247"/>
          <w:tblCellSpacing w:w="0" w:type="dxa"/>
        </w:trPr>
        <w:tc>
          <w:tcPr>
            <w:tcW w:w="3120" w:type="dxa"/>
            <w:hideMark/>
          </w:tcPr>
          <w:p w:rsidR="00B128CD" w:rsidRDefault="001E75A6">
            <w:r>
              <w:t>17</w:t>
            </w:r>
          </w:p>
        </w:tc>
        <w:tc>
          <w:tcPr>
            <w:tcW w:w="2700" w:type="dxa"/>
            <w:hideMark/>
          </w:tcPr>
          <w:p w:rsidR="00B128CD" w:rsidRDefault="001E75A6">
            <w:r>
              <w:t>540,97</w:t>
            </w:r>
          </w:p>
        </w:tc>
      </w:tr>
      <w:tr w:rsidR="00B128CD">
        <w:trPr>
          <w:divId w:val="1858081017"/>
          <w:trHeight w:val="247"/>
          <w:tblCellSpacing w:w="0" w:type="dxa"/>
        </w:trPr>
        <w:tc>
          <w:tcPr>
            <w:tcW w:w="3120" w:type="dxa"/>
            <w:hideMark/>
          </w:tcPr>
          <w:p w:rsidR="00B128CD" w:rsidRDefault="001E75A6">
            <w:r>
              <w:t>18</w:t>
            </w:r>
          </w:p>
        </w:tc>
        <w:tc>
          <w:tcPr>
            <w:tcW w:w="2700" w:type="dxa"/>
            <w:hideMark/>
          </w:tcPr>
          <w:p w:rsidR="00B128CD" w:rsidRDefault="001E75A6">
            <w:r>
              <w:t>339,81</w:t>
            </w:r>
          </w:p>
        </w:tc>
      </w:tr>
      <w:tr w:rsidR="00B128CD">
        <w:trPr>
          <w:divId w:val="1858081017"/>
          <w:trHeight w:val="247"/>
          <w:tblCellSpacing w:w="0" w:type="dxa"/>
        </w:trPr>
        <w:tc>
          <w:tcPr>
            <w:tcW w:w="3120" w:type="dxa"/>
            <w:hideMark/>
          </w:tcPr>
          <w:p w:rsidR="00B128CD" w:rsidRDefault="001E75A6">
            <w:r>
              <w:t>19</w:t>
            </w:r>
          </w:p>
        </w:tc>
        <w:tc>
          <w:tcPr>
            <w:tcW w:w="2700" w:type="dxa"/>
            <w:hideMark/>
          </w:tcPr>
          <w:p w:rsidR="00B128CD" w:rsidRDefault="001E75A6">
            <w:r>
              <w:t>553,70</w:t>
            </w:r>
          </w:p>
        </w:tc>
      </w:tr>
    </w:tbl>
    <w:p w:rsidR="00B128CD" w:rsidRPr="001E75A6" w:rsidRDefault="001E75A6">
      <w:pPr>
        <w:pStyle w:val="a3"/>
        <w:divId w:val="1858081017"/>
      </w:pPr>
      <w:r>
        <w:rPr>
          <w:b/>
          <w:bCs/>
        </w:rPr>
        <w:t>продолжение таблицы 5</w:t>
      </w:r>
    </w:p>
    <w:tbl>
      <w:tblPr>
        <w:tblW w:w="0" w:type="auto"/>
        <w:tblCellSpacing w:w="0" w:type="dxa"/>
        <w:tblCellMar>
          <w:left w:w="0" w:type="dxa"/>
          <w:right w:w="0" w:type="dxa"/>
        </w:tblCellMar>
        <w:tblLook w:val="04A0" w:firstRow="1" w:lastRow="0" w:firstColumn="1" w:lastColumn="0" w:noHBand="0" w:noVBand="1"/>
      </w:tblPr>
      <w:tblGrid>
        <w:gridCol w:w="3120"/>
        <w:gridCol w:w="2700"/>
      </w:tblGrid>
      <w:tr w:rsidR="00B128CD">
        <w:trPr>
          <w:divId w:val="1858081017"/>
          <w:trHeight w:val="247"/>
          <w:tblCellSpacing w:w="0" w:type="dxa"/>
        </w:trPr>
        <w:tc>
          <w:tcPr>
            <w:tcW w:w="3120" w:type="dxa"/>
            <w:hideMark/>
          </w:tcPr>
          <w:p w:rsidR="00B128CD" w:rsidRDefault="001E75A6">
            <w:r>
              <w:t>1</w:t>
            </w:r>
          </w:p>
        </w:tc>
        <w:tc>
          <w:tcPr>
            <w:tcW w:w="2700" w:type="dxa"/>
            <w:hideMark/>
          </w:tcPr>
          <w:p w:rsidR="00B128CD" w:rsidRDefault="001E75A6">
            <w:r>
              <w:t>2</w:t>
            </w:r>
          </w:p>
        </w:tc>
      </w:tr>
      <w:tr w:rsidR="00B128CD">
        <w:trPr>
          <w:divId w:val="1858081017"/>
          <w:trHeight w:val="247"/>
          <w:tblCellSpacing w:w="0" w:type="dxa"/>
        </w:trPr>
        <w:tc>
          <w:tcPr>
            <w:tcW w:w="3120" w:type="dxa"/>
            <w:hideMark/>
          </w:tcPr>
          <w:p w:rsidR="00B128CD" w:rsidRDefault="001E75A6">
            <w:r>
              <w:t>20</w:t>
            </w:r>
          </w:p>
        </w:tc>
        <w:tc>
          <w:tcPr>
            <w:tcW w:w="2700" w:type="dxa"/>
            <w:hideMark/>
          </w:tcPr>
          <w:p w:rsidR="00B128CD" w:rsidRDefault="001E75A6">
            <w:r>
              <w:t>968,61</w:t>
            </w:r>
          </w:p>
        </w:tc>
      </w:tr>
      <w:tr w:rsidR="00B128CD">
        <w:trPr>
          <w:divId w:val="1858081017"/>
          <w:trHeight w:val="247"/>
          <w:tblCellSpacing w:w="0" w:type="dxa"/>
        </w:trPr>
        <w:tc>
          <w:tcPr>
            <w:tcW w:w="3120" w:type="dxa"/>
            <w:hideMark/>
          </w:tcPr>
          <w:p w:rsidR="00B128CD" w:rsidRDefault="001E75A6">
            <w:r>
              <w:t>21</w:t>
            </w:r>
          </w:p>
        </w:tc>
        <w:tc>
          <w:tcPr>
            <w:tcW w:w="2700" w:type="dxa"/>
            <w:hideMark/>
          </w:tcPr>
          <w:p w:rsidR="00B128CD" w:rsidRDefault="001E75A6">
            <w:r>
              <w:t>1153,10</w:t>
            </w:r>
          </w:p>
        </w:tc>
      </w:tr>
      <w:tr w:rsidR="00B128CD">
        <w:trPr>
          <w:divId w:val="1858081017"/>
          <w:trHeight w:val="247"/>
          <w:tblCellSpacing w:w="0" w:type="dxa"/>
        </w:trPr>
        <w:tc>
          <w:tcPr>
            <w:tcW w:w="3120" w:type="dxa"/>
            <w:hideMark/>
          </w:tcPr>
          <w:p w:rsidR="00B128CD" w:rsidRDefault="001E75A6">
            <w:r>
              <w:t>22</w:t>
            </w:r>
          </w:p>
        </w:tc>
        <w:tc>
          <w:tcPr>
            <w:tcW w:w="2700" w:type="dxa"/>
            <w:hideMark/>
          </w:tcPr>
          <w:p w:rsidR="00B128CD" w:rsidRDefault="001E75A6">
            <w:r>
              <w:t>960,15</w:t>
            </w:r>
          </w:p>
        </w:tc>
      </w:tr>
      <w:tr w:rsidR="00B128CD">
        <w:trPr>
          <w:divId w:val="1858081017"/>
          <w:trHeight w:val="247"/>
          <w:tblCellSpacing w:w="0" w:type="dxa"/>
        </w:trPr>
        <w:tc>
          <w:tcPr>
            <w:tcW w:w="3120" w:type="dxa"/>
            <w:hideMark/>
          </w:tcPr>
          <w:p w:rsidR="00B128CD" w:rsidRDefault="001E75A6">
            <w:r>
              <w:t>23</w:t>
            </w:r>
          </w:p>
        </w:tc>
        <w:tc>
          <w:tcPr>
            <w:tcW w:w="2700" w:type="dxa"/>
            <w:hideMark/>
          </w:tcPr>
          <w:p w:rsidR="00B128CD" w:rsidRDefault="001E75A6">
            <w:r>
              <w:t>553,39</w:t>
            </w:r>
          </w:p>
        </w:tc>
      </w:tr>
      <w:tr w:rsidR="00B128CD">
        <w:trPr>
          <w:divId w:val="1858081017"/>
          <w:trHeight w:val="247"/>
          <w:tblCellSpacing w:w="0" w:type="dxa"/>
        </w:trPr>
        <w:tc>
          <w:tcPr>
            <w:tcW w:w="3120" w:type="dxa"/>
            <w:hideMark/>
          </w:tcPr>
          <w:p w:rsidR="00B128CD" w:rsidRDefault="001E75A6">
            <w:r>
              <w:t>24</w:t>
            </w:r>
          </w:p>
        </w:tc>
        <w:tc>
          <w:tcPr>
            <w:tcW w:w="2700" w:type="dxa"/>
            <w:hideMark/>
          </w:tcPr>
          <w:p w:rsidR="00B128CD" w:rsidRDefault="001E75A6">
            <w:r>
              <w:t>339,81</w:t>
            </w:r>
          </w:p>
        </w:tc>
      </w:tr>
    </w:tbl>
    <w:p w:rsidR="00B128CD" w:rsidRPr="001E75A6" w:rsidRDefault="001E75A6">
      <w:pPr>
        <w:pStyle w:val="a3"/>
        <w:divId w:val="1858081017"/>
      </w:pPr>
      <w:r>
        <w:t>2.5.5 Построение диаграммы изменения кинетической энергии DТ</w:t>
      </w:r>
      <w:r>
        <w:rPr>
          <w:vertAlign w:val="subscript"/>
        </w:rPr>
        <w:t>1</w:t>
      </w:r>
      <w:r>
        <w:t>=DТ</w:t>
      </w:r>
      <w:r>
        <w:rPr>
          <w:vertAlign w:val="subscript"/>
        </w:rPr>
        <w:t>1</w:t>
      </w:r>
      <w:r>
        <w:t>(j).</w:t>
      </w:r>
    </w:p>
    <w:p w:rsidR="00B128CD" w:rsidRDefault="001E75A6">
      <w:pPr>
        <w:pStyle w:val="a3"/>
        <w:divId w:val="1858081017"/>
      </w:pPr>
      <w:r>
        <w:t>Строим диаграмму изменения кинетической энергии путём вычитания из кривой суммарной работы значений Т</w:t>
      </w:r>
      <w:r>
        <w:rPr>
          <w:vertAlign w:val="subscript"/>
        </w:rPr>
        <w:t>2</w:t>
      </w:r>
      <w:r>
        <w:t>, при этом диаграмма суммарной работы и Т</w:t>
      </w:r>
      <w:r>
        <w:rPr>
          <w:vertAlign w:val="subscript"/>
        </w:rPr>
        <w:t>2</w:t>
      </w:r>
      <w:r>
        <w:t xml:space="preserve"> выполнены в одном масштабе.</w:t>
      </w:r>
    </w:p>
    <w:p w:rsidR="00B128CD" w:rsidRDefault="00073BF5">
      <w:pPr>
        <w:pStyle w:val="a3"/>
        <w:divId w:val="1858081017"/>
      </w:pPr>
      <w:r>
        <w:rPr>
          <w:noProof/>
        </w:rPr>
        <w:pict>
          <v:shape id="_x0000_i1378" type="#_x0000_t75" style="width:107.25pt;height:30.75pt">
            <v:imagedata r:id="rId60" o:title=""/>
          </v:shape>
        </w:pict>
      </w:r>
      <w:r w:rsidR="001E75A6">
        <w:t>.</w:t>
      </w:r>
    </w:p>
    <w:p w:rsidR="00B128CD" w:rsidRDefault="001E75A6">
      <w:pPr>
        <w:pStyle w:val="a3"/>
        <w:divId w:val="1858081017"/>
      </w:pPr>
      <w:r>
        <w:t>Определяем DТ</w:t>
      </w:r>
      <w:r>
        <w:rPr>
          <w:vertAlign w:val="subscript"/>
        </w:rPr>
        <w:t>1наиб.</w:t>
      </w:r>
      <w:r>
        <w:t xml:space="preserve"> и вычисляем значение I</w:t>
      </w:r>
      <w:r>
        <w:rPr>
          <w:vertAlign w:val="subscript"/>
        </w:rPr>
        <w:t>пр1</w:t>
      </w:r>
      <w:r>
        <w:t>:</w:t>
      </w:r>
    </w:p>
    <w:p w:rsidR="00B128CD" w:rsidRDefault="00073BF5">
      <w:pPr>
        <w:pStyle w:val="a3"/>
        <w:divId w:val="1858081017"/>
      </w:pPr>
      <w:r>
        <w:rPr>
          <w:noProof/>
        </w:rPr>
        <w:pict>
          <v:shape id="_x0000_i1381" type="#_x0000_t75" style="width:183.75pt;height:50.25pt">
            <v:imagedata r:id="rId61" o:title=""/>
          </v:shape>
        </w:pict>
      </w:r>
      <w:r w:rsidR="001E75A6">
        <w:t> кг´м</w:t>
      </w:r>
      <w:r w:rsidR="001E75A6">
        <w:rPr>
          <w:vertAlign w:val="superscript"/>
        </w:rPr>
        <w:t>2</w:t>
      </w:r>
      <w:r w:rsidR="001E75A6">
        <w:t>,</w:t>
      </w:r>
    </w:p>
    <w:p w:rsidR="00B128CD" w:rsidRDefault="001E75A6">
      <w:pPr>
        <w:pStyle w:val="a3"/>
        <w:divId w:val="1858081017"/>
      </w:pPr>
      <w:r>
        <w:t xml:space="preserve">при этом момент инерции маховика </w:t>
      </w:r>
      <w:r w:rsidR="00073BF5">
        <w:rPr>
          <w:noProof/>
        </w:rPr>
        <w:pict>
          <v:shape id="_x0000_i1384" type="#_x0000_t75" style="width:71.25pt;height:18.75pt">
            <v:imagedata r:id="rId62" o:title=""/>
          </v:shape>
        </w:pict>
      </w:r>
      <w:r>
        <w:t>, где I</w:t>
      </w:r>
      <w:r>
        <w:rPr>
          <w:vertAlign w:val="subscript"/>
        </w:rPr>
        <w:t>пр0</w:t>
      </w:r>
      <w:r>
        <w:t xml:space="preserve"> – момент инерции звена, приведения и звеньев, связанных со звеном приведения постоянством передаточного отношения.</w:t>
      </w:r>
    </w:p>
    <w:p w:rsidR="00B128CD" w:rsidRDefault="001E75A6">
      <w:pPr>
        <w:pStyle w:val="a3"/>
        <w:divId w:val="1858081017"/>
      </w:pPr>
      <w:r>
        <w:t>2.5.6 Определение размеров маховика.</w:t>
      </w:r>
    </w:p>
    <w:p w:rsidR="00B128CD" w:rsidRDefault="001E75A6">
      <w:pPr>
        <w:pStyle w:val="a3"/>
        <w:divId w:val="1858081017"/>
      </w:pPr>
      <w:r>
        <w:t>Момент инерции маховика коленвала должен быть таким, чтобы колебания угловой скорости машины, заданные коэффициентом неравномерности вращения s не выходил за предел колебания угловой скорости w</w:t>
      </w:r>
      <w:r>
        <w:rPr>
          <w:vertAlign w:val="subscript"/>
        </w:rPr>
        <w:t>max</w:t>
      </w:r>
      <w:r>
        <w:t xml:space="preserve"> и w</w:t>
      </w:r>
      <w:r>
        <w:rPr>
          <w:vertAlign w:val="subscript"/>
        </w:rPr>
        <w:t>min</w:t>
      </w:r>
      <w:r>
        <w:t>.</w:t>
      </w:r>
    </w:p>
    <w:p w:rsidR="00B128CD" w:rsidRDefault="001E75A6">
      <w:pPr>
        <w:pStyle w:val="a3"/>
        <w:divId w:val="1858081017"/>
      </w:pPr>
      <w:r>
        <w:t xml:space="preserve">Если </w:t>
      </w:r>
      <w:r w:rsidR="00073BF5">
        <w:rPr>
          <w:noProof/>
        </w:rPr>
        <w:pict>
          <v:shape id="_x0000_i1387" type="#_x0000_t75" style="width:74.25pt;height:18.75pt">
            <v:imagedata r:id="rId63" o:title=""/>
          </v:shape>
        </w:pict>
      </w:r>
      <w:r>
        <w:t>, и I</w:t>
      </w:r>
      <w:r>
        <w:rPr>
          <w:vertAlign w:val="subscript"/>
        </w:rPr>
        <w:t>пр0</w:t>
      </w:r>
      <w:r>
        <w:t xml:space="preserve">=0, то </w:t>
      </w:r>
      <w:r w:rsidR="00073BF5">
        <w:rPr>
          <w:noProof/>
        </w:rPr>
        <w:pict>
          <v:shape id="_x0000_i1390" type="#_x0000_t75" style="width:86.25pt;height:18.75pt">
            <v:imagedata r:id="rId64" o:title=""/>
          </v:shape>
        </w:pict>
      </w:r>
      <w:r>
        <w:t> кг´м</w:t>
      </w:r>
      <w:r>
        <w:rPr>
          <w:vertAlign w:val="superscript"/>
        </w:rPr>
        <w:t>2</w:t>
      </w:r>
      <w:r>
        <w:t>. Масса маховика определяется по формуле:</w:t>
      </w:r>
    </w:p>
    <w:p w:rsidR="00B128CD" w:rsidRDefault="00073BF5">
      <w:pPr>
        <w:pStyle w:val="a3"/>
        <w:divId w:val="1858081017"/>
      </w:pPr>
      <w:r>
        <w:rPr>
          <w:noProof/>
        </w:rPr>
        <w:pict>
          <v:shape id="_x0000_i1393" type="#_x0000_t75" style="width:54pt;height:36.75pt">
            <v:imagedata r:id="rId65" o:title=""/>
          </v:shape>
        </w:pict>
      </w:r>
      <w:r w:rsidR="001E75A6">
        <w:t>,</w:t>
      </w:r>
    </w:p>
    <w:p w:rsidR="00B128CD" w:rsidRDefault="001E75A6">
      <w:pPr>
        <w:pStyle w:val="a3"/>
        <w:divId w:val="1858081017"/>
      </w:pPr>
      <w:r>
        <w:t xml:space="preserve">где Dср – средний диаметр маховика принимаем равным 0,4 м, т.о. </w:t>
      </w:r>
      <w:r w:rsidR="00073BF5">
        <w:rPr>
          <w:noProof/>
        </w:rPr>
        <w:pict>
          <v:shape id="_x0000_i1396" type="#_x0000_t75" style="width:111pt;height:33pt">
            <v:imagedata r:id="rId66" o:title=""/>
          </v:shape>
        </w:pict>
      </w:r>
      <w:r>
        <w:t> кг. Зная массу и плотность (g=7800 кг/м</w:t>
      </w:r>
      <w:r>
        <w:rPr>
          <w:vertAlign w:val="superscript"/>
        </w:rPr>
        <w:t>3</w:t>
      </w:r>
      <w:r>
        <w:t>), вычислим значения S и b:</w:t>
      </w:r>
    </w:p>
    <w:p w:rsidR="00B128CD" w:rsidRDefault="001E75A6">
      <w:pPr>
        <w:pStyle w:val="a3"/>
        <w:divId w:val="1858081017"/>
      </w:pPr>
      <w:r>
        <w:t xml:space="preserve">1). Находим объём маховика: </w:t>
      </w:r>
      <w:r w:rsidR="00073BF5">
        <w:rPr>
          <w:noProof/>
        </w:rPr>
        <w:pict>
          <v:shape id="_x0000_i1399" type="#_x0000_t75" style="width:123.75pt;height:33.75pt">
            <v:imagedata r:id="rId67" o:title=""/>
          </v:shape>
        </w:pict>
      </w:r>
      <w:r>
        <w:t> м</w:t>
      </w:r>
      <w:r>
        <w:rPr>
          <w:vertAlign w:val="superscript"/>
        </w:rPr>
        <w:t>3</w:t>
      </w:r>
      <w:r>
        <w:t>.</w:t>
      </w:r>
    </w:p>
    <w:p w:rsidR="00B128CD" w:rsidRDefault="001E75A6">
      <w:pPr>
        <w:pStyle w:val="a3"/>
        <w:divId w:val="1858081017"/>
      </w:pPr>
      <w:r>
        <w:t xml:space="preserve">2). Определим толщину S и ширину обода b: </w:t>
      </w:r>
      <w:r w:rsidR="00073BF5">
        <w:rPr>
          <w:noProof/>
        </w:rPr>
        <w:pict>
          <v:shape id="_x0000_i1402" type="#_x0000_t75" style="width:53.25pt;height:15.75pt">
            <v:imagedata r:id="rId68" o:title=""/>
          </v:shape>
        </w:pict>
      </w:r>
      <w:r>
        <w:t xml:space="preserve">; </w:t>
      </w:r>
      <w:r w:rsidR="00073BF5">
        <w:rPr>
          <w:noProof/>
        </w:rPr>
        <w:pict>
          <v:shape id="_x0000_i1405" type="#_x0000_t75" style="width:102.75pt;height:20.25pt">
            <v:imagedata r:id="rId69" o:title=""/>
          </v:shape>
        </w:pict>
      </w:r>
      <w:r>
        <w:t>, откуда</w:t>
      </w:r>
    </w:p>
    <w:p w:rsidR="00B128CD" w:rsidRDefault="00073BF5">
      <w:pPr>
        <w:pStyle w:val="a3"/>
        <w:divId w:val="1858081017"/>
      </w:pPr>
      <w:r>
        <w:rPr>
          <w:noProof/>
        </w:rPr>
        <w:pict>
          <v:shape id="_x0000_i1408" type="#_x0000_t75" style="width:218.25pt;height:36.75pt">
            <v:imagedata r:id="rId70" o:title=""/>
          </v:shape>
        </w:pict>
      </w:r>
      <w:r w:rsidR="001E75A6">
        <w:t>м Þ S=0,4´0,055=0,022 м.</w:t>
      </w:r>
    </w:p>
    <w:p w:rsidR="00B128CD" w:rsidRDefault="001E75A6">
      <w:pPr>
        <w:pStyle w:val="a3"/>
        <w:divId w:val="1858081017"/>
      </w:pPr>
      <w:r>
        <w:t>2.5.7 Определение закона движения ведущего звена</w:t>
      </w:r>
    </w:p>
    <w:p w:rsidR="00B128CD" w:rsidRDefault="001E75A6">
      <w:pPr>
        <w:pStyle w:val="a3"/>
        <w:divId w:val="1858081017"/>
      </w:pPr>
      <w:r>
        <w:t>При принятых допущениях изменение угловой скорости Dw</w:t>
      </w:r>
      <w:r>
        <w:rPr>
          <w:vertAlign w:val="subscript"/>
        </w:rPr>
        <w:t>1</w:t>
      </w:r>
      <w:r>
        <w:t xml:space="preserve"> ведущего звена пропорционально изменению кинетической энергии DТ</w:t>
      </w:r>
      <w:r>
        <w:rPr>
          <w:vertAlign w:val="subscript"/>
        </w:rPr>
        <w:t>1</w:t>
      </w:r>
      <w:r>
        <w:t xml:space="preserve"> звеньев первой группы. В Связи с этим, диаграмма DТ</w:t>
      </w:r>
      <w:r>
        <w:rPr>
          <w:vertAlign w:val="subscript"/>
        </w:rPr>
        <w:t>1</w:t>
      </w:r>
      <w:r>
        <w:t>=f(j</w:t>
      </w:r>
      <w:r>
        <w:rPr>
          <w:vertAlign w:val="subscript"/>
        </w:rPr>
        <w:t>1</w:t>
      </w:r>
      <w:r>
        <w:t>) может являться и диаграммой угловой скорости кривошипа w</w:t>
      </w:r>
      <w:r>
        <w:rPr>
          <w:vertAlign w:val="subscript"/>
        </w:rPr>
        <w:t>1</w:t>
      </w:r>
      <w:r>
        <w:t>, если принять равенство соответствующих ординат.</w:t>
      </w:r>
    </w:p>
    <w:p w:rsidR="00B128CD" w:rsidRDefault="00073BF5">
      <w:pPr>
        <w:pStyle w:val="a3"/>
        <w:divId w:val="1858081017"/>
      </w:pPr>
      <w:r>
        <w:rPr>
          <w:noProof/>
        </w:rPr>
        <w:pict>
          <v:shape id="_x0000_i1411" type="#_x0000_t75" style="width:111pt;height:18.75pt">
            <v:imagedata r:id="rId71" o:title=""/>
          </v:shape>
        </w:pict>
      </w:r>
      <w:r w:rsidR="001E75A6">
        <w:t>.</w:t>
      </w:r>
    </w:p>
    <w:p w:rsidR="00B128CD" w:rsidRDefault="001E75A6">
      <w:pPr>
        <w:pStyle w:val="a3"/>
        <w:divId w:val="1858081017"/>
      </w:pPr>
      <w:r>
        <w:t>Т.к. m</w:t>
      </w:r>
      <w:r>
        <w:rPr>
          <w:vertAlign w:val="subscript"/>
        </w:rPr>
        <w:t>DТ1</w:t>
      </w:r>
      <w:r>
        <w:t xml:space="preserve"> уже выбран, то масштабный коэффициент m</w:t>
      </w:r>
      <w:r>
        <w:rPr>
          <w:vertAlign w:val="subscript"/>
        </w:rPr>
        <w:t>w</w:t>
      </w:r>
      <w:r>
        <w:t xml:space="preserve"> определяется следующим образом:</w:t>
      </w:r>
      <w:r w:rsidR="00073BF5">
        <w:rPr>
          <w:noProof/>
        </w:rPr>
        <w:pict>
          <v:shape id="_x0000_i1414" type="#_x0000_t75" style="width:236.25pt;height:39.75pt">
            <v:imagedata r:id="rId72" o:title=""/>
          </v:shape>
        </w:pict>
      </w:r>
      <w:r>
        <w:t>.</w:t>
      </w:r>
    </w:p>
    <w:p w:rsidR="00B128CD" w:rsidRDefault="001E75A6">
      <w:pPr>
        <w:pStyle w:val="a3"/>
        <w:divId w:val="1858081017"/>
      </w:pPr>
      <w:r>
        <w:t>Начало координат осей на диаграмме w</w:t>
      </w:r>
      <w:r>
        <w:rPr>
          <w:vertAlign w:val="subscript"/>
        </w:rPr>
        <w:t>1</w:t>
      </w:r>
      <w:r>
        <w:t>=f(j</w:t>
      </w:r>
      <w:r>
        <w:rPr>
          <w:vertAlign w:val="subscript"/>
        </w:rPr>
        <w:t>1</w:t>
      </w:r>
      <w:r>
        <w:t xml:space="preserve">) определяется ординатой </w:t>
      </w:r>
      <w:r w:rsidR="00073BF5">
        <w:rPr>
          <w:noProof/>
        </w:rPr>
        <w:pict>
          <v:shape id="_x0000_i1417" type="#_x0000_t75" style="width:149.25pt;height:38.25pt">
            <v:imagedata r:id="rId73" o:title=""/>
          </v:shape>
        </w:pict>
      </w:r>
      <w:r>
        <w:t>.</w:t>
      </w:r>
    </w:p>
    <w:p w:rsidR="00B128CD" w:rsidRDefault="001E75A6">
      <w:pPr>
        <w:pStyle w:val="a3"/>
        <w:divId w:val="1858081017"/>
      </w:pPr>
      <w:r>
        <w:t>Дифференцируем диаграммуw</w:t>
      </w:r>
      <w:r>
        <w:rPr>
          <w:vertAlign w:val="subscript"/>
        </w:rPr>
        <w:t>1</w:t>
      </w:r>
      <w:r>
        <w:t>=f(j</w:t>
      </w:r>
      <w:r>
        <w:rPr>
          <w:vertAlign w:val="subscript"/>
        </w:rPr>
        <w:t>1</w:t>
      </w:r>
      <w:r>
        <w:t>) и получаем диаграмму аналога углового ускорения кривошипа e</w:t>
      </w:r>
      <w:r>
        <w:rPr>
          <w:vertAlign w:val="subscript"/>
        </w:rPr>
        <w:t>j</w:t>
      </w:r>
      <w:r>
        <w:t>=f(j</w:t>
      </w:r>
      <w:r>
        <w:rPr>
          <w:vertAlign w:val="subscript"/>
        </w:rPr>
        <w:t>1</w:t>
      </w:r>
      <w:r>
        <w:t>). При этом масштабный коэффициент вычисляется по формуле:</w:t>
      </w:r>
    </w:p>
    <w:p w:rsidR="00B128CD" w:rsidRDefault="00073BF5">
      <w:pPr>
        <w:pStyle w:val="a3"/>
        <w:divId w:val="1858081017"/>
      </w:pPr>
      <w:r>
        <w:rPr>
          <w:noProof/>
        </w:rPr>
        <w:pict>
          <v:shape id="_x0000_i1420" type="#_x0000_t75" style="width:1in;height:36pt">
            <v:imagedata r:id="rId74" o:title=""/>
          </v:shape>
        </w:pict>
      </w:r>
      <w:r w:rsidR="001E75A6">
        <w:t>, где Н</w:t>
      </w:r>
      <w:r w:rsidR="001E75A6">
        <w:rPr>
          <w:vertAlign w:val="subscript"/>
        </w:rPr>
        <w:t>e</w:t>
      </w:r>
      <w:r w:rsidR="001E75A6">
        <w:t xml:space="preserve"> - полюсное расстояние, Н</w:t>
      </w:r>
      <w:r w:rsidR="001E75A6">
        <w:rPr>
          <w:vertAlign w:val="subscript"/>
        </w:rPr>
        <w:t>e</w:t>
      </w:r>
      <w:r w:rsidR="001E75A6">
        <w:t xml:space="preserve">=30 мм. </w:t>
      </w:r>
      <w:r>
        <w:rPr>
          <w:noProof/>
        </w:rPr>
        <w:pict>
          <v:shape id="_x0000_i1423" type="#_x0000_t75" style="width:138pt;height:35.25pt">
            <v:imagedata r:id="rId75" o:title=""/>
          </v:shape>
        </w:pict>
      </w:r>
      <w:r w:rsidR="001E75A6">
        <w:t>.</w:t>
      </w:r>
    </w:p>
    <w:p w:rsidR="00B128CD" w:rsidRDefault="001E75A6">
      <w:pPr>
        <w:pStyle w:val="a3"/>
        <w:divId w:val="1858081017"/>
      </w:pPr>
      <w:r>
        <w:t>Для определения углового ускорения кривошипа e</w:t>
      </w:r>
      <w:r>
        <w:rPr>
          <w:vertAlign w:val="subscript"/>
        </w:rPr>
        <w:t>1</w:t>
      </w:r>
      <w:r>
        <w:t xml:space="preserve"> воспользуемся следующей формулой:</w:t>
      </w:r>
    </w:p>
    <w:p w:rsidR="00B128CD" w:rsidRDefault="00073BF5">
      <w:pPr>
        <w:pStyle w:val="a3"/>
        <w:divId w:val="1858081017"/>
      </w:pPr>
      <w:r>
        <w:rPr>
          <w:noProof/>
        </w:rPr>
        <w:pict>
          <v:shape id="_x0000_i1426" type="#_x0000_t75" style="width:60pt;height:18.75pt">
            <v:imagedata r:id="rId76" o:title=""/>
          </v:shape>
        </w:pict>
      </w:r>
      <w:r w:rsidR="001E75A6">
        <w:t>.</w:t>
      </w:r>
    </w:p>
    <w:p w:rsidR="00B128CD" w:rsidRDefault="001E75A6">
      <w:pPr>
        <w:pStyle w:val="a3"/>
        <w:divId w:val="1858081017"/>
      </w:pPr>
      <w:r>
        <w:t>Пример расчёта: e</w:t>
      </w:r>
      <w:r>
        <w:rPr>
          <w:vertAlign w:val="subscript"/>
        </w:rPr>
        <w:t>j</w:t>
      </w:r>
      <w:r>
        <w:t>=[e</w:t>
      </w:r>
      <w:r>
        <w:rPr>
          <w:vertAlign w:val="subscript"/>
        </w:rPr>
        <w:t>j</w:t>
      </w:r>
      <w:r>
        <w:t>]´m</w:t>
      </w:r>
      <w:r>
        <w:rPr>
          <w:vertAlign w:val="subscript"/>
        </w:rPr>
        <w:t>e</w:t>
      </w:r>
      <w:r>
        <w:t>=22 мм´0,255 с</w:t>
      </w:r>
      <w:r>
        <w:rPr>
          <w:vertAlign w:val="superscript"/>
        </w:rPr>
        <w:t>-1</w:t>
      </w:r>
      <w:r>
        <w:t>/мм=5,61 с</w:t>
      </w:r>
      <w:r>
        <w:rPr>
          <w:vertAlign w:val="superscript"/>
        </w:rPr>
        <w:t>-1</w:t>
      </w:r>
      <w:r>
        <w:t>, тогда</w:t>
      </w:r>
    </w:p>
    <w:p w:rsidR="00B128CD" w:rsidRDefault="001E75A6">
      <w:pPr>
        <w:pStyle w:val="a3"/>
        <w:divId w:val="1858081017"/>
      </w:pPr>
      <w:r>
        <w:t>e</w:t>
      </w:r>
      <w:r>
        <w:rPr>
          <w:vertAlign w:val="subscript"/>
        </w:rPr>
        <w:t>1</w:t>
      </w:r>
      <w:r>
        <w:t>=5,61´209,03=1172,648 рад/с</w:t>
      </w:r>
      <w:r>
        <w:rPr>
          <w:vertAlign w:val="superscript"/>
        </w:rPr>
        <w:t>2</w:t>
      </w:r>
      <w:r>
        <w:t>.</w:t>
      </w:r>
    </w:p>
    <w:p w:rsidR="00B128CD" w:rsidRDefault="001E75A6">
      <w:pPr>
        <w:pStyle w:val="a3"/>
        <w:divId w:val="1858081017"/>
      </w:pPr>
      <w:r>
        <w:t>Результаты измерений и вычислений занесём в таблицу 6.</w:t>
      </w:r>
    </w:p>
    <w:p w:rsidR="00B128CD" w:rsidRDefault="001E75A6">
      <w:pPr>
        <w:pStyle w:val="a3"/>
        <w:divId w:val="1858081017"/>
      </w:pPr>
      <w:r>
        <w:t>Таблица 6</w:t>
      </w:r>
    </w:p>
    <w:tbl>
      <w:tblPr>
        <w:tblW w:w="4365" w:type="dxa"/>
        <w:jc w:val="center"/>
        <w:tblCellSpacing w:w="0" w:type="dxa"/>
        <w:tblCellMar>
          <w:left w:w="0" w:type="dxa"/>
          <w:right w:w="0" w:type="dxa"/>
        </w:tblCellMar>
        <w:tblLook w:val="04A0" w:firstRow="1" w:lastRow="0" w:firstColumn="1" w:lastColumn="0" w:noHBand="0" w:noVBand="1"/>
      </w:tblPr>
      <w:tblGrid>
        <w:gridCol w:w="1275"/>
        <w:gridCol w:w="510"/>
        <w:gridCol w:w="810"/>
        <w:gridCol w:w="1005"/>
        <w:gridCol w:w="765"/>
      </w:tblGrid>
      <w:tr w:rsidR="00B128CD">
        <w:trPr>
          <w:divId w:val="1858081017"/>
          <w:trHeight w:val="251"/>
          <w:tblCellSpacing w:w="0" w:type="dxa"/>
          <w:jc w:val="center"/>
        </w:trPr>
        <w:tc>
          <w:tcPr>
            <w:tcW w:w="1275" w:type="dxa"/>
            <w:noWrap/>
            <w:vAlign w:val="center"/>
            <w:hideMark/>
          </w:tcPr>
          <w:p w:rsidR="00B128CD" w:rsidRDefault="001E75A6">
            <w:r>
              <w:t>положение</w:t>
            </w:r>
          </w:p>
        </w:tc>
        <w:tc>
          <w:tcPr>
            <w:tcW w:w="510" w:type="dxa"/>
            <w:vAlign w:val="center"/>
            <w:hideMark/>
          </w:tcPr>
          <w:p w:rsidR="00B128CD" w:rsidRPr="001E75A6" w:rsidRDefault="001E75A6">
            <w:pPr>
              <w:pStyle w:val="a3"/>
            </w:pPr>
            <w:r w:rsidRPr="001E75A6">
              <w:t>Dw</w:t>
            </w:r>
            <w:r w:rsidRPr="001E75A6">
              <w:rPr>
                <w:vertAlign w:val="subscript"/>
              </w:rPr>
              <w:t>1</w:t>
            </w:r>
          </w:p>
        </w:tc>
        <w:tc>
          <w:tcPr>
            <w:tcW w:w="810" w:type="dxa"/>
            <w:vAlign w:val="center"/>
            <w:hideMark/>
          </w:tcPr>
          <w:p w:rsidR="00B128CD" w:rsidRPr="001E75A6" w:rsidRDefault="001E75A6">
            <w:pPr>
              <w:pStyle w:val="a3"/>
            </w:pPr>
            <w:r w:rsidRPr="001E75A6">
              <w:t>w</w:t>
            </w:r>
            <w:r w:rsidRPr="001E75A6">
              <w:rPr>
                <w:vertAlign w:val="subscript"/>
              </w:rPr>
              <w:t>1</w:t>
            </w:r>
          </w:p>
        </w:tc>
        <w:tc>
          <w:tcPr>
            <w:tcW w:w="1005" w:type="dxa"/>
            <w:noWrap/>
            <w:vAlign w:val="center"/>
            <w:hideMark/>
          </w:tcPr>
          <w:p w:rsidR="00B128CD" w:rsidRPr="001E75A6" w:rsidRDefault="001E75A6">
            <w:pPr>
              <w:pStyle w:val="a3"/>
            </w:pPr>
            <w:r w:rsidRPr="001E75A6">
              <w:t>e</w:t>
            </w:r>
            <w:r w:rsidRPr="001E75A6">
              <w:rPr>
                <w:vertAlign w:val="subscript"/>
              </w:rPr>
              <w:t>1</w:t>
            </w:r>
          </w:p>
        </w:tc>
        <w:tc>
          <w:tcPr>
            <w:tcW w:w="765" w:type="dxa"/>
            <w:noWrap/>
            <w:vAlign w:val="center"/>
            <w:hideMark/>
          </w:tcPr>
          <w:p w:rsidR="00B128CD" w:rsidRPr="001E75A6" w:rsidRDefault="001E75A6">
            <w:pPr>
              <w:pStyle w:val="a3"/>
            </w:pPr>
            <w:r w:rsidRPr="001E75A6">
              <w:t>e</w:t>
            </w:r>
            <w:r w:rsidRPr="001E75A6">
              <w:rPr>
                <w:vertAlign w:val="subscript"/>
              </w:rPr>
              <w:t>j</w:t>
            </w:r>
          </w:p>
        </w:tc>
      </w:tr>
      <w:tr w:rsidR="00B128CD">
        <w:trPr>
          <w:divId w:val="1858081017"/>
          <w:trHeight w:val="255"/>
          <w:tblCellSpacing w:w="0" w:type="dxa"/>
          <w:jc w:val="center"/>
        </w:trPr>
        <w:tc>
          <w:tcPr>
            <w:tcW w:w="1275" w:type="dxa"/>
            <w:noWrap/>
            <w:vAlign w:val="bottom"/>
            <w:hideMark/>
          </w:tcPr>
          <w:p w:rsidR="00B128CD" w:rsidRDefault="001E75A6">
            <w:r>
              <w:t>0</w:t>
            </w:r>
          </w:p>
        </w:tc>
        <w:tc>
          <w:tcPr>
            <w:tcW w:w="510" w:type="dxa"/>
            <w:noWrap/>
            <w:vAlign w:val="bottom"/>
            <w:hideMark/>
          </w:tcPr>
          <w:p w:rsidR="00B128CD" w:rsidRDefault="001E75A6">
            <w:r>
              <w:t>1,8</w:t>
            </w:r>
          </w:p>
        </w:tc>
        <w:tc>
          <w:tcPr>
            <w:tcW w:w="810" w:type="dxa"/>
            <w:noWrap/>
            <w:vAlign w:val="bottom"/>
            <w:hideMark/>
          </w:tcPr>
          <w:p w:rsidR="00B128CD" w:rsidRDefault="001E75A6">
            <w:r>
              <w:t>211,20</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1</w:t>
            </w:r>
          </w:p>
        </w:tc>
        <w:tc>
          <w:tcPr>
            <w:tcW w:w="510" w:type="dxa"/>
            <w:noWrap/>
            <w:vAlign w:val="bottom"/>
            <w:hideMark/>
          </w:tcPr>
          <w:p w:rsidR="00B128CD" w:rsidRDefault="001E75A6">
            <w:r>
              <w:t>0,9</w:t>
            </w:r>
          </w:p>
        </w:tc>
        <w:tc>
          <w:tcPr>
            <w:tcW w:w="810" w:type="dxa"/>
            <w:noWrap/>
            <w:vAlign w:val="bottom"/>
            <w:hideMark/>
          </w:tcPr>
          <w:p w:rsidR="00B128CD" w:rsidRDefault="001E75A6">
            <w:r>
              <w:t>210,35</w:t>
            </w:r>
          </w:p>
        </w:tc>
        <w:tc>
          <w:tcPr>
            <w:tcW w:w="1005" w:type="dxa"/>
            <w:noWrap/>
            <w:vAlign w:val="bottom"/>
            <w:hideMark/>
          </w:tcPr>
          <w:p w:rsidR="00B128CD" w:rsidRDefault="001E75A6">
            <w:r>
              <w:t>1180,081</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2</w:t>
            </w:r>
          </w:p>
        </w:tc>
        <w:tc>
          <w:tcPr>
            <w:tcW w:w="510" w:type="dxa"/>
            <w:noWrap/>
            <w:vAlign w:val="bottom"/>
            <w:hideMark/>
          </w:tcPr>
          <w:p w:rsidR="00B128CD" w:rsidRDefault="001E75A6">
            <w:r>
              <w:t>-1,1</w:t>
            </w:r>
          </w:p>
        </w:tc>
        <w:tc>
          <w:tcPr>
            <w:tcW w:w="810" w:type="dxa"/>
            <w:noWrap/>
            <w:vAlign w:val="bottom"/>
            <w:hideMark/>
          </w:tcPr>
          <w:p w:rsidR="00B128CD" w:rsidRDefault="001E75A6">
            <w:r>
              <w:t>208,37</w:t>
            </w:r>
          </w:p>
        </w:tc>
        <w:tc>
          <w:tcPr>
            <w:tcW w:w="1005" w:type="dxa"/>
            <w:noWrap/>
            <w:vAlign w:val="bottom"/>
            <w:hideMark/>
          </w:tcPr>
          <w:p w:rsidR="00B128CD" w:rsidRDefault="001E75A6">
            <w:r>
              <w:t>1328,367</w:t>
            </w:r>
          </w:p>
        </w:tc>
        <w:tc>
          <w:tcPr>
            <w:tcW w:w="765" w:type="dxa"/>
            <w:noWrap/>
            <w:vAlign w:val="bottom"/>
            <w:hideMark/>
          </w:tcPr>
          <w:p w:rsidR="00B128CD" w:rsidRDefault="001E75A6">
            <w:r>
              <w:t>6,38</w:t>
            </w:r>
          </w:p>
        </w:tc>
      </w:tr>
      <w:tr w:rsidR="00B128CD">
        <w:trPr>
          <w:divId w:val="1858081017"/>
          <w:trHeight w:val="255"/>
          <w:tblCellSpacing w:w="0" w:type="dxa"/>
          <w:jc w:val="center"/>
        </w:trPr>
        <w:tc>
          <w:tcPr>
            <w:tcW w:w="1275" w:type="dxa"/>
            <w:noWrap/>
            <w:vAlign w:val="bottom"/>
            <w:hideMark/>
          </w:tcPr>
          <w:p w:rsidR="00B128CD" w:rsidRDefault="001E75A6">
            <w:r>
              <w:t>3</w:t>
            </w:r>
          </w:p>
        </w:tc>
        <w:tc>
          <w:tcPr>
            <w:tcW w:w="510" w:type="dxa"/>
            <w:noWrap/>
            <w:vAlign w:val="bottom"/>
            <w:hideMark/>
          </w:tcPr>
          <w:p w:rsidR="00B128CD" w:rsidRDefault="001E75A6">
            <w:r>
              <w:t>-1,8</w:t>
            </w:r>
          </w:p>
        </w:tc>
        <w:tc>
          <w:tcPr>
            <w:tcW w:w="810" w:type="dxa"/>
            <w:noWrap/>
            <w:vAlign w:val="bottom"/>
            <w:hideMark/>
          </w:tcPr>
          <w:p w:rsidR="00B128CD" w:rsidRDefault="001E75A6">
            <w:r>
              <w:t>207,68</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4</w:t>
            </w:r>
          </w:p>
        </w:tc>
        <w:tc>
          <w:tcPr>
            <w:tcW w:w="510" w:type="dxa"/>
            <w:noWrap/>
            <w:vAlign w:val="bottom"/>
            <w:hideMark/>
          </w:tcPr>
          <w:p w:rsidR="00B128CD" w:rsidRDefault="001E75A6">
            <w:r>
              <w:t>-0,4</w:t>
            </w:r>
          </w:p>
        </w:tc>
        <w:tc>
          <w:tcPr>
            <w:tcW w:w="810" w:type="dxa"/>
            <w:noWrap/>
            <w:vAlign w:val="bottom"/>
            <w:hideMark/>
          </w:tcPr>
          <w:p w:rsidR="00B128CD" w:rsidRDefault="001E75A6">
            <w:r>
              <w:t>209,03</w:t>
            </w:r>
          </w:p>
        </w:tc>
        <w:tc>
          <w:tcPr>
            <w:tcW w:w="1005" w:type="dxa"/>
            <w:noWrap/>
            <w:vAlign w:val="bottom"/>
            <w:hideMark/>
          </w:tcPr>
          <w:p w:rsidR="00B128CD" w:rsidRDefault="001E75A6">
            <w:r>
              <w:t>1172,648</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5</w:t>
            </w:r>
          </w:p>
        </w:tc>
        <w:tc>
          <w:tcPr>
            <w:tcW w:w="510" w:type="dxa"/>
            <w:noWrap/>
            <w:vAlign w:val="bottom"/>
            <w:hideMark/>
          </w:tcPr>
          <w:p w:rsidR="00B128CD" w:rsidRDefault="001E75A6">
            <w:r>
              <w:t>1,7</w:t>
            </w:r>
          </w:p>
        </w:tc>
        <w:tc>
          <w:tcPr>
            <w:tcW w:w="810" w:type="dxa"/>
            <w:noWrap/>
            <w:vAlign w:val="bottom"/>
            <w:hideMark/>
          </w:tcPr>
          <w:p w:rsidR="00B128CD" w:rsidRDefault="001E75A6">
            <w:r>
              <w:t>211,14</w:t>
            </w:r>
          </w:p>
        </w:tc>
        <w:tc>
          <w:tcPr>
            <w:tcW w:w="1005" w:type="dxa"/>
            <w:noWrap/>
            <w:vAlign w:val="bottom"/>
            <w:hideMark/>
          </w:tcPr>
          <w:p w:rsidR="00B128CD" w:rsidRDefault="001E75A6">
            <w:r>
              <w:t>1346,011</w:t>
            </w:r>
          </w:p>
        </w:tc>
        <w:tc>
          <w:tcPr>
            <w:tcW w:w="765" w:type="dxa"/>
            <w:noWrap/>
            <w:vAlign w:val="bottom"/>
            <w:hideMark/>
          </w:tcPr>
          <w:p w:rsidR="00B128CD" w:rsidRDefault="001E75A6">
            <w:r>
              <w:t>6,38</w:t>
            </w:r>
          </w:p>
        </w:tc>
      </w:tr>
      <w:tr w:rsidR="00B128CD">
        <w:trPr>
          <w:divId w:val="1858081017"/>
          <w:trHeight w:val="255"/>
          <w:tblCellSpacing w:w="0" w:type="dxa"/>
          <w:jc w:val="center"/>
        </w:trPr>
        <w:tc>
          <w:tcPr>
            <w:tcW w:w="1275" w:type="dxa"/>
            <w:noWrap/>
            <w:vAlign w:val="bottom"/>
            <w:hideMark/>
          </w:tcPr>
          <w:p w:rsidR="00B128CD" w:rsidRDefault="001E75A6">
            <w:r>
              <w:t>6</w:t>
            </w:r>
          </w:p>
        </w:tc>
        <w:tc>
          <w:tcPr>
            <w:tcW w:w="510" w:type="dxa"/>
            <w:noWrap/>
            <w:vAlign w:val="bottom"/>
            <w:hideMark/>
          </w:tcPr>
          <w:p w:rsidR="00B128CD" w:rsidRDefault="001E75A6">
            <w:r>
              <w:t>1,8</w:t>
            </w:r>
          </w:p>
        </w:tc>
        <w:tc>
          <w:tcPr>
            <w:tcW w:w="810" w:type="dxa"/>
            <w:noWrap/>
            <w:vAlign w:val="bottom"/>
            <w:hideMark/>
          </w:tcPr>
          <w:p w:rsidR="00B128CD" w:rsidRDefault="001E75A6">
            <w:r>
              <w:t>211,20</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7</w:t>
            </w:r>
          </w:p>
        </w:tc>
        <w:tc>
          <w:tcPr>
            <w:tcW w:w="510" w:type="dxa"/>
            <w:noWrap/>
            <w:vAlign w:val="bottom"/>
            <w:hideMark/>
          </w:tcPr>
          <w:p w:rsidR="00B128CD" w:rsidRDefault="001E75A6">
            <w:r>
              <w:t>0,9</w:t>
            </w:r>
          </w:p>
        </w:tc>
        <w:tc>
          <w:tcPr>
            <w:tcW w:w="810" w:type="dxa"/>
            <w:noWrap/>
            <w:vAlign w:val="bottom"/>
            <w:hideMark/>
          </w:tcPr>
          <w:p w:rsidR="00B128CD" w:rsidRDefault="001E75A6">
            <w:r>
              <w:t>210,31</w:t>
            </w:r>
          </w:p>
        </w:tc>
        <w:tc>
          <w:tcPr>
            <w:tcW w:w="1005" w:type="dxa"/>
            <w:noWrap/>
            <w:vAlign w:val="bottom"/>
            <w:hideMark/>
          </w:tcPr>
          <w:p w:rsidR="00B128CD" w:rsidRDefault="001E75A6">
            <w:r>
              <w:t>1179,854</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8</w:t>
            </w:r>
          </w:p>
        </w:tc>
        <w:tc>
          <w:tcPr>
            <w:tcW w:w="510" w:type="dxa"/>
            <w:noWrap/>
            <w:vAlign w:val="bottom"/>
            <w:hideMark/>
          </w:tcPr>
          <w:p w:rsidR="00B128CD" w:rsidRDefault="001E75A6">
            <w:r>
              <w:t>-1,0</w:t>
            </w:r>
          </w:p>
        </w:tc>
        <w:tc>
          <w:tcPr>
            <w:tcW w:w="810" w:type="dxa"/>
            <w:noWrap/>
            <w:vAlign w:val="bottom"/>
            <w:hideMark/>
          </w:tcPr>
          <w:p w:rsidR="00B128CD" w:rsidRDefault="001E75A6">
            <w:r>
              <w:t>208,47</w:t>
            </w:r>
          </w:p>
        </w:tc>
        <w:tc>
          <w:tcPr>
            <w:tcW w:w="1005" w:type="dxa"/>
            <w:noWrap/>
            <w:vAlign w:val="bottom"/>
            <w:hideMark/>
          </w:tcPr>
          <w:p w:rsidR="00B128CD" w:rsidRDefault="001E75A6">
            <w:r>
              <w:t>1328,973</w:t>
            </w:r>
          </w:p>
        </w:tc>
        <w:tc>
          <w:tcPr>
            <w:tcW w:w="765" w:type="dxa"/>
            <w:noWrap/>
            <w:vAlign w:val="bottom"/>
            <w:hideMark/>
          </w:tcPr>
          <w:p w:rsidR="00B128CD" w:rsidRDefault="001E75A6">
            <w:r>
              <w:t>6,38</w:t>
            </w:r>
          </w:p>
        </w:tc>
      </w:tr>
      <w:tr w:rsidR="00B128CD">
        <w:trPr>
          <w:divId w:val="1858081017"/>
          <w:trHeight w:val="255"/>
          <w:tblCellSpacing w:w="0" w:type="dxa"/>
          <w:jc w:val="center"/>
        </w:trPr>
        <w:tc>
          <w:tcPr>
            <w:tcW w:w="1275" w:type="dxa"/>
            <w:noWrap/>
            <w:vAlign w:val="bottom"/>
            <w:hideMark/>
          </w:tcPr>
          <w:p w:rsidR="00B128CD" w:rsidRDefault="001E75A6">
            <w:r>
              <w:t>9</w:t>
            </w:r>
          </w:p>
        </w:tc>
        <w:tc>
          <w:tcPr>
            <w:tcW w:w="510" w:type="dxa"/>
            <w:noWrap/>
            <w:vAlign w:val="bottom"/>
            <w:hideMark/>
          </w:tcPr>
          <w:p w:rsidR="00B128CD" w:rsidRDefault="001E75A6">
            <w:r>
              <w:t>-1,8</w:t>
            </w:r>
          </w:p>
        </w:tc>
        <w:tc>
          <w:tcPr>
            <w:tcW w:w="810" w:type="dxa"/>
            <w:noWrap/>
            <w:vAlign w:val="bottom"/>
            <w:hideMark/>
          </w:tcPr>
          <w:p w:rsidR="00B128CD" w:rsidRDefault="001E75A6">
            <w:r>
              <w:t>207,68</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10</w:t>
            </w:r>
          </w:p>
        </w:tc>
        <w:tc>
          <w:tcPr>
            <w:tcW w:w="510" w:type="dxa"/>
            <w:noWrap/>
            <w:vAlign w:val="bottom"/>
            <w:hideMark/>
          </w:tcPr>
          <w:p w:rsidR="00B128CD" w:rsidRDefault="001E75A6">
            <w:r>
              <w:t>-0,4</w:t>
            </w:r>
          </w:p>
        </w:tc>
        <w:tc>
          <w:tcPr>
            <w:tcW w:w="810" w:type="dxa"/>
            <w:noWrap/>
            <w:vAlign w:val="bottom"/>
            <w:hideMark/>
          </w:tcPr>
          <w:p w:rsidR="00B128CD" w:rsidRDefault="001E75A6">
            <w:r>
              <w:t>209,05</w:t>
            </w:r>
          </w:p>
        </w:tc>
        <w:tc>
          <w:tcPr>
            <w:tcW w:w="1005" w:type="dxa"/>
            <w:noWrap/>
            <w:vAlign w:val="bottom"/>
            <w:hideMark/>
          </w:tcPr>
          <w:p w:rsidR="00B128CD" w:rsidRDefault="001E75A6">
            <w:r>
              <w:t>1172,772</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11</w:t>
            </w:r>
          </w:p>
        </w:tc>
        <w:tc>
          <w:tcPr>
            <w:tcW w:w="510" w:type="dxa"/>
            <w:noWrap/>
            <w:vAlign w:val="bottom"/>
            <w:hideMark/>
          </w:tcPr>
          <w:p w:rsidR="00B128CD" w:rsidRDefault="001E75A6">
            <w:r>
              <w:t>1,6</w:t>
            </w:r>
          </w:p>
        </w:tc>
        <w:tc>
          <w:tcPr>
            <w:tcW w:w="810" w:type="dxa"/>
            <w:noWrap/>
            <w:vAlign w:val="bottom"/>
            <w:hideMark/>
          </w:tcPr>
          <w:p w:rsidR="00B128CD" w:rsidRDefault="001E75A6">
            <w:r>
              <w:t>211,01</w:t>
            </w:r>
          </w:p>
        </w:tc>
        <w:tc>
          <w:tcPr>
            <w:tcW w:w="1005" w:type="dxa"/>
            <w:noWrap/>
            <w:vAlign w:val="bottom"/>
            <w:hideMark/>
          </w:tcPr>
          <w:p w:rsidR="00B128CD" w:rsidRDefault="001E75A6">
            <w:r>
              <w:t>1345,203</w:t>
            </w:r>
          </w:p>
        </w:tc>
        <w:tc>
          <w:tcPr>
            <w:tcW w:w="765" w:type="dxa"/>
            <w:noWrap/>
            <w:vAlign w:val="bottom"/>
            <w:hideMark/>
          </w:tcPr>
          <w:p w:rsidR="00B128CD" w:rsidRDefault="001E75A6">
            <w:r>
              <w:t>6,38</w:t>
            </w:r>
          </w:p>
        </w:tc>
      </w:tr>
      <w:tr w:rsidR="00B128CD">
        <w:trPr>
          <w:divId w:val="1858081017"/>
          <w:trHeight w:val="255"/>
          <w:tblCellSpacing w:w="0" w:type="dxa"/>
          <w:jc w:val="center"/>
        </w:trPr>
        <w:tc>
          <w:tcPr>
            <w:tcW w:w="1275" w:type="dxa"/>
            <w:noWrap/>
            <w:vAlign w:val="bottom"/>
            <w:hideMark/>
          </w:tcPr>
          <w:p w:rsidR="00B128CD" w:rsidRDefault="001E75A6">
            <w:r>
              <w:t>12</w:t>
            </w:r>
          </w:p>
        </w:tc>
        <w:tc>
          <w:tcPr>
            <w:tcW w:w="510" w:type="dxa"/>
            <w:noWrap/>
            <w:vAlign w:val="bottom"/>
            <w:hideMark/>
          </w:tcPr>
          <w:p w:rsidR="00B128CD" w:rsidRDefault="001E75A6">
            <w:r>
              <w:t>1,8</w:t>
            </w:r>
          </w:p>
        </w:tc>
        <w:tc>
          <w:tcPr>
            <w:tcW w:w="810" w:type="dxa"/>
            <w:noWrap/>
            <w:vAlign w:val="bottom"/>
            <w:hideMark/>
          </w:tcPr>
          <w:p w:rsidR="00B128CD" w:rsidRDefault="001E75A6">
            <w:r>
              <w:t>211,20</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13</w:t>
            </w:r>
          </w:p>
        </w:tc>
        <w:tc>
          <w:tcPr>
            <w:tcW w:w="510" w:type="dxa"/>
            <w:noWrap/>
            <w:vAlign w:val="bottom"/>
            <w:hideMark/>
          </w:tcPr>
          <w:p w:rsidR="00B128CD" w:rsidRDefault="001E75A6">
            <w:r>
              <w:t>0,9</w:t>
            </w:r>
          </w:p>
        </w:tc>
        <w:tc>
          <w:tcPr>
            <w:tcW w:w="810" w:type="dxa"/>
            <w:noWrap/>
            <w:vAlign w:val="bottom"/>
            <w:hideMark/>
          </w:tcPr>
          <w:p w:rsidR="00B128CD" w:rsidRDefault="001E75A6">
            <w:r>
              <w:t>210,35</w:t>
            </w:r>
          </w:p>
        </w:tc>
        <w:tc>
          <w:tcPr>
            <w:tcW w:w="1005" w:type="dxa"/>
            <w:noWrap/>
            <w:vAlign w:val="bottom"/>
            <w:hideMark/>
          </w:tcPr>
          <w:p w:rsidR="00B128CD" w:rsidRDefault="001E75A6">
            <w:r>
              <w:t>1180,081</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14</w:t>
            </w:r>
          </w:p>
        </w:tc>
        <w:tc>
          <w:tcPr>
            <w:tcW w:w="510" w:type="dxa"/>
            <w:noWrap/>
            <w:vAlign w:val="bottom"/>
            <w:hideMark/>
          </w:tcPr>
          <w:p w:rsidR="00B128CD" w:rsidRDefault="001E75A6">
            <w:r>
              <w:t>-1,1</w:t>
            </w:r>
          </w:p>
        </w:tc>
        <w:tc>
          <w:tcPr>
            <w:tcW w:w="810" w:type="dxa"/>
            <w:noWrap/>
            <w:vAlign w:val="bottom"/>
            <w:hideMark/>
          </w:tcPr>
          <w:p w:rsidR="00B128CD" w:rsidRDefault="001E75A6">
            <w:r>
              <w:t>208,37</w:t>
            </w:r>
          </w:p>
        </w:tc>
        <w:tc>
          <w:tcPr>
            <w:tcW w:w="1005" w:type="dxa"/>
            <w:noWrap/>
            <w:vAlign w:val="bottom"/>
            <w:hideMark/>
          </w:tcPr>
          <w:p w:rsidR="00B128CD" w:rsidRDefault="001E75A6">
            <w:r>
              <w:t>1328,367</w:t>
            </w:r>
          </w:p>
        </w:tc>
        <w:tc>
          <w:tcPr>
            <w:tcW w:w="765" w:type="dxa"/>
            <w:noWrap/>
            <w:vAlign w:val="bottom"/>
            <w:hideMark/>
          </w:tcPr>
          <w:p w:rsidR="00B128CD" w:rsidRDefault="001E75A6">
            <w:r>
              <w:t>6,38</w:t>
            </w:r>
          </w:p>
        </w:tc>
      </w:tr>
      <w:tr w:rsidR="00B128CD">
        <w:trPr>
          <w:divId w:val="1858081017"/>
          <w:trHeight w:val="255"/>
          <w:tblCellSpacing w:w="0" w:type="dxa"/>
          <w:jc w:val="center"/>
        </w:trPr>
        <w:tc>
          <w:tcPr>
            <w:tcW w:w="1275" w:type="dxa"/>
            <w:noWrap/>
            <w:vAlign w:val="bottom"/>
            <w:hideMark/>
          </w:tcPr>
          <w:p w:rsidR="00B128CD" w:rsidRDefault="001E75A6">
            <w:r>
              <w:t>15</w:t>
            </w:r>
          </w:p>
        </w:tc>
        <w:tc>
          <w:tcPr>
            <w:tcW w:w="510" w:type="dxa"/>
            <w:noWrap/>
            <w:vAlign w:val="bottom"/>
            <w:hideMark/>
          </w:tcPr>
          <w:p w:rsidR="00B128CD" w:rsidRDefault="001E75A6">
            <w:r>
              <w:t>-1,8</w:t>
            </w:r>
          </w:p>
        </w:tc>
        <w:tc>
          <w:tcPr>
            <w:tcW w:w="810" w:type="dxa"/>
            <w:noWrap/>
            <w:vAlign w:val="bottom"/>
            <w:hideMark/>
          </w:tcPr>
          <w:p w:rsidR="00B128CD" w:rsidRDefault="001E75A6">
            <w:r>
              <w:t>207,68</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16</w:t>
            </w:r>
          </w:p>
        </w:tc>
        <w:tc>
          <w:tcPr>
            <w:tcW w:w="510" w:type="dxa"/>
            <w:noWrap/>
            <w:vAlign w:val="bottom"/>
            <w:hideMark/>
          </w:tcPr>
          <w:p w:rsidR="00B128CD" w:rsidRDefault="001E75A6">
            <w:r>
              <w:t>-0,4</w:t>
            </w:r>
          </w:p>
        </w:tc>
        <w:tc>
          <w:tcPr>
            <w:tcW w:w="810" w:type="dxa"/>
            <w:noWrap/>
            <w:vAlign w:val="bottom"/>
            <w:hideMark/>
          </w:tcPr>
          <w:p w:rsidR="00B128CD" w:rsidRDefault="001E75A6">
            <w:r>
              <w:t>209,03</w:t>
            </w:r>
          </w:p>
        </w:tc>
        <w:tc>
          <w:tcPr>
            <w:tcW w:w="1005" w:type="dxa"/>
            <w:noWrap/>
            <w:vAlign w:val="bottom"/>
            <w:hideMark/>
          </w:tcPr>
          <w:p w:rsidR="00B128CD" w:rsidRDefault="001E75A6">
            <w:r>
              <w:t>1172,648</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17</w:t>
            </w:r>
          </w:p>
        </w:tc>
        <w:tc>
          <w:tcPr>
            <w:tcW w:w="510" w:type="dxa"/>
            <w:noWrap/>
            <w:vAlign w:val="bottom"/>
            <w:hideMark/>
          </w:tcPr>
          <w:p w:rsidR="00B128CD" w:rsidRDefault="001E75A6">
            <w:r>
              <w:t>1,7</w:t>
            </w:r>
          </w:p>
        </w:tc>
        <w:tc>
          <w:tcPr>
            <w:tcW w:w="810" w:type="dxa"/>
            <w:noWrap/>
            <w:vAlign w:val="bottom"/>
            <w:hideMark/>
          </w:tcPr>
          <w:p w:rsidR="00B128CD" w:rsidRDefault="001E75A6">
            <w:r>
              <w:t>211,14</w:t>
            </w:r>
          </w:p>
        </w:tc>
        <w:tc>
          <w:tcPr>
            <w:tcW w:w="1005" w:type="dxa"/>
            <w:noWrap/>
            <w:vAlign w:val="bottom"/>
            <w:hideMark/>
          </w:tcPr>
          <w:p w:rsidR="00B128CD" w:rsidRDefault="001E75A6">
            <w:r>
              <w:t>1346,011</w:t>
            </w:r>
          </w:p>
        </w:tc>
        <w:tc>
          <w:tcPr>
            <w:tcW w:w="765" w:type="dxa"/>
            <w:noWrap/>
            <w:vAlign w:val="bottom"/>
            <w:hideMark/>
          </w:tcPr>
          <w:p w:rsidR="00B128CD" w:rsidRDefault="001E75A6">
            <w:r>
              <w:t>6,38</w:t>
            </w:r>
          </w:p>
        </w:tc>
      </w:tr>
      <w:tr w:rsidR="00B128CD">
        <w:trPr>
          <w:divId w:val="1858081017"/>
          <w:trHeight w:val="255"/>
          <w:tblCellSpacing w:w="0" w:type="dxa"/>
          <w:jc w:val="center"/>
        </w:trPr>
        <w:tc>
          <w:tcPr>
            <w:tcW w:w="1275" w:type="dxa"/>
            <w:noWrap/>
            <w:vAlign w:val="bottom"/>
            <w:hideMark/>
          </w:tcPr>
          <w:p w:rsidR="00B128CD" w:rsidRDefault="001E75A6">
            <w:r>
              <w:t>18</w:t>
            </w:r>
          </w:p>
        </w:tc>
        <w:tc>
          <w:tcPr>
            <w:tcW w:w="510" w:type="dxa"/>
            <w:noWrap/>
            <w:vAlign w:val="bottom"/>
            <w:hideMark/>
          </w:tcPr>
          <w:p w:rsidR="00B128CD" w:rsidRDefault="001E75A6">
            <w:r>
              <w:t>1,8</w:t>
            </w:r>
          </w:p>
        </w:tc>
        <w:tc>
          <w:tcPr>
            <w:tcW w:w="810" w:type="dxa"/>
            <w:noWrap/>
            <w:vAlign w:val="bottom"/>
            <w:hideMark/>
          </w:tcPr>
          <w:p w:rsidR="00B128CD" w:rsidRDefault="001E75A6">
            <w:r>
              <w:t>211,20</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19</w:t>
            </w:r>
          </w:p>
        </w:tc>
        <w:tc>
          <w:tcPr>
            <w:tcW w:w="510" w:type="dxa"/>
            <w:noWrap/>
            <w:vAlign w:val="bottom"/>
            <w:hideMark/>
          </w:tcPr>
          <w:p w:rsidR="00B128CD" w:rsidRDefault="001E75A6">
            <w:r>
              <w:t>0,9</w:t>
            </w:r>
          </w:p>
        </w:tc>
        <w:tc>
          <w:tcPr>
            <w:tcW w:w="810" w:type="dxa"/>
            <w:noWrap/>
            <w:vAlign w:val="bottom"/>
            <w:hideMark/>
          </w:tcPr>
          <w:p w:rsidR="00B128CD" w:rsidRDefault="001E75A6">
            <w:r>
              <w:t>210,31</w:t>
            </w:r>
          </w:p>
        </w:tc>
        <w:tc>
          <w:tcPr>
            <w:tcW w:w="1005" w:type="dxa"/>
            <w:noWrap/>
            <w:vAlign w:val="bottom"/>
            <w:hideMark/>
          </w:tcPr>
          <w:p w:rsidR="00B128CD" w:rsidRDefault="001E75A6">
            <w:r>
              <w:t>1179,854</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20</w:t>
            </w:r>
          </w:p>
        </w:tc>
        <w:tc>
          <w:tcPr>
            <w:tcW w:w="510" w:type="dxa"/>
            <w:noWrap/>
            <w:vAlign w:val="bottom"/>
            <w:hideMark/>
          </w:tcPr>
          <w:p w:rsidR="00B128CD" w:rsidRDefault="001E75A6">
            <w:r>
              <w:t>-1,0</w:t>
            </w:r>
          </w:p>
        </w:tc>
        <w:tc>
          <w:tcPr>
            <w:tcW w:w="810" w:type="dxa"/>
            <w:noWrap/>
            <w:vAlign w:val="bottom"/>
            <w:hideMark/>
          </w:tcPr>
          <w:p w:rsidR="00B128CD" w:rsidRDefault="001E75A6">
            <w:r>
              <w:t>208,47</w:t>
            </w:r>
          </w:p>
        </w:tc>
        <w:tc>
          <w:tcPr>
            <w:tcW w:w="1005" w:type="dxa"/>
            <w:noWrap/>
            <w:vAlign w:val="bottom"/>
            <w:hideMark/>
          </w:tcPr>
          <w:p w:rsidR="00B128CD" w:rsidRDefault="001E75A6">
            <w:r>
              <w:t>1328,973</w:t>
            </w:r>
          </w:p>
        </w:tc>
        <w:tc>
          <w:tcPr>
            <w:tcW w:w="765" w:type="dxa"/>
            <w:noWrap/>
            <w:vAlign w:val="bottom"/>
            <w:hideMark/>
          </w:tcPr>
          <w:p w:rsidR="00B128CD" w:rsidRDefault="001E75A6">
            <w:r>
              <w:t>6,38</w:t>
            </w:r>
          </w:p>
        </w:tc>
      </w:tr>
      <w:tr w:rsidR="00B128CD">
        <w:trPr>
          <w:divId w:val="1858081017"/>
          <w:trHeight w:val="255"/>
          <w:tblCellSpacing w:w="0" w:type="dxa"/>
          <w:jc w:val="center"/>
        </w:trPr>
        <w:tc>
          <w:tcPr>
            <w:tcW w:w="1275" w:type="dxa"/>
            <w:noWrap/>
            <w:vAlign w:val="bottom"/>
            <w:hideMark/>
          </w:tcPr>
          <w:p w:rsidR="00B128CD" w:rsidRDefault="001E75A6">
            <w:r>
              <w:t>21</w:t>
            </w:r>
          </w:p>
        </w:tc>
        <w:tc>
          <w:tcPr>
            <w:tcW w:w="510" w:type="dxa"/>
            <w:noWrap/>
            <w:vAlign w:val="bottom"/>
            <w:hideMark/>
          </w:tcPr>
          <w:p w:rsidR="00B128CD" w:rsidRDefault="001E75A6">
            <w:r>
              <w:t>-1,8</w:t>
            </w:r>
          </w:p>
        </w:tc>
        <w:tc>
          <w:tcPr>
            <w:tcW w:w="810" w:type="dxa"/>
            <w:noWrap/>
            <w:vAlign w:val="bottom"/>
            <w:hideMark/>
          </w:tcPr>
          <w:p w:rsidR="00B128CD" w:rsidRDefault="001E75A6">
            <w:r>
              <w:t>207,68</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r w:rsidR="00B128CD">
        <w:trPr>
          <w:divId w:val="1858081017"/>
          <w:trHeight w:val="255"/>
          <w:tblCellSpacing w:w="0" w:type="dxa"/>
          <w:jc w:val="center"/>
        </w:trPr>
        <w:tc>
          <w:tcPr>
            <w:tcW w:w="1275" w:type="dxa"/>
            <w:noWrap/>
            <w:vAlign w:val="bottom"/>
            <w:hideMark/>
          </w:tcPr>
          <w:p w:rsidR="00B128CD" w:rsidRDefault="001E75A6">
            <w:r>
              <w:t>22</w:t>
            </w:r>
          </w:p>
        </w:tc>
        <w:tc>
          <w:tcPr>
            <w:tcW w:w="510" w:type="dxa"/>
            <w:noWrap/>
            <w:vAlign w:val="bottom"/>
            <w:hideMark/>
          </w:tcPr>
          <w:p w:rsidR="00B128CD" w:rsidRDefault="001E75A6">
            <w:r>
              <w:t>-0,4</w:t>
            </w:r>
          </w:p>
        </w:tc>
        <w:tc>
          <w:tcPr>
            <w:tcW w:w="810" w:type="dxa"/>
            <w:noWrap/>
            <w:vAlign w:val="bottom"/>
            <w:hideMark/>
          </w:tcPr>
          <w:p w:rsidR="00B128CD" w:rsidRDefault="001E75A6">
            <w:r>
              <w:t>209,05</w:t>
            </w:r>
          </w:p>
        </w:tc>
        <w:tc>
          <w:tcPr>
            <w:tcW w:w="1005" w:type="dxa"/>
            <w:noWrap/>
            <w:vAlign w:val="bottom"/>
            <w:hideMark/>
          </w:tcPr>
          <w:p w:rsidR="00B128CD" w:rsidRDefault="001E75A6">
            <w:r>
              <w:t>1172,772</w:t>
            </w:r>
          </w:p>
        </w:tc>
        <w:tc>
          <w:tcPr>
            <w:tcW w:w="765" w:type="dxa"/>
            <w:noWrap/>
            <w:vAlign w:val="bottom"/>
            <w:hideMark/>
          </w:tcPr>
          <w:p w:rsidR="00B128CD" w:rsidRDefault="001E75A6">
            <w:r>
              <w:t>5,61</w:t>
            </w:r>
          </w:p>
        </w:tc>
      </w:tr>
      <w:tr w:rsidR="00B128CD">
        <w:trPr>
          <w:divId w:val="1858081017"/>
          <w:trHeight w:val="255"/>
          <w:tblCellSpacing w:w="0" w:type="dxa"/>
          <w:jc w:val="center"/>
        </w:trPr>
        <w:tc>
          <w:tcPr>
            <w:tcW w:w="1275" w:type="dxa"/>
            <w:noWrap/>
            <w:vAlign w:val="bottom"/>
            <w:hideMark/>
          </w:tcPr>
          <w:p w:rsidR="00B128CD" w:rsidRDefault="001E75A6">
            <w:r>
              <w:t>23</w:t>
            </w:r>
          </w:p>
        </w:tc>
        <w:tc>
          <w:tcPr>
            <w:tcW w:w="510" w:type="dxa"/>
            <w:noWrap/>
            <w:vAlign w:val="bottom"/>
            <w:hideMark/>
          </w:tcPr>
          <w:p w:rsidR="00B128CD" w:rsidRDefault="001E75A6">
            <w:r>
              <w:t>1,6</w:t>
            </w:r>
          </w:p>
        </w:tc>
        <w:tc>
          <w:tcPr>
            <w:tcW w:w="810" w:type="dxa"/>
            <w:noWrap/>
            <w:vAlign w:val="bottom"/>
            <w:hideMark/>
          </w:tcPr>
          <w:p w:rsidR="00B128CD" w:rsidRDefault="001E75A6">
            <w:r>
              <w:t>211,01</w:t>
            </w:r>
          </w:p>
        </w:tc>
        <w:tc>
          <w:tcPr>
            <w:tcW w:w="1005" w:type="dxa"/>
            <w:noWrap/>
            <w:vAlign w:val="bottom"/>
            <w:hideMark/>
          </w:tcPr>
          <w:p w:rsidR="00B128CD" w:rsidRDefault="001E75A6">
            <w:r>
              <w:t>1345,203</w:t>
            </w:r>
          </w:p>
        </w:tc>
        <w:tc>
          <w:tcPr>
            <w:tcW w:w="765" w:type="dxa"/>
            <w:noWrap/>
            <w:vAlign w:val="bottom"/>
            <w:hideMark/>
          </w:tcPr>
          <w:p w:rsidR="00B128CD" w:rsidRDefault="001E75A6">
            <w:r>
              <w:t>6,38</w:t>
            </w:r>
          </w:p>
        </w:tc>
      </w:tr>
      <w:tr w:rsidR="00B128CD">
        <w:trPr>
          <w:divId w:val="1858081017"/>
          <w:trHeight w:val="270"/>
          <w:tblCellSpacing w:w="0" w:type="dxa"/>
          <w:jc w:val="center"/>
        </w:trPr>
        <w:tc>
          <w:tcPr>
            <w:tcW w:w="1275" w:type="dxa"/>
            <w:noWrap/>
            <w:vAlign w:val="bottom"/>
            <w:hideMark/>
          </w:tcPr>
          <w:p w:rsidR="00B128CD" w:rsidRDefault="001E75A6">
            <w:r>
              <w:t>24</w:t>
            </w:r>
          </w:p>
        </w:tc>
        <w:tc>
          <w:tcPr>
            <w:tcW w:w="510" w:type="dxa"/>
            <w:noWrap/>
            <w:vAlign w:val="bottom"/>
            <w:hideMark/>
          </w:tcPr>
          <w:p w:rsidR="00B128CD" w:rsidRDefault="001E75A6">
            <w:r>
              <w:t>1,8</w:t>
            </w:r>
          </w:p>
        </w:tc>
        <w:tc>
          <w:tcPr>
            <w:tcW w:w="810" w:type="dxa"/>
            <w:noWrap/>
            <w:vAlign w:val="bottom"/>
            <w:hideMark/>
          </w:tcPr>
          <w:p w:rsidR="00B128CD" w:rsidRDefault="001E75A6">
            <w:r>
              <w:t>211,20</w:t>
            </w:r>
          </w:p>
        </w:tc>
        <w:tc>
          <w:tcPr>
            <w:tcW w:w="1005" w:type="dxa"/>
            <w:noWrap/>
            <w:vAlign w:val="bottom"/>
            <w:hideMark/>
          </w:tcPr>
          <w:p w:rsidR="00B128CD" w:rsidRDefault="001E75A6">
            <w:r>
              <w:t>0</w:t>
            </w:r>
          </w:p>
        </w:tc>
        <w:tc>
          <w:tcPr>
            <w:tcW w:w="765" w:type="dxa"/>
            <w:noWrap/>
            <w:vAlign w:val="bottom"/>
            <w:hideMark/>
          </w:tcPr>
          <w:p w:rsidR="00B128CD" w:rsidRDefault="001E75A6">
            <w:r>
              <w:t>0,00</w:t>
            </w:r>
          </w:p>
        </w:tc>
      </w:tr>
    </w:tbl>
    <w:p w:rsidR="00B128CD" w:rsidRDefault="001E75A6">
      <w:pPr>
        <w:pStyle w:val="2"/>
        <w:divId w:val="1858081017"/>
      </w:pPr>
      <w:bookmarkStart w:id="8" w:name="_Toc503300933"/>
      <w:r>
        <w:t>2.7 Силовой анализ рычажного механизма.</w:t>
      </w:r>
      <w:bookmarkEnd w:id="8"/>
    </w:p>
    <w:p w:rsidR="00B128CD" w:rsidRPr="001E75A6" w:rsidRDefault="001E75A6">
      <w:pPr>
        <w:pStyle w:val="a3"/>
        <w:divId w:val="1858081017"/>
      </w:pPr>
      <w:r>
        <w:t>2.7.1 Определение ускорений точек методом планов.</w:t>
      </w:r>
    </w:p>
    <w:p w:rsidR="00B128CD" w:rsidRDefault="001E75A6">
      <w:pPr>
        <w:pStyle w:val="a3"/>
        <w:divId w:val="1858081017"/>
      </w:pPr>
      <w:r>
        <w:t>Ускорения точек звеньев и угловые ускорения находим для заданного 4</w:t>
      </w:r>
      <w:r>
        <w:rPr>
          <w:vertAlign w:val="superscript"/>
        </w:rPr>
        <w:t>-го</w:t>
      </w:r>
      <w:r>
        <w:t xml:space="preserve"> положения механизма (j</w:t>
      </w:r>
      <w:r>
        <w:rPr>
          <w:vertAlign w:val="subscript"/>
        </w:rPr>
        <w:t>1</w:t>
      </w:r>
      <w:r>
        <w:t>=330°), для которого нужно провести силовой анализ.</w:t>
      </w:r>
    </w:p>
    <w:p w:rsidR="00B128CD" w:rsidRDefault="001E75A6">
      <w:pPr>
        <w:pStyle w:val="a3"/>
        <w:divId w:val="1858081017"/>
      </w:pPr>
      <w:r>
        <w:t>Определяем ускорения точек А и С:</w:t>
      </w:r>
    </w:p>
    <w:p w:rsidR="00B128CD" w:rsidRDefault="00073BF5">
      <w:pPr>
        <w:pStyle w:val="a3"/>
        <w:divId w:val="1858081017"/>
      </w:pPr>
      <w:r>
        <w:rPr>
          <w:noProof/>
        </w:rPr>
        <w:pict>
          <v:shape id="_x0000_i1429" type="#_x0000_t75" style="width:66.75pt;height:21.75pt">
            <v:imagedata r:id="rId77" o:title=""/>
          </v:shape>
        </w:pict>
      </w:r>
    </w:p>
    <w:p w:rsidR="00B128CD" w:rsidRDefault="00073BF5">
      <w:pPr>
        <w:pStyle w:val="a3"/>
        <w:divId w:val="1858081017"/>
      </w:pPr>
      <w:r>
        <w:rPr>
          <w:noProof/>
        </w:rPr>
        <w:pict>
          <v:shape id="_x0000_i1432" type="#_x0000_t75" style="width:68.25pt;height:23.25pt">
            <v:imagedata r:id="rId78" o:title=""/>
          </v:shape>
        </w:pict>
      </w:r>
      <w:r w:rsidR="001E75A6">
        <w:t xml:space="preserve">,  </w:t>
      </w:r>
      <w:r>
        <w:rPr>
          <w:noProof/>
        </w:rPr>
        <w:pict>
          <v:shape id="_x0000_i1435" type="#_x0000_t75" style="width:60.75pt;height:18.75pt">
            <v:imagedata r:id="rId79" o:title=""/>
          </v:shape>
        </w:pict>
      </w:r>
      <w:r w:rsidR="001E75A6">
        <w:t>, т.к. w</w:t>
      </w:r>
      <w:r w:rsidR="001E75A6">
        <w:rPr>
          <w:vertAlign w:val="subscript"/>
        </w:rPr>
        <w:t>1</w:t>
      </w:r>
      <w:r w:rsidR="001E75A6">
        <w:t xml:space="preserve">=const, то </w:t>
      </w:r>
      <w:r>
        <w:rPr>
          <w:noProof/>
        </w:rPr>
        <w:pict>
          <v:shape id="_x0000_i1438" type="#_x0000_t75" style="width:237.75pt;height:18.75pt">
            <v:imagedata r:id="rId80" o:title=""/>
          </v:shape>
        </w:pict>
      </w:r>
      <w:r w:rsidR="001E75A6">
        <w:t>= =2960,9 м/с</w:t>
      </w:r>
      <w:r w:rsidR="001E75A6">
        <w:rPr>
          <w:vertAlign w:val="superscript"/>
        </w:rPr>
        <w:t>2</w:t>
      </w:r>
      <w:r w:rsidR="001E75A6">
        <w:t>.</w:t>
      </w:r>
    </w:p>
    <w:p w:rsidR="00B128CD" w:rsidRDefault="001E75A6">
      <w:pPr>
        <w:pStyle w:val="a3"/>
        <w:divId w:val="1858081017"/>
      </w:pPr>
      <w:r>
        <w:t>Для определения ускорений точек В и D составляем следующие векторные уравнения:</w:t>
      </w:r>
    </w:p>
    <w:p w:rsidR="00B128CD" w:rsidRDefault="00073BF5">
      <w:pPr>
        <w:pStyle w:val="a3"/>
        <w:divId w:val="1858081017"/>
      </w:pPr>
      <w:r>
        <w:rPr>
          <w:noProof/>
        </w:rPr>
        <w:pict>
          <v:shape id="_x0000_i1441" type="#_x0000_t75" style="width:153pt;height:21.75pt">
            <v:imagedata r:id="rId81" o:title=""/>
          </v:shape>
        </w:pict>
      </w:r>
      <w:r w:rsidR="001E75A6">
        <w:t> ^ АВ</w:t>
      </w:r>
    </w:p>
    <w:p w:rsidR="00B128CD" w:rsidRDefault="00073BF5">
      <w:pPr>
        <w:pStyle w:val="a3"/>
        <w:divId w:val="1858081017"/>
      </w:pPr>
      <w:r>
        <w:rPr>
          <w:noProof/>
        </w:rPr>
        <w:pict>
          <v:shape id="_x0000_i1444" type="#_x0000_t75" style="width:170.25pt;height:24pt">
            <v:imagedata r:id="rId82" o:title=""/>
          </v:shape>
        </w:pict>
      </w:r>
      <w:r w:rsidR="001E75A6">
        <w:t> úï ОY</w:t>
      </w:r>
    </w:p>
    <w:p w:rsidR="00B128CD" w:rsidRDefault="00073BF5">
      <w:pPr>
        <w:pStyle w:val="a3"/>
        <w:divId w:val="1858081017"/>
      </w:pPr>
      <w:r>
        <w:rPr>
          <w:noProof/>
        </w:rPr>
        <w:pict>
          <v:shape id="_x0000_i1447" type="#_x0000_t75" style="width:158.25pt;height:23.25pt">
            <v:imagedata r:id="rId83" o:title=""/>
          </v:shape>
        </w:pict>
      </w:r>
      <w:r w:rsidR="001E75A6">
        <w:t>  ^ СD</w:t>
      </w:r>
    </w:p>
    <w:p w:rsidR="00B128CD" w:rsidRDefault="00073BF5">
      <w:pPr>
        <w:pStyle w:val="a3"/>
        <w:divId w:val="1858081017"/>
      </w:pPr>
      <w:r>
        <w:rPr>
          <w:noProof/>
        </w:rPr>
        <w:pict>
          <v:shape id="_x0000_i1450" type="#_x0000_t75" style="width:177pt;height:24pt">
            <v:imagedata r:id="rId84" o:title=""/>
          </v:shape>
        </w:pict>
      </w:r>
      <w:r w:rsidR="001E75A6">
        <w:t> úï OY, строим план ускорений с масштабным коэффициентом m</w:t>
      </w:r>
      <w:r w:rsidR="001E75A6">
        <w:rPr>
          <w:vertAlign w:val="subscript"/>
        </w:rPr>
        <w:t>а</w:t>
      </w:r>
      <w:r w:rsidR="001E75A6">
        <w:t>= 36 м/с</w:t>
      </w:r>
      <w:r w:rsidR="001E75A6">
        <w:rPr>
          <w:vertAlign w:val="superscript"/>
        </w:rPr>
        <w:t>2</w:t>
      </w:r>
      <w:r w:rsidR="001E75A6">
        <w:t>.</w:t>
      </w:r>
    </w:p>
    <w:p w:rsidR="00B128CD" w:rsidRDefault="001E75A6">
      <w:pPr>
        <w:pStyle w:val="a3"/>
        <w:divId w:val="1858081017"/>
      </w:pPr>
      <w:r>
        <w:t>Из произвольно выбранного полюса p, зная направление и величину, откладываем ускорения т. А и С в выбранном масштабе. Из конца этого вектора откладываем нормальные составляющие а</w:t>
      </w:r>
      <w:r>
        <w:rPr>
          <w:vertAlign w:val="subscript"/>
        </w:rPr>
        <w:t>ВА</w:t>
      </w:r>
      <w:r>
        <w:rPr>
          <w:vertAlign w:val="superscript"/>
        </w:rPr>
        <w:t>n</w:t>
      </w:r>
      <w:r>
        <w:t xml:space="preserve"> и а</w:t>
      </w:r>
      <w:r>
        <w:rPr>
          <w:vertAlign w:val="subscript"/>
        </w:rPr>
        <w:t>СD</w:t>
      </w:r>
      <w:r>
        <w:rPr>
          <w:vertAlign w:val="superscript"/>
        </w:rPr>
        <w:t>n</w:t>
      </w:r>
      <w:r>
        <w:t>, параллельные соответственно АВ и CD. Из концов этих векторов проводим линии действия тангенциальных составляющих, перпендикулярных АВ и CD. Из полюса проводим линии действия ускорений т. В и D параллельно линии перемещения ползунов. Получим ускорения точек В и D. Ускорения центров масс шатунов находим по теореме подобия:</w:t>
      </w:r>
    </w:p>
    <w:p w:rsidR="00B128CD" w:rsidRDefault="00073BF5">
      <w:pPr>
        <w:pStyle w:val="a3"/>
        <w:divId w:val="1858081017"/>
      </w:pPr>
      <w:r>
        <w:rPr>
          <w:noProof/>
        </w:rPr>
        <w:pict>
          <v:shape id="_x0000_i1453" type="#_x0000_t75" style="width:59.25pt;height:36.75pt">
            <v:imagedata r:id="rId85" o:title=""/>
          </v:shape>
        </w:pict>
      </w:r>
      <w:r w:rsidR="001E75A6">
        <w:t xml:space="preserve">, откуда </w:t>
      </w:r>
      <w:r>
        <w:rPr>
          <w:noProof/>
        </w:rPr>
        <w:pict>
          <v:shape id="_x0000_i1456" type="#_x0000_t75" style="width:188.25pt;height:36.75pt">
            <v:imagedata r:id="rId86" o:title=""/>
          </v:shape>
        </w:pict>
      </w:r>
      <w:r w:rsidR="001E75A6">
        <w:t xml:space="preserve">мм, </w:t>
      </w:r>
    </w:p>
    <w:p w:rsidR="00B128CD" w:rsidRDefault="001E75A6">
      <w:pPr>
        <w:pStyle w:val="a3"/>
        <w:divId w:val="1858081017"/>
      </w:pPr>
      <w:r>
        <w:t xml:space="preserve">откуда получаем, что </w:t>
      </w:r>
      <w:r w:rsidR="00073BF5">
        <w:rPr>
          <w:noProof/>
        </w:rPr>
        <w:pict>
          <v:shape id="_x0000_i1459" type="#_x0000_t75" style="width:170.25pt;height:33.75pt">
            <v:imagedata r:id="rId87" o:title=""/>
          </v:shape>
        </w:pict>
      </w:r>
      <w:r>
        <w:t xml:space="preserve">, тогда аналогично находим ускорение другого шатуна </w:t>
      </w:r>
      <w:r w:rsidR="00073BF5">
        <w:rPr>
          <w:noProof/>
        </w:rPr>
        <w:pict>
          <v:shape id="_x0000_i1462" type="#_x0000_t75" style="width:57.75pt;height:36.75pt">
            <v:imagedata r:id="rId88" o:title=""/>
          </v:shape>
        </w:pict>
      </w:r>
      <w:r>
        <w:t xml:space="preserve">, откуда </w:t>
      </w:r>
      <w:r w:rsidR="00073BF5">
        <w:rPr>
          <w:noProof/>
        </w:rPr>
        <w:pict>
          <v:shape id="_x0000_i1465" type="#_x0000_t75" style="width:189.75pt;height:36.75pt">
            <v:imagedata r:id="rId89" o:title=""/>
          </v:shape>
        </w:pict>
      </w:r>
      <w:r>
        <w:t xml:space="preserve">мм, </w:t>
      </w:r>
      <w:r w:rsidR="00073BF5">
        <w:rPr>
          <w:noProof/>
        </w:rPr>
        <w:pict>
          <v:shape id="_x0000_i1468" type="#_x0000_t75" style="width:170.25pt;height:33.75pt">
            <v:imagedata r:id="rId90" o:title=""/>
          </v:shape>
        </w:pict>
      </w:r>
      <w:r>
        <w:t>.</w:t>
      </w:r>
    </w:p>
    <w:p w:rsidR="00B128CD" w:rsidRDefault="001E75A6">
      <w:pPr>
        <w:pStyle w:val="a3"/>
        <w:divId w:val="1858081017"/>
      </w:pPr>
      <w:r>
        <w:t>Определение числовых значений:</w:t>
      </w:r>
    </w:p>
    <w:p w:rsidR="00B128CD" w:rsidRDefault="00073BF5">
      <w:pPr>
        <w:pStyle w:val="a3"/>
        <w:divId w:val="1858081017"/>
      </w:pPr>
      <w:r>
        <w:rPr>
          <w:noProof/>
        </w:rPr>
        <w:pict>
          <v:shape id="_x0000_i1471" type="#_x0000_t75" style="width:135.75pt;height:20.25pt">
            <v:imagedata r:id="rId91" o:title=""/>
          </v:shape>
        </w:pict>
      </w:r>
    </w:p>
    <w:p w:rsidR="00B128CD" w:rsidRDefault="00073BF5">
      <w:pPr>
        <w:pStyle w:val="a3"/>
        <w:divId w:val="1858081017"/>
      </w:pPr>
      <w:r>
        <w:rPr>
          <w:noProof/>
        </w:rPr>
        <w:pict>
          <v:shape id="_x0000_i1474" type="#_x0000_t75" style="width:209.25pt;height:36pt">
            <v:imagedata r:id="rId92" o:title=""/>
          </v:shape>
        </w:pict>
      </w:r>
      <w:r w:rsidR="001E75A6">
        <w:t xml:space="preserve">   </w:t>
      </w:r>
      <w:r>
        <w:rPr>
          <w:noProof/>
        </w:rPr>
        <w:pict>
          <v:shape id="_x0000_i1477" type="#_x0000_t75" style="width:83.25pt;height:18pt">
            <v:imagedata r:id="rId93" o:title=""/>
          </v:shape>
        </w:pict>
      </w:r>
      <w:r w:rsidR="001E75A6">
        <w:t xml:space="preserve">мм, аналогично </w:t>
      </w:r>
    </w:p>
    <w:p w:rsidR="00B128CD" w:rsidRDefault="00073BF5">
      <w:pPr>
        <w:pStyle w:val="a3"/>
        <w:divId w:val="1858081017"/>
      </w:pPr>
      <w:r>
        <w:rPr>
          <w:noProof/>
        </w:rPr>
        <w:pict>
          <v:shape id="_x0000_i1480" type="#_x0000_t75" style="width:212.25pt;height:36pt">
            <v:imagedata r:id="rId94" o:title=""/>
          </v:shape>
        </w:pict>
      </w:r>
      <w:r w:rsidR="001E75A6">
        <w:t xml:space="preserve">  </w:t>
      </w:r>
      <w:r>
        <w:rPr>
          <w:noProof/>
        </w:rPr>
        <w:pict>
          <v:shape id="_x0000_i1483" type="#_x0000_t75" style="width:83.25pt;height:18.75pt">
            <v:imagedata r:id="rId95" o:title=""/>
          </v:shape>
        </w:pict>
      </w:r>
      <w:r w:rsidR="001E75A6">
        <w:t>мм;</w:t>
      </w:r>
    </w:p>
    <w:p w:rsidR="00B128CD" w:rsidRDefault="00073BF5">
      <w:pPr>
        <w:pStyle w:val="a3"/>
        <w:divId w:val="1858081017"/>
      </w:pPr>
      <w:r>
        <w:rPr>
          <w:noProof/>
        </w:rPr>
        <w:pict>
          <v:shape id="_x0000_i1486" type="#_x0000_t75" style="width:164.25pt;height:32.25pt">
            <v:imagedata r:id="rId96" o:title=""/>
          </v:shape>
        </w:pict>
      </w:r>
      <w:r w:rsidR="001E75A6">
        <w:t xml:space="preserve">,    </w:t>
      </w:r>
      <w:r>
        <w:rPr>
          <w:noProof/>
        </w:rPr>
        <w:pict>
          <v:shape id="_x0000_i1489" type="#_x0000_t75" style="width:162pt;height:32.25pt">
            <v:imagedata r:id="rId97" o:title=""/>
          </v:shape>
        </w:pict>
      </w:r>
      <w:r w:rsidR="001E75A6">
        <w:t>,</w:t>
      </w:r>
    </w:p>
    <w:p w:rsidR="00B128CD" w:rsidRDefault="00073BF5">
      <w:pPr>
        <w:pStyle w:val="a3"/>
        <w:divId w:val="1858081017"/>
      </w:pPr>
      <w:r>
        <w:rPr>
          <w:noProof/>
        </w:rPr>
        <w:pict>
          <v:shape id="_x0000_i1492" type="#_x0000_t75" style="width:171pt;height:32.25pt">
            <v:imagedata r:id="rId98" o:title=""/>
          </v:shape>
        </w:pict>
      </w:r>
      <w:r w:rsidR="001E75A6">
        <w:t xml:space="preserve">,  </w:t>
      </w:r>
      <w:r>
        <w:rPr>
          <w:noProof/>
        </w:rPr>
        <w:pict>
          <v:shape id="_x0000_i1495" type="#_x0000_t75" style="width:171.75pt;height:32.25pt">
            <v:imagedata r:id="rId99" o:title=""/>
          </v:shape>
        </w:pict>
      </w:r>
    </w:p>
    <w:p w:rsidR="00B128CD" w:rsidRDefault="001E75A6">
      <w:pPr>
        <w:pStyle w:val="a3"/>
        <w:divId w:val="1858081017"/>
      </w:pPr>
      <w:r>
        <w:t>2.7.2 Определение угловых ускорений шатунов.</w:t>
      </w:r>
    </w:p>
    <w:p w:rsidR="00B128CD" w:rsidRDefault="001E75A6">
      <w:pPr>
        <w:pStyle w:val="a3"/>
        <w:divId w:val="1858081017"/>
      </w:pPr>
      <w:r>
        <w:t>Угловые ускорения шатунов определяются по формулам:</w:t>
      </w:r>
    </w:p>
    <w:p w:rsidR="00B128CD" w:rsidRDefault="00073BF5">
      <w:pPr>
        <w:pStyle w:val="a3"/>
        <w:divId w:val="1858081017"/>
      </w:pPr>
      <w:r>
        <w:rPr>
          <w:noProof/>
        </w:rPr>
        <w:pict>
          <v:shape id="_x0000_i1498" type="#_x0000_t75" style="width:167.25pt;height:36pt">
            <v:imagedata r:id="rId100" o:title=""/>
          </v:shape>
        </w:pict>
      </w:r>
      <w:r w:rsidR="001E75A6">
        <w:t xml:space="preserve">, аналогично для СD - </w:t>
      </w:r>
      <w:r>
        <w:rPr>
          <w:noProof/>
        </w:rPr>
        <w:pict>
          <v:shape id="_x0000_i1501" type="#_x0000_t75" style="width:168.75pt;height:36pt">
            <v:imagedata r:id="rId101" o:title=""/>
          </v:shape>
        </w:pict>
      </w:r>
      <w:r w:rsidR="001E75A6">
        <w:t> .</w:t>
      </w:r>
    </w:p>
    <w:p w:rsidR="00B128CD" w:rsidRDefault="001E75A6">
      <w:pPr>
        <w:pStyle w:val="a3"/>
        <w:divId w:val="1858081017"/>
      </w:pPr>
      <w:bookmarkStart w:id="9" w:name="_Toc503300934"/>
      <w:r>
        <w:t> </w:t>
      </w:r>
      <w:bookmarkEnd w:id="9"/>
    </w:p>
    <w:p w:rsidR="00B128CD" w:rsidRDefault="001E75A6">
      <w:pPr>
        <w:pStyle w:val="2"/>
        <w:divId w:val="1858081017"/>
      </w:pPr>
      <w:r>
        <w:t>2.8 Кинетостатический расчёт механизма.</w:t>
      </w:r>
    </w:p>
    <w:p w:rsidR="00B128CD" w:rsidRPr="001E75A6" w:rsidRDefault="001E75A6">
      <w:pPr>
        <w:pStyle w:val="a3"/>
        <w:divId w:val="1858081017"/>
      </w:pPr>
      <w:r>
        <w:t>Основной задачей силового анализа является определение реакций в кинематических парах механизма, с учётом всех сил, действующих на его звенья и определение  уравновешивающей силы или момента, приведённого к ведущему звену.</w:t>
      </w:r>
    </w:p>
    <w:p w:rsidR="00B128CD" w:rsidRDefault="001E75A6">
      <w:pPr>
        <w:pStyle w:val="a3"/>
        <w:divId w:val="1858081017"/>
      </w:pPr>
      <w:r>
        <w:t>2.8.1 Определение сил и моментов, действующих на звенья механизма:</w:t>
      </w:r>
    </w:p>
    <w:p w:rsidR="00B128CD" w:rsidRDefault="001E75A6">
      <w:pPr>
        <w:pStyle w:val="a3"/>
        <w:divId w:val="1858081017"/>
      </w:pPr>
      <w:r>
        <w:t>Силы, действующие на поршень, определяются с помощью индикаторной диаграммы:</w:t>
      </w:r>
    </w:p>
    <w:p w:rsidR="00B128CD" w:rsidRDefault="001E75A6">
      <w:pPr>
        <w:pStyle w:val="a3"/>
        <w:divId w:val="1858081017"/>
      </w:pPr>
      <w:r>
        <w:t>Р</w:t>
      </w:r>
      <w:r>
        <w:rPr>
          <w:vertAlign w:val="subscript"/>
        </w:rPr>
        <w:t>В4</w:t>
      </w:r>
      <w:r>
        <w:t>=-50000 Па, S</w:t>
      </w:r>
      <w:r>
        <w:rPr>
          <w:vertAlign w:val="subscript"/>
        </w:rPr>
        <w:t>п</w:t>
      </w:r>
      <w:r>
        <w:t>=p´r</w:t>
      </w:r>
      <w:r>
        <w:rPr>
          <w:vertAlign w:val="superscript"/>
        </w:rPr>
        <w:t>2</w:t>
      </w:r>
      <w:r>
        <w:t>=3,14´(0,120 м/2)</w:t>
      </w:r>
      <w:r>
        <w:rPr>
          <w:vertAlign w:val="superscript"/>
        </w:rPr>
        <w:t>2</w:t>
      </w:r>
      <w:r>
        <w:t>=3,14´0,004 м</w:t>
      </w:r>
      <w:r>
        <w:rPr>
          <w:vertAlign w:val="superscript"/>
        </w:rPr>
        <w:t>2</w:t>
      </w:r>
      <w:r>
        <w:t>=0,011 м</w:t>
      </w:r>
      <w:r>
        <w:rPr>
          <w:vertAlign w:val="superscript"/>
        </w:rPr>
        <w:t>2</w:t>
      </w:r>
      <w:r>
        <w:t>, тогда F</w:t>
      </w:r>
      <w:r>
        <w:rPr>
          <w:vertAlign w:val="subscript"/>
        </w:rPr>
        <w:t>В</w:t>
      </w:r>
      <w:r>
        <w:t>=Р</w:t>
      </w:r>
      <w:r>
        <w:rPr>
          <w:vertAlign w:val="subscript"/>
        </w:rPr>
        <w:t>В4</w:t>
      </w:r>
      <w:r>
        <w:t>´S</w:t>
      </w:r>
      <w:r>
        <w:rPr>
          <w:vertAlign w:val="subscript"/>
        </w:rPr>
        <w:t>п</w:t>
      </w:r>
      <w:r>
        <w:t>=</w:t>
      </w:r>
    </w:p>
    <w:p w:rsidR="00B128CD" w:rsidRDefault="001E75A6">
      <w:pPr>
        <w:pStyle w:val="a3"/>
        <w:divId w:val="1858081017"/>
      </w:pPr>
      <w:r>
        <w:t>=-50000 Па´0,011 м</w:t>
      </w:r>
      <w:r>
        <w:rPr>
          <w:vertAlign w:val="superscript"/>
        </w:rPr>
        <w:t>2</w:t>
      </w:r>
      <w:r>
        <w:t>=-550 Н;</w:t>
      </w:r>
    </w:p>
    <w:p w:rsidR="00B128CD" w:rsidRDefault="001E75A6">
      <w:pPr>
        <w:pStyle w:val="a3"/>
        <w:divId w:val="1858081017"/>
      </w:pPr>
      <w:r>
        <w:t>Р</w:t>
      </w:r>
      <w:r>
        <w:rPr>
          <w:vertAlign w:val="subscript"/>
        </w:rPr>
        <w:t>D4</w:t>
      </w:r>
      <w:r>
        <w:t>=300000 Па, S</w:t>
      </w:r>
      <w:r>
        <w:rPr>
          <w:vertAlign w:val="subscript"/>
        </w:rPr>
        <w:t>п</w:t>
      </w:r>
      <w:r>
        <w:t>=p´r</w:t>
      </w:r>
      <w:r>
        <w:rPr>
          <w:vertAlign w:val="superscript"/>
        </w:rPr>
        <w:t>2</w:t>
      </w:r>
      <w:r>
        <w:t>=3,14´(0,120 м/2)</w:t>
      </w:r>
      <w:r>
        <w:rPr>
          <w:vertAlign w:val="superscript"/>
        </w:rPr>
        <w:t>2</w:t>
      </w:r>
      <w:r>
        <w:t>=3,14´0,004 м</w:t>
      </w:r>
      <w:r>
        <w:rPr>
          <w:vertAlign w:val="superscript"/>
        </w:rPr>
        <w:t>2</w:t>
      </w:r>
      <w:r>
        <w:t>=0,011 м</w:t>
      </w:r>
      <w:r>
        <w:rPr>
          <w:vertAlign w:val="superscript"/>
        </w:rPr>
        <w:t>2</w:t>
      </w:r>
      <w:r>
        <w:t>, тогда F</w:t>
      </w:r>
      <w:r>
        <w:rPr>
          <w:vertAlign w:val="subscript"/>
        </w:rPr>
        <w:t>D</w:t>
      </w:r>
      <w:r>
        <w:t>=Р</w:t>
      </w:r>
      <w:r>
        <w:rPr>
          <w:vertAlign w:val="subscript"/>
        </w:rPr>
        <w:t>В4</w:t>
      </w:r>
      <w:r>
        <w:t>´S</w:t>
      </w:r>
      <w:r>
        <w:rPr>
          <w:vertAlign w:val="subscript"/>
        </w:rPr>
        <w:t>п</w:t>
      </w:r>
      <w:r>
        <w:t>=</w:t>
      </w:r>
    </w:p>
    <w:p w:rsidR="00B128CD" w:rsidRDefault="001E75A6">
      <w:pPr>
        <w:pStyle w:val="a3"/>
        <w:divId w:val="1858081017"/>
      </w:pPr>
      <w:r>
        <w:t>=300000 Па´0,011 м</w:t>
      </w:r>
      <w:r>
        <w:rPr>
          <w:vertAlign w:val="superscript"/>
        </w:rPr>
        <w:t>2</w:t>
      </w:r>
      <w:r>
        <w:t>=3300 Н;</w:t>
      </w:r>
    </w:p>
    <w:p w:rsidR="00B128CD" w:rsidRDefault="001E75A6">
      <w:pPr>
        <w:pStyle w:val="a3"/>
        <w:divId w:val="1858081017"/>
      </w:pPr>
      <w:r>
        <w:t>Силы инерции:</w:t>
      </w:r>
    </w:p>
    <w:p w:rsidR="00B128CD" w:rsidRDefault="00073BF5">
      <w:pPr>
        <w:pStyle w:val="a3"/>
        <w:divId w:val="1858081017"/>
      </w:pPr>
      <w:r>
        <w:rPr>
          <w:noProof/>
        </w:rPr>
        <w:pict>
          <v:shape id="_x0000_i1504" type="#_x0000_t75" style="width:78pt;height:18.75pt">
            <v:imagedata r:id="rId102" o:title=""/>
          </v:shape>
        </w:pict>
      </w:r>
      <w:r w:rsidR="001E75A6">
        <w:t>, таким образом</w:t>
      </w:r>
    </w:p>
    <w:p w:rsidR="00B128CD" w:rsidRDefault="001E75A6">
      <w:pPr>
        <w:pStyle w:val="a3"/>
        <w:divId w:val="1858081017"/>
      </w:pPr>
      <w:r>
        <w:t>F</w:t>
      </w:r>
      <w:r>
        <w:rPr>
          <w:vertAlign w:val="subscript"/>
        </w:rPr>
        <w:t>И2</w:t>
      </w:r>
      <w:r>
        <w:t>=-2,8 кг´2340 м/с</w:t>
      </w:r>
      <w:r>
        <w:rPr>
          <w:vertAlign w:val="superscript"/>
        </w:rPr>
        <w:t>2</w:t>
      </w:r>
      <w:r>
        <w:t xml:space="preserve">=-6552 Н; </w:t>
      </w:r>
    </w:p>
    <w:p w:rsidR="00B128CD" w:rsidRDefault="001E75A6">
      <w:pPr>
        <w:pStyle w:val="a3"/>
        <w:divId w:val="1858081017"/>
      </w:pPr>
      <w:r>
        <w:t>F</w:t>
      </w:r>
      <w:r>
        <w:rPr>
          <w:vertAlign w:val="subscript"/>
        </w:rPr>
        <w:t>И3</w:t>
      </w:r>
      <w:r>
        <w:t>=-3,0 кг´1800 м/с</w:t>
      </w:r>
      <w:r>
        <w:rPr>
          <w:vertAlign w:val="superscript"/>
        </w:rPr>
        <w:t>2</w:t>
      </w:r>
      <w:r>
        <w:t xml:space="preserve">=-5400 Н; </w:t>
      </w:r>
    </w:p>
    <w:p w:rsidR="00B128CD" w:rsidRDefault="001E75A6">
      <w:pPr>
        <w:pStyle w:val="a3"/>
        <w:divId w:val="1858081017"/>
      </w:pPr>
      <w:r>
        <w:t>F</w:t>
      </w:r>
      <w:r>
        <w:rPr>
          <w:vertAlign w:val="subscript"/>
        </w:rPr>
        <w:t>И4</w:t>
      </w:r>
      <w:r>
        <w:t>=-2,8 кг´2160 м/с</w:t>
      </w:r>
      <w:r>
        <w:rPr>
          <w:vertAlign w:val="superscript"/>
        </w:rPr>
        <w:t>2</w:t>
      </w:r>
      <w:r>
        <w:t>=-6048 Н;</w:t>
      </w:r>
    </w:p>
    <w:p w:rsidR="00B128CD" w:rsidRDefault="001E75A6">
      <w:pPr>
        <w:pStyle w:val="a3"/>
        <w:divId w:val="1858081017"/>
      </w:pPr>
      <w:r>
        <w:t>F</w:t>
      </w:r>
      <w:r>
        <w:rPr>
          <w:vertAlign w:val="subscript"/>
        </w:rPr>
        <w:t>И5</w:t>
      </w:r>
      <w:r>
        <w:t>=-3,0 кг´1044 м/с</w:t>
      </w:r>
      <w:r>
        <w:rPr>
          <w:vertAlign w:val="superscript"/>
        </w:rPr>
        <w:t>2</w:t>
      </w:r>
      <w:r>
        <w:t>=-3132 Н;</w:t>
      </w:r>
    </w:p>
    <w:p w:rsidR="00B128CD" w:rsidRDefault="001E75A6">
      <w:pPr>
        <w:pStyle w:val="a3"/>
        <w:divId w:val="1858081017"/>
      </w:pPr>
      <w:r>
        <w:t>Моменты вычисляются по формуле:</w:t>
      </w:r>
    </w:p>
    <w:p w:rsidR="00B128CD" w:rsidRDefault="00073BF5">
      <w:pPr>
        <w:pStyle w:val="a3"/>
        <w:divId w:val="1858081017"/>
      </w:pPr>
      <w:r>
        <w:rPr>
          <w:noProof/>
        </w:rPr>
        <w:pict>
          <v:shape id="_x0000_i1507" type="#_x0000_t75" style="width:90pt;height:20.25pt">
            <v:imagedata r:id="rId103" o:title=""/>
          </v:shape>
        </w:pict>
      </w:r>
      <w:r w:rsidR="001E75A6">
        <w:t xml:space="preserve">, где </w:t>
      </w:r>
      <w:r>
        <w:rPr>
          <w:noProof/>
        </w:rPr>
        <w:pict>
          <v:shape id="_x0000_i1510" type="#_x0000_t75" style="width:252.75pt;height:20.25pt">
            <v:imagedata r:id="rId104" o:title=""/>
          </v:shape>
        </w:pict>
      </w:r>
      <w:r w:rsidR="001E75A6">
        <w:t xml:space="preserve">, тогда </w:t>
      </w:r>
    </w:p>
    <w:p w:rsidR="00B128CD" w:rsidRDefault="00073BF5">
      <w:pPr>
        <w:pStyle w:val="a3"/>
        <w:divId w:val="1858081017"/>
      </w:pPr>
      <w:r>
        <w:rPr>
          <w:noProof/>
        </w:rPr>
        <w:pict>
          <v:shape id="_x0000_i1513" type="#_x0000_t75" style="width:165pt;height:18.75pt">
            <v:imagedata r:id="rId105" o:title=""/>
          </v:shape>
        </w:pict>
      </w:r>
      <w:r w:rsidR="001E75A6">
        <w:t xml:space="preserve"> Н´м, аналогично </w:t>
      </w:r>
      <w:r>
        <w:rPr>
          <w:noProof/>
        </w:rPr>
        <w:pict>
          <v:shape id="_x0000_i1516" type="#_x0000_t75" style="width:90pt;height:20.25pt">
            <v:imagedata r:id="rId106" o:title=""/>
          </v:shape>
        </w:pict>
      </w:r>
      <w:r w:rsidR="001E75A6">
        <w:t xml:space="preserve">, </w:t>
      </w:r>
      <w:r>
        <w:rPr>
          <w:noProof/>
        </w:rPr>
        <w:pict>
          <v:shape id="_x0000_i1519" type="#_x0000_t75" style="width:254.25pt;height:20.25pt">
            <v:imagedata r:id="rId107" o:title=""/>
          </v:shape>
        </w:pict>
      </w:r>
      <w:r w:rsidR="001E75A6">
        <w:t xml:space="preserve">, </w:t>
      </w:r>
      <w:r>
        <w:rPr>
          <w:noProof/>
        </w:rPr>
        <w:pict>
          <v:shape id="_x0000_i1522" type="#_x0000_t75" style="width:165pt;height:18.75pt">
            <v:imagedata r:id="rId108" o:title=""/>
          </v:shape>
        </w:pict>
      </w:r>
      <w:r w:rsidR="001E75A6">
        <w:t> Н´м.</w:t>
      </w:r>
    </w:p>
    <w:p w:rsidR="00B128CD" w:rsidRDefault="001E75A6">
      <w:pPr>
        <w:pStyle w:val="a3"/>
        <w:divId w:val="1858081017"/>
      </w:pPr>
      <w:r>
        <w:t>Силовой расчёт ведут с группы, наиболее удалённой от ведущего звена, механизм рассматриваем в четвёртом положении.</w:t>
      </w:r>
    </w:p>
    <w:p w:rsidR="00B128CD" w:rsidRDefault="001E75A6">
      <w:pPr>
        <w:pStyle w:val="a3"/>
        <w:divId w:val="1858081017"/>
      </w:pPr>
      <w:r>
        <w:t>2.8.2 Анализ присоединённых групп Ассура.</w:t>
      </w:r>
    </w:p>
    <w:p w:rsidR="00B128CD" w:rsidRDefault="001E75A6">
      <w:pPr>
        <w:pStyle w:val="a3"/>
        <w:divId w:val="1858081017"/>
      </w:pPr>
      <w:r>
        <w:t>Выделяем группы Ассура, состоящие из второго и третьего, четвёртого и пятого звеньев, прикладываем все силы, действующие на звенья, а также все моменты инерции и моменты этих сил. Взамен отброшенных связей прикладываем реакции. Реакцию во вращательной паре раскладываем на нормальную (вдоль звена) и тангенциальную (перпендикулярно звену) составляющие. Выбираем масштабный коэффициент m</w:t>
      </w:r>
      <w:r>
        <w:rPr>
          <w:vertAlign w:val="subscript"/>
        </w:rPr>
        <w:t>с.г.</w:t>
      </w:r>
      <w:r>
        <w:t>=0,0035 м/мм.</w:t>
      </w:r>
    </w:p>
    <w:p w:rsidR="00B128CD" w:rsidRDefault="001E75A6">
      <w:pPr>
        <w:pStyle w:val="a3"/>
        <w:divId w:val="1858081017"/>
      </w:pPr>
      <w:r>
        <w:t>2.8.2.1 Группа 3-2.</w:t>
      </w:r>
    </w:p>
    <w:p w:rsidR="00B128CD" w:rsidRDefault="001E75A6">
      <w:pPr>
        <w:pStyle w:val="a3"/>
        <w:divId w:val="1858081017"/>
      </w:pPr>
      <w:r>
        <w:t>Условие равновесия системы:</w:t>
      </w:r>
    </w:p>
    <w:p w:rsidR="00B128CD" w:rsidRDefault="00073BF5">
      <w:pPr>
        <w:pStyle w:val="a3"/>
        <w:divId w:val="1858081017"/>
      </w:pPr>
      <w:r>
        <w:rPr>
          <w:noProof/>
        </w:rPr>
        <w:pict>
          <v:shape id="_x0000_i1525" type="#_x0000_t75" style="width:99.75pt;height:18.75pt">
            <v:imagedata r:id="rId109" o:title=""/>
          </v:shape>
        </w:pict>
      </w:r>
    </w:p>
    <w:p w:rsidR="00B128CD" w:rsidRDefault="00073BF5">
      <w:pPr>
        <w:pStyle w:val="a3"/>
        <w:divId w:val="1858081017"/>
      </w:pPr>
      <w:r>
        <w:rPr>
          <w:noProof/>
        </w:rPr>
        <w:pict>
          <v:shape id="_x0000_i1528" type="#_x0000_t75" style="width:108pt;height:18.75pt">
            <v:imagedata r:id="rId110" o:title=""/>
          </v:shape>
        </w:pict>
      </w:r>
    </w:p>
    <w:p w:rsidR="00B128CD" w:rsidRDefault="00073BF5">
      <w:pPr>
        <w:pStyle w:val="a3"/>
        <w:divId w:val="1858081017"/>
      </w:pPr>
      <w:r>
        <w:rPr>
          <w:noProof/>
        </w:rPr>
        <w:pict>
          <v:shape id="_x0000_i1531" type="#_x0000_t75" style="width:180.75pt;height:24.75pt">
            <v:imagedata r:id="rId111" o:title=""/>
          </v:shape>
        </w:pict>
      </w:r>
    </w:p>
    <w:p w:rsidR="00B128CD" w:rsidRDefault="001E75A6">
      <w:pPr>
        <w:pStyle w:val="a3"/>
        <w:divId w:val="1858081017"/>
      </w:pPr>
      <w:r>
        <w:t>Определение реакций:</w:t>
      </w:r>
    </w:p>
    <w:p w:rsidR="00B128CD" w:rsidRDefault="00073BF5">
      <w:pPr>
        <w:pStyle w:val="a3"/>
        <w:divId w:val="1858081017"/>
      </w:pPr>
      <w:r>
        <w:rPr>
          <w:noProof/>
        </w:rPr>
        <w:pict>
          <v:shape id="_x0000_i1534" type="#_x0000_t75" style="width:153.75pt;height:20.25pt">
            <v:imagedata r:id="rId112" o:title=""/>
          </v:shape>
        </w:pict>
      </w:r>
      <w:r w:rsidR="001E75A6">
        <w:t>, откуда</w:t>
      </w:r>
    </w:p>
    <w:p w:rsidR="00B128CD" w:rsidRDefault="00073BF5">
      <w:pPr>
        <w:pStyle w:val="a3"/>
        <w:divId w:val="1858081017"/>
      </w:pPr>
      <w:r>
        <w:rPr>
          <w:noProof/>
        </w:rPr>
        <w:pict>
          <v:shape id="_x0000_i1537" type="#_x0000_t75" style="width:116.25pt;height:36.75pt">
            <v:imagedata r:id="rId113" o:title=""/>
          </v:shape>
        </w:pict>
      </w:r>
      <w:r w:rsidR="001E75A6">
        <w:t>, где h</w:t>
      </w:r>
      <w:r w:rsidR="001E75A6">
        <w:rPr>
          <w:vertAlign w:val="subscript"/>
        </w:rPr>
        <w:t>1</w:t>
      </w:r>
      <w:r w:rsidR="001E75A6">
        <w:t xml:space="preserve"> определяем из чертежа, m</w:t>
      </w:r>
      <w:r w:rsidR="001E75A6">
        <w:rPr>
          <w:vertAlign w:val="subscript"/>
        </w:rPr>
        <w:t>с.г.</w:t>
      </w:r>
      <w:r w:rsidR="001E75A6">
        <w:t>=0,0035 м/мм</w:t>
      </w:r>
    </w:p>
    <w:p w:rsidR="00B128CD" w:rsidRDefault="001E75A6">
      <w:pPr>
        <w:pStyle w:val="a3"/>
        <w:divId w:val="1858081017"/>
      </w:pPr>
      <w:r>
        <w:t>[h</w:t>
      </w:r>
      <w:r>
        <w:rPr>
          <w:vertAlign w:val="subscript"/>
        </w:rPr>
        <w:t>1</w:t>
      </w:r>
      <w:r>
        <w:t>]=26 мм, тогда h</w:t>
      </w:r>
      <w:r>
        <w:rPr>
          <w:vertAlign w:val="subscript"/>
        </w:rPr>
        <w:t>1</w:t>
      </w:r>
      <w:r>
        <w:t>=[h</w:t>
      </w:r>
      <w:r>
        <w:rPr>
          <w:vertAlign w:val="subscript"/>
        </w:rPr>
        <w:t>1</w:t>
      </w:r>
      <w:r>
        <w:t>]´ m</w:t>
      </w:r>
      <w:r>
        <w:rPr>
          <w:vertAlign w:val="subscript"/>
        </w:rPr>
        <w:t>с.г.</w:t>
      </w:r>
      <w:r>
        <w:t>=26´0,0035=0,091 м</w:t>
      </w:r>
    </w:p>
    <w:p w:rsidR="00B128CD" w:rsidRDefault="00073BF5">
      <w:pPr>
        <w:pStyle w:val="a3"/>
        <w:divId w:val="1858081017"/>
      </w:pPr>
      <w:r>
        <w:rPr>
          <w:noProof/>
        </w:rPr>
        <w:pict>
          <v:shape id="_x0000_i1540" type="#_x0000_t75" style="width:287.25pt;height:33pt">
            <v:imagedata r:id="rId114" o:title=""/>
          </v:shape>
        </w:pict>
      </w:r>
      <w:r w:rsidR="001E75A6">
        <w:t xml:space="preserve">Н. </w:t>
      </w:r>
    </w:p>
    <w:p w:rsidR="00B128CD" w:rsidRDefault="001E75A6">
      <w:pPr>
        <w:pStyle w:val="a3"/>
        <w:divId w:val="1858081017"/>
      </w:pPr>
      <w:r>
        <w:t>2.8.2.2 Группа 5-4.</w:t>
      </w:r>
    </w:p>
    <w:p w:rsidR="00B128CD" w:rsidRDefault="001E75A6">
      <w:pPr>
        <w:pStyle w:val="a3"/>
        <w:divId w:val="1858081017"/>
      </w:pPr>
      <w:r>
        <w:t>Условие равновесия системы:</w:t>
      </w:r>
    </w:p>
    <w:p w:rsidR="00B128CD" w:rsidRDefault="00073BF5">
      <w:pPr>
        <w:pStyle w:val="a3"/>
        <w:divId w:val="1858081017"/>
      </w:pPr>
      <w:r>
        <w:rPr>
          <w:noProof/>
        </w:rPr>
        <w:pict>
          <v:shape id="_x0000_i1543" type="#_x0000_t75" style="width:99.75pt;height:18.75pt">
            <v:imagedata r:id="rId109" o:title=""/>
          </v:shape>
        </w:pict>
      </w:r>
    </w:p>
    <w:p w:rsidR="00B128CD" w:rsidRDefault="00073BF5">
      <w:pPr>
        <w:pStyle w:val="a3"/>
        <w:divId w:val="1858081017"/>
      </w:pPr>
      <w:r>
        <w:rPr>
          <w:noProof/>
        </w:rPr>
        <w:pict>
          <v:shape id="_x0000_i1546" type="#_x0000_t75" style="width:108pt;height:18.75pt">
            <v:imagedata r:id="rId110" o:title=""/>
          </v:shape>
        </w:pict>
      </w:r>
    </w:p>
    <w:p w:rsidR="00B128CD" w:rsidRDefault="00073BF5">
      <w:pPr>
        <w:pStyle w:val="a3"/>
        <w:divId w:val="1858081017"/>
      </w:pPr>
      <w:r>
        <w:rPr>
          <w:noProof/>
        </w:rPr>
        <w:pict>
          <v:shape id="_x0000_i1549" type="#_x0000_t75" style="width:182.25pt;height:24.75pt">
            <v:imagedata r:id="rId115" o:title=""/>
          </v:shape>
        </w:pict>
      </w:r>
    </w:p>
    <w:p w:rsidR="00B128CD" w:rsidRDefault="001E75A6">
      <w:pPr>
        <w:pStyle w:val="a3"/>
        <w:divId w:val="1858081017"/>
      </w:pPr>
      <w:r>
        <w:t>Определение реакций:</w:t>
      </w:r>
    </w:p>
    <w:p w:rsidR="00B128CD" w:rsidRDefault="00073BF5">
      <w:pPr>
        <w:pStyle w:val="a3"/>
        <w:divId w:val="1858081017"/>
      </w:pPr>
      <w:r>
        <w:rPr>
          <w:noProof/>
        </w:rPr>
        <w:pict>
          <v:shape id="_x0000_i1552" type="#_x0000_t75" style="width:147pt;height:20.25pt">
            <v:imagedata r:id="rId116" o:title=""/>
          </v:shape>
        </w:pict>
      </w:r>
      <w:r w:rsidR="001E75A6">
        <w:t>, откуда</w:t>
      </w:r>
    </w:p>
    <w:p w:rsidR="00B128CD" w:rsidRDefault="00073BF5">
      <w:pPr>
        <w:pStyle w:val="a3"/>
        <w:divId w:val="1858081017"/>
      </w:pPr>
      <w:r>
        <w:rPr>
          <w:noProof/>
        </w:rPr>
        <w:pict>
          <v:shape id="_x0000_i1555" type="#_x0000_t75" style="width:117pt;height:36.75pt">
            <v:imagedata r:id="rId117" o:title=""/>
          </v:shape>
        </w:pict>
      </w:r>
      <w:r w:rsidR="001E75A6">
        <w:t>, где [h</w:t>
      </w:r>
      <w:r w:rsidR="001E75A6">
        <w:rPr>
          <w:vertAlign w:val="subscript"/>
        </w:rPr>
        <w:t>2</w:t>
      </w:r>
      <w:r w:rsidR="001E75A6">
        <w:t>]=41 мм, тогда h</w:t>
      </w:r>
      <w:r w:rsidR="001E75A6">
        <w:rPr>
          <w:vertAlign w:val="subscript"/>
        </w:rPr>
        <w:t>2</w:t>
      </w:r>
      <w:r w:rsidR="001E75A6">
        <w:t>=[h</w:t>
      </w:r>
      <w:r w:rsidR="001E75A6">
        <w:rPr>
          <w:vertAlign w:val="subscript"/>
        </w:rPr>
        <w:t>2</w:t>
      </w:r>
      <w:r w:rsidR="001E75A6">
        <w:t>]´ m</w:t>
      </w:r>
      <w:r w:rsidR="001E75A6">
        <w:rPr>
          <w:vertAlign w:val="subscript"/>
        </w:rPr>
        <w:t>с.г.</w:t>
      </w:r>
      <w:r w:rsidR="001E75A6">
        <w:t>=41´0,0035=0,1435 м</w:t>
      </w:r>
    </w:p>
    <w:p w:rsidR="00B128CD" w:rsidRDefault="00073BF5">
      <w:pPr>
        <w:pStyle w:val="a3"/>
        <w:divId w:val="1858081017"/>
      </w:pPr>
      <w:r>
        <w:rPr>
          <w:noProof/>
        </w:rPr>
        <w:pict>
          <v:shape id="_x0000_i1558" type="#_x0000_t75" style="width:318.75pt;height:33pt">
            <v:imagedata r:id="rId118" o:title=""/>
          </v:shape>
        </w:pict>
      </w:r>
      <w:r w:rsidR="001E75A6">
        <w:t>Н.</w:t>
      </w:r>
    </w:p>
    <w:p w:rsidR="00B128CD" w:rsidRDefault="001E75A6">
      <w:pPr>
        <w:pStyle w:val="a3"/>
        <w:divId w:val="1858081017"/>
      </w:pPr>
      <w:r>
        <w:t>Строим планы сил с масштабным коэффициентом m</w:t>
      </w:r>
      <w:r>
        <w:rPr>
          <w:vertAlign w:val="subscript"/>
        </w:rPr>
        <w:t>с.а.1</w:t>
      </w:r>
      <w:r>
        <w:t>=100 Н/мм и m</w:t>
      </w:r>
      <w:r>
        <w:rPr>
          <w:vertAlign w:val="subscript"/>
        </w:rPr>
        <w:t>с.а.2</w:t>
      </w:r>
      <w:r>
        <w:t>=70 Н/мм и из него находим:</w:t>
      </w:r>
    </w:p>
    <w:p w:rsidR="00B128CD" w:rsidRDefault="001E75A6">
      <w:pPr>
        <w:pStyle w:val="a3"/>
        <w:divId w:val="1858081017"/>
      </w:pPr>
      <w:r>
        <w:t>[R</w:t>
      </w:r>
      <w:r>
        <w:rPr>
          <w:vertAlign w:val="subscript"/>
        </w:rPr>
        <w:t>12</w:t>
      </w:r>
      <w:r>
        <w:rPr>
          <w:vertAlign w:val="superscript"/>
        </w:rPr>
        <w:t>n</w:t>
      </w:r>
      <w:r>
        <w:t>]=113 мм - R</w:t>
      </w:r>
      <w:r>
        <w:rPr>
          <w:vertAlign w:val="subscript"/>
        </w:rPr>
        <w:t>12</w:t>
      </w:r>
      <w:r>
        <w:rPr>
          <w:vertAlign w:val="superscript"/>
        </w:rPr>
        <w:t>n</w:t>
      </w:r>
      <w:r>
        <w:t>=[R</w:t>
      </w:r>
      <w:r>
        <w:rPr>
          <w:vertAlign w:val="subscript"/>
        </w:rPr>
        <w:t>12</w:t>
      </w:r>
      <w:r>
        <w:rPr>
          <w:vertAlign w:val="superscript"/>
        </w:rPr>
        <w:t>n</w:t>
      </w:r>
      <w:r>
        <w:t>]´ m</w:t>
      </w:r>
      <w:r>
        <w:rPr>
          <w:vertAlign w:val="subscript"/>
        </w:rPr>
        <w:t>с.а.1</w:t>
      </w:r>
      <w:r>
        <w:t>=113´100=11300 Н;          [R</w:t>
      </w:r>
      <w:r>
        <w:rPr>
          <w:vertAlign w:val="subscript"/>
        </w:rPr>
        <w:t>12</w:t>
      </w:r>
      <w:r>
        <w:rPr>
          <w:vertAlign w:val="superscript"/>
        </w:rPr>
        <w:t>t</w:t>
      </w:r>
      <w:r>
        <w:t>]=3726,5/100=37,265 мм</w:t>
      </w:r>
    </w:p>
    <w:p w:rsidR="00B128CD" w:rsidRDefault="001E75A6">
      <w:pPr>
        <w:pStyle w:val="a3"/>
        <w:divId w:val="1858081017"/>
      </w:pPr>
      <w:r>
        <w:t>[R</w:t>
      </w:r>
      <w:r>
        <w:rPr>
          <w:vertAlign w:val="subscript"/>
        </w:rPr>
        <w:t>63</w:t>
      </w:r>
      <w:r>
        <w:t>]=11 мм – R</w:t>
      </w:r>
      <w:r>
        <w:rPr>
          <w:vertAlign w:val="subscript"/>
        </w:rPr>
        <w:t>63</w:t>
      </w:r>
      <w:r>
        <w:t>=[R</w:t>
      </w:r>
      <w:r>
        <w:rPr>
          <w:vertAlign w:val="subscript"/>
        </w:rPr>
        <w:t>63</w:t>
      </w:r>
      <w:r>
        <w:t>]´ m</w:t>
      </w:r>
      <w:r>
        <w:rPr>
          <w:vertAlign w:val="subscript"/>
        </w:rPr>
        <w:t>с.а.1</w:t>
      </w:r>
      <w:r>
        <w:t>=11´100=1100 Н;                   [R</w:t>
      </w:r>
      <w:r>
        <w:rPr>
          <w:vertAlign w:val="subscript"/>
        </w:rPr>
        <w:t>14</w:t>
      </w:r>
      <w:r>
        <w:rPr>
          <w:vertAlign w:val="superscript"/>
        </w:rPr>
        <w:t>t</w:t>
      </w:r>
      <w:r>
        <w:t>]=4844,395/70=69,266 мм</w:t>
      </w:r>
    </w:p>
    <w:p w:rsidR="00B128CD" w:rsidRDefault="001E75A6">
      <w:pPr>
        <w:pStyle w:val="a3"/>
        <w:divId w:val="1858081017"/>
      </w:pPr>
      <w:r>
        <w:t>[R</w:t>
      </w:r>
      <w:r>
        <w:rPr>
          <w:vertAlign w:val="subscript"/>
        </w:rPr>
        <w:t>14</w:t>
      </w:r>
      <w:r>
        <w:rPr>
          <w:vertAlign w:val="superscript"/>
        </w:rPr>
        <w:t>n</w:t>
      </w:r>
      <w:r>
        <w:t>]=38,5 мм - R</w:t>
      </w:r>
      <w:r>
        <w:rPr>
          <w:vertAlign w:val="subscript"/>
        </w:rPr>
        <w:t>14</w:t>
      </w:r>
      <w:r>
        <w:rPr>
          <w:vertAlign w:val="superscript"/>
        </w:rPr>
        <w:t>n</w:t>
      </w:r>
      <w:r>
        <w:t>=[R</w:t>
      </w:r>
      <w:r>
        <w:rPr>
          <w:vertAlign w:val="subscript"/>
        </w:rPr>
        <w:t>14</w:t>
      </w:r>
      <w:r>
        <w:rPr>
          <w:vertAlign w:val="superscript"/>
        </w:rPr>
        <w:t>n</w:t>
      </w:r>
      <w:r>
        <w:t>]´ m</w:t>
      </w:r>
      <w:r>
        <w:rPr>
          <w:vertAlign w:val="subscript"/>
        </w:rPr>
        <w:t>с.а.2</w:t>
      </w:r>
      <w:r>
        <w:t>=38,5´70=2695 Н;</w:t>
      </w:r>
    </w:p>
    <w:p w:rsidR="00B128CD" w:rsidRDefault="001E75A6">
      <w:pPr>
        <w:pStyle w:val="a3"/>
        <w:divId w:val="1858081017"/>
      </w:pPr>
      <w:r>
        <w:t>[R</w:t>
      </w:r>
      <w:r>
        <w:rPr>
          <w:vertAlign w:val="subscript"/>
        </w:rPr>
        <w:t>65</w:t>
      </w:r>
      <w:r>
        <w:t>]=8 мм – R</w:t>
      </w:r>
      <w:r>
        <w:rPr>
          <w:vertAlign w:val="subscript"/>
        </w:rPr>
        <w:t>65</w:t>
      </w:r>
      <w:r>
        <w:t>=[R</w:t>
      </w:r>
      <w:r>
        <w:rPr>
          <w:vertAlign w:val="subscript"/>
        </w:rPr>
        <w:t>65</w:t>
      </w:r>
      <w:r>
        <w:t>]´ m</w:t>
      </w:r>
      <w:r>
        <w:rPr>
          <w:vertAlign w:val="subscript"/>
        </w:rPr>
        <w:t>с.а.2</w:t>
      </w:r>
      <w:r>
        <w:t>=8´70=560 Н;</w:t>
      </w:r>
    </w:p>
    <w:p w:rsidR="00B128CD" w:rsidRDefault="001E75A6">
      <w:pPr>
        <w:pStyle w:val="a3"/>
        <w:divId w:val="1858081017"/>
      </w:pPr>
      <w:r>
        <w:t>[R</w:t>
      </w:r>
      <w:r>
        <w:rPr>
          <w:vertAlign w:val="subscript"/>
        </w:rPr>
        <w:t>12</w:t>
      </w:r>
      <w:r>
        <w:t>]=109 мм – R</w:t>
      </w:r>
      <w:r>
        <w:rPr>
          <w:vertAlign w:val="subscript"/>
        </w:rPr>
        <w:t>12</w:t>
      </w:r>
      <w:r>
        <w:t>=[R</w:t>
      </w:r>
      <w:r>
        <w:rPr>
          <w:vertAlign w:val="subscript"/>
        </w:rPr>
        <w:t>12</w:t>
      </w:r>
      <w:r>
        <w:t>]´ m</w:t>
      </w:r>
      <w:r>
        <w:rPr>
          <w:vertAlign w:val="subscript"/>
        </w:rPr>
        <w:t>с.а.1</w:t>
      </w:r>
      <w:r>
        <w:t>=109´100=10900 Н;</w:t>
      </w:r>
    </w:p>
    <w:p w:rsidR="00B128CD" w:rsidRDefault="001E75A6">
      <w:pPr>
        <w:pStyle w:val="a3"/>
        <w:divId w:val="1858081017"/>
      </w:pPr>
      <w:r>
        <w:t>[R</w:t>
      </w:r>
      <w:r>
        <w:rPr>
          <w:vertAlign w:val="subscript"/>
        </w:rPr>
        <w:t>14</w:t>
      </w:r>
      <w:r>
        <w:t>]=87 мм – R</w:t>
      </w:r>
      <w:r>
        <w:rPr>
          <w:vertAlign w:val="subscript"/>
        </w:rPr>
        <w:t>14</w:t>
      </w:r>
      <w:r>
        <w:t>=[R</w:t>
      </w:r>
      <w:r>
        <w:rPr>
          <w:vertAlign w:val="subscript"/>
        </w:rPr>
        <w:t>14</w:t>
      </w:r>
      <w:r>
        <w:t>]´ m</w:t>
      </w:r>
      <w:r>
        <w:rPr>
          <w:vertAlign w:val="subscript"/>
        </w:rPr>
        <w:t>с.а.2</w:t>
      </w:r>
      <w:r>
        <w:t>=87´70=6090 Н.</w:t>
      </w:r>
    </w:p>
    <w:p w:rsidR="00B128CD" w:rsidRDefault="001E75A6">
      <w:pPr>
        <w:pStyle w:val="a3"/>
        <w:divId w:val="1858081017"/>
      </w:pPr>
      <w:r>
        <w:t>2.8.3 Силовой анализ механизма 1</w:t>
      </w:r>
      <w:r>
        <w:rPr>
          <w:vertAlign w:val="superscript"/>
        </w:rPr>
        <w:t>-го</w:t>
      </w:r>
      <w:r>
        <w:t xml:space="preserve"> класса.</w:t>
      </w:r>
    </w:p>
    <w:p w:rsidR="00B128CD" w:rsidRDefault="001E75A6">
      <w:pPr>
        <w:pStyle w:val="a3"/>
        <w:divId w:val="1858081017"/>
      </w:pPr>
      <w:r>
        <w:t>Строим положение кривошипа с масштабным коэффициентом m</w:t>
      </w:r>
      <w:r>
        <w:rPr>
          <w:vertAlign w:val="subscript"/>
        </w:rPr>
        <w:t>1</w:t>
      </w:r>
      <w:r>
        <w:t xml:space="preserve">=0,001 м/мм и к точкам А и С прикладываем реакции </w:t>
      </w:r>
      <w:r w:rsidR="00073BF5">
        <w:rPr>
          <w:noProof/>
        </w:rPr>
        <w:pict>
          <v:shape id="_x0000_i1561" type="#_x0000_t75" style="width:24.75pt;height:21pt">
            <v:imagedata r:id="rId119" o:title=""/>
          </v:shape>
        </w:pict>
      </w:r>
      <w:r>
        <w:t xml:space="preserve"> и </w:t>
      </w:r>
      <w:r w:rsidR="00073BF5">
        <w:rPr>
          <w:noProof/>
        </w:rPr>
        <w:pict>
          <v:shape id="_x0000_i1564" type="#_x0000_t75" style="width:24.75pt;height:21pt">
            <v:imagedata r:id="rId120" o:title=""/>
          </v:shape>
        </w:pict>
      </w:r>
      <w:r>
        <w:t xml:space="preserve">, равные по величине, но противоположные по направлению </w:t>
      </w:r>
      <w:r w:rsidR="00073BF5">
        <w:rPr>
          <w:noProof/>
        </w:rPr>
        <w:pict>
          <v:shape id="_x0000_i1567" type="#_x0000_t75" style="width:20.25pt;height:20.25pt">
            <v:imagedata r:id="rId121" o:title=""/>
          </v:shape>
        </w:pict>
      </w:r>
      <w:r>
        <w:t xml:space="preserve"> и </w:t>
      </w:r>
      <w:r w:rsidR="00073BF5">
        <w:rPr>
          <w:noProof/>
        </w:rPr>
        <w:pict>
          <v:shape id="_x0000_i1570" type="#_x0000_t75" style="width:20.25pt;height:20.25pt">
            <v:imagedata r:id="rId122" o:title=""/>
          </v:shape>
        </w:pict>
      </w:r>
      <w:r>
        <w:t xml:space="preserve">. </w:t>
      </w:r>
    </w:p>
    <w:p w:rsidR="00B128CD" w:rsidRDefault="00073BF5">
      <w:pPr>
        <w:pStyle w:val="a3"/>
        <w:divId w:val="1858081017"/>
      </w:pPr>
      <w:r>
        <w:rPr>
          <w:noProof/>
        </w:rPr>
        <w:pict>
          <v:shape id="_x0000_i1573" type="#_x0000_t75" style="width:56.25pt;height:20.25pt">
            <v:imagedata r:id="rId123" o:title=""/>
          </v:shape>
        </w:pict>
      </w:r>
      <w:r w:rsidR="001E75A6">
        <w:t xml:space="preserve">, </w:t>
      </w:r>
      <w:r>
        <w:rPr>
          <w:noProof/>
        </w:rPr>
        <w:pict>
          <v:shape id="_x0000_i1576" type="#_x0000_t75" style="width:56.25pt;height:20.25pt">
            <v:imagedata r:id="rId124" o:title=""/>
          </v:shape>
        </w:pict>
      </w:r>
    </w:p>
    <w:p w:rsidR="00B128CD" w:rsidRDefault="001E75A6">
      <w:pPr>
        <w:pStyle w:val="a3"/>
        <w:divId w:val="1858081017"/>
      </w:pPr>
      <w:r>
        <w:t>На звено 1 также действует момент сил инерции:</w:t>
      </w:r>
    </w:p>
    <w:p w:rsidR="00B128CD" w:rsidRDefault="00073BF5">
      <w:pPr>
        <w:pStyle w:val="a3"/>
        <w:divId w:val="1858081017"/>
      </w:pPr>
      <w:r>
        <w:rPr>
          <w:noProof/>
        </w:rPr>
        <w:pict>
          <v:shape id="_x0000_i1579" type="#_x0000_t75" style="width:83.25pt;height:18.75pt">
            <v:imagedata r:id="rId125" o:title=""/>
          </v:shape>
        </w:pict>
      </w:r>
      <w:r w:rsidR="001E75A6">
        <w:t>, где угловое ускорение рассчитывается по формуле:</w:t>
      </w:r>
    </w:p>
    <w:p w:rsidR="00B128CD" w:rsidRDefault="00073BF5">
      <w:pPr>
        <w:pStyle w:val="a3"/>
        <w:divId w:val="1858081017"/>
      </w:pPr>
      <w:r>
        <w:rPr>
          <w:noProof/>
        </w:rPr>
        <w:pict>
          <v:shape id="_x0000_i1582" type="#_x0000_t75" style="width:60pt;height:18.75pt">
            <v:imagedata r:id="rId76" o:title=""/>
          </v:shape>
        </w:pict>
      </w:r>
      <w:r w:rsidR="001E75A6">
        <w:t>, а e</w:t>
      </w:r>
      <w:r w:rsidR="001E75A6">
        <w:rPr>
          <w:vertAlign w:val="subscript"/>
        </w:rPr>
        <w:t>j</w:t>
      </w:r>
      <w:r w:rsidR="001E75A6">
        <w:t>=[e</w:t>
      </w:r>
      <w:r w:rsidR="001E75A6">
        <w:rPr>
          <w:vertAlign w:val="subscript"/>
        </w:rPr>
        <w:t>j</w:t>
      </w:r>
      <w:r w:rsidR="001E75A6">
        <w:t>]´m</w:t>
      </w:r>
      <w:r w:rsidR="001E75A6">
        <w:rPr>
          <w:vertAlign w:val="subscript"/>
        </w:rPr>
        <w:t>e</w:t>
      </w:r>
      <w:r w:rsidR="001E75A6">
        <w:t>=22 мм´0,255 с</w:t>
      </w:r>
      <w:r w:rsidR="001E75A6">
        <w:rPr>
          <w:vertAlign w:val="superscript"/>
        </w:rPr>
        <w:t>-1</w:t>
      </w:r>
      <w:r w:rsidR="001E75A6">
        <w:t>/мм=5,61 с</w:t>
      </w:r>
      <w:r w:rsidR="001E75A6">
        <w:rPr>
          <w:vertAlign w:val="superscript"/>
        </w:rPr>
        <w:t>-1</w:t>
      </w:r>
      <w:r w:rsidR="001E75A6">
        <w:t xml:space="preserve">, тогда </w:t>
      </w:r>
    </w:p>
    <w:p w:rsidR="00B128CD" w:rsidRDefault="001E75A6">
      <w:pPr>
        <w:pStyle w:val="a3"/>
        <w:divId w:val="1858081017"/>
      </w:pPr>
      <w:r>
        <w:t>e</w:t>
      </w:r>
      <w:r>
        <w:rPr>
          <w:vertAlign w:val="subscript"/>
        </w:rPr>
        <w:t>1</w:t>
      </w:r>
      <w:r>
        <w:t>=5,61´209,03=1172,648 рад/с</w:t>
      </w:r>
      <w:r>
        <w:rPr>
          <w:vertAlign w:val="superscript"/>
        </w:rPr>
        <w:t>2</w:t>
      </w:r>
      <w:r>
        <w:t>.</w:t>
      </w:r>
      <w:r w:rsidR="00073BF5">
        <w:rPr>
          <w:noProof/>
        </w:rPr>
        <w:pict>
          <v:shape id="_x0000_i1585" type="#_x0000_t75" style="width:60pt;height:18.75pt">
            <v:imagedata r:id="rId126" o:title=""/>
          </v:shape>
        </w:pict>
      </w:r>
      <w:r>
        <w:t> кг´м2, тогда</w:t>
      </w:r>
    </w:p>
    <w:p w:rsidR="00B128CD" w:rsidRDefault="00073BF5">
      <w:pPr>
        <w:pStyle w:val="a3"/>
        <w:divId w:val="1858081017"/>
      </w:pPr>
      <w:r>
        <w:rPr>
          <w:noProof/>
        </w:rPr>
        <w:pict>
          <v:shape id="_x0000_i1588" type="#_x0000_t75" style="width:182.25pt;height:18.75pt">
            <v:imagedata r:id="rId127" o:title=""/>
          </v:shape>
        </w:pict>
      </w:r>
      <w:r w:rsidR="001E75A6">
        <w:t> Н´м.</w:t>
      </w:r>
    </w:p>
    <w:p w:rsidR="00B128CD" w:rsidRDefault="001E75A6">
      <w:pPr>
        <w:pStyle w:val="a3"/>
        <w:divId w:val="1858081017"/>
      </w:pPr>
      <w:r>
        <w:t>Также к звену приложен уравновешивающий момент М</w:t>
      </w:r>
      <w:r>
        <w:rPr>
          <w:vertAlign w:val="subscript"/>
        </w:rPr>
        <w:t>у</w:t>
      </w:r>
      <w:r>
        <w:t>. Для определения, которого составим уравнение моментов относительно точки О.</w:t>
      </w:r>
    </w:p>
    <w:p w:rsidR="00B128CD" w:rsidRDefault="00073BF5">
      <w:pPr>
        <w:pStyle w:val="a3"/>
        <w:divId w:val="1858081017"/>
      </w:pPr>
      <w:r>
        <w:rPr>
          <w:noProof/>
        </w:rPr>
        <w:pict>
          <v:shape id="_x0000_i1591" type="#_x0000_t75" style="width:225pt;height:24pt">
            <v:imagedata r:id="rId128" o:title=""/>
          </v:shape>
        </w:pict>
      </w:r>
    </w:p>
    <w:p w:rsidR="00B128CD" w:rsidRDefault="001E75A6">
      <w:pPr>
        <w:pStyle w:val="a3"/>
        <w:divId w:val="1858081017"/>
      </w:pPr>
      <w:r>
        <w:t>[h</w:t>
      </w:r>
      <w:r>
        <w:rPr>
          <w:vertAlign w:val="subscript"/>
        </w:rPr>
        <w:t>41</w:t>
      </w:r>
      <w:r>
        <w:t>]=6 мм – h</w:t>
      </w:r>
      <w:r>
        <w:rPr>
          <w:vertAlign w:val="subscript"/>
        </w:rPr>
        <w:t>41</w:t>
      </w:r>
      <w:r>
        <w:t>=[h</w:t>
      </w:r>
      <w:r>
        <w:rPr>
          <w:vertAlign w:val="subscript"/>
        </w:rPr>
        <w:t>41</w:t>
      </w:r>
      <w:r>
        <w:t>]´ m</w:t>
      </w:r>
      <w:r>
        <w:rPr>
          <w:vertAlign w:val="subscript"/>
        </w:rPr>
        <w:t>1</w:t>
      </w:r>
      <w:r>
        <w:t>=6´0,001=0,006 м.</w:t>
      </w:r>
    </w:p>
    <w:p w:rsidR="00B128CD" w:rsidRDefault="001E75A6">
      <w:pPr>
        <w:pStyle w:val="a3"/>
        <w:divId w:val="1858081017"/>
      </w:pPr>
      <w:r>
        <w:t>[h</w:t>
      </w:r>
      <w:r>
        <w:rPr>
          <w:vertAlign w:val="subscript"/>
        </w:rPr>
        <w:t>21</w:t>
      </w:r>
      <w:r>
        <w:t>]=14 мм – h</w:t>
      </w:r>
      <w:r>
        <w:rPr>
          <w:vertAlign w:val="subscript"/>
        </w:rPr>
        <w:t>21</w:t>
      </w:r>
      <w:r>
        <w:t>=[h</w:t>
      </w:r>
      <w:r>
        <w:rPr>
          <w:vertAlign w:val="subscript"/>
        </w:rPr>
        <w:t>21</w:t>
      </w:r>
      <w:r>
        <w:t>]´ m</w:t>
      </w:r>
      <w:r>
        <w:rPr>
          <w:vertAlign w:val="subscript"/>
        </w:rPr>
        <w:t>1</w:t>
      </w:r>
      <w:r>
        <w:t>=14´0,001=0,014 м.</w:t>
      </w:r>
    </w:p>
    <w:p w:rsidR="00B128CD" w:rsidRDefault="00073BF5">
      <w:pPr>
        <w:pStyle w:val="a3"/>
        <w:divId w:val="1858081017"/>
      </w:pPr>
      <w:r>
        <w:rPr>
          <w:noProof/>
        </w:rPr>
        <w:pict>
          <v:shape id="_x0000_i1594" type="#_x0000_t75" style="width:158.25pt;height:18.75pt">
            <v:imagedata r:id="rId129" o:title=""/>
          </v:shape>
        </w:pict>
      </w:r>
    </w:p>
    <w:p w:rsidR="00B128CD" w:rsidRDefault="00073BF5">
      <w:pPr>
        <w:pStyle w:val="a3"/>
        <w:divId w:val="1858081017"/>
      </w:pPr>
      <w:r>
        <w:rPr>
          <w:noProof/>
        </w:rPr>
        <w:pict>
          <v:shape id="_x0000_i1597" type="#_x0000_t75" style="width:401.25pt;height:18.75pt">
            <v:imagedata r:id="rId130" o:title=""/>
          </v:shape>
        </w:pict>
      </w:r>
      <w:r w:rsidR="001E75A6">
        <w:t>Н´м.</w:t>
      </w:r>
    </w:p>
    <w:p w:rsidR="00B128CD" w:rsidRDefault="001E75A6">
      <w:pPr>
        <w:pStyle w:val="2"/>
        <w:divId w:val="1858081017"/>
      </w:pPr>
      <w:bookmarkStart w:id="10" w:name="_Toc503300935"/>
      <w:r>
        <w:t>2.9 Проверка уравновешивающего момента методом рычага Жуковского.</w:t>
      </w:r>
      <w:bookmarkEnd w:id="10"/>
    </w:p>
    <w:p w:rsidR="00B128CD" w:rsidRPr="001E75A6" w:rsidRDefault="001E75A6">
      <w:pPr>
        <w:pStyle w:val="a3"/>
        <w:divId w:val="1858081017"/>
      </w:pPr>
      <w:r>
        <w:t>Суть метода заключается в том, что сумма моментов всех сил, действующих  на механизм, включая и силы инерции, перенесённые параллельно себе в одноимённые точки повёрнутого на 90° плана скоростей, относительно полюса Р</w:t>
      </w:r>
      <w:r>
        <w:rPr>
          <w:vertAlign w:val="subscript"/>
        </w:rPr>
        <w:t>v</w:t>
      </w:r>
      <w:r>
        <w:t xml:space="preserve"> равна нулю. План скоростей рассматривается как жёсткий рычаг.</w:t>
      </w:r>
    </w:p>
    <w:p w:rsidR="00B128CD" w:rsidRDefault="001E75A6">
      <w:pPr>
        <w:pStyle w:val="a3"/>
        <w:divId w:val="1858081017"/>
      </w:pPr>
      <w:r>
        <w:t>План скоростей для четвёртого положения поворачиваем на 90° по направлению угловой скорости w</w:t>
      </w:r>
      <w:r>
        <w:rPr>
          <w:vertAlign w:val="subscript"/>
        </w:rPr>
        <w:t>1</w:t>
      </w:r>
      <w:r>
        <w:t>, и прикладываем все силы. Моменты инерции приводим к паре сил.</w:t>
      </w:r>
    </w:p>
    <w:p w:rsidR="00B128CD" w:rsidRDefault="001E75A6">
      <w:pPr>
        <w:pStyle w:val="a3"/>
        <w:divId w:val="1858081017"/>
      </w:pPr>
      <w:r>
        <w:t>[h</w:t>
      </w:r>
      <w:r>
        <w:rPr>
          <w:vertAlign w:val="subscript"/>
        </w:rPr>
        <w:t>1</w:t>
      </w:r>
      <w:r>
        <w:t>]=12 мм;  [h</w:t>
      </w:r>
      <w:r>
        <w:rPr>
          <w:vertAlign w:val="subscript"/>
        </w:rPr>
        <w:t>2</w:t>
      </w:r>
      <w:r>
        <w:t>]=13 мм;  [h</w:t>
      </w:r>
      <w:r>
        <w:rPr>
          <w:vertAlign w:val="subscript"/>
        </w:rPr>
        <w:t>3</w:t>
      </w:r>
      <w:r>
        <w:t>]=8 мм;  [h</w:t>
      </w:r>
      <w:r>
        <w:rPr>
          <w:vertAlign w:val="subscript"/>
        </w:rPr>
        <w:t>4</w:t>
      </w:r>
      <w:r>
        <w:t>]=33 мм;  [h</w:t>
      </w:r>
      <w:r>
        <w:rPr>
          <w:vertAlign w:val="subscript"/>
        </w:rPr>
        <w:t>FИ2</w:t>
      </w:r>
      <w:r>
        <w:t>]=14 мм;  [h</w:t>
      </w:r>
      <w:r>
        <w:rPr>
          <w:vertAlign w:val="subscript"/>
        </w:rPr>
        <w:t>FИ4</w:t>
      </w:r>
      <w:r>
        <w:t>]=16 мм;</w:t>
      </w:r>
    </w:p>
    <w:p w:rsidR="00B128CD" w:rsidRDefault="001E75A6">
      <w:pPr>
        <w:pStyle w:val="a3"/>
        <w:divId w:val="1858081017"/>
      </w:pPr>
      <w:r>
        <w:t>[ob]=34 мм;  [od]=47 мм;  [ao]=47 мм;</w:t>
      </w:r>
    </w:p>
    <w:p w:rsidR="00B128CD" w:rsidRDefault="001E75A6">
      <w:pPr>
        <w:pStyle w:val="a3"/>
        <w:divId w:val="1858081017"/>
      </w:pPr>
      <w:r>
        <w:t>Составим уравнение моментов относительно полюса:</w:t>
      </w:r>
    </w:p>
    <w:p w:rsidR="00B128CD" w:rsidRDefault="00073BF5">
      <w:pPr>
        <w:pStyle w:val="a3"/>
        <w:divId w:val="1858081017"/>
      </w:pPr>
      <w:r>
        <w:rPr>
          <w:noProof/>
        </w:rPr>
        <w:pict>
          <v:shape id="_x0000_i1600" type="#_x0000_t75" style="width:56.25pt;height:17.25pt">
            <v:imagedata r:id="rId131" o:title=""/>
          </v:shape>
        </w:pict>
      </w:r>
      <w:r w:rsidR="001E75A6">
        <w:t>:</w:t>
      </w:r>
    </w:p>
    <w:p w:rsidR="00B128CD" w:rsidRDefault="00073BF5">
      <w:pPr>
        <w:pStyle w:val="a3"/>
        <w:divId w:val="1858081017"/>
      </w:pPr>
      <w:r>
        <w:rPr>
          <w:noProof/>
        </w:rPr>
        <w:pict>
          <v:shape id="_x0000_i1603" type="#_x0000_t75" style="width:468.75pt;height:18.75pt">
            <v:imagedata r:id="rId132" o:title=""/>
          </v:shape>
        </w:pict>
      </w:r>
    </w:p>
    <w:p w:rsidR="00B128CD" w:rsidRDefault="00073BF5">
      <w:pPr>
        <w:pStyle w:val="a3"/>
        <w:divId w:val="1858081017"/>
      </w:pPr>
      <w:r>
        <w:rPr>
          <w:noProof/>
        </w:rPr>
        <w:pict>
          <v:shape id="_x0000_i1606" type="#_x0000_t75" style="width:237.75pt;height:20.25pt">
            <v:imagedata r:id="rId133" o:title=""/>
          </v:shape>
        </w:pict>
      </w:r>
      <w:r w:rsidR="001E75A6">
        <w:t>, откуда</w:t>
      </w:r>
    </w:p>
    <w:p w:rsidR="00B128CD" w:rsidRDefault="00073BF5">
      <w:pPr>
        <w:pStyle w:val="a3"/>
        <w:divId w:val="1858081017"/>
      </w:pPr>
      <w:r>
        <w:rPr>
          <w:noProof/>
        </w:rPr>
        <w:pict>
          <v:shape id="_x0000_i1609" type="#_x0000_t75" style="width:487.5pt;height:25.5pt">
            <v:imagedata r:id="rId134" o:title=""/>
          </v:shape>
        </w:pict>
      </w:r>
    </w:p>
    <w:p w:rsidR="00B128CD" w:rsidRDefault="001E75A6">
      <w:pPr>
        <w:pStyle w:val="a3"/>
        <w:divId w:val="1858081017"/>
      </w:pPr>
      <w:bookmarkStart w:id="11" w:name="_Toc503300936"/>
      <w:r>
        <w:t> </w:t>
      </w:r>
      <w:bookmarkEnd w:id="11"/>
    </w:p>
    <w:p w:rsidR="00B128CD" w:rsidRDefault="001E75A6">
      <w:pPr>
        <w:pStyle w:val="1"/>
        <w:divId w:val="1858081017"/>
      </w:pPr>
      <w:r>
        <w:t>3. Проектирование зубчатой передачи.</w:t>
      </w:r>
    </w:p>
    <w:p w:rsidR="00B128CD" w:rsidRDefault="001E75A6">
      <w:pPr>
        <w:pStyle w:val="2"/>
        <w:divId w:val="1858081017"/>
      </w:pPr>
      <w:bookmarkStart w:id="12" w:name="_Toc503300937"/>
      <w:r>
        <w:t>3.1 Синтез зубчатой передачи.</w:t>
      </w:r>
      <w:bookmarkEnd w:id="12"/>
    </w:p>
    <w:p w:rsidR="00B128CD" w:rsidRPr="001E75A6" w:rsidRDefault="001E75A6">
      <w:pPr>
        <w:pStyle w:val="a3"/>
        <w:divId w:val="1858081017"/>
      </w:pPr>
      <w:r>
        <w:t>3.1.1 Алгоритм расчёта</w:t>
      </w:r>
    </w:p>
    <w:p w:rsidR="00B128CD" w:rsidRDefault="001E75A6">
      <w:pPr>
        <w:pStyle w:val="a3"/>
        <w:divId w:val="1858081017"/>
      </w:pPr>
      <w:r>
        <w:t>Параметры инструмента, зависящие от угла наклона зубьев b.</w:t>
      </w:r>
    </w:p>
    <w:p w:rsidR="00B128CD" w:rsidRDefault="00073BF5">
      <w:pPr>
        <w:pStyle w:val="a3"/>
        <w:divId w:val="1858081017"/>
      </w:pPr>
      <w:r>
        <w:rPr>
          <w:noProof/>
        </w:rPr>
        <w:pict>
          <v:shape id="_x0000_i1612" type="#_x0000_t75" style="width:93.75pt;height:38.25pt">
            <v:imagedata r:id="rId135" o:title=""/>
          </v:shape>
        </w:pict>
      </w:r>
    </w:p>
    <w:p w:rsidR="00B128CD" w:rsidRDefault="00073BF5">
      <w:pPr>
        <w:pStyle w:val="a3"/>
        <w:divId w:val="1858081017"/>
      </w:pPr>
      <w:r>
        <w:rPr>
          <w:noProof/>
        </w:rPr>
        <w:pict>
          <v:shape id="_x0000_i1615" type="#_x0000_t75" style="width:57.75pt;height:33.75pt">
            <v:imagedata r:id="rId136" o:title=""/>
          </v:shape>
        </w:pict>
      </w:r>
    </w:p>
    <w:p w:rsidR="00B128CD" w:rsidRDefault="00073BF5">
      <w:pPr>
        <w:pStyle w:val="a3"/>
        <w:divId w:val="1858081017"/>
      </w:pPr>
      <w:r>
        <w:rPr>
          <w:noProof/>
        </w:rPr>
        <w:pict>
          <v:shape id="_x0000_i1618" type="#_x0000_t75" style="width:78pt;height:20.25pt">
            <v:imagedata r:id="rId137" o:title=""/>
          </v:shape>
        </w:pict>
      </w:r>
      <w:r w:rsidR="001E75A6">
        <w:t xml:space="preserve">  </w:t>
      </w:r>
      <w:r>
        <w:rPr>
          <w:noProof/>
        </w:rPr>
        <w:pict>
          <v:shape id="_x0000_i1621" type="#_x0000_t75" style="width:75pt;height:18.75pt">
            <v:imagedata r:id="rId138" o:title=""/>
          </v:shape>
        </w:pict>
      </w:r>
      <w:r w:rsidR="001E75A6">
        <w:t>.</w:t>
      </w:r>
    </w:p>
    <w:p w:rsidR="00B128CD" w:rsidRDefault="001E75A6">
      <w:pPr>
        <w:pStyle w:val="a3"/>
        <w:divId w:val="1858081017"/>
      </w:pPr>
      <w:r>
        <w:t>1). Радиусы делительных окружностей:</w:t>
      </w:r>
    </w:p>
    <w:p w:rsidR="00B128CD" w:rsidRDefault="00073BF5">
      <w:pPr>
        <w:pStyle w:val="a3"/>
        <w:divId w:val="1858081017"/>
      </w:pPr>
      <w:r>
        <w:rPr>
          <w:noProof/>
        </w:rPr>
        <w:pict>
          <v:shape id="_x0000_i1624" type="#_x0000_t75" style="width:1in;height:33pt">
            <v:imagedata r:id="rId139" o:title=""/>
          </v:shape>
        </w:pict>
      </w:r>
    </w:p>
    <w:p w:rsidR="00B128CD" w:rsidRDefault="001E75A6">
      <w:pPr>
        <w:pStyle w:val="a3"/>
        <w:divId w:val="1858081017"/>
      </w:pPr>
      <w:r>
        <w:t>2). Радиусы основных окружностей:</w:t>
      </w:r>
    </w:p>
    <w:p w:rsidR="00B128CD" w:rsidRDefault="00073BF5">
      <w:pPr>
        <w:pStyle w:val="a3"/>
        <w:divId w:val="1858081017"/>
      </w:pPr>
      <w:r>
        <w:rPr>
          <w:noProof/>
        </w:rPr>
        <w:pict>
          <v:shape id="_x0000_i1627" type="#_x0000_t75" style="width:113.25pt;height:33pt">
            <v:imagedata r:id="rId140" o:title=""/>
          </v:shape>
        </w:pict>
      </w:r>
    </w:p>
    <w:p w:rsidR="00B128CD" w:rsidRDefault="001E75A6">
      <w:pPr>
        <w:pStyle w:val="a3"/>
        <w:divId w:val="1858081017"/>
      </w:pPr>
      <w:r>
        <w:t>Расчётные коэффициенты смещения х</w:t>
      </w:r>
      <w:r>
        <w:rPr>
          <w:vertAlign w:val="subscript"/>
        </w:rPr>
        <w:t>1</w:t>
      </w:r>
      <w:r>
        <w:t xml:space="preserve"> и х</w:t>
      </w:r>
      <w:r>
        <w:rPr>
          <w:vertAlign w:val="subscript"/>
        </w:rPr>
        <w:t>2</w:t>
      </w:r>
      <w:r>
        <w:t xml:space="preserve"> для рассчитываемой передачи должны прежде всего обеспечивать отсутствие подреза (х</w:t>
      </w:r>
      <w:r>
        <w:rPr>
          <w:vertAlign w:val="subscript"/>
        </w:rPr>
        <w:t>min</w:t>
      </w:r>
      <w:r>
        <w:t>) и заострения зубьев (х</w:t>
      </w:r>
      <w:r>
        <w:rPr>
          <w:vertAlign w:val="subscript"/>
        </w:rPr>
        <w:t>max</w:t>
      </w:r>
      <w:r>
        <w:t>), а также гарантировать минимально допустимую величину коэффициента перекрытия. Следовательно, должно соблюдаться условие х</w:t>
      </w:r>
      <w:r>
        <w:rPr>
          <w:vertAlign w:val="subscript"/>
        </w:rPr>
        <w:t>tmin</w:t>
      </w:r>
      <w:r>
        <w:t>&lt;x</w:t>
      </w:r>
      <w:r>
        <w:rPr>
          <w:vertAlign w:val="subscript"/>
        </w:rPr>
        <w:t>1,2</w:t>
      </w:r>
      <w:r>
        <w:t>&lt;x</w:t>
      </w:r>
      <w:r>
        <w:rPr>
          <w:vertAlign w:val="subscript"/>
        </w:rPr>
        <w:t>max</w:t>
      </w:r>
      <w:r>
        <w:t>.</w:t>
      </w:r>
    </w:p>
    <w:p w:rsidR="00B128CD" w:rsidRDefault="001E75A6">
      <w:pPr>
        <w:pStyle w:val="a3"/>
        <w:divId w:val="1858081017"/>
      </w:pPr>
      <w:r>
        <w:t>3). Минимальное число зубьев на нулевом колесе, которое можно нарезать без подреза:</w:t>
      </w:r>
    </w:p>
    <w:p w:rsidR="00B128CD" w:rsidRDefault="00073BF5">
      <w:pPr>
        <w:pStyle w:val="a3"/>
        <w:divId w:val="1858081017"/>
      </w:pPr>
      <w:r>
        <w:rPr>
          <w:noProof/>
        </w:rPr>
        <w:pict>
          <v:shape id="_x0000_i1630" type="#_x0000_t75" style="width:66.75pt;height:36pt">
            <v:imagedata r:id="rId141" o:title=""/>
          </v:shape>
        </w:pict>
      </w:r>
    </w:p>
    <w:p w:rsidR="00B128CD" w:rsidRDefault="001E75A6">
      <w:pPr>
        <w:pStyle w:val="a3"/>
        <w:divId w:val="1858081017"/>
      </w:pPr>
      <w:r>
        <w:t>4). Минимальные коэффициенты смещения:</w:t>
      </w:r>
    </w:p>
    <w:p w:rsidR="00B128CD" w:rsidRDefault="00073BF5">
      <w:pPr>
        <w:pStyle w:val="a3"/>
        <w:divId w:val="1858081017"/>
      </w:pPr>
      <w:r>
        <w:rPr>
          <w:noProof/>
        </w:rPr>
        <w:pict>
          <v:shape id="_x0000_i1633" type="#_x0000_t75" style="width:92.25pt;height:39pt">
            <v:imagedata r:id="rId142" o:title=""/>
          </v:shape>
        </w:pict>
      </w:r>
    </w:p>
    <w:p w:rsidR="00B128CD" w:rsidRDefault="001E75A6">
      <w:pPr>
        <w:pStyle w:val="a3"/>
        <w:divId w:val="1858081017"/>
      </w:pPr>
      <w:r>
        <w:t xml:space="preserve">Максимальный коэффициенты смещения не может быть определён непосредственно, отсутствие заострения может быть выявлено после подсчёта толщины зуба по окружности вершин и удовлетворено при условии: </w:t>
      </w:r>
      <w:r w:rsidR="00073BF5">
        <w:rPr>
          <w:noProof/>
        </w:rPr>
        <w:pict>
          <v:shape id="_x0000_i1636" type="#_x0000_t75" style="width:69pt;height:20.25pt">
            <v:imagedata r:id="rId143" o:title=""/>
          </v:shape>
        </w:pict>
      </w:r>
      <w:r>
        <w:t>.</w:t>
      </w:r>
    </w:p>
    <w:p w:rsidR="00B128CD" w:rsidRDefault="001E75A6">
      <w:pPr>
        <w:pStyle w:val="a3"/>
        <w:divId w:val="1858081017"/>
      </w:pPr>
      <w:r>
        <w:t>5). Выбор коэффициента смещения:</w:t>
      </w:r>
    </w:p>
    <w:p w:rsidR="00B128CD" w:rsidRDefault="001E75A6">
      <w:pPr>
        <w:pStyle w:val="a3"/>
        <w:divId w:val="1858081017"/>
      </w:pPr>
      <w:r>
        <w:t>Коэффициент смещения х</w:t>
      </w:r>
      <w:r>
        <w:rPr>
          <w:vertAlign w:val="subscript"/>
        </w:rPr>
        <w:t>2</w:t>
      </w:r>
      <w:r>
        <w:t xml:space="preserve"> выбирается по ГОСТ-18532-83.</w:t>
      </w:r>
    </w:p>
    <w:p w:rsidR="00B128CD" w:rsidRDefault="001E75A6">
      <w:pPr>
        <w:pStyle w:val="a3"/>
        <w:divId w:val="1858081017"/>
      </w:pPr>
      <w:r>
        <w:t>6). Угол зацепления передачи:</w:t>
      </w:r>
    </w:p>
    <w:p w:rsidR="00B128CD" w:rsidRDefault="001E75A6">
      <w:pPr>
        <w:pStyle w:val="a3"/>
        <w:divId w:val="1858081017"/>
      </w:pPr>
      <w:r>
        <w:t>Решается с помощью подпрограммы RIMT</w:t>
      </w:r>
    </w:p>
    <w:p w:rsidR="00B128CD" w:rsidRDefault="001E75A6">
      <w:pPr>
        <w:pStyle w:val="a3"/>
        <w:divId w:val="1858081017"/>
      </w:pPr>
      <w:r>
        <w:t>7). Коэффициент воспринимаемого смещения:</w:t>
      </w:r>
    </w:p>
    <w:p w:rsidR="00B128CD" w:rsidRDefault="00073BF5">
      <w:pPr>
        <w:pStyle w:val="a3"/>
        <w:divId w:val="1858081017"/>
      </w:pPr>
      <w:r>
        <w:rPr>
          <w:noProof/>
        </w:rPr>
        <w:pict>
          <v:shape id="_x0000_i1639" type="#_x0000_t75" style="width:117pt;height:42pt">
            <v:imagedata r:id="rId144" o:title=""/>
          </v:shape>
        </w:pict>
      </w:r>
    </w:p>
    <w:p w:rsidR="00B128CD" w:rsidRDefault="001E75A6">
      <w:pPr>
        <w:pStyle w:val="a3"/>
        <w:divId w:val="1858081017"/>
      </w:pPr>
      <w:r>
        <w:t>8). Коэффициент уравнительного смещения:</w:t>
      </w:r>
    </w:p>
    <w:p w:rsidR="00B128CD" w:rsidRDefault="00073BF5">
      <w:pPr>
        <w:pStyle w:val="a3"/>
        <w:divId w:val="1858081017"/>
      </w:pPr>
      <w:r>
        <w:rPr>
          <w:noProof/>
        </w:rPr>
        <w:pict>
          <v:shape id="_x0000_i1642" type="#_x0000_t75" style="width:59.25pt;height:17.25pt">
            <v:imagedata r:id="rId145" o:title=""/>
          </v:shape>
        </w:pict>
      </w:r>
    </w:p>
    <w:p w:rsidR="00B128CD" w:rsidRDefault="001E75A6">
      <w:pPr>
        <w:pStyle w:val="a3"/>
        <w:divId w:val="1858081017"/>
      </w:pPr>
      <w:r>
        <w:t>9). Радиусы делительных окружностей:</w:t>
      </w:r>
    </w:p>
    <w:p w:rsidR="00B128CD" w:rsidRDefault="00073BF5">
      <w:pPr>
        <w:pStyle w:val="a3"/>
        <w:divId w:val="1858081017"/>
      </w:pPr>
      <w:r>
        <w:rPr>
          <w:noProof/>
        </w:rPr>
        <w:pict>
          <v:shape id="_x0000_i1645" type="#_x0000_t75" style="width:122.25pt;height:36.75pt">
            <v:imagedata r:id="rId146" o:title=""/>
          </v:shape>
        </w:pict>
      </w:r>
    </w:p>
    <w:p w:rsidR="00B128CD" w:rsidRDefault="001E75A6">
      <w:pPr>
        <w:pStyle w:val="a3"/>
        <w:divId w:val="1858081017"/>
      </w:pPr>
      <w:r>
        <w:t>10). Межосевое расстояние передачи:</w:t>
      </w:r>
    </w:p>
    <w:p w:rsidR="00B128CD" w:rsidRDefault="00073BF5">
      <w:pPr>
        <w:pStyle w:val="a3"/>
        <w:divId w:val="1858081017"/>
      </w:pPr>
      <w:r>
        <w:rPr>
          <w:noProof/>
        </w:rPr>
        <w:pict>
          <v:shape id="_x0000_i1648" type="#_x0000_t75" style="width:69pt;height:18.75pt">
            <v:imagedata r:id="rId147" o:title=""/>
          </v:shape>
        </w:pict>
      </w:r>
    </w:p>
    <w:p w:rsidR="00B128CD" w:rsidRDefault="001E75A6">
      <w:pPr>
        <w:pStyle w:val="a3"/>
        <w:divId w:val="1858081017"/>
      </w:pPr>
      <w:r>
        <w:t>11). Радиусы окружностей вершин:</w:t>
      </w:r>
    </w:p>
    <w:p w:rsidR="00B128CD" w:rsidRDefault="00073BF5">
      <w:pPr>
        <w:pStyle w:val="a3"/>
        <w:divId w:val="1858081017"/>
      </w:pPr>
      <w:r>
        <w:rPr>
          <w:noProof/>
        </w:rPr>
        <w:pict>
          <v:shape id="_x0000_i1651" type="#_x0000_t75" style="width:162pt;height:38.25pt">
            <v:imagedata r:id="rId148" o:title=""/>
          </v:shape>
        </w:pict>
      </w:r>
    </w:p>
    <w:p w:rsidR="00B128CD" w:rsidRDefault="001E75A6">
      <w:pPr>
        <w:pStyle w:val="a3"/>
        <w:divId w:val="1858081017"/>
      </w:pPr>
      <w:r>
        <w:t>12). Радиусы окружностей вершин:</w:t>
      </w:r>
    </w:p>
    <w:p w:rsidR="00B128CD" w:rsidRDefault="00073BF5">
      <w:pPr>
        <w:pStyle w:val="a3"/>
        <w:divId w:val="1858081017"/>
      </w:pPr>
      <w:r>
        <w:rPr>
          <w:noProof/>
        </w:rPr>
        <w:pict>
          <v:shape id="_x0000_i1654" type="#_x0000_t75" style="width:144.75pt;height:21pt">
            <v:imagedata r:id="rId149" o:title=""/>
          </v:shape>
        </w:pict>
      </w:r>
    </w:p>
    <w:p w:rsidR="00B128CD" w:rsidRDefault="001E75A6">
      <w:pPr>
        <w:pStyle w:val="a3"/>
        <w:divId w:val="1858081017"/>
      </w:pPr>
      <w:r>
        <w:t>13). Высота зубьев колёс:</w:t>
      </w:r>
    </w:p>
    <w:p w:rsidR="00B128CD" w:rsidRDefault="00073BF5">
      <w:pPr>
        <w:pStyle w:val="a3"/>
        <w:divId w:val="1858081017"/>
      </w:pPr>
      <w:r>
        <w:rPr>
          <w:noProof/>
        </w:rPr>
        <w:pict>
          <v:shape id="_x0000_i1657" type="#_x0000_t75" style="width:126pt;height:20.25pt">
            <v:imagedata r:id="rId150" o:title=""/>
          </v:shape>
        </w:pict>
      </w:r>
    </w:p>
    <w:p w:rsidR="00B128CD" w:rsidRDefault="001E75A6">
      <w:pPr>
        <w:pStyle w:val="a3"/>
        <w:divId w:val="1858081017"/>
      </w:pPr>
      <w:r>
        <w:t>14). Толщина зубьев по дугам делительных окружностей:</w:t>
      </w:r>
    </w:p>
    <w:p w:rsidR="00B128CD" w:rsidRDefault="00073BF5">
      <w:pPr>
        <w:pStyle w:val="a3"/>
        <w:divId w:val="1858081017"/>
      </w:pPr>
      <w:r>
        <w:rPr>
          <w:noProof/>
        </w:rPr>
        <w:pict>
          <v:shape id="_x0000_i1660" type="#_x0000_t75" style="width:147.75pt;height:33.75pt">
            <v:imagedata r:id="rId151" o:title=""/>
          </v:shape>
        </w:pict>
      </w:r>
    </w:p>
    <w:p w:rsidR="00B128CD" w:rsidRDefault="001E75A6">
      <w:pPr>
        <w:pStyle w:val="a3"/>
        <w:divId w:val="1858081017"/>
      </w:pPr>
      <w:r>
        <w:t>15). Углы профиля на окружностях вершин зубьев колёс:</w:t>
      </w:r>
    </w:p>
    <w:p w:rsidR="00B128CD" w:rsidRDefault="00073BF5">
      <w:pPr>
        <w:pStyle w:val="a3"/>
        <w:divId w:val="1858081017"/>
      </w:pPr>
      <w:r>
        <w:rPr>
          <w:noProof/>
        </w:rPr>
        <w:pict>
          <v:shape id="_x0000_i1663" type="#_x0000_t75" style="width:99pt;height:44.25pt">
            <v:imagedata r:id="rId152" o:title=""/>
          </v:shape>
        </w:pict>
      </w:r>
    </w:p>
    <w:p w:rsidR="00B128CD" w:rsidRDefault="001E75A6">
      <w:pPr>
        <w:pStyle w:val="a3"/>
        <w:divId w:val="1858081017"/>
      </w:pPr>
      <w:r>
        <w:t>16). Толщина зубьев на окружностях вершин зубьев колёс:</w:t>
      </w:r>
    </w:p>
    <w:p w:rsidR="00B128CD" w:rsidRDefault="00073BF5">
      <w:pPr>
        <w:pStyle w:val="a3"/>
        <w:divId w:val="1858081017"/>
      </w:pPr>
      <w:r>
        <w:rPr>
          <w:noProof/>
        </w:rPr>
        <w:pict>
          <v:shape id="_x0000_i1666" type="#_x0000_t75" style="width:315.75pt;height:36pt">
            <v:imagedata r:id="rId153" o:title=""/>
          </v:shape>
        </w:pict>
      </w:r>
    </w:p>
    <w:p w:rsidR="00B128CD" w:rsidRDefault="001E75A6">
      <w:pPr>
        <w:pStyle w:val="a3"/>
        <w:divId w:val="1858081017"/>
      </w:pPr>
      <w:r>
        <w:t>Качественные показатели передачи.</w:t>
      </w:r>
    </w:p>
    <w:p w:rsidR="00B128CD" w:rsidRDefault="001E75A6">
      <w:pPr>
        <w:pStyle w:val="a3"/>
        <w:divId w:val="1858081017"/>
      </w:pPr>
      <w:r>
        <w:t>1). Коэффициент перекрытия зубчатой передачи:</w:t>
      </w:r>
    </w:p>
    <w:p w:rsidR="00B128CD" w:rsidRDefault="00073BF5">
      <w:pPr>
        <w:pStyle w:val="a3"/>
        <w:divId w:val="1858081017"/>
      </w:pPr>
      <w:r>
        <w:rPr>
          <w:noProof/>
        </w:rPr>
        <w:pict>
          <v:shape id="_x0000_i1669" type="#_x0000_t75" style="width:63pt;height:18.75pt">
            <v:imagedata r:id="rId154" o:title=""/>
          </v:shape>
        </w:pict>
      </w:r>
      <w:r w:rsidR="001E75A6">
        <w:t>, где</w:t>
      </w:r>
    </w:p>
    <w:p w:rsidR="00B128CD" w:rsidRDefault="00073BF5">
      <w:pPr>
        <w:pStyle w:val="a3"/>
        <w:divId w:val="1858081017"/>
      </w:pPr>
      <w:r>
        <w:rPr>
          <w:noProof/>
        </w:rPr>
        <w:pict>
          <v:shape id="_x0000_i1672" type="#_x0000_t75" style="width:255pt;height:30.75pt">
            <v:imagedata r:id="rId155" o:title=""/>
          </v:shape>
        </w:pict>
      </w:r>
      <w:r w:rsidR="001E75A6">
        <w:t>,</w:t>
      </w:r>
    </w:p>
    <w:p w:rsidR="00B128CD" w:rsidRDefault="00073BF5">
      <w:pPr>
        <w:pStyle w:val="a3"/>
        <w:divId w:val="1858081017"/>
      </w:pPr>
      <w:r>
        <w:rPr>
          <w:noProof/>
        </w:rPr>
        <w:pict>
          <v:shape id="_x0000_i1675" type="#_x0000_t75" style="width:96.75pt;height:35.25pt">
            <v:imagedata r:id="rId156" o:title=""/>
          </v:shape>
        </w:pict>
      </w:r>
    </w:p>
    <w:p w:rsidR="00B128CD" w:rsidRDefault="001E75A6">
      <w:pPr>
        <w:pStyle w:val="a3"/>
        <w:divId w:val="1858081017"/>
      </w:pPr>
      <w:r>
        <w:t>2). Коэффициент скольжения:</w:t>
      </w:r>
    </w:p>
    <w:p w:rsidR="00B128CD" w:rsidRDefault="00073BF5">
      <w:pPr>
        <w:pStyle w:val="a3"/>
        <w:divId w:val="1858081017"/>
      </w:pPr>
      <w:r>
        <w:rPr>
          <w:noProof/>
        </w:rPr>
        <w:pict>
          <v:shape id="_x0000_i1678" type="#_x0000_t75" style="width:141.75pt;height:39pt">
            <v:imagedata r:id="rId157" o:title=""/>
          </v:shape>
        </w:pict>
      </w:r>
      <w:r w:rsidR="001E75A6">
        <w:t xml:space="preserve">    </w:t>
      </w:r>
      <w:r>
        <w:rPr>
          <w:noProof/>
        </w:rPr>
        <w:pict>
          <v:shape id="_x0000_i1681" type="#_x0000_t75" style="width:144.75pt;height:39pt">
            <v:imagedata r:id="rId158" o:title=""/>
          </v:shape>
        </w:pict>
      </w:r>
    </w:p>
    <w:p w:rsidR="00B128CD" w:rsidRDefault="001E75A6">
      <w:pPr>
        <w:pStyle w:val="a3"/>
        <w:divId w:val="1858081017"/>
      </w:pPr>
      <w:r>
        <w:t>3.1.4 Анализ результатов расчёта на ЭВМ.</w:t>
      </w:r>
    </w:p>
    <w:p w:rsidR="00B128CD" w:rsidRDefault="001E75A6">
      <w:pPr>
        <w:pStyle w:val="a3"/>
        <w:divId w:val="1858081017"/>
      </w:pPr>
      <w:r>
        <w:t>Для построения картины зубчатого зацепления необходимо выбрать значения параметров зубчатого зацепления, приведенные на стр. 19 в распечатке расчётов на ЭВМ. Для этого нужно определить величину х</w:t>
      </w:r>
      <w:r>
        <w:rPr>
          <w:vertAlign w:val="subscript"/>
        </w:rPr>
        <w:t>1</w:t>
      </w:r>
      <w:r>
        <w:t xml:space="preserve"> – расчётного коэффициента смещения.</w:t>
      </w:r>
    </w:p>
    <w:p w:rsidR="00B128CD" w:rsidRDefault="001E75A6">
      <w:pPr>
        <w:pStyle w:val="2"/>
        <w:divId w:val="1858081017"/>
      </w:pPr>
      <w:bookmarkStart w:id="13" w:name="_Toc503300938"/>
      <w:r>
        <w:t>3.2  Построение геометрической картины эвольвентного зубчатого зацепления.</w:t>
      </w:r>
      <w:bookmarkEnd w:id="13"/>
    </w:p>
    <w:p w:rsidR="00B128CD" w:rsidRPr="001E75A6" w:rsidRDefault="001E75A6">
      <w:pPr>
        <w:pStyle w:val="a3"/>
        <w:divId w:val="1858081017"/>
      </w:pPr>
      <w:r>
        <w:t>3.2.1 Откладываем межосевое расстояние а</w:t>
      </w:r>
      <w:r>
        <w:rPr>
          <w:vertAlign w:val="subscript"/>
        </w:rPr>
        <w:t>W</w:t>
      </w:r>
      <w:r>
        <w:t>=O</w:t>
      </w:r>
      <w:r>
        <w:rPr>
          <w:vertAlign w:val="subscript"/>
        </w:rPr>
        <w:t>1</w:t>
      </w:r>
      <w:r>
        <w:t>O</w:t>
      </w:r>
      <w:r>
        <w:rPr>
          <w:vertAlign w:val="subscript"/>
        </w:rPr>
        <w:t>2</w:t>
      </w:r>
      <w:r>
        <w:t xml:space="preserve"> – сумму радиусов начальных окружностей. </w:t>
      </w:r>
    </w:p>
    <w:p w:rsidR="00B128CD" w:rsidRDefault="001E75A6">
      <w:pPr>
        <w:pStyle w:val="a3"/>
        <w:divId w:val="1858081017"/>
      </w:pPr>
      <w:r>
        <w:t>3.2.2 Проводим радиусы выступов (r</w:t>
      </w:r>
      <w:r>
        <w:rPr>
          <w:vertAlign w:val="subscript"/>
        </w:rPr>
        <w:t>a1</w:t>
      </w:r>
      <w:r>
        <w:t>, r</w:t>
      </w:r>
      <w:r>
        <w:rPr>
          <w:vertAlign w:val="subscript"/>
        </w:rPr>
        <w:t>a2</w:t>
      </w:r>
      <w:r>
        <w:t>), ножек (r</w:t>
      </w:r>
      <w:r>
        <w:rPr>
          <w:vertAlign w:val="subscript"/>
        </w:rPr>
        <w:t>f1</w:t>
      </w:r>
      <w:r>
        <w:t>, r</w:t>
      </w:r>
      <w:r>
        <w:rPr>
          <w:vertAlign w:val="subscript"/>
        </w:rPr>
        <w:t>f2</w:t>
      </w:r>
      <w:r>
        <w:t>), основных (r</w:t>
      </w:r>
      <w:r>
        <w:rPr>
          <w:vertAlign w:val="subscript"/>
        </w:rPr>
        <w:t>b1</w:t>
      </w:r>
      <w:r>
        <w:t>, r</w:t>
      </w:r>
      <w:r>
        <w:rPr>
          <w:vertAlign w:val="subscript"/>
        </w:rPr>
        <w:t>b2</w:t>
      </w:r>
      <w:r>
        <w:t>) и делительных (r</w:t>
      </w:r>
      <w:r>
        <w:rPr>
          <w:vertAlign w:val="subscript"/>
        </w:rPr>
        <w:t>1</w:t>
      </w:r>
      <w:r>
        <w:t>, r</w:t>
      </w:r>
      <w:r>
        <w:rPr>
          <w:vertAlign w:val="subscript"/>
        </w:rPr>
        <w:t>2</w:t>
      </w:r>
      <w:r>
        <w:t>) окружностей.</w:t>
      </w:r>
    </w:p>
    <w:p w:rsidR="00B128CD" w:rsidRDefault="001E75A6">
      <w:pPr>
        <w:pStyle w:val="a3"/>
        <w:divId w:val="1858081017"/>
      </w:pPr>
      <w:r>
        <w:t>3.2.3 Проверяем радиальный зазор с=с*´m, где с*=0,25.</w:t>
      </w:r>
    </w:p>
    <w:p w:rsidR="00B128CD" w:rsidRDefault="001E75A6">
      <w:pPr>
        <w:pStyle w:val="a3"/>
        <w:divId w:val="1858081017"/>
      </w:pPr>
      <w:r>
        <w:t>3.2.4 Проводим радиусы основных окружностей и отмечаем на них точки N</w:t>
      </w:r>
      <w:r>
        <w:rPr>
          <w:vertAlign w:val="subscript"/>
        </w:rPr>
        <w:t>1</w:t>
      </w:r>
      <w:r>
        <w:t xml:space="preserve"> и N</w:t>
      </w:r>
      <w:r>
        <w:rPr>
          <w:vertAlign w:val="subscript"/>
        </w:rPr>
        <w:t>2</w:t>
      </w:r>
      <w:r>
        <w:t>, O</w:t>
      </w:r>
      <w:r>
        <w:rPr>
          <w:vertAlign w:val="subscript"/>
        </w:rPr>
        <w:t>1</w:t>
      </w:r>
      <w:r>
        <w:t>N</w:t>
      </w:r>
      <w:r>
        <w:rPr>
          <w:vertAlign w:val="subscript"/>
        </w:rPr>
        <w:t>1</w:t>
      </w:r>
      <w:r>
        <w:t xml:space="preserve"> расположится под углом к O</w:t>
      </w:r>
      <w:r>
        <w:rPr>
          <w:vertAlign w:val="subscript"/>
        </w:rPr>
        <w:t>1</w:t>
      </w:r>
      <w:r>
        <w:t>O</w:t>
      </w:r>
      <w:r>
        <w:rPr>
          <w:vertAlign w:val="subscript"/>
        </w:rPr>
        <w:t>2</w:t>
      </w:r>
      <w:r>
        <w:t xml:space="preserve"> - a</w:t>
      </w:r>
      <w:r>
        <w:rPr>
          <w:vertAlign w:val="subscript"/>
        </w:rPr>
        <w:t>Wt</w:t>
      </w:r>
      <w:r>
        <w:t>=25° 04'01", O</w:t>
      </w:r>
      <w:r>
        <w:rPr>
          <w:vertAlign w:val="subscript"/>
        </w:rPr>
        <w:t>2</w:t>
      </w:r>
      <w:r>
        <w:t>N</w:t>
      </w:r>
      <w:r>
        <w:rPr>
          <w:vertAlign w:val="subscript"/>
        </w:rPr>
        <w:t>2</w:t>
      </w:r>
      <w:r>
        <w:t xml:space="preserve"> - a</w:t>
      </w:r>
      <w:r>
        <w:rPr>
          <w:vertAlign w:val="subscript"/>
        </w:rPr>
        <w:t>Wt</w:t>
      </w:r>
      <w:r>
        <w:t>=25° 04'01".</w:t>
      </w:r>
    </w:p>
    <w:p w:rsidR="00B128CD" w:rsidRDefault="001E75A6">
      <w:pPr>
        <w:pStyle w:val="a3"/>
        <w:divId w:val="1858081017"/>
      </w:pPr>
      <w:r>
        <w:t>3.2.5 Через точки N</w:t>
      </w:r>
      <w:r>
        <w:rPr>
          <w:vertAlign w:val="subscript"/>
        </w:rPr>
        <w:t>1</w:t>
      </w:r>
      <w:r>
        <w:t xml:space="preserve"> и N</w:t>
      </w:r>
      <w:r>
        <w:rPr>
          <w:vertAlign w:val="subscript"/>
        </w:rPr>
        <w:t>2</w:t>
      </w:r>
      <w:r>
        <w:t xml:space="preserve"> проводим общую касательную к окружностям r</w:t>
      </w:r>
      <w:r>
        <w:rPr>
          <w:vertAlign w:val="subscript"/>
        </w:rPr>
        <w:t>b1</w:t>
      </w:r>
      <w:r>
        <w:t xml:space="preserve"> и r</w:t>
      </w:r>
      <w:r>
        <w:rPr>
          <w:vertAlign w:val="subscript"/>
        </w:rPr>
        <w:t>b2</w:t>
      </w:r>
      <w:r>
        <w:t>. N</w:t>
      </w:r>
      <w:r>
        <w:rPr>
          <w:vertAlign w:val="subscript"/>
        </w:rPr>
        <w:t>1</w:t>
      </w:r>
      <w:r>
        <w:t>N</w:t>
      </w:r>
      <w:r>
        <w:rPr>
          <w:vertAlign w:val="subscript"/>
        </w:rPr>
        <w:t>2</w:t>
      </w:r>
      <w:r>
        <w:t xml:space="preserve"> – есть теоретическая линия зацепления.</w:t>
      </w:r>
    </w:p>
    <w:p w:rsidR="00B128CD" w:rsidRDefault="001E75A6">
      <w:pPr>
        <w:pStyle w:val="a3"/>
        <w:divId w:val="1858081017"/>
      </w:pPr>
      <w:r>
        <w:t>3.2.6 Расстояние N</w:t>
      </w:r>
      <w:r>
        <w:rPr>
          <w:vertAlign w:val="subscript"/>
        </w:rPr>
        <w:t>1</w:t>
      </w:r>
      <w:r>
        <w:t>Р по теоретической линии зацепления N</w:t>
      </w:r>
      <w:r>
        <w:rPr>
          <w:vertAlign w:val="subscript"/>
        </w:rPr>
        <w:t>1</w:t>
      </w:r>
      <w:r>
        <w:t>N</w:t>
      </w:r>
      <w:r>
        <w:rPr>
          <w:vertAlign w:val="subscript"/>
        </w:rPr>
        <w:t>2</w:t>
      </w:r>
      <w:r>
        <w:t xml:space="preserve"> делим на 4 равные части. Такие же отрезки откладываем за точку N</w:t>
      </w:r>
      <w:r>
        <w:rPr>
          <w:vertAlign w:val="subscript"/>
        </w:rPr>
        <w:t>1</w:t>
      </w:r>
      <w:r>
        <w:t xml:space="preserve"> и получаем точки 1-6.</w:t>
      </w:r>
    </w:p>
    <w:p w:rsidR="00B128CD" w:rsidRDefault="001E75A6">
      <w:pPr>
        <w:pStyle w:val="a3"/>
        <w:divId w:val="1858081017"/>
      </w:pPr>
      <w:r>
        <w:t>3.2.7 Из точки 3 раствором циркуля "3-Р" делаем на r</w:t>
      </w:r>
      <w:r>
        <w:rPr>
          <w:vertAlign w:val="subscript"/>
        </w:rPr>
        <w:t>b1</w:t>
      </w:r>
      <w:r>
        <w:t xml:space="preserve"> засечку – точка q. Дугу основной окружности r</w:t>
      </w:r>
      <w:r>
        <w:rPr>
          <w:vertAlign w:val="subscript"/>
        </w:rPr>
        <w:t>b1</w:t>
      </w:r>
      <w:r>
        <w:t xml:space="preserve"> – qN</w:t>
      </w:r>
      <w:r>
        <w:rPr>
          <w:vertAlign w:val="subscript"/>
        </w:rPr>
        <w:t>1</w:t>
      </w:r>
      <w:r>
        <w:t xml:space="preserve"> делим на 4 равные части и продолжаем деления за точку N</w:t>
      </w:r>
      <w:r>
        <w:rPr>
          <w:vertAlign w:val="subscript"/>
        </w:rPr>
        <w:t>1</w:t>
      </w:r>
      <w:r>
        <w:t>, получаем точки 1,2,3,4,5.</w:t>
      </w:r>
    </w:p>
    <w:p w:rsidR="00B128CD" w:rsidRDefault="001E75A6">
      <w:pPr>
        <w:pStyle w:val="a3"/>
        <w:divId w:val="1858081017"/>
      </w:pPr>
      <w:r>
        <w:t>3.2.8 Точки на основной окружности соединяем с центром вращения шестерни.</w:t>
      </w:r>
    </w:p>
    <w:p w:rsidR="00B128CD" w:rsidRDefault="001E75A6">
      <w:pPr>
        <w:pStyle w:val="a3"/>
        <w:divId w:val="1858081017"/>
      </w:pPr>
      <w:r>
        <w:t>3.2.9 Перпендикулярно радиусам проводим касательные к основной окружности в каждой точке.</w:t>
      </w:r>
    </w:p>
    <w:p w:rsidR="00B128CD" w:rsidRDefault="001E75A6">
      <w:pPr>
        <w:pStyle w:val="a3"/>
        <w:divId w:val="1858081017"/>
      </w:pPr>
      <w:r>
        <w:t>3.2.10 Замеряем расстояние по теоретической линии зацепления: 1Р, 2Р, …, 6Р и из точек 1', 2', …, 6' делаем засечки на соответствующих касательных.</w:t>
      </w:r>
    </w:p>
    <w:p w:rsidR="00B128CD" w:rsidRDefault="001E75A6">
      <w:pPr>
        <w:pStyle w:val="a3"/>
        <w:divId w:val="1858081017"/>
      </w:pPr>
      <w:r>
        <w:t>3.2.11 Соединяем полученные точки на касательных, получаем эвольвенту 1</w:t>
      </w:r>
      <w:r>
        <w:rPr>
          <w:vertAlign w:val="superscript"/>
        </w:rPr>
        <w:t>-го</w:t>
      </w:r>
      <w:r>
        <w:t xml:space="preserve"> колеса.</w:t>
      </w:r>
    </w:p>
    <w:p w:rsidR="00B128CD" w:rsidRDefault="001E75A6">
      <w:pPr>
        <w:pStyle w:val="a3"/>
        <w:divId w:val="1858081017"/>
      </w:pPr>
      <w:r>
        <w:t>3.2.12 Строим ножку зуба. Для  этого точку q соединяем с центром вращения 1</w:t>
      </w:r>
      <w:r>
        <w:rPr>
          <w:vertAlign w:val="superscript"/>
        </w:rPr>
        <w:t>-го</w:t>
      </w:r>
      <w:r>
        <w:t xml:space="preserve"> колеса и радиусом r</w:t>
      </w:r>
      <w:r>
        <w:rPr>
          <w:vertAlign w:val="subscript"/>
        </w:rPr>
        <w:t>f</w:t>
      </w:r>
      <w:r>
        <w:t>=0,38´m делаем скругления.</w:t>
      </w:r>
    </w:p>
    <w:p w:rsidR="00B128CD" w:rsidRDefault="001E75A6">
      <w:pPr>
        <w:pStyle w:val="a3"/>
        <w:divId w:val="1858081017"/>
      </w:pPr>
      <w:r>
        <w:t>3.2.13 Отложив толщину зуба по дуге делительной окружности S</w:t>
      </w:r>
      <w:r>
        <w:rPr>
          <w:vertAlign w:val="subscript"/>
        </w:rPr>
        <w:t>1</w:t>
      </w:r>
      <w:r>
        <w:t>, строим левый профиль зуба. Разделив толщину зуба пополам, получаем ось симметрии зуба.</w:t>
      </w:r>
    </w:p>
    <w:p w:rsidR="00B128CD" w:rsidRDefault="001E75A6">
      <w:pPr>
        <w:pStyle w:val="a3"/>
        <w:divId w:val="1858081017"/>
      </w:pPr>
      <w:r>
        <w:t>3.2.14 Отложив шаги Р</w:t>
      </w:r>
      <w:r>
        <w:rPr>
          <w:vertAlign w:val="subscript"/>
        </w:rPr>
        <w:t>t</w:t>
      </w:r>
      <w:r>
        <w:t xml:space="preserve"> на хорде делительной окружности влево и вправо, получаем оси 2</w:t>
      </w:r>
      <w:r>
        <w:rPr>
          <w:vertAlign w:val="superscript"/>
        </w:rPr>
        <w:t>-го</w:t>
      </w:r>
      <w:r>
        <w:t xml:space="preserve"> и 3</w:t>
      </w:r>
      <w:r>
        <w:rPr>
          <w:vertAlign w:val="superscript"/>
        </w:rPr>
        <w:t>-го</w:t>
      </w:r>
      <w:r>
        <w:t xml:space="preserve"> зубьев и строим три зуба второго колеса.</w:t>
      </w:r>
    </w:p>
    <w:p w:rsidR="00B128CD" w:rsidRDefault="001E75A6">
      <w:pPr>
        <w:pStyle w:val="a3"/>
        <w:divId w:val="1858081017"/>
      </w:pPr>
      <w:r>
        <w:t>3.2.15 Определяем длины активной линии зацепления АВ. Расстояния по теоретической линии зацепления N</w:t>
      </w:r>
      <w:r>
        <w:rPr>
          <w:vertAlign w:val="subscript"/>
        </w:rPr>
        <w:t>1</w:t>
      </w:r>
      <w:r>
        <w:t>N</w:t>
      </w:r>
      <w:r>
        <w:rPr>
          <w:vertAlign w:val="subscript"/>
        </w:rPr>
        <w:t>2</w:t>
      </w:r>
      <w:r>
        <w:t xml:space="preserve"> между точками пересечения окружностей выступов каждого колеса с теоретической линией зацепления – есть практическая линия зацепления.</w:t>
      </w:r>
    </w:p>
    <w:p w:rsidR="00B128CD" w:rsidRDefault="001E75A6">
      <w:pPr>
        <w:pStyle w:val="a3"/>
        <w:divId w:val="1858081017"/>
      </w:pPr>
      <w:r>
        <w:t>3.2.16 Определяем дуги зацепления. Через точки теоретической линией зацепления Н</w:t>
      </w:r>
      <w:r>
        <w:rPr>
          <w:vertAlign w:val="subscript"/>
        </w:rPr>
        <w:t>1</w:t>
      </w:r>
      <w:r>
        <w:t xml:space="preserve"> и Н</w:t>
      </w:r>
      <w:r>
        <w:rPr>
          <w:vertAlign w:val="subscript"/>
        </w:rPr>
        <w:t>2</w:t>
      </w:r>
      <w:r>
        <w:t xml:space="preserve"> проводим  правый профиль зуба первого колеса и левый профиль второго колеса.</w:t>
      </w:r>
    </w:p>
    <w:p w:rsidR="00B128CD" w:rsidRDefault="001E75A6">
      <w:pPr>
        <w:pStyle w:val="a3"/>
        <w:divId w:val="1858081017"/>
      </w:pPr>
      <w:r>
        <w:t>3.2.17 Определяем рабочие части боковых профилей зубьев. Радиусами О</w:t>
      </w:r>
      <w:r>
        <w:rPr>
          <w:vertAlign w:val="subscript"/>
        </w:rPr>
        <w:t>1</w:t>
      </w:r>
      <w:r>
        <w:t>Н</w:t>
      </w:r>
      <w:r>
        <w:rPr>
          <w:vertAlign w:val="subscript"/>
        </w:rPr>
        <w:t>2</w:t>
      </w:r>
      <w:r>
        <w:t xml:space="preserve"> иО</w:t>
      </w:r>
      <w:r>
        <w:rPr>
          <w:vertAlign w:val="subscript"/>
        </w:rPr>
        <w:t>2</w:t>
      </w:r>
      <w:r>
        <w:t>Н</w:t>
      </w:r>
      <w:r>
        <w:rPr>
          <w:vertAlign w:val="subscript"/>
        </w:rPr>
        <w:t>1</w:t>
      </w:r>
      <w:r>
        <w:t xml:space="preserve"> проводим дуги до пересечения с боковыми профилями зубьев.</w:t>
      </w:r>
    </w:p>
    <w:p w:rsidR="00B128CD" w:rsidRDefault="001E75A6">
      <w:pPr>
        <w:pStyle w:val="2"/>
        <w:divId w:val="1858081017"/>
      </w:pPr>
      <w:bookmarkStart w:id="14" w:name="_Toc503300939"/>
      <w:r>
        <w:t>3.3 Синтез планетарного редуктора.</w:t>
      </w:r>
      <w:bookmarkEnd w:id="14"/>
    </w:p>
    <w:p w:rsidR="00B128CD" w:rsidRPr="001E75A6" w:rsidRDefault="001E75A6">
      <w:pPr>
        <w:pStyle w:val="a3"/>
        <w:divId w:val="1858081017"/>
      </w:pPr>
      <w:r>
        <w:t>3.3.1 Выбор числа зубьев методом обращения движения.</w:t>
      </w:r>
    </w:p>
    <w:p w:rsidR="00B128CD" w:rsidRDefault="00073BF5">
      <w:pPr>
        <w:pStyle w:val="a3"/>
        <w:divId w:val="1858081017"/>
      </w:pPr>
      <w:r>
        <w:rPr>
          <w:noProof/>
        </w:rPr>
        <w:pict>
          <v:shape id="_x0000_i1684" type="#_x0000_t75" style="width:63pt;height:35.25pt">
            <v:imagedata r:id="rId159" o:title=""/>
          </v:shape>
        </w:pict>
      </w:r>
      <w:r w:rsidR="001E75A6">
        <w:t xml:space="preserve">  Þ  </w:t>
      </w:r>
      <w:r>
        <w:rPr>
          <w:noProof/>
        </w:rPr>
        <w:pict>
          <v:shape id="_x0000_i1687" type="#_x0000_t75" style="width:129pt;height:35.25pt">
            <v:imagedata r:id="rId160" o:title=""/>
          </v:shape>
        </w:pict>
      </w:r>
    </w:p>
    <w:p w:rsidR="00B128CD" w:rsidRDefault="001E75A6">
      <w:pPr>
        <w:pStyle w:val="a3"/>
        <w:divId w:val="1858081017"/>
      </w:pPr>
      <w:r>
        <w:t>принимаем z</w:t>
      </w:r>
      <w:r>
        <w:rPr>
          <w:vertAlign w:val="subscript"/>
        </w:rPr>
        <w:t>4</w:t>
      </w:r>
      <w:r>
        <w:t>=40, тогда z</w:t>
      </w:r>
      <w:r>
        <w:rPr>
          <w:vertAlign w:val="subscript"/>
        </w:rPr>
        <w:t>6</w:t>
      </w:r>
      <w:r>
        <w:t>=2,8´40=112&gt;85 – целое число. Число z</w:t>
      </w:r>
      <w:r>
        <w:rPr>
          <w:vertAlign w:val="subscript"/>
        </w:rPr>
        <w:t>5</w:t>
      </w:r>
      <w:r>
        <w:t xml:space="preserve"> определяем из условия соседства: </w:t>
      </w:r>
      <w:r w:rsidR="00073BF5">
        <w:rPr>
          <w:noProof/>
        </w:rPr>
        <w:pict>
          <v:shape id="_x0000_i1690" type="#_x0000_t75" style="width:140.25pt;height:32.25pt">
            <v:imagedata r:id="rId161" o:title=""/>
          </v:shape>
        </w:pict>
      </w:r>
      <w:r>
        <w:t>&gt;17 – целое число.</w:t>
      </w:r>
    </w:p>
    <w:p w:rsidR="00B128CD" w:rsidRDefault="001E75A6">
      <w:pPr>
        <w:pStyle w:val="a3"/>
        <w:divId w:val="1858081017"/>
      </w:pPr>
      <w:r>
        <w:t>3.3.2 Проверка условия сборки.</w:t>
      </w:r>
    </w:p>
    <w:p w:rsidR="00B128CD" w:rsidRDefault="001E75A6">
      <w:pPr>
        <w:pStyle w:val="a3"/>
        <w:divId w:val="1858081017"/>
      </w:pPr>
      <w:r>
        <w:t>Приняв z</w:t>
      </w:r>
      <w:r>
        <w:rPr>
          <w:vertAlign w:val="subscript"/>
        </w:rPr>
        <w:t>4</w:t>
      </w:r>
      <w:r>
        <w:t>=40, z</w:t>
      </w:r>
      <w:r>
        <w:rPr>
          <w:vertAlign w:val="subscript"/>
        </w:rPr>
        <w:t>5</w:t>
      </w:r>
      <w:r>
        <w:t>=36, z</w:t>
      </w:r>
      <w:r>
        <w:rPr>
          <w:vertAlign w:val="subscript"/>
        </w:rPr>
        <w:t>6</w:t>
      </w:r>
      <w:r>
        <w:t>=112, проверяем передачу на условие сборки без натягов (при k=4; p=0):</w:t>
      </w:r>
    </w:p>
    <w:p w:rsidR="00B128CD" w:rsidRDefault="00073BF5">
      <w:pPr>
        <w:pStyle w:val="a3"/>
        <w:divId w:val="1858081017"/>
      </w:pPr>
      <w:r>
        <w:rPr>
          <w:noProof/>
        </w:rPr>
        <w:pict>
          <v:shape id="_x0000_i1693" type="#_x0000_t75" style="width:225.75pt;height:32.25pt">
            <v:imagedata r:id="rId162" o:title=""/>
          </v:shape>
        </w:pict>
      </w:r>
      <w:r w:rsidR="001E75A6">
        <w:t> – целое число, условие соблюдается.</w:t>
      </w:r>
    </w:p>
    <w:p w:rsidR="00B128CD" w:rsidRDefault="001E75A6">
      <w:pPr>
        <w:pStyle w:val="a3"/>
        <w:divId w:val="1858081017"/>
      </w:pPr>
      <w:r>
        <w:t>3.3.3. Определение размеров планетарного редуктора.</w:t>
      </w:r>
    </w:p>
    <w:p w:rsidR="00B128CD" w:rsidRDefault="00073BF5">
      <w:pPr>
        <w:pStyle w:val="a3"/>
        <w:divId w:val="1858081017"/>
      </w:pPr>
      <w:r>
        <w:rPr>
          <w:noProof/>
        </w:rPr>
        <w:pict>
          <v:shape id="_x0000_i1696" type="#_x0000_t75" style="width:54pt;height:18pt">
            <v:imagedata r:id="rId163" o:title=""/>
          </v:shape>
        </w:pict>
      </w:r>
      <w:r w:rsidR="001E75A6">
        <w:t>, откуда</w:t>
      </w:r>
    </w:p>
    <w:p w:rsidR="00B128CD" w:rsidRDefault="001E75A6">
      <w:pPr>
        <w:pStyle w:val="a3"/>
        <w:divId w:val="1858081017"/>
      </w:pPr>
      <w:r>
        <w:t>d</w:t>
      </w:r>
      <w:r>
        <w:rPr>
          <w:vertAlign w:val="subscript"/>
        </w:rPr>
        <w:t>4</w:t>
      </w:r>
      <w:r>
        <w:t>=m´z</w:t>
      </w:r>
      <w:r>
        <w:rPr>
          <w:vertAlign w:val="subscript"/>
        </w:rPr>
        <w:t>4</w:t>
      </w:r>
      <w:r>
        <w:t>=8´40=320 мм</w:t>
      </w:r>
    </w:p>
    <w:p w:rsidR="00B128CD" w:rsidRDefault="001E75A6">
      <w:pPr>
        <w:pStyle w:val="a3"/>
        <w:divId w:val="1858081017"/>
      </w:pPr>
      <w:r>
        <w:t>d</w:t>
      </w:r>
      <w:r>
        <w:rPr>
          <w:vertAlign w:val="subscript"/>
        </w:rPr>
        <w:t>5</w:t>
      </w:r>
      <w:r>
        <w:t>=m´z</w:t>
      </w:r>
      <w:r>
        <w:rPr>
          <w:vertAlign w:val="subscript"/>
        </w:rPr>
        <w:t>5</w:t>
      </w:r>
      <w:r>
        <w:t>=8´36=288 мм</w:t>
      </w:r>
    </w:p>
    <w:p w:rsidR="00B128CD" w:rsidRDefault="001E75A6">
      <w:pPr>
        <w:pStyle w:val="a3"/>
        <w:divId w:val="1858081017"/>
      </w:pPr>
      <w:r>
        <w:t>d</w:t>
      </w:r>
      <w:r>
        <w:rPr>
          <w:vertAlign w:val="subscript"/>
        </w:rPr>
        <w:t>6</w:t>
      </w:r>
      <w:r>
        <w:t>=m´z</w:t>
      </w:r>
      <w:r>
        <w:rPr>
          <w:vertAlign w:val="subscript"/>
        </w:rPr>
        <w:t>6</w:t>
      </w:r>
      <w:r>
        <w:t>=8´112=896 мм</w:t>
      </w:r>
    </w:p>
    <w:p w:rsidR="00B128CD" w:rsidRDefault="001E75A6">
      <w:pPr>
        <w:pStyle w:val="a3"/>
        <w:divId w:val="1858081017"/>
      </w:pPr>
      <w:r>
        <w:t>3.3.4 Графическое построение редуктора, планов линейных и угловых скоростей.</w:t>
      </w:r>
    </w:p>
    <w:p w:rsidR="00B128CD" w:rsidRDefault="001E75A6">
      <w:pPr>
        <w:pStyle w:val="a3"/>
        <w:divId w:val="1858081017"/>
      </w:pPr>
      <w:r>
        <w:t>Вычерчиваем полученный механизм в масштабе m</w:t>
      </w:r>
      <w:r>
        <w:rPr>
          <w:vertAlign w:val="subscript"/>
        </w:rPr>
        <w:t>l</w:t>
      </w:r>
      <w:r>
        <w:t xml:space="preserve">=0,0064 м/мм и на вертикальную прямую сносим все характерные точки. </w:t>
      </w:r>
    </w:p>
    <w:p w:rsidR="00B128CD" w:rsidRDefault="001E75A6">
      <w:pPr>
        <w:pStyle w:val="a3"/>
        <w:divId w:val="1858081017"/>
      </w:pPr>
      <w:r>
        <w:t>w</w:t>
      </w:r>
      <w:r>
        <w:rPr>
          <w:vertAlign w:val="subscript"/>
        </w:rPr>
        <w:t>4</w:t>
      </w:r>
      <w:r>
        <w:t>=w</w:t>
      </w:r>
      <w:r>
        <w:rPr>
          <w:vertAlign w:val="subscript"/>
        </w:rPr>
        <w:t>1</w:t>
      </w:r>
      <w:r>
        <w:t>=209,44 рад/с., тогда v</w:t>
      </w:r>
      <w:r>
        <w:rPr>
          <w:vertAlign w:val="subscript"/>
        </w:rPr>
        <w:t>А</w:t>
      </w:r>
      <w:r>
        <w:t>=w</w:t>
      </w:r>
      <w:r>
        <w:rPr>
          <w:vertAlign w:val="subscript"/>
        </w:rPr>
        <w:t>1</w:t>
      </w:r>
      <w:r>
        <w:t>´r</w:t>
      </w:r>
      <w:r>
        <w:rPr>
          <w:vertAlign w:val="subscript"/>
        </w:rPr>
        <w:t>4</w:t>
      </w:r>
      <w:r>
        <w:t>=209,44´0,16=33,51 м/с. Строим картину линейных скоростей с масштабным коэффициентом m</w:t>
      </w:r>
      <w:r>
        <w:rPr>
          <w:vertAlign w:val="subscript"/>
        </w:rPr>
        <w:t>v</w:t>
      </w:r>
      <w:r>
        <w:t>=v</w:t>
      </w:r>
      <w:r>
        <w:rPr>
          <w:vertAlign w:val="subscript"/>
        </w:rPr>
        <w:t>А</w:t>
      </w:r>
      <w:r>
        <w:t>/l</w:t>
      </w:r>
      <w:r>
        <w:rPr>
          <w:vertAlign w:val="subscript"/>
        </w:rPr>
        <w:t>vА</w:t>
      </w:r>
      <w:r>
        <w:t>=33,51 (м/с)/44 (мм)=0,7616 м/с/мм. Определяем скорости точек по картине линейных скоростей:</w:t>
      </w:r>
    </w:p>
    <w:p w:rsidR="00B128CD" w:rsidRDefault="001E75A6">
      <w:pPr>
        <w:pStyle w:val="a3"/>
        <w:divId w:val="1858081017"/>
      </w:pPr>
      <w:r>
        <w:t>v</w:t>
      </w:r>
      <w:r>
        <w:rPr>
          <w:vertAlign w:val="subscript"/>
        </w:rPr>
        <w:t>C</w:t>
      </w:r>
      <w:r>
        <w:t xml:space="preserve">=0 </w:t>
      </w:r>
    </w:p>
    <w:p w:rsidR="00B128CD" w:rsidRDefault="001E75A6">
      <w:pPr>
        <w:pStyle w:val="a3"/>
        <w:divId w:val="1858081017"/>
      </w:pPr>
      <w:r>
        <w:t>v</w:t>
      </w:r>
      <w:r>
        <w:rPr>
          <w:vertAlign w:val="subscript"/>
        </w:rPr>
        <w:t>O</w:t>
      </w:r>
      <w:r>
        <w:t>=0</w:t>
      </w:r>
    </w:p>
    <w:p w:rsidR="00B128CD" w:rsidRDefault="001E75A6">
      <w:pPr>
        <w:pStyle w:val="a3"/>
        <w:divId w:val="1858081017"/>
      </w:pPr>
      <w:r>
        <w:t>v</w:t>
      </w:r>
      <w:r>
        <w:rPr>
          <w:vertAlign w:val="subscript"/>
        </w:rPr>
        <w:t>B</w:t>
      </w:r>
      <w:r>
        <w:t>=l</w:t>
      </w:r>
      <w:r>
        <w:rPr>
          <w:vertAlign w:val="subscript"/>
        </w:rPr>
        <w:t>vВ</w:t>
      </w:r>
      <w:r>
        <w:t>´m</w:t>
      </w:r>
      <w:r>
        <w:rPr>
          <w:vertAlign w:val="subscript"/>
        </w:rPr>
        <w:t>v</w:t>
      </w:r>
      <w:r>
        <w:t>=32 (мм)´ 0,7616 (м/с/мм)= 24,37 м/с.</w:t>
      </w:r>
    </w:p>
    <w:p w:rsidR="00B128CD" w:rsidRDefault="001E75A6">
      <w:pPr>
        <w:pStyle w:val="a3"/>
        <w:divId w:val="1858081017"/>
      </w:pPr>
      <w:r>
        <w:t xml:space="preserve">Для построения плана угловых скоростей откладываем отрезок ОО и из нижнего его конца проводим лучи, параллельные картинам скоростей звеньев. Угловые скорости изображены с масштабным коэффициентом </w:t>
      </w:r>
      <w:r w:rsidR="00073BF5">
        <w:rPr>
          <w:noProof/>
        </w:rPr>
        <w:pict>
          <v:shape id="_x0000_i1699" type="#_x0000_t75" style="width:228pt;height:35.25pt">
            <v:imagedata r:id="rId164" o:title=""/>
          </v:shape>
        </w:pict>
      </w:r>
      <w:r>
        <w:t xml:space="preserve">, а </w:t>
      </w:r>
      <w:r w:rsidR="00073BF5">
        <w:rPr>
          <w:noProof/>
        </w:rPr>
        <w:pict>
          <v:shape id="_x0000_i1702" type="#_x0000_t75" style="width:237pt;height:33.75pt">
            <v:imagedata r:id="rId165" o:title=""/>
          </v:shape>
        </w:pict>
      </w:r>
    </w:p>
    <w:p w:rsidR="00B128CD" w:rsidRDefault="00073BF5">
      <w:pPr>
        <w:pStyle w:val="a3"/>
        <w:divId w:val="1858081017"/>
      </w:pPr>
      <w:r>
        <w:rPr>
          <w:noProof/>
        </w:rPr>
        <w:pict>
          <v:shape id="_x0000_i1705" type="#_x0000_t75" style="width:206.25pt;height:35.25pt">
            <v:imagedata r:id="rId166" o:title=""/>
          </v:shape>
        </w:pict>
      </w:r>
      <w:r w:rsidR="001E75A6">
        <w:t>рад/с, по построению - w</w:t>
      </w:r>
      <w:r w:rsidR="001E75A6">
        <w:rPr>
          <w:vertAlign w:val="subscript"/>
        </w:rPr>
        <w:t>4</w:t>
      </w:r>
      <w:r w:rsidR="001E75A6">
        <w:t>= l</w:t>
      </w:r>
      <w:r w:rsidR="001E75A6">
        <w:rPr>
          <w:vertAlign w:val="subscript"/>
        </w:rPr>
        <w:t>w4</w:t>
      </w:r>
      <w:r w:rsidR="001E75A6">
        <w:t>´m</w:t>
      </w:r>
      <w:r w:rsidR="001E75A6">
        <w:rPr>
          <w:vertAlign w:val="subscript"/>
        </w:rPr>
        <w:t>w</w:t>
      </w:r>
      <w:r w:rsidR="001E75A6">
        <w:t>=75´2,7294=204,71 рад/с;</w:t>
      </w:r>
    </w:p>
    <w:p w:rsidR="00B128CD" w:rsidRDefault="00073BF5">
      <w:pPr>
        <w:pStyle w:val="a3"/>
        <w:divId w:val="1858081017"/>
      </w:pPr>
      <w:r>
        <w:rPr>
          <w:noProof/>
        </w:rPr>
        <w:pict>
          <v:shape id="_x0000_i1708" type="#_x0000_t75" style="width:207.75pt;height:35.25pt">
            <v:imagedata r:id="rId167" o:title=""/>
          </v:shape>
        </w:pict>
      </w:r>
      <w:r w:rsidR="001E75A6">
        <w:t> рад/с, по построению - w</w:t>
      </w:r>
      <w:r w:rsidR="001E75A6">
        <w:rPr>
          <w:vertAlign w:val="subscript"/>
        </w:rPr>
        <w:t>4</w:t>
      </w:r>
      <w:r w:rsidR="001E75A6">
        <w:t>= l</w:t>
      </w:r>
      <w:r w:rsidR="001E75A6">
        <w:rPr>
          <w:vertAlign w:val="subscript"/>
        </w:rPr>
        <w:t>w4</w:t>
      </w:r>
      <w:r w:rsidR="001E75A6">
        <w:t>´m</w:t>
      </w:r>
      <w:r w:rsidR="001E75A6">
        <w:rPr>
          <w:vertAlign w:val="subscript"/>
        </w:rPr>
        <w:t>w</w:t>
      </w:r>
      <w:r w:rsidR="001E75A6">
        <w:t>=20´2,7294=54,59 рад/с;</w:t>
      </w:r>
    </w:p>
    <w:p w:rsidR="00B128CD" w:rsidRDefault="00073BF5">
      <w:pPr>
        <w:pStyle w:val="a3"/>
        <w:divId w:val="1858081017"/>
      </w:pPr>
      <w:r>
        <w:rPr>
          <w:noProof/>
        </w:rPr>
        <w:pict>
          <v:shape id="_x0000_i1711" type="#_x0000_t75" style="width:192pt;height:35.25pt">
            <v:imagedata r:id="rId168" o:title=""/>
          </v:shape>
        </w:pict>
      </w:r>
      <w:r w:rsidR="001E75A6">
        <w:t> рад/с, по построению - w</w:t>
      </w:r>
      <w:r w:rsidR="001E75A6">
        <w:rPr>
          <w:vertAlign w:val="subscript"/>
        </w:rPr>
        <w:t>4</w:t>
      </w:r>
      <w:r w:rsidR="001E75A6">
        <w:t>= l</w:t>
      </w:r>
      <w:r w:rsidR="001E75A6">
        <w:rPr>
          <w:vertAlign w:val="subscript"/>
        </w:rPr>
        <w:t>w4</w:t>
      </w:r>
      <w:r w:rsidR="001E75A6">
        <w:t>´m</w:t>
      </w:r>
      <w:r w:rsidR="001E75A6">
        <w:rPr>
          <w:vertAlign w:val="subscript"/>
        </w:rPr>
        <w:t>w</w:t>
      </w:r>
      <w:r w:rsidR="001E75A6">
        <w:t>=75´2,7294=119 рад/с;</w:t>
      </w:r>
    </w:p>
    <w:p w:rsidR="00B128CD" w:rsidRDefault="001E75A6">
      <w:pPr>
        <w:pStyle w:val="a3"/>
        <w:divId w:val="1858081017"/>
      </w:pPr>
      <w:bookmarkStart w:id="15" w:name="_Toc503300940"/>
      <w:r>
        <w:t> </w:t>
      </w:r>
      <w:bookmarkEnd w:id="15"/>
    </w:p>
    <w:p w:rsidR="00B128CD" w:rsidRDefault="001E75A6">
      <w:pPr>
        <w:pStyle w:val="1"/>
        <w:divId w:val="1858081017"/>
      </w:pPr>
      <w:r>
        <w:t>4 Синтез кулачкового механизма.</w:t>
      </w:r>
    </w:p>
    <w:p w:rsidR="00B128CD" w:rsidRDefault="001E75A6">
      <w:pPr>
        <w:pStyle w:val="2"/>
        <w:divId w:val="1858081017"/>
      </w:pPr>
      <w:bookmarkStart w:id="16" w:name="_Toc503300941"/>
      <w:r>
        <w:t>4.1 Задача синтеза кулачкового механизма.</w:t>
      </w:r>
      <w:bookmarkEnd w:id="16"/>
    </w:p>
    <w:p w:rsidR="00B128CD" w:rsidRPr="001E75A6" w:rsidRDefault="001E75A6">
      <w:pPr>
        <w:pStyle w:val="a3"/>
        <w:divId w:val="1858081017"/>
      </w:pPr>
      <w:r>
        <w:t>Задача синтеза кулачкового механизма состоит в том, чтобы построить профиль кулачковой шайбы, удовлетворяющей заданным требованиям.</w:t>
      </w:r>
    </w:p>
    <w:p w:rsidR="00B128CD" w:rsidRDefault="001E75A6">
      <w:pPr>
        <w:pStyle w:val="a3"/>
        <w:divId w:val="1858081017"/>
      </w:pPr>
      <w:r>
        <w:t>1). Закон движения толкателя.</w:t>
      </w:r>
    </w:p>
    <w:p w:rsidR="00B128CD" w:rsidRDefault="001E75A6">
      <w:pPr>
        <w:pStyle w:val="a3"/>
        <w:divId w:val="1858081017"/>
      </w:pPr>
      <w:r>
        <w:t>2). Угловая скорость кулачка.</w:t>
      </w:r>
    </w:p>
    <w:p w:rsidR="00B128CD" w:rsidRDefault="001E75A6">
      <w:pPr>
        <w:pStyle w:val="a3"/>
        <w:divId w:val="1858081017"/>
      </w:pPr>
      <w:r>
        <w:t>3). Рабочий угол профиля j</w:t>
      </w:r>
      <w:r>
        <w:rPr>
          <w:vertAlign w:val="subscript"/>
        </w:rPr>
        <w:t>р</w:t>
      </w:r>
      <w:r>
        <w:t>=120°.</w:t>
      </w:r>
    </w:p>
    <w:p w:rsidR="00B128CD" w:rsidRDefault="001E75A6">
      <w:pPr>
        <w:pStyle w:val="a3"/>
        <w:divId w:val="1858081017"/>
      </w:pPr>
      <w:r>
        <w:t>4). Перемещение толкателя h=12 мм.</w:t>
      </w:r>
    </w:p>
    <w:p w:rsidR="00B128CD" w:rsidRDefault="001E75A6">
      <w:pPr>
        <w:pStyle w:val="a3"/>
        <w:divId w:val="1858081017"/>
      </w:pPr>
      <w:r>
        <w:t xml:space="preserve">5). Отношение максимального ускорения толкателя к минимальному  </w:t>
      </w:r>
      <w:r w:rsidR="00073BF5">
        <w:rPr>
          <w:noProof/>
        </w:rPr>
        <w:pict>
          <v:shape id="_x0000_i1714" type="#_x0000_t75" style="width:33.75pt;height:35.25pt">
            <v:imagedata r:id="rId169" o:title=""/>
          </v:shape>
        </w:pict>
      </w:r>
      <w:r>
        <w:t>.</w:t>
      </w:r>
    </w:p>
    <w:p w:rsidR="00B128CD" w:rsidRDefault="001E75A6">
      <w:pPr>
        <w:pStyle w:val="2"/>
        <w:divId w:val="1858081017"/>
      </w:pPr>
      <w:bookmarkStart w:id="17" w:name="_Toc503300942"/>
      <w:r>
        <w:t>4.2 Построение диаграммы аналогов ускорений.</w:t>
      </w:r>
      <w:bookmarkEnd w:id="17"/>
    </w:p>
    <w:p w:rsidR="00B128CD" w:rsidRPr="001E75A6" w:rsidRDefault="00073BF5">
      <w:pPr>
        <w:pStyle w:val="a3"/>
        <w:divId w:val="1858081017"/>
      </w:pPr>
      <w:r>
        <w:rPr>
          <w:noProof/>
        </w:rPr>
        <w:pict>
          <v:shape id="_x0000_i1717" type="#_x0000_t75" style="width:228.75pt;height:36.75pt">
            <v:imagedata r:id="rId170" o:title=""/>
          </v:shape>
        </w:pict>
      </w:r>
    </w:p>
    <w:p w:rsidR="00B128CD" w:rsidRDefault="001E75A6">
      <w:pPr>
        <w:pStyle w:val="2"/>
        <w:divId w:val="1858081017"/>
      </w:pPr>
      <w:bookmarkStart w:id="18" w:name="_Toc503300943"/>
      <w:r>
        <w:t>4.3 Построение диаграммы аналогов скоростей и перемещения толкателя методом графического интегрирования.</w:t>
      </w:r>
      <w:bookmarkEnd w:id="18"/>
    </w:p>
    <w:p w:rsidR="00B128CD" w:rsidRPr="001E75A6" w:rsidRDefault="001E75A6">
      <w:pPr>
        <w:pStyle w:val="a3"/>
        <w:divId w:val="1858081017"/>
      </w:pPr>
      <w:r>
        <w:t>Масштабные коэффициенты:</w:t>
      </w:r>
    </w:p>
    <w:p w:rsidR="00B128CD" w:rsidRDefault="00073BF5">
      <w:pPr>
        <w:pStyle w:val="a3"/>
        <w:divId w:val="1858081017"/>
      </w:pPr>
      <w:r>
        <w:rPr>
          <w:noProof/>
        </w:rPr>
        <w:pict>
          <v:shape id="_x0000_i1720" type="#_x0000_t75" style="width:168pt;height:33.75pt">
            <v:imagedata r:id="rId171" o:title=""/>
          </v:shape>
        </w:pict>
      </w:r>
    </w:p>
    <w:p w:rsidR="00B128CD" w:rsidRDefault="00073BF5">
      <w:pPr>
        <w:pStyle w:val="a3"/>
        <w:divId w:val="1858081017"/>
      </w:pPr>
      <w:r>
        <w:rPr>
          <w:noProof/>
        </w:rPr>
        <w:pict>
          <v:shape id="_x0000_i1723" type="#_x0000_t75" style="width:240pt;height:36.75pt">
            <v:imagedata r:id="rId172" o:title=""/>
          </v:shape>
        </w:pict>
      </w:r>
    </w:p>
    <w:p w:rsidR="00B128CD" w:rsidRDefault="00073BF5">
      <w:pPr>
        <w:pStyle w:val="a3"/>
        <w:divId w:val="1858081017"/>
      </w:pPr>
      <w:r>
        <w:rPr>
          <w:noProof/>
        </w:rPr>
        <w:pict>
          <v:shape id="_x0000_i1726" type="#_x0000_t75" style="width:254.25pt;height:42pt">
            <v:imagedata r:id="rId173" o:title=""/>
          </v:shape>
        </w:pict>
      </w:r>
    </w:p>
    <w:p w:rsidR="00B128CD" w:rsidRDefault="001E75A6">
      <w:pPr>
        <w:pStyle w:val="2"/>
        <w:divId w:val="1858081017"/>
      </w:pPr>
      <w:bookmarkStart w:id="19" w:name="_Toc503300944"/>
      <w:r>
        <w:t>4.4 Определение минимального радиуса кулачка.</w:t>
      </w:r>
      <w:bookmarkEnd w:id="19"/>
    </w:p>
    <w:p w:rsidR="00B128CD" w:rsidRPr="001E75A6" w:rsidRDefault="001E75A6">
      <w:pPr>
        <w:pStyle w:val="a3"/>
        <w:divId w:val="1858081017"/>
      </w:pPr>
      <w:r>
        <w:t>При определении минимального радиуса кулачка с поступательно движущимся толкателем строится диаграмма зависимости перемещения от аналога скоростей S=f(</w:t>
      </w:r>
      <w:r w:rsidR="00073BF5">
        <w:rPr>
          <w:noProof/>
        </w:rPr>
        <w:pict>
          <v:shape id="_x0000_i1729" type="#_x0000_t75" style="width:27pt;height:36pt">
            <v:imagedata r:id="rId174" o:title=""/>
          </v:shape>
        </w:pict>
      </w:r>
      <w:r>
        <w:t xml:space="preserve">), причём </w:t>
      </w:r>
      <w:r w:rsidR="00073BF5">
        <w:rPr>
          <w:noProof/>
        </w:rPr>
        <w:pict>
          <v:shape id="_x0000_i1732" type="#_x0000_t75" style="width:99pt;height:32.25pt">
            <v:imagedata r:id="rId175" o:title=""/>
          </v:shape>
        </w:pict>
      </w:r>
      <w:r>
        <w:t xml:space="preserve">. По вертикальной оси откладываем S, а по горизонтальной - </w:t>
      </w:r>
      <w:r w:rsidR="00073BF5">
        <w:rPr>
          <w:noProof/>
        </w:rPr>
        <w:pict>
          <v:shape id="_x0000_i1735" type="#_x0000_t75" style="width:27pt;height:36pt">
            <v:imagedata r:id="rId174" o:title=""/>
          </v:shape>
        </w:pict>
      </w:r>
      <w:r>
        <w:t>. На пересечении соответствующих прямых получим точки, соединяем их и проводим прямую под углом a</w:t>
      </w:r>
      <w:r>
        <w:rPr>
          <w:vertAlign w:val="subscript"/>
        </w:rPr>
        <w:t>доп.</w:t>
      </w:r>
      <w:r>
        <w:t>=45° к горизонтальной оси. На пересечении с осью S получаем точку О – расстояние от неё до горизонтальной оси и есть минимальный радиус кулачка, он равен r</w:t>
      </w:r>
      <w:r>
        <w:rPr>
          <w:vertAlign w:val="subscript"/>
        </w:rPr>
        <w:t>min</w:t>
      </w:r>
      <w:r>
        <w:t>=ОА´m=105´0,0004= =0,042 м, принимаем r</w:t>
      </w:r>
      <w:r>
        <w:rPr>
          <w:vertAlign w:val="subscript"/>
        </w:rPr>
        <w:t>к</w:t>
      </w:r>
      <w:r>
        <w:t>=0,045 м.</w:t>
      </w:r>
    </w:p>
    <w:p w:rsidR="00B128CD" w:rsidRDefault="001E75A6">
      <w:pPr>
        <w:pStyle w:val="2"/>
        <w:divId w:val="1858081017"/>
      </w:pPr>
      <w:bookmarkStart w:id="20" w:name="_Toc503300945"/>
      <w:r>
        <w:t>4.5 Профилирование кулачка.</w:t>
      </w:r>
      <w:bookmarkEnd w:id="20"/>
    </w:p>
    <w:p w:rsidR="00B128CD" w:rsidRPr="001E75A6" w:rsidRDefault="001E75A6">
      <w:pPr>
        <w:pStyle w:val="a3"/>
        <w:divId w:val="1858081017"/>
      </w:pPr>
      <w:r>
        <w:t>При графическом методе построения кривой профиля кулачка используют метод обращения движения: кулачок на чертеже считают неподвижным, а стойку – вращающейся с угловой скоростью (-w</w:t>
      </w:r>
      <w:r>
        <w:rPr>
          <w:vertAlign w:val="subscript"/>
        </w:rPr>
        <w:t>11</w:t>
      </w:r>
      <w:r>
        <w:t>).</w:t>
      </w:r>
    </w:p>
    <w:p w:rsidR="00B128CD" w:rsidRDefault="001E75A6">
      <w:pPr>
        <w:pStyle w:val="a3"/>
        <w:divId w:val="1858081017"/>
      </w:pPr>
      <w:r>
        <w:t>Строим положение механизма с масштабным коэффициентом m</w:t>
      </w:r>
      <w:r>
        <w:rPr>
          <w:vertAlign w:val="subscript"/>
        </w:rPr>
        <w:t>l</w:t>
      </w:r>
      <w:r>
        <w:t>=0,0005 м/мм.</w:t>
      </w:r>
    </w:p>
    <w:p w:rsidR="00B128CD" w:rsidRDefault="001E75A6">
      <w:pPr>
        <w:pStyle w:val="a3"/>
        <w:divId w:val="1858081017"/>
      </w:pPr>
      <w:r>
        <w:t>Проводим окружность радиусом r</w:t>
      </w:r>
      <w:r>
        <w:rPr>
          <w:vertAlign w:val="subscript"/>
        </w:rPr>
        <w:t>к</w:t>
      </w:r>
      <w:r>
        <w:t>, угол рабочего профиля, который делим на 17 частей – углы, величина которых определяется по диаграмме аналогов ускорений. Продолжаем прямые, делящие угол рабочего профиля, и откладываем на них от радиуса величину хода толкателя. Соединяя точки линией, получаем профиль кулачка.</w:t>
      </w:r>
    </w:p>
    <w:p w:rsidR="00B128CD" w:rsidRDefault="001E75A6">
      <w:pPr>
        <w:divId w:val="1858081017"/>
      </w:pPr>
      <w:bookmarkStart w:id="21" w:name="_Toc503300946"/>
      <w:r>
        <w:t>Список  использованной литературы:</w:t>
      </w:r>
      <w:bookmarkEnd w:id="21"/>
      <w:r>
        <w:t xml:space="preserve"> </w:t>
      </w:r>
    </w:p>
    <w:p w:rsidR="00B128CD" w:rsidRPr="001E75A6" w:rsidRDefault="001E75A6">
      <w:pPr>
        <w:pStyle w:val="a3"/>
        <w:divId w:val="1858081017"/>
      </w:pPr>
      <w:r>
        <w:t xml:space="preserve">1). Артоболевский И.И. </w:t>
      </w:r>
      <w:r>
        <w:rPr>
          <w:b/>
          <w:bCs/>
        </w:rPr>
        <w:t>"Теория механизмов и машин"</w:t>
      </w:r>
      <w:r>
        <w:t xml:space="preserve"> М., "Наука", 1975 г.</w:t>
      </w:r>
    </w:p>
    <w:p w:rsidR="00B128CD" w:rsidRDefault="001E75A6">
      <w:pPr>
        <w:pStyle w:val="a3"/>
        <w:divId w:val="1858081017"/>
      </w:pPr>
      <w:r>
        <w:t xml:space="preserve">2). Дерягин Р.В. </w:t>
      </w:r>
      <w:r>
        <w:rPr>
          <w:b/>
          <w:bCs/>
        </w:rPr>
        <w:t>"Задания на курсовой проект"</w:t>
      </w:r>
      <w:r>
        <w:t>: Ч.2. – Вологда: ВоПИ, 1983. – 42 с.</w:t>
      </w:r>
    </w:p>
    <w:p w:rsidR="00B128CD" w:rsidRDefault="001E75A6">
      <w:pPr>
        <w:pStyle w:val="a3"/>
        <w:divId w:val="1858081017"/>
      </w:pPr>
      <w:r>
        <w:t xml:space="preserve">3). Дерягин Р.В., Рябинина Л.Н. </w:t>
      </w:r>
      <w:r>
        <w:rPr>
          <w:b/>
          <w:bCs/>
        </w:rPr>
        <w:t>"Кинематический и силовой анализ плоского рычажного механизма"</w:t>
      </w:r>
      <w:r>
        <w:t>: методические указания к курсовой работе. – Вологда: ВоГТУ, 1999. – 36 с.</w:t>
      </w:r>
    </w:p>
    <w:p w:rsidR="00B128CD" w:rsidRDefault="001E75A6">
      <w:pPr>
        <w:pStyle w:val="a3"/>
        <w:divId w:val="1858081017"/>
      </w:pPr>
      <w:r>
        <w:t xml:space="preserve">4). Попов С.А. </w:t>
      </w:r>
      <w:r>
        <w:rPr>
          <w:b/>
          <w:bCs/>
        </w:rPr>
        <w:t>"Курсовое проектирование по теория механизмов и механике машин"</w:t>
      </w:r>
      <w:r>
        <w:t>: Учебное пособие для машиностроит. спец. вузов/ Под ред. К.В. Фролова. – М.: Высш. шк., 1986. – 295 с.: ил.</w:t>
      </w:r>
    </w:p>
    <w:p w:rsidR="00B128CD" w:rsidRDefault="001E75A6">
      <w:pPr>
        <w:pStyle w:val="a3"/>
        <w:divId w:val="1858081017"/>
      </w:pPr>
      <w:r>
        <w:t xml:space="preserve">5). </w:t>
      </w:r>
      <w:r>
        <w:rPr>
          <w:b/>
          <w:bCs/>
        </w:rPr>
        <w:t>"Теория механизмов и машин"</w:t>
      </w:r>
      <w:r>
        <w:t>: Учеб. для втузов/ К.В. Фролов, С.А. Попов, А.К. Мусатов и др.; Под ред. К.В. Фролова. – М.: Высш. шк., 1987. – 496 с.: ил.</w:t>
      </w:r>
      <w:bookmarkStart w:id="22" w:name="_GoBack"/>
      <w:bookmarkEnd w:id="22"/>
    </w:p>
    <w:sectPr w:rsidR="00B128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5A6"/>
    <w:rsid w:val="00073BF5"/>
    <w:rsid w:val="001E75A6"/>
    <w:rsid w:val="00B12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4"/>
    <o:shapelayout v:ext="edit">
      <o:idmap v:ext="edit" data="1"/>
    </o:shapelayout>
  </w:shapeDefaults>
  <w:decimalSymbol w:val=","/>
  <w:listSeparator w:val=";"/>
  <w15:chartTrackingRefBased/>
  <w15:docId w15:val="{14D2251F-4B60-4AC1-8953-F262CA3D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87935">
      <w:marLeft w:val="0"/>
      <w:marRight w:val="0"/>
      <w:marTop w:val="0"/>
      <w:marBottom w:val="0"/>
      <w:divBdr>
        <w:top w:val="none" w:sz="0" w:space="0" w:color="auto"/>
        <w:left w:val="none" w:sz="0" w:space="0" w:color="auto"/>
        <w:bottom w:val="none" w:sz="0" w:space="0" w:color="auto"/>
        <w:right w:val="none" w:sz="0" w:space="0" w:color="auto"/>
      </w:divBdr>
      <w:divsChild>
        <w:div w:id="402604282">
          <w:marLeft w:val="0"/>
          <w:marRight w:val="0"/>
          <w:marTop w:val="0"/>
          <w:marBottom w:val="0"/>
          <w:divBdr>
            <w:top w:val="single" w:sz="8" w:space="1" w:color="auto"/>
            <w:left w:val="single" w:sz="8" w:space="1" w:color="auto"/>
            <w:bottom w:val="single" w:sz="8" w:space="1" w:color="auto"/>
            <w:right w:val="single" w:sz="8" w:space="1" w:color="auto"/>
          </w:divBdr>
        </w:div>
      </w:divsChild>
    </w:div>
    <w:div w:id="1858081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38" Type="http://schemas.openxmlformats.org/officeDocument/2006/relationships/image" Target="media/image135.png"/><Relationship Id="rId154" Type="http://schemas.openxmlformats.org/officeDocument/2006/relationships/image" Target="media/image151.png"/><Relationship Id="rId159" Type="http://schemas.openxmlformats.org/officeDocument/2006/relationships/image" Target="media/image156.png"/><Relationship Id="rId175" Type="http://schemas.openxmlformats.org/officeDocument/2006/relationships/image" Target="media/image172.png"/><Relationship Id="rId170" Type="http://schemas.openxmlformats.org/officeDocument/2006/relationships/image" Target="media/image167.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149" Type="http://schemas.openxmlformats.org/officeDocument/2006/relationships/image" Target="media/image146.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160" Type="http://schemas.openxmlformats.org/officeDocument/2006/relationships/image" Target="media/image157.png"/><Relationship Id="rId165" Type="http://schemas.openxmlformats.org/officeDocument/2006/relationships/image" Target="media/image162.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150" Type="http://schemas.openxmlformats.org/officeDocument/2006/relationships/image" Target="media/image147.png"/><Relationship Id="rId155" Type="http://schemas.openxmlformats.org/officeDocument/2006/relationships/image" Target="media/image152.png"/><Relationship Id="rId171" Type="http://schemas.openxmlformats.org/officeDocument/2006/relationships/image" Target="media/image168.png"/><Relationship Id="rId176" Type="http://schemas.openxmlformats.org/officeDocument/2006/relationships/fontTable" Target="fontTable.xml"/><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40" Type="http://schemas.openxmlformats.org/officeDocument/2006/relationships/image" Target="media/image137.png"/><Relationship Id="rId145" Type="http://schemas.openxmlformats.org/officeDocument/2006/relationships/image" Target="media/image142.png"/><Relationship Id="rId161" Type="http://schemas.openxmlformats.org/officeDocument/2006/relationships/image" Target="media/image158.png"/><Relationship Id="rId166" Type="http://schemas.openxmlformats.org/officeDocument/2006/relationships/image" Target="media/image163.png"/><Relationship Id="rId1" Type="http://schemas.openxmlformats.org/officeDocument/2006/relationships/styles" Target="styles.xml"/><Relationship Id="rId6" Type="http://schemas.openxmlformats.org/officeDocument/2006/relationships/image" Target="media/image3.png"/><Relationship Id="rId23" Type="http://schemas.openxmlformats.org/officeDocument/2006/relationships/image" Target="media/image2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119" Type="http://schemas.openxmlformats.org/officeDocument/2006/relationships/image" Target="media/image116.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135" Type="http://schemas.openxmlformats.org/officeDocument/2006/relationships/image" Target="media/image132.png"/><Relationship Id="rId143" Type="http://schemas.openxmlformats.org/officeDocument/2006/relationships/image" Target="media/image140.png"/><Relationship Id="rId148" Type="http://schemas.openxmlformats.org/officeDocument/2006/relationships/image" Target="media/image145.png"/><Relationship Id="rId151" Type="http://schemas.openxmlformats.org/officeDocument/2006/relationships/image" Target="media/image148.png"/><Relationship Id="rId156" Type="http://schemas.openxmlformats.org/officeDocument/2006/relationships/image" Target="media/image153.png"/><Relationship Id="rId164" Type="http://schemas.openxmlformats.org/officeDocument/2006/relationships/image" Target="media/image161.png"/><Relationship Id="rId169" Type="http://schemas.openxmlformats.org/officeDocument/2006/relationships/image" Target="media/image166.png"/><Relationship Id="rId177"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72" Type="http://schemas.openxmlformats.org/officeDocument/2006/relationships/image" Target="media/image169.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167" Type="http://schemas.openxmlformats.org/officeDocument/2006/relationships/image" Target="media/image164.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image" Target="media/image15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4242</Words>
  <Characters>24185</Characters>
  <Application>Microsoft Office Word</Application>
  <DocSecurity>0</DocSecurity>
  <Lines>201</Lines>
  <Paragraphs>56</Paragraphs>
  <ScaleCrop>false</ScaleCrop>
  <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и исследование механизмов двигателя внутреннего сгорания</dc:title>
  <dc:subject/>
  <dc:creator>admin</dc:creator>
  <cp:keywords/>
  <dc:description/>
  <cp:lastModifiedBy>admin</cp:lastModifiedBy>
  <cp:revision>2</cp:revision>
  <dcterms:created xsi:type="dcterms:W3CDTF">2014-02-10T14:58:00Z</dcterms:created>
  <dcterms:modified xsi:type="dcterms:W3CDTF">2014-02-10T14:58:00Z</dcterms:modified>
</cp:coreProperties>
</file>