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68" w:rsidRDefault="0002227D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Внешний вид</w:t>
      </w:r>
      <w:r>
        <w:br/>
      </w:r>
      <w:r>
        <w:rPr>
          <w:b/>
          <w:bCs/>
        </w:rPr>
        <w:t>2 Места обитания</w:t>
      </w:r>
      <w:r>
        <w:br/>
      </w:r>
      <w:r>
        <w:rPr>
          <w:b/>
          <w:bCs/>
        </w:rPr>
        <w:t>3 Гнёзда</w:t>
      </w:r>
      <w:r>
        <w:br/>
      </w:r>
      <w:r>
        <w:rPr>
          <w:b/>
          <w:bCs/>
        </w:rPr>
        <w:t>4 Особенности</w:t>
      </w:r>
      <w:r>
        <w:br/>
      </w:r>
      <w:r>
        <w:rPr>
          <w:b/>
          <w:bCs/>
        </w:rPr>
        <w:t>5 Мифы о большой горлице</w:t>
      </w:r>
      <w:r>
        <w:br/>
      </w:r>
      <w:r>
        <w:rPr>
          <w:b/>
          <w:bCs/>
        </w:rPr>
        <w:t>6 Продолжительность жизни</w:t>
      </w:r>
      <w:r>
        <w:br/>
      </w:r>
      <w:r>
        <w:rPr>
          <w:b/>
          <w:bCs/>
        </w:rPr>
        <w:t>Список литературы</w:t>
      </w:r>
    </w:p>
    <w:p w:rsidR="000D7668" w:rsidRDefault="0002227D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0D7668" w:rsidRDefault="0002227D">
      <w:pPr>
        <w:pStyle w:val="a3"/>
      </w:pPr>
      <w:r>
        <w:t>Больш́ая го́рлица</w:t>
      </w:r>
      <w:r>
        <w:rPr>
          <w:position w:val="10"/>
        </w:rPr>
        <w:t>[1]</w:t>
      </w:r>
      <w:r>
        <w:t xml:space="preserve"> (лат. </w:t>
      </w:r>
      <w:r>
        <w:rPr>
          <w:i/>
          <w:iCs/>
        </w:rPr>
        <w:t>Streptopelia orientalis</w:t>
      </w:r>
      <w:r>
        <w:t>, ранее — лат. </w:t>
      </w:r>
      <w:r>
        <w:rPr>
          <w:i/>
          <w:iCs/>
        </w:rPr>
        <w:t>Turtur orientalis</w:t>
      </w:r>
      <w:r>
        <w:t>) — птица из семейства голубиных, самый крупный представитель рода горлиц.</w:t>
      </w:r>
    </w:p>
    <w:p w:rsidR="000D7668" w:rsidRDefault="0002227D">
      <w:pPr>
        <w:pStyle w:val="21"/>
        <w:pageBreakBefore/>
        <w:numPr>
          <w:ilvl w:val="0"/>
          <w:numId w:val="0"/>
        </w:numPr>
      </w:pPr>
      <w:r>
        <w:t>1. Внешний вид</w:t>
      </w:r>
    </w:p>
    <w:p w:rsidR="000D7668" w:rsidRDefault="0002227D">
      <w:pPr>
        <w:pStyle w:val="a3"/>
      </w:pPr>
      <w:r>
        <w:t>Размеры большой горлицы около 30 см в длину, окраска буроватого оттенка на спине, брюшко — с розоватым оттенком, хвостовое оперение имеет черный цвет с белой полосой по краю. На шее у взрослых особей расположены черные и белые полосы. Глаза птицы светло-красного цвета, а веки темно-красного, клюв коричневый, ноги с красным оттенком. Хотя окраска и не очень яркая, но, по-своему, весьма привлекательна. Звучание голоса большой горлицы не отличается от воркования горлицы малой и обыкновенной и напоминает нежное урчание.</w:t>
      </w:r>
    </w:p>
    <w:p w:rsidR="000D7668" w:rsidRDefault="0002227D">
      <w:pPr>
        <w:pStyle w:val="21"/>
        <w:pageBreakBefore/>
        <w:numPr>
          <w:ilvl w:val="0"/>
          <w:numId w:val="0"/>
        </w:numPr>
      </w:pPr>
      <w:r>
        <w:t>2. Места обитания</w:t>
      </w:r>
    </w:p>
    <w:p w:rsidR="000D7668" w:rsidRDefault="0002227D">
      <w:pPr>
        <w:pStyle w:val="a3"/>
      </w:pPr>
      <w:r>
        <w:t>Большая горлица любит селиться в смешанных и широколиственных лесах, в которых присутствуют многочисленные солнечные поляны, березовые леса, поймы рек. Редко можно увидеть этих птиц в темных и глухих лесах. Часто большую горлицу можно увидеть в городах и поселках, здесь воркование этих птиц не является чем-то необычным. Парки и посадки вдоль дорог являются удобным местом для жизни горлицы. Жизнь рядом с людьми настолько удобна этим птицам, что многие их них сделали выбор в пользу городской жизни, расставшись с привычными для горлиц местами обитания. Распространена большая горлица в Азии, от Урала до Сахалина и Охотского моря, Европе, исключение составляют страны Скандинавии</w:t>
      </w:r>
    </w:p>
    <w:p w:rsidR="000D7668" w:rsidRDefault="0002227D">
      <w:pPr>
        <w:pStyle w:val="21"/>
        <w:pageBreakBefore/>
        <w:numPr>
          <w:ilvl w:val="0"/>
          <w:numId w:val="0"/>
        </w:numPr>
      </w:pPr>
      <w:r>
        <w:t>3. Гнёзда</w:t>
      </w:r>
    </w:p>
    <w:p w:rsidR="000D7668" w:rsidRDefault="0002227D">
      <w:pPr>
        <w:pStyle w:val="a3"/>
      </w:pPr>
      <w:r>
        <w:t>Гнездо большой горлицы размещается на ветках деревьев, причем предпочтение делается горизонтальным, так как на них можно удобно расположить необходимое количество строительного материала для жилища. В городе гнездо большой горлицы можно увидеть на карнизах домов, на чердаках и под крышами жилища человека. Гнездо располагается невысоко от земли и по форме практически плоское. Строится жилище птицами довольно небрежно, иногда оно просвечивается насквозь и можно увидеть самку, сидящую на кладке. Горлица откладывает два чисто-белых яйца небольшого размера, весом около 9 г, которые насиживает в течение двух недель. За сезон выводится два выводка птенцов. Выкармливают молодых горлиц оба родителя, отрыгивая из зоба переработанную пищу в виде семян деревьев и насекомых. Через 20-30 дней птенцы вылетают из гнезда, они просто изгоняются своими родителями, так как способны сами добывать себе пищу. А самка приступает к новой кладке.</w:t>
      </w:r>
    </w:p>
    <w:p w:rsidR="000D7668" w:rsidRDefault="0002227D">
      <w:pPr>
        <w:pStyle w:val="21"/>
        <w:pageBreakBefore/>
        <w:numPr>
          <w:ilvl w:val="0"/>
          <w:numId w:val="0"/>
        </w:numPr>
      </w:pPr>
      <w:r>
        <w:t>4. Особенности</w:t>
      </w:r>
    </w:p>
    <w:p w:rsidR="000D7668" w:rsidRDefault="0002227D">
      <w:pPr>
        <w:pStyle w:val="a3"/>
      </w:pPr>
      <w:r>
        <w:t>Полёт большой горлицы очень напоминает полёт голубя, эти птицы не являются лёгкой добычей для хищников, так как умело лавируют между ветвями деревьев. Главный враг горлицы — тетеревятник, но и ему нечасто удается схватить горлицу, если только она не на открытом пространстве. Часто хищники пользуются тем, что эти изящные птички любят влажные места, куда стаями слетаются на водопой в жаркое время суток. Место это, как правило, бывает открытое и есть большая вероятность стать добычей хищной птицы. В конце сентября — начале октября большая горлица готовится в отлету на зимовку. Зимуют они в Африке, хотя орнитологами до сих пор точно не установлены постоянные места зимовок этих птиц. Отлет горлиц не привлекает внимания и проходит незаметно, так как они не создают больших стай. Только уже в процессе перелета, они могут формировать огромные тучи из себе подобных особей и передвигаться такими стаями к месту зимовки. Не все горлицы являются перелетными. Те птицы, которые живут в северных областях — улетают на юг, а южные — оседлы и остаются на одном месте и летом и зимой.</w:t>
      </w:r>
    </w:p>
    <w:p w:rsidR="000D7668" w:rsidRDefault="0002227D">
      <w:pPr>
        <w:pStyle w:val="21"/>
        <w:pageBreakBefore/>
        <w:numPr>
          <w:ilvl w:val="0"/>
          <w:numId w:val="0"/>
        </w:numPr>
      </w:pPr>
      <w:r>
        <w:t>5. Мифы о большой горлице</w:t>
      </w:r>
    </w:p>
    <w:p w:rsidR="000D7668" w:rsidRDefault="0002227D">
      <w:pPr>
        <w:pStyle w:val="a3"/>
      </w:pPr>
      <w:r>
        <w:t>Миролюбивый и ангельский вид горлиц вводит людей в заблуждение. Эта птица, которая символизирует собой мир и счастье, вовсе не так миролюбива и имеет сложный и сварливый характер. Птицы дерутся из-за пищи, из-за жилища, при разделе участков и по многим другим причинам. Умилительные голубиные поцелуи, ставшие притчей во языцех, есть ничто иное, как обыкновенное кормление самцом самки. Для того, чтобы передать жидкую кашицу из клюва в клюв необходим довольно длительный и тесный контакт, который люди и принимают за затяжной голубиный поцелуй.</w:t>
      </w:r>
    </w:p>
    <w:p w:rsidR="000D7668" w:rsidRDefault="0002227D">
      <w:pPr>
        <w:pStyle w:val="21"/>
        <w:pageBreakBefore/>
        <w:numPr>
          <w:ilvl w:val="0"/>
          <w:numId w:val="0"/>
        </w:numPr>
      </w:pPr>
      <w:r>
        <w:t>6. Продолжительность жизни</w:t>
      </w:r>
    </w:p>
    <w:p w:rsidR="000D7668" w:rsidRDefault="0002227D">
      <w:pPr>
        <w:pStyle w:val="a3"/>
      </w:pPr>
      <w:r>
        <w:t>Большая горлица живет в природе не более шести лет, хотя точный срок ее жизни определить сложно, в неволе эти птицы жили более 10 лет. Многие молодые особи умирают не от болезней, а от лап хищных животных и птиц. Чем старше птица, тем меньшая вероятность, что она станет добычей, так как жизненный опыт делает их более осторожными.</w:t>
      </w:r>
    </w:p>
    <w:p w:rsidR="000D7668" w:rsidRDefault="0002227D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0D7668" w:rsidRDefault="0002227D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Бёме Р. Л., Флинт В. Е.</w:t>
      </w:r>
      <w:r>
        <w:t xml:space="preserve"> Пятиязычный словарь названий животных. Птицы. Латинский, русский, английский, немецкий, французский. / под общей редакцией акад. В. Е. Соколова. — М.: Рус. яз., «РУССО», 1994. — С. 108. — 2030 экз. — ISBN 5-200-00643-0</w:t>
      </w:r>
    </w:p>
    <w:p w:rsidR="000D7668" w:rsidRDefault="0002227D">
      <w:pPr>
        <w:pStyle w:val="a3"/>
        <w:spacing w:after="0"/>
      </w:pPr>
      <w:r>
        <w:t>Источник: http://ru.wikipedia.org/wiki/Большая_горлица</w:t>
      </w:r>
      <w:bookmarkStart w:id="0" w:name="_GoBack"/>
      <w:bookmarkEnd w:id="0"/>
    </w:p>
    <w:sectPr w:rsidR="000D766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27D"/>
    <w:rsid w:val="0002227D"/>
    <w:rsid w:val="000D7668"/>
    <w:rsid w:val="00A2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4D1CB-4226-412B-A091-196FD126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4111</Characters>
  <Application>Microsoft Office Word</Application>
  <DocSecurity>0</DocSecurity>
  <Lines>34</Lines>
  <Paragraphs>9</Paragraphs>
  <ScaleCrop>false</ScaleCrop>
  <Company>diakov.net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2014-07-12T20:38:00Z</dcterms:created>
  <dcterms:modified xsi:type="dcterms:W3CDTF">2014-07-12T20:38:00Z</dcterms:modified>
</cp:coreProperties>
</file>