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1A2" w:rsidRPr="00352968" w:rsidRDefault="00A711A2" w:rsidP="00352968">
      <w:pPr>
        <w:pStyle w:val="2"/>
        <w:spacing w:line="360" w:lineRule="auto"/>
        <w:ind w:firstLine="709"/>
        <w:jc w:val="both"/>
        <w:rPr>
          <w:b/>
          <w:sz w:val="28"/>
          <w:szCs w:val="28"/>
        </w:rPr>
      </w:pPr>
      <w:r w:rsidRPr="00352968">
        <w:rPr>
          <w:b/>
          <w:sz w:val="28"/>
          <w:szCs w:val="28"/>
        </w:rPr>
        <w:t>СОДЕРЖАНИЕ</w:t>
      </w:r>
    </w:p>
    <w:p w:rsidR="00A711A2" w:rsidRPr="00352968" w:rsidRDefault="00A711A2" w:rsidP="00352968">
      <w:pPr>
        <w:spacing w:line="360" w:lineRule="auto"/>
        <w:jc w:val="both"/>
        <w:rPr>
          <w:szCs w:val="28"/>
        </w:rPr>
      </w:pPr>
    </w:p>
    <w:p w:rsidR="00A711A2" w:rsidRPr="00352968" w:rsidRDefault="00A711A2" w:rsidP="00352968">
      <w:pPr>
        <w:pStyle w:val="6"/>
        <w:spacing w:line="360" w:lineRule="auto"/>
        <w:jc w:val="both"/>
        <w:rPr>
          <w:b w:val="0"/>
          <w:szCs w:val="28"/>
        </w:rPr>
      </w:pPr>
      <w:r w:rsidRPr="00352968">
        <w:rPr>
          <w:b w:val="0"/>
          <w:szCs w:val="28"/>
        </w:rPr>
        <w:t>Глава 1. Задание</w:t>
      </w:r>
    </w:p>
    <w:p w:rsidR="00A711A2" w:rsidRPr="00352968" w:rsidRDefault="00A711A2" w:rsidP="00352968">
      <w:pPr>
        <w:spacing w:line="360" w:lineRule="auto"/>
        <w:jc w:val="both"/>
        <w:rPr>
          <w:i/>
          <w:iCs/>
          <w:szCs w:val="28"/>
        </w:rPr>
      </w:pPr>
      <w:r w:rsidRPr="00352968">
        <w:rPr>
          <w:i/>
          <w:iCs/>
          <w:szCs w:val="28"/>
        </w:rPr>
        <w:t>Цель курсовой работы</w:t>
      </w:r>
    </w:p>
    <w:p w:rsidR="00A711A2" w:rsidRPr="00352968" w:rsidRDefault="00A711A2" w:rsidP="00352968">
      <w:pPr>
        <w:spacing w:line="360" w:lineRule="auto"/>
        <w:jc w:val="both"/>
        <w:rPr>
          <w:i/>
          <w:iCs/>
          <w:szCs w:val="28"/>
        </w:rPr>
      </w:pPr>
      <w:r w:rsidRPr="00352968">
        <w:rPr>
          <w:i/>
          <w:iCs/>
          <w:szCs w:val="28"/>
        </w:rPr>
        <w:t>Исходные данные</w:t>
      </w:r>
    </w:p>
    <w:p w:rsidR="00A711A2" w:rsidRPr="00352968" w:rsidRDefault="00A711A2" w:rsidP="00352968">
      <w:pPr>
        <w:pStyle w:val="7"/>
        <w:spacing w:line="360" w:lineRule="auto"/>
        <w:jc w:val="both"/>
        <w:rPr>
          <w:bCs/>
          <w:i w:val="0"/>
          <w:iCs w:val="0"/>
          <w:szCs w:val="28"/>
        </w:rPr>
      </w:pPr>
      <w:r w:rsidRPr="00352968">
        <w:rPr>
          <w:bCs/>
          <w:i w:val="0"/>
          <w:iCs w:val="0"/>
          <w:szCs w:val="28"/>
        </w:rPr>
        <w:t>Глава 2. Ознакомительный курс исследования операций</w:t>
      </w:r>
    </w:p>
    <w:p w:rsidR="00A711A2" w:rsidRPr="00352968" w:rsidRDefault="00A711A2" w:rsidP="00352968">
      <w:pPr>
        <w:spacing w:line="360" w:lineRule="auto"/>
        <w:jc w:val="both"/>
        <w:rPr>
          <w:i/>
          <w:iCs/>
          <w:szCs w:val="28"/>
        </w:rPr>
      </w:pPr>
      <w:r w:rsidRPr="00352968">
        <w:rPr>
          <w:i/>
          <w:iCs/>
          <w:szCs w:val="28"/>
        </w:rPr>
        <w:t>Введение</w:t>
      </w:r>
    </w:p>
    <w:p w:rsidR="00A711A2" w:rsidRPr="00352968" w:rsidRDefault="00A711A2" w:rsidP="00352968">
      <w:pPr>
        <w:spacing w:line="360" w:lineRule="auto"/>
        <w:jc w:val="both"/>
        <w:rPr>
          <w:i/>
          <w:iCs/>
          <w:szCs w:val="28"/>
        </w:rPr>
      </w:pPr>
      <w:r w:rsidRPr="00352968">
        <w:rPr>
          <w:i/>
          <w:iCs/>
          <w:szCs w:val="28"/>
        </w:rPr>
        <w:t>Линейное программирование</w:t>
      </w:r>
    </w:p>
    <w:p w:rsidR="00A711A2" w:rsidRPr="00352968" w:rsidRDefault="00A711A2" w:rsidP="00352968">
      <w:pPr>
        <w:spacing w:line="360" w:lineRule="auto"/>
        <w:jc w:val="both"/>
        <w:rPr>
          <w:i/>
          <w:iCs/>
          <w:szCs w:val="28"/>
        </w:rPr>
      </w:pPr>
      <w:r w:rsidRPr="00352968">
        <w:rPr>
          <w:i/>
          <w:iCs/>
          <w:szCs w:val="28"/>
        </w:rPr>
        <w:t>Динамическое программирование</w:t>
      </w:r>
    </w:p>
    <w:p w:rsidR="00A711A2" w:rsidRPr="00352968" w:rsidRDefault="00A711A2" w:rsidP="00352968">
      <w:pPr>
        <w:spacing w:line="360" w:lineRule="auto"/>
        <w:jc w:val="both"/>
        <w:rPr>
          <w:bCs/>
          <w:szCs w:val="28"/>
        </w:rPr>
      </w:pPr>
      <w:r w:rsidRPr="00352968">
        <w:rPr>
          <w:bCs/>
          <w:szCs w:val="28"/>
        </w:rPr>
        <w:t>Глава 3.Практическое обоснование теории</w:t>
      </w:r>
    </w:p>
    <w:p w:rsidR="00A711A2" w:rsidRDefault="00A711A2" w:rsidP="00352968">
      <w:pPr>
        <w:spacing w:line="360" w:lineRule="auto"/>
        <w:jc w:val="both"/>
        <w:rPr>
          <w:bCs/>
          <w:szCs w:val="28"/>
        </w:rPr>
      </w:pPr>
      <w:r w:rsidRPr="00352968">
        <w:rPr>
          <w:bCs/>
          <w:szCs w:val="28"/>
        </w:rPr>
        <w:t>Список использованной литературы</w:t>
      </w:r>
    </w:p>
    <w:p w:rsidR="00352968" w:rsidRDefault="00352968" w:rsidP="00352968">
      <w:pPr>
        <w:spacing w:line="360" w:lineRule="auto"/>
        <w:jc w:val="both"/>
        <w:rPr>
          <w:bCs/>
          <w:szCs w:val="28"/>
        </w:rPr>
      </w:pPr>
    </w:p>
    <w:p w:rsidR="00A711A2" w:rsidRPr="00352968" w:rsidRDefault="00352968" w:rsidP="00352968">
      <w:pPr>
        <w:spacing w:line="360" w:lineRule="auto"/>
        <w:ind w:firstLine="709"/>
        <w:jc w:val="both"/>
        <w:rPr>
          <w:b/>
          <w:szCs w:val="28"/>
        </w:rPr>
      </w:pPr>
      <w:r>
        <w:rPr>
          <w:bCs/>
          <w:szCs w:val="28"/>
        </w:rPr>
        <w:br w:type="page"/>
      </w:r>
      <w:r w:rsidRPr="00352968">
        <w:rPr>
          <w:b/>
          <w:bCs/>
          <w:snapToGrid w:val="0"/>
          <w:szCs w:val="28"/>
        </w:rPr>
        <w:t xml:space="preserve">ГЛАВА </w:t>
      </w:r>
      <w:r w:rsidRPr="00352968">
        <w:rPr>
          <w:b/>
          <w:bCs/>
          <w:snapToGrid w:val="0"/>
          <w:szCs w:val="28"/>
          <w:lang w:val="ro-RO"/>
        </w:rPr>
        <w:t>I</w:t>
      </w:r>
      <w:r w:rsidRPr="00352968">
        <w:rPr>
          <w:b/>
          <w:bCs/>
          <w:snapToGrid w:val="0"/>
          <w:szCs w:val="28"/>
        </w:rPr>
        <w:t>. ЗАДАНИЕ</w:t>
      </w:r>
    </w:p>
    <w:p w:rsidR="00A711A2" w:rsidRPr="00352968" w:rsidRDefault="00A711A2" w:rsidP="00352968">
      <w:pPr>
        <w:widowControl w:val="0"/>
        <w:tabs>
          <w:tab w:val="left" w:pos="288"/>
          <w:tab w:val="left" w:pos="432"/>
          <w:tab w:val="left" w:pos="576"/>
          <w:tab w:val="left" w:pos="720"/>
          <w:tab w:val="left" w:pos="1008"/>
          <w:tab w:val="left" w:pos="3456"/>
        </w:tabs>
        <w:spacing w:line="360" w:lineRule="auto"/>
        <w:ind w:firstLine="709"/>
        <w:jc w:val="both"/>
        <w:rPr>
          <w:snapToGrid w:val="0"/>
          <w:szCs w:val="28"/>
        </w:rPr>
      </w:pPr>
    </w:p>
    <w:p w:rsidR="00A711A2" w:rsidRPr="00352968" w:rsidRDefault="00352968" w:rsidP="00352968">
      <w:pPr>
        <w:widowControl w:val="0"/>
        <w:tabs>
          <w:tab w:val="left" w:pos="288"/>
          <w:tab w:val="left" w:pos="432"/>
          <w:tab w:val="left" w:pos="576"/>
          <w:tab w:val="left" w:pos="720"/>
          <w:tab w:val="left" w:pos="1008"/>
          <w:tab w:val="left" w:pos="3456"/>
        </w:tabs>
        <w:spacing w:line="360" w:lineRule="auto"/>
        <w:ind w:left="709"/>
        <w:jc w:val="both"/>
        <w:rPr>
          <w:bCs/>
          <w:snapToGrid w:val="0"/>
          <w:szCs w:val="28"/>
        </w:rPr>
      </w:pPr>
      <w:r>
        <w:rPr>
          <w:bCs/>
          <w:snapToGrid w:val="0"/>
          <w:szCs w:val="28"/>
        </w:rPr>
        <w:t>Цель курсовой работы</w:t>
      </w:r>
    </w:p>
    <w:p w:rsidR="00A711A2" w:rsidRPr="00352968" w:rsidRDefault="00A711A2" w:rsidP="00352968">
      <w:pPr>
        <w:widowControl w:val="0"/>
        <w:tabs>
          <w:tab w:val="left" w:pos="288"/>
          <w:tab w:val="left" w:pos="432"/>
          <w:tab w:val="left" w:pos="576"/>
          <w:tab w:val="left" w:pos="720"/>
          <w:tab w:val="left" w:pos="1008"/>
          <w:tab w:val="left" w:pos="3456"/>
        </w:tabs>
        <w:spacing w:line="360" w:lineRule="auto"/>
        <w:ind w:firstLine="709"/>
        <w:jc w:val="both"/>
        <w:rPr>
          <w:snapToGrid w:val="0"/>
          <w:szCs w:val="28"/>
        </w:rPr>
      </w:pPr>
    </w:p>
    <w:p w:rsidR="00A711A2" w:rsidRPr="00352968" w:rsidRDefault="00A711A2" w:rsidP="00352968">
      <w:pPr>
        <w:widowControl w:val="0"/>
        <w:tabs>
          <w:tab w:val="left" w:pos="288"/>
          <w:tab w:val="left" w:pos="432"/>
          <w:tab w:val="left" w:pos="576"/>
          <w:tab w:val="left" w:pos="720"/>
          <w:tab w:val="left" w:pos="1008"/>
          <w:tab w:val="left" w:pos="3456"/>
        </w:tabs>
        <w:spacing w:line="360" w:lineRule="auto"/>
        <w:ind w:firstLine="709"/>
        <w:jc w:val="both"/>
        <w:rPr>
          <w:snapToGrid w:val="0"/>
          <w:szCs w:val="28"/>
        </w:rPr>
      </w:pPr>
      <w:r w:rsidRPr="00352968">
        <w:rPr>
          <w:snapToGrid w:val="0"/>
          <w:szCs w:val="28"/>
        </w:rPr>
        <w:t>ЦЕЛЬ - научиться:</w:t>
      </w:r>
    </w:p>
    <w:p w:rsidR="00A711A2" w:rsidRPr="00352968" w:rsidRDefault="00A711A2" w:rsidP="00352968">
      <w:pPr>
        <w:pStyle w:val="a3"/>
        <w:numPr>
          <w:ilvl w:val="0"/>
          <w:numId w:val="2"/>
        </w:numPr>
        <w:tabs>
          <w:tab w:val="clear" w:pos="288"/>
          <w:tab w:val="clear" w:pos="360"/>
          <w:tab w:val="clear" w:pos="432"/>
          <w:tab w:val="left" w:pos="0"/>
        </w:tabs>
        <w:spacing w:line="360" w:lineRule="auto"/>
        <w:ind w:left="0" w:firstLine="709"/>
        <w:rPr>
          <w:rFonts w:ascii="Times New Roman" w:hAnsi="Times New Roman"/>
          <w:sz w:val="28"/>
          <w:szCs w:val="28"/>
        </w:rPr>
      </w:pPr>
      <w:r w:rsidRPr="00352968">
        <w:rPr>
          <w:rFonts w:ascii="Times New Roman" w:hAnsi="Times New Roman"/>
          <w:sz w:val="28"/>
          <w:szCs w:val="28"/>
        </w:rPr>
        <w:t>самостоятельно разрабатывать математические модели задач</w:t>
      </w:r>
      <w:r w:rsidR="00352968">
        <w:rPr>
          <w:rFonts w:ascii="Times New Roman" w:hAnsi="Times New Roman"/>
          <w:sz w:val="28"/>
          <w:szCs w:val="28"/>
        </w:rPr>
        <w:t xml:space="preserve"> </w:t>
      </w:r>
      <w:r w:rsidRPr="00352968">
        <w:rPr>
          <w:rFonts w:ascii="Times New Roman" w:hAnsi="Times New Roman"/>
          <w:sz w:val="28"/>
          <w:szCs w:val="28"/>
        </w:rPr>
        <w:t>по определению оптимальных планов</w:t>
      </w:r>
      <w:r w:rsidR="00352968">
        <w:rPr>
          <w:rFonts w:ascii="Times New Roman" w:hAnsi="Times New Roman"/>
          <w:sz w:val="28"/>
          <w:szCs w:val="28"/>
        </w:rPr>
        <w:t xml:space="preserve"> </w:t>
      </w:r>
      <w:r w:rsidRPr="00352968">
        <w:rPr>
          <w:rFonts w:ascii="Times New Roman" w:hAnsi="Times New Roman"/>
          <w:sz w:val="28"/>
          <w:szCs w:val="28"/>
        </w:rPr>
        <w:t>производства</w:t>
      </w:r>
      <w:r w:rsidR="00352968">
        <w:rPr>
          <w:rFonts w:ascii="Times New Roman" w:hAnsi="Times New Roman"/>
          <w:sz w:val="28"/>
          <w:szCs w:val="28"/>
        </w:rPr>
        <w:t xml:space="preserve"> </w:t>
      </w:r>
      <w:r w:rsidRPr="00352968">
        <w:rPr>
          <w:rFonts w:ascii="Times New Roman" w:hAnsi="Times New Roman"/>
          <w:sz w:val="28"/>
          <w:szCs w:val="28"/>
        </w:rPr>
        <w:t>продукции</w:t>
      </w:r>
      <w:r w:rsidR="00352968">
        <w:rPr>
          <w:rFonts w:ascii="Times New Roman" w:hAnsi="Times New Roman"/>
          <w:sz w:val="28"/>
          <w:szCs w:val="28"/>
        </w:rPr>
        <w:t xml:space="preserve"> </w:t>
      </w:r>
      <w:r w:rsidRPr="00352968">
        <w:rPr>
          <w:rFonts w:ascii="Times New Roman" w:hAnsi="Times New Roman"/>
          <w:sz w:val="28"/>
          <w:szCs w:val="28"/>
        </w:rPr>
        <w:t>для предприятий и фирм;</w:t>
      </w:r>
    </w:p>
    <w:p w:rsidR="00A711A2" w:rsidRPr="00352968" w:rsidRDefault="00A711A2" w:rsidP="00352968">
      <w:pPr>
        <w:widowControl w:val="0"/>
        <w:numPr>
          <w:ilvl w:val="0"/>
          <w:numId w:val="2"/>
        </w:numPr>
        <w:tabs>
          <w:tab w:val="clear" w:pos="360"/>
          <w:tab w:val="left" w:pos="0"/>
          <w:tab w:val="left" w:pos="576"/>
          <w:tab w:val="left" w:pos="720"/>
          <w:tab w:val="left" w:pos="1008"/>
          <w:tab w:val="left" w:pos="3456"/>
        </w:tabs>
        <w:spacing w:line="360" w:lineRule="auto"/>
        <w:ind w:left="0" w:firstLine="709"/>
        <w:jc w:val="both"/>
        <w:rPr>
          <w:snapToGrid w:val="0"/>
          <w:szCs w:val="28"/>
        </w:rPr>
      </w:pPr>
      <w:r w:rsidRPr="00352968">
        <w:rPr>
          <w:snapToGrid w:val="0"/>
          <w:szCs w:val="28"/>
        </w:rPr>
        <w:t>решать полученные математиче</w:t>
      </w:r>
      <w:r w:rsidR="00352968">
        <w:rPr>
          <w:snapToGrid w:val="0"/>
          <w:szCs w:val="28"/>
        </w:rPr>
        <w:t>ские задачи на ЭВМ с использова</w:t>
      </w:r>
      <w:r w:rsidRPr="00352968">
        <w:rPr>
          <w:snapToGrid w:val="0"/>
          <w:szCs w:val="28"/>
        </w:rPr>
        <w:t>нием пакетов прикладных программ для решения задач линейного программирования;</w:t>
      </w:r>
    </w:p>
    <w:p w:rsidR="00A711A2" w:rsidRPr="00352968" w:rsidRDefault="00A711A2" w:rsidP="00352968">
      <w:pPr>
        <w:pStyle w:val="21"/>
        <w:numPr>
          <w:ilvl w:val="0"/>
          <w:numId w:val="2"/>
        </w:numPr>
        <w:tabs>
          <w:tab w:val="clear" w:pos="288"/>
          <w:tab w:val="clear" w:pos="360"/>
          <w:tab w:val="clear" w:pos="432"/>
          <w:tab w:val="left" w:pos="0"/>
        </w:tabs>
        <w:spacing w:line="360" w:lineRule="auto"/>
        <w:ind w:left="0" w:firstLine="709"/>
        <w:rPr>
          <w:rFonts w:ascii="Times New Roman" w:hAnsi="Times New Roman"/>
          <w:sz w:val="28"/>
          <w:szCs w:val="28"/>
        </w:rPr>
      </w:pPr>
      <w:r w:rsidRPr="00352968">
        <w:rPr>
          <w:rFonts w:ascii="Times New Roman" w:hAnsi="Times New Roman"/>
          <w:sz w:val="28"/>
          <w:szCs w:val="28"/>
        </w:rPr>
        <w:t>давать послеоптимизационную оценку и экономическую интерпретацию полученного решения.</w:t>
      </w:r>
    </w:p>
    <w:p w:rsidR="00A711A2" w:rsidRPr="00352968" w:rsidRDefault="00A711A2" w:rsidP="00352968">
      <w:pPr>
        <w:pStyle w:val="21"/>
        <w:spacing w:line="360" w:lineRule="auto"/>
        <w:ind w:left="0" w:firstLine="709"/>
        <w:rPr>
          <w:rFonts w:ascii="Times New Roman" w:hAnsi="Times New Roman"/>
          <w:sz w:val="28"/>
          <w:szCs w:val="28"/>
        </w:rPr>
      </w:pPr>
    </w:p>
    <w:p w:rsidR="00A711A2" w:rsidRPr="00352968" w:rsidRDefault="00352968" w:rsidP="00352968">
      <w:pPr>
        <w:widowControl w:val="0"/>
        <w:tabs>
          <w:tab w:val="left" w:pos="288"/>
          <w:tab w:val="left" w:pos="432"/>
          <w:tab w:val="left" w:pos="576"/>
          <w:tab w:val="left" w:pos="720"/>
          <w:tab w:val="left" w:pos="1008"/>
          <w:tab w:val="left" w:pos="3456"/>
        </w:tabs>
        <w:spacing w:line="360" w:lineRule="auto"/>
        <w:ind w:firstLine="709"/>
        <w:jc w:val="both"/>
        <w:rPr>
          <w:bCs/>
          <w:snapToGrid w:val="0"/>
          <w:szCs w:val="28"/>
        </w:rPr>
      </w:pPr>
      <w:r>
        <w:rPr>
          <w:bCs/>
          <w:snapToGrid w:val="0"/>
          <w:szCs w:val="28"/>
        </w:rPr>
        <w:t>1.2 Исходные данные</w:t>
      </w:r>
    </w:p>
    <w:p w:rsidR="00A711A2" w:rsidRPr="00352968" w:rsidRDefault="00A711A2" w:rsidP="00352968">
      <w:pPr>
        <w:widowControl w:val="0"/>
        <w:tabs>
          <w:tab w:val="left" w:pos="288"/>
          <w:tab w:val="left" w:pos="432"/>
          <w:tab w:val="left" w:pos="576"/>
          <w:tab w:val="left" w:pos="720"/>
          <w:tab w:val="left" w:pos="1008"/>
          <w:tab w:val="left" w:pos="3456"/>
        </w:tabs>
        <w:spacing w:line="360" w:lineRule="auto"/>
        <w:ind w:firstLine="709"/>
        <w:jc w:val="both"/>
        <w:rPr>
          <w:snapToGrid w:val="0"/>
          <w:szCs w:val="28"/>
        </w:rPr>
      </w:pPr>
    </w:p>
    <w:p w:rsidR="00A711A2" w:rsidRPr="00352968" w:rsidRDefault="00A711A2" w:rsidP="00352968">
      <w:pPr>
        <w:pStyle w:val="31"/>
        <w:spacing w:line="360" w:lineRule="auto"/>
        <w:ind w:firstLine="709"/>
        <w:rPr>
          <w:szCs w:val="28"/>
        </w:rPr>
      </w:pPr>
      <w:r w:rsidRPr="00352968">
        <w:rPr>
          <w:szCs w:val="28"/>
        </w:rPr>
        <w:t>Задача: ОАО «Красногорсклексредства» является ежемесячным поставщиком следующих лекарственных сборов аптеке «Эскулап»:</w:t>
      </w:r>
    </w:p>
    <w:p w:rsidR="00A711A2" w:rsidRPr="00352968" w:rsidRDefault="00A711A2" w:rsidP="00352968">
      <w:pPr>
        <w:numPr>
          <w:ilvl w:val="0"/>
          <w:numId w:val="2"/>
        </w:numPr>
        <w:spacing w:line="360" w:lineRule="auto"/>
        <w:ind w:left="0" w:firstLine="709"/>
        <w:jc w:val="both"/>
        <w:rPr>
          <w:szCs w:val="28"/>
        </w:rPr>
      </w:pPr>
      <w:r w:rsidRPr="00352968">
        <w:rPr>
          <w:szCs w:val="28"/>
        </w:rPr>
        <w:t>«Грудной сбор №4»</w:t>
      </w:r>
    </w:p>
    <w:p w:rsidR="00A711A2" w:rsidRPr="00352968" w:rsidRDefault="00A711A2" w:rsidP="00352968">
      <w:pPr>
        <w:numPr>
          <w:ilvl w:val="0"/>
          <w:numId w:val="2"/>
        </w:numPr>
        <w:spacing w:line="360" w:lineRule="auto"/>
        <w:ind w:left="0" w:firstLine="709"/>
        <w:jc w:val="both"/>
        <w:rPr>
          <w:szCs w:val="28"/>
        </w:rPr>
      </w:pPr>
      <w:r w:rsidRPr="00352968">
        <w:rPr>
          <w:szCs w:val="28"/>
        </w:rPr>
        <w:t>«Желчегонный сбор №3»</w:t>
      </w:r>
    </w:p>
    <w:p w:rsidR="00A711A2" w:rsidRPr="00352968" w:rsidRDefault="00A711A2" w:rsidP="00352968">
      <w:pPr>
        <w:numPr>
          <w:ilvl w:val="0"/>
          <w:numId w:val="2"/>
        </w:numPr>
        <w:spacing w:line="360" w:lineRule="auto"/>
        <w:ind w:left="0" w:firstLine="709"/>
        <w:jc w:val="both"/>
        <w:rPr>
          <w:szCs w:val="28"/>
        </w:rPr>
      </w:pPr>
      <w:r w:rsidRPr="00352968">
        <w:rPr>
          <w:szCs w:val="28"/>
        </w:rPr>
        <w:t>«Элекасол» (противомикробный препарат)</w:t>
      </w:r>
    </w:p>
    <w:p w:rsidR="00A711A2" w:rsidRPr="00352968" w:rsidRDefault="00A711A2" w:rsidP="00352968">
      <w:pPr>
        <w:spacing w:line="360" w:lineRule="auto"/>
        <w:ind w:firstLine="709"/>
        <w:jc w:val="both"/>
        <w:rPr>
          <w:szCs w:val="28"/>
        </w:rPr>
      </w:pPr>
      <w:r w:rsidRPr="00352968">
        <w:rPr>
          <w:szCs w:val="28"/>
        </w:rPr>
        <w:t xml:space="preserve">Предполагается, что предприятие имеет 560 000 тысяч рублей на развитие производства в течение пяти лет. В первоначальный момент предприятие располагает ресурсами: </w:t>
      </w:r>
    </w:p>
    <w:p w:rsidR="00A711A2" w:rsidRPr="00352968" w:rsidRDefault="00A711A2" w:rsidP="00352968">
      <w:pPr>
        <w:spacing w:line="360" w:lineRule="auto"/>
        <w:ind w:firstLine="709"/>
        <w:jc w:val="both"/>
        <w:rPr>
          <w:szCs w:val="28"/>
        </w:rPr>
      </w:pPr>
      <w:r w:rsidRPr="00352968">
        <w:rPr>
          <w:szCs w:val="28"/>
          <w:lang w:val="en-US"/>
        </w:rPr>
        <w:t>b</w:t>
      </w:r>
      <w:r w:rsidRPr="00352968">
        <w:rPr>
          <w:szCs w:val="28"/>
        </w:rPr>
        <w:t>1 – цветки ромашки аптечной</w:t>
      </w:r>
    </w:p>
    <w:p w:rsidR="00A711A2" w:rsidRPr="00352968" w:rsidRDefault="00A711A2" w:rsidP="00352968">
      <w:pPr>
        <w:spacing w:line="360" w:lineRule="auto"/>
        <w:ind w:firstLine="709"/>
        <w:jc w:val="both"/>
        <w:rPr>
          <w:szCs w:val="28"/>
        </w:rPr>
      </w:pPr>
      <w:r w:rsidRPr="00352968">
        <w:rPr>
          <w:szCs w:val="28"/>
          <w:lang w:val="en-US"/>
        </w:rPr>
        <w:t>b</w:t>
      </w:r>
      <w:r w:rsidRPr="00352968">
        <w:rPr>
          <w:szCs w:val="28"/>
        </w:rPr>
        <w:t>2 – цветки календулы</w:t>
      </w:r>
    </w:p>
    <w:p w:rsidR="00A711A2" w:rsidRPr="00352968" w:rsidRDefault="00A711A2" w:rsidP="00352968">
      <w:pPr>
        <w:spacing w:line="360" w:lineRule="auto"/>
        <w:ind w:firstLine="709"/>
        <w:jc w:val="both"/>
        <w:rPr>
          <w:szCs w:val="28"/>
        </w:rPr>
      </w:pPr>
      <w:r w:rsidRPr="00352968">
        <w:rPr>
          <w:szCs w:val="28"/>
          <w:lang w:val="en-US"/>
        </w:rPr>
        <w:t>b</w:t>
      </w:r>
      <w:r w:rsidRPr="00352968">
        <w:rPr>
          <w:szCs w:val="28"/>
        </w:rPr>
        <w:t>3 – листья мяты перечной</w:t>
      </w:r>
    </w:p>
    <w:p w:rsidR="00A711A2" w:rsidRPr="00352968" w:rsidRDefault="00A711A2" w:rsidP="00352968">
      <w:pPr>
        <w:spacing w:line="360" w:lineRule="auto"/>
        <w:ind w:firstLine="709"/>
        <w:jc w:val="both"/>
        <w:rPr>
          <w:szCs w:val="28"/>
        </w:rPr>
      </w:pPr>
      <w:r w:rsidRPr="00352968">
        <w:rPr>
          <w:szCs w:val="28"/>
          <w:lang w:val="en-US"/>
        </w:rPr>
        <w:t>b4 –</w:t>
      </w:r>
      <w:r w:rsidRPr="00352968">
        <w:rPr>
          <w:szCs w:val="28"/>
        </w:rPr>
        <w:t>листья эвкалипта</w:t>
      </w:r>
    </w:p>
    <w:p w:rsidR="00A711A2" w:rsidRPr="00352968" w:rsidRDefault="00A711A2" w:rsidP="00352968">
      <w:pPr>
        <w:spacing w:line="360" w:lineRule="auto"/>
        <w:ind w:firstLine="709"/>
        <w:jc w:val="both"/>
        <w:rPr>
          <w:szCs w:val="28"/>
        </w:rPr>
      </w:pPr>
      <w:r w:rsidRPr="00352968">
        <w:rPr>
          <w:szCs w:val="28"/>
          <w:lang w:val="en-US"/>
        </w:rPr>
        <w:t xml:space="preserve"> </w:t>
      </w:r>
      <w:r w:rsidRPr="00352968">
        <w:rPr>
          <w:szCs w:val="28"/>
        </w:rPr>
        <w:t>Цены на используемые ресурсы меняются в течение пяти лет :</w:t>
      </w:r>
    </w:p>
    <w:p w:rsidR="00A711A2" w:rsidRPr="00352968" w:rsidRDefault="00A711A2" w:rsidP="00352968">
      <w:pPr>
        <w:spacing w:line="360" w:lineRule="auto"/>
        <w:ind w:firstLine="709"/>
        <w:jc w:val="both"/>
        <w:rPr>
          <w:szCs w:val="28"/>
        </w:rPr>
      </w:pPr>
      <w:r w:rsidRPr="00352968">
        <w:rPr>
          <w:position w:val="-12"/>
          <w:szCs w:val="28"/>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7.75pt" o:ole="">
            <v:imagedata r:id="rId7" o:title=""/>
          </v:shape>
          <o:OLEObject Type="Embed" ProgID="Equation.3" ShapeID="_x0000_i1025" DrawAspect="Content" ObjectID="_1464971429" r:id="rId8"/>
        </w:object>
      </w:r>
      <w:r w:rsidRPr="00352968">
        <w:rPr>
          <w:szCs w:val="28"/>
        </w:rPr>
        <w:t xml:space="preserve">- стоимость </w:t>
      </w:r>
      <w:r w:rsidRPr="00352968">
        <w:rPr>
          <w:szCs w:val="28"/>
          <w:lang w:val="en-US"/>
        </w:rPr>
        <w:t>i</w:t>
      </w:r>
      <w:r w:rsidRPr="00352968">
        <w:rPr>
          <w:szCs w:val="28"/>
        </w:rPr>
        <w:t xml:space="preserve">- того ресурса </w:t>
      </w:r>
      <w:r w:rsidRPr="00352968">
        <w:rPr>
          <w:szCs w:val="28"/>
          <w:lang w:val="en-US"/>
        </w:rPr>
        <w:t>k</w:t>
      </w:r>
      <w:r w:rsidRPr="00352968">
        <w:rPr>
          <w:szCs w:val="28"/>
        </w:rPr>
        <w:t xml:space="preserve">-того года, </w:t>
      </w:r>
      <w:r w:rsidRPr="00352968">
        <w:rPr>
          <w:szCs w:val="28"/>
          <w:lang w:val="en-US"/>
        </w:rPr>
        <w:t>k</w:t>
      </w:r>
      <w:r w:rsidRPr="00352968">
        <w:rPr>
          <w:szCs w:val="28"/>
        </w:rPr>
        <w:t>=1,..,5</w:t>
      </w:r>
    </w:p>
    <w:p w:rsidR="00A711A2" w:rsidRPr="00352968" w:rsidRDefault="00A711A2" w:rsidP="00352968">
      <w:pPr>
        <w:spacing w:line="360" w:lineRule="auto"/>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612"/>
        <w:gridCol w:w="1612"/>
        <w:gridCol w:w="1612"/>
        <w:gridCol w:w="1312"/>
        <w:gridCol w:w="1276"/>
      </w:tblGrid>
      <w:tr w:rsidR="00A711A2" w:rsidRPr="00352968" w:rsidTr="00352968">
        <w:trPr>
          <w:cantSplit/>
          <w:trHeight w:val="689"/>
        </w:trPr>
        <w:tc>
          <w:tcPr>
            <w:tcW w:w="1615" w:type="dxa"/>
            <w:vMerge w:val="restart"/>
            <w:vAlign w:val="center"/>
          </w:tcPr>
          <w:p w:rsidR="00A711A2" w:rsidRPr="00352968" w:rsidRDefault="00A711A2" w:rsidP="00352968">
            <w:pPr>
              <w:spacing w:line="360" w:lineRule="auto"/>
              <w:jc w:val="both"/>
              <w:rPr>
                <w:sz w:val="20"/>
                <w:szCs w:val="20"/>
              </w:rPr>
            </w:pPr>
            <w:r w:rsidRPr="00352968">
              <w:rPr>
                <w:sz w:val="20"/>
                <w:szCs w:val="20"/>
              </w:rPr>
              <w:t>Виды ресурсов в течение пяти лет</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1-ый год</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2-ой год</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3-й год</w:t>
            </w:r>
          </w:p>
        </w:tc>
        <w:tc>
          <w:tcPr>
            <w:tcW w:w="1312" w:type="dxa"/>
            <w:vAlign w:val="center"/>
          </w:tcPr>
          <w:p w:rsidR="00A711A2" w:rsidRPr="00352968" w:rsidRDefault="00A711A2" w:rsidP="00352968">
            <w:pPr>
              <w:spacing w:line="360" w:lineRule="auto"/>
              <w:jc w:val="both"/>
              <w:rPr>
                <w:sz w:val="20"/>
                <w:szCs w:val="20"/>
              </w:rPr>
            </w:pPr>
            <w:r w:rsidRPr="00352968">
              <w:rPr>
                <w:sz w:val="20"/>
                <w:szCs w:val="20"/>
              </w:rPr>
              <w:t>4-ый год</w:t>
            </w:r>
          </w:p>
        </w:tc>
        <w:tc>
          <w:tcPr>
            <w:tcW w:w="1276" w:type="dxa"/>
            <w:vAlign w:val="center"/>
          </w:tcPr>
          <w:p w:rsidR="00A711A2" w:rsidRPr="00352968" w:rsidRDefault="00A711A2" w:rsidP="00352968">
            <w:pPr>
              <w:spacing w:line="360" w:lineRule="auto"/>
              <w:jc w:val="both"/>
              <w:rPr>
                <w:sz w:val="20"/>
                <w:szCs w:val="20"/>
              </w:rPr>
            </w:pPr>
            <w:r w:rsidRPr="00352968">
              <w:rPr>
                <w:sz w:val="20"/>
                <w:szCs w:val="20"/>
              </w:rPr>
              <w:t>5-ый год</w:t>
            </w:r>
          </w:p>
        </w:tc>
      </w:tr>
      <w:tr w:rsidR="00A711A2" w:rsidRPr="00352968" w:rsidTr="00352968">
        <w:trPr>
          <w:cantSplit/>
        </w:trPr>
        <w:tc>
          <w:tcPr>
            <w:tcW w:w="1615" w:type="dxa"/>
            <w:vMerge/>
            <w:vAlign w:val="center"/>
          </w:tcPr>
          <w:p w:rsidR="00A711A2" w:rsidRPr="00352968" w:rsidRDefault="00A711A2" w:rsidP="00352968">
            <w:pPr>
              <w:spacing w:line="360" w:lineRule="auto"/>
              <w:jc w:val="both"/>
              <w:rPr>
                <w:sz w:val="20"/>
                <w:szCs w:val="20"/>
              </w:rPr>
            </w:pPr>
          </w:p>
        </w:tc>
        <w:tc>
          <w:tcPr>
            <w:tcW w:w="7424" w:type="dxa"/>
            <w:gridSpan w:val="5"/>
            <w:vAlign w:val="center"/>
          </w:tcPr>
          <w:p w:rsidR="00A711A2" w:rsidRPr="00352968" w:rsidRDefault="00A711A2" w:rsidP="00352968">
            <w:pPr>
              <w:spacing w:line="360" w:lineRule="auto"/>
              <w:jc w:val="both"/>
              <w:rPr>
                <w:sz w:val="20"/>
                <w:szCs w:val="20"/>
              </w:rPr>
            </w:pPr>
            <w:r w:rsidRPr="00352968">
              <w:rPr>
                <w:sz w:val="20"/>
                <w:szCs w:val="20"/>
              </w:rPr>
              <w:t xml:space="preserve">в рублях на единицу ресурса </w:t>
            </w:r>
          </w:p>
        </w:tc>
      </w:tr>
      <w:tr w:rsidR="00A711A2" w:rsidRPr="00352968" w:rsidTr="00352968">
        <w:tc>
          <w:tcPr>
            <w:tcW w:w="1615" w:type="dxa"/>
          </w:tcPr>
          <w:p w:rsidR="00A711A2" w:rsidRPr="00352968" w:rsidRDefault="00A711A2" w:rsidP="00352968">
            <w:pPr>
              <w:spacing w:line="360" w:lineRule="auto"/>
              <w:jc w:val="both"/>
              <w:rPr>
                <w:i/>
                <w:iCs/>
                <w:sz w:val="20"/>
                <w:szCs w:val="20"/>
                <w:lang w:val="en-US"/>
              </w:rPr>
            </w:pPr>
            <w:r w:rsidRPr="00352968">
              <w:rPr>
                <w:i/>
                <w:iCs/>
                <w:sz w:val="20"/>
                <w:szCs w:val="20"/>
                <w:lang w:val="en-US"/>
              </w:rPr>
              <w:t>b1</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10</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9</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9,4</w:t>
            </w:r>
          </w:p>
        </w:tc>
        <w:tc>
          <w:tcPr>
            <w:tcW w:w="1312" w:type="dxa"/>
            <w:vAlign w:val="center"/>
          </w:tcPr>
          <w:p w:rsidR="00A711A2" w:rsidRPr="00352968" w:rsidRDefault="00A711A2" w:rsidP="00352968">
            <w:pPr>
              <w:spacing w:line="360" w:lineRule="auto"/>
              <w:jc w:val="both"/>
              <w:rPr>
                <w:sz w:val="20"/>
                <w:szCs w:val="20"/>
              </w:rPr>
            </w:pPr>
            <w:r w:rsidRPr="00352968">
              <w:rPr>
                <w:sz w:val="20"/>
                <w:szCs w:val="20"/>
              </w:rPr>
              <w:t>8</w:t>
            </w:r>
          </w:p>
        </w:tc>
        <w:tc>
          <w:tcPr>
            <w:tcW w:w="1276" w:type="dxa"/>
            <w:vAlign w:val="center"/>
          </w:tcPr>
          <w:p w:rsidR="00A711A2" w:rsidRPr="00352968" w:rsidRDefault="00A711A2" w:rsidP="00352968">
            <w:pPr>
              <w:spacing w:line="360" w:lineRule="auto"/>
              <w:jc w:val="both"/>
              <w:rPr>
                <w:sz w:val="20"/>
                <w:szCs w:val="20"/>
              </w:rPr>
            </w:pPr>
            <w:r w:rsidRPr="00352968">
              <w:rPr>
                <w:sz w:val="20"/>
                <w:szCs w:val="20"/>
              </w:rPr>
              <w:t>8,4</w:t>
            </w:r>
          </w:p>
        </w:tc>
      </w:tr>
      <w:tr w:rsidR="00A711A2" w:rsidRPr="00352968" w:rsidTr="00352968">
        <w:tc>
          <w:tcPr>
            <w:tcW w:w="1615" w:type="dxa"/>
          </w:tcPr>
          <w:p w:rsidR="00A711A2" w:rsidRPr="00352968" w:rsidRDefault="00A711A2" w:rsidP="00352968">
            <w:pPr>
              <w:spacing w:line="360" w:lineRule="auto"/>
              <w:jc w:val="both"/>
              <w:rPr>
                <w:i/>
                <w:iCs/>
                <w:sz w:val="20"/>
                <w:szCs w:val="20"/>
                <w:lang w:val="en-US"/>
              </w:rPr>
            </w:pPr>
            <w:r w:rsidRPr="00352968">
              <w:rPr>
                <w:i/>
                <w:iCs/>
                <w:sz w:val="20"/>
                <w:szCs w:val="20"/>
                <w:lang w:val="en-US"/>
              </w:rPr>
              <w:t>b2</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7</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10</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8</w:t>
            </w:r>
          </w:p>
        </w:tc>
        <w:tc>
          <w:tcPr>
            <w:tcW w:w="1312" w:type="dxa"/>
            <w:vAlign w:val="center"/>
          </w:tcPr>
          <w:p w:rsidR="00A711A2" w:rsidRPr="00352968" w:rsidRDefault="00A711A2" w:rsidP="00352968">
            <w:pPr>
              <w:spacing w:line="360" w:lineRule="auto"/>
              <w:jc w:val="both"/>
              <w:rPr>
                <w:sz w:val="20"/>
                <w:szCs w:val="20"/>
              </w:rPr>
            </w:pPr>
            <w:r w:rsidRPr="00352968">
              <w:rPr>
                <w:sz w:val="20"/>
                <w:szCs w:val="20"/>
              </w:rPr>
              <w:t>9</w:t>
            </w:r>
          </w:p>
        </w:tc>
        <w:tc>
          <w:tcPr>
            <w:tcW w:w="1276" w:type="dxa"/>
            <w:vAlign w:val="center"/>
          </w:tcPr>
          <w:p w:rsidR="00A711A2" w:rsidRPr="00352968" w:rsidRDefault="00A711A2" w:rsidP="00352968">
            <w:pPr>
              <w:spacing w:line="360" w:lineRule="auto"/>
              <w:jc w:val="both"/>
              <w:rPr>
                <w:sz w:val="20"/>
                <w:szCs w:val="20"/>
              </w:rPr>
            </w:pPr>
            <w:r w:rsidRPr="00352968">
              <w:rPr>
                <w:sz w:val="20"/>
                <w:szCs w:val="20"/>
              </w:rPr>
              <w:t>9,1</w:t>
            </w:r>
          </w:p>
        </w:tc>
      </w:tr>
      <w:tr w:rsidR="00A711A2" w:rsidRPr="00352968" w:rsidTr="00352968">
        <w:tc>
          <w:tcPr>
            <w:tcW w:w="1615" w:type="dxa"/>
          </w:tcPr>
          <w:p w:rsidR="00A711A2" w:rsidRPr="00352968" w:rsidRDefault="00A711A2" w:rsidP="00352968">
            <w:pPr>
              <w:spacing w:line="360" w:lineRule="auto"/>
              <w:jc w:val="both"/>
              <w:rPr>
                <w:i/>
                <w:iCs/>
                <w:sz w:val="20"/>
                <w:szCs w:val="20"/>
                <w:lang w:val="en-US"/>
              </w:rPr>
            </w:pPr>
            <w:r w:rsidRPr="00352968">
              <w:rPr>
                <w:i/>
                <w:iCs/>
                <w:sz w:val="20"/>
                <w:szCs w:val="20"/>
                <w:lang w:val="en-US"/>
              </w:rPr>
              <w:t>b3</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8</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7</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9</w:t>
            </w:r>
          </w:p>
        </w:tc>
        <w:tc>
          <w:tcPr>
            <w:tcW w:w="1312" w:type="dxa"/>
            <w:vAlign w:val="center"/>
          </w:tcPr>
          <w:p w:rsidR="00A711A2" w:rsidRPr="00352968" w:rsidRDefault="00A711A2" w:rsidP="00352968">
            <w:pPr>
              <w:spacing w:line="360" w:lineRule="auto"/>
              <w:jc w:val="both"/>
              <w:rPr>
                <w:sz w:val="20"/>
                <w:szCs w:val="20"/>
              </w:rPr>
            </w:pPr>
            <w:r w:rsidRPr="00352968">
              <w:rPr>
                <w:sz w:val="20"/>
                <w:szCs w:val="20"/>
              </w:rPr>
              <w:t>8</w:t>
            </w:r>
          </w:p>
        </w:tc>
        <w:tc>
          <w:tcPr>
            <w:tcW w:w="1276" w:type="dxa"/>
            <w:vAlign w:val="center"/>
          </w:tcPr>
          <w:p w:rsidR="00A711A2" w:rsidRPr="00352968" w:rsidRDefault="00A711A2" w:rsidP="00352968">
            <w:pPr>
              <w:spacing w:line="360" w:lineRule="auto"/>
              <w:jc w:val="both"/>
              <w:rPr>
                <w:sz w:val="20"/>
                <w:szCs w:val="20"/>
              </w:rPr>
            </w:pPr>
            <w:r w:rsidRPr="00352968">
              <w:rPr>
                <w:sz w:val="20"/>
                <w:szCs w:val="20"/>
              </w:rPr>
              <w:t>8,1</w:t>
            </w:r>
          </w:p>
        </w:tc>
      </w:tr>
      <w:tr w:rsidR="00A711A2" w:rsidRPr="00352968" w:rsidTr="00352968">
        <w:tc>
          <w:tcPr>
            <w:tcW w:w="1615" w:type="dxa"/>
          </w:tcPr>
          <w:p w:rsidR="00A711A2" w:rsidRPr="00352968" w:rsidRDefault="00A711A2" w:rsidP="00352968">
            <w:pPr>
              <w:spacing w:line="360" w:lineRule="auto"/>
              <w:jc w:val="both"/>
              <w:rPr>
                <w:i/>
                <w:iCs/>
                <w:sz w:val="20"/>
                <w:szCs w:val="20"/>
                <w:lang w:val="en-US"/>
              </w:rPr>
            </w:pPr>
            <w:r w:rsidRPr="00352968">
              <w:rPr>
                <w:i/>
                <w:iCs/>
                <w:sz w:val="20"/>
                <w:szCs w:val="20"/>
                <w:lang w:val="en-US"/>
              </w:rPr>
              <w:t>b4</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10</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8</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8,2</w:t>
            </w:r>
          </w:p>
        </w:tc>
        <w:tc>
          <w:tcPr>
            <w:tcW w:w="1312" w:type="dxa"/>
            <w:vAlign w:val="center"/>
          </w:tcPr>
          <w:p w:rsidR="00A711A2" w:rsidRPr="00352968" w:rsidRDefault="00A711A2" w:rsidP="00352968">
            <w:pPr>
              <w:spacing w:line="360" w:lineRule="auto"/>
              <w:jc w:val="both"/>
              <w:rPr>
                <w:sz w:val="20"/>
                <w:szCs w:val="20"/>
              </w:rPr>
            </w:pPr>
            <w:r w:rsidRPr="00352968">
              <w:rPr>
                <w:sz w:val="20"/>
                <w:szCs w:val="20"/>
              </w:rPr>
              <w:t>8</w:t>
            </w:r>
          </w:p>
        </w:tc>
        <w:tc>
          <w:tcPr>
            <w:tcW w:w="1276" w:type="dxa"/>
            <w:vAlign w:val="center"/>
          </w:tcPr>
          <w:p w:rsidR="00A711A2" w:rsidRPr="00352968" w:rsidRDefault="00A711A2" w:rsidP="00352968">
            <w:pPr>
              <w:spacing w:line="360" w:lineRule="auto"/>
              <w:jc w:val="both"/>
              <w:rPr>
                <w:sz w:val="20"/>
                <w:szCs w:val="20"/>
              </w:rPr>
            </w:pPr>
            <w:r w:rsidRPr="00352968">
              <w:rPr>
                <w:sz w:val="20"/>
                <w:szCs w:val="20"/>
              </w:rPr>
              <w:t>7</w:t>
            </w:r>
          </w:p>
        </w:tc>
      </w:tr>
    </w:tbl>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t>Пусть х1- количество единиц первой продукции</w:t>
      </w:r>
    </w:p>
    <w:p w:rsidR="00A711A2" w:rsidRPr="00352968" w:rsidRDefault="00A711A2" w:rsidP="00352968">
      <w:pPr>
        <w:spacing w:line="360" w:lineRule="auto"/>
        <w:ind w:firstLine="709"/>
        <w:jc w:val="both"/>
        <w:rPr>
          <w:szCs w:val="28"/>
        </w:rPr>
      </w:pPr>
      <w:r w:rsidRPr="00352968">
        <w:rPr>
          <w:szCs w:val="28"/>
        </w:rPr>
        <w:t>х2- количество единиц второй продукции</w:t>
      </w:r>
    </w:p>
    <w:p w:rsidR="00A711A2" w:rsidRPr="00352968" w:rsidRDefault="00A711A2" w:rsidP="00352968">
      <w:pPr>
        <w:spacing w:line="360" w:lineRule="auto"/>
        <w:ind w:firstLine="709"/>
        <w:jc w:val="both"/>
        <w:rPr>
          <w:szCs w:val="28"/>
        </w:rPr>
      </w:pPr>
      <w:r w:rsidRPr="00352968">
        <w:rPr>
          <w:szCs w:val="28"/>
        </w:rPr>
        <w:t xml:space="preserve">х3- количество единиц третьей продукции. Прибыль от реализации единицы продукции каждого вида равна </w:t>
      </w:r>
      <w:r w:rsidRPr="00352968">
        <w:rPr>
          <w:position w:val="-14"/>
          <w:szCs w:val="28"/>
        </w:rPr>
        <w:object w:dxaOrig="279" w:dyaOrig="400">
          <v:shape id="_x0000_i1026" type="#_x0000_t75" style="width:14.25pt;height:20.25pt" o:ole="">
            <v:imagedata r:id="rId9" o:title=""/>
          </v:shape>
          <o:OLEObject Type="Embed" ProgID="Equation.3" ShapeID="_x0000_i1026" DrawAspect="Content" ObjectID="_1464971430" r:id="rId10"/>
        </w:object>
      </w:r>
      <w:r w:rsidRPr="00352968">
        <w:rPr>
          <w:szCs w:val="28"/>
        </w:rPr>
        <w:t>:</w:t>
      </w:r>
    </w:p>
    <w:p w:rsidR="00A711A2" w:rsidRPr="00352968" w:rsidRDefault="00A711A2" w:rsidP="00352968">
      <w:pPr>
        <w:spacing w:line="360" w:lineRule="auto"/>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1613"/>
        <w:gridCol w:w="1613"/>
        <w:gridCol w:w="1612"/>
        <w:gridCol w:w="1312"/>
        <w:gridCol w:w="1417"/>
      </w:tblGrid>
      <w:tr w:rsidR="00A711A2" w:rsidRPr="00352968" w:rsidTr="00352968">
        <w:trPr>
          <w:cantSplit/>
        </w:trPr>
        <w:tc>
          <w:tcPr>
            <w:tcW w:w="1613" w:type="dxa"/>
            <w:vMerge w:val="restart"/>
          </w:tcPr>
          <w:p w:rsidR="00A711A2" w:rsidRPr="00352968" w:rsidRDefault="00A711A2" w:rsidP="00352968">
            <w:pPr>
              <w:spacing w:line="360" w:lineRule="auto"/>
              <w:jc w:val="both"/>
              <w:rPr>
                <w:sz w:val="20"/>
                <w:szCs w:val="20"/>
              </w:rPr>
            </w:pPr>
            <w:r w:rsidRPr="00352968">
              <w:rPr>
                <w:sz w:val="20"/>
                <w:szCs w:val="20"/>
              </w:rPr>
              <w:t>Вид продукции</w:t>
            </w:r>
          </w:p>
        </w:tc>
        <w:tc>
          <w:tcPr>
            <w:tcW w:w="1613" w:type="dxa"/>
            <w:vAlign w:val="center"/>
          </w:tcPr>
          <w:p w:rsidR="00A711A2" w:rsidRPr="00352968" w:rsidRDefault="00A711A2" w:rsidP="00352968">
            <w:pPr>
              <w:spacing w:line="360" w:lineRule="auto"/>
              <w:jc w:val="both"/>
              <w:rPr>
                <w:sz w:val="20"/>
                <w:szCs w:val="20"/>
              </w:rPr>
            </w:pPr>
            <w:r w:rsidRPr="00352968">
              <w:rPr>
                <w:sz w:val="20"/>
                <w:szCs w:val="20"/>
              </w:rPr>
              <w:t>1-ый год</w:t>
            </w:r>
          </w:p>
        </w:tc>
        <w:tc>
          <w:tcPr>
            <w:tcW w:w="1613" w:type="dxa"/>
            <w:vAlign w:val="center"/>
          </w:tcPr>
          <w:p w:rsidR="00A711A2" w:rsidRPr="00352968" w:rsidRDefault="00A711A2" w:rsidP="00352968">
            <w:pPr>
              <w:spacing w:line="360" w:lineRule="auto"/>
              <w:jc w:val="both"/>
              <w:rPr>
                <w:sz w:val="20"/>
                <w:szCs w:val="20"/>
              </w:rPr>
            </w:pPr>
            <w:r w:rsidRPr="00352968">
              <w:rPr>
                <w:sz w:val="20"/>
                <w:szCs w:val="20"/>
              </w:rPr>
              <w:t>2-ой год</w:t>
            </w:r>
          </w:p>
        </w:tc>
        <w:tc>
          <w:tcPr>
            <w:tcW w:w="1612" w:type="dxa"/>
            <w:vAlign w:val="center"/>
          </w:tcPr>
          <w:p w:rsidR="00A711A2" w:rsidRPr="00352968" w:rsidRDefault="00A711A2" w:rsidP="00352968">
            <w:pPr>
              <w:spacing w:line="360" w:lineRule="auto"/>
              <w:jc w:val="both"/>
              <w:rPr>
                <w:sz w:val="20"/>
                <w:szCs w:val="20"/>
              </w:rPr>
            </w:pPr>
            <w:r w:rsidRPr="00352968">
              <w:rPr>
                <w:sz w:val="20"/>
                <w:szCs w:val="20"/>
              </w:rPr>
              <w:t>3-й год</w:t>
            </w:r>
          </w:p>
        </w:tc>
        <w:tc>
          <w:tcPr>
            <w:tcW w:w="1312" w:type="dxa"/>
            <w:vAlign w:val="center"/>
          </w:tcPr>
          <w:p w:rsidR="00A711A2" w:rsidRPr="00352968" w:rsidRDefault="00A711A2" w:rsidP="00352968">
            <w:pPr>
              <w:spacing w:line="360" w:lineRule="auto"/>
              <w:jc w:val="both"/>
              <w:rPr>
                <w:sz w:val="20"/>
                <w:szCs w:val="20"/>
              </w:rPr>
            </w:pPr>
            <w:r w:rsidRPr="00352968">
              <w:rPr>
                <w:sz w:val="20"/>
                <w:szCs w:val="20"/>
              </w:rPr>
              <w:t>4-ый год</w:t>
            </w:r>
          </w:p>
        </w:tc>
        <w:tc>
          <w:tcPr>
            <w:tcW w:w="1417" w:type="dxa"/>
            <w:vAlign w:val="center"/>
          </w:tcPr>
          <w:p w:rsidR="00A711A2" w:rsidRPr="00352968" w:rsidRDefault="00A711A2" w:rsidP="00352968">
            <w:pPr>
              <w:spacing w:line="360" w:lineRule="auto"/>
              <w:jc w:val="both"/>
              <w:rPr>
                <w:sz w:val="20"/>
                <w:szCs w:val="20"/>
              </w:rPr>
            </w:pPr>
            <w:r w:rsidRPr="00352968">
              <w:rPr>
                <w:sz w:val="20"/>
                <w:szCs w:val="20"/>
              </w:rPr>
              <w:t>5-ый год</w:t>
            </w:r>
          </w:p>
        </w:tc>
      </w:tr>
      <w:tr w:rsidR="00A711A2" w:rsidRPr="00352968" w:rsidTr="00352968">
        <w:trPr>
          <w:cantSplit/>
        </w:trPr>
        <w:tc>
          <w:tcPr>
            <w:tcW w:w="1613" w:type="dxa"/>
            <w:vMerge/>
          </w:tcPr>
          <w:p w:rsidR="00A711A2" w:rsidRPr="00352968" w:rsidRDefault="00A711A2" w:rsidP="00352968">
            <w:pPr>
              <w:spacing w:line="360" w:lineRule="auto"/>
              <w:jc w:val="both"/>
              <w:rPr>
                <w:sz w:val="20"/>
                <w:szCs w:val="20"/>
              </w:rPr>
            </w:pPr>
          </w:p>
        </w:tc>
        <w:tc>
          <w:tcPr>
            <w:tcW w:w="7567" w:type="dxa"/>
            <w:gridSpan w:val="5"/>
            <w:vAlign w:val="center"/>
          </w:tcPr>
          <w:p w:rsidR="00A711A2" w:rsidRPr="00352968" w:rsidRDefault="00A711A2" w:rsidP="00352968">
            <w:pPr>
              <w:spacing w:line="360" w:lineRule="auto"/>
              <w:jc w:val="both"/>
              <w:rPr>
                <w:sz w:val="20"/>
                <w:szCs w:val="20"/>
              </w:rPr>
            </w:pPr>
            <w:r w:rsidRPr="00352968">
              <w:rPr>
                <w:sz w:val="20"/>
                <w:szCs w:val="20"/>
              </w:rPr>
              <w:t>в рублях на единицу продукции</w:t>
            </w:r>
          </w:p>
        </w:tc>
      </w:tr>
      <w:tr w:rsidR="00A711A2" w:rsidRPr="00352968" w:rsidTr="00352968">
        <w:tc>
          <w:tcPr>
            <w:tcW w:w="1613" w:type="dxa"/>
          </w:tcPr>
          <w:p w:rsidR="00A711A2" w:rsidRPr="00352968" w:rsidRDefault="00A711A2" w:rsidP="00352968">
            <w:pPr>
              <w:spacing w:line="360" w:lineRule="auto"/>
              <w:jc w:val="both"/>
              <w:rPr>
                <w:sz w:val="20"/>
                <w:szCs w:val="20"/>
              </w:rPr>
            </w:pPr>
            <w:r w:rsidRPr="00352968">
              <w:rPr>
                <w:sz w:val="20"/>
                <w:szCs w:val="20"/>
              </w:rPr>
              <w:t>х1</w:t>
            </w:r>
          </w:p>
        </w:tc>
        <w:tc>
          <w:tcPr>
            <w:tcW w:w="1613" w:type="dxa"/>
          </w:tcPr>
          <w:p w:rsidR="00A711A2" w:rsidRPr="00352968" w:rsidRDefault="00A711A2" w:rsidP="00352968">
            <w:pPr>
              <w:spacing w:line="360" w:lineRule="auto"/>
              <w:jc w:val="both"/>
              <w:rPr>
                <w:sz w:val="20"/>
                <w:szCs w:val="20"/>
              </w:rPr>
            </w:pPr>
            <w:r w:rsidRPr="00352968">
              <w:rPr>
                <w:sz w:val="20"/>
                <w:szCs w:val="20"/>
              </w:rPr>
              <w:t>52</w:t>
            </w:r>
          </w:p>
        </w:tc>
        <w:tc>
          <w:tcPr>
            <w:tcW w:w="1613" w:type="dxa"/>
          </w:tcPr>
          <w:p w:rsidR="00A711A2" w:rsidRPr="00352968" w:rsidRDefault="00A711A2" w:rsidP="00352968">
            <w:pPr>
              <w:spacing w:line="360" w:lineRule="auto"/>
              <w:jc w:val="both"/>
              <w:rPr>
                <w:sz w:val="20"/>
                <w:szCs w:val="20"/>
              </w:rPr>
            </w:pPr>
            <w:r w:rsidRPr="00352968">
              <w:rPr>
                <w:sz w:val="20"/>
                <w:szCs w:val="20"/>
              </w:rPr>
              <w:t>50</w:t>
            </w:r>
          </w:p>
        </w:tc>
        <w:tc>
          <w:tcPr>
            <w:tcW w:w="1612" w:type="dxa"/>
          </w:tcPr>
          <w:p w:rsidR="00A711A2" w:rsidRPr="00352968" w:rsidRDefault="00A711A2" w:rsidP="00352968">
            <w:pPr>
              <w:spacing w:line="360" w:lineRule="auto"/>
              <w:jc w:val="both"/>
              <w:rPr>
                <w:sz w:val="20"/>
                <w:szCs w:val="20"/>
              </w:rPr>
            </w:pPr>
            <w:r w:rsidRPr="00352968">
              <w:rPr>
                <w:sz w:val="20"/>
                <w:szCs w:val="20"/>
              </w:rPr>
              <w:t>55</w:t>
            </w:r>
          </w:p>
        </w:tc>
        <w:tc>
          <w:tcPr>
            <w:tcW w:w="1312" w:type="dxa"/>
          </w:tcPr>
          <w:p w:rsidR="00A711A2" w:rsidRPr="00352968" w:rsidRDefault="00A711A2" w:rsidP="00352968">
            <w:pPr>
              <w:spacing w:line="360" w:lineRule="auto"/>
              <w:jc w:val="both"/>
              <w:rPr>
                <w:sz w:val="20"/>
                <w:szCs w:val="20"/>
              </w:rPr>
            </w:pPr>
            <w:r w:rsidRPr="00352968">
              <w:rPr>
                <w:sz w:val="20"/>
                <w:szCs w:val="20"/>
              </w:rPr>
              <w:t>53</w:t>
            </w:r>
          </w:p>
        </w:tc>
        <w:tc>
          <w:tcPr>
            <w:tcW w:w="1417" w:type="dxa"/>
          </w:tcPr>
          <w:p w:rsidR="00A711A2" w:rsidRPr="00352968" w:rsidRDefault="00A711A2" w:rsidP="00352968">
            <w:pPr>
              <w:spacing w:line="360" w:lineRule="auto"/>
              <w:jc w:val="both"/>
              <w:rPr>
                <w:sz w:val="20"/>
                <w:szCs w:val="20"/>
              </w:rPr>
            </w:pPr>
            <w:r w:rsidRPr="00352968">
              <w:rPr>
                <w:sz w:val="20"/>
                <w:szCs w:val="20"/>
              </w:rPr>
              <w:t>54</w:t>
            </w:r>
          </w:p>
        </w:tc>
      </w:tr>
      <w:tr w:rsidR="00A711A2" w:rsidRPr="00352968" w:rsidTr="00352968">
        <w:tc>
          <w:tcPr>
            <w:tcW w:w="1613" w:type="dxa"/>
          </w:tcPr>
          <w:p w:rsidR="00A711A2" w:rsidRPr="00352968" w:rsidRDefault="00A711A2" w:rsidP="00352968">
            <w:pPr>
              <w:spacing w:line="360" w:lineRule="auto"/>
              <w:jc w:val="both"/>
              <w:rPr>
                <w:sz w:val="20"/>
                <w:szCs w:val="20"/>
              </w:rPr>
            </w:pPr>
            <w:r w:rsidRPr="00352968">
              <w:rPr>
                <w:sz w:val="20"/>
                <w:szCs w:val="20"/>
              </w:rPr>
              <w:t>х2</w:t>
            </w:r>
          </w:p>
        </w:tc>
        <w:tc>
          <w:tcPr>
            <w:tcW w:w="1613" w:type="dxa"/>
          </w:tcPr>
          <w:p w:rsidR="00A711A2" w:rsidRPr="00352968" w:rsidRDefault="00A711A2" w:rsidP="00352968">
            <w:pPr>
              <w:spacing w:line="360" w:lineRule="auto"/>
              <w:jc w:val="both"/>
              <w:rPr>
                <w:sz w:val="20"/>
                <w:szCs w:val="20"/>
              </w:rPr>
            </w:pPr>
            <w:r w:rsidRPr="00352968">
              <w:rPr>
                <w:sz w:val="20"/>
                <w:szCs w:val="20"/>
              </w:rPr>
              <w:t>41,20</w:t>
            </w:r>
          </w:p>
        </w:tc>
        <w:tc>
          <w:tcPr>
            <w:tcW w:w="1613" w:type="dxa"/>
          </w:tcPr>
          <w:p w:rsidR="00A711A2" w:rsidRPr="00352968" w:rsidRDefault="00A711A2" w:rsidP="00352968">
            <w:pPr>
              <w:spacing w:line="360" w:lineRule="auto"/>
              <w:jc w:val="both"/>
              <w:rPr>
                <w:sz w:val="20"/>
                <w:szCs w:val="20"/>
              </w:rPr>
            </w:pPr>
            <w:r w:rsidRPr="00352968">
              <w:rPr>
                <w:sz w:val="20"/>
                <w:szCs w:val="20"/>
              </w:rPr>
              <w:t>42</w:t>
            </w:r>
          </w:p>
        </w:tc>
        <w:tc>
          <w:tcPr>
            <w:tcW w:w="1612" w:type="dxa"/>
          </w:tcPr>
          <w:p w:rsidR="00A711A2" w:rsidRPr="00352968" w:rsidRDefault="00A711A2" w:rsidP="00352968">
            <w:pPr>
              <w:spacing w:line="360" w:lineRule="auto"/>
              <w:jc w:val="both"/>
              <w:rPr>
                <w:sz w:val="20"/>
                <w:szCs w:val="20"/>
              </w:rPr>
            </w:pPr>
            <w:r w:rsidRPr="00352968">
              <w:rPr>
                <w:sz w:val="20"/>
                <w:szCs w:val="20"/>
              </w:rPr>
              <w:t>44</w:t>
            </w:r>
          </w:p>
        </w:tc>
        <w:tc>
          <w:tcPr>
            <w:tcW w:w="1312" w:type="dxa"/>
          </w:tcPr>
          <w:p w:rsidR="00A711A2" w:rsidRPr="00352968" w:rsidRDefault="00A711A2" w:rsidP="00352968">
            <w:pPr>
              <w:spacing w:line="360" w:lineRule="auto"/>
              <w:jc w:val="both"/>
              <w:rPr>
                <w:sz w:val="20"/>
                <w:szCs w:val="20"/>
              </w:rPr>
            </w:pPr>
            <w:r w:rsidRPr="00352968">
              <w:rPr>
                <w:sz w:val="20"/>
                <w:szCs w:val="20"/>
              </w:rPr>
              <w:t>45</w:t>
            </w:r>
          </w:p>
        </w:tc>
        <w:tc>
          <w:tcPr>
            <w:tcW w:w="1417" w:type="dxa"/>
          </w:tcPr>
          <w:p w:rsidR="00A711A2" w:rsidRPr="00352968" w:rsidRDefault="00A711A2" w:rsidP="00352968">
            <w:pPr>
              <w:spacing w:line="360" w:lineRule="auto"/>
              <w:jc w:val="both"/>
              <w:rPr>
                <w:sz w:val="20"/>
                <w:szCs w:val="20"/>
              </w:rPr>
            </w:pPr>
            <w:r w:rsidRPr="00352968">
              <w:rPr>
                <w:sz w:val="20"/>
                <w:szCs w:val="20"/>
              </w:rPr>
              <w:t>43</w:t>
            </w:r>
          </w:p>
        </w:tc>
      </w:tr>
      <w:tr w:rsidR="00A711A2" w:rsidRPr="00352968" w:rsidTr="00352968">
        <w:tc>
          <w:tcPr>
            <w:tcW w:w="1613" w:type="dxa"/>
          </w:tcPr>
          <w:p w:rsidR="00A711A2" w:rsidRPr="00352968" w:rsidRDefault="00A711A2" w:rsidP="00352968">
            <w:pPr>
              <w:spacing w:line="360" w:lineRule="auto"/>
              <w:jc w:val="both"/>
              <w:rPr>
                <w:sz w:val="20"/>
                <w:szCs w:val="20"/>
              </w:rPr>
            </w:pPr>
            <w:r w:rsidRPr="00352968">
              <w:rPr>
                <w:sz w:val="20"/>
                <w:szCs w:val="20"/>
              </w:rPr>
              <w:t>х3</w:t>
            </w:r>
          </w:p>
        </w:tc>
        <w:tc>
          <w:tcPr>
            <w:tcW w:w="1613" w:type="dxa"/>
          </w:tcPr>
          <w:p w:rsidR="00A711A2" w:rsidRPr="00352968" w:rsidRDefault="00A711A2" w:rsidP="00352968">
            <w:pPr>
              <w:spacing w:line="360" w:lineRule="auto"/>
              <w:jc w:val="both"/>
              <w:rPr>
                <w:sz w:val="20"/>
                <w:szCs w:val="20"/>
              </w:rPr>
            </w:pPr>
            <w:r w:rsidRPr="00352968">
              <w:rPr>
                <w:sz w:val="20"/>
                <w:szCs w:val="20"/>
              </w:rPr>
              <w:t>49,09</w:t>
            </w:r>
          </w:p>
        </w:tc>
        <w:tc>
          <w:tcPr>
            <w:tcW w:w="1613" w:type="dxa"/>
          </w:tcPr>
          <w:p w:rsidR="00A711A2" w:rsidRPr="00352968" w:rsidRDefault="00A711A2" w:rsidP="00352968">
            <w:pPr>
              <w:spacing w:line="360" w:lineRule="auto"/>
              <w:jc w:val="both"/>
              <w:rPr>
                <w:sz w:val="20"/>
                <w:szCs w:val="20"/>
              </w:rPr>
            </w:pPr>
            <w:r w:rsidRPr="00352968">
              <w:rPr>
                <w:sz w:val="20"/>
                <w:szCs w:val="20"/>
              </w:rPr>
              <w:t>52</w:t>
            </w:r>
          </w:p>
        </w:tc>
        <w:tc>
          <w:tcPr>
            <w:tcW w:w="1612" w:type="dxa"/>
          </w:tcPr>
          <w:p w:rsidR="00A711A2" w:rsidRPr="00352968" w:rsidRDefault="00A711A2" w:rsidP="00352968">
            <w:pPr>
              <w:spacing w:line="360" w:lineRule="auto"/>
              <w:jc w:val="both"/>
              <w:rPr>
                <w:sz w:val="20"/>
                <w:szCs w:val="20"/>
              </w:rPr>
            </w:pPr>
            <w:r w:rsidRPr="00352968">
              <w:rPr>
                <w:sz w:val="20"/>
                <w:szCs w:val="20"/>
              </w:rPr>
              <w:t>54</w:t>
            </w:r>
          </w:p>
        </w:tc>
        <w:tc>
          <w:tcPr>
            <w:tcW w:w="1312" w:type="dxa"/>
          </w:tcPr>
          <w:p w:rsidR="00A711A2" w:rsidRPr="00352968" w:rsidRDefault="00A711A2" w:rsidP="00352968">
            <w:pPr>
              <w:spacing w:line="360" w:lineRule="auto"/>
              <w:jc w:val="both"/>
              <w:rPr>
                <w:sz w:val="20"/>
                <w:szCs w:val="20"/>
              </w:rPr>
            </w:pPr>
            <w:r w:rsidRPr="00352968">
              <w:rPr>
                <w:sz w:val="20"/>
                <w:szCs w:val="20"/>
              </w:rPr>
              <w:t>49,90</w:t>
            </w:r>
          </w:p>
        </w:tc>
        <w:tc>
          <w:tcPr>
            <w:tcW w:w="1417" w:type="dxa"/>
          </w:tcPr>
          <w:p w:rsidR="00A711A2" w:rsidRPr="00352968" w:rsidRDefault="00A711A2" w:rsidP="00352968">
            <w:pPr>
              <w:spacing w:line="360" w:lineRule="auto"/>
              <w:jc w:val="both"/>
              <w:rPr>
                <w:sz w:val="20"/>
                <w:szCs w:val="20"/>
              </w:rPr>
            </w:pPr>
            <w:r w:rsidRPr="00352968">
              <w:rPr>
                <w:sz w:val="20"/>
                <w:szCs w:val="20"/>
              </w:rPr>
              <w:t>50</w:t>
            </w:r>
          </w:p>
        </w:tc>
      </w:tr>
    </w:tbl>
    <w:p w:rsidR="00A711A2" w:rsidRPr="00352968" w:rsidRDefault="00A711A2" w:rsidP="00352968">
      <w:pPr>
        <w:tabs>
          <w:tab w:val="left" w:pos="3060"/>
        </w:tabs>
        <w:spacing w:line="360" w:lineRule="auto"/>
        <w:ind w:firstLine="709"/>
        <w:jc w:val="both"/>
        <w:rPr>
          <w:color w:val="000000"/>
          <w:szCs w:val="28"/>
        </w:rPr>
      </w:pPr>
    </w:p>
    <w:p w:rsidR="00A711A2" w:rsidRPr="00352968" w:rsidRDefault="00A711A2" w:rsidP="00352968">
      <w:pPr>
        <w:pStyle w:val="31"/>
        <w:spacing w:line="360" w:lineRule="auto"/>
        <w:ind w:firstLine="709"/>
        <w:rPr>
          <w:szCs w:val="28"/>
        </w:rPr>
      </w:pPr>
      <w:r w:rsidRPr="00352968">
        <w:rPr>
          <w:szCs w:val="28"/>
        </w:rPr>
        <w:t>Математическая модель деятельности предприятия:</w:t>
      </w:r>
    </w:p>
    <w:p w:rsidR="00A711A2" w:rsidRPr="00352968" w:rsidRDefault="00A711A2" w:rsidP="00352968">
      <w:pPr>
        <w:spacing w:line="360" w:lineRule="auto"/>
        <w:ind w:firstLine="709"/>
        <w:jc w:val="both"/>
        <w:rPr>
          <w:szCs w:val="28"/>
        </w:rPr>
      </w:pPr>
    </w:p>
    <w:p w:rsidR="00A711A2" w:rsidRDefault="00A711A2" w:rsidP="00352968">
      <w:pPr>
        <w:spacing w:line="360" w:lineRule="auto"/>
        <w:ind w:firstLine="709"/>
        <w:jc w:val="both"/>
        <w:rPr>
          <w:szCs w:val="28"/>
        </w:rPr>
      </w:pPr>
      <w:r w:rsidRPr="00352968">
        <w:rPr>
          <w:position w:val="-14"/>
          <w:szCs w:val="28"/>
        </w:rPr>
        <w:object w:dxaOrig="2880" w:dyaOrig="420">
          <v:shape id="_x0000_i1027" type="#_x0000_t75" style="width:2in;height:21pt" o:ole="">
            <v:imagedata r:id="rId11" o:title=""/>
          </v:shape>
          <o:OLEObject Type="Embed" ProgID="Equation.3" ShapeID="_x0000_i1027" DrawAspect="Content" ObjectID="_1464971431" r:id="rId12"/>
        </w:object>
      </w:r>
    </w:p>
    <w:p w:rsidR="00352968" w:rsidRPr="00352968" w:rsidRDefault="00352968" w:rsidP="00352968">
      <w:pPr>
        <w:spacing w:line="360" w:lineRule="auto"/>
        <w:ind w:firstLine="709"/>
        <w:jc w:val="both"/>
        <w:rPr>
          <w:szCs w:val="28"/>
        </w:rPr>
      </w:pPr>
    </w:p>
    <w:p w:rsidR="00A711A2" w:rsidRDefault="00A711A2" w:rsidP="00352968">
      <w:pPr>
        <w:pStyle w:val="a5"/>
        <w:spacing w:line="360" w:lineRule="auto"/>
        <w:ind w:firstLine="709"/>
        <w:rPr>
          <w:szCs w:val="28"/>
        </w:rPr>
      </w:pPr>
      <w:r w:rsidRPr="00352968">
        <w:rPr>
          <w:szCs w:val="28"/>
        </w:rPr>
        <w:t>При следующей системе ограничений:</w:t>
      </w:r>
    </w:p>
    <w:p w:rsidR="00352968" w:rsidRPr="00352968" w:rsidRDefault="00352968" w:rsidP="00352968">
      <w:pPr>
        <w:pStyle w:val="a5"/>
        <w:spacing w:line="360" w:lineRule="auto"/>
        <w:ind w:firstLine="709"/>
        <w:rPr>
          <w:szCs w:val="28"/>
        </w:rPr>
      </w:pPr>
    </w:p>
    <w:p w:rsidR="00A711A2" w:rsidRPr="00352968" w:rsidRDefault="00A711A2" w:rsidP="00352968">
      <w:pPr>
        <w:spacing w:line="360" w:lineRule="auto"/>
        <w:ind w:firstLine="709"/>
        <w:jc w:val="both"/>
        <w:rPr>
          <w:szCs w:val="28"/>
        </w:rPr>
      </w:pPr>
      <w:r w:rsidRPr="00352968">
        <w:rPr>
          <w:position w:val="-66"/>
          <w:szCs w:val="28"/>
        </w:rPr>
        <w:object w:dxaOrig="2840" w:dyaOrig="1440">
          <v:shape id="_x0000_i1028" type="#_x0000_t75" style="width:152.25pt;height:77.25pt" o:ole="">
            <v:imagedata r:id="rId13" o:title=""/>
          </v:shape>
          <o:OLEObject Type="Embed" ProgID="Equation.3" ShapeID="_x0000_i1028" DrawAspect="Content" ObjectID="_1464971432" r:id="rId14"/>
        </w:object>
      </w:r>
    </w:p>
    <w:p w:rsidR="00A711A2" w:rsidRPr="00352968" w:rsidRDefault="00A711A2" w:rsidP="00352968">
      <w:pPr>
        <w:spacing w:line="360" w:lineRule="auto"/>
        <w:ind w:firstLine="709"/>
        <w:jc w:val="both"/>
        <w:rPr>
          <w:szCs w:val="28"/>
        </w:rPr>
      </w:pPr>
      <w:r w:rsidRPr="00352968">
        <w:rPr>
          <w:szCs w:val="28"/>
        </w:rPr>
        <w:t xml:space="preserve">При чем: </w:t>
      </w:r>
      <w:r w:rsidRPr="00352968">
        <w:rPr>
          <w:position w:val="-42"/>
          <w:szCs w:val="28"/>
        </w:rPr>
        <w:object w:dxaOrig="780" w:dyaOrig="999">
          <v:shape id="_x0000_i1029" type="#_x0000_t75" style="width:39pt;height:50.25pt" o:ole="">
            <v:imagedata r:id="rId15" o:title=""/>
          </v:shape>
          <o:OLEObject Type="Embed" ProgID="Equation.3" ShapeID="_x0000_i1029" DrawAspect="Content" ObjectID="_1464971433" r:id="rId16"/>
        </w:object>
      </w:r>
    </w:p>
    <w:p w:rsidR="00A711A2" w:rsidRPr="00352968" w:rsidRDefault="00A711A2" w:rsidP="00352968">
      <w:pPr>
        <w:spacing w:line="360" w:lineRule="auto"/>
        <w:ind w:firstLine="709"/>
        <w:jc w:val="both"/>
        <w:rPr>
          <w:szCs w:val="28"/>
        </w:rPr>
      </w:pPr>
    </w:p>
    <w:p w:rsidR="00A711A2" w:rsidRPr="00352968" w:rsidRDefault="00A711A2" w:rsidP="00352968">
      <w:pPr>
        <w:pStyle w:val="a5"/>
        <w:spacing w:line="360" w:lineRule="auto"/>
        <w:ind w:firstLine="709"/>
        <w:rPr>
          <w:szCs w:val="28"/>
        </w:rPr>
      </w:pPr>
      <w:r w:rsidRPr="00352968">
        <w:rPr>
          <w:szCs w:val="28"/>
        </w:rPr>
        <w:t>Распределение денежных средств на пять лет (в рублях): 80 000, 100 000,</w:t>
      </w:r>
      <w:r w:rsidR="00352968">
        <w:rPr>
          <w:szCs w:val="28"/>
        </w:rPr>
        <w:t xml:space="preserve"> </w:t>
      </w:r>
      <w:r w:rsidRPr="00352968">
        <w:rPr>
          <w:szCs w:val="28"/>
        </w:rPr>
        <w:t>110 000, 120 000, 150 000.</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p>
    <w:p w:rsidR="00A711A2" w:rsidRPr="00352968" w:rsidRDefault="00352968" w:rsidP="00352968">
      <w:pPr>
        <w:spacing w:line="360" w:lineRule="auto"/>
        <w:ind w:firstLine="709"/>
        <w:jc w:val="both"/>
        <w:rPr>
          <w:b/>
          <w:szCs w:val="28"/>
        </w:rPr>
      </w:pPr>
      <w:r>
        <w:rPr>
          <w:szCs w:val="28"/>
        </w:rPr>
        <w:br w:type="page"/>
      </w:r>
      <w:r w:rsidRPr="00352968">
        <w:rPr>
          <w:b/>
          <w:szCs w:val="28"/>
        </w:rPr>
        <w:t>ГЛАВА 2. ОЗНАКОМИТЕЛЬНЫЙ КУРС ИССЛЕДОВАНИЯ ОПЕРАЦИЙ</w:t>
      </w:r>
    </w:p>
    <w:p w:rsidR="00A711A2" w:rsidRPr="00352968" w:rsidRDefault="00A711A2" w:rsidP="00352968">
      <w:pPr>
        <w:spacing w:line="360" w:lineRule="auto"/>
        <w:ind w:firstLine="709"/>
        <w:jc w:val="both"/>
        <w:rPr>
          <w:szCs w:val="28"/>
        </w:rPr>
      </w:pPr>
    </w:p>
    <w:p w:rsidR="00A711A2" w:rsidRPr="00352968" w:rsidRDefault="00A711A2" w:rsidP="00352968">
      <w:pPr>
        <w:pStyle w:val="2"/>
        <w:spacing w:line="360" w:lineRule="auto"/>
        <w:ind w:firstLine="709"/>
        <w:jc w:val="both"/>
        <w:rPr>
          <w:sz w:val="28"/>
          <w:szCs w:val="28"/>
        </w:rPr>
      </w:pPr>
      <w:r w:rsidRPr="00352968">
        <w:rPr>
          <w:sz w:val="28"/>
          <w:szCs w:val="28"/>
        </w:rPr>
        <w:t>Введение</w:t>
      </w:r>
    </w:p>
    <w:p w:rsidR="00A711A2" w:rsidRPr="00352968" w:rsidRDefault="00A711A2" w:rsidP="00352968">
      <w:pPr>
        <w:spacing w:line="360" w:lineRule="auto"/>
        <w:ind w:firstLine="709"/>
        <w:jc w:val="both"/>
        <w:rPr>
          <w:szCs w:val="28"/>
        </w:rPr>
      </w:pPr>
    </w:p>
    <w:p w:rsidR="00A711A2" w:rsidRPr="00352968" w:rsidRDefault="00A711A2" w:rsidP="00352968">
      <w:pPr>
        <w:pStyle w:val="31"/>
        <w:spacing w:line="360" w:lineRule="auto"/>
        <w:ind w:firstLine="709"/>
        <w:rPr>
          <w:szCs w:val="28"/>
        </w:rPr>
      </w:pPr>
      <w:r w:rsidRPr="00352968">
        <w:rPr>
          <w:szCs w:val="28"/>
        </w:rPr>
        <w:t>В мире</w:t>
      </w:r>
      <w:r w:rsidR="00352968">
        <w:rPr>
          <w:szCs w:val="28"/>
        </w:rPr>
        <w:t xml:space="preserve"> </w:t>
      </w:r>
      <w:r w:rsidRPr="00352968">
        <w:rPr>
          <w:szCs w:val="28"/>
        </w:rPr>
        <w:t>деятельность практически</w:t>
      </w:r>
      <w:r w:rsidR="00352968">
        <w:rPr>
          <w:szCs w:val="28"/>
        </w:rPr>
        <w:t xml:space="preserve"> </w:t>
      </w:r>
      <w:r w:rsidRPr="00352968">
        <w:rPr>
          <w:szCs w:val="28"/>
        </w:rPr>
        <w:t xml:space="preserve">всегда не просто осознанная, а целенаправленная, какая-то работа совершается ради достижения определенной цели. Конечно, практически всегда ресурсы, необходимые для выполнения данной работы, ограничены. Достаточно часто существует несколько возможностей распорядится ресурсами, и хотелось бы сделать это каком-то смысле «получше». </w:t>
      </w:r>
      <w:r w:rsidRPr="00352968">
        <w:rPr>
          <w:i/>
          <w:iCs/>
          <w:szCs w:val="28"/>
        </w:rPr>
        <w:t xml:space="preserve">Исследование операций </w:t>
      </w:r>
      <w:r w:rsidRPr="00352968">
        <w:rPr>
          <w:szCs w:val="28"/>
        </w:rPr>
        <w:t xml:space="preserve">как раз и занимается этим кругом вопросом: цель работы – ограниченность необходимых ресурсов – поиск вариантов возможных решений – определение способа действий. </w:t>
      </w:r>
      <w:r w:rsidRPr="00352968">
        <w:rPr>
          <w:bCs/>
          <w:szCs w:val="28"/>
        </w:rPr>
        <w:t>Цель -</w:t>
      </w:r>
      <w:r w:rsidR="00352968">
        <w:rPr>
          <w:szCs w:val="28"/>
        </w:rPr>
        <w:t xml:space="preserve"> </w:t>
      </w:r>
      <w:r w:rsidRPr="00352968">
        <w:rPr>
          <w:szCs w:val="28"/>
        </w:rPr>
        <w:t>это желаемый результат деятельности.</w:t>
      </w:r>
    </w:p>
    <w:p w:rsidR="00A711A2" w:rsidRPr="00352968" w:rsidRDefault="00A711A2" w:rsidP="00352968">
      <w:pPr>
        <w:pStyle w:val="31"/>
        <w:spacing w:line="360" w:lineRule="auto"/>
        <w:ind w:firstLine="709"/>
        <w:rPr>
          <w:szCs w:val="28"/>
        </w:rPr>
      </w:pPr>
    </w:p>
    <w:p w:rsidR="00A711A2" w:rsidRPr="00352968" w:rsidRDefault="00A711A2" w:rsidP="00352968">
      <w:pPr>
        <w:pStyle w:val="3"/>
        <w:spacing w:line="360" w:lineRule="auto"/>
        <w:ind w:firstLine="709"/>
        <w:jc w:val="both"/>
        <w:rPr>
          <w:sz w:val="28"/>
          <w:szCs w:val="28"/>
        </w:rPr>
      </w:pPr>
      <w:r w:rsidRPr="00352968">
        <w:rPr>
          <w:sz w:val="28"/>
          <w:szCs w:val="28"/>
        </w:rPr>
        <w:t>Линейное программирование</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i/>
          <w:iCs/>
          <w:szCs w:val="28"/>
        </w:rPr>
        <w:t>Экономико-математическая модель</w:t>
      </w:r>
      <w:r w:rsidRPr="00352968">
        <w:rPr>
          <w:szCs w:val="28"/>
        </w:rPr>
        <w:t xml:space="preserve"> есть математическое описание, закономерности исследуемого экономического процесса или объекта.</w:t>
      </w:r>
    </w:p>
    <w:p w:rsidR="00A711A2" w:rsidRPr="00352968" w:rsidRDefault="00A711A2" w:rsidP="00352968">
      <w:pPr>
        <w:spacing w:line="360" w:lineRule="auto"/>
        <w:ind w:firstLine="709"/>
        <w:jc w:val="both"/>
        <w:rPr>
          <w:szCs w:val="28"/>
        </w:rPr>
      </w:pPr>
      <w:r w:rsidRPr="00352968">
        <w:rPr>
          <w:szCs w:val="28"/>
        </w:rPr>
        <w:t xml:space="preserve">Задачами </w:t>
      </w:r>
      <w:r w:rsidRPr="00352968">
        <w:rPr>
          <w:i/>
          <w:iCs/>
          <w:szCs w:val="28"/>
        </w:rPr>
        <w:t xml:space="preserve">линейного программирования </w:t>
      </w:r>
      <w:r w:rsidRPr="00352968">
        <w:rPr>
          <w:szCs w:val="28"/>
        </w:rPr>
        <w:t>(ЛП) являются такие оптимизационные задачи, в которых целевая функция и функциональные ограничения -</w:t>
      </w:r>
      <w:r w:rsidR="00352968">
        <w:rPr>
          <w:szCs w:val="28"/>
        </w:rPr>
        <w:t xml:space="preserve"> </w:t>
      </w:r>
      <w:r w:rsidRPr="00352968">
        <w:rPr>
          <w:szCs w:val="28"/>
        </w:rPr>
        <w:t>линейные функции относительно переменных, принимающих любые значения из некоторого множества значений.</w:t>
      </w:r>
    </w:p>
    <w:p w:rsidR="00A711A2" w:rsidRPr="00352968" w:rsidRDefault="00A711A2" w:rsidP="00352968">
      <w:pPr>
        <w:spacing w:line="360" w:lineRule="auto"/>
        <w:ind w:firstLine="709"/>
        <w:jc w:val="both"/>
        <w:rPr>
          <w:szCs w:val="28"/>
        </w:rPr>
      </w:pPr>
      <w:r w:rsidRPr="00352968">
        <w:rPr>
          <w:szCs w:val="28"/>
        </w:rPr>
        <w:t>Стандартная задача линейного программирования записывается в виде:</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position w:val="-64"/>
          <w:szCs w:val="28"/>
        </w:rPr>
        <w:object w:dxaOrig="2400" w:dyaOrig="1740">
          <v:shape id="_x0000_i1030" type="#_x0000_t75" style="width:134.25pt;height:97.5pt" o:ole="">
            <v:imagedata r:id="rId17" o:title=""/>
          </v:shape>
          <o:OLEObject Type="Embed" ProgID="Equation.3" ShapeID="_x0000_i1030" DrawAspect="Content" ObjectID="_1464971434" r:id="rId18"/>
        </w:object>
      </w:r>
    </w:p>
    <w:p w:rsidR="00A711A2" w:rsidRPr="00352968" w:rsidRDefault="00A711A2" w:rsidP="00352968">
      <w:pPr>
        <w:spacing w:line="360" w:lineRule="auto"/>
        <w:ind w:firstLine="709"/>
        <w:jc w:val="both"/>
        <w:rPr>
          <w:szCs w:val="28"/>
        </w:rPr>
      </w:pPr>
      <w:r w:rsidRPr="00352968">
        <w:rPr>
          <w:szCs w:val="28"/>
        </w:rPr>
        <w:t>В задаче линейного программирования нестрогие функциональные неравенства можно превратить в строгие равенства, добавив неизвестные неотрицательные дополнительные переменные. Конечно, число неизвестных и число уравнений в системе могут быть разными. Но и в этом случае из курса линейной алгебры для системы уравнений известны варианты: система может быть несовместной, то есть не иметь решений вообще; решение может быть одно, но (!) это единственное решение может оказаться недопустимым из-за наличия отрицательных компонентов в решении; решений может быть бесконечно много. Вообще же для единственности решения задачи</w:t>
      </w:r>
      <w:r w:rsidR="00352968">
        <w:rPr>
          <w:szCs w:val="28"/>
        </w:rPr>
        <w:t xml:space="preserve"> </w:t>
      </w:r>
      <w:r w:rsidRPr="00352968">
        <w:rPr>
          <w:szCs w:val="28"/>
        </w:rPr>
        <w:t>ЛП не требуется равенства числа переменных и числа ограничений (нестрогих неравенств). Для задач ЛП разработаны многочисленные эффективные методы решения и соответствующее математическое обеспечение для различных ситуаций.</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i/>
          <w:iCs/>
          <w:szCs w:val="28"/>
        </w:rPr>
      </w:pPr>
      <w:r w:rsidRPr="00352968">
        <w:rPr>
          <w:i/>
          <w:iCs/>
          <w:szCs w:val="28"/>
        </w:rPr>
        <w:t>Эквивалентность з</w:t>
      </w:r>
      <w:r w:rsidR="00352968" w:rsidRPr="00352968">
        <w:rPr>
          <w:i/>
          <w:iCs/>
          <w:szCs w:val="28"/>
        </w:rPr>
        <w:t>адач линейного программирования</w:t>
      </w:r>
    </w:p>
    <w:p w:rsidR="00A711A2" w:rsidRPr="00352968" w:rsidRDefault="00A711A2" w:rsidP="00352968">
      <w:pPr>
        <w:numPr>
          <w:ilvl w:val="0"/>
          <w:numId w:val="5"/>
        </w:numPr>
        <w:tabs>
          <w:tab w:val="clear" w:pos="1620"/>
          <w:tab w:val="num" w:pos="0"/>
          <w:tab w:val="left" w:pos="360"/>
          <w:tab w:val="left" w:pos="540"/>
        </w:tabs>
        <w:spacing w:line="360" w:lineRule="auto"/>
        <w:ind w:left="0" w:firstLine="709"/>
        <w:jc w:val="both"/>
        <w:rPr>
          <w:szCs w:val="28"/>
        </w:rPr>
      </w:pPr>
      <w:r w:rsidRPr="00352968">
        <w:rPr>
          <w:szCs w:val="28"/>
        </w:rPr>
        <w:t>Задачу максимизации можно свести к задаче минимизации и наоборот:</w:t>
      </w:r>
    </w:p>
    <w:p w:rsidR="00A711A2" w:rsidRPr="00352968" w:rsidRDefault="00A711A2" w:rsidP="00352968">
      <w:pPr>
        <w:tabs>
          <w:tab w:val="num" w:pos="0"/>
          <w:tab w:val="left" w:pos="360"/>
          <w:tab w:val="left" w:pos="540"/>
        </w:tabs>
        <w:spacing w:line="360" w:lineRule="auto"/>
        <w:ind w:firstLine="709"/>
        <w:jc w:val="both"/>
        <w:rPr>
          <w:szCs w:val="28"/>
        </w:rPr>
      </w:pPr>
      <w:r w:rsidRPr="00352968">
        <w:rPr>
          <w:position w:val="-28"/>
          <w:szCs w:val="28"/>
        </w:rPr>
        <w:object w:dxaOrig="1980" w:dyaOrig="680">
          <v:shape id="_x0000_i1031" type="#_x0000_t75" style="width:105pt;height:39pt" o:ole="">
            <v:imagedata r:id="rId19" o:title=""/>
          </v:shape>
          <o:OLEObject Type="Embed" ProgID="Equation.3" ShapeID="_x0000_i1031" DrawAspect="Content" ObjectID="_1464971435" r:id="rId20"/>
        </w:object>
      </w:r>
    </w:p>
    <w:p w:rsidR="00A711A2" w:rsidRDefault="00A711A2" w:rsidP="00352968">
      <w:pPr>
        <w:pStyle w:val="a5"/>
        <w:numPr>
          <w:ilvl w:val="0"/>
          <w:numId w:val="5"/>
        </w:numPr>
        <w:tabs>
          <w:tab w:val="clear" w:pos="1620"/>
          <w:tab w:val="num" w:pos="0"/>
          <w:tab w:val="left" w:pos="360"/>
          <w:tab w:val="left" w:pos="540"/>
        </w:tabs>
        <w:spacing w:line="360" w:lineRule="auto"/>
        <w:ind w:left="0" w:firstLine="709"/>
        <w:rPr>
          <w:szCs w:val="28"/>
        </w:rPr>
      </w:pPr>
      <w:r w:rsidRPr="00352968">
        <w:rPr>
          <w:szCs w:val="28"/>
        </w:rPr>
        <w:t>Любое неравенство можно представить в виде равенства путем введения дополнительной отрицательной переменной.</w:t>
      </w:r>
    </w:p>
    <w:p w:rsidR="00352968" w:rsidRPr="00352968" w:rsidRDefault="00352968" w:rsidP="00352968">
      <w:pPr>
        <w:pStyle w:val="a5"/>
        <w:tabs>
          <w:tab w:val="left" w:pos="360"/>
          <w:tab w:val="left" w:pos="540"/>
        </w:tabs>
        <w:spacing w:line="360" w:lineRule="auto"/>
        <w:ind w:left="709"/>
        <w:rPr>
          <w:szCs w:val="28"/>
        </w:rPr>
      </w:pPr>
    </w:p>
    <w:p w:rsidR="00A711A2" w:rsidRPr="00352968" w:rsidRDefault="00A711A2" w:rsidP="00352968">
      <w:pPr>
        <w:tabs>
          <w:tab w:val="left" w:pos="360"/>
          <w:tab w:val="left" w:pos="540"/>
        </w:tabs>
        <w:spacing w:line="360" w:lineRule="auto"/>
        <w:ind w:firstLine="709"/>
        <w:jc w:val="both"/>
        <w:rPr>
          <w:szCs w:val="28"/>
          <w:lang w:val="en-US"/>
        </w:rPr>
      </w:pPr>
      <w:r w:rsidRPr="00352968">
        <w:rPr>
          <w:position w:val="-50"/>
          <w:szCs w:val="28"/>
        </w:rPr>
        <w:object w:dxaOrig="3440" w:dyaOrig="1180">
          <v:shape id="_x0000_i1032" type="#_x0000_t75" style="width:195.75pt;height:66.75pt" o:ole="">
            <v:imagedata r:id="rId21" o:title=""/>
          </v:shape>
          <o:OLEObject Type="Embed" ProgID="Equation.3" ShapeID="_x0000_i1032" DrawAspect="Content" ObjectID="_1464971436" r:id="rId22"/>
        </w:object>
      </w:r>
    </w:p>
    <w:p w:rsidR="00A711A2" w:rsidRPr="00352968" w:rsidRDefault="00A711A2" w:rsidP="00352968">
      <w:pPr>
        <w:tabs>
          <w:tab w:val="left" w:pos="360"/>
          <w:tab w:val="left" w:pos="540"/>
        </w:tabs>
        <w:spacing w:line="360" w:lineRule="auto"/>
        <w:ind w:firstLine="709"/>
        <w:jc w:val="both"/>
        <w:rPr>
          <w:szCs w:val="28"/>
          <w:lang w:val="en-US"/>
        </w:rPr>
      </w:pPr>
    </w:p>
    <w:p w:rsidR="00A711A2" w:rsidRPr="00352968" w:rsidRDefault="00A711A2" w:rsidP="00352968">
      <w:pPr>
        <w:pStyle w:val="a5"/>
        <w:tabs>
          <w:tab w:val="left" w:pos="360"/>
          <w:tab w:val="left" w:pos="540"/>
        </w:tabs>
        <w:spacing w:line="360" w:lineRule="auto"/>
        <w:ind w:firstLine="709"/>
        <w:rPr>
          <w:szCs w:val="28"/>
        </w:rPr>
      </w:pPr>
      <w:r w:rsidRPr="00352968">
        <w:rPr>
          <w:szCs w:val="28"/>
        </w:rPr>
        <w:t>3. Переменную, не ограниченную условием неотрицательности можно заменить разностью двух неотрицательных переменных:</w:t>
      </w:r>
    </w:p>
    <w:p w:rsidR="00352968" w:rsidRPr="00352968" w:rsidRDefault="00A711A2" w:rsidP="00CC1415">
      <w:pPr>
        <w:tabs>
          <w:tab w:val="left" w:pos="360"/>
          <w:tab w:val="left" w:pos="540"/>
        </w:tabs>
        <w:spacing w:line="360" w:lineRule="auto"/>
        <w:ind w:firstLine="709"/>
        <w:jc w:val="both"/>
        <w:rPr>
          <w:szCs w:val="28"/>
        </w:rPr>
      </w:pPr>
      <w:r w:rsidRPr="00352968">
        <w:rPr>
          <w:position w:val="-36"/>
          <w:szCs w:val="28"/>
        </w:rPr>
        <w:object w:dxaOrig="1359" w:dyaOrig="840">
          <v:shape id="_x0000_i1033" type="#_x0000_t75" style="width:74.25pt;height:46.5pt" o:ole="">
            <v:imagedata r:id="rId23" o:title=""/>
          </v:shape>
          <o:OLEObject Type="Embed" ProgID="Equation.3" ShapeID="_x0000_i1033" DrawAspect="Content" ObjectID="_1464971437" r:id="rId24"/>
        </w:object>
      </w:r>
    </w:p>
    <w:p w:rsidR="00A711A2" w:rsidRDefault="00A711A2" w:rsidP="00352968">
      <w:pPr>
        <w:pStyle w:val="a5"/>
        <w:tabs>
          <w:tab w:val="left" w:pos="360"/>
          <w:tab w:val="left" w:pos="540"/>
        </w:tabs>
        <w:spacing w:line="360" w:lineRule="auto"/>
        <w:ind w:firstLine="709"/>
        <w:rPr>
          <w:szCs w:val="28"/>
        </w:rPr>
      </w:pPr>
      <w:r w:rsidRPr="00352968">
        <w:rPr>
          <w:szCs w:val="28"/>
        </w:rPr>
        <w:t>4. Любое равенство можно представить как систему двух неравенств:</w:t>
      </w:r>
    </w:p>
    <w:p w:rsidR="00352968" w:rsidRPr="00352968" w:rsidRDefault="00352968" w:rsidP="00352968">
      <w:pPr>
        <w:pStyle w:val="a5"/>
        <w:tabs>
          <w:tab w:val="left" w:pos="360"/>
          <w:tab w:val="left" w:pos="540"/>
        </w:tabs>
        <w:spacing w:line="360" w:lineRule="auto"/>
        <w:ind w:firstLine="709"/>
        <w:rPr>
          <w:szCs w:val="28"/>
        </w:rPr>
      </w:pPr>
    </w:p>
    <w:p w:rsidR="00A711A2" w:rsidRPr="00352968" w:rsidRDefault="00A711A2" w:rsidP="00352968">
      <w:pPr>
        <w:tabs>
          <w:tab w:val="left" w:pos="360"/>
          <w:tab w:val="left" w:pos="540"/>
        </w:tabs>
        <w:spacing w:line="360" w:lineRule="auto"/>
        <w:ind w:firstLine="709"/>
        <w:jc w:val="both"/>
        <w:rPr>
          <w:szCs w:val="28"/>
          <w:lang w:val="en-US"/>
        </w:rPr>
      </w:pPr>
      <w:r w:rsidRPr="00352968">
        <w:rPr>
          <w:position w:val="-58"/>
          <w:szCs w:val="28"/>
        </w:rPr>
        <w:object w:dxaOrig="1400" w:dyaOrig="1280">
          <v:shape id="_x0000_i1034" type="#_x0000_t75" style="width:69.75pt;height:63.75pt" o:ole="">
            <v:imagedata r:id="rId25" o:title=""/>
          </v:shape>
          <o:OLEObject Type="Embed" ProgID="Equation.3" ShapeID="_x0000_i1034" DrawAspect="Content" ObjectID="_1464971438" r:id="rId26"/>
        </w:object>
      </w:r>
    </w:p>
    <w:p w:rsidR="00A711A2" w:rsidRPr="00352968" w:rsidRDefault="00A711A2" w:rsidP="00352968">
      <w:pPr>
        <w:tabs>
          <w:tab w:val="left" w:pos="360"/>
          <w:tab w:val="left" w:pos="540"/>
        </w:tabs>
        <w:spacing w:line="360" w:lineRule="auto"/>
        <w:ind w:firstLine="709"/>
        <w:jc w:val="both"/>
        <w:rPr>
          <w:szCs w:val="28"/>
        </w:rPr>
      </w:pPr>
    </w:p>
    <w:p w:rsidR="00A711A2" w:rsidRPr="00352968" w:rsidRDefault="00A711A2" w:rsidP="00352968">
      <w:pPr>
        <w:tabs>
          <w:tab w:val="left" w:pos="360"/>
          <w:tab w:val="left" w:pos="540"/>
        </w:tabs>
        <w:spacing w:line="360" w:lineRule="auto"/>
        <w:ind w:firstLine="709"/>
        <w:jc w:val="both"/>
        <w:rPr>
          <w:i/>
          <w:iCs/>
          <w:szCs w:val="28"/>
        </w:rPr>
      </w:pPr>
      <w:r w:rsidRPr="00352968">
        <w:rPr>
          <w:i/>
          <w:iCs/>
          <w:szCs w:val="28"/>
        </w:rPr>
        <w:t>Геомет</w:t>
      </w:r>
      <w:r w:rsidR="00352968" w:rsidRPr="00352968">
        <w:rPr>
          <w:i/>
          <w:iCs/>
          <w:szCs w:val="28"/>
        </w:rPr>
        <w:t>рическая интерпретация задач ЛП</w:t>
      </w:r>
    </w:p>
    <w:p w:rsidR="00A711A2" w:rsidRPr="00352968" w:rsidRDefault="00A711A2" w:rsidP="00352968">
      <w:pPr>
        <w:tabs>
          <w:tab w:val="left" w:pos="360"/>
          <w:tab w:val="left" w:pos="540"/>
        </w:tabs>
        <w:spacing w:line="360" w:lineRule="auto"/>
        <w:ind w:firstLine="709"/>
        <w:jc w:val="both"/>
        <w:rPr>
          <w:szCs w:val="28"/>
        </w:rPr>
      </w:pPr>
      <w:r w:rsidRPr="00352968">
        <w:rPr>
          <w:szCs w:val="28"/>
        </w:rPr>
        <w:t>Любое неравенство определяет полупространство. Система неравенств определяет пересечение многих пространств. В результате с учетом условий неотрицательности переменных область допустимых решений – ОДР представляет собой многогранник. Любая точка многогранника является допустимым решением ЗЛП. Линейная целевая функция достигает экстремума на выпуклом множестве (многограннике) только на границе. Любые переменные плоскости целевой функции, параллельно самой себе, есть лишь изменение значений целевой функции. Два крайних положения этой плоскости в ОДР являются точками экстремума.</w:t>
      </w:r>
    </w:p>
    <w:p w:rsidR="00A711A2" w:rsidRPr="00352968" w:rsidRDefault="00A711A2" w:rsidP="00352968">
      <w:pPr>
        <w:tabs>
          <w:tab w:val="left" w:pos="360"/>
          <w:tab w:val="left" w:pos="540"/>
        </w:tabs>
        <w:spacing w:line="360" w:lineRule="auto"/>
        <w:ind w:firstLine="709"/>
        <w:jc w:val="both"/>
        <w:rPr>
          <w:i/>
          <w:iCs/>
          <w:szCs w:val="28"/>
        </w:rPr>
      </w:pPr>
    </w:p>
    <w:p w:rsidR="00A711A2" w:rsidRPr="00352968" w:rsidRDefault="00A711A2" w:rsidP="00352968">
      <w:pPr>
        <w:tabs>
          <w:tab w:val="left" w:pos="360"/>
          <w:tab w:val="left" w:pos="540"/>
        </w:tabs>
        <w:spacing w:line="360" w:lineRule="auto"/>
        <w:ind w:firstLine="709"/>
        <w:jc w:val="both"/>
        <w:rPr>
          <w:i/>
          <w:iCs/>
          <w:szCs w:val="28"/>
        </w:rPr>
      </w:pPr>
      <w:r w:rsidRPr="00352968">
        <w:rPr>
          <w:i/>
          <w:iCs/>
          <w:szCs w:val="28"/>
        </w:rPr>
        <w:t>Алгоритм симплекс-метода</w:t>
      </w:r>
    </w:p>
    <w:p w:rsidR="00A711A2" w:rsidRPr="00352968" w:rsidRDefault="00A711A2" w:rsidP="00352968">
      <w:pPr>
        <w:pStyle w:val="31"/>
        <w:tabs>
          <w:tab w:val="left" w:pos="360"/>
          <w:tab w:val="left" w:pos="540"/>
        </w:tabs>
        <w:spacing w:line="360" w:lineRule="auto"/>
        <w:ind w:firstLine="709"/>
        <w:rPr>
          <w:szCs w:val="28"/>
        </w:rPr>
      </w:pPr>
      <w:r w:rsidRPr="00352968">
        <w:rPr>
          <w:bCs/>
          <w:szCs w:val="28"/>
        </w:rPr>
        <w:t>Симплекс</w:t>
      </w:r>
      <w:r w:rsidRPr="00352968">
        <w:rPr>
          <w:szCs w:val="28"/>
        </w:rPr>
        <w:t xml:space="preserve"> – простейший многогранник. Метод состоит из двух основных этапов:</w:t>
      </w:r>
    </w:p>
    <w:p w:rsidR="00A711A2" w:rsidRPr="00352968" w:rsidRDefault="00A711A2" w:rsidP="00352968">
      <w:pPr>
        <w:pStyle w:val="a5"/>
        <w:numPr>
          <w:ilvl w:val="0"/>
          <w:numId w:val="6"/>
        </w:numPr>
        <w:tabs>
          <w:tab w:val="left" w:pos="360"/>
          <w:tab w:val="left" w:pos="540"/>
        </w:tabs>
        <w:spacing w:line="360" w:lineRule="auto"/>
        <w:ind w:left="0" w:firstLine="709"/>
        <w:rPr>
          <w:szCs w:val="28"/>
        </w:rPr>
      </w:pPr>
      <w:r w:rsidRPr="00352968">
        <w:rPr>
          <w:szCs w:val="28"/>
        </w:rPr>
        <w:t>Нахождение допустимого решения.</w:t>
      </w:r>
    </w:p>
    <w:p w:rsidR="00A711A2" w:rsidRPr="00352968" w:rsidRDefault="00A711A2" w:rsidP="00352968">
      <w:pPr>
        <w:numPr>
          <w:ilvl w:val="0"/>
          <w:numId w:val="6"/>
        </w:numPr>
        <w:tabs>
          <w:tab w:val="left" w:pos="360"/>
          <w:tab w:val="left" w:pos="540"/>
        </w:tabs>
        <w:spacing w:line="360" w:lineRule="auto"/>
        <w:ind w:left="0" w:firstLine="709"/>
        <w:jc w:val="both"/>
        <w:rPr>
          <w:szCs w:val="28"/>
        </w:rPr>
      </w:pPr>
      <w:r w:rsidRPr="00352968">
        <w:rPr>
          <w:szCs w:val="28"/>
        </w:rPr>
        <w:t>Нахождение оптимального решения среди допустимых решений.</w:t>
      </w:r>
    </w:p>
    <w:p w:rsidR="00A711A2" w:rsidRPr="00352968" w:rsidRDefault="00A711A2" w:rsidP="00352968">
      <w:pPr>
        <w:tabs>
          <w:tab w:val="left" w:pos="360"/>
          <w:tab w:val="left" w:pos="540"/>
        </w:tabs>
        <w:spacing w:line="360" w:lineRule="auto"/>
        <w:ind w:firstLine="709"/>
        <w:jc w:val="both"/>
        <w:rPr>
          <w:szCs w:val="28"/>
        </w:rPr>
      </w:pPr>
      <w:r w:rsidRPr="00352968">
        <w:rPr>
          <w:szCs w:val="28"/>
        </w:rPr>
        <w:t>Решение симплекс-методом сопровождается так называемой симплекс-таблицой. На основе анализа таких таблиц определяется необходимость улучшения решения или отсутствие решения или нахождение оптимального решения.</w:t>
      </w:r>
    </w:p>
    <w:p w:rsidR="00A711A2" w:rsidRPr="00352968" w:rsidRDefault="00A711A2" w:rsidP="00352968">
      <w:pPr>
        <w:tabs>
          <w:tab w:val="left" w:pos="360"/>
          <w:tab w:val="left" w:pos="540"/>
        </w:tabs>
        <w:spacing w:line="360" w:lineRule="auto"/>
        <w:ind w:firstLine="709"/>
        <w:jc w:val="both"/>
        <w:rPr>
          <w:szCs w:val="28"/>
        </w:rPr>
      </w:pPr>
      <w:r w:rsidRPr="00352968">
        <w:rPr>
          <w:i/>
          <w:iCs/>
          <w:szCs w:val="28"/>
        </w:rPr>
        <w:t>Первым делом</w:t>
      </w:r>
      <w:r w:rsidRPr="00352968">
        <w:rPr>
          <w:szCs w:val="28"/>
        </w:rPr>
        <w:t xml:space="preserve"> необходимо получить каноническую задачу. Преобразование общей и стандартной ЗЛП производится на основе свойств эквивалентности этих задач. При этом неравенство преобразуется в равенство путем введения дополнительной неотрицательной переменной. В результате система ограничений будет записана в виде системы линейных уравнений, где количество неизвестных больше, чем количество уравнений.</w:t>
      </w:r>
    </w:p>
    <w:p w:rsidR="00A711A2" w:rsidRPr="00352968" w:rsidRDefault="00A711A2" w:rsidP="00352968">
      <w:pPr>
        <w:tabs>
          <w:tab w:val="left" w:pos="360"/>
          <w:tab w:val="left" w:pos="540"/>
        </w:tabs>
        <w:spacing w:line="360" w:lineRule="auto"/>
        <w:ind w:firstLine="709"/>
        <w:jc w:val="both"/>
        <w:rPr>
          <w:szCs w:val="28"/>
        </w:rPr>
      </w:pPr>
    </w:p>
    <w:p w:rsidR="00A711A2" w:rsidRPr="00352968" w:rsidRDefault="00A711A2" w:rsidP="00352968">
      <w:pPr>
        <w:pStyle w:val="4"/>
        <w:spacing w:line="360" w:lineRule="auto"/>
        <w:ind w:firstLine="709"/>
        <w:jc w:val="both"/>
        <w:rPr>
          <w:szCs w:val="28"/>
        </w:rPr>
      </w:pPr>
      <w:r w:rsidRPr="00352968">
        <w:rPr>
          <w:szCs w:val="28"/>
        </w:rPr>
        <w:t>Составление первой симплекс-таблицы</w:t>
      </w:r>
    </w:p>
    <w:p w:rsidR="00A711A2" w:rsidRPr="00352968" w:rsidRDefault="00352968" w:rsidP="00352968">
      <w:pPr>
        <w:pStyle w:val="31"/>
        <w:tabs>
          <w:tab w:val="left" w:pos="360"/>
          <w:tab w:val="left" w:pos="540"/>
        </w:tabs>
        <w:spacing w:line="360" w:lineRule="auto"/>
        <w:ind w:firstLine="709"/>
        <w:rPr>
          <w:szCs w:val="28"/>
        </w:rPr>
      </w:pPr>
      <w:r>
        <w:rPr>
          <w:szCs w:val="28"/>
        </w:rPr>
        <w:t>В канонической задаче</w:t>
      </w:r>
      <w:r w:rsidR="00A711A2" w:rsidRPr="00352968">
        <w:rPr>
          <w:szCs w:val="28"/>
        </w:rPr>
        <w:t xml:space="preserve"> по количеству ограничений равенств выделяются базисные переменные. Остальные переменные называются свободными. В системе уравнений все члены со свободными переменными переносятся вправо и разрешаются. </w:t>
      </w:r>
    </w:p>
    <w:p w:rsidR="00A711A2" w:rsidRPr="00352968" w:rsidRDefault="00A711A2" w:rsidP="00352968">
      <w:pPr>
        <w:pStyle w:val="31"/>
        <w:tabs>
          <w:tab w:val="left" w:pos="360"/>
          <w:tab w:val="left" w:pos="540"/>
        </w:tabs>
        <w:spacing w:line="360" w:lineRule="auto"/>
        <w:ind w:firstLine="709"/>
        <w:rPr>
          <w:szCs w:val="28"/>
        </w:rPr>
      </w:pPr>
      <w:r w:rsidRPr="00352968">
        <w:rPr>
          <w:szCs w:val="28"/>
        </w:rPr>
        <w:t>На основании полученных выражений для базисных переменных из целевой функции исключаются все базисные переменные. Составляется симплекс- таблица по следующим правилам:</w:t>
      </w:r>
    </w:p>
    <w:p w:rsidR="00A711A2" w:rsidRPr="00352968" w:rsidRDefault="00A711A2" w:rsidP="00352968">
      <w:pPr>
        <w:pStyle w:val="a5"/>
        <w:numPr>
          <w:ilvl w:val="0"/>
          <w:numId w:val="7"/>
        </w:numPr>
        <w:tabs>
          <w:tab w:val="left" w:pos="360"/>
          <w:tab w:val="left" w:pos="540"/>
        </w:tabs>
        <w:spacing w:line="360" w:lineRule="auto"/>
        <w:ind w:left="0" w:firstLine="709"/>
        <w:rPr>
          <w:szCs w:val="28"/>
        </w:rPr>
      </w:pPr>
      <w:r w:rsidRPr="00352968">
        <w:rPr>
          <w:szCs w:val="28"/>
        </w:rPr>
        <w:t>Первый столбец включает базисные переменные.</w:t>
      </w:r>
    </w:p>
    <w:p w:rsidR="00A711A2" w:rsidRPr="00352968" w:rsidRDefault="00A711A2" w:rsidP="00352968">
      <w:pPr>
        <w:numPr>
          <w:ilvl w:val="0"/>
          <w:numId w:val="7"/>
        </w:numPr>
        <w:tabs>
          <w:tab w:val="left" w:pos="360"/>
          <w:tab w:val="left" w:pos="540"/>
        </w:tabs>
        <w:spacing w:line="360" w:lineRule="auto"/>
        <w:ind w:left="0" w:firstLine="709"/>
        <w:jc w:val="both"/>
        <w:rPr>
          <w:szCs w:val="28"/>
        </w:rPr>
      </w:pPr>
      <w:r w:rsidRPr="00352968">
        <w:rPr>
          <w:szCs w:val="28"/>
        </w:rPr>
        <w:t>Составляется второй столбец из свободных членов.</w:t>
      </w:r>
    </w:p>
    <w:p w:rsidR="00A711A2" w:rsidRPr="00352968" w:rsidRDefault="00A711A2" w:rsidP="00352968">
      <w:pPr>
        <w:numPr>
          <w:ilvl w:val="0"/>
          <w:numId w:val="7"/>
        </w:numPr>
        <w:tabs>
          <w:tab w:val="left" w:pos="360"/>
          <w:tab w:val="left" w:pos="540"/>
        </w:tabs>
        <w:spacing w:line="360" w:lineRule="auto"/>
        <w:ind w:left="0" w:firstLine="709"/>
        <w:jc w:val="both"/>
        <w:rPr>
          <w:szCs w:val="28"/>
        </w:rPr>
      </w:pPr>
      <w:r w:rsidRPr="00352968">
        <w:rPr>
          <w:szCs w:val="28"/>
        </w:rPr>
        <w:t>Последующие столбцы составляются из коэффициентов при свободных переменных с противоположными знаками.</w:t>
      </w:r>
    </w:p>
    <w:p w:rsidR="00A711A2" w:rsidRPr="00352968" w:rsidRDefault="00A711A2" w:rsidP="00352968">
      <w:pPr>
        <w:numPr>
          <w:ilvl w:val="0"/>
          <w:numId w:val="7"/>
        </w:numPr>
        <w:tabs>
          <w:tab w:val="left" w:pos="360"/>
          <w:tab w:val="left" w:pos="540"/>
        </w:tabs>
        <w:spacing w:line="360" w:lineRule="auto"/>
        <w:ind w:left="0" w:firstLine="709"/>
        <w:jc w:val="both"/>
        <w:rPr>
          <w:szCs w:val="28"/>
        </w:rPr>
      </w:pPr>
      <w:r w:rsidRPr="00352968">
        <w:rPr>
          <w:szCs w:val="28"/>
        </w:rPr>
        <w:t>Последней строкой этой таблицы является строка целевой функции.</w:t>
      </w:r>
    </w:p>
    <w:p w:rsidR="00A711A2" w:rsidRPr="00352968" w:rsidRDefault="00A711A2" w:rsidP="00352968">
      <w:pPr>
        <w:tabs>
          <w:tab w:val="left" w:pos="360"/>
          <w:tab w:val="left" w:pos="540"/>
        </w:tabs>
        <w:spacing w:line="360" w:lineRule="auto"/>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539"/>
        <w:gridCol w:w="1066"/>
        <w:gridCol w:w="1066"/>
        <w:gridCol w:w="1063"/>
        <w:gridCol w:w="1065"/>
        <w:gridCol w:w="1063"/>
        <w:gridCol w:w="1067"/>
      </w:tblGrid>
      <w:tr w:rsidR="00A711A2" w:rsidRPr="00352968">
        <w:trPr>
          <w:cantSplit/>
        </w:trPr>
        <w:tc>
          <w:tcPr>
            <w:tcW w:w="1669" w:type="dxa"/>
            <w:vMerge w:val="restart"/>
            <w:vAlign w:val="center"/>
          </w:tcPr>
          <w:p w:rsidR="00A711A2" w:rsidRPr="00352968" w:rsidRDefault="00A711A2" w:rsidP="00352968">
            <w:pPr>
              <w:tabs>
                <w:tab w:val="left" w:pos="360"/>
                <w:tab w:val="left" w:pos="540"/>
              </w:tabs>
              <w:spacing w:line="360" w:lineRule="auto"/>
              <w:jc w:val="both"/>
              <w:rPr>
                <w:sz w:val="20"/>
                <w:szCs w:val="20"/>
              </w:rPr>
            </w:pPr>
            <w:r w:rsidRPr="00352968">
              <w:rPr>
                <w:sz w:val="20"/>
                <w:szCs w:val="20"/>
              </w:rPr>
              <w:t>Базисные переменные</w:t>
            </w:r>
          </w:p>
        </w:tc>
        <w:tc>
          <w:tcPr>
            <w:tcW w:w="1564" w:type="dxa"/>
            <w:vMerge w:val="restart"/>
            <w:vAlign w:val="center"/>
          </w:tcPr>
          <w:p w:rsidR="00A711A2" w:rsidRPr="00352968" w:rsidRDefault="00A711A2" w:rsidP="00352968">
            <w:pPr>
              <w:tabs>
                <w:tab w:val="left" w:pos="360"/>
                <w:tab w:val="left" w:pos="540"/>
              </w:tabs>
              <w:spacing w:line="360" w:lineRule="auto"/>
              <w:jc w:val="both"/>
              <w:rPr>
                <w:sz w:val="20"/>
                <w:szCs w:val="20"/>
              </w:rPr>
            </w:pPr>
            <w:r w:rsidRPr="00352968">
              <w:rPr>
                <w:sz w:val="20"/>
                <w:szCs w:val="20"/>
              </w:rPr>
              <w:t>Свободные члены</w:t>
            </w:r>
          </w:p>
        </w:tc>
        <w:tc>
          <w:tcPr>
            <w:tcW w:w="6622" w:type="dxa"/>
            <w:gridSpan w:val="6"/>
            <w:vAlign w:val="center"/>
          </w:tcPr>
          <w:p w:rsidR="00A711A2" w:rsidRPr="00352968" w:rsidRDefault="00A711A2" w:rsidP="00352968">
            <w:pPr>
              <w:tabs>
                <w:tab w:val="left" w:pos="360"/>
                <w:tab w:val="left" w:pos="540"/>
              </w:tabs>
              <w:spacing w:line="360" w:lineRule="auto"/>
              <w:jc w:val="both"/>
              <w:rPr>
                <w:sz w:val="20"/>
                <w:szCs w:val="20"/>
              </w:rPr>
            </w:pPr>
            <w:r w:rsidRPr="00352968">
              <w:rPr>
                <w:sz w:val="20"/>
                <w:szCs w:val="20"/>
              </w:rPr>
              <w:t>Свободные переменные</w:t>
            </w:r>
          </w:p>
        </w:tc>
      </w:tr>
      <w:tr w:rsidR="00A711A2" w:rsidRPr="00352968">
        <w:trPr>
          <w:cantSplit/>
        </w:trPr>
        <w:tc>
          <w:tcPr>
            <w:tcW w:w="1669" w:type="dxa"/>
            <w:vMerge/>
            <w:vAlign w:val="center"/>
          </w:tcPr>
          <w:p w:rsidR="00A711A2" w:rsidRPr="00352968" w:rsidRDefault="00A711A2" w:rsidP="00352968">
            <w:pPr>
              <w:tabs>
                <w:tab w:val="left" w:pos="360"/>
                <w:tab w:val="left" w:pos="540"/>
              </w:tabs>
              <w:spacing w:line="360" w:lineRule="auto"/>
              <w:jc w:val="both"/>
              <w:rPr>
                <w:sz w:val="20"/>
                <w:szCs w:val="20"/>
              </w:rPr>
            </w:pPr>
          </w:p>
        </w:tc>
        <w:tc>
          <w:tcPr>
            <w:tcW w:w="1564" w:type="dxa"/>
            <w:vMerge/>
            <w:vAlign w:val="center"/>
          </w:tcPr>
          <w:p w:rsidR="00A711A2" w:rsidRPr="00352968" w:rsidRDefault="00A711A2" w:rsidP="00352968">
            <w:pPr>
              <w:tabs>
                <w:tab w:val="left" w:pos="360"/>
                <w:tab w:val="left" w:pos="540"/>
              </w:tabs>
              <w:spacing w:line="360" w:lineRule="auto"/>
              <w:jc w:val="both"/>
              <w:rPr>
                <w:sz w:val="20"/>
                <w:szCs w:val="20"/>
              </w:rPr>
            </w:pP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rPr>
            </w:pPr>
            <w:r w:rsidRPr="00352968">
              <w:rPr>
                <w:sz w:val="20"/>
                <w:szCs w:val="20"/>
                <w:lang w:val="en-US"/>
              </w:rPr>
              <w:t>x</w:t>
            </w:r>
            <w:r w:rsidRPr="00352968">
              <w:rPr>
                <w:sz w:val="20"/>
                <w:szCs w:val="20"/>
                <w:vertAlign w:val="subscript"/>
              </w:rPr>
              <w:t>1</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rPr>
            </w:pPr>
            <w:r w:rsidRPr="00352968">
              <w:rPr>
                <w:sz w:val="20"/>
                <w:szCs w:val="20"/>
                <w:lang w:val="en-US"/>
              </w:rPr>
              <w:t>x</w:t>
            </w:r>
            <w:r w:rsidRPr="00352968">
              <w:rPr>
                <w:sz w:val="20"/>
                <w:szCs w:val="20"/>
                <w:vertAlign w:val="subscript"/>
              </w:rPr>
              <w:t>2</w:t>
            </w:r>
          </w:p>
        </w:tc>
        <w:tc>
          <w:tcPr>
            <w:tcW w:w="1104" w:type="dxa"/>
            <w:vAlign w:val="center"/>
          </w:tcPr>
          <w:p w:rsidR="00A711A2" w:rsidRPr="00352968" w:rsidRDefault="00A711A2" w:rsidP="00352968">
            <w:pPr>
              <w:tabs>
                <w:tab w:val="left" w:pos="360"/>
                <w:tab w:val="left" w:pos="540"/>
              </w:tabs>
              <w:spacing w:line="360" w:lineRule="auto"/>
              <w:jc w:val="both"/>
              <w:rPr>
                <w:sz w:val="20"/>
                <w:szCs w:val="20"/>
              </w:rPr>
            </w:pPr>
            <w:r w:rsidRPr="00352968">
              <w:rPr>
                <w:sz w:val="20"/>
                <w:szCs w:val="20"/>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rPr>
            </w:pPr>
            <w:r w:rsidRPr="00352968">
              <w:rPr>
                <w:sz w:val="20"/>
                <w:szCs w:val="20"/>
                <w:lang w:val="en-US"/>
              </w:rPr>
              <w:t>x</w:t>
            </w:r>
            <w:r w:rsidRPr="00352968">
              <w:rPr>
                <w:sz w:val="20"/>
                <w:szCs w:val="20"/>
                <w:vertAlign w:val="subscript"/>
                <w:lang w:val="en-US"/>
              </w:rPr>
              <w:t>j</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x</w:t>
            </w:r>
            <w:r w:rsidRPr="00352968">
              <w:rPr>
                <w:sz w:val="20"/>
                <w:szCs w:val="20"/>
                <w:vertAlign w:val="subscript"/>
                <w:lang w:val="en-US"/>
              </w:rPr>
              <w:t>n</w:t>
            </w:r>
          </w:p>
        </w:tc>
      </w:tr>
      <w:tr w:rsidR="00A711A2" w:rsidRPr="00352968">
        <w:tc>
          <w:tcPr>
            <w:tcW w:w="1669"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X</w:t>
            </w:r>
            <w:r w:rsidRPr="00352968">
              <w:rPr>
                <w:sz w:val="20"/>
                <w:szCs w:val="20"/>
                <w:vertAlign w:val="subscript"/>
                <w:lang w:val="en-US"/>
              </w:rPr>
              <w:t>n+1</w:t>
            </w:r>
          </w:p>
        </w:tc>
        <w:tc>
          <w:tcPr>
            <w:tcW w:w="1361"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b</w:t>
            </w:r>
            <w:r w:rsidRPr="00352968">
              <w:rPr>
                <w:sz w:val="20"/>
                <w:szCs w:val="20"/>
                <w:vertAlign w:val="subscript"/>
                <w:lang w:val="en-US"/>
              </w:rPr>
              <w:t>1</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11</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12</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1j</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1n</w:t>
            </w:r>
          </w:p>
        </w:tc>
      </w:tr>
      <w:tr w:rsidR="00A711A2" w:rsidRPr="00352968">
        <w:tc>
          <w:tcPr>
            <w:tcW w:w="1669"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X</w:t>
            </w:r>
            <w:r w:rsidRPr="00352968">
              <w:rPr>
                <w:sz w:val="20"/>
                <w:szCs w:val="20"/>
                <w:vertAlign w:val="subscript"/>
                <w:lang w:val="en-US"/>
              </w:rPr>
              <w:t>n+2</w:t>
            </w:r>
          </w:p>
        </w:tc>
        <w:tc>
          <w:tcPr>
            <w:tcW w:w="1361"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b</w:t>
            </w:r>
            <w:r w:rsidRPr="00352968">
              <w:rPr>
                <w:sz w:val="20"/>
                <w:szCs w:val="20"/>
                <w:vertAlign w:val="subscript"/>
                <w:lang w:val="en-US"/>
              </w:rPr>
              <w:t>2</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21</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22</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2j</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2n</w:t>
            </w:r>
          </w:p>
        </w:tc>
      </w:tr>
      <w:tr w:rsidR="00A711A2" w:rsidRPr="00352968">
        <w:tc>
          <w:tcPr>
            <w:tcW w:w="1669"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361"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3"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3"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r>
      <w:tr w:rsidR="00A711A2" w:rsidRPr="00352968">
        <w:tc>
          <w:tcPr>
            <w:tcW w:w="1669"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X</w:t>
            </w:r>
            <w:r w:rsidRPr="00352968">
              <w:rPr>
                <w:sz w:val="20"/>
                <w:szCs w:val="20"/>
                <w:vertAlign w:val="subscript"/>
                <w:lang w:val="en-US"/>
              </w:rPr>
              <w:t>n+i</w:t>
            </w:r>
          </w:p>
        </w:tc>
        <w:tc>
          <w:tcPr>
            <w:tcW w:w="1361"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bi</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i1</w:t>
            </w:r>
          </w:p>
        </w:tc>
        <w:tc>
          <w:tcPr>
            <w:tcW w:w="1103"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Ai2</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ij</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A</w:t>
            </w:r>
            <w:r w:rsidRPr="00352968">
              <w:rPr>
                <w:sz w:val="20"/>
                <w:szCs w:val="20"/>
                <w:vertAlign w:val="subscript"/>
                <w:lang w:val="en-US"/>
              </w:rPr>
              <w:t>in</w:t>
            </w:r>
          </w:p>
        </w:tc>
      </w:tr>
      <w:tr w:rsidR="00A711A2" w:rsidRPr="00352968">
        <w:tc>
          <w:tcPr>
            <w:tcW w:w="1669"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361"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3"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3"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r>
      <w:tr w:rsidR="00A711A2" w:rsidRPr="00352968">
        <w:tc>
          <w:tcPr>
            <w:tcW w:w="1669"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X</w:t>
            </w:r>
            <w:r w:rsidRPr="00352968">
              <w:rPr>
                <w:sz w:val="20"/>
                <w:szCs w:val="20"/>
                <w:vertAlign w:val="subscript"/>
                <w:lang w:val="en-US"/>
              </w:rPr>
              <w:t>n+m</w:t>
            </w:r>
          </w:p>
        </w:tc>
        <w:tc>
          <w:tcPr>
            <w:tcW w:w="1361"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b</w:t>
            </w:r>
            <w:r w:rsidRPr="00352968">
              <w:rPr>
                <w:sz w:val="20"/>
                <w:szCs w:val="20"/>
                <w:vertAlign w:val="subscript"/>
                <w:lang w:val="en-US"/>
              </w:rPr>
              <w:t>m</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m1</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m2</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mj</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A</w:t>
            </w:r>
            <w:r w:rsidRPr="00352968">
              <w:rPr>
                <w:sz w:val="20"/>
                <w:szCs w:val="20"/>
                <w:vertAlign w:val="subscript"/>
                <w:lang w:val="en-US"/>
              </w:rPr>
              <w:t>mn</w:t>
            </w:r>
          </w:p>
        </w:tc>
      </w:tr>
      <w:tr w:rsidR="00A711A2" w:rsidRPr="00352968">
        <w:tc>
          <w:tcPr>
            <w:tcW w:w="1669"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z</w:t>
            </w:r>
          </w:p>
        </w:tc>
        <w:tc>
          <w:tcPr>
            <w:tcW w:w="1361"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0</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-c</w:t>
            </w:r>
            <w:r w:rsidRPr="00352968">
              <w:rPr>
                <w:sz w:val="20"/>
                <w:szCs w:val="20"/>
                <w:vertAlign w:val="subscript"/>
                <w:lang w:val="en-US"/>
              </w:rPr>
              <w:t>1</w:t>
            </w:r>
          </w:p>
        </w:tc>
        <w:tc>
          <w:tcPr>
            <w:tcW w:w="1103" w:type="dxa"/>
            <w:vAlign w:val="center"/>
          </w:tcPr>
          <w:p w:rsidR="00A711A2" w:rsidRPr="00352968" w:rsidRDefault="00A711A2" w:rsidP="00352968">
            <w:pPr>
              <w:tabs>
                <w:tab w:val="left" w:pos="360"/>
                <w:tab w:val="left" w:pos="540"/>
              </w:tabs>
              <w:spacing w:line="360" w:lineRule="auto"/>
              <w:jc w:val="both"/>
              <w:rPr>
                <w:sz w:val="20"/>
                <w:szCs w:val="20"/>
                <w:vertAlign w:val="subscript"/>
                <w:lang w:val="en-US"/>
              </w:rPr>
            </w:pPr>
            <w:r w:rsidRPr="00352968">
              <w:rPr>
                <w:sz w:val="20"/>
                <w:szCs w:val="20"/>
                <w:lang w:val="en-US"/>
              </w:rPr>
              <w:t>-c</w:t>
            </w:r>
            <w:r w:rsidRPr="00352968">
              <w:rPr>
                <w:sz w:val="20"/>
                <w:szCs w:val="20"/>
                <w:vertAlign w:val="subscript"/>
                <w:lang w:val="en-US"/>
              </w:rPr>
              <w:t>2</w:t>
            </w:r>
          </w:p>
        </w:tc>
        <w:tc>
          <w:tcPr>
            <w:tcW w:w="1104" w:type="dxa"/>
            <w:vAlign w:val="center"/>
          </w:tcPr>
          <w:p w:rsidR="00A711A2" w:rsidRPr="00352968" w:rsidRDefault="00A711A2" w:rsidP="00352968">
            <w:pPr>
              <w:tabs>
                <w:tab w:val="left" w:pos="360"/>
                <w:tab w:val="left" w:pos="540"/>
              </w:tabs>
              <w:spacing w:line="360" w:lineRule="auto"/>
              <w:jc w:val="both"/>
              <w:rPr>
                <w:sz w:val="20"/>
                <w:szCs w:val="20"/>
                <w:lang w:val="en-US"/>
              </w:rPr>
            </w:pPr>
            <w:r w:rsidRPr="00352968">
              <w:rPr>
                <w:sz w:val="20"/>
                <w:szCs w:val="20"/>
                <w:lang w:val="en-US"/>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rPr>
            </w:pPr>
            <w:r w:rsidRPr="00352968">
              <w:rPr>
                <w:sz w:val="20"/>
                <w:szCs w:val="20"/>
              </w:rPr>
              <w:t>-</w:t>
            </w:r>
            <w:r w:rsidRPr="00352968">
              <w:rPr>
                <w:sz w:val="20"/>
                <w:szCs w:val="20"/>
                <w:lang w:val="en-US"/>
              </w:rPr>
              <w:t>c</w:t>
            </w:r>
            <w:r w:rsidRPr="00352968">
              <w:rPr>
                <w:sz w:val="20"/>
                <w:szCs w:val="20"/>
                <w:vertAlign w:val="subscript"/>
                <w:lang w:val="en-US"/>
              </w:rPr>
              <w:t>j</w:t>
            </w:r>
          </w:p>
        </w:tc>
        <w:tc>
          <w:tcPr>
            <w:tcW w:w="1104" w:type="dxa"/>
            <w:vAlign w:val="center"/>
          </w:tcPr>
          <w:p w:rsidR="00A711A2" w:rsidRPr="00352968" w:rsidRDefault="00A711A2" w:rsidP="00352968">
            <w:pPr>
              <w:tabs>
                <w:tab w:val="left" w:pos="360"/>
                <w:tab w:val="left" w:pos="540"/>
              </w:tabs>
              <w:spacing w:line="360" w:lineRule="auto"/>
              <w:jc w:val="both"/>
              <w:rPr>
                <w:sz w:val="20"/>
                <w:szCs w:val="20"/>
              </w:rPr>
            </w:pPr>
            <w:r w:rsidRPr="00352968">
              <w:rPr>
                <w:sz w:val="20"/>
                <w:szCs w:val="20"/>
              </w:rPr>
              <w:t>…</w:t>
            </w:r>
          </w:p>
        </w:tc>
        <w:tc>
          <w:tcPr>
            <w:tcW w:w="1104" w:type="dxa"/>
            <w:vAlign w:val="center"/>
          </w:tcPr>
          <w:p w:rsidR="00A711A2" w:rsidRPr="00352968" w:rsidRDefault="00A711A2" w:rsidP="00352968">
            <w:pPr>
              <w:tabs>
                <w:tab w:val="left" w:pos="360"/>
                <w:tab w:val="left" w:pos="540"/>
              </w:tabs>
              <w:spacing w:line="360" w:lineRule="auto"/>
              <w:jc w:val="both"/>
              <w:rPr>
                <w:sz w:val="20"/>
                <w:szCs w:val="20"/>
                <w:vertAlign w:val="subscript"/>
              </w:rPr>
            </w:pPr>
            <w:r w:rsidRPr="00352968">
              <w:rPr>
                <w:sz w:val="20"/>
                <w:szCs w:val="20"/>
              </w:rPr>
              <w:t>-</w:t>
            </w:r>
            <w:r w:rsidRPr="00352968">
              <w:rPr>
                <w:sz w:val="20"/>
                <w:szCs w:val="20"/>
                <w:lang w:val="en-US"/>
              </w:rPr>
              <w:t>c</w:t>
            </w:r>
            <w:r w:rsidRPr="00352968">
              <w:rPr>
                <w:sz w:val="20"/>
                <w:szCs w:val="20"/>
                <w:vertAlign w:val="subscript"/>
                <w:lang w:val="en-US"/>
              </w:rPr>
              <w:t>n</w:t>
            </w:r>
          </w:p>
        </w:tc>
      </w:tr>
    </w:tbl>
    <w:p w:rsidR="00352968" w:rsidRDefault="00352968" w:rsidP="00352968">
      <w:pPr>
        <w:tabs>
          <w:tab w:val="left" w:pos="360"/>
          <w:tab w:val="left" w:pos="540"/>
        </w:tabs>
        <w:spacing w:line="360" w:lineRule="auto"/>
        <w:ind w:firstLine="709"/>
        <w:jc w:val="both"/>
        <w:rPr>
          <w:i/>
          <w:iCs/>
          <w:szCs w:val="28"/>
        </w:rPr>
      </w:pPr>
    </w:p>
    <w:p w:rsidR="00A711A2" w:rsidRPr="00CC1415" w:rsidRDefault="00A711A2" w:rsidP="00CC1415">
      <w:pPr>
        <w:tabs>
          <w:tab w:val="left" w:pos="360"/>
          <w:tab w:val="left" w:pos="540"/>
        </w:tabs>
        <w:spacing w:line="360" w:lineRule="auto"/>
        <w:ind w:firstLine="709"/>
        <w:jc w:val="both"/>
        <w:rPr>
          <w:i/>
          <w:iCs/>
          <w:szCs w:val="28"/>
        </w:rPr>
      </w:pPr>
      <w:r w:rsidRPr="00352968">
        <w:rPr>
          <w:szCs w:val="28"/>
        </w:rPr>
        <w:t xml:space="preserve">Базисное решение – </w:t>
      </w:r>
      <w:r w:rsidRPr="00352968">
        <w:rPr>
          <w:i/>
          <w:iCs/>
          <w:szCs w:val="28"/>
        </w:rPr>
        <w:t>это решение системы линейных уравнений относительно базисных переменных, когда свободные переменные равны нулю. Все базисные переменные равны свободным членам в первой симплекс-таблице.</w:t>
      </w:r>
    </w:p>
    <w:p w:rsidR="00A711A2" w:rsidRPr="00352968" w:rsidRDefault="00A711A2" w:rsidP="00352968">
      <w:pPr>
        <w:spacing w:line="360" w:lineRule="auto"/>
        <w:ind w:firstLine="709"/>
        <w:jc w:val="both"/>
        <w:rPr>
          <w:szCs w:val="28"/>
        </w:rPr>
      </w:pPr>
      <w:r w:rsidRPr="00352968">
        <w:rPr>
          <w:position w:val="-12"/>
          <w:szCs w:val="28"/>
        </w:rPr>
        <w:object w:dxaOrig="2500" w:dyaOrig="360">
          <v:shape id="_x0000_i1035" type="#_x0000_t75" style="width:180pt;height:30pt" o:ole="">
            <v:imagedata r:id="rId27" o:title=""/>
          </v:shape>
          <o:OLEObject Type="Embed" ProgID="Equation.3" ShapeID="_x0000_i1035" DrawAspect="Content" ObjectID="_1464971439" r:id="rId28"/>
        </w:object>
      </w:r>
    </w:p>
    <w:p w:rsidR="00A711A2" w:rsidRPr="00352968" w:rsidRDefault="00A711A2" w:rsidP="00352968">
      <w:pPr>
        <w:spacing w:line="360" w:lineRule="auto"/>
        <w:ind w:firstLine="709"/>
        <w:jc w:val="both"/>
        <w:rPr>
          <w:szCs w:val="28"/>
        </w:rPr>
      </w:pPr>
    </w:p>
    <w:p w:rsidR="00A711A2" w:rsidRPr="00352968" w:rsidRDefault="00A711A2" w:rsidP="00352968">
      <w:pPr>
        <w:pStyle w:val="a7"/>
        <w:spacing w:line="360" w:lineRule="auto"/>
        <w:ind w:firstLine="709"/>
        <w:jc w:val="both"/>
        <w:rPr>
          <w:szCs w:val="28"/>
        </w:rPr>
      </w:pPr>
      <w:r w:rsidRPr="00352968">
        <w:rPr>
          <w:szCs w:val="28"/>
        </w:rPr>
        <w:t>Признак допустимости базисных решений</w:t>
      </w:r>
    </w:p>
    <w:p w:rsidR="00A711A2" w:rsidRPr="00352968" w:rsidRDefault="00A711A2" w:rsidP="00352968">
      <w:pPr>
        <w:numPr>
          <w:ilvl w:val="0"/>
          <w:numId w:val="2"/>
        </w:numPr>
        <w:tabs>
          <w:tab w:val="clear" w:pos="360"/>
          <w:tab w:val="num" w:pos="0"/>
        </w:tabs>
        <w:spacing w:line="360" w:lineRule="auto"/>
        <w:ind w:left="0" w:firstLine="709"/>
        <w:jc w:val="both"/>
        <w:rPr>
          <w:szCs w:val="28"/>
        </w:rPr>
      </w:pPr>
      <w:r w:rsidRPr="00352968">
        <w:rPr>
          <w:szCs w:val="28"/>
        </w:rPr>
        <w:t>базисное решение допустимое, если оно неотрицательное;</w:t>
      </w:r>
    </w:p>
    <w:p w:rsidR="00A711A2" w:rsidRPr="00352968" w:rsidRDefault="00A711A2" w:rsidP="00352968">
      <w:pPr>
        <w:numPr>
          <w:ilvl w:val="0"/>
          <w:numId w:val="2"/>
        </w:numPr>
        <w:tabs>
          <w:tab w:val="clear" w:pos="360"/>
          <w:tab w:val="num" w:pos="0"/>
        </w:tabs>
        <w:spacing w:line="360" w:lineRule="auto"/>
        <w:ind w:left="0" w:firstLine="709"/>
        <w:jc w:val="both"/>
        <w:rPr>
          <w:szCs w:val="28"/>
        </w:rPr>
      </w:pPr>
      <w:r w:rsidRPr="00352968">
        <w:rPr>
          <w:szCs w:val="28"/>
        </w:rPr>
        <w:t>базисное решение допустимое, если в столбце свободных членов нет ни одного отрицательного элемента (кроме строки целевой функции).</w:t>
      </w:r>
    </w:p>
    <w:p w:rsidR="00A711A2" w:rsidRPr="00352968" w:rsidRDefault="00A711A2" w:rsidP="00352968">
      <w:pPr>
        <w:spacing w:line="360" w:lineRule="auto"/>
        <w:ind w:firstLine="709"/>
        <w:jc w:val="both"/>
        <w:rPr>
          <w:szCs w:val="28"/>
        </w:rPr>
      </w:pPr>
    </w:p>
    <w:p w:rsidR="00A711A2" w:rsidRPr="00352968" w:rsidRDefault="00A711A2" w:rsidP="00352968">
      <w:pPr>
        <w:pStyle w:val="8"/>
        <w:spacing w:line="360" w:lineRule="auto"/>
        <w:ind w:firstLine="709"/>
        <w:jc w:val="both"/>
        <w:rPr>
          <w:szCs w:val="28"/>
        </w:rPr>
      </w:pPr>
      <w:r w:rsidRPr="00352968">
        <w:rPr>
          <w:szCs w:val="28"/>
        </w:rPr>
        <w:t>Признак несовместимости ограничений</w:t>
      </w:r>
    </w:p>
    <w:p w:rsidR="00A711A2" w:rsidRPr="00352968" w:rsidRDefault="00A711A2" w:rsidP="00352968">
      <w:pPr>
        <w:pStyle w:val="a5"/>
        <w:spacing w:line="360" w:lineRule="auto"/>
        <w:ind w:firstLine="709"/>
        <w:rPr>
          <w:szCs w:val="28"/>
        </w:rPr>
      </w:pPr>
      <w:r w:rsidRPr="00352968">
        <w:rPr>
          <w:szCs w:val="28"/>
        </w:rPr>
        <w:t>Ограничения несовместны, если в каждой строке, имеющей отрицательный свободный член, нет ни одного отрицательного элемента( Этот признак используется, если решение недопустимое).</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i/>
          <w:iCs/>
          <w:szCs w:val="28"/>
        </w:rPr>
      </w:pPr>
      <w:r w:rsidRPr="00352968">
        <w:rPr>
          <w:i/>
          <w:iCs/>
          <w:szCs w:val="28"/>
        </w:rPr>
        <w:t>Признак оптимальности</w:t>
      </w:r>
    </w:p>
    <w:p w:rsidR="00A711A2" w:rsidRPr="00352968" w:rsidRDefault="00A711A2" w:rsidP="00352968">
      <w:pPr>
        <w:spacing w:line="360" w:lineRule="auto"/>
        <w:ind w:firstLine="709"/>
        <w:jc w:val="both"/>
        <w:rPr>
          <w:szCs w:val="28"/>
        </w:rPr>
      </w:pPr>
      <w:r w:rsidRPr="00352968">
        <w:rPr>
          <w:szCs w:val="28"/>
        </w:rPr>
        <w:t xml:space="preserve">Если в строке целевой функции все элементы одного знака (кроме свободного члена), то целевая функция принимает экстремальное значение, при чем, если все элементы положительны, то - </w:t>
      </w:r>
      <w:r w:rsidRPr="00352968">
        <w:rPr>
          <w:szCs w:val="28"/>
          <w:lang w:val="en-US"/>
        </w:rPr>
        <w:t>max</w:t>
      </w:r>
      <w:r w:rsidRPr="00352968">
        <w:rPr>
          <w:szCs w:val="28"/>
        </w:rPr>
        <w:t xml:space="preserve">, если отрицательны – </w:t>
      </w:r>
      <w:r w:rsidRPr="00352968">
        <w:rPr>
          <w:szCs w:val="28"/>
          <w:lang w:val="en-US"/>
        </w:rPr>
        <w:t>min</w:t>
      </w:r>
      <w:r w:rsidRPr="00352968">
        <w:rPr>
          <w:szCs w:val="28"/>
        </w:rPr>
        <w:t>.</w:t>
      </w:r>
    </w:p>
    <w:p w:rsidR="00A711A2" w:rsidRPr="00352968" w:rsidRDefault="00A711A2" w:rsidP="00352968">
      <w:pPr>
        <w:spacing w:line="360" w:lineRule="auto"/>
        <w:ind w:firstLine="709"/>
        <w:jc w:val="both"/>
        <w:rPr>
          <w:szCs w:val="28"/>
        </w:rPr>
      </w:pPr>
    </w:p>
    <w:p w:rsidR="00A711A2" w:rsidRPr="00352968" w:rsidRDefault="00A711A2" w:rsidP="00352968">
      <w:pPr>
        <w:pStyle w:val="4"/>
        <w:tabs>
          <w:tab w:val="clear" w:pos="360"/>
          <w:tab w:val="clear" w:pos="540"/>
        </w:tabs>
        <w:spacing w:line="360" w:lineRule="auto"/>
        <w:ind w:firstLine="709"/>
        <w:jc w:val="both"/>
        <w:rPr>
          <w:szCs w:val="28"/>
        </w:rPr>
      </w:pPr>
      <w:r w:rsidRPr="00352968">
        <w:rPr>
          <w:szCs w:val="28"/>
        </w:rPr>
        <w:t>Признак неограниченности целевой функции</w:t>
      </w:r>
    </w:p>
    <w:p w:rsidR="00A711A2" w:rsidRPr="00352968" w:rsidRDefault="00A711A2" w:rsidP="00352968">
      <w:pPr>
        <w:spacing w:line="360" w:lineRule="auto"/>
        <w:ind w:firstLine="709"/>
        <w:jc w:val="both"/>
        <w:rPr>
          <w:szCs w:val="28"/>
        </w:rPr>
      </w:pPr>
      <w:r w:rsidRPr="00352968">
        <w:rPr>
          <w:szCs w:val="28"/>
        </w:rPr>
        <w:t>Целевая функция неограничена, если в любом столбце, не удовлетворяющим признаку оптимальности, нет ни одного положительного элемента, при чем не ограничена сверху при нахождении максимума; и целевая функция не ограничена снизу при нахождении минимума, если в любом столбце, имеющем положительный элемент в строке целевой функции, нет ни одного отрицательного элемента.</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i/>
          <w:iCs/>
          <w:szCs w:val="28"/>
        </w:rPr>
      </w:pPr>
      <w:r w:rsidRPr="00352968">
        <w:rPr>
          <w:i/>
          <w:iCs/>
          <w:szCs w:val="28"/>
        </w:rPr>
        <w:t>Признак существования альтернативного (неединственного)</w:t>
      </w:r>
      <w:r w:rsidR="00352968">
        <w:rPr>
          <w:i/>
          <w:iCs/>
          <w:szCs w:val="28"/>
        </w:rPr>
        <w:t xml:space="preserve"> </w:t>
      </w:r>
      <w:r w:rsidRPr="00352968">
        <w:rPr>
          <w:i/>
          <w:iCs/>
          <w:szCs w:val="28"/>
        </w:rPr>
        <w:t>решения</w:t>
      </w:r>
    </w:p>
    <w:p w:rsidR="00A711A2" w:rsidRPr="00352968" w:rsidRDefault="00A711A2" w:rsidP="00CC1415">
      <w:pPr>
        <w:spacing w:line="360" w:lineRule="auto"/>
        <w:ind w:firstLine="709"/>
        <w:jc w:val="both"/>
        <w:rPr>
          <w:szCs w:val="28"/>
        </w:rPr>
      </w:pPr>
      <w:r w:rsidRPr="00352968">
        <w:rPr>
          <w:szCs w:val="28"/>
        </w:rPr>
        <w:t>Оптимальное решение имеет альтернативу, если в строке целевой функции есть нулевые элементы (кроме свободных членов).</w:t>
      </w:r>
    </w:p>
    <w:p w:rsidR="00A711A2" w:rsidRPr="00352968" w:rsidRDefault="00A711A2" w:rsidP="00352968">
      <w:pPr>
        <w:pStyle w:val="4"/>
        <w:tabs>
          <w:tab w:val="clear" w:pos="360"/>
          <w:tab w:val="clear" w:pos="540"/>
        </w:tabs>
        <w:spacing w:line="360" w:lineRule="auto"/>
        <w:ind w:firstLine="709"/>
        <w:jc w:val="both"/>
        <w:rPr>
          <w:szCs w:val="28"/>
        </w:rPr>
      </w:pPr>
      <w:r w:rsidRPr="00352968">
        <w:rPr>
          <w:szCs w:val="28"/>
        </w:rPr>
        <w:t>Нахождение разрешающих элементов</w:t>
      </w:r>
    </w:p>
    <w:p w:rsidR="00A711A2" w:rsidRPr="00352968" w:rsidRDefault="00A711A2" w:rsidP="00352968">
      <w:pPr>
        <w:spacing w:line="360" w:lineRule="auto"/>
        <w:ind w:firstLine="709"/>
        <w:jc w:val="both"/>
        <w:rPr>
          <w:szCs w:val="28"/>
        </w:rPr>
      </w:pPr>
      <w:r w:rsidRPr="00352968">
        <w:rPr>
          <w:szCs w:val="28"/>
        </w:rPr>
        <w:t>Разрешающий элемент находится на пересечении разрешающей строки и разрешающего столбца. Разрешающая строка указывает на базисную переменную, переходящую в свободную. Разрешающий столбец указывает на свободную переменную, переходящую в базисную.</w:t>
      </w:r>
    </w:p>
    <w:p w:rsidR="00A711A2" w:rsidRPr="00352968" w:rsidRDefault="00A711A2" w:rsidP="00352968">
      <w:pPr>
        <w:spacing w:line="360" w:lineRule="auto"/>
        <w:ind w:firstLine="709"/>
        <w:jc w:val="both"/>
        <w:rPr>
          <w:szCs w:val="28"/>
        </w:rPr>
      </w:pPr>
      <w:r w:rsidRPr="00352968">
        <w:rPr>
          <w:szCs w:val="28"/>
        </w:rPr>
        <w:t>1. Разрешается столбец.</w:t>
      </w:r>
    </w:p>
    <w:p w:rsidR="00A711A2" w:rsidRPr="00352968" w:rsidRDefault="00A711A2" w:rsidP="00352968">
      <w:pPr>
        <w:numPr>
          <w:ilvl w:val="0"/>
          <w:numId w:val="9"/>
        </w:numPr>
        <w:tabs>
          <w:tab w:val="clear" w:pos="720"/>
          <w:tab w:val="num" w:pos="0"/>
        </w:tabs>
        <w:spacing w:line="360" w:lineRule="auto"/>
        <w:ind w:left="0" w:firstLine="709"/>
        <w:jc w:val="both"/>
        <w:rPr>
          <w:i/>
          <w:iCs/>
          <w:szCs w:val="28"/>
        </w:rPr>
      </w:pPr>
      <w:r w:rsidRPr="00352968">
        <w:rPr>
          <w:szCs w:val="28"/>
        </w:rPr>
        <w:t>решение недопустимое: в любой строке, имеющей отрицательный свободный член, находится отрицательный элемент. Этот элемент находится в разрешающем столбце.</w:t>
      </w:r>
    </w:p>
    <w:p w:rsidR="00A711A2" w:rsidRPr="00352968" w:rsidRDefault="00A711A2" w:rsidP="00352968">
      <w:pPr>
        <w:numPr>
          <w:ilvl w:val="0"/>
          <w:numId w:val="9"/>
        </w:numPr>
        <w:tabs>
          <w:tab w:val="clear" w:pos="720"/>
          <w:tab w:val="num" w:pos="0"/>
        </w:tabs>
        <w:spacing w:line="360" w:lineRule="auto"/>
        <w:ind w:left="0" w:firstLine="709"/>
        <w:jc w:val="both"/>
        <w:rPr>
          <w:szCs w:val="28"/>
        </w:rPr>
      </w:pPr>
      <w:r w:rsidRPr="00352968">
        <w:rPr>
          <w:szCs w:val="28"/>
        </w:rPr>
        <w:t>решение допустимое, неоптимальное:</w:t>
      </w:r>
      <w:r w:rsidR="00352968">
        <w:rPr>
          <w:szCs w:val="28"/>
        </w:rPr>
        <w:t xml:space="preserve"> </w:t>
      </w:r>
      <w:r w:rsidRPr="00352968">
        <w:rPr>
          <w:szCs w:val="28"/>
        </w:rPr>
        <w:t>любой столбец, не удовлетворяющий признаку оптимальности, является разрешающим столбцом.</w:t>
      </w:r>
      <w:r w:rsidR="00352968">
        <w:rPr>
          <w:szCs w:val="28"/>
        </w:rPr>
        <w:t xml:space="preserve"> </w:t>
      </w:r>
    </w:p>
    <w:p w:rsidR="00A711A2" w:rsidRPr="00352968" w:rsidRDefault="00A711A2" w:rsidP="00352968">
      <w:pPr>
        <w:spacing w:line="360" w:lineRule="auto"/>
        <w:ind w:firstLine="709"/>
        <w:jc w:val="both"/>
        <w:rPr>
          <w:szCs w:val="28"/>
        </w:rPr>
      </w:pPr>
      <w:r w:rsidRPr="00352968">
        <w:rPr>
          <w:szCs w:val="28"/>
        </w:rPr>
        <w:t>2. Разрешающая строка.</w:t>
      </w:r>
    </w:p>
    <w:p w:rsidR="00A711A2" w:rsidRPr="00352968" w:rsidRDefault="00A711A2" w:rsidP="00352968">
      <w:pPr>
        <w:spacing w:line="360" w:lineRule="auto"/>
        <w:ind w:firstLine="709"/>
        <w:jc w:val="both"/>
        <w:rPr>
          <w:szCs w:val="28"/>
        </w:rPr>
      </w:pPr>
      <w:r w:rsidRPr="00352968">
        <w:rPr>
          <w:szCs w:val="28"/>
        </w:rPr>
        <w:t xml:space="preserve">Находятся положительные отношения свободных членов к элементам разрешающего столбца. Минимальное отношение соответствует разрешающей строке. </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i/>
          <w:iCs/>
          <w:szCs w:val="28"/>
        </w:rPr>
      </w:pPr>
      <w:r w:rsidRPr="00352968">
        <w:rPr>
          <w:i/>
          <w:iCs/>
          <w:szCs w:val="28"/>
        </w:rPr>
        <w:t>Правила преобразования симплекс-таблицы</w:t>
      </w:r>
    </w:p>
    <w:p w:rsidR="00A711A2" w:rsidRPr="00352968" w:rsidRDefault="00A711A2" w:rsidP="00352968">
      <w:pPr>
        <w:pStyle w:val="a5"/>
        <w:spacing w:line="360" w:lineRule="auto"/>
        <w:ind w:firstLine="709"/>
        <w:rPr>
          <w:szCs w:val="28"/>
        </w:rPr>
      </w:pPr>
      <w:r w:rsidRPr="00352968">
        <w:rPr>
          <w:szCs w:val="28"/>
        </w:rPr>
        <w:t>1. В новой таблице меняются местами по разрешающему элементу свободные и базисные переменные:</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position w:val="-14"/>
          <w:szCs w:val="28"/>
        </w:rPr>
        <w:object w:dxaOrig="1579" w:dyaOrig="380">
          <v:shape id="_x0000_i1036" type="#_x0000_t75" style="width:92.25pt;height:21.75pt" o:ole="">
            <v:imagedata r:id="rId29" o:title=""/>
          </v:shape>
          <o:OLEObject Type="Embed" ProgID="Equation.3" ShapeID="_x0000_i1036" DrawAspect="Content" ObjectID="_1464971440" r:id="rId30"/>
        </w:object>
      </w:r>
    </w:p>
    <w:p w:rsidR="00A711A2" w:rsidRPr="00352968" w:rsidRDefault="00A711A2" w:rsidP="00352968">
      <w:pPr>
        <w:pStyle w:val="a5"/>
        <w:spacing w:line="360" w:lineRule="auto"/>
        <w:ind w:firstLine="709"/>
        <w:rPr>
          <w:szCs w:val="28"/>
        </w:rPr>
      </w:pPr>
      <w:r w:rsidRPr="00352968">
        <w:rPr>
          <w:szCs w:val="28"/>
        </w:rPr>
        <w:t>2.Ячейка разрешающего элемента заполняется обратным знаком:</w:t>
      </w:r>
    </w:p>
    <w:p w:rsidR="00A711A2" w:rsidRPr="00352968" w:rsidRDefault="00A711A2" w:rsidP="00352968">
      <w:pPr>
        <w:spacing w:line="360" w:lineRule="auto"/>
        <w:ind w:firstLine="709"/>
        <w:jc w:val="both"/>
        <w:rPr>
          <w:szCs w:val="28"/>
        </w:rPr>
      </w:pPr>
    </w:p>
    <w:p w:rsidR="00A711A2" w:rsidRDefault="00A711A2" w:rsidP="00352968">
      <w:pPr>
        <w:spacing w:line="360" w:lineRule="auto"/>
        <w:ind w:firstLine="709"/>
        <w:jc w:val="both"/>
        <w:rPr>
          <w:szCs w:val="28"/>
        </w:rPr>
      </w:pPr>
      <w:r w:rsidRPr="00352968">
        <w:rPr>
          <w:position w:val="-32"/>
          <w:szCs w:val="28"/>
        </w:rPr>
        <w:object w:dxaOrig="859" w:dyaOrig="700">
          <v:shape id="_x0000_i1037" type="#_x0000_t75" style="width:55.5pt;height:44.25pt" o:ole="">
            <v:imagedata r:id="rId31" o:title=""/>
          </v:shape>
          <o:OLEObject Type="Embed" ProgID="Equation.3" ShapeID="_x0000_i1037" DrawAspect="Content" ObjectID="_1464971441" r:id="rId32"/>
        </w:object>
      </w:r>
    </w:p>
    <w:p w:rsidR="00352968" w:rsidRPr="00352968" w:rsidRDefault="00352968" w:rsidP="00352968">
      <w:pPr>
        <w:spacing w:line="360" w:lineRule="auto"/>
        <w:ind w:firstLine="709"/>
        <w:jc w:val="both"/>
        <w:rPr>
          <w:szCs w:val="28"/>
          <w:lang w:val="en-US"/>
        </w:rPr>
      </w:pPr>
    </w:p>
    <w:p w:rsidR="00A711A2" w:rsidRDefault="00A711A2" w:rsidP="00352968">
      <w:pPr>
        <w:numPr>
          <w:ilvl w:val="0"/>
          <w:numId w:val="6"/>
        </w:numPr>
        <w:spacing w:line="360" w:lineRule="auto"/>
        <w:jc w:val="both"/>
        <w:rPr>
          <w:szCs w:val="28"/>
        </w:rPr>
      </w:pPr>
      <w:r w:rsidRPr="00352968">
        <w:rPr>
          <w:szCs w:val="28"/>
        </w:rPr>
        <w:t>Разрешающая строка делится на разрешающий элемент:</w:t>
      </w:r>
    </w:p>
    <w:p w:rsidR="00352968" w:rsidRPr="00352968" w:rsidRDefault="00352968" w:rsidP="00352968">
      <w:pPr>
        <w:spacing w:line="360" w:lineRule="auto"/>
        <w:ind w:left="720"/>
        <w:jc w:val="both"/>
        <w:rPr>
          <w:szCs w:val="28"/>
        </w:rPr>
      </w:pPr>
    </w:p>
    <w:p w:rsidR="00A711A2" w:rsidRDefault="00A711A2" w:rsidP="00352968">
      <w:pPr>
        <w:spacing w:line="360" w:lineRule="auto"/>
        <w:ind w:firstLine="709"/>
        <w:jc w:val="both"/>
        <w:rPr>
          <w:szCs w:val="28"/>
        </w:rPr>
      </w:pPr>
      <w:r w:rsidRPr="00352968">
        <w:rPr>
          <w:position w:val="-68"/>
          <w:szCs w:val="28"/>
        </w:rPr>
        <w:object w:dxaOrig="920" w:dyaOrig="1480">
          <v:shape id="_x0000_i1038" type="#_x0000_t75" style="width:51pt;height:81.75pt" o:ole="">
            <v:imagedata r:id="rId33" o:title=""/>
          </v:shape>
          <o:OLEObject Type="Embed" ProgID="Equation.3" ShapeID="_x0000_i1038" DrawAspect="Content" ObjectID="_1464971442" r:id="rId34"/>
        </w:object>
      </w:r>
    </w:p>
    <w:p w:rsidR="00352968" w:rsidRPr="00352968" w:rsidRDefault="00352968" w:rsidP="00352968">
      <w:pPr>
        <w:spacing w:line="360" w:lineRule="auto"/>
        <w:ind w:firstLine="709"/>
        <w:jc w:val="both"/>
        <w:rPr>
          <w:szCs w:val="28"/>
        </w:rPr>
      </w:pPr>
    </w:p>
    <w:p w:rsidR="00A711A2" w:rsidRPr="00352968" w:rsidRDefault="00A711A2" w:rsidP="00352968">
      <w:pPr>
        <w:pStyle w:val="a5"/>
        <w:spacing w:line="360" w:lineRule="auto"/>
        <w:ind w:firstLine="709"/>
        <w:rPr>
          <w:szCs w:val="28"/>
        </w:rPr>
      </w:pPr>
      <w:r w:rsidRPr="00352968">
        <w:rPr>
          <w:szCs w:val="28"/>
        </w:rPr>
        <w:t>4. Элементы разрешающего столбца делятся на разрешающий элемент с противоположным знаком:</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position w:val="-70"/>
          <w:szCs w:val="28"/>
        </w:rPr>
        <w:object w:dxaOrig="1040" w:dyaOrig="1520">
          <v:shape id="_x0000_i1039" type="#_x0000_t75" style="width:58.5pt;height:84.75pt" o:ole="">
            <v:imagedata r:id="rId35" o:title=""/>
          </v:shape>
          <o:OLEObject Type="Embed" ProgID="Equation.3" ShapeID="_x0000_i1039" DrawAspect="Content" ObjectID="_1464971443" r:id="rId36"/>
        </w:object>
      </w:r>
    </w:p>
    <w:p w:rsidR="00A711A2" w:rsidRPr="00352968" w:rsidRDefault="00A711A2" w:rsidP="00352968">
      <w:pPr>
        <w:spacing w:line="360" w:lineRule="auto"/>
        <w:ind w:firstLine="709"/>
        <w:jc w:val="both"/>
        <w:rPr>
          <w:szCs w:val="28"/>
        </w:rPr>
      </w:pPr>
    </w:p>
    <w:p w:rsidR="00A711A2" w:rsidRPr="00352968" w:rsidRDefault="00A711A2" w:rsidP="00352968">
      <w:pPr>
        <w:pStyle w:val="a5"/>
        <w:spacing w:line="360" w:lineRule="auto"/>
        <w:ind w:firstLine="709"/>
        <w:rPr>
          <w:szCs w:val="28"/>
        </w:rPr>
      </w:pPr>
      <w:r w:rsidRPr="00352968">
        <w:rPr>
          <w:szCs w:val="28"/>
        </w:rPr>
        <w:t>5. Из остальных ячеек вычисляется произведение элементов, стоящего на соответствующем разрешающем столбце и соответствующей разрешающей строке, деленные на разрешающий элемент:</w:t>
      </w:r>
    </w:p>
    <w:p w:rsidR="00A711A2" w:rsidRPr="00352968" w:rsidRDefault="00A711A2" w:rsidP="00352968">
      <w:pPr>
        <w:spacing w:line="360" w:lineRule="auto"/>
        <w:ind w:firstLine="709"/>
        <w:jc w:val="both"/>
        <w:rPr>
          <w:szCs w:val="28"/>
        </w:rPr>
      </w:pPr>
    </w:p>
    <w:p w:rsidR="00A711A2" w:rsidRDefault="00A711A2" w:rsidP="00352968">
      <w:pPr>
        <w:spacing w:line="360" w:lineRule="auto"/>
        <w:ind w:firstLine="709"/>
        <w:jc w:val="both"/>
        <w:rPr>
          <w:szCs w:val="28"/>
        </w:rPr>
      </w:pPr>
      <w:r w:rsidRPr="00352968">
        <w:rPr>
          <w:position w:val="-32"/>
          <w:szCs w:val="28"/>
        </w:rPr>
        <w:object w:dxaOrig="1939" w:dyaOrig="740">
          <v:shape id="_x0000_i1040" type="#_x0000_t75" style="width:132pt;height:51.75pt" o:ole="">
            <v:imagedata r:id="rId37" o:title=""/>
          </v:shape>
          <o:OLEObject Type="Embed" ProgID="Equation.3" ShapeID="_x0000_i1040" DrawAspect="Content" ObjectID="_1464971444" r:id="rId38"/>
        </w:object>
      </w:r>
    </w:p>
    <w:p w:rsidR="00CC1415" w:rsidRDefault="00CC1415"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t>Динамическое программирование</w:t>
      </w:r>
    </w:p>
    <w:p w:rsidR="00A711A2" w:rsidRPr="00352968" w:rsidRDefault="00A711A2" w:rsidP="00352968">
      <w:pPr>
        <w:spacing w:line="360" w:lineRule="auto"/>
        <w:ind w:firstLine="709"/>
        <w:jc w:val="both"/>
        <w:rPr>
          <w:szCs w:val="28"/>
        </w:rPr>
      </w:pPr>
    </w:p>
    <w:p w:rsidR="00A711A2" w:rsidRPr="00352968" w:rsidRDefault="00A711A2" w:rsidP="00352968">
      <w:pPr>
        <w:pStyle w:val="31"/>
        <w:spacing w:line="360" w:lineRule="auto"/>
        <w:ind w:firstLine="709"/>
        <w:rPr>
          <w:szCs w:val="28"/>
        </w:rPr>
      </w:pPr>
      <w:r w:rsidRPr="00352968">
        <w:rPr>
          <w:szCs w:val="28"/>
        </w:rPr>
        <w:t xml:space="preserve">Динамическое программирование используется для исследования многоэтапных процессов. Состояние управляемой системы характеризуется определенным набором параметров (фазовыми координатами). Процесс перемещения в фазовом пространстве разделяют на ряд последовательных этапов и производят последовательную оптимизацию каждого из них, начиная с последнего. На каждом этапе находят условное оптимальное управление при всевозможных предположениях о результатах предыдущего шага. Когда процесс доходит до исходного состояния, снова проходят все этапы, но уже из множества условных оптимальных управлений выбирается одно наилучшее. Получается, что однократное решение сложной задачи заменяется многократным решением простой. Важно, что значения критерия – сумма частных значений, достигнутых на отдельных шагах, и предыстория не имеют значения при определении будущих действий . </w:t>
      </w:r>
    </w:p>
    <w:p w:rsidR="00A711A2" w:rsidRPr="00352968" w:rsidRDefault="00352968" w:rsidP="00352968">
      <w:pPr>
        <w:spacing w:line="360" w:lineRule="auto"/>
        <w:ind w:firstLine="709"/>
        <w:jc w:val="both"/>
        <w:rPr>
          <w:szCs w:val="28"/>
        </w:rPr>
      </w:pPr>
      <w:r>
        <w:rPr>
          <w:szCs w:val="28"/>
        </w:rPr>
        <w:t xml:space="preserve"> </w:t>
      </w:r>
    </w:p>
    <w:p w:rsidR="00A711A2" w:rsidRPr="00352968" w:rsidRDefault="00A711A2" w:rsidP="00352968">
      <w:pPr>
        <w:pStyle w:val="8"/>
        <w:spacing w:line="360" w:lineRule="auto"/>
        <w:ind w:firstLine="709"/>
        <w:jc w:val="both"/>
        <w:rPr>
          <w:szCs w:val="28"/>
        </w:rPr>
      </w:pPr>
      <w:r w:rsidRPr="00352968">
        <w:rPr>
          <w:szCs w:val="28"/>
        </w:rPr>
        <w:t>Особенности методов и моделей динамического программирования</w:t>
      </w:r>
    </w:p>
    <w:p w:rsidR="00A711A2" w:rsidRPr="00352968" w:rsidRDefault="00A711A2" w:rsidP="00352968">
      <w:pPr>
        <w:pStyle w:val="a5"/>
        <w:numPr>
          <w:ilvl w:val="0"/>
          <w:numId w:val="11"/>
        </w:numPr>
        <w:tabs>
          <w:tab w:val="clear" w:pos="915"/>
          <w:tab w:val="num" w:pos="0"/>
          <w:tab w:val="left" w:pos="720"/>
        </w:tabs>
        <w:spacing w:line="360" w:lineRule="auto"/>
        <w:ind w:left="0" w:firstLine="709"/>
        <w:rPr>
          <w:szCs w:val="28"/>
        </w:rPr>
      </w:pPr>
      <w:r w:rsidRPr="00352968">
        <w:rPr>
          <w:szCs w:val="28"/>
        </w:rPr>
        <w:t>Принятие оптимального решения рассматривается как процесс многоэтапный.</w:t>
      </w:r>
    </w:p>
    <w:p w:rsidR="00A711A2" w:rsidRPr="00352968" w:rsidRDefault="00A711A2" w:rsidP="00352968">
      <w:pPr>
        <w:numPr>
          <w:ilvl w:val="0"/>
          <w:numId w:val="11"/>
        </w:numPr>
        <w:tabs>
          <w:tab w:val="clear" w:pos="915"/>
          <w:tab w:val="left" w:pos="720"/>
        </w:tabs>
        <w:spacing w:line="360" w:lineRule="auto"/>
        <w:ind w:left="0" w:firstLine="709"/>
        <w:jc w:val="both"/>
        <w:rPr>
          <w:szCs w:val="28"/>
        </w:rPr>
      </w:pPr>
      <w:r w:rsidRPr="00352968">
        <w:rPr>
          <w:szCs w:val="28"/>
        </w:rPr>
        <w:t>Показатель эффективности всего процесса управления является аддитивной функцией показателей эффективности каждого шага.</w:t>
      </w:r>
    </w:p>
    <w:p w:rsidR="00A711A2" w:rsidRPr="00352968" w:rsidRDefault="00A711A2" w:rsidP="00352968">
      <w:pPr>
        <w:tabs>
          <w:tab w:val="left" w:pos="720"/>
        </w:tabs>
        <w:spacing w:line="360" w:lineRule="auto"/>
        <w:ind w:firstLine="709"/>
        <w:jc w:val="both"/>
        <w:rPr>
          <w:szCs w:val="28"/>
        </w:rPr>
      </w:pPr>
    </w:p>
    <w:p w:rsidR="00A711A2" w:rsidRDefault="00A711A2" w:rsidP="00352968">
      <w:pPr>
        <w:tabs>
          <w:tab w:val="left" w:pos="720"/>
        </w:tabs>
        <w:spacing w:line="360" w:lineRule="auto"/>
        <w:ind w:firstLine="709"/>
        <w:jc w:val="both"/>
        <w:rPr>
          <w:szCs w:val="28"/>
        </w:rPr>
      </w:pPr>
      <w:r w:rsidRPr="00352968">
        <w:rPr>
          <w:position w:val="-28"/>
          <w:szCs w:val="28"/>
        </w:rPr>
        <w:object w:dxaOrig="940" w:dyaOrig="540">
          <v:shape id="_x0000_i1041" type="#_x0000_t75" style="width:57pt;height:33pt" o:ole="">
            <v:imagedata r:id="rId39" o:title=""/>
          </v:shape>
          <o:OLEObject Type="Embed" ProgID="Equation.3" ShapeID="_x0000_i1041" DrawAspect="Content" ObjectID="_1464971445" r:id="rId40"/>
        </w:object>
      </w:r>
    </w:p>
    <w:p w:rsidR="00352968" w:rsidRPr="00352968" w:rsidRDefault="00352968" w:rsidP="00352968">
      <w:pPr>
        <w:tabs>
          <w:tab w:val="left" w:pos="720"/>
        </w:tabs>
        <w:spacing w:line="360" w:lineRule="auto"/>
        <w:ind w:firstLine="709"/>
        <w:jc w:val="both"/>
        <w:rPr>
          <w:szCs w:val="28"/>
        </w:rPr>
      </w:pPr>
    </w:p>
    <w:p w:rsidR="00A711A2" w:rsidRPr="00352968" w:rsidRDefault="00A711A2" w:rsidP="00352968">
      <w:pPr>
        <w:numPr>
          <w:ilvl w:val="0"/>
          <w:numId w:val="11"/>
        </w:numPr>
        <w:tabs>
          <w:tab w:val="clear" w:pos="915"/>
          <w:tab w:val="num" w:pos="720"/>
        </w:tabs>
        <w:spacing w:line="360" w:lineRule="auto"/>
        <w:ind w:left="0" w:firstLine="709"/>
        <w:jc w:val="both"/>
        <w:rPr>
          <w:szCs w:val="28"/>
        </w:rPr>
      </w:pPr>
      <w:r w:rsidRPr="00352968">
        <w:rPr>
          <w:szCs w:val="28"/>
        </w:rPr>
        <w:t xml:space="preserve">Выбор управления на </w:t>
      </w:r>
      <w:r w:rsidRPr="00352968">
        <w:rPr>
          <w:szCs w:val="28"/>
          <w:lang w:val="en-US"/>
        </w:rPr>
        <w:t>k</w:t>
      </w:r>
      <w:r w:rsidRPr="00352968">
        <w:rPr>
          <w:szCs w:val="28"/>
        </w:rPr>
        <w:t>-том шаге зависит только от состояния системы к этому шагу и не влияет на предшествующие шаги.</w:t>
      </w:r>
    </w:p>
    <w:p w:rsidR="00A711A2" w:rsidRPr="00352968" w:rsidRDefault="00A711A2" w:rsidP="00352968">
      <w:pPr>
        <w:numPr>
          <w:ilvl w:val="0"/>
          <w:numId w:val="11"/>
        </w:numPr>
        <w:tabs>
          <w:tab w:val="clear" w:pos="915"/>
          <w:tab w:val="num" w:pos="720"/>
        </w:tabs>
        <w:spacing w:line="360" w:lineRule="auto"/>
        <w:ind w:left="0" w:firstLine="709"/>
        <w:jc w:val="both"/>
        <w:rPr>
          <w:szCs w:val="28"/>
        </w:rPr>
      </w:pPr>
      <w:r w:rsidRPr="00352968">
        <w:rPr>
          <w:szCs w:val="28"/>
        </w:rPr>
        <w:t xml:space="preserve">Состояние </w:t>
      </w:r>
      <w:r w:rsidRPr="00352968">
        <w:rPr>
          <w:szCs w:val="28"/>
          <w:lang w:val="en-US"/>
        </w:rPr>
        <w:t>S</w:t>
      </w:r>
      <w:r w:rsidRPr="00352968">
        <w:rPr>
          <w:szCs w:val="28"/>
          <w:vertAlign w:val="subscript"/>
          <w:lang w:val="en-US"/>
        </w:rPr>
        <w:t>k</w:t>
      </w:r>
      <w:r w:rsidRPr="00352968">
        <w:rPr>
          <w:szCs w:val="28"/>
        </w:rPr>
        <w:t xml:space="preserve"> зависит только от состояния предшествующего шага и управления </w:t>
      </w:r>
      <w:r w:rsidRPr="00352968">
        <w:rPr>
          <w:szCs w:val="28"/>
          <w:lang w:val="en-US"/>
        </w:rPr>
        <w:t>x</w:t>
      </w:r>
      <w:r w:rsidRPr="00352968">
        <w:rPr>
          <w:szCs w:val="28"/>
          <w:vertAlign w:val="subscript"/>
          <w:lang w:val="en-US"/>
        </w:rPr>
        <w:t>k</w:t>
      </w:r>
      <w:r w:rsidRPr="00352968">
        <w:rPr>
          <w:szCs w:val="28"/>
        </w:rPr>
        <w:t>.</w:t>
      </w:r>
    </w:p>
    <w:p w:rsidR="00A711A2" w:rsidRPr="00352968" w:rsidRDefault="00A711A2" w:rsidP="00352968">
      <w:pPr>
        <w:numPr>
          <w:ilvl w:val="0"/>
          <w:numId w:val="11"/>
        </w:numPr>
        <w:tabs>
          <w:tab w:val="clear" w:pos="915"/>
          <w:tab w:val="num" w:pos="720"/>
        </w:tabs>
        <w:spacing w:line="360" w:lineRule="auto"/>
        <w:ind w:left="0" w:firstLine="709"/>
        <w:jc w:val="both"/>
        <w:rPr>
          <w:szCs w:val="28"/>
        </w:rPr>
      </w:pPr>
      <w:r w:rsidRPr="00352968">
        <w:rPr>
          <w:szCs w:val="28"/>
        </w:rPr>
        <w:t>На каждом шаге управление зависит от конечного числа переменных, а состояние системы от конечного числа параметров.</w:t>
      </w:r>
    </w:p>
    <w:p w:rsidR="00A711A2" w:rsidRPr="00352968" w:rsidRDefault="00A711A2" w:rsidP="00352968">
      <w:pPr>
        <w:spacing w:line="360" w:lineRule="auto"/>
        <w:ind w:firstLine="709"/>
        <w:jc w:val="both"/>
        <w:rPr>
          <w:szCs w:val="28"/>
        </w:rPr>
      </w:pPr>
    </w:p>
    <w:p w:rsidR="00A711A2" w:rsidRPr="00352968" w:rsidRDefault="00A711A2" w:rsidP="00352968">
      <w:pPr>
        <w:pStyle w:val="8"/>
        <w:spacing w:line="360" w:lineRule="auto"/>
        <w:ind w:firstLine="709"/>
        <w:jc w:val="both"/>
        <w:rPr>
          <w:szCs w:val="28"/>
        </w:rPr>
      </w:pPr>
      <w:r w:rsidRPr="00352968">
        <w:rPr>
          <w:szCs w:val="28"/>
        </w:rPr>
        <w:t>Принцип оптимальности Беллмана</w:t>
      </w:r>
    </w:p>
    <w:p w:rsidR="00A711A2" w:rsidRPr="00352968" w:rsidRDefault="00A711A2" w:rsidP="00352968">
      <w:pPr>
        <w:pStyle w:val="23"/>
        <w:spacing w:line="360" w:lineRule="auto"/>
        <w:ind w:firstLine="709"/>
        <w:rPr>
          <w:szCs w:val="28"/>
        </w:rPr>
      </w:pPr>
      <w:r w:rsidRPr="00352968">
        <w:rPr>
          <w:i w:val="0"/>
          <w:iCs w:val="0"/>
          <w:szCs w:val="28"/>
        </w:rPr>
        <w:t>Свойства динамического программирования являются следствием общего принципа, сформулированного Р. Беллманом и называемого принципом оптимальности</w:t>
      </w:r>
      <w:r w:rsidRPr="00352968">
        <w:rPr>
          <w:szCs w:val="28"/>
        </w:rPr>
        <w:t>: оптимальная политика обладает тем свойством, что каковы бы ни были первоначальные состояния и первоначальные решения, последующие решения должны основывать оптимальную политику относительно состояния, полученного в результате полученного решения.</w:t>
      </w:r>
    </w:p>
    <w:p w:rsidR="00A711A2" w:rsidRPr="00352968" w:rsidRDefault="00A711A2" w:rsidP="00352968">
      <w:pPr>
        <w:pStyle w:val="31"/>
        <w:spacing w:line="360" w:lineRule="auto"/>
        <w:ind w:firstLine="709"/>
        <w:rPr>
          <w:szCs w:val="28"/>
        </w:rPr>
      </w:pPr>
      <w:r w:rsidRPr="00352968">
        <w:rPr>
          <w:szCs w:val="28"/>
        </w:rPr>
        <w:t>Знание принципа оптимальности полезно уже хотя бы потому, что формирует правильную профессиональную психологию. Но, конечно, не только поэтому: решение многих задач базируется на нем.</w:t>
      </w:r>
    </w:p>
    <w:p w:rsidR="00A711A2" w:rsidRPr="00352968" w:rsidRDefault="00A711A2" w:rsidP="00352968">
      <w:pPr>
        <w:pStyle w:val="31"/>
        <w:spacing w:line="360" w:lineRule="auto"/>
        <w:ind w:firstLine="0"/>
        <w:rPr>
          <w:szCs w:val="28"/>
        </w:rPr>
      </w:pPr>
    </w:p>
    <w:p w:rsidR="00A711A2" w:rsidRPr="00352968" w:rsidRDefault="00A711A2" w:rsidP="00352968">
      <w:pPr>
        <w:tabs>
          <w:tab w:val="num" w:pos="720"/>
        </w:tabs>
        <w:spacing w:line="360" w:lineRule="auto"/>
        <w:ind w:firstLine="709"/>
        <w:jc w:val="both"/>
        <w:rPr>
          <w:i/>
          <w:iCs/>
          <w:szCs w:val="28"/>
        </w:rPr>
      </w:pPr>
      <w:r w:rsidRPr="00352968">
        <w:rPr>
          <w:i/>
          <w:iCs/>
          <w:szCs w:val="28"/>
        </w:rPr>
        <w:t>Формулы Беллмана для динамического программирования</w:t>
      </w:r>
    </w:p>
    <w:p w:rsidR="00A711A2" w:rsidRPr="00352968" w:rsidRDefault="00A711A2" w:rsidP="00352968">
      <w:pPr>
        <w:tabs>
          <w:tab w:val="num" w:pos="720"/>
        </w:tabs>
        <w:spacing w:line="360" w:lineRule="auto"/>
        <w:ind w:firstLine="709"/>
        <w:jc w:val="both"/>
        <w:rPr>
          <w:i/>
          <w:iCs/>
          <w:szCs w:val="28"/>
        </w:rPr>
      </w:pPr>
    </w:p>
    <w:p w:rsidR="00A711A2" w:rsidRPr="00352968" w:rsidRDefault="00A711A2" w:rsidP="00352968">
      <w:pPr>
        <w:tabs>
          <w:tab w:val="num" w:pos="720"/>
        </w:tabs>
        <w:spacing w:line="360" w:lineRule="auto"/>
        <w:ind w:firstLine="709"/>
        <w:jc w:val="both"/>
        <w:rPr>
          <w:szCs w:val="28"/>
        </w:rPr>
      </w:pPr>
      <w:r w:rsidRPr="00352968">
        <w:rPr>
          <w:position w:val="-88"/>
          <w:szCs w:val="28"/>
        </w:rPr>
        <w:object w:dxaOrig="3159" w:dyaOrig="1880">
          <v:shape id="_x0000_i1042" type="#_x0000_t75" style="width:197.25pt;height:117.75pt" o:ole="">
            <v:imagedata r:id="rId41" o:title=""/>
          </v:shape>
          <o:OLEObject Type="Embed" ProgID="Equation.3" ShapeID="_x0000_i1042" DrawAspect="Content" ObjectID="_1464971446" r:id="rId42"/>
        </w:object>
      </w:r>
    </w:p>
    <w:p w:rsidR="00A711A2" w:rsidRPr="00352968" w:rsidRDefault="00A711A2" w:rsidP="00352968">
      <w:pPr>
        <w:spacing w:line="360" w:lineRule="auto"/>
        <w:ind w:firstLine="709"/>
        <w:jc w:val="both"/>
        <w:rPr>
          <w:szCs w:val="28"/>
          <w:lang w:val="en-US"/>
        </w:rPr>
      </w:pPr>
      <w:r w:rsidRPr="00352968">
        <w:rPr>
          <w:position w:val="-36"/>
          <w:szCs w:val="28"/>
          <w:lang w:val="en-US"/>
        </w:rPr>
        <w:object w:dxaOrig="2680" w:dyaOrig="840">
          <v:shape id="_x0000_i1043" type="#_x0000_t75" style="width:174pt;height:54pt" o:ole="">
            <v:imagedata r:id="rId43" o:title=""/>
          </v:shape>
          <o:OLEObject Type="Embed" ProgID="Equation.3" ShapeID="_x0000_i1043" DrawAspect="Content" ObjectID="_1464971447" r:id="rId44"/>
        </w:object>
      </w:r>
    </w:p>
    <w:p w:rsidR="00A711A2" w:rsidRPr="00352968" w:rsidRDefault="00A711A2" w:rsidP="00352968">
      <w:pPr>
        <w:spacing w:line="360" w:lineRule="auto"/>
        <w:ind w:firstLine="709"/>
        <w:jc w:val="both"/>
        <w:rPr>
          <w:szCs w:val="28"/>
          <w:lang w:val="en-US"/>
        </w:rPr>
      </w:pPr>
    </w:p>
    <w:p w:rsidR="00A711A2" w:rsidRPr="00352968" w:rsidRDefault="00A711A2" w:rsidP="00352968">
      <w:pPr>
        <w:spacing w:line="360" w:lineRule="auto"/>
        <w:jc w:val="both"/>
        <w:rPr>
          <w:szCs w:val="28"/>
        </w:rPr>
      </w:pPr>
    </w:p>
    <w:p w:rsidR="00A711A2" w:rsidRPr="00352968" w:rsidRDefault="00352968" w:rsidP="00352968">
      <w:pPr>
        <w:spacing w:line="360" w:lineRule="auto"/>
        <w:ind w:firstLine="709"/>
        <w:jc w:val="both"/>
        <w:rPr>
          <w:b/>
          <w:szCs w:val="28"/>
        </w:rPr>
      </w:pPr>
      <w:r>
        <w:rPr>
          <w:szCs w:val="28"/>
        </w:rPr>
        <w:br w:type="page"/>
      </w:r>
      <w:r w:rsidRPr="00352968">
        <w:rPr>
          <w:b/>
          <w:szCs w:val="28"/>
        </w:rPr>
        <w:t>ГЛАВА 3. ПРАКТИЧЕСКОЕ ОБОСНОВАНИЕ ТЕОРИИ</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t xml:space="preserve">Линейное программирование с использованием пакета прикладных программ </w:t>
      </w:r>
      <w:r w:rsidRPr="00352968">
        <w:rPr>
          <w:szCs w:val="28"/>
          <w:lang w:val="en-US"/>
        </w:rPr>
        <w:t>Math</w:t>
      </w:r>
      <w:r w:rsidRPr="00352968">
        <w:rPr>
          <w:szCs w:val="28"/>
        </w:rPr>
        <w:t xml:space="preserve"> </w:t>
      </w:r>
      <w:r w:rsidRPr="00352968">
        <w:rPr>
          <w:szCs w:val="28"/>
          <w:lang w:val="en-US"/>
        </w:rPr>
        <w:t>Cad</w:t>
      </w:r>
      <w:r w:rsidRPr="00352968">
        <w:rPr>
          <w:szCs w:val="28"/>
        </w:rPr>
        <w:t>.</w:t>
      </w:r>
    </w:p>
    <w:p w:rsidR="00A711A2" w:rsidRPr="00352968" w:rsidRDefault="00A711A2" w:rsidP="00352968">
      <w:pPr>
        <w:spacing w:line="360" w:lineRule="auto"/>
        <w:ind w:firstLine="709"/>
        <w:jc w:val="both"/>
        <w:rPr>
          <w:szCs w:val="28"/>
        </w:rPr>
      </w:pPr>
    </w:p>
    <w:p w:rsidR="00A711A2" w:rsidRPr="00352968" w:rsidRDefault="00A711A2" w:rsidP="00352968">
      <w:pPr>
        <w:pStyle w:val="31"/>
        <w:spacing w:line="360" w:lineRule="auto"/>
        <w:ind w:firstLine="709"/>
        <w:rPr>
          <w:szCs w:val="28"/>
        </w:rPr>
      </w:pPr>
      <w:r w:rsidRPr="00352968">
        <w:rPr>
          <w:szCs w:val="28"/>
        </w:rPr>
        <w:t xml:space="preserve">Нахождение оптимального плана производства в первый год осуществляется с помощью прикладной программы </w:t>
      </w:r>
      <w:r w:rsidRPr="00352968">
        <w:rPr>
          <w:szCs w:val="28"/>
          <w:lang w:val="en-US"/>
        </w:rPr>
        <w:t>Math</w:t>
      </w:r>
      <w:r w:rsidRPr="00352968">
        <w:rPr>
          <w:szCs w:val="28"/>
        </w:rPr>
        <w:t xml:space="preserve"> </w:t>
      </w:r>
      <w:r w:rsidRPr="00352968">
        <w:rPr>
          <w:szCs w:val="28"/>
          <w:lang w:val="en-US"/>
        </w:rPr>
        <w:t>Cad</w:t>
      </w:r>
      <w:r w:rsidRPr="00352968">
        <w:rPr>
          <w:szCs w:val="28"/>
        </w:rPr>
        <w:t xml:space="preserve">. </w:t>
      </w:r>
    </w:p>
    <w:p w:rsidR="00A711A2" w:rsidRPr="00352968" w:rsidRDefault="00A711A2" w:rsidP="00352968">
      <w:pPr>
        <w:spacing w:line="360" w:lineRule="auto"/>
        <w:ind w:firstLine="709"/>
        <w:jc w:val="both"/>
        <w:rPr>
          <w:szCs w:val="28"/>
        </w:rPr>
      </w:pPr>
    </w:p>
    <w:p w:rsidR="00A711A2" w:rsidRPr="00352968" w:rsidRDefault="00352968" w:rsidP="00352968">
      <w:pPr>
        <w:spacing w:line="360" w:lineRule="auto"/>
        <w:ind w:firstLine="709"/>
        <w:jc w:val="both"/>
        <w:rPr>
          <w:szCs w:val="28"/>
        </w:rPr>
      </w:pPr>
      <w:r w:rsidRPr="00352968">
        <w:rPr>
          <w:szCs w:val="28"/>
        </w:rPr>
        <w:object w:dxaOrig="5430" w:dyaOrig="5145">
          <v:shape id="_x0000_i1044" type="#_x0000_t75" style="width:339pt;height:313.5pt" o:ole="">
            <v:imagedata r:id="rId45" o:title=""/>
          </v:shape>
          <o:OLEObject Type="Embed" ProgID="Mathcad" ShapeID="_x0000_i1044" DrawAspect="Content" ObjectID="_1464971448" r:id="rId46"/>
        </w:objec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object w:dxaOrig="885" w:dyaOrig="2610">
          <v:shape id="_x0000_i1045" type="#_x0000_t75" style="width:57.75pt;height:168pt" o:ole="">
            <v:imagedata r:id="rId47" o:title=""/>
          </v:shape>
          <o:OLEObject Type="Embed" ProgID="Mathcad" ShapeID="_x0000_i1045" DrawAspect="Content" ObjectID="_1464971449" r:id="rId48"/>
        </w:object>
      </w:r>
    </w:p>
    <w:p w:rsidR="00A711A2" w:rsidRPr="00352968" w:rsidRDefault="00A711A2" w:rsidP="00352968">
      <w:pPr>
        <w:spacing w:line="360" w:lineRule="auto"/>
        <w:ind w:firstLine="709"/>
        <w:jc w:val="both"/>
        <w:rPr>
          <w:szCs w:val="28"/>
        </w:rPr>
      </w:pPr>
      <w:r w:rsidRPr="00352968">
        <w:rPr>
          <w:szCs w:val="28"/>
        </w:rPr>
        <w:object w:dxaOrig="3870" w:dyaOrig="5880">
          <v:shape id="_x0000_i1046" type="#_x0000_t75" style="width:230.25pt;height:349.5pt" o:ole="">
            <v:imagedata r:id="rId49" o:title=""/>
          </v:shape>
          <o:OLEObject Type="Embed" ProgID="Mathcad" ShapeID="_x0000_i1046" DrawAspect="Content" ObjectID="_1464971450" r:id="rId50"/>
        </w:object>
      </w:r>
    </w:p>
    <w:p w:rsidR="00A711A2" w:rsidRPr="00352968" w:rsidRDefault="00A711A2" w:rsidP="00352968">
      <w:pPr>
        <w:spacing w:line="360" w:lineRule="auto"/>
        <w:ind w:firstLine="709"/>
        <w:jc w:val="both"/>
        <w:rPr>
          <w:szCs w:val="28"/>
        </w:rPr>
      </w:pPr>
    </w:p>
    <w:p w:rsidR="00A711A2" w:rsidRDefault="00A711A2" w:rsidP="00352968">
      <w:pPr>
        <w:spacing w:line="360" w:lineRule="auto"/>
        <w:ind w:firstLine="709"/>
        <w:jc w:val="both"/>
        <w:rPr>
          <w:szCs w:val="28"/>
        </w:rPr>
      </w:pPr>
      <w:r w:rsidRPr="00352968">
        <w:rPr>
          <w:szCs w:val="28"/>
        </w:rPr>
        <w:t>Во второй год:</w:t>
      </w:r>
    </w:p>
    <w:p w:rsidR="00352968" w:rsidRPr="00352968" w:rsidRDefault="00352968"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object w:dxaOrig="4680" w:dyaOrig="3450">
          <v:shape id="_x0000_i1047" type="#_x0000_t75" style="width:259.5pt;height:191.25pt" o:ole="">
            <v:imagedata r:id="rId51" o:title=""/>
          </v:shape>
          <o:OLEObject Type="Embed" ProgID="Mathcad" ShapeID="_x0000_i1047" DrawAspect="Content" ObjectID="_1464971451" r:id="rId52"/>
        </w:object>
      </w:r>
    </w:p>
    <w:p w:rsidR="00A711A2" w:rsidRPr="00352968" w:rsidRDefault="00A711A2" w:rsidP="00352968">
      <w:pPr>
        <w:spacing w:line="360" w:lineRule="auto"/>
        <w:ind w:firstLine="709"/>
        <w:jc w:val="both"/>
        <w:rPr>
          <w:szCs w:val="28"/>
        </w:rPr>
      </w:pPr>
      <w:r w:rsidRPr="00352968">
        <w:rPr>
          <w:szCs w:val="28"/>
        </w:rPr>
        <w:object w:dxaOrig="2490" w:dyaOrig="1890">
          <v:shape id="_x0000_i1048" type="#_x0000_t75" style="width:152.25pt;height:115.5pt" o:ole="">
            <v:imagedata r:id="rId53" o:title=""/>
          </v:shape>
          <o:OLEObject Type="Embed" ProgID="Mathcad" ShapeID="_x0000_i1048" DrawAspect="Content" ObjectID="_1464971452" r:id="rId54"/>
        </w:object>
      </w:r>
    </w:p>
    <w:p w:rsidR="00A711A2" w:rsidRPr="00352968" w:rsidRDefault="00100BFB" w:rsidP="00352968">
      <w:pPr>
        <w:spacing w:line="360" w:lineRule="auto"/>
        <w:ind w:firstLine="709"/>
        <w:jc w:val="both"/>
        <w:rPr>
          <w:szCs w:val="28"/>
        </w:rPr>
      </w:pPr>
      <w:r w:rsidRPr="00352968">
        <w:rPr>
          <w:szCs w:val="28"/>
        </w:rPr>
        <w:object w:dxaOrig="3795" w:dyaOrig="8850">
          <v:shape id="_x0000_i1049" type="#_x0000_t75" style="width:208.5pt;height:482.25pt" o:ole="">
            <v:imagedata r:id="rId55" o:title=""/>
          </v:shape>
          <o:OLEObject Type="Embed" ProgID="Mathcad" ShapeID="_x0000_i1049" DrawAspect="Content" ObjectID="_1464971453" r:id="rId56"/>
        </w:objec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object w:dxaOrig="3360" w:dyaOrig="255">
          <v:shape id="_x0000_i1050" type="#_x0000_t75" style="width:233.25pt;height:17.25pt" o:ole="">
            <v:imagedata r:id="rId57" o:title=""/>
          </v:shape>
          <o:OLEObject Type="Embed" ProgID="Mathcad" ShapeID="_x0000_i1050" DrawAspect="Content" ObjectID="_1464971454" r:id="rId58"/>
        </w:object>
      </w:r>
    </w:p>
    <w:p w:rsidR="00A711A2" w:rsidRPr="00352968" w:rsidRDefault="00A711A2" w:rsidP="00352968">
      <w:pPr>
        <w:spacing w:line="360" w:lineRule="auto"/>
        <w:ind w:firstLine="709"/>
        <w:jc w:val="both"/>
        <w:rPr>
          <w:szCs w:val="28"/>
        </w:rPr>
      </w:pPr>
    </w:p>
    <w:p w:rsidR="00A711A2" w:rsidRPr="00352968" w:rsidRDefault="00A711A2" w:rsidP="00100BFB">
      <w:pPr>
        <w:spacing w:line="360" w:lineRule="auto"/>
        <w:ind w:firstLine="709"/>
        <w:jc w:val="both"/>
        <w:rPr>
          <w:szCs w:val="28"/>
        </w:rPr>
      </w:pPr>
      <w:r w:rsidRPr="00352968">
        <w:rPr>
          <w:szCs w:val="28"/>
        </w:rPr>
        <w:t>В третий год:</w:t>
      </w:r>
    </w:p>
    <w:p w:rsidR="00A711A2" w:rsidRDefault="00100BFB" w:rsidP="00352968">
      <w:pPr>
        <w:spacing w:line="360" w:lineRule="auto"/>
        <w:ind w:firstLine="709"/>
        <w:jc w:val="both"/>
        <w:rPr>
          <w:szCs w:val="28"/>
        </w:rPr>
      </w:pPr>
      <w:r w:rsidRPr="00352968">
        <w:rPr>
          <w:szCs w:val="28"/>
        </w:rPr>
        <w:object w:dxaOrig="4680" w:dyaOrig="1650">
          <v:shape id="_x0000_i1051" type="#_x0000_t75" style="width:255pt;height:74.25pt" o:ole="">
            <v:imagedata r:id="rId59" o:title=""/>
          </v:shape>
          <o:OLEObject Type="Embed" ProgID="Mathcad" ShapeID="_x0000_i1051" DrawAspect="Content" ObjectID="_1464971455" r:id="rId60"/>
        </w:object>
      </w:r>
    </w:p>
    <w:p w:rsidR="00A711A2" w:rsidRPr="00352968" w:rsidRDefault="00100BFB" w:rsidP="00352968">
      <w:pPr>
        <w:spacing w:line="360" w:lineRule="auto"/>
        <w:ind w:firstLine="709"/>
        <w:jc w:val="both"/>
        <w:rPr>
          <w:szCs w:val="28"/>
        </w:rPr>
      </w:pPr>
      <w:r w:rsidRPr="00352968">
        <w:rPr>
          <w:szCs w:val="28"/>
        </w:rPr>
        <w:object w:dxaOrig="3795" w:dyaOrig="13770">
          <v:shape id="_x0000_i1052" type="#_x0000_t75" style="width:176.25pt;height:633.75pt" o:ole="">
            <v:imagedata r:id="rId61" o:title=""/>
          </v:shape>
          <o:OLEObject Type="Embed" ProgID="Mathcad" ShapeID="_x0000_i1052" DrawAspect="Content" ObjectID="_1464971456" r:id="rId62"/>
        </w:object>
      </w:r>
    </w:p>
    <w:p w:rsidR="00A711A2" w:rsidRDefault="00A711A2" w:rsidP="00352968">
      <w:pPr>
        <w:spacing w:line="360" w:lineRule="auto"/>
        <w:ind w:firstLine="709"/>
        <w:jc w:val="both"/>
        <w:rPr>
          <w:szCs w:val="28"/>
        </w:rPr>
      </w:pPr>
      <w:r w:rsidRPr="00352968">
        <w:rPr>
          <w:szCs w:val="28"/>
        </w:rPr>
        <w:t>В четвертый год:</w:t>
      </w:r>
    </w:p>
    <w:p w:rsidR="00352968" w:rsidRPr="00352968" w:rsidRDefault="00352968" w:rsidP="00352968">
      <w:pPr>
        <w:spacing w:line="360" w:lineRule="auto"/>
        <w:ind w:firstLine="709"/>
        <w:jc w:val="both"/>
        <w:rPr>
          <w:szCs w:val="28"/>
        </w:rPr>
      </w:pPr>
    </w:p>
    <w:p w:rsidR="00A711A2" w:rsidRDefault="00352968" w:rsidP="00352968">
      <w:pPr>
        <w:spacing w:line="360" w:lineRule="auto"/>
        <w:ind w:firstLine="709"/>
        <w:jc w:val="both"/>
        <w:rPr>
          <w:szCs w:val="28"/>
        </w:rPr>
      </w:pPr>
      <w:r w:rsidRPr="00352968">
        <w:rPr>
          <w:szCs w:val="28"/>
        </w:rPr>
        <w:object w:dxaOrig="4680" w:dyaOrig="9330">
          <v:shape id="_x0000_i1053" type="#_x0000_t75" style="width:269.25pt;height:517.5pt" o:ole="">
            <v:imagedata r:id="rId63" o:title=""/>
          </v:shape>
          <o:OLEObject Type="Embed" ProgID="Mathcad" ShapeID="_x0000_i1053" DrawAspect="Content" ObjectID="_1464971457" r:id="rId64"/>
        </w:object>
      </w:r>
    </w:p>
    <w:p w:rsidR="00352968" w:rsidRPr="00352968" w:rsidRDefault="00352968" w:rsidP="00352968">
      <w:pPr>
        <w:spacing w:line="360" w:lineRule="auto"/>
        <w:ind w:firstLine="709"/>
        <w:jc w:val="both"/>
        <w:rPr>
          <w:szCs w:val="28"/>
        </w:rPr>
      </w:pPr>
    </w:p>
    <w:p w:rsidR="00A711A2" w:rsidRPr="00352968" w:rsidRDefault="00352968" w:rsidP="00352968">
      <w:pPr>
        <w:spacing w:line="360" w:lineRule="auto"/>
        <w:ind w:firstLine="709"/>
        <w:jc w:val="both"/>
        <w:rPr>
          <w:szCs w:val="28"/>
        </w:rPr>
      </w:pPr>
      <w:r w:rsidRPr="00352968">
        <w:rPr>
          <w:szCs w:val="28"/>
        </w:rPr>
        <w:object w:dxaOrig="3720" w:dyaOrig="2235">
          <v:shape id="_x0000_i1054" type="#_x0000_t75" style="width:223.5pt;height:119.25pt" o:ole="">
            <v:imagedata r:id="rId65" o:title=""/>
          </v:shape>
          <o:OLEObject Type="Embed" ProgID="Mathcad" ShapeID="_x0000_i1054" DrawAspect="Content" ObjectID="_1464971458" r:id="rId66"/>
        </w:object>
      </w:r>
    </w:p>
    <w:p w:rsidR="00A711A2" w:rsidRPr="00352968" w:rsidRDefault="00A711A2" w:rsidP="00352968">
      <w:pPr>
        <w:spacing w:line="360" w:lineRule="auto"/>
        <w:ind w:firstLine="709"/>
        <w:jc w:val="both"/>
        <w:rPr>
          <w:szCs w:val="28"/>
        </w:rPr>
      </w:pPr>
      <w:r w:rsidRPr="00352968">
        <w:rPr>
          <w:szCs w:val="28"/>
        </w:rPr>
        <w:object w:dxaOrig="3435" w:dyaOrig="3120">
          <v:shape id="_x0000_i1055" type="#_x0000_t75" style="width:206.25pt;height:187.5pt" o:ole="">
            <v:imagedata r:id="rId67" o:title=""/>
          </v:shape>
          <o:OLEObject Type="Embed" ProgID="Mathcad" ShapeID="_x0000_i1055" DrawAspect="Content" ObjectID="_1464971459" r:id="rId68"/>
        </w:objec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t>В пятый год оптимальный план производства:</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object w:dxaOrig="4905" w:dyaOrig="3450">
          <v:shape id="_x0000_i1056" type="#_x0000_t75" style="width:314.25pt;height:220.5pt" o:ole="">
            <v:imagedata r:id="rId69" o:title=""/>
          </v:shape>
          <o:OLEObject Type="Embed" ProgID="Mathcad" ShapeID="_x0000_i1056" DrawAspect="Content" ObjectID="_1464971460" r:id="rId70"/>
        </w:object>
      </w:r>
    </w:p>
    <w:p w:rsidR="00A711A2" w:rsidRPr="00352968" w:rsidRDefault="00A711A2" w:rsidP="00352968">
      <w:pPr>
        <w:spacing w:line="360" w:lineRule="auto"/>
        <w:ind w:firstLine="709"/>
        <w:jc w:val="both"/>
        <w:rPr>
          <w:szCs w:val="28"/>
        </w:rPr>
      </w:pPr>
      <w:r w:rsidRPr="00352968">
        <w:rPr>
          <w:szCs w:val="28"/>
        </w:rPr>
        <w:object w:dxaOrig="3225" w:dyaOrig="2370">
          <v:shape id="_x0000_i1057" type="#_x0000_t75" style="width:196.5pt;height:144.75pt" o:ole="">
            <v:imagedata r:id="rId71" o:title=""/>
          </v:shape>
          <o:OLEObject Type="Embed" ProgID="Mathcad" ShapeID="_x0000_i1057" DrawAspect="Content" ObjectID="_1464971461" r:id="rId72"/>
        </w:object>
      </w:r>
    </w:p>
    <w:p w:rsidR="00A711A2" w:rsidRPr="00352968" w:rsidRDefault="00A711A2" w:rsidP="00352968">
      <w:pPr>
        <w:spacing w:line="360" w:lineRule="auto"/>
        <w:ind w:firstLine="709"/>
        <w:jc w:val="both"/>
        <w:rPr>
          <w:szCs w:val="28"/>
        </w:rPr>
      </w:pPr>
      <w:r w:rsidRPr="00352968">
        <w:rPr>
          <w:szCs w:val="28"/>
        </w:rPr>
        <w:object w:dxaOrig="840" w:dyaOrig="1290">
          <v:shape id="_x0000_i1058" type="#_x0000_t75" style="width:51.75pt;height:80.25pt" o:ole="">
            <v:imagedata r:id="rId73" o:title=""/>
          </v:shape>
          <o:OLEObject Type="Embed" ProgID="Mathcad" ShapeID="_x0000_i1058" DrawAspect="Content" ObjectID="_1464971462" r:id="rId74"/>
        </w:objec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r w:rsidRPr="00352968">
        <w:rPr>
          <w:szCs w:val="28"/>
        </w:rPr>
        <w:object w:dxaOrig="3720" w:dyaOrig="7890">
          <v:shape id="_x0000_i1059" type="#_x0000_t75" style="width:219.75pt;height:465.75pt" o:ole="">
            <v:imagedata r:id="rId75" o:title=""/>
          </v:shape>
          <o:OLEObject Type="Embed" ProgID="Mathcad" ShapeID="_x0000_i1059" DrawAspect="Content" ObjectID="_1464971463" r:id="rId76"/>
        </w:object>
      </w:r>
    </w:p>
    <w:p w:rsidR="00A711A2" w:rsidRPr="00100BFB" w:rsidRDefault="00352968" w:rsidP="00352968">
      <w:pPr>
        <w:spacing w:line="360" w:lineRule="auto"/>
        <w:ind w:firstLine="709"/>
        <w:jc w:val="both"/>
        <w:rPr>
          <w:szCs w:val="28"/>
        </w:rPr>
      </w:pPr>
      <w:r>
        <w:rPr>
          <w:szCs w:val="28"/>
        </w:rPr>
        <w:br w:type="page"/>
      </w:r>
      <w:r w:rsidR="00A711A2" w:rsidRPr="00352968">
        <w:rPr>
          <w:szCs w:val="28"/>
        </w:rPr>
        <w:t xml:space="preserve">Динамическое программирование с помощью программы </w:t>
      </w:r>
      <w:r w:rsidR="00A711A2" w:rsidRPr="00352968">
        <w:rPr>
          <w:szCs w:val="28"/>
          <w:lang w:val="en-US"/>
        </w:rPr>
        <w:t>Microsoft</w:t>
      </w:r>
      <w:r w:rsidR="00A711A2" w:rsidRPr="00352968">
        <w:rPr>
          <w:szCs w:val="28"/>
        </w:rPr>
        <w:t xml:space="preserve"> </w:t>
      </w:r>
      <w:r w:rsidR="00A711A2" w:rsidRPr="00352968">
        <w:rPr>
          <w:szCs w:val="28"/>
          <w:lang w:val="en-US"/>
        </w:rPr>
        <w:t>Excel</w:t>
      </w:r>
    </w:p>
    <w:p w:rsidR="00A711A2" w:rsidRPr="00352968" w:rsidRDefault="00A711A2" w:rsidP="00352968">
      <w:pPr>
        <w:spacing w:line="360" w:lineRule="auto"/>
        <w:ind w:firstLine="709"/>
        <w:jc w:val="both"/>
        <w:rPr>
          <w:szCs w:val="28"/>
        </w:rPr>
      </w:pPr>
    </w:p>
    <w:tbl>
      <w:tblPr>
        <w:tblW w:w="9320" w:type="dxa"/>
        <w:tblCellMar>
          <w:left w:w="0" w:type="dxa"/>
          <w:right w:w="0" w:type="dxa"/>
        </w:tblCellMar>
        <w:tblLook w:val="0000" w:firstRow="0" w:lastRow="0" w:firstColumn="0" w:lastColumn="0" w:noHBand="0" w:noVBand="0"/>
      </w:tblPr>
      <w:tblGrid>
        <w:gridCol w:w="940"/>
        <w:gridCol w:w="826"/>
        <w:gridCol w:w="826"/>
        <w:gridCol w:w="826"/>
        <w:gridCol w:w="826"/>
        <w:gridCol w:w="826"/>
        <w:gridCol w:w="826"/>
        <w:gridCol w:w="947"/>
        <w:gridCol w:w="826"/>
        <w:gridCol w:w="826"/>
        <w:gridCol w:w="826"/>
      </w:tblGrid>
      <w:tr w:rsidR="00A711A2" w:rsidRPr="00352968">
        <w:trPr>
          <w:cantSplit/>
          <w:trHeight w:val="454"/>
        </w:trPr>
        <w:tc>
          <w:tcPr>
            <w:tcW w:w="940" w:type="dxa"/>
            <w:vMerge w:val="restar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i/>
                <w:iCs/>
                <w:sz w:val="20"/>
                <w:szCs w:val="20"/>
              </w:rPr>
            </w:pPr>
            <w:r w:rsidRPr="00352968">
              <w:rPr>
                <w:i/>
                <w:iCs/>
                <w:sz w:val="20"/>
                <w:szCs w:val="20"/>
              </w:rPr>
              <w:t>x</w:t>
            </w:r>
          </w:p>
        </w:tc>
        <w:tc>
          <w:tcPr>
            <w:tcW w:w="8380" w:type="dxa"/>
            <w:gridSpan w:val="10"/>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i/>
                <w:iCs/>
                <w:sz w:val="20"/>
                <w:szCs w:val="20"/>
              </w:rPr>
            </w:pPr>
            <w:r w:rsidRPr="00352968">
              <w:rPr>
                <w:i/>
                <w:iCs/>
                <w:sz w:val="20"/>
                <w:szCs w:val="20"/>
              </w:rPr>
              <w:t>Показатель эффективности предприятия</w:t>
            </w:r>
          </w:p>
        </w:tc>
      </w:tr>
      <w:tr w:rsidR="00A711A2" w:rsidRPr="00352968">
        <w:trPr>
          <w:cantSplit/>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A711A2" w:rsidRPr="00352968" w:rsidRDefault="00A711A2" w:rsidP="00352968">
            <w:pPr>
              <w:spacing w:line="360" w:lineRule="auto"/>
              <w:ind w:firstLine="86"/>
              <w:jc w:val="both"/>
              <w:rPr>
                <w:rFonts w:eastAsia="Arial Unicode M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f(x1)</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f(x2)</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f(x3)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f(x4)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f(x5)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z1</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z2</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z3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lang w:val="en-US"/>
              </w:rPr>
              <w:t>z4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A711A2" w:rsidRPr="00352968" w:rsidRDefault="00A711A2" w:rsidP="00352968">
            <w:pPr>
              <w:spacing w:line="360" w:lineRule="auto"/>
              <w:ind w:firstLine="86"/>
              <w:jc w:val="both"/>
              <w:rPr>
                <w:rFonts w:eastAsia="Arial Unicode MS"/>
                <w:sz w:val="20"/>
                <w:szCs w:val="20"/>
              </w:rPr>
            </w:pPr>
            <w:r w:rsidRPr="00352968">
              <w:rPr>
                <w:sz w:val="20"/>
                <w:szCs w:val="20"/>
              </w:rPr>
              <w:t>z5</w:t>
            </w:r>
          </w:p>
        </w:tc>
      </w:tr>
      <w:tr w:rsidR="00A711A2" w:rsidRPr="00352968">
        <w:trPr>
          <w:trHeight w:val="454"/>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0,0</w:t>
            </w:r>
          </w:p>
        </w:tc>
      </w:tr>
      <w:tr w:rsidR="00A711A2" w:rsidRPr="00352968">
        <w:trPr>
          <w:trHeight w:val="454"/>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80000,0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15206,1</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15671,5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16246,9</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16514,4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16653,6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15206,1</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rPr>
              <w:t>15671,4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16246,9</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16514,4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16653,6</w:t>
            </w:r>
          </w:p>
        </w:tc>
      </w:tr>
      <w:tr w:rsidR="00A711A2" w:rsidRPr="00352968">
        <w:trPr>
          <w:trHeight w:val="454"/>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100000,0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19815,5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20769,5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21384,9</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21590,6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21737,7</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19815,5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rPr>
              <w:t>30877,6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31918,4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32761,3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21737,7</w:t>
            </w:r>
          </w:p>
        </w:tc>
      </w:tr>
      <w:tr w:rsidR="00A711A2" w:rsidRPr="00352968">
        <w:trPr>
          <w:trHeight w:val="454"/>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110000,0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22120,2</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23318,5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23953,8</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24128,6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24279,7</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22120,2</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rPr>
              <w:t>35975,6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37056,3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37899,3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33168,1</w:t>
            </w:r>
          </w:p>
        </w:tc>
      </w:tr>
      <w:tr w:rsidR="00A711A2" w:rsidRPr="00352968">
        <w:trPr>
          <w:trHeight w:val="454"/>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120000,0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24424,9</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25867,6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26522,8</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26666,7</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26821,7</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24424,9</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rPr>
              <w:t>40585,04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42154,4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43037,3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43328,2</w:t>
            </w:r>
          </w:p>
        </w:tc>
      </w:tr>
      <w:tr w:rsidR="00A711A2" w:rsidRPr="00352968">
        <w:trPr>
          <w:trHeight w:val="454"/>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150000,0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31389,0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33514,6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34229,8</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34280,9</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34447,8</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31389,0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lang w:val="en-US"/>
              </w:rPr>
            </w:pPr>
            <w:r w:rsidRPr="00352968">
              <w:rPr>
                <w:sz w:val="20"/>
                <w:szCs w:val="20"/>
              </w:rPr>
              <w:t>43134,</w:t>
            </w:r>
            <w:r w:rsidRPr="00352968">
              <w:rPr>
                <w:sz w:val="20"/>
                <w:szCs w:val="20"/>
                <w:lang w:val="en-US"/>
              </w:rPr>
              <w:t>06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44723,4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45544,4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rsidR="00A711A2" w:rsidRPr="00352968" w:rsidRDefault="00A711A2" w:rsidP="00352968">
            <w:pPr>
              <w:spacing w:line="360" w:lineRule="auto"/>
              <w:ind w:firstLine="86"/>
              <w:jc w:val="both"/>
              <w:rPr>
                <w:rFonts w:eastAsia="Arial Unicode MS"/>
                <w:sz w:val="20"/>
                <w:szCs w:val="20"/>
              </w:rPr>
            </w:pPr>
            <w:r w:rsidRPr="00352968">
              <w:rPr>
                <w:sz w:val="20"/>
                <w:szCs w:val="20"/>
              </w:rPr>
              <w:t>45870,2</w:t>
            </w:r>
          </w:p>
        </w:tc>
      </w:tr>
    </w:tbl>
    <w:p w:rsidR="00A711A2" w:rsidRPr="00352968" w:rsidRDefault="00A711A2" w:rsidP="00352968">
      <w:pPr>
        <w:spacing w:line="360" w:lineRule="auto"/>
        <w:jc w:val="both"/>
        <w:rPr>
          <w:szCs w:val="28"/>
        </w:rPr>
      </w:pPr>
    </w:p>
    <w:p w:rsidR="00A711A2" w:rsidRPr="00352968" w:rsidRDefault="00A711A2" w:rsidP="00352968">
      <w:pPr>
        <w:pStyle w:val="31"/>
        <w:spacing w:line="360" w:lineRule="auto"/>
        <w:ind w:firstLine="709"/>
        <w:rPr>
          <w:szCs w:val="28"/>
        </w:rPr>
      </w:pPr>
      <w:r w:rsidRPr="00352968">
        <w:rPr>
          <w:szCs w:val="28"/>
        </w:rPr>
        <w:t>Получается, что денежные средства распределяются только на один год, так как показатель эффективности увеличивается с каждым годом. Значит, инвестиции следует вложить в пятый год.</w:t>
      </w:r>
    </w:p>
    <w:p w:rsidR="00A711A2" w:rsidRPr="00352968" w:rsidRDefault="00A711A2" w:rsidP="00352968">
      <w:pPr>
        <w:spacing w:line="360" w:lineRule="auto"/>
        <w:ind w:firstLine="709"/>
        <w:jc w:val="both"/>
        <w:rPr>
          <w:szCs w:val="28"/>
        </w:rPr>
      </w:pPr>
    </w:p>
    <w:p w:rsidR="00A711A2" w:rsidRPr="00352968" w:rsidRDefault="00A711A2" w:rsidP="00352968">
      <w:pPr>
        <w:spacing w:line="360" w:lineRule="auto"/>
        <w:ind w:firstLine="709"/>
        <w:jc w:val="both"/>
        <w:rPr>
          <w:szCs w:val="28"/>
        </w:rPr>
      </w:pPr>
    </w:p>
    <w:p w:rsidR="00A711A2" w:rsidRPr="00352968" w:rsidRDefault="00352968" w:rsidP="00352968">
      <w:pPr>
        <w:spacing w:line="360" w:lineRule="auto"/>
        <w:ind w:firstLine="709"/>
        <w:jc w:val="both"/>
        <w:rPr>
          <w:b/>
          <w:szCs w:val="28"/>
        </w:rPr>
      </w:pPr>
      <w:r>
        <w:rPr>
          <w:szCs w:val="28"/>
        </w:rPr>
        <w:br w:type="page"/>
      </w:r>
      <w:r w:rsidRPr="00352968">
        <w:rPr>
          <w:b/>
          <w:szCs w:val="28"/>
        </w:rPr>
        <w:t>СПИСОК ИСПОЛЬЗОВАННОЙ ЛИТЕРАТУРЫ</w:t>
      </w:r>
    </w:p>
    <w:p w:rsidR="00A711A2" w:rsidRPr="00352968" w:rsidRDefault="00A711A2" w:rsidP="00352968">
      <w:pPr>
        <w:spacing w:line="360" w:lineRule="auto"/>
        <w:ind w:firstLine="709"/>
        <w:jc w:val="both"/>
        <w:rPr>
          <w:szCs w:val="28"/>
        </w:rPr>
      </w:pPr>
    </w:p>
    <w:p w:rsidR="00A711A2" w:rsidRPr="00352968" w:rsidRDefault="00A711A2" w:rsidP="00352968">
      <w:pPr>
        <w:numPr>
          <w:ilvl w:val="0"/>
          <w:numId w:val="13"/>
        </w:numPr>
        <w:spacing w:line="360" w:lineRule="auto"/>
        <w:ind w:left="0" w:firstLine="0"/>
        <w:jc w:val="both"/>
        <w:rPr>
          <w:szCs w:val="28"/>
        </w:rPr>
      </w:pPr>
      <w:r w:rsidRPr="00352968">
        <w:rPr>
          <w:szCs w:val="28"/>
        </w:rPr>
        <w:t>В.М.Трояновский. Математическое моделирование в менеджменте, уч. пособие. 2-е изд., испр. и доп. – М.: Издательство РДЛ. 2002. – 256 с.</w:t>
      </w:r>
    </w:p>
    <w:p w:rsidR="00A711A2" w:rsidRPr="00352968" w:rsidRDefault="00A711A2" w:rsidP="00352968">
      <w:pPr>
        <w:numPr>
          <w:ilvl w:val="0"/>
          <w:numId w:val="13"/>
        </w:numPr>
        <w:spacing w:line="360" w:lineRule="auto"/>
        <w:ind w:left="0" w:firstLine="0"/>
        <w:jc w:val="both"/>
        <w:rPr>
          <w:szCs w:val="28"/>
        </w:rPr>
      </w:pPr>
      <w:r w:rsidRPr="00352968">
        <w:rPr>
          <w:szCs w:val="28"/>
        </w:rPr>
        <w:t>Теоретические лекции под руководством Смирнова Ю.Н.</w:t>
      </w:r>
    </w:p>
    <w:p w:rsidR="00A711A2" w:rsidRPr="00352968" w:rsidRDefault="00A711A2" w:rsidP="00352968">
      <w:pPr>
        <w:numPr>
          <w:ilvl w:val="0"/>
          <w:numId w:val="13"/>
        </w:numPr>
        <w:spacing w:line="360" w:lineRule="auto"/>
        <w:ind w:left="0" w:firstLine="0"/>
        <w:jc w:val="both"/>
        <w:rPr>
          <w:szCs w:val="28"/>
        </w:rPr>
      </w:pPr>
      <w:r w:rsidRPr="00352968">
        <w:rPr>
          <w:szCs w:val="28"/>
        </w:rPr>
        <w:t>Методические пособия.</w:t>
      </w:r>
    </w:p>
    <w:p w:rsidR="00A711A2" w:rsidRPr="00352968" w:rsidRDefault="00A711A2" w:rsidP="00352968">
      <w:pPr>
        <w:numPr>
          <w:ilvl w:val="0"/>
          <w:numId w:val="13"/>
        </w:numPr>
        <w:spacing w:line="360" w:lineRule="auto"/>
        <w:ind w:left="0" w:firstLine="0"/>
        <w:jc w:val="both"/>
        <w:rPr>
          <w:szCs w:val="28"/>
        </w:rPr>
      </w:pPr>
      <w:r w:rsidRPr="00352968">
        <w:rPr>
          <w:szCs w:val="28"/>
        </w:rPr>
        <w:t xml:space="preserve">Пакеты прикладных программ </w:t>
      </w:r>
      <w:r w:rsidRPr="00352968">
        <w:rPr>
          <w:szCs w:val="28"/>
          <w:lang w:val="en-US"/>
        </w:rPr>
        <w:t>Math</w:t>
      </w:r>
      <w:r w:rsidRPr="00352968">
        <w:rPr>
          <w:szCs w:val="28"/>
        </w:rPr>
        <w:t xml:space="preserve"> </w:t>
      </w:r>
      <w:r w:rsidRPr="00352968">
        <w:rPr>
          <w:szCs w:val="28"/>
          <w:lang w:val="en-US"/>
        </w:rPr>
        <w:t>Cad</w:t>
      </w:r>
      <w:r w:rsidRPr="00352968">
        <w:rPr>
          <w:szCs w:val="28"/>
        </w:rPr>
        <w:t xml:space="preserve">, </w:t>
      </w:r>
      <w:r w:rsidRPr="00352968">
        <w:rPr>
          <w:szCs w:val="28"/>
          <w:lang w:val="en-US"/>
        </w:rPr>
        <w:t>Microsoft</w:t>
      </w:r>
      <w:r w:rsidRPr="00352968">
        <w:rPr>
          <w:szCs w:val="28"/>
        </w:rPr>
        <w:t xml:space="preserve"> </w:t>
      </w:r>
      <w:r w:rsidRPr="00352968">
        <w:rPr>
          <w:szCs w:val="28"/>
          <w:lang w:val="en-US"/>
        </w:rPr>
        <w:t>Excel</w:t>
      </w:r>
      <w:r w:rsidRPr="00352968">
        <w:rPr>
          <w:szCs w:val="28"/>
        </w:rPr>
        <w:t xml:space="preserve">, </w:t>
      </w:r>
      <w:r w:rsidRPr="00352968">
        <w:rPr>
          <w:szCs w:val="28"/>
          <w:lang w:val="en-US"/>
        </w:rPr>
        <w:t>Microsoft</w:t>
      </w:r>
      <w:r w:rsidRPr="00352968">
        <w:rPr>
          <w:szCs w:val="28"/>
        </w:rPr>
        <w:t xml:space="preserve"> </w:t>
      </w:r>
      <w:r w:rsidRPr="00352968">
        <w:rPr>
          <w:szCs w:val="28"/>
          <w:lang w:val="en-US"/>
        </w:rPr>
        <w:t>Word</w:t>
      </w:r>
      <w:r w:rsidRPr="00352968">
        <w:rPr>
          <w:szCs w:val="28"/>
        </w:rPr>
        <w:t>.</w:t>
      </w:r>
      <w:bookmarkStart w:id="0" w:name="_GoBack"/>
      <w:bookmarkEnd w:id="0"/>
    </w:p>
    <w:sectPr w:rsidR="00A711A2" w:rsidRPr="00352968" w:rsidSect="00CC1415">
      <w:footerReference w:type="even" r:id="rId77"/>
      <w:footerReference w:type="default" r:id="rId7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021" w:rsidRDefault="00047021">
      <w:r>
        <w:separator/>
      </w:r>
    </w:p>
  </w:endnote>
  <w:endnote w:type="continuationSeparator" w:id="0">
    <w:p w:rsidR="00047021" w:rsidRDefault="0004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1A2" w:rsidRDefault="00A711A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711A2" w:rsidRDefault="00A711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1A2" w:rsidRDefault="00A711A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C6D52">
      <w:rPr>
        <w:rStyle w:val="aa"/>
        <w:noProof/>
      </w:rPr>
      <w:t>2</w:t>
    </w:r>
    <w:r>
      <w:rPr>
        <w:rStyle w:val="aa"/>
      </w:rPr>
      <w:fldChar w:fldCharType="end"/>
    </w:r>
  </w:p>
  <w:p w:rsidR="00A711A2" w:rsidRDefault="00A711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021" w:rsidRDefault="00047021">
      <w:r>
        <w:separator/>
      </w:r>
    </w:p>
  </w:footnote>
  <w:footnote w:type="continuationSeparator" w:id="0">
    <w:p w:rsidR="00047021" w:rsidRDefault="00047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94112"/>
    <w:multiLevelType w:val="hybridMultilevel"/>
    <w:tmpl w:val="1116B83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D0F21A5"/>
    <w:multiLevelType w:val="singleLevel"/>
    <w:tmpl w:val="EE3635F2"/>
    <w:lvl w:ilvl="0">
      <w:numFmt w:val="bullet"/>
      <w:lvlText w:val="-"/>
      <w:lvlJc w:val="left"/>
      <w:pPr>
        <w:tabs>
          <w:tab w:val="num" w:pos="360"/>
        </w:tabs>
        <w:ind w:left="360" w:hanging="360"/>
      </w:pPr>
      <w:rPr>
        <w:rFonts w:ascii="Times New Roman" w:hAnsi="Times New Roman" w:hint="default"/>
      </w:rPr>
    </w:lvl>
  </w:abstractNum>
  <w:abstractNum w:abstractNumId="2">
    <w:nsid w:val="1EBC4018"/>
    <w:multiLevelType w:val="hybridMultilevel"/>
    <w:tmpl w:val="02000E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21E0485"/>
    <w:multiLevelType w:val="multilevel"/>
    <w:tmpl w:val="129AFC9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3B9F0AEE"/>
    <w:multiLevelType w:val="hybridMultilevel"/>
    <w:tmpl w:val="E1261E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33213CD"/>
    <w:multiLevelType w:val="hybridMultilevel"/>
    <w:tmpl w:val="9842C0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1E8010E"/>
    <w:multiLevelType w:val="multilevel"/>
    <w:tmpl w:val="4A5E8A7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8F042CF"/>
    <w:multiLevelType w:val="hybridMultilevel"/>
    <w:tmpl w:val="CF2422A2"/>
    <w:lvl w:ilvl="0" w:tplc="22BAC270">
      <w:start w:val="1"/>
      <w:numFmt w:val="decimal"/>
      <w:lvlText w:val="%1."/>
      <w:lvlJc w:val="left"/>
      <w:pPr>
        <w:tabs>
          <w:tab w:val="num" w:pos="915"/>
        </w:tabs>
        <w:ind w:left="915" w:hanging="55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D2D46E3"/>
    <w:multiLevelType w:val="multilevel"/>
    <w:tmpl w:val="86AE3438"/>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63BB5345"/>
    <w:multiLevelType w:val="hybridMultilevel"/>
    <w:tmpl w:val="79FC1A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5B467D9"/>
    <w:multiLevelType w:val="hybridMultilevel"/>
    <w:tmpl w:val="785620D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1">
    <w:nsid w:val="6F751EDD"/>
    <w:multiLevelType w:val="singleLevel"/>
    <w:tmpl w:val="8DFA2206"/>
    <w:lvl w:ilvl="0">
      <w:start w:val="1"/>
      <w:numFmt w:val="decimal"/>
      <w:lvlText w:val="%1)"/>
      <w:lvlJc w:val="left"/>
      <w:pPr>
        <w:tabs>
          <w:tab w:val="num" w:pos="405"/>
        </w:tabs>
        <w:ind w:left="405" w:hanging="405"/>
      </w:pPr>
      <w:rPr>
        <w:rFonts w:cs="Times New Roman"/>
      </w:rPr>
    </w:lvl>
  </w:abstractNum>
  <w:abstractNum w:abstractNumId="12">
    <w:nsid w:val="7A6E2318"/>
    <w:multiLevelType w:val="hybridMultilevel"/>
    <w:tmpl w:val="03BC8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num>
  <w:num w:numId="4">
    <w:abstractNumId w:val="8"/>
  </w:num>
  <w:num w:numId="5">
    <w:abstractNumId w:val="10"/>
  </w:num>
  <w:num w:numId="6">
    <w:abstractNumId w:val="2"/>
  </w:num>
  <w:num w:numId="7">
    <w:abstractNumId w:val="5"/>
  </w:num>
  <w:num w:numId="8">
    <w:abstractNumId w:val="6"/>
  </w:num>
  <w:num w:numId="9">
    <w:abstractNumId w:val="12"/>
  </w:num>
  <w:num w:numId="10">
    <w:abstractNumId w:val="9"/>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394"/>
    <w:rsid w:val="00047021"/>
    <w:rsid w:val="00100BFB"/>
    <w:rsid w:val="001A2DBC"/>
    <w:rsid w:val="00352968"/>
    <w:rsid w:val="007C6D52"/>
    <w:rsid w:val="008B14E4"/>
    <w:rsid w:val="00A34AE6"/>
    <w:rsid w:val="00A711A2"/>
    <w:rsid w:val="00AC4394"/>
    <w:rsid w:val="00CC1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353472F8-8DAC-49AF-8488-D3167A8D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uiPriority w:val="9"/>
    <w:qFormat/>
    <w:pPr>
      <w:keepNext/>
      <w:jc w:val="center"/>
      <w:outlineLvl w:val="0"/>
    </w:pPr>
    <w:rPr>
      <w:sz w:val="36"/>
    </w:rPr>
  </w:style>
  <w:style w:type="paragraph" w:styleId="2">
    <w:name w:val="heading 2"/>
    <w:basedOn w:val="a"/>
    <w:next w:val="a"/>
    <w:link w:val="20"/>
    <w:uiPriority w:val="9"/>
    <w:qFormat/>
    <w:pPr>
      <w:keepNext/>
      <w:jc w:val="center"/>
      <w:outlineLvl w:val="1"/>
    </w:pPr>
    <w:rPr>
      <w:sz w:val="32"/>
    </w:rPr>
  </w:style>
  <w:style w:type="paragraph" w:styleId="3">
    <w:name w:val="heading 3"/>
    <w:basedOn w:val="a"/>
    <w:next w:val="a"/>
    <w:link w:val="30"/>
    <w:uiPriority w:val="9"/>
    <w:qFormat/>
    <w:pPr>
      <w:keepNext/>
      <w:ind w:firstLine="900"/>
      <w:jc w:val="center"/>
      <w:outlineLvl w:val="2"/>
    </w:pPr>
    <w:rPr>
      <w:sz w:val="32"/>
    </w:rPr>
  </w:style>
  <w:style w:type="paragraph" w:styleId="4">
    <w:name w:val="heading 4"/>
    <w:basedOn w:val="a"/>
    <w:next w:val="a"/>
    <w:link w:val="40"/>
    <w:uiPriority w:val="9"/>
    <w:qFormat/>
    <w:pPr>
      <w:keepNext/>
      <w:tabs>
        <w:tab w:val="left" w:pos="360"/>
        <w:tab w:val="left" w:pos="540"/>
      </w:tabs>
      <w:ind w:firstLine="900"/>
      <w:jc w:val="center"/>
      <w:outlineLvl w:val="3"/>
    </w:pPr>
    <w:rPr>
      <w:i/>
      <w:iCs/>
    </w:rPr>
  </w:style>
  <w:style w:type="paragraph" w:styleId="5">
    <w:name w:val="heading 5"/>
    <w:basedOn w:val="a"/>
    <w:next w:val="a"/>
    <w:link w:val="50"/>
    <w:uiPriority w:val="9"/>
    <w:qFormat/>
    <w:pPr>
      <w:keepNext/>
      <w:tabs>
        <w:tab w:val="left" w:pos="360"/>
        <w:tab w:val="left" w:pos="540"/>
      </w:tabs>
      <w:ind w:firstLine="900"/>
      <w:jc w:val="both"/>
      <w:outlineLvl w:val="4"/>
    </w:pPr>
    <w:rPr>
      <w:i/>
      <w:iCs/>
    </w:rPr>
  </w:style>
  <w:style w:type="paragraph" w:styleId="6">
    <w:name w:val="heading 6"/>
    <w:basedOn w:val="a"/>
    <w:next w:val="a"/>
    <w:link w:val="60"/>
    <w:uiPriority w:val="9"/>
    <w:qFormat/>
    <w:pPr>
      <w:keepNext/>
      <w:outlineLvl w:val="5"/>
    </w:pPr>
    <w:rPr>
      <w:b/>
      <w:bCs/>
    </w:rPr>
  </w:style>
  <w:style w:type="paragraph" w:styleId="7">
    <w:name w:val="heading 7"/>
    <w:basedOn w:val="a"/>
    <w:next w:val="a"/>
    <w:link w:val="70"/>
    <w:uiPriority w:val="9"/>
    <w:qFormat/>
    <w:pPr>
      <w:keepNext/>
      <w:outlineLvl w:val="6"/>
    </w:pPr>
    <w:rPr>
      <w:i/>
      <w:iCs/>
    </w:rPr>
  </w:style>
  <w:style w:type="paragraph" w:styleId="8">
    <w:name w:val="heading 8"/>
    <w:basedOn w:val="a"/>
    <w:next w:val="a"/>
    <w:link w:val="80"/>
    <w:uiPriority w:val="9"/>
    <w:qFormat/>
    <w:pPr>
      <w:keepNext/>
      <w:jc w:val="center"/>
      <w:outlineLvl w:val="7"/>
    </w:pPr>
    <w:rPr>
      <w:i/>
      <w:iCs/>
    </w:rPr>
  </w:style>
  <w:style w:type="paragraph" w:styleId="9">
    <w:name w:val="heading 9"/>
    <w:basedOn w:val="a"/>
    <w:next w:val="a"/>
    <w:link w:val="90"/>
    <w:uiPriority w:val="9"/>
    <w:qFormat/>
    <w:pPr>
      <w:keepNext/>
      <w:ind w:firstLine="900"/>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widowControl w:val="0"/>
      <w:tabs>
        <w:tab w:val="left" w:pos="288"/>
        <w:tab w:val="left" w:pos="432"/>
        <w:tab w:val="left" w:pos="576"/>
        <w:tab w:val="left" w:pos="720"/>
        <w:tab w:val="left" w:pos="1008"/>
        <w:tab w:val="left" w:pos="3456"/>
      </w:tabs>
      <w:snapToGrid w:val="0"/>
      <w:ind w:left="720" w:hanging="288"/>
      <w:jc w:val="both"/>
    </w:pPr>
    <w:rPr>
      <w:rFonts w:ascii="Courier New" w:hAnsi="Courier New"/>
      <w:sz w:val="24"/>
      <w:szCs w:val="20"/>
    </w:rPr>
  </w:style>
  <w:style w:type="character" w:customStyle="1" w:styleId="a4">
    <w:name w:val="Основной текст с отступом Знак"/>
    <w:link w:val="a3"/>
    <w:uiPriority w:val="99"/>
    <w:semiHidden/>
    <w:rPr>
      <w:sz w:val="28"/>
      <w:szCs w:val="24"/>
    </w:rPr>
  </w:style>
  <w:style w:type="paragraph" w:styleId="21">
    <w:name w:val="Body Text Indent 2"/>
    <w:basedOn w:val="a"/>
    <w:link w:val="22"/>
    <w:uiPriority w:val="99"/>
    <w:pPr>
      <w:widowControl w:val="0"/>
      <w:tabs>
        <w:tab w:val="left" w:pos="288"/>
        <w:tab w:val="left" w:pos="432"/>
        <w:tab w:val="left" w:pos="576"/>
        <w:tab w:val="left" w:pos="720"/>
        <w:tab w:val="left" w:pos="1008"/>
        <w:tab w:val="left" w:pos="3456"/>
      </w:tabs>
      <w:snapToGrid w:val="0"/>
      <w:ind w:left="576"/>
      <w:jc w:val="both"/>
    </w:pPr>
    <w:rPr>
      <w:rFonts w:ascii="Courier New" w:hAnsi="Courier New"/>
      <w:sz w:val="24"/>
      <w:szCs w:val="20"/>
    </w:rPr>
  </w:style>
  <w:style w:type="character" w:customStyle="1" w:styleId="22">
    <w:name w:val="Основной текст с отступом 2 Знак"/>
    <w:link w:val="21"/>
    <w:uiPriority w:val="99"/>
    <w:semiHidden/>
    <w:rPr>
      <w:sz w:val="28"/>
      <w:szCs w:val="24"/>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rPr>
      <w:sz w:val="28"/>
      <w:szCs w:val="24"/>
    </w:rPr>
  </w:style>
  <w:style w:type="paragraph" w:styleId="31">
    <w:name w:val="Body Text Indent 3"/>
    <w:basedOn w:val="a"/>
    <w:link w:val="32"/>
    <w:uiPriority w:val="99"/>
    <w:pPr>
      <w:ind w:firstLine="900"/>
      <w:jc w:val="both"/>
    </w:pPr>
  </w:style>
  <w:style w:type="character" w:customStyle="1" w:styleId="32">
    <w:name w:val="Основной текст с отступом 3 Знак"/>
    <w:link w:val="31"/>
    <w:uiPriority w:val="99"/>
    <w:semiHidden/>
    <w:rPr>
      <w:sz w:val="16"/>
      <w:szCs w:val="16"/>
    </w:rPr>
  </w:style>
  <w:style w:type="paragraph" w:styleId="a7">
    <w:name w:val="caption"/>
    <w:basedOn w:val="a"/>
    <w:next w:val="a"/>
    <w:uiPriority w:val="35"/>
    <w:qFormat/>
    <w:pPr>
      <w:ind w:firstLine="900"/>
      <w:jc w:val="center"/>
    </w:pPr>
    <w:rPr>
      <w:i/>
      <w:iCs/>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8"/>
      <w:szCs w:val="24"/>
    </w:rPr>
  </w:style>
  <w:style w:type="character" w:styleId="aa">
    <w:name w:val="page number"/>
    <w:uiPriority w:val="99"/>
    <w:rPr>
      <w:rFonts w:cs="Times New Roman"/>
    </w:rPr>
  </w:style>
  <w:style w:type="paragraph" w:styleId="23">
    <w:name w:val="Body Text 2"/>
    <w:basedOn w:val="a"/>
    <w:link w:val="24"/>
    <w:uiPriority w:val="99"/>
    <w:pPr>
      <w:jc w:val="both"/>
    </w:pPr>
    <w:rPr>
      <w:i/>
      <w:iCs/>
    </w:rPr>
  </w:style>
  <w:style w:type="character" w:customStyle="1" w:styleId="24">
    <w:name w:val="Основной текст 2 Знак"/>
    <w:link w:val="23"/>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Aigul Corporation</Company>
  <LinksUpToDate>false</LinksUpToDate>
  <CharactersWithSpaces>13825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admin</cp:lastModifiedBy>
  <cp:revision>2</cp:revision>
  <dcterms:created xsi:type="dcterms:W3CDTF">2014-06-22T16:43:00Z</dcterms:created>
  <dcterms:modified xsi:type="dcterms:W3CDTF">2014-06-22T16:43:00Z</dcterms:modified>
</cp:coreProperties>
</file>