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2AA" w:rsidRDefault="004102AA" w:rsidP="00200472">
      <w:pPr>
        <w:widowControl/>
        <w:shd w:val="clear" w:color="auto" w:fill="FFFFFF"/>
        <w:spacing w:line="360" w:lineRule="auto"/>
        <w:ind w:firstLine="709"/>
        <w:jc w:val="both"/>
        <w:outlineLvl w:val="0"/>
        <w:rPr>
          <w:sz w:val="28"/>
          <w:szCs w:val="28"/>
          <w:lang w:val="en-US"/>
        </w:rPr>
      </w:pPr>
    </w:p>
    <w:p w:rsidR="00200472" w:rsidRDefault="00200472" w:rsidP="00200472">
      <w:pPr>
        <w:widowControl/>
        <w:shd w:val="clear" w:color="auto" w:fill="FFFFFF"/>
        <w:spacing w:line="360" w:lineRule="auto"/>
        <w:ind w:firstLine="709"/>
        <w:jc w:val="both"/>
        <w:outlineLvl w:val="0"/>
        <w:rPr>
          <w:sz w:val="28"/>
          <w:szCs w:val="28"/>
          <w:lang w:val="en-US"/>
        </w:rPr>
      </w:pPr>
    </w:p>
    <w:p w:rsidR="00200472" w:rsidRDefault="00200472" w:rsidP="00200472">
      <w:pPr>
        <w:widowControl/>
        <w:shd w:val="clear" w:color="auto" w:fill="FFFFFF"/>
        <w:spacing w:line="360" w:lineRule="auto"/>
        <w:ind w:firstLine="709"/>
        <w:jc w:val="both"/>
        <w:outlineLvl w:val="0"/>
        <w:rPr>
          <w:sz w:val="28"/>
          <w:szCs w:val="28"/>
          <w:lang w:val="en-US"/>
        </w:rPr>
      </w:pPr>
    </w:p>
    <w:p w:rsidR="00200472" w:rsidRDefault="00200472" w:rsidP="00200472">
      <w:pPr>
        <w:widowControl/>
        <w:shd w:val="clear" w:color="auto" w:fill="FFFFFF"/>
        <w:spacing w:line="360" w:lineRule="auto"/>
        <w:ind w:firstLine="709"/>
        <w:jc w:val="both"/>
        <w:outlineLvl w:val="0"/>
        <w:rPr>
          <w:sz w:val="28"/>
          <w:szCs w:val="28"/>
          <w:lang w:val="en-US"/>
        </w:rPr>
      </w:pPr>
    </w:p>
    <w:p w:rsidR="00200472" w:rsidRDefault="00200472" w:rsidP="00200472">
      <w:pPr>
        <w:widowControl/>
        <w:shd w:val="clear" w:color="auto" w:fill="FFFFFF"/>
        <w:spacing w:line="360" w:lineRule="auto"/>
        <w:ind w:firstLine="709"/>
        <w:jc w:val="both"/>
        <w:outlineLvl w:val="0"/>
        <w:rPr>
          <w:sz w:val="28"/>
          <w:szCs w:val="28"/>
          <w:lang w:val="en-US"/>
        </w:rPr>
      </w:pPr>
    </w:p>
    <w:p w:rsidR="00200472" w:rsidRDefault="00200472" w:rsidP="00200472">
      <w:pPr>
        <w:widowControl/>
        <w:shd w:val="clear" w:color="auto" w:fill="FFFFFF"/>
        <w:spacing w:line="360" w:lineRule="auto"/>
        <w:ind w:firstLine="709"/>
        <w:jc w:val="both"/>
        <w:outlineLvl w:val="0"/>
        <w:rPr>
          <w:sz w:val="28"/>
          <w:szCs w:val="28"/>
          <w:lang w:val="en-US"/>
        </w:rPr>
      </w:pPr>
    </w:p>
    <w:p w:rsidR="00200472" w:rsidRDefault="00200472" w:rsidP="00200472">
      <w:pPr>
        <w:widowControl/>
        <w:shd w:val="clear" w:color="auto" w:fill="FFFFFF"/>
        <w:spacing w:line="360" w:lineRule="auto"/>
        <w:ind w:firstLine="709"/>
        <w:jc w:val="both"/>
        <w:outlineLvl w:val="0"/>
        <w:rPr>
          <w:sz w:val="28"/>
          <w:szCs w:val="28"/>
          <w:lang w:val="en-US"/>
        </w:rPr>
      </w:pPr>
    </w:p>
    <w:p w:rsidR="00200472" w:rsidRDefault="00200472" w:rsidP="00200472">
      <w:pPr>
        <w:widowControl/>
        <w:shd w:val="clear" w:color="auto" w:fill="FFFFFF"/>
        <w:spacing w:line="360" w:lineRule="auto"/>
        <w:ind w:firstLine="709"/>
        <w:jc w:val="both"/>
        <w:outlineLvl w:val="0"/>
        <w:rPr>
          <w:sz w:val="28"/>
          <w:szCs w:val="28"/>
          <w:lang w:val="en-US"/>
        </w:rPr>
      </w:pPr>
    </w:p>
    <w:p w:rsidR="00200472" w:rsidRDefault="00200472" w:rsidP="00200472">
      <w:pPr>
        <w:widowControl/>
        <w:shd w:val="clear" w:color="auto" w:fill="FFFFFF"/>
        <w:spacing w:line="360" w:lineRule="auto"/>
        <w:ind w:firstLine="709"/>
        <w:jc w:val="both"/>
        <w:outlineLvl w:val="0"/>
        <w:rPr>
          <w:sz w:val="28"/>
          <w:szCs w:val="28"/>
          <w:lang w:val="en-US"/>
        </w:rPr>
      </w:pPr>
    </w:p>
    <w:p w:rsidR="00200472" w:rsidRPr="00200472" w:rsidRDefault="00200472" w:rsidP="00200472">
      <w:pPr>
        <w:widowControl/>
        <w:shd w:val="clear" w:color="auto" w:fill="FFFFFF"/>
        <w:spacing w:line="360" w:lineRule="auto"/>
        <w:ind w:firstLine="709"/>
        <w:jc w:val="both"/>
        <w:outlineLvl w:val="0"/>
        <w:rPr>
          <w:sz w:val="28"/>
          <w:szCs w:val="28"/>
          <w:lang w:val="en-US"/>
        </w:rPr>
      </w:pPr>
    </w:p>
    <w:p w:rsidR="003D13B2" w:rsidRPr="00200472" w:rsidRDefault="001C7541" w:rsidP="00200472">
      <w:pPr>
        <w:widowControl/>
        <w:shd w:val="clear" w:color="auto" w:fill="FFFFFF"/>
        <w:spacing w:line="360" w:lineRule="auto"/>
        <w:ind w:firstLine="709"/>
        <w:jc w:val="center"/>
        <w:outlineLvl w:val="0"/>
        <w:rPr>
          <w:sz w:val="28"/>
          <w:szCs w:val="28"/>
        </w:rPr>
      </w:pPr>
      <w:r w:rsidRPr="00200472">
        <w:rPr>
          <w:sz w:val="28"/>
          <w:szCs w:val="28"/>
        </w:rPr>
        <w:t>Дипломный проект</w:t>
      </w:r>
    </w:p>
    <w:p w:rsidR="003D13B2" w:rsidRPr="00200472" w:rsidRDefault="003D13B2" w:rsidP="00200472">
      <w:pPr>
        <w:widowControl/>
        <w:shd w:val="clear" w:color="auto" w:fill="FFFFFF"/>
        <w:spacing w:line="360" w:lineRule="auto"/>
        <w:ind w:firstLine="709"/>
        <w:jc w:val="center"/>
        <w:rPr>
          <w:sz w:val="28"/>
          <w:szCs w:val="28"/>
        </w:rPr>
      </w:pPr>
    </w:p>
    <w:p w:rsidR="004A2E70" w:rsidRPr="00200472" w:rsidRDefault="001C7541" w:rsidP="00200472">
      <w:pPr>
        <w:widowControl/>
        <w:shd w:val="clear" w:color="auto" w:fill="FFFFFF"/>
        <w:spacing w:line="360" w:lineRule="auto"/>
        <w:ind w:firstLine="709"/>
        <w:jc w:val="center"/>
        <w:rPr>
          <w:sz w:val="28"/>
          <w:szCs w:val="28"/>
        </w:rPr>
      </w:pPr>
      <w:r w:rsidRPr="00200472">
        <w:rPr>
          <w:sz w:val="28"/>
          <w:szCs w:val="28"/>
        </w:rPr>
        <w:t>На тему</w:t>
      </w:r>
      <w:r w:rsidR="0051409B" w:rsidRPr="00200472">
        <w:rPr>
          <w:sz w:val="28"/>
          <w:szCs w:val="28"/>
        </w:rPr>
        <w:t xml:space="preserve"> «</w:t>
      </w:r>
      <w:r w:rsidR="004A2E70" w:rsidRPr="00200472">
        <w:rPr>
          <w:sz w:val="28"/>
          <w:szCs w:val="28"/>
        </w:rPr>
        <w:t xml:space="preserve"> А</w:t>
      </w:r>
      <w:r w:rsidRPr="00200472">
        <w:rPr>
          <w:sz w:val="28"/>
          <w:szCs w:val="28"/>
        </w:rPr>
        <w:t xml:space="preserve">нализ и совершенствование </w:t>
      </w:r>
      <w:r w:rsidR="004A2E70" w:rsidRPr="00200472">
        <w:rPr>
          <w:sz w:val="28"/>
          <w:szCs w:val="28"/>
        </w:rPr>
        <w:t>хозяйственной деятельности</w:t>
      </w:r>
      <w:r w:rsidR="00656656">
        <w:rPr>
          <w:sz w:val="28"/>
          <w:szCs w:val="28"/>
        </w:rPr>
        <w:t xml:space="preserve"> </w:t>
      </w:r>
      <w:r w:rsidR="00211771" w:rsidRPr="00200472">
        <w:rPr>
          <w:sz w:val="28"/>
          <w:szCs w:val="28"/>
        </w:rPr>
        <w:t>предприятия »</w:t>
      </w:r>
    </w:p>
    <w:p w:rsidR="003D13B2" w:rsidRPr="00200472" w:rsidRDefault="003D13B2" w:rsidP="00200472">
      <w:pPr>
        <w:widowControl/>
        <w:shd w:val="clear" w:color="auto" w:fill="FFFFFF"/>
        <w:spacing w:line="360" w:lineRule="auto"/>
        <w:ind w:firstLine="709"/>
        <w:jc w:val="center"/>
        <w:rPr>
          <w:sz w:val="28"/>
          <w:szCs w:val="28"/>
        </w:rPr>
      </w:pPr>
    </w:p>
    <w:p w:rsidR="002C2DFA" w:rsidRPr="00200472" w:rsidRDefault="00AB422F" w:rsidP="00200472">
      <w:pPr>
        <w:widowControl/>
        <w:shd w:val="clear" w:color="auto" w:fill="FFFFFF"/>
        <w:tabs>
          <w:tab w:val="right" w:pos="9000"/>
        </w:tabs>
        <w:spacing w:line="360" w:lineRule="auto"/>
        <w:ind w:firstLine="709"/>
        <w:jc w:val="center"/>
        <w:rPr>
          <w:b/>
          <w:bCs/>
          <w:sz w:val="28"/>
          <w:szCs w:val="28"/>
        </w:rPr>
      </w:pPr>
      <w:r w:rsidRPr="00200472">
        <w:rPr>
          <w:sz w:val="28"/>
          <w:szCs w:val="28"/>
        </w:rPr>
        <w:br w:type="page"/>
      </w:r>
      <w:r w:rsidR="000F6E94" w:rsidRPr="00200472">
        <w:rPr>
          <w:b/>
          <w:bCs/>
          <w:sz w:val="28"/>
          <w:szCs w:val="28"/>
        </w:rPr>
        <w:lastRenderedPageBreak/>
        <w:t>С</w:t>
      </w:r>
      <w:r w:rsidR="003D13B2" w:rsidRPr="00200472">
        <w:rPr>
          <w:b/>
          <w:bCs/>
          <w:sz w:val="28"/>
          <w:szCs w:val="28"/>
        </w:rPr>
        <w:t>одержание</w:t>
      </w:r>
    </w:p>
    <w:p w:rsidR="00200472" w:rsidRDefault="00200472" w:rsidP="00200472">
      <w:pPr>
        <w:widowControl/>
        <w:shd w:val="clear" w:color="auto" w:fill="FFFFFF"/>
        <w:tabs>
          <w:tab w:val="left" w:pos="360"/>
          <w:tab w:val="left" w:pos="8820"/>
          <w:tab w:val="left" w:pos="9180"/>
          <w:tab w:val="right" w:pos="9360"/>
        </w:tabs>
        <w:spacing w:line="360" w:lineRule="auto"/>
        <w:ind w:firstLine="709"/>
        <w:jc w:val="both"/>
        <w:rPr>
          <w:sz w:val="28"/>
          <w:szCs w:val="28"/>
          <w:lang w:val="en-US"/>
        </w:rPr>
      </w:pPr>
    </w:p>
    <w:p w:rsidR="00011995" w:rsidRPr="00200472" w:rsidRDefault="002C6C1F" w:rsidP="00200472">
      <w:pPr>
        <w:widowControl/>
        <w:shd w:val="clear" w:color="auto" w:fill="FFFFFF"/>
        <w:tabs>
          <w:tab w:val="left" w:pos="360"/>
          <w:tab w:val="left" w:pos="720"/>
          <w:tab w:val="left" w:pos="8820"/>
          <w:tab w:val="left" w:pos="9180"/>
          <w:tab w:val="right" w:pos="9360"/>
        </w:tabs>
        <w:spacing w:line="360" w:lineRule="auto"/>
        <w:jc w:val="both"/>
        <w:rPr>
          <w:sz w:val="28"/>
          <w:szCs w:val="28"/>
        </w:rPr>
      </w:pPr>
      <w:r w:rsidRPr="00200472">
        <w:rPr>
          <w:sz w:val="28"/>
          <w:szCs w:val="28"/>
        </w:rPr>
        <w:t>Введение</w:t>
      </w:r>
    </w:p>
    <w:p w:rsidR="00343AA7" w:rsidRPr="00200472" w:rsidRDefault="001119DF" w:rsidP="00200472">
      <w:pPr>
        <w:widowControl/>
        <w:shd w:val="clear" w:color="auto" w:fill="FFFFFF"/>
        <w:tabs>
          <w:tab w:val="left" w:pos="720"/>
        </w:tabs>
        <w:spacing w:line="360" w:lineRule="auto"/>
        <w:jc w:val="both"/>
        <w:rPr>
          <w:sz w:val="28"/>
          <w:szCs w:val="28"/>
        </w:rPr>
      </w:pPr>
      <w:r w:rsidRPr="00200472">
        <w:rPr>
          <w:sz w:val="28"/>
          <w:szCs w:val="28"/>
        </w:rPr>
        <w:t xml:space="preserve">1. </w:t>
      </w:r>
      <w:r w:rsidR="00F34B5A" w:rsidRPr="00200472">
        <w:rPr>
          <w:sz w:val="28"/>
          <w:szCs w:val="28"/>
        </w:rPr>
        <w:t>Современное состояние орган</w:t>
      </w:r>
      <w:r w:rsidR="00AA0A1F" w:rsidRPr="00200472">
        <w:rPr>
          <w:sz w:val="28"/>
          <w:szCs w:val="28"/>
        </w:rPr>
        <w:t>иза</w:t>
      </w:r>
      <w:r w:rsidR="006E5109" w:rsidRPr="00200472">
        <w:rPr>
          <w:sz w:val="28"/>
          <w:szCs w:val="28"/>
        </w:rPr>
        <w:t>ции</w:t>
      </w:r>
    </w:p>
    <w:p w:rsidR="002C2DFA" w:rsidRPr="00200472" w:rsidRDefault="00405215" w:rsidP="00200472">
      <w:pPr>
        <w:widowControl/>
        <w:shd w:val="clear" w:color="auto" w:fill="FFFFFF"/>
        <w:tabs>
          <w:tab w:val="left" w:pos="720"/>
        </w:tabs>
        <w:spacing w:line="360" w:lineRule="auto"/>
        <w:jc w:val="both"/>
        <w:rPr>
          <w:sz w:val="28"/>
          <w:szCs w:val="28"/>
        </w:rPr>
      </w:pPr>
      <w:r w:rsidRPr="00200472">
        <w:rPr>
          <w:sz w:val="28"/>
          <w:szCs w:val="28"/>
        </w:rPr>
        <w:t xml:space="preserve">1.1. </w:t>
      </w:r>
      <w:r w:rsidR="00343AA7" w:rsidRPr="00200472">
        <w:rPr>
          <w:sz w:val="28"/>
          <w:szCs w:val="28"/>
        </w:rPr>
        <w:t>История создания и развития, организационно- правовая форма, цели и виды деятельности, характеристика выпускаемой продукции, оказы</w:t>
      </w:r>
      <w:r w:rsidR="006E5109" w:rsidRPr="00200472">
        <w:rPr>
          <w:sz w:val="28"/>
          <w:szCs w:val="28"/>
        </w:rPr>
        <w:t>ваемых услуг ООО «Спектр</w:t>
      </w:r>
      <w:r w:rsidR="00EE3484">
        <w:rPr>
          <w:sz w:val="28"/>
          <w:szCs w:val="28"/>
        </w:rPr>
        <w:t>»</w:t>
      </w:r>
    </w:p>
    <w:p w:rsidR="00C93C0B" w:rsidRPr="00200472" w:rsidRDefault="00405215" w:rsidP="00200472">
      <w:pPr>
        <w:widowControl/>
        <w:shd w:val="clear" w:color="auto" w:fill="FFFFFF"/>
        <w:tabs>
          <w:tab w:val="left" w:pos="360"/>
          <w:tab w:val="left" w:pos="720"/>
        </w:tabs>
        <w:spacing w:line="360" w:lineRule="auto"/>
        <w:jc w:val="both"/>
        <w:rPr>
          <w:sz w:val="28"/>
          <w:szCs w:val="28"/>
        </w:rPr>
      </w:pPr>
      <w:r w:rsidRPr="00200472">
        <w:rPr>
          <w:sz w:val="28"/>
          <w:szCs w:val="28"/>
        </w:rPr>
        <w:t>1.2. Структура</w:t>
      </w:r>
      <w:r w:rsidR="00884165" w:rsidRPr="00200472">
        <w:rPr>
          <w:sz w:val="28"/>
          <w:szCs w:val="28"/>
        </w:rPr>
        <w:t xml:space="preserve"> управления ООО «Спектр</w:t>
      </w:r>
      <w:r w:rsidR="00200472">
        <w:rPr>
          <w:sz w:val="28"/>
          <w:szCs w:val="28"/>
        </w:rPr>
        <w:t>»</w:t>
      </w:r>
    </w:p>
    <w:p w:rsidR="00C93C0B" w:rsidRPr="00200472" w:rsidRDefault="00405215" w:rsidP="00200472">
      <w:pPr>
        <w:widowControl/>
        <w:shd w:val="clear" w:color="auto" w:fill="FFFFFF"/>
        <w:tabs>
          <w:tab w:val="left" w:pos="360"/>
          <w:tab w:val="left" w:pos="720"/>
          <w:tab w:val="left" w:pos="9180"/>
          <w:tab w:val="left" w:pos="9360"/>
          <w:tab w:val="right" w:pos="9607"/>
        </w:tabs>
        <w:spacing w:line="360" w:lineRule="auto"/>
        <w:jc w:val="both"/>
        <w:rPr>
          <w:sz w:val="28"/>
          <w:szCs w:val="28"/>
        </w:rPr>
      </w:pPr>
      <w:r w:rsidRPr="00200472">
        <w:rPr>
          <w:sz w:val="28"/>
          <w:szCs w:val="28"/>
        </w:rPr>
        <w:t xml:space="preserve">1.3. </w:t>
      </w:r>
      <w:r w:rsidR="00C93C0B" w:rsidRPr="00200472">
        <w:rPr>
          <w:sz w:val="28"/>
          <w:szCs w:val="28"/>
        </w:rPr>
        <w:t>Персонал и оплата труда</w:t>
      </w:r>
    </w:p>
    <w:p w:rsidR="00405215" w:rsidRPr="00200472" w:rsidRDefault="00405215" w:rsidP="00200472">
      <w:pPr>
        <w:widowControl/>
        <w:shd w:val="clear" w:color="auto" w:fill="FFFFFF"/>
        <w:tabs>
          <w:tab w:val="left" w:pos="360"/>
          <w:tab w:val="left" w:pos="720"/>
          <w:tab w:val="left" w:pos="9180"/>
          <w:tab w:val="left" w:pos="9360"/>
          <w:tab w:val="right" w:pos="9607"/>
        </w:tabs>
        <w:spacing w:line="360" w:lineRule="auto"/>
        <w:jc w:val="both"/>
        <w:rPr>
          <w:sz w:val="28"/>
          <w:szCs w:val="28"/>
        </w:rPr>
      </w:pPr>
      <w:r w:rsidRPr="00200472">
        <w:rPr>
          <w:sz w:val="28"/>
          <w:szCs w:val="28"/>
        </w:rPr>
        <w:t>1.4. Внешнее окружение и маркетинг в организации</w:t>
      </w:r>
    </w:p>
    <w:p w:rsidR="00EE3E78" w:rsidRPr="00200472" w:rsidRDefault="00EE3E78" w:rsidP="00200472">
      <w:pPr>
        <w:widowControl/>
        <w:shd w:val="clear" w:color="auto" w:fill="FFFFFF"/>
        <w:tabs>
          <w:tab w:val="left" w:pos="720"/>
          <w:tab w:val="right" w:pos="9607"/>
        </w:tabs>
        <w:spacing w:line="360" w:lineRule="auto"/>
        <w:jc w:val="both"/>
        <w:rPr>
          <w:sz w:val="28"/>
          <w:szCs w:val="28"/>
        </w:rPr>
      </w:pPr>
      <w:r w:rsidRPr="00200472">
        <w:rPr>
          <w:sz w:val="28"/>
          <w:szCs w:val="28"/>
        </w:rPr>
        <w:t>2.Экономический анализ деятельности предприятия</w:t>
      </w:r>
    </w:p>
    <w:p w:rsidR="006E5109" w:rsidRPr="00200472" w:rsidRDefault="00C64746" w:rsidP="00200472">
      <w:pPr>
        <w:widowControl/>
        <w:shd w:val="clear" w:color="auto" w:fill="FFFFFF"/>
        <w:tabs>
          <w:tab w:val="left" w:pos="360"/>
          <w:tab w:val="left" w:pos="720"/>
          <w:tab w:val="left" w:pos="9180"/>
          <w:tab w:val="left" w:pos="9360"/>
          <w:tab w:val="right" w:pos="9607"/>
        </w:tabs>
        <w:spacing w:line="360" w:lineRule="auto"/>
        <w:jc w:val="both"/>
        <w:rPr>
          <w:sz w:val="28"/>
          <w:szCs w:val="28"/>
        </w:rPr>
      </w:pPr>
      <w:r w:rsidRPr="00200472">
        <w:rPr>
          <w:sz w:val="28"/>
          <w:szCs w:val="28"/>
        </w:rPr>
        <w:t xml:space="preserve"> </w:t>
      </w:r>
      <w:r w:rsidR="00EE3E78" w:rsidRPr="00200472">
        <w:rPr>
          <w:sz w:val="28"/>
          <w:szCs w:val="28"/>
        </w:rPr>
        <w:t>2.1</w:t>
      </w:r>
      <w:r w:rsidRPr="00200472">
        <w:rPr>
          <w:sz w:val="28"/>
          <w:szCs w:val="28"/>
        </w:rPr>
        <w:t>.</w:t>
      </w:r>
      <w:r w:rsidR="006E5109" w:rsidRPr="00200472">
        <w:rPr>
          <w:sz w:val="28"/>
          <w:szCs w:val="28"/>
        </w:rPr>
        <w:t>Анализ обеспеченности предприятия собственными оборотными</w:t>
      </w:r>
      <w:r w:rsidR="00EE3E78" w:rsidRPr="00200472">
        <w:rPr>
          <w:sz w:val="28"/>
          <w:szCs w:val="28"/>
        </w:rPr>
        <w:t xml:space="preserve"> средствами</w:t>
      </w:r>
      <w:r w:rsidRPr="00200472">
        <w:rPr>
          <w:sz w:val="28"/>
          <w:szCs w:val="28"/>
        </w:rPr>
        <w:t xml:space="preserve"> СОС</w:t>
      </w:r>
      <w:r w:rsidR="00EE3E78" w:rsidRPr="00200472">
        <w:rPr>
          <w:sz w:val="28"/>
          <w:szCs w:val="28"/>
        </w:rPr>
        <w:t xml:space="preserve"> </w:t>
      </w:r>
    </w:p>
    <w:p w:rsidR="005C616B" w:rsidRPr="00200472" w:rsidRDefault="00200472" w:rsidP="00200472">
      <w:pPr>
        <w:widowControl/>
        <w:shd w:val="clear" w:color="auto" w:fill="FFFFFF"/>
        <w:tabs>
          <w:tab w:val="left" w:pos="540"/>
          <w:tab w:val="left" w:pos="720"/>
          <w:tab w:val="right" w:pos="9607"/>
        </w:tabs>
        <w:spacing w:line="360" w:lineRule="auto"/>
        <w:jc w:val="both"/>
        <w:rPr>
          <w:sz w:val="28"/>
          <w:szCs w:val="28"/>
        </w:rPr>
      </w:pPr>
      <w:r w:rsidRPr="00200472">
        <w:rPr>
          <w:sz w:val="28"/>
          <w:szCs w:val="28"/>
        </w:rPr>
        <w:t xml:space="preserve"> </w:t>
      </w:r>
      <w:r w:rsidR="00EE3E78" w:rsidRPr="00200472">
        <w:rPr>
          <w:sz w:val="28"/>
          <w:szCs w:val="28"/>
        </w:rPr>
        <w:t>2.2</w:t>
      </w:r>
      <w:r w:rsidR="00446715" w:rsidRPr="00200472">
        <w:rPr>
          <w:sz w:val="28"/>
          <w:szCs w:val="28"/>
        </w:rPr>
        <w:t>.Анализ динамики основных показателей</w:t>
      </w:r>
    </w:p>
    <w:p w:rsidR="005C616B" w:rsidRPr="00200472" w:rsidRDefault="00EE3E78" w:rsidP="00200472">
      <w:pPr>
        <w:widowControl/>
        <w:shd w:val="clear" w:color="auto" w:fill="FFFFFF"/>
        <w:tabs>
          <w:tab w:val="left" w:pos="720"/>
          <w:tab w:val="left" w:pos="1905"/>
        </w:tabs>
        <w:spacing w:line="360" w:lineRule="auto"/>
        <w:jc w:val="both"/>
        <w:rPr>
          <w:sz w:val="28"/>
          <w:szCs w:val="28"/>
        </w:rPr>
      </w:pPr>
      <w:r w:rsidRPr="00200472">
        <w:rPr>
          <w:sz w:val="28"/>
          <w:szCs w:val="28"/>
        </w:rPr>
        <w:t>2.3</w:t>
      </w:r>
      <w:r w:rsidR="005C616B" w:rsidRPr="00200472">
        <w:rPr>
          <w:sz w:val="28"/>
          <w:szCs w:val="28"/>
        </w:rPr>
        <w:t>.Анализ платежеспособности и ликвидности</w:t>
      </w:r>
    </w:p>
    <w:p w:rsidR="005C616B" w:rsidRPr="00200472" w:rsidRDefault="00EE3E78" w:rsidP="00200472">
      <w:pPr>
        <w:widowControl/>
        <w:shd w:val="clear" w:color="auto" w:fill="FFFFFF"/>
        <w:tabs>
          <w:tab w:val="left" w:pos="720"/>
          <w:tab w:val="left" w:pos="1905"/>
        </w:tabs>
        <w:spacing w:line="360" w:lineRule="auto"/>
        <w:jc w:val="both"/>
        <w:rPr>
          <w:sz w:val="28"/>
          <w:szCs w:val="28"/>
        </w:rPr>
      </w:pPr>
      <w:r w:rsidRPr="00200472">
        <w:rPr>
          <w:sz w:val="28"/>
          <w:szCs w:val="28"/>
        </w:rPr>
        <w:t>2.4</w:t>
      </w:r>
      <w:r w:rsidR="005C616B" w:rsidRPr="00200472">
        <w:rPr>
          <w:sz w:val="28"/>
          <w:szCs w:val="28"/>
        </w:rPr>
        <w:t>.Анализ себестоимости</w:t>
      </w:r>
    </w:p>
    <w:p w:rsidR="00446715" w:rsidRPr="00200472" w:rsidRDefault="00EE3E78" w:rsidP="00200472">
      <w:pPr>
        <w:widowControl/>
        <w:shd w:val="clear" w:color="auto" w:fill="FFFFFF"/>
        <w:tabs>
          <w:tab w:val="left" w:pos="720"/>
          <w:tab w:val="left" w:pos="1905"/>
          <w:tab w:val="left" w:pos="9000"/>
        </w:tabs>
        <w:spacing w:line="360" w:lineRule="auto"/>
        <w:jc w:val="both"/>
        <w:rPr>
          <w:sz w:val="28"/>
          <w:szCs w:val="28"/>
        </w:rPr>
      </w:pPr>
      <w:r w:rsidRPr="00200472">
        <w:rPr>
          <w:sz w:val="28"/>
          <w:szCs w:val="28"/>
        </w:rPr>
        <w:t>2.5</w:t>
      </w:r>
      <w:r w:rsidR="00446715" w:rsidRPr="00200472">
        <w:rPr>
          <w:sz w:val="28"/>
          <w:szCs w:val="28"/>
        </w:rPr>
        <w:t>.Анализ прибыли и рентабельности</w:t>
      </w:r>
    </w:p>
    <w:p w:rsidR="00011995" w:rsidRPr="00200472" w:rsidRDefault="00EE3E78" w:rsidP="00200472">
      <w:pPr>
        <w:widowControl/>
        <w:shd w:val="clear" w:color="auto" w:fill="FFFFFF"/>
        <w:tabs>
          <w:tab w:val="left" w:pos="360"/>
          <w:tab w:val="left" w:pos="720"/>
          <w:tab w:val="left" w:pos="1905"/>
        </w:tabs>
        <w:spacing w:line="360" w:lineRule="auto"/>
        <w:jc w:val="both"/>
        <w:rPr>
          <w:sz w:val="28"/>
          <w:szCs w:val="28"/>
        </w:rPr>
      </w:pPr>
      <w:r w:rsidRPr="00200472">
        <w:rPr>
          <w:sz w:val="28"/>
          <w:szCs w:val="28"/>
        </w:rPr>
        <w:t>2.6</w:t>
      </w:r>
      <w:r w:rsidR="00446715" w:rsidRPr="00200472">
        <w:rPr>
          <w:sz w:val="28"/>
          <w:szCs w:val="28"/>
        </w:rPr>
        <w:t>.Коэффициентный анализ финансового состояния</w:t>
      </w:r>
    </w:p>
    <w:p w:rsidR="00410D4F" w:rsidRPr="00200472" w:rsidRDefault="00410D4F" w:rsidP="00200472">
      <w:pPr>
        <w:widowControl/>
        <w:shd w:val="clear" w:color="auto" w:fill="FFFFFF"/>
        <w:tabs>
          <w:tab w:val="left" w:pos="540"/>
          <w:tab w:val="left" w:pos="720"/>
          <w:tab w:val="right" w:pos="9607"/>
        </w:tabs>
        <w:spacing w:line="360" w:lineRule="auto"/>
        <w:jc w:val="both"/>
        <w:rPr>
          <w:sz w:val="28"/>
          <w:szCs w:val="28"/>
        </w:rPr>
      </w:pPr>
      <w:r w:rsidRPr="00200472">
        <w:rPr>
          <w:sz w:val="28"/>
          <w:szCs w:val="28"/>
        </w:rPr>
        <w:t>3.</w:t>
      </w:r>
      <w:r w:rsidR="00011995" w:rsidRPr="00200472">
        <w:rPr>
          <w:sz w:val="28"/>
          <w:szCs w:val="28"/>
        </w:rPr>
        <w:t xml:space="preserve"> Проблемы укрепления финансово – хозяйственной</w:t>
      </w:r>
      <w:r w:rsidR="00200472" w:rsidRPr="00200472">
        <w:rPr>
          <w:sz w:val="28"/>
          <w:szCs w:val="28"/>
        </w:rPr>
        <w:t xml:space="preserve"> </w:t>
      </w:r>
      <w:r w:rsidR="00011995" w:rsidRPr="00200472">
        <w:rPr>
          <w:sz w:val="28"/>
          <w:szCs w:val="28"/>
        </w:rPr>
        <w:t xml:space="preserve">деятельности </w:t>
      </w:r>
      <w:r w:rsidRPr="00200472">
        <w:rPr>
          <w:sz w:val="28"/>
          <w:szCs w:val="28"/>
        </w:rPr>
        <w:t>и пути</w:t>
      </w:r>
      <w:r w:rsidR="00200472" w:rsidRPr="00200472">
        <w:rPr>
          <w:sz w:val="28"/>
          <w:szCs w:val="28"/>
        </w:rPr>
        <w:t xml:space="preserve"> </w:t>
      </w:r>
      <w:r w:rsidRPr="00200472">
        <w:rPr>
          <w:sz w:val="28"/>
          <w:szCs w:val="28"/>
        </w:rPr>
        <w:t>их решения</w:t>
      </w:r>
    </w:p>
    <w:p w:rsidR="00410D4F" w:rsidRPr="00200472" w:rsidRDefault="00410D4F" w:rsidP="00200472">
      <w:pPr>
        <w:widowControl/>
        <w:shd w:val="clear" w:color="auto" w:fill="FFFFFF"/>
        <w:tabs>
          <w:tab w:val="left" w:pos="360"/>
          <w:tab w:val="left" w:pos="540"/>
          <w:tab w:val="left" w:pos="720"/>
          <w:tab w:val="right" w:pos="9607"/>
        </w:tabs>
        <w:spacing w:line="360" w:lineRule="auto"/>
        <w:jc w:val="both"/>
        <w:rPr>
          <w:sz w:val="28"/>
          <w:szCs w:val="28"/>
        </w:rPr>
      </w:pPr>
      <w:r w:rsidRPr="00200472">
        <w:rPr>
          <w:sz w:val="28"/>
          <w:szCs w:val="28"/>
        </w:rPr>
        <w:t xml:space="preserve">3.1 Теоретические вопросы определения </w:t>
      </w:r>
      <w:r w:rsidR="009609D3" w:rsidRPr="00200472">
        <w:rPr>
          <w:sz w:val="28"/>
          <w:szCs w:val="28"/>
        </w:rPr>
        <w:t>направлений</w:t>
      </w:r>
      <w:r w:rsidRPr="00200472">
        <w:rPr>
          <w:sz w:val="28"/>
          <w:szCs w:val="28"/>
        </w:rPr>
        <w:t xml:space="preserve"> укрепления</w:t>
      </w:r>
      <w:r w:rsidR="009609D3" w:rsidRPr="00200472">
        <w:rPr>
          <w:sz w:val="28"/>
          <w:szCs w:val="28"/>
        </w:rPr>
        <w:t xml:space="preserve"> </w:t>
      </w:r>
    </w:p>
    <w:p w:rsidR="00AF6596" w:rsidRPr="00200472" w:rsidRDefault="00011995" w:rsidP="00200472">
      <w:pPr>
        <w:widowControl/>
        <w:shd w:val="clear" w:color="auto" w:fill="FFFFFF"/>
        <w:tabs>
          <w:tab w:val="left" w:pos="540"/>
          <w:tab w:val="left" w:pos="720"/>
          <w:tab w:val="right" w:pos="9607"/>
        </w:tabs>
        <w:spacing w:line="360" w:lineRule="auto"/>
        <w:jc w:val="both"/>
        <w:rPr>
          <w:sz w:val="28"/>
          <w:szCs w:val="28"/>
        </w:rPr>
      </w:pPr>
      <w:r w:rsidRPr="00200472">
        <w:rPr>
          <w:sz w:val="28"/>
          <w:szCs w:val="28"/>
        </w:rPr>
        <w:t>финансово – хозяйственной деятельности</w:t>
      </w:r>
    </w:p>
    <w:p w:rsidR="009609D3" w:rsidRPr="00200472" w:rsidRDefault="009609D3" w:rsidP="00200472">
      <w:pPr>
        <w:widowControl/>
        <w:shd w:val="clear" w:color="auto" w:fill="FFFFFF"/>
        <w:tabs>
          <w:tab w:val="left" w:pos="360"/>
          <w:tab w:val="left" w:pos="540"/>
          <w:tab w:val="left" w:pos="720"/>
          <w:tab w:val="right" w:pos="9607"/>
        </w:tabs>
        <w:spacing w:line="360" w:lineRule="auto"/>
        <w:jc w:val="both"/>
        <w:rPr>
          <w:sz w:val="28"/>
          <w:szCs w:val="28"/>
        </w:rPr>
      </w:pPr>
      <w:r w:rsidRPr="00200472">
        <w:rPr>
          <w:sz w:val="28"/>
          <w:szCs w:val="28"/>
        </w:rPr>
        <w:t xml:space="preserve">3.2. Выявление основных проблем укрепления финансового состояния </w:t>
      </w:r>
    </w:p>
    <w:p w:rsidR="009609D3" w:rsidRPr="00200472" w:rsidRDefault="00200472" w:rsidP="00200472">
      <w:pPr>
        <w:widowControl/>
        <w:shd w:val="clear" w:color="auto" w:fill="FFFFFF"/>
        <w:tabs>
          <w:tab w:val="left" w:pos="360"/>
          <w:tab w:val="left" w:pos="540"/>
          <w:tab w:val="left" w:pos="720"/>
          <w:tab w:val="right" w:pos="9607"/>
        </w:tabs>
        <w:spacing w:line="360" w:lineRule="auto"/>
        <w:jc w:val="both"/>
        <w:rPr>
          <w:sz w:val="28"/>
          <w:szCs w:val="28"/>
        </w:rPr>
      </w:pPr>
      <w:r w:rsidRPr="00200472">
        <w:rPr>
          <w:sz w:val="28"/>
          <w:szCs w:val="28"/>
        </w:rPr>
        <w:t xml:space="preserve"> </w:t>
      </w:r>
      <w:r w:rsidR="006B3476" w:rsidRPr="00200472">
        <w:rPr>
          <w:sz w:val="28"/>
          <w:szCs w:val="28"/>
        </w:rPr>
        <w:t xml:space="preserve">в </w:t>
      </w:r>
      <w:r w:rsidR="005C616B" w:rsidRPr="00200472">
        <w:rPr>
          <w:sz w:val="28"/>
          <w:szCs w:val="28"/>
        </w:rPr>
        <w:t xml:space="preserve">ООО «Спектр» </w:t>
      </w:r>
      <w:r w:rsidR="006B3476" w:rsidRPr="00200472">
        <w:rPr>
          <w:sz w:val="28"/>
          <w:szCs w:val="28"/>
        </w:rPr>
        <w:t>выявление и построение «дерева проблем</w:t>
      </w:r>
      <w:r>
        <w:rPr>
          <w:sz w:val="28"/>
          <w:szCs w:val="28"/>
        </w:rPr>
        <w:t>»</w:t>
      </w:r>
    </w:p>
    <w:p w:rsidR="00011995" w:rsidRPr="00200472" w:rsidRDefault="00011995" w:rsidP="00200472">
      <w:pPr>
        <w:widowControl/>
        <w:shd w:val="clear" w:color="auto" w:fill="FFFFFF"/>
        <w:tabs>
          <w:tab w:val="left" w:pos="360"/>
          <w:tab w:val="left" w:pos="720"/>
          <w:tab w:val="left" w:pos="750"/>
          <w:tab w:val="left" w:pos="1140"/>
        </w:tabs>
        <w:spacing w:line="360" w:lineRule="auto"/>
        <w:jc w:val="both"/>
        <w:rPr>
          <w:sz w:val="28"/>
          <w:szCs w:val="28"/>
        </w:rPr>
      </w:pPr>
      <w:r w:rsidRPr="00200472">
        <w:rPr>
          <w:sz w:val="28"/>
          <w:szCs w:val="28"/>
        </w:rPr>
        <w:t xml:space="preserve">3.3. Разработка вариантов управленческих решений по укреплению </w:t>
      </w:r>
    </w:p>
    <w:p w:rsidR="00011995" w:rsidRPr="00200472" w:rsidRDefault="00200472" w:rsidP="00200472">
      <w:pPr>
        <w:widowControl/>
        <w:shd w:val="clear" w:color="auto" w:fill="FFFFFF"/>
        <w:tabs>
          <w:tab w:val="left" w:pos="720"/>
          <w:tab w:val="left" w:pos="750"/>
          <w:tab w:val="left" w:pos="1140"/>
        </w:tabs>
        <w:spacing w:line="360" w:lineRule="auto"/>
        <w:jc w:val="both"/>
        <w:rPr>
          <w:sz w:val="28"/>
          <w:szCs w:val="28"/>
        </w:rPr>
      </w:pPr>
      <w:r w:rsidRPr="00200472">
        <w:rPr>
          <w:sz w:val="28"/>
          <w:szCs w:val="28"/>
        </w:rPr>
        <w:t xml:space="preserve"> </w:t>
      </w:r>
      <w:r w:rsidR="00011995" w:rsidRPr="00200472">
        <w:rPr>
          <w:sz w:val="28"/>
          <w:szCs w:val="28"/>
        </w:rPr>
        <w:t>финансово – хозяйственной деятельности</w:t>
      </w:r>
      <w:r w:rsidRPr="00200472">
        <w:rPr>
          <w:sz w:val="28"/>
          <w:szCs w:val="28"/>
        </w:rPr>
        <w:t xml:space="preserve"> </w:t>
      </w:r>
    </w:p>
    <w:p w:rsidR="009609D3" w:rsidRPr="00200472" w:rsidRDefault="00200472" w:rsidP="00200472">
      <w:pPr>
        <w:widowControl/>
        <w:shd w:val="clear" w:color="auto" w:fill="FFFFFF"/>
        <w:tabs>
          <w:tab w:val="left" w:pos="360"/>
          <w:tab w:val="left" w:pos="720"/>
          <w:tab w:val="left" w:pos="750"/>
          <w:tab w:val="left" w:pos="1140"/>
        </w:tabs>
        <w:spacing w:line="360" w:lineRule="auto"/>
        <w:jc w:val="both"/>
        <w:rPr>
          <w:sz w:val="28"/>
          <w:szCs w:val="28"/>
        </w:rPr>
      </w:pPr>
      <w:r w:rsidRPr="00200472">
        <w:rPr>
          <w:sz w:val="28"/>
          <w:szCs w:val="28"/>
        </w:rPr>
        <w:t xml:space="preserve"> </w:t>
      </w:r>
      <w:r w:rsidR="00546A3B" w:rsidRPr="00200472">
        <w:rPr>
          <w:sz w:val="28"/>
          <w:szCs w:val="28"/>
        </w:rPr>
        <w:t>4</w:t>
      </w:r>
      <w:r w:rsidR="009609D3" w:rsidRPr="00200472">
        <w:rPr>
          <w:sz w:val="28"/>
          <w:szCs w:val="28"/>
        </w:rPr>
        <w:t>. Выбор и обоснование решения (пр</w:t>
      </w:r>
      <w:r w:rsidR="00011995" w:rsidRPr="00200472">
        <w:rPr>
          <w:sz w:val="28"/>
          <w:szCs w:val="28"/>
        </w:rPr>
        <w:t>оекта) по укреплению финансово - хо</w:t>
      </w:r>
      <w:r w:rsidR="005C616B" w:rsidRPr="00200472">
        <w:rPr>
          <w:sz w:val="28"/>
          <w:szCs w:val="28"/>
        </w:rPr>
        <w:t>зяйственной деятельности ООО «Спектр</w:t>
      </w:r>
      <w:r>
        <w:rPr>
          <w:sz w:val="28"/>
          <w:szCs w:val="28"/>
        </w:rPr>
        <w:t>»</w:t>
      </w:r>
      <w:r w:rsidR="009609D3" w:rsidRPr="00200472">
        <w:rPr>
          <w:sz w:val="28"/>
          <w:szCs w:val="28"/>
        </w:rPr>
        <w:t xml:space="preserve"> </w:t>
      </w:r>
    </w:p>
    <w:p w:rsidR="001C56A1" w:rsidRPr="00200472" w:rsidRDefault="00717B55" w:rsidP="00200472">
      <w:pPr>
        <w:widowControl/>
        <w:shd w:val="clear" w:color="auto" w:fill="FFFFFF"/>
        <w:tabs>
          <w:tab w:val="left" w:pos="360"/>
          <w:tab w:val="left" w:pos="540"/>
          <w:tab w:val="left" w:pos="720"/>
          <w:tab w:val="right" w:pos="9607"/>
        </w:tabs>
        <w:spacing w:line="360" w:lineRule="auto"/>
        <w:jc w:val="both"/>
        <w:rPr>
          <w:sz w:val="28"/>
          <w:szCs w:val="28"/>
        </w:rPr>
      </w:pPr>
      <w:r w:rsidRPr="00200472">
        <w:rPr>
          <w:sz w:val="28"/>
          <w:szCs w:val="28"/>
        </w:rPr>
        <w:t>4.1</w:t>
      </w:r>
      <w:r w:rsidR="009609D3" w:rsidRPr="00200472">
        <w:rPr>
          <w:sz w:val="28"/>
          <w:szCs w:val="28"/>
        </w:rPr>
        <w:t xml:space="preserve">. </w:t>
      </w:r>
      <w:r w:rsidR="00E319A7" w:rsidRPr="00200472">
        <w:rPr>
          <w:sz w:val="28"/>
          <w:szCs w:val="28"/>
        </w:rPr>
        <w:t>Р</w:t>
      </w:r>
      <w:r w:rsidR="005C616B" w:rsidRPr="00200472">
        <w:rPr>
          <w:sz w:val="28"/>
          <w:szCs w:val="28"/>
        </w:rPr>
        <w:t>асчет потребности в ресурсах</w:t>
      </w:r>
      <w:r w:rsidR="009609D3" w:rsidRPr="00200472">
        <w:rPr>
          <w:sz w:val="28"/>
          <w:szCs w:val="28"/>
        </w:rPr>
        <w:t xml:space="preserve"> для реализации </w:t>
      </w:r>
      <w:r w:rsidR="005C616B" w:rsidRPr="00200472">
        <w:rPr>
          <w:sz w:val="28"/>
          <w:szCs w:val="28"/>
        </w:rPr>
        <w:t xml:space="preserve">предлагаемых </w:t>
      </w:r>
    </w:p>
    <w:p w:rsidR="009609D3" w:rsidRPr="00200472" w:rsidRDefault="005C616B" w:rsidP="00200472">
      <w:pPr>
        <w:widowControl/>
        <w:shd w:val="clear" w:color="auto" w:fill="FFFFFF"/>
        <w:tabs>
          <w:tab w:val="left" w:pos="360"/>
          <w:tab w:val="left" w:pos="540"/>
          <w:tab w:val="left" w:pos="720"/>
          <w:tab w:val="left" w:pos="9360"/>
          <w:tab w:val="right" w:pos="9607"/>
        </w:tabs>
        <w:spacing w:line="360" w:lineRule="auto"/>
        <w:jc w:val="both"/>
        <w:rPr>
          <w:sz w:val="28"/>
          <w:szCs w:val="28"/>
        </w:rPr>
      </w:pPr>
      <w:r w:rsidRPr="00200472">
        <w:rPr>
          <w:sz w:val="28"/>
          <w:szCs w:val="28"/>
        </w:rPr>
        <w:t>реше</w:t>
      </w:r>
      <w:r w:rsidR="001C56A1" w:rsidRPr="00200472">
        <w:rPr>
          <w:sz w:val="28"/>
          <w:szCs w:val="28"/>
        </w:rPr>
        <w:t>ний</w:t>
      </w:r>
      <w:r w:rsidRPr="00200472">
        <w:rPr>
          <w:sz w:val="28"/>
          <w:szCs w:val="28"/>
        </w:rPr>
        <w:t xml:space="preserve"> </w:t>
      </w:r>
    </w:p>
    <w:p w:rsidR="00AF6596" w:rsidRPr="00200472" w:rsidRDefault="00717B55" w:rsidP="00200472">
      <w:pPr>
        <w:widowControl/>
        <w:shd w:val="clear" w:color="auto" w:fill="FFFFFF"/>
        <w:tabs>
          <w:tab w:val="left" w:pos="360"/>
          <w:tab w:val="left" w:pos="540"/>
          <w:tab w:val="left" w:pos="720"/>
          <w:tab w:val="right" w:pos="9607"/>
        </w:tabs>
        <w:spacing w:line="360" w:lineRule="auto"/>
        <w:jc w:val="both"/>
        <w:rPr>
          <w:sz w:val="28"/>
          <w:szCs w:val="28"/>
        </w:rPr>
      </w:pPr>
      <w:r w:rsidRPr="00200472">
        <w:rPr>
          <w:sz w:val="28"/>
          <w:szCs w:val="28"/>
        </w:rPr>
        <w:t>4.2</w:t>
      </w:r>
      <w:r w:rsidR="00AF6596" w:rsidRPr="00200472">
        <w:rPr>
          <w:sz w:val="28"/>
          <w:szCs w:val="28"/>
        </w:rPr>
        <w:t xml:space="preserve">. Выбор управленческого решения (проекта) и возможности </w:t>
      </w:r>
      <w:r w:rsidR="002C1A28" w:rsidRPr="00200472">
        <w:rPr>
          <w:sz w:val="28"/>
          <w:szCs w:val="28"/>
        </w:rPr>
        <w:t>улучшения фи</w:t>
      </w:r>
      <w:r w:rsidR="001C56A1" w:rsidRPr="00200472">
        <w:rPr>
          <w:sz w:val="28"/>
          <w:szCs w:val="28"/>
        </w:rPr>
        <w:t>нансово-</w:t>
      </w:r>
      <w:r w:rsidR="002C1A28" w:rsidRPr="00200472">
        <w:rPr>
          <w:sz w:val="28"/>
          <w:szCs w:val="28"/>
        </w:rPr>
        <w:t>хозяйственной деятельно</w:t>
      </w:r>
      <w:r w:rsidR="0050754A" w:rsidRPr="00200472">
        <w:rPr>
          <w:sz w:val="28"/>
          <w:szCs w:val="28"/>
        </w:rPr>
        <w:t>сти ООО «Спектр</w:t>
      </w:r>
      <w:r w:rsidR="00200472">
        <w:rPr>
          <w:sz w:val="28"/>
          <w:szCs w:val="28"/>
        </w:rPr>
        <w:t>»</w:t>
      </w:r>
    </w:p>
    <w:p w:rsidR="002C1A28" w:rsidRPr="00200472" w:rsidRDefault="002C1A28" w:rsidP="00200472">
      <w:pPr>
        <w:widowControl/>
        <w:shd w:val="clear" w:color="auto" w:fill="FFFFFF"/>
        <w:tabs>
          <w:tab w:val="left" w:pos="360"/>
          <w:tab w:val="left" w:pos="540"/>
          <w:tab w:val="left" w:pos="720"/>
          <w:tab w:val="right" w:pos="9607"/>
        </w:tabs>
        <w:spacing w:line="360" w:lineRule="auto"/>
        <w:jc w:val="both"/>
        <w:rPr>
          <w:sz w:val="28"/>
          <w:szCs w:val="28"/>
        </w:rPr>
      </w:pPr>
      <w:r w:rsidRPr="00200472">
        <w:rPr>
          <w:sz w:val="28"/>
          <w:szCs w:val="28"/>
        </w:rPr>
        <w:t>Заключе</w:t>
      </w:r>
      <w:r w:rsidR="001C56A1" w:rsidRPr="00200472">
        <w:rPr>
          <w:sz w:val="28"/>
          <w:szCs w:val="28"/>
        </w:rPr>
        <w:t>ние</w:t>
      </w:r>
    </w:p>
    <w:p w:rsidR="002C1A28" w:rsidRPr="00200472" w:rsidRDefault="002C1A28" w:rsidP="00200472">
      <w:pPr>
        <w:widowControl/>
        <w:shd w:val="clear" w:color="auto" w:fill="FFFFFF"/>
        <w:tabs>
          <w:tab w:val="left" w:pos="360"/>
          <w:tab w:val="left" w:pos="540"/>
          <w:tab w:val="left" w:pos="720"/>
          <w:tab w:val="right" w:pos="9607"/>
        </w:tabs>
        <w:spacing w:line="360" w:lineRule="auto"/>
        <w:jc w:val="both"/>
        <w:rPr>
          <w:sz w:val="28"/>
          <w:szCs w:val="28"/>
        </w:rPr>
      </w:pPr>
      <w:r w:rsidRPr="00200472">
        <w:rPr>
          <w:sz w:val="28"/>
          <w:szCs w:val="28"/>
        </w:rPr>
        <w:t>Список литерату</w:t>
      </w:r>
      <w:r w:rsidR="001C56A1" w:rsidRPr="00200472">
        <w:rPr>
          <w:sz w:val="28"/>
          <w:szCs w:val="28"/>
        </w:rPr>
        <w:t>ры</w:t>
      </w:r>
    </w:p>
    <w:p w:rsidR="002C1A28" w:rsidRPr="00200472" w:rsidRDefault="002C1A28" w:rsidP="00200472">
      <w:pPr>
        <w:widowControl/>
        <w:shd w:val="clear" w:color="auto" w:fill="FFFFFF"/>
        <w:tabs>
          <w:tab w:val="left" w:pos="360"/>
          <w:tab w:val="left" w:pos="540"/>
          <w:tab w:val="left" w:pos="720"/>
          <w:tab w:val="right" w:pos="9607"/>
        </w:tabs>
        <w:spacing w:line="360" w:lineRule="auto"/>
        <w:jc w:val="both"/>
        <w:rPr>
          <w:sz w:val="28"/>
          <w:szCs w:val="28"/>
        </w:rPr>
      </w:pPr>
      <w:r w:rsidRPr="00200472">
        <w:rPr>
          <w:sz w:val="28"/>
          <w:szCs w:val="28"/>
        </w:rPr>
        <w:t>Приложе</w:t>
      </w:r>
      <w:r w:rsidR="002C6C1F" w:rsidRPr="00200472">
        <w:rPr>
          <w:sz w:val="28"/>
          <w:szCs w:val="28"/>
        </w:rPr>
        <w:t>ние 1</w:t>
      </w:r>
    </w:p>
    <w:p w:rsidR="002C6C1F" w:rsidRPr="00200472" w:rsidRDefault="002C6C1F" w:rsidP="00200472">
      <w:pPr>
        <w:widowControl/>
        <w:shd w:val="clear" w:color="auto" w:fill="FFFFFF"/>
        <w:tabs>
          <w:tab w:val="left" w:pos="360"/>
          <w:tab w:val="left" w:pos="540"/>
          <w:tab w:val="left" w:pos="720"/>
          <w:tab w:val="right" w:pos="9607"/>
        </w:tabs>
        <w:spacing w:line="360" w:lineRule="auto"/>
        <w:jc w:val="both"/>
        <w:rPr>
          <w:sz w:val="28"/>
          <w:szCs w:val="28"/>
        </w:rPr>
      </w:pPr>
      <w:r w:rsidRPr="00200472">
        <w:rPr>
          <w:sz w:val="28"/>
          <w:szCs w:val="28"/>
        </w:rPr>
        <w:t xml:space="preserve">Приложение </w:t>
      </w:r>
      <w:r w:rsidR="00800AB6" w:rsidRPr="00200472">
        <w:rPr>
          <w:sz w:val="28"/>
          <w:szCs w:val="28"/>
        </w:rPr>
        <w:t>2</w:t>
      </w:r>
    </w:p>
    <w:p w:rsidR="002C6C1F" w:rsidRPr="00200472" w:rsidRDefault="002C6C1F" w:rsidP="00200472">
      <w:pPr>
        <w:widowControl/>
        <w:shd w:val="clear" w:color="auto" w:fill="FFFFFF"/>
        <w:tabs>
          <w:tab w:val="left" w:pos="360"/>
          <w:tab w:val="left" w:pos="540"/>
          <w:tab w:val="left" w:pos="720"/>
          <w:tab w:val="right" w:pos="9607"/>
        </w:tabs>
        <w:spacing w:line="360" w:lineRule="auto"/>
        <w:jc w:val="both"/>
        <w:rPr>
          <w:sz w:val="28"/>
          <w:szCs w:val="28"/>
        </w:rPr>
      </w:pPr>
      <w:r w:rsidRPr="00200472">
        <w:rPr>
          <w:sz w:val="28"/>
          <w:szCs w:val="28"/>
        </w:rPr>
        <w:t>Приложение 3</w:t>
      </w:r>
    </w:p>
    <w:p w:rsidR="002C6C1F" w:rsidRPr="00200472" w:rsidRDefault="002C6C1F" w:rsidP="00200472">
      <w:pPr>
        <w:widowControl/>
        <w:shd w:val="clear" w:color="auto" w:fill="FFFFFF"/>
        <w:tabs>
          <w:tab w:val="left" w:pos="360"/>
          <w:tab w:val="left" w:pos="540"/>
          <w:tab w:val="left" w:pos="720"/>
          <w:tab w:val="right" w:pos="9607"/>
        </w:tabs>
        <w:spacing w:line="360" w:lineRule="auto"/>
        <w:jc w:val="both"/>
        <w:rPr>
          <w:sz w:val="28"/>
          <w:szCs w:val="28"/>
        </w:rPr>
      </w:pPr>
      <w:r w:rsidRPr="00200472">
        <w:rPr>
          <w:sz w:val="28"/>
          <w:szCs w:val="28"/>
        </w:rPr>
        <w:t>Прилож</w:t>
      </w:r>
      <w:r w:rsidR="00800AB6" w:rsidRPr="00200472">
        <w:rPr>
          <w:sz w:val="28"/>
          <w:szCs w:val="28"/>
        </w:rPr>
        <w:t xml:space="preserve">ение </w:t>
      </w:r>
      <w:r w:rsidR="0068374A" w:rsidRPr="00200472">
        <w:rPr>
          <w:sz w:val="28"/>
          <w:szCs w:val="28"/>
        </w:rPr>
        <w:t>4</w:t>
      </w:r>
    </w:p>
    <w:p w:rsidR="002C6C1F" w:rsidRPr="00200472" w:rsidRDefault="002C6C1F" w:rsidP="00200472">
      <w:pPr>
        <w:widowControl/>
        <w:shd w:val="clear" w:color="auto" w:fill="FFFFFF"/>
        <w:tabs>
          <w:tab w:val="left" w:pos="360"/>
          <w:tab w:val="left" w:pos="540"/>
          <w:tab w:val="left" w:pos="720"/>
          <w:tab w:val="right" w:pos="9607"/>
        </w:tabs>
        <w:spacing w:line="360" w:lineRule="auto"/>
        <w:jc w:val="both"/>
        <w:rPr>
          <w:sz w:val="28"/>
          <w:szCs w:val="28"/>
        </w:rPr>
      </w:pPr>
      <w:r w:rsidRPr="00200472">
        <w:rPr>
          <w:sz w:val="28"/>
          <w:szCs w:val="28"/>
        </w:rPr>
        <w:t>Прилож</w:t>
      </w:r>
      <w:r w:rsidR="00800AB6" w:rsidRPr="00200472">
        <w:rPr>
          <w:sz w:val="28"/>
          <w:szCs w:val="28"/>
        </w:rPr>
        <w:t xml:space="preserve">ение </w:t>
      </w:r>
      <w:r w:rsidR="0068374A" w:rsidRPr="00200472">
        <w:rPr>
          <w:sz w:val="28"/>
          <w:szCs w:val="28"/>
        </w:rPr>
        <w:t>5</w:t>
      </w:r>
    </w:p>
    <w:p w:rsidR="00200472" w:rsidRDefault="00200472" w:rsidP="00200472">
      <w:pPr>
        <w:widowControl/>
        <w:shd w:val="clear" w:color="auto" w:fill="FFFFFF"/>
        <w:tabs>
          <w:tab w:val="left" w:pos="540"/>
          <w:tab w:val="right" w:pos="9607"/>
        </w:tabs>
        <w:spacing w:line="360" w:lineRule="auto"/>
        <w:ind w:firstLine="709"/>
        <w:jc w:val="both"/>
        <w:rPr>
          <w:sz w:val="28"/>
          <w:szCs w:val="28"/>
        </w:rPr>
        <w:sectPr w:rsidR="00200472" w:rsidSect="00200472">
          <w:headerReference w:type="default" r:id="rId7"/>
          <w:pgSz w:w="11906" w:h="16838"/>
          <w:pgMar w:top="1134" w:right="850" w:bottom="1134" w:left="1701" w:header="709" w:footer="709" w:gutter="0"/>
          <w:pgNumType w:start="1"/>
          <w:cols w:space="708"/>
          <w:docGrid w:linePitch="360"/>
        </w:sectPr>
      </w:pPr>
    </w:p>
    <w:p w:rsidR="00404000" w:rsidRPr="00200472" w:rsidRDefault="00546A3B" w:rsidP="00200472">
      <w:pPr>
        <w:widowControl/>
        <w:shd w:val="clear" w:color="auto" w:fill="FFFFFF"/>
        <w:tabs>
          <w:tab w:val="left" w:pos="540"/>
          <w:tab w:val="right" w:pos="9607"/>
        </w:tabs>
        <w:spacing w:line="360" w:lineRule="auto"/>
        <w:ind w:firstLine="709"/>
        <w:jc w:val="center"/>
        <w:rPr>
          <w:b/>
          <w:bCs/>
          <w:sz w:val="28"/>
          <w:szCs w:val="28"/>
        </w:rPr>
      </w:pPr>
      <w:r w:rsidRPr="00200472">
        <w:rPr>
          <w:b/>
          <w:bCs/>
          <w:sz w:val="28"/>
          <w:szCs w:val="28"/>
        </w:rPr>
        <w:t>Вв</w:t>
      </w:r>
      <w:r w:rsidR="00A65E91" w:rsidRPr="00200472">
        <w:rPr>
          <w:b/>
          <w:bCs/>
          <w:sz w:val="28"/>
          <w:szCs w:val="28"/>
        </w:rPr>
        <w:t>едение.</w:t>
      </w:r>
    </w:p>
    <w:p w:rsidR="00200472" w:rsidRDefault="00200472" w:rsidP="00200472">
      <w:pPr>
        <w:widowControl/>
        <w:shd w:val="clear" w:color="auto" w:fill="FFFFFF"/>
        <w:spacing w:line="360" w:lineRule="auto"/>
        <w:ind w:firstLine="709"/>
        <w:jc w:val="both"/>
        <w:rPr>
          <w:sz w:val="28"/>
          <w:szCs w:val="28"/>
          <w:lang w:val="en-US"/>
        </w:rPr>
      </w:pPr>
    </w:p>
    <w:p w:rsidR="00A65E91" w:rsidRPr="00200472" w:rsidRDefault="00A65E91" w:rsidP="00200472">
      <w:pPr>
        <w:widowControl/>
        <w:shd w:val="clear" w:color="auto" w:fill="FFFFFF"/>
        <w:spacing w:line="360" w:lineRule="auto"/>
        <w:ind w:firstLine="709"/>
        <w:jc w:val="both"/>
        <w:rPr>
          <w:sz w:val="28"/>
          <w:szCs w:val="28"/>
        </w:rPr>
      </w:pPr>
      <w:r w:rsidRPr="00200472">
        <w:rPr>
          <w:sz w:val="28"/>
          <w:szCs w:val="28"/>
        </w:rPr>
        <w:t xml:space="preserve">В любой отрасли научных знаний и сфере </w:t>
      </w:r>
      <w:r w:rsidR="004A2E70" w:rsidRPr="00200472">
        <w:rPr>
          <w:sz w:val="28"/>
          <w:szCs w:val="28"/>
        </w:rPr>
        <w:t xml:space="preserve">человеческой деятельности не </w:t>
      </w:r>
      <w:r w:rsidR="002938D5" w:rsidRPr="00200472">
        <w:rPr>
          <w:sz w:val="28"/>
          <w:szCs w:val="28"/>
        </w:rPr>
        <w:t xml:space="preserve">возможно </w:t>
      </w:r>
      <w:r w:rsidRPr="00200472">
        <w:rPr>
          <w:sz w:val="28"/>
          <w:szCs w:val="28"/>
        </w:rPr>
        <w:t>обойтись без анализа- синтеза. Но особенно анализ необходим в эко</w:t>
      </w:r>
      <w:r w:rsidR="00200472">
        <w:rPr>
          <w:sz w:val="28"/>
          <w:szCs w:val="28"/>
        </w:rPr>
        <w:t>но</w:t>
      </w:r>
      <w:r w:rsidRPr="00200472">
        <w:rPr>
          <w:sz w:val="28"/>
          <w:szCs w:val="28"/>
        </w:rPr>
        <w:t>мике, так как успешное развитие экономики зависит от всего смежного и окружающег</w:t>
      </w:r>
      <w:r w:rsidR="004A2E70" w:rsidRPr="00200472">
        <w:rPr>
          <w:sz w:val="28"/>
          <w:szCs w:val="28"/>
        </w:rPr>
        <w:t>о (</w:t>
      </w:r>
      <w:r w:rsidRPr="00200472">
        <w:rPr>
          <w:sz w:val="28"/>
          <w:szCs w:val="28"/>
        </w:rPr>
        <w:t>политики, социологии, культуры, экологии и т.д.)</w:t>
      </w:r>
      <w:r w:rsidR="00752649" w:rsidRPr="00200472">
        <w:rPr>
          <w:sz w:val="28"/>
          <w:szCs w:val="28"/>
        </w:rPr>
        <w:t>.</w:t>
      </w:r>
    </w:p>
    <w:p w:rsidR="004F5FE7" w:rsidRPr="00200472" w:rsidRDefault="00A65E91" w:rsidP="00200472">
      <w:pPr>
        <w:widowControl/>
        <w:shd w:val="clear" w:color="auto" w:fill="FFFFFF"/>
        <w:tabs>
          <w:tab w:val="left" w:pos="360"/>
          <w:tab w:val="left" w:pos="540"/>
        </w:tabs>
        <w:spacing w:line="360" w:lineRule="auto"/>
        <w:ind w:firstLine="709"/>
        <w:jc w:val="both"/>
        <w:rPr>
          <w:sz w:val="28"/>
          <w:szCs w:val="28"/>
        </w:rPr>
      </w:pPr>
      <w:r w:rsidRPr="00200472">
        <w:rPr>
          <w:sz w:val="28"/>
          <w:szCs w:val="28"/>
        </w:rPr>
        <w:t>А</w:t>
      </w:r>
      <w:r w:rsidR="004F5FE7" w:rsidRPr="00200472">
        <w:rPr>
          <w:sz w:val="28"/>
          <w:szCs w:val="28"/>
        </w:rPr>
        <w:t xml:space="preserve">нализ финансово-хозяйственной деятельности является конечным </w:t>
      </w:r>
      <w:r w:rsidRPr="00200472">
        <w:rPr>
          <w:sz w:val="28"/>
          <w:szCs w:val="28"/>
        </w:rPr>
        <w:t>результатом</w:t>
      </w:r>
      <w:r w:rsidR="004F5FE7" w:rsidRPr="00200472">
        <w:rPr>
          <w:sz w:val="28"/>
          <w:szCs w:val="28"/>
        </w:rPr>
        <w:t xml:space="preserve"> во всех отраслях профессиональной деятельности: в промышленности,</w:t>
      </w:r>
      <w:r w:rsidR="00200472">
        <w:rPr>
          <w:sz w:val="28"/>
          <w:szCs w:val="28"/>
        </w:rPr>
        <w:t xml:space="preserve">  </w:t>
      </w:r>
      <w:r w:rsidR="005E2E9B" w:rsidRPr="00200472">
        <w:rPr>
          <w:sz w:val="28"/>
          <w:szCs w:val="28"/>
        </w:rPr>
        <w:t xml:space="preserve">в </w:t>
      </w:r>
      <w:r w:rsidR="004F5FE7" w:rsidRPr="00200472">
        <w:rPr>
          <w:sz w:val="28"/>
          <w:szCs w:val="28"/>
        </w:rPr>
        <w:t>сельском хозяйстве, строительстве, торговле и т.д.</w:t>
      </w:r>
      <w:r w:rsidR="00200472">
        <w:rPr>
          <w:sz w:val="28"/>
          <w:szCs w:val="28"/>
        </w:rPr>
        <w:t xml:space="preserve"> </w:t>
      </w:r>
    </w:p>
    <w:p w:rsidR="004F5FE7" w:rsidRPr="00200472" w:rsidRDefault="004F5FE7" w:rsidP="00200472">
      <w:pPr>
        <w:widowControl/>
        <w:shd w:val="clear" w:color="auto" w:fill="FFFFFF"/>
        <w:spacing w:line="360" w:lineRule="auto"/>
        <w:ind w:firstLine="709"/>
        <w:jc w:val="both"/>
        <w:rPr>
          <w:sz w:val="28"/>
          <w:szCs w:val="28"/>
        </w:rPr>
      </w:pPr>
      <w:r w:rsidRPr="00200472">
        <w:rPr>
          <w:sz w:val="28"/>
          <w:szCs w:val="28"/>
        </w:rPr>
        <w:t>Формирование рыночной экономики требует развития анализа в первую оче</w:t>
      </w:r>
      <w:r w:rsidRPr="00200472">
        <w:rPr>
          <w:sz w:val="28"/>
          <w:szCs w:val="28"/>
        </w:rPr>
        <w:softHyphen/>
        <w:t xml:space="preserve">редь на микроуровне, то есть на уровне отдельных предприятий, их </w:t>
      </w:r>
      <w:r w:rsidR="00A65E91" w:rsidRPr="00200472">
        <w:rPr>
          <w:sz w:val="28"/>
          <w:szCs w:val="28"/>
        </w:rPr>
        <w:t>структурных внутренних</w:t>
      </w:r>
      <w:r w:rsidRPr="00200472">
        <w:rPr>
          <w:sz w:val="28"/>
          <w:szCs w:val="28"/>
        </w:rPr>
        <w:t xml:space="preserve"> подразделений. В то же время анализ необходим и на </w:t>
      </w:r>
      <w:r w:rsidR="00A65E91" w:rsidRPr="00200472">
        <w:rPr>
          <w:sz w:val="28"/>
          <w:szCs w:val="28"/>
        </w:rPr>
        <w:t>микроуровне</w:t>
      </w:r>
      <w:r w:rsidRPr="00200472">
        <w:rPr>
          <w:sz w:val="28"/>
          <w:szCs w:val="28"/>
        </w:rPr>
        <w:t>, так как народно-хозяйственные обобщения не противопоказаны коммерческим отноше</w:t>
      </w:r>
      <w:r w:rsidRPr="00200472">
        <w:rPr>
          <w:sz w:val="28"/>
          <w:szCs w:val="28"/>
        </w:rPr>
        <w:softHyphen/>
        <w:t>ниям, принципам и требованиям свободного рынка. Анализ на микроуровне имеет совершенно конкретное содержание и связан с повседневной деятельностью пред</w:t>
      </w:r>
      <w:r w:rsidRPr="00200472">
        <w:rPr>
          <w:sz w:val="28"/>
          <w:szCs w:val="28"/>
        </w:rPr>
        <w:softHyphen/>
        <w:t>приятий и фирм</w:t>
      </w:r>
      <w:r w:rsidR="009F67DB" w:rsidRPr="00200472">
        <w:rPr>
          <w:sz w:val="28"/>
          <w:szCs w:val="28"/>
        </w:rPr>
        <w:t>.</w:t>
      </w:r>
    </w:p>
    <w:p w:rsidR="004F5FE7" w:rsidRPr="00200472" w:rsidRDefault="004F5FE7" w:rsidP="00200472">
      <w:pPr>
        <w:widowControl/>
        <w:shd w:val="clear" w:color="auto" w:fill="FFFFFF"/>
        <w:spacing w:line="360" w:lineRule="auto"/>
        <w:ind w:firstLine="709"/>
        <w:jc w:val="both"/>
        <w:rPr>
          <w:sz w:val="28"/>
          <w:szCs w:val="28"/>
        </w:rPr>
      </w:pPr>
      <w:r w:rsidRPr="00200472">
        <w:rPr>
          <w:sz w:val="28"/>
          <w:szCs w:val="28"/>
        </w:rPr>
        <w:t>Экономический анализ является прикладной наукой, представляющей систему специальных знаний. Он связан с исследованием производственного процесса во взаимосвязи с экономическим процессом; с научным обоснованием бизнес-планов; с выявлением положительных и отрицательных факторов по количественным измере</w:t>
      </w:r>
      <w:r w:rsidRPr="00200472">
        <w:rPr>
          <w:sz w:val="28"/>
          <w:szCs w:val="28"/>
        </w:rPr>
        <w:softHyphen/>
        <w:t>ниям и действиям; с распределением тенденций и пропорций хозяйственного разви</w:t>
      </w:r>
      <w:r w:rsidRPr="00200472">
        <w:rPr>
          <w:sz w:val="28"/>
          <w:szCs w:val="28"/>
        </w:rPr>
        <w:softHyphen/>
        <w:t>тия, а так же с использованием внутрихозяйственных ресурсов; с обобщением пере</w:t>
      </w:r>
      <w:r w:rsidRPr="00200472">
        <w:rPr>
          <w:sz w:val="28"/>
          <w:szCs w:val="28"/>
        </w:rPr>
        <w:softHyphen/>
        <w:t>дового опыта и принятием оптимальных управленческих решений</w:t>
      </w:r>
      <w:r w:rsidR="009F67DB" w:rsidRPr="00200472">
        <w:rPr>
          <w:sz w:val="28"/>
          <w:szCs w:val="28"/>
        </w:rPr>
        <w:t>.</w:t>
      </w:r>
    </w:p>
    <w:p w:rsidR="004F5FE7" w:rsidRPr="00200472" w:rsidRDefault="004F5FE7" w:rsidP="00200472">
      <w:pPr>
        <w:widowControl/>
        <w:shd w:val="clear" w:color="auto" w:fill="FFFFFF"/>
        <w:spacing w:line="360" w:lineRule="auto"/>
        <w:ind w:firstLine="709"/>
        <w:jc w:val="both"/>
        <w:rPr>
          <w:sz w:val="28"/>
          <w:szCs w:val="28"/>
        </w:rPr>
      </w:pPr>
      <w:r w:rsidRPr="00200472">
        <w:rPr>
          <w:sz w:val="28"/>
          <w:szCs w:val="28"/>
        </w:rPr>
        <w:t>В ходе экономического анализа хозяйственные процессы изучаются в их взаимосвязи и взаимозависимости. Прежде всего</w:t>
      </w:r>
      <w:r w:rsidR="009F67DB" w:rsidRPr="00200472">
        <w:rPr>
          <w:sz w:val="28"/>
          <w:szCs w:val="28"/>
        </w:rPr>
        <w:t>,</w:t>
      </w:r>
      <w:r w:rsidRPr="00200472">
        <w:rPr>
          <w:sz w:val="28"/>
          <w:szCs w:val="28"/>
        </w:rPr>
        <w:t xml:space="preserve"> исследуются существенные, ос</w:t>
      </w:r>
      <w:r w:rsidRPr="00200472">
        <w:rPr>
          <w:sz w:val="28"/>
          <w:szCs w:val="28"/>
        </w:rPr>
        <w:softHyphen/>
        <w:t>новные определяющие факторы, влияющие на хозяйственные процессы. Осуществ</w:t>
      </w:r>
      <w:r w:rsidRPr="00200472">
        <w:rPr>
          <w:sz w:val="28"/>
          <w:szCs w:val="28"/>
        </w:rPr>
        <w:softHyphen/>
        <w:t>ляется выполнение следующих анализов:</w:t>
      </w:r>
    </w:p>
    <w:p w:rsidR="004F5FE7" w:rsidRPr="00200472" w:rsidRDefault="004F5FE7" w:rsidP="00200472">
      <w:pPr>
        <w:widowControl/>
        <w:shd w:val="clear" w:color="auto" w:fill="FFFFFF"/>
        <w:spacing w:line="360" w:lineRule="auto"/>
        <w:ind w:firstLine="709"/>
        <w:jc w:val="both"/>
        <w:rPr>
          <w:sz w:val="28"/>
          <w:szCs w:val="28"/>
        </w:rPr>
      </w:pPr>
      <w:r w:rsidRPr="00200472">
        <w:rPr>
          <w:sz w:val="28"/>
          <w:szCs w:val="28"/>
        </w:rPr>
        <w:t>• анализ обоснования и выполнения бизнес-планов;</w:t>
      </w:r>
    </w:p>
    <w:p w:rsidR="004F5FE7"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анализ сравнительных данных маркетинговых исследований;</w:t>
      </w:r>
    </w:p>
    <w:p w:rsidR="004F5FE7"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анализ возможностей производства и сбыт</w:t>
      </w:r>
      <w:r w:rsidR="009F67DB" w:rsidRPr="00200472">
        <w:rPr>
          <w:sz w:val="28"/>
          <w:szCs w:val="28"/>
        </w:rPr>
        <w:t>а, выявление внутренних и внеш</w:t>
      </w:r>
      <w:r w:rsidRPr="00200472">
        <w:rPr>
          <w:sz w:val="28"/>
          <w:szCs w:val="28"/>
        </w:rPr>
        <w:t>неэкономических ситуаций, влияющих на производство и сбыт;</w:t>
      </w:r>
    </w:p>
    <w:p w:rsidR="004F5FE7"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анализ деловых сценариев и их реального осуществления,</w:t>
      </w:r>
    </w:p>
    <w:p w:rsidR="004F5FE7"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анализ соотношения спроса и предложения;</w:t>
      </w:r>
    </w:p>
    <w:p w:rsidR="004F5FE7"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анализ конкретных поставщиков сырья и комплектующих;</w:t>
      </w:r>
    </w:p>
    <w:p w:rsidR="004F5FE7"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анализ покупателей;</w:t>
      </w:r>
    </w:p>
    <w:p w:rsidR="004F5FE7"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анализ коммерческого риска</w:t>
      </w:r>
    </w:p>
    <w:p w:rsidR="004F5FE7" w:rsidRPr="00200472" w:rsidRDefault="004F5FE7" w:rsidP="00200472">
      <w:pPr>
        <w:widowControl/>
        <w:shd w:val="clear" w:color="auto" w:fill="FFFFFF"/>
        <w:spacing w:line="360" w:lineRule="auto"/>
        <w:ind w:firstLine="709"/>
        <w:jc w:val="both"/>
        <w:rPr>
          <w:sz w:val="28"/>
          <w:szCs w:val="28"/>
        </w:rPr>
      </w:pPr>
      <w:r w:rsidRPr="00200472">
        <w:rPr>
          <w:sz w:val="28"/>
          <w:szCs w:val="28"/>
        </w:rPr>
        <w:t>Основными задачами экономического анализа являются:</w:t>
      </w:r>
    </w:p>
    <w:p w:rsidR="004F5FE7"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повышение научно-экономической обо</w:t>
      </w:r>
      <w:r w:rsidR="009F67DB" w:rsidRPr="00200472">
        <w:rPr>
          <w:sz w:val="28"/>
          <w:szCs w:val="28"/>
        </w:rPr>
        <w:t>снованности нормативов и бизнес-</w:t>
      </w:r>
      <w:r w:rsidRPr="00200472">
        <w:rPr>
          <w:sz w:val="28"/>
          <w:szCs w:val="28"/>
        </w:rPr>
        <w:t>плана;</w:t>
      </w:r>
    </w:p>
    <w:p w:rsidR="004F5FE7"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объективное и всестороннее изучение по данным бухгалтерского учета и от</w:t>
      </w:r>
      <w:r w:rsidRPr="00200472">
        <w:rPr>
          <w:sz w:val="28"/>
          <w:szCs w:val="28"/>
        </w:rPr>
        <w:softHyphen/>
        <w:t xml:space="preserve">четности </w:t>
      </w:r>
      <w:r w:rsidR="00884165" w:rsidRPr="00200472">
        <w:rPr>
          <w:sz w:val="28"/>
          <w:szCs w:val="28"/>
        </w:rPr>
        <w:t>выполнения,</w:t>
      </w:r>
      <w:r w:rsidRPr="00200472">
        <w:rPr>
          <w:sz w:val="28"/>
          <w:szCs w:val="28"/>
        </w:rPr>
        <w:t xml:space="preserve"> установленных бизнес-планов и соблюдение нормативов по</w:t>
      </w:r>
      <w:r w:rsidR="004D0FF3" w:rsidRPr="00200472">
        <w:rPr>
          <w:sz w:val="28"/>
          <w:szCs w:val="28"/>
        </w:rPr>
        <w:t xml:space="preserve"> </w:t>
      </w:r>
      <w:r w:rsidRPr="00200472">
        <w:rPr>
          <w:sz w:val="28"/>
          <w:szCs w:val="28"/>
        </w:rPr>
        <w:t>количеству, структуре и качеству выпущенной продукции, работ, услуг;</w:t>
      </w:r>
    </w:p>
    <w:p w:rsidR="004F5FE7"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расчет экономической эффективности использования трудовых, матери</w:t>
      </w:r>
      <w:r w:rsidR="009F67DB" w:rsidRPr="00200472">
        <w:rPr>
          <w:sz w:val="28"/>
          <w:szCs w:val="28"/>
        </w:rPr>
        <w:t>аль</w:t>
      </w:r>
      <w:r w:rsidRPr="00200472">
        <w:rPr>
          <w:sz w:val="28"/>
          <w:szCs w:val="28"/>
        </w:rPr>
        <w:t>ных и финансовых ресурсов;</w:t>
      </w:r>
    </w:p>
    <w:p w:rsidR="004F5FE7"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контроль за осуществлением требований коммерческих расчетов и оценка</w:t>
      </w:r>
      <w:r w:rsidR="009F67DB" w:rsidRPr="00200472">
        <w:rPr>
          <w:sz w:val="28"/>
          <w:szCs w:val="28"/>
        </w:rPr>
        <w:t xml:space="preserve"> </w:t>
      </w:r>
      <w:r w:rsidRPr="00200472">
        <w:rPr>
          <w:sz w:val="28"/>
          <w:szCs w:val="28"/>
        </w:rPr>
        <w:t>конечных финансовых результатов;</w:t>
      </w:r>
    </w:p>
    <w:p w:rsidR="002C2DFA"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выявление и измерение внутренних резер</w:t>
      </w:r>
      <w:r w:rsidR="009F67DB" w:rsidRPr="00200472">
        <w:rPr>
          <w:sz w:val="28"/>
          <w:szCs w:val="28"/>
        </w:rPr>
        <w:t>вов на всех стадиях производст</w:t>
      </w:r>
      <w:r w:rsidRPr="00200472">
        <w:rPr>
          <w:sz w:val="28"/>
          <w:szCs w:val="28"/>
        </w:rPr>
        <w:t>венного процесса;</w:t>
      </w:r>
    </w:p>
    <w:p w:rsidR="004F5FE7" w:rsidRPr="00200472" w:rsidRDefault="004F5FE7" w:rsidP="00200472">
      <w:pPr>
        <w:widowControl/>
        <w:numPr>
          <w:ilvl w:val="0"/>
          <w:numId w:val="4"/>
        </w:numPr>
        <w:shd w:val="clear" w:color="auto" w:fill="FFFFFF"/>
        <w:tabs>
          <w:tab w:val="left" w:pos="907"/>
        </w:tabs>
        <w:spacing w:line="360" w:lineRule="auto"/>
        <w:ind w:firstLine="709"/>
        <w:jc w:val="both"/>
        <w:rPr>
          <w:sz w:val="28"/>
          <w:szCs w:val="28"/>
        </w:rPr>
      </w:pPr>
      <w:r w:rsidRPr="00200472">
        <w:rPr>
          <w:sz w:val="28"/>
          <w:szCs w:val="28"/>
        </w:rPr>
        <w:t>обоснование и испытание (проверка) оптимальных управленческих решений</w:t>
      </w:r>
      <w:r w:rsidR="00831CBF" w:rsidRPr="00200472">
        <w:rPr>
          <w:sz w:val="28"/>
          <w:szCs w:val="28"/>
        </w:rPr>
        <w:t>.</w:t>
      </w:r>
    </w:p>
    <w:p w:rsidR="004F5FE7" w:rsidRPr="00200472" w:rsidRDefault="004F5FE7" w:rsidP="00200472">
      <w:pPr>
        <w:widowControl/>
        <w:shd w:val="clear" w:color="auto" w:fill="FFFFFF"/>
        <w:spacing w:line="360" w:lineRule="auto"/>
        <w:ind w:firstLine="709"/>
        <w:jc w:val="both"/>
        <w:rPr>
          <w:sz w:val="28"/>
          <w:szCs w:val="28"/>
        </w:rPr>
      </w:pPr>
      <w:r w:rsidRPr="00200472">
        <w:rPr>
          <w:sz w:val="28"/>
          <w:szCs w:val="28"/>
        </w:rPr>
        <w:t>Кроме перечисленных задач в ходе многогранности и многовариантности хо</w:t>
      </w:r>
      <w:r w:rsidRPr="00200472">
        <w:rPr>
          <w:sz w:val="28"/>
          <w:szCs w:val="28"/>
        </w:rPr>
        <w:softHyphen/>
        <w:t>зяйственных ситуаций возникают задачи, которые разрешаются с использованием специальных аналитических приемов и методик</w:t>
      </w:r>
      <w:r w:rsidR="009F67DB" w:rsidRPr="00200472">
        <w:rPr>
          <w:sz w:val="28"/>
          <w:szCs w:val="28"/>
        </w:rPr>
        <w:t>.</w:t>
      </w:r>
    </w:p>
    <w:p w:rsidR="004F5FE7" w:rsidRPr="00200472" w:rsidRDefault="004F5FE7" w:rsidP="00200472">
      <w:pPr>
        <w:widowControl/>
        <w:shd w:val="clear" w:color="auto" w:fill="FFFFFF"/>
        <w:spacing w:line="360" w:lineRule="auto"/>
        <w:ind w:firstLine="709"/>
        <w:jc w:val="both"/>
        <w:rPr>
          <w:sz w:val="28"/>
          <w:szCs w:val="28"/>
        </w:rPr>
      </w:pPr>
      <w:r w:rsidRPr="00200472">
        <w:rPr>
          <w:sz w:val="28"/>
          <w:szCs w:val="28"/>
        </w:rPr>
        <w:t>Финансовый анализ является существенным элементом финансового менедж</w:t>
      </w:r>
      <w:r w:rsidRPr="00200472">
        <w:rPr>
          <w:sz w:val="28"/>
          <w:szCs w:val="28"/>
        </w:rPr>
        <w:softHyphen/>
        <w:t>мента и аудита. Практически все пользователи финансовых отчётов предприятия используют методы финансового анализа для принятия решений по активизации своих интересов.</w:t>
      </w:r>
    </w:p>
    <w:p w:rsidR="002C2DFA" w:rsidRPr="00200472" w:rsidRDefault="004F5FE7" w:rsidP="00200472">
      <w:pPr>
        <w:widowControl/>
        <w:shd w:val="clear" w:color="auto" w:fill="FFFFFF"/>
        <w:spacing w:line="360" w:lineRule="auto"/>
        <w:ind w:firstLine="709"/>
        <w:jc w:val="both"/>
        <w:rPr>
          <w:sz w:val="28"/>
          <w:szCs w:val="28"/>
        </w:rPr>
      </w:pPr>
      <w:r w:rsidRPr="00200472">
        <w:rPr>
          <w:sz w:val="28"/>
          <w:szCs w:val="28"/>
        </w:rPr>
        <w:t>Основной целью финансового анализа является получение небольшого числа ключевых параметров, дающих объективную и точную картину финансового состояния предприятия, его прибылей и убытков, изменений в структуре актива и пассива, в расчётах с дебиторами и кредиторами. При этом аналитика и менеджера мо</w:t>
      </w:r>
      <w:r w:rsidRPr="00200472">
        <w:rPr>
          <w:sz w:val="28"/>
          <w:szCs w:val="28"/>
        </w:rPr>
        <w:softHyphen/>
        <w:t>жет интересовать, как текущее финансовое состояние предприятия, так и его проек</w:t>
      </w:r>
      <w:r w:rsidRPr="00200472">
        <w:rPr>
          <w:sz w:val="28"/>
          <w:szCs w:val="28"/>
        </w:rPr>
        <w:softHyphen/>
        <w:t>ция на ближайшие или более отдалённые перспективы, то есть ожидаемые парамет</w:t>
      </w:r>
      <w:r w:rsidRPr="00200472">
        <w:rPr>
          <w:sz w:val="28"/>
          <w:szCs w:val="28"/>
        </w:rPr>
        <w:softHyphen/>
        <w:t>р</w:t>
      </w:r>
      <w:r w:rsidR="004D0FF3" w:rsidRPr="00200472">
        <w:rPr>
          <w:sz w:val="28"/>
          <w:szCs w:val="28"/>
        </w:rPr>
        <w:t>ы</w:t>
      </w:r>
      <w:r w:rsidRPr="00200472">
        <w:rPr>
          <w:sz w:val="28"/>
          <w:szCs w:val="28"/>
        </w:rPr>
        <w:t xml:space="preserve"> финансового состояния.</w:t>
      </w:r>
    </w:p>
    <w:p w:rsidR="004F5FE7" w:rsidRPr="00200472" w:rsidRDefault="004F5FE7" w:rsidP="00200472">
      <w:pPr>
        <w:widowControl/>
        <w:shd w:val="clear" w:color="auto" w:fill="FFFFFF"/>
        <w:spacing w:line="360" w:lineRule="auto"/>
        <w:ind w:firstLine="709"/>
        <w:jc w:val="both"/>
        <w:rPr>
          <w:sz w:val="28"/>
          <w:szCs w:val="28"/>
        </w:rPr>
      </w:pPr>
      <w:r w:rsidRPr="00200472">
        <w:rPr>
          <w:sz w:val="28"/>
          <w:szCs w:val="28"/>
        </w:rPr>
        <w:t>Но не только временные границы определяют альтернативность цели финан</w:t>
      </w:r>
      <w:r w:rsidRPr="00200472">
        <w:rPr>
          <w:sz w:val="28"/>
          <w:szCs w:val="28"/>
        </w:rPr>
        <w:softHyphen/>
        <w:t>сового анализа, они зависят также от целей субъектов финансового анализа, то есть конкретных пользователей финансовой информации.</w:t>
      </w:r>
    </w:p>
    <w:p w:rsidR="006B4C70" w:rsidRPr="00200472" w:rsidRDefault="003B4637" w:rsidP="00200472">
      <w:pPr>
        <w:widowControl/>
        <w:shd w:val="clear" w:color="auto" w:fill="FFFFFF"/>
        <w:spacing w:line="360" w:lineRule="auto"/>
        <w:ind w:firstLine="709"/>
        <w:jc w:val="both"/>
        <w:rPr>
          <w:sz w:val="28"/>
          <w:szCs w:val="28"/>
        </w:rPr>
      </w:pPr>
      <w:r w:rsidRPr="00200472">
        <w:rPr>
          <w:sz w:val="28"/>
          <w:szCs w:val="28"/>
        </w:rPr>
        <w:t xml:space="preserve">Целью в </w:t>
      </w:r>
      <w:r w:rsidR="006B4C70" w:rsidRPr="00200472">
        <w:rPr>
          <w:sz w:val="28"/>
          <w:szCs w:val="28"/>
        </w:rPr>
        <w:t>дипломной работе</w:t>
      </w:r>
      <w:r w:rsidR="006A6F4D" w:rsidRPr="00200472">
        <w:rPr>
          <w:sz w:val="28"/>
          <w:szCs w:val="28"/>
        </w:rPr>
        <w:t xml:space="preserve"> я </w:t>
      </w:r>
      <w:r w:rsidR="002C6C1F" w:rsidRPr="00200472">
        <w:rPr>
          <w:sz w:val="28"/>
          <w:szCs w:val="28"/>
        </w:rPr>
        <w:t>ставлю</w:t>
      </w:r>
      <w:r w:rsidRPr="00200472">
        <w:rPr>
          <w:sz w:val="28"/>
          <w:szCs w:val="28"/>
        </w:rPr>
        <w:t xml:space="preserve"> выявить основные</w:t>
      </w:r>
      <w:r w:rsidR="00200472">
        <w:rPr>
          <w:sz w:val="28"/>
          <w:szCs w:val="28"/>
        </w:rPr>
        <w:t xml:space="preserve"> </w:t>
      </w:r>
      <w:r w:rsidRPr="00200472">
        <w:rPr>
          <w:sz w:val="28"/>
          <w:szCs w:val="28"/>
        </w:rPr>
        <w:t>проблемы финансово-хозяйственной деятельности, проанализировать финансовое состояние</w:t>
      </w:r>
      <w:r w:rsidR="00200472">
        <w:rPr>
          <w:sz w:val="28"/>
          <w:szCs w:val="28"/>
        </w:rPr>
        <w:t xml:space="preserve"> </w:t>
      </w:r>
      <w:r w:rsidRPr="00200472">
        <w:rPr>
          <w:sz w:val="28"/>
          <w:szCs w:val="28"/>
        </w:rPr>
        <w:t>за три года, выявить проблемы укрепления финансового состояния и пути их решения, дать рекомендации по улучшению финансового состояния, разработать и предложить проект решение по совершенствованию финансово-хозяйственной деятельности</w:t>
      </w:r>
      <w:r w:rsidR="00E501C1" w:rsidRPr="00200472">
        <w:rPr>
          <w:sz w:val="28"/>
          <w:szCs w:val="28"/>
        </w:rPr>
        <w:t>.</w:t>
      </w:r>
    </w:p>
    <w:p w:rsidR="006B4C70" w:rsidRPr="00200472" w:rsidRDefault="006B4C70" w:rsidP="00200472">
      <w:pPr>
        <w:widowControl/>
        <w:shd w:val="clear" w:color="auto" w:fill="FFFFFF"/>
        <w:spacing w:line="360" w:lineRule="auto"/>
        <w:ind w:firstLine="709"/>
        <w:jc w:val="both"/>
        <w:rPr>
          <w:sz w:val="28"/>
          <w:szCs w:val="28"/>
        </w:rPr>
      </w:pPr>
      <w:r w:rsidRPr="00200472">
        <w:rPr>
          <w:sz w:val="28"/>
          <w:szCs w:val="28"/>
        </w:rPr>
        <w:t>Объектом исследования является предприятие ООО «Спектр».</w:t>
      </w:r>
    </w:p>
    <w:p w:rsidR="006B4C70" w:rsidRPr="00200472" w:rsidRDefault="006B4C70" w:rsidP="00200472">
      <w:pPr>
        <w:widowControl/>
        <w:shd w:val="clear" w:color="auto" w:fill="FFFFFF"/>
        <w:spacing w:line="360" w:lineRule="auto"/>
        <w:ind w:firstLine="709"/>
        <w:jc w:val="both"/>
        <w:rPr>
          <w:sz w:val="28"/>
          <w:szCs w:val="28"/>
        </w:rPr>
      </w:pPr>
      <w:r w:rsidRPr="00200472">
        <w:rPr>
          <w:sz w:val="28"/>
          <w:szCs w:val="28"/>
        </w:rPr>
        <w:t xml:space="preserve">Предметом исследования является </w:t>
      </w:r>
      <w:r w:rsidR="0016295A" w:rsidRPr="00200472">
        <w:rPr>
          <w:sz w:val="28"/>
          <w:szCs w:val="28"/>
        </w:rPr>
        <w:t xml:space="preserve">финансово - </w:t>
      </w:r>
      <w:r w:rsidRPr="00200472">
        <w:rPr>
          <w:sz w:val="28"/>
          <w:szCs w:val="28"/>
        </w:rPr>
        <w:t>хозяйственная деятельность ООО «Спектр».</w:t>
      </w:r>
    </w:p>
    <w:p w:rsidR="006B4C70" w:rsidRPr="00200472" w:rsidRDefault="006B4C70" w:rsidP="00200472">
      <w:pPr>
        <w:widowControl/>
        <w:shd w:val="clear" w:color="auto" w:fill="FFFFFF"/>
        <w:spacing w:line="360" w:lineRule="auto"/>
        <w:ind w:firstLine="709"/>
        <w:jc w:val="both"/>
        <w:rPr>
          <w:sz w:val="28"/>
          <w:szCs w:val="28"/>
        </w:rPr>
      </w:pPr>
      <w:r w:rsidRPr="00200472">
        <w:rPr>
          <w:sz w:val="28"/>
          <w:szCs w:val="28"/>
        </w:rPr>
        <w:t>В первой главе описывается современное состояние организации: история раз</w:t>
      </w:r>
      <w:r w:rsidR="00E501C1" w:rsidRPr="00200472">
        <w:rPr>
          <w:sz w:val="28"/>
          <w:szCs w:val="28"/>
        </w:rPr>
        <w:t>вития, цели и виды дея</w:t>
      </w:r>
      <w:r w:rsidR="0016295A" w:rsidRPr="00200472">
        <w:rPr>
          <w:sz w:val="28"/>
          <w:szCs w:val="28"/>
        </w:rPr>
        <w:t>тельности, структура управления, оплата труда, анализ основных фондов.</w:t>
      </w:r>
    </w:p>
    <w:p w:rsidR="0016295A" w:rsidRPr="00200472" w:rsidRDefault="00E501C1" w:rsidP="00200472">
      <w:pPr>
        <w:widowControl/>
        <w:shd w:val="clear" w:color="auto" w:fill="FFFFFF"/>
        <w:spacing w:line="360" w:lineRule="auto"/>
        <w:ind w:firstLine="709"/>
        <w:jc w:val="both"/>
        <w:rPr>
          <w:sz w:val="28"/>
          <w:szCs w:val="28"/>
        </w:rPr>
      </w:pPr>
      <w:r w:rsidRPr="00200472">
        <w:rPr>
          <w:sz w:val="28"/>
          <w:szCs w:val="28"/>
        </w:rPr>
        <w:t>Во второй главе - экономический анализ деяте</w:t>
      </w:r>
      <w:r w:rsidR="0016295A" w:rsidRPr="00200472">
        <w:rPr>
          <w:sz w:val="28"/>
          <w:szCs w:val="28"/>
        </w:rPr>
        <w:t>льности предприятия за три года.</w:t>
      </w:r>
    </w:p>
    <w:p w:rsidR="00650A33" w:rsidRPr="00200472" w:rsidRDefault="00E501C1" w:rsidP="00200472">
      <w:pPr>
        <w:widowControl/>
        <w:shd w:val="clear" w:color="auto" w:fill="FFFFFF"/>
        <w:spacing w:line="360" w:lineRule="auto"/>
        <w:ind w:firstLine="709"/>
        <w:jc w:val="both"/>
        <w:rPr>
          <w:sz w:val="28"/>
          <w:szCs w:val="28"/>
        </w:rPr>
      </w:pPr>
      <w:r w:rsidRPr="00200472">
        <w:rPr>
          <w:sz w:val="28"/>
          <w:szCs w:val="28"/>
        </w:rPr>
        <w:t>В третьей главе - описание</w:t>
      </w:r>
      <w:r w:rsidR="00650A33" w:rsidRPr="00200472">
        <w:rPr>
          <w:sz w:val="28"/>
          <w:szCs w:val="28"/>
        </w:rPr>
        <w:t xml:space="preserve"> проблем укрепления финансово – хозяйственной деятельности и </w:t>
      </w:r>
      <w:r w:rsidRPr="00200472">
        <w:rPr>
          <w:sz w:val="28"/>
          <w:szCs w:val="28"/>
        </w:rPr>
        <w:t xml:space="preserve">выявление « дерева проблем» </w:t>
      </w:r>
      <w:r w:rsidR="00650A33" w:rsidRPr="00200472">
        <w:rPr>
          <w:sz w:val="28"/>
          <w:szCs w:val="28"/>
        </w:rPr>
        <w:t>предложение вариантов</w:t>
      </w:r>
      <w:r w:rsidR="002938D5" w:rsidRPr="00200472">
        <w:rPr>
          <w:sz w:val="28"/>
          <w:szCs w:val="28"/>
        </w:rPr>
        <w:t xml:space="preserve"> управленческих решений, по укреплению финансо</w:t>
      </w:r>
      <w:r w:rsidR="00650A33" w:rsidRPr="00200472">
        <w:rPr>
          <w:sz w:val="28"/>
          <w:szCs w:val="28"/>
        </w:rPr>
        <w:t xml:space="preserve">во – хозяйственной деятельности. </w:t>
      </w:r>
    </w:p>
    <w:p w:rsidR="00E501C1" w:rsidRPr="00200472" w:rsidRDefault="00E501C1" w:rsidP="00200472">
      <w:pPr>
        <w:widowControl/>
        <w:shd w:val="clear" w:color="auto" w:fill="FFFFFF"/>
        <w:spacing w:line="360" w:lineRule="auto"/>
        <w:ind w:firstLine="709"/>
        <w:jc w:val="both"/>
        <w:rPr>
          <w:sz w:val="28"/>
          <w:szCs w:val="28"/>
        </w:rPr>
      </w:pPr>
      <w:r w:rsidRPr="00200472">
        <w:rPr>
          <w:sz w:val="28"/>
          <w:szCs w:val="28"/>
        </w:rPr>
        <w:t xml:space="preserve">В четвертой главе </w:t>
      </w:r>
      <w:r w:rsidR="0016295A" w:rsidRPr="00200472">
        <w:rPr>
          <w:sz w:val="28"/>
          <w:szCs w:val="28"/>
        </w:rPr>
        <w:t xml:space="preserve">предложение </w:t>
      </w:r>
      <w:r w:rsidRPr="00200472">
        <w:rPr>
          <w:sz w:val="28"/>
          <w:szCs w:val="28"/>
        </w:rPr>
        <w:t xml:space="preserve">и обоснование </w:t>
      </w:r>
      <w:r w:rsidR="002938D5" w:rsidRPr="00200472">
        <w:rPr>
          <w:sz w:val="28"/>
          <w:szCs w:val="28"/>
        </w:rPr>
        <w:t xml:space="preserve">бизнес – плана магазина по продаже постельных принадлежностей для </w:t>
      </w:r>
      <w:r w:rsidRPr="00200472">
        <w:rPr>
          <w:sz w:val="28"/>
          <w:szCs w:val="28"/>
        </w:rPr>
        <w:t>укрепле</w:t>
      </w:r>
      <w:r w:rsidR="002938D5" w:rsidRPr="00200472">
        <w:rPr>
          <w:sz w:val="28"/>
          <w:szCs w:val="28"/>
        </w:rPr>
        <w:t>ния</w:t>
      </w:r>
      <w:r w:rsidRPr="00200472">
        <w:rPr>
          <w:sz w:val="28"/>
          <w:szCs w:val="28"/>
        </w:rPr>
        <w:t xml:space="preserve"> финансово- хозяйственной деятельности ООО «Спектр»</w:t>
      </w:r>
      <w:r w:rsidR="000E0928" w:rsidRPr="00200472">
        <w:rPr>
          <w:sz w:val="28"/>
          <w:szCs w:val="28"/>
        </w:rPr>
        <w:t>.</w:t>
      </w:r>
    </w:p>
    <w:p w:rsidR="000E0928" w:rsidRPr="00200472" w:rsidRDefault="000E0928" w:rsidP="00200472">
      <w:pPr>
        <w:widowControl/>
        <w:shd w:val="clear" w:color="auto" w:fill="FFFFFF"/>
        <w:spacing w:line="360" w:lineRule="auto"/>
        <w:ind w:firstLine="709"/>
        <w:jc w:val="both"/>
        <w:rPr>
          <w:sz w:val="28"/>
          <w:szCs w:val="28"/>
        </w:rPr>
      </w:pPr>
      <w:r w:rsidRPr="00200472">
        <w:rPr>
          <w:sz w:val="28"/>
          <w:szCs w:val="28"/>
        </w:rPr>
        <w:t>В заключении дается обобщающая оценка финансово- хозяйственной деятельности предприятия с внедрением проекта по совершенствованию.</w:t>
      </w:r>
    </w:p>
    <w:p w:rsidR="00200472" w:rsidRDefault="00200472" w:rsidP="00200472">
      <w:pPr>
        <w:widowControl/>
        <w:shd w:val="clear" w:color="auto" w:fill="FFFFFF"/>
        <w:spacing w:line="360" w:lineRule="auto"/>
        <w:ind w:firstLine="709"/>
        <w:jc w:val="both"/>
        <w:rPr>
          <w:sz w:val="28"/>
          <w:szCs w:val="28"/>
        </w:rPr>
        <w:sectPr w:rsidR="00200472" w:rsidSect="00200472">
          <w:pgSz w:w="11906" w:h="16838"/>
          <w:pgMar w:top="1134" w:right="850" w:bottom="1134" w:left="1701" w:header="709" w:footer="709" w:gutter="0"/>
          <w:pgNumType w:start="1"/>
          <w:cols w:space="708"/>
          <w:docGrid w:linePitch="360"/>
        </w:sectPr>
      </w:pPr>
    </w:p>
    <w:p w:rsidR="004F5FE7" w:rsidRPr="00200472" w:rsidRDefault="00760D02" w:rsidP="00200472">
      <w:pPr>
        <w:widowControl/>
        <w:shd w:val="clear" w:color="auto" w:fill="FFFFFF"/>
        <w:spacing w:line="360" w:lineRule="auto"/>
        <w:ind w:firstLine="709"/>
        <w:jc w:val="center"/>
        <w:rPr>
          <w:b/>
          <w:bCs/>
          <w:sz w:val="28"/>
          <w:szCs w:val="28"/>
        </w:rPr>
      </w:pPr>
      <w:r w:rsidRPr="00200472">
        <w:rPr>
          <w:b/>
          <w:bCs/>
          <w:sz w:val="28"/>
          <w:szCs w:val="28"/>
        </w:rPr>
        <w:t>1. Современное состояние организации</w:t>
      </w:r>
      <w:r w:rsidR="00600126" w:rsidRPr="00200472">
        <w:rPr>
          <w:b/>
          <w:bCs/>
          <w:sz w:val="28"/>
          <w:szCs w:val="28"/>
        </w:rPr>
        <w:t>.</w:t>
      </w:r>
    </w:p>
    <w:p w:rsidR="004F5FE7" w:rsidRPr="00200472" w:rsidRDefault="004F5FE7" w:rsidP="00200472">
      <w:pPr>
        <w:widowControl/>
        <w:shd w:val="clear" w:color="auto" w:fill="FFFFFF"/>
        <w:spacing w:line="360" w:lineRule="auto"/>
        <w:ind w:firstLine="709"/>
        <w:jc w:val="both"/>
        <w:rPr>
          <w:b/>
          <w:bCs/>
          <w:sz w:val="28"/>
          <w:szCs w:val="28"/>
        </w:rPr>
      </w:pPr>
    </w:p>
    <w:p w:rsidR="00200472" w:rsidRDefault="00344BF1" w:rsidP="00200472">
      <w:pPr>
        <w:widowControl/>
        <w:numPr>
          <w:ilvl w:val="1"/>
          <w:numId w:val="7"/>
        </w:numPr>
        <w:shd w:val="clear" w:color="auto" w:fill="FFFFFF"/>
        <w:spacing w:line="360" w:lineRule="auto"/>
        <w:ind w:left="0" w:firstLine="709"/>
        <w:jc w:val="both"/>
        <w:outlineLvl w:val="0"/>
        <w:rPr>
          <w:b/>
          <w:bCs/>
          <w:sz w:val="28"/>
          <w:szCs w:val="28"/>
        </w:rPr>
      </w:pPr>
      <w:r w:rsidRPr="00200472">
        <w:rPr>
          <w:b/>
          <w:bCs/>
          <w:sz w:val="28"/>
          <w:szCs w:val="28"/>
        </w:rPr>
        <w:t xml:space="preserve">История создания и развития, организационно- правовая </w:t>
      </w:r>
    </w:p>
    <w:p w:rsidR="00200472" w:rsidRDefault="00344BF1" w:rsidP="00200472">
      <w:pPr>
        <w:widowControl/>
        <w:shd w:val="clear" w:color="auto" w:fill="FFFFFF"/>
        <w:spacing w:line="360" w:lineRule="auto"/>
        <w:ind w:left="340" w:firstLine="340"/>
        <w:jc w:val="both"/>
        <w:outlineLvl w:val="0"/>
        <w:rPr>
          <w:b/>
          <w:bCs/>
          <w:sz w:val="28"/>
          <w:szCs w:val="28"/>
        </w:rPr>
      </w:pPr>
      <w:r w:rsidRPr="00200472">
        <w:rPr>
          <w:b/>
          <w:bCs/>
          <w:sz w:val="28"/>
          <w:szCs w:val="28"/>
        </w:rPr>
        <w:t>форма,</w:t>
      </w:r>
      <w:r w:rsidR="00875684" w:rsidRPr="00200472">
        <w:rPr>
          <w:b/>
          <w:bCs/>
          <w:sz w:val="28"/>
          <w:szCs w:val="28"/>
        </w:rPr>
        <w:t xml:space="preserve"> цели и виды деятельности, характеристика выпускаемой </w:t>
      </w:r>
    </w:p>
    <w:p w:rsidR="00875684" w:rsidRPr="00200472" w:rsidRDefault="00875684" w:rsidP="00200472">
      <w:pPr>
        <w:widowControl/>
        <w:shd w:val="clear" w:color="auto" w:fill="FFFFFF"/>
        <w:spacing w:line="360" w:lineRule="auto"/>
        <w:ind w:left="340" w:firstLine="340"/>
        <w:jc w:val="both"/>
        <w:outlineLvl w:val="0"/>
        <w:rPr>
          <w:b/>
          <w:bCs/>
          <w:sz w:val="28"/>
          <w:szCs w:val="28"/>
        </w:rPr>
      </w:pPr>
      <w:r w:rsidRPr="00200472">
        <w:rPr>
          <w:b/>
          <w:bCs/>
          <w:sz w:val="28"/>
          <w:szCs w:val="28"/>
        </w:rPr>
        <w:t>продук</w:t>
      </w:r>
      <w:r w:rsidR="00665EC3" w:rsidRPr="00200472">
        <w:rPr>
          <w:b/>
          <w:bCs/>
          <w:sz w:val="28"/>
          <w:szCs w:val="28"/>
        </w:rPr>
        <w:t>ции,</w:t>
      </w:r>
      <w:r w:rsidRPr="00200472">
        <w:rPr>
          <w:b/>
          <w:bCs/>
          <w:sz w:val="28"/>
          <w:szCs w:val="28"/>
        </w:rPr>
        <w:t xml:space="preserve"> ока</w:t>
      </w:r>
      <w:r w:rsidR="00600126" w:rsidRPr="00200472">
        <w:rPr>
          <w:b/>
          <w:bCs/>
          <w:sz w:val="28"/>
          <w:szCs w:val="28"/>
        </w:rPr>
        <w:t>зываемых услуг</w:t>
      </w:r>
      <w:r w:rsidR="00200472" w:rsidRPr="00200472">
        <w:rPr>
          <w:b/>
          <w:bCs/>
          <w:sz w:val="28"/>
          <w:szCs w:val="28"/>
        </w:rPr>
        <w:t xml:space="preserve"> </w:t>
      </w:r>
    </w:p>
    <w:p w:rsidR="00200472" w:rsidRDefault="00200472" w:rsidP="00200472">
      <w:pPr>
        <w:widowControl/>
        <w:shd w:val="clear" w:color="auto" w:fill="FFFFFF"/>
        <w:spacing w:line="360" w:lineRule="auto"/>
        <w:ind w:firstLine="709"/>
        <w:jc w:val="both"/>
        <w:rPr>
          <w:sz w:val="28"/>
          <w:szCs w:val="28"/>
        </w:rPr>
      </w:pPr>
    </w:p>
    <w:p w:rsidR="004F5FE7" w:rsidRPr="00200472" w:rsidRDefault="004F5FE7" w:rsidP="00200472">
      <w:pPr>
        <w:widowControl/>
        <w:shd w:val="clear" w:color="auto" w:fill="FFFFFF"/>
        <w:spacing w:line="360" w:lineRule="auto"/>
        <w:ind w:firstLine="709"/>
        <w:jc w:val="both"/>
        <w:rPr>
          <w:sz w:val="28"/>
          <w:szCs w:val="28"/>
        </w:rPr>
      </w:pPr>
      <w:r w:rsidRPr="00200472">
        <w:rPr>
          <w:sz w:val="28"/>
          <w:szCs w:val="28"/>
        </w:rPr>
        <w:t>Объектом экономич</w:t>
      </w:r>
      <w:r w:rsidR="00E1629D" w:rsidRPr="00200472">
        <w:rPr>
          <w:sz w:val="28"/>
          <w:szCs w:val="28"/>
        </w:rPr>
        <w:t>еского анализа в данной дипломной</w:t>
      </w:r>
      <w:r w:rsidRPr="00200472">
        <w:rPr>
          <w:sz w:val="28"/>
          <w:szCs w:val="28"/>
        </w:rPr>
        <w:t xml:space="preserve"> работе является</w:t>
      </w:r>
      <w:r w:rsidR="00200472">
        <w:rPr>
          <w:sz w:val="28"/>
          <w:szCs w:val="28"/>
        </w:rPr>
        <w:t xml:space="preserve"> </w:t>
      </w:r>
      <w:r w:rsidRPr="00200472">
        <w:rPr>
          <w:sz w:val="28"/>
          <w:szCs w:val="28"/>
        </w:rPr>
        <w:t>Обще</w:t>
      </w:r>
      <w:r w:rsidRPr="00200472">
        <w:rPr>
          <w:sz w:val="28"/>
          <w:szCs w:val="28"/>
        </w:rPr>
        <w:softHyphen/>
        <w:t>ство с ограниченной ответ</w:t>
      </w:r>
      <w:r w:rsidR="004B3BEE" w:rsidRPr="00200472">
        <w:rPr>
          <w:sz w:val="28"/>
          <w:szCs w:val="28"/>
        </w:rPr>
        <w:t>ственностью «</w:t>
      </w:r>
      <w:r w:rsidRPr="00200472">
        <w:rPr>
          <w:sz w:val="28"/>
          <w:szCs w:val="28"/>
        </w:rPr>
        <w:t>С</w:t>
      </w:r>
      <w:r w:rsidR="004B3BEE" w:rsidRPr="00200472">
        <w:rPr>
          <w:sz w:val="28"/>
          <w:szCs w:val="28"/>
        </w:rPr>
        <w:t>пектр</w:t>
      </w:r>
      <w:r w:rsidRPr="00200472">
        <w:rPr>
          <w:sz w:val="28"/>
          <w:szCs w:val="28"/>
        </w:rPr>
        <w:t>»</w:t>
      </w:r>
      <w:r w:rsidR="004B3BEE" w:rsidRPr="00200472">
        <w:rPr>
          <w:sz w:val="28"/>
          <w:szCs w:val="28"/>
        </w:rPr>
        <w:t xml:space="preserve"> (ООО «Спектр»)</w:t>
      </w:r>
      <w:r w:rsidRPr="00200472">
        <w:rPr>
          <w:sz w:val="28"/>
          <w:szCs w:val="28"/>
        </w:rPr>
        <w:t xml:space="preserve">. </w:t>
      </w:r>
    </w:p>
    <w:p w:rsidR="000E0928" w:rsidRPr="00200472" w:rsidRDefault="00E262A3" w:rsidP="00200472">
      <w:pPr>
        <w:widowControl/>
        <w:shd w:val="clear" w:color="auto" w:fill="FFFFFF"/>
        <w:spacing w:line="360" w:lineRule="auto"/>
        <w:ind w:firstLine="709"/>
        <w:jc w:val="both"/>
        <w:rPr>
          <w:sz w:val="28"/>
          <w:szCs w:val="28"/>
        </w:rPr>
      </w:pPr>
      <w:r w:rsidRPr="00200472">
        <w:rPr>
          <w:sz w:val="28"/>
          <w:szCs w:val="28"/>
        </w:rPr>
        <w:t>Среднесписочная численность 18</w:t>
      </w:r>
      <w:r w:rsidR="000E0928" w:rsidRPr="00200472">
        <w:rPr>
          <w:sz w:val="28"/>
          <w:szCs w:val="28"/>
        </w:rPr>
        <w:t xml:space="preserve"> человек.</w:t>
      </w:r>
    </w:p>
    <w:p w:rsidR="000E0928" w:rsidRPr="00200472" w:rsidRDefault="004F5FE7" w:rsidP="00200472">
      <w:pPr>
        <w:widowControl/>
        <w:shd w:val="clear" w:color="auto" w:fill="FFFFFF"/>
        <w:spacing w:line="360" w:lineRule="auto"/>
        <w:ind w:firstLine="709"/>
        <w:jc w:val="both"/>
        <w:rPr>
          <w:sz w:val="28"/>
          <w:szCs w:val="28"/>
        </w:rPr>
      </w:pPr>
      <w:r w:rsidRPr="00200472">
        <w:rPr>
          <w:sz w:val="28"/>
          <w:szCs w:val="28"/>
        </w:rPr>
        <w:t>Предприятие зарегистрировано и начало свою деятельность в 200</w:t>
      </w:r>
      <w:r w:rsidR="004B3BEE" w:rsidRPr="00200472">
        <w:rPr>
          <w:sz w:val="28"/>
          <w:szCs w:val="28"/>
        </w:rPr>
        <w:t>3</w:t>
      </w:r>
      <w:r w:rsidR="000E0928" w:rsidRPr="00200472">
        <w:rPr>
          <w:sz w:val="28"/>
          <w:szCs w:val="28"/>
        </w:rPr>
        <w:t xml:space="preserve"> году в с. Завьялово</w:t>
      </w:r>
      <w:r w:rsidR="007F0905" w:rsidRPr="00200472">
        <w:rPr>
          <w:sz w:val="28"/>
          <w:szCs w:val="28"/>
        </w:rPr>
        <w:t>. Адрес: УР, с. Завьялово, ул. Садовая, д.14-а.</w:t>
      </w:r>
      <w:r w:rsidR="00200472">
        <w:rPr>
          <w:sz w:val="28"/>
          <w:szCs w:val="28"/>
        </w:rPr>
        <w:t xml:space="preserve"> </w:t>
      </w:r>
    </w:p>
    <w:p w:rsidR="004F5FE7"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4B3BEE" w:rsidRPr="00200472">
        <w:rPr>
          <w:sz w:val="28"/>
          <w:szCs w:val="28"/>
        </w:rPr>
        <w:t>ООО «</w:t>
      </w:r>
      <w:r w:rsidR="004F5FE7" w:rsidRPr="00200472">
        <w:rPr>
          <w:sz w:val="28"/>
          <w:szCs w:val="28"/>
        </w:rPr>
        <w:t>С</w:t>
      </w:r>
      <w:r w:rsidR="004B3BEE" w:rsidRPr="00200472">
        <w:rPr>
          <w:sz w:val="28"/>
          <w:szCs w:val="28"/>
        </w:rPr>
        <w:t>пектр</w:t>
      </w:r>
      <w:r w:rsidR="004F5FE7" w:rsidRPr="00200472">
        <w:rPr>
          <w:sz w:val="28"/>
          <w:szCs w:val="28"/>
        </w:rPr>
        <w:t>» создано в целях обеспечения населения продуктами питания. Предприятие является юридическим лицом, имеет самостоя</w:t>
      </w:r>
      <w:r w:rsidR="004F5FE7" w:rsidRPr="00200472">
        <w:rPr>
          <w:sz w:val="28"/>
          <w:szCs w:val="28"/>
        </w:rPr>
        <w:softHyphen/>
        <w:t xml:space="preserve">тельный </w:t>
      </w:r>
      <w:r w:rsidR="00E107A3" w:rsidRPr="00200472">
        <w:rPr>
          <w:sz w:val="28"/>
          <w:szCs w:val="28"/>
        </w:rPr>
        <w:t>баланс, круглую</w:t>
      </w:r>
      <w:r w:rsidR="004D0DEA" w:rsidRPr="00200472">
        <w:rPr>
          <w:sz w:val="28"/>
          <w:szCs w:val="28"/>
        </w:rPr>
        <w:t xml:space="preserve"> печать со своим наименованием, штамп и бланк,</w:t>
      </w:r>
      <w:r w:rsidR="004F5FE7" w:rsidRPr="00200472">
        <w:rPr>
          <w:sz w:val="28"/>
          <w:szCs w:val="28"/>
        </w:rPr>
        <w:t xml:space="preserve"> расчетные и иные счета, имеет в собственности имущество</w:t>
      </w:r>
      <w:r w:rsidR="004D0DEA" w:rsidRPr="00200472">
        <w:rPr>
          <w:sz w:val="28"/>
          <w:szCs w:val="28"/>
        </w:rPr>
        <w:t>.</w:t>
      </w:r>
    </w:p>
    <w:p w:rsidR="00164BA6" w:rsidRPr="00200472" w:rsidRDefault="00164BA6" w:rsidP="00200472">
      <w:pPr>
        <w:widowControl/>
        <w:shd w:val="clear" w:color="auto" w:fill="FFFFFF"/>
        <w:spacing w:line="360" w:lineRule="auto"/>
        <w:ind w:firstLine="709"/>
        <w:jc w:val="both"/>
        <w:rPr>
          <w:sz w:val="28"/>
          <w:szCs w:val="28"/>
        </w:rPr>
      </w:pPr>
      <w:r w:rsidRPr="00200472">
        <w:rPr>
          <w:sz w:val="28"/>
          <w:szCs w:val="28"/>
        </w:rPr>
        <w:t>Учредителем является физическое лицо, доля которого в уставном капитале</w:t>
      </w:r>
      <w:r w:rsidR="00200472">
        <w:rPr>
          <w:sz w:val="28"/>
          <w:szCs w:val="28"/>
        </w:rPr>
        <w:t xml:space="preserve"> </w:t>
      </w:r>
      <w:r w:rsidRPr="00200472">
        <w:rPr>
          <w:sz w:val="28"/>
          <w:szCs w:val="28"/>
        </w:rPr>
        <w:t>составляет 100%.</w:t>
      </w:r>
    </w:p>
    <w:p w:rsidR="004F5FE7" w:rsidRPr="00200472" w:rsidRDefault="004B3BEE" w:rsidP="00200472">
      <w:pPr>
        <w:widowControl/>
        <w:shd w:val="clear" w:color="auto" w:fill="FFFFFF"/>
        <w:spacing w:line="360" w:lineRule="auto"/>
        <w:ind w:firstLine="709"/>
        <w:jc w:val="both"/>
        <w:rPr>
          <w:sz w:val="28"/>
          <w:szCs w:val="28"/>
        </w:rPr>
      </w:pPr>
      <w:r w:rsidRPr="00200472">
        <w:rPr>
          <w:sz w:val="28"/>
          <w:szCs w:val="28"/>
        </w:rPr>
        <w:t>ООО «</w:t>
      </w:r>
      <w:r w:rsidR="004F5FE7" w:rsidRPr="00200472">
        <w:rPr>
          <w:sz w:val="28"/>
          <w:szCs w:val="28"/>
        </w:rPr>
        <w:t>С</w:t>
      </w:r>
      <w:r w:rsidRPr="00200472">
        <w:rPr>
          <w:sz w:val="28"/>
          <w:szCs w:val="28"/>
        </w:rPr>
        <w:t>пектр</w:t>
      </w:r>
      <w:r w:rsidR="004F5FE7" w:rsidRPr="00200472">
        <w:rPr>
          <w:sz w:val="28"/>
          <w:szCs w:val="28"/>
        </w:rPr>
        <w:t>» от своего имени заключает договора, при</w:t>
      </w:r>
      <w:r w:rsidR="004F5FE7" w:rsidRPr="00200472">
        <w:rPr>
          <w:sz w:val="28"/>
          <w:szCs w:val="28"/>
        </w:rPr>
        <w:softHyphen/>
        <w:t>об</w:t>
      </w:r>
      <w:r w:rsidR="00976A50" w:rsidRPr="00200472">
        <w:rPr>
          <w:sz w:val="28"/>
          <w:szCs w:val="28"/>
        </w:rPr>
        <w:t>ретает права и несет обязанность</w:t>
      </w:r>
      <w:r w:rsidR="004F5FE7" w:rsidRPr="00200472">
        <w:rPr>
          <w:sz w:val="28"/>
          <w:szCs w:val="28"/>
        </w:rPr>
        <w:t>, выступает истцом и ответчиком в суде, арбит</w:t>
      </w:r>
      <w:r w:rsidR="004F5FE7" w:rsidRPr="00200472">
        <w:rPr>
          <w:sz w:val="28"/>
          <w:szCs w:val="28"/>
        </w:rPr>
        <w:softHyphen/>
        <w:t>раже и третейском суде.</w:t>
      </w:r>
    </w:p>
    <w:p w:rsidR="004F5FE7" w:rsidRPr="00200472" w:rsidRDefault="004B3BEE" w:rsidP="00200472">
      <w:pPr>
        <w:widowControl/>
        <w:shd w:val="clear" w:color="auto" w:fill="FFFFFF"/>
        <w:spacing w:line="360" w:lineRule="auto"/>
        <w:ind w:firstLine="709"/>
        <w:jc w:val="both"/>
        <w:rPr>
          <w:sz w:val="28"/>
          <w:szCs w:val="28"/>
        </w:rPr>
      </w:pPr>
      <w:r w:rsidRPr="00200472">
        <w:rPr>
          <w:sz w:val="28"/>
          <w:szCs w:val="28"/>
        </w:rPr>
        <w:t>ООО «</w:t>
      </w:r>
      <w:r w:rsidR="004F5FE7" w:rsidRPr="00200472">
        <w:rPr>
          <w:sz w:val="28"/>
          <w:szCs w:val="28"/>
        </w:rPr>
        <w:t>С</w:t>
      </w:r>
      <w:r w:rsidRPr="00200472">
        <w:rPr>
          <w:sz w:val="28"/>
          <w:szCs w:val="28"/>
        </w:rPr>
        <w:t>пектр</w:t>
      </w:r>
      <w:r w:rsidR="004F5FE7" w:rsidRPr="00200472">
        <w:rPr>
          <w:sz w:val="28"/>
          <w:szCs w:val="28"/>
        </w:rPr>
        <w:t>» имеет право:</w:t>
      </w:r>
    </w:p>
    <w:p w:rsidR="004F5FE7" w:rsidRPr="00200472" w:rsidRDefault="004F5FE7" w:rsidP="00200472">
      <w:pPr>
        <w:widowControl/>
        <w:numPr>
          <w:ilvl w:val="0"/>
          <w:numId w:val="5"/>
        </w:numPr>
        <w:shd w:val="clear" w:color="auto" w:fill="FFFFFF"/>
        <w:tabs>
          <w:tab w:val="left" w:pos="1145"/>
        </w:tabs>
        <w:spacing w:line="360" w:lineRule="auto"/>
        <w:ind w:firstLine="709"/>
        <w:jc w:val="both"/>
        <w:rPr>
          <w:sz w:val="28"/>
          <w:szCs w:val="28"/>
        </w:rPr>
      </w:pPr>
      <w:r w:rsidRPr="00200472">
        <w:rPr>
          <w:sz w:val="28"/>
          <w:szCs w:val="28"/>
        </w:rPr>
        <w:t>приобретать и арендовать основные и оборотные средства;</w:t>
      </w:r>
    </w:p>
    <w:p w:rsidR="004F5FE7" w:rsidRPr="00200472" w:rsidRDefault="004F5FE7" w:rsidP="00200472">
      <w:pPr>
        <w:widowControl/>
        <w:numPr>
          <w:ilvl w:val="0"/>
          <w:numId w:val="5"/>
        </w:numPr>
        <w:shd w:val="clear" w:color="auto" w:fill="FFFFFF"/>
        <w:tabs>
          <w:tab w:val="left" w:pos="1145"/>
        </w:tabs>
        <w:spacing w:line="360" w:lineRule="auto"/>
        <w:ind w:firstLine="709"/>
        <w:jc w:val="both"/>
        <w:rPr>
          <w:sz w:val="28"/>
          <w:szCs w:val="28"/>
        </w:rPr>
      </w:pPr>
      <w:r w:rsidRPr="00200472">
        <w:rPr>
          <w:sz w:val="28"/>
          <w:szCs w:val="28"/>
        </w:rPr>
        <w:t>осуществлять материально-техническое обеспечение;</w:t>
      </w:r>
    </w:p>
    <w:p w:rsidR="004F5FE7" w:rsidRPr="00200472" w:rsidRDefault="004F5FE7" w:rsidP="00200472">
      <w:pPr>
        <w:widowControl/>
        <w:numPr>
          <w:ilvl w:val="0"/>
          <w:numId w:val="5"/>
        </w:numPr>
        <w:shd w:val="clear" w:color="auto" w:fill="FFFFFF"/>
        <w:tabs>
          <w:tab w:val="left" w:pos="1145"/>
        </w:tabs>
        <w:spacing w:line="360" w:lineRule="auto"/>
        <w:ind w:firstLine="709"/>
        <w:jc w:val="both"/>
        <w:rPr>
          <w:sz w:val="28"/>
          <w:szCs w:val="28"/>
        </w:rPr>
      </w:pPr>
      <w:r w:rsidRPr="00200472">
        <w:rPr>
          <w:sz w:val="28"/>
          <w:szCs w:val="28"/>
        </w:rPr>
        <w:t>осуществлять все виды коммерческих сделок;</w:t>
      </w:r>
    </w:p>
    <w:p w:rsidR="004F5FE7" w:rsidRPr="00200472" w:rsidRDefault="004F5FE7" w:rsidP="00200472">
      <w:pPr>
        <w:widowControl/>
        <w:numPr>
          <w:ilvl w:val="0"/>
          <w:numId w:val="5"/>
        </w:numPr>
        <w:shd w:val="clear" w:color="auto" w:fill="FFFFFF"/>
        <w:tabs>
          <w:tab w:val="left" w:pos="1145"/>
        </w:tabs>
        <w:spacing w:line="360" w:lineRule="auto"/>
        <w:ind w:firstLine="709"/>
        <w:jc w:val="both"/>
        <w:rPr>
          <w:sz w:val="28"/>
          <w:szCs w:val="28"/>
        </w:rPr>
      </w:pPr>
      <w:r w:rsidRPr="00200472">
        <w:rPr>
          <w:sz w:val="28"/>
          <w:szCs w:val="28"/>
        </w:rPr>
        <w:t>планировать свою деятельность;</w:t>
      </w:r>
    </w:p>
    <w:p w:rsidR="004F5FE7" w:rsidRPr="00200472" w:rsidRDefault="004F5FE7" w:rsidP="00200472">
      <w:pPr>
        <w:widowControl/>
        <w:numPr>
          <w:ilvl w:val="0"/>
          <w:numId w:val="5"/>
        </w:numPr>
        <w:shd w:val="clear" w:color="auto" w:fill="FFFFFF"/>
        <w:tabs>
          <w:tab w:val="left" w:pos="1145"/>
        </w:tabs>
        <w:spacing w:line="360" w:lineRule="auto"/>
        <w:ind w:firstLine="709"/>
        <w:jc w:val="both"/>
        <w:rPr>
          <w:sz w:val="28"/>
          <w:szCs w:val="28"/>
        </w:rPr>
      </w:pPr>
      <w:r w:rsidRPr="00200472">
        <w:rPr>
          <w:sz w:val="28"/>
          <w:szCs w:val="28"/>
        </w:rPr>
        <w:t>использовать чистую прибыль;</w:t>
      </w:r>
    </w:p>
    <w:p w:rsidR="004F5FE7" w:rsidRPr="00200472" w:rsidRDefault="004F5FE7" w:rsidP="00200472">
      <w:pPr>
        <w:widowControl/>
        <w:numPr>
          <w:ilvl w:val="0"/>
          <w:numId w:val="5"/>
        </w:numPr>
        <w:shd w:val="clear" w:color="auto" w:fill="FFFFFF"/>
        <w:tabs>
          <w:tab w:val="left" w:pos="1145"/>
        </w:tabs>
        <w:spacing w:line="360" w:lineRule="auto"/>
        <w:ind w:firstLine="709"/>
        <w:jc w:val="both"/>
        <w:rPr>
          <w:sz w:val="28"/>
          <w:szCs w:val="28"/>
        </w:rPr>
      </w:pPr>
      <w:r w:rsidRPr="00200472">
        <w:rPr>
          <w:sz w:val="28"/>
          <w:szCs w:val="28"/>
        </w:rPr>
        <w:t>определять и использовать фонд оплаты труда;</w:t>
      </w:r>
    </w:p>
    <w:p w:rsidR="004F5FE7" w:rsidRPr="00200472" w:rsidRDefault="004F5FE7" w:rsidP="00200472">
      <w:pPr>
        <w:widowControl/>
        <w:numPr>
          <w:ilvl w:val="0"/>
          <w:numId w:val="5"/>
        </w:numPr>
        <w:shd w:val="clear" w:color="auto" w:fill="FFFFFF"/>
        <w:tabs>
          <w:tab w:val="left" w:pos="1145"/>
        </w:tabs>
        <w:spacing w:line="360" w:lineRule="auto"/>
        <w:ind w:firstLine="709"/>
        <w:jc w:val="both"/>
        <w:rPr>
          <w:sz w:val="28"/>
          <w:szCs w:val="28"/>
        </w:rPr>
      </w:pPr>
      <w:r w:rsidRPr="00200472">
        <w:rPr>
          <w:sz w:val="28"/>
          <w:szCs w:val="28"/>
        </w:rPr>
        <w:t>определять штатное расписание;</w:t>
      </w:r>
    </w:p>
    <w:p w:rsidR="004F5FE7" w:rsidRPr="00200472" w:rsidRDefault="004F5FE7" w:rsidP="00200472">
      <w:pPr>
        <w:widowControl/>
        <w:numPr>
          <w:ilvl w:val="0"/>
          <w:numId w:val="5"/>
        </w:numPr>
        <w:shd w:val="clear" w:color="auto" w:fill="FFFFFF"/>
        <w:tabs>
          <w:tab w:val="left" w:pos="1145"/>
        </w:tabs>
        <w:spacing w:line="360" w:lineRule="auto"/>
        <w:ind w:firstLine="709"/>
        <w:jc w:val="both"/>
        <w:rPr>
          <w:sz w:val="28"/>
          <w:szCs w:val="28"/>
        </w:rPr>
      </w:pPr>
      <w:r w:rsidRPr="00200472">
        <w:rPr>
          <w:sz w:val="28"/>
          <w:szCs w:val="28"/>
        </w:rPr>
        <w:t>устанавливать для своих работников дополнительные отпуска, и сокращенный рабочий день и иные социальные льготы.</w:t>
      </w:r>
    </w:p>
    <w:p w:rsidR="004F5FE7" w:rsidRPr="00200472" w:rsidRDefault="002C2DFA" w:rsidP="00200472">
      <w:pPr>
        <w:widowControl/>
        <w:shd w:val="clear" w:color="auto" w:fill="FFFFFF"/>
        <w:spacing w:line="360" w:lineRule="auto"/>
        <w:ind w:firstLine="709"/>
        <w:jc w:val="both"/>
        <w:rPr>
          <w:sz w:val="28"/>
          <w:szCs w:val="28"/>
        </w:rPr>
      </w:pPr>
      <w:r w:rsidRPr="00200472">
        <w:rPr>
          <w:sz w:val="28"/>
          <w:szCs w:val="28"/>
        </w:rPr>
        <w:t>ООО</w:t>
      </w:r>
      <w:r w:rsidR="004B3BEE" w:rsidRPr="00200472">
        <w:rPr>
          <w:sz w:val="28"/>
          <w:szCs w:val="28"/>
        </w:rPr>
        <w:t xml:space="preserve"> «</w:t>
      </w:r>
      <w:r w:rsidR="0069482B" w:rsidRPr="00200472">
        <w:rPr>
          <w:sz w:val="28"/>
          <w:szCs w:val="28"/>
        </w:rPr>
        <w:t>С</w:t>
      </w:r>
      <w:r w:rsidR="004B3BEE" w:rsidRPr="00200472">
        <w:rPr>
          <w:sz w:val="28"/>
          <w:szCs w:val="28"/>
        </w:rPr>
        <w:t>пектр</w:t>
      </w:r>
      <w:r w:rsidR="0069482B" w:rsidRPr="00200472">
        <w:rPr>
          <w:sz w:val="28"/>
          <w:szCs w:val="28"/>
        </w:rPr>
        <w:t>» обязано</w:t>
      </w:r>
      <w:r w:rsidR="004F5FE7" w:rsidRPr="00200472">
        <w:rPr>
          <w:sz w:val="28"/>
          <w:szCs w:val="28"/>
        </w:rPr>
        <w:t>:</w:t>
      </w:r>
    </w:p>
    <w:p w:rsidR="004F5FE7" w:rsidRPr="00200472" w:rsidRDefault="004F5FE7" w:rsidP="00200472">
      <w:pPr>
        <w:widowControl/>
        <w:numPr>
          <w:ilvl w:val="0"/>
          <w:numId w:val="6"/>
        </w:numPr>
        <w:shd w:val="clear" w:color="auto" w:fill="FFFFFF"/>
        <w:tabs>
          <w:tab w:val="left" w:pos="1066"/>
        </w:tabs>
        <w:spacing w:line="360" w:lineRule="auto"/>
        <w:ind w:firstLine="709"/>
        <w:jc w:val="both"/>
        <w:rPr>
          <w:sz w:val="28"/>
          <w:szCs w:val="28"/>
        </w:rPr>
      </w:pPr>
      <w:r w:rsidRPr="00200472">
        <w:rPr>
          <w:sz w:val="28"/>
          <w:szCs w:val="28"/>
        </w:rPr>
        <w:t xml:space="preserve">нести ответственность в соответствии с законодательством РФ за нарушение законодательства и иных правил </w:t>
      </w:r>
      <w:r w:rsidR="009F67DB" w:rsidRPr="00200472">
        <w:rPr>
          <w:sz w:val="28"/>
          <w:szCs w:val="28"/>
        </w:rPr>
        <w:t>х</w:t>
      </w:r>
      <w:r w:rsidRPr="00200472">
        <w:rPr>
          <w:sz w:val="28"/>
          <w:szCs w:val="28"/>
        </w:rPr>
        <w:t>озяйствования;</w:t>
      </w:r>
    </w:p>
    <w:p w:rsidR="004F5FE7" w:rsidRPr="00200472" w:rsidRDefault="004F5FE7" w:rsidP="00200472">
      <w:pPr>
        <w:widowControl/>
        <w:numPr>
          <w:ilvl w:val="0"/>
          <w:numId w:val="6"/>
        </w:numPr>
        <w:shd w:val="clear" w:color="auto" w:fill="FFFFFF"/>
        <w:tabs>
          <w:tab w:val="left" w:pos="1066"/>
        </w:tabs>
        <w:spacing w:line="360" w:lineRule="auto"/>
        <w:ind w:firstLine="709"/>
        <w:jc w:val="both"/>
        <w:rPr>
          <w:sz w:val="28"/>
          <w:szCs w:val="28"/>
        </w:rPr>
      </w:pPr>
      <w:r w:rsidRPr="00200472">
        <w:rPr>
          <w:sz w:val="28"/>
          <w:szCs w:val="28"/>
        </w:rPr>
        <w:t>обеспечить своим работникам безопасные условия труда;</w:t>
      </w:r>
    </w:p>
    <w:p w:rsidR="004F5FE7" w:rsidRPr="00200472" w:rsidRDefault="004F5FE7" w:rsidP="00200472">
      <w:pPr>
        <w:widowControl/>
        <w:numPr>
          <w:ilvl w:val="0"/>
          <w:numId w:val="6"/>
        </w:numPr>
        <w:shd w:val="clear" w:color="auto" w:fill="FFFFFF"/>
        <w:tabs>
          <w:tab w:val="left" w:pos="-142"/>
          <w:tab w:val="left" w:pos="1066"/>
        </w:tabs>
        <w:spacing w:line="360" w:lineRule="auto"/>
        <w:ind w:firstLine="709"/>
        <w:jc w:val="both"/>
        <w:rPr>
          <w:sz w:val="28"/>
          <w:szCs w:val="28"/>
        </w:rPr>
      </w:pPr>
      <w:r w:rsidRPr="00200472">
        <w:rPr>
          <w:sz w:val="28"/>
          <w:szCs w:val="28"/>
        </w:rPr>
        <w:t>осуществлять оперативный и бухгалтерский учет, вести статистическую отчетность.</w:t>
      </w:r>
    </w:p>
    <w:p w:rsidR="004F5FE7" w:rsidRPr="00200472" w:rsidRDefault="004F5FE7" w:rsidP="00200472">
      <w:pPr>
        <w:widowControl/>
        <w:shd w:val="clear" w:color="auto" w:fill="FFFFFF"/>
        <w:spacing w:line="360" w:lineRule="auto"/>
        <w:ind w:firstLine="709"/>
        <w:jc w:val="both"/>
        <w:rPr>
          <w:sz w:val="28"/>
          <w:szCs w:val="28"/>
        </w:rPr>
      </w:pPr>
      <w:r w:rsidRPr="00200472">
        <w:rPr>
          <w:sz w:val="28"/>
          <w:szCs w:val="28"/>
        </w:rPr>
        <w:t>Бухгалтерский учет на предприятии ведется по журнально-ордерной форме учета. В учетной политике предприятия отражены следующие основные методы и способы бухгалтерского учета: Списание МБП - 50% при передаче в эксплуатацию, 50%- при выбытии вследствие износа. Начисление амортизации осуществляется по Единым нормам, линейным способом. При определении фактической стоимости ма</w:t>
      </w:r>
      <w:r w:rsidRPr="00200472">
        <w:rPr>
          <w:sz w:val="28"/>
          <w:szCs w:val="28"/>
        </w:rPr>
        <w:softHyphen/>
        <w:t>териалов, списанных в производство, используется метод по средней себестоимости. Применяется метод определения выручки от реализации работ, услуг - по мере вы</w:t>
      </w:r>
      <w:r w:rsidRPr="00200472">
        <w:rPr>
          <w:sz w:val="28"/>
          <w:szCs w:val="28"/>
        </w:rPr>
        <w:softHyphen/>
        <w:t xml:space="preserve">полнения работ и </w:t>
      </w:r>
      <w:r w:rsidR="007515B3" w:rsidRPr="00200472">
        <w:rPr>
          <w:sz w:val="28"/>
          <w:szCs w:val="28"/>
        </w:rPr>
        <w:t>предъявления,</w:t>
      </w:r>
      <w:r w:rsidRPr="00200472">
        <w:rPr>
          <w:sz w:val="28"/>
          <w:szCs w:val="28"/>
        </w:rPr>
        <w:t xml:space="preserve"> расчетных документ</w:t>
      </w:r>
      <w:r w:rsidR="007515B3" w:rsidRPr="00200472">
        <w:rPr>
          <w:sz w:val="28"/>
          <w:szCs w:val="28"/>
        </w:rPr>
        <w:t>ов</w:t>
      </w:r>
      <w:r w:rsidR="00200472">
        <w:rPr>
          <w:sz w:val="28"/>
          <w:szCs w:val="28"/>
        </w:rPr>
        <w:t xml:space="preserve"> </w:t>
      </w:r>
    </w:p>
    <w:p w:rsidR="004D0DEA" w:rsidRPr="00200472" w:rsidRDefault="004D0DEA" w:rsidP="00200472">
      <w:pPr>
        <w:widowControl/>
        <w:shd w:val="clear" w:color="auto" w:fill="FFFFFF"/>
        <w:spacing w:line="360" w:lineRule="auto"/>
        <w:ind w:firstLine="709"/>
        <w:jc w:val="both"/>
        <w:rPr>
          <w:sz w:val="28"/>
          <w:szCs w:val="28"/>
        </w:rPr>
      </w:pPr>
      <w:r w:rsidRPr="00200472">
        <w:rPr>
          <w:sz w:val="28"/>
          <w:szCs w:val="28"/>
        </w:rPr>
        <w:t>Основной целью общества, как и у любой другой коммерческой организации, является получение прибыли. Для достижения целей общество строит свою деятельность в следующих направлениях:</w:t>
      </w:r>
    </w:p>
    <w:p w:rsidR="007F0905" w:rsidRPr="00200472" w:rsidRDefault="00650A33" w:rsidP="00200472">
      <w:pPr>
        <w:widowControl/>
        <w:numPr>
          <w:ilvl w:val="0"/>
          <w:numId w:val="16"/>
        </w:numPr>
        <w:shd w:val="clear" w:color="auto" w:fill="FFFFFF"/>
        <w:spacing w:line="360" w:lineRule="auto"/>
        <w:ind w:left="0" w:firstLine="709"/>
        <w:jc w:val="both"/>
        <w:rPr>
          <w:sz w:val="28"/>
          <w:szCs w:val="28"/>
        </w:rPr>
      </w:pPr>
      <w:r w:rsidRPr="00200472">
        <w:rPr>
          <w:sz w:val="28"/>
          <w:szCs w:val="28"/>
        </w:rPr>
        <w:t>торгово-закупочная</w:t>
      </w:r>
      <w:r w:rsidR="007F0905" w:rsidRPr="00200472">
        <w:rPr>
          <w:sz w:val="28"/>
          <w:szCs w:val="28"/>
        </w:rPr>
        <w:t xml:space="preserve"> деятельность;</w:t>
      </w:r>
    </w:p>
    <w:p w:rsidR="007F0905" w:rsidRPr="00200472" w:rsidRDefault="007F0905" w:rsidP="00200472">
      <w:pPr>
        <w:widowControl/>
        <w:numPr>
          <w:ilvl w:val="0"/>
          <w:numId w:val="16"/>
        </w:numPr>
        <w:shd w:val="clear" w:color="auto" w:fill="FFFFFF"/>
        <w:spacing w:line="360" w:lineRule="auto"/>
        <w:ind w:left="0" w:firstLine="709"/>
        <w:jc w:val="both"/>
        <w:rPr>
          <w:sz w:val="28"/>
          <w:szCs w:val="28"/>
        </w:rPr>
      </w:pPr>
      <w:r w:rsidRPr="00200472">
        <w:rPr>
          <w:sz w:val="28"/>
          <w:szCs w:val="28"/>
        </w:rPr>
        <w:t>производство продуктов питания;</w:t>
      </w:r>
    </w:p>
    <w:p w:rsidR="00875684" w:rsidRPr="00200472" w:rsidRDefault="00875684" w:rsidP="00200472">
      <w:pPr>
        <w:widowControl/>
        <w:numPr>
          <w:ilvl w:val="0"/>
          <w:numId w:val="16"/>
        </w:numPr>
        <w:shd w:val="clear" w:color="auto" w:fill="FFFFFF"/>
        <w:spacing w:line="360" w:lineRule="auto"/>
        <w:ind w:left="0" w:firstLine="709"/>
        <w:jc w:val="both"/>
        <w:rPr>
          <w:sz w:val="28"/>
          <w:szCs w:val="28"/>
        </w:rPr>
      </w:pPr>
      <w:r w:rsidRPr="00200472">
        <w:rPr>
          <w:sz w:val="28"/>
          <w:szCs w:val="28"/>
        </w:rPr>
        <w:t>оказание транспортных услуг организациям и населению;</w:t>
      </w:r>
    </w:p>
    <w:p w:rsidR="00DC5D4B" w:rsidRPr="00200472" w:rsidRDefault="00DC5D4B" w:rsidP="00200472">
      <w:pPr>
        <w:widowControl/>
        <w:shd w:val="clear" w:color="auto" w:fill="FFFFFF"/>
        <w:spacing w:line="360" w:lineRule="auto"/>
        <w:ind w:firstLine="709"/>
        <w:jc w:val="both"/>
        <w:rPr>
          <w:sz w:val="28"/>
          <w:szCs w:val="28"/>
        </w:rPr>
      </w:pPr>
      <w:r w:rsidRPr="00200472">
        <w:rPr>
          <w:sz w:val="28"/>
          <w:szCs w:val="28"/>
        </w:rPr>
        <w:t xml:space="preserve">Общество динамично развивается. Оно самостоятельно планирует свою деятельность и определяет перспективы развития, исходя из спроса на продукцию и оказываемые услуги, повышение личных доходов работников. </w:t>
      </w:r>
    </w:p>
    <w:p w:rsidR="004F5FE7" w:rsidRPr="00200472" w:rsidRDefault="00B710CB" w:rsidP="00200472">
      <w:pPr>
        <w:widowControl/>
        <w:shd w:val="clear" w:color="auto" w:fill="FFFFFF"/>
        <w:spacing w:line="360" w:lineRule="auto"/>
        <w:ind w:firstLine="709"/>
        <w:jc w:val="both"/>
        <w:rPr>
          <w:sz w:val="28"/>
          <w:szCs w:val="28"/>
        </w:rPr>
      </w:pPr>
      <w:r w:rsidRPr="00200472">
        <w:rPr>
          <w:sz w:val="28"/>
          <w:szCs w:val="28"/>
        </w:rPr>
        <w:t>ООО «</w:t>
      </w:r>
      <w:r w:rsidR="004F5FE7" w:rsidRPr="00200472">
        <w:rPr>
          <w:sz w:val="28"/>
          <w:szCs w:val="28"/>
        </w:rPr>
        <w:t>С</w:t>
      </w:r>
      <w:r w:rsidRPr="00200472">
        <w:rPr>
          <w:sz w:val="28"/>
          <w:szCs w:val="28"/>
        </w:rPr>
        <w:t>пектр</w:t>
      </w:r>
      <w:r w:rsidR="004F5FE7" w:rsidRPr="00200472">
        <w:rPr>
          <w:sz w:val="28"/>
          <w:szCs w:val="28"/>
        </w:rPr>
        <w:t>» - малое предприятие с объемом продаж в 200</w:t>
      </w:r>
      <w:r w:rsidR="00473F6F" w:rsidRPr="00200472">
        <w:rPr>
          <w:sz w:val="28"/>
          <w:szCs w:val="28"/>
        </w:rPr>
        <w:t>5</w:t>
      </w:r>
      <w:r w:rsidR="004F5FE7" w:rsidRPr="00200472">
        <w:rPr>
          <w:sz w:val="28"/>
          <w:szCs w:val="28"/>
        </w:rPr>
        <w:t xml:space="preserve"> году порядка 1</w:t>
      </w:r>
      <w:r w:rsidRPr="00200472">
        <w:rPr>
          <w:sz w:val="28"/>
          <w:szCs w:val="28"/>
        </w:rPr>
        <w:t>5</w:t>
      </w:r>
      <w:r w:rsidR="004F5FE7" w:rsidRPr="00200472">
        <w:rPr>
          <w:sz w:val="28"/>
          <w:szCs w:val="28"/>
        </w:rPr>
        <w:t xml:space="preserve"> млн. руб. </w:t>
      </w:r>
    </w:p>
    <w:p w:rsidR="004F5FE7" w:rsidRPr="00200472" w:rsidRDefault="00A558E7" w:rsidP="00200472">
      <w:pPr>
        <w:widowControl/>
        <w:shd w:val="clear" w:color="auto" w:fill="FFFFFF"/>
        <w:spacing w:line="360" w:lineRule="auto"/>
        <w:ind w:firstLine="709"/>
        <w:jc w:val="both"/>
        <w:rPr>
          <w:sz w:val="28"/>
          <w:szCs w:val="28"/>
        </w:rPr>
      </w:pPr>
      <w:r w:rsidRPr="00200472">
        <w:rPr>
          <w:sz w:val="28"/>
          <w:szCs w:val="28"/>
        </w:rPr>
        <w:t>Р</w:t>
      </w:r>
      <w:r w:rsidR="004F5FE7" w:rsidRPr="00200472">
        <w:rPr>
          <w:sz w:val="28"/>
          <w:szCs w:val="28"/>
        </w:rPr>
        <w:t>еализуемая продукция: молочная; мясные и мясорастительные консервы;</w:t>
      </w:r>
      <w:r w:rsidR="00A521ED" w:rsidRPr="00200472">
        <w:rPr>
          <w:sz w:val="28"/>
          <w:szCs w:val="28"/>
        </w:rPr>
        <w:t xml:space="preserve"> мясные полуфабрикаты;</w:t>
      </w:r>
      <w:r w:rsidR="004F5FE7" w:rsidRPr="00200472">
        <w:rPr>
          <w:sz w:val="28"/>
          <w:szCs w:val="28"/>
        </w:rPr>
        <w:t xml:space="preserve"> морепродукты; </w:t>
      </w:r>
      <w:r w:rsidR="00A521ED" w:rsidRPr="00200472">
        <w:rPr>
          <w:sz w:val="28"/>
          <w:szCs w:val="28"/>
        </w:rPr>
        <w:t>з</w:t>
      </w:r>
      <w:r w:rsidR="004F5FE7" w:rsidRPr="00200472">
        <w:rPr>
          <w:sz w:val="28"/>
          <w:szCs w:val="28"/>
        </w:rPr>
        <w:t>а</w:t>
      </w:r>
      <w:r w:rsidR="00CC5328" w:rsidRPr="00200472">
        <w:rPr>
          <w:sz w:val="28"/>
          <w:szCs w:val="28"/>
        </w:rPr>
        <w:t>мороженные овощи, грибы и ягоды; хлеб и хлебобулочные изделия; кондитерские изделия; детское питание;</w:t>
      </w:r>
      <w:r w:rsidR="00A521ED" w:rsidRPr="00200472">
        <w:rPr>
          <w:sz w:val="28"/>
          <w:szCs w:val="28"/>
        </w:rPr>
        <w:t xml:space="preserve"> алкогольная продукция.</w:t>
      </w:r>
    </w:p>
    <w:p w:rsidR="00966583" w:rsidRPr="00200472" w:rsidRDefault="00966583" w:rsidP="00200472">
      <w:pPr>
        <w:widowControl/>
        <w:shd w:val="clear" w:color="auto" w:fill="FFFFFF"/>
        <w:spacing w:line="360" w:lineRule="auto"/>
        <w:ind w:firstLine="709"/>
        <w:jc w:val="both"/>
        <w:rPr>
          <w:sz w:val="28"/>
          <w:szCs w:val="28"/>
        </w:rPr>
      </w:pPr>
      <w:r w:rsidRPr="00200472">
        <w:rPr>
          <w:sz w:val="28"/>
          <w:szCs w:val="28"/>
        </w:rPr>
        <w:t>ООО «Спектр» реализует продукцию Завьяловского хлебозавода:</w:t>
      </w:r>
    </w:p>
    <w:p w:rsidR="00966583" w:rsidRPr="00200472" w:rsidRDefault="00966583" w:rsidP="00200472">
      <w:pPr>
        <w:widowControl/>
        <w:numPr>
          <w:ilvl w:val="0"/>
          <w:numId w:val="17"/>
        </w:numPr>
        <w:shd w:val="clear" w:color="auto" w:fill="FFFFFF"/>
        <w:spacing w:line="360" w:lineRule="auto"/>
        <w:ind w:left="0" w:firstLine="709"/>
        <w:jc w:val="both"/>
        <w:rPr>
          <w:sz w:val="28"/>
          <w:szCs w:val="28"/>
        </w:rPr>
      </w:pPr>
      <w:r w:rsidRPr="00200472">
        <w:rPr>
          <w:sz w:val="28"/>
          <w:szCs w:val="28"/>
        </w:rPr>
        <w:t>хлеб и хлебобулочные изделия;</w:t>
      </w:r>
    </w:p>
    <w:p w:rsidR="00966583" w:rsidRPr="00200472" w:rsidRDefault="00966583" w:rsidP="00200472">
      <w:pPr>
        <w:widowControl/>
        <w:numPr>
          <w:ilvl w:val="0"/>
          <w:numId w:val="17"/>
        </w:numPr>
        <w:shd w:val="clear" w:color="auto" w:fill="FFFFFF"/>
        <w:spacing w:line="360" w:lineRule="auto"/>
        <w:ind w:left="0" w:firstLine="709"/>
        <w:jc w:val="both"/>
        <w:rPr>
          <w:sz w:val="28"/>
          <w:szCs w:val="28"/>
        </w:rPr>
      </w:pPr>
      <w:r w:rsidRPr="00200472">
        <w:rPr>
          <w:sz w:val="28"/>
          <w:szCs w:val="28"/>
        </w:rPr>
        <w:t>кондитерские изделия;</w:t>
      </w:r>
    </w:p>
    <w:p w:rsidR="00947223" w:rsidRPr="00200472" w:rsidRDefault="00947223" w:rsidP="00200472">
      <w:pPr>
        <w:widowControl/>
        <w:numPr>
          <w:ilvl w:val="0"/>
          <w:numId w:val="17"/>
        </w:numPr>
        <w:shd w:val="clear" w:color="auto" w:fill="FFFFFF"/>
        <w:spacing w:line="360" w:lineRule="auto"/>
        <w:ind w:left="0" w:firstLine="709"/>
        <w:jc w:val="both"/>
        <w:rPr>
          <w:sz w:val="28"/>
          <w:szCs w:val="28"/>
        </w:rPr>
      </w:pPr>
      <w:r w:rsidRPr="00200472">
        <w:rPr>
          <w:sz w:val="28"/>
          <w:szCs w:val="28"/>
        </w:rPr>
        <w:t>макаронные изделия;</w:t>
      </w:r>
    </w:p>
    <w:p w:rsidR="00966583" w:rsidRPr="00200472" w:rsidRDefault="00966583" w:rsidP="00200472">
      <w:pPr>
        <w:widowControl/>
        <w:numPr>
          <w:ilvl w:val="0"/>
          <w:numId w:val="17"/>
        </w:numPr>
        <w:shd w:val="clear" w:color="auto" w:fill="FFFFFF"/>
        <w:spacing w:line="360" w:lineRule="auto"/>
        <w:ind w:left="0" w:firstLine="709"/>
        <w:jc w:val="both"/>
        <w:rPr>
          <w:sz w:val="28"/>
          <w:szCs w:val="28"/>
        </w:rPr>
      </w:pPr>
      <w:r w:rsidRPr="00200472">
        <w:rPr>
          <w:sz w:val="28"/>
          <w:szCs w:val="28"/>
        </w:rPr>
        <w:t>майонез;</w:t>
      </w:r>
    </w:p>
    <w:p w:rsidR="00966583" w:rsidRPr="00200472" w:rsidRDefault="00966583" w:rsidP="00200472">
      <w:pPr>
        <w:widowControl/>
        <w:numPr>
          <w:ilvl w:val="0"/>
          <w:numId w:val="17"/>
        </w:numPr>
        <w:shd w:val="clear" w:color="auto" w:fill="FFFFFF"/>
        <w:spacing w:line="360" w:lineRule="auto"/>
        <w:ind w:left="0" w:firstLine="709"/>
        <w:jc w:val="both"/>
        <w:rPr>
          <w:sz w:val="28"/>
          <w:szCs w:val="28"/>
        </w:rPr>
      </w:pPr>
      <w:r w:rsidRPr="00200472">
        <w:rPr>
          <w:sz w:val="28"/>
          <w:szCs w:val="28"/>
        </w:rPr>
        <w:t>напитки газированные;</w:t>
      </w:r>
    </w:p>
    <w:p w:rsidR="00A521ED"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A521ED" w:rsidRPr="00200472">
        <w:rPr>
          <w:sz w:val="28"/>
          <w:szCs w:val="28"/>
        </w:rPr>
        <w:t>Предприятие работает с такими поставщиками как:</w:t>
      </w:r>
    </w:p>
    <w:p w:rsidR="00A521ED" w:rsidRPr="00200472" w:rsidRDefault="00A521ED" w:rsidP="00200472">
      <w:pPr>
        <w:widowControl/>
        <w:numPr>
          <w:ilvl w:val="0"/>
          <w:numId w:val="20"/>
        </w:numPr>
        <w:shd w:val="clear" w:color="auto" w:fill="FFFFFF"/>
        <w:spacing w:line="360" w:lineRule="auto"/>
        <w:ind w:left="0" w:firstLine="709"/>
        <w:jc w:val="both"/>
        <w:rPr>
          <w:sz w:val="28"/>
          <w:szCs w:val="28"/>
        </w:rPr>
      </w:pPr>
      <w:r w:rsidRPr="00200472">
        <w:rPr>
          <w:sz w:val="28"/>
          <w:szCs w:val="28"/>
        </w:rPr>
        <w:t>Завьяловский хлебозавод;</w:t>
      </w:r>
    </w:p>
    <w:p w:rsidR="00966583" w:rsidRPr="00200472" w:rsidRDefault="00A521ED" w:rsidP="00200472">
      <w:pPr>
        <w:widowControl/>
        <w:numPr>
          <w:ilvl w:val="0"/>
          <w:numId w:val="19"/>
        </w:numPr>
        <w:shd w:val="clear" w:color="auto" w:fill="FFFFFF"/>
        <w:spacing w:line="360" w:lineRule="auto"/>
        <w:ind w:left="0" w:firstLine="709"/>
        <w:jc w:val="both"/>
        <w:rPr>
          <w:sz w:val="28"/>
          <w:szCs w:val="28"/>
        </w:rPr>
      </w:pPr>
      <w:r w:rsidRPr="00200472">
        <w:rPr>
          <w:sz w:val="28"/>
          <w:szCs w:val="28"/>
        </w:rPr>
        <w:t>Кезкий сыр завод;</w:t>
      </w:r>
    </w:p>
    <w:p w:rsidR="007F5953" w:rsidRPr="00200472" w:rsidRDefault="007F5953" w:rsidP="00200472">
      <w:pPr>
        <w:widowControl/>
        <w:numPr>
          <w:ilvl w:val="0"/>
          <w:numId w:val="18"/>
        </w:numPr>
        <w:shd w:val="clear" w:color="auto" w:fill="FFFFFF"/>
        <w:spacing w:line="360" w:lineRule="auto"/>
        <w:ind w:left="0" w:firstLine="709"/>
        <w:jc w:val="both"/>
        <w:rPr>
          <w:sz w:val="28"/>
          <w:szCs w:val="28"/>
        </w:rPr>
      </w:pPr>
      <w:r w:rsidRPr="00200472">
        <w:rPr>
          <w:sz w:val="28"/>
          <w:szCs w:val="28"/>
        </w:rPr>
        <w:t>Ижмолоко;</w:t>
      </w:r>
    </w:p>
    <w:p w:rsidR="007F5953" w:rsidRPr="00200472" w:rsidRDefault="007F5953" w:rsidP="00200472">
      <w:pPr>
        <w:widowControl/>
        <w:numPr>
          <w:ilvl w:val="0"/>
          <w:numId w:val="18"/>
        </w:numPr>
        <w:shd w:val="clear" w:color="auto" w:fill="FFFFFF"/>
        <w:spacing w:line="360" w:lineRule="auto"/>
        <w:ind w:left="0" w:firstLine="709"/>
        <w:jc w:val="both"/>
        <w:rPr>
          <w:sz w:val="28"/>
          <w:szCs w:val="28"/>
        </w:rPr>
      </w:pPr>
      <w:r w:rsidRPr="00200472">
        <w:rPr>
          <w:sz w:val="28"/>
          <w:szCs w:val="28"/>
        </w:rPr>
        <w:t>Увамолоко;</w:t>
      </w:r>
    </w:p>
    <w:p w:rsidR="007F5953" w:rsidRPr="00200472" w:rsidRDefault="007F5953" w:rsidP="00200472">
      <w:pPr>
        <w:widowControl/>
        <w:numPr>
          <w:ilvl w:val="0"/>
          <w:numId w:val="18"/>
        </w:numPr>
        <w:shd w:val="clear" w:color="auto" w:fill="FFFFFF"/>
        <w:spacing w:line="360" w:lineRule="auto"/>
        <w:ind w:left="0" w:firstLine="709"/>
        <w:jc w:val="both"/>
        <w:rPr>
          <w:sz w:val="28"/>
          <w:szCs w:val="28"/>
        </w:rPr>
      </w:pPr>
      <w:r w:rsidRPr="00200472">
        <w:rPr>
          <w:sz w:val="28"/>
          <w:szCs w:val="28"/>
        </w:rPr>
        <w:t>Сарапулмолоко;</w:t>
      </w:r>
    </w:p>
    <w:p w:rsidR="00FD480D" w:rsidRPr="00200472" w:rsidRDefault="00A521ED" w:rsidP="00200472">
      <w:pPr>
        <w:widowControl/>
        <w:numPr>
          <w:ilvl w:val="0"/>
          <w:numId w:val="18"/>
        </w:numPr>
        <w:shd w:val="clear" w:color="auto" w:fill="FFFFFF"/>
        <w:spacing w:line="360" w:lineRule="auto"/>
        <w:ind w:left="0" w:firstLine="709"/>
        <w:jc w:val="both"/>
        <w:rPr>
          <w:sz w:val="28"/>
          <w:szCs w:val="28"/>
        </w:rPr>
      </w:pPr>
      <w:r w:rsidRPr="00200472">
        <w:rPr>
          <w:sz w:val="28"/>
          <w:szCs w:val="28"/>
        </w:rPr>
        <w:t>Сухарев молоко;</w:t>
      </w:r>
    </w:p>
    <w:p w:rsidR="00FD480D" w:rsidRPr="00200472" w:rsidRDefault="00FD480D" w:rsidP="00200472">
      <w:pPr>
        <w:widowControl/>
        <w:numPr>
          <w:ilvl w:val="0"/>
          <w:numId w:val="18"/>
        </w:numPr>
        <w:shd w:val="clear" w:color="auto" w:fill="FFFFFF"/>
        <w:spacing w:line="360" w:lineRule="auto"/>
        <w:ind w:left="0" w:firstLine="709"/>
        <w:jc w:val="both"/>
        <w:rPr>
          <w:sz w:val="28"/>
          <w:szCs w:val="28"/>
        </w:rPr>
      </w:pPr>
      <w:r w:rsidRPr="00200472">
        <w:rPr>
          <w:sz w:val="28"/>
          <w:szCs w:val="28"/>
        </w:rPr>
        <w:t>Совхоз «Восточный»;</w:t>
      </w:r>
    </w:p>
    <w:p w:rsidR="00FD480D" w:rsidRPr="00200472" w:rsidRDefault="00FD480D" w:rsidP="00200472">
      <w:pPr>
        <w:widowControl/>
        <w:numPr>
          <w:ilvl w:val="0"/>
          <w:numId w:val="18"/>
        </w:numPr>
        <w:shd w:val="clear" w:color="auto" w:fill="FFFFFF"/>
        <w:spacing w:line="360" w:lineRule="auto"/>
        <w:ind w:left="0" w:firstLine="709"/>
        <w:jc w:val="both"/>
        <w:rPr>
          <w:sz w:val="28"/>
          <w:szCs w:val="28"/>
        </w:rPr>
      </w:pPr>
      <w:r w:rsidRPr="00200472">
        <w:rPr>
          <w:sz w:val="28"/>
          <w:szCs w:val="28"/>
        </w:rPr>
        <w:t>Глазовский ликеро-водочный завод;</w:t>
      </w:r>
    </w:p>
    <w:p w:rsidR="00FD480D" w:rsidRPr="00200472" w:rsidRDefault="00FD480D" w:rsidP="00200472">
      <w:pPr>
        <w:widowControl/>
        <w:numPr>
          <w:ilvl w:val="0"/>
          <w:numId w:val="18"/>
        </w:numPr>
        <w:shd w:val="clear" w:color="auto" w:fill="FFFFFF"/>
        <w:spacing w:line="360" w:lineRule="auto"/>
        <w:ind w:left="0" w:firstLine="709"/>
        <w:jc w:val="both"/>
        <w:rPr>
          <w:sz w:val="28"/>
          <w:szCs w:val="28"/>
        </w:rPr>
      </w:pPr>
      <w:r w:rsidRPr="00200472">
        <w:rPr>
          <w:sz w:val="28"/>
          <w:szCs w:val="28"/>
        </w:rPr>
        <w:t xml:space="preserve">Сарапульский ликеро-водочный завод; </w:t>
      </w:r>
    </w:p>
    <w:p w:rsidR="008E4141" w:rsidRPr="00200472" w:rsidRDefault="00864149" w:rsidP="00200472">
      <w:pPr>
        <w:widowControl/>
        <w:numPr>
          <w:ilvl w:val="0"/>
          <w:numId w:val="18"/>
        </w:numPr>
        <w:shd w:val="clear" w:color="auto" w:fill="FFFFFF"/>
        <w:spacing w:line="360" w:lineRule="auto"/>
        <w:ind w:left="0" w:firstLine="709"/>
        <w:jc w:val="both"/>
        <w:rPr>
          <w:sz w:val="28"/>
          <w:szCs w:val="28"/>
        </w:rPr>
      </w:pPr>
      <w:r w:rsidRPr="00200472">
        <w:rPr>
          <w:sz w:val="28"/>
          <w:szCs w:val="28"/>
        </w:rPr>
        <w:t>Сарапульская кондитерская фабрика</w:t>
      </w:r>
      <w:r w:rsidR="00CB05E6" w:rsidRPr="00200472">
        <w:rPr>
          <w:sz w:val="28"/>
          <w:szCs w:val="28"/>
        </w:rPr>
        <w:t>;</w:t>
      </w:r>
    </w:p>
    <w:p w:rsidR="00CB05E6" w:rsidRPr="00200472" w:rsidRDefault="00CB05E6" w:rsidP="00200472">
      <w:pPr>
        <w:widowControl/>
        <w:numPr>
          <w:ilvl w:val="0"/>
          <w:numId w:val="18"/>
        </w:numPr>
        <w:shd w:val="clear" w:color="auto" w:fill="FFFFFF"/>
        <w:spacing w:line="360" w:lineRule="auto"/>
        <w:ind w:left="0" w:firstLine="709"/>
        <w:jc w:val="both"/>
        <w:rPr>
          <w:sz w:val="28"/>
          <w:szCs w:val="28"/>
        </w:rPr>
      </w:pPr>
      <w:r w:rsidRPr="00200472">
        <w:rPr>
          <w:sz w:val="28"/>
          <w:szCs w:val="28"/>
        </w:rPr>
        <w:t>Опто</w:t>
      </w:r>
      <w:r w:rsidR="00864149" w:rsidRPr="00200472">
        <w:rPr>
          <w:sz w:val="28"/>
          <w:szCs w:val="28"/>
        </w:rPr>
        <w:t>вая база ЧП Пономарев</w:t>
      </w:r>
      <w:r w:rsidR="00200472">
        <w:rPr>
          <w:sz w:val="28"/>
          <w:szCs w:val="28"/>
        </w:rPr>
        <w:t xml:space="preserve"> </w:t>
      </w:r>
      <w:r w:rsidR="00864149" w:rsidRPr="00200472">
        <w:rPr>
          <w:sz w:val="28"/>
          <w:szCs w:val="28"/>
        </w:rPr>
        <w:t>и другие базы города Ижевска.</w:t>
      </w:r>
    </w:p>
    <w:p w:rsidR="008E4141" w:rsidRPr="00200472" w:rsidRDefault="008E4141" w:rsidP="00200472">
      <w:pPr>
        <w:widowControl/>
        <w:shd w:val="clear" w:color="auto" w:fill="FFFFFF"/>
        <w:spacing w:line="360" w:lineRule="auto"/>
        <w:ind w:firstLine="709"/>
        <w:jc w:val="both"/>
        <w:rPr>
          <w:sz w:val="28"/>
          <w:szCs w:val="28"/>
        </w:rPr>
      </w:pPr>
      <w:r w:rsidRPr="00200472">
        <w:rPr>
          <w:sz w:val="28"/>
          <w:szCs w:val="28"/>
        </w:rPr>
        <w:t>Продажа всей вышеперечисленной продукции осуществляется в специализированных магазинах села Завьялово, по улицам Октябрьская и Садовая.</w:t>
      </w:r>
    </w:p>
    <w:p w:rsidR="003E6A47" w:rsidRPr="00200472" w:rsidRDefault="003E6A47" w:rsidP="00200472">
      <w:pPr>
        <w:widowControl/>
        <w:shd w:val="clear" w:color="auto" w:fill="FFFFFF"/>
        <w:spacing w:line="360" w:lineRule="auto"/>
        <w:ind w:firstLine="709"/>
        <w:jc w:val="both"/>
        <w:rPr>
          <w:sz w:val="28"/>
          <w:szCs w:val="28"/>
        </w:rPr>
      </w:pPr>
    </w:p>
    <w:p w:rsidR="00200472" w:rsidRDefault="00200472" w:rsidP="00200472">
      <w:pPr>
        <w:widowControl/>
        <w:shd w:val="clear" w:color="auto" w:fill="FFFFFF"/>
        <w:spacing w:line="360" w:lineRule="auto"/>
        <w:ind w:firstLine="709"/>
        <w:jc w:val="both"/>
        <w:rPr>
          <w:b/>
          <w:bCs/>
          <w:sz w:val="28"/>
          <w:szCs w:val="28"/>
        </w:rPr>
        <w:sectPr w:rsidR="00200472" w:rsidSect="00200472">
          <w:pgSz w:w="11906" w:h="16838"/>
          <w:pgMar w:top="1134" w:right="850" w:bottom="1134" w:left="1701" w:header="709" w:footer="709" w:gutter="0"/>
          <w:pgNumType w:start="1"/>
          <w:cols w:space="708"/>
          <w:docGrid w:linePitch="360"/>
        </w:sectPr>
      </w:pPr>
    </w:p>
    <w:p w:rsidR="004F5FE7" w:rsidRPr="00200472" w:rsidRDefault="002C1577" w:rsidP="00200472">
      <w:pPr>
        <w:widowControl/>
        <w:shd w:val="clear" w:color="auto" w:fill="FFFFFF"/>
        <w:spacing w:line="360" w:lineRule="auto"/>
        <w:ind w:firstLine="709"/>
        <w:jc w:val="both"/>
        <w:rPr>
          <w:b/>
          <w:bCs/>
          <w:sz w:val="28"/>
          <w:szCs w:val="28"/>
        </w:rPr>
      </w:pPr>
      <w:r w:rsidRPr="00200472">
        <w:rPr>
          <w:b/>
          <w:bCs/>
          <w:sz w:val="28"/>
          <w:szCs w:val="28"/>
        </w:rPr>
        <w:t>1.2</w:t>
      </w:r>
      <w:r w:rsidR="00FC1E53" w:rsidRPr="00200472">
        <w:rPr>
          <w:b/>
          <w:bCs/>
          <w:sz w:val="28"/>
          <w:szCs w:val="28"/>
        </w:rPr>
        <w:t xml:space="preserve">. </w:t>
      </w:r>
      <w:r w:rsidR="005E1F4B" w:rsidRPr="00200472">
        <w:rPr>
          <w:b/>
          <w:bCs/>
          <w:sz w:val="28"/>
          <w:szCs w:val="28"/>
        </w:rPr>
        <w:t>Структура управления ООО «Спектр»</w:t>
      </w:r>
    </w:p>
    <w:p w:rsidR="00352C9F" w:rsidRPr="00200472" w:rsidRDefault="00352C9F" w:rsidP="00200472">
      <w:pPr>
        <w:widowControl/>
        <w:shd w:val="clear" w:color="auto" w:fill="FFFFFF"/>
        <w:tabs>
          <w:tab w:val="left" w:pos="8820"/>
        </w:tabs>
        <w:spacing w:line="360" w:lineRule="auto"/>
        <w:ind w:firstLine="709"/>
        <w:jc w:val="both"/>
        <w:outlineLvl w:val="0"/>
        <w:rPr>
          <w:sz w:val="28"/>
          <w:szCs w:val="28"/>
        </w:rPr>
      </w:pPr>
    </w:p>
    <w:p w:rsidR="004F5FE7" w:rsidRPr="00200472" w:rsidRDefault="00400761" w:rsidP="00200472">
      <w:pPr>
        <w:widowControl/>
        <w:shd w:val="clear" w:color="auto" w:fill="FFFFFF"/>
        <w:tabs>
          <w:tab w:val="left" w:pos="8820"/>
        </w:tabs>
        <w:spacing w:line="360" w:lineRule="auto"/>
        <w:ind w:firstLine="709"/>
        <w:jc w:val="both"/>
        <w:outlineLvl w:val="0"/>
        <w:rPr>
          <w:sz w:val="28"/>
          <w:szCs w:val="28"/>
        </w:rPr>
      </w:pPr>
      <w:r>
        <w:rPr>
          <w:sz w:val="28"/>
          <w:szCs w:val="28"/>
        </w:rPr>
      </w:r>
      <w:r>
        <w:rPr>
          <w:sz w:val="28"/>
          <w:szCs w:val="28"/>
        </w:rPr>
        <w:pict>
          <v:group id="_x0000_s1026" editas="canvas" style="width:477pt;height:198pt;mso-position-horizontal-relative:char;mso-position-vertical-relative:line" coordorigin="2274,8571" coordsize="7200,297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8571;width:7200;height:2970" o:preferrelative="f">
              <v:fill o:detectmouseclick="t"/>
              <v:path o:extrusionok="t" o:connecttype="none"/>
              <o:lock v:ext="edit" text="t"/>
            </v:shape>
            <v:rect id="_x0000_s1028" style="position:absolute;left:4312;top:8571;width:2853;height:945">
              <v:textbox style="mso-next-textbox:#_x0000_s1028">
                <w:txbxContent>
                  <w:p w:rsidR="00F54288" w:rsidRPr="00805614" w:rsidRDefault="00F54288" w:rsidP="00D87AC4">
                    <w:pPr>
                      <w:jc w:val="center"/>
                      <w:rPr>
                        <w:sz w:val="32"/>
                        <w:szCs w:val="32"/>
                      </w:rPr>
                    </w:pPr>
                    <w:r w:rsidRPr="00805614">
                      <w:rPr>
                        <w:sz w:val="32"/>
                        <w:szCs w:val="32"/>
                      </w:rPr>
                      <w:t>Директор</w:t>
                    </w:r>
                  </w:p>
                  <w:p w:rsidR="00F54288" w:rsidRDefault="00F54288" w:rsidP="00D87AC4"/>
                </w:txbxContent>
              </v:textbox>
            </v:rect>
            <v:line id="_x0000_s1029" style="position:absolute;flip:x" from="3687,9516" to="4366,9786">
              <v:stroke endarrow="block"/>
            </v:line>
            <v:line id="_x0000_s1030" style="position:absolute" from="5725,9516" to="5725,9786">
              <v:stroke endarrow="block"/>
            </v:line>
            <v:line id="_x0000_s1031" style="position:absolute" from="6811,9516" to="7355,9786">
              <v:stroke endarrow="block"/>
            </v:line>
            <v:rect id="_x0000_s1032" style="position:absolute;left:2872;top:9786;width:1630;height:675">
              <v:textbox>
                <w:txbxContent>
                  <w:p w:rsidR="00F54288" w:rsidRPr="00CC5328" w:rsidRDefault="00F54288">
                    <w:pPr>
                      <w:rPr>
                        <w:sz w:val="24"/>
                        <w:szCs w:val="24"/>
                      </w:rPr>
                    </w:pPr>
                    <w:r w:rsidRPr="00CC5328">
                      <w:rPr>
                        <w:sz w:val="24"/>
                        <w:szCs w:val="24"/>
                      </w:rPr>
                      <w:t>Начальник торгового отдела</w:t>
                    </w:r>
                  </w:p>
                </w:txbxContent>
              </v:textbox>
            </v:rect>
            <v:rect id="_x0000_s1033" style="position:absolute;left:4991;top:9786;width:1631;height:540">
              <v:textbox>
                <w:txbxContent>
                  <w:p w:rsidR="00F54288" w:rsidRPr="00CC5328" w:rsidRDefault="00F54288">
                    <w:pPr>
                      <w:rPr>
                        <w:sz w:val="24"/>
                        <w:szCs w:val="24"/>
                      </w:rPr>
                    </w:pPr>
                    <w:r w:rsidRPr="00CC5328">
                      <w:rPr>
                        <w:sz w:val="24"/>
                        <w:szCs w:val="24"/>
                      </w:rPr>
                      <w:t>Главный бухгалтер</w:t>
                    </w:r>
                  </w:p>
                </w:txbxContent>
              </v:textbox>
            </v:rect>
            <v:rect id="_x0000_s1034" style="position:absolute;left:6893;top:9786;width:1629;height:540">
              <v:textbox>
                <w:txbxContent>
                  <w:p w:rsidR="00F54288" w:rsidRPr="00CC5328" w:rsidRDefault="00F54288">
                    <w:pPr>
                      <w:rPr>
                        <w:sz w:val="24"/>
                        <w:szCs w:val="24"/>
                      </w:rPr>
                    </w:pPr>
                    <w:r w:rsidRPr="00CC5328">
                      <w:rPr>
                        <w:sz w:val="24"/>
                        <w:szCs w:val="24"/>
                      </w:rPr>
                      <w:t>Начальник отдела доставки</w:t>
                    </w:r>
                  </w:p>
                </w:txbxContent>
              </v:textbox>
            </v:rect>
            <v:line id="_x0000_s1035" style="position:absolute;flip:x" from="3632,10461" to="3633,10731">
              <v:stroke endarrow="block"/>
            </v:line>
            <v:line id="_x0000_s1036" style="position:absolute" from="5670,10326" to="5671,10731">
              <v:stroke endarrow="block"/>
            </v:line>
            <v:line id="_x0000_s1037" style="position:absolute;flip:x" from="7491,10326" to="7762,10596">
              <v:stroke endarrow="block"/>
            </v:line>
            <v:line id="_x0000_s1038" style="position:absolute" from="8306,10326" to="8577,10596">
              <v:stroke endarrow="block"/>
            </v:line>
            <v:rect id="_x0000_s1039" style="position:absolute;left:2872;top:10731;width:1358;height:675">
              <v:textbox>
                <w:txbxContent>
                  <w:p w:rsidR="00F54288" w:rsidRPr="00CC5328" w:rsidRDefault="00F54288">
                    <w:pPr>
                      <w:rPr>
                        <w:sz w:val="24"/>
                        <w:szCs w:val="24"/>
                      </w:rPr>
                    </w:pPr>
                    <w:r w:rsidRPr="00CC5328">
                      <w:rPr>
                        <w:sz w:val="24"/>
                        <w:szCs w:val="24"/>
                      </w:rPr>
                      <w:t>Торговый отдел</w:t>
                    </w:r>
                  </w:p>
                </w:txbxContent>
              </v:textbox>
            </v:rect>
            <v:rect id="_x0000_s1040" style="position:absolute;left:6811;top:10596;width:1087;height:675">
              <v:textbox>
                <w:txbxContent>
                  <w:p w:rsidR="00F54288" w:rsidRPr="00CC5328" w:rsidRDefault="00F54288">
                    <w:pPr>
                      <w:rPr>
                        <w:sz w:val="24"/>
                        <w:szCs w:val="24"/>
                      </w:rPr>
                    </w:pPr>
                    <w:r w:rsidRPr="00CC5328">
                      <w:rPr>
                        <w:sz w:val="24"/>
                        <w:szCs w:val="24"/>
                      </w:rPr>
                      <w:t>склад</w:t>
                    </w:r>
                  </w:p>
                </w:txbxContent>
              </v:textbox>
            </v:rect>
            <v:rect id="_x0000_s1041" style="position:absolute;left:8170;top:10596;width:1087;height:675">
              <v:textbox>
                <w:txbxContent>
                  <w:p w:rsidR="00F54288" w:rsidRPr="00CC5328" w:rsidRDefault="00F54288">
                    <w:pPr>
                      <w:rPr>
                        <w:sz w:val="24"/>
                        <w:szCs w:val="24"/>
                      </w:rPr>
                    </w:pPr>
                    <w:r w:rsidRPr="00CC5328">
                      <w:rPr>
                        <w:sz w:val="24"/>
                        <w:szCs w:val="24"/>
                      </w:rPr>
                      <w:t>Отдел доставки</w:t>
                    </w:r>
                  </w:p>
                </w:txbxContent>
              </v:textbox>
            </v:rect>
            <v:rect id="_x0000_s1042" style="position:absolute;left:4855;top:10731;width:1359;height:675">
              <v:textbox>
                <w:txbxContent>
                  <w:p w:rsidR="00F54288" w:rsidRPr="00947223" w:rsidRDefault="00F54288">
                    <w:pPr>
                      <w:rPr>
                        <w:sz w:val="24"/>
                        <w:szCs w:val="24"/>
                      </w:rPr>
                    </w:pPr>
                    <w:r w:rsidRPr="00947223">
                      <w:rPr>
                        <w:sz w:val="24"/>
                        <w:szCs w:val="24"/>
                      </w:rPr>
                      <w:t>бухгалтерия</w:t>
                    </w:r>
                  </w:p>
                </w:txbxContent>
              </v:textbox>
            </v:rect>
            <w10:wrap type="none"/>
            <w10:anchorlock/>
          </v:group>
        </w:pict>
      </w:r>
    </w:p>
    <w:p w:rsidR="00CC5328" w:rsidRPr="00200472" w:rsidRDefault="005576CF" w:rsidP="00200472">
      <w:pPr>
        <w:widowControl/>
        <w:shd w:val="clear" w:color="auto" w:fill="FFFFFF"/>
        <w:spacing w:line="360" w:lineRule="auto"/>
        <w:ind w:firstLine="709"/>
        <w:jc w:val="both"/>
        <w:rPr>
          <w:sz w:val="28"/>
          <w:szCs w:val="28"/>
        </w:rPr>
      </w:pPr>
      <w:r w:rsidRPr="00200472">
        <w:rPr>
          <w:sz w:val="28"/>
          <w:szCs w:val="28"/>
        </w:rPr>
        <w:t>Рисунок 1 -</w:t>
      </w:r>
      <w:r w:rsidR="00200472">
        <w:rPr>
          <w:sz w:val="28"/>
          <w:szCs w:val="28"/>
        </w:rPr>
        <w:t xml:space="preserve"> </w:t>
      </w:r>
      <w:r w:rsidR="00CC5328" w:rsidRPr="00200472">
        <w:rPr>
          <w:sz w:val="28"/>
          <w:szCs w:val="28"/>
        </w:rPr>
        <w:t>Организационная структура ООО «Спектр»</w:t>
      </w:r>
    </w:p>
    <w:p w:rsidR="00200472" w:rsidRDefault="00200472" w:rsidP="00200472">
      <w:pPr>
        <w:widowControl/>
        <w:shd w:val="clear" w:color="auto" w:fill="FFFFFF"/>
        <w:spacing w:line="360" w:lineRule="auto"/>
        <w:ind w:firstLine="709"/>
        <w:jc w:val="both"/>
        <w:rPr>
          <w:sz w:val="28"/>
          <w:szCs w:val="28"/>
        </w:rPr>
      </w:pPr>
    </w:p>
    <w:p w:rsidR="00BE2965" w:rsidRPr="00200472" w:rsidRDefault="00BE2965" w:rsidP="00200472">
      <w:pPr>
        <w:widowControl/>
        <w:shd w:val="clear" w:color="auto" w:fill="FFFFFF"/>
        <w:spacing w:line="360" w:lineRule="auto"/>
        <w:ind w:firstLine="709"/>
        <w:jc w:val="both"/>
        <w:rPr>
          <w:sz w:val="28"/>
          <w:szCs w:val="28"/>
        </w:rPr>
      </w:pPr>
      <w:r w:rsidRPr="00200472">
        <w:rPr>
          <w:sz w:val="28"/>
          <w:szCs w:val="28"/>
        </w:rPr>
        <w:t>Организационная структура должна обеспечивать способность к быстрому реагированию на изменения внешней среды и при необходимости легко трансформироваться, со</w:t>
      </w:r>
      <w:r w:rsidR="00164BA6" w:rsidRPr="00200472">
        <w:rPr>
          <w:sz w:val="28"/>
          <w:szCs w:val="28"/>
        </w:rPr>
        <w:t>хранять целостность организации,</w:t>
      </w:r>
      <w:r w:rsidRPr="00200472">
        <w:rPr>
          <w:sz w:val="28"/>
          <w:szCs w:val="28"/>
        </w:rPr>
        <w:t xml:space="preserve"> ее основные установки.</w:t>
      </w:r>
    </w:p>
    <w:p w:rsidR="00172389"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172389" w:rsidRPr="00200472">
        <w:rPr>
          <w:sz w:val="28"/>
          <w:szCs w:val="28"/>
        </w:rPr>
        <w:t xml:space="preserve">Данная структура отражает подчиненность персонала предприятия. Из схемы видно, что на предприятии введена линейно- функциональная структура управления. Характеризующая непосредственное подчинением нижестоящего звена вышестоящему руководителю. Такая схема предельно эффективна для данного предприятия, но требует от руководителя глубокого профессионализма. Чтобы избежать негативных последствий и излишней концентрации права принятия решений, приходится делегировать </w:t>
      </w:r>
      <w:r w:rsidR="008E4141" w:rsidRPr="00200472">
        <w:rPr>
          <w:sz w:val="28"/>
          <w:szCs w:val="28"/>
        </w:rPr>
        <w:t>значительную часть полномочий по принятию решений нижестоящим</w:t>
      </w:r>
      <w:r>
        <w:rPr>
          <w:sz w:val="28"/>
          <w:szCs w:val="28"/>
        </w:rPr>
        <w:t xml:space="preserve"> </w:t>
      </w:r>
      <w:r w:rsidR="008E4141" w:rsidRPr="00200472">
        <w:rPr>
          <w:sz w:val="28"/>
          <w:szCs w:val="28"/>
        </w:rPr>
        <w:t>подразделениям.</w:t>
      </w:r>
    </w:p>
    <w:p w:rsidR="008E4141"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E4141" w:rsidRPr="00200472">
        <w:rPr>
          <w:sz w:val="28"/>
          <w:szCs w:val="28"/>
        </w:rPr>
        <w:t>Руководство текущей деятельностью общества осуществляется исполнительным единоличным органом Общества - директором.</w:t>
      </w:r>
    </w:p>
    <w:p w:rsidR="008E4141"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E4141" w:rsidRPr="00200472">
        <w:rPr>
          <w:sz w:val="28"/>
          <w:szCs w:val="28"/>
        </w:rPr>
        <w:t>Директор предприятия несет полную ответственность за реорганизацию хозяйственной деятельности, исполнения договоров и соглашений.</w:t>
      </w:r>
    </w:p>
    <w:p w:rsidR="00E762EA" w:rsidRPr="00200472" w:rsidRDefault="008E4141" w:rsidP="00200472">
      <w:pPr>
        <w:widowControl/>
        <w:shd w:val="clear" w:color="auto" w:fill="FFFFFF"/>
        <w:spacing w:line="360" w:lineRule="auto"/>
        <w:ind w:firstLine="709"/>
        <w:jc w:val="both"/>
        <w:rPr>
          <w:sz w:val="28"/>
          <w:szCs w:val="28"/>
        </w:rPr>
      </w:pPr>
      <w:r w:rsidRPr="00200472">
        <w:rPr>
          <w:sz w:val="28"/>
          <w:szCs w:val="28"/>
        </w:rPr>
        <w:t>Директору предоставлено право</w:t>
      </w:r>
      <w:r w:rsidR="00E762EA" w:rsidRPr="00200472">
        <w:rPr>
          <w:sz w:val="28"/>
          <w:szCs w:val="28"/>
        </w:rPr>
        <w:t xml:space="preserve">: </w:t>
      </w:r>
    </w:p>
    <w:p w:rsidR="008E4141" w:rsidRPr="00200472" w:rsidRDefault="00E762EA" w:rsidP="00200472">
      <w:pPr>
        <w:widowControl/>
        <w:numPr>
          <w:ilvl w:val="0"/>
          <w:numId w:val="21"/>
        </w:numPr>
        <w:shd w:val="clear" w:color="auto" w:fill="FFFFFF"/>
        <w:spacing w:line="360" w:lineRule="auto"/>
        <w:ind w:left="0" w:firstLine="709"/>
        <w:jc w:val="both"/>
        <w:rPr>
          <w:sz w:val="28"/>
          <w:szCs w:val="28"/>
        </w:rPr>
      </w:pPr>
      <w:r w:rsidRPr="00200472">
        <w:rPr>
          <w:sz w:val="28"/>
          <w:szCs w:val="28"/>
        </w:rPr>
        <w:t>принимать, увольнять и перемещать работников предприятия;</w:t>
      </w:r>
    </w:p>
    <w:p w:rsidR="00E762EA" w:rsidRPr="00200472" w:rsidRDefault="00E762EA" w:rsidP="00200472">
      <w:pPr>
        <w:widowControl/>
        <w:numPr>
          <w:ilvl w:val="0"/>
          <w:numId w:val="21"/>
        </w:numPr>
        <w:shd w:val="clear" w:color="auto" w:fill="FFFFFF"/>
        <w:spacing w:line="360" w:lineRule="auto"/>
        <w:ind w:left="0" w:firstLine="709"/>
        <w:jc w:val="both"/>
        <w:rPr>
          <w:sz w:val="28"/>
          <w:szCs w:val="28"/>
        </w:rPr>
      </w:pPr>
      <w:r w:rsidRPr="00200472">
        <w:rPr>
          <w:sz w:val="28"/>
          <w:szCs w:val="28"/>
        </w:rPr>
        <w:t>самостоятельно утверждать штаты;</w:t>
      </w:r>
    </w:p>
    <w:p w:rsidR="00E762EA" w:rsidRPr="00200472" w:rsidRDefault="00E762EA" w:rsidP="00200472">
      <w:pPr>
        <w:widowControl/>
        <w:numPr>
          <w:ilvl w:val="0"/>
          <w:numId w:val="21"/>
        </w:numPr>
        <w:shd w:val="clear" w:color="auto" w:fill="FFFFFF"/>
        <w:spacing w:line="360" w:lineRule="auto"/>
        <w:ind w:left="0" w:firstLine="709"/>
        <w:jc w:val="both"/>
        <w:rPr>
          <w:sz w:val="28"/>
          <w:szCs w:val="28"/>
        </w:rPr>
      </w:pPr>
      <w:r w:rsidRPr="00200472">
        <w:rPr>
          <w:sz w:val="28"/>
          <w:szCs w:val="28"/>
        </w:rPr>
        <w:t>распоряжаться средствами;</w:t>
      </w:r>
    </w:p>
    <w:p w:rsidR="00E762EA" w:rsidRPr="00200472" w:rsidRDefault="00E762EA" w:rsidP="00200472">
      <w:pPr>
        <w:widowControl/>
        <w:numPr>
          <w:ilvl w:val="0"/>
          <w:numId w:val="21"/>
        </w:numPr>
        <w:shd w:val="clear" w:color="auto" w:fill="FFFFFF"/>
        <w:spacing w:line="360" w:lineRule="auto"/>
        <w:ind w:left="0" w:firstLine="709"/>
        <w:jc w:val="both"/>
        <w:rPr>
          <w:sz w:val="28"/>
          <w:szCs w:val="28"/>
        </w:rPr>
      </w:pPr>
      <w:r w:rsidRPr="00200472">
        <w:rPr>
          <w:sz w:val="28"/>
          <w:szCs w:val="28"/>
        </w:rPr>
        <w:t>издавать приказы, распоряжения;</w:t>
      </w:r>
    </w:p>
    <w:p w:rsidR="00E762EA" w:rsidRPr="00200472" w:rsidRDefault="00E762EA" w:rsidP="00200472">
      <w:pPr>
        <w:widowControl/>
        <w:numPr>
          <w:ilvl w:val="0"/>
          <w:numId w:val="21"/>
        </w:numPr>
        <w:shd w:val="clear" w:color="auto" w:fill="FFFFFF"/>
        <w:spacing w:line="360" w:lineRule="auto"/>
        <w:ind w:left="0" w:firstLine="709"/>
        <w:jc w:val="both"/>
        <w:rPr>
          <w:sz w:val="28"/>
          <w:szCs w:val="28"/>
        </w:rPr>
      </w:pPr>
      <w:r w:rsidRPr="00200472">
        <w:rPr>
          <w:sz w:val="28"/>
          <w:szCs w:val="28"/>
        </w:rPr>
        <w:t>поощрять работников, налагать взыскания на них при необходимости;</w:t>
      </w:r>
    </w:p>
    <w:p w:rsidR="00E762EA"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E762EA" w:rsidRPr="00200472">
        <w:rPr>
          <w:sz w:val="28"/>
          <w:szCs w:val="28"/>
        </w:rPr>
        <w:t>Директору подчиняется начальник торгового отдела, главный бухгалтер и начальник отдела доставки.</w:t>
      </w:r>
    </w:p>
    <w:p w:rsidR="00E762EA"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E762EA" w:rsidRPr="00200472">
        <w:rPr>
          <w:sz w:val="28"/>
          <w:szCs w:val="28"/>
        </w:rPr>
        <w:t>Начальнику торгового отдела делегированы функции закупок и продаж. Он в свою очередь передает часть функций торговому отделу.</w:t>
      </w:r>
    </w:p>
    <w:p w:rsidR="00E762EA"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E762EA" w:rsidRPr="00200472">
        <w:rPr>
          <w:sz w:val="28"/>
          <w:szCs w:val="28"/>
        </w:rPr>
        <w:t>Начальник отдела доставки осуществляет функции по транспортировке продукции от поставщика до мест продаж.</w:t>
      </w:r>
    </w:p>
    <w:p w:rsidR="00896C9E"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96C9E" w:rsidRPr="00200472">
        <w:rPr>
          <w:sz w:val="28"/>
          <w:szCs w:val="28"/>
        </w:rPr>
        <w:t>Главный бухгалтер ответственен за составление и предоставление бухгалтерской отчетности, а также выполняет функции по осуществлению налогового планирования. Пользуется правами, установленными законодательством РФ для главных бухгалтеров предприятия, которым подчиняется бухгалтерия.</w:t>
      </w:r>
    </w:p>
    <w:p w:rsidR="00896C9E"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96C9E" w:rsidRPr="00200472">
        <w:rPr>
          <w:sz w:val="28"/>
          <w:szCs w:val="28"/>
        </w:rPr>
        <w:t>Бухгалтерия отвечает за осуществление бухгалтерского учета на предприятии. Проверка согласованности экономических показателей показала, что годовой отчет составляется верно, проверен и может использоваться для проведения</w:t>
      </w:r>
      <w:r w:rsidR="00164BA6" w:rsidRPr="00200472">
        <w:rPr>
          <w:sz w:val="28"/>
          <w:szCs w:val="28"/>
        </w:rPr>
        <w:t xml:space="preserve"> анализа финансово- хозяйственной деятельности предприятия.</w:t>
      </w:r>
    </w:p>
    <w:p w:rsidR="00E47DAC" w:rsidRPr="00200472" w:rsidRDefault="00E47DAC" w:rsidP="00200472">
      <w:pPr>
        <w:widowControl/>
        <w:shd w:val="clear" w:color="auto" w:fill="FFFFFF"/>
        <w:spacing w:line="360" w:lineRule="auto"/>
        <w:ind w:firstLine="709"/>
        <w:jc w:val="both"/>
        <w:rPr>
          <w:sz w:val="28"/>
          <w:szCs w:val="28"/>
        </w:rPr>
      </w:pPr>
    </w:p>
    <w:p w:rsidR="002D1A13" w:rsidRPr="00200472" w:rsidRDefault="002C1577" w:rsidP="00200472">
      <w:pPr>
        <w:widowControl/>
        <w:shd w:val="clear" w:color="auto" w:fill="FFFFFF"/>
        <w:spacing w:line="360" w:lineRule="auto"/>
        <w:ind w:firstLine="709"/>
        <w:jc w:val="both"/>
        <w:rPr>
          <w:b/>
          <w:bCs/>
          <w:sz w:val="28"/>
          <w:szCs w:val="28"/>
        </w:rPr>
      </w:pPr>
      <w:r w:rsidRPr="00200472">
        <w:rPr>
          <w:b/>
          <w:bCs/>
          <w:sz w:val="28"/>
          <w:szCs w:val="28"/>
        </w:rPr>
        <w:t>1.3</w:t>
      </w:r>
      <w:r w:rsidR="00760D02" w:rsidRPr="00200472">
        <w:rPr>
          <w:b/>
          <w:bCs/>
          <w:sz w:val="28"/>
          <w:szCs w:val="28"/>
        </w:rPr>
        <w:t>.</w:t>
      </w:r>
      <w:r w:rsidR="00600126" w:rsidRPr="00200472">
        <w:rPr>
          <w:b/>
          <w:bCs/>
          <w:sz w:val="28"/>
          <w:szCs w:val="28"/>
        </w:rPr>
        <w:t xml:space="preserve"> Персонал и оплата труда</w:t>
      </w:r>
    </w:p>
    <w:p w:rsidR="00D95B71" w:rsidRPr="00200472" w:rsidRDefault="00D95B71" w:rsidP="00200472">
      <w:pPr>
        <w:widowControl/>
        <w:shd w:val="clear" w:color="auto" w:fill="FFFFFF"/>
        <w:spacing w:line="360" w:lineRule="auto"/>
        <w:ind w:firstLine="709"/>
        <w:jc w:val="both"/>
        <w:rPr>
          <w:sz w:val="28"/>
          <w:szCs w:val="28"/>
        </w:rPr>
      </w:pPr>
    </w:p>
    <w:p w:rsidR="009D737F" w:rsidRPr="00200472" w:rsidRDefault="00864149" w:rsidP="00200472">
      <w:pPr>
        <w:widowControl/>
        <w:shd w:val="clear" w:color="auto" w:fill="FFFFFF"/>
        <w:spacing w:line="360" w:lineRule="auto"/>
        <w:ind w:firstLine="709"/>
        <w:jc w:val="both"/>
        <w:rPr>
          <w:sz w:val="28"/>
          <w:szCs w:val="28"/>
        </w:rPr>
      </w:pPr>
      <w:r w:rsidRPr="00200472">
        <w:rPr>
          <w:sz w:val="28"/>
          <w:szCs w:val="28"/>
        </w:rPr>
        <w:t>З</w:t>
      </w:r>
      <w:r w:rsidR="009D737F" w:rsidRPr="00200472">
        <w:rPr>
          <w:sz w:val="28"/>
          <w:szCs w:val="28"/>
        </w:rPr>
        <w:t>аработная плата является основным источником благосостояния большей части населения. Заинтересованность работой в результатах труда</w:t>
      </w:r>
      <w:r w:rsidR="00200472">
        <w:rPr>
          <w:sz w:val="28"/>
          <w:szCs w:val="28"/>
        </w:rPr>
        <w:t xml:space="preserve"> </w:t>
      </w:r>
      <w:r w:rsidR="009D737F" w:rsidRPr="00200472">
        <w:rPr>
          <w:sz w:val="28"/>
          <w:szCs w:val="28"/>
        </w:rPr>
        <w:t>в значительной степени зависит от эффективности материального стимулирования. В структуре доходов ведущее место принадлежит заработной плате, ее доля по разным оценкам колеблется в пределах 80-85%.</w:t>
      </w:r>
    </w:p>
    <w:p w:rsidR="00AA628B" w:rsidRPr="00200472" w:rsidRDefault="009D737F" w:rsidP="00200472">
      <w:pPr>
        <w:widowControl/>
        <w:shd w:val="clear" w:color="auto" w:fill="FFFFFF"/>
        <w:spacing w:line="360" w:lineRule="auto"/>
        <w:ind w:firstLine="709"/>
        <w:jc w:val="both"/>
        <w:rPr>
          <w:sz w:val="28"/>
          <w:szCs w:val="28"/>
        </w:rPr>
      </w:pPr>
      <w:r w:rsidRPr="00200472">
        <w:rPr>
          <w:sz w:val="28"/>
          <w:szCs w:val="28"/>
        </w:rPr>
        <w:t xml:space="preserve">Именно уровень заработной платы формирует степень благосостояния в обществе. Главное требование к заработной плате на предприятии, отвечающее как интересам </w:t>
      </w:r>
      <w:r w:rsidR="00AA628B" w:rsidRPr="00200472">
        <w:rPr>
          <w:sz w:val="28"/>
          <w:szCs w:val="28"/>
        </w:rPr>
        <w:t>работника,</w:t>
      </w:r>
      <w:r w:rsidRPr="00200472">
        <w:rPr>
          <w:sz w:val="28"/>
          <w:szCs w:val="28"/>
        </w:rPr>
        <w:t xml:space="preserve"> так и интересам работодателя, является </w:t>
      </w:r>
      <w:r w:rsidR="00AA628B" w:rsidRPr="00200472">
        <w:rPr>
          <w:sz w:val="28"/>
          <w:szCs w:val="28"/>
        </w:rPr>
        <w:t>обеспечение необходимого роста заработной платы при снижении ее затрат на единицу продукции и гарантии повышения оплаты труда каждому работнику по мере роста эффективности деятельности предприятия в целом. Соблюдение этих требований побуждают руководителей и специалистов предприятия в максимальной степени использовать имеющиеся научные, технические, организационно- экономические и социальные резервы повышения эффективности производства.</w:t>
      </w:r>
    </w:p>
    <w:p w:rsidR="003A518E" w:rsidRPr="00200472" w:rsidRDefault="00AA628B" w:rsidP="00200472">
      <w:pPr>
        <w:widowControl/>
        <w:shd w:val="clear" w:color="auto" w:fill="FFFFFF"/>
        <w:spacing w:line="360" w:lineRule="auto"/>
        <w:ind w:firstLine="709"/>
        <w:jc w:val="both"/>
        <w:rPr>
          <w:sz w:val="28"/>
          <w:szCs w:val="28"/>
        </w:rPr>
      </w:pPr>
      <w:r w:rsidRPr="00200472">
        <w:rPr>
          <w:sz w:val="28"/>
          <w:szCs w:val="28"/>
        </w:rPr>
        <w:t xml:space="preserve">В условиях рыночных отношений на первый план выдвигаются показатели </w:t>
      </w:r>
      <w:r w:rsidR="003A518E" w:rsidRPr="00200472">
        <w:rPr>
          <w:sz w:val="28"/>
          <w:szCs w:val="28"/>
        </w:rPr>
        <w:t>премирования, направленные на увеличение объемов производства, роста прибыли, повышения качества продукции.</w:t>
      </w:r>
    </w:p>
    <w:p w:rsidR="00AC0744" w:rsidRPr="00200472" w:rsidRDefault="00AC0744" w:rsidP="00200472">
      <w:pPr>
        <w:widowControl/>
        <w:shd w:val="clear" w:color="auto" w:fill="FFFFFF"/>
        <w:spacing w:line="360" w:lineRule="auto"/>
        <w:ind w:firstLine="709"/>
        <w:jc w:val="both"/>
        <w:rPr>
          <w:sz w:val="28"/>
          <w:szCs w:val="28"/>
        </w:rPr>
      </w:pPr>
      <w:r w:rsidRPr="00200472">
        <w:rPr>
          <w:sz w:val="28"/>
          <w:szCs w:val="28"/>
        </w:rPr>
        <w:t>Оплата труда является в организации вторым по значимости элементом затрат в себестоимости продукции. Специфика расчетных операций с персоналом организации по всем видам начислений и удержаний заключается в сле</w:t>
      </w:r>
      <w:r w:rsidR="00976A50" w:rsidRPr="00200472">
        <w:rPr>
          <w:sz w:val="28"/>
          <w:szCs w:val="28"/>
        </w:rPr>
        <w:t>дующем</w:t>
      </w:r>
      <w:r w:rsidR="00947223" w:rsidRPr="00200472">
        <w:rPr>
          <w:sz w:val="28"/>
          <w:szCs w:val="28"/>
        </w:rPr>
        <w:t>,</w:t>
      </w:r>
      <w:r w:rsidR="00976A50" w:rsidRPr="00200472">
        <w:rPr>
          <w:sz w:val="28"/>
          <w:szCs w:val="28"/>
        </w:rPr>
        <w:t xml:space="preserve"> </w:t>
      </w:r>
      <w:r w:rsidRPr="00200472">
        <w:rPr>
          <w:sz w:val="28"/>
          <w:szCs w:val="28"/>
        </w:rPr>
        <w:t xml:space="preserve">на расчеты по оплате труда и подготовку всей </w:t>
      </w:r>
      <w:r w:rsidR="00395EC0" w:rsidRPr="00200472">
        <w:rPr>
          <w:sz w:val="28"/>
          <w:szCs w:val="28"/>
        </w:rPr>
        <w:t xml:space="preserve">необходимой </w:t>
      </w:r>
      <w:r w:rsidRPr="00200472">
        <w:rPr>
          <w:sz w:val="28"/>
          <w:szCs w:val="28"/>
        </w:rPr>
        <w:t>документации</w:t>
      </w:r>
      <w:r w:rsidR="00395EC0" w:rsidRPr="00200472">
        <w:rPr>
          <w:sz w:val="28"/>
          <w:szCs w:val="28"/>
        </w:rPr>
        <w:t xml:space="preserve"> отводятся сжатые и строго определенные </w:t>
      </w:r>
      <w:r w:rsidR="003C1E27" w:rsidRPr="00200472">
        <w:rPr>
          <w:sz w:val="28"/>
          <w:szCs w:val="28"/>
        </w:rPr>
        <w:t>сроки. При этом наличие множества различных факторов, определяют размер начисления оплаты труда, порядок налогообложения, удержаний и т.д.</w:t>
      </w:r>
    </w:p>
    <w:p w:rsidR="003C1E27"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C1E27" w:rsidRPr="00200472">
        <w:rPr>
          <w:sz w:val="28"/>
          <w:szCs w:val="28"/>
        </w:rPr>
        <w:t>В процессе начисления и выплаты сумм заработной платы бухгалтеру необходимо руководствоваться значительным числом нормативных актов регулирующих выполнение операций по бухгалтерскому учету.</w:t>
      </w:r>
    </w:p>
    <w:p w:rsidR="003C1E27" w:rsidRPr="00200472" w:rsidRDefault="003C1E27" w:rsidP="00200472">
      <w:pPr>
        <w:widowControl/>
        <w:shd w:val="clear" w:color="auto" w:fill="FFFFFF"/>
        <w:spacing w:line="360" w:lineRule="auto"/>
        <w:ind w:firstLine="709"/>
        <w:jc w:val="both"/>
        <w:rPr>
          <w:sz w:val="28"/>
          <w:szCs w:val="28"/>
        </w:rPr>
      </w:pPr>
      <w:r w:rsidRPr="00200472">
        <w:rPr>
          <w:sz w:val="28"/>
          <w:szCs w:val="28"/>
        </w:rPr>
        <w:t>Важна не только правильность осуществления самих расчетов, но и точность оформления первичных документов, служащих основанием для расчетов с работниками. Первичные документы должны быть</w:t>
      </w:r>
      <w:r w:rsidR="001C7D96" w:rsidRPr="00200472">
        <w:rPr>
          <w:sz w:val="28"/>
          <w:szCs w:val="28"/>
        </w:rPr>
        <w:t>,</w:t>
      </w:r>
      <w:r w:rsidRPr="00200472">
        <w:rPr>
          <w:sz w:val="28"/>
          <w:szCs w:val="28"/>
        </w:rPr>
        <w:t xml:space="preserve"> составлены в установленных формах</w:t>
      </w:r>
      <w:r w:rsidR="00976A50" w:rsidRPr="00200472">
        <w:rPr>
          <w:sz w:val="28"/>
          <w:szCs w:val="28"/>
        </w:rPr>
        <w:t xml:space="preserve">, </w:t>
      </w:r>
      <w:r w:rsidRPr="00200472">
        <w:rPr>
          <w:sz w:val="28"/>
          <w:szCs w:val="28"/>
        </w:rPr>
        <w:t>содержать необходимые реквизиты.</w:t>
      </w:r>
    </w:p>
    <w:p w:rsidR="008B6668" w:rsidRPr="00200472" w:rsidRDefault="008B6668" w:rsidP="00200472">
      <w:pPr>
        <w:widowControl/>
        <w:shd w:val="clear" w:color="auto" w:fill="FFFFFF"/>
        <w:spacing w:line="360" w:lineRule="auto"/>
        <w:ind w:firstLine="709"/>
        <w:jc w:val="both"/>
        <w:rPr>
          <w:sz w:val="28"/>
          <w:szCs w:val="28"/>
        </w:rPr>
      </w:pPr>
      <w:r w:rsidRPr="00200472">
        <w:rPr>
          <w:sz w:val="28"/>
          <w:szCs w:val="28"/>
        </w:rPr>
        <w:t>Основная заработная плата начисляется в зависимости от принятия на предприятии форм оплаты.</w:t>
      </w:r>
    </w:p>
    <w:p w:rsidR="00426C59" w:rsidRPr="00200472" w:rsidRDefault="00426C59" w:rsidP="00200472">
      <w:pPr>
        <w:widowControl/>
        <w:shd w:val="clear" w:color="auto" w:fill="FFFFFF"/>
        <w:spacing w:line="360" w:lineRule="auto"/>
        <w:ind w:firstLine="709"/>
        <w:jc w:val="both"/>
        <w:rPr>
          <w:sz w:val="28"/>
          <w:szCs w:val="28"/>
        </w:rPr>
      </w:pPr>
      <w:r w:rsidRPr="00200472">
        <w:rPr>
          <w:sz w:val="28"/>
          <w:szCs w:val="28"/>
        </w:rPr>
        <w:t>В ООО «Спектр» согласно коллективному договору и Трудовому кодексу РФ применяется следующие системы оплаты труда.</w:t>
      </w:r>
    </w:p>
    <w:p w:rsidR="00426C59" w:rsidRPr="00200472" w:rsidRDefault="00426C59" w:rsidP="00200472">
      <w:pPr>
        <w:widowControl/>
        <w:numPr>
          <w:ilvl w:val="0"/>
          <w:numId w:val="33"/>
        </w:numPr>
        <w:shd w:val="clear" w:color="auto" w:fill="FFFFFF"/>
        <w:spacing w:line="360" w:lineRule="auto"/>
        <w:ind w:left="0" w:firstLine="709"/>
        <w:jc w:val="both"/>
        <w:rPr>
          <w:sz w:val="28"/>
          <w:szCs w:val="28"/>
        </w:rPr>
      </w:pPr>
      <w:r w:rsidRPr="00200472">
        <w:rPr>
          <w:sz w:val="28"/>
          <w:szCs w:val="28"/>
        </w:rPr>
        <w:t>Для руководителей и служащих организации применяется повременно – премиальная система оплаты труда. Работник сверх заработной платы (тарифа, оклада) за фактически отработанное время, дополнительно получает и премию. Она связанна с результативностью предприятия в целом, а также с вкладом работника в общие результаты труда.</w:t>
      </w:r>
    </w:p>
    <w:p w:rsidR="00C47F9D" w:rsidRPr="00200472" w:rsidRDefault="00194066" w:rsidP="00200472">
      <w:pPr>
        <w:widowControl/>
        <w:numPr>
          <w:ilvl w:val="0"/>
          <w:numId w:val="33"/>
        </w:numPr>
        <w:shd w:val="clear" w:color="auto" w:fill="FFFFFF"/>
        <w:spacing w:line="360" w:lineRule="auto"/>
        <w:ind w:left="0" w:firstLine="709"/>
        <w:jc w:val="both"/>
        <w:rPr>
          <w:sz w:val="28"/>
          <w:szCs w:val="28"/>
        </w:rPr>
      </w:pPr>
      <w:r w:rsidRPr="00200472">
        <w:rPr>
          <w:sz w:val="28"/>
          <w:szCs w:val="28"/>
        </w:rPr>
        <w:t xml:space="preserve">Продавцам расчет оплаты труда производится по сдельно – премиальной системе. </w:t>
      </w:r>
      <w:r w:rsidR="00C64746" w:rsidRPr="00200472">
        <w:rPr>
          <w:sz w:val="28"/>
          <w:szCs w:val="28"/>
        </w:rPr>
        <w:t>Количество,</w:t>
      </w:r>
      <w:r w:rsidRPr="00200472">
        <w:rPr>
          <w:sz w:val="28"/>
          <w:szCs w:val="28"/>
        </w:rPr>
        <w:t xml:space="preserve"> выработанное ими за определенный отрезок времени, продукции или количество выполненных операций. Вся выработка работника по этой системе оплачивается по одной постоянной сдельной расценке.</w:t>
      </w:r>
      <w:r w:rsidR="00C47F9D" w:rsidRPr="00200472">
        <w:rPr>
          <w:sz w:val="28"/>
          <w:szCs w:val="28"/>
        </w:rPr>
        <w:t xml:space="preserve"> Поэтому заработок работника увеличивается прямо пропорционально его выработке. Премии выплачиваются за выполненные и перевыполненные установленных количественных и качественных показателей.</w:t>
      </w:r>
    </w:p>
    <w:p w:rsidR="00426C59" w:rsidRPr="00200472" w:rsidRDefault="00C47F9D" w:rsidP="00200472">
      <w:pPr>
        <w:widowControl/>
        <w:numPr>
          <w:ilvl w:val="0"/>
          <w:numId w:val="33"/>
        </w:numPr>
        <w:shd w:val="clear" w:color="auto" w:fill="FFFFFF"/>
        <w:spacing w:line="360" w:lineRule="auto"/>
        <w:ind w:left="0" w:firstLine="709"/>
        <w:jc w:val="both"/>
        <w:rPr>
          <w:sz w:val="28"/>
          <w:szCs w:val="28"/>
        </w:rPr>
      </w:pPr>
      <w:r w:rsidRPr="00200472">
        <w:rPr>
          <w:sz w:val="28"/>
          <w:szCs w:val="28"/>
        </w:rPr>
        <w:t xml:space="preserve">Грузчикам и уборщицам начисляется помесячный оклад, согласно </w:t>
      </w:r>
      <w:r w:rsidR="00C64746" w:rsidRPr="00200472">
        <w:rPr>
          <w:sz w:val="28"/>
          <w:szCs w:val="28"/>
        </w:rPr>
        <w:t>окладам,</w:t>
      </w:r>
      <w:r w:rsidRPr="00200472">
        <w:rPr>
          <w:sz w:val="28"/>
          <w:szCs w:val="28"/>
        </w:rPr>
        <w:t xml:space="preserve"> утвержденным в штатном расписании, приказом по предприятию и количеству дней фактической явки на работу. Такая разновидность повременной оплаты труда называется окладной системой.</w:t>
      </w:r>
      <w:r w:rsidR="00200472">
        <w:rPr>
          <w:sz w:val="28"/>
          <w:szCs w:val="28"/>
        </w:rPr>
        <w:t xml:space="preserve"> </w:t>
      </w:r>
    </w:p>
    <w:p w:rsidR="008B6668"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B6668" w:rsidRPr="00200472">
        <w:rPr>
          <w:sz w:val="28"/>
          <w:szCs w:val="28"/>
        </w:rPr>
        <w:t>Основная заработная плата согласно действующему трудовому законодательству не должна выплачиваться работнику реже, чем два раза в месяц.</w:t>
      </w:r>
    </w:p>
    <w:p w:rsidR="003504B1" w:rsidRPr="00200472" w:rsidRDefault="003504B1" w:rsidP="00200472">
      <w:pPr>
        <w:widowControl/>
        <w:shd w:val="clear" w:color="auto" w:fill="FFFFFF"/>
        <w:spacing w:line="360" w:lineRule="auto"/>
        <w:ind w:firstLine="709"/>
        <w:jc w:val="both"/>
        <w:rPr>
          <w:sz w:val="28"/>
          <w:szCs w:val="28"/>
        </w:rPr>
      </w:pPr>
      <w:r w:rsidRPr="00200472">
        <w:rPr>
          <w:sz w:val="28"/>
          <w:szCs w:val="28"/>
        </w:rPr>
        <w:t>Работодатель имеет право устанавливать размеры системы премирования. В целях материальной заинтересованности работников ООО «Спектр» в общих результатах повышения производительности труда, выполнения и перевыполнения плана производства, снижения себестоимости, улучшения качества обслуживания, соблюдения и укрепления производственной и трудовой дисциплины в организации введено положение о премировании.</w:t>
      </w:r>
    </w:p>
    <w:p w:rsidR="003504B1" w:rsidRPr="00200472" w:rsidRDefault="003504B1" w:rsidP="00200472">
      <w:pPr>
        <w:widowControl/>
        <w:shd w:val="clear" w:color="auto" w:fill="FFFFFF"/>
        <w:spacing w:line="360" w:lineRule="auto"/>
        <w:ind w:firstLine="709"/>
        <w:jc w:val="both"/>
        <w:rPr>
          <w:sz w:val="28"/>
          <w:szCs w:val="28"/>
        </w:rPr>
      </w:pPr>
      <w:r w:rsidRPr="00200472">
        <w:rPr>
          <w:sz w:val="28"/>
          <w:szCs w:val="28"/>
        </w:rPr>
        <w:t>Премирование производится из результатов работы за месяц, рассматривается вклад работника в достижение общих результатов</w:t>
      </w:r>
      <w:r w:rsidR="0056136E" w:rsidRPr="00200472">
        <w:rPr>
          <w:sz w:val="28"/>
          <w:szCs w:val="28"/>
        </w:rPr>
        <w:t>.</w:t>
      </w:r>
    </w:p>
    <w:p w:rsidR="0056136E" w:rsidRPr="00200472" w:rsidRDefault="0056136E" w:rsidP="00200472">
      <w:pPr>
        <w:widowControl/>
        <w:shd w:val="clear" w:color="auto" w:fill="FFFFFF"/>
        <w:spacing w:line="360" w:lineRule="auto"/>
        <w:ind w:firstLine="709"/>
        <w:jc w:val="both"/>
        <w:rPr>
          <w:sz w:val="28"/>
          <w:szCs w:val="28"/>
        </w:rPr>
      </w:pPr>
      <w:r w:rsidRPr="00200472">
        <w:rPr>
          <w:sz w:val="28"/>
          <w:szCs w:val="28"/>
        </w:rPr>
        <w:t>Размер доплат и условий их выплаты устанавливаются внутренними нормативными документами, разработанные администрацией ООО «Спектр».</w:t>
      </w:r>
    </w:p>
    <w:p w:rsidR="0056136E" w:rsidRPr="00200472" w:rsidRDefault="0056136E" w:rsidP="00200472">
      <w:pPr>
        <w:widowControl/>
        <w:shd w:val="clear" w:color="auto" w:fill="FFFFFF"/>
        <w:spacing w:line="360" w:lineRule="auto"/>
        <w:ind w:firstLine="709"/>
        <w:jc w:val="both"/>
        <w:rPr>
          <w:sz w:val="28"/>
          <w:szCs w:val="28"/>
        </w:rPr>
      </w:pPr>
      <w:r w:rsidRPr="00200472">
        <w:rPr>
          <w:sz w:val="28"/>
          <w:szCs w:val="28"/>
        </w:rPr>
        <w:t xml:space="preserve">Все работники независимо от занимаемой должности, срока трудового договора, должностного оклада имеют право на ежегодный оплачиваемый отпуск, продолжительностью не менее 28 календарных дней. Право на отпуск имеют лица, </w:t>
      </w:r>
      <w:r w:rsidR="00C10F3D" w:rsidRPr="00200472">
        <w:rPr>
          <w:sz w:val="28"/>
          <w:szCs w:val="28"/>
        </w:rPr>
        <w:t>числящиеся в штате организации.</w:t>
      </w:r>
    </w:p>
    <w:p w:rsidR="00C642A9" w:rsidRPr="00200472" w:rsidRDefault="00C642A9" w:rsidP="00200472">
      <w:pPr>
        <w:widowControl/>
        <w:shd w:val="clear" w:color="auto" w:fill="FFFFFF"/>
        <w:spacing w:line="360" w:lineRule="auto"/>
        <w:ind w:firstLine="709"/>
        <w:jc w:val="both"/>
        <w:rPr>
          <w:sz w:val="28"/>
          <w:szCs w:val="28"/>
        </w:rPr>
      </w:pPr>
      <w:r w:rsidRPr="00200472">
        <w:rPr>
          <w:sz w:val="28"/>
          <w:szCs w:val="28"/>
        </w:rPr>
        <w:t>Среднесписочная чи</w:t>
      </w:r>
      <w:r w:rsidR="00E262A3" w:rsidRPr="00200472">
        <w:rPr>
          <w:sz w:val="28"/>
          <w:szCs w:val="28"/>
        </w:rPr>
        <w:t>сленность 18</w:t>
      </w:r>
      <w:r w:rsidRPr="00200472">
        <w:rPr>
          <w:sz w:val="28"/>
          <w:szCs w:val="28"/>
        </w:rPr>
        <w:t xml:space="preserve"> человек.</w:t>
      </w:r>
    </w:p>
    <w:p w:rsidR="00224E26" w:rsidRPr="00200472" w:rsidRDefault="00224E26" w:rsidP="00200472">
      <w:pPr>
        <w:widowControl/>
        <w:shd w:val="clear" w:color="auto" w:fill="FFFFFF"/>
        <w:spacing w:line="360" w:lineRule="auto"/>
        <w:ind w:firstLine="709"/>
        <w:jc w:val="both"/>
        <w:rPr>
          <w:sz w:val="28"/>
          <w:szCs w:val="28"/>
        </w:rPr>
      </w:pPr>
      <w:r w:rsidRPr="00200472">
        <w:rPr>
          <w:sz w:val="28"/>
          <w:szCs w:val="28"/>
        </w:rPr>
        <w:t xml:space="preserve">В это число входит: </w:t>
      </w:r>
    </w:p>
    <w:p w:rsidR="00F171A9" w:rsidRPr="00200472" w:rsidRDefault="00F171A9" w:rsidP="00200472">
      <w:pPr>
        <w:widowControl/>
        <w:numPr>
          <w:ilvl w:val="0"/>
          <w:numId w:val="29"/>
        </w:numPr>
        <w:shd w:val="clear" w:color="auto" w:fill="FFFFFF"/>
        <w:spacing w:line="360" w:lineRule="auto"/>
        <w:ind w:left="0" w:firstLine="709"/>
        <w:jc w:val="both"/>
        <w:rPr>
          <w:sz w:val="28"/>
          <w:szCs w:val="28"/>
        </w:rPr>
      </w:pPr>
      <w:r w:rsidRPr="00200472">
        <w:rPr>
          <w:sz w:val="28"/>
          <w:szCs w:val="28"/>
        </w:rPr>
        <w:t>директор -</w:t>
      </w:r>
      <w:r w:rsidR="00E262A3" w:rsidRPr="00200472">
        <w:rPr>
          <w:sz w:val="28"/>
          <w:szCs w:val="28"/>
        </w:rPr>
        <w:t xml:space="preserve"> </w:t>
      </w:r>
      <w:r w:rsidRPr="00200472">
        <w:rPr>
          <w:sz w:val="28"/>
          <w:szCs w:val="28"/>
        </w:rPr>
        <w:t>1чел.;</w:t>
      </w:r>
    </w:p>
    <w:p w:rsidR="00F171A9" w:rsidRPr="00200472" w:rsidRDefault="00F171A9" w:rsidP="00200472">
      <w:pPr>
        <w:widowControl/>
        <w:numPr>
          <w:ilvl w:val="0"/>
          <w:numId w:val="29"/>
        </w:numPr>
        <w:shd w:val="clear" w:color="auto" w:fill="FFFFFF"/>
        <w:spacing w:line="360" w:lineRule="auto"/>
        <w:ind w:left="0" w:firstLine="709"/>
        <w:jc w:val="both"/>
        <w:rPr>
          <w:sz w:val="28"/>
          <w:szCs w:val="28"/>
        </w:rPr>
      </w:pPr>
      <w:r w:rsidRPr="00200472">
        <w:rPr>
          <w:sz w:val="28"/>
          <w:szCs w:val="28"/>
        </w:rPr>
        <w:t>начальник торгового отдела -</w:t>
      </w:r>
      <w:r w:rsidR="00E262A3" w:rsidRPr="00200472">
        <w:rPr>
          <w:sz w:val="28"/>
          <w:szCs w:val="28"/>
        </w:rPr>
        <w:t xml:space="preserve"> </w:t>
      </w:r>
      <w:r w:rsidRPr="00200472">
        <w:rPr>
          <w:sz w:val="28"/>
          <w:szCs w:val="28"/>
        </w:rPr>
        <w:t>1 чел.;</w:t>
      </w:r>
    </w:p>
    <w:p w:rsidR="00F171A9" w:rsidRPr="00200472" w:rsidRDefault="00F171A9" w:rsidP="00200472">
      <w:pPr>
        <w:widowControl/>
        <w:numPr>
          <w:ilvl w:val="0"/>
          <w:numId w:val="29"/>
        </w:numPr>
        <w:shd w:val="clear" w:color="auto" w:fill="FFFFFF"/>
        <w:spacing w:line="360" w:lineRule="auto"/>
        <w:ind w:left="0" w:firstLine="709"/>
        <w:jc w:val="both"/>
        <w:rPr>
          <w:sz w:val="28"/>
          <w:szCs w:val="28"/>
        </w:rPr>
      </w:pPr>
      <w:r w:rsidRPr="00200472">
        <w:rPr>
          <w:sz w:val="28"/>
          <w:szCs w:val="28"/>
        </w:rPr>
        <w:t>торговый отдел -</w:t>
      </w:r>
      <w:r w:rsidR="00E262A3" w:rsidRPr="00200472">
        <w:rPr>
          <w:sz w:val="28"/>
          <w:szCs w:val="28"/>
        </w:rPr>
        <w:t xml:space="preserve"> 6 продавцов;</w:t>
      </w:r>
    </w:p>
    <w:p w:rsidR="00F171A9" w:rsidRPr="00200472" w:rsidRDefault="00F171A9" w:rsidP="00200472">
      <w:pPr>
        <w:widowControl/>
        <w:numPr>
          <w:ilvl w:val="0"/>
          <w:numId w:val="29"/>
        </w:numPr>
        <w:shd w:val="clear" w:color="auto" w:fill="FFFFFF"/>
        <w:spacing w:line="360" w:lineRule="auto"/>
        <w:ind w:left="0" w:firstLine="709"/>
        <w:jc w:val="both"/>
        <w:rPr>
          <w:sz w:val="28"/>
          <w:szCs w:val="28"/>
        </w:rPr>
      </w:pPr>
      <w:r w:rsidRPr="00200472">
        <w:rPr>
          <w:sz w:val="28"/>
          <w:szCs w:val="28"/>
        </w:rPr>
        <w:t>главный бухгалтер - 1 чел.;</w:t>
      </w:r>
    </w:p>
    <w:p w:rsidR="00F171A9" w:rsidRPr="00200472" w:rsidRDefault="00F171A9" w:rsidP="00200472">
      <w:pPr>
        <w:widowControl/>
        <w:numPr>
          <w:ilvl w:val="0"/>
          <w:numId w:val="29"/>
        </w:numPr>
        <w:shd w:val="clear" w:color="auto" w:fill="FFFFFF"/>
        <w:spacing w:line="360" w:lineRule="auto"/>
        <w:ind w:left="0" w:firstLine="709"/>
        <w:jc w:val="both"/>
        <w:rPr>
          <w:sz w:val="28"/>
          <w:szCs w:val="28"/>
        </w:rPr>
      </w:pPr>
      <w:r w:rsidRPr="00200472">
        <w:rPr>
          <w:sz w:val="28"/>
          <w:szCs w:val="28"/>
        </w:rPr>
        <w:t xml:space="preserve">бухгалтер </w:t>
      </w:r>
      <w:r w:rsidR="00E262A3" w:rsidRPr="00200472">
        <w:rPr>
          <w:sz w:val="28"/>
          <w:szCs w:val="28"/>
        </w:rPr>
        <w:t>-</w:t>
      </w:r>
      <w:r w:rsidRPr="00200472">
        <w:rPr>
          <w:sz w:val="28"/>
          <w:szCs w:val="28"/>
        </w:rPr>
        <w:t xml:space="preserve"> 1 чел.;</w:t>
      </w:r>
    </w:p>
    <w:p w:rsidR="00E262A3" w:rsidRPr="00200472" w:rsidRDefault="00E262A3" w:rsidP="00200472">
      <w:pPr>
        <w:widowControl/>
        <w:numPr>
          <w:ilvl w:val="0"/>
          <w:numId w:val="29"/>
        </w:numPr>
        <w:shd w:val="clear" w:color="auto" w:fill="FFFFFF"/>
        <w:spacing w:line="360" w:lineRule="auto"/>
        <w:ind w:left="0" w:firstLine="709"/>
        <w:jc w:val="both"/>
        <w:rPr>
          <w:sz w:val="28"/>
          <w:szCs w:val="28"/>
        </w:rPr>
      </w:pPr>
      <w:r w:rsidRPr="00200472">
        <w:rPr>
          <w:sz w:val="28"/>
          <w:szCs w:val="28"/>
        </w:rPr>
        <w:t>начальник отдела доставки – 1 чел.;</w:t>
      </w:r>
    </w:p>
    <w:p w:rsidR="00E262A3" w:rsidRPr="00200472" w:rsidRDefault="00E262A3" w:rsidP="00200472">
      <w:pPr>
        <w:widowControl/>
        <w:numPr>
          <w:ilvl w:val="0"/>
          <w:numId w:val="29"/>
        </w:numPr>
        <w:shd w:val="clear" w:color="auto" w:fill="FFFFFF"/>
        <w:spacing w:line="360" w:lineRule="auto"/>
        <w:ind w:left="0" w:firstLine="709"/>
        <w:jc w:val="both"/>
        <w:rPr>
          <w:sz w:val="28"/>
          <w:szCs w:val="28"/>
        </w:rPr>
      </w:pPr>
      <w:r w:rsidRPr="00200472">
        <w:rPr>
          <w:sz w:val="28"/>
          <w:szCs w:val="28"/>
        </w:rPr>
        <w:t>отдел доставки – водители 2 чел.;</w:t>
      </w:r>
    </w:p>
    <w:p w:rsidR="00E262A3" w:rsidRPr="00200472" w:rsidRDefault="00E262A3" w:rsidP="00200472">
      <w:pPr>
        <w:widowControl/>
        <w:numPr>
          <w:ilvl w:val="0"/>
          <w:numId w:val="29"/>
        </w:numPr>
        <w:shd w:val="clear" w:color="auto" w:fill="FFFFFF"/>
        <w:spacing w:line="360" w:lineRule="auto"/>
        <w:ind w:left="0" w:firstLine="709"/>
        <w:jc w:val="both"/>
        <w:rPr>
          <w:sz w:val="28"/>
          <w:szCs w:val="28"/>
        </w:rPr>
      </w:pPr>
      <w:r w:rsidRPr="00200472">
        <w:rPr>
          <w:sz w:val="28"/>
          <w:szCs w:val="28"/>
        </w:rPr>
        <w:t>уборщицы – 2 чел;</w:t>
      </w:r>
    </w:p>
    <w:p w:rsidR="00E262A3" w:rsidRPr="00200472" w:rsidRDefault="00E262A3" w:rsidP="00200472">
      <w:pPr>
        <w:widowControl/>
        <w:numPr>
          <w:ilvl w:val="0"/>
          <w:numId w:val="29"/>
        </w:numPr>
        <w:shd w:val="clear" w:color="auto" w:fill="FFFFFF"/>
        <w:spacing w:line="360" w:lineRule="auto"/>
        <w:ind w:left="0" w:firstLine="709"/>
        <w:jc w:val="both"/>
        <w:rPr>
          <w:sz w:val="28"/>
          <w:szCs w:val="28"/>
        </w:rPr>
      </w:pPr>
      <w:r w:rsidRPr="00200472">
        <w:rPr>
          <w:sz w:val="28"/>
          <w:szCs w:val="28"/>
        </w:rPr>
        <w:t>склад – кладовщик 1 чел. и грузчики – 2 чел.;</w:t>
      </w:r>
    </w:p>
    <w:p w:rsidR="00C642A9" w:rsidRPr="00200472" w:rsidRDefault="00C642A9" w:rsidP="00200472">
      <w:pPr>
        <w:widowControl/>
        <w:shd w:val="clear" w:color="auto" w:fill="FFFFFF"/>
        <w:spacing w:line="360" w:lineRule="auto"/>
        <w:ind w:firstLine="709"/>
        <w:jc w:val="both"/>
        <w:rPr>
          <w:sz w:val="28"/>
          <w:szCs w:val="28"/>
        </w:rPr>
      </w:pPr>
      <w:r w:rsidRPr="00200472">
        <w:rPr>
          <w:sz w:val="28"/>
          <w:szCs w:val="28"/>
        </w:rPr>
        <w:t>В первом магазине по ул. Садовая д. 14-а, находится офис директора, начальника торгового отдела, начальника отдела доставки, бухгалтерии, склад и сам магазин.</w:t>
      </w:r>
    </w:p>
    <w:p w:rsidR="00C642A9" w:rsidRPr="00200472" w:rsidRDefault="00C642A9" w:rsidP="00200472">
      <w:pPr>
        <w:widowControl/>
        <w:shd w:val="clear" w:color="auto" w:fill="FFFFFF"/>
        <w:spacing w:line="360" w:lineRule="auto"/>
        <w:ind w:firstLine="709"/>
        <w:jc w:val="both"/>
        <w:rPr>
          <w:sz w:val="28"/>
          <w:szCs w:val="28"/>
        </w:rPr>
      </w:pPr>
      <w:r w:rsidRPr="00200472">
        <w:rPr>
          <w:sz w:val="28"/>
          <w:szCs w:val="28"/>
        </w:rPr>
        <w:t>Во втором магазине по ул. Октябрьская д.25-а, находится склад и магазин.</w:t>
      </w:r>
    </w:p>
    <w:p w:rsidR="000C698A" w:rsidRPr="00200472" w:rsidRDefault="00F831EA" w:rsidP="00200472">
      <w:pPr>
        <w:widowControl/>
        <w:shd w:val="clear" w:color="auto" w:fill="FFFFFF"/>
        <w:spacing w:line="360" w:lineRule="auto"/>
        <w:ind w:firstLine="709"/>
        <w:jc w:val="both"/>
        <w:rPr>
          <w:sz w:val="28"/>
          <w:szCs w:val="28"/>
        </w:rPr>
      </w:pPr>
      <w:r w:rsidRPr="00200472">
        <w:rPr>
          <w:sz w:val="28"/>
          <w:szCs w:val="28"/>
        </w:rPr>
        <w:t>Проведем анализ текучести кадров. Размеры потерь рабочего времени из-</w:t>
      </w:r>
      <w:r w:rsidR="000C698A" w:rsidRPr="00200472">
        <w:rPr>
          <w:sz w:val="28"/>
          <w:szCs w:val="28"/>
        </w:rPr>
        <w:t>за текучести кадров возрастает</w:t>
      </w:r>
      <w:r w:rsidRPr="00200472">
        <w:rPr>
          <w:sz w:val="28"/>
          <w:szCs w:val="28"/>
        </w:rPr>
        <w:t xml:space="preserve"> тем большей степени, чем увеличиваются масштабы текучести. Это вызвано тем, что в связи с ростом производительности труда «цена» каждого потерянного рабочего дня постоянно повышается. </w:t>
      </w:r>
    </w:p>
    <w:p w:rsidR="000025BD" w:rsidRPr="00200472" w:rsidRDefault="00F831EA" w:rsidP="00200472">
      <w:pPr>
        <w:widowControl/>
        <w:shd w:val="clear" w:color="auto" w:fill="FFFFFF"/>
        <w:spacing w:line="360" w:lineRule="auto"/>
        <w:ind w:firstLine="709"/>
        <w:jc w:val="both"/>
        <w:rPr>
          <w:sz w:val="28"/>
          <w:szCs w:val="28"/>
        </w:rPr>
      </w:pPr>
      <w:r w:rsidRPr="00200472">
        <w:rPr>
          <w:sz w:val="28"/>
          <w:szCs w:val="28"/>
        </w:rPr>
        <w:t>Текучесть кадров характеризует</w:t>
      </w:r>
      <w:r w:rsidR="000025BD" w:rsidRPr="00200472">
        <w:rPr>
          <w:sz w:val="28"/>
          <w:szCs w:val="28"/>
        </w:rPr>
        <w:t xml:space="preserve"> коэффициент текучести, которое определяется как отношение числа работников выбывших по собственному желанию, уволенных за прогулы и другие нарушения трудовой дисциплины, к их среднесписочной численности.</w:t>
      </w:r>
    </w:p>
    <w:p w:rsidR="007C12B9" w:rsidRPr="00200472" w:rsidRDefault="000025BD" w:rsidP="00200472">
      <w:pPr>
        <w:widowControl/>
        <w:shd w:val="clear" w:color="auto" w:fill="FFFFFF"/>
        <w:spacing w:line="360" w:lineRule="auto"/>
        <w:ind w:firstLine="709"/>
        <w:jc w:val="both"/>
        <w:rPr>
          <w:sz w:val="28"/>
          <w:szCs w:val="28"/>
        </w:rPr>
      </w:pPr>
      <w:r w:rsidRPr="00200472">
        <w:rPr>
          <w:sz w:val="28"/>
          <w:szCs w:val="28"/>
        </w:rPr>
        <w:t xml:space="preserve">В рассматриваемом предприятии за отчетный период текучесть кадров характеризуется </w:t>
      </w:r>
      <w:r w:rsidR="007C12B9" w:rsidRPr="00200472">
        <w:rPr>
          <w:sz w:val="28"/>
          <w:szCs w:val="28"/>
        </w:rPr>
        <w:t>данными,</w:t>
      </w:r>
      <w:r w:rsidRPr="00200472">
        <w:rPr>
          <w:sz w:val="28"/>
          <w:szCs w:val="28"/>
        </w:rPr>
        <w:t xml:space="preserve"> представленными в таблице 1</w:t>
      </w:r>
      <w:r w:rsidR="007C12B9" w:rsidRPr="00200472">
        <w:rPr>
          <w:sz w:val="28"/>
          <w:szCs w:val="28"/>
        </w:rPr>
        <w:t>.</w:t>
      </w:r>
    </w:p>
    <w:p w:rsidR="00200472" w:rsidRDefault="00200472" w:rsidP="00200472">
      <w:pPr>
        <w:widowControl/>
        <w:shd w:val="clear" w:color="auto" w:fill="FFFFFF"/>
        <w:spacing w:line="360" w:lineRule="auto"/>
        <w:ind w:firstLine="709"/>
        <w:jc w:val="both"/>
        <w:rPr>
          <w:sz w:val="28"/>
          <w:szCs w:val="28"/>
        </w:rPr>
      </w:pPr>
    </w:p>
    <w:p w:rsidR="005576CF" w:rsidRPr="00200472" w:rsidRDefault="00E47DAC" w:rsidP="00200472">
      <w:pPr>
        <w:widowControl/>
        <w:shd w:val="clear" w:color="auto" w:fill="FFFFFF"/>
        <w:spacing w:line="360" w:lineRule="auto"/>
        <w:ind w:firstLine="709"/>
        <w:jc w:val="both"/>
        <w:rPr>
          <w:sz w:val="28"/>
          <w:szCs w:val="28"/>
        </w:rPr>
      </w:pPr>
      <w:r w:rsidRPr="00200472">
        <w:rPr>
          <w:sz w:val="28"/>
          <w:szCs w:val="28"/>
        </w:rPr>
        <w:t>Таблица 1 - Анализ текучести кадров.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1715"/>
        <w:gridCol w:w="1716"/>
        <w:gridCol w:w="1716"/>
      </w:tblGrid>
      <w:tr w:rsidR="00F16D5A" w:rsidRPr="00200472">
        <w:trPr>
          <w:trHeight w:val="652"/>
        </w:trPr>
        <w:tc>
          <w:tcPr>
            <w:tcW w:w="4424" w:type="dxa"/>
          </w:tcPr>
          <w:p w:rsidR="00F16D5A" w:rsidRPr="00200472" w:rsidRDefault="00F16D5A" w:rsidP="00200472">
            <w:pPr>
              <w:widowControl/>
              <w:spacing w:line="360" w:lineRule="auto"/>
              <w:jc w:val="both"/>
            </w:pPr>
            <w:r w:rsidRPr="00200472">
              <w:t>показатель</w:t>
            </w:r>
          </w:p>
        </w:tc>
        <w:tc>
          <w:tcPr>
            <w:tcW w:w="1715" w:type="dxa"/>
          </w:tcPr>
          <w:p w:rsidR="00F16D5A" w:rsidRPr="00200472" w:rsidRDefault="00F16D5A" w:rsidP="00200472">
            <w:pPr>
              <w:widowControl/>
              <w:spacing w:line="360" w:lineRule="auto"/>
              <w:jc w:val="both"/>
            </w:pPr>
            <w:r w:rsidRPr="00200472">
              <w:t>2004</w:t>
            </w:r>
          </w:p>
        </w:tc>
        <w:tc>
          <w:tcPr>
            <w:tcW w:w="1716" w:type="dxa"/>
          </w:tcPr>
          <w:p w:rsidR="00F16D5A" w:rsidRPr="00200472" w:rsidRDefault="00F16D5A" w:rsidP="00200472">
            <w:pPr>
              <w:widowControl/>
              <w:spacing w:line="360" w:lineRule="auto"/>
              <w:jc w:val="both"/>
            </w:pPr>
            <w:r w:rsidRPr="00200472">
              <w:t>2005</w:t>
            </w:r>
          </w:p>
        </w:tc>
        <w:tc>
          <w:tcPr>
            <w:tcW w:w="1716" w:type="dxa"/>
          </w:tcPr>
          <w:p w:rsidR="00F16D5A" w:rsidRPr="00200472" w:rsidRDefault="00F16D5A" w:rsidP="00200472">
            <w:pPr>
              <w:widowControl/>
              <w:spacing w:line="360" w:lineRule="auto"/>
              <w:jc w:val="both"/>
            </w:pPr>
            <w:r w:rsidRPr="00200472">
              <w:t>2006</w:t>
            </w:r>
          </w:p>
        </w:tc>
      </w:tr>
      <w:tr w:rsidR="00F16D5A" w:rsidRPr="00200472">
        <w:trPr>
          <w:trHeight w:val="534"/>
        </w:trPr>
        <w:tc>
          <w:tcPr>
            <w:tcW w:w="4424" w:type="dxa"/>
          </w:tcPr>
          <w:p w:rsidR="00F16D5A" w:rsidRPr="00200472" w:rsidRDefault="00F16D5A" w:rsidP="00200472">
            <w:pPr>
              <w:widowControl/>
              <w:spacing w:line="360" w:lineRule="auto"/>
              <w:jc w:val="both"/>
            </w:pPr>
            <w:r w:rsidRPr="00200472">
              <w:t>1.выбыло человек.</w:t>
            </w:r>
          </w:p>
        </w:tc>
        <w:tc>
          <w:tcPr>
            <w:tcW w:w="1715" w:type="dxa"/>
          </w:tcPr>
          <w:p w:rsidR="00F16D5A" w:rsidRPr="00200472" w:rsidRDefault="000C698A" w:rsidP="00200472">
            <w:pPr>
              <w:widowControl/>
              <w:spacing w:line="360" w:lineRule="auto"/>
              <w:jc w:val="both"/>
            </w:pPr>
            <w:r w:rsidRPr="00200472">
              <w:t>7</w:t>
            </w:r>
          </w:p>
        </w:tc>
        <w:tc>
          <w:tcPr>
            <w:tcW w:w="1716" w:type="dxa"/>
          </w:tcPr>
          <w:p w:rsidR="00F16D5A" w:rsidRPr="00200472" w:rsidRDefault="00F16D5A" w:rsidP="00200472">
            <w:pPr>
              <w:widowControl/>
              <w:spacing w:line="360" w:lineRule="auto"/>
              <w:jc w:val="both"/>
            </w:pPr>
            <w:r w:rsidRPr="00200472">
              <w:t>4</w:t>
            </w:r>
          </w:p>
        </w:tc>
        <w:tc>
          <w:tcPr>
            <w:tcW w:w="1716" w:type="dxa"/>
          </w:tcPr>
          <w:p w:rsidR="00F16D5A" w:rsidRPr="00200472" w:rsidRDefault="00F16D5A" w:rsidP="00200472">
            <w:pPr>
              <w:widowControl/>
              <w:spacing w:line="360" w:lineRule="auto"/>
              <w:jc w:val="both"/>
            </w:pPr>
            <w:r w:rsidRPr="00200472">
              <w:t>3</w:t>
            </w:r>
          </w:p>
        </w:tc>
      </w:tr>
      <w:tr w:rsidR="00F16D5A" w:rsidRPr="00200472">
        <w:trPr>
          <w:trHeight w:val="429"/>
        </w:trPr>
        <w:tc>
          <w:tcPr>
            <w:tcW w:w="4424" w:type="dxa"/>
          </w:tcPr>
          <w:p w:rsidR="00F16D5A" w:rsidRPr="00200472" w:rsidRDefault="00F16D5A" w:rsidP="00200472">
            <w:pPr>
              <w:widowControl/>
              <w:spacing w:line="360" w:lineRule="auto"/>
              <w:jc w:val="both"/>
            </w:pPr>
            <w:r w:rsidRPr="00200472">
              <w:t>2.за прогулы.</w:t>
            </w:r>
          </w:p>
        </w:tc>
        <w:tc>
          <w:tcPr>
            <w:tcW w:w="1715" w:type="dxa"/>
          </w:tcPr>
          <w:p w:rsidR="00F16D5A" w:rsidRPr="00200472" w:rsidRDefault="00F16D5A" w:rsidP="00200472">
            <w:pPr>
              <w:widowControl/>
              <w:spacing w:line="360" w:lineRule="auto"/>
              <w:jc w:val="both"/>
            </w:pPr>
            <w:r w:rsidRPr="00200472">
              <w:t>3</w:t>
            </w:r>
          </w:p>
        </w:tc>
        <w:tc>
          <w:tcPr>
            <w:tcW w:w="1716" w:type="dxa"/>
          </w:tcPr>
          <w:p w:rsidR="00F16D5A" w:rsidRPr="00200472" w:rsidRDefault="00F16D5A" w:rsidP="00200472">
            <w:pPr>
              <w:widowControl/>
              <w:spacing w:line="360" w:lineRule="auto"/>
              <w:jc w:val="both"/>
            </w:pPr>
            <w:r w:rsidRPr="00200472">
              <w:t>0</w:t>
            </w:r>
          </w:p>
        </w:tc>
        <w:tc>
          <w:tcPr>
            <w:tcW w:w="1716" w:type="dxa"/>
          </w:tcPr>
          <w:p w:rsidR="00F16D5A" w:rsidRPr="00200472" w:rsidRDefault="00F16D5A" w:rsidP="00200472">
            <w:pPr>
              <w:widowControl/>
              <w:spacing w:line="360" w:lineRule="auto"/>
              <w:jc w:val="both"/>
            </w:pPr>
            <w:r w:rsidRPr="00200472">
              <w:t>1</w:t>
            </w:r>
          </w:p>
        </w:tc>
      </w:tr>
      <w:tr w:rsidR="00F16D5A" w:rsidRPr="00200472">
        <w:trPr>
          <w:trHeight w:val="479"/>
        </w:trPr>
        <w:tc>
          <w:tcPr>
            <w:tcW w:w="4424" w:type="dxa"/>
          </w:tcPr>
          <w:p w:rsidR="00F16D5A" w:rsidRPr="00200472" w:rsidRDefault="00F16D5A" w:rsidP="00200472">
            <w:pPr>
              <w:widowControl/>
              <w:spacing w:line="360" w:lineRule="auto"/>
              <w:jc w:val="both"/>
            </w:pPr>
            <w:r w:rsidRPr="00200472">
              <w:t>3.по собственному желанию.</w:t>
            </w:r>
          </w:p>
        </w:tc>
        <w:tc>
          <w:tcPr>
            <w:tcW w:w="1715" w:type="dxa"/>
          </w:tcPr>
          <w:p w:rsidR="00F16D5A" w:rsidRPr="00200472" w:rsidRDefault="00F16D5A" w:rsidP="00200472">
            <w:pPr>
              <w:widowControl/>
              <w:spacing w:line="360" w:lineRule="auto"/>
              <w:jc w:val="both"/>
            </w:pPr>
            <w:r w:rsidRPr="00200472">
              <w:t>4</w:t>
            </w:r>
          </w:p>
        </w:tc>
        <w:tc>
          <w:tcPr>
            <w:tcW w:w="1716" w:type="dxa"/>
          </w:tcPr>
          <w:p w:rsidR="00F16D5A" w:rsidRPr="00200472" w:rsidRDefault="000C698A" w:rsidP="00200472">
            <w:pPr>
              <w:widowControl/>
              <w:spacing w:line="360" w:lineRule="auto"/>
              <w:jc w:val="both"/>
            </w:pPr>
            <w:r w:rsidRPr="00200472">
              <w:t>4</w:t>
            </w:r>
          </w:p>
        </w:tc>
        <w:tc>
          <w:tcPr>
            <w:tcW w:w="1716" w:type="dxa"/>
          </w:tcPr>
          <w:p w:rsidR="00F16D5A" w:rsidRPr="00200472" w:rsidRDefault="000C698A" w:rsidP="00200472">
            <w:pPr>
              <w:widowControl/>
              <w:spacing w:line="360" w:lineRule="auto"/>
              <w:jc w:val="both"/>
            </w:pPr>
            <w:r w:rsidRPr="00200472">
              <w:t>2</w:t>
            </w:r>
          </w:p>
        </w:tc>
      </w:tr>
      <w:tr w:rsidR="00F16D5A" w:rsidRPr="00200472">
        <w:trPr>
          <w:trHeight w:val="332"/>
        </w:trPr>
        <w:tc>
          <w:tcPr>
            <w:tcW w:w="4424" w:type="dxa"/>
          </w:tcPr>
          <w:p w:rsidR="00F16D5A" w:rsidRPr="00200472" w:rsidRDefault="00F16D5A" w:rsidP="00200472">
            <w:pPr>
              <w:widowControl/>
              <w:spacing w:line="360" w:lineRule="auto"/>
              <w:jc w:val="both"/>
            </w:pPr>
            <w:r w:rsidRPr="00200472">
              <w:t>4.среднесписочная численность рабочих.</w:t>
            </w:r>
          </w:p>
        </w:tc>
        <w:tc>
          <w:tcPr>
            <w:tcW w:w="1715" w:type="dxa"/>
          </w:tcPr>
          <w:p w:rsidR="00F16D5A" w:rsidRPr="00200472" w:rsidRDefault="000C698A" w:rsidP="00200472">
            <w:pPr>
              <w:widowControl/>
              <w:spacing w:line="360" w:lineRule="auto"/>
              <w:jc w:val="both"/>
            </w:pPr>
            <w:r w:rsidRPr="00200472">
              <w:t>10</w:t>
            </w:r>
          </w:p>
        </w:tc>
        <w:tc>
          <w:tcPr>
            <w:tcW w:w="1716" w:type="dxa"/>
          </w:tcPr>
          <w:p w:rsidR="00F16D5A" w:rsidRPr="00200472" w:rsidRDefault="000C698A" w:rsidP="00200472">
            <w:pPr>
              <w:widowControl/>
              <w:spacing w:line="360" w:lineRule="auto"/>
              <w:jc w:val="both"/>
            </w:pPr>
            <w:r w:rsidRPr="00200472">
              <w:t>16</w:t>
            </w:r>
          </w:p>
        </w:tc>
        <w:tc>
          <w:tcPr>
            <w:tcW w:w="1716" w:type="dxa"/>
          </w:tcPr>
          <w:p w:rsidR="00F16D5A" w:rsidRPr="00200472" w:rsidRDefault="000C698A" w:rsidP="00200472">
            <w:pPr>
              <w:widowControl/>
              <w:spacing w:line="360" w:lineRule="auto"/>
              <w:jc w:val="both"/>
            </w:pPr>
            <w:r w:rsidRPr="00200472">
              <w:t>18</w:t>
            </w:r>
          </w:p>
        </w:tc>
      </w:tr>
    </w:tbl>
    <w:p w:rsidR="00200472" w:rsidRDefault="00200472" w:rsidP="00200472">
      <w:pPr>
        <w:widowControl/>
        <w:shd w:val="clear" w:color="auto" w:fill="FFFFFF"/>
        <w:spacing w:line="360" w:lineRule="auto"/>
        <w:ind w:firstLine="709"/>
        <w:jc w:val="both"/>
        <w:rPr>
          <w:sz w:val="28"/>
          <w:szCs w:val="28"/>
        </w:rPr>
      </w:pPr>
    </w:p>
    <w:p w:rsidR="000C698A" w:rsidRPr="00200472" w:rsidRDefault="000C698A" w:rsidP="00200472">
      <w:pPr>
        <w:widowControl/>
        <w:shd w:val="clear" w:color="auto" w:fill="FFFFFF"/>
        <w:spacing w:line="360" w:lineRule="auto"/>
        <w:ind w:firstLine="709"/>
        <w:jc w:val="both"/>
        <w:rPr>
          <w:sz w:val="28"/>
          <w:szCs w:val="28"/>
        </w:rPr>
      </w:pPr>
      <w:r w:rsidRPr="00200472">
        <w:rPr>
          <w:sz w:val="28"/>
          <w:szCs w:val="28"/>
        </w:rPr>
        <w:t>За 2004 год Кт = (3+4):10= 70%</w:t>
      </w:r>
    </w:p>
    <w:p w:rsidR="000C698A"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0C698A" w:rsidRPr="00200472">
        <w:rPr>
          <w:sz w:val="28"/>
          <w:szCs w:val="28"/>
        </w:rPr>
        <w:t>За 2005 год Кт = (4+0):16= 25%</w:t>
      </w:r>
    </w:p>
    <w:p w:rsidR="000C698A"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0C698A" w:rsidRPr="00200472">
        <w:rPr>
          <w:sz w:val="28"/>
          <w:szCs w:val="28"/>
        </w:rPr>
        <w:t>За 2006 год Кт = (1+2):18= 17%</w:t>
      </w:r>
    </w:p>
    <w:p w:rsidR="007C12B9" w:rsidRPr="00200472" w:rsidRDefault="000C698A" w:rsidP="00200472">
      <w:pPr>
        <w:widowControl/>
        <w:shd w:val="clear" w:color="auto" w:fill="FFFFFF"/>
        <w:spacing w:line="360" w:lineRule="auto"/>
        <w:ind w:firstLine="709"/>
        <w:jc w:val="both"/>
        <w:rPr>
          <w:sz w:val="28"/>
          <w:szCs w:val="28"/>
        </w:rPr>
      </w:pPr>
      <w:r w:rsidRPr="00200472">
        <w:rPr>
          <w:sz w:val="28"/>
          <w:szCs w:val="28"/>
        </w:rPr>
        <w:t xml:space="preserve"> Таким </w:t>
      </w:r>
      <w:r w:rsidR="00E47DAC" w:rsidRPr="00200472">
        <w:rPr>
          <w:sz w:val="28"/>
          <w:szCs w:val="28"/>
        </w:rPr>
        <w:t>образом,</w:t>
      </w:r>
      <w:r w:rsidRPr="00200472">
        <w:rPr>
          <w:sz w:val="28"/>
          <w:szCs w:val="28"/>
        </w:rPr>
        <w:t xml:space="preserve"> из расчетов видно, что в 2004 году наблюдается очень высок</w:t>
      </w:r>
      <w:r w:rsidR="005F4899" w:rsidRPr="00200472">
        <w:rPr>
          <w:sz w:val="28"/>
          <w:szCs w:val="28"/>
        </w:rPr>
        <w:t>ий коэффициент текучести кадров 70%.</w:t>
      </w:r>
      <w:r w:rsidR="00200472">
        <w:rPr>
          <w:sz w:val="28"/>
          <w:szCs w:val="28"/>
        </w:rPr>
        <w:t xml:space="preserve"> </w:t>
      </w:r>
      <w:r w:rsidRPr="00200472">
        <w:rPr>
          <w:sz w:val="28"/>
          <w:szCs w:val="28"/>
        </w:rPr>
        <w:t>Но постепенно этот коэффициент снижается</w:t>
      </w:r>
      <w:r w:rsidR="00EF52D3" w:rsidRPr="00200472">
        <w:rPr>
          <w:sz w:val="28"/>
          <w:szCs w:val="28"/>
        </w:rPr>
        <w:t>,</w:t>
      </w:r>
      <w:r w:rsidRPr="00200472">
        <w:rPr>
          <w:sz w:val="28"/>
          <w:szCs w:val="28"/>
        </w:rPr>
        <w:t xml:space="preserve"> и к 2006 году он составил 17%.</w:t>
      </w:r>
    </w:p>
    <w:p w:rsidR="00EF52D3"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EF52D3" w:rsidRPr="00200472">
        <w:rPr>
          <w:sz w:val="28"/>
          <w:szCs w:val="28"/>
        </w:rPr>
        <w:t>Это подтверждает тот факт, что причинами текучести кадров является низкая трудовая дисциплина, недостатки в управлении, производительности труда, низкая заработная плата, социально – бытовые причины которые не решаются вовсе.</w:t>
      </w:r>
    </w:p>
    <w:p w:rsidR="00E47DAC" w:rsidRPr="00200472" w:rsidRDefault="00200472" w:rsidP="00200472">
      <w:pPr>
        <w:widowControl/>
        <w:shd w:val="clear" w:color="auto" w:fill="FFFFFF"/>
        <w:spacing w:line="360" w:lineRule="auto"/>
        <w:ind w:firstLine="709"/>
        <w:jc w:val="both"/>
        <w:rPr>
          <w:sz w:val="28"/>
          <w:szCs w:val="28"/>
        </w:rPr>
      </w:pPr>
      <w:r>
        <w:rPr>
          <w:sz w:val="28"/>
          <w:szCs w:val="28"/>
        </w:rPr>
        <w:t xml:space="preserve"> </w:t>
      </w:r>
    </w:p>
    <w:p w:rsidR="00BB0AED" w:rsidRPr="00200472" w:rsidRDefault="00200472" w:rsidP="00200472">
      <w:pPr>
        <w:widowControl/>
        <w:shd w:val="clear" w:color="auto" w:fill="FFFFFF"/>
        <w:spacing w:line="360" w:lineRule="auto"/>
        <w:ind w:firstLine="709"/>
        <w:jc w:val="both"/>
        <w:rPr>
          <w:b/>
          <w:bCs/>
          <w:sz w:val="28"/>
          <w:szCs w:val="28"/>
        </w:rPr>
      </w:pPr>
      <w:r w:rsidRPr="00200472">
        <w:rPr>
          <w:b/>
          <w:bCs/>
          <w:sz w:val="28"/>
          <w:szCs w:val="28"/>
        </w:rPr>
        <w:t xml:space="preserve"> </w:t>
      </w:r>
      <w:r w:rsidR="002C1577" w:rsidRPr="00200472">
        <w:rPr>
          <w:b/>
          <w:bCs/>
          <w:sz w:val="28"/>
          <w:szCs w:val="28"/>
        </w:rPr>
        <w:t>1.4</w:t>
      </w:r>
      <w:r w:rsidR="00760D02" w:rsidRPr="00200472">
        <w:rPr>
          <w:b/>
          <w:bCs/>
          <w:sz w:val="28"/>
          <w:szCs w:val="28"/>
        </w:rPr>
        <w:t>.</w:t>
      </w:r>
      <w:r w:rsidR="00BB0AED" w:rsidRPr="00200472">
        <w:rPr>
          <w:b/>
          <w:bCs/>
          <w:sz w:val="28"/>
          <w:szCs w:val="28"/>
        </w:rPr>
        <w:t xml:space="preserve"> Внешнее окр</w:t>
      </w:r>
      <w:r w:rsidR="00600126" w:rsidRPr="00200472">
        <w:rPr>
          <w:b/>
          <w:bCs/>
          <w:sz w:val="28"/>
          <w:szCs w:val="28"/>
        </w:rPr>
        <w:t>ужение и маркетинг в организации</w:t>
      </w:r>
    </w:p>
    <w:p w:rsidR="00D95B71" w:rsidRPr="00200472" w:rsidRDefault="00D95B71" w:rsidP="00200472">
      <w:pPr>
        <w:widowControl/>
        <w:shd w:val="clear" w:color="auto" w:fill="FFFFFF"/>
        <w:spacing w:line="360" w:lineRule="auto"/>
        <w:ind w:firstLine="709"/>
        <w:jc w:val="both"/>
        <w:rPr>
          <w:sz w:val="28"/>
          <w:szCs w:val="28"/>
        </w:rPr>
      </w:pPr>
    </w:p>
    <w:p w:rsidR="00BB19F2" w:rsidRPr="00200472" w:rsidRDefault="00BB19F2" w:rsidP="00200472">
      <w:pPr>
        <w:widowControl/>
        <w:shd w:val="clear" w:color="auto" w:fill="FFFFFF"/>
        <w:spacing w:line="360" w:lineRule="auto"/>
        <w:ind w:firstLine="709"/>
        <w:jc w:val="both"/>
        <w:rPr>
          <w:sz w:val="28"/>
          <w:szCs w:val="28"/>
        </w:rPr>
      </w:pPr>
      <w:r w:rsidRPr="00200472">
        <w:rPr>
          <w:sz w:val="28"/>
          <w:szCs w:val="28"/>
        </w:rPr>
        <w:t>Необходимыми условиями достижения самоокупаемости и самофинансирования предприятия в условиях рынка являются ориентация производства на потребителей и конк</w:t>
      </w:r>
      <w:r w:rsidR="00FB2536" w:rsidRPr="00200472">
        <w:rPr>
          <w:sz w:val="28"/>
          <w:szCs w:val="28"/>
        </w:rPr>
        <w:t>урентов, гибкое приспособление в</w:t>
      </w:r>
      <w:r w:rsidRPr="00200472">
        <w:rPr>
          <w:sz w:val="28"/>
          <w:szCs w:val="28"/>
        </w:rPr>
        <w:t xml:space="preserve"> изменяющейся рыночной коньюктуре.</w:t>
      </w:r>
    </w:p>
    <w:p w:rsidR="00BB19F2" w:rsidRPr="00200472" w:rsidRDefault="00BB19F2" w:rsidP="00200472">
      <w:pPr>
        <w:widowControl/>
        <w:shd w:val="clear" w:color="auto" w:fill="FFFFFF"/>
        <w:spacing w:line="360" w:lineRule="auto"/>
        <w:ind w:firstLine="709"/>
        <w:jc w:val="both"/>
        <w:rPr>
          <w:sz w:val="28"/>
          <w:szCs w:val="28"/>
        </w:rPr>
      </w:pPr>
      <w:r w:rsidRPr="00200472">
        <w:rPr>
          <w:sz w:val="28"/>
          <w:szCs w:val="28"/>
        </w:rPr>
        <w:t xml:space="preserve">Каждому предприятию, перед тем как планировать обьем производства, формировать производственную мощность, необходимо знать, какую продукцию, в каком объеме, где, когда и по каким ценам оно будет продавать. Для этого нужно изучить спрос на продукцию, рынки ее сбыта, их емкость, реальных и потенциальных конкурентов, потенциальных покупателей, возможность </w:t>
      </w:r>
      <w:r w:rsidR="007C4466" w:rsidRPr="00200472">
        <w:rPr>
          <w:sz w:val="28"/>
          <w:szCs w:val="28"/>
        </w:rPr>
        <w:t>организовать производство по конкурентно</w:t>
      </w:r>
      <w:r w:rsidR="00F831EA" w:rsidRPr="00200472">
        <w:rPr>
          <w:sz w:val="28"/>
          <w:szCs w:val="28"/>
        </w:rPr>
        <w:t>й цене, доступность необходим</w:t>
      </w:r>
      <w:r w:rsidR="005E4AD9" w:rsidRPr="00200472">
        <w:rPr>
          <w:sz w:val="28"/>
          <w:szCs w:val="28"/>
        </w:rPr>
        <w:t xml:space="preserve">ых </w:t>
      </w:r>
      <w:r w:rsidR="007C4466" w:rsidRPr="00200472">
        <w:rPr>
          <w:sz w:val="28"/>
          <w:szCs w:val="28"/>
        </w:rPr>
        <w:t>материальных ресурсов, наличие кадров необходимой квалификации. От этого зависят конечные финансовые результаты, воспроизводство капитала, его структура и, как следствие, финансовая устойчивость предприятия.</w:t>
      </w:r>
    </w:p>
    <w:p w:rsidR="001C7D96" w:rsidRPr="00200472" w:rsidRDefault="001C7D96" w:rsidP="00200472">
      <w:pPr>
        <w:widowControl/>
        <w:shd w:val="clear" w:color="auto" w:fill="FFFFFF"/>
        <w:spacing w:line="360" w:lineRule="auto"/>
        <w:ind w:firstLine="709"/>
        <w:jc w:val="both"/>
        <w:rPr>
          <w:sz w:val="28"/>
          <w:szCs w:val="28"/>
        </w:rPr>
      </w:pPr>
      <w:r w:rsidRPr="00200472">
        <w:rPr>
          <w:sz w:val="28"/>
          <w:szCs w:val="28"/>
        </w:rPr>
        <w:t>Ориентация деятельности на потребителя выражается в известном принципе «Производить то, что нужно потребителю, а не пытаться продать ему то, что вам удалось произвести»</w:t>
      </w:r>
    </w:p>
    <w:p w:rsidR="001C7D96" w:rsidRPr="00200472" w:rsidRDefault="001C7D96" w:rsidP="00200472">
      <w:pPr>
        <w:widowControl/>
        <w:shd w:val="clear" w:color="auto" w:fill="FFFFFF"/>
        <w:spacing w:line="360" w:lineRule="auto"/>
        <w:ind w:firstLine="709"/>
        <w:jc w:val="both"/>
        <w:rPr>
          <w:sz w:val="28"/>
          <w:szCs w:val="28"/>
        </w:rPr>
      </w:pPr>
      <w:r w:rsidRPr="00200472">
        <w:rPr>
          <w:sz w:val="28"/>
          <w:szCs w:val="28"/>
        </w:rPr>
        <w:t>Эффективность маркетинга будет высокой при соблюдении научных подходов и принципов менеджмента.</w:t>
      </w:r>
    </w:p>
    <w:p w:rsidR="008A3F91" w:rsidRPr="00200472" w:rsidRDefault="005A3312" w:rsidP="00200472">
      <w:pPr>
        <w:widowControl/>
        <w:shd w:val="clear" w:color="auto" w:fill="FFFFFF"/>
        <w:spacing w:line="360" w:lineRule="auto"/>
        <w:ind w:firstLine="709"/>
        <w:jc w:val="both"/>
        <w:rPr>
          <w:sz w:val="28"/>
          <w:szCs w:val="28"/>
        </w:rPr>
      </w:pPr>
      <w:r w:rsidRPr="00200472">
        <w:rPr>
          <w:sz w:val="28"/>
          <w:szCs w:val="28"/>
        </w:rPr>
        <w:t>Основой для принятия стратегического плана маркетинга является комплексный анализ, который проводится</w:t>
      </w:r>
      <w:r w:rsidR="008A3F91" w:rsidRPr="00200472">
        <w:rPr>
          <w:sz w:val="28"/>
          <w:szCs w:val="28"/>
        </w:rPr>
        <w:t xml:space="preserve"> на основе тщательного изучения окружающей среды. Любое предприятие, даже вновь созданное, начинает свою деятельность не в пустом месте, а на рынке.</w:t>
      </w:r>
    </w:p>
    <w:p w:rsidR="008A3F91" w:rsidRPr="00200472" w:rsidRDefault="008A3F91" w:rsidP="00200472">
      <w:pPr>
        <w:widowControl/>
        <w:shd w:val="clear" w:color="auto" w:fill="FFFFFF"/>
        <w:spacing w:line="360" w:lineRule="auto"/>
        <w:ind w:firstLine="709"/>
        <w:jc w:val="both"/>
        <w:rPr>
          <w:sz w:val="28"/>
          <w:szCs w:val="28"/>
        </w:rPr>
      </w:pPr>
      <w:r w:rsidRPr="00200472">
        <w:rPr>
          <w:sz w:val="28"/>
          <w:szCs w:val="28"/>
        </w:rPr>
        <w:t>Вокруг него действуют другие предприятия- поставщики, потребители, с которыми необходимо устанавливать определенные взаимоотношения. На работу предприятия оказывает влияние</w:t>
      </w:r>
      <w:r w:rsidR="00200472">
        <w:rPr>
          <w:sz w:val="28"/>
          <w:szCs w:val="28"/>
        </w:rPr>
        <w:t xml:space="preserve"> </w:t>
      </w:r>
      <w:r w:rsidRPr="00200472">
        <w:rPr>
          <w:sz w:val="28"/>
          <w:szCs w:val="28"/>
        </w:rPr>
        <w:t>внешняя среда. То есть каждый субъект рынка действует в определенной маркетинговой среде.</w:t>
      </w:r>
    </w:p>
    <w:p w:rsidR="005A3312" w:rsidRPr="00200472" w:rsidRDefault="008A3F91" w:rsidP="00200472">
      <w:pPr>
        <w:widowControl/>
        <w:shd w:val="clear" w:color="auto" w:fill="FFFFFF"/>
        <w:spacing w:line="360" w:lineRule="auto"/>
        <w:ind w:firstLine="709"/>
        <w:jc w:val="both"/>
        <w:rPr>
          <w:sz w:val="28"/>
          <w:szCs w:val="28"/>
        </w:rPr>
      </w:pPr>
      <w:r w:rsidRPr="00200472">
        <w:rPr>
          <w:sz w:val="28"/>
          <w:szCs w:val="28"/>
        </w:rPr>
        <w:t xml:space="preserve">Уровень успеха или неудачи деятельности будет зависеть от того, насколько хорошо идет управление микросредой и учитывается воздействие микросреды на план маркетинга. </w:t>
      </w:r>
    </w:p>
    <w:p w:rsidR="00F56F20"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F56F20" w:rsidRPr="00200472">
        <w:rPr>
          <w:sz w:val="28"/>
          <w:szCs w:val="28"/>
        </w:rPr>
        <w:t>Но, к сожалению, в ООО «Спектр» отсутствует</w:t>
      </w:r>
      <w:r>
        <w:rPr>
          <w:sz w:val="28"/>
          <w:szCs w:val="28"/>
        </w:rPr>
        <w:t xml:space="preserve"> </w:t>
      </w:r>
      <w:r w:rsidR="00F56F20" w:rsidRPr="00200472">
        <w:rPr>
          <w:sz w:val="28"/>
          <w:szCs w:val="28"/>
        </w:rPr>
        <w:t xml:space="preserve">отдел </w:t>
      </w:r>
      <w:r w:rsidR="00DF50BB" w:rsidRPr="00200472">
        <w:rPr>
          <w:sz w:val="28"/>
          <w:szCs w:val="28"/>
        </w:rPr>
        <w:t>маркетинга. Это</w:t>
      </w:r>
      <w:r w:rsidR="00F56F20" w:rsidRPr="00200472">
        <w:rPr>
          <w:sz w:val="28"/>
          <w:szCs w:val="28"/>
        </w:rPr>
        <w:t xml:space="preserve"> и</w:t>
      </w:r>
      <w:r>
        <w:rPr>
          <w:sz w:val="28"/>
          <w:szCs w:val="28"/>
        </w:rPr>
        <w:t xml:space="preserve"> </w:t>
      </w:r>
      <w:r w:rsidR="00F56F20" w:rsidRPr="00200472">
        <w:rPr>
          <w:sz w:val="28"/>
          <w:szCs w:val="28"/>
        </w:rPr>
        <w:t xml:space="preserve">есть еще одна общая проблема. Их нужно </w:t>
      </w:r>
      <w:r w:rsidR="00DF50BB" w:rsidRPr="00200472">
        <w:rPr>
          <w:sz w:val="28"/>
          <w:szCs w:val="28"/>
        </w:rPr>
        <w:t>выявлять</w:t>
      </w:r>
      <w:r w:rsidR="00F56F20" w:rsidRPr="00200472">
        <w:rPr>
          <w:sz w:val="28"/>
          <w:szCs w:val="28"/>
        </w:rPr>
        <w:t xml:space="preserve"> и срочно решать. На предприятии маркетинговым анализом занимается сам директор и начальники отделов. Продавцы торговых отделов, иногда передают пожелания покупателей начальству.</w:t>
      </w:r>
      <w:r w:rsidR="00890688" w:rsidRPr="00200472">
        <w:rPr>
          <w:sz w:val="28"/>
          <w:szCs w:val="28"/>
        </w:rPr>
        <w:t xml:space="preserve"> И это тоже очень важно.</w:t>
      </w:r>
      <w:r w:rsidR="00DF50BB" w:rsidRPr="00200472">
        <w:rPr>
          <w:sz w:val="28"/>
          <w:szCs w:val="28"/>
        </w:rPr>
        <w:t xml:space="preserve"> Но этого конечно мало, для того чтобы провести маркетинговый анализ. Нужно, прежде всего:</w:t>
      </w:r>
    </w:p>
    <w:p w:rsidR="007C4466" w:rsidRPr="00200472" w:rsidRDefault="00DF50BB" w:rsidP="00200472">
      <w:pPr>
        <w:widowControl/>
        <w:numPr>
          <w:ilvl w:val="0"/>
          <w:numId w:val="22"/>
        </w:numPr>
        <w:shd w:val="clear" w:color="auto" w:fill="FFFFFF"/>
        <w:spacing w:line="360" w:lineRule="auto"/>
        <w:ind w:left="0" w:firstLine="709"/>
        <w:jc w:val="both"/>
        <w:rPr>
          <w:sz w:val="28"/>
          <w:szCs w:val="28"/>
        </w:rPr>
      </w:pPr>
      <w:r w:rsidRPr="00200472">
        <w:rPr>
          <w:sz w:val="28"/>
          <w:szCs w:val="28"/>
        </w:rPr>
        <w:t>Изучить платежеспособный</w:t>
      </w:r>
      <w:r w:rsidR="00200472">
        <w:rPr>
          <w:sz w:val="28"/>
          <w:szCs w:val="28"/>
        </w:rPr>
        <w:t xml:space="preserve"> </w:t>
      </w:r>
      <w:r w:rsidRPr="00200472">
        <w:rPr>
          <w:sz w:val="28"/>
          <w:szCs w:val="28"/>
        </w:rPr>
        <w:t>спрос</w:t>
      </w:r>
      <w:r w:rsidR="004F3372" w:rsidRPr="00200472">
        <w:rPr>
          <w:sz w:val="28"/>
          <w:szCs w:val="28"/>
        </w:rPr>
        <w:t xml:space="preserve"> на продукцию, рынков ее сбыта;</w:t>
      </w:r>
    </w:p>
    <w:p w:rsidR="007C4466" w:rsidRPr="00200472" w:rsidRDefault="00DF50BB" w:rsidP="00200472">
      <w:pPr>
        <w:widowControl/>
        <w:numPr>
          <w:ilvl w:val="0"/>
          <w:numId w:val="22"/>
        </w:numPr>
        <w:shd w:val="clear" w:color="auto" w:fill="FFFFFF"/>
        <w:spacing w:line="360" w:lineRule="auto"/>
        <w:ind w:left="0" w:firstLine="709"/>
        <w:jc w:val="both"/>
        <w:rPr>
          <w:sz w:val="28"/>
          <w:szCs w:val="28"/>
        </w:rPr>
      </w:pPr>
      <w:r w:rsidRPr="00200472">
        <w:rPr>
          <w:sz w:val="28"/>
          <w:szCs w:val="28"/>
        </w:rPr>
        <w:t>Обосновать</w:t>
      </w:r>
      <w:r w:rsidR="00200472">
        <w:rPr>
          <w:sz w:val="28"/>
          <w:szCs w:val="28"/>
        </w:rPr>
        <w:t xml:space="preserve"> </w:t>
      </w:r>
      <w:r w:rsidRPr="00200472">
        <w:rPr>
          <w:sz w:val="28"/>
          <w:szCs w:val="28"/>
        </w:rPr>
        <w:t>план</w:t>
      </w:r>
      <w:r w:rsidR="007C4466" w:rsidRPr="00200472">
        <w:rPr>
          <w:sz w:val="28"/>
          <w:szCs w:val="28"/>
        </w:rPr>
        <w:t xml:space="preserve"> производства и реализации продукции </w:t>
      </w:r>
      <w:r w:rsidR="004F3372" w:rsidRPr="00200472">
        <w:rPr>
          <w:sz w:val="28"/>
          <w:szCs w:val="28"/>
        </w:rPr>
        <w:t>соответствующего объема и ассортимента;</w:t>
      </w:r>
    </w:p>
    <w:p w:rsidR="004F3372" w:rsidRPr="00200472" w:rsidRDefault="004F3372" w:rsidP="00200472">
      <w:pPr>
        <w:widowControl/>
        <w:numPr>
          <w:ilvl w:val="0"/>
          <w:numId w:val="22"/>
        </w:numPr>
        <w:shd w:val="clear" w:color="auto" w:fill="FFFFFF"/>
        <w:spacing w:line="360" w:lineRule="auto"/>
        <w:ind w:left="0" w:firstLine="709"/>
        <w:jc w:val="both"/>
        <w:rPr>
          <w:sz w:val="28"/>
          <w:szCs w:val="28"/>
        </w:rPr>
      </w:pPr>
      <w:r w:rsidRPr="00200472">
        <w:rPr>
          <w:sz w:val="28"/>
          <w:szCs w:val="28"/>
        </w:rPr>
        <w:t>Анализ</w:t>
      </w:r>
      <w:r w:rsidR="00DF50BB" w:rsidRPr="00200472">
        <w:rPr>
          <w:sz w:val="28"/>
          <w:szCs w:val="28"/>
        </w:rPr>
        <w:t>ировать факторы, формирующие</w:t>
      </w:r>
      <w:r w:rsidRPr="00200472">
        <w:rPr>
          <w:sz w:val="28"/>
          <w:szCs w:val="28"/>
        </w:rPr>
        <w:t xml:space="preserve"> эластичность спроса на продук</w:t>
      </w:r>
      <w:r w:rsidR="00DF50BB" w:rsidRPr="00200472">
        <w:rPr>
          <w:sz w:val="28"/>
          <w:szCs w:val="28"/>
        </w:rPr>
        <w:t>цию, и оценку</w:t>
      </w:r>
      <w:r w:rsidRPr="00200472">
        <w:rPr>
          <w:sz w:val="28"/>
          <w:szCs w:val="28"/>
        </w:rPr>
        <w:t xml:space="preserve"> степени риска невостребованной продукции;</w:t>
      </w:r>
    </w:p>
    <w:p w:rsidR="004F3372" w:rsidRPr="00200472" w:rsidRDefault="007E178E" w:rsidP="00200472">
      <w:pPr>
        <w:widowControl/>
        <w:numPr>
          <w:ilvl w:val="0"/>
          <w:numId w:val="22"/>
        </w:numPr>
        <w:shd w:val="clear" w:color="auto" w:fill="FFFFFF"/>
        <w:spacing w:line="360" w:lineRule="auto"/>
        <w:ind w:left="0" w:firstLine="709"/>
        <w:jc w:val="both"/>
        <w:rPr>
          <w:sz w:val="28"/>
          <w:szCs w:val="28"/>
        </w:rPr>
      </w:pPr>
      <w:r w:rsidRPr="00200472">
        <w:rPr>
          <w:sz w:val="28"/>
          <w:szCs w:val="28"/>
        </w:rPr>
        <w:t>Оценить</w:t>
      </w:r>
      <w:r w:rsidR="004F3372" w:rsidRPr="00200472">
        <w:rPr>
          <w:sz w:val="28"/>
          <w:szCs w:val="28"/>
        </w:rPr>
        <w:t xml:space="preserve"> к</w:t>
      </w:r>
      <w:r w:rsidRPr="00200472">
        <w:rPr>
          <w:sz w:val="28"/>
          <w:szCs w:val="28"/>
        </w:rPr>
        <w:t>онкурентоспособность</w:t>
      </w:r>
      <w:r w:rsidR="00DF50BB" w:rsidRPr="00200472">
        <w:rPr>
          <w:sz w:val="28"/>
          <w:szCs w:val="28"/>
        </w:rPr>
        <w:t xml:space="preserve"> продукции,</w:t>
      </w:r>
      <w:r w:rsidR="004F3372" w:rsidRPr="00200472">
        <w:rPr>
          <w:sz w:val="28"/>
          <w:szCs w:val="28"/>
        </w:rPr>
        <w:t xml:space="preserve"> изыскание резервов повышения</w:t>
      </w:r>
      <w:r w:rsidR="00200472">
        <w:rPr>
          <w:sz w:val="28"/>
          <w:szCs w:val="28"/>
        </w:rPr>
        <w:t xml:space="preserve"> </w:t>
      </w:r>
      <w:r w:rsidR="00FB2536" w:rsidRPr="00200472">
        <w:rPr>
          <w:sz w:val="28"/>
          <w:szCs w:val="28"/>
        </w:rPr>
        <w:t>ее</w:t>
      </w:r>
      <w:r w:rsidR="004F3372" w:rsidRPr="00200472">
        <w:rPr>
          <w:sz w:val="28"/>
          <w:szCs w:val="28"/>
        </w:rPr>
        <w:t xml:space="preserve"> уровня;</w:t>
      </w:r>
    </w:p>
    <w:p w:rsidR="004F3372" w:rsidRPr="00200472" w:rsidRDefault="00DF50BB" w:rsidP="00200472">
      <w:pPr>
        <w:widowControl/>
        <w:numPr>
          <w:ilvl w:val="0"/>
          <w:numId w:val="22"/>
        </w:numPr>
        <w:shd w:val="clear" w:color="auto" w:fill="FFFFFF"/>
        <w:spacing w:line="360" w:lineRule="auto"/>
        <w:ind w:left="0" w:firstLine="709"/>
        <w:jc w:val="both"/>
        <w:rPr>
          <w:sz w:val="28"/>
          <w:szCs w:val="28"/>
        </w:rPr>
      </w:pPr>
      <w:r w:rsidRPr="00200472">
        <w:rPr>
          <w:sz w:val="28"/>
          <w:szCs w:val="28"/>
        </w:rPr>
        <w:t>Разработать</w:t>
      </w:r>
      <w:r w:rsidR="007E178E" w:rsidRPr="00200472">
        <w:rPr>
          <w:sz w:val="28"/>
          <w:szCs w:val="28"/>
        </w:rPr>
        <w:t xml:space="preserve"> стратегии, тактики, методы</w:t>
      </w:r>
      <w:r w:rsidR="004F3372" w:rsidRPr="00200472">
        <w:rPr>
          <w:sz w:val="28"/>
          <w:szCs w:val="28"/>
        </w:rPr>
        <w:t xml:space="preserve"> и средств</w:t>
      </w:r>
      <w:r w:rsidR="007E178E" w:rsidRPr="00200472">
        <w:rPr>
          <w:sz w:val="28"/>
          <w:szCs w:val="28"/>
        </w:rPr>
        <w:t>а</w:t>
      </w:r>
      <w:r w:rsidR="004F3372" w:rsidRPr="00200472">
        <w:rPr>
          <w:sz w:val="28"/>
          <w:szCs w:val="28"/>
        </w:rPr>
        <w:t xml:space="preserve"> формирования спроса и стимулирования сбыта продукции;</w:t>
      </w:r>
    </w:p>
    <w:p w:rsidR="004F3372" w:rsidRPr="00200472" w:rsidRDefault="00DF50BB" w:rsidP="00200472">
      <w:pPr>
        <w:widowControl/>
        <w:numPr>
          <w:ilvl w:val="0"/>
          <w:numId w:val="22"/>
        </w:numPr>
        <w:shd w:val="clear" w:color="auto" w:fill="FFFFFF"/>
        <w:spacing w:line="360" w:lineRule="auto"/>
        <w:ind w:left="0" w:firstLine="709"/>
        <w:jc w:val="both"/>
        <w:rPr>
          <w:sz w:val="28"/>
          <w:szCs w:val="28"/>
        </w:rPr>
      </w:pPr>
      <w:r w:rsidRPr="00200472">
        <w:rPr>
          <w:sz w:val="28"/>
          <w:szCs w:val="28"/>
        </w:rPr>
        <w:t>Оценить эффективность</w:t>
      </w:r>
      <w:r w:rsidR="004F3372" w:rsidRPr="00200472">
        <w:rPr>
          <w:sz w:val="28"/>
          <w:szCs w:val="28"/>
        </w:rPr>
        <w:t xml:space="preserve"> производства и сбыта продукции.</w:t>
      </w:r>
    </w:p>
    <w:p w:rsidR="00890688"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90688" w:rsidRPr="00200472">
        <w:rPr>
          <w:sz w:val="28"/>
          <w:szCs w:val="28"/>
        </w:rPr>
        <w:t xml:space="preserve">В с. Завьялово кроме ООО «Спектр» есть еще и другие </w:t>
      </w:r>
      <w:r w:rsidR="00C10F3D" w:rsidRPr="00200472">
        <w:rPr>
          <w:sz w:val="28"/>
          <w:szCs w:val="28"/>
        </w:rPr>
        <w:t>магазины,</w:t>
      </w:r>
      <w:r w:rsidR="00890688" w:rsidRPr="00200472">
        <w:rPr>
          <w:sz w:val="28"/>
          <w:szCs w:val="28"/>
        </w:rPr>
        <w:t xml:space="preserve"> которые реализуют такую же продукцию и работают с такими же поставщиками.</w:t>
      </w:r>
    </w:p>
    <w:p w:rsidR="00CF05FF"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90688" w:rsidRPr="00200472">
        <w:rPr>
          <w:sz w:val="28"/>
          <w:szCs w:val="28"/>
        </w:rPr>
        <w:t>Вот, например главный офис начальства и торговый отдел находятся по улице Садовая. Это центральная у</w:t>
      </w:r>
      <w:r w:rsidR="00CF05FF" w:rsidRPr="00200472">
        <w:rPr>
          <w:sz w:val="28"/>
          <w:szCs w:val="28"/>
        </w:rPr>
        <w:t>лица недалеко также в центре расположены супермаркет «Красный бархат» и магазин</w:t>
      </w:r>
      <w:r>
        <w:rPr>
          <w:sz w:val="28"/>
          <w:szCs w:val="28"/>
        </w:rPr>
        <w:t xml:space="preserve"> </w:t>
      </w:r>
      <w:r w:rsidR="00CF05FF" w:rsidRPr="00200472">
        <w:rPr>
          <w:sz w:val="28"/>
          <w:szCs w:val="28"/>
        </w:rPr>
        <w:t>Райпотребобщества.</w:t>
      </w:r>
    </w:p>
    <w:p w:rsidR="00CF05FF"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CF05FF" w:rsidRPr="00200472">
        <w:rPr>
          <w:sz w:val="28"/>
          <w:szCs w:val="28"/>
        </w:rPr>
        <w:t>Следовательно, это и есть главные конкуренты ООО «Спектр». Они</w:t>
      </w:r>
      <w:r>
        <w:rPr>
          <w:sz w:val="28"/>
          <w:szCs w:val="28"/>
        </w:rPr>
        <w:t xml:space="preserve"> </w:t>
      </w:r>
      <w:r w:rsidR="009C07A8" w:rsidRPr="00200472">
        <w:rPr>
          <w:sz w:val="28"/>
          <w:szCs w:val="28"/>
        </w:rPr>
        <w:t>все же расположены на значительном расстоянии друг от друга. Их место расположение относится к</w:t>
      </w:r>
      <w:r>
        <w:rPr>
          <w:sz w:val="28"/>
          <w:szCs w:val="28"/>
        </w:rPr>
        <w:t xml:space="preserve"> </w:t>
      </w:r>
      <w:r w:rsidR="009C07A8" w:rsidRPr="00200472">
        <w:rPr>
          <w:sz w:val="28"/>
          <w:szCs w:val="28"/>
        </w:rPr>
        <w:t>числу определенных улиц с.Завьялова. И соответственно каждый магазин имеет число своих постоянных покупателей.</w:t>
      </w:r>
    </w:p>
    <w:p w:rsidR="009C07A8"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9C07A8" w:rsidRPr="00200472">
        <w:rPr>
          <w:sz w:val="28"/>
          <w:szCs w:val="28"/>
        </w:rPr>
        <w:t>Главная задача ООО «Спектр» удержать постоянное и привлекать новое число покупателей.</w:t>
      </w:r>
    </w:p>
    <w:p w:rsidR="00200472" w:rsidRDefault="00200472" w:rsidP="00200472">
      <w:pPr>
        <w:widowControl/>
        <w:shd w:val="clear" w:color="auto" w:fill="FFFFFF"/>
        <w:spacing w:line="360" w:lineRule="auto"/>
        <w:ind w:firstLine="709"/>
        <w:jc w:val="both"/>
        <w:rPr>
          <w:sz w:val="28"/>
          <w:szCs w:val="28"/>
        </w:rPr>
        <w:sectPr w:rsidR="00200472" w:rsidSect="00200472">
          <w:pgSz w:w="11906" w:h="16838"/>
          <w:pgMar w:top="1134" w:right="850" w:bottom="1134" w:left="1701" w:header="709" w:footer="709" w:gutter="0"/>
          <w:pgNumType w:start="1"/>
          <w:cols w:space="708"/>
          <w:docGrid w:linePitch="360"/>
        </w:sectPr>
      </w:pPr>
    </w:p>
    <w:p w:rsidR="00A26A1C" w:rsidRPr="00200472" w:rsidRDefault="00907A6D" w:rsidP="00200472">
      <w:pPr>
        <w:widowControl/>
        <w:shd w:val="clear" w:color="auto" w:fill="FFFFFF"/>
        <w:spacing w:line="360" w:lineRule="auto"/>
        <w:ind w:firstLine="709"/>
        <w:jc w:val="center"/>
        <w:rPr>
          <w:b/>
          <w:bCs/>
          <w:sz w:val="28"/>
          <w:szCs w:val="28"/>
        </w:rPr>
      </w:pPr>
      <w:r w:rsidRPr="00200472">
        <w:rPr>
          <w:b/>
          <w:bCs/>
          <w:sz w:val="28"/>
          <w:szCs w:val="28"/>
        </w:rPr>
        <w:t>2.</w:t>
      </w:r>
      <w:r w:rsidR="00FD0A80" w:rsidRPr="00200472">
        <w:rPr>
          <w:b/>
          <w:bCs/>
          <w:sz w:val="28"/>
          <w:szCs w:val="28"/>
        </w:rPr>
        <w:t>Э</w:t>
      </w:r>
      <w:r w:rsidR="00A26A1C" w:rsidRPr="00200472">
        <w:rPr>
          <w:b/>
          <w:bCs/>
          <w:sz w:val="28"/>
          <w:szCs w:val="28"/>
        </w:rPr>
        <w:t>кономический анализ деятельности предприятия.</w:t>
      </w:r>
    </w:p>
    <w:p w:rsidR="00200472" w:rsidRDefault="00200472" w:rsidP="00200472">
      <w:pPr>
        <w:widowControl/>
        <w:shd w:val="clear" w:color="auto" w:fill="FFFFFF"/>
        <w:spacing w:line="360" w:lineRule="auto"/>
        <w:ind w:firstLine="709"/>
        <w:jc w:val="both"/>
        <w:rPr>
          <w:sz w:val="28"/>
          <w:szCs w:val="28"/>
        </w:rPr>
      </w:pPr>
    </w:p>
    <w:p w:rsidR="00A26A1C" w:rsidRPr="00200472" w:rsidRDefault="00A26A1C" w:rsidP="00200472">
      <w:pPr>
        <w:widowControl/>
        <w:shd w:val="clear" w:color="auto" w:fill="FFFFFF"/>
        <w:spacing w:line="360" w:lineRule="auto"/>
        <w:ind w:firstLine="709"/>
        <w:jc w:val="both"/>
        <w:rPr>
          <w:b/>
          <w:bCs/>
          <w:sz w:val="28"/>
          <w:szCs w:val="28"/>
        </w:rPr>
      </w:pPr>
      <w:r w:rsidRPr="00200472">
        <w:rPr>
          <w:b/>
          <w:bCs/>
          <w:sz w:val="28"/>
          <w:szCs w:val="28"/>
        </w:rPr>
        <w:t>2.1. Анали</w:t>
      </w:r>
      <w:r w:rsidR="00600126" w:rsidRPr="00200472">
        <w:rPr>
          <w:b/>
          <w:bCs/>
          <w:sz w:val="28"/>
          <w:szCs w:val="28"/>
        </w:rPr>
        <w:t>з динамики основных показателей</w:t>
      </w:r>
      <w:r w:rsidRPr="00200472">
        <w:rPr>
          <w:b/>
          <w:bCs/>
          <w:sz w:val="28"/>
          <w:szCs w:val="28"/>
        </w:rPr>
        <w:t xml:space="preserve"> </w:t>
      </w:r>
    </w:p>
    <w:p w:rsidR="00D95B71" w:rsidRPr="00200472" w:rsidRDefault="00D95B71" w:rsidP="00200472">
      <w:pPr>
        <w:widowControl/>
        <w:shd w:val="clear" w:color="auto" w:fill="FFFFFF"/>
        <w:spacing w:line="360" w:lineRule="auto"/>
        <w:ind w:firstLine="709"/>
        <w:jc w:val="both"/>
        <w:rPr>
          <w:sz w:val="28"/>
          <w:szCs w:val="28"/>
        </w:rPr>
      </w:pPr>
    </w:p>
    <w:p w:rsidR="008824F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824F6" w:rsidRPr="00200472">
        <w:rPr>
          <w:sz w:val="28"/>
          <w:szCs w:val="28"/>
        </w:rPr>
        <w:t>Финансовые результаты деятельности предприятия характеризуются суммой полученной прибыли и уровнем рентабельности. Прибыль предприятия получают главным образом от реализации продукции, а также от других видов деятельности.</w:t>
      </w:r>
    </w:p>
    <w:p w:rsidR="008824F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824F6" w:rsidRPr="00200472">
        <w:rPr>
          <w:sz w:val="28"/>
          <w:szCs w:val="28"/>
        </w:rPr>
        <w:t>Прибыль – это часть чистого дохода, который непосредственно получают субъекты хозяйствования после реализации продукции.</w:t>
      </w:r>
    </w:p>
    <w:p w:rsidR="008824F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824F6" w:rsidRPr="00200472">
        <w:rPr>
          <w:sz w:val="28"/>
          <w:szCs w:val="28"/>
        </w:rPr>
        <w:t>Только после продажи продукции чистый доход принимает форму прибыли. Количественно она представляет собой разность между чистой выручкой (после уплаты налога на добавленную стоимость, акцизного налога и других отчислений из выручки в бюджетные и внебюджетные фонды)</w:t>
      </w:r>
      <w:r>
        <w:rPr>
          <w:sz w:val="28"/>
          <w:szCs w:val="28"/>
        </w:rPr>
        <w:t xml:space="preserve"> </w:t>
      </w:r>
      <w:r w:rsidR="008824F6" w:rsidRPr="00200472">
        <w:rPr>
          <w:sz w:val="28"/>
          <w:szCs w:val="28"/>
        </w:rPr>
        <w:t>и полной себестоимостью реализованной продукции. Значит, чем больше предприятие реализует рентабельной продукции, тем больше получит прибыли, тем лучше его финансовое состояние.</w:t>
      </w:r>
    </w:p>
    <w:p w:rsidR="008824F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824F6" w:rsidRPr="00200472">
        <w:rPr>
          <w:sz w:val="28"/>
          <w:szCs w:val="28"/>
        </w:rPr>
        <w:t>Поэтому финансовые результаты деятельности следует изучать в тесной связи с использованием и реализацией продукции.</w:t>
      </w:r>
    </w:p>
    <w:p w:rsidR="008824F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824F6" w:rsidRPr="00200472">
        <w:rPr>
          <w:sz w:val="28"/>
          <w:szCs w:val="28"/>
        </w:rPr>
        <w:t>Обьем реализации и величина прибыли, уровень рентабельности зависят от производственной, снабженческой, маркетинговой и финансовой деятельности предприятия, иначе говоря, эти показатели характеризуют все стороны хозяйствования.</w:t>
      </w:r>
    </w:p>
    <w:p w:rsidR="008824F6" w:rsidRPr="00200472" w:rsidRDefault="008824F6" w:rsidP="00200472">
      <w:pPr>
        <w:widowControl/>
        <w:shd w:val="clear" w:color="auto" w:fill="FFFFFF"/>
        <w:spacing w:line="360" w:lineRule="auto"/>
        <w:ind w:firstLine="709"/>
        <w:jc w:val="both"/>
        <w:rPr>
          <w:sz w:val="28"/>
          <w:szCs w:val="28"/>
        </w:rPr>
      </w:pPr>
      <w:r w:rsidRPr="00200472">
        <w:rPr>
          <w:sz w:val="28"/>
          <w:szCs w:val="28"/>
        </w:rPr>
        <w:t xml:space="preserve">Основными задачами </w:t>
      </w:r>
      <w:r w:rsidR="005E2E9B" w:rsidRPr="00200472">
        <w:rPr>
          <w:sz w:val="28"/>
          <w:szCs w:val="28"/>
        </w:rPr>
        <w:t xml:space="preserve">анализа </w:t>
      </w:r>
      <w:r w:rsidRPr="00200472">
        <w:rPr>
          <w:sz w:val="28"/>
          <w:szCs w:val="28"/>
        </w:rPr>
        <w:t>финансовых результатов деятельности являются:</w:t>
      </w:r>
    </w:p>
    <w:p w:rsidR="008824F6" w:rsidRPr="00200472" w:rsidRDefault="008824F6" w:rsidP="00200472">
      <w:pPr>
        <w:widowControl/>
        <w:numPr>
          <w:ilvl w:val="0"/>
          <w:numId w:val="23"/>
        </w:numPr>
        <w:shd w:val="clear" w:color="auto" w:fill="FFFFFF"/>
        <w:spacing w:line="360" w:lineRule="auto"/>
        <w:ind w:left="0" w:firstLine="709"/>
        <w:jc w:val="both"/>
        <w:rPr>
          <w:sz w:val="28"/>
          <w:szCs w:val="28"/>
        </w:rPr>
      </w:pPr>
      <w:r w:rsidRPr="00200472">
        <w:rPr>
          <w:sz w:val="28"/>
          <w:szCs w:val="28"/>
        </w:rPr>
        <w:t>Систематический контроль за выполнением</w:t>
      </w:r>
      <w:r w:rsidR="005E2E9B" w:rsidRPr="00200472">
        <w:rPr>
          <w:sz w:val="28"/>
          <w:szCs w:val="28"/>
        </w:rPr>
        <w:t>,</w:t>
      </w:r>
      <w:r w:rsidRPr="00200472">
        <w:rPr>
          <w:sz w:val="28"/>
          <w:szCs w:val="28"/>
        </w:rPr>
        <w:t xml:space="preserve"> планов реализации продукции и получение прибыли;</w:t>
      </w:r>
    </w:p>
    <w:p w:rsidR="008824F6" w:rsidRPr="00200472" w:rsidRDefault="008824F6" w:rsidP="00200472">
      <w:pPr>
        <w:widowControl/>
        <w:numPr>
          <w:ilvl w:val="0"/>
          <w:numId w:val="23"/>
        </w:numPr>
        <w:shd w:val="clear" w:color="auto" w:fill="FFFFFF"/>
        <w:spacing w:line="360" w:lineRule="auto"/>
        <w:ind w:left="0" w:firstLine="709"/>
        <w:jc w:val="both"/>
        <w:rPr>
          <w:sz w:val="28"/>
          <w:szCs w:val="28"/>
        </w:rPr>
      </w:pPr>
      <w:r w:rsidRPr="00200472">
        <w:rPr>
          <w:sz w:val="28"/>
          <w:szCs w:val="28"/>
        </w:rPr>
        <w:t>Определение влияния как объективных, так и субъективных факторов на финансовые результаты;</w:t>
      </w:r>
    </w:p>
    <w:p w:rsidR="008824F6" w:rsidRPr="00200472" w:rsidRDefault="008824F6" w:rsidP="00200472">
      <w:pPr>
        <w:widowControl/>
        <w:numPr>
          <w:ilvl w:val="0"/>
          <w:numId w:val="23"/>
        </w:numPr>
        <w:shd w:val="clear" w:color="auto" w:fill="FFFFFF"/>
        <w:spacing w:line="360" w:lineRule="auto"/>
        <w:ind w:left="0" w:firstLine="709"/>
        <w:jc w:val="both"/>
        <w:rPr>
          <w:sz w:val="28"/>
          <w:szCs w:val="28"/>
        </w:rPr>
      </w:pPr>
      <w:r w:rsidRPr="00200472">
        <w:rPr>
          <w:sz w:val="28"/>
          <w:szCs w:val="28"/>
        </w:rPr>
        <w:t xml:space="preserve">Выявление резервов увеличения </w:t>
      </w:r>
      <w:r w:rsidR="00453369" w:rsidRPr="00200472">
        <w:rPr>
          <w:sz w:val="28"/>
          <w:szCs w:val="28"/>
        </w:rPr>
        <w:t>п</w:t>
      </w:r>
      <w:r w:rsidRPr="00200472">
        <w:rPr>
          <w:sz w:val="28"/>
          <w:szCs w:val="28"/>
        </w:rPr>
        <w:t>рибыли и рентабельности;</w:t>
      </w:r>
    </w:p>
    <w:p w:rsidR="008824F6" w:rsidRPr="00200472" w:rsidRDefault="008824F6" w:rsidP="00200472">
      <w:pPr>
        <w:widowControl/>
        <w:numPr>
          <w:ilvl w:val="0"/>
          <w:numId w:val="23"/>
        </w:numPr>
        <w:shd w:val="clear" w:color="auto" w:fill="FFFFFF"/>
        <w:spacing w:line="360" w:lineRule="auto"/>
        <w:ind w:left="0" w:firstLine="709"/>
        <w:jc w:val="both"/>
        <w:rPr>
          <w:sz w:val="28"/>
          <w:szCs w:val="28"/>
        </w:rPr>
      </w:pPr>
      <w:r w:rsidRPr="00200472">
        <w:rPr>
          <w:sz w:val="28"/>
          <w:szCs w:val="28"/>
        </w:rPr>
        <w:t>Оценка работы предприятия по использованию возможностей увеличения прибыли и рентабельности;</w:t>
      </w:r>
    </w:p>
    <w:p w:rsidR="008824F6" w:rsidRPr="00200472" w:rsidRDefault="008824F6" w:rsidP="00200472">
      <w:pPr>
        <w:widowControl/>
        <w:numPr>
          <w:ilvl w:val="0"/>
          <w:numId w:val="23"/>
        </w:numPr>
        <w:shd w:val="clear" w:color="auto" w:fill="FFFFFF"/>
        <w:spacing w:line="360" w:lineRule="auto"/>
        <w:ind w:left="0" w:firstLine="709"/>
        <w:jc w:val="both"/>
        <w:rPr>
          <w:sz w:val="28"/>
          <w:szCs w:val="28"/>
        </w:rPr>
      </w:pPr>
      <w:r w:rsidRPr="00200472">
        <w:rPr>
          <w:sz w:val="28"/>
          <w:szCs w:val="28"/>
        </w:rPr>
        <w:t>Разработка мероприятий по использованию выявленных резервов.</w:t>
      </w:r>
    </w:p>
    <w:p w:rsidR="008824F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824F6" w:rsidRPr="00200472">
        <w:rPr>
          <w:sz w:val="28"/>
          <w:szCs w:val="28"/>
        </w:rPr>
        <w:t>Основными источниками информации при анализе финансовых результатов прибыли служат накладные на отгрузку продукции, данные аналитического бухгалтерского учета по счетам финансовых результатов, финансовой отчетности ф. 2 «Отчет о прибылях и убытках», а также соответствующие таблицы бизнес – плана предприятия.</w:t>
      </w:r>
    </w:p>
    <w:p w:rsidR="008824F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824F6" w:rsidRPr="00200472">
        <w:rPr>
          <w:sz w:val="28"/>
          <w:szCs w:val="28"/>
        </w:rPr>
        <w:t>По данным формы № 2 бухгалтерской отчетности дадим оценку финансового результата за анализируемый период. Для анализа составим аналитиче</w:t>
      </w:r>
      <w:r w:rsidR="003A6F50" w:rsidRPr="00200472">
        <w:rPr>
          <w:sz w:val="28"/>
          <w:szCs w:val="28"/>
        </w:rPr>
        <w:t>скую таб</w:t>
      </w:r>
      <w:r w:rsidR="001D5F73" w:rsidRPr="00200472">
        <w:rPr>
          <w:sz w:val="28"/>
          <w:szCs w:val="28"/>
        </w:rPr>
        <w:t>лицу 3</w:t>
      </w:r>
      <w:r w:rsidR="008824F6" w:rsidRPr="00200472">
        <w:rPr>
          <w:sz w:val="28"/>
          <w:szCs w:val="28"/>
        </w:rPr>
        <w:t>.</w:t>
      </w:r>
    </w:p>
    <w:p w:rsidR="003A6F50" w:rsidRPr="00200472" w:rsidRDefault="003A6F50" w:rsidP="00200472">
      <w:pPr>
        <w:widowControl/>
        <w:shd w:val="clear" w:color="auto" w:fill="FFFFFF"/>
        <w:spacing w:line="360" w:lineRule="auto"/>
        <w:ind w:firstLine="709"/>
        <w:jc w:val="both"/>
        <w:rPr>
          <w:sz w:val="28"/>
          <w:szCs w:val="28"/>
        </w:rPr>
      </w:pPr>
    </w:p>
    <w:p w:rsidR="008824F6" w:rsidRPr="00200472" w:rsidRDefault="00147291" w:rsidP="00200472">
      <w:pPr>
        <w:widowControl/>
        <w:shd w:val="clear" w:color="auto" w:fill="FFFFFF"/>
        <w:spacing w:line="360" w:lineRule="auto"/>
        <w:ind w:firstLine="709"/>
        <w:jc w:val="both"/>
        <w:rPr>
          <w:sz w:val="28"/>
          <w:szCs w:val="28"/>
        </w:rPr>
      </w:pPr>
      <w:r w:rsidRPr="00200472">
        <w:rPr>
          <w:sz w:val="28"/>
          <w:szCs w:val="28"/>
        </w:rPr>
        <w:t xml:space="preserve"> </w:t>
      </w:r>
      <w:r w:rsidR="0050754A" w:rsidRPr="00200472">
        <w:rPr>
          <w:sz w:val="28"/>
          <w:szCs w:val="28"/>
        </w:rPr>
        <w:t>Таблица 2</w:t>
      </w:r>
      <w:r w:rsidR="00BE4ED5" w:rsidRPr="00200472">
        <w:rPr>
          <w:sz w:val="28"/>
          <w:szCs w:val="28"/>
        </w:rPr>
        <w:t xml:space="preserve"> </w:t>
      </w:r>
      <w:r w:rsidR="003A6F50" w:rsidRPr="00200472">
        <w:rPr>
          <w:sz w:val="28"/>
          <w:szCs w:val="28"/>
        </w:rPr>
        <w:t>-</w:t>
      </w:r>
      <w:r w:rsidR="00BE4ED5" w:rsidRPr="00200472">
        <w:rPr>
          <w:sz w:val="28"/>
          <w:szCs w:val="28"/>
        </w:rPr>
        <w:t xml:space="preserve"> </w:t>
      </w:r>
      <w:r w:rsidR="008824F6" w:rsidRPr="00200472">
        <w:rPr>
          <w:sz w:val="28"/>
          <w:szCs w:val="28"/>
        </w:rPr>
        <w:t xml:space="preserve">Анализ </w:t>
      </w:r>
      <w:r w:rsidR="003A6F50" w:rsidRPr="00200472">
        <w:rPr>
          <w:sz w:val="28"/>
          <w:szCs w:val="28"/>
        </w:rPr>
        <w:t xml:space="preserve">основных показателей </w:t>
      </w:r>
      <w:r w:rsidR="008824F6" w:rsidRPr="00200472">
        <w:rPr>
          <w:sz w:val="28"/>
          <w:szCs w:val="28"/>
        </w:rPr>
        <w:t>2004</w:t>
      </w:r>
      <w:r w:rsidR="00BE4ED5" w:rsidRPr="00200472">
        <w:rPr>
          <w:sz w:val="28"/>
          <w:szCs w:val="28"/>
        </w:rPr>
        <w:t>, 2005, 2006 г</w:t>
      </w:r>
      <w:r w:rsidR="008824F6" w:rsidRPr="00200472">
        <w:rPr>
          <w:sz w:val="28"/>
          <w:szCs w:val="28"/>
        </w:rPr>
        <w:t>.</w:t>
      </w:r>
    </w:p>
    <w:tbl>
      <w:tblPr>
        <w:tblW w:w="1011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959"/>
        <w:gridCol w:w="40"/>
        <w:gridCol w:w="925"/>
        <w:gridCol w:w="75"/>
        <w:gridCol w:w="914"/>
        <w:gridCol w:w="86"/>
        <w:gridCol w:w="978"/>
        <w:gridCol w:w="26"/>
        <w:gridCol w:w="1000"/>
        <w:gridCol w:w="38"/>
        <w:gridCol w:w="1063"/>
        <w:gridCol w:w="98"/>
        <w:gridCol w:w="1233"/>
        <w:gridCol w:w="67"/>
      </w:tblGrid>
      <w:tr w:rsidR="008824F6" w:rsidRPr="00200472">
        <w:trPr>
          <w:trHeight w:val="1062"/>
        </w:trPr>
        <w:tc>
          <w:tcPr>
            <w:tcW w:w="2608" w:type="dxa"/>
            <w:vMerge w:val="restart"/>
          </w:tcPr>
          <w:p w:rsidR="008824F6" w:rsidRPr="00200472" w:rsidRDefault="008824F6" w:rsidP="00200472">
            <w:pPr>
              <w:widowControl/>
              <w:spacing w:line="360" w:lineRule="auto"/>
              <w:jc w:val="both"/>
            </w:pPr>
            <w:r w:rsidRPr="00200472">
              <w:t>Показатели</w:t>
            </w:r>
          </w:p>
        </w:tc>
        <w:tc>
          <w:tcPr>
            <w:tcW w:w="2999" w:type="dxa"/>
            <w:gridSpan w:val="6"/>
          </w:tcPr>
          <w:p w:rsidR="008824F6" w:rsidRPr="00200472" w:rsidRDefault="008824F6" w:rsidP="00200472">
            <w:pPr>
              <w:widowControl/>
              <w:spacing w:line="360" w:lineRule="auto"/>
              <w:jc w:val="both"/>
            </w:pPr>
            <w:r w:rsidRPr="00200472">
              <w:t>Сумма, тыс. руб.</w:t>
            </w:r>
          </w:p>
        </w:tc>
        <w:tc>
          <w:tcPr>
            <w:tcW w:w="3203" w:type="dxa"/>
            <w:gridSpan w:val="6"/>
          </w:tcPr>
          <w:p w:rsidR="008824F6" w:rsidRPr="00200472" w:rsidRDefault="008824F6" w:rsidP="00200472">
            <w:pPr>
              <w:widowControl/>
              <w:spacing w:line="360" w:lineRule="auto"/>
              <w:jc w:val="both"/>
            </w:pPr>
            <w:r w:rsidRPr="00200472">
              <w:t>Структура, %</w:t>
            </w:r>
          </w:p>
        </w:tc>
        <w:tc>
          <w:tcPr>
            <w:tcW w:w="1300" w:type="dxa"/>
            <w:gridSpan w:val="2"/>
          </w:tcPr>
          <w:p w:rsidR="008824F6" w:rsidRPr="00200472" w:rsidRDefault="008824F6" w:rsidP="00200472">
            <w:pPr>
              <w:widowControl/>
              <w:spacing w:line="360" w:lineRule="auto"/>
              <w:jc w:val="both"/>
            </w:pPr>
            <w:r w:rsidRPr="00200472">
              <w:t>Темп роста к 2004г.,%</w:t>
            </w:r>
          </w:p>
        </w:tc>
      </w:tr>
      <w:tr w:rsidR="008824F6" w:rsidRPr="00200472">
        <w:trPr>
          <w:trHeight w:val="330"/>
        </w:trPr>
        <w:tc>
          <w:tcPr>
            <w:tcW w:w="2608" w:type="dxa"/>
            <w:vMerge/>
            <w:vAlign w:val="center"/>
          </w:tcPr>
          <w:p w:rsidR="008824F6" w:rsidRPr="00200472" w:rsidRDefault="008824F6" w:rsidP="00200472">
            <w:pPr>
              <w:widowControl/>
              <w:autoSpaceDE/>
              <w:autoSpaceDN/>
              <w:adjustRightInd/>
              <w:spacing w:line="360" w:lineRule="auto"/>
              <w:jc w:val="both"/>
            </w:pPr>
          </w:p>
        </w:tc>
        <w:tc>
          <w:tcPr>
            <w:tcW w:w="999" w:type="dxa"/>
            <w:gridSpan w:val="2"/>
          </w:tcPr>
          <w:p w:rsidR="008824F6" w:rsidRPr="00200472" w:rsidRDefault="008824F6" w:rsidP="00200472">
            <w:pPr>
              <w:widowControl/>
              <w:spacing w:line="360" w:lineRule="auto"/>
              <w:jc w:val="both"/>
            </w:pPr>
            <w:r w:rsidRPr="00200472">
              <w:t>2004г</w:t>
            </w:r>
          </w:p>
        </w:tc>
        <w:tc>
          <w:tcPr>
            <w:tcW w:w="1000" w:type="dxa"/>
            <w:gridSpan w:val="2"/>
          </w:tcPr>
          <w:p w:rsidR="008824F6" w:rsidRPr="00200472" w:rsidRDefault="008824F6" w:rsidP="00200472">
            <w:pPr>
              <w:widowControl/>
              <w:spacing w:line="360" w:lineRule="auto"/>
              <w:jc w:val="both"/>
            </w:pPr>
            <w:r w:rsidRPr="00200472">
              <w:t>2005г</w:t>
            </w:r>
          </w:p>
        </w:tc>
        <w:tc>
          <w:tcPr>
            <w:tcW w:w="1000" w:type="dxa"/>
            <w:gridSpan w:val="2"/>
          </w:tcPr>
          <w:p w:rsidR="008824F6" w:rsidRPr="00200472" w:rsidRDefault="008824F6" w:rsidP="00200472">
            <w:pPr>
              <w:widowControl/>
              <w:spacing w:line="360" w:lineRule="auto"/>
              <w:jc w:val="both"/>
            </w:pPr>
            <w:r w:rsidRPr="00200472">
              <w:t>2006г</w:t>
            </w:r>
          </w:p>
        </w:tc>
        <w:tc>
          <w:tcPr>
            <w:tcW w:w="1004" w:type="dxa"/>
            <w:gridSpan w:val="2"/>
          </w:tcPr>
          <w:p w:rsidR="008824F6" w:rsidRPr="00200472" w:rsidRDefault="008824F6" w:rsidP="00200472">
            <w:pPr>
              <w:widowControl/>
              <w:spacing w:line="360" w:lineRule="auto"/>
              <w:jc w:val="both"/>
            </w:pPr>
            <w:r w:rsidRPr="00200472">
              <w:t>2004г</w:t>
            </w:r>
          </w:p>
        </w:tc>
        <w:tc>
          <w:tcPr>
            <w:tcW w:w="1000" w:type="dxa"/>
          </w:tcPr>
          <w:p w:rsidR="008824F6" w:rsidRPr="00200472" w:rsidRDefault="008824F6" w:rsidP="00200472">
            <w:pPr>
              <w:widowControl/>
              <w:spacing w:line="360" w:lineRule="auto"/>
              <w:jc w:val="both"/>
            </w:pPr>
            <w:r w:rsidRPr="00200472">
              <w:t>2005г</w:t>
            </w:r>
          </w:p>
        </w:tc>
        <w:tc>
          <w:tcPr>
            <w:tcW w:w="1199" w:type="dxa"/>
            <w:gridSpan w:val="3"/>
          </w:tcPr>
          <w:p w:rsidR="008824F6" w:rsidRPr="00200472" w:rsidRDefault="008824F6" w:rsidP="00200472">
            <w:pPr>
              <w:widowControl/>
              <w:spacing w:line="360" w:lineRule="auto"/>
              <w:jc w:val="both"/>
            </w:pPr>
            <w:r w:rsidRPr="00200472">
              <w:t>2006г</w:t>
            </w:r>
          </w:p>
        </w:tc>
        <w:tc>
          <w:tcPr>
            <w:tcW w:w="1300" w:type="dxa"/>
            <w:gridSpan w:val="2"/>
          </w:tcPr>
          <w:p w:rsidR="008824F6" w:rsidRPr="00200472" w:rsidRDefault="008824F6" w:rsidP="00200472">
            <w:pPr>
              <w:widowControl/>
              <w:spacing w:line="360" w:lineRule="auto"/>
              <w:jc w:val="both"/>
            </w:pPr>
            <w:r w:rsidRPr="00200472">
              <w:t>2006г</w:t>
            </w:r>
          </w:p>
        </w:tc>
      </w:tr>
      <w:tr w:rsidR="008824F6" w:rsidRPr="00200472">
        <w:tc>
          <w:tcPr>
            <w:tcW w:w="2608" w:type="dxa"/>
          </w:tcPr>
          <w:p w:rsidR="008824F6" w:rsidRPr="00200472" w:rsidRDefault="008824F6" w:rsidP="00200472">
            <w:pPr>
              <w:widowControl/>
              <w:spacing w:line="360" w:lineRule="auto"/>
              <w:jc w:val="both"/>
            </w:pPr>
            <w:r w:rsidRPr="00200472">
              <w:t>1. Выручка от реализации</w:t>
            </w:r>
          </w:p>
        </w:tc>
        <w:tc>
          <w:tcPr>
            <w:tcW w:w="999" w:type="dxa"/>
            <w:gridSpan w:val="2"/>
          </w:tcPr>
          <w:p w:rsidR="008824F6" w:rsidRPr="00200472" w:rsidRDefault="008824F6" w:rsidP="00200472">
            <w:pPr>
              <w:widowControl/>
              <w:spacing w:line="360" w:lineRule="auto"/>
              <w:jc w:val="both"/>
            </w:pPr>
            <w:r w:rsidRPr="00200472">
              <w:t>5744</w:t>
            </w:r>
          </w:p>
        </w:tc>
        <w:tc>
          <w:tcPr>
            <w:tcW w:w="1000" w:type="dxa"/>
            <w:gridSpan w:val="2"/>
          </w:tcPr>
          <w:p w:rsidR="008824F6" w:rsidRPr="00200472" w:rsidRDefault="008824F6" w:rsidP="00200472">
            <w:pPr>
              <w:widowControl/>
              <w:spacing w:line="360" w:lineRule="auto"/>
              <w:jc w:val="both"/>
            </w:pPr>
            <w:r w:rsidRPr="00200472">
              <w:t>6800</w:t>
            </w:r>
          </w:p>
        </w:tc>
        <w:tc>
          <w:tcPr>
            <w:tcW w:w="1000" w:type="dxa"/>
            <w:gridSpan w:val="2"/>
          </w:tcPr>
          <w:p w:rsidR="008824F6" w:rsidRPr="00200472" w:rsidRDefault="008824F6" w:rsidP="00200472">
            <w:pPr>
              <w:widowControl/>
              <w:spacing w:line="360" w:lineRule="auto"/>
              <w:jc w:val="both"/>
            </w:pPr>
            <w:r w:rsidRPr="00200472">
              <w:t>14584</w:t>
            </w:r>
          </w:p>
        </w:tc>
        <w:tc>
          <w:tcPr>
            <w:tcW w:w="1004" w:type="dxa"/>
            <w:gridSpan w:val="2"/>
          </w:tcPr>
          <w:p w:rsidR="008824F6" w:rsidRPr="00200472" w:rsidRDefault="008824F6" w:rsidP="00200472">
            <w:pPr>
              <w:widowControl/>
              <w:spacing w:line="360" w:lineRule="auto"/>
              <w:jc w:val="both"/>
            </w:pPr>
            <w:r w:rsidRPr="00200472">
              <w:t>100</w:t>
            </w:r>
          </w:p>
        </w:tc>
        <w:tc>
          <w:tcPr>
            <w:tcW w:w="1000" w:type="dxa"/>
          </w:tcPr>
          <w:p w:rsidR="008824F6" w:rsidRPr="00200472" w:rsidRDefault="008824F6" w:rsidP="00200472">
            <w:pPr>
              <w:widowControl/>
              <w:spacing w:line="360" w:lineRule="auto"/>
              <w:jc w:val="both"/>
            </w:pPr>
            <w:r w:rsidRPr="00200472">
              <w:t>100</w:t>
            </w:r>
          </w:p>
        </w:tc>
        <w:tc>
          <w:tcPr>
            <w:tcW w:w="1199" w:type="dxa"/>
            <w:gridSpan w:val="3"/>
          </w:tcPr>
          <w:p w:rsidR="008824F6" w:rsidRPr="00200472" w:rsidRDefault="008824F6" w:rsidP="00200472">
            <w:pPr>
              <w:widowControl/>
              <w:spacing w:line="360" w:lineRule="auto"/>
              <w:jc w:val="both"/>
            </w:pPr>
            <w:r w:rsidRPr="00200472">
              <w:t>100</w:t>
            </w:r>
          </w:p>
        </w:tc>
        <w:tc>
          <w:tcPr>
            <w:tcW w:w="1300" w:type="dxa"/>
            <w:gridSpan w:val="2"/>
          </w:tcPr>
          <w:p w:rsidR="008824F6" w:rsidRPr="00200472" w:rsidRDefault="008824F6" w:rsidP="00200472">
            <w:pPr>
              <w:widowControl/>
              <w:spacing w:line="360" w:lineRule="auto"/>
              <w:jc w:val="both"/>
            </w:pPr>
            <w:r w:rsidRPr="00200472">
              <w:t>253,9</w:t>
            </w:r>
          </w:p>
        </w:tc>
      </w:tr>
      <w:tr w:rsidR="008824F6" w:rsidRPr="00200472">
        <w:tc>
          <w:tcPr>
            <w:tcW w:w="2608" w:type="dxa"/>
          </w:tcPr>
          <w:p w:rsidR="008824F6" w:rsidRPr="00200472" w:rsidRDefault="008824F6" w:rsidP="00200472">
            <w:pPr>
              <w:widowControl/>
              <w:spacing w:line="360" w:lineRule="auto"/>
              <w:jc w:val="both"/>
            </w:pPr>
            <w:r w:rsidRPr="00200472">
              <w:t>2. Себестоимость реализованной продукции</w:t>
            </w:r>
          </w:p>
        </w:tc>
        <w:tc>
          <w:tcPr>
            <w:tcW w:w="999" w:type="dxa"/>
            <w:gridSpan w:val="2"/>
          </w:tcPr>
          <w:p w:rsidR="008824F6" w:rsidRPr="00200472" w:rsidRDefault="008824F6" w:rsidP="00200472">
            <w:pPr>
              <w:widowControl/>
              <w:spacing w:line="360" w:lineRule="auto"/>
              <w:jc w:val="both"/>
            </w:pPr>
            <w:r w:rsidRPr="00200472">
              <w:t>4211</w:t>
            </w:r>
          </w:p>
        </w:tc>
        <w:tc>
          <w:tcPr>
            <w:tcW w:w="1000" w:type="dxa"/>
            <w:gridSpan w:val="2"/>
          </w:tcPr>
          <w:p w:rsidR="008824F6" w:rsidRPr="00200472" w:rsidRDefault="008824F6" w:rsidP="00200472">
            <w:pPr>
              <w:widowControl/>
              <w:spacing w:line="360" w:lineRule="auto"/>
              <w:jc w:val="both"/>
            </w:pPr>
            <w:r w:rsidRPr="00200472">
              <w:t>5370</w:t>
            </w:r>
          </w:p>
        </w:tc>
        <w:tc>
          <w:tcPr>
            <w:tcW w:w="1000" w:type="dxa"/>
            <w:gridSpan w:val="2"/>
          </w:tcPr>
          <w:p w:rsidR="008824F6" w:rsidRPr="00200472" w:rsidRDefault="008824F6" w:rsidP="00200472">
            <w:pPr>
              <w:widowControl/>
              <w:spacing w:line="360" w:lineRule="auto"/>
              <w:jc w:val="both"/>
            </w:pPr>
            <w:r w:rsidRPr="00200472">
              <w:t>11329</w:t>
            </w:r>
          </w:p>
        </w:tc>
        <w:tc>
          <w:tcPr>
            <w:tcW w:w="1004" w:type="dxa"/>
            <w:gridSpan w:val="2"/>
          </w:tcPr>
          <w:p w:rsidR="008824F6" w:rsidRPr="00200472" w:rsidRDefault="008824F6" w:rsidP="00200472">
            <w:pPr>
              <w:widowControl/>
              <w:spacing w:line="360" w:lineRule="auto"/>
              <w:jc w:val="both"/>
            </w:pPr>
            <w:r w:rsidRPr="00200472">
              <w:t>73,31</w:t>
            </w:r>
          </w:p>
        </w:tc>
        <w:tc>
          <w:tcPr>
            <w:tcW w:w="1000" w:type="dxa"/>
          </w:tcPr>
          <w:p w:rsidR="008824F6" w:rsidRPr="00200472" w:rsidRDefault="008824F6" w:rsidP="00200472">
            <w:pPr>
              <w:widowControl/>
              <w:spacing w:line="360" w:lineRule="auto"/>
              <w:jc w:val="both"/>
            </w:pPr>
            <w:r w:rsidRPr="00200472">
              <w:t>78,97</w:t>
            </w:r>
          </w:p>
        </w:tc>
        <w:tc>
          <w:tcPr>
            <w:tcW w:w="1199" w:type="dxa"/>
            <w:gridSpan w:val="3"/>
          </w:tcPr>
          <w:p w:rsidR="008824F6" w:rsidRPr="00200472" w:rsidRDefault="008824F6" w:rsidP="00200472">
            <w:pPr>
              <w:widowControl/>
              <w:spacing w:line="360" w:lineRule="auto"/>
              <w:jc w:val="both"/>
            </w:pPr>
            <w:r w:rsidRPr="00200472">
              <w:t>77,68</w:t>
            </w:r>
          </w:p>
        </w:tc>
        <w:tc>
          <w:tcPr>
            <w:tcW w:w="1300" w:type="dxa"/>
            <w:gridSpan w:val="2"/>
          </w:tcPr>
          <w:p w:rsidR="008824F6" w:rsidRPr="00200472" w:rsidRDefault="008824F6" w:rsidP="00200472">
            <w:pPr>
              <w:widowControl/>
              <w:spacing w:line="360" w:lineRule="auto"/>
              <w:jc w:val="both"/>
            </w:pPr>
            <w:r w:rsidRPr="00200472">
              <w:t>269,03</w:t>
            </w:r>
          </w:p>
        </w:tc>
      </w:tr>
      <w:tr w:rsidR="008824F6" w:rsidRPr="00200472">
        <w:tc>
          <w:tcPr>
            <w:tcW w:w="2608" w:type="dxa"/>
          </w:tcPr>
          <w:p w:rsidR="008824F6" w:rsidRPr="00200472" w:rsidRDefault="008824F6" w:rsidP="00200472">
            <w:pPr>
              <w:widowControl/>
              <w:spacing w:line="360" w:lineRule="auto"/>
              <w:jc w:val="both"/>
            </w:pPr>
            <w:r w:rsidRPr="00200472">
              <w:t>3. Валовая прибыль</w:t>
            </w:r>
          </w:p>
        </w:tc>
        <w:tc>
          <w:tcPr>
            <w:tcW w:w="999" w:type="dxa"/>
            <w:gridSpan w:val="2"/>
          </w:tcPr>
          <w:p w:rsidR="008824F6" w:rsidRPr="00200472" w:rsidRDefault="008824F6" w:rsidP="00200472">
            <w:pPr>
              <w:widowControl/>
              <w:spacing w:line="360" w:lineRule="auto"/>
              <w:jc w:val="both"/>
            </w:pPr>
            <w:r w:rsidRPr="00200472">
              <w:t>1532</w:t>
            </w:r>
          </w:p>
        </w:tc>
        <w:tc>
          <w:tcPr>
            <w:tcW w:w="1000" w:type="dxa"/>
            <w:gridSpan w:val="2"/>
          </w:tcPr>
          <w:p w:rsidR="008824F6" w:rsidRPr="00200472" w:rsidRDefault="008824F6" w:rsidP="00200472">
            <w:pPr>
              <w:widowControl/>
              <w:spacing w:line="360" w:lineRule="auto"/>
              <w:jc w:val="both"/>
            </w:pPr>
            <w:r w:rsidRPr="00200472">
              <w:t>1430</w:t>
            </w:r>
          </w:p>
        </w:tc>
        <w:tc>
          <w:tcPr>
            <w:tcW w:w="1000" w:type="dxa"/>
            <w:gridSpan w:val="2"/>
          </w:tcPr>
          <w:p w:rsidR="008824F6" w:rsidRPr="00200472" w:rsidRDefault="008824F6" w:rsidP="00200472">
            <w:pPr>
              <w:widowControl/>
              <w:spacing w:line="360" w:lineRule="auto"/>
              <w:jc w:val="both"/>
            </w:pPr>
            <w:r w:rsidRPr="00200472">
              <w:t>3255</w:t>
            </w:r>
          </w:p>
        </w:tc>
        <w:tc>
          <w:tcPr>
            <w:tcW w:w="1004" w:type="dxa"/>
            <w:gridSpan w:val="2"/>
          </w:tcPr>
          <w:p w:rsidR="008824F6" w:rsidRPr="00200472" w:rsidRDefault="008824F6" w:rsidP="00200472">
            <w:pPr>
              <w:widowControl/>
              <w:spacing w:line="360" w:lineRule="auto"/>
              <w:jc w:val="both"/>
            </w:pPr>
            <w:r w:rsidRPr="00200472">
              <w:t>5288,8</w:t>
            </w:r>
          </w:p>
        </w:tc>
        <w:tc>
          <w:tcPr>
            <w:tcW w:w="1000" w:type="dxa"/>
          </w:tcPr>
          <w:p w:rsidR="008824F6" w:rsidRPr="00200472" w:rsidRDefault="008824F6" w:rsidP="00200472">
            <w:pPr>
              <w:widowControl/>
              <w:spacing w:line="360" w:lineRule="auto"/>
              <w:jc w:val="both"/>
            </w:pPr>
            <w:r w:rsidRPr="00200472">
              <w:t>4788,7</w:t>
            </w:r>
          </w:p>
        </w:tc>
        <w:tc>
          <w:tcPr>
            <w:tcW w:w="1199" w:type="dxa"/>
            <w:gridSpan w:val="3"/>
          </w:tcPr>
          <w:p w:rsidR="008824F6" w:rsidRPr="00200472" w:rsidRDefault="008824F6" w:rsidP="00200472">
            <w:pPr>
              <w:widowControl/>
              <w:spacing w:line="360" w:lineRule="auto"/>
              <w:jc w:val="both"/>
            </w:pPr>
            <w:r w:rsidRPr="00200472">
              <w:t>1903,5</w:t>
            </w:r>
          </w:p>
        </w:tc>
        <w:tc>
          <w:tcPr>
            <w:tcW w:w="1300" w:type="dxa"/>
            <w:gridSpan w:val="2"/>
          </w:tcPr>
          <w:p w:rsidR="008824F6" w:rsidRPr="00200472" w:rsidRDefault="008824F6" w:rsidP="00200472">
            <w:pPr>
              <w:widowControl/>
              <w:spacing w:line="360" w:lineRule="auto"/>
              <w:jc w:val="both"/>
            </w:pPr>
            <w:r w:rsidRPr="00200472">
              <w:t>212,47</w:t>
            </w:r>
          </w:p>
        </w:tc>
      </w:tr>
      <w:tr w:rsidR="008824F6" w:rsidRPr="00200472">
        <w:tc>
          <w:tcPr>
            <w:tcW w:w="2608" w:type="dxa"/>
          </w:tcPr>
          <w:p w:rsidR="008824F6" w:rsidRPr="00200472" w:rsidRDefault="008824F6" w:rsidP="00200472">
            <w:pPr>
              <w:widowControl/>
              <w:spacing w:line="360" w:lineRule="auto"/>
              <w:jc w:val="both"/>
            </w:pPr>
            <w:r w:rsidRPr="00200472">
              <w:t>4. Коммерческие расходы</w:t>
            </w:r>
          </w:p>
        </w:tc>
        <w:tc>
          <w:tcPr>
            <w:tcW w:w="999" w:type="dxa"/>
            <w:gridSpan w:val="2"/>
          </w:tcPr>
          <w:p w:rsidR="008824F6" w:rsidRPr="00200472" w:rsidRDefault="008824F6" w:rsidP="00200472">
            <w:pPr>
              <w:widowControl/>
              <w:spacing w:line="360" w:lineRule="auto"/>
              <w:jc w:val="both"/>
            </w:pPr>
            <w:r w:rsidRPr="00200472">
              <w:t>1471</w:t>
            </w:r>
          </w:p>
        </w:tc>
        <w:tc>
          <w:tcPr>
            <w:tcW w:w="1000" w:type="dxa"/>
            <w:gridSpan w:val="2"/>
          </w:tcPr>
          <w:p w:rsidR="008824F6" w:rsidRPr="00200472" w:rsidRDefault="008824F6" w:rsidP="00200472">
            <w:pPr>
              <w:widowControl/>
              <w:spacing w:line="360" w:lineRule="auto"/>
              <w:jc w:val="both"/>
            </w:pPr>
            <w:r w:rsidRPr="00200472">
              <w:t>1476</w:t>
            </w:r>
          </w:p>
        </w:tc>
        <w:tc>
          <w:tcPr>
            <w:tcW w:w="1000" w:type="dxa"/>
            <w:gridSpan w:val="2"/>
          </w:tcPr>
          <w:p w:rsidR="008824F6" w:rsidRPr="00200472" w:rsidRDefault="008824F6" w:rsidP="00200472">
            <w:pPr>
              <w:widowControl/>
              <w:spacing w:line="360" w:lineRule="auto"/>
              <w:jc w:val="both"/>
            </w:pPr>
            <w:r w:rsidRPr="00200472">
              <w:t>2947</w:t>
            </w:r>
          </w:p>
        </w:tc>
        <w:tc>
          <w:tcPr>
            <w:tcW w:w="1004" w:type="dxa"/>
            <w:gridSpan w:val="2"/>
          </w:tcPr>
          <w:p w:rsidR="008824F6" w:rsidRPr="00200472" w:rsidRDefault="008824F6" w:rsidP="00200472">
            <w:pPr>
              <w:widowControl/>
              <w:spacing w:line="360" w:lineRule="auto"/>
              <w:jc w:val="both"/>
            </w:pPr>
            <w:r w:rsidRPr="00200472">
              <w:t>25,61</w:t>
            </w:r>
          </w:p>
        </w:tc>
        <w:tc>
          <w:tcPr>
            <w:tcW w:w="1000" w:type="dxa"/>
          </w:tcPr>
          <w:p w:rsidR="008824F6" w:rsidRPr="00200472" w:rsidRDefault="008824F6" w:rsidP="00200472">
            <w:pPr>
              <w:widowControl/>
              <w:spacing w:line="360" w:lineRule="auto"/>
              <w:jc w:val="both"/>
            </w:pPr>
            <w:r w:rsidRPr="00200472">
              <w:t>21,03</w:t>
            </w:r>
          </w:p>
        </w:tc>
        <w:tc>
          <w:tcPr>
            <w:tcW w:w="1199" w:type="dxa"/>
            <w:gridSpan w:val="3"/>
          </w:tcPr>
          <w:p w:rsidR="008824F6" w:rsidRPr="00200472" w:rsidRDefault="008824F6" w:rsidP="00200472">
            <w:pPr>
              <w:widowControl/>
              <w:spacing w:line="360" w:lineRule="auto"/>
              <w:jc w:val="both"/>
            </w:pPr>
            <w:r w:rsidRPr="00200472">
              <w:t>20,21</w:t>
            </w:r>
          </w:p>
        </w:tc>
        <w:tc>
          <w:tcPr>
            <w:tcW w:w="1300" w:type="dxa"/>
            <w:gridSpan w:val="2"/>
          </w:tcPr>
          <w:p w:rsidR="008824F6" w:rsidRPr="00200472" w:rsidRDefault="008824F6" w:rsidP="00200472">
            <w:pPr>
              <w:widowControl/>
              <w:spacing w:line="360" w:lineRule="auto"/>
              <w:jc w:val="both"/>
            </w:pPr>
            <w:r w:rsidRPr="00200472">
              <w:t>200,34</w:t>
            </w:r>
          </w:p>
        </w:tc>
      </w:tr>
      <w:tr w:rsidR="008824F6" w:rsidRPr="00200472">
        <w:tc>
          <w:tcPr>
            <w:tcW w:w="2608" w:type="dxa"/>
          </w:tcPr>
          <w:p w:rsidR="008824F6" w:rsidRPr="00200472" w:rsidRDefault="008824F6" w:rsidP="00200472">
            <w:pPr>
              <w:widowControl/>
              <w:spacing w:line="360" w:lineRule="auto"/>
              <w:jc w:val="both"/>
            </w:pPr>
            <w:r w:rsidRPr="00200472">
              <w:t>5. Управленческие расходы</w:t>
            </w:r>
          </w:p>
        </w:tc>
        <w:tc>
          <w:tcPr>
            <w:tcW w:w="999" w:type="dxa"/>
            <w:gridSpan w:val="2"/>
          </w:tcPr>
          <w:p w:rsidR="008824F6" w:rsidRPr="00200472" w:rsidRDefault="008824F6" w:rsidP="00200472">
            <w:pPr>
              <w:widowControl/>
              <w:spacing w:line="360" w:lineRule="auto"/>
              <w:jc w:val="both"/>
            </w:pPr>
            <w:r w:rsidRPr="00200472">
              <w:t>0</w:t>
            </w:r>
          </w:p>
        </w:tc>
        <w:tc>
          <w:tcPr>
            <w:tcW w:w="1000" w:type="dxa"/>
            <w:gridSpan w:val="2"/>
          </w:tcPr>
          <w:p w:rsidR="008824F6" w:rsidRPr="00200472" w:rsidRDefault="008824F6" w:rsidP="00200472">
            <w:pPr>
              <w:widowControl/>
              <w:spacing w:line="360" w:lineRule="auto"/>
              <w:jc w:val="both"/>
            </w:pPr>
            <w:r w:rsidRPr="00200472">
              <w:t>0</w:t>
            </w:r>
          </w:p>
        </w:tc>
        <w:tc>
          <w:tcPr>
            <w:tcW w:w="1000" w:type="dxa"/>
            <w:gridSpan w:val="2"/>
          </w:tcPr>
          <w:p w:rsidR="008824F6" w:rsidRPr="00200472" w:rsidRDefault="008824F6" w:rsidP="00200472">
            <w:pPr>
              <w:widowControl/>
              <w:spacing w:line="360" w:lineRule="auto"/>
              <w:jc w:val="both"/>
            </w:pPr>
            <w:r w:rsidRPr="00200472">
              <w:t>0</w:t>
            </w:r>
          </w:p>
        </w:tc>
        <w:tc>
          <w:tcPr>
            <w:tcW w:w="1004" w:type="dxa"/>
            <w:gridSpan w:val="2"/>
          </w:tcPr>
          <w:p w:rsidR="008824F6" w:rsidRPr="00200472" w:rsidRDefault="008824F6" w:rsidP="00200472">
            <w:pPr>
              <w:widowControl/>
              <w:spacing w:line="360" w:lineRule="auto"/>
              <w:jc w:val="both"/>
            </w:pPr>
            <w:r w:rsidRPr="00200472">
              <w:t>0</w:t>
            </w:r>
          </w:p>
        </w:tc>
        <w:tc>
          <w:tcPr>
            <w:tcW w:w="1000" w:type="dxa"/>
          </w:tcPr>
          <w:p w:rsidR="008824F6" w:rsidRPr="00200472" w:rsidRDefault="008824F6" w:rsidP="00200472">
            <w:pPr>
              <w:widowControl/>
              <w:spacing w:line="360" w:lineRule="auto"/>
              <w:jc w:val="both"/>
            </w:pPr>
            <w:r w:rsidRPr="00200472">
              <w:t>0</w:t>
            </w:r>
          </w:p>
        </w:tc>
        <w:tc>
          <w:tcPr>
            <w:tcW w:w="1199" w:type="dxa"/>
            <w:gridSpan w:val="3"/>
          </w:tcPr>
          <w:p w:rsidR="008824F6" w:rsidRPr="00200472" w:rsidRDefault="008824F6" w:rsidP="00200472">
            <w:pPr>
              <w:widowControl/>
              <w:spacing w:line="360" w:lineRule="auto"/>
              <w:jc w:val="both"/>
            </w:pPr>
            <w:r w:rsidRPr="00200472">
              <w:t>0</w:t>
            </w:r>
          </w:p>
        </w:tc>
        <w:tc>
          <w:tcPr>
            <w:tcW w:w="1300" w:type="dxa"/>
            <w:gridSpan w:val="2"/>
          </w:tcPr>
          <w:p w:rsidR="008824F6" w:rsidRPr="00200472" w:rsidRDefault="008824F6" w:rsidP="00200472">
            <w:pPr>
              <w:widowControl/>
              <w:spacing w:line="360" w:lineRule="auto"/>
              <w:jc w:val="both"/>
            </w:pPr>
            <w:r w:rsidRPr="00200472">
              <w:t>0</w:t>
            </w:r>
          </w:p>
        </w:tc>
      </w:tr>
      <w:tr w:rsidR="008824F6" w:rsidRPr="00200472">
        <w:tc>
          <w:tcPr>
            <w:tcW w:w="2608" w:type="dxa"/>
          </w:tcPr>
          <w:p w:rsidR="008824F6" w:rsidRPr="00200472" w:rsidRDefault="008824F6" w:rsidP="00200472">
            <w:pPr>
              <w:widowControl/>
              <w:spacing w:line="360" w:lineRule="auto"/>
              <w:jc w:val="both"/>
            </w:pPr>
            <w:r w:rsidRPr="00200472">
              <w:t>6. Прибыль( убыток) от реализации</w:t>
            </w:r>
          </w:p>
        </w:tc>
        <w:tc>
          <w:tcPr>
            <w:tcW w:w="999" w:type="dxa"/>
            <w:gridSpan w:val="2"/>
          </w:tcPr>
          <w:p w:rsidR="008824F6" w:rsidRPr="00200472" w:rsidRDefault="008824F6" w:rsidP="00200472">
            <w:pPr>
              <w:widowControl/>
              <w:spacing w:line="360" w:lineRule="auto"/>
              <w:jc w:val="both"/>
            </w:pPr>
            <w:r w:rsidRPr="00200472">
              <w:t>61</w:t>
            </w:r>
          </w:p>
        </w:tc>
        <w:tc>
          <w:tcPr>
            <w:tcW w:w="1000" w:type="dxa"/>
            <w:gridSpan w:val="2"/>
          </w:tcPr>
          <w:p w:rsidR="008824F6" w:rsidRPr="00200472" w:rsidRDefault="008824F6" w:rsidP="00200472">
            <w:pPr>
              <w:widowControl/>
              <w:spacing w:line="360" w:lineRule="auto"/>
              <w:jc w:val="both"/>
            </w:pPr>
            <w:r w:rsidRPr="00200472">
              <w:t>247</w:t>
            </w:r>
          </w:p>
        </w:tc>
        <w:tc>
          <w:tcPr>
            <w:tcW w:w="1000" w:type="dxa"/>
            <w:gridSpan w:val="2"/>
          </w:tcPr>
          <w:p w:rsidR="008824F6" w:rsidRPr="00200472" w:rsidRDefault="008824F6" w:rsidP="00200472">
            <w:pPr>
              <w:widowControl/>
              <w:spacing w:line="360" w:lineRule="auto"/>
              <w:jc w:val="both"/>
            </w:pPr>
            <w:r w:rsidRPr="00200472">
              <w:t>308</w:t>
            </w:r>
          </w:p>
        </w:tc>
        <w:tc>
          <w:tcPr>
            <w:tcW w:w="1004" w:type="dxa"/>
            <w:gridSpan w:val="2"/>
          </w:tcPr>
          <w:p w:rsidR="008824F6" w:rsidRPr="00200472" w:rsidRDefault="008824F6" w:rsidP="00200472">
            <w:pPr>
              <w:widowControl/>
              <w:spacing w:line="360" w:lineRule="auto"/>
              <w:jc w:val="both"/>
            </w:pPr>
            <w:r w:rsidRPr="00200472">
              <w:t>210,34</w:t>
            </w:r>
          </w:p>
        </w:tc>
        <w:tc>
          <w:tcPr>
            <w:tcW w:w="1000" w:type="dxa"/>
          </w:tcPr>
          <w:p w:rsidR="008824F6" w:rsidRPr="00200472" w:rsidRDefault="008824F6" w:rsidP="00200472">
            <w:pPr>
              <w:widowControl/>
              <w:spacing w:line="360" w:lineRule="auto"/>
              <w:jc w:val="both"/>
            </w:pPr>
            <w:r w:rsidRPr="00200472">
              <w:t>174,0</w:t>
            </w:r>
          </w:p>
        </w:tc>
        <w:tc>
          <w:tcPr>
            <w:tcW w:w="1199" w:type="dxa"/>
            <w:gridSpan w:val="3"/>
          </w:tcPr>
          <w:p w:rsidR="008824F6" w:rsidRPr="00200472" w:rsidRDefault="008824F6" w:rsidP="00200472">
            <w:pPr>
              <w:widowControl/>
              <w:spacing w:line="360" w:lineRule="auto"/>
              <w:jc w:val="both"/>
            </w:pPr>
            <w:r w:rsidRPr="00200472">
              <w:t>180,12</w:t>
            </w:r>
          </w:p>
        </w:tc>
        <w:tc>
          <w:tcPr>
            <w:tcW w:w="1300" w:type="dxa"/>
            <w:gridSpan w:val="2"/>
          </w:tcPr>
          <w:p w:rsidR="008824F6" w:rsidRPr="00200472" w:rsidRDefault="008824F6" w:rsidP="00200472">
            <w:pPr>
              <w:widowControl/>
              <w:spacing w:line="360" w:lineRule="auto"/>
              <w:jc w:val="both"/>
            </w:pPr>
            <w:r w:rsidRPr="00200472">
              <w:t>504,92</w:t>
            </w:r>
          </w:p>
        </w:tc>
      </w:tr>
      <w:tr w:rsidR="008824F6" w:rsidRPr="00200472">
        <w:tc>
          <w:tcPr>
            <w:tcW w:w="2608" w:type="dxa"/>
          </w:tcPr>
          <w:p w:rsidR="008824F6" w:rsidRPr="00200472" w:rsidRDefault="008824F6" w:rsidP="00200472">
            <w:pPr>
              <w:widowControl/>
              <w:spacing w:line="360" w:lineRule="auto"/>
              <w:jc w:val="both"/>
            </w:pPr>
            <w:r w:rsidRPr="00200472">
              <w:t>7. Операционные доходы</w:t>
            </w:r>
          </w:p>
        </w:tc>
        <w:tc>
          <w:tcPr>
            <w:tcW w:w="999" w:type="dxa"/>
            <w:gridSpan w:val="2"/>
          </w:tcPr>
          <w:p w:rsidR="008824F6" w:rsidRPr="00200472" w:rsidRDefault="008824F6" w:rsidP="00200472">
            <w:pPr>
              <w:widowControl/>
              <w:spacing w:line="360" w:lineRule="auto"/>
              <w:jc w:val="both"/>
            </w:pPr>
            <w:r w:rsidRPr="00200472">
              <w:t>0</w:t>
            </w:r>
          </w:p>
        </w:tc>
        <w:tc>
          <w:tcPr>
            <w:tcW w:w="1000" w:type="dxa"/>
            <w:gridSpan w:val="2"/>
          </w:tcPr>
          <w:p w:rsidR="008824F6" w:rsidRPr="00200472" w:rsidRDefault="008824F6" w:rsidP="00200472">
            <w:pPr>
              <w:widowControl/>
              <w:spacing w:line="360" w:lineRule="auto"/>
              <w:jc w:val="both"/>
            </w:pPr>
            <w:r w:rsidRPr="00200472">
              <w:t>0</w:t>
            </w:r>
          </w:p>
        </w:tc>
        <w:tc>
          <w:tcPr>
            <w:tcW w:w="1000" w:type="dxa"/>
            <w:gridSpan w:val="2"/>
          </w:tcPr>
          <w:p w:rsidR="008824F6" w:rsidRPr="00200472" w:rsidRDefault="008824F6" w:rsidP="00200472">
            <w:pPr>
              <w:widowControl/>
              <w:spacing w:line="360" w:lineRule="auto"/>
              <w:jc w:val="both"/>
            </w:pPr>
            <w:r w:rsidRPr="00200472">
              <w:t>0</w:t>
            </w:r>
          </w:p>
        </w:tc>
        <w:tc>
          <w:tcPr>
            <w:tcW w:w="1004" w:type="dxa"/>
            <w:gridSpan w:val="2"/>
          </w:tcPr>
          <w:p w:rsidR="008824F6" w:rsidRPr="00200472" w:rsidRDefault="008824F6" w:rsidP="00200472">
            <w:pPr>
              <w:widowControl/>
              <w:spacing w:line="360" w:lineRule="auto"/>
              <w:jc w:val="both"/>
            </w:pPr>
            <w:r w:rsidRPr="00200472">
              <w:t>0</w:t>
            </w:r>
          </w:p>
        </w:tc>
        <w:tc>
          <w:tcPr>
            <w:tcW w:w="1000" w:type="dxa"/>
          </w:tcPr>
          <w:p w:rsidR="008824F6" w:rsidRPr="00200472" w:rsidRDefault="008824F6" w:rsidP="00200472">
            <w:pPr>
              <w:widowControl/>
              <w:spacing w:line="360" w:lineRule="auto"/>
              <w:jc w:val="both"/>
            </w:pPr>
            <w:r w:rsidRPr="00200472">
              <w:t>0</w:t>
            </w:r>
          </w:p>
        </w:tc>
        <w:tc>
          <w:tcPr>
            <w:tcW w:w="1199" w:type="dxa"/>
            <w:gridSpan w:val="3"/>
          </w:tcPr>
          <w:p w:rsidR="008824F6" w:rsidRPr="00200472" w:rsidRDefault="008824F6" w:rsidP="00200472">
            <w:pPr>
              <w:widowControl/>
              <w:spacing w:line="360" w:lineRule="auto"/>
              <w:jc w:val="both"/>
            </w:pPr>
            <w:r w:rsidRPr="00200472">
              <w:t>0</w:t>
            </w:r>
          </w:p>
        </w:tc>
        <w:tc>
          <w:tcPr>
            <w:tcW w:w="1300" w:type="dxa"/>
            <w:gridSpan w:val="2"/>
          </w:tcPr>
          <w:p w:rsidR="008824F6" w:rsidRPr="00200472" w:rsidRDefault="008824F6" w:rsidP="00200472">
            <w:pPr>
              <w:widowControl/>
              <w:spacing w:line="360" w:lineRule="auto"/>
              <w:jc w:val="both"/>
            </w:pPr>
            <w:r w:rsidRPr="00200472">
              <w:t>0</w:t>
            </w:r>
          </w:p>
        </w:tc>
      </w:tr>
      <w:tr w:rsidR="008824F6" w:rsidRPr="00200472">
        <w:trPr>
          <w:gridAfter w:val="1"/>
          <w:wAfter w:w="67" w:type="dxa"/>
        </w:trPr>
        <w:tc>
          <w:tcPr>
            <w:tcW w:w="2608" w:type="dxa"/>
          </w:tcPr>
          <w:p w:rsidR="008824F6" w:rsidRPr="00200472" w:rsidRDefault="008824F6" w:rsidP="00200472">
            <w:pPr>
              <w:widowControl/>
              <w:spacing w:line="360" w:lineRule="auto"/>
              <w:jc w:val="both"/>
            </w:pPr>
            <w:r w:rsidRPr="00200472">
              <w:t xml:space="preserve">8. Операционные расходы </w:t>
            </w:r>
          </w:p>
        </w:tc>
        <w:tc>
          <w:tcPr>
            <w:tcW w:w="959" w:type="dxa"/>
          </w:tcPr>
          <w:p w:rsidR="008824F6" w:rsidRPr="00200472" w:rsidRDefault="008824F6" w:rsidP="00200472">
            <w:pPr>
              <w:widowControl/>
              <w:spacing w:line="360" w:lineRule="auto"/>
              <w:jc w:val="both"/>
            </w:pPr>
            <w:r w:rsidRPr="00200472">
              <w:t>20</w:t>
            </w:r>
          </w:p>
        </w:tc>
        <w:tc>
          <w:tcPr>
            <w:tcW w:w="965" w:type="dxa"/>
            <w:gridSpan w:val="2"/>
          </w:tcPr>
          <w:p w:rsidR="008824F6" w:rsidRPr="00200472" w:rsidRDefault="008824F6" w:rsidP="00200472">
            <w:pPr>
              <w:widowControl/>
              <w:spacing w:line="360" w:lineRule="auto"/>
              <w:jc w:val="both"/>
            </w:pPr>
            <w:r w:rsidRPr="00200472">
              <w:t>114</w:t>
            </w:r>
          </w:p>
        </w:tc>
        <w:tc>
          <w:tcPr>
            <w:tcW w:w="989" w:type="dxa"/>
            <w:gridSpan w:val="2"/>
          </w:tcPr>
          <w:p w:rsidR="008824F6" w:rsidRPr="00200472" w:rsidRDefault="008824F6" w:rsidP="00200472">
            <w:pPr>
              <w:widowControl/>
              <w:spacing w:line="360" w:lineRule="auto"/>
              <w:jc w:val="both"/>
            </w:pPr>
            <w:r w:rsidRPr="00200472">
              <w:t>134</w:t>
            </w:r>
          </w:p>
        </w:tc>
        <w:tc>
          <w:tcPr>
            <w:tcW w:w="1064" w:type="dxa"/>
            <w:gridSpan w:val="2"/>
          </w:tcPr>
          <w:p w:rsidR="008824F6" w:rsidRPr="00200472" w:rsidRDefault="008824F6" w:rsidP="00200472">
            <w:pPr>
              <w:widowControl/>
              <w:spacing w:line="360" w:lineRule="auto"/>
              <w:jc w:val="both"/>
            </w:pPr>
            <w:r w:rsidRPr="00200472">
              <w:t>68,97</w:t>
            </w:r>
          </w:p>
        </w:tc>
        <w:tc>
          <w:tcPr>
            <w:tcW w:w="1064" w:type="dxa"/>
            <w:gridSpan w:val="3"/>
          </w:tcPr>
          <w:p w:rsidR="008824F6" w:rsidRPr="00200472" w:rsidRDefault="008824F6" w:rsidP="00200472">
            <w:pPr>
              <w:widowControl/>
              <w:spacing w:line="360" w:lineRule="auto"/>
              <w:jc w:val="both"/>
            </w:pPr>
            <w:r w:rsidRPr="00200472">
              <w:t>80,28</w:t>
            </w:r>
          </w:p>
        </w:tc>
        <w:tc>
          <w:tcPr>
            <w:tcW w:w="1063" w:type="dxa"/>
          </w:tcPr>
          <w:p w:rsidR="008824F6" w:rsidRPr="00200472" w:rsidRDefault="008824F6" w:rsidP="00200472">
            <w:pPr>
              <w:widowControl/>
              <w:spacing w:line="360" w:lineRule="auto"/>
              <w:jc w:val="both"/>
            </w:pPr>
            <w:r w:rsidRPr="00200472">
              <w:t>78,36</w:t>
            </w:r>
          </w:p>
        </w:tc>
        <w:tc>
          <w:tcPr>
            <w:tcW w:w="1331" w:type="dxa"/>
            <w:gridSpan w:val="2"/>
          </w:tcPr>
          <w:p w:rsidR="008824F6" w:rsidRPr="00200472" w:rsidRDefault="008824F6" w:rsidP="00200472">
            <w:pPr>
              <w:widowControl/>
              <w:spacing w:line="360" w:lineRule="auto"/>
              <w:jc w:val="both"/>
            </w:pPr>
            <w:r w:rsidRPr="00200472">
              <w:t>670,0</w:t>
            </w:r>
          </w:p>
        </w:tc>
      </w:tr>
      <w:tr w:rsidR="008824F6" w:rsidRPr="00200472">
        <w:trPr>
          <w:gridAfter w:val="1"/>
          <w:wAfter w:w="67" w:type="dxa"/>
        </w:trPr>
        <w:tc>
          <w:tcPr>
            <w:tcW w:w="2608" w:type="dxa"/>
          </w:tcPr>
          <w:p w:rsidR="008824F6" w:rsidRPr="00200472" w:rsidRDefault="008824F6" w:rsidP="00200472">
            <w:pPr>
              <w:widowControl/>
              <w:spacing w:line="360" w:lineRule="auto"/>
              <w:jc w:val="both"/>
            </w:pPr>
            <w:r w:rsidRPr="00200472">
              <w:t>9. Внереализационные доходы</w:t>
            </w:r>
          </w:p>
        </w:tc>
        <w:tc>
          <w:tcPr>
            <w:tcW w:w="959" w:type="dxa"/>
          </w:tcPr>
          <w:p w:rsidR="008824F6" w:rsidRPr="00200472" w:rsidRDefault="008824F6" w:rsidP="00200472">
            <w:pPr>
              <w:widowControl/>
              <w:spacing w:line="360" w:lineRule="auto"/>
              <w:jc w:val="both"/>
            </w:pPr>
            <w:r w:rsidRPr="00200472">
              <w:t>0</w:t>
            </w:r>
          </w:p>
        </w:tc>
        <w:tc>
          <w:tcPr>
            <w:tcW w:w="965" w:type="dxa"/>
            <w:gridSpan w:val="2"/>
          </w:tcPr>
          <w:p w:rsidR="008824F6" w:rsidRPr="00200472" w:rsidRDefault="008824F6" w:rsidP="00200472">
            <w:pPr>
              <w:widowControl/>
              <w:spacing w:line="360" w:lineRule="auto"/>
              <w:jc w:val="both"/>
            </w:pPr>
            <w:r w:rsidRPr="00200472">
              <w:t>0</w:t>
            </w:r>
          </w:p>
        </w:tc>
        <w:tc>
          <w:tcPr>
            <w:tcW w:w="989" w:type="dxa"/>
            <w:gridSpan w:val="2"/>
          </w:tcPr>
          <w:p w:rsidR="008824F6" w:rsidRPr="00200472" w:rsidRDefault="008824F6" w:rsidP="00200472">
            <w:pPr>
              <w:widowControl/>
              <w:spacing w:line="360" w:lineRule="auto"/>
              <w:jc w:val="both"/>
            </w:pPr>
            <w:r w:rsidRPr="00200472">
              <w:t>0</w:t>
            </w:r>
          </w:p>
        </w:tc>
        <w:tc>
          <w:tcPr>
            <w:tcW w:w="1064" w:type="dxa"/>
            <w:gridSpan w:val="2"/>
          </w:tcPr>
          <w:p w:rsidR="008824F6" w:rsidRPr="00200472" w:rsidRDefault="008824F6" w:rsidP="00200472">
            <w:pPr>
              <w:widowControl/>
              <w:spacing w:line="360" w:lineRule="auto"/>
              <w:jc w:val="both"/>
            </w:pPr>
            <w:r w:rsidRPr="00200472">
              <w:t>0</w:t>
            </w:r>
          </w:p>
        </w:tc>
        <w:tc>
          <w:tcPr>
            <w:tcW w:w="1064" w:type="dxa"/>
            <w:gridSpan w:val="3"/>
          </w:tcPr>
          <w:p w:rsidR="008824F6" w:rsidRPr="00200472" w:rsidRDefault="008824F6" w:rsidP="00200472">
            <w:pPr>
              <w:widowControl/>
              <w:spacing w:line="360" w:lineRule="auto"/>
              <w:jc w:val="both"/>
            </w:pPr>
            <w:r w:rsidRPr="00200472">
              <w:t>0</w:t>
            </w:r>
          </w:p>
        </w:tc>
        <w:tc>
          <w:tcPr>
            <w:tcW w:w="1063" w:type="dxa"/>
          </w:tcPr>
          <w:p w:rsidR="008824F6" w:rsidRPr="00200472" w:rsidRDefault="008824F6" w:rsidP="00200472">
            <w:pPr>
              <w:widowControl/>
              <w:spacing w:line="360" w:lineRule="auto"/>
              <w:jc w:val="both"/>
            </w:pPr>
            <w:r w:rsidRPr="00200472">
              <w:t>0</w:t>
            </w:r>
          </w:p>
        </w:tc>
        <w:tc>
          <w:tcPr>
            <w:tcW w:w="1331" w:type="dxa"/>
            <w:gridSpan w:val="2"/>
          </w:tcPr>
          <w:p w:rsidR="008824F6" w:rsidRPr="00200472" w:rsidRDefault="008824F6" w:rsidP="00200472">
            <w:pPr>
              <w:widowControl/>
              <w:spacing w:line="360" w:lineRule="auto"/>
              <w:jc w:val="both"/>
            </w:pPr>
            <w:r w:rsidRPr="00200472">
              <w:t>0</w:t>
            </w:r>
          </w:p>
        </w:tc>
      </w:tr>
      <w:tr w:rsidR="008824F6" w:rsidRPr="00200472">
        <w:trPr>
          <w:gridAfter w:val="1"/>
          <w:wAfter w:w="67" w:type="dxa"/>
        </w:trPr>
        <w:tc>
          <w:tcPr>
            <w:tcW w:w="2608" w:type="dxa"/>
          </w:tcPr>
          <w:p w:rsidR="008824F6" w:rsidRPr="00200472" w:rsidRDefault="008824F6" w:rsidP="00200472">
            <w:pPr>
              <w:widowControl/>
              <w:spacing w:line="360" w:lineRule="auto"/>
              <w:jc w:val="both"/>
            </w:pPr>
            <w:r w:rsidRPr="00200472">
              <w:t>10. Внереализационные расходы</w:t>
            </w:r>
          </w:p>
        </w:tc>
        <w:tc>
          <w:tcPr>
            <w:tcW w:w="959" w:type="dxa"/>
          </w:tcPr>
          <w:p w:rsidR="008824F6" w:rsidRPr="00200472" w:rsidRDefault="008824F6" w:rsidP="00200472">
            <w:pPr>
              <w:widowControl/>
              <w:spacing w:line="360" w:lineRule="auto"/>
              <w:jc w:val="both"/>
            </w:pPr>
            <w:r w:rsidRPr="00200472">
              <w:t>12</w:t>
            </w:r>
          </w:p>
        </w:tc>
        <w:tc>
          <w:tcPr>
            <w:tcW w:w="965" w:type="dxa"/>
            <w:gridSpan w:val="2"/>
          </w:tcPr>
          <w:p w:rsidR="008824F6" w:rsidRPr="00200472" w:rsidRDefault="008824F6" w:rsidP="00200472">
            <w:pPr>
              <w:widowControl/>
              <w:spacing w:line="360" w:lineRule="auto"/>
              <w:jc w:val="both"/>
            </w:pPr>
            <w:r w:rsidRPr="00200472">
              <w:t>7</w:t>
            </w:r>
          </w:p>
        </w:tc>
        <w:tc>
          <w:tcPr>
            <w:tcW w:w="989" w:type="dxa"/>
            <w:gridSpan w:val="2"/>
          </w:tcPr>
          <w:p w:rsidR="008824F6" w:rsidRPr="00200472" w:rsidRDefault="008824F6" w:rsidP="00200472">
            <w:pPr>
              <w:widowControl/>
              <w:spacing w:line="360" w:lineRule="auto"/>
              <w:jc w:val="both"/>
            </w:pPr>
            <w:r w:rsidRPr="00200472">
              <w:t>19</w:t>
            </w:r>
          </w:p>
        </w:tc>
        <w:tc>
          <w:tcPr>
            <w:tcW w:w="1064" w:type="dxa"/>
            <w:gridSpan w:val="2"/>
          </w:tcPr>
          <w:p w:rsidR="008824F6" w:rsidRPr="00200472" w:rsidRDefault="008824F6" w:rsidP="00200472">
            <w:pPr>
              <w:widowControl/>
              <w:spacing w:line="360" w:lineRule="auto"/>
              <w:jc w:val="both"/>
            </w:pPr>
            <w:r w:rsidRPr="00200472">
              <w:t>41,38</w:t>
            </w:r>
          </w:p>
        </w:tc>
        <w:tc>
          <w:tcPr>
            <w:tcW w:w="1064" w:type="dxa"/>
            <w:gridSpan w:val="3"/>
          </w:tcPr>
          <w:p w:rsidR="008824F6" w:rsidRPr="00200472" w:rsidRDefault="008824F6" w:rsidP="00200472">
            <w:pPr>
              <w:widowControl/>
              <w:spacing w:line="360" w:lineRule="auto"/>
              <w:jc w:val="both"/>
            </w:pPr>
            <w:r w:rsidRPr="00200472">
              <w:t>4,9</w:t>
            </w:r>
          </w:p>
        </w:tc>
        <w:tc>
          <w:tcPr>
            <w:tcW w:w="1063" w:type="dxa"/>
          </w:tcPr>
          <w:p w:rsidR="008824F6" w:rsidRPr="00200472" w:rsidRDefault="008824F6" w:rsidP="00200472">
            <w:pPr>
              <w:widowControl/>
              <w:spacing w:line="360" w:lineRule="auto"/>
              <w:jc w:val="both"/>
            </w:pPr>
            <w:r w:rsidRPr="00200472">
              <w:t>11,11</w:t>
            </w:r>
          </w:p>
        </w:tc>
        <w:tc>
          <w:tcPr>
            <w:tcW w:w="1331" w:type="dxa"/>
            <w:gridSpan w:val="2"/>
          </w:tcPr>
          <w:p w:rsidR="008824F6" w:rsidRPr="00200472" w:rsidRDefault="008824F6" w:rsidP="00200472">
            <w:pPr>
              <w:widowControl/>
              <w:spacing w:line="360" w:lineRule="auto"/>
              <w:jc w:val="both"/>
            </w:pPr>
            <w:r w:rsidRPr="00200472">
              <w:t>158,33</w:t>
            </w:r>
          </w:p>
        </w:tc>
      </w:tr>
      <w:tr w:rsidR="008824F6" w:rsidRPr="00200472">
        <w:trPr>
          <w:gridAfter w:val="1"/>
          <w:wAfter w:w="67" w:type="dxa"/>
        </w:trPr>
        <w:tc>
          <w:tcPr>
            <w:tcW w:w="2608" w:type="dxa"/>
          </w:tcPr>
          <w:p w:rsidR="008824F6" w:rsidRPr="00200472" w:rsidRDefault="008824F6" w:rsidP="00200472">
            <w:pPr>
              <w:widowControl/>
              <w:spacing w:line="360" w:lineRule="auto"/>
              <w:jc w:val="both"/>
            </w:pPr>
            <w:r w:rsidRPr="00200472">
              <w:t>11. Прибыль (убыток) до налогообложения</w:t>
            </w:r>
          </w:p>
        </w:tc>
        <w:tc>
          <w:tcPr>
            <w:tcW w:w="959" w:type="dxa"/>
          </w:tcPr>
          <w:p w:rsidR="008824F6" w:rsidRPr="00200472" w:rsidRDefault="008824F6" w:rsidP="00200472">
            <w:pPr>
              <w:widowControl/>
              <w:spacing w:line="360" w:lineRule="auto"/>
              <w:jc w:val="both"/>
            </w:pPr>
            <w:r w:rsidRPr="00200472">
              <w:t>29</w:t>
            </w:r>
          </w:p>
        </w:tc>
        <w:tc>
          <w:tcPr>
            <w:tcW w:w="965" w:type="dxa"/>
            <w:gridSpan w:val="2"/>
          </w:tcPr>
          <w:p w:rsidR="008824F6" w:rsidRPr="00200472" w:rsidRDefault="008824F6" w:rsidP="00200472">
            <w:pPr>
              <w:widowControl/>
              <w:spacing w:line="360" w:lineRule="auto"/>
              <w:jc w:val="both"/>
            </w:pPr>
            <w:r w:rsidRPr="00200472">
              <w:t>142</w:t>
            </w:r>
          </w:p>
        </w:tc>
        <w:tc>
          <w:tcPr>
            <w:tcW w:w="989" w:type="dxa"/>
            <w:gridSpan w:val="2"/>
          </w:tcPr>
          <w:p w:rsidR="008824F6" w:rsidRPr="00200472" w:rsidRDefault="008824F6" w:rsidP="00200472">
            <w:pPr>
              <w:widowControl/>
              <w:spacing w:line="360" w:lineRule="auto"/>
              <w:jc w:val="both"/>
            </w:pPr>
            <w:r w:rsidRPr="00200472">
              <w:t>171</w:t>
            </w:r>
          </w:p>
        </w:tc>
        <w:tc>
          <w:tcPr>
            <w:tcW w:w="1064" w:type="dxa"/>
            <w:gridSpan w:val="2"/>
          </w:tcPr>
          <w:p w:rsidR="008824F6" w:rsidRPr="00200472" w:rsidRDefault="008824F6" w:rsidP="00200472">
            <w:pPr>
              <w:widowControl/>
              <w:spacing w:line="360" w:lineRule="auto"/>
              <w:jc w:val="both"/>
            </w:pPr>
            <w:r w:rsidRPr="00200472">
              <w:t>100</w:t>
            </w:r>
          </w:p>
        </w:tc>
        <w:tc>
          <w:tcPr>
            <w:tcW w:w="1064" w:type="dxa"/>
            <w:gridSpan w:val="3"/>
          </w:tcPr>
          <w:p w:rsidR="008824F6" w:rsidRPr="00200472" w:rsidRDefault="008824F6" w:rsidP="00200472">
            <w:pPr>
              <w:widowControl/>
              <w:spacing w:line="360" w:lineRule="auto"/>
              <w:jc w:val="both"/>
            </w:pPr>
            <w:r w:rsidRPr="00200472">
              <w:t>100</w:t>
            </w:r>
          </w:p>
        </w:tc>
        <w:tc>
          <w:tcPr>
            <w:tcW w:w="1063" w:type="dxa"/>
          </w:tcPr>
          <w:p w:rsidR="008824F6" w:rsidRPr="00200472" w:rsidRDefault="008824F6" w:rsidP="00200472">
            <w:pPr>
              <w:widowControl/>
              <w:spacing w:line="360" w:lineRule="auto"/>
              <w:jc w:val="both"/>
            </w:pPr>
            <w:r w:rsidRPr="00200472">
              <w:t>100</w:t>
            </w:r>
          </w:p>
        </w:tc>
        <w:tc>
          <w:tcPr>
            <w:tcW w:w="1331" w:type="dxa"/>
            <w:gridSpan w:val="2"/>
          </w:tcPr>
          <w:p w:rsidR="008824F6" w:rsidRPr="00200472" w:rsidRDefault="008421D3" w:rsidP="00200472">
            <w:pPr>
              <w:widowControl/>
              <w:spacing w:line="360" w:lineRule="auto"/>
              <w:jc w:val="both"/>
            </w:pPr>
            <w:r w:rsidRPr="00200472">
              <w:t>4</w:t>
            </w:r>
            <w:r w:rsidR="008824F6" w:rsidRPr="00200472">
              <w:t>89,66</w:t>
            </w:r>
          </w:p>
        </w:tc>
      </w:tr>
    </w:tbl>
    <w:p w:rsidR="0013548C" w:rsidRPr="00200472" w:rsidRDefault="008824F6" w:rsidP="00200472">
      <w:pPr>
        <w:widowControl/>
        <w:shd w:val="clear" w:color="auto" w:fill="FFFFFF"/>
        <w:spacing w:line="360" w:lineRule="auto"/>
        <w:ind w:firstLine="709"/>
        <w:jc w:val="both"/>
        <w:rPr>
          <w:sz w:val="28"/>
          <w:szCs w:val="28"/>
        </w:rPr>
      </w:pPr>
      <w:r w:rsidRPr="00200472">
        <w:rPr>
          <w:sz w:val="28"/>
          <w:szCs w:val="28"/>
        </w:rPr>
        <w:t xml:space="preserve"> </w:t>
      </w:r>
    </w:p>
    <w:p w:rsidR="0013548C" w:rsidRPr="00200472" w:rsidRDefault="00400761" w:rsidP="00200472">
      <w:pPr>
        <w:widowControl/>
        <w:shd w:val="clear" w:color="auto" w:fill="FFFFFF"/>
        <w:spacing w:line="360" w:lineRule="auto"/>
        <w:ind w:firstLine="709"/>
        <w:jc w:val="both"/>
        <w:rPr>
          <w:sz w:val="28"/>
          <w:szCs w:val="28"/>
        </w:rPr>
      </w:pPr>
      <w:r>
        <w:rPr>
          <w:noProof/>
        </w:rPr>
        <w:object w:dxaOrig="1440" w:dyaOrig="1440">
          <v:shape id="_x0000_s1043" type="#_x0000_t75" style="position:absolute;left:0;text-align:left;margin-left:-10pt;margin-top:7.25pt;width:445.5pt;height:450pt;z-index:251639808">
            <v:imagedata r:id="rId8" o:title=""/>
          </v:shape>
          <o:OLEObject Type="Embed" ProgID="MSGraph.Chart.8" ShapeID="_x0000_s1043" DrawAspect="Content" ObjectID="_1468991971" r:id="rId9">
            <o:FieldCodes>\s</o:FieldCodes>
          </o:OLEObject>
        </w:object>
      </w:r>
    </w:p>
    <w:p w:rsidR="0013548C" w:rsidRPr="00200472" w:rsidRDefault="0013548C" w:rsidP="00200472">
      <w:pPr>
        <w:widowControl/>
        <w:shd w:val="clear" w:color="auto" w:fill="FFFFFF"/>
        <w:spacing w:line="360" w:lineRule="auto"/>
        <w:ind w:firstLine="709"/>
        <w:jc w:val="both"/>
        <w:rPr>
          <w:sz w:val="28"/>
          <w:szCs w:val="28"/>
        </w:rPr>
      </w:pPr>
    </w:p>
    <w:p w:rsidR="0013548C" w:rsidRPr="00200472" w:rsidRDefault="0013548C" w:rsidP="00200472">
      <w:pPr>
        <w:widowControl/>
        <w:shd w:val="clear" w:color="auto" w:fill="FFFFFF"/>
        <w:spacing w:line="360" w:lineRule="auto"/>
        <w:ind w:firstLine="709"/>
        <w:jc w:val="both"/>
        <w:rPr>
          <w:sz w:val="28"/>
          <w:szCs w:val="28"/>
        </w:rPr>
      </w:pPr>
    </w:p>
    <w:p w:rsidR="0013548C" w:rsidRPr="00200472" w:rsidRDefault="0013548C" w:rsidP="00200472">
      <w:pPr>
        <w:widowControl/>
        <w:shd w:val="clear" w:color="auto" w:fill="FFFFFF"/>
        <w:spacing w:line="360" w:lineRule="auto"/>
        <w:ind w:firstLine="709"/>
        <w:jc w:val="both"/>
        <w:rPr>
          <w:sz w:val="28"/>
          <w:szCs w:val="28"/>
        </w:rPr>
      </w:pPr>
    </w:p>
    <w:p w:rsidR="0013548C" w:rsidRPr="00200472" w:rsidRDefault="0013548C" w:rsidP="00200472">
      <w:pPr>
        <w:widowControl/>
        <w:shd w:val="clear" w:color="auto" w:fill="FFFFFF"/>
        <w:spacing w:line="360" w:lineRule="auto"/>
        <w:ind w:firstLine="709"/>
        <w:jc w:val="both"/>
        <w:rPr>
          <w:sz w:val="28"/>
          <w:szCs w:val="28"/>
        </w:rPr>
      </w:pPr>
    </w:p>
    <w:p w:rsidR="0013548C" w:rsidRPr="00200472" w:rsidRDefault="0013548C" w:rsidP="00200472">
      <w:pPr>
        <w:widowControl/>
        <w:shd w:val="clear" w:color="auto" w:fill="FFFFFF"/>
        <w:spacing w:line="360" w:lineRule="auto"/>
        <w:ind w:firstLine="709"/>
        <w:jc w:val="both"/>
        <w:rPr>
          <w:sz w:val="28"/>
          <w:szCs w:val="28"/>
        </w:rPr>
      </w:pPr>
    </w:p>
    <w:p w:rsidR="0013548C" w:rsidRPr="00200472" w:rsidRDefault="0013548C" w:rsidP="00200472">
      <w:pPr>
        <w:widowControl/>
        <w:shd w:val="clear" w:color="auto" w:fill="FFFFFF"/>
        <w:spacing w:line="360" w:lineRule="auto"/>
        <w:ind w:firstLine="709"/>
        <w:jc w:val="both"/>
        <w:rPr>
          <w:sz w:val="28"/>
          <w:szCs w:val="28"/>
        </w:rPr>
      </w:pPr>
    </w:p>
    <w:p w:rsidR="00907A6D" w:rsidRPr="00200472" w:rsidRDefault="00907A6D" w:rsidP="00200472">
      <w:pPr>
        <w:widowControl/>
        <w:shd w:val="clear" w:color="auto" w:fill="FFFFFF"/>
        <w:spacing w:line="360" w:lineRule="auto"/>
        <w:ind w:firstLine="709"/>
        <w:jc w:val="both"/>
        <w:rPr>
          <w:sz w:val="28"/>
          <w:szCs w:val="28"/>
        </w:rPr>
      </w:pPr>
    </w:p>
    <w:p w:rsidR="00907A6D" w:rsidRPr="00200472" w:rsidRDefault="00907A6D" w:rsidP="00200472">
      <w:pPr>
        <w:widowControl/>
        <w:shd w:val="clear" w:color="auto" w:fill="FFFFFF"/>
        <w:spacing w:line="360" w:lineRule="auto"/>
        <w:ind w:firstLine="709"/>
        <w:jc w:val="both"/>
        <w:rPr>
          <w:sz w:val="28"/>
          <w:szCs w:val="28"/>
        </w:rPr>
      </w:pPr>
    </w:p>
    <w:p w:rsidR="00907A6D" w:rsidRPr="00200472" w:rsidRDefault="00907A6D" w:rsidP="00200472">
      <w:pPr>
        <w:widowControl/>
        <w:shd w:val="clear" w:color="auto" w:fill="FFFFFF"/>
        <w:spacing w:line="360" w:lineRule="auto"/>
        <w:ind w:firstLine="709"/>
        <w:jc w:val="both"/>
        <w:rPr>
          <w:sz w:val="28"/>
          <w:szCs w:val="28"/>
        </w:rPr>
      </w:pPr>
    </w:p>
    <w:p w:rsidR="00907A6D" w:rsidRPr="00200472" w:rsidRDefault="00907A6D" w:rsidP="00200472">
      <w:pPr>
        <w:widowControl/>
        <w:shd w:val="clear" w:color="auto" w:fill="FFFFFF"/>
        <w:spacing w:line="360" w:lineRule="auto"/>
        <w:ind w:firstLine="709"/>
        <w:jc w:val="both"/>
        <w:rPr>
          <w:sz w:val="28"/>
          <w:szCs w:val="28"/>
        </w:rPr>
      </w:pPr>
    </w:p>
    <w:p w:rsidR="00907A6D" w:rsidRPr="00200472" w:rsidRDefault="00907A6D" w:rsidP="00200472">
      <w:pPr>
        <w:widowControl/>
        <w:shd w:val="clear" w:color="auto" w:fill="FFFFFF"/>
        <w:spacing w:line="360" w:lineRule="auto"/>
        <w:ind w:firstLine="709"/>
        <w:jc w:val="both"/>
        <w:rPr>
          <w:sz w:val="28"/>
          <w:szCs w:val="28"/>
        </w:rPr>
      </w:pPr>
    </w:p>
    <w:p w:rsidR="00907A6D" w:rsidRPr="00200472" w:rsidRDefault="00907A6D" w:rsidP="00200472">
      <w:pPr>
        <w:widowControl/>
        <w:shd w:val="clear" w:color="auto" w:fill="FFFFFF"/>
        <w:spacing w:line="360" w:lineRule="auto"/>
        <w:ind w:firstLine="709"/>
        <w:jc w:val="both"/>
        <w:rPr>
          <w:sz w:val="28"/>
          <w:szCs w:val="28"/>
        </w:rPr>
      </w:pPr>
    </w:p>
    <w:p w:rsidR="00907A6D" w:rsidRPr="00200472" w:rsidRDefault="00907A6D" w:rsidP="00200472">
      <w:pPr>
        <w:widowControl/>
        <w:shd w:val="clear" w:color="auto" w:fill="FFFFFF"/>
        <w:spacing w:line="360" w:lineRule="auto"/>
        <w:ind w:firstLine="709"/>
        <w:jc w:val="both"/>
        <w:rPr>
          <w:sz w:val="28"/>
          <w:szCs w:val="28"/>
        </w:rPr>
      </w:pPr>
    </w:p>
    <w:p w:rsidR="00907A6D" w:rsidRPr="00200472" w:rsidRDefault="00907A6D" w:rsidP="00200472">
      <w:pPr>
        <w:widowControl/>
        <w:shd w:val="clear" w:color="auto" w:fill="FFFFFF"/>
        <w:spacing w:line="360" w:lineRule="auto"/>
        <w:ind w:firstLine="709"/>
        <w:jc w:val="both"/>
        <w:rPr>
          <w:sz w:val="28"/>
          <w:szCs w:val="28"/>
        </w:rPr>
      </w:pPr>
    </w:p>
    <w:p w:rsidR="00907A6D" w:rsidRPr="00200472" w:rsidRDefault="00907A6D" w:rsidP="00200472">
      <w:pPr>
        <w:widowControl/>
        <w:shd w:val="clear" w:color="auto" w:fill="FFFFFF"/>
        <w:spacing w:line="360" w:lineRule="auto"/>
        <w:ind w:firstLine="709"/>
        <w:jc w:val="both"/>
        <w:rPr>
          <w:sz w:val="28"/>
          <w:szCs w:val="28"/>
        </w:rPr>
      </w:pPr>
    </w:p>
    <w:p w:rsidR="00907A6D" w:rsidRPr="00200472" w:rsidRDefault="00907A6D" w:rsidP="00200472">
      <w:pPr>
        <w:widowControl/>
        <w:shd w:val="clear" w:color="auto" w:fill="FFFFFF"/>
        <w:spacing w:line="360" w:lineRule="auto"/>
        <w:ind w:firstLine="709"/>
        <w:jc w:val="both"/>
        <w:rPr>
          <w:sz w:val="28"/>
          <w:szCs w:val="28"/>
        </w:rPr>
      </w:pPr>
    </w:p>
    <w:p w:rsidR="00A138CF" w:rsidRPr="00200472" w:rsidRDefault="0050754A" w:rsidP="00200472">
      <w:pPr>
        <w:widowControl/>
        <w:shd w:val="clear" w:color="auto" w:fill="FFFFFF"/>
        <w:spacing w:line="360" w:lineRule="auto"/>
        <w:ind w:firstLine="709"/>
        <w:jc w:val="both"/>
        <w:rPr>
          <w:sz w:val="28"/>
          <w:szCs w:val="28"/>
        </w:rPr>
      </w:pPr>
      <w:r w:rsidRPr="00200472">
        <w:rPr>
          <w:sz w:val="28"/>
          <w:szCs w:val="28"/>
        </w:rPr>
        <w:t>Рисунок 2</w:t>
      </w:r>
      <w:r w:rsidR="00A138CF" w:rsidRPr="00200472">
        <w:rPr>
          <w:sz w:val="28"/>
          <w:szCs w:val="28"/>
        </w:rPr>
        <w:t xml:space="preserve"> – Анали</w:t>
      </w:r>
      <w:r w:rsidR="008D37B6" w:rsidRPr="00200472">
        <w:rPr>
          <w:sz w:val="28"/>
          <w:szCs w:val="28"/>
        </w:rPr>
        <w:t>з основных показателей за 2004,</w:t>
      </w:r>
      <w:r w:rsidR="00A138CF" w:rsidRPr="00200472">
        <w:rPr>
          <w:sz w:val="28"/>
          <w:szCs w:val="28"/>
        </w:rPr>
        <w:t xml:space="preserve"> 2006 г.</w:t>
      </w:r>
    </w:p>
    <w:p w:rsidR="00C6474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p>
    <w:p w:rsidR="003A6F50" w:rsidRPr="00200472" w:rsidRDefault="008824F6" w:rsidP="00200472">
      <w:pPr>
        <w:widowControl/>
        <w:shd w:val="clear" w:color="auto" w:fill="FFFFFF"/>
        <w:spacing w:line="360" w:lineRule="auto"/>
        <w:ind w:firstLine="709"/>
        <w:jc w:val="both"/>
        <w:rPr>
          <w:sz w:val="28"/>
          <w:szCs w:val="28"/>
        </w:rPr>
      </w:pPr>
      <w:r w:rsidRPr="00200472">
        <w:rPr>
          <w:sz w:val="28"/>
          <w:szCs w:val="28"/>
        </w:rPr>
        <w:t xml:space="preserve"> При расчете структуры сначала определяем удельный вес расходов в выручке от реализации, т.е. строки 2,4,5 делим на строку 1, затем все оставшиеся строки делим на последнюю строку аналитической таблицы.</w:t>
      </w:r>
    </w:p>
    <w:p w:rsidR="008824F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824F6" w:rsidRPr="00200472">
        <w:rPr>
          <w:sz w:val="28"/>
          <w:szCs w:val="28"/>
        </w:rPr>
        <w:t xml:space="preserve">Анализ структуры прибыли позволяет оценить влияние отдельных ее слагаемых на конечный финансовый результат. </w:t>
      </w:r>
    </w:p>
    <w:p w:rsidR="008824F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824F6" w:rsidRPr="00200472">
        <w:rPr>
          <w:sz w:val="28"/>
          <w:szCs w:val="28"/>
        </w:rPr>
        <w:t>По данным таблицы определяем направления увеличения прибыли или снижения убытка.</w:t>
      </w:r>
    </w:p>
    <w:p w:rsidR="008824F6" w:rsidRPr="00200472" w:rsidRDefault="008824F6" w:rsidP="00200472">
      <w:pPr>
        <w:widowControl/>
        <w:shd w:val="clear" w:color="auto" w:fill="FFFFFF"/>
        <w:spacing w:line="360" w:lineRule="auto"/>
        <w:ind w:firstLine="709"/>
        <w:jc w:val="both"/>
        <w:rPr>
          <w:sz w:val="28"/>
          <w:szCs w:val="28"/>
        </w:rPr>
      </w:pPr>
      <w:r w:rsidRPr="00200472">
        <w:rPr>
          <w:sz w:val="28"/>
          <w:szCs w:val="28"/>
        </w:rPr>
        <w:t>За анализируемый период прибыль</w:t>
      </w:r>
      <w:r w:rsidR="001D5F73" w:rsidRPr="00200472">
        <w:rPr>
          <w:sz w:val="28"/>
          <w:szCs w:val="28"/>
        </w:rPr>
        <w:t xml:space="preserve"> увеличилась на 489,66% (табл. 3</w:t>
      </w:r>
      <w:r w:rsidRPr="00200472">
        <w:rPr>
          <w:sz w:val="28"/>
          <w:szCs w:val="28"/>
        </w:rPr>
        <w:t>).</w:t>
      </w:r>
    </w:p>
    <w:p w:rsidR="008824F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824F6" w:rsidRPr="00200472">
        <w:rPr>
          <w:sz w:val="28"/>
          <w:szCs w:val="28"/>
        </w:rPr>
        <w:t>На увеличение повлияло:</w:t>
      </w:r>
    </w:p>
    <w:p w:rsidR="008824F6" w:rsidRPr="00200472" w:rsidRDefault="008824F6" w:rsidP="00200472">
      <w:pPr>
        <w:widowControl/>
        <w:numPr>
          <w:ilvl w:val="0"/>
          <w:numId w:val="24"/>
        </w:numPr>
        <w:shd w:val="clear" w:color="auto" w:fill="FFFFFF"/>
        <w:spacing w:line="360" w:lineRule="auto"/>
        <w:ind w:left="0" w:firstLine="709"/>
        <w:jc w:val="both"/>
        <w:rPr>
          <w:sz w:val="28"/>
          <w:szCs w:val="28"/>
        </w:rPr>
      </w:pPr>
      <w:r w:rsidRPr="00200472">
        <w:rPr>
          <w:sz w:val="28"/>
          <w:szCs w:val="28"/>
        </w:rPr>
        <w:t>Увеличение выручки от реализации на 153,9 %</w:t>
      </w:r>
    </w:p>
    <w:p w:rsidR="003A6F50" w:rsidRPr="00200472" w:rsidRDefault="008824F6" w:rsidP="00200472">
      <w:pPr>
        <w:widowControl/>
        <w:numPr>
          <w:ilvl w:val="0"/>
          <w:numId w:val="24"/>
        </w:numPr>
        <w:shd w:val="clear" w:color="auto" w:fill="FFFFFF"/>
        <w:spacing w:line="360" w:lineRule="auto"/>
        <w:ind w:left="0" w:firstLine="709"/>
        <w:jc w:val="both"/>
        <w:rPr>
          <w:sz w:val="28"/>
          <w:szCs w:val="28"/>
        </w:rPr>
      </w:pPr>
      <w:r w:rsidRPr="00200472">
        <w:rPr>
          <w:sz w:val="28"/>
          <w:szCs w:val="28"/>
        </w:rPr>
        <w:t xml:space="preserve">Увеличение объемов производства вследствие приобретения предприятием основных средств. </w:t>
      </w:r>
    </w:p>
    <w:p w:rsidR="008824F6" w:rsidRPr="00200472" w:rsidRDefault="008824F6" w:rsidP="00200472">
      <w:pPr>
        <w:widowControl/>
        <w:shd w:val="clear" w:color="auto" w:fill="FFFFFF"/>
        <w:spacing w:line="360" w:lineRule="auto"/>
        <w:ind w:firstLine="709"/>
        <w:jc w:val="both"/>
        <w:rPr>
          <w:sz w:val="28"/>
          <w:szCs w:val="28"/>
        </w:rPr>
      </w:pPr>
      <w:r w:rsidRPr="00200472">
        <w:rPr>
          <w:sz w:val="28"/>
          <w:szCs w:val="28"/>
        </w:rPr>
        <w:t>Темп увеличения выручки опережает темп увеличения затрат.</w:t>
      </w:r>
    </w:p>
    <w:p w:rsidR="008824F6" w:rsidRPr="00200472" w:rsidRDefault="008824F6" w:rsidP="00200472">
      <w:pPr>
        <w:widowControl/>
        <w:shd w:val="clear" w:color="auto" w:fill="FFFFFF"/>
        <w:spacing w:line="360" w:lineRule="auto"/>
        <w:ind w:firstLine="709"/>
        <w:jc w:val="both"/>
        <w:rPr>
          <w:sz w:val="28"/>
          <w:szCs w:val="28"/>
        </w:rPr>
      </w:pPr>
      <w:r w:rsidRPr="00200472">
        <w:rPr>
          <w:sz w:val="28"/>
          <w:szCs w:val="28"/>
        </w:rPr>
        <w:t>В структуре произошли следующие изменения:</w:t>
      </w:r>
    </w:p>
    <w:p w:rsidR="008824F6" w:rsidRPr="00200472" w:rsidRDefault="008824F6" w:rsidP="00200472">
      <w:pPr>
        <w:widowControl/>
        <w:numPr>
          <w:ilvl w:val="0"/>
          <w:numId w:val="25"/>
        </w:numPr>
        <w:shd w:val="clear" w:color="auto" w:fill="FFFFFF"/>
        <w:spacing w:line="360" w:lineRule="auto"/>
        <w:ind w:left="0" w:firstLine="709"/>
        <w:jc w:val="both"/>
        <w:rPr>
          <w:sz w:val="28"/>
          <w:szCs w:val="28"/>
        </w:rPr>
      </w:pPr>
      <w:r w:rsidRPr="00200472">
        <w:rPr>
          <w:sz w:val="28"/>
          <w:szCs w:val="28"/>
        </w:rPr>
        <w:t>Прибыль от реализации продукции уменьшилась на 30%.</w:t>
      </w:r>
    </w:p>
    <w:p w:rsidR="008824F6" w:rsidRPr="00200472" w:rsidRDefault="008824F6" w:rsidP="00200472">
      <w:pPr>
        <w:widowControl/>
        <w:numPr>
          <w:ilvl w:val="0"/>
          <w:numId w:val="25"/>
        </w:numPr>
        <w:shd w:val="clear" w:color="auto" w:fill="FFFFFF"/>
        <w:spacing w:line="360" w:lineRule="auto"/>
        <w:ind w:left="0" w:firstLine="709"/>
        <w:jc w:val="both"/>
        <w:rPr>
          <w:sz w:val="28"/>
          <w:szCs w:val="28"/>
        </w:rPr>
      </w:pPr>
      <w:r w:rsidRPr="00200472">
        <w:rPr>
          <w:sz w:val="28"/>
          <w:szCs w:val="28"/>
        </w:rPr>
        <w:t>Операционные расходы увеличились на 10%.</w:t>
      </w:r>
    </w:p>
    <w:p w:rsidR="008824F6" w:rsidRPr="00200472" w:rsidRDefault="008824F6" w:rsidP="00200472">
      <w:pPr>
        <w:widowControl/>
        <w:numPr>
          <w:ilvl w:val="0"/>
          <w:numId w:val="25"/>
        </w:numPr>
        <w:shd w:val="clear" w:color="auto" w:fill="FFFFFF"/>
        <w:spacing w:line="360" w:lineRule="auto"/>
        <w:ind w:left="0" w:firstLine="709"/>
        <w:jc w:val="both"/>
        <w:rPr>
          <w:sz w:val="28"/>
          <w:szCs w:val="28"/>
        </w:rPr>
      </w:pPr>
      <w:r w:rsidRPr="00200472">
        <w:rPr>
          <w:sz w:val="28"/>
          <w:szCs w:val="28"/>
        </w:rPr>
        <w:t>Внереализационные расходы уменьшились на 30%.</w:t>
      </w:r>
    </w:p>
    <w:p w:rsidR="008824F6" w:rsidRPr="00200472" w:rsidRDefault="008824F6" w:rsidP="00200472">
      <w:pPr>
        <w:widowControl/>
        <w:shd w:val="clear" w:color="auto" w:fill="FFFFFF"/>
        <w:spacing w:line="360" w:lineRule="auto"/>
        <w:ind w:firstLine="709"/>
        <w:jc w:val="both"/>
        <w:rPr>
          <w:sz w:val="28"/>
          <w:szCs w:val="28"/>
        </w:rPr>
      </w:pPr>
      <w:r w:rsidRPr="00200472">
        <w:rPr>
          <w:sz w:val="28"/>
          <w:szCs w:val="28"/>
        </w:rPr>
        <w:t xml:space="preserve">Основной доход предприятие получило от торгово-закупочной деятельности. </w:t>
      </w:r>
    </w:p>
    <w:p w:rsidR="009218A5" w:rsidRPr="00200472" w:rsidRDefault="009218A5" w:rsidP="00200472">
      <w:pPr>
        <w:widowControl/>
        <w:shd w:val="clear" w:color="auto" w:fill="FFFFFF"/>
        <w:spacing w:line="360" w:lineRule="auto"/>
        <w:ind w:firstLine="709"/>
        <w:jc w:val="both"/>
        <w:rPr>
          <w:sz w:val="28"/>
          <w:szCs w:val="28"/>
        </w:rPr>
      </w:pPr>
    </w:p>
    <w:p w:rsidR="00200472" w:rsidRDefault="00200472" w:rsidP="00200472">
      <w:pPr>
        <w:widowControl/>
        <w:shd w:val="clear" w:color="auto" w:fill="FFFFFF"/>
        <w:spacing w:line="360" w:lineRule="auto"/>
        <w:ind w:firstLine="709"/>
        <w:jc w:val="both"/>
        <w:rPr>
          <w:b/>
          <w:bCs/>
          <w:sz w:val="28"/>
          <w:szCs w:val="28"/>
        </w:rPr>
      </w:pPr>
      <w:r w:rsidRPr="00200472">
        <w:rPr>
          <w:b/>
          <w:bCs/>
          <w:sz w:val="28"/>
          <w:szCs w:val="28"/>
        </w:rPr>
        <w:t xml:space="preserve"> </w:t>
      </w:r>
      <w:r w:rsidR="003F7665" w:rsidRPr="00200472">
        <w:rPr>
          <w:b/>
          <w:bCs/>
          <w:sz w:val="28"/>
          <w:szCs w:val="28"/>
        </w:rPr>
        <w:t>2.2</w:t>
      </w:r>
      <w:r w:rsidR="009218A5" w:rsidRPr="00200472">
        <w:rPr>
          <w:b/>
          <w:bCs/>
          <w:sz w:val="28"/>
          <w:szCs w:val="28"/>
        </w:rPr>
        <w:t xml:space="preserve">. Анализ обеспеченности предприятия собственными </w:t>
      </w:r>
    </w:p>
    <w:p w:rsidR="009218A5" w:rsidRPr="00200472" w:rsidRDefault="009218A5" w:rsidP="00200472">
      <w:pPr>
        <w:widowControl/>
        <w:shd w:val="clear" w:color="auto" w:fill="FFFFFF"/>
        <w:spacing w:line="360" w:lineRule="auto"/>
        <w:ind w:firstLine="709"/>
        <w:jc w:val="both"/>
        <w:rPr>
          <w:b/>
          <w:bCs/>
          <w:sz w:val="28"/>
          <w:szCs w:val="28"/>
        </w:rPr>
      </w:pPr>
      <w:r w:rsidRPr="00200472">
        <w:rPr>
          <w:b/>
          <w:bCs/>
          <w:sz w:val="28"/>
          <w:szCs w:val="28"/>
        </w:rPr>
        <w:t>оборотными средствами (СОС)</w:t>
      </w:r>
    </w:p>
    <w:p w:rsidR="00C6474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p>
    <w:p w:rsidR="009218A5" w:rsidRPr="00200472" w:rsidRDefault="009218A5" w:rsidP="00200472">
      <w:pPr>
        <w:widowControl/>
        <w:shd w:val="clear" w:color="auto" w:fill="FFFFFF"/>
        <w:spacing w:line="360" w:lineRule="auto"/>
        <w:ind w:firstLine="709"/>
        <w:jc w:val="both"/>
        <w:rPr>
          <w:sz w:val="28"/>
          <w:szCs w:val="28"/>
        </w:rPr>
      </w:pPr>
      <w:r w:rsidRPr="00200472">
        <w:rPr>
          <w:sz w:val="28"/>
          <w:szCs w:val="28"/>
        </w:rPr>
        <w:t xml:space="preserve">Основные средства необходимы для осуществления финансово- экономической деятельности организации. В процессе их использования они устаревают, восстановление основных средств (фондов) происходит за счет начисления амортизации. Они переносят свою стоимость по частям на стоимостном производстве продукции, работ, услуг. Их состав и соотношение зависит от специфики производства организации. </w:t>
      </w:r>
    </w:p>
    <w:p w:rsidR="009218A5"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9218A5" w:rsidRPr="00200472">
        <w:rPr>
          <w:sz w:val="28"/>
          <w:szCs w:val="28"/>
        </w:rPr>
        <w:t xml:space="preserve">Одним из важнейших факторов увеличения объема производства продукции на предприятиях является обеспеченность их собственными фондами в необходимом количестве и ассортименте и более полное их использование. </w:t>
      </w:r>
    </w:p>
    <w:p w:rsidR="009218A5"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9218A5" w:rsidRPr="00200472">
        <w:rPr>
          <w:sz w:val="28"/>
          <w:szCs w:val="28"/>
        </w:rPr>
        <w:t xml:space="preserve">Определим обеспеченность предприятия и его структурные подразделения основными фондами и уровень их использования по обобщающим и частным показателям. </w:t>
      </w:r>
    </w:p>
    <w:p w:rsidR="009218A5"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9218A5" w:rsidRPr="00200472">
        <w:rPr>
          <w:sz w:val="28"/>
          <w:szCs w:val="28"/>
        </w:rPr>
        <w:t>Для анализа составляем аналитическую таблицу 2.</w:t>
      </w:r>
    </w:p>
    <w:p w:rsidR="009218A5"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9218A5" w:rsidRPr="00200472">
        <w:rPr>
          <w:sz w:val="28"/>
          <w:szCs w:val="28"/>
        </w:rPr>
        <w:t>При анализе обеспеченности предприятия СОС определяем излишек (+) или недостаток (-) наличия СОС для покрытия запасов и дебиторской задолженности за товары, не прокредитованной банком.</w:t>
      </w:r>
    </w:p>
    <w:p w:rsidR="009218A5" w:rsidRPr="00200472" w:rsidRDefault="00200472" w:rsidP="00200472">
      <w:pPr>
        <w:widowControl/>
        <w:shd w:val="clear" w:color="auto" w:fill="FFFFFF"/>
        <w:spacing w:line="360" w:lineRule="auto"/>
        <w:ind w:firstLine="709"/>
        <w:jc w:val="both"/>
        <w:rPr>
          <w:sz w:val="28"/>
          <w:szCs w:val="28"/>
        </w:rPr>
      </w:pPr>
      <w:r>
        <w:rPr>
          <w:sz w:val="28"/>
          <w:szCs w:val="28"/>
        </w:rPr>
        <w:t xml:space="preserve"> </w:t>
      </w:r>
    </w:p>
    <w:p w:rsidR="009218A5" w:rsidRPr="00200472" w:rsidRDefault="0050754A" w:rsidP="00200472">
      <w:pPr>
        <w:widowControl/>
        <w:shd w:val="clear" w:color="auto" w:fill="FFFFFF"/>
        <w:spacing w:line="360" w:lineRule="auto"/>
        <w:ind w:firstLine="709"/>
        <w:jc w:val="both"/>
        <w:rPr>
          <w:sz w:val="28"/>
          <w:szCs w:val="28"/>
        </w:rPr>
      </w:pPr>
      <w:r w:rsidRPr="00200472">
        <w:rPr>
          <w:sz w:val="28"/>
          <w:szCs w:val="28"/>
        </w:rPr>
        <w:t>Таблица 3</w:t>
      </w:r>
      <w:r w:rsidR="009218A5" w:rsidRPr="00200472">
        <w:rPr>
          <w:sz w:val="28"/>
          <w:szCs w:val="28"/>
        </w:rPr>
        <w:t xml:space="preserve"> - Анализ обеспеченности предприятия СОС для покрытия запасов и дебиторской задолженности.</w:t>
      </w:r>
    </w:p>
    <w:tbl>
      <w:tblPr>
        <w:tblW w:w="1003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1276"/>
        <w:gridCol w:w="1277"/>
        <w:gridCol w:w="1196"/>
        <w:gridCol w:w="1359"/>
      </w:tblGrid>
      <w:tr w:rsidR="009218A5" w:rsidRPr="00200472">
        <w:trPr>
          <w:trHeight w:val="614"/>
        </w:trPr>
        <w:tc>
          <w:tcPr>
            <w:tcW w:w="4927" w:type="dxa"/>
            <w:vMerge w:val="restart"/>
          </w:tcPr>
          <w:p w:rsidR="009218A5" w:rsidRPr="00200472" w:rsidRDefault="009218A5" w:rsidP="00200472">
            <w:pPr>
              <w:widowControl/>
              <w:spacing w:line="360" w:lineRule="auto"/>
              <w:jc w:val="both"/>
            </w:pPr>
          </w:p>
          <w:p w:rsidR="009218A5" w:rsidRPr="00200472" w:rsidRDefault="009218A5" w:rsidP="00200472">
            <w:pPr>
              <w:widowControl/>
              <w:spacing w:line="360" w:lineRule="auto"/>
              <w:jc w:val="both"/>
            </w:pPr>
            <w:r w:rsidRPr="00200472">
              <w:t>Показатели</w:t>
            </w:r>
          </w:p>
        </w:tc>
        <w:tc>
          <w:tcPr>
            <w:tcW w:w="3749" w:type="dxa"/>
            <w:gridSpan w:val="3"/>
          </w:tcPr>
          <w:p w:rsidR="009218A5" w:rsidRPr="00200472" w:rsidRDefault="009218A5" w:rsidP="00200472">
            <w:pPr>
              <w:widowControl/>
              <w:spacing w:line="360" w:lineRule="auto"/>
              <w:jc w:val="both"/>
            </w:pPr>
            <w:r w:rsidRPr="00200472">
              <w:t>Сумма, тыс. руб.</w:t>
            </w:r>
          </w:p>
        </w:tc>
        <w:tc>
          <w:tcPr>
            <w:tcW w:w="1359" w:type="dxa"/>
          </w:tcPr>
          <w:p w:rsidR="009218A5" w:rsidRPr="00200472" w:rsidRDefault="009218A5" w:rsidP="00200472">
            <w:pPr>
              <w:widowControl/>
              <w:spacing w:line="360" w:lineRule="auto"/>
              <w:jc w:val="both"/>
            </w:pPr>
            <w:r w:rsidRPr="00200472">
              <w:t>Изменение к 2004 г.</w:t>
            </w:r>
          </w:p>
        </w:tc>
      </w:tr>
      <w:tr w:rsidR="009218A5" w:rsidRPr="00200472">
        <w:trPr>
          <w:trHeight w:val="526"/>
        </w:trPr>
        <w:tc>
          <w:tcPr>
            <w:tcW w:w="4927" w:type="dxa"/>
            <w:vMerge/>
            <w:vAlign w:val="center"/>
          </w:tcPr>
          <w:p w:rsidR="009218A5" w:rsidRPr="00200472" w:rsidRDefault="009218A5" w:rsidP="00200472">
            <w:pPr>
              <w:widowControl/>
              <w:autoSpaceDE/>
              <w:autoSpaceDN/>
              <w:adjustRightInd/>
              <w:spacing w:line="360" w:lineRule="auto"/>
              <w:jc w:val="both"/>
            </w:pPr>
          </w:p>
        </w:tc>
        <w:tc>
          <w:tcPr>
            <w:tcW w:w="1276" w:type="dxa"/>
          </w:tcPr>
          <w:p w:rsidR="009218A5" w:rsidRPr="00200472" w:rsidRDefault="009218A5" w:rsidP="00200472">
            <w:pPr>
              <w:widowControl/>
              <w:spacing w:line="360" w:lineRule="auto"/>
              <w:jc w:val="both"/>
            </w:pPr>
            <w:r w:rsidRPr="00200472">
              <w:t>2004 г</w:t>
            </w:r>
          </w:p>
        </w:tc>
        <w:tc>
          <w:tcPr>
            <w:tcW w:w="1277" w:type="dxa"/>
          </w:tcPr>
          <w:p w:rsidR="009218A5" w:rsidRPr="00200472" w:rsidRDefault="009218A5" w:rsidP="00200472">
            <w:pPr>
              <w:widowControl/>
              <w:spacing w:line="360" w:lineRule="auto"/>
              <w:jc w:val="both"/>
            </w:pPr>
            <w:r w:rsidRPr="00200472">
              <w:t>2005 г</w:t>
            </w:r>
          </w:p>
        </w:tc>
        <w:tc>
          <w:tcPr>
            <w:tcW w:w="1196" w:type="dxa"/>
          </w:tcPr>
          <w:p w:rsidR="009218A5" w:rsidRPr="00200472" w:rsidRDefault="009218A5" w:rsidP="00200472">
            <w:pPr>
              <w:widowControl/>
              <w:spacing w:line="360" w:lineRule="auto"/>
              <w:jc w:val="both"/>
            </w:pPr>
            <w:r w:rsidRPr="00200472">
              <w:t>2006 г</w:t>
            </w:r>
          </w:p>
        </w:tc>
        <w:tc>
          <w:tcPr>
            <w:tcW w:w="1359" w:type="dxa"/>
          </w:tcPr>
          <w:p w:rsidR="009218A5" w:rsidRPr="00200472" w:rsidRDefault="009218A5" w:rsidP="00200472">
            <w:pPr>
              <w:widowControl/>
              <w:spacing w:line="360" w:lineRule="auto"/>
              <w:jc w:val="both"/>
            </w:pPr>
            <w:r w:rsidRPr="00200472">
              <w:t>2006 г</w:t>
            </w:r>
          </w:p>
        </w:tc>
      </w:tr>
      <w:tr w:rsidR="009218A5" w:rsidRPr="00200472">
        <w:trPr>
          <w:trHeight w:val="549"/>
        </w:trPr>
        <w:tc>
          <w:tcPr>
            <w:tcW w:w="4927" w:type="dxa"/>
          </w:tcPr>
          <w:p w:rsidR="009218A5" w:rsidRPr="00200472" w:rsidRDefault="009218A5" w:rsidP="00200472">
            <w:pPr>
              <w:widowControl/>
              <w:spacing w:line="360" w:lineRule="auto"/>
              <w:jc w:val="both"/>
            </w:pPr>
            <w:r w:rsidRPr="00200472">
              <w:t>1. Наличие СОС</w:t>
            </w:r>
          </w:p>
        </w:tc>
        <w:tc>
          <w:tcPr>
            <w:tcW w:w="1276" w:type="dxa"/>
          </w:tcPr>
          <w:p w:rsidR="009218A5" w:rsidRPr="00200472" w:rsidRDefault="009218A5" w:rsidP="00200472">
            <w:pPr>
              <w:widowControl/>
              <w:spacing w:line="360" w:lineRule="auto"/>
              <w:jc w:val="both"/>
            </w:pPr>
            <w:r w:rsidRPr="00200472">
              <w:t>32</w:t>
            </w:r>
          </w:p>
        </w:tc>
        <w:tc>
          <w:tcPr>
            <w:tcW w:w="1277" w:type="dxa"/>
          </w:tcPr>
          <w:p w:rsidR="009218A5" w:rsidRPr="00200472" w:rsidRDefault="009218A5" w:rsidP="00200472">
            <w:pPr>
              <w:widowControl/>
              <w:spacing w:line="360" w:lineRule="auto"/>
              <w:jc w:val="both"/>
            </w:pPr>
            <w:r w:rsidRPr="00200472">
              <w:t>50</w:t>
            </w:r>
          </w:p>
        </w:tc>
        <w:tc>
          <w:tcPr>
            <w:tcW w:w="1196" w:type="dxa"/>
          </w:tcPr>
          <w:p w:rsidR="009218A5" w:rsidRPr="00200472" w:rsidRDefault="009218A5" w:rsidP="00200472">
            <w:pPr>
              <w:widowControl/>
              <w:spacing w:line="360" w:lineRule="auto"/>
              <w:jc w:val="both"/>
            </w:pPr>
            <w:r w:rsidRPr="00200472">
              <w:t>-187</w:t>
            </w:r>
          </w:p>
        </w:tc>
        <w:tc>
          <w:tcPr>
            <w:tcW w:w="1359" w:type="dxa"/>
          </w:tcPr>
          <w:p w:rsidR="009218A5" w:rsidRPr="00200472" w:rsidRDefault="009218A5" w:rsidP="00200472">
            <w:pPr>
              <w:widowControl/>
              <w:spacing w:line="360" w:lineRule="auto"/>
              <w:jc w:val="both"/>
            </w:pPr>
            <w:r w:rsidRPr="00200472">
              <w:t>-219</w:t>
            </w:r>
          </w:p>
        </w:tc>
      </w:tr>
      <w:tr w:rsidR="009218A5" w:rsidRPr="00200472">
        <w:trPr>
          <w:trHeight w:val="496"/>
        </w:trPr>
        <w:tc>
          <w:tcPr>
            <w:tcW w:w="4927" w:type="dxa"/>
          </w:tcPr>
          <w:p w:rsidR="009218A5" w:rsidRPr="00200472" w:rsidRDefault="009218A5" w:rsidP="00200472">
            <w:pPr>
              <w:widowControl/>
              <w:spacing w:line="360" w:lineRule="auto"/>
              <w:jc w:val="both"/>
            </w:pPr>
            <w:r w:rsidRPr="00200472">
              <w:t>2. Запасы</w:t>
            </w:r>
          </w:p>
        </w:tc>
        <w:tc>
          <w:tcPr>
            <w:tcW w:w="1276" w:type="dxa"/>
          </w:tcPr>
          <w:p w:rsidR="009218A5" w:rsidRPr="00200472" w:rsidRDefault="009218A5" w:rsidP="00200472">
            <w:pPr>
              <w:widowControl/>
              <w:spacing w:line="360" w:lineRule="auto"/>
              <w:jc w:val="both"/>
            </w:pPr>
            <w:r w:rsidRPr="00200472">
              <w:t>793</w:t>
            </w:r>
          </w:p>
        </w:tc>
        <w:tc>
          <w:tcPr>
            <w:tcW w:w="1277" w:type="dxa"/>
          </w:tcPr>
          <w:p w:rsidR="009218A5" w:rsidRPr="00200472" w:rsidRDefault="009218A5" w:rsidP="00200472">
            <w:pPr>
              <w:widowControl/>
              <w:spacing w:line="360" w:lineRule="auto"/>
              <w:jc w:val="both"/>
            </w:pPr>
            <w:r w:rsidRPr="00200472">
              <w:t>760</w:t>
            </w:r>
          </w:p>
        </w:tc>
        <w:tc>
          <w:tcPr>
            <w:tcW w:w="1196" w:type="dxa"/>
          </w:tcPr>
          <w:p w:rsidR="009218A5" w:rsidRPr="00200472" w:rsidRDefault="009218A5" w:rsidP="00200472">
            <w:pPr>
              <w:widowControl/>
              <w:spacing w:line="360" w:lineRule="auto"/>
              <w:jc w:val="both"/>
            </w:pPr>
            <w:r w:rsidRPr="00200472">
              <w:t>782</w:t>
            </w:r>
          </w:p>
        </w:tc>
        <w:tc>
          <w:tcPr>
            <w:tcW w:w="1359" w:type="dxa"/>
          </w:tcPr>
          <w:p w:rsidR="009218A5" w:rsidRPr="00200472" w:rsidRDefault="009218A5" w:rsidP="00200472">
            <w:pPr>
              <w:widowControl/>
              <w:spacing w:line="360" w:lineRule="auto"/>
              <w:jc w:val="both"/>
            </w:pPr>
            <w:r w:rsidRPr="00200472">
              <w:t>-11</w:t>
            </w:r>
          </w:p>
        </w:tc>
      </w:tr>
      <w:tr w:rsidR="009218A5" w:rsidRPr="00200472">
        <w:trPr>
          <w:trHeight w:val="573"/>
        </w:trPr>
        <w:tc>
          <w:tcPr>
            <w:tcW w:w="4927" w:type="dxa"/>
          </w:tcPr>
          <w:p w:rsidR="009218A5" w:rsidRPr="00200472" w:rsidRDefault="009218A5" w:rsidP="00200472">
            <w:pPr>
              <w:widowControl/>
              <w:spacing w:line="360" w:lineRule="auto"/>
              <w:jc w:val="both"/>
            </w:pPr>
            <w:r w:rsidRPr="00200472">
              <w:t>3. Дебиторская задолженность покупателей и заказчиков</w:t>
            </w:r>
          </w:p>
        </w:tc>
        <w:tc>
          <w:tcPr>
            <w:tcW w:w="1276" w:type="dxa"/>
          </w:tcPr>
          <w:p w:rsidR="009218A5" w:rsidRPr="00200472" w:rsidRDefault="009218A5" w:rsidP="00200472">
            <w:pPr>
              <w:widowControl/>
              <w:spacing w:line="360" w:lineRule="auto"/>
              <w:jc w:val="both"/>
            </w:pPr>
            <w:r w:rsidRPr="00200472">
              <w:t>968</w:t>
            </w:r>
          </w:p>
        </w:tc>
        <w:tc>
          <w:tcPr>
            <w:tcW w:w="1277" w:type="dxa"/>
          </w:tcPr>
          <w:p w:rsidR="009218A5" w:rsidRPr="00200472" w:rsidRDefault="009218A5" w:rsidP="00200472">
            <w:pPr>
              <w:widowControl/>
              <w:spacing w:line="360" w:lineRule="auto"/>
              <w:jc w:val="both"/>
            </w:pPr>
            <w:r w:rsidRPr="00200472">
              <w:t>1600</w:t>
            </w:r>
          </w:p>
        </w:tc>
        <w:tc>
          <w:tcPr>
            <w:tcW w:w="1196" w:type="dxa"/>
          </w:tcPr>
          <w:p w:rsidR="009218A5" w:rsidRPr="00200472" w:rsidRDefault="009218A5" w:rsidP="00200472">
            <w:pPr>
              <w:widowControl/>
              <w:spacing w:line="360" w:lineRule="auto"/>
              <w:jc w:val="both"/>
            </w:pPr>
            <w:r w:rsidRPr="00200472">
              <w:t>1858</w:t>
            </w:r>
          </w:p>
        </w:tc>
        <w:tc>
          <w:tcPr>
            <w:tcW w:w="1359" w:type="dxa"/>
          </w:tcPr>
          <w:p w:rsidR="009218A5" w:rsidRPr="00200472" w:rsidRDefault="009218A5" w:rsidP="00200472">
            <w:pPr>
              <w:widowControl/>
              <w:spacing w:line="360" w:lineRule="auto"/>
              <w:jc w:val="both"/>
            </w:pPr>
            <w:r w:rsidRPr="00200472">
              <w:t>+890</w:t>
            </w:r>
          </w:p>
        </w:tc>
      </w:tr>
      <w:tr w:rsidR="009218A5" w:rsidRPr="00200472">
        <w:trPr>
          <w:trHeight w:val="558"/>
        </w:trPr>
        <w:tc>
          <w:tcPr>
            <w:tcW w:w="4927" w:type="dxa"/>
          </w:tcPr>
          <w:p w:rsidR="009218A5" w:rsidRPr="00200472" w:rsidRDefault="009218A5" w:rsidP="00200472">
            <w:pPr>
              <w:widowControl/>
              <w:spacing w:line="360" w:lineRule="auto"/>
              <w:jc w:val="both"/>
            </w:pPr>
            <w:r w:rsidRPr="00200472">
              <w:t>4. Дебиторская задолженность по векселям к получению</w:t>
            </w:r>
          </w:p>
        </w:tc>
        <w:tc>
          <w:tcPr>
            <w:tcW w:w="1276" w:type="dxa"/>
          </w:tcPr>
          <w:p w:rsidR="009218A5" w:rsidRPr="00200472" w:rsidRDefault="009218A5" w:rsidP="00200472">
            <w:pPr>
              <w:widowControl/>
              <w:spacing w:line="360" w:lineRule="auto"/>
              <w:jc w:val="both"/>
            </w:pPr>
            <w:r w:rsidRPr="00200472">
              <w:t>0</w:t>
            </w:r>
          </w:p>
        </w:tc>
        <w:tc>
          <w:tcPr>
            <w:tcW w:w="1277" w:type="dxa"/>
          </w:tcPr>
          <w:p w:rsidR="009218A5" w:rsidRPr="00200472" w:rsidRDefault="009218A5" w:rsidP="00200472">
            <w:pPr>
              <w:widowControl/>
              <w:spacing w:line="360" w:lineRule="auto"/>
              <w:jc w:val="both"/>
            </w:pPr>
            <w:r w:rsidRPr="00200472">
              <w:t>0</w:t>
            </w:r>
          </w:p>
        </w:tc>
        <w:tc>
          <w:tcPr>
            <w:tcW w:w="1196" w:type="dxa"/>
          </w:tcPr>
          <w:p w:rsidR="009218A5" w:rsidRPr="00200472" w:rsidRDefault="009218A5" w:rsidP="00200472">
            <w:pPr>
              <w:widowControl/>
              <w:spacing w:line="360" w:lineRule="auto"/>
              <w:jc w:val="both"/>
            </w:pPr>
            <w:r w:rsidRPr="00200472">
              <w:t>0</w:t>
            </w:r>
          </w:p>
        </w:tc>
        <w:tc>
          <w:tcPr>
            <w:tcW w:w="1359" w:type="dxa"/>
          </w:tcPr>
          <w:p w:rsidR="009218A5" w:rsidRPr="00200472" w:rsidRDefault="009218A5" w:rsidP="00200472">
            <w:pPr>
              <w:widowControl/>
              <w:spacing w:line="360" w:lineRule="auto"/>
              <w:jc w:val="both"/>
            </w:pPr>
            <w:r w:rsidRPr="00200472">
              <w:t>0</w:t>
            </w:r>
          </w:p>
        </w:tc>
      </w:tr>
      <w:tr w:rsidR="009218A5" w:rsidRPr="00200472">
        <w:trPr>
          <w:trHeight w:val="324"/>
        </w:trPr>
        <w:tc>
          <w:tcPr>
            <w:tcW w:w="4927" w:type="dxa"/>
          </w:tcPr>
          <w:p w:rsidR="009218A5" w:rsidRPr="00200472" w:rsidRDefault="009218A5" w:rsidP="00200472">
            <w:pPr>
              <w:widowControl/>
              <w:spacing w:line="360" w:lineRule="auto"/>
              <w:jc w:val="both"/>
            </w:pPr>
            <w:r w:rsidRPr="00200472">
              <w:t>5. Авансы выданные</w:t>
            </w:r>
          </w:p>
        </w:tc>
        <w:tc>
          <w:tcPr>
            <w:tcW w:w="1276" w:type="dxa"/>
          </w:tcPr>
          <w:p w:rsidR="009218A5" w:rsidRPr="00200472" w:rsidRDefault="009218A5" w:rsidP="00200472">
            <w:pPr>
              <w:widowControl/>
              <w:spacing w:line="360" w:lineRule="auto"/>
              <w:jc w:val="both"/>
            </w:pPr>
            <w:r w:rsidRPr="00200472">
              <w:t>52</w:t>
            </w:r>
          </w:p>
        </w:tc>
        <w:tc>
          <w:tcPr>
            <w:tcW w:w="1277" w:type="dxa"/>
          </w:tcPr>
          <w:p w:rsidR="009218A5" w:rsidRPr="00200472" w:rsidRDefault="009218A5" w:rsidP="00200472">
            <w:pPr>
              <w:widowControl/>
              <w:spacing w:line="360" w:lineRule="auto"/>
              <w:jc w:val="both"/>
            </w:pPr>
            <w:r w:rsidRPr="00200472">
              <w:t>0</w:t>
            </w:r>
          </w:p>
        </w:tc>
        <w:tc>
          <w:tcPr>
            <w:tcW w:w="1196" w:type="dxa"/>
          </w:tcPr>
          <w:p w:rsidR="009218A5" w:rsidRPr="00200472" w:rsidRDefault="009218A5" w:rsidP="00200472">
            <w:pPr>
              <w:widowControl/>
              <w:spacing w:line="360" w:lineRule="auto"/>
              <w:jc w:val="both"/>
            </w:pPr>
            <w:r w:rsidRPr="00200472">
              <w:t>0</w:t>
            </w:r>
          </w:p>
        </w:tc>
        <w:tc>
          <w:tcPr>
            <w:tcW w:w="1359" w:type="dxa"/>
          </w:tcPr>
          <w:p w:rsidR="009218A5" w:rsidRPr="00200472" w:rsidRDefault="009218A5" w:rsidP="00200472">
            <w:pPr>
              <w:widowControl/>
              <w:spacing w:line="360" w:lineRule="auto"/>
              <w:jc w:val="both"/>
            </w:pPr>
            <w:r w:rsidRPr="00200472">
              <w:t>-52</w:t>
            </w:r>
          </w:p>
        </w:tc>
      </w:tr>
      <w:tr w:rsidR="009218A5" w:rsidRPr="00200472">
        <w:trPr>
          <w:trHeight w:val="360"/>
        </w:trPr>
        <w:tc>
          <w:tcPr>
            <w:tcW w:w="4927" w:type="dxa"/>
          </w:tcPr>
          <w:p w:rsidR="009218A5" w:rsidRPr="00200472" w:rsidRDefault="009218A5" w:rsidP="00200472">
            <w:pPr>
              <w:widowControl/>
              <w:spacing w:line="360" w:lineRule="auto"/>
              <w:jc w:val="both"/>
            </w:pPr>
            <w:r w:rsidRPr="00200472">
              <w:t>6. Итого (стр. 2+3+4+5)</w:t>
            </w:r>
          </w:p>
        </w:tc>
        <w:tc>
          <w:tcPr>
            <w:tcW w:w="1276" w:type="dxa"/>
          </w:tcPr>
          <w:p w:rsidR="009218A5" w:rsidRPr="00200472" w:rsidRDefault="009218A5" w:rsidP="00200472">
            <w:pPr>
              <w:widowControl/>
              <w:spacing w:line="360" w:lineRule="auto"/>
              <w:jc w:val="both"/>
            </w:pPr>
            <w:r w:rsidRPr="00200472">
              <w:t>1813</w:t>
            </w:r>
          </w:p>
        </w:tc>
        <w:tc>
          <w:tcPr>
            <w:tcW w:w="1277" w:type="dxa"/>
          </w:tcPr>
          <w:p w:rsidR="009218A5" w:rsidRPr="00200472" w:rsidRDefault="009218A5" w:rsidP="00200472">
            <w:pPr>
              <w:widowControl/>
              <w:spacing w:line="360" w:lineRule="auto"/>
              <w:jc w:val="both"/>
            </w:pPr>
            <w:r w:rsidRPr="00200472">
              <w:t>2360</w:t>
            </w:r>
          </w:p>
        </w:tc>
        <w:tc>
          <w:tcPr>
            <w:tcW w:w="1196" w:type="dxa"/>
          </w:tcPr>
          <w:p w:rsidR="009218A5" w:rsidRPr="00200472" w:rsidRDefault="009218A5" w:rsidP="00200472">
            <w:pPr>
              <w:widowControl/>
              <w:spacing w:line="360" w:lineRule="auto"/>
              <w:jc w:val="both"/>
            </w:pPr>
            <w:r w:rsidRPr="00200472">
              <w:t>2640</w:t>
            </w:r>
          </w:p>
        </w:tc>
        <w:tc>
          <w:tcPr>
            <w:tcW w:w="1359" w:type="dxa"/>
          </w:tcPr>
          <w:p w:rsidR="009218A5" w:rsidRPr="00200472" w:rsidRDefault="009218A5" w:rsidP="00200472">
            <w:pPr>
              <w:widowControl/>
              <w:spacing w:line="360" w:lineRule="auto"/>
              <w:jc w:val="both"/>
            </w:pPr>
            <w:r w:rsidRPr="00200472">
              <w:t>+827</w:t>
            </w:r>
          </w:p>
        </w:tc>
      </w:tr>
      <w:tr w:rsidR="009218A5" w:rsidRPr="00200472">
        <w:trPr>
          <w:trHeight w:val="573"/>
        </w:trPr>
        <w:tc>
          <w:tcPr>
            <w:tcW w:w="4927" w:type="dxa"/>
          </w:tcPr>
          <w:p w:rsidR="009218A5" w:rsidRPr="00200472" w:rsidRDefault="009218A5" w:rsidP="00200472">
            <w:pPr>
              <w:widowControl/>
              <w:spacing w:line="360" w:lineRule="auto"/>
              <w:jc w:val="both"/>
            </w:pPr>
            <w:r w:rsidRPr="00200472">
              <w:t>7. Краткосрочные кредиты и займы под запасы и затраты</w:t>
            </w:r>
          </w:p>
        </w:tc>
        <w:tc>
          <w:tcPr>
            <w:tcW w:w="1276" w:type="dxa"/>
          </w:tcPr>
          <w:p w:rsidR="009218A5" w:rsidRPr="00200472" w:rsidRDefault="009218A5" w:rsidP="00200472">
            <w:pPr>
              <w:widowControl/>
              <w:spacing w:line="360" w:lineRule="auto"/>
              <w:jc w:val="both"/>
            </w:pPr>
            <w:r w:rsidRPr="00200472">
              <w:t>913</w:t>
            </w:r>
          </w:p>
        </w:tc>
        <w:tc>
          <w:tcPr>
            <w:tcW w:w="1277" w:type="dxa"/>
          </w:tcPr>
          <w:p w:rsidR="009218A5" w:rsidRPr="00200472" w:rsidRDefault="009218A5" w:rsidP="00200472">
            <w:pPr>
              <w:widowControl/>
              <w:spacing w:line="360" w:lineRule="auto"/>
              <w:jc w:val="both"/>
            </w:pPr>
            <w:r w:rsidRPr="00200472">
              <w:t>1370</w:t>
            </w:r>
          </w:p>
        </w:tc>
        <w:tc>
          <w:tcPr>
            <w:tcW w:w="1196" w:type="dxa"/>
          </w:tcPr>
          <w:p w:rsidR="009218A5" w:rsidRPr="00200472" w:rsidRDefault="009218A5" w:rsidP="00200472">
            <w:pPr>
              <w:widowControl/>
              <w:spacing w:line="360" w:lineRule="auto"/>
              <w:jc w:val="both"/>
            </w:pPr>
            <w:r w:rsidRPr="00200472">
              <w:t>2229</w:t>
            </w:r>
          </w:p>
        </w:tc>
        <w:tc>
          <w:tcPr>
            <w:tcW w:w="1359" w:type="dxa"/>
          </w:tcPr>
          <w:p w:rsidR="009218A5" w:rsidRPr="00200472" w:rsidRDefault="009218A5" w:rsidP="00200472">
            <w:pPr>
              <w:widowControl/>
              <w:spacing w:line="360" w:lineRule="auto"/>
              <w:jc w:val="both"/>
            </w:pPr>
            <w:r w:rsidRPr="00200472">
              <w:t>+1316</w:t>
            </w:r>
          </w:p>
        </w:tc>
      </w:tr>
      <w:tr w:rsidR="009218A5" w:rsidRPr="00200472">
        <w:trPr>
          <w:trHeight w:val="496"/>
        </w:trPr>
        <w:tc>
          <w:tcPr>
            <w:tcW w:w="4927" w:type="dxa"/>
          </w:tcPr>
          <w:p w:rsidR="009218A5" w:rsidRPr="00200472" w:rsidRDefault="009218A5" w:rsidP="00200472">
            <w:pPr>
              <w:widowControl/>
              <w:spacing w:line="360" w:lineRule="auto"/>
              <w:jc w:val="both"/>
            </w:pPr>
            <w:r w:rsidRPr="00200472">
              <w:t>8. Кредиторская задолженность за товары</w:t>
            </w:r>
          </w:p>
        </w:tc>
        <w:tc>
          <w:tcPr>
            <w:tcW w:w="1276" w:type="dxa"/>
          </w:tcPr>
          <w:p w:rsidR="009218A5" w:rsidRPr="00200472" w:rsidRDefault="009218A5" w:rsidP="00200472">
            <w:pPr>
              <w:widowControl/>
              <w:spacing w:line="360" w:lineRule="auto"/>
              <w:jc w:val="both"/>
            </w:pPr>
            <w:r w:rsidRPr="00200472">
              <w:t>828</w:t>
            </w:r>
          </w:p>
        </w:tc>
        <w:tc>
          <w:tcPr>
            <w:tcW w:w="1277" w:type="dxa"/>
          </w:tcPr>
          <w:p w:rsidR="009218A5" w:rsidRPr="00200472" w:rsidRDefault="009218A5" w:rsidP="00200472">
            <w:pPr>
              <w:widowControl/>
              <w:spacing w:line="360" w:lineRule="auto"/>
              <w:jc w:val="both"/>
            </w:pPr>
            <w:r w:rsidRPr="00200472">
              <w:t>800</w:t>
            </w:r>
          </w:p>
        </w:tc>
        <w:tc>
          <w:tcPr>
            <w:tcW w:w="1196" w:type="dxa"/>
          </w:tcPr>
          <w:p w:rsidR="009218A5" w:rsidRPr="00200472" w:rsidRDefault="009218A5" w:rsidP="00200472">
            <w:pPr>
              <w:widowControl/>
              <w:spacing w:line="360" w:lineRule="auto"/>
              <w:jc w:val="both"/>
            </w:pPr>
            <w:r w:rsidRPr="00200472">
              <w:t>711</w:t>
            </w:r>
          </w:p>
        </w:tc>
        <w:tc>
          <w:tcPr>
            <w:tcW w:w="1359" w:type="dxa"/>
          </w:tcPr>
          <w:p w:rsidR="009218A5" w:rsidRPr="00200472" w:rsidRDefault="009218A5" w:rsidP="00200472">
            <w:pPr>
              <w:widowControl/>
              <w:spacing w:line="360" w:lineRule="auto"/>
              <w:jc w:val="both"/>
            </w:pPr>
            <w:r w:rsidRPr="00200472">
              <w:t>-117</w:t>
            </w:r>
          </w:p>
        </w:tc>
      </w:tr>
      <w:tr w:rsidR="009218A5" w:rsidRPr="00200472">
        <w:trPr>
          <w:trHeight w:val="258"/>
        </w:trPr>
        <w:tc>
          <w:tcPr>
            <w:tcW w:w="4927" w:type="dxa"/>
          </w:tcPr>
          <w:p w:rsidR="009218A5" w:rsidRPr="00200472" w:rsidRDefault="009218A5" w:rsidP="00200472">
            <w:pPr>
              <w:widowControl/>
              <w:spacing w:line="360" w:lineRule="auto"/>
              <w:jc w:val="both"/>
            </w:pPr>
            <w:r w:rsidRPr="00200472">
              <w:t>9. Векселя к уплате</w:t>
            </w:r>
          </w:p>
        </w:tc>
        <w:tc>
          <w:tcPr>
            <w:tcW w:w="1276" w:type="dxa"/>
          </w:tcPr>
          <w:p w:rsidR="009218A5" w:rsidRPr="00200472" w:rsidRDefault="009218A5" w:rsidP="00200472">
            <w:pPr>
              <w:widowControl/>
              <w:spacing w:line="360" w:lineRule="auto"/>
              <w:jc w:val="both"/>
            </w:pPr>
            <w:r w:rsidRPr="00200472">
              <w:t>0</w:t>
            </w:r>
          </w:p>
        </w:tc>
        <w:tc>
          <w:tcPr>
            <w:tcW w:w="1277" w:type="dxa"/>
          </w:tcPr>
          <w:p w:rsidR="009218A5" w:rsidRPr="00200472" w:rsidRDefault="009218A5" w:rsidP="00200472">
            <w:pPr>
              <w:widowControl/>
              <w:spacing w:line="360" w:lineRule="auto"/>
              <w:jc w:val="both"/>
            </w:pPr>
            <w:r w:rsidRPr="00200472">
              <w:t>0</w:t>
            </w:r>
          </w:p>
        </w:tc>
        <w:tc>
          <w:tcPr>
            <w:tcW w:w="1196" w:type="dxa"/>
          </w:tcPr>
          <w:p w:rsidR="009218A5" w:rsidRPr="00200472" w:rsidRDefault="009218A5" w:rsidP="00200472">
            <w:pPr>
              <w:widowControl/>
              <w:spacing w:line="360" w:lineRule="auto"/>
              <w:jc w:val="both"/>
            </w:pPr>
            <w:r w:rsidRPr="00200472">
              <w:t>0</w:t>
            </w:r>
          </w:p>
        </w:tc>
        <w:tc>
          <w:tcPr>
            <w:tcW w:w="1359" w:type="dxa"/>
          </w:tcPr>
          <w:p w:rsidR="009218A5" w:rsidRPr="00200472" w:rsidRDefault="009218A5" w:rsidP="00200472">
            <w:pPr>
              <w:widowControl/>
              <w:spacing w:line="360" w:lineRule="auto"/>
              <w:jc w:val="both"/>
            </w:pPr>
            <w:r w:rsidRPr="00200472">
              <w:t>0</w:t>
            </w:r>
          </w:p>
        </w:tc>
      </w:tr>
      <w:tr w:rsidR="009218A5" w:rsidRPr="00200472">
        <w:trPr>
          <w:trHeight w:val="496"/>
        </w:trPr>
        <w:tc>
          <w:tcPr>
            <w:tcW w:w="4927" w:type="dxa"/>
          </w:tcPr>
          <w:p w:rsidR="009218A5" w:rsidRPr="00200472" w:rsidRDefault="009218A5" w:rsidP="00200472">
            <w:pPr>
              <w:widowControl/>
              <w:spacing w:line="360" w:lineRule="auto"/>
              <w:jc w:val="both"/>
            </w:pPr>
            <w:r w:rsidRPr="00200472">
              <w:t xml:space="preserve">10 Авансы, полученные от покупателей </w:t>
            </w:r>
          </w:p>
        </w:tc>
        <w:tc>
          <w:tcPr>
            <w:tcW w:w="1276" w:type="dxa"/>
          </w:tcPr>
          <w:p w:rsidR="009218A5" w:rsidRPr="00200472" w:rsidRDefault="009218A5" w:rsidP="00200472">
            <w:pPr>
              <w:widowControl/>
              <w:spacing w:line="360" w:lineRule="auto"/>
              <w:jc w:val="both"/>
            </w:pPr>
            <w:r w:rsidRPr="00200472">
              <w:t>115</w:t>
            </w:r>
          </w:p>
        </w:tc>
        <w:tc>
          <w:tcPr>
            <w:tcW w:w="1277" w:type="dxa"/>
          </w:tcPr>
          <w:p w:rsidR="009218A5" w:rsidRPr="00200472" w:rsidRDefault="009218A5" w:rsidP="00200472">
            <w:pPr>
              <w:widowControl/>
              <w:spacing w:line="360" w:lineRule="auto"/>
              <w:jc w:val="both"/>
            </w:pPr>
            <w:r w:rsidRPr="00200472">
              <w:t>0</w:t>
            </w:r>
          </w:p>
        </w:tc>
        <w:tc>
          <w:tcPr>
            <w:tcW w:w="1196" w:type="dxa"/>
          </w:tcPr>
          <w:p w:rsidR="009218A5" w:rsidRPr="00200472" w:rsidRDefault="009218A5" w:rsidP="00200472">
            <w:pPr>
              <w:widowControl/>
              <w:spacing w:line="360" w:lineRule="auto"/>
              <w:jc w:val="both"/>
            </w:pPr>
            <w:r w:rsidRPr="00200472">
              <w:t>0</w:t>
            </w:r>
          </w:p>
        </w:tc>
        <w:tc>
          <w:tcPr>
            <w:tcW w:w="1359" w:type="dxa"/>
          </w:tcPr>
          <w:p w:rsidR="009218A5" w:rsidRPr="00200472" w:rsidRDefault="009218A5" w:rsidP="00200472">
            <w:pPr>
              <w:widowControl/>
              <w:spacing w:line="360" w:lineRule="auto"/>
              <w:jc w:val="both"/>
            </w:pPr>
            <w:r w:rsidRPr="00200472">
              <w:t>-115</w:t>
            </w:r>
          </w:p>
        </w:tc>
      </w:tr>
      <w:tr w:rsidR="009218A5" w:rsidRPr="00200472">
        <w:trPr>
          <w:trHeight w:val="511"/>
        </w:trPr>
        <w:tc>
          <w:tcPr>
            <w:tcW w:w="4927" w:type="dxa"/>
          </w:tcPr>
          <w:p w:rsidR="009218A5" w:rsidRPr="00200472" w:rsidRDefault="009218A5" w:rsidP="00200472">
            <w:pPr>
              <w:widowControl/>
              <w:spacing w:line="360" w:lineRule="auto"/>
              <w:jc w:val="both"/>
            </w:pPr>
            <w:r w:rsidRPr="00200472">
              <w:t>11. Итого (стр.7+8+9+10)</w:t>
            </w:r>
          </w:p>
        </w:tc>
        <w:tc>
          <w:tcPr>
            <w:tcW w:w="1276" w:type="dxa"/>
          </w:tcPr>
          <w:p w:rsidR="009218A5" w:rsidRPr="00200472" w:rsidRDefault="009218A5" w:rsidP="00200472">
            <w:pPr>
              <w:widowControl/>
              <w:spacing w:line="360" w:lineRule="auto"/>
              <w:jc w:val="both"/>
            </w:pPr>
            <w:r w:rsidRPr="00200472">
              <w:t>1856</w:t>
            </w:r>
          </w:p>
        </w:tc>
        <w:tc>
          <w:tcPr>
            <w:tcW w:w="1277" w:type="dxa"/>
          </w:tcPr>
          <w:p w:rsidR="009218A5" w:rsidRPr="00200472" w:rsidRDefault="009218A5" w:rsidP="00200472">
            <w:pPr>
              <w:widowControl/>
              <w:spacing w:line="360" w:lineRule="auto"/>
              <w:jc w:val="both"/>
            </w:pPr>
            <w:r w:rsidRPr="00200472">
              <w:t>2000</w:t>
            </w:r>
          </w:p>
        </w:tc>
        <w:tc>
          <w:tcPr>
            <w:tcW w:w="1196" w:type="dxa"/>
          </w:tcPr>
          <w:p w:rsidR="009218A5" w:rsidRPr="00200472" w:rsidRDefault="009218A5" w:rsidP="00200472">
            <w:pPr>
              <w:widowControl/>
              <w:spacing w:line="360" w:lineRule="auto"/>
              <w:jc w:val="both"/>
            </w:pPr>
            <w:r w:rsidRPr="00200472">
              <w:t>2940</w:t>
            </w:r>
          </w:p>
        </w:tc>
        <w:tc>
          <w:tcPr>
            <w:tcW w:w="1359" w:type="dxa"/>
          </w:tcPr>
          <w:p w:rsidR="009218A5" w:rsidRPr="00200472" w:rsidRDefault="009218A5" w:rsidP="00200472">
            <w:pPr>
              <w:widowControl/>
              <w:spacing w:line="360" w:lineRule="auto"/>
              <w:jc w:val="both"/>
            </w:pPr>
            <w:r w:rsidRPr="00200472">
              <w:t>+1082</w:t>
            </w:r>
          </w:p>
        </w:tc>
      </w:tr>
      <w:tr w:rsidR="009218A5" w:rsidRPr="00200472">
        <w:trPr>
          <w:trHeight w:val="558"/>
        </w:trPr>
        <w:tc>
          <w:tcPr>
            <w:tcW w:w="4927" w:type="dxa"/>
          </w:tcPr>
          <w:p w:rsidR="009218A5" w:rsidRPr="00200472" w:rsidRDefault="009218A5" w:rsidP="00200472">
            <w:pPr>
              <w:widowControl/>
              <w:spacing w:line="360" w:lineRule="auto"/>
              <w:jc w:val="both"/>
            </w:pPr>
            <w:r w:rsidRPr="00200472">
              <w:t>12.Не прокредитованные запасы и затраты (стр.6-стр.11)</w:t>
            </w:r>
          </w:p>
        </w:tc>
        <w:tc>
          <w:tcPr>
            <w:tcW w:w="1276" w:type="dxa"/>
          </w:tcPr>
          <w:p w:rsidR="009218A5" w:rsidRPr="00200472" w:rsidRDefault="009218A5" w:rsidP="00200472">
            <w:pPr>
              <w:widowControl/>
              <w:spacing w:line="360" w:lineRule="auto"/>
              <w:jc w:val="both"/>
            </w:pPr>
            <w:r w:rsidRPr="00200472">
              <w:t>-43</w:t>
            </w:r>
          </w:p>
        </w:tc>
        <w:tc>
          <w:tcPr>
            <w:tcW w:w="1277" w:type="dxa"/>
          </w:tcPr>
          <w:p w:rsidR="009218A5" w:rsidRPr="00200472" w:rsidRDefault="009218A5" w:rsidP="00200472">
            <w:pPr>
              <w:widowControl/>
              <w:spacing w:line="360" w:lineRule="auto"/>
              <w:jc w:val="both"/>
            </w:pPr>
            <w:r w:rsidRPr="00200472">
              <w:t>360</w:t>
            </w:r>
          </w:p>
        </w:tc>
        <w:tc>
          <w:tcPr>
            <w:tcW w:w="1196" w:type="dxa"/>
          </w:tcPr>
          <w:p w:rsidR="009218A5" w:rsidRPr="00200472" w:rsidRDefault="009218A5" w:rsidP="00200472">
            <w:pPr>
              <w:widowControl/>
              <w:spacing w:line="360" w:lineRule="auto"/>
              <w:jc w:val="both"/>
            </w:pPr>
            <w:r w:rsidRPr="00200472">
              <w:t>-300</w:t>
            </w:r>
          </w:p>
        </w:tc>
        <w:tc>
          <w:tcPr>
            <w:tcW w:w="1359" w:type="dxa"/>
          </w:tcPr>
          <w:p w:rsidR="009218A5" w:rsidRPr="00200472" w:rsidRDefault="009218A5" w:rsidP="00200472">
            <w:pPr>
              <w:widowControl/>
              <w:spacing w:line="360" w:lineRule="auto"/>
              <w:jc w:val="both"/>
            </w:pPr>
            <w:r w:rsidRPr="00200472">
              <w:t>-257</w:t>
            </w:r>
          </w:p>
        </w:tc>
      </w:tr>
      <w:tr w:rsidR="009218A5" w:rsidRPr="00200472">
        <w:trPr>
          <w:trHeight w:val="948"/>
        </w:trPr>
        <w:tc>
          <w:tcPr>
            <w:tcW w:w="4927" w:type="dxa"/>
          </w:tcPr>
          <w:p w:rsidR="009218A5" w:rsidRPr="00200472" w:rsidRDefault="009218A5" w:rsidP="00200472">
            <w:pPr>
              <w:widowControl/>
              <w:spacing w:line="360" w:lineRule="auto"/>
              <w:jc w:val="both"/>
            </w:pPr>
            <w:r w:rsidRPr="00200472">
              <w:t>13. Излишек (+), недостаток (-) СОС для покрытия запасов, и дебиторской задолженности за товары (стр.1-стр.2)</w:t>
            </w:r>
          </w:p>
        </w:tc>
        <w:tc>
          <w:tcPr>
            <w:tcW w:w="1276" w:type="dxa"/>
          </w:tcPr>
          <w:p w:rsidR="009218A5" w:rsidRPr="00200472" w:rsidRDefault="009218A5" w:rsidP="00200472">
            <w:pPr>
              <w:widowControl/>
              <w:spacing w:line="360" w:lineRule="auto"/>
              <w:jc w:val="both"/>
            </w:pPr>
            <w:r w:rsidRPr="00200472">
              <w:t>-11</w:t>
            </w:r>
          </w:p>
        </w:tc>
        <w:tc>
          <w:tcPr>
            <w:tcW w:w="1277" w:type="dxa"/>
          </w:tcPr>
          <w:p w:rsidR="009218A5" w:rsidRPr="00200472" w:rsidRDefault="009218A5" w:rsidP="00200472">
            <w:pPr>
              <w:widowControl/>
              <w:spacing w:line="360" w:lineRule="auto"/>
              <w:jc w:val="both"/>
            </w:pPr>
            <w:r w:rsidRPr="00200472">
              <w:t>-310</w:t>
            </w:r>
          </w:p>
        </w:tc>
        <w:tc>
          <w:tcPr>
            <w:tcW w:w="1196" w:type="dxa"/>
          </w:tcPr>
          <w:p w:rsidR="009218A5" w:rsidRPr="00200472" w:rsidRDefault="009218A5" w:rsidP="00200472">
            <w:pPr>
              <w:widowControl/>
              <w:spacing w:line="360" w:lineRule="auto"/>
              <w:jc w:val="both"/>
            </w:pPr>
            <w:r w:rsidRPr="00200472">
              <w:t>-487</w:t>
            </w:r>
          </w:p>
        </w:tc>
        <w:tc>
          <w:tcPr>
            <w:tcW w:w="1359" w:type="dxa"/>
          </w:tcPr>
          <w:p w:rsidR="009218A5" w:rsidRPr="00200472" w:rsidRDefault="009218A5" w:rsidP="00200472">
            <w:pPr>
              <w:widowControl/>
              <w:spacing w:line="360" w:lineRule="auto"/>
              <w:jc w:val="both"/>
            </w:pPr>
            <w:r w:rsidRPr="00200472">
              <w:t>-476</w:t>
            </w:r>
          </w:p>
        </w:tc>
      </w:tr>
    </w:tbl>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r w:rsidRPr="00200472">
        <w:rPr>
          <w:sz w:val="28"/>
          <w:szCs w:val="28"/>
        </w:rPr>
        <w:t>На предприятии определяется недостаток собственных оборотных средств</w:t>
      </w:r>
      <w:r w:rsidR="00200472">
        <w:rPr>
          <w:sz w:val="28"/>
          <w:szCs w:val="28"/>
        </w:rPr>
        <w:t xml:space="preserve"> </w:t>
      </w:r>
      <w:r w:rsidRPr="00200472">
        <w:rPr>
          <w:sz w:val="28"/>
          <w:szCs w:val="28"/>
        </w:rPr>
        <w:t>(табл.2), что свидетельствует о неустойчиво</w:t>
      </w:r>
      <w:r w:rsidR="00200472">
        <w:rPr>
          <w:sz w:val="28"/>
          <w:szCs w:val="28"/>
        </w:rPr>
        <w:t>м финансовом положении. За анна</w:t>
      </w:r>
      <w:r w:rsidRPr="00200472">
        <w:rPr>
          <w:sz w:val="28"/>
          <w:szCs w:val="28"/>
        </w:rPr>
        <w:t>лизируемый период недостаток СОС для покрытия запасов и дебиторской задолженности увеличивается.</w:t>
      </w:r>
    </w:p>
    <w:p w:rsidR="009218A5" w:rsidRPr="00200472" w:rsidRDefault="009218A5" w:rsidP="00200472">
      <w:pPr>
        <w:widowControl/>
        <w:shd w:val="clear" w:color="auto" w:fill="FFFFFF"/>
        <w:spacing w:line="360" w:lineRule="auto"/>
        <w:ind w:firstLine="709"/>
        <w:jc w:val="both"/>
        <w:rPr>
          <w:sz w:val="28"/>
          <w:szCs w:val="28"/>
        </w:rPr>
      </w:pPr>
      <w:r w:rsidRPr="00200472">
        <w:rPr>
          <w:sz w:val="28"/>
          <w:szCs w:val="28"/>
        </w:rPr>
        <w:t xml:space="preserve"> Это свидетельствует о том, что предприятие для своей текущей деятельности привлекает заемные средства, которые являются необоснованными и снижают финансовую устойчивость предприятия.</w:t>
      </w:r>
      <w:r w:rsidR="00200472">
        <w:rPr>
          <w:sz w:val="28"/>
          <w:szCs w:val="28"/>
        </w:rPr>
        <w:t xml:space="preserve"> </w:t>
      </w:r>
    </w:p>
    <w:p w:rsidR="009218A5"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9218A5" w:rsidRPr="00200472">
        <w:rPr>
          <w:sz w:val="28"/>
          <w:szCs w:val="28"/>
        </w:rPr>
        <w:t>Значит, рост дебиторской задолженности требует увеличения собственных оборотных средств, а именно:</w:t>
      </w:r>
    </w:p>
    <w:p w:rsidR="009218A5" w:rsidRPr="00200472" w:rsidRDefault="009218A5" w:rsidP="00200472">
      <w:pPr>
        <w:widowControl/>
        <w:numPr>
          <w:ilvl w:val="0"/>
          <w:numId w:val="42"/>
        </w:numPr>
        <w:shd w:val="clear" w:color="auto" w:fill="FFFFFF"/>
        <w:spacing w:line="360" w:lineRule="auto"/>
        <w:ind w:left="0" w:firstLine="709"/>
        <w:jc w:val="both"/>
        <w:rPr>
          <w:sz w:val="28"/>
          <w:szCs w:val="28"/>
        </w:rPr>
      </w:pPr>
      <w:r w:rsidRPr="00200472">
        <w:rPr>
          <w:sz w:val="28"/>
          <w:szCs w:val="28"/>
        </w:rPr>
        <w:t xml:space="preserve">Прибыли; </w:t>
      </w:r>
    </w:p>
    <w:p w:rsidR="009218A5" w:rsidRPr="00200472" w:rsidRDefault="009218A5" w:rsidP="00200472">
      <w:pPr>
        <w:widowControl/>
        <w:numPr>
          <w:ilvl w:val="0"/>
          <w:numId w:val="42"/>
        </w:numPr>
        <w:shd w:val="clear" w:color="auto" w:fill="FFFFFF"/>
        <w:spacing w:line="360" w:lineRule="auto"/>
        <w:ind w:left="0" w:firstLine="709"/>
        <w:jc w:val="both"/>
        <w:rPr>
          <w:sz w:val="28"/>
          <w:szCs w:val="28"/>
        </w:rPr>
      </w:pPr>
      <w:r w:rsidRPr="00200472">
        <w:rPr>
          <w:sz w:val="28"/>
          <w:szCs w:val="28"/>
        </w:rPr>
        <w:t xml:space="preserve">Увеличения добавочного капитала; </w:t>
      </w:r>
    </w:p>
    <w:p w:rsidR="009218A5" w:rsidRPr="00200472" w:rsidRDefault="009218A5" w:rsidP="00200472">
      <w:pPr>
        <w:widowControl/>
        <w:numPr>
          <w:ilvl w:val="0"/>
          <w:numId w:val="42"/>
        </w:numPr>
        <w:shd w:val="clear" w:color="auto" w:fill="FFFFFF"/>
        <w:spacing w:line="360" w:lineRule="auto"/>
        <w:ind w:left="0" w:firstLine="709"/>
        <w:jc w:val="both"/>
        <w:rPr>
          <w:sz w:val="28"/>
          <w:szCs w:val="28"/>
        </w:rPr>
      </w:pPr>
      <w:r w:rsidRPr="00200472">
        <w:rPr>
          <w:sz w:val="28"/>
          <w:szCs w:val="28"/>
        </w:rPr>
        <w:t xml:space="preserve"> Уставного капитала.</w:t>
      </w:r>
    </w:p>
    <w:p w:rsidR="009218A5" w:rsidRPr="00200472" w:rsidRDefault="009218A5" w:rsidP="00200472">
      <w:pPr>
        <w:widowControl/>
        <w:shd w:val="clear" w:color="auto" w:fill="FFFFFF"/>
        <w:spacing w:line="360" w:lineRule="auto"/>
        <w:ind w:firstLine="709"/>
        <w:jc w:val="both"/>
        <w:rPr>
          <w:sz w:val="28"/>
          <w:szCs w:val="28"/>
        </w:rPr>
      </w:pPr>
      <w:r w:rsidRPr="00200472">
        <w:rPr>
          <w:sz w:val="28"/>
          <w:szCs w:val="28"/>
        </w:rPr>
        <w:t xml:space="preserve">Ниже приведен рисунок 3- Анализ обеспеченности предприятия </w:t>
      </w:r>
      <w:r w:rsidR="003F7665" w:rsidRPr="00200472">
        <w:rPr>
          <w:sz w:val="28"/>
          <w:szCs w:val="28"/>
        </w:rPr>
        <w:t>собственными оборотными средствами.</w:t>
      </w:r>
      <w:r w:rsidR="00200472">
        <w:rPr>
          <w:sz w:val="28"/>
          <w:szCs w:val="28"/>
        </w:rPr>
        <w:t xml:space="preserve"> </w:t>
      </w:r>
    </w:p>
    <w:p w:rsidR="009218A5" w:rsidRPr="00200472" w:rsidRDefault="00400761" w:rsidP="00200472">
      <w:pPr>
        <w:widowControl/>
        <w:shd w:val="clear" w:color="auto" w:fill="FFFFFF"/>
        <w:spacing w:line="360" w:lineRule="auto"/>
        <w:ind w:firstLine="709"/>
        <w:jc w:val="both"/>
        <w:rPr>
          <w:sz w:val="28"/>
          <w:szCs w:val="28"/>
        </w:rPr>
      </w:pPr>
      <w:r>
        <w:rPr>
          <w:noProof/>
        </w:rPr>
        <w:object w:dxaOrig="1440" w:dyaOrig="1440">
          <v:shape id="_x0000_s1044" type="#_x0000_t75" style="position:absolute;left:0;text-align:left;margin-left:0;margin-top:18.5pt;width:543.75pt;height:540pt;z-index:251656192">
            <v:imagedata r:id="rId10" o:title=""/>
          </v:shape>
          <o:OLEObject Type="Embed" ProgID="MSGraph.Chart.8" ShapeID="_x0000_s1044" DrawAspect="Content" ObjectID="_1468991972" r:id="rId11">
            <o:FieldCodes>\s</o:FieldCodes>
          </o:OLEObject>
        </w:object>
      </w: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9218A5" w:rsidP="00200472">
      <w:pPr>
        <w:widowControl/>
        <w:shd w:val="clear" w:color="auto" w:fill="FFFFFF"/>
        <w:spacing w:line="360" w:lineRule="auto"/>
        <w:ind w:firstLine="709"/>
        <w:jc w:val="both"/>
        <w:rPr>
          <w:sz w:val="28"/>
          <w:szCs w:val="28"/>
        </w:rPr>
      </w:pPr>
    </w:p>
    <w:p w:rsidR="009218A5" w:rsidRPr="00200472" w:rsidRDefault="0050754A" w:rsidP="00200472">
      <w:pPr>
        <w:widowControl/>
        <w:shd w:val="clear" w:color="auto" w:fill="FFFFFF"/>
        <w:spacing w:line="360" w:lineRule="auto"/>
        <w:ind w:firstLine="709"/>
        <w:jc w:val="both"/>
        <w:rPr>
          <w:sz w:val="28"/>
          <w:szCs w:val="28"/>
        </w:rPr>
      </w:pPr>
      <w:r w:rsidRPr="00200472">
        <w:rPr>
          <w:sz w:val="28"/>
          <w:szCs w:val="28"/>
        </w:rPr>
        <w:t xml:space="preserve">Рисунок 3 </w:t>
      </w:r>
      <w:r w:rsidR="009218A5" w:rsidRPr="00200472">
        <w:rPr>
          <w:sz w:val="28"/>
          <w:szCs w:val="28"/>
        </w:rPr>
        <w:t>- Анализ обеспеченности предприятия СОС для покрытия запасов и дебиторской задолженности.</w:t>
      </w:r>
    </w:p>
    <w:p w:rsidR="00200472" w:rsidRDefault="00200472" w:rsidP="00200472">
      <w:pPr>
        <w:widowControl/>
        <w:shd w:val="clear" w:color="auto" w:fill="FFFFFF"/>
        <w:spacing w:line="360" w:lineRule="auto"/>
        <w:ind w:firstLine="709"/>
        <w:jc w:val="both"/>
        <w:rPr>
          <w:sz w:val="28"/>
          <w:szCs w:val="28"/>
        </w:rPr>
        <w:sectPr w:rsidR="00200472" w:rsidSect="00200472">
          <w:pgSz w:w="11906" w:h="16838"/>
          <w:pgMar w:top="1134" w:right="850" w:bottom="1134" w:left="1701" w:header="709" w:footer="709" w:gutter="0"/>
          <w:pgNumType w:start="1"/>
          <w:cols w:space="708"/>
          <w:docGrid w:linePitch="360"/>
        </w:sectPr>
      </w:pPr>
    </w:p>
    <w:p w:rsidR="00A26A1C" w:rsidRPr="00200472" w:rsidRDefault="003F7665" w:rsidP="00200472">
      <w:pPr>
        <w:widowControl/>
        <w:shd w:val="clear" w:color="auto" w:fill="FFFFFF"/>
        <w:spacing w:line="360" w:lineRule="auto"/>
        <w:ind w:firstLine="709"/>
        <w:jc w:val="both"/>
        <w:rPr>
          <w:b/>
          <w:bCs/>
          <w:sz w:val="28"/>
          <w:szCs w:val="28"/>
        </w:rPr>
      </w:pPr>
      <w:r w:rsidRPr="00200472">
        <w:rPr>
          <w:b/>
          <w:bCs/>
          <w:sz w:val="28"/>
          <w:szCs w:val="28"/>
        </w:rPr>
        <w:t>2.3</w:t>
      </w:r>
      <w:r w:rsidR="0039349B" w:rsidRPr="00200472">
        <w:rPr>
          <w:b/>
          <w:bCs/>
          <w:sz w:val="28"/>
          <w:szCs w:val="28"/>
        </w:rPr>
        <w:t>. Анализ п</w:t>
      </w:r>
      <w:r w:rsidR="00600126" w:rsidRPr="00200472">
        <w:rPr>
          <w:b/>
          <w:bCs/>
          <w:sz w:val="28"/>
          <w:szCs w:val="28"/>
        </w:rPr>
        <w:t>латежеспособности и ликвидности</w:t>
      </w:r>
    </w:p>
    <w:p w:rsidR="00712379" w:rsidRPr="00200472" w:rsidRDefault="00712379" w:rsidP="00200472">
      <w:pPr>
        <w:widowControl/>
        <w:shd w:val="clear" w:color="auto" w:fill="FFFFFF"/>
        <w:spacing w:line="360" w:lineRule="auto"/>
        <w:ind w:firstLine="709"/>
        <w:jc w:val="both"/>
        <w:rPr>
          <w:sz w:val="28"/>
          <w:szCs w:val="28"/>
        </w:rPr>
      </w:pP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Одним из показателей, характеризующих финансовое положение предприятия, является его платежеспособность, т.е. возможность наличными денежными ресурсами своевременно погашать свои платежные обязательства.</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Оценка платежеспособности по балансу осуществляется на основе характеристики ликвидности оборотных активов, которая определяется временем, необходимым для превращения их в денежные средства. Чем меньше требуется времени для инкассации данного актива, тем выше его ликвидность.</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Ликвидность баланса - возможность субъекта хозяйствования обратить активы в наличность и погасить свои платежные обязательства, а точнее – это степень покрытия долговых обязательств предприятия его активами, срок превращения которых в денежную наличность соответствует сроку погашения платежных обязательств. Она зависит от степени соответствия величины имеющихся платежных средств величине краткосрочных долговых обязательств.</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A138CF" w:rsidRPr="00200472">
        <w:rPr>
          <w:sz w:val="28"/>
          <w:szCs w:val="28"/>
        </w:rPr>
        <w:t>На рисунке 4,</w:t>
      </w:r>
      <w:r w:rsidR="0039349B" w:rsidRPr="00200472">
        <w:rPr>
          <w:sz w:val="28"/>
          <w:szCs w:val="28"/>
        </w:rPr>
        <w:t xml:space="preserve"> показана блок – схема, отражающая взаимосвязь между платежеспособностью и ликвидностью предприятия и ликвидностью баланса, которую можно сравнить с многоэтажным зданием, где все этажи равнозначны, но второй этаж нельзя возвести без первого, а третий без первого и второго. Если рухнет первый, то и все остальные развалятся. Следовательно, ликвидность баланса является основой (фундаментом) платежеспособности и ликвидности предприятия.</w:t>
      </w:r>
      <w:r>
        <w:rPr>
          <w:sz w:val="28"/>
          <w:szCs w:val="28"/>
        </w:rPr>
        <w:t xml:space="preserve"> </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Иными словами ликвидность - это способ поддержания платежеспособности. Но в то же время, если предприятие имеет высокий имидж и постоянно является платежеспособным, то ему легче поддерживать свою ликвидность.</w:t>
      </w:r>
    </w:p>
    <w:p w:rsidR="00C64746" w:rsidRPr="00200472" w:rsidRDefault="00C64746" w:rsidP="00200472">
      <w:pPr>
        <w:widowControl/>
        <w:shd w:val="clear" w:color="auto" w:fill="FFFFFF"/>
        <w:spacing w:line="360" w:lineRule="auto"/>
        <w:ind w:firstLine="709"/>
        <w:jc w:val="both"/>
        <w:rPr>
          <w:sz w:val="28"/>
          <w:szCs w:val="28"/>
        </w:rPr>
      </w:pPr>
    </w:p>
    <w:p w:rsidR="00C64746" w:rsidRPr="00200472" w:rsidRDefault="00C64746" w:rsidP="00200472">
      <w:pPr>
        <w:widowControl/>
        <w:shd w:val="clear" w:color="auto" w:fill="FFFFFF"/>
        <w:spacing w:line="360" w:lineRule="auto"/>
        <w:ind w:firstLine="709"/>
        <w:jc w:val="both"/>
        <w:rPr>
          <w:sz w:val="28"/>
          <w:szCs w:val="28"/>
        </w:rPr>
      </w:pPr>
    </w:p>
    <w:p w:rsidR="0039349B" w:rsidRPr="00200472" w:rsidRDefault="00400761" w:rsidP="00200472">
      <w:pPr>
        <w:widowControl/>
        <w:shd w:val="clear" w:color="auto" w:fill="FFFFFF"/>
        <w:spacing w:line="360" w:lineRule="auto"/>
        <w:jc w:val="both"/>
        <w:rPr>
          <w:sz w:val="28"/>
          <w:szCs w:val="28"/>
        </w:rPr>
      </w:pPr>
      <w:r>
        <w:rPr>
          <w:sz w:val="28"/>
          <w:szCs w:val="28"/>
        </w:rPr>
      </w:r>
      <w:r>
        <w:rPr>
          <w:sz w:val="28"/>
          <w:szCs w:val="28"/>
        </w:rPr>
        <w:pict>
          <v:group id="_x0000_s1045" editas="canvas" style="width:495pt;height:225pt;mso-position-horizontal-relative:char;mso-position-vertical-relative:line" coordorigin="2355,1818" coordsize="7200,3273">
            <o:lock v:ext="edit" aspectratio="t"/>
            <v:shape id="_x0000_s1046" type="#_x0000_t75" style="position:absolute;left:2355;top:1818;width:7200;height:3273" o:preferrelative="f">
              <v:fill o:detectmouseclick="t"/>
              <v:path o:extrusionok="t" o:connecttype="none"/>
            </v:shape>
            <v:rect id="_x0000_s1047" style="position:absolute;left:5628;top:2996;width:3142;height:524">
              <v:textbox style="mso-next-textbox:#_x0000_s1047">
                <w:txbxContent>
                  <w:p w:rsidR="00F54288" w:rsidRDefault="00F54288" w:rsidP="00200472">
                    <w:pPr>
                      <w:rPr>
                        <w:sz w:val="28"/>
                        <w:szCs w:val="28"/>
                      </w:rPr>
                    </w:pPr>
                    <w:r>
                      <w:rPr>
                        <w:sz w:val="28"/>
                        <w:szCs w:val="28"/>
                      </w:rPr>
                      <w:t>Ликвидность баланса</w:t>
                    </w:r>
                  </w:p>
                </w:txbxContent>
              </v:textbox>
            </v:rect>
            <v:rect id="_x0000_s1048" style="position:absolute;left:4711;top:2473;width:3317;height:523">
              <v:textbox style="mso-next-textbox:#_x0000_s1048">
                <w:txbxContent>
                  <w:p w:rsidR="00F54288" w:rsidRDefault="00F54288" w:rsidP="00200472">
                    <w:pPr>
                      <w:rPr>
                        <w:sz w:val="28"/>
                        <w:szCs w:val="28"/>
                      </w:rPr>
                    </w:pPr>
                    <w:r>
                      <w:rPr>
                        <w:sz w:val="28"/>
                        <w:szCs w:val="28"/>
                      </w:rPr>
                      <w:t>Ликвидность предприятия</w:t>
                    </w:r>
                  </w:p>
                </w:txbxContent>
              </v:textbox>
            </v:rect>
            <v:line id="_x0000_s1049" style="position:absolute" from="7199,3782" to="7199,4044"/>
            <v:line id="_x0000_s1050" style="position:absolute;flip:x" from="4319,2996" to="4711,2997"/>
            <v:line id="_x0000_s1051" style="position:absolute" from="4319,2996" to="4319,3258"/>
            <v:line id="_x0000_s1052" style="position:absolute" from="4319,2996" to="4319,3651"/>
            <v:rect id="_x0000_s1053" style="position:absolute;left:2617;top:3389;width:2487;height:786">
              <v:textbox style="mso-next-textbox:#_x0000_s1053">
                <w:txbxContent>
                  <w:p w:rsidR="00F54288" w:rsidRDefault="00F54288" w:rsidP="00200472">
                    <w:pPr>
                      <w:rPr>
                        <w:sz w:val="28"/>
                        <w:szCs w:val="28"/>
                      </w:rPr>
                    </w:pPr>
                    <w:r>
                      <w:rPr>
                        <w:sz w:val="28"/>
                        <w:szCs w:val="28"/>
                      </w:rPr>
                      <w:t>Имидж предприятия, его инвестиционная привлекательность</w:t>
                    </w:r>
                  </w:p>
                </w:txbxContent>
              </v:textbox>
            </v:rect>
            <v:rect id="_x0000_s1054" style="position:absolute;left:5497;top:3520;width:3273;height:655">
              <v:textbox style="mso-next-textbox:#_x0000_s1054">
                <w:txbxContent>
                  <w:p w:rsidR="00F54288" w:rsidRDefault="00F54288" w:rsidP="00200472">
                    <w:pPr>
                      <w:rPr>
                        <w:sz w:val="28"/>
                        <w:szCs w:val="28"/>
                      </w:rPr>
                    </w:pPr>
                    <w:r>
                      <w:rPr>
                        <w:sz w:val="28"/>
                        <w:szCs w:val="28"/>
                      </w:rPr>
                      <w:t>Качество управления активами и пассивами</w:t>
                    </w:r>
                  </w:p>
                </w:txbxContent>
              </v:textbox>
            </v:rect>
            <v:rect id="_x0000_s1055" style="position:absolute;left:4173;top:1818;width:3360;height:393">
              <v:textbox style="mso-next-textbox:#_x0000_s1055">
                <w:txbxContent>
                  <w:p w:rsidR="00F54288" w:rsidRDefault="00F54288" w:rsidP="00200472">
                    <w:pPr>
                      <w:rPr>
                        <w:sz w:val="28"/>
                        <w:szCs w:val="28"/>
                      </w:rPr>
                    </w:pPr>
                    <w:r>
                      <w:rPr>
                        <w:sz w:val="28"/>
                        <w:szCs w:val="28"/>
                      </w:rPr>
                      <w:t>Платежеспособность предприятия</w:t>
                    </w:r>
                  </w:p>
                </w:txbxContent>
              </v:textbox>
            </v:rect>
            <w10:wrap type="none"/>
            <w10:anchorlock/>
          </v:group>
        </w:pict>
      </w:r>
    </w:p>
    <w:p w:rsidR="00200472" w:rsidRPr="00200472" w:rsidRDefault="00200472" w:rsidP="00200472">
      <w:pPr>
        <w:widowControl/>
        <w:shd w:val="clear" w:color="auto" w:fill="FFFFFF"/>
        <w:spacing w:line="360" w:lineRule="auto"/>
        <w:ind w:firstLine="709"/>
        <w:jc w:val="both"/>
        <w:rPr>
          <w:sz w:val="28"/>
          <w:szCs w:val="28"/>
        </w:rPr>
      </w:pPr>
      <w:r w:rsidRPr="00200472">
        <w:rPr>
          <w:sz w:val="28"/>
          <w:szCs w:val="28"/>
        </w:rPr>
        <w:t>Рисунок 4 -</w:t>
      </w:r>
      <w:r>
        <w:rPr>
          <w:sz w:val="28"/>
          <w:szCs w:val="28"/>
        </w:rPr>
        <w:t xml:space="preserve"> </w:t>
      </w:r>
      <w:r w:rsidRPr="00200472">
        <w:rPr>
          <w:sz w:val="28"/>
          <w:szCs w:val="28"/>
        </w:rPr>
        <w:t>Взаимосвязь между платежеспособностью и ликвидностью.</w:t>
      </w:r>
    </w:p>
    <w:p w:rsidR="00200472" w:rsidRDefault="00200472" w:rsidP="00200472">
      <w:pPr>
        <w:widowControl/>
        <w:shd w:val="clear" w:color="auto" w:fill="FFFFFF"/>
        <w:spacing w:line="360" w:lineRule="auto"/>
        <w:ind w:firstLine="709"/>
        <w:jc w:val="both"/>
        <w:rPr>
          <w:sz w:val="28"/>
          <w:szCs w:val="28"/>
        </w:rPr>
      </w:pP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Осуществим группировку активов и пассивов предприятия по их срочности, сопоставим отклонения между ними, данные сведем в таблицу 4.</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А1- включает в себя абсолютные ликвидные активы, такие как денежные наличные и краткосрочные финансовые вложения.</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А2- относится быстро реализуемым активам: готовая продукция, товары отгруженные и дебиторская задолженность. Ликвидность этой группы оборотных активов зависит от своевременной отгрузки продукции, оформление банковских документов, скорости платежного документооборота в банках, от спроса на продукцию, ее конкурентоспособность, форм расчетов.</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А3- наименее реализуемые активы, для них понадобится значительно больший срок для превращения производственных запасов и незавершенного производства в готовую продукцию, а затем в денежную наличность.</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А4- это медленно реализуемые активы, куда входят основные средства, нематериальные активы, долгосрочные финансовые вложения, незавершенное строительство.</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Соответственно и разбиваются обязательства предприятия:</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П1- наиболее срочные обязательства (кредиторская задолженность и кредиты банка, сроки возврата которых наступили).</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 xml:space="preserve">П2- среднесрочные обязательства (краткосрочные кредиты банка) </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П3- долгосрочные кредиты банка и займы.</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П4- собственный акционерный капитал, находящийся постоянно в распоряжении предприятия.</w:t>
      </w:r>
    </w:p>
    <w:p w:rsidR="00200472" w:rsidRDefault="00200472" w:rsidP="00200472">
      <w:pPr>
        <w:widowControl/>
        <w:shd w:val="clear" w:color="auto" w:fill="FFFFFF"/>
        <w:tabs>
          <w:tab w:val="left" w:pos="750"/>
          <w:tab w:val="center" w:pos="4768"/>
        </w:tabs>
        <w:spacing w:line="360" w:lineRule="auto"/>
        <w:ind w:firstLine="709"/>
        <w:jc w:val="both"/>
        <w:rPr>
          <w:sz w:val="28"/>
          <w:szCs w:val="28"/>
        </w:rPr>
      </w:pPr>
    </w:p>
    <w:p w:rsidR="0039349B" w:rsidRPr="00200472" w:rsidRDefault="001D5F73" w:rsidP="00200472">
      <w:pPr>
        <w:widowControl/>
        <w:shd w:val="clear" w:color="auto" w:fill="FFFFFF"/>
        <w:tabs>
          <w:tab w:val="left" w:pos="750"/>
          <w:tab w:val="center" w:pos="4768"/>
        </w:tabs>
        <w:spacing w:line="360" w:lineRule="auto"/>
        <w:ind w:firstLine="709"/>
        <w:jc w:val="both"/>
        <w:rPr>
          <w:sz w:val="28"/>
          <w:szCs w:val="28"/>
        </w:rPr>
      </w:pPr>
      <w:r w:rsidRPr="00200472">
        <w:rPr>
          <w:sz w:val="28"/>
          <w:szCs w:val="28"/>
        </w:rPr>
        <w:t>Таблица 4</w:t>
      </w:r>
      <w:r w:rsidR="0039349B" w:rsidRPr="00200472">
        <w:rPr>
          <w:sz w:val="28"/>
          <w:szCs w:val="28"/>
        </w:rPr>
        <w:t xml:space="preserve"> </w:t>
      </w:r>
      <w:r w:rsidR="008C0FC2" w:rsidRPr="00200472">
        <w:rPr>
          <w:sz w:val="28"/>
          <w:szCs w:val="28"/>
        </w:rPr>
        <w:t>–</w:t>
      </w:r>
      <w:r w:rsidR="0039349B" w:rsidRPr="00200472">
        <w:rPr>
          <w:sz w:val="28"/>
          <w:szCs w:val="28"/>
        </w:rPr>
        <w:t xml:space="preserve"> Анализ ликвидности баланса.</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2110"/>
        <w:gridCol w:w="2110"/>
        <w:gridCol w:w="2110"/>
      </w:tblGrid>
      <w:tr w:rsidR="0039349B" w:rsidRPr="00200472">
        <w:tc>
          <w:tcPr>
            <w:tcW w:w="3133" w:type="dxa"/>
            <w:vMerge w:val="restart"/>
          </w:tcPr>
          <w:p w:rsidR="0039349B" w:rsidRPr="00200472" w:rsidRDefault="0039349B" w:rsidP="00200472">
            <w:pPr>
              <w:widowControl/>
              <w:spacing w:line="360" w:lineRule="auto"/>
              <w:jc w:val="both"/>
            </w:pPr>
            <w:r w:rsidRPr="00200472">
              <w:t>Наименование показателя</w:t>
            </w:r>
          </w:p>
        </w:tc>
        <w:tc>
          <w:tcPr>
            <w:tcW w:w="6330" w:type="dxa"/>
            <w:gridSpan w:val="3"/>
          </w:tcPr>
          <w:p w:rsidR="0039349B" w:rsidRPr="00200472" w:rsidRDefault="0039349B" w:rsidP="00200472">
            <w:pPr>
              <w:widowControl/>
              <w:spacing w:line="360" w:lineRule="auto"/>
              <w:jc w:val="both"/>
            </w:pPr>
            <w:r w:rsidRPr="00200472">
              <w:t>Сумма, тыс. руб.</w:t>
            </w:r>
          </w:p>
        </w:tc>
      </w:tr>
      <w:tr w:rsidR="0039349B" w:rsidRPr="00200472">
        <w:tc>
          <w:tcPr>
            <w:tcW w:w="3133" w:type="dxa"/>
            <w:vMerge/>
            <w:vAlign w:val="center"/>
          </w:tcPr>
          <w:p w:rsidR="0039349B" w:rsidRPr="00200472" w:rsidRDefault="0039349B" w:rsidP="00200472">
            <w:pPr>
              <w:widowControl/>
              <w:autoSpaceDE/>
              <w:autoSpaceDN/>
              <w:adjustRightInd/>
              <w:spacing w:line="360" w:lineRule="auto"/>
              <w:jc w:val="both"/>
            </w:pPr>
          </w:p>
        </w:tc>
        <w:tc>
          <w:tcPr>
            <w:tcW w:w="2110" w:type="dxa"/>
          </w:tcPr>
          <w:p w:rsidR="0039349B" w:rsidRPr="00200472" w:rsidRDefault="0039349B" w:rsidP="00200472">
            <w:pPr>
              <w:widowControl/>
              <w:spacing w:line="360" w:lineRule="auto"/>
              <w:jc w:val="both"/>
            </w:pPr>
            <w:r w:rsidRPr="00200472">
              <w:t>2004г</w:t>
            </w:r>
          </w:p>
        </w:tc>
        <w:tc>
          <w:tcPr>
            <w:tcW w:w="2110" w:type="dxa"/>
          </w:tcPr>
          <w:p w:rsidR="0039349B" w:rsidRPr="00200472" w:rsidRDefault="0039349B" w:rsidP="00200472">
            <w:pPr>
              <w:widowControl/>
              <w:spacing w:line="360" w:lineRule="auto"/>
              <w:jc w:val="both"/>
            </w:pPr>
            <w:r w:rsidRPr="00200472">
              <w:t>2005г</w:t>
            </w:r>
          </w:p>
        </w:tc>
        <w:tc>
          <w:tcPr>
            <w:tcW w:w="2110" w:type="dxa"/>
          </w:tcPr>
          <w:p w:rsidR="0039349B" w:rsidRPr="00200472" w:rsidRDefault="0039349B" w:rsidP="00200472">
            <w:pPr>
              <w:widowControl/>
              <w:spacing w:line="360" w:lineRule="auto"/>
              <w:jc w:val="both"/>
            </w:pPr>
            <w:r w:rsidRPr="00200472">
              <w:t>2006г</w:t>
            </w:r>
          </w:p>
        </w:tc>
      </w:tr>
      <w:tr w:rsidR="0039349B" w:rsidRPr="00200472">
        <w:tc>
          <w:tcPr>
            <w:tcW w:w="3133" w:type="dxa"/>
          </w:tcPr>
          <w:p w:rsidR="0039349B" w:rsidRPr="00200472" w:rsidRDefault="0039349B" w:rsidP="00200472">
            <w:pPr>
              <w:widowControl/>
              <w:spacing w:line="360" w:lineRule="auto"/>
              <w:jc w:val="both"/>
            </w:pPr>
            <w:r w:rsidRPr="00200472">
              <w:t>А-1 наиболее ликвидные активы</w:t>
            </w:r>
          </w:p>
        </w:tc>
        <w:tc>
          <w:tcPr>
            <w:tcW w:w="2110" w:type="dxa"/>
          </w:tcPr>
          <w:p w:rsidR="0039349B" w:rsidRPr="00200472" w:rsidRDefault="0039349B" w:rsidP="00200472">
            <w:pPr>
              <w:widowControl/>
              <w:spacing w:line="360" w:lineRule="auto"/>
              <w:jc w:val="both"/>
            </w:pPr>
            <w:r w:rsidRPr="00200472">
              <w:t>22</w:t>
            </w:r>
          </w:p>
        </w:tc>
        <w:tc>
          <w:tcPr>
            <w:tcW w:w="2110" w:type="dxa"/>
          </w:tcPr>
          <w:p w:rsidR="0039349B" w:rsidRPr="00200472" w:rsidRDefault="0039349B" w:rsidP="00200472">
            <w:pPr>
              <w:widowControl/>
              <w:spacing w:line="360" w:lineRule="auto"/>
              <w:jc w:val="both"/>
            </w:pPr>
            <w:r w:rsidRPr="00200472">
              <w:t>28</w:t>
            </w:r>
          </w:p>
        </w:tc>
        <w:tc>
          <w:tcPr>
            <w:tcW w:w="2110" w:type="dxa"/>
          </w:tcPr>
          <w:p w:rsidR="0039349B" w:rsidRPr="00200472" w:rsidRDefault="0039349B" w:rsidP="00200472">
            <w:pPr>
              <w:widowControl/>
              <w:spacing w:line="360" w:lineRule="auto"/>
              <w:jc w:val="both"/>
            </w:pPr>
            <w:r w:rsidRPr="00200472">
              <w:t>26</w:t>
            </w:r>
          </w:p>
        </w:tc>
      </w:tr>
      <w:tr w:rsidR="0039349B" w:rsidRPr="00200472">
        <w:tc>
          <w:tcPr>
            <w:tcW w:w="3133" w:type="dxa"/>
          </w:tcPr>
          <w:p w:rsidR="0039349B" w:rsidRPr="00200472" w:rsidRDefault="0039349B" w:rsidP="00200472">
            <w:pPr>
              <w:widowControl/>
              <w:spacing w:line="360" w:lineRule="auto"/>
              <w:jc w:val="both"/>
            </w:pPr>
            <w:r w:rsidRPr="00200472">
              <w:t>А-2 хорошо ликвидные активы</w:t>
            </w:r>
          </w:p>
        </w:tc>
        <w:tc>
          <w:tcPr>
            <w:tcW w:w="2110" w:type="dxa"/>
          </w:tcPr>
          <w:p w:rsidR="0039349B" w:rsidRPr="00200472" w:rsidRDefault="0039349B" w:rsidP="00200472">
            <w:pPr>
              <w:widowControl/>
              <w:spacing w:line="360" w:lineRule="auto"/>
              <w:jc w:val="both"/>
            </w:pPr>
            <w:r w:rsidRPr="00200472">
              <w:t>1082</w:t>
            </w:r>
          </w:p>
        </w:tc>
        <w:tc>
          <w:tcPr>
            <w:tcW w:w="2110" w:type="dxa"/>
          </w:tcPr>
          <w:p w:rsidR="0039349B" w:rsidRPr="00200472" w:rsidRDefault="0039349B" w:rsidP="00200472">
            <w:pPr>
              <w:widowControl/>
              <w:spacing w:line="360" w:lineRule="auto"/>
              <w:jc w:val="both"/>
            </w:pPr>
            <w:r w:rsidRPr="00200472">
              <w:t>1372</w:t>
            </w:r>
          </w:p>
        </w:tc>
        <w:tc>
          <w:tcPr>
            <w:tcW w:w="2110" w:type="dxa"/>
          </w:tcPr>
          <w:p w:rsidR="0039349B" w:rsidRPr="00200472" w:rsidRDefault="0039349B" w:rsidP="00200472">
            <w:pPr>
              <w:widowControl/>
              <w:spacing w:line="360" w:lineRule="auto"/>
              <w:jc w:val="both"/>
            </w:pPr>
            <w:r w:rsidRPr="00200472">
              <w:t>1858</w:t>
            </w:r>
          </w:p>
        </w:tc>
      </w:tr>
      <w:tr w:rsidR="0039349B" w:rsidRPr="00200472">
        <w:tc>
          <w:tcPr>
            <w:tcW w:w="3133" w:type="dxa"/>
          </w:tcPr>
          <w:p w:rsidR="0039349B" w:rsidRPr="00200472" w:rsidRDefault="0039349B" w:rsidP="00200472">
            <w:pPr>
              <w:widowControl/>
              <w:spacing w:line="360" w:lineRule="auto"/>
              <w:jc w:val="both"/>
            </w:pPr>
            <w:r w:rsidRPr="00200472">
              <w:t>А-3 наименее ликвидные активы</w:t>
            </w:r>
          </w:p>
        </w:tc>
        <w:tc>
          <w:tcPr>
            <w:tcW w:w="2110" w:type="dxa"/>
          </w:tcPr>
          <w:p w:rsidR="0039349B" w:rsidRPr="00200472" w:rsidRDefault="0039349B" w:rsidP="00200472">
            <w:pPr>
              <w:widowControl/>
              <w:spacing w:line="360" w:lineRule="auto"/>
              <w:jc w:val="both"/>
            </w:pPr>
            <w:r w:rsidRPr="00200472">
              <w:t>793</w:t>
            </w:r>
          </w:p>
        </w:tc>
        <w:tc>
          <w:tcPr>
            <w:tcW w:w="2110" w:type="dxa"/>
          </w:tcPr>
          <w:p w:rsidR="0039349B" w:rsidRPr="00200472" w:rsidRDefault="0039349B" w:rsidP="00200472">
            <w:pPr>
              <w:widowControl/>
              <w:spacing w:line="360" w:lineRule="auto"/>
              <w:jc w:val="both"/>
            </w:pPr>
            <w:r w:rsidRPr="00200472">
              <w:t>760</w:t>
            </w:r>
          </w:p>
        </w:tc>
        <w:tc>
          <w:tcPr>
            <w:tcW w:w="2110" w:type="dxa"/>
          </w:tcPr>
          <w:p w:rsidR="0039349B" w:rsidRPr="00200472" w:rsidRDefault="0039349B" w:rsidP="00200472">
            <w:pPr>
              <w:widowControl/>
              <w:spacing w:line="360" w:lineRule="auto"/>
              <w:jc w:val="both"/>
            </w:pPr>
            <w:r w:rsidRPr="00200472">
              <w:t>782</w:t>
            </w:r>
          </w:p>
        </w:tc>
      </w:tr>
      <w:tr w:rsidR="0039349B" w:rsidRPr="00200472">
        <w:tc>
          <w:tcPr>
            <w:tcW w:w="3133" w:type="dxa"/>
          </w:tcPr>
          <w:p w:rsidR="0039349B" w:rsidRPr="00200472" w:rsidRDefault="0039349B" w:rsidP="00200472">
            <w:pPr>
              <w:widowControl/>
              <w:spacing w:line="360" w:lineRule="auto"/>
              <w:jc w:val="both"/>
            </w:pPr>
            <w:r w:rsidRPr="00200472">
              <w:t>А-4 медленно реализуемые активы</w:t>
            </w:r>
          </w:p>
        </w:tc>
        <w:tc>
          <w:tcPr>
            <w:tcW w:w="2110" w:type="dxa"/>
          </w:tcPr>
          <w:p w:rsidR="0039349B" w:rsidRPr="00200472" w:rsidRDefault="0039349B" w:rsidP="00200472">
            <w:pPr>
              <w:widowControl/>
              <w:spacing w:line="360" w:lineRule="auto"/>
              <w:jc w:val="both"/>
            </w:pPr>
            <w:r w:rsidRPr="00200472">
              <w:t>7</w:t>
            </w:r>
          </w:p>
        </w:tc>
        <w:tc>
          <w:tcPr>
            <w:tcW w:w="2110" w:type="dxa"/>
          </w:tcPr>
          <w:p w:rsidR="0039349B" w:rsidRPr="00200472" w:rsidRDefault="0039349B" w:rsidP="00200472">
            <w:pPr>
              <w:widowControl/>
              <w:spacing w:line="360" w:lineRule="auto"/>
              <w:jc w:val="both"/>
            </w:pPr>
            <w:r w:rsidRPr="00200472">
              <w:t>80</w:t>
            </w:r>
          </w:p>
        </w:tc>
        <w:tc>
          <w:tcPr>
            <w:tcW w:w="2110" w:type="dxa"/>
          </w:tcPr>
          <w:p w:rsidR="0039349B" w:rsidRPr="00200472" w:rsidRDefault="0039349B" w:rsidP="00200472">
            <w:pPr>
              <w:widowControl/>
              <w:spacing w:line="360" w:lineRule="auto"/>
              <w:jc w:val="both"/>
            </w:pPr>
            <w:r w:rsidRPr="00200472">
              <w:t>315</w:t>
            </w:r>
          </w:p>
        </w:tc>
      </w:tr>
      <w:tr w:rsidR="0039349B" w:rsidRPr="00200472">
        <w:tc>
          <w:tcPr>
            <w:tcW w:w="3133" w:type="dxa"/>
          </w:tcPr>
          <w:p w:rsidR="0039349B" w:rsidRPr="00200472" w:rsidRDefault="0039349B" w:rsidP="00200472">
            <w:pPr>
              <w:widowControl/>
              <w:spacing w:line="360" w:lineRule="auto"/>
              <w:jc w:val="both"/>
            </w:pPr>
            <w:r w:rsidRPr="00200472">
              <w:t>П-1 наиболее срочные обязательства</w:t>
            </w:r>
          </w:p>
        </w:tc>
        <w:tc>
          <w:tcPr>
            <w:tcW w:w="2110" w:type="dxa"/>
          </w:tcPr>
          <w:p w:rsidR="0039349B" w:rsidRPr="00200472" w:rsidRDefault="0039349B" w:rsidP="00200472">
            <w:pPr>
              <w:widowControl/>
              <w:spacing w:line="360" w:lineRule="auto"/>
              <w:jc w:val="both"/>
            </w:pPr>
            <w:r w:rsidRPr="00200472">
              <w:t>1033</w:t>
            </w:r>
          </w:p>
        </w:tc>
        <w:tc>
          <w:tcPr>
            <w:tcW w:w="2110" w:type="dxa"/>
          </w:tcPr>
          <w:p w:rsidR="0039349B" w:rsidRPr="00200472" w:rsidRDefault="0039349B" w:rsidP="00200472">
            <w:pPr>
              <w:widowControl/>
              <w:spacing w:line="360" w:lineRule="auto"/>
              <w:jc w:val="both"/>
            </w:pPr>
            <w:r w:rsidRPr="00200472">
              <w:t>502</w:t>
            </w:r>
          </w:p>
        </w:tc>
        <w:tc>
          <w:tcPr>
            <w:tcW w:w="2110" w:type="dxa"/>
          </w:tcPr>
          <w:p w:rsidR="0039349B" w:rsidRPr="00200472" w:rsidRDefault="0039349B" w:rsidP="00200472">
            <w:pPr>
              <w:widowControl/>
              <w:spacing w:line="360" w:lineRule="auto"/>
              <w:jc w:val="both"/>
            </w:pPr>
            <w:r w:rsidRPr="00200472">
              <w:t>774</w:t>
            </w:r>
          </w:p>
        </w:tc>
      </w:tr>
      <w:tr w:rsidR="0039349B" w:rsidRPr="00200472">
        <w:tc>
          <w:tcPr>
            <w:tcW w:w="3133" w:type="dxa"/>
          </w:tcPr>
          <w:p w:rsidR="0039349B" w:rsidRPr="00200472" w:rsidRDefault="0039349B" w:rsidP="00200472">
            <w:pPr>
              <w:widowControl/>
              <w:spacing w:line="360" w:lineRule="auto"/>
              <w:jc w:val="both"/>
            </w:pPr>
            <w:r w:rsidRPr="00200472">
              <w:t>П-2 краткосрочные обязательства</w:t>
            </w:r>
          </w:p>
        </w:tc>
        <w:tc>
          <w:tcPr>
            <w:tcW w:w="2110" w:type="dxa"/>
          </w:tcPr>
          <w:p w:rsidR="0039349B" w:rsidRPr="00200472" w:rsidRDefault="0039349B" w:rsidP="00200472">
            <w:pPr>
              <w:widowControl/>
              <w:spacing w:line="360" w:lineRule="auto"/>
              <w:jc w:val="both"/>
            </w:pPr>
            <w:r w:rsidRPr="00200472">
              <w:t>913</w:t>
            </w:r>
          </w:p>
        </w:tc>
        <w:tc>
          <w:tcPr>
            <w:tcW w:w="2110" w:type="dxa"/>
          </w:tcPr>
          <w:p w:rsidR="0039349B" w:rsidRPr="00200472" w:rsidRDefault="0039349B" w:rsidP="00200472">
            <w:pPr>
              <w:widowControl/>
              <w:spacing w:line="360" w:lineRule="auto"/>
              <w:jc w:val="both"/>
            </w:pPr>
            <w:r w:rsidRPr="00200472">
              <w:t>1370</w:t>
            </w:r>
          </w:p>
        </w:tc>
        <w:tc>
          <w:tcPr>
            <w:tcW w:w="2110" w:type="dxa"/>
          </w:tcPr>
          <w:p w:rsidR="0039349B" w:rsidRPr="00200472" w:rsidRDefault="0039349B" w:rsidP="00200472">
            <w:pPr>
              <w:widowControl/>
              <w:spacing w:line="360" w:lineRule="auto"/>
              <w:jc w:val="both"/>
            </w:pPr>
            <w:r w:rsidRPr="00200472">
              <w:t>2229</w:t>
            </w:r>
          </w:p>
        </w:tc>
      </w:tr>
      <w:tr w:rsidR="0039349B" w:rsidRPr="00200472">
        <w:tc>
          <w:tcPr>
            <w:tcW w:w="3133" w:type="dxa"/>
          </w:tcPr>
          <w:p w:rsidR="0039349B" w:rsidRPr="00200472" w:rsidRDefault="0039349B" w:rsidP="00200472">
            <w:pPr>
              <w:widowControl/>
              <w:spacing w:line="360" w:lineRule="auto"/>
              <w:jc w:val="both"/>
            </w:pPr>
            <w:r w:rsidRPr="00200472">
              <w:t>П-3 долгосрочные обязательства</w:t>
            </w:r>
          </w:p>
        </w:tc>
        <w:tc>
          <w:tcPr>
            <w:tcW w:w="2110" w:type="dxa"/>
          </w:tcPr>
          <w:p w:rsidR="0039349B" w:rsidRPr="00200472" w:rsidRDefault="0039349B" w:rsidP="00200472">
            <w:pPr>
              <w:widowControl/>
              <w:spacing w:line="360" w:lineRule="auto"/>
              <w:jc w:val="both"/>
            </w:pPr>
            <w:r w:rsidRPr="00200472">
              <w:t xml:space="preserve">0 </w:t>
            </w:r>
          </w:p>
        </w:tc>
        <w:tc>
          <w:tcPr>
            <w:tcW w:w="2110" w:type="dxa"/>
          </w:tcPr>
          <w:p w:rsidR="0039349B" w:rsidRPr="00200472" w:rsidRDefault="0039349B" w:rsidP="00200472">
            <w:pPr>
              <w:widowControl/>
              <w:spacing w:line="360" w:lineRule="auto"/>
              <w:jc w:val="both"/>
            </w:pPr>
            <w:r w:rsidRPr="00200472">
              <w:t>0</w:t>
            </w:r>
          </w:p>
        </w:tc>
        <w:tc>
          <w:tcPr>
            <w:tcW w:w="2110" w:type="dxa"/>
          </w:tcPr>
          <w:p w:rsidR="0039349B" w:rsidRPr="00200472" w:rsidRDefault="0039349B" w:rsidP="00200472">
            <w:pPr>
              <w:widowControl/>
              <w:spacing w:line="360" w:lineRule="auto"/>
              <w:jc w:val="both"/>
            </w:pPr>
            <w:r w:rsidRPr="00200472">
              <w:t>0</w:t>
            </w:r>
          </w:p>
        </w:tc>
      </w:tr>
      <w:tr w:rsidR="0039349B" w:rsidRPr="00200472">
        <w:tc>
          <w:tcPr>
            <w:tcW w:w="3133" w:type="dxa"/>
          </w:tcPr>
          <w:p w:rsidR="0039349B" w:rsidRPr="00200472" w:rsidRDefault="0039349B" w:rsidP="00200472">
            <w:pPr>
              <w:widowControl/>
              <w:spacing w:line="360" w:lineRule="auto"/>
              <w:jc w:val="both"/>
            </w:pPr>
            <w:r w:rsidRPr="00200472">
              <w:t xml:space="preserve">П-4 постоянные пассивы </w:t>
            </w:r>
          </w:p>
        </w:tc>
        <w:tc>
          <w:tcPr>
            <w:tcW w:w="2110" w:type="dxa"/>
          </w:tcPr>
          <w:p w:rsidR="0039349B" w:rsidRPr="00200472" w:rsidRDefault="0039349B" w:rsidP="00200472">
            <w:pPr>
              <w:widowControl/>
              <w:spacing w:line="360" w:lineRule="auto"/>
              <w:jc w:val="both"/>
            </w:pPr>
            <w:r w:rsidRPr="00200472">
              <w:t>32</w:t>
            </w:r>
          </w:p>
        </w:tc>
        <w:tc>
          <w:tcPr>
            <w:tcW w:w="2110" w:type="dxa"/>
          </w:tcPr>
          <w:p w:rsidR="0039349B" w:rsidRPr="00200472" w:rsidRDefault="0039349B" w:rsidP="00200472">
            <w:pPr>
              <w:widowControl/>
              <w:spacing w:line="360" w:lineRule="auto"/>
              <w:jc w:val="both"/>
            </w:pPr>
            <w:r w:rsidRPr="00200472">
              <w:t>68</w:t>
            </w:r>
          </w:p>
        </w:tc>
        <w:tc>
          <w:tcPr>
            <w:tcW w:w="2110" w:type="dxa"/>
          </w:tcPr>
          <w:p w:rsidR="0039349B" w:rsidRPr="00200472" w:rsidRDefault="0039349B" w:rsidP="00200472">
            <w:pPr>
              <w:widowControl/>
              <w:spacing w:line="360" w:lineRule="auto"/>
              <w:jc w:val="both"/>
            </w:pPr>
            <w:r w:rsidRPr="00200472">
              <w:t>120</w:t>
            </w:r>
          </w:p>
        </w:tc>
      </w:tr>
      <w:tr w:rsidR="0039349B" w:rsidRPr="00200472">
        <w:tc>
          <w:tcPr>
            <w:tcW w:w="9463" w:type="dxa"/>
            <w:gridSpan w:val="4"/>
            <w:tcBorders>
              <w:top w:val="nil"/>
            </w:tcBorders>
          </w:tcPr>
          <w:p w:rsidR="0039349B" w:rsidRPr="00200472" w:rsidRDefault="0039349B" w:rsidP="00200472">
            <w:pPr>
              <w:widowControl/>
              <w:spacing w:line="360" w:lineRule="auto"/>
              <w:jc w:val="both"/>
            </w:pPr>
            <w:r w:rsidRPr="00200472">
              <w:t>Платежный излишек (+), недостаток (-)</w:t>
            </w:r>
          </w:p>
        </w:tc>
      </w:tr>
      <w:tr w:rsidR="0039349B" w:rsidRPr="00200472">
        <w:tc>
          <w:tcPr>
            <w:tcW w:w="3133" w:type="dxa"/>
          </w:tcPr>
          <w:p w:rsidR="0039349B" w:rsidRPr="00200472" w:rsidRDefault="0039349B" w:rsidP="00200472">
            <w:pPr>
              <w:widowControl/>
              <w:spacing w:line="360" w:lineRule="auto"/>
              <w:jc w:val="both"/>
            </w:pPr>
            <w:r w:rsidRPr="00200472">
              <w:t>А1-П1</w:t>
            </w:r>
          </w:p>
        </w:tc>
        <w:tc>
          <w:tcPr>
            <w:tcW w:w="2110" w:type="dxa"/>
          </w:tcPr>
          <w:p w:rsidR="0039349B" w:rsidRPr="00200472" w:rsidRDefault="0039349B" w:rsidP="00200472">
            <w:pPr>
              <w:widowControl/>
              <w:spacing w:line="360" w:lineRule="auto"/>
              <w:jc w:val="both"/>
            </w:pPr>
            <w:r w:rsidRPr="00200472">
              <w:t>-1011</w:t>
            </w:r>
          </w:p>
        </w:tc>
        <w:tc>
          <w:tcPr>
            <w:tcW w:w="2110" w:type="dxa"/>
          </w:tcPr>
          <w:p w:rsidR="0039349B" w:rsidRPr="00200472" w:rsidRDefault="0039349B" w:rsidP="00200472">
            <w:pPr>
              <w:widowControl/>
              <w:spacing w:line="360" w:lineRule="auto"/>
              <w:jc w:val="both"/>
            </w:pPr>
            <w:r w:rsidRPr="00200472">
              <w:t>-474</w:t>
            </w:r>
          </w:p>
        </w:tc>
        <w:tc>
          <w:tcPr>
            <w:tcW w:w="2110" w:type="dxa"/>
          </w:tcPr>
          <w:p w:rsidR="0039349B" w:rsidRPr="00200472" w:rsidRDefault="0039349B" w:rsidP="00200472">
            <w:pPr>
              <w:widowControl/>
              <w:spacing w:line="360" w:lineRule="auto"/>
              <w:jc w:val="both"/>
            </w:pPr>
            <w:r w:rsidRPr="00200472">
              <w:t>-748</w:t>
            </w:r>
          </w:p>
        </w:tc>
      </w:tr>
      <w:tr w:rsidR="0039349B" w:rsidRPr="00200472">
        <w:tc>
          <w:tcPr>
            <w:tcW w:w="3133" w:type="dxa"/>
          </w:tcPr>
          <w:p w:rsidR="0039349B" w:rsidRPr="00200472" w:rsidRDefault="0039349B" w:rsidP="00200472">
            <w:pPr>
              <w:widowControl/>
              <w:spacing w:line="360" w:lineRule="auto"/>
              <w:jc w:val="both"/>
            </w:pPr>
            <w:r w:rsidRPr="00200472">
              <w:t>А2-П2</w:t>
            </w:r>
          </w:p>
        </w:tc>
        <w:tc>
          <w:tcPr>
            <w:tcW w:w="2110" w:type="dxa"/>
          </w:tcPr>
          <w:p w:rsidR="0039349B" w:rsidRPr="00200472" w:rsidRDefault="0039349B" w:rsidP="00200472">
            <w:pPr>
              <w:widowControl/>
              <w:spacing w:line="360" w:lineRule="auto"/>
              <w:jc w:val="both"/>
            </w:pPr>
            <w:r w:rsidRPr="00200472">
              <w:t>169</w:t>
            </w:r>
          </w:p>
        </w:tc>
        <w:tc>
          <w:tcPr>
            <w:tcW w:w="2110" w:type="dxa"/>
          </w:tcPr>
          <w:p w:rsidR="0039349B" w:rsidRPr="00200472" w:rsidRDefault="0039349B" w:rsidP="00200472">
            <w:pPr>
              <w:widowControl/>
              <w:spacing w:line="360" w:lineRule="auto"/>
              <w:jc w:val="both"/>
            </w:pPr>
            <w:r w:rsidRPr="00200472">
              <w:t>2</w:t>
            </w:r>
          </w:p>
        </w:tc>
        <w:tc>
          <w:tcPr>
            <w:tcW w:w="2110" w:type="dxa"/>
          </w:tcPr>
          <w:p w:rsidR="0039349B" w:rsidRPr="00200472" w:rsidRDefault="0039349B" w:rsidP="00200472">
            <w:pPr>
              <w:widowControl/>
              <w:spacing w:line="360" w:lineRule="auto"/>
              <w:jc w:val="both"/>
            </w:pPr>
            <w:r w:rsidRPr="00200472">
              <w:t>-371</w:t>
            </w:r>
          </w:p>
        </w:tc>
      </w:tr>
      <w:tr w:rsidR="0039349B" w:rsidRPr="00200472">
        <w:tc>
          <w:tcPr>
            <w:tcW w:w="3133" w:type="dxa"/>
          </w:tcPr>
          <w:p w:rsidR="0039349B" w:rsidRPr="00200472" w:rsidRDefault="0039349B" w:rsidP="00200472">
            <w:pPr>
              <w:widowControl/>
              <w:spacing w:line="360" w:lineRule="auto"/>
              <w:jc w:val="both"/>
            </w:pPr>
            <w:r w:rsidRPr="00200472">
              <w:t>А3-П3</w:t>
            </w:r>
          </w:p>
        </w:tc>
        <w:tc>
          <w:tcPr>
            <w:tcW w:w="2110" w:type="dxa"/>
          </w:tcPr>
          <w:p w:rsidR="0039349B" w:rsidRPr="00200472" w:rsidRDefault="0039349B" w:rsidP="00200472">
            <w:pPr>
              <w:widowControl/>
              <w:spacing w:line="360" w:lineRule="auto"/>
              <w:jc w:val="both"/>
            </w:pPr>
            <w:r w:rsidRPr="00200472">
              <w:t>793</w:t>
            </w:r>
          </w:p>
        </w:tc>
        <w:tc>
          <w:tcPr>
            <w:tcW w:w="2110" w:type="dxa"/>
          </w:tcPr>
          <w:p w:rsidR="0039349B" w:rsidRPr="00200472" w:rsidRDefault="0039349B" w:rsidP="00200472">
            <w:pPr>
              <w:widowControl/>
              <w:spacing w:line="360" w:lineRule="auto"/>
              <w:jc w:val="both"/>
            </w:pPr>
            <w:r w:rsidRPr="00200472">
              <w:t>760</w:t>
            </w:r>
          </w:p>
        </w:tc>
        <w:tc>
          <w:tcPr>
            <w:tcW w:w="2110" w:type="dxa"/>
          </w:tcPr>
          <w:p w:rsidR="0039349B" w:rsidRPr="00200472" w:rsidRDefault="0039349B" w:rsidP="00200472">
            <w:pPr>
              <w:widowControl/>
              <w:spacing w:line="360" w:lineRule="auto"/>
              <w:jc w:val="both"/>
            </w:pPr>
            <w:r w:rsidRPr="00200472">
              <w:t>782</w:t>
            </w:r>
          </w:p>
        </w:tc>
      </w:tr>
      <w:tr w:rsidR="0039349B" w:rsidRPr="00200472">
        <w:tc>
          <w:tcPr>
            <w:tcW w:w="3133" w:type="dxa"/>
          </w:tcPr>
          <w:p w:rsidR="0039349B" w:rsidRPr="00200472" w:rsidRDefault="0039349B" w:rsidP="00200472">
            <w:pPr>
              <w:widowControl/>
              <w:spacing w:line="360" w:lineRule="auto"/>
              <w:jc w:val="both"/>
            </w:pPr>
            <w:r w:rsidRPr="00200472">
              <w:t>А4-П4</w:t>
            </w:r>
          </w:p>
        </w:tc>
        <w:tc>
          <w:tcPr>
            <w:tcW w:w="2110" w:type="dxa"/>
          </w:tcPr>
          <w:p w:rsidR="0039349B" w:rsidRPr="00200472" w:rsidRDefault="0039349B" w:rsidP="00200472">
            <w:pPr>
              <w:widowControl/>
              <w:spacing w:line="360" w:lineRule="auto"/>
              <w:jc w:val="both"/>
            </w:pPr>
            <w:r w:rsidRPr="00200472">
              <w:t>-25</w:t>
            </w:r>
          </w:p>
        </w:tc>
        <w:tc>
          <w:tcPr>
            <w:tcW w:w="2110" w:type="dxa"/>
          </w:tcPr>
          <w:p w:rsidR="0039349B" w:rsidRPr="00200472" w:rsidRDefault="0039349B" w:rsidP="00200472">
            <w:pPr>
              <w:widowControl/>
              <w:spacing w:line="360" w:lineRule="auto"/>
              <w:jc w:val="both"/>
            </w:pPr>
            <w:r w:rsidRPr="00200472">
              <w:t>12</w:t>
            </w:r>
          </w:p>
        </w:tc>
        <w:tc>
          <w:tcPr>
            <w:tcW w:w="2110" w:type="dxa"/>
          </w:tcPr>
          <w:p w:rsidR="0039349B" w:rsidRPr="00200472" w:rsidRDefault="0039349B" w:rsidP="00200472">
            <w:pPr>
              <w:widowControl/>
              <w:spacing w:line="360" w:lineRule="auto"/>
              <w:jc w:val="both"/>
            </w:pPr>
            <w:r w:rsidRPr="00200472">
              <w:t>195</w:t>
            </w:r>
          </w:p>
        </w:tc>
      </w:tr>
      <w:tr w:rsidR="0039349B" w:rsidRPr="00200472">
        <w:tc>
          <w:tcPr>
            <w:tcW w:w="3133" w:type="dxa"/>
          </w:tcPr>
          <w:p w:rsidR="0039349B" w:rsidRPr="00200472" w:rsidRDefault="0039349B" w:rsidP="00200472">
            <w:pPr>
              <w:widowControl/>
              <w:spacing w:line="360" w:lineRule="auto"/>
              <w:jc w:val="both"/>
            </w:pPr>
            <w:r w:rsidRPr="00200472">
              <w:t>((А1+А2)-(П1-П2))</w:t>
            </w:r>
          </w:p>
        </w:tc>
        <w:tc>
          <w:tcPr>
            <w:tcW w:w="2110" w:type="dxa"/>
          </w:tcPr>
          <w:p w:rsidR="0039349B" w:rsidRPr="00200472" w:rsidRDefault="0039349B" w:rsidP="00200472">
            <w:pPr>
              <w:widowControl/>
              <w:spacing w:line="360" w:lineRule="auto"/>
              <w:jc w:val="both"/>
            </w:pPr>
            <w:r w:rsidRPr="00200472">
              <w:t>-842</w:t>
            </w:r>
          </w:p>
        </w:tc>
        <w:tc>
          <w:tcPr>
            <w:tcW w:w="2110" w:type="dxa"/>
          </w:tcPr>
          <w:p w:rsidR="0039349B" w:rsidRPr="00200472" w:rsidRDefault="0039349B" w:rsidP="00200472">
            <w:pPr>
              <w:widowControl/>
              <w:spacing w:line="360" w:lineRule="auto"/>
              <w:jc w:val="both"/>
            </w:pPr>
            <w:r w:rsidRPr="00200472">
              <w:t>-472</w:t>
            </w:r>
          </w:p>
        </w:tc>
        <w:tc>
          <w:tcPr>
            <w:tcW w:w="2110" w:type="dxa"/>
          </w:tcPr>
          <w:p w:rsidR="0039349B" w:rsidRPr="00200472" w:rsidRDefault="0039349B" w:rsidP="00200472">
            <w:pPr>
              <w:widowControl/>
              <w:spacing w:line="360" w:lineRule="auto"/>
              <w:jc w:val="both"/>
            </w:pPr>
            <w:r w:rsidRPr="00200472">
              <w:t>-1119</w:t>
            </w:r>
          </w:p>
        </w:tc>
      </w:tr>
    </w:tbl>
    <w:p w:rsidR="002D5295" w:rsidRPr="00200472" w:rsidRDefault="00200472" w:rsidP="00200472">
      <w:pPr>
        <w:widowControl/>
        <w:shd w:val="clear" w:color="auto" w:fill="FFFFFF"/>
        <w:spacing w:line="360" w:lineRule="auto"/>
        <w:ind w:firstLine="709"/>
        <w:jc w:val="both"/>
        <w:rPr>
          <w:sz w:val="28"/>
          <w:szCs w:val="28"/>
        </w:rPr>
      </w:pPr>
      <w:r>
        <w:rPr>
          <w:sz w:val="28"/>
          <w:szCs w:val="28"/>
        </w:rPr>
        <w:t xml:space="preserve"> </w:t>
      </w:r>
    </w:p>
    <w:p w:rsidR="0039349B" w:rsidRPr="00200472" w:rsidRDefault="001D5F73" w:rsidP="00200472">
      <w:pPr>
        <w:widowControl/>
        <w:shd w:val="clear" w:color="auto" w:fill="FFFFFF"/>
        <w:spacing w:line="360" w:lineRule="auto"/>
        <w:ind w:firstLine="709"/>
        <w:jc w:val="both"/>
        <w:rPr>
          <w:sz w:val="28"/>
          <w:szCs w:val="28"/>
        </w:rPr>
      </w:pPr>
      <w:r w:rsidRPr="00200472">
        <w:rPr>
          <w:sz w:val="28"/>
          <w:szCs w:val="28"/>
        </w:rPr>
        <w:t xml:space="preserve"> По данным таблицы 4</w:t>
      </w:r>
      <w:r w:rsidR="0039349B" w:rsidRPr="00200472">
        <w:rPr>
          <w:sz w:val="28"/>
          <w:szCs w:val="28"/>
        </w:rPr>
        <w:t xml:space="preserve"> видно, что предприятие не может отвечать по своим краткосрочным обязательствам. Необходимо предпринять меры по ускорению оборачиваемости дебиторской задолженности и тем самым повысить платежеспособность предприятия. Недостаток наиболее ликвидных активов уменьшается.</w:t>
      </w:r>
    </w:p>
    <w:p w:rsidR="00200472" w:rsidRDefault="00200472" w:rsidP="00200472">
      <w:pPr>
        <w:widowControl/>
        <w:shd w:val="clear" w:color="auto" w:fill="FFFFFF"/>
        <w:spacing w:line="360" w:lineRule="auto"/>
        <w:ind w:firstLine="709"/>
        <w:jc w:val="both"/>
        <w:rPr>
          <w:sz w:val="28"/>
          <w:szCs w:val="28"/>
        </w:rPr>
        <w:sectPr w:rsidR="00200472" w:rsidSect="00200472">
          <w:pgSz w:w="11906" w:h="16838"/>
          <w:pgMar w:top="1134" w:right="850" w:bottom="1134" w:left="1701" w:header="709" w:footer="709" w:gutter="0"/>
          <w:pgNumType w:start="1"/>
          <w:cols w:space="708"/>
          <w:docGrid w:linePitch="360"/>
        </w:sectPr>
      </w:pPr>
    </w:p>
    <w:p w:rsidR="00703C71" w:rsidRPr="00200472" w:rsidRDefault="00400761" w:rsidP="00200472">
      <w:pPr>
        <w:widowControl/>
        <w:shd w:val="clear" w:color="auto" w:fill="FFFFFF"/>
        <w:spacing w:line="360" w:lineRule="auto"/>
        <w:ind w:firstLine="709"/>
        <w:jc w:val="both"/>
        <w:rPr>
          <w:sz w:val="28"/>
          <w:szCs w:val="28"/>
        </w:rPr>
      </w:pPr>
      <w:r>
        <w:rPr>
          <w:noProof/>
        </w:rPr>
        <w:object w:dxaOrig="1440" w:dyaOrig="1440">
          <v:shape id="_x0000_s1056" type="#_x0000_t75" style="position:absolute;left:0;text-align:left;margin-left:-9pt;margin-top:1.2pt;width:766.5pt;height:260.8pt;z-index:251657216" o:bwpure="highContrast" o:bwnormal="blackTextAndLines" fillcolor="#bbe0e3">
            <v:fill o:detectmouseclick="t"/>
            <v:stroke o:forcedash="t"/>
            <v:imagedata r:id="rId12" o:title=""/>
          </v:shape>
          <o:OLEObject Type="Embed" ProgID="MSGraph.Chart.8" ShapeID="_x0000_s1056" DrawAspect="Content" ObjectID="_1468991973" r:id="rId13">
            <o:FieldCodes>\s</o:FieldCodes>
          </o:OLEObject>
        </w:object>
      </w:r>
    </w:p>
    <w:p w:rsidR="00703C71" w:rsidRPr="00200472" w:rsidRDefault="00703C71" w:rsidP="00200472">
      <w:pPr>
        <w:widowControl/>
        <w:shd w:val="clear" w:color="auto" w:fill="FFFFFF"/>
        <w:spacing w:line="360" w:lineRule="auto"/>
        <w:ind w:firstLine="709"/>
        <w:jc w:val="both"/>
        <w:rPr>
          <w:sz w:val="28"/>
          <w:szCs w:val="28"/>
        </w:rPr>
      </w:pPr>
    </w:p>
    <w:p w:rsidR="00703C71" w:rsidRPr="00200472" w:rsidRDefault="00703C71" w:rsidP="00200472">
      <w:pPr>
        <w:widowControl/>
        <w:shd w:val="clear" w:color="auto" w:fill="FFFFFF"/>
        <w:spacing w:line="360" w:lineRule="auto"/>
        <w:ind w:firstLine="709"/>
        <w:jc w:val="both"/>
        <w:rPr>
          <w:sz w:val="28"/>
          <w:szCs w:val="28"/>
        </w:rPr>
      </w:pPr>
    </w:p>
    <w:p w:rsidR="00703C71" w:rsidRPr="00200472" w:rsidRDefault="00703C71" w:rsidP="00200472">
      <w:pPr>
        <w:widowControl/>
        <w:shd w:val="clear" w:color="auto" w:fill="FFFFFF"/>
        <w:spacing w:line="360" w:lineRule="auto"/>
        <w:ind w:firstLine="709"/>
        <w:jc w:val="both"/>
        <w:rPr>
          <w:sz w:val="28"/>
          <w:szCs w:val="28"/>
        </w:rPr>
      </w:pPr>
    </w:p>
    <w:p w:rsidR="00703C71" w:rsidRPr="00200472" w:rsidRDefault="00703C71" w:rsidP="00200472">
      <w:pPr>
        <w:widowControl/>
        <w:shd w:val="clear" w:color="auto" w:fill="FFFFFF"/>
        <w:spacing w:line="360" w:lineRule="auto"/>
        <w:ind w:firstLine="709"/>
        <w:jc w:val="both"/>
        <w:rPr>
          <w:sz w:val="28"/>
          <w:szCs w:val="28"/>
        </w:rPr>
      </w:pPr>
    </w:p>
    <w:p w:rsidR="00703C71" w:rsidRPr="00200472" w:rsidRDefault="00703C71" w:rsidP="00200472">
      <w:pPr>
        <w:widowControl/>
        <w:shd w:val="clear" w:color="auto" w:fill="FFFFFF"/>
        <w:spacing w:line="360" w:lineRule="auto"/>
        <w:ind w:firstLine="709"/>
        <w:jc w:val="both"/>
        <w:rPr>
          <w:sz w:val="28"/>
          <w:szCs w:val="28"/>
        </w:rPr>
      </w:pPr>
    </w:p>
    <w:p w:rsidR="00703C71" w:rsidRPr="00200472" w:rsidRDefault="00703C71" w:rsidP="00200472">
      <w:pPr>
        <w:widowControl/>
        <w:shd w:val="clear" w:color="auto" w:fill="FFFFFF"/>
        <w:spacing w:line="360" w:lineRule="auto"/>
        <w:ind w:firstLine="709"/>
        <w:jc w:val="both"/>
        <w:rPr>
          <w:sz w:val="28"/>
          <w:szCs w:val="28"/>
        </w:rPr>
      </w:pPr>
    </w:p>
    <w:p w:rsidR="00703C71" w:rsidRPr="00200472" w:rsidRDefault="00703C71" w:rsidP="00200472">
      <w:pPr>
        <w:widowControl/>
        <w:shd w:val="clear" w:color="auto" w:fill="FFFFFF"/>
        <w:spacing w:line="360" w:lineRule="auto"/>
        <w:ind w:firstLine="709"/>
        <w:jc w:val="both"/>
        <w:rPr>
          <w:sz w:val="28"/>
          <w:szCs w:val="28"/>
        </w:rPr>
      </w:pPr>
    </w:p>
    <w:p w:rsidR="00703C71" w:rsidRPr="00200472" w:rsidRDefault="00703C71" w:rsidP="00200472">
      <w:pPr>
        <w:widowControl/>
        <w:shd w:val="clear" w:color="auto" w:fill="FFFFFF"/>
        <w:spacing w:line="360" w:lineRule="auto"/>
        <w:ind w:firstLine="709"/>
        <w:jc w:val="both"/>
        <w:rPr>
          <w:sz w:val="28"/>
          <w:szCs w:val="28"/>
        </w:rPr>
      </w:pPr>
    </w:p>
    <w:p w:rsidR="00C10F3D" w:rsidRPr="00200472" w:rsidRDefault="00200472" w:rsidP="00200472">
      <w:pPr>
        <w:widowControl/>
        <w:shd w:val="clear" w:color="auto" w:fill="FFFFFF"/>
        <w:spacing w:line="360" w:lineRule="auto"/>
        <w:ind w:firstLine="709"/>
        <w:jc w:val="both"/>
        <w:rPr>
          <w:sz w:val="28"/>
          <w:szCs w:val="28"/>
        </w:rPr>
      </w:pPr>
      <w:r>
        <w:rPr>
          <w:sz w:val="28"/>
          <w:szCs w:val="28"/>
        </w:rPr>
        <w:t xml:space="preserve"> </w:t>
      </w:r>
    </w:p>
    <w:p w:rsidR="001D5F73" w:rsidRPr="00200472" w:rsidRDefault="001D5F73" w:rsidP="00200472">
      <w:pPr>
        <w:widowControl/>
        <w:shd w:val="clear" w:color="auto" w:fill="FFFFFF"/>
        <w:spacing w:line="360" w:lineRule="auto"/>
        <w:ind w:firstLine="709"/>
        <w:jc w:val="both"/>
        <w:rPr>
          <w:sz w:val="28"/>
          <w:szCs w:val="28"/>
        </w:rPr>
      </w:pPr>
      <w:r w:rsidRPr="00200472">
        <w:rPr>
          <w:sz w:val="28"/>
          <w:szCs w:val="28"/>
        </w:rPr>
        <w:t xml:space="preserve">Рисунок 5 – Анализ </w:t>
      </w:r>
      <w:r w:rsidR="00C10FB5" w:rsidRPr="00200472">
        <w:rPr>
          <w:sz w:val="28"/>
          <w:szCs w:val="28"/>
        </w:rPr>
        <w:t>ликвидности баланса.</w:t>
      </w:r>
    </w:p>
    <w:p w:rsidR="001D5F73" w:rsidRPr="00200472" w:rsidRDefault="001D5F73" w:rsidP="00200472">
      <w:pPr>
        <w:widowControl/>
        <w:shd w:val="clear" w:color="auto" w:fill="FFFFFF"/>
        <w:spacing w:line="360" w:lineRule="auto"/>
        <w:ind w:firstLine="709"/>
        <w:jc w:val="both"/>
        <w:rPr>
          <w:sz w:val="28"/>
          <w:szCs w:val="28"/>
        </w:rPr>
      </w:pPr>
    </w:p>
    <w:p w:rsidR="0039349B" w:rsidRPr="00200472" w:rsidRDefault="0039349B" w:rsidP="00200472">
      <w:pPr>
        <w:widowControl/>
        <w:shd w:val="clear" w:color="auto" w:fill="FFFFFF"/>
        <w:spacing w:line="360" w:lineRule="auto"/>
        <w:ind w:firstLine="709"/>
        <w:jc w:val="both"/>
        <w:rPr>
          <w:sz w:val="28"/>
          <w:szCs w:val="28"/>
        </w:rPr>
      </w:pPr>
      <w:r w:rsidRPr="00200472">
        <w:rPr>
          <w:sz w:val="28"/>
          <w:szCs w:val="28"/>
        </w:rPr>
        <w:t xml:space="preserve"> Для анализа устойчивости финансового положения предприятия рассчитаем показатели оценки платежеспособности и ликвидности, результаты сведем в таб</w:t>
      </w:r>
      <w:r w:rsidR="00C10FB5" w:rsidRPr="00200472">
        <w:rPr>
          <w:sz w:val="28"/>
          <w:szCs w:val="28"/>
        </w:rPr>
        <w:t>лицу 5</w:t>
      </w:r>
      <w:r w:rsidRPr="00200472">
        <w:rPr>
          <w:sz w:val="28"/>
          <w:szCs w:val="28"/>
        </w:rPr>
        <w:t xml:space="preserve"> и сделаем выводы.</w:t>
      </w:r>
    </w:p>
    <w:p w:rsidR="008C0FC2" w:rsidRPr="00200472" w:rsidRDefault="008C0FC2" w:rsidP="00200472">
      <w:pPr>
        <w:widowControl/>
        <w:shd w:val="clear" w:color="auto" w:fill="FFFFFF"/>
        <w:spacing w:line="360" w:lineRule="auto"/>
        <w:ind w:firstLine="709"/>
        <w:jc w:val="both"/>
        <w:rPr>
          <w:sz w:val="28"/>
          <w:szCs w:val="28"/>
        </w:rPr>
      </w:pPr>
    </w:p>
    <w:p w:rsidR="0039349B" w:rsidRPr="00200472" w:rsidRDefault="00C10FB5" w:rsidP="00200472">
      <w:pPr>
        <w:widowControl/>
        <w:shd w:val="clear" w:color="auto" w:fill="FFFFFF"/>
        <w:spacing w:line="360" w:lineRule="auto"/>
        <w:ind w:firstLine="709"/>
        <w:jc w:val="both"/>
        <w:rPr>
          <w:sz w:val="28"/>
          <w:szCs w:val="28"/>
        </w:rPr>
      </w:pPr>
      <w:r w:rsidRPr="00200472">
        <w:rPr>
          <w:sz w:val="28"/>
          <w:szCs w:val="28"/>
        </w:rPr>
        <w:t>Таблица 5</w:t>
      </w:r>
      <w:r w:rsidR="0039349B" w:rsidRPr="00200472">
        <w:rPr>
          <w:sz w:val="28"/>
          <w:szCs w:val="28"/>
        </w:rPr>
        <w:t xml:space="preserve"> - Анализ показателей платежеспособности и ликвидности.</w:t>
      </w:r>
    </w:p>
    <w:tbl>
      <w:tblPr>
        <w:tblW w:w="920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9"/>
        <w:gridCol w:w="2600"/>
        <w:gridCol w:w="1100"/>
        <w:gridCol w:w="1065"/>
        <w:gridCol w:w="35"/>
        <w:gridCol w:w="1000"/>
        <w:gridCol w:w="30"/>
        <w:gridCol w:w="1070"/>
      </w:tblGrid>
      <w:tr w:rsidR="0039349B" w:rsidRPr="00200472">
        <w:trPr>
          <w:trHeight w:val="794"/>
        </w:trPr>
        <w:tc>
          <w:tcPr>
            <w:tcW w:w="2299" w:type="dxa"/>
          </w:tcPr>
          <w:p w:rsidR="0039349B" w:rsidRPr="00200472" w:rsidRDefault="0039349B" w:rsidP="00200472">
            <w:pPr>
              <w:widowControl/>
              <w:spacing w:line="360" w:lineRule="auto"/>
              <w:jc w:val="both"/>
            </w:pPr>
            <w:r w:rsidRPr="00200472">
              <w:t>Показатели</w:t>
            </w:r>
          </w:p>
        </w:tc>
        <w:tc>
          <w:tcPr>
            <w:tcW w:w="2609" w:type="dxa"/>
            <w:gridSpan w:val="2"/>
          </w:tcPr>
          <w:p w:rsidR="0039349B" w:rsidRPr="00200472" w:rsidRDefault="0039349B" w:rsidP="00200472">
            <w:pPr>
              <w:widowControl/>
              <w:spacing w:line="360" w:lineRule="auto"/>
              <w:jc w:val="both"/>
            </w:pPr>
            <w:r w:rsidRPr="00200472">
              <w:t>Расчет</w:t>
            </w:r>
          </w:p>
        </w:tc>
        <w:tc>
          <w:tcPr>
            <w:tcW w:w="1100" w:type="dxa"/>
          </w:tcPr>
          <w:p w:rsidR="0039349B" w:rsidRPr="00200472" w:rsidRDefault="0039349B" w:rsidP="00200472">
            <w:pPr>
              <w:widowControl/>
              <w:spacing w:line="360" w:lineRule="auto"/>
              <w:jc w:val="both"/>
            </w:pPr>
            <w:r w:rsidRPr="00200472">
              <w:t>Рекоменд.</w:t>
            </w:r>
          </w:p>
          <w:p w:rsidR="0039349B" w:rsidRPr="00200472" w:rsidRDefault="0039349B" w:rsidP="00200472">
            <w:pPr>
              <w:widowControl/>
              <w:spacing w:line="360" w:lineRule="auto"/>
              <w:jc w:val="both"/>
            </w:pPr>
            <w:r w:rsidRPr="00200472">
              <w:t>значение</w:t>
            </w:r>
          </w:p>
        </w:tc>
        <w:tc>
          <w:tcPr>
            <w:tcW w:w="1100" w:type="dxa"/>
            <w:gridSpan w:val="2"/>
          </w:tcPr>
          <w:p w:rsidR="0039349B" w:rsidRPr="00200472" w:rsidRDefault="0039349B" w:rsidP="00200472">
            <w:pPr>
              <w:widowControl/>
              <w:spacing w:line="360" w:lineRule="auto"/>
              <w:jc w:val="both"/>
            </w:pPr>
            <w:r w:rsidRPr="00200472">
              <w:t>2004г</w:t>
            </w:r>
          </w:p>
        </w:tc>
        <w:tc>
          <w:tcPr>
            <w:tcW w:w="1000" w:type="dxa"/>
          </w:tcPr>
          <w:p w:rsidR="0039349B" w:rsidRPr="00200472" w:rsidRDefault="0039349B" w:rsidP="00200472">
            <w:pPr>
              <w:widowControl/>
              <w:spacing w:line="360" w:lineRule="auto"/>
              <w:jc w:val="both"/>
            </w:pPr>
            <w:r w:rsidRPr="00200472">
              <w:t>2005г</w:t>
            </w:r>
          </w:p>
        </w:tc>
        <w:tc>
          <w:tcPr>
            <w:tcW w:w="1100" w:type="dxa"/>
            <w:gridSpan w:val="2"/>
          </w:tcPr>
          <w:p w:rsidR="0039349B" w:rsidRPr="00200472" w:rsidRDefault="0039349B" w:rsidP="00200472">
            <w:pPr>
              <w:widowControl/>
              <w:spacing w:line="360" w:lineRule="auto"/>
              <w:jc w:val="both"/>
            </w:pPr>
            <w:r w:rsidRPr="00200472">
              <w:t>2006г</w:t>
            </w:r>
          </w:p>
        </w:tc>
      </w:tr>
      <w:tr w:rsidR="0039349B" w:rsidRPr="00200472">
        <w:tc>
          <w:tcPr>
            <w:tcW w:w="2299" w:type="dxa"/>
          </w:tcPr>
          <w:p w:rsidR="0039349B" w:rsidRPr="00200472" w:rsidRDefault="0039349B" w:rsidP="00200472">
            <w:pPr>
              <w:widowControl/>
              <w:spacing w:line="360" w:lineRule="auto"/>
              <w:jc w:val="both"/>
            </w:pPr>
            <w:r w:rsidRPr="00200472">
              <w:t>1. Коэффициент абсолютной ликвидности</w:t>
            </w:r>
          </w:p>
        </w:tc>
        <w:tc>
          <w:tcPr>
            <w:tcW w:w="2609" w:type="dxa"/>
            <w:gridSpan w:val="2"/>
          </w:tcPr>
          <w:p w:rsidR="0039349B" w:rsidRPr="00200472" w:rsidRDefault="0039349B" w:rsidP="00200472">
            <w:pPr>
              <w:widowControl/>
              <w:spacing w:line="360" w:lineRule="auto"/>
              <w:jc w:val="both"/>
            </w:pPr>
            <w:r w:rsidRPr="00200472">
              <w:t>А1/П1+П2</w:t>
            </w:r>
          </w:p>
        </w:tc>
        <w:tc>
          <w:tcPr>
            <w:tcW w:w="1100" w:type="dxa"/>
          </w:tcPr>
          <w:p w:rsidR="0039349B" w:rsidRPr="00200472" w:rsidRDefault="0039349B" w:rsidP="00200472">
            <w:pPr>
              <w:widowControl/>
              <w:spacing w:line="360" w:lineRule="auto"/>
              <w:jc w:val="both"/>
            </w:pPr>
            <w:r w:rsidRPr="00200472">
              <w:t>0,2-0,3</w:t>
            </w:r>
          </w:p>
        </w:tc>
        <w:tc>
          <w:tcPr>
            <w:tcW w:w="1100" w:type="dxa"/>
            <w:gridSpan w:val="2"/>
          </w:tcPr>
          <w:p w:rsidR="0039349B" w:rsidRPr="00200472" w:rsidRDefault="0039349B" w:rsidP="00200472">
            <w:pPr>
              <w:widowControl/>
              <w:spacing w:line="360" w:lineRule="auto"/>
              <w:jc w:val="both"/>
            </w:pPr>
            <w:r w:rsidRPr="00200472">
              <w:t>0,01</w:t>
            </w:r>
          </w:p>
        </w:tc>
        <w:tc>
          <w:tcPr>
            <w:tcW w:w="1000" w:type="dxa"/>
          </w:tcPr>
          <w:p w:rsidR="0039349B" w:rsidRPr="00200472" w:rsidRDefault="0039349B" w:rsidP="00200472">
            <w:pPr>
              <w:widowControl/>
              <w:spacing w:line="360" w:lineRule="auto"/>
              <w:jc w:val="both"/>
            </w:pPr>
            <w:r w:rsidRPr="00200472">
              <w:t>0,015</w:t>
            </w:r>
          </w:p>
        </w:tc>
        <w:tc>
          <w:tcPr>
            <w:tcW w:w="1100" w:type="dxa"/>
            <w:gridSpan w:val="2"/>
          </w:tcPr>
          <w:p w:rsidR="0039349B" w:rsidRPr="00200472" w:rsidRDefault="0039349B" w:rsidP="00200472">
            <w:pPr>
              <w:widowControl/>
              <w:spacing w:line="360" w:lineRule="auto"/>
              <w:jc w:val="both"/>
            </w:pPr>
            <w:r w:rsidRPr="00200472">
              <w:t>0,009</w:t>
            </w:r>
          </w:p>
        </w:tc>
      </w:tr>
      <w:tr w:rsidR="0039349B" w:rsidRPr="00200472">
        <w:tc>
          <w:tcPr>
            <w:tcW w:w="2299" w:type="dxa"/>
          </w:tcPr>
          <w:p w:rsidR="0039349B" w:rsidRPr="00200472" w:rsidRDefault="0039349B" w:rsidP="00200472">
            <w:pPr>
              <w:widowControl/>
              <w:spacing w:line="360" w:lineRule="auto"/>
              <w:jc w:val="both"/>
            </w:pPr>
            <w:r w:rsidRPr="00200472">
              <w:t>2. Коэффициент промежуточной ликвидности</w:t>
            </w:r>
          </w:p>
        </w:tc>
        <w:tc>
          <w:tcPr>
            <w:tcW w:w="2609" w:type="dxa"/>
            <w:gridSpan w:val="2"/>
          </w:tcPr>
          <w:p w:rsidR="0039349B" w:rsidRPr="00200472" w:rsidRDefault="0039349B" w:rsidP="00200472">
            <w:pPr>
              <w:widowControl/>
              <w:spacing w:line="360" w:lineRule="auto"/>
              <w:jc w:val="both"/>
            </w:pPr>
            <w:r w:rsidRPr="00200472">
              <w:t>А1+А2/П1+П2</w:t>
            </w:r>
          </w:p>
        </w:tc>
        <w:tc>
          <w:tcPr>
            <w:tcW w:w="1100" w:type="dxa"/>
          </w:tcPr>
          <w:p w:rsidR="0039349B" w:rsidRPr="00200472" w:rsidRDefault="0039349B" w:rsidP="00200472">
            <w:pPr>
              <w:widowControl/>
              <w:spacing w:line="360" w:lineRule="auto"/>
              <w:jc w:val="both"/>
            </w:pPr>
            <w:r w:rsidRPr="00200472">
              <w:rPr>
                <w:lang w:val="en-US"/>
              </w:rPr>
              <w:t>&gt;</w:t>
            </w:r>
            <w:r w:rsidRPr="00200472">
              <w:t>1,0</w:t>
            </w:r>
          </w:p>
        </w:tc>
        <w:tc>
          <w:tcPr>
            <w:tcW w:w="1100" w:type="dxa"/>
            <w:gridSpan w:val="2"/>
          </w:tcPr>
          <w:p w:rsidR="0039349B" w:rsidRPr="00200472" w:rsidRDefault="0039349B" w:rsidP="00200472">
            <w:pPr>
              <w:widowControl/>
              <w:spacing w:line="360" w:lineRule="auto"/>
              <w:jc w:val="both"/>
            </w:pPr>
            <w:r w:rsidRPr="00200472">
              <w:t>0,57</w:t>
            </w:r>
          </w:p>
        </w:tc>
        <w:tc>
          <w:tcPr>
            <w:tcW w:w="1000" w:type="dxa"/>
          </w:tcPr>
          <w:p w:rsidR="0039349B" w:rsidRPr="00200472" w:rsidRDefault="0039349B" w:rsidP="00200472">
            <w:pPr>
              <w:widowControl/>
              <w:spacing w:line="360" w:lineRule="auto"/>
              <w:jc w:val="both"/>
            </w:pPr>
            <w:r w:rsidRPr="00200472">
              <w:t>0,75</w:t>
            </w:r>
          </w:p>
        </w:tc>
        <w:tc>
          <w:tcPr>
            <w:tcW w:w="1100" w:type="dxa"/>
            <w:gridSpan w:val="2"/>
          </w:tcPr>
          <w:p w:rsidR="0039349B" w:rsidRPr="00200472" w:rsidRDefault="0039349B" w:rsidP="00200472">
            <w:pPr>
              <w:widowControl/>
              <w:spacing w:line="360" w:lineRule="auto"/>
              <w:jc w:val="both"/>
            </w:pPr>
            <w:r w:rsidRPr="00200472">
              <w:t>0,63</w:t>
            </w:r>
          </w:p>
        </w:tc>
      </w:tr>
      <w:tr w:rsidR="0039349B" w:rsidRPr="00200472">
        <w:tc>
          <w:tcPr>
            <w:tcW w:w="2299" w:type="dxa"/>
          </w:tcPr>
          <w:p w:rsidR="0039349B" w:rsidRPr="00200472" w:rsidRDefault="0039349B" w:rsidP="00200472">
            <w:pPr>
              <w:widowControl/>
              <w:spacing w:line="360" w:lineRule="auto"/>
              <w:jc w:val="both"/>
            </w:pPr>
            <w:r w:rsidRPr="00200472">
              <w:t>3. Коэффициент текущей ликвидности</w:t>
            </w:r>
          </w:p>
        </w:tc>
        <w:tc>
          <w:tcPr>
            <w:tcW w:w="2609" w:type="dxa"/>
            <w:gridSpan w:val="2"/>
          </w:tcPr>
          <w:p w:rsidR="0039349B" w:rsidRPr="00200472" w:rsidRDefault="0039349B" w:rsidP="00200472">
            <w:pPr>
              <w:widowControl/>
              <w:spacing w:line="360" w:lineRule="auto"/>
              <w:jc w:val="both"/>
            </w:pPr>
            <w:r w:rsidRPr="00200472">
              <w:t>А1+А2+А3/П1+П2+П3</w:t>
            </w:r>
          </w:p>
        </w:tc>
        <w:tc>
          <w:tcPr>
            <w:tcW w:w="1100" w:type="dxa"/>
          </w:tcPr>
          <w:p w:rsidR="0039349B" w:rsidRPr="00200472" w:rsidRDefault="0039349B" w:rsidP="00200472">
            <w:pPr>
              <w:widowControl/>
              <w:spacing w:line="360" w:lineRule="auto"/>
              <w:jc w:val="both"/>
            </w:pPr>
            <w:r w:rsidRPr="00200472">
              <w:rPr>
                <w:lang w:val="en-US"/>
              </w:rPr>
              <w:t>&gt;</w:t>
            </w:r>
            <w:r w:rsidRPr="00200472">
              <w:t>2,0</w:t>
            </w:r>
          </w:p>
        </w:tc>
        <w:tc>
          <w:tcPr>
            <w:tcW w:w="1100" w:type="dxa"/>
            <w:gridSpan w:val="2"/>
          </w:tcPr>
          <w:p w:rsidR="0039349B" w:rsidRPr="00200472" w:rsidRDefault="0039349B" w:rsidP="00200472">
            <w:pPr>
              <w:widowControl/>
              <w:spacing w:line="360" w:lineRule="auto"/>
              <w:jc w:val="both"/>
            </w:pPr>
            <w:r w:rsidRPr="00200472">
              <w:t>0,97</w:t>
            </w:r>
          </w:p>
        </w:tc>
        <w:tc>
          <w:tcPr>
            <w:tcW w:w="1000" w:type="dxa"/>
          </w:tcPr>
          <w:p w:rsidR="0039349B" w:rsidRPr="00200472" w:rsidRDefault="0039349B" w:rsidP="00200472">
            <w:pPr>
              <w:widowControl/>
              <w:spacing w:line="360" w:lineRule="auto"/>
              <w:jc w:val="both"/>
            </w:pPr>
            <w:r w:rsidRPr="00200472">
              <w:t>1,15</w:t>
            </w:r>
          </w:p>
        </w:tc>
        <w:tc>
          <w:tcPr>
            <w:tcW w:w="1100" w:type="dxa"/>
            <w:gridSpan w:val="2"/>
          </w:tcPr>
          <w:p w:rsidR="0039349B" w:rsidRPr="00200472" w:rsidRDefault="0039349B" w:rsidP="00200472">
            <w:pPr>
              <w:widowControl/>
              <w:spacing w:line="360" w:lineRule="auto"/>
              <w:jc w:val="both"/>
            </w:pPr>
            <w:r w:rsidRPr="00200472">
              <w:t>0,89</w:t>
            </w:r>
          </w:p>
        </w:tc>
      </w:tr>
      <w:tr w:rsidR="0039349B" w:rsidRPr="00200472">
        <w:tc>
          <w:tcPr>
            <w:tcW w:w="2308" w:type="dxa"/>
            <w:gridSpan w:val="2"/>
          </w:tcPr>
          <w:p w:rsidR="0039349B" w:rsidRPr="00200472" w:rsidRDefault="0039349B" w:rsidP="00200472">
            <w:pPr>
              <w:widowControl/>
              <w:spacing w:line="360" w:lineRule="auto"/>
              <w:jc w:val="both"/>
            </w:pPr>
            <w:r w:rsidRPr="00200472">
              <w:t>4. Коэффициент соотношения дебиторской и кредиторской задолженности</w:t>
            </w:r>
          </w:p>
        </w:tc>
        <w:tc>
          <w:tcPr>
            <w:tcW w:w="2600" w:type="dxa"/>
          </w:tcPr>
          <w:p w:rsidR="0039349B" w:rsidRPr="00200472" w:rsidRDefault="0039349B" w:rsidP="00200472">
            <w:pPr>
              <w:widowControl/>
              <w:spacing w:line="360" w:lineRule="auto"/>
              <w:jc w:val="both"/>
            </w:pPr>
            <w:r w:rsidRPr="00200472">
              <w:t xml:space="preserve"> Сумма дебиторской задолженности/ Сумма кредиторской задолженности</w:t>
            </w:r>
          </w:p>
        </w:tc>
        <w:tc>
          <w:tcPr>
            <w:tcW w:w="1100" w:type="dxa"/>
          </w:tcPr>
          <w:p w:rsidR="0039349B" w:rsidRPr="00200472" w:rsidRDefault="0039349B" w:rsidP="00200472">
            <w:pPr>
              <w:widowControl/>
              <w:spacing w:line="360" w:lineRule="auto"/>
              <w:jc w:val="both"/>
            </w:pPr>
          </w:p>
        </w:tc>
        <w:tc>
          <w:tcPr>
            <w:tcW w:w="1065" w:type="dxa"/>
          </w:tcPr>
          <w:p w:rsidR="0039349B" w:rsidRPr="00200472" w:rsidRDefault="0039349B" w:rsidP="00200472">
            <w:pPr>
              <w:widowControl/>
              <w:spacing w:line="360" w:lineRule="auto"/>
              <w:jc w:val="both"/>
            </w:pPr>
            <w:r w:rsidRPr="00200472">
              <w:t>0,56</w:t>
            </w:r>
          </w:p>
        </w:tc>
        <w:tc>
          <w:tcPr>
            <w:tcW w:w="1065" w:type="dxa"/>
            <w:gridSpan w:val="3"/>
          </w:tcPr>
          <w:p w:rsidR="0039349B" w:rsidRPr="00200472" w:rsidRDefault="0039349B" w:rsidP="00200472">
            <w:pPr>
              <w:widowControl/>
              <w:spacing w:line="360" w:lineRule="auto"/>
              <w:jc w:val="both"/>
            </w:pPr>
            <w:r w:rsidRPr="00200472">
              <w:t>0,85</w:t>
            </w:r>
          </w:p>
        </w:tc>
        <w:tc>
          <w:tcPr>
            <w:tcW w:w="1065" w:type="dxa"/>
          </w:tcPr>
          <w:p w:rsidR="0039349B" w:rsidRPr="00200472" w:rsidRDefault="0039349B" w:rsidP="00200472">
            <w:pPr>
              <w:widowControl/>
              <w:spacing w:line="360" w:lineRule="auto"/>
              <w:jc w:val="both"/>
            </w:pPr>
            <w:r w:rsidRPr="00200472">
              <w:t>0,62</w:t>
            </w:r>
          </w:p>
        </w:tc>
      </w:tr>
    </w:tbl>
    <w:p w:rsidR="0039349B" w:rsidRPr="00200472" w:rsidRDefault="0039349B" w:rsidP="00200472">
      <w:pPr>
        <w:widowControl/>
        <w:shd w:val="clear" w:color="auto" w:fill="FFFFFF"/>
        <w:spacing w:line="360" w:lineRule="auto"/>
        <w:ind w:firstLine="709"/>
        <w:jc w:val="both"/>
        <w:rPr>
          <w:sz w:val="28"/>
          <w:szCs w:val="28"/>
        </w:rPr>
      </w:pPr>
    </w:p>
    <w:p w:rsidR="00C10FB5" w:rsidRPr="00200472" w:rsidRDefault="0058210C" w:rsidP="00200472">
      <w:pPr>
        <w:widowControl/>
        <w:shd w:val="clear" w:color="auto" w:fill="FFFFFF"/>
        <w:spacing w:line="360" w:lineRule="auto"/>
        <w:ind w:firstLine="709"/>
        <w:jc w:val="both"/>
        <w:rPr>
          <w:sz w:val="28"/>
          <w:szCs w:val="28"/>
        </w:rPr>
      </w:pPr>
      <w:r w:rsidRPr="00200472">
        <w:rPr>
          <w:sz w:val="28"/>
          <w:szCs w:val="28"/>
        </w:rPr>
        <w:t>По данным таблицы 5, выполним рисунок 6 – Анализ платежеспособности и ликвидности.</w:t>
      </w:r>
    </w:p>
    <w:p w:rsidR="00C10FB5" w:rsidRPr="00200472" w:rsidRDefault="00400761" w:rsidP="00200472">
      <w:pPr>
        <w:widowControl/>
        <w:shd w:val="clear" w:color="auto" w:fill="FFFFFF"/>
        <w:spacing w:line="360" w:lineRule="auto"/>
        <w:ind w:firstLine="709"/>
        <w:jc w:val="both"/>
        <w:rPr>
          <w:sz w:val="28"/>
          <w:szCs w:val="28"/>
        </w:rPr>
      </w:pPr>
      <w:r>
        <w:rPr>
          <w:noProof/>
        </w:rPr>
        <w:object w:dxaOrig="1440" w:dyaOrig="1440">
          <v:shape id="_x0000_s1057" type="#_x0000_t75" style="position:absolute;left:0;text-align:left;margin-left:-18pt;margin-top:12.45pt;width:447.2pt;height:324.75pt;z-index:251653120">
            <v:imagedata r:id="rId14" o:title=""/>
          </v:shape>
          <o:OLEObject Type="Embed" ProgID="MSGraph.Chart.8" ShapeID="_x0000_s1057" DrawAspect="Content" ObjectID="_1468991974" r:id="rId15">
            <o:FieldCodes>\s</o:FieldCodes>
          </o:OLEObject>
        </w:object>
      </w:r>
    </w:p>
    <w:p w:rsidR="00C10FB5" w:rsidRPr="00200472" w:rsidRDefault="00C10FB5" w:rsidP="00200472">
      <w:pPr>
        <w:widowControl/>
        <w:shd w:val="clear" w:color="auto" w:fill="FFFFFF"/>
        <w:spacing w:line="360" w:lineRule="auto"/>
        <w:ind w:firstLine="709"/>
        <w:jc w:val="both"/>
        <w:rPr>
          <w:sz w:val="28"/>
          <w:szCs w:val="28"/>
        </w:rPr>
      </w:pPr>
    </w:p>
    <w:p w:rsidR="00C10FB5" w:rsidRPr="00200472" w:rsidRDefault="00C10FB5" w:rsidP="00200472">
      <w:pPr>
        <w:widowControl/>
        <w:shd w:val="clear" w:color="auto" w:fill="FFFFFF"/>
        <w:spacing w:line="360" w:lineRule="auto"/>
        <w:ind w:firstLine="709"/>
        <w:jc w:val="both"/>
        <w:rPr>
          <w:sz w:val="28"/>
          <w:szCs w:val="28"/>
        </w:rPr>
      </w:pPr>
    </w:p>
    <w:p w:rsidR="0058210C" w:rsidRPr="00200472" w:rsidRDefault="0058210C" w:rsidP="00200472">
      <w:pPr>
        <w:widowControl/>
        <w:shd w:val="clear" w:color="auto" w:fill="FFFFFF"/>
        <w:spacing w:line="360" w:lineRule="auto"/>
        <w:ind w:firstLine="709"/>
        <w:jc w:val="both"/>
        <w:rPr>
          <w:sz w:val="28"/>
          <w:szCs w:val="28"/>
        </w:rPr>
      </w:pPr>
    </w:p>
    <w:p w:rsidR="0058210C" w:rsidRPr="00200472" w:rsidRDefault="0058210C" w:rsidP="00200472">
      <w:pPr>
        <w:widowControl/>
        <w:shd w:val="clear" w:color="auto" w:fill="FFFFFF"/>
        <w:spacing w:line="360" w:lineRule="auto"/>
        <w:ind w:firstLine="709"/>
        <w:jc w:val="both"/>
        <w:rPr>
          <w:sz w:val="28"/>
          <w:szCs w:val="28"/>
        </w:rPr>
      </w:pPr>
    </w:p>
    <w:p w:rsidR="0058210C" w:rsidRPr="00200472" w:rsidRDefault="0058210C" w:rsidP="00200472">
      <w:pPr>
        <w:widowControl/>
        <w:shd w:val="clear" w:color="auto" w:fill="FFFFFF"/>
        <w:spacing w:line="360" w:lineRule="auto"/>
        <w:ind w:firstLine="709"/>
        <w:jc w:val="both"/>
        <w:rPr>
          <w:sz w:val="28"/>
          <w:szCs w:val="28"/>
        </w:rPr>
      </w:pPr>
    </w:p>
    <w:p w:rsidR="0058210C" w:rsidRPr="00200472" w:rsidRDefault="0058210C" w:rsidP="00200472">
      <w:pPr>
        <w:widowControl/>
        <w:shd w:val="clear" w:color="auto" w:fill="FFFFFF"/>
        <w:spacing w:line="360" w:lineRule="auto"/>
        <w:ind w:firstLine="709"/>
        <w:jc w:val="both"/>
        <w:rPr>
          <w:sz w:val="28"/>
          <w:szCs w:val="28"/>
        </w:rPr>
      </w:pPr>
    </w:p>
    <w:p w:rsidR="0058210C" w:rsidRPr="00200472" w:rsidRDefault="0058210C" w:rsidP="00200472">
      <w:pPr>
        <w:widowControl/>
        <w:shd w:val="clear" w:color="auto" w:fill="FFFFFF"/>
        <w:spacing w:line="360" w:lineRule="auto"/>
        <w:ind w:firstLine="709"/>
        <w:jc w:val="both"/>
        <w:rPr>
          <w:sz w:val="28"/>
          <w:szCs w:val="28"/>
        </w:rPr>
      </w:pPr>
    </w:p>
    <w:p w:rsidR="0058210C" w:rsidRPr="00200472" w:rsidRDefault="0058210C" w:rsidP="00200472">
      <w:pPr>
        <w:widowControl/>
        <w:shd w:val="clear" w:color="auto" w:fill="FFFFFF"/>
        <w:spacing w:line="360" w:lineRule="auto"/>
        <w:ind w:firstLine="709"/>
        <w:jc w:val="both"/>
        <w:rPr>
          <w:sz w:val="28"/>
          <w:szCs w:val="28"/>
        </w:rPr>
      </w:pPr>
    </w:p>
    <w:p w:rsidR="0058210C" w:rsidRPr="00200472" w:rsidRDefault="0058210C" w:rsidP="00200472">
      <w:pPr>
        <w:widowControl/>
        <w:shd w:val="clear" w:color="auto" w:fill="FFFFFF"/>
        <w:spacing w:line="360" w:lineRule="auto"/>
        <w:ind w:firstLine="709"/>
        <w:jc w:val="both"/>
        <w:rPr>
          <w:sz w:val="28"/>
          <w:szCs w:val="28"/>
        </w:rPr>
      </w:pPr>
    </w:p>
    <w:p w:rsidR="0058210C" w:rsidRPr="00200472" w:rsidRDefault="0058210C" w:rsidP="00200472">
      <w:pPr>
        <w:widowControl/>
        <w:shd w:val="clear" w:color="auto" w:fill="FFFFFF"/>
        <w:spacing w:line="360" w:lineRule="auto"/>
        <w:ind w:firstLine="709"/>
        <w:jc w:val="both"/>
        <w:rPr>
          <w:sz w:val="28"/>
          <w:szCs w:val="28"/>
        </w:rPr>
      </w:pPr>
    </w:p>
    <w:p w:rsidR="0058210C" w:rsidRPr="00200472" w:rsidRDefault="0058210C" w:rsidP="00200472">
      <w:pPr>
        <w:widowControl/>
        <w:shd w:val="clear" w:color="auto" w:fill="FFFFFF"/>
        <w:spacing w:line="360" w:lineRule="auto"/>
        <w:ind w:firstLine="709"/>
        <w:jc w:val="both"/>
        <w:rPr>
          <w:sz w:val="28"/>
          <w:szCs w:val="28"/>
        </w:rPr>
      </w:pPr>
    </w:p>
    <w:p w:rsidR="0058210C" w:rsidRPr="00200472" w:rsidRDefault="0058210C" w:rsidP="00200472">
      <w:pPr>
        <w:widowControl/>
        <w:shd w:val="clear" w:color="auto" w:fill="FFFFFF"/>
        <w:spacing w:line="360" w:lineRule="auto"/>
        <w:ind w:firstLine="709"/>
        <w:jc w:val="both"/>
        <w:rPr>
          <w:sz w:val="28"/>
          <w:szCs w:val="28"/>
        </w:rPr>
      </w:pPr>
    </w:p>
    <w:p w:rsidR="0058210C" w:rsidRPr="00200472" w:rsidRDefault="0058210C" w:rsidP="00200472">
      <w:pPr>
        <w:widowControl/>
        <w:shd w:val="clear" w:color="auto" w:fill="FFFFFF"/>
        <w:spacing w:line="360" w:lineRule="auto"/>
        <w:ind w:firstLine="709"/>
        <w:jc w:val="both"/>
        <w:rPr>
          <w:sz w:val="28"/>
          <w:szCs w:val="28"/>
        </w:rPr>
      </w:pPr>
    </w:p>
    <w:p w:rsidR="0058210C" w:rsidRPr="00200472" w:rsidRDefault="0058210C" w:rsidP="00200472">
      <w:pPr>
        <w:widowControl/>
        <w:shd w:val="clear" w:color="auto" w:fill="FFFFFF"/>
        <w:spacing w:line="360" w:lineRule="auto"/>
        <w:ind w:firstLine="709"/>
        <w:jc w:val="both"/>
        <w:rPr>
          <w:sz w:val="28"/>
          <w:szCs w:val="28"/>
        </w:rPr>
      </w:pPr>
      <w:r w:rsidRPr="00200472">
        <w:rPr>
          <w:sz w:val="28"/>
          <w:szCs w:val="28"/>
        </w:rPr>
        <w:t>Рисунок 6 – Анализ платежеспособности и ликвидности.</w:t>
      </w:r>
    </w:p>
    <w:p w:rsidR="00D95B71" w:rsidRPr="00200472" w:rsidRDefault="0039349B" w:rsidP="00200472">
      <w:pPr>
        <w:widowControl/>
        <w:shd w:val="clear" w:color="auto" w:fill="FFFFFF"/>
        <w:spacing w:line="360" w:lineRule="auto"/>
        <w:ind w:firstLine="709"/>
        <w:jc w:val="both"/>
        <w:rPr>
          <w:sz w:val="28"/>
          <w:szCs w:val="28"/>
        </w:rPr>
      </w:pPr>
      <w:r w:rsidRPr="00200472">
        <w:rPr>
          <w:sz w:val="28"/>
          <w:szCs w:val="28"/>
        </w:rPr>
        <w:t xml:space="preserve"> </w:t>
      </w:r>
    </w:p>
    <w:p w:rsidR="0039349B" w:rsidRPr="00200472" w:rsidRDefault="0039349B" w:rsidP="00200472">
      <w:pPr>
        <w:widowControl/>
        <w:shd w:val="clear" w:color="auto" w:fill="FFFFFF"/>
        <w:spacing w:line="360" w:lineRule="auto"/>
        <w:ind w:firstLine="709"/>
        <w:jc w:val="both"/>
        <w:rPr>
          <w:sz w:val="28"/>
          <w:szCs w:val="28"/>
        </w:rPr>
      </w:pPr>
      <w:r w:rsidRPr="00200472">
        <w:rPr>
          <w:sz w:val="28"/>
          <w:szCs w:val="28"/>
        </w:rPr>
        <w:t>Выводы:</w:t>
      </w:r>
    </w:p>
    <w:p w:rsidR="0039349B" w:rsidRPr="00200472" w:rsidRDefault="0039349B" w:rsidP="00200472">
      <w:pPr>
        <w:widowControl/>
        <w:shd w:val="clear" w:color="auto" w:fill="FFFFFF"/>
        <w:spacing w:line="360" w:lineRule="auto"/>
        <w:ind w:firstLine="709"/>
        <w:jc w:val="both"/>
        <w:rPr>
          <w:sz w:val="28"/>
          <w:szCs w:val="28"/>
        </w:rPr>
      </w:pPr>
      <w:r w:rsidRPr="00200472">
        <w:rPr>
          <w:sz w:val="28"/>
          <w:szCs w:val="28"/>
        </w:rPr>
        <w:t>1. Ликвидность предприятия очень низкая. Предприятие не может отвечать по своим обязательствам. Платежеспособность предприятия по сравнению с 2004 годом увеличивается. Коэффициент ликвидности находится ниже рекомендуемых значений. Очень низкое значение коэффициента абсолютной ликвидности говорит о том, что предприятие не имеет возможности рассчитаться</w:t>
      </w:r>
      <w:r w:rsidR="00200472">
        <w:rPr>
          <w:sz w:val="28"/>
          <w:szCs w:val="28"/>
        </w:rPr>
        <w:t xml:space="preserve"> </w:t>
      </w:r>
      <w:r w:rsidRPr="00200472">
        <w:rPr>
          <w:sz w:val="28"/>
          <w:szCs w:val="28"/>
        </w:rPr>
        <w:t>со своими поставщиками материальных ресурсов и соответственно является для них непривлекательным.</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2. При условии отсутствия безнадежной к взысканию дебиторской задолженности данное предприятие является привлекательным для кредитующих организаций. В целом у предприятия достаточно активов, чтобы покрыть свои обязательства. Но по сравнению с прошлым годом значение коэффициента ликвидности снизилось.</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Различные показатели ликвидности не только дают разностороннюю характеристику платежеспособности предприятия при разной степени учета ликвидных активов, но и отвечают интересам различных внешних пользователей аналитической информации.</w:t>
      </w:r>
    </w:p>
    <w:p w:rsidR="0039349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9349B" w:rsidRPr="00200472">
        <w:rPr>
          <w:sz w:val="28"/>
          <w:szCs w:val="28"/>
        </w:rPr>
        <w:t xml:space="preserve">Общая платежеспособность предприятия определяется, как способность покрыть все обязательства предприятия (краткосрочные и долгосрочные) всеми ее активами. Основным фактором, обуславливающим общую платежеспособность, является наличие у предприятия реального собственного капитала. </w:t>
      </w:r>
    </w:p>
    <w:p w:rsidR="00100591" w:rsidRPr="00200472" w:rsidRDefault="00100591" w:rsidP="00200472">
      <w:pPr>
        <w:widowControl/>
        <w:shd w:val="clear" w:color="auto" w:fill="FFFFFF"/>
        <w:spacing w:line="360" w:lineRule="auto"/>
        <w:ind w:firstLine="709"/>
        <w:jc w:val="both"/>
        <w:rPr>
          <w:sz w:val="28"/>
          <w:szCs w:val="28"/>
        </w:rPr>
      </w:pPr>
    </w:p>
    <w:p w:rsidR="00A26A1C" w:rsidRPr="00200472" w:rsidRDefault="00100591" w:rsidP="00200472">
      <w:pPr>
        <w:widowControl/>
        <w:shd w:val="clear" w:color="auto" w:fill="FFFFFF"/>
        <w:spacing w:line="360" w:lineRule="auto"/>
        <w:ind w:firstLine="709"/>
        <w:jc w:val="both"/>
        <w:rPr>
          <w:b/>
          <w:bCs/>
          <w:sz w:val="28"/>
          <w:szCs w:val="28"/>
        </w:rPr>
      </w:pPr>
      <w:r w:rsidRPr="00200472">
        <w:rPr>
          <w:b/>
          <w:bCs/>
          <w:sz w:val="28"/>
          <w:szCs w:val="28"/>
        </w:rPr>
        <w:t>2.4</w:t>
      </w:r>
      <w:r w:rsidR="00600126" w:rsidRPr="00200472">
        <w:rPr>
          <w:b/>
          <w:bCs/>
          <w:sz w:val="28"/>
          <w:szCs w:val="28"/>
        </w:rPr>
        <w:t>. Анализ себестоимости</w:t>
      </w:r>
    </w:p>
    <w:p w:rsidR="008C0FC2" w:rsidRPr="00200472" w:rsidRDefault="008C0FC2" w:rsidP="00200472">
      <w:pPr>
        <w:widowControl/>
        <w:shd w:val="clear" w:color="auto" w:fill="FFFFFF"/>
        <w:spacing w:line="360" w:lineRule="auto"/>
        <w:ind w:firstLine="709"/>
        <w:jc w:val="both"/>
        <w:rPr>
          <w:sz w:val="28"/>
          <w:szCs w:val="28"/>
        </w:rPr>
      </w:pPr>
    </w:p>
    <w:p w:rsidR="00722741"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722741" w:rsidRPr="00200472">
        <w:rPr>
          <w:sz w:val="28"/>
          <w:szCs w:val="28"/>
        </w:rPr>
        <w:t>Важным показателем, характеризующим работу предприятий, является себестоимость продукции, работ и услуг. От ее уровня зависят финансовые результаты деятельности предприятий, темпы расширенного производства, финансовое состояние субъектов хозяйствования.</w:t>
      </w:r>
    </w:p>
    <w:p w:rsidR="00722741"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722741" w:rsidRPr="00200472">
        <w:rPr>
          <w:sz w:val="28"/>
          <w:szCs w:val="28"/>
        </w:rPr>
        <w:t>Анализ себестоимости продукции, работ и услуг имеет очень большое значение. Он позволяет выяснить тенденции изменения данного показателя, выполнения плана по его уровню, определить влияние факторов на его прирост, установить резервы и выработать корректирующие меры по использованию возможностей снижения себестоимости продукции.</w:t>
      </w:r>
    </w:p>
    <w:p w:rsidR="00722741"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722741" w:rsidRPr="00200472">
        <w:rPr>
          <w:sz w:val="28"/>
          <w:szCs w:val="28"/>
        </w:rPr>
        <w:t xml:space="preserve">Объектами анализа себестоимости продукции являются следующие показатели: </w:t>
      </w:r>
    </w:p>
    <w:p w:rsidR="00722741" w:rsidRPr="00200472" w:rsidRDefault="00722741" w:rsidP="00200472">
      <w:pPr>
        <w:widowControl/>
        <w:numPr>
          <w:ilvl w:val="0"/>
          <w:numId w:val="26"/>
        </w:numPr>
        <w:shd w:val="clear" w:color="auto" w:fill="FFFFFF"/>
        <w:spacing w:line="360" w:lineRule="auto"/>
        <w:ind w:left="0" w:firstLine="709"/>
        <w:jc w:val="both"/>
        <w:rPr>
          <w:sz w:val="28"/>
          <w:szCs w:val="28"/>
        </w:rPr>
      </w:pPr>
      <w:r w:rsidRPr="00200472">
        <w:rPr>
          <w:sz w:val="28"/>
          <w:szCs w:val="28"/>
        </w:rPr>
        <w:t>Полная себестоимость товарной продукции в целом и по элементам затрат;</w:t>
      </w:r>
    </w:p>
    <w:p w:rsidR="00722741" w:rsidRPr="00200472" w:rsidRDefault="00722741" w:rsidP="00200472">
      <w:pPr>
        <w:widowControl/>
        <w:numPr>
          <w:ilvl w:val="0"/>
          <w:numId w:val="26"/>
        </w:numPr>
        <w:shd w:val="clear" w:color="auto" w:fill="FFFFFF"/>
        <w:spacing w:line="360" w:lineRule="auto"/>
        <w:ind w:left="0" w:firstLine="709"/>
        <w:jc w:val="both"/>
        <w:rPr>
          <w:sz w:val="28"/>
          <w:szCs w:val="28"/>
        </w:rPr>
      </w:pPr>
      <w:r w:rsidRPr="00200472">
        <w:rPr>
          <w:sz w:val="28"/>
          <w:szCs w:val="28"/>
        </w:rPr>
        <w:t>Затраты на рубль продукции;</w:t>
      </w:r>
    </w:p>
    <w:p w:rsidR="00722741" w:rsidRPr="00200472" w:rsidRDefault="00722741" w:rsidP="00200472">
      <w:pPr>
        <w:widowControl/>
        <w:numPr>
          <w:ilvl w:val="0"/>
          <w:numId w:val="26"/>
        </w:numPr>
        <w:shd w:val="clear" w:color="auto" w:fill="FFFFFF"/>
        <w:spacing w:line="360" w:lineRule="auto"/>
        <w:ind w:left="0" w:firstLine="709"/>
        <w:jc w:val="both"/>
        <w:rPr>
          <w:sz w:val="28"/>
          <w:szCs w:val="28"/>
        </w:rPr>
      </w:pPr>
      <w:r w:rsidRPr="00200472">
        <w:rPr>
          <w:sz w:val="28"/>
          <w:szCs w:val="28"/>
        </w:rPr>
        <w:t>Себестоимость отдельных изделий;</w:t>
      </w:r>
    </w:p>
    <w:p w:rsidR="00722741" w:rsidRPr="00200472" w:rsidRDefault="00722741" w:rsidP="00200472">
      <w:pPr>
        <w:widowControl/>
        <w:numPr>
          <w:ilvl w:val="0"/>
          <w:numId w:val="26"/>
        </w:numPr>
        <w:shd w:val="clear" w:color="auto" w:fill="FFFFFF"/>
        <w:spacing w:line="360" w:lineRule="auto"/>
        <w:ind w:left="0" w:firstLine="709"/>
        <w:jc w:val="both"/>
        <w:rPr>
          <w:sz w:val="28"/>
          <w:szCs w:val="28"/>
        </w:rPr>
      </w:pPr>
      <w:r w:rsidRPr="00200472">
        <w:rPr>
          <w:sz w:val="28"/>
          <w:szCs w:val="28"/>
        </w:rPr>
        <w:t>Отдельные статьи затрат;</w:t>
      </w:r>
    </w:p>
    <w:p w:rsidR="00722741" w:rsidRPr="00200472" w:rsidRDefault="00722741" w:rsidP="00200472">
      <w:pPr>
        <w:widowControl/>
        <w:numPr>
          <w:ilvl w:val="0"/>
          <w:numId w:val="26"/>
        </w:numPr>
        <w:shd w:val="clear" w:color="auto" w:fill="FFFFFF"/>
        <w:spacing w:line="360" w:lineRule="auto"/>
        <w:ind w:left="0" w:firstLine="709"/>
        <w:jc w:val="both"/>
        <w:rPr>
          <w:sz w:val="28"/>
          <w:szCs w:val="28"/>
        </w:rPr>
      </w:pPr>
      <w:r w:rsidRPr="00200472">
        <w:rPr>
          <w:sz w:val="28"/>
          <w:szCs w:val="28"/>
        </w:rPr>
        <w:t>Затраты по центрам ответственности.</w:t>
      </w:r>
    </w:p>
    <w:p w:rsidR="00722741" w:rsidRPr="00200472" w:rsidRDefault="00722741" w:rsidP="00200472">
      <w:pPr>
        <w:widowControl/>
        <w:shd w:val="clear" w:color="auto" w:fill="FFFFFF"/>
        <w:spacing w:line="360" w:lineRule="auto"/>
        <w:ind w:firstLine="709"/>
        <w:jc w:val="both"/>
        <w:rPr>
          <w:sz w:val="28"/>
          <w:szCs w:val="28"/>
        </w:rPr>
      </w:pPr>
      <w:r w:rsidRPr="00200472">
        <w:rPr>
          <w:sz w:val="28"/>
          <w:szCs w:val="28"/>
        </w:rPr>
        <w:t>Источники информации: «Отчет о затратах на производство и реализацию продукции (работ, услуг) предприятия (организации)», плановые и отчетные калькуляции себестоимости продукции, данные синтетического и аналитического учета затрат по основным и вспомогательным производствам и т.д.</w:t>
      </w:r>
    </w:p>
    <w:p w:rsidR="00722741"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722741" w:rsidRPr="00200472">
        <w:rPr>
          <w:sz w:val="28"/>
          <w:szCs w:val="28"/>
        </w:rPr>
        <w:t>Элементы затрат: материальные затраты (сырье и материалы, покупные комплектующие изделия и полуфабрикаты, топливо, электроэнергия, теплоэнергия и т.д.). Затраты на оплату труда, отчисления на социальные нужды, амортизация основных средств, прочие затраты (износ нематериальных активов, арендная плата, обязательные страховые платежи, проценты по кредитам банка, налоги, включаемые в себестоимость продукции, отчисления во внебюджетные фонды и др.).</w:t>
      </w:r>
    </w:p>
    <w:p w:rsidR="00722741" w:rsidRPr="00200472" w:rsidRDefault="00722741" w:rsidP="00200472">
      <w:pPr>
        <w:widowControl/>
        <w:shd w:val="clear" w:color="auto" w:fill="FFFFFF"/>
        <w:spacing w:line="360" w:lineRule="auto"/>
        <w:ind w:firstLine="709"/>
        <w:jc w:val="both"/>
        <w:rPr>
          <w:sz w:val="28"/>
          <w:szCs w:val="28"/>
        </w:rPr>
      </w:pPr>
      <w:r w:rsidRPr="00200472">
        <w:rPr>
          <w:sz w:val="28"/>
          <w:szCs w:val="28"/>
        </w:rPr>
        <w:t>Группировка затрат по элементам необходима для того, чтобы изучить материалоемкость, энергоемкость, трудоемкость, фондоемкости и установить влияние технического прогресса на структуру затрат. Если доля заработной платы уменьшается, а доля амортизации увеличивается, то это свидетельствует о повышении технического уровня предприятия, о росте производительности труда. Удельный вес зарплаты сокращается и в том случае, если увеличивается доля покупных комплектующих изделий, полуфабрикатов, что говорит о повышении уровня кооперации и специализации.</w:t>
      </w:r>
    </w:p>
    <w:p w:rsidR="00722741"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722741" w:rsidRPr="00200472">
        <w:rPr>
          <w:sz w:val="28"/>
          <w:szCs w:val="28"/>
        </w:rPr>
        <w:t>Группировка затрат по назначению, т.е. по статьям калькуляции, указывает, куда, на какие цели и в каких размерах израсходованы ресурсы. Она необходима для исчисления себестоимости отдельных видов изделий в многономенклатурном производстве, установления центров сосредоточения затрат и поиска резервов их сокращения.</w:t>
      </w:r>
    </w:p>
    <w:p w:rsidR="00722741"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722741" w:rsidRPr="00200472">
        <w:rPr>
          <w:sz w:val="28"/>
          <w:szCs w:val="28"/>
        </w:rPr>
        <w:t>Основные статьи калькуляции: сырье и материалы, возвратные отходы (вычитаются), покупные изделия и полуфабрикаты, топливо и энергия на технологические цели, основная и дополнительная зарплата производственных рабочих, расходы на содержание и эксплуатацию машин и оборудования, общепроизводственные расходы, потери от брака, прочие производственные расходы, коммерческие расходы.</w:t>
      </w:r>
    </w:p>
    <w:p w:rsidR="00722741"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722741" w:rsidRPr="00200472">
        <w:rPr>
          <w:sz w:val="28"/>
          <w:szCs w:val="28"/>
        </w:rPr>
        <w:t>Для анализа динамики себестоимости по калькуляционным статьям состав</w:t>
      </w:r>
      <w:r w:rsidR="0058210C" w:rsidRPr="00200472">
        <w:rPr>
          <w:sz w:val="28"/>
          <w:szCs w:val="28"/>
        </w:rPr>
        <w:t>ляем таблицу 6</w:t>
      </w:r>
      <w:r w:rsidR="00722741" w:rsidRPr="00200472">
        <w:rPr>
          <w:sz w:val="28"/>
          <w:szCs w:val="28"/>
        </w:rPr>
        <w:t>.</w:t>
      </w:r>
    </w:p>
    <w:p w:rsidR="00722741" w:rsidRPr="00200472" w:rsidRDefault="00200472" w:rsidP="00200472">
      <w:pPr>
        <w:widowControl/>
        <w:shd w:val="clear" w:color="auto" w:fill="FFFFFF"/>
        <w:spacing w:line="360" w:lineRule="auto"/>
        <w:ind w:firstLine="709"/>
        <w:jc w:val="both"/>
        <w:rPr>
          <w:sz w:val="28"/>
          <w:szCs w:val="28"/>
        </w:rPr>
      </w:pPr>
      <w:r>
        <w:rPr>
          <w:sz w:val="28"/>
          <w:szCs w:val="28"/>
        </w:rPr>
        <w:t xml:space="preserve"> </w:t>
      </w:r>
    </w:p>
    <w:p w:rsidR="00722741" w:rsidRPr="00200472" w:rsidRDefault="0058210C" w:rsidP="00200472">
      <w:pPr>
        <w:widowControl/>
        <w:shd w:val="clear" w:color="auto" w:fill="FFFFFF"/>
        <w:spacing w:line="360" w:lineRule="auto"/>
        <w:ind w:firstLine="709"/>
        <w:jc w:val="both"/>
        <w:rPr>
          <w:sz w:val="28"/>
          <w:szCs w:val="28"/>
        </w:rPr>
      </w:pPr>
      <w:r w:rsidRPr="00200472">
        <w:rPr>
          <w:sz w:val="28"/>
          <w:szCs w:val="28"/>
        </w:rPr>
        <w:t xml:space="preserve"> Таблица 6</w:t>
      </w:r>
      <w:r w:rsidR="0039349B" w:rsidRPr="00200472">
        <w:rPr>
          <w:sz w:val="28"/>
          <w:szCs w:val="28"/>
        </w:rPr>
        <w:t xml:space="preserve"> </w:t>
      </w:r>
      <w:r w:rsidR="00100591" w:rsidRPr="00200472">
        <w:rPr>
          <w:sz w:val="28"/>
          <w:szCs w:val="28"/>
        </w:rPr>
        <w:t>–</w:t>
      </w:r>
      <w:r w:rsidR="0039349B" w:rsidRPr="00200472">
        <w:rPr>
          <w:sz w:val="28"/>
          <w:szCs w:val="28"/>
        </w:rPr>
        <w:t xml:space="preserve"> </w:t>
      </w:r>
      <w:r w:rsidR="00722741" w:rsidRPr="00200472">
        <w:rPr>
          <w:sz w:val="28"/>
          <w:szCs w:val="28"/>
        </w:rPr>
        <w:t>Анализ себестоимости по калькуляционным статьям</w:t>
      </w:r>
      <w:r w:rsidR="00147291" w:rsidRPr="00200472">
        <w:rPr>
          <w:sz w:val="28"/>
          <w:szCs w:val="28"/>
        </w:rPr>
        <w:t>.</w:t>
      </w:r>
    </w:p>
    <w:tbl>
      <w:tblPr>
        <w:tblW w:w="966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9"/>
        <w:gridCol w:w="4400"/>
        <w:gridCol w:w="1157"/>
        <w:gridCol w:w="1100"/>
        <w:gridCol w:w="1100"/>
        <w:gridCol w:w="1336"/>
        <w:gridCol w:w="64"/>
      </w:tblGrid>
      <w:tr w:rsidR="00147291" w:rsidRPr="00200472">
        <w:trPr>
          <w:trHeight w:val="1098"/>
        </w:trPr>
        <w:tc>
          <w:tcPr>
            <w:tcW w:w="4908" w:type="dxa"/>
            <w:gridSpan w:val="3"/>
          </w:tcPr>
          <w:p w:rsidR="00147291" w:rsidRPr="00200472" w:rsidRDefault="00147291" w:rsidP="00200472">
            <w:pPr>
              <w:widowControl/>
              <w:spacing w:line="360" w:lineRule="auto"/>
              <w:jc w:val="both"/>
            </w:pPr>
            <w:r w:rsidRPr="00200472">
              <w:t>Показатели</w:t>
            </w:r>
          </w:p>
        </w:tc>
        <w:tc>
          <w:tcPr>
            <w:tcW w:w="1157" w:type="dxa"/>
          </w:tcPr>
          <w:p w:rsidR="00147291" w:rsidRPr="00200472" w:rsidRDefault="00147291" w:rsidP="00200472">
            <w:pPr>
              <w:widowControl/>
              <w:spacing w:line="360" w:lineRule="auto"/>
              <w:jc w:val="both"/>
            </w:pPr>
            <w:r w:rsidRPr="00200472">
              <w:t>2004г</w:t>
            </w:r>
          </w:p>
        </w:tc>
        <w:tc>
          <w:tcPr>
            <w:tcW w:w="1100" w:type="dxa"/>
          </w:tcPr>
          <w:p w:rsidR="00147291" w:rsidRPr="00200472" w:rsidRDefault="00147291" w:rsidP="00200472">
            <w:pPr>
              <w:widowControl/>
              <w:spacing w:line="360" w:lineRule="auto"/>
              <w:jc w:val="both"/>
            </w:pPr>
            <w:r w:rsidRPr="00200472">
              <w:t>2005г</w:t>
            </w:r>
          </w:p>
        </w:tc>
        <w:tc>
          <w:tcPr>
            <w:tcW w:w="1100" w:type="dxa"/>
          </w:tcPr>
          <w:p w:rsidR="00147291" w:rsidRPr="00200472" w:rsidRDefault="00147291" w:rsidP="00200472">
            <w:pPr>
              <w:widowControl/>
              <w:spacing w:line="360" w:lineRule="auto"/>
              <w:jc w:val="both"/>
            </w:pPr>
            <w:r w:rsidRPr="00200472">
              <w:t>2006г</w:t>
            </w:r>
          </w:p>
        </w:tc>
        <w:tc>
          <w:tcPr>
            <w:tcW w:w="1400" w:type="dxa"/>
            <w:gridSpan w:val="2"/>
          </w:tcPr>
          <w:p w:rsidR="00147291" w:rsidRPr="00200472" w:rsidRDefault="00147291" w:rsidP="00200472">
            <w:pPr>
              <w:widowControl/>
              <w:spacing w:line="360" w:lineRule="auto"/>
              <w:jc w:val="both"/>
            </w:pPr>
            <w:r w:rsidRPr="00200472">
              <w:t>Изм.к пред.году</w:t>
            </w:r>
          </w:p>
          <w:p w:rsidR="00147291" w:rsidRPr="00200472" w:rsidRDefault="00147291" w:rsidP="00200472">
            <w:pPr>
              <w:widowControl/>
              <w:spacing w:line="360" w:lineRule="auto"/>
              <w:jc w:val="both"/>
            </w:pPr>
            <w:r w:rsidRPr="00200472">
              <w:t>(+,-)</w:t>
            </w:r>
          </w:p>
        </w:tc>
      </w:tr>
      <w:tr w:rsidR="00147291" w:rsidRPr="00200472">
        <w:tc>
          <w:tcPr>
            <w:tcW w:w="508" w:type="dxa"/>
            <w:gridSpan w:val="2"/>
          </w:tcPr>
          <w:p w:rsidR="00147291" w:rsidRPr="00200472" w:rsidRDefault="00147291" w:rsidP="00200472">
            <w:pPr>
              <w:widowControl/>
              <w:spacing w:line="360" w:lineRule="auto"/>
              <w:jc w:val="both"/>
            </w:pPr>
            <w:r w:rsidRPr="00200472">
              <w:t>1</w:t>
            </w:r>
          </w:p>
        </w:tc>
        <w:tc>
          <w:tcPr>
            <w:tcW w:w="4400" w:type="dxa"/>
          </w:tcPr>
          <w:p w:rsidR="00147291" w:rsidRPr="00200472" w:rsidRDefault="00147291" w:rsidP="00200472">
            <w:pPr>
              <w:widowControl/>
              <w:spacing w:line="360" w:lineRule="auto"/>
              <w:jc w:val="both"/>
            </w:pPr>
            <w:r w:rsidRPr="00200472">
              <w:t>Сырье и материалы</w:t>
            </w:r>
          </w:p>
        </w:tc>
        <w:tc>
          <w:tcPr>
            <w:tcW w:w="1157" w:type="dxa"/>
          </w:tcPr>
          <w:p w:rsidR="00147291" w:rsidRPr="00200472" w:rsidRDefault="00147291" w:rsidP="00200472">
            <w:pPr>
              <w:widowControl/>
              <w:spacing w:line="360" w:lineRule="auto"/>
              <w:jc w:val="both"/>
            </w:pPr>
            <w:r w:rsidRPr="00200472">
              <w:t>430000</w:t>
            </w:r>
          </w:p>
        </w:tc>
        <w:tc>
          <w:tcPr>
            <w:tcW w:w="1100" w:type="dxa"/>
          </w:tcPr>
          <w:p w:rsidR="00147291" w:rsidRPr="00200472" w:rsidRDefault="00147291" w:rsidP="00200472">
            <w:pPr>
              <w:widowControl/>
              <w:spacing w:line="360" w:lineRule="auto"/>
              <w:jc w:val="both"/>
            </w:pPr>
            <w:r w:rsidRPr="00200472">
              <w:t>1600000</w:t>
            </w:r>
          </w:p>
        </w:tc>
        <w:tc>
          <w:tcPr>
            <w:tcW w:w="1100" w:type="dxa"/>
          </w:tcPr>
          <w:p w:rsidR="00147291" w:rsidRPr="00200472" w:rsidRDefault="00147291" w:rsidP="00200472">
            <w:pPr>
              <w:widowControl/>
              <w:spacing w:line="360" w:lineRule="auto"/>
              <w:jc w:val="both"/>
            </w:pPr>
            <w:r w:rsidRPr="00200472">
              <w:t>2150000</w:t>
            </w:r>
          </w:p>
        </w:tc>
        <w:tc>
          <w:tcPr>
            <w:tcW w:w="1400" w:type="dxa"/>
            <w:gridSpan w:val="2"/>
          </w:tcPr>
          <w:p w:rsidR="00147291" w:rsidRPr="00200472" w:rsidRDefault="00147291" w:rsidP="00200472">
            <w:pPr>
              <w:widowControl/>
              <w:spacing w:line="360" w:lineRule="auto"/>
              <w:jc w:val="both"/>
            </w:pPr>
            <w:r w:rsidRPr="00200472">
              <w:t>+1720000</w:t>
            </w:r>
          </w:p>
        </w:tc>
      </w:tr>
      <w:tr w:rsidR="00147291" w:rsidRPr="00200472">
        <w:tc>
          <w:tcPr>
            <w:tcW w:w="508" w:type="dxa"/>
            <w:gridSpan w:val="2"/>
          </w:tcPr>
          <w:p w:rsidR="00147291" w:rsidRPr="00200472" w:rsidRDefault="00147291" w:rsidP="00200472">
            <w:pPr>
              <w:widowControl/>
              <w:spacing w:line="360" w:lineRule="auto"/>
              <w:jc w:val="both"/>
            </w:pPr>
            <w:r w:rsidRPr="00200472">
              <w:t>2</w:t>
            </w:r>
          </w:p>
        </w:tc>
        <w:tc>
          <w:tcPr>
            <w:tcW w:w="4400" w:type="dxa"/>
          </w:tcPr>
          <w:p w:rsidR="00147291" w:rsidRPr="00200472" w:rsidRDefault="00147291" w:rsidP="00200472">
            <w:pPr>
              <w:widowControl/>
              <w:spacing w:line="360" w:lineRule="auto"/>
              <w:jc w:val="both"/>
            </w:pPr>
            <w:r w:rsidRPr="00200472">
              <w:t>Топливо и энергия</w:t>
            </w:r>
          </w:p>
        </w:tc>
        <w:tc>
          <w:tcPr>
            <w:tcW w:w="1157" w:type="dxa"/>
          </w:tcPr>
          <w:p w:rsidR="00147291" w:rsidRPr="00200472" w:rsidRDefault="00147291" w:rsidP="00200472">
            <w:pPr>
              <w:widowControl/>
              <w:spacing w:line="360" w:lineRule="auto"/>
              <w:jc w:val="both"/>
            </w:pPr>
            <w:r w:rsidRPr="00200472">
              <w:t>46000</w:t>
            </w:r>
          </w:p>
        </w:tc>
        <w:tc>
          <w:tcPr>
            <w:tcW w:w="1100" w:type="dxa"/>
          </w:tcPr>
          <w:p w:rsidR="00147291" w:rsidRPr="00200472" w:rsidRDefault="00147291" w:rsidP="00200472">
            <w:pPr>
              <w:widowControl/>
              <w:spacing w:line="360" w:lineRule="auto"/>
              <w:jc w:val="both"/>
            </w:pPr>
            <w:r w:rsidRPr="00200472">
              <w:t>153000</w:t>
            </w:r>
          </w:p>
        </w:tc>
        <w:tc>
          <w:tcPr>
            <w:tcW w:w="1100" w:type="dxa"/>
          </w:tcPr>
          <w:p w:rsidR="00147291" w:rsidRPr="00200472" w:rsidRDefault="00147291" w:rsidP="00200472">
            <w:pPr>
              <w:widowControl/>
              <w:spacing w:line="360" w:lineRule="auto"/>
              <w:jc w:val="both"/>
            </w:pPr>
            <w:r w:rsidRPr="00200472">
              <w:t>230000</w:t>
            </w:r>
          </w:p>
        </w:tc>
        <w:tc>
          <w:tcPr>
            <w:tcW w:w="1400" w:type="dxa"/>
            <w:gridSpan w:val="2"/>
          </w:tcPr>
          <w:p w:rsidR="00147291" w:rsidRPr="00200472" w:rsidRDefault="00147291" w:rsidP="00200472">
            <w:pPr>
              <w:widowControl/>
              <w:spacing w:line="360" w:lineRule="auto"/>
              <w:jc w:val="both"/>
            </w:pPr>
            <w:r w:rsidRPr="00200472">
              <w:t>+184000</w:t>
            </w:r>
          </w:p>
        </w:tc>
      </w:tr>
      <w:tr w:rsidR="00147291" w:rsidRPr="00200472">
        <w:tc>
          <w:tcPr>
            <w:tcW w:w="508" w:type="dxa"/>
            <w:gridSpan w:val="2"/>
          </w:tcPr>
          <w:p w:rsidR="00147291" w:rsidRPr="00200472" w:rsidRDefault="00147291" w:rsidP="00200472">
            <w:pPr>
              <w:widowControl/>
              <w:spacing w:line="360" w:lineRule="auto"/>
              <w:jc w:val="both"/>
            </w:pPr>
            <w:r w:rsidRPr="00200472">
              <w:t>3</w:t>
            </w:r>
          </w:p>
        </w:tc>
        <w:tc>
          <w:tcPr>
            <w:tcW w:w="4400" w:type="dxa"/>
          </w:tcPr>
          <w:p w:rsidR="00147291" w:rsidRPr="00200472" w:rsidRDefault="00147291" w:rsidP="00200472">
            <w:pPr>
              <w:widowControl/>
              <w:spacing w:line="360" w:lineRule="auto"/>
              <w:jc w:val="both"/>
            </w:pPr>
            <w:r w:rsidRPr="00200472">
              <w:t>Основная и дополнительная заработная плата</w:t>
            </w:r>
          </w:p>
        </w:tc>
        <w:tc>
          <w:tcPr>
            <w:tcW w:w="1157" w:type="dxa"/>
          </w:tcPr>
          <w:p w:rsidR="00147291" w:rsidRPr="00200472" w:rsidRDefault="00147291" w:rsidP="00200472">
            <w:pPr>
              <w:widowControl/>
              <w:spacing w:line="360" w:lineRule="auto"/>
              <w:jc w:val="both"/>
            </w:pPr>
            <w:r w:rsidRPr="00200472">
              <w:t>1728000</w:t>
            </w:r>
          </w:p>
        </w:tc>
        <w:tc>
          <w:tcPr>
            <w:tcW w:w="1100" w:type="dxa"/>
          </w:tcPr>
          <w:p w:rsidR="00147291" w:rsidRPr="00200472" w:rsidRDefault="00147291" w:rsidP="00200472">
            <w:pPr>
              <w:widowControl/>
              <w:spacing w:line="360" w:lineRule="auto"/>
              <w:jc w:val="both"/>
            </w:pPr>
            <w:r w:rsidRPr="00200472">
              <w:t>1528000</w:t>
            </w:r>
          </w:p>
        </w:tc>
        <w:tc>
          <w:tcPr>
            <w:tcW w:w="1100" w:type="dxa"/>
          </w:tcPr>
          <w:p w:rsidR="00147291" w:rsidRPr="00200472" w:rsidRDefault="00147291" w:rsidP="00200472">
            <w:pPr>
              <w:widowControl/>
              <w:spacing w:line="360" w:lineRule="auto"/>
              <w:jc w:val="both"/>
            </w:pPr>
            <w:r w:rsidRPr="00200472">
              <w:t>2208000</w:t>
            </w:r>
          </w:p>
        </w:tc>
        <w:tc>
          <w:tcPr>
            <w:tcW w:w="1400" w:type="dxa"/>
            <w:gridSpan w:val="2"/>
          </w:tcPr>
          <w:p w:rsidR="00147291" w:rsidRPr="00200472" w:rsidRDefault="00147291" w:rsidP="00200472">
            <w:pPr>
              <w:widowControl/>
              <w:spacing w:line="360" w:lineRule="auto"/>
              <w:jc w:val="both"/>
            </w:pPr>
            <w:r w:rsidRPr="00200472">
              <w:t>+480000</w:t>
            </w:r>
          </w:p>
        </w:tc>
      </w:tr>
      <w:tr w:rsidR="00147291" w:rsidRPr="00200472">
        <w:tc>
          <w:tcPr>
            <w:tcW w:w="508" w:type="dxa"/>
            <w:gridSpan w:val="2"/>
          </w:tcPr>
          <w:p w:rsidR="00147291" w:rsidRPr="00200472" w:rsidRDefault="00147291" w:rsidP="00200472">
            <w:pPr>
              <w:widowControl/>
              <w:spacing w:line="360" w:lineRule="auto"/>
              <w:jc w:val="both"/>
            </w:pPr>
            <w:r w:rsidRPr="00200472">
              <w:t>4</w:t>
            </w:r>
          </w:p>
        </w:tc>
        <w:tc>
          <w:tcPr>
            <w:tcW w:w="4400" w:type="dxa"/>
          </w:tcPr>
          <w:p w:rsidR="00147291" w:rsidRPr="00200472" w:rsidRDefault="00147291" w:rsidP="00200472">
            <w:pPr>
              <w:widowControl/>
              <w:spacing w:line="360" w:lineRule="auto"/>
              <w:jc w:val="both"/>
            </w:pPr>
            <w:r w:rsidRPr="00200472">
              <w:t>Отчисления на социальные нужды производственных рабочих</w:t>
            </w:r>
          </w:p>
        </w:tc>
        <w:tc>
          <w:tcPr>
            <w:tcW w:w="1157" w:type="dxa"/>
          </w:tcPr>
          <w:p w:rsidR="00147291" w:rsidRPr="00200472" w:rsidRDefault="00147291" w:rsidP="00200472">
            <w:pPr>
              <w:widowControl/>
              <w:spacing w:line="360" w:lineRule="auto"/>
              <w:jc w:val="both"/>
            </w:pPr>
            <w:r w:rsidRPr="00200472">
              <w:t>336800</w:t>
            </w:r>
          </w:p>
        </w:tc>
        <w:tc>
          <w:tcPr>
            <w:tcW w:w="1100" w:type="dxa"/>
          </w:tcPr>
          <w:p w:rsidR="00147291" w:rsidRPr="00200472" w:rsidRDefault="00147291" w:rsidP="00200472">
            <w:pPr>
              <w:widowControl/>
              <w:spacing w:line="360" w:lineRule="auto"/>
              <w:jc w:val="both"/>
            </w:pPr>
            <w:r w:rsidRPr="00200472">
              <w:t>410000</w:t>
            </w:r>
          </w:p>
        </w:tc>
        <w:tc>
          <w:tcPr>
            <w:tcW w:w="1100" w:type="dxa"/>
          </w:tcPr>
          <w:p w:rsidR="00147291" w:rsidRPr="00200472" w:rsidRDefault="00147291" w:rsidP="00200472">
            <w:pPr>
              <w:widowControl/>
              <w:spacing w:line="360" w:lineRule="auto"/>
              <w:jc w:val="both"/>
            </w:pPr>
            <w:r w:rsidRPr="00200472">
              <w:t>906300</w:t>
            </w:r>
          </w:p>
        </w:tc>
        <w:tc>
          <w:tcPr>
            <w:tcW w:w="1400" w:type="dxa"/>
            <w:gridSpan w:val="2"/>
          </w:tcPr>
          <w:p w:rsidR="00147291" w:rsidRPr="00200472" w:rsidRDefault="00147291" w:rsidP="00200472">
            <w:pPr>
              <w:widowControl/>
              <w:spacing w:line="360" w:lineRule="auto"/>
              <w:jc w:val="both"/>
            </w:pPr>
            <w:r w:rsidRPr="00200472">
              <w:t>+569500</w:t>
            </w:r>
          </w:p>
        </w:tc>
      </w:tr>
      <w:tr w:rsidR="00147291" w:rsidRPr="00200472">
        <w:tc>
          <w:tcPr>
            <w:tcW w:w="508" w:type="dxa"/>
            <w:gridSpan w:val="2"/>
          </w:tcPr>
          <w:p w:rsidR="00147291" w:rsidRPr="00200472" w:rsidRDefault="00147291" w:rsidP="00200472">
            <w:pPr>
              <w:widowControl/>
              <w:spacing w:line="360" w:lineRule="auto"/>
              <w:jc w:val="both"/>
            </w:pPr>
            <w:r w:rsidRPr="00200472">
              <w:t>5</w:t>
            </w:r>
          </w:p>
        </w:tc>
        <w:tc>
          <w:tcPr>
            <w:tcW w:w="4400" w:type="dxa"/>
          </w:tcPr>
          <w:p w:rsidR="00147291" w:rsidRPr="00200472" w:rsidRDefault="00147291" w:rsidP="00200472">
            <w:pPr>
              <w:widowControl/>
              <w:spacing w:line="360" w:lineRule="auto"/>
              <w:jc w:val="both"/>
            </w:pPr>
            <w:r w:rsidRPr="00200472">
              <w:t>Расход на подготовку и освоение производства</w:t>
            </w:r>
          </w:p>
        </w:tc>
        <w:tc>
          <w:tcPr>
            <w:tcW w:w="1157" w:type="dxa"/>
          </w:tcPr>
          <w:p w:rsidR="00147291" w:rsidRPr="00200472" w:rsidRDefault="00147291" w:rsidP="00200472">
            <w:pPr>
              <w:widowControl/>
              <w:spacing w:line="360" w:lineRule="auto"/>
              <w:jc w:val="both"/>
            </w:pPr>
            <w:r w:rsidRPr="00200472">
              <w:t>50000</w:t>
            </w:r>
          </w:p>
        </w:tc>
        <w:tc>
          <w:tcPr>
            <w:tcW w:w="1100" w:type="dxa"/>
          </w:tcPr>
          <w:p w:rsidR="00147291" w:rsidRPr="00200472" w:rsidRDefault="00147291" w:rsidP="00200472">
            <w:pPr>
              <w:widowControl/>
              <w:spacing w:line="360" w:lineRule="auto"/>
              <w:jc w:val="both"/>
            </w:pPr>
            <w:r w:rsidRPr="00200472">
              <w:t>300000</w:t>
            </w:r>
          </w:p>
        </w:tc>
        <w:tc>
          <w:tcPr>
            <w:tcW w:w="1100" w:type="dxa"/>
          </w:tcPr>
          <w:p w:rsidR="00147291" w:rsidRPr="00200472" w:rsidRDefault="00147291" w:rsidP="00200472">
            <w:pPr>
              <w:widowControl/>
              <w:spacing w:line="360" w:lineRule="auto"/>
              <w:jc w:val="both"/>
            </w:pPr>
            <w:r w:rsidRPr="00200472">
              <w:t>500000</w:t>
            </w:r>
          </w:p>
        </w:tc>
        <w:tc>
          <w:tcPr>
            <w:tcW w:w="1400" w:type="dxa"/>
            <w:gridSpan w:val="2"/>
          </w:tcPr>
          <w:p w:rsidR="00147291" w:rsidRPr="00200472" w:rsidRDefault="00147291" w:rsidP="00200472">
            <w:pPr>
              <w:widowControl/>
              <w:spacing w:line="360" w:lineRule="auto"/>
              <w:jc w:val="both"/>
            </w:pPr>
            <w:r w:rsidRPr="00200472">
              <w:t>+450000</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6</w:t>
            </w:r>
          </w:p>
        </w:tc>
        <w:tc>
          <w:tcPr>
            <w:tcW w:w="4409" w:type="dxa"/>
            <w:gridSpan w:val="2"/>
          </w:tcPr>
          <w:p w:rsidR="00147291" w:rsidRPr="00200472" w:rsidRDefault="00147291" w:rsidP="00200472">
            <w:pPr>
              <w:widowControl/>
              <w:spacing w:line="360" w:lineRule="auto"/>
              <w:jc w:val="both"/>
            </w:pPr>
            <w:r w:rsidRPr="00200472">
              <w:t>Расход на содержание и эксплуатацию оборудования</w:t>
            </w:r>
          </w:p>
        </w:tc>
        <w:tc>
          <w:tcPr>
            <w:tcW w:w="1157" w:type="dxa"/>
          </w:tcPr>
          <w:p w:rsidR="00147291" w:rsidRPr="00200472" w:rsidRDefault="00147291" w:rsidP="00200472">
            <w:pPr>
              <w:widowControl/>
              <w:spacing w:line="360" w:lineRule="auto"/>
              <w:jc w:val="both"/>
            </w:pPr>
            <w:r w:rsidRPr="00200472">
              <w:t>0</w:t>
            </w:r>
          </w:p>
        </w:tc>
        <w:tc>
          <w:tcPr>
            <w:tcW w:w="1100" w:type="dxa"/>
          </w:tcPr>
          <w:p w:rsidR="00147291" w:rsidRPr="00200472" w:rsidRDefault="00147291" w:rsidP="00200472">
            <w:pPr>
              <w:widowControl/>
              <w:spacing w:line="360" w:lineRule="auto"/>
              <w:jc w:val="both"/>
            </w:pPr>
            <w:r w:rsidRPr="00200472">
              <w:t>50000</w:t>
            </w:r>
          </w:p>
        </w:tc>
        <w:tc>
          <w:tcPr>
            <w:tcW w:w="1100" w:type="dxa"/>
          </w:tcPr>
          <w:p w:rsidR="00147291" w:rsidRPr="00200472" w:rsidRDefault="00147291" w:rsidP="00200472">
            <w:pPr>
              <w:widowControl/>
              <w:spacing w:line="360" w:lineRule="auto"/>
              <w:jc w:val="both"/>
            </w:pPr>
            <w:r w:rsidRPr="00200472">
              <w:t>100000</w:t>
            </w:r>
          </w:p>
        </w:tc>
        <w:tc>
          <w:tcPr>
            <w:tcW w:w="1336" w:type="dxa"/>
          </w:tcPr>
          <w:p w:rsidR="00147291" w:rsidRPr="00200472" w:rsidRDefault="00147291" w:rsidP="00200472">
            <w:pPr>
              <w:widowControl/>
              <w:spacing w:line="360" w:lineRule="auto"/>
              <w:jc w:val="both"/>
            </w:pPr>
            <w:r w:rsidRPr="00200472">
              <w:t>+100000</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7</w:t>
            </w:r>
          </w:p>
        </w:tc>
        <w:tc>
          <w:tcPr>
            <w:tcW w:w="4409" w:type="dxa"/>
            <w:gridSpan w:val="2"/>
          </w:tcPr>
          <w:p w:rsidR="00147291" w:rsidRPr="00200472" w:rsidRDefault="00147291" w:rsidP="00200472">
            <w:pPr>
              <w:widowControl/>
              <w:spacing w:line="360" w:lineRule="auto"/>
              <w:jc w:val="both"/>
            </w:pPr>
            <w:r w:rsidRPr="00200472">
              <w:t>Общепроизводственные расходы</w:t>
            </w:r>
          </w:p>
        </w:tc>
        <w:tc>
          <w:tcPr>
            <w:tcW w:w="1157" w:type="dxa"/>
          </w:tcPr>
          <w:p w:rsidR="00147291" w:rsidRPr="00200472" w:rsidRDefault="00147291" w:rsidP="00200472">
            <w:pPr>
              <w:widowControl/>
              <w:spacing w:line="360" w:lineRule="auto"/>
              <w:jc w:val="both"/>
            </w:pPr>
            <w:r w:rsidRPr="00200472">
              <w:t>84200</w:t>
            </w:r>
          </w:p>
        </w:tc>
        <w:tc>
          <w:tcPr>
            <w:tcW w:w="1100" w:type="dxa"/>
          </w:tcPr>
          <w:p w:rsidR="00147291" w:rsidRPr="00200472" w:rsidRDefault="00147291" w:rsidP="00200472">
            <w:pPr>
              <w:widowControl/>
              <w:spacing w:line="360" w:lineRule="auto"/>
              <w:jc w:val="both"/>
            </w:pPr>
            <w:r w:rsidRPr="00200472">
              <w:t>529000</w:t>
            </w:r>
          </w:p>
        </w:tc>
        <w:tc>
          <w:tcPr>
            <w:tcW w:w="1100" w:type="dxa"/>
          </w:tcPr>
          <w:p w:rsidR="00147291" w:rsidRPr="00200472" w:rsidRDefault="00147291" w:rsidP="00200472">
            <w:pPr>
              <w:widowControl/>
              <w:spacing w:line="360" w:lineRule="auto"/>
              <w:jc w:val="both"/>
            </w:pPr>
            <w:r w:rsidRPr="00200472">
              <w:t>764700</w:t>
            </w:r>
          </w:p>
        </w:tc>
        <w:tc>
          <w:tcPr>
            <w:tcW w:w="1336" w:type="dxa"/>
          </w:tcPr>
          <w:p w:rsidR="00147291" w:rsidRPr="00200472" w:rsidRDefault="00147291" w:rsidP="00200472">
            <w:pPr>
              <w:widowControl/>
              <w:spacing w:line="360" w:lineRule="auto"/>
              <w:jc w:val="both"/>
            </w:pPr>
            <w:r w:rsidRPr="00200472">
              <w:t>+680500</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8</w:t>
            </w:r>
          </w:p>
        </w:tc>
        <w:tc>
          <w:tcPr>
            <w:tcW w:w="4409" w:type="dxa"/>
            <w:gridSpan w:val="2"/>
          </w:tcPr>
          <w:p w:rsidR="00147291" w:rsidRPr="00200472" w:rsidRDefault="00147291" w:rsidP="00200472">
            <w:pPr>
              <w:widowControl/>
              <w:spacing w:line="360" w:lineRule="auto"/>
              <w:jc w:val="both"/>
            </w:pPr>
            <w:r w:rsidRPr="00200472">
              <w:t>Общехозяйственные расходы</w:t>
            </w:r>
          </w:p>
        </w:tc>
        <w:tc>
          <w:tcPr>
            <w:tcW w:w="1157" w:type="dxa"/>
          </w:tcPr>
          <w:p w:rsidR="00147291" w:rsidRPr="00200472" w:rsidRDefault="00147291" w:rsidP="00200472">
            <w:pPr>
              <w:widowControl/>
              <w:spacing w:line="360" w:lineRule="auto"/>
              <w:jc w:val="both"/>
            </w:pPr>
            <w:r w:rsidRPr="00200472">
              <w:t>36600</w:t>
            </w:r>
          </w:p>
        </w:tc>
        <w:tc>
          <w:tcPr>
            <w:tcW w:w="1100" w:type="dxa"/>
          </w:tcPr>
          <w:p w:rsidR="00147291" w:rsidRPr="00200472" w:rsidRDefault="00147291" w:rsidP="00200472">
            <w:pPr>
              <w:widowControl/>
              <w:spacing w:line="360" w:lineRule="auto"/>
              <w:jc w:val="both"/>
            </w:pPr>
            <w:r w:rsidRPr="00200472">
              <w:t>236600</w:t>
            </w:r>
          </w:p>
        </w:tc>
        <w:tc>
          <w:tcPr>
            <w:tcW w:w="1100" w:type="dxa"/>
          </w:tcPr>
          <w:p w:rsidR="00147291" w:rsidRPr="00200472" w:rsidRDefault="00147291" w:rsidP="00200472">
            <w:pPr>
              <w:widowControl/>
              <w:spacing w:line="360" w:lineRule="auto"/>
              <w:jc w:val="both"/>
            </w:pPr>
            <w:r w:rsidRPr="00200472">
              <w:t>636600</w:t>
            </w:r>
          </w:p>
        </w:tc>
        <w:tc>
          <w:tcPr>
            <w:tcW w:w="1336" w:type="dxa"/>
          </w:tcPr>
          <w:p w:rsidR="00147291" w:rsidRPr="00200472" w:rsidRDefault="00147291" w:rsidP="00200472">
            <w:pPr>
              <w:widowControl/>
              <w:spacing w:line="360" w:lineRule="auto"/>
              <w:jc w:val="both"/>
            </w:pPr>
            <w:r w:rsidRPr="00200472">
              <w:t>+600000</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9</w:t>
            </w:r>
          </w:p>
        </w:tc>
        <w:tc>
          <w:tcPr>
            <w:tcW w:w="4409" w:type="dxa"/>
            <w:gridSpan w:val="2"/>
          </w:tcPr>
          <w:p w:rsidR="00147291" w:rsidRPr="00200472" w:rsidRDefault="00147291" w:rsidP="00200472">
            <w:pPr>
              <w:widowControl/>
              <w:spacing w:line="360" w:lineRule="auto"/>
              <w:jc w:val="both"/>
            </w:pPr>
            <w:r w:rsidRPr="00200472">
              <w:t>Потери от брака</w:t>
            </w:r>
          </w:p>
        </w:tc>
        <w:tc>
          <w:tcPr>
            <w:tcW w:w="1157" w:type="dxa"/>
          </w:tcPr>
          <w:p w:rsidR="00147291" w:rsidRPr="00200472" w:rsidRDefault="00147291" w:rsidP="00200472">
            <w:pPr>
              <w:widowControl/>
              <w:spacing w:line="360" w:lineRule="auto"/>
              <w:jc w:val="both"/>
            </w:pPr>
            <w:r w:rsidRPr="00200472">
              <w:t>12000</w:t>
            </w:r>
          </w:p>
        </w:tc>
        <w:tc>
          <w:tcPr>
            <w:tcW w:w="1100" w:type="dxa"/>
          </w:tcPr>
          <w:p w:rsidR="00147291" w:rsidRPr="00200472" w:rsidRDefault="00147291" w:rsidP="00200472">
            <w:pPr>
              <w:widowControl/>
              <w:spacing w:line="360" w:lineRule="auto"/>
              <w:jc w:val="both"/>
            </w:pPr>
            <w:r w:rsidRPr="00200472">
              <w:t>7500</w:t>
            </w:r>
          </w:p>
        </w:tc>
        <w:tc>
          <w:tcPr>
            <w:tcW w:w="1100" w:type="dxa"/>
          </w:tcPr>
          <w:p w:rsidR="00147291" w:rsidRPr="00200472" w:rsidRDefault="00147291" w:rsidP="00200472">
            <w:pPr>
              <w:widowControl/>
              <w:spacing w:line="360" w:lineRule="auto"/>
              <w:jc w:val="both"/>
            </w:pPr>
            <w:r w:rsidRPr="00200472">
              <w:t>9000</w:t>
            </w:r>
          </w:p>
        </w:tc>
        <w:tc>
          <w:tcPr>
            <w:tcW w:w="1336" w:type="dxa"/>
          </w:tcPr>
          <w:p w:rsidR="00147291" w:rsidRPr="00200472" w:rsidRDefault="00147291" w:rsidP="00200472">
            <w:pPr>
              <w:widowControl/>
              <w:spacing w:line="360" w:lineRule="auto"/>
              <w:jc w:val="both"/>
            </w:pPr>
            <w:r w:rsidRPr="00200472">
              <w:t>-3000</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10</w:t>
            </w:r>
          </w:p>
        </w:tc>
        <w:tc>
          <w:tcPr>
            <w:tcW w:w="4409" w:type="dxa"/>
            <w:gridSpan w:val="2"/>
          </w:tcPr>
          <w:p w:rsidR="00147291" w:rsidRPr="00200472" w:rsidRDefault="00147291" w:rsidP="00200472">
            <w:pPr>
              <w:widowControl/>
              <w:spacing w:line="360" w:lineRule="auto"/>
              <w:jc w:val="both"/>
            </w:pPr>
            <w:r w:rsidRPr="00200472">
              <w:t>Прочие производственные расходы</w:t>
            </w:r>
          </w:p>
        </w:tc>
        <w:tc>
          <w:tcPr>
            <w:tcW w:w="1157" w:type="dxa"/>
          </w:tcPr>
          <w:p w:rsidR="00147291" w:rsidRPr="00200472" w:rsidRDefault="00147291" w:rsidP="00200472">
            <w:pPr>
              <w:widowControl/>
              <w:spacing w:line="360" w:lineRule="auto"/>
              <w:jc w:val="both"/>
            </w:pPr>
            <w:r w:rsidRPr="00200472">
              <w:t>16400</w:t>
            </w:r>
          </w:p>
        </w:tc>
        <w:tc>
          <w:tcPr>
            <w:tcW w:w="1100" w:type="dxa"/>
          </w:tcPr>
          <w:p w:rsidR="00147291" w:rsidRPr="00200472" w:rsidRDefault="00147291" w:rsidP="00200472">
            <w:pPr>
              <w:widowControl/>
              <w:spacing w:line="360" w:lineRule="auto"/>
              <w:jc w:val="both"/>
            </w:pPr>
            <w:r w:rsidRPr="00200472">
              <w:t>65420</w:t>
            </w:r>
          </w:p>
        </w:tc>
        <w:tc>
          <w:tcPr>
            <w:tcW w:w="1100" w:type="dxa"/>
          </w:tcPr>
          <w:p w:rsidR="00147291" w:rsidRPr="00200472" w:rsidRDefault="00147291" w:rsidP="00200472">
            <w:pPr>
              <w:widowControl/>
              <w:spacing w:line="360" w:lineRule="auto"/>
              <w:jc w:val="both"/>
            </w:pPr>
            <w:r w:rsidRPr="00200472">
              <w:t>877400</w:t>
            </w:r>
          </w:p>
        </w:tc>
        <w:tc>
          <w:tcPr>
            <w:tcW w:w="1336" w:type="dxa"/>
          </w:tcPr>
          <w:p w:rsidR="00147291" w:rsidRPr="00200472" w:rsidRDefault="00147291" w:rsidP="00200472">
            <w:pPr>
              <w:widowControl/>
              <w:spacing w:line="360" w:lineRule="auto"/>
              <w:jc w:val="both"/>
            </w:pPr>
            <w:r w:rsidRPr="00200472">
              <w:t>+861000</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11</w:t>
            </w:r>
          </w:p>
        </w:tc>
        <w:tc>
          <w:tcPr>
            <w:tcW w:w="4409" w:type="dxa"/>
            <w:gridSpan w:val="2"/>
          </w:tcPr>
          <w:p w:rsidR="00147291" w:rsidRPr="00200472" w:rsidRDefault="00147291" w:rsidP="00200472">
            <w:pPr>
              <w:widowControl/>
              <w:spacing w:line="360" w:lineRule="auto"/>
              <w:jc w:val="both"/>
            </w:pPr>
            <w:r w:rsidRPr="00200472">
              <w:t xml:space="preserve">Производственная себестоимость продукции </w:t>
            </w:r>
          </w:p>
        </w:tc>
        <w:tc>
          <w:tcPr>
            <w:tcW w:w="1157" w:type="dxa"/>
          </w:tcPr>
          <w:p w:rsidR="00147291" w:rsidRPr="00200472" w:rsidRDefault="00147291" w:rsidP="00200472">
            <w:pPr>
              <w:widowControl/>
              <w:spacing w:line="360" w:lineRule="auto"/>
              <w:jc w:val="both"/>
            </w:pPr>
            <w:r w:rsidRPr="00200472">
              <w:t>2740000</w:t>
            </w:r>
          </w:p>
        </w:tc>
        <w:tc>
          <w:tcPr>
            <w:tcW w:w="1100" w:type="dxa"/>
          </w:tcPr>
          <w:p w:rsidR="00147291" w:rsidRPr="00200472" w:rsidRDefault="00147291" w:rsidP="00200472">
            <w:pPr>
              <w:widowControl/>
              <w:spacing w:line="360" w:lineRule="auto"/>
              <w:jc w:val="both"/>
            </w:pPr>
            <w:r w:rsidRPr="00200472">
              <w:t>4530000</w:t>
            </w:r>
          </w:p>
        </w:tc>
        <w:tc>
          <w:tcPr>
            <w:tcW w:w="1100" w:type="dxa"/>
          </w:tcPr>
          <w:p w:rsidR="00147291" w:rsidRPr="00200472" w:rsidRDefault="00147291" w:rsidP="00200472">
            <w:pPr>
              <w:widowControl/>
              <w:spacing w:line="360" w:lineRule="auto"/>
              <w:jc w:val="both"/>
            </w:pPr>
            <w:r w:rsidRPr="00200472">
              <w:t>8382000</w:t>
            </w:r>
          </w:p>
        </w:tc>
        <w:tc>
          <w:tcPr>
            <w:tcW w:w="1336" w:type="dxa"/>
          </w:tcPr>
          <w:p w:rsidR="00147291" w:rsidRPr="00200472" w:rsidRDefault="00147291" w:rsidP="00200472">
            <w:pPr>
              <w:widowControl/>
              <w:spacing w:line="360" w:lineRule="auto"/>
              <w:jc w:val="both"/>
            </w:pPr>
            <w:r w:rsidRPr="00200472">
              <w:t>+5642000</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12</w:t>
            </w:r>
          </w:p>
        </w:tc>
        <w:tc>
          <w:tcPr>
            <w:tcW w:w="4409" w:type="dxa"/>
            <w:gridSpan w:val="2"/>
          </w:tcPr>
          <w:p w:rsidR="00147291" w:rsidRPr="00200472" w:rsidRDefault="00147291" w:rsidP="00200472">
            <w:pPr>
              <w:widowControl/>
              <w:spacing w:line="360" w:lineRule="auto"/>
              <w:jc w:val="both"/>
            </w:pPr>
            <w:r w:rsidRPr="00200472">
              <w:t>Коммерческие расходы</w:t>
            </w:r>
          </w:p>
        </w:tc>
        <w:tc>
          <w:tcPr>
            <w:tcW w:w="1157" w:type="dxa"/>
          </w:tcPr>
          <w:p w:rsidR="00147291" w:rsidRPr="00200472" w:rsidRDefault="00147291" w:rsidP="00200472">
            <w:pPr>
              <w:widowControl/>
              <w:spacing w:line="360" w:lineRule="auto"/>
              <w:jc w:val="both"/>
            </w:pPr>
            <w:r w:rsidRPr="00200472">
              <w:t>1471000</w:t>
            </w:r>
          </w:p>
        </w:tc>
        <w:tc>
          <w:tcPr>
            <w:tcW w:w="1100" w:type="dxa"/>
          </w:tcPr>
          <w:p w:rsidR="00147291" w:rsidRPr="00200472" w:rsidRDefault="00147291" w:rsidP="00200472">
            <w:pPr>
              <w:widowControl/>
              <w:spacing w:line="360" w:lineRule="auto"/>
              <w:jc w:val="both"/>
            </w:pPr>
            <w:r w:rsidRPr="00200472">
              <w:t>1476000</w:t>
            </w:r>
          </w:p>
        </w:tc>
        <w:tc>
          <w:tcPr>
            <w:tcW w:w="1100" w:type="dxa"/>
          </w:tcPr>
          <w:p w:rsidR="00147291" w:rsidRPr="00200472" w:rsidRDefault="00147291" w:rsidP="00200472">
            <w:pPr>
              <w:widowControl/>
              <w:spacing w:line="360" w:lineRule="auto"/>
              <w:jc w:val="both"/>
            </w:pPr>
            <w:r w:rsidRPr="00200472">
              <w:t>2974000</w:t>
            </w:r>
          </w:p>
        </w:tc>
        <w:tc>
          <w:tcPr>
            <w:tcW w:w="1336" w:type="dxa"/>
          </w:tcPr>
          <w:p w:rsidR="00147291" w:rsidRPr="00200472" w:rsidRDefault="00147291" w:rsidP="00200472">
            <w:pPr>
              <w:widowControl/>
              <w:spacing w:line="360" w:lineRule="auto"/>
              <w:jc w:val="both"/>
            </w:pPr>
            <w:r w:rsidRPr="00200472">
              <w:t>+1476000</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13</w:t>
            </w:r>
          </w:p>
        </w:tc>
        <w:tc>
          <w:tcPr>
            <w:tcW w:w="4409" w:type="dxa"/>
            <w:gridSpan w:val="2"/>
          </w:tcPr>
          <w:p w:rsidR="00147291" w:rsidRPr="00200472" w:rsidRDefault="00147291" w:rsidP="00200472">
            <w:pPr>
              <w:widowControl/>
              <w:spacing w:line="360" w:lineRule="auto"/>
              <w:jc w:val="both"/>
            </w:pPr>
            <w:r w:rsidRPr="00200472">
              <w:t>Полная себестоимость</w:t>
            </w:r>
          </w:p>
        </w:tc>
        <w:tc>
          <w:tcPr>
            <w:tcW w:w="1157" w:type="dxa"/>
          </w:tcPr>
          <w:p w:rsidR="00147291" w:rsidRPr="00200472" w:rsidRDefault="00147291" w:rsidP="00200472">
            <w:pPr>
              <w:widowControl/>
              <w:spacing w:line="360" w:lineRule="auto"/>
              <w:jc w:val="both"/>
            </w:pPr>
            <w:r w:rsidRPr="00200472">
              <w:t>4211000</w:t>
            </w:r>
          </w:p>
        </w:tc>
        <w:tc>
          <w:tcPr>
            <w:tcW w:w="1100" w:type="dxa"/>
          </w:tcPr>
          <w:p w:rsidR="00147291" w:rsidRPr="00200472" w:rsidRDefault="00147291" w:rsidP="00200472">
            <w:pPr>
              <w:widowControl/>
              <w:spacing w:line="360" w:lineRule="auto"/>
              <w:jc w:val="both"/>
            </w:pPr>
            <w:r w:rsidRPr="00200472">
              <w:t>5370000</w:t>
            </w:r>
          </w:p>
        </w:tc>
        <w:tc>
          <w:tcPr>
            <w:tcW w:w="1100" w:type="dxa"/>
          </w:tcPr>
          <w:p w:rsidR="00147291" w:rsidRPr="00200472" w:rsidRDefault="00147291" w:rsidP="00200472">
            <w:pPr>
              <w:widowControl/>
              <w:spacing w:line="360" w:lineRule="auto"/>
              <w:jc w:val="both"/>
            </w:pPr>
            <w:r w:rsidRPr="00200472">
              <w:t>11329000</w:t>
            </w:r>
          </w:p>
        </w:tc>
        <w:tc>
          <w:tcPr>
            <w:tcW w:w="1336" w:type="dxa"/>
          </w:tcPr>
          <w:p w:rsidR="00147291" w:rsidRPr="00200472" w:rsidRDefault="00147291" w:rsidP="00200472">
            <w:pPr>
              <w:widowControl/>
              <w:spacing w:line="360" w:lineRule="auto"/>
              <w:jc w:val="both"/>
            </w:pPr>
            <w:r w:rsidRPr="00200472">
              <w:t>7118000</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14</w:t>
            </w:r>
          </w:p>
        </w:tc>
        <w:tc>
          <w:tcPr>
            <w:tcW w:w="4409" w:type="dxa"/>
            <w:gridSpan w:val="2"/>
          </w:tcPr>
          <w:p w:rsidR="00147291" w:rsidRPr="00200472" w:rsidRDefault="00147291" w:rsidP="00200472">
            <w:pPr>
              <w:widowControl/>
              <w:spacing w:line="360" w:lineRule="auto"/>
              <w:jc w:val="both"/>
            </w:pPr>
            <w:r w:rsidRPr="00200472">
              <w:t>Обьем реализованной продукции</w:t>
            </w:r>
          </w:p>
        </w:tc>
        <w:tc>
          <w:tcPr>
            <w:tcW w:w="1157" w:type="dxa"/>
          </w:tcPr>
          <w:p w:rsidR="00147291" w:rsidRPr="00200472" w:rsidRDefault="00147291" w:rsidP="00200472">
            <w:pPr>
              <w:widowControl/>
              <w:spacing w:line="360" w:lineRule="auto"/>
              <w:jc w:val="both"/>
            </w:pPr>
            <w:r w:rsidRPr="00200472">
              <w:t>5744000</w:t>
            </w:r>
          </w:p>
        </w:tc>
        <w:tc>
          <w:tcPr>
            <w:tcW w:w="1100" w:type="dxa"/>
          </w:tcPr>
          <w:p w:rsidR="00147291" w:rsidRPr="00200472" w:rsidRDefault="00147291" w:rsidP="00200472">
            <w:pPr>
              <w:widowControl/>
              <w:spacing w:line="360" w:lineRule="auto"/>
              <w:jc w:val="both"/>
            </w:pPr>
            <w:r w:rsidRPr="00200472">
              <w:t>6800000</w:t>
            </w:r>
          </w:p>
        </w:tc>
        <w:tc>
          <w:tcPr>
            <w:tcW w:w="1100" w:type="dxa"/>
          </w:tcPr>
          <w:p w:rsidR="00147291" w:rsidRPr="00200472" w:rsidRDefault="00147291" w:rsidP="00200472">
            <w:pPr>
              <w:widowControl/>
              <w:spacing w:line="360" w:lineRule="auto"/>
              <w:jc w:val="both"/>
            </w:pPr>
            <w:r w:rsidRPr="00200472">
              <w:t>14584000</w:t>
            </w:r>
          </w:p>
        </w:tc>
        <w:tc>
          <w:tcPr>
            <w:tcW w:w="1336" w:type="dxa"/>
          </w:tcPr>
          <w:p w:rsidR="00147291" w:rsidRPr="00200472" w:rsidRDefault="00147291" w:rsidP="00200472">
            <w:pPr>
              <w:widowControl/>
              <w:spacing w:line="360" w:lineRule="auto"/>
              <w:jc w:val="both"/>
            </w:pPr>
            <w:r w:rsidRPr="00200472">
              <w:t>8840000</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15</w:t>
            </w:r>
          </w:p>
        </w:tc>
        <w:tc>
          <w:tcPr>
            <w:tcW w:w="4409" w:type="dxa"/>
            <w:gridSpan w:val="2"/>
          </w:tcPr>
          <w:p w:rsidR="00147291" w:rsidRPr="00200472" w:rsidRDefault="00147291" w:rsidP="00200472">
            <w:pPr>
              <w:widowControl/>
              <w:spacing w:line="360" w:lineRule="auto"/>
              <w:jc w:val="both"/>
            </w:pPr>
            <w:r w:rsidRPr="00200472">
              <w:t>Затраты на 1 рубль продукции</w:t>
            </w:r>
          </w:p>
        </w:tc>
        <w:tc>
          <w:tcPr>
            <w:tcW w:w="1157" w:type="dxa"/>
          </w:tcPr>
          <w:p w:rsidR="00147291" w:rsidRPr="00200472" w:rsidRDefault="00147291" w:rsidP="00200472">
            <w:pPr>
              <w:widowControl/>
              <w:spacing w:line="360" w:lineRule="auto"/>
              <w:jc w:val="both"/>
            </w:pPr>
          </w:p>
        </w:tc>
        <w:tc>
          <w:tcPr>
            <w:tcW w:w="1100" w:type="dxa"/>
          </w:tcPr>
          <w:p w:rsidR="00147291" w:rsidRPr="00200472" w:rsidRDefault="00147291" w:rsidP="00200472">
            <w:pPr>
              <w:widowControl/>
              <w:spacing w:line="360" w:lineRule="auto"/>
              <w:jc w:val="both"/>
            </w:pPr>
          </w:p>
        </w:tc>
        <w:tc>
          <w:tcPr>
            <w:tcW w:w="1100" w:type="dxa"/>
          </w:tcPr>
          <w:p w:rsidR="00147291" w:rsidRPr="00200472" w:rsidRDefault="00147291" w:rsidP="00200472">
            <w:pPr>
              <w:widowControl/>
              <w:spacing w:line="360" w:lineRule="auto"/>
              <w:jc w:val="both"/>
            </w:pPr>
          </w:p>
        </w:tc>
        <w:tc>
          <w:tcPr>
            <w:tcW w:w="1336" w:type="dxa"/>
          </w:tcPr>
          <w:p w:rsidR="00147291" w:rsidRPr="00200472" w:rsidRDefault="00147291" w:rsidP="00200472">
            <w:pPr>
              <w:widowControl/>
              <w:spacing w:line="360" w:lineRule="auto"/>
              <w:jc w:val="both"/>
            </w:pP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16</w:t>
            </w:r>
          </w:p>
        </w:tc>
        <w:tc>
          <w:tcPr>
            <w:tcW w:w="4409" w:type="dxa"/>
            <w:gridSpan w:val="2"/>
          </w:tcPr>
          <w:p w:rsidR="00147291" w:rsidRPr="00200472" w:rsidRDefault="00147291" w:rsidP="00200472">
            <w:pPr>
              <w:widowControl/>
              <w:spacing w:line="360" w:lineRule="auto"/>
              <w:jc w:val="both"/>
            </w:pPr>
            <w:r w:rsidRPr="00200472">
              <w:t>Сырье и материалы (стр.01/стр.14)</w:t>
            </w:r>
          </w:p>
        </w:tc>
        <w:tc>
          <w:tcPr>
            <w:tcW w:w="1157" w:type="dxa"/>
          </w:tcPr>
          <w:p w:rsidR="00147291" w:rsidRPr="00200472" w:rsidRDefault="00147291" w:rsidP="00200472">
            <w:pPr>
              <w:widowControl/>
              <w:spacing w:line="360" w:lineRule="auto"/>
              <w:jc w:val="both"/>
            </w:pPr>
            <w:r w:rsidRPr="00200472">
              <w:t>0,075</w:t>
            </w:r>
          </w:p>
        </w:tc>
        <w:tc>
          <w:tcPr>
            <w:tcW w:w="1100" w:type="dxa"/>
          </w:tcPr>
          <w:p w:rsidR="00147291" w:rsidRPr="00200472" w:rsidRDefault="00147291" w:rsidP="00200472">
            <w:pPr>
              <w:widowControl/>
              <w:spacing w:line="360" w:lineRule="auto"/>
              <w:jc w:val="both"/>
            </w:pPr>
            <w:r w:rsidRPr="00200472">
              <w:t>0,24</w:t>
            </w:r>
          </w:p>
        </w:tc>
        <w:tc>
          <w:tcPr>
            <w:tcW w:w="1100" w:type="dxa"/>
          </w:tcPr>
          <w:p w:rsidR="00147291" w:rsidRPr="00200472" w:rsidRDefault="00147291" w:rsidP="00200472">
            <w:pPr>
              <w:widowControl/>
              <w:spacing w:line="360" w:lineRule="auto"/>
              <w:jc w:val="both"/>
            </w:pPr>
            <w:r w:rsidRPr="00200472">
              <w:t>0,15</w:t>
            </w:r>
          </w:p>
        </w:tc>
        <w:tc>
          <w:tcPr>
            <w:tcW w:w="1336" w:type="dxa"/>
          </w:tcPr>
          <w:p w:rsidR="00147291" w:rsidRPr="00200472" w:rsidRDefault="00147291" w:rsidP="00200472">
            <w:pPr>
              <w:widowControl/>
              <w:spacing w:line="360" w:lineRule="auto"/>
              <w:jc w:val="both"/>
            </w:pPr>
            <w:r w:rsidRPr="00200472">
              <w:t>+0,075</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17</w:t>
            </w:r>
          </w:p>
        </w:tc>
        <w:tc>
          <w:tcPr>
            <w:tcW w:w="4409" w:type="dxa"/>
            <w:gridSpan w:val="2"/>
          </w:tcPr>
          <w:p w:rsidR="00147291" w:rsidRPr="00200472" w:rsidRDefault="00147291" w:rsidP="00200472">
            <w:pPr>
              <w:widowControl/>
              <w:spacing w:line="360" w:lineRule="auto"/>
              <w:jc w:val="both"/>
            </w:pPr>
            <w:r w:rsidRPr="00200472">
              <w:t>Топливо и энергия (стр.02/стр.14)</w:t>
            </w:r>
          </w:p>
        </w:tc>
        <w:tc>
          <w:tcPr>
            <w:tcW w:w="1157" w:type="dxa"/>
          </w:tcPr>
          <w:p w:rsidR="00147291" w:rsidRPr="00200472" w:rsidRDefault="00147291" w:rsidP="00200472">
            <w:pPr>
              <w:widowControl/>
              <w:spacing w:line="360" w:lineRule="auto"/>
              <w:jc w:val="both"/>
            </w:pPr>
            <w:r w:rsidRPr="00200472">
              <w:t>0,008</w:t>
            </w:r>
          </w:p>
        </w:tc>
        <w:tc>
          <w:tcPr>
            <w:tcW w:w="1100" w:type="dxa"/>
          </w:tcPr>
          <w:p w:rsidR="00147291" w:rsidRPr="00200472" w:rsidRDefault="00147291" w:rsidP="00200472">
            <w:pPr>
              <w:widowControl/>
              <w:spacing w:line="360" w:lineRule="auto"/>
              <w:jc w:val="both"/>
            </w:pPr>
            <w:r w:rsidRPr="00200472">
              <w:t>0,023</w:t>
            </w:r>
          </w:p>
        </w:tc>
        <w:tc>
          <w:tcPr>
            <w:tcW w:w="1100" w:type="dxa"/>
          </w:tcPr>
          <w:p w:rsidR="00147291" w:rsidRPr="00200472" w:rsidRDefault="00147291" w:rsidP="00200472">
            <w:pPr>
              <w:widowControl/>
              <w:spacing w:line="360" w:lineRule="auto"/>
              <w:jc w:val="both"/>
            </w:pPr>
            <w:r w:rsidRPr="00200472">
              <w:t>0,016</w:t>
            </w:r>
          </w:p>
        </w:tc>
        <w:tc>
          <w:tcPr>
            <w:tcW w:w="1336" w:type="dxa"/>
          </w:tcPr>
          <w:p w:rsidR="00147291" w:rsidRPr="00200472" w:rsidRDefault="00147291" w:rsidP="00200472">
            <w:pPr>
              <w:widowControl/>
              <w:spacing w:line="360" w:lineRule="auto"/>
              <w:jc w:val="both"/>
            </w:pPr>
            <w:r w:rsidRPr="00200472">
              <w:t>+0,008</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18</w:t>
            </w:r>
          </w:p>
        </w:tc>
        <w:tc>
          <w:tcPr>
            <w:tcW w:w="4409" w:type="dxa"/>
            <w:gridSpan w:val="2"/>
          </w:tcPr>
          <w:p w:rsidR="00147291" w:rsidRPr="00200472" w:rsidRDefault="00147291" w:rsidP="00200472">
            <w:pPr>
              <w:widowControl/>
              <w:spacing w:line="360" w:lineRule="auto"/>
              <w:jc w:val="both"/>
            </w:pPr>
            <w:r w:rsidRPr="00200472">
              <w:t>Основная и дополнительная заработная плата производственных рабочих (стр.03/стр.14)</w:t>
            </w:r>
          </w:p>
        </w:tc>
        <w:tc>
          <w:tcPr>
            <w:tcW w:w="1157" w:type="dxa"/>
          </w:tcPr>
          <w:p w:rsidR="00147291" w:rsidRPr="00200472" w:rsidRDefault="00147291" w:rsidP="00200472">
            <w:pPr>
              <w:widowControl/>
              <w:spacing w:line="360" w:lineRule="auto"/>
              <w:jc w:val="both"/>
            </w:pPr>
            <w:r w:rsidRPr="00200472">
              <w:t>0,3</w:t>
            </w:r>
          </w:p>
        </w:tc>
        <w:tc>
          <w:tcPr>
            <w:tcW w:w="1100" w:type="dxa"/>
          </w:tcPr>
          <w:p w:rsidR="00147291" w:rsidRPr="00200472" w:rsidRDefault="00147291" w:rsidP="00200472">
            <w:pPr>
              <w:widowControl/>
              <w:spacing w:line="360" w:lineRule="auto"/>
              <w:jc w:val="both"/>
            </w:pPr>
            <w:r w:rsidRPr="00200472">
              <w:t>0,025</w:t>
            </w:r>
          </w:p>
        </w:tc>
        <w:tc>
          <w:tcPr>
            <w:tcW w:w="1100" w:type="dxa"/>
          </w:tcPr>
          <w:p w:rsidR="00147291" w:rsidRPr="00200472" w:rsidRDefault="00147291" w:rsidP="00200472">
            <w:pPr>
              <w:widowControl/>
              <w:spacing w:line="360" w:lineRule="auto"/>
              <w:jc w:val="both"/>
            </w:pPr>
            <w:r w:rsidRPr="00200472">
              <w:t>0,15</w:t>
            </w:r>
          </w:p>
        </w:tc>
        <w:tc>
          <w:tcPr>
            <w:tcW w:w="1336" w:type="dxa"/>
          </w:tcPr>
          <w:p w:rsidR="00147291" w:rsidRPr="00200472" w:rsidRDefault="00147291" w:rsidP="00200472">
            <w:pPr>
              <w:widowControl/>
              <w:spacing w:line="360" w:lineRule="auto"/>
              <w:jc w:val="both"/>
            </w:pPr>
            <w:r w:rsidRPr="00200472">
              <w:t>-0,15</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19</w:t>
            </w:r>
          </w:p>
        </w:tc>
        <w:tc>
          <w:tcPr>
            <w:tcW w:w="4409" w:type="dxa"/>
            <w:gridSpan w:val="2"/>
          </w:tcPr>
          <w:p w:rsidR="00147291" w:rsidRPr="00200472" w:rsidRDefault="00147291" w:rsidP="00200472">
            <w:pPr>
              <w:widowControl/>
              <w:spacing w:line="360" w:lineRule="auto"/>
              <w:jc w:val="both"/>
            </w:pPr>
            <w:r w:rsidRPr="00200472">
              <w:t>Расход на содержание и эксплуатацию оборудования (стр.06/стр.14)</w:t>
            </w:r>
          </w:p>
        </w:tc>
        <w:tc>
          <w:tcPr>
            <w:tcW w:w="1157" w:type="dxa"/>
          </w:tcPr>
          <w:p w:rsidR="00147291" w:rsidRPr="00200472" w:rsidRDefault="00147291" w:rsidP="00200472">
            <w:pPr>
              <w:widowControl/>
              <w:spacing w:line="360" w:lineRule="auto"/>
              <w:jc w:val="both"/>
            </w:pPr>
            <w:r w:rsidRPr="00200472">
              <w:t>0</w:t>
            </w:r>
          </w:p>
        </w:tc>
        <w:tc>
          <w:tcPr>
            <w:tcW w:w="1100" w:type="dxa"/>
          </w:tcPr>
          <w:p w:rsidR="00147291" w:rsidRPr="00200472" w:rsidRDefault="00147291" w:rsidP="00200472">
            <w:pPr>
              <w:widowControl/>
              <w:spacing w:line="360" w:lineRule="auto"/>
              <w:jc w:val="both"/>
            </w:pPr>
            <w:r w:rsidRPr="00200472">
              <w:t>0,060</w:t>
            </w:r>
          </w:p>
        </w:tc>
        <w:tc>
          <w:tcPr>
            <w:tcW w:w="1100" w:type="dxa"/>
          </w:tcPr>
          <w:p w:rsidR="00147291" w:rsidRPr="00200472" w:rsidRDefault="00147291" w:rsidP="00200472">
            <w:pPr>
              <w:widowControl/>
              <w:spacing w:line="360" w:lineRule="auto"/>
              <w:jc w:val="both"/>
            </w:pPr>
            <w:r w:rsidRPr="00200472">
              <w:t>0,007</w:t>
            </w:r>
          </w:p>
        </w:tc>
        <w:tc>
          <w:tcPr>
            <w:tcW w:w="1336" w:type="dxa"/>
          </w:tcPr>
          <w:p w:rsidR="00147291" w:rsidRPr="00200472" w:rsidRDefault="00147291" w:rsidP="00200472">
            <w:pPr>
              <w:widowControl/>
              <w:spacing w:line="360" w:lineRule="auto"/>
              <w:jc w:val="both"/>
            </w:pPr>
            <w:r w:rsidRPr="00200472">
              <w:t>+0,007</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20</w:t>
            </w:r>
          </w:p>
        </w:tc>
        <w:tc>
          <w:tcPr>
            <w:tcW w:w="4409" w:type="dxa"/>
            <w:gridSpan w:val="2"/>
          </w:tcPr>
          <w:p w:rsidR="00147291" w:rsidRPr="00200472" w:rsidRDefault="00147291" w:rsidP="00200472">
            <w:pPr>
              <w:widowControl/>
              <w:spacing w:line="360" w:lineRule="auto"/>
              <w:jc w:val="both"/>
            </w:pPr>
            <w:r w:rsidRPr="00200472">
              <w:t>Общепроизводственные расходы (стр.08/стр.14)</w:t>
            </w:r>
          </w:p>
        </w:tc>
        <w:tc>
          <w:tcPr>
            <w:tcW w:w="1157" w:type="dxa"/>
          </w:tcPr>
          <w:p w:rsidR="00147291" w:rsidRPr="00200472" w:rsidRDefault="00147291" w:rsidP="00200472">
            <w:pPr>
              <w:widowControl/>
              <w:spacing w:line="360" w:lineRule="auto"/>
              <w:jc w:val="both"/>
            </w:pPr>
            <w:r w:rsidRPr="00200472">
              <w:t>0,015</w:t>
            </w:r>
          </w:p>
        </w:tc>
        <w:tc>
          <w:tcPr>
            <w:tcW w:w="1100" w:type="dxa"/>
          </w:tcPr>
          <w:p w:rsidR="00147291" w:rsidRPr="00200472" w:rsidRDefault="00147291" w:rsidP="00200472">
            <w:pPr>
              <w:widowControl/>
              <w:spacing w:line="360" w:lineRule="auto"/>
              <w:jc w:val="both"/>
            </w:pPr>
            <w:r w:rsidRPr="00200472">
              <w:t>0,044</w:t>
            </w:r>
          </w:p>
        </w:tc>
        <w:tc>
          <w:tcPr>
            <w:tcW w:w="1100" w:type="dxa"/>
          </w:tcPr>
          <w:p w:rsidR="00147291" w:rsidRPr="00200472" w:rsidRDefault="00147291" w:rsidP="00200472">
            <w:pPr>
              <w:widowControl/>
              <w:spacing w:line="360" w:lineRule="auto"/>
              <w:jc w:val="both"/>
            </w:pPr>
            <w:r w:rsidRPr="00200472">
              <w:t>0,052</w:t>
            </w:r>
          </w:p>
        </w:tc>
        <w:tc>
          <w:tcPr>
            <w:tcW w:w="1336" w:type="dxa"/>
          </w:tcPr>
          <w:p w:rsidR="00147291" w:rsidRPr="00200472" w:rsidRDefault="00147291" w:rsidP="00200472">
            <w:pPr>
              <w:widowControl/>
              <w:spacing w:line="360" w:lineRule="auto"/>
              <w:jc w:val="both"/>
            </w:pPr>
            <w:r w:rsidRPr="00200472">
              <w:t>+0,034</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21</w:t>
            </w:r>
          </w:p>
        </w:tc>
        <w:tc>
          <w:tcPr>
            <w:tcW w:w="4409" w:type="dxa"/>
            <w:gridSpan w:val="2"/>
          </w:tcPr>
          <w:p w:rsidR="00147291" w:rsidRPr="00200472" w:rsidRDefault="00147291" w:rsidP="00200472">
            <w:pPr>
              <w:widowControl/>
              <w:spacing w:line="360" w:lineRule="auto"/>
              <w:jc w:val="both"/>
            </w:pPr>
            <w:r w:rsidRPr="00200472">
              <w:t>Общехозяйственные расходы (стр.08/стр.14)</w:t>
            </w:r>
          </w:p>
        </w:tc>
        <w:tc>
          <w:tcPr>
            <w:tcW w:w="1157" w:type="dxa"/>
          </w:tcPr>
          <w:p w:rsidR="00147291" w:rsidRPr="00200472" w:rsidRDefault="00147291" w:rsidP="00200472">
            <w:pPr>
              <w:widowControl/>
              <w:spacing w:line="360" w:lineRule="auto"/>
              <w:jc w:val="both"/>
            </w:pPr>
            <w:r w:rsidRPr="00200472">
              <w:t>0,006</w:t>
            </w:r>
          </w:p>
        </w:tc>
        <w:tc>
          <w:tcPr>
            <w:tcW w:w="1100" w:type="dxa"/>
          </w:tcPr>
          <w:p w:rsidR="00147291" w:rsidRPr="00200472" w:rsidRDefault="00147291" w:rsidP="00200472">
            <w:pPr>
              <w:widowControl/>
              <w:spacing w:line="360" w:lineRule="auto"/>
              <w:jc w:val="both"/>
            </w:pPr>
            <w:r w:rsidRPr="00200472">
              <w:t>0,007</w:t>
            </w:r>
          </w:p>
        </w:tc>
        <w:tc>
          <w:tcPr>
            <w:tcW w:w="1100" w:type="dxa"/>
          </w:tcPr>
          <w:p w:rsidR="00147291" w:rsidRPr="00200472" w:rsidRDefault="00147291" w:rsidP="00200472">
            <w:pPr>
              <w:widowControl/>
              <w:spacing w:line="360" w:lineRule="auto"/>
              <w:jc w:val="both"/>
            </w:pPr>
            <w:r w:rsidRPr="00200472">
              <w:t>0,043</w:t>
            </w:r>
          </w:p>
        </w:tc>
        <w:tc>
          <w:tcPr>
            <w:tcW w:w="1336" w:type="dxa"/>
          </w:tcPr>
          <w:p w:rsidR="00147291" w:rsidRPr="00200472" w:rsidRDefault="00147291" w:rsidP="00200472">
            <w:pPr>
              <w:widowControl/>
              <w:spacing w:line="360" w:lineRule="auto"/>
              <w:jc w:val="both"/>
            </w:pPr>
            <w:r w:rsidRPr="00200472">
              <w:t>+0,037</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22</w:t>
            </w:r>
          </w:p>
        </w:tc>
        <w:tc>
          <w:tcPr>
            <w:tcW w:w="4409" w:type="dxa"/>
            <w:gridSpan w:val="2"/>
          </w:tcPr>
          <w:p w:rsidR="00147291" w:rsidRPr="00200472" w:rsidRDefault="00147291" w:rsidP="00200472">
            <w:pPr>
              <w:widowControl/>
              <w:spacing w:line="360" w:lineRule="auto"/>
              <w:jc w:val="both"/>
            </w:pPr>
            <w:r w:rsidRPr="00200472">
              <w:t xml:space="preserve">Производственные затраты (стр.11/стр.14) </w:t>
            </w:r>
          </w:p>
        </w:tc>
        <w:tc>
          <w:tcPr>
            <w:tcW w:w="1157" w:type="dxa"/>
          </w:tcPr>
          <w:p w:rsidR="00147291" w:rsidRPr="00200472" w:rsidRDefault="00147291" w:rsidP="00200472">
            <w:pPr>
              <w:widowControl/>
              <w:spacing w:line="360" w:lineRule="auto"/>
              <w:jc w:val="both"/>
            </w:pPr>
            <w:r w:rsidRPr="00200472">
              <w:t>0,48</w:t>
            </w:r>
          </w:p>
        </w:tc>
        <w:tc>
          <w:tcPr>
            <w:tcW w:w="1100" w:type="dxa"/>
          </w:tcPr>
          <w:p w:rsidR="00147291" w:rsidRPr="00200472" w:rsidRDefault="00147291" w:rsidP="00200472">
            <w:pPr>
              <w:widowControl/>
              <w:spacing w:line="360" w:lineRule="auto"/>
              <w:jc w:val="both"/>
            </w:pPr>
            <w:r w:rsidRPr="00200472">
              <w:t>0,078</w:t>
            </w:r>
          </w:p>
        </w:tc>
        <w:tc>
          <w:tcPr>
            <w:tcW w:w="1100" w:type="dxa"/>
          </w:tcPr>
          <w:p w:rsidR="00147291" w:rsidRPr="00200472" w:rsidRDefault="00147291" w:rsidP="00200472">
            <w:pPr>
              <w:widowControl/>
              <w:spacing w:line="360" w:lineRule="auto"/>
              <w:jc w:val="both"/>
            </w:pPr>
            <w:r w:rsidRPr="00200472">
              <w:t>0,57</w:t>
            </w:r>
          </w:p>
        </w:tc>
        <w:tc>
          <w:tcPr>
            <w:tcW w:w="1336" w:type="dxa"/>
          </w:tcPr>
          <w:p w:rsidR="00147291" w:rsidRPr="00200472" w:rsidRDefault="00147291" w:rsidP="00200472">
            <w:pPr>
              <w:widowControl/>
              <w:spacing w:line="360" w:lineRule="auto"/>
              <w:jc w:val="both"/>
            </w:pPr>
            <w:r w:rsidRPr="00200472">
              <w:t>+0,09</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23</w:t>
            </w:r>
          </w:p>
        </w:tc>
        <w:tc>
          <w:tcPr>
            <w:tcW w:w="4409" w:type="dxa"/>
            <w:gridSpan w:val="2"/>
          </w:tcPr>
          <w:p w:rsidR="00147291" w:rsidRPr="00200472" w:rsidRDefault="00147291" w:rsidP="00200472">
            <w:pPr>
              <w:widowControl/>
              <w:spacing w:line="360" w:lineRule="auto"/>
              <w:jc w:val="both"/>
            </w:pPr>
            <w:r w:rsidRPr="00200472">
              <w:t>Коммерческие расходы (стр.12/стр.14)</w:t>
            </w:r>
          </w:p>
        </w:tc>
        <w:tc>
          <w:tcPr>
            <w:tcW w:w="1157" w:type="dxa"/>
          </w:tcPr>
          <w:p w:rsidR="00147291" w:rsidRPr="00200472" w:rsidRDefault="00147291" w:rsidP="00200472">
            <w:pPr>
              <w:widowControl/>
              <w:spacing w:line="360" w:lineRule="auto"/>
              <w:jc w:val="both"/>
            </w:pPr>
            <w:r w:rsidRPr="00200472">
              <w:t>0,26</w:t>
            </w:r>
          </w:p>
        </w:tc>
        <w:tc>
          <w:tcPr>
            <w:tcW w:w="1100" w:type="dxa"/>
          </w:tcPr>
          <w:p w:rsidR="00147291" w:rsidRPr="00200472" w:rsidRDefault="00147291" w:rsidP="00200472">
            <w:pPr>
              <w:widowControl/>
              <w:spacing w:line="360" w:lineRule="auto"/>
              <w:jc w:val="both"/>
            </w:pPr>
            <w:r w:rsidRPr="00200472">
              <w:t>0,035</w:t>
            </w:r>
          </w:p>
        </w:tc>
        <w:tc>
          <w:tcPr>
            <w:tcW w:w="1100" w:type="dxa"/>
          </w:tcPr>
          <w:p w:rsidR="00147291" w:rsidRPr="00200472" w:rsidRDefault="00147291" w:rsidP="00200472">
            <w:pPr>
              <w:widowControl/>
              <w:spacing w:line="360" w:lineRule="auto"/>
              <w:jc w:val="both"/>
            </w:pPr>
            <w:r w:rsidRPr="00200472">
              <w:t>0,20</w:t>
            </w:r>
          </w:p>
        </w:tc>
        <w:tc>
          <w:tcPr>
            <w:tcW w:w="1336" w:type="dxa"/>
          </w:tcPr>
          <w:p w:rsidR="00147291" w:rsidRPr="00200472" w:rsidRDefault="00147291" w:rsidP="00200472">
            <w:pPr>
              <w:widowControl/>
              <w:spacing w:line="360" w:lineRule="auto"/>
              <w:jc w:val="both"/>
            </w:pPr>
            <w:r w:rsidRPr="00200472">
              <w:t>-0,06</w:t>
            </w:r>
          </w:p>
        </w:tc>
      </w:tr>
      <w:tr w:rsidR="00147291" w:rsidRPr="00200472">
        <w:trPr>
          <w:gridAfter w:val="1"/>
          <w:wAfter w:w="64" w:type="dxa"/>
        </w:trPr>
        <w:tc>
          <w:tcPr>
            <w:tcW w:w="499" w:type="dxa"/>
          </w:tcPr>
          <w:p w:rsidR="00147291" w:rsidRPr="00200472" w:rsidRDefault="00147291" w:rsidP="00200472">
            <w:pPr>
              <w:widowControl/>
              <w:spacing w:line="360" w:lineRule="auto"/>
              <w:jc w:val="both"/>
            </w:pPr>
            <w:r w:rsidRPr="00200472">
              <w:t>24</w:t>
            </w:r>
          </w:p>
        </w:tc>
        <w:tc>
          <w:tcPr>
            <w:tcW w:w="4409" w:type="dxa"/>
            <w:gridSpan w:val="2"/>
          </w:tcPr>
          <w:p w:rsidR="00147291" w:rsidRPr="00200472" w:rsidRDefault="00147291" w:rsidP="00200472">
            <w:pPr>
              <w:widowControl/>
              <w:spacing w:line="360" w:lineRule="auto"/>
              <w:jc w:val="both"/>
            </w:pPr>
            <w:r w:rsidRPr="00200472">
              <w:t>Уровень затрат на 1 рубль реализованной продукции (стр.13/стр.14)</w:t>
            </w:r>
          </w:p>
        </w:tc>
        <w:tc>
          <w:tcPr>
            <w:tcW w:w="1157" w:type="dxa"/>
          </w:tcPr>
          <w:p w:rsidR="00147291" w:rsidRPr="00200472" w:rsidRDefault="00147291" w:rsidP="00200472">
            <w:pPr>
              <w:widowControl/>
              <w:spacing w:line="360" w:lineRule="auto"/>
              <w:jc w:val="both"/>
            </w:pPr>
            <w:r w:rsidRPr="00200472">
              <w:t>0,73</w:t>
            </w:r>
          </w:p>
        </w:tc>
        <w:tc>
          <w:tcPr>
            <w:tcW w:w="1100" w:type="dxa"/>
          </w:tcPr>
          <w:p w:rsidR="00147291" w:rsidRPr="00200472" w:rsidRDefault="00147291" w:rsidP="00200472">
            <w:pPr>
              <w:widowControl/>
              <w:spacing w:line="360" w:lineRule="auto"/>
              <w:jc w:val="both"/>
            </w:pPr>
            <w:r w:rsidRPr="00200472">
              <w:t>0,001</w:t>
            </w:r>
          </w:p>
        </w:tc>
        <w:tc>
          <w:tcPr>
            <w:tcW w:w="1100" w:type="dxa"/>
          </w:tcPr>
          <w:p w:rsidR="00147291" w:rsidRPr="00200472" w:rsidRDefault="00147291" w:rsidP="00200472">
            <w:pPr>
              <w:widowControl/>
              <w:spacing w:line="360" w:lineRule="auto"/>
              <w:jc w:val="both"/>
            </w:pPr>
            <w:r w:rsidRPr="00200472">
              <w:t>0,78</w:t>
            </w:r>
          </w:p>
        </w:tc>
        <w:tc>
          <w:tcPr>
            <w:tcW w:w="1336" w:type="dxa"/>
          </w:tcPr>
          <w:p w:rsidR="00147291" w:rsidRPr="00200472" w:rsidRDefault="00147291" w:rsidP="00200472">
            <w:pPr>
              <w:widowControl/>
              <w:spacing w:line="360" w:lineRule="auto"/>
              <w:jc w:val="both"/>
            </w:pPr>
            <w:r w:rsidRPr="00200472">
              <w:t>+0,05</w:t>
            </w:r>
          </w:p>
        </w:tc>
      </w:tr>
    </w:tbl>
    <w:p w:rsidR="00722741" w:rsidRPr="00200472" w:rsidRDefault="00722741" w:rsidP="00200472">
      <w:pPr>
        <w:widowControl/>
        <w:shd w:val="clear" w:color="auto" w:fill="FFFFFF"/>
        <w:spacing w:line="360" w:lineRule="auto"/>
        <w:ind w:firstLine="709"/>
        <w:jc w:val="both"/>
        <w:rPr>
          <w:sz w:val="28"/>
          <w:szCs w:val="28"/>
        </w:rPr>
      </w:pPr>
      <w:r w:rsidRPr="00200472">
        <w:rPr>
          <w:sz w:val="28"/>
          <w:szCs w:val="28"/>
        </w:rPr>
        <w:t>В 2006 году по сравнению с 2004 годом экономия имела место по таким калькуляционным статьям как: потери от брака (повысилось качество вы</w:t>
      </w:r>
      <w:r w:rsidRPr="00200472">
        <w:rPr>
          <w:sz w:val="28"/>
          <w:szCs w:val="28"/>
        </w:rPr>
        <w:softHyphen/>
        <w:t>пускаемой продукции вследствие автоматизации процессов).</w:t>
      </w:r>
      <w:r w:rsidR="00684710" w:rsidRPr="00200472">
        <w:rPr>
          <w:sz w:val="28"/>
          <w:szCs w:val="28"/>
        </w:rPr>
        <w:t xml:space="preserve"> </w:t>
      </w:r>
      <w:r w:rsidRPr="00200472">
        <w:rPr>
          <w:sz w:val="28"/>
          <w:szCs w:val="28"/>
        </w:rPr>
        <w:t>Основная и дополни</w:t>
      </w:r>
      <w:r w:rsidRPr="00200472">
        <w:rPr>
          <w:sz w:val="28"/>
          <w:szCs w:val="28"/>
        </w:rPr>
        <w:softHyphen/>
        <w:t>тельная заработная плата (фонд заработной платы увеличился на 50%, а производи</w:t>
      </w:r>
      <w:r w:rsidRPr="00200472">
        <w:rPr>
          <w:sz w:val="28"/>
          <w:szCs w:val="28"/>
        </w:rPr>
        <w:softHyphen/>
        <w:t>тельность труда на 75%, доля заработной платы в структуре затрат уменьшилась на 20%). Увеличение расходов имело место по статьям: расход на подготовку и освое</w:t>
      </w:r>
      <w:r w:rsidRPr="00200472">
        <w:rPr>
          <w:sz w:val="28"/>
          <w:szCs w:val="28"/>
        </w:rPr>
        <w:softHyphen/>
        <w:t>ние производства (освоение новых видов продукции), расход на содержание и экс</w:t>
      </w:r>
      <w:r w:rsidRPr="00200472">
        <w:rPr>
          <w:sz w:val="28"/>
          <w:szCs w:val="28"/>
        </w:rPr>
        <w:softHyphen/>
        <w:t>плуатацию оборудования (приобретение предприятием основных фондов). Значи</w:t>
      </w:r>
      <w:r w:rsidRPr="00200472">
        <w:rPr>
          <w:sz w:val="28"/>
          <w:szCs w:val="28"/>
        </w:rPr>
        <w:softHyphen/>
        <w:t>тельный перерасход был по статьям: общепроизводственные и общехозяй</w:t>
      </w:r>
      <w:r w:rsidRPr="00200472">
        <w:rPr>
          <w:sz w:val="28"/>
          <w:szCs w:val="28"/>
        </w:rPr>
        <w:softHyphen/>
        <w:t>ственные расходы.</w:t>
      </w:r>
    </w:p>
    <w:p w:rsidR="00722741" w:rsidRPr="00200472" w:rsidRDefault="00722741" w:rsidP="00200472">
      <w:pPr>
        <w:widowControl/>
        <w:shd w:val="clear" w:color="auto" w:fill="FFFFFF"/>
        <w:spacing w:line="360" w:lineRule="auto"/>
        <w:ind w:firstLine="709"/>
        <w:jc w:val="both"/>
        <w:rPr>
          <w:sz w:val="28"/>
          <w:szCs w:val="28"/>
        </w:rPr>
      </w:pPr>
      <w:r w:rsidRPr="00200472">
        <w:rPr>
          <w:sz w:val="28"/>
          <w:szCs w:val="28"/>
        </w:rPr>
        <w:t>В затратах на 1 рубль реализованной продукции произошли следующие из</w:t>
      </w:r>
      <w:r w:rsidRPr="00200472">
        <w:rPr>
          <w:sz w:val="28"/>
          <w:szCs w:val="28"/>
        </w:rPr>
        <w:softHyphen/>
        <w:t>менения: по статьям - сырье и материалы, топливо и энергия - произошло увеличе</w:t>
      </w:r>
      <w:r w:rsidRPr="00200472">
        <w:rPr>
          <w:sz w:val="28"/>
          <w:szCs w:val="28"/>
        </w:rPr>
        <w:softHyphen/>
        <w:t>ние на 100%, по остальным статьям — так же наблюдается увеличение. Но в целом уровень затрат на 1 рубль реализованной продукции увеличился незначительно - на 6,8%. Следовательно, с увеличением объемов производимой продукции, темп уве</w:t>
      </w:r>
      <w:r w:rsidRPr="00200472">
        <w:rPr>
          <w:sz w:val="28"/>
          <w:szCs w:val="28"/>
        </w:rPr>
        <w:softHyphen/>
        <w:t>личения затрат на рубль продукции минимальный.</w:t>
      </w:r>
    </w:p>
    <w:p w:rsidR="0044207E" w:rsidRPr="00200472" w:rsidRDefault="0044207E" w:rsidP="00200472">
      <w:pPr>
        <w:widowControl/>
        <w:shd w:val="clear" w:color="auto" w:fill="FFFFFF"/>
        <w:spacing w:line="360" w:lineRule="auto"/>
        <w:ind w:firstLine="709"/>
        <w:jc w:val="both"/>
        <w:rPr>
          <w:sz w:val="28"/>
          <w:szCs w:val="28"/>
        </w:rPr>
      </w:pPr>
    </w:p>
    <w:p w:rsidR="00A26A1C" w:rsidRPr="00200472" w:rsidRDefault="00100591" w:rsidP="00200472">
      <w:pPr>
        <w:widowControl/>
        <w:shd w:val="clear" w:color="auto" w:fill="FFFFFF"/>
        <w:spacing w:line="360" w:lineRule="auto"/>
        <w:ind w:firstLine="709"/>
        <w:jc w:val="both"/>
        <w:rPr>
          <w:b/>
          <w:bCs/>
          <w:sz w:val="28"/>
          <w:szCs w:val="28"/>
        </w:rPr>
      </w:pPr>
      <w:r w:rsidRPr="00200472">
        <w:rPr>
          <w:b/>
          <w:bCs/>
          <w:sz w:val="28"/>
          <w:szCs w:val="28"/>
        </w:rPr>
        <w:t xml:space="preserve"> 2.5</w:t>
      </w:r>
      <w:r w:rsidR="00147291" w:rsidRPr="00200472">
        <w:rPr>
          <w:b/>
          <w:bCs/>
          <w:sz w:val="28"/>
          <w:szCs w:val="28"/>
        </w:rPr>
        <w:t xml:space="preserve">. </w:t>
      </w:r>
      <w:r w:rsidR="00600126" w:rsidRPr="00200472">
        <w:rPr>
          <w:b/>
          <w:bCs/>
          <w:sz w:val="28"/>
          <w:szCs w:val="28"/>
        </w:rPr>
        <w:t>Анализ прибыли и рентабельности</w:t>
      </w:r>
    </w:p>
    <w:p w:rsidR="00D95B71" w:rsidRPr="00200472" w:rsidRDefault="00D95B71" w:rsidP="00200472">
      <w:pPr>
        <w:widowControl/>
        <w:shd w:val="clear" w:color="auto" w:fill="FFFFFF"/>
        <w:spacing w:line="360" w:lineRule="auto"/>
        <w:ind w:firstLine="709"/>
        <w:jc w:val="both"/>
        <w:rPr>
          <w:sz w:val="28"/>
          <w:szCs w:val="28"/>
        </w:rPr>
      </w:pPr>
    </w:p>
    <w:p w:rsidR="003C1A14"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C1A14" w:rsidRPr="00200472">
        <w:rPr>
          <w:sz w:val="28"/>
          <w:szCs w:val="28"/>
        </w:rPr>
        <w:t>Показатели</w:t>
      </w:r>
      <w:r>
        <w:rPr>
          <w:sz w:val="28"/>
          <w:szCs w:val="28"/>
        </w:rPr>
        <w:t xml:space="preserve"> </w:t>
      </w:r>
      <w:r w:rsidR="008C0FC2" w:rsidRPr="00200472">
        <w:rPr>
          <w:sz w:val="28"/>
          <w:szCs w:val="28"/>
        </w:rPr>
        <w:t>прибыли и</w:t>
      </w:r>
      <w:r>
        <w:rPr>
          <w:sz w:val="28"/>
          <w:szCs w:val="28"/>
        </w:rPr>
        <w:t xml:space="preserve"> </w:t>
      </w:r>
      <w:r w:rsidR="003C1A14" w:rsidRPr="00200472">
        <w:rPr>
          <w:sz w:val="28"/>
          <w:szCs w:val="28"/>
        </w:rPr>
        <w:t>рентабельности характеризуют эффективность работы предприятия в целом, доходность различных направлений деятельности (производственной, коммерческой, инвестиционной), окупаемость затрат и т.д. Они более полно, чем прибыль, отражают окончательные результаты хозяйствования, потому что их величина показывает соотношение эффекта с наличными или использованными ресурсами. Их используют для оценки деятельности предприятия и как инструмент в инвестиционной политике и ценообразовании.</w:t>
      </w:r>
    </w:p>
    <w:p w:rsidR="003C1A14"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C1A14" w:rsidRPr="00200472">
        <w:rPr>
          <w:sz w:val="28"/>
          <w:szCs w:val="28"/>
        </w:rPr>
        <w:t>Показатели</w:t>
      </w:r>
      <w:r w:rsidR="008C0FC2" w:rsidRPr="00200472">
        <w:rPr>
          <w:sz w:val="28"/>
          <w:szCs w:val="28"/>
        </w:rPr>
        <w:t xml:space="preserve"> прибыли и</w:t>
      </w:r>
      <w:r>
        <w:rPr>
          <w:sz w:val="28"/>
          <w:szCs w:val="28"/>
        </w:rPr>
        <w:t xml:space="preserve"> </w:t>
      </w:r>
      <w:r w:rsidR="003C1A14" w:rsidRPr="00200472">
        <w:rPr>
          <w:sz w:val="28"/>
          <w:szCs w:val="28"/>
        </w:rPr>
        <w:t xml:space="preserve">рентабельности можно объединить </w:t>
      </w:r>
      <w:r w:rsidR="00C449EA" w:rsidRPr="00200472">
        <w:rPr>
          <w:sz w:val="28"/>
          <w:szCs w:val="28"/>
        </w:rPr>
        <w:t>в группы:</w:t>
      </w:r>
      <w:r w:rsidR="003C1A14" w:rsidRPr="00200472">
        <w:rPr>
          <w:sz w:val="28"/>
          <w:szCs w:val="28"/>
        </w:rPr>
        <w:t xml:space="preserve"> </w:t>
      </w:r>
    </w:p>
    <w:p w:rsidR="003C1A14" w:rsidRPr="00200472" w:rsidRDefault="003C1A14" w:rsidP="00200472">
      <w:pPr>
        <w:widowControl/>
        <w:numPr>
          <w:ilvl w:val="0"/>
          <w:numId w:val="27"/>
        </w:numPr>
        <w:shd w:val="clear" w:color="auto" w:fill="FFFFFF"/>
        <w:spacing w:line="360" w:lineRule="auto"/>
        <w:ind w:left="0" w:firstLine="709"/>
        <w:jc w:val="both"/>
        <w:rPr>
          <w:sz w:val="28"/>
          <w:szCs w:val="28"/>
        </w:rPr>
      </w:pPr>
      <w:r w:rsidRPr="00200472">
        <w:rPr>
          <w:sz w:val="28"/>
          <w:szCs w:val="28"/>
        </w:rPr>
        <w:t>Показатели, характеризующие окупаемость издержек производства и инвестиционных проектов;</w:t>
      </w:r>
    </w:p>
    <w:p w:rsidR="003C1A14" w:rsidRPr="00200472" w:rsidRDefault="003C1A14" w:rsidP="00200472">
      <w:pPr>
        <w:widowControl/>
        <w:numPr>
          <w:ilvl w:val="0"/>
          <w:numId w:val="27"/>
        </w:numPr>
        <w:shd w:val="clear" w:color="auto" w:fill="FFFFFF"/>
        <w:spacing w:line="360" w:lineRule="auto"/>
        <w:ind w:left="0" w:firstLine="709"/>
        <w:jc w:val="both"/>
        <w:rPr>
          <w:sz w:val="28"/>
          <w:szCs w:val="28"/>
        </w:rPr>
      </w:pPr>
      <w:r w:rsidRPr="00200472">
        <w:rPr>
          <w:sz w:val="28"/>
          <w:szCs w:val="28"/>
        </w:rPr>
        <w:t>Показатели, характеризующие прибыльность продаж;</w:t>
      </w:r>
    </w:p>
    <w:p w:rsidR="003C1A14" w:rsidRPr="00200472" w:rsidRDefault="003C1A14" w:rsidP="00200472">
      <w:pPr>
        <w:widowControl/>
        <w:numPr>
          <w:ilvl w:val="0"/>
          <w:numId w:val="27"/>
        </w:numPr>
        <w:shd w:val="clear" w:color="auto" w:fill="FFFFFF"/>
        <w:spacing w:line="360" w:lineRule="auto"/>
        <w:ind w:left="0" w:firstLine="709"/>
        <w:jc w:val="both"/>
        <w:rPr>
          <w:sz w:val="28"/>
          <w:szCs w:val="28"/>
        </w:rPr>
      </w:pPr>
      <w:r w:rsidRPr="00200472">
        <w:rPr>
          <w:sz w:val="28"/>
          <w:szCs w:val="28"/>
        </w:rPr>
        <w:t>Показатели, характеризующие доходность капитала и его частей.</w:t>
      </w:r>
    </w:p>
    <w:p w:rsidR="003C1A14"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C1A14" w:rsidRPr="00200472">
        <w:rPr>
          <w:sz w:val="28"/>
          <w:szCs w:val="28"/>
        </w:rPr>
        <w:t>Все показатели могут рассчитываться на основе балансовой прибыли, прибыли от реализации продукции и чистой прибыли.</w:t>
      </w:r>
    </w:p>
    <w:p w:rsidR="003C1A14"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C1A14" w:rsidRPr="00200472">
        <w:rPr>
          <w:sz w:val="28"/>
          <w:szCs w:val="28"/>
        </w:rPr>
        <w:t>Результаты хозяйственной деятельности оцениваем, используя показатели рентаб</w:t>
      </w:r>
      <w:r w:rsidR="00684710" w:rsidRPr="00200472">
        <w:rPr>
          <w:sz w:val="28"/>
          <w:szCs w:val="28"/>
        </w:rPr>
        <w:t>ельности</w:t>
      </w:r>
      <w:r w:rsidR="0058210C" w:rsidRPr="00200472">
        <w:rPr>
          <w:sz w:val="28"/>
          <w:szCs w:val="28"/>
        </w:rPr>
        <w:t>, показанные в таблице 7</w:t>
      </w:r>
      <w:r w:rsidR="003C1A14" w:rsidRPr="00200472">
        <w:rPr>
          <w:sz w:val="28"/>
          <w:szCs w:val="28"/>
        </w:rPr>
        <w:t>.</w:t>
      </w:r>
    </w:p>
    <w:p w:rsidR="003C1A14" w:rsidRPr="00200472" w:rsidRDefault="00200472" w:rsidP="00200472">
      <w:pPr>
        <w:widowControl/>
        <w:shd w:val="clear" w:color="auto" w:fill="FFFFFF"/>
        <w:spacing w:line="360" w:lineRule="auto"/>
        <w:ind w:firstLine="709"/>
        <w:jc w:val="both"/>
        <w:rPr>
          <w:sz w:val="28"/>
          <w:szCs w:val="28"/>
        </w:rPr>
      </w:pPr>
      <w:r>
        <w:rPr>
          <w:sz w:val="28"/>
          <w:szCs w:val="28"/>
        </w:rPr>
        <w:t xml:space="preserve"> </w:t>
      </w:r>
    </w:p>
    <w:p w:rsidR="003C1A14" w:rsidRPr="00200472" w:rsidRDefault="0058210C" w:rsidP="00200472">
      <w:pPr>
        <w:widowControl/>
        <w:shd w:val="clear" w:color="auto" w:fill="FFFFFF"/>
        <w:spacing w:line="360" w:lineRule="auto"/>
        <w:ind w:firstLine="709"/>
        <w:jc w:val="both"/>
        <w:rPr>
          <w:sz w:val="28"/>
          <w:szCs w:val="28"/>
        </w:rPr>
      </w:pPr>
      <w:r w:rsidRPr="00200472">
        <w:rPr>
          <w:sz w:val="28"/>
          <w:szCs w:val="28"/>
        </w:rPr>
        <w:t xml:space="preserve"> Таблица 7</w:t>
      </w:r>
      <w:r w:rsidR="003C1A14" w:rsidRPr="00200472">
        <w:rPr>
          <w:sz w:val="28"/>
          <w:szCs w:val="28"/>
        </w:rPr>
        <w:t xml:space="preserve"> - Показатели рентабельности.</w:t>
      </w:r>
    </w:p>
    <w:tbl>
      <w:tblPr>
        <w:tblW w:w="9615" w:type="dxa"/>
        <w:tblInd w:w="-8" w:type="dxa"/>
        <w:tblLayout w:type="fixed"/>
        <w:tblCellMar>
          <w:left w:w="40" w:type="dxa"/>
          <w:right w:w="40" w:type="dxa"/>
        </w:tblCellMar>
        <w:tblLook w:val="0000" w:firstRow="0" w:lastRow="0" w:firstColumn="0" w:lastColumn="0" w:noHBand="0" w:noVBand="0"/>
      </w:tblPr>
      <w:tblGrid>
        <w:gridCol w:w="2542"/>
        <w:gridCol w:w="2542"/>
        <w:gridCol w:w="1093"/>
        <w:gridCol w:w="1094"/>
        <w:gridCol w:w="1095"/>
        <w:gridCol w:w="1249"/>
      </w:tblGrid>
      <w:tr w:rsidR="003C1A14" w:rsidRPr="00200472">
        <w:trPr>
          <w:trHeight w:val="570"/>
        </w:trPr>
        <w:tc>
          <w:tcPr>
            <w:tcW w:w="2542" w:type="dxa"/>
            <w:vMerge w:val="restart"/>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pacing w:line="360" w:lineRule="auto"/>
              <w:jc w:val="both"/>
            </w:pPr>
            <w:r w:rsidRPr="00200472">
              <w:t>Показатели</w:t>
            </w:r>
          </w:p>
          <w:p w:rsidR="003C1A14" w:rsidRPr="00200472" w:rsidRDefault="003C1A14" w:rsidP="00200472">
            <w:pPr>
              <w:widowControl/>
              <w:spacing w:line="360" w:lineRule="auto"/>
              <w:jc w:val="both"/>
            </w:pPr>
          </w:p>
        </w:tc>
        <w:tc>
          <w:tcPr>
            <w:tcW w:w="2542" w:type="dxa"/>
            <w:vMerge w:val="restart"/>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Расчет</w:t>
            </w:r>
          </w:p>
          <w:p w:rsidR="003C1A14" w:rsidRPr="00200472" w:rsidRDefault="003C1A14" w:rsidP="00200472">
            <w:pPr>
              <w:widowControl/>
              <w:spacing w:line="360" w:lineRule="auto"/>
              <w:jc w:val="both"/>
            </w:pPr>
          </w:p>
          <w:p w:rsidR="003C1A14" w:rsidRPr="00200472" w:rsidRDefault="003C1A14" w:rsidP="00200472">
            <w:pPr>
              <w:widowControl/>
              <w:spacing w:line="360" w:lineRule="auto"/>
              <w:jc w:val="both"/>
            </w:pPr>
          </w:p>
        </w:tc>
        <w:tc>
          <w:tcPr>
            <w:tcW w:w="3282" w:type="dxa"/>
            <w:gridSpan w:val="3"/>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Годы</w:t>
            </w:r>
          </w:p>
        </w:tc>
        <w:tc>
          <w:tcPr>
            <w:tcW w:w="1249"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Темп роста, %</w:t>
            </w:r>
          </w:p>
        </w:tc>
      </w:tr>
      <w:tr w:rsidR="003C1A14" w:rsidRPr="00200472">
        <w:trPr>
          <w:trHeight w:val="180"/>
        </w:trPr>
        <w:tc>
          <w:tcPr>
            <w:tcW w:w="2542" w:type="dxa"/>
            <w:vMerge/>
            <w:tcBorders>
              <w:top w:val="single" w:sz="6" w:space="0" w:color="auto"/>
              <w:left w:val="single" w:sz="6" w:space="0" w:color="auto"/>
              <w:bottom w:val="single" w:sz="6" w:space="0" w:color="auto"/>
              <w:right w:val="single" w:sz="6" w:space="0" w:color="auto"/>
            </w:tcBorders>
            <w:vAlign w:val="center"/>
          </w:tcPr>
          <w:p w:rsidR="003C1A14" w:rsidRPr="00200472" w:rsidRDefault="003C1A14" w:rsidP="00200472">
            <w:pPr>
              <w:widowControl/>
              <w:autoSpaceDE/>
              <w:autoSpaceDN/>
              <w:adjustRightInd/>
              <w:spacing w:line="360" w:lineRule="auto"/>
              <w:jc w:val="both"/>
            </w:pPr>
          </w:p>
        </w:tc>
        <w:tc>
          <w:tcPr>
            <w:tcW w:w="2542" w:type="dxa"/>
            <w:vMerge/>
            <w:tcBorders>
              <w:top w:val="single" w:sz="6" w:space="0" w:color="auto"/>
              <w:left w:val="single" w:sz="6" w:space="0" w:color="auto"/>
              <w:bottom w:val="single" w:sz="6" w:space="0" w:color="auto"/>
              <w:right w:val="single" w:sz="6" w:space="0" w:color="auto"/>
            </w:tcBorders>
            <w:vAlign w:val="center"/>
          </w:tcPr>
          <w:p w:rsidR="003C1A14" w:rsidRPr="00200472" w:rsidRDefault="003C1A14" w:rsidP="00200472">
            <w:pPr>
              <w:widowControl/>
              <w:autoSpaceDE/>
              <w:autoSpaceDN/>
              <w:adjustRightInd/>
              <w:spacing w:line="360" w:lineRule="auto"/>
              <w:jc w:val="both"/>
            </w:pPr>
          </w:p>
        </w:tc>
        <w:tc>
          <w:tcPr>
            <w:tcW w:w="1093" w:type="dxa"/>
            <w:tcBorders>
              <w:top w:val="single" w:sz="6" w:space="0" w:color="auto"/>
              <w:left w:val="single" w:sz="6" w:space="0" w:color="auto"/>
              <w:bottom w:val="single" w:sz="6" w:space="0" w:color="auto"/>
              <w:right w:val="single" w:sz="4" w:space="0" w:color="auto"/>
            </w:tcBorders>
            <w:shd w:val="clear" w:color="auto" w:fill="FFFFFF"/>
          </w:tcPr>
          <w:p w:rsidR="003C1A14" w:rsidRPr="00200472" w:rsidRDefault="003C1A14" w:rsidP="00200472">
            <w:pPr>
              <w:widowControl/>
              <w:shd w:val="clear" w:color="auto" w:fill="FFFFFF"/>
              <w:spacing w:line="360" w:lineRule="auto"/>
              <w:jc w:val="both"/>
            </w:pPr>
            <w:r w:rsidRPr="00200472">
              <w:t>2004г</w:t>
            </w:r>
          </w:p>
        </w:tc>
        <w:tc>
          <w:tcPr>
            <w:tcW w:w="1094" w:type="dxa"/>
            <w:tcBorders>
              <w:top w:val="single" w:sz="6" w:space="0" w:color="auto"/>
              <w:left w:val="single" w:sz="4"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2005г</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2006г</w:t>
            </w:r>
          </w:p>
        </w:tc>
        <w:tc>
          <w:tcPr>
            <w:tcW w:w="1249"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2006г</w:t>
            </w:r>
          </w:p>
        </w:tc>
      </w:tr>
      <w:tr w:rsidR="003C1A14" w:rsidRPr="00200472">
        <w:trPr>
          <w:trHeight w:val="815"/>
        </w:trPr>
        <w:tc>
          <w:tcPr>
            <w:tcW w:w="2542"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1 .Рентабельность предприятия</w:t>
            </w:r>
          </w:p>
        </w:tc>
        <w:tc>
          <w:tcPr>
            <w:tcW w:w="2542" w:type="dxa"/>
            <w:tcBorders>
              <w:top w:val="single" w:sz="6" w:space="0" w:color="auto"/>
              <w:left w:val="single" w:sz="6" w:space="0" w:color="auto"/>
              <w:bottom w:val="single" w:sz="6" w:space="0" w:color="auto"/>
              <w:right w:val="single" w:sz="6" w:space="0" w:color="auto"/>
            </w:tcBorders>
            <w:shd w:val="clear" w:color="auto" w:fill="FFFFFF"/>
            <w:vAlign w:val="center"/>
          </w:tcPr>
          <w:p w:rsidR="003C1A14" w:rsidRPr="00200472" w:rsidRDefault="003C1A14" w:rsidP="00200472">
            <w:pPr>
              <w:widowControl/>
              <w:shd w:val="clear" w:color="auto" w:fill="FFFFFF"/>
              <w:spacing w:line="360" w:lineRule="auto"/>
              <w:jc w:val="both"/>
            </w:pPr>
            <w:r w:rsidRPr="00200472">
              <w:t>Рп= Прибыль от реализации/ Итог баланса</w:t>
            </w:r>
          </w:p>
        </w:tc>
        <w:tc>
          <w:tcPr>
            <w:tcW w:w="1093" w:type="dxa"/>
            <w:tcBorders>
              <w:top w:val="single" w:sz="6" w:space="0" w:color="auto"/>
              <w:left w:val="single" w:sz="6" w:space="0" w:color="auto"/>
              <w:bottom w:val="single" w:sz="6" w:space="0" w:color="auto"/>
              <w:right w:val="single" w:sz="4" w:space="0" w:color="auto"/>
            </w:tcBorders>
            <w:shd w:val="clear" w:color="auto" w:fill="FFFFFF"/>
          </w:tcPr>
          <w:p w:rsidR="003C1A14" w:rsidRPr="00200472" w:rsidRDefault="003C1A14" w:rsidP="00200472">
            <w:pPr>
              <w:widowControl/>
              <w:shd w:val="clear" w:color="auto" w:fill="FFFFFF"/>
              <w:spacing w:line="360" w:lineRule="auto"/>
              <w:jc w:val="both"/>
            </w:pPr>
            <w:r w:rsidRPr="00200472">
              <w:t>0,031</w:t>
            </w:r>
          </w:p>
        </w:tc>
        <w:tc>
          <w:tcPr>
            <w:tcW w:w="1094" w:type="dxa"/>
            <w:tcBorders>
              <w:top w:val="single" w:sz="6" w:space="0" w:color="auto"/>
              <w:left w:val="single" w:sz="4"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0,13</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0,1</w:t>
            </w:r>
          </w:p>
        </w:tc>
        <w:tc>
          <w:tcPr>
            <w:tcW w:w="1249"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322,58</w:t>
            </w:r>
          </w:p>
        </w:tc>
      </w:tr>
      <w:tr w:rsidR="003C1A14" w:rsidRPr="00200472">
        <w:trPr>
          <w:trHeight w:val="788"/>
        </w:trPr>
        <w:tc>
          <w:tcPr>
            <w:tcW w:w="2542"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045CB2" w:rsidP="00200472">
            <w:pPr>
              <w:widowControl/>
              <w:shd w:val="clear" w:color="auto" w:fill="FFFFFF"/>
              <w:spacing w:line="360" w:lineRule="auto"/>
              <w:jc w:val="both"/>
            </w:pPr>
            <w:r w:rsidRPr="00200472">
              <w:t>2.</w:t>
            </w:r>
            <w:r w:rsidR="003C1A14" w:rsidRPr="00200472">
              <w:t>Рентабельность собственного капитала</w:t>
            </w:r>
          </w:p>
        </w:tc>
        <w:tc>
          <w:tcPr>
            <w:tcW w:w="2542"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Рск=Прибыль от реализации/ Собственный капитал</w:t>
            </w:r>
          </w:p>
        </w:tc>
        <w:tc>
          <w:tcPr>
            <w:tcW w:w="1093" w:type="dxa"/>
            <w:tcBorders>
              <w:top w:val="single" w:sz="6" w:space="0" w:color="auto"/>
              <w:left w:val="single" w:sz="6" w:space="0" w:color="auto"/>
              <w:bottom w:val="single" w:sz="6" w:space="0" w:color="auto"/>
              <w:right w:val="single" w:sz="4" w:space="0" w:color="auto"/>
            </w:tcBorders>
            <w:shd w:val="clear" w:color="auto" w:fill="FFFFFF"/>
          </w:tcPr>
          <w:p w:rsidR="003C1A14" w:rsidRPr="00200472" w:rsidRDefault="003C1A14" w:rsidP="00200472">
            <w:pPr>
              <w:widowControl/>
              <w:shd w:val="clear" w:color="auto" w:fill="FFFFFF"/>
              <w:spacing w:line="360" w:lineRule="auto"/>
              <w:jc w:val="both"/>
            </w:pPr>
            <w:r w:rsidRPr="00200472">
              <w:t>1,91</w:t>
            </w:r>
          </w:p>
        </w:tc>
        <w:tc>
          <w:tcPr>
            <w:tcW w:w="1094" w:type="dxa"/>
            <w:tcBorders>
              <w:top w:val="single" w:sz="6" w:space="0" w:color="auto"/>
              <w:left w:val="single" w:sz="4"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3,63</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2,57</w:t>
            </w:r>
          </w:p>
        </w:tc>
        <w:tc>
          <w:tcPr>
            <w:tcW w:w="1249"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134,55</w:t>
            </w:r>
          </w:p>
        </w:tc>
      </w:tr>
      <w:tr w:rsidR="003C1A14" w:rsidRPr="00200472">
        <w:trPr>
          <w:trHeight w:val="875"/>
        </w:trPr>
        <w:tc>
          <w:tcPr>
            <w:tcW w:w="2542"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3.Рентабельность реализации</w:t>
            </w:r>
          </w:p>
        </w:tc>
        <w:tc>
          <w:tcPr>
            <w:tcW w:w="2542" w:type="dxa"/>
            <w:tcBorders>
              <w:top w:val="single" w:sz="6" w:space="0" w:color="auto"/>
              <w:left w:val="single" w:sz="6" w:space="0" w:color="auto"/>
              <w:bottom w:val="single" w:sz="6" w:space="0" w:color="auto"/>
              <w:right w:val="single" w:sz="6" w:space="0" w:color="auto"/>
            </w:tcBorders>
            <w:shd w:val="clear" w:color="auto" w:fill="FFFFFF"/>
            <w:vAlign w:val="center"/>
          </w:tcPr>
          <w:p w:rsidR="003C1A14" w:rsidRPr="00200472" w:rsidRDefault="003C1A14" w:rsidP="00200472">
            <w:pPr>
              <w:widowControl/>
              <w:shd w:val="clear" w:color="auto" w:fill="FFFFFF"/>
              <w:spacing w:line="360" w:lineRule="auto"/>
              <w:jc w:val="both"/>
            </w:pPr>
            <w:r w:rsidRPr="00200472">
              <w:t>Рр=Прибыль от реализции / Вы</w:t>
            </w:r>
            <w:r w:rsidRPr="00200472">
              <w:softHyphen/>
              <w:t>ручка от реализации</w:t>
            </w:r>
          </w:p>
        </w:tc>
        <w:tc>
          <w:tcPr>
            <w:tcW w:w="1093" w:type="dxa"/>
            <w:tcBorders>
              <w:top w:val="single" w:sz="6" w:space="0" w:color="auto"/>
              <w:left w:val="single" w:sz="6" w:space="0" w:color="auto"/>
              <w:bottom w:val="single" w:sz="6" w:space="0" w:color="auto"/>
              <w:right w:val="single" w:sz="4" w:space="0" w:color="auto"/>
            </w:tcBorders>
            <w:shd w:val="clear" w:color="auto" w:fill="FFFFFF"/>
          </w:tcPr>
          <w:p w:rsidR="003C1A14" w:rsidRPr="00200472" w:rsidRDefault="003C1A14" w:rsidP="00200472">
            <w:pPr>
              <w:widowControl/>
              <w:shd w:val="clear" w:color="auto" w:fill="FFFFFF"/>
              <w:spacing w:line="360" w:lineRule="auto"/>
              <w:jc w:val="both"/>
            </w:pPr>
            <w:r w:rsidRPr="00200472">
              <w:t>0,011</w:t>
            </w:r>
          </w:p>
        </w:tc>
        <w:tc>
          <w:tcPr>
            <w:tcW w:w="1094" w:type="dxa"/>
            <w:tcBorders>
              <w:top w:val="single" w:sz="6" w:space="0" w:color="auto"/>
              <w:left w:val="single" w:sz="4"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0,04</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0,021</w:t>
            </w:r>
          </w:p>
        </w:tc>
        <w:tc>
          <w:tcPr>
            <w:tcW w:w="1249"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190,91</w:t>
            </w:r>
          </w:p>
        </w:tc>
      </w:tr>
      <w:tr w:rsidR="003C1A14" w:rsidRPr="00200472">
        <w:trPr>
          <w:trHeight w:val="986"/>
        </w:trPr>
        <w:tc>
          <w:tcPr>
            <w:tcW w:w="2542"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4.Рентабельность текущих за</w:t>
            </w:r>
            <w:r w:rsidRPr="00200472">
              <w:softHyphen/>
              <w:t>трат</w:t>
            </w:r>
          </w:p>
        </w:tc>
        <w:tc>
          <w:tcPr>
            <w:tcW w:w="2542"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Рт/з=Прибыль от реализации/ Себестоимость реализованной продукции</w:t>
            </w:r>
          </w:p>
        </w:tc>
        <w:tc>
          <w:tcPr>
            <w:tcW w:w="1093" w:type="dxa"/>
            <w:tcBorders>
              <w:top w:val="single" w:sz="6" w:space="0" w:color="auto"/>
              <w:left w:val="single" w:sz="6" w:space="0" w:color="auto"/>
              <w:bottom w:val="single" w:sz="6" w:space="0" w:color="auto"/>
              <w:right w:val="single" w:sz="4" w:space="0" w:color="auto"/>
            </w:tcBorders>
            <w:shd w:val="clear" w:color="auto" w:fill="FFFFFF"/>
          </w:tcPr>
          <w:p w:rsidR="003C1A14" w:rsidRPr="00200472" w:rsidRDefault="003C1A14" w:rsidP="00200472">
            <w:pPr>
              <w:widowControl/>
              <w:shd w:val="clear" w:color="auto" w:fill="FFFFFF"/>
              <w:spacing w:line="360" w:lineRule="auto"/>
              <w:jc w:val="both"/>
            </w:pPr>
            <w:r w:rsidRPr="00200472">
              <w:t>0,014</w:t>
            </w:r>
          </w:p>
        </w:tc>
        <w:tc>
          <w:tcPr>
            <w:tcW w:w="1094" w:type="dxa"/>
            <w:tcBorders>
              <w:top w:val="single" w:sz="6" w:space="0" w:color="auto"/>
              <w:left w:val="single" w:sz="4"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0,05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0,027</w:t>
            </w:r>
          </w:p>
        </w:tc>
        <w:tc>
          <w:tcPr>
            <w:tcW w:w="1249"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192,86</w:t>
            </w:r>
          </w:p>
        </w:tc>
      </w:tr>
      <w:tr w:rsidR="003C1A14" w:rsidRPr="00200472">
        <w:trPr>
          <w:trHeight w:val="681"/>
        </w:trPr>
        <w:tc>
          <w:tcPr>
            <w:tcW w:w="2542"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D80145" w:rsidP="00200472">
            <w:pPr>
              <w:widowControl/>
              <w:shd w:val="clear" w:color="auto" w:fill="FFFFFF"/>
              <w:spacing w:line="360" w:lineRule="auto"/>
              <w:jc w:val="both"/>
            </w:pPr>
            <w:r w:rsidRPr="00200472">
              <w:t>5.Рентабельность</w:t>
            </w:r>
            <w:r w:rsidR="003C1A14" w:rsidRPr="00200472">
              <w:t xml:space="preserve"> основных средств</w:t>
            </w:r>
          </w:p>
        </w:tc>
        <w:tc>
          <w:tcPr>
            <w:tcW w:w="2542"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Рф=Прибыль балансовая/ Ос</w:t>
            </w:r>
            <w:r w:rsidRPr="00200472">
              <w:softHyphen/>
              <w:t>новные средства</w:t>
            </w:r>
          </w:p>
        </w:tc>
        <w:tc>
          <w:tcPr>
            <w:tcW w:w="1093" w:type="dxa"/>
            <w:tcBorders>
              <w:top w:val="single" w:sz="6" w:space="0" w:color="auto"/>
              <w:left w:val="single" w:sz="6" w:space="0" w:color="auto"/>
              <w:bottom w:val="single" w:sz="6" w:space="0" w:color="auto"/>
              <w:right w:val="single" w:sz="4" w:space="0" w:color="auto"/>
            </w:tcBorders>
            <w:shd w:val="clear" w:color="auto" w:fill="FFFFFF"/>
          </w:tcPr>
          <w:p w:rsidR="003C1A14" w:rsidRPr="00200472" w:rsidRDefault="003C1A14" w:rsidP="00200472">
            <w:pPr>
              <w:widowControl/>
              <w:shd w:val="clear" w:color="auto" w:fill="FFFFFF"/>
              <w:spacing w:line="360" w:lineRule="auto"/>
              <w:jc w:val="both"/>
            </w:pPr>
            <w:r w:rsidRPr="00200472">
              <w:t>0</w:t>
            </w:r>
          </w:p>
        </w:tc>
        <w:tc>
          <w:tcPr>
            <w:tcW w:w="1094" w:type="dxa"/>
            <w:tcBorders>
              <w:top w:val="single" w:sz="6" w:space="0" w:color="auto"/>
              <w:left w:val="single" w:sz="4"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0,6</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0,56</w:t>
            </w:r>
          </w:p>
        </w:tc>
        <w:tc>
          <w:tcPr>
            <w:tcW w:w="1249" w:type="dxa"/>
            <w:tcBorders>
              <w:top w:val="single" w:sz="6" w:space="0" w:color="auto"/>
              <w:left w:val="single" w:sz="6" w:space="0" w:color="auto"/>
              <w:bottom w:val="single" w:sz="6" w:space="0" w:color="auto"/>
              <w:right w:val="single" w:sz="6" w:space="0" w:color="auto"/>
            </w:tcBorders>
            <w:shd w:val="clear" w:color="auto" w:fill="FFFFFF"/>
          </w:tcPr>
          <w:p w:rsidR="003C1A14" w:rsidRPr="00200472" w:rsidRDefault="003C1A14" w:rsidP="00200472">
            <w:pPr>
              <w:widowControl/>
              <w:shd w:val="clear" w:color="auto" w:fill="FFFFFF"/>
              <w:spacing w:line="360" w:lineRule="auto"/>
              <w:jc w:val="both"/>
            </w:pPr>
            <w:r w:rsidRPr="00200472">
              <w:t>100,0</w:t>
            </w:r>
          </w:p>
        </w:tc>
      </w:tr>
    </w:tbl>
    <w:p w:rsidR="00C503BF" w:rsidRPr="00200472" w:rsidRDefault="00C503BF" w:rsidP="00200472">
      <w:pPr>
        <w:widowControl/>
        <w:shd w:val="clear" w:color="auto" w:fill="FFFFFF"/>
        <w:spacing w:line="360" w:lineRule="auto"/>
        <w:ind w:firstLine="709"/>
        <w:jc w:val="both"/>
        <w:rPr>
          <w:sz w:val="28"/>
          <w:szCs w:val="28"/>
        </w:rPr>
      </w:pPr>
    </w:p>
    <w:p w:rsidR="008C0FC2" w:rsidRPr="00200472" w:rsidRDefault="00045CB2" w:rsidP="00200472">
      <w:pPr>
        <w:widowControl/>
        <w:shd w:val="clear" w:color="auto" w:fill="FFFFFF"/>
        <w:spacing w:line="360" w:lineRule="auto"/>
        <w:ind w:firstLine="709"/>
        <w:jc w:val="both"/>
        <w:rPr>
          <w:sz w:val="28"/>
          <w:szCs w:val="28"/>
        </w:rPr>
      </w:pPr>
      <w:r w:rsidRPr="00200472">
        <w:rPr>
          <w:sz w:val="28"/>
          <w:szCs w:val="28"/>
        </w:rPr>
        <w:t>По данным таблицы 7, выполним рисунок 7 –</w:t>
      </w:r>
      <w:r w:rsidR="00A33EAE" w:rsidRPr="00200472">
        <w:rPr>
          <w:sz w:val="28"/>
          <w:szCs w:val="28"/>
        </w:rPr>
        <w:t xml:space="preserve"> показатели рентабельности и рисунок 8.</w:t>
      </w:r>
    </w:p>
    <w:p w:rsidR="00BA1DE9" w:rsidRPr="00200472" w:rsidRDefault="00045CB2" w:rsidP="00200472">
      <w:pPr>
        <w:widowControl/>
        <w:shd w:val="clear" w:color="auto" w:fill="FFFFFF"/>
        <w:spacing w:line="360" w:lineRule="auto"/>
        <w:ind w:firstLine="709"/>
        <w:jc w:val="both"/>
        <w:rPr>
          <w:sz w:val="28"/>
          <w:szCs w:val="28"/>
        </w:rPr>
      </w:pPr>
      <w:r w:rsidRPr="00200472">
        <w:rPr>
          <w:sz w:val="28"/>
          <w:szCs w:val="28"/>
        </w:rPr>
        <w:object w:dxaOrig="9000" w:dyaOrig="5730">
          <v:shape id="_x0000_i1031" type="#_x0000_t75" style="width:450pt;height:286.5pt" o:ole="">
            <v:imagedata r:id="rId16" o:title=""/>
          </v:shape>
          <o:OLEObject Type="Embed" ProgID="MSGraph.Chart.8" ShapeID="_x0000_i1031" DrawAspect="Content" ObjectID="_1468991969" r:id="rId17">
            <o:FieldCodes>\s</o:FieldCodes>
          </o:OLEObject>
        </w:object>
      </w:r>
      <w:r w:rsidR="00A33EAE" w:rsidRPr="00200472">
        <w:rPr>
          <w:sz w:val="28"/>
          <w:szCs w:val="28"/>
        </w:rPr>
        <w:t>Р</w:t>
      </w:r>
      <w:r w:rsidRPr="00200472">
        <w:rPr>
          <w:sz w:val="28"/>
          <w:szCs w:val="28"/>
        </w:rPr>
        <w:t>исунок 7 –</w:t>
      </w:r>
      <w:r w:rsidR="00A33EAE" w:rsidRPr="00200472">
        <w:rPr>
          <w:sz w:val="28"/>
          <w:szCs w:val="28"/>
        </w:rPr>
        <w:t xml:space="preserve"> П</w:t>
      </w:r>
      <w:r w:rsidRPr="00200472">
        <w:rPr>
          <w:sz w:val="28"/>
          <w:szCs w:val="28"/>
        </w:rPr>
        <w:t>оказатели рентабельности.</w:t>
      </w:r>
    </w:p>
    <w:p w:rsidR="00C503BF" w:rsidRPr="00200472" w:rsidRDefault="00C503BF" w:rsidP="00200472">
      <w:pPr>
        <w:widowControl/>
        <w:shd w:val="clear" w:color="auto" w:fill="FFFFFF"/>
        <w:spacing w:line="360" w:lineRule="auto"/>
        <w:ind w:firstLine="709"/>
        <w:jc w:val="both"/>
        <w:rPr>
          <w:sz w:val="28"/>
          <w:szCs w:val="28"/>
        </w:rPr>
      </w:pPr>
    </w:p>
    <w:p w:rsidR="00DD5EDD" w:rsidRPr="00200472" w:rsidRDefault="00045CB2" w:rsidP="00200472">
      <w:pPr>
        <w:widowControl/>
        <w:shd w:val="clear" w:color="auto" w:fill="FFFFFF"/>
        <w:spacing w:line="360" w:lineRule="auto"/>
        <w:ind w:firstLine="709"/>
        <w:jc w:val="both"/>
        <w:rPr>
          <w:sz w:val="28"/>
          <w:szCs w:val="28"/>
        </w:rPr>
      </w:pPr>
      <w:r w:rsidRPr="00200472">
        <w:rPr>
          <w:sz w:val="28"/>
          <w:szCs w:val="28"/>
        </w:rPr>
        <w:object w:dxaOrig="8595" w:dyaOrig="5235">
          <v:shape id="_x0000_i1032" type="#_x0000_t75" style="width:429.75pt;height:261.75pt" o:ole="">
            <v:imagedata r:id="rId18" o:title=""/>
          </v:shape>
          <o:OLEObject Type="Embed" ProgID="MSGraph.Chart.8" ShapeID="_x0000_i1032" DrawAspect="Content" ObjectID="_1468991970" r:id="rId19">
            <o:FieldCodes>\s</o:FieldCodes>
          </o:OLEObject>
        </w:object>
      </w:r>
    </w:p>
    <w:p w:rsidR="008C0FC2" w:rsidRPr="00200472" w:rsidRDefault="00A33EAE" w:rsidP="00200472">
      <w:pPr>
        <w:widowControl/>
        <w:shd w:val="clear" w:color="auto" w:fill="FFFFFF"/>
        <w:spacing w:line="360" w:lineRule="auto"/>
        <w:ind w:firstLine="709"/>
        <w:jc w:val="both"/>
        <w:rPr>
          <w:sz w:val="28"/>
          <w:szCs w:val="28"/>
        </w:rPr>
      </w:pPr>
      <w:r w:rsidRPr="00200472">
        <w:rPr>
          <w:sz w:val="28"/>
          <w:szCs w:val="28"/>
        </w:rPr>
        <w:t>Р</w:t>
      </w:r>
      <w:r w:rsidR="00045CB2" w:rsidRPr="00200472">
        <w:rPr>
          <w:sz w:val="28"/>
          <w:szCs w:val="28"/>
        </w:rPr>
        <w:t>исунок 8 –</w:t>
      </w:r>
      <w:r w:rsidRPr="00200472">
        <w:rPr>
          <w:sz w:val="28"/>
          <w:szCs w:val="28"/>
        </w:rPr>
        <w:t xml:space="preserve"> Темп роста рентабельности</w:t>
      </w:r>
      <w:r w:rsidR="00045CB2" w:rsidRPr="00200472">
        <w:rPr>
          <w:sz w:val="28"/>
          <w:szCs w:val="28"/>
        </w:rPr>
        <w:t>.</w:t>
      </w:r>
    </w:p>
    <w:p w:rsidR="00100591" w:rsidRPr="00200472" w:rsidRDefault="00100591" w:rsidP="00200472">
      <w:pPr>
        <w:widowControl/>
        <w:shd w:val="clear" w:color="auto" w:fill="FFFFFF"/>
        <w:spacing w:line="360" w:lineRule="auto"/>
        <w:ind w:firstLine="709"/>
        <w:jc w:val="both"/>
        <w:rPr>
          <w:sz w:val="28"/>
          <w:szCs w:val="28"/>
        </w:rPr>
      </w:pPr>
    </w:p>
    <w:p w:rsidR="003C1A14" w:rsidRPr="00200472" w:rsidRDefault="003C1A14" w:rsidP="00200472">
      <w:pPr>
        <w:widowControl/>
        <w:shd w:val="clear" w:color="auto" w:fill="FFFFFF"/>
        <w:spacing w:line="360" w:lineRule="auto"/>
        <w:ind w:firstLine="709"/>
        <w:jc w:val="both"/>
        <w:rPr>
          <w:sz w:val="28"/>
          <w:szCs w:val="28"/>
        </w:rPr>
      </w:pPr>
      <w:r w:rsidRPr="00200472">
        <w:rPr>
          <w:sz w:val="28"/>
          <w:szCs w:val="28"/>
        </w:rPr>
        <w:t>Рентабельность реализации всей продукции за анализируемый пе</w:t>
      </w:r>
      <w:r w:rsidRPr="00200472">
        <w:rPr>
          <w:sz w:val="28"/>
          <w:szCs w:val="28"/>
        </w:rPr>
        <w:softHyphen/>
        <w:t xml:space="preserve">риод </w:t>
      </w:r>
      <w:r w:rsidR="00A33EAE" w:rsidRPr="00200472">
        <w:rPr>
          <w:sz w:val="28"/>
          <w:szCs w:val="28"/>
        </w:rPr>
        <w:t>увеличилась на</w:t>
      </w:r>
      <w:r w:rsidR="00200472">
        <w:rPr>
          <w:sz w:val="28"/>
          <w:szCs w:val="28"/>
        </w:rPr>
        <w:t xml:space="preserve"> </w:t>
      </w:r>
      <w:r w:rsidR="00A33EAE" w:rsidRPr="00200472">
        <w:rPr>
          <w:sz w:val="28"/>
          <w:szCs w:val="28"/>
        </w:rPr>
        <w:t>190,91% (табл. 7</w:t>
      </w:r>
      <w:r w:rsidRPr="00200472">
        <w:rPr>
          <w:sz w:val="28"/>
          <w:szCs w:val="28"/>
        </w:rPr>
        <w:t>).</w:t>
      </w:r>
    </w:p>
    <w:p w:rsidR="003C1A14" w:rsidRPr="00200472" w:rsidRDefault="003C1A14" w:rsidP="00200472">
      <w:pPr>
        <w:widowControl/>
        <w:shd w:val="clear" w:color="auto" w:fill="FFFFFF"/>
        <w:spacing w:line="360" w:lineRule="auto"/>
        <w:ind w:firstLine="709"/>
        <w:jc w:val="both"/>
        <w:rPr>
          <w:sz w:val="28"/>
          <w:szCs w:val="28"/>
        </w:rPr>
      </w:pPr>
      <w:r w:rsidRPr="00200472">
        <w:rPr>
          <w:sz w:val="28"/>
          <w:szCs w:val="28"/>
        </w:rPr>
        <w:t xml:space="preserve"> На рост повлияли следующие факты: изменение струк</w:t>
      </w:r>
      <w:r w:rsidRPr="00200472">
        <w:rPr>
          <w:sz w:val="28"/>
          <w:szCs w:val="28"/>
        </w:rPr>
        <w:softHyphen/>
        <w:t xml:space="preserve">туры и физического объема реализации продукции. </w:t>
      </w:r>
    </w:p>
    <w:p w:rsidR="003C1A14" w:rsidRPr="00200472" w:rsidRDefault="003C1A14" w:rsidP="00200472">
      <w:pPr>
        <w:widowControl/>
        <w:shd w:val="clear" w:color="auto" w:fill="FFFFFF"/>
        <w:spacing w:line="360" w:lineRule="auto"/>
        <w:ind w:firstLine="709"/>
        <w:jc w:val="both"/>
        <w:rPr>
          <w:sz w:val="28"/>
          <w:szCs w:val="28"/>
        </w:rPr>
      </w:pPr>
      <w:r w:rsidRPr="00200472">
        <w:rPr>
          <w:sz w:val="28"/>
          <w:szCs w:val="28"/>
        </w:rPr>
        <w:t xml:space="preserve">Рентабельность предприятия увеличилась на 322,58%, на рост повлияло в основном увеличение оборачиваемости капитала на 161,03% и увеличение рентабельности реализации. </w:t>
      </w:r>
    </w:p>
    <w:p w:rsidR="003C1A14" w:rsidRPr="00200472" w:rsidRDefault="003C1A14" w:rsidP="00200472">
      <w:pPr>
        <w:widowControl/>
        <w:shd w:val="clear" w:color="auto" w:fill="FFFFFF"/>
        <w:spacing w:line="360" w:lineRule="auto"/>
        <w:ind w:firstLine="709"/>
        <w:jc w:val="both"/>
        <w:rPr>
          <w:sz w:val="28"/>
          <w:szCs w:val="28"/>
        </w:rPr>
      </w:pPr>
      <w:r w:rsidRPr="00200472">
        <w:rPr>
          <w:sz w:val="28"/>
          <w:szCs w:val="28"/>
        </w:rPr>
        <w:t>В результате уве</w:t>
      </w:r>
      <w:r w:rsidRPr="00200472">
        <w:rPr>
          <w:sz w:val="28"/>
          <w:szCs w:val="28"/>
        </w:rPr>
        <w:softHyphen/>
        <w:t>личения роста финансового рычага увеличивается рентабельность собственного ка</w:t>
      </w:r>
      <w:r w:rsidRPr="00200472">
        <w:rPr>
          <w:sz w:val="28"/>
          <w:szCs w:val="28"/>
        </w:rPr>
        <w:softHyphen/>
        <w:t xml:space="preserve">питала на 134,55%. Это происходит в результате: </w:t>
      </w:r>
    </w:p>
    <w:p w:rsidR="003C1A14" w:rsidRPr="00200472" w:rsidRDefault="003C1A14" w:rsidP="00200472">
      <w:pPr>
        <w:widowControl/>
        <w:numPr>
          <w:ilvl w:val="0"/>
          <w:numId w:val="28"/>
        </w:numPr>
        <w:shd w:val="clear" w:color="auto" w:fill="FFFFFF"/>
        <w:spacing w:line="360" w:lineRule="auto"/>
        <w:ind w:left="0" w:firstLine="709"/>
        <w:jc w:val="both"/>
        <w:rPr>
          <w:sz w:val="28"/>
          <w:szCs w:val="28"/>
        </w:rPr>
      </w:pPr>
      <w:r w:rsidRPr="00200472">
        <w:rPr>
          <w:sz w:val="28"/>
          <w:szCs w:val="28"/>
        </w:rPr>
        <w:t>Производства продукции пользующейся спросом.</w:t>
      </w:r>
    </w:p>
    <w:p w:rsidR="003C1A14" w:rsidRPr="00200472" w:rsidRDefault="003C1A14" w:rsidP="00200472">
      <w:pPr>
        <w:widowControl/>
        <w:numPr>
          <w:ilvl w:val="0"/>
          <w:numId w:val="28"/>
        </w:numPr>
        <w:shd w:val="clear" w:color="auto" w:fill="FFFFFF"/>
        <w:spacing w:line="360" w:lineRule="auto"/>
        <w:ind w:left="0" w:firstLine="709"/>
        <w:jc w:val="both"/>
        <w:rPr>
          <w:sz w:val="28"/>
          <w:szCs w:val="28"/>
        </w:rPr>
      </w:pPr>
      <w:r w:rsidRPr="00200472">
        <w:rPr>
          <w:sz w:val="28"/>
          <w:szCs w:val="28"/>
        </w:rPr>
        <w:t>Снижения уровня затрат.</w:t>
      </w:r>
    </w:p>
    <w:p w:rsidR="00C94A6D" w:rsidRPr="00200472" w:rsidRDefault="00D80145" w:rsidP="00200472">
      <w:pPr>
        <w:widowControl/>
        <w:numPr>
          <w:ilvl w:val="0"/>
          <w:numId w:val="28"/>
        </w:numPr>
        <w:shd w:val="clear" w:color="auto" w:fill="FFFFFF"/>
        <w:spacing w:line="360" w:lineRule="auto"/>
        <w:ind w:left="0" w:firstLine="709"/>
        <w:jc w:val="both"/>
        <w:rPr>
          <w:sz w:val="28"/>
          <w:szCs w:val="28"/>
        </w:rPr>
      </w:pPr>
      <w:r w:rsidRPr="00200472">
        <w:rPr>
          <w:sz w:val="28"/>
          <w:szCs w:val="28"/>
        </w:rPr>
        <w:t>Повышение</w:t>
      </w:r>
      <w:r w:rsidR="003C1A14" w:rsidRPr="00200472">
        <w:rPr>
          <w:sz w:val="28"/>
          <w:szCs w:val="28"/>
        </w:rPr>
        <w:t xml:space="preserve"> оборачиваемости дебиторской задолженности.</w:t>
      </w:r>
      <w:r w:rsidR="00200472">
        <w:rPr>
          <w:sz w:val="28"/>
          <w:szCs w:val="28"/>
        </w:rPr>
        <w:t xml:space="preserve"> </w:t>
      </w:r>
    </w:p>
    <w:p w:rsidR="00684710" w:rsidRPr="00200472" w:rsidRDefault="00684710" w:rsidP="00200472">
      <w:pPr>
        <w:widowControl/>
        <w:shd w:val="clear" w:color="auto" w:fill="FFFFFF"/>
        <w:spacing w:line="360" w:lineRule="auto"/>
        <w:ind w:firstLine="709"/>
        <w:jc w:val="both"/>
        <w:rPr>
          <w:sz w:val="28"/>
          <w:szCs w:val="28"/>
        </w:rPr>
      </w:pPr>
    </w:p>
    <w:p w:rsidR="008C0FC2" w:rsidRPr="00200472" w:rsidRDefault="00200472" w:rsidP="00200472">
      <w:pPr>
        <w:widowControl/>
        <w:shd w:val="clear" w:color="auto" w:fill="FFFFFF"/>
        <w:tabs>
          <w:tab w:val="left" w:pos="2445"/>
        </w:tabs>
        <w:spacing w:line="360" w:lineRule="auto"/>
        <w:ind w:firstLine="709"/>
        <w:jc w:val="both"/>
        <w:rPr>
          <w:b/>
          <w:bCs/>
          <w:sz w:val="28"/>
          <w:szCs w:val="28"/>
        </w:rPr>
      </w:pPr>
      <w:r w:rsidRPr="00200472">
        <w:rPr>
          <w:b/>
          <w:bCs/>
          <w:sz w:val="28"/>
          <w:szCs w:val="28"/>
        </w:rPr>
        <w:t xml:space="preserve"> </w:t>
      </w:r>
      <w:r w:rsidR="00100591" w:rsidRPr="00200472">
        <w:rPr>
          <w:b/>
          <w:bCs/>
          <w:sz w:val="28"/>
          <w:szCs w:val="28"/>
        </w:rPr>
        <w:t>2.6</w:t>
      </w:r>
      <w:r w:rsidR="00684710" w:rsidRPr="00200472">
        <w:rPr>
          <w:b/>
          <w:bCs/>
          <w:sz w:val="28"/>
          <w:szCs w:val="28"/>
        </w:rPr>
        <w:t>. Коэффициентн</w:t>
      </w:r>
      <w:r w:rsidR="00600126" w:rsidRPr="00200472">
        <w:rPr>
          <w:b/>
          <w:bCs/>
          <w:sz w:val="28"/>
          <w:szCs w:val="28"/>
        </w:rPr>
        <w:t>ый анализ финансового состояния</w:t>
      </w:r>
      <w:r w:rsidR="00684710" w:rsidRPr="00200472">
        <w:rPr>
          <w:b/>
          <w:bCs/>
          <w:sz w:val="28"/>
          <w:szCs w:val="28"/>
        </w:rPr>
        <w:tab/>
      </w:r>
    </w:p>
    <w:p w:rsidR="00600126" w:rsidRPr="00200472" w:rsidRDefault="00600126" w:rsidP="00200472">
      <w:pPr>
        <w:widowControl/>
        <w:shd w:val="clear" w:color="auto" w:fill="FFFFFF"/>
        <w:tabs>
          <w:tab w:val="left" w:pos="2445"/>
        </w:tabs>
        <w:spacing w:line="360" w:lineRule="auto"/>
        <w:ind w:firstLine="709"/>
        <w:jc w:val="both"/>
        <w:rPr>
          <w:sz w:val="28"/>
          <w:szCs w:val="28"/>
        </w:rPr>
      </w:pPr>
    </w:p>
    <w:p w:rsidR="00934036" w:rsidRPr="00200472" w:rsidRDefault="00200472" w:rsidP="00200472">
      <w:pPr>
        <w:widowControl/>
        <w:shd w:val="clear" w:color="auto" w:fill="FFFFFF"/>
        <w:tabs>
          <w:tab w:val="left" w:pos="2445"/>
        </w:tabs>
        <w:spacing w:line="360" w:lineRule="auto"/>
        <w:ind w:firstLine="709"/>
        <w:jc w:val="both"/>
        <w:rPr>
          <w:sz w:val="28"/>
          <w:szCs w:val="28"/>
        </w:rPr>
      </w:pPr>
      <w:r>
        <w:rPr>
          <w:sz w:val="28"/>
          <w:szCs w:val="28"/>
        </w:rPr>
        <w:t xml:space="preserve"> </w:t>
      </w:r>
      <w:r w:rsidR="00934036" w:rsidRPr="00200472">
        <w:rPr>
          <w:sz w:val="28"/>
          <w:szCs w:val="28"/>
        </w:rPr>
        <w:t>Финансовое состояние предприятия характеризуется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w:t>
      </w:r>
    </w:p>
    <w:p w:rsidR="0093403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934036" w:rsidRPr="00200472">
        <w:rPr>
          <w:sz w:val="28"/>
          <w:szCs w:val="28"/>
        </w:rPr>
        <w:t>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источников их формирования, наличие и потребность в финансовых ресурсах и как следствие финансовое состояние предприятия, внешним проявлением которого выступает платежеспособность.</w:t>
      </w:r>
    </w:p>
    <w:p w:rsidR="00934036" w:rsidRPr="00200472" w:rsidRDefault="00200472" w:rsidP="00200472">
      <w:pPr>
        <w:widowControl/>
        <w:spacing w:line="360" w:lineRule="auto"/>
        <w:ind w:firstLine="709"/>
        <w:jc w:val="both"/>
        <w:rPr>
          <w:sz w:val="28"/>
          <w:szCs w:val="28"/>
        </w:rPr>
      </w:pPr>
      <w:r>
        <w:rPr>
          <w:sz w:val="28"/>
          <w:szCs w:val="28"/>
        </w:rPr>
        <w:t xml:space="preserve"> </w:t>
      </w:r>
      <w:r w:rsidR="00934036" w:rsidRPr="00200472">
        <w:rPr>
          <w:sz w:val="28"/>
          <w:szCs w:val="28"/>
        </w:rPr>
        <w:t>Финансовое состояние может быть устойчивым</w:t>
      </w:r>
      <w:r>
        <w:rPr>
          <w:sz w:val="28"/>
          <w:szCs w:val="28"/>
        </w:rPr>
        <w:t xml:space="preserve"> </w:t>
      </w:r>
      <w:r w:rsidR="00934036" w:rsidRPr="00200472">
        <w:rPr>
          <w:sz w:val="28"/>
          <w:szCs w:val="28"/>
        </w:rPr>
        <w:t>и не устойчивым.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положении, и на оборот. Если платежеспособность - это внешнее проявление финансового состояния предприятия, то финансовая устойчивость - внутренняя его сторона, отражающая сбалансированность денежных и товарных потоков, доходов и расходов, средств и источников их формирования.</w:t>
      </w:r>
    </w:p>
    <w:p w:rsidR="0093403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934036" w:rsidRPr="00200472">
        <w:rPr>
          <w:sz w:val="28"/>
          <w:szCs w:val="28"/>
        </w:rPr>
        <w:t>Финансовая устойчивость предприятия – это способность субъекта хозяйствования функционировать и развиваться, сохранять равновесие своих активов и пассивов в изменяющейся среде, гарантирующее его постоянную платежеспособность и инвестиционную привлекательность в границах допустимого уровня риска.</w:t>
      </w:r>
    </w:p>
    <w:p w:rsidR="0093403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934036" w:rsidRPr="00200472">
        <w:rPr>
          <w:sz w:val="28"/>
          <w:szCs w:val="28"/>
        </w:rPr>
        <w:t>Для обеспечения финансовой устойчивости ООО «Спектр» должно обладать гибкой структурой капитала, хорошем качестве активов, достаточном уровне рентабельности с учетом операционного и финансового риска, достаточности ликвидности, стабильных доходах и широких возможностях привлечения заемных средств.</w:t>
      </w:r>
      <w:r w:rsidR="00706F93" w:rsidRPr="00200472">
        <w:rPr>
          <w:sz w:val="28"/>
          <w:szCs w:val="28"/>
        </w:rPr>
        <w:t xml:space="preserve"> Ниже приведена таблица показателей финансовой устойчивости.</w:t>
      </w:r>
    </w:p>
    <w:p w:rsidR="00100591" w:rsidRPr="00200472" w:rsidRDefault="00100591" w:rsidP="00200472">
      <w:pPr>
        <w:widowControl/>
        <w:shd w:val="clear" w:color="auto" w:fill="FFFFFF"/>
        <w:spacing w:line="360" w:lineRule="auto"/>
        <w:ind w:firstLine="709"/>
        <w:jc w:val="both"/>
        <w:rPr>
          <w:sz w:val="28"/>
          <w:szCs w:val="28"/>
        </w:rPr>
      </w:pPr>
    </w:p>
    <w:p w:rsidR="00934036" w:rsidRPr="00200472" w:rsidRDefault="00934036" w:rsidP="00200472">
      <w:pPr>
        <w:widowControl/>
        <w:shd w:val="clear" w:color="auto" w:fill="FFFFFF"/>
        <w:spacing w:line="360" w:lineRule="auto"/>
        <w:ind w:firstLine="709"/>
        <w:jc w:val="both"/>
        <w:rPr>
          <w:sz w:val="28"/>
          <w:szCs w:val="28"/>
        </w:rPr>
      </w:pPr>
      <w:r w:rsidRPr="00200472">
        <w:rPr>
          <w:sz w:val="28"/>
          <w:szCs w:val="28"/>
        </w:rPr>
        <w:t xml:space="preserve"> </w:t>
      </w:r>
      <w:r w:rsidR="00A33EAE" w:rsidRPr="00200472">
        <w:rPr>
          <w:sz w:val="28"/>
          <w:szCs w:val="28"/>
        </w:rPr>
        <w:t>Таблица 8</w:t>
      </w:r>
      <w:r w:rsidR="00C449EA" w:rsidRPr="00200472">
        <w:rPr>
          <w:sz w:val="28"/>
          <w:szCs w:val="28"/>
        </w:rPr>
        <w:t xml:space="preserve"> - </w:t>
      </w:r>
      <w:r w:rsidRPr="00200472">
        <w:rPr>
          <w:sz w:val="28"/>
          <w:szCs w:val="28"/>
        </w:rPr>
        <w:t>Анализ показателей финансовой устойчивости</w:t>
      </w:r>
      <w:r w:rsidR="00C449EA" w:rsidRPr="00200472">
        <w:rPr>
          <w:sz w:val="28"/>
          <w:szCs w:val="28"/>
        </w:rPr>
        <w:t>.</w:t>
      </w:r>
    </w:p>
    <w:tbl>
      <w:tblPr>
        <w:tblW w:w="1011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5"/>
        <w:gridCol w:w="2584"/>
        <w:gridCol w:w="1729"/>
        <w:gridCol w:w="1056"/>
        <w:gridCol w:w="1104"/>
        <w:gridCol w:w="1010"/>
      </w:tblGrid>
      <w:tr w:rsidR="00934036" w:rsidRPr="00200472">
        <w:trPr>
          <w:trHeight w:val="996"/>
        </w:trPr>
        <w:tc>
          <w:tcPr>
            <w:tcW w:w="2635" w:type="dxa"/>
          </w:tcPr>
          <w:p w:rsidR="00934036" w:rsidRPr="00200472" w:rsidRDefault="00934036" w:rsidP="00200472">
            <w:pPr>
              <w:widowControl/>
              <w:spacing w:line="360" w:lineRule="auto"/>
              <w:jc w:val="both"/>
            </w:pPr>
            <w:r w:rsidRPr="00200472">
              <w:t>Показатели</w:t>
            </w:r>
          </w:p>
        </w:tc>
        <w:tc>
          <w:tcPr>
            <w:tcW w:w="2584" w:type="dxa"/>
          </w:tcPr>
          <w:p w:rsidR="00934036" w:rsidRPr="00200472" w:rsidRDefault="00934036" w:rsidP="00200472">
            <w:pPr>
              <w:widowControl/>
              <w:spacing w:line="360" w:lineRule="auto"/>
              <w:jc w:val="both"/>
            </w:pPr>
            <w:r w:rsidRPr="00200472">
              <w:t>Расчет</w:t>
            </w:r>
          </w:p>
        </w:tc>
        <w:tc>
          <w:tcPr>
            <w:tcW w:w="1729" w:type="dxa"/>
          </w:tcPr>
          <w:p w:rsidR="00934036" w:rsidRPr="00200472" w:rsidRDefault="00934036" w:rsidP="00200472">
            <w:pPr>
              <w:widowControl/>
              <w:spacing w:line="360" w:lineRule="auto"/>
              <w:jc w:val="both"/>
            </w:pPr>
            <w:r w:rsidRPr="00200472">
              <w:t>Рекомендуемое</w:t>
            </w:r>
          </w:p>
          <w:p w:rsidR="00934036" w:rsidRPr="00200472" w:rsidRDefault="00934036" w:rsidP="00200472">
            <w:pPr>
              <w:widowControl/>
              <w:spacing w:line="360" w:lineRule="auto"/>
              <w:jc w:val="both"/>
            </w:pPr>
            <w:r w:rsidRPr="00200472">
              <w:t>значение</w:t>
            </w:r>
          </w:p>
        </w:tc>
        <w:tc>
          <w:tcPr>
            <w:tcW w:w="1056" w:type="dxa"/>
          </w:tcPr>
          <w:p w:rsidR="00934036" w:rsidRPr="00200472" w:rsidRDefault="00934036" w:rsidP="00200472">
            <w:pPr>
              <w:widowControl/>
              <w:spacing w:line="360" w:lineRule="auto"/>
              <w:jc w:val="both"/>
            </w:pPr>
            <w:r w:rsidRPr="00200472">
              <w:t>2004г</w:t>
            </w:r>
          </w:p>
        </w:tc>
        <w:tc>
          <w:tcPr>
            <w:tcW w:w="1104" w:type="dxa"/>
          </w:tcPr>
          <w:p w:rsidR="00934036" w:rsidRPr="00200472" w:rsidRDefault="00934036" w:rsidP="00200472">
            <w:pPr>
              <w:widowControl/>
              <w:spacing w:line="360" w:lineRule="auto"/>
              <w:jc w:val="both"/>
            </w:pPr>
            <w:r w:rsidRPr="00200472">
              <w:t>2005г</w:t>
            </w:r>
          </w:p>
        </w:tc>
        <w:tc>
          <w:tcPr>
            <w:tcW w:w="1010" w:type="dxa"/>
          </w:tcPr>
          <w:p w:rsidR="00934036" w:rsidRPr="00200472" w:rsidRDefault="00934036" w:rsidP="00200472">
            <w:pPr>
              <w:widowControl/>
              <w:spacing w:line="360" w:lineRule="auto"/>
              <w:jc w:val="both"/>
            </w:pPr>
            <w:r w:rsidRPr="00200472">
              <w:t>2006г</w:t>
            </w:r>
          </w:p>
        </w:tc>
      </w:tr>
      <w:tr w:rsidR="00934036" w:rsidRPr="00200472">
        <w:trPr>
          <w:trHeight w:val="529"/>
        </w:trPr>
        <w:tc>
          <w:tcPr>
            <w:tcW w:w="2635" w:type="dxa"/>
          </w:tcPr>
          <w:p w:rsidR="00934036" w:rsidRPr="00200472" w:rsidRDefault="00934036" w:rsidP="00200472">
            <w:pPr>
              <w:widowControl/>
              <w:spacing w:line="360" w:lineRule="auto"/>
              <w:jc w:val="both"/>
            </w:pPr>
            <w:r w:rsidRPr="00200472">
              <w:t>1.Коэф-т автономии</w:t>
            </w:r>
          </w:p>
        </w:tc>
        <w:tc>
          <w:tcPr>
            <w:tcW w:w="2584" w:type="dxa"/>
          </w:tcPr>
          <w:p w:rsidR="00934036" w:rsidRPr="00200472" w:rsidRDefault="00934036" w:rsidP="00200472">
            <w:pPr>
              <w:widowControl/>
              <w:spacing w:line="360" w:lineRule="auto"/>
              <w:jc w:val="both"/>
            </w:pPr>
            <w:r w:rsidRPr="00200472">
              <w:t>Собственный капитал/Активы</w:t>
            </w:r>
          </w:p>
        </w:tc>
        <w:tc>
          <w:tcPr>
            <w:tcW w:w="1729" w:type="dxa"/>
          </w:tcPr>
          <w:p w:rsidR="00934036" w:rsidRPr="00200472" w:rsidRDefault="00934036" w:rsidP="00200472">
            <w:pPr>
              <w:widowControl/>
              <w:spacing w:line="360" w:lineRule="auto"/>
              <w:jc w:val="both"/>
            </w:pPr>
            <w:r w:rsidRPr="00200472">
              <w:rPr>
                <w:lang w:val="en-US"/>
              </w:rPr>
              <w:t>&gt;0</w:t>
            </w:r>
            <w:r w:rsidRPr="00200472">
              <w:t>,5</w:t>
            </w:r>
          </w:p>
        </w:tc>
        <w:tc>
          <w:tcPr>
            <w:tcW w:w="1056" w:type="dxa"/>
          </w:tcPr>
          <w:p w:rsidR="00934036" w:rsidRPr="00200472" w:rsidRDefault="00934036" w:rsidP="00200472">
            <w:pPr>
              <w:widowControl/>
              <w:spacing w:line="360" w:lineRule="auto"/>
              <w:jc w:val="both"/>
            </w:pPr>
            <w:r w:rsidRPr="00200472">
              <w:t>0,016</w:t>
            </w:r>
          </w:p>
        </w:tc>
        <w:tc>
          <w:tcPr>
            <w:tcW w:w="1104" w:type="dxa"/>
          </w:tcPr>
          <w:p w:rsidR="00934036" w:rsidRPr="00200472" w:rsidRDefault="00934036" w:rsidP="00200472">
            <w:pPr>
              <w:widowControl/>
              <w:spacing w:line="360" w:lineRule="auto"/>
              <w:jc w:val="both"/>
            </w:pPr>
            <w:r w:rsidRPr="00200472">
              <w:t>0,034</w:t>
            </w:r>
          </w:p>
        </w:tc>
        <w:tc>
          <w:tcPr>
            <w:tcW w:w="1010" w:type="dxa"/>
          </w:tcPr>
          <w:p w:rsidR="00934036" w:rsidRPr="00200472" w:rsidRDefault="00934036" w:rsidP="00200472">
            <w:pPr>
              <w:widowControl/>
              <w:spacing w:line="360" w:lineRule="auto"/>
              <w:jc w:val="both"/>
            </w:pPr>
            <w:r w:rsidRPr="00200472">
              <w:t>0,044</w:t>
            </w:r>
          </w:p>
        </w:tc>
      </w:tr>
      <w:tr w:rsidR="00934036" w:rsidRPr="00200472">
        <w:trPr>
          <w:trHeight w:val="1192"/>
        </w:trPr>
        <w:tc>
          <w:tcPr>
            <w:tcW w:w="2635" w:type="dxa"/>
          </w:tcPr>
          <w:p w:rsidR="00934036" w:rsidRPr="00200472" w:rsidRDefault="00934036" w:rsidP="00200472">
            <w:pPr>
              <w:widowControl/>
              <w:spacing w:line="360" w:lineRule="auto"/>
              <w:jc w:val="both"/>
            </w:pPr>
            <w:r w:rsidRPr="00200472">
              <w:t>2.Коэф-т финансовой зависимости</w:t>
            </w:r>
          </w:p>
        </w:tc>
        <w:tc>
          <w:tcPr>
            <w:tcW w:w="2584" w:type="dxa"/>
          </w:tcPr>
          <w:p w:rsidR="00934036" w:rsidRPr="00200472" w:rsidRDefault="00934036" w:rsidP="00200472">
            <w:pPr>
              <w:widowControl/>
              <w:spacing w:line="360" w:lineRule="auto"/>
              <w:jc w:val="both"/>
            </w:pPr>
            <w:r w:rsidRPr="00200472">
              <w:t>Заемный капитал/ Собственный капитал</w:t>
            </w:r>
          </w:p>
        </w:tc>
        <w:tc>
          <w:tcPr>
            <w:tcW w:w="1729" w:type="dxa"/>
          </w:tcPr>
          <w:p w:rsidR="00934036" w:rsidRPr="00200472" w:rsidRDefault="00934036" w:rsidP="00200472">
            <w:pPr>
              <w:widowControl/>
              <w:spacing w:line="360" w:lineRule="auto"/>
              <w:jc w:val="both"/>
            </w:pPr>
            <w:r w:rsidRPr="00200472">
              <w:rPr>
                <w:lang w:val="en-US"/>
              </w:rPr>
              <w:t>&lt;</w:t>
            </w:r>
            <w:r w:rsidRPr="00200472">
              <w:t>0,7</w:t>
            </w:r>
          </w:p>
        </w:tc>
        <w:tc>
          <w:tcPr>
            <w:tcW w:w="1056" w:type="dxa"/>
          </w:tcPr>
          <w:p w:rsidR="00934036" w:rsidRPr="00200472" w:rsidRDefault="00934036" w:rsidP="00200472">
            <w:pPr>
              <w:widowControl/>
              <w:spacing w:line="360" w:lineRule="auto"/>
              <w:jc w:val="both"/>
            </w:pPr>
            <w:r w:rsidRPr="00200472">
              <w:t>60,81</w:t>
            </w:r>
          </w:p>
        </w:tc>
        <w:tc>
          <w:tcPr>
            <w:tcW w:w="1104" w:type="dxa"/>
          </w:tcPr>
          <w:p w:rsidR="00934036" w:rsidRPr="00200472" w:rsidRDefault="00934036" w:rsidP="00200472">
            <w:pPr>
              <w:widowControl/>
              <w:spacing w:line="360" w:lineRule="auto"/>
              <w:jc w:val="both"/>
            </w:pPr>
            <w:r w:rsidRPr="00200472">
              <w:t>27,53</w:t>
            </w:r>
          </w:p>
        </w:tc>
        <w:tc>
          <w:tcPr>
            <w:tcW w:w="1010" w:type="dxa"/>
          </w:tcPr>
          <w:p w:rsidR="00934036" w:rsidRPr="00200472" w:rsidRDefault="00934036" w:rsidP="00200472">
            <w:pPr>
              <w:widowControl/>
              <w:spacing w:line="360" w:lineRule="auto"/>
              <w:jc w:val="both"/>
            </w:pPr>
            <w:r w:rsidRPr="00200472">
              <w:t>25,025</w:t>
            </w:r>
          </w:p>
        </w:tc>
      </w:tr>
      <w:tr w:rsidR="00934036" w:rsidRPr="00200472">
        <w:trPr>
          <w:trHeight w:val="903"/>
        </w:trPr>
        <w:tc>
          <w:tcPr>
            <w:tcW w:w="2635" w:type="dxa"/>
          </w:tcPr>
          <w:p w:rsidR="00934036" w:rsidRPr="00200472" w:rsidRDefault="00934036" w:rsidP="00200472">
            <w:pPr>
              <w:widowControl/>
              <w:spacing w:line="360" w:lineRule="auto"/>
              <w:jc w:val="both"/>
            </w:pPr>
            <w:r w:rsidRPr="00200472">
              <w:t>3.Коэф-т обеспеченности СОС</w:t>
            </w:r>
          </w:p>
        </w:tc>
        <w:tc>
          <w:tcPr>
            <w:tcW w:w="2584" w:type="dxa"/>
          </w:tcPr>
          <w:p w:rsidR="00934036" w:rsidRPr="00200472" w:rsidRDefault="00934036" w:rsidP="00200472">
            <w:pPr>
              <w:widowControl/>
              <w:spacing w:line="360" w:lineRule="auto"/>
              <w:jc w:val="both"/>
            </w:pPr>
            <w:r w:rsidRPr="00200472">
              <w:t>СОС/ Оборотные активы</w:t>
            </w:r>
          </w:p>
        </w:tc>
        <w:tc>
          <w:tcPr>
            <w:tcW w:w="1729" w:type="dxa"/>
          </w:tcPr>
          <w:p w:rsidR="00934036" w:rsidRPr="00200472" w:rsidRDefault="00934036" w:rsidP="00200472">
            <w:pPr>
              <w:widowControl/>
              <w:spacing w:line="360" w:lineRule="auto"/>
              <w:jc w:val="both"/>
            </w:pPr>
            <w:r w:rsidRPr="00200472">
              <w:rPr>
                <w:lang w:val="en-US"/>
              </w:rPr>
              <w:t>&gt;</w:t>
            </w:r>
            <w:r w:rsidRPr="00200472">
              <w:t>0,1</w:t>
            </w:r>
          </w:p>
        </w:tc>
        <w:tc>
          <w:tcPr>
            <w:tcW w:w="1056" w:type="dxa"/>
          </w:tcPr>
          <w:p w:rsidR="00934036" w:rsidRPr="00200472" w:rsidRDefault="00934036" w:rsidP="00200472">
            <w:pPr>
              <w:widowControl/>
              <w:spacing w:line="360" w:lineRule="auto"/>
              <w:jc w:val="both"/>
            </w:pPr>
            <w:r w:rsidRPr="00200472">
              <w:t>0,016</w:t>
            </w:r>
          </w:p>
        </w:tc>
        <w:tc>
          <w:tcPr>
            <w:tcW w:w="1104" w:type="dxa"/>
          </w:tcPr>
          <w:p w:rsidR="00934036" w:rsidRPr="00200472" w:rsidRDefault="00934036" w:rsidP="00200472">
            <w:pPr>
              <w:widowControl/>
              <w:spacing w:line="360" w:lineRule="auto"/>
              <w:jc w:val="both"/>
            </w:pPr>
            <w:r w:rsidRPr="00200472">
              <w:t>0,025</w:t>
            </w:r>
          </w:p>
        </w:tc>
        <w:tc>
          <w:tcPr>
            <w:tcW w:w="1010" w:type="dxa"/>
          </w:tcPr>
          <w:p w:rsidR="00934036" w:rsidRPr="00200472" w:rsidRDefault="00934036" w:rsidP="00200472">
            <w:pPr>
              <w:widowControl/>
              <w:spacing w:line="360" w:lineRule="auto"/>
              <w:jc w:val="both"/>
            </w:pPr>
            <w:r w:rsidRPr="00200472">
              <w:t>0,07</w:t>
            </w:r>
          </w:p>
        </w:tc>
      </w:tr>
      <w:tr w:rsidR="00934036" w:rsidRPr="00200472">
        <w:trPr>
          <w:trHeight w:val="698"/>
        </w:trPr>
        <w:tc>
          <w:tcPr>
            <w:tcW w:w="2635" w:type="dxa"/>
          </w:tcPr>
          <w:p w:rsidR="00934036" w:rsidRPr="00200472" w:rsidRDefault="00934036" w:rsidP="00200472">
            <w:pPr>
              <w:widowControl/>
              <w:spacing w:line="360" w:lineRule="auto"/>
              <w:jc w:val="both"/>
            </w:pPr>
            <w:r w:rsidRPr="00200472">
              <w:t>4.Коэф-т маневренности</w:t>
            </w:r>
          </w:p>
        </w:tc>
        <w:tc>
          <w:tcPr>
            <w:tcW w:w="2584" w:type="dxa"/>
          </w:tcPr>
          <w:p w:rsidR="00934036" w:rsidRPr="00200472" w:rsidRDefault="00934036" w:rsidP="00200472">
            <w:pPr>
              <w:widowControl/>
              <w:spacing w:line="360" w:lineRule="auto"/>
              <w:jc w:val="both"/>
            </w:pPr>
            <w:r w:rsidRPr="00200472">
              <w:t>СОС/Собственный капитал</w:t>
            </w:r>
          </w:p>
        </w:tc>
        <w:tc>
          <w:tcPr>
            <w:tcW w:w="1729" w:type="dxa"/>
          </w:tcPr>
          <w:p w:rsidR="00934036" w:rsidRPr="00200472" w:rsidRDefault="00934036" w:rsidP="00200472">
            <w:pPr>
              <w:widowControl/>
              <w:spacing w:line="360" w:lineRule="auto"/>
              <w:jc w:val="both"/>
            </w:pPr>
            <w:r w:rsidRPr="00200472">
              <w:t>0,2 -0,5</w:t>
            </w:r>
          </w:p>
        </w:tc>
        <w:tc>
          <w:tcPr>
            <w:tcW w:w="1056" w:type="dxa"/>
          </w:tcPr>
          <w:p w:rsidR="00934036" w:rsidRPr="00200472" w:rsidRDefault="00934036" w:rsidP="00200472">
            <w:pPr>
              <w:widowControl/>
              <w:spacing w:line="360" w:lineRule="auto"/>
              <w:jc w:val="both"/>
            </w:pPr>
            <w:r w:rsidRPr="00200472">
              <w:t>1,0</w:t>
            </w:r>
          </w:p>
        </w:tc>
        <w:tc>
          <w:tcPr>
            <w:tcW w:w="1104" w:type="dxa"/>
          </w:tcPr>
          <w:p w:rsidR="00934036" w:rsidRPr="00200472" w:rsidRDefault="00934036" w:rsidP="00200472">
            <w:pPr>
              <w:widowControl/>
              <w:spacing w:line="360" w:lineRule="auto"/>
              <w:jc w:val="both"/>
            </w:pPr>
            <w:r w:rsidRPr="00200472">
              <w:t>0,74</w:t>
            </w:r>
          </w:p>
        </w:tc>
        <w:tc>
          <w:tcPr>
            <w:tcW w:w="1010" w:type="dxa"/>
          </w:tcPr>
          <w:p w:rsidR="00934036" w:rsidRPr="00200472" w:rsidRDefault="00934036" w:rsidP="00200472">
            <w:pPr>
              <w:widowControl/>
              <w:spacing w:line="360" w:lineRule="auto"/>
              <w:jc w:val="both"/>
            </w:pPr>
            <w:r w:rsidRPr="00200472">
              <w:t>1,56</w:t>
            </w:r>
          </w:p>
        </w:tc>
      </w:tr>
    </w:tbl>
    <w:p w:rsidR="00200472" w:rsidRDefault="00200472" w:rsidP="00200472">
      <w:pPr>
        <w:widowControl/>
        <w:shd w:val="clear" w:color="auto" w:fill="FFFFFF"/>
        <w:spacing w:line="360" w:lineRule="auto"/>
        <w:ind w:firstLine="709"/>
        <w:jc w:val="both"/>
        <w:rPr>
          <w:sz w:val="28"/>
          <w:szCs w:val="28"/>
        </w:rPr>
      </w:pPr>
    </w:p>
    <w:p w:rsidR="007949F1" w:rsidRPr="00200472" w:rsidRDefault="00A33EAE" w:rsidP="00200472">
      <w:pPr>
        <w:widowControl/>
        <w:shd w:val="clear" w:color="auto" w:fill="FFFFFF"/>
        <w:spacing w:line="360" w:lineRule="auto"/>
        <w:ind w:firstLine="709"/>
        <w:jc w:val="both"/>
        <w:rPr>
          <w:sz w:val="28"/>
          <w:szCs w:val="28"/>
        </w:rPr>
      </w:pPr>
      <w:r w:rsidRPr="00200472">
        <w:rPr>
          <w:sz w:val="28"/>
          <w:szCs w:val="28"/>
        </w:rPr>
        <w:t xml:space="preserve">По данным </w:t>
      </w:r>
      <w:r w:rsidR="00706F93" w:rsidRPr="00200472">
        <w:rPr>
          <w:sz w:val="28"/>
          <w:szCs w:val="28"/>
        </w:rPr>
        <w:t>таблицы 8, выполним рисунок 9 – коэффициентный анализ показателей за 2004, 2005, 2006 года.</w:t>
      </w:r>
    </w:p>
    <w:p w:rsidR="00200472" w:rsidRDefault="00200472" w:rsidP="00200472">
      <w:pPr>
        <w:widowControl/>
        <w:shd w:val="clear" w:color="auto" w:fill="FFFFFF"/>
        <w:spacing w:line="360" w:lineRule="auto"/>
        <w:ind w:firstLine="709"/>
        <w:jc w:val="both"/>
        <w:rPr>
          <w:sz w:val="28"/>
          <w:szCs w:val="28"/>
        </w:rPr>
        <w:sectPr w:rsidR="00200472" w:rsidSect="00200472">
          <w:pgSz w:w="11906" w:h="16838"/>
          <w:pgMar w:top="1134" w:right="850" w:bottom="1134" w:left="1701" w:header="709" w:footer="709" w:gutter="0"/>
          <w:pgNumType w:start="1"/>
          <w:cols w:space="708"/>
          <w:docGrid w:linePitch="360"/>
        </w:sectPr>
      </w:pPr>
    </w:p>
    <w:p w:rsidR="007949F1" w:rsidRDefault="00400761" w:rsidP="00200472">
      <w:pPr>
        <w:widowControl/>
        <w:shd w:val="clear" w:color="auto" w:fill="FFFFFF"/>
        <w:spacing w:line="360" w:lineRule="auto"/>
        <w:ind w:firstLine="709"/>
        <w:jc w:val="both"/>
        <w:rPr>
          <w:sz w:val="28"/>
          <w:szCs w:val="28"/>
        </w:rPr>
      </w:pPr>
      <w:r>
        <w:rPr>
          <w:noProof/>
        </w:rPr>
        <w:pict>
          <v:shape id="_x0000_s1058" type="#_x0000_t75" style="position:absolute;left:0;text-align:left;margin-left:0;margin-top:7.25pt;width:480.75pt;height:288.05pt;z-index:251655168">
            <v:imagedata r:id="rId20" o:title=""/>
          </v:shape>
        </w:pict>
      </w:r>
    </w:p>
    <w:p w:rsidR="00200472" w:rsidRPr="00200472" w:rsidRDefault="00200472" w:rsidP="00200472">
      <w:pPr>
        <w:widowControl/>
        <w:shd w:val="clear" w:color="auto" w:fill="FFFFFF"/>
        <w:spacing w:line="360" w:lineRule="auto"/>
        <w:ind w:firstLine="709"/>
        <w:jc w:val="both"/>
        <w:rPr>
          <w:sz w:val="28"/>
          <w:szCs w:val="28"/>
        </w:rPr>
      </w:pPr>
    </w:p>
    <w:p w:rsidR="007949F1" w:rsidRPr="00200472" w:rsidRDefault="007949F1" w:rsidP="00200472">
      <w:pPr>
        <w:widowControl/>
        <w:shd w:val="clear" w:color="auto" w:fill="FFFFFF"/>
        <w:spacing w:line="360" w:lineRule="auto"/>
        <w:ind w:firstLine="709"/>
        <w:jc w:val="both"/>
        <w:rPr>
          <w:sz w:val="28"/>
          <w:szCs w:val="28"/>
        </w:rPr>
      </w:pPr>
    </w:p>
    <w:p w:rsidR="007949F1" w:rsidRPr="00200472" w:rsidRDefault="007949F1" w:rsidP="00200472">
      <w:pPr>
        <w:widowControl/>
        <w:shd w:val="clear" w:color="auto" w:fill="FFFFFF"/>
        <w:spacing w:line="360" w:lineRule="auto"/>
        <w:ind w:firstLine="709"/>
        <w:jc w:val="both"/>
        <w:rPr>
          <w:sz w:val="28"/>
          <w:szCs w:val="28"/>
        </w:rPr>
      </w:pPr>
    </w:p>
    <w:p w:rsidR="007949F1" w:rsidRPr="00200472" w:rsidRDefault="007949F1" w:rsidP="00200472">
      <w:pPr>
        <w:widowControl/>
        <w:shd w:val="clear" w:color="auto" w:fill="FFFFFF"/>
        <w:spacing w:line="360" w:lineRule="auto"/>
        <w:ind w:firstLine="709"/>
        <w:jc w:val="both"/>
        <w:rPr>
          <w:sz w:val="28"/>
          <w:szCs w:val="28"/>
        </w:rPr>
      </w:pPr>
    </w:p>
    <w:p w:rsidR="007949F1" w:rsidRPr="00200472" w:rsidRDefault="007949F1" w:rsidP="00200472">
      <w:pPr>
        <w:widowControl/>
        <w:shd w:val="clear" w:color="auto" w:fill="FFFFFF"/>
        <w:spacing w:line="360" w:lineRule="auto"/>
        <w:ind w:firstLine="709"/>
        <w:jc w:val="both"/>
        <w:rPr>
          <w:sz w:val="28"/>
          <w:szCs w:val="28"/>
        </w:rPr>
      </w:pPr>
    </w:p>
    <w:p w:rsidR="007949F1" w:rsidRPr="00200472" w:rsidRDefault="007949F1" w:rsidP="00200472">
      <w:pPr>
        <w:widowControl/>
        <w:shd w:val="clear" w:color="auto" w:fill="FFFFFF"/>
        <w:spacing w:line="360" w:lineRule="auto"/>
        <w:ind w:firstLine="709"/>
        <w:jc w:val="both"/>
        <w:rPr>
          <w:sz w:val="28"/>
          <w:szCs w:val="28"/>
        </w:rPr>
      </w:pPr>
    </w:p>
    <w:p w:rsidR="00D03EBE" w:rsidRPr="00200472" w:rsidRDefault="00D03EBE" w:rsidP="00200472">
      <w:pPr>
        <w:widowControl/>
        <w:shd w:val="clear" w:color="auto" w:fill="FFFFFF"/>
        <w:spacing w:line="360" w:lineRule="auto"/>
        <w:ind w:firstLine="709"/>
        <w:jc w:val="both"/>
        <w:rPr>
          <w:sz w:val="28"/>
          <w:szCs w:val="28"/>
        </w:rPr>
      </w:pPr>
    </w:p>
    <w:p w:rsidR="007949F1" w:rsidRPr="00200472" w:rsidRDefault="007949F1" w:rsidP="00200472">
      <w:pPr>
        <w:widowControl/>
        <w:shd w:val="clear" w:color="auto" w:fill="FFFFFF"/>
        <w:spacing w:line="360" w:lineRule="auto"/>
        <w:ind w:firstLine="709"/>
        <w:jc w:val="both"/>
        <w:rPr>
          <w:sz w:val="28"/>
          <w:szCs w:val="28"/>
        </w:rPr>
      </w:pPr>
    </w:p>
    <w:p w:rsidR="007949F1" w:rsidRPr="00200472" w:rsidRDefault="007949F1" w:rsidP="00200472">
      <w:pPr>
        <w:widowControl/>
        <w:shd w:val="clear" w:color="auto" w:fill="FFFFFF"/>
        <w:spacing w:line="360" w:lineRule="auto"/>
        <w:ind w:firstLine="709"/>
        <w:jc w:val="both"/>
        <w:rPr>
          <w:sz w:val="28"/>
          <w:szCs w:val="28"/>
        </w:rPr>
      </w:pPr>
    </w:p>
    <w:p w:rsidR="007949F1" w:rsidRPr="00200472" w:rsidRDefault="007949F1" w:rsidP="00200472">
      <w:pPr>
        <w:widowControl/>
        <w:shd w:val="clear" w:color="auto" w:fill="FFFFFF"/>
        <w:spacing w:line="360" w:lineRule="auto"/>
        <w:ind w:firstLine="709"/>
        <w:jc w:val="both"/>
        <w:rPr>
          <w:sz w:val="28"/>
          <w:szCs w:val="28"/>
        </w:rPr>
      </w:pPr>
    </w:p>
    <w:p w:rsidR="007949F1" w:rsidRPr="00200472" w:rsidRDefault="007949F1" w:rsidP="00200472">
      <w:pPr>
        <w:widowControl/>
        <w:shd w:val="clear" w:color="auto" w:fill="FFFFFF"/>
        <w:spacing w:line="360" w:lineRule="auto"/>
        <w:ind w:firstLine="709"/>
        <w:jc w:val="both"/>
        <w:rPr>
          <w:sz w:val="28"/>
          <w:szCs w:val="28"/>
        </w:rPr>
      </w:pPr>
    </w:p>
    <w:p w:rsidR="007949F1" w:rsidRPr="00200472" w:rsidRDefault="00706F93" w:rsidP="00200472">
      <w:pPr>
        <w:widowControl/>
        <w:shd w:val="clear" w:color="auto" w:fill="FFFFFF"/>
        <w:spacing w:line="360" w:lineRule="auto"/>
        <w:ind w:firstLine="709"/>
        <w:jc w:val="both"/>
        <w:rPr>
          <w:sz w:val="28"/>
          <w:szCs w:val="28"/>
        </w:rPr>
      </w:pPr>
      <w:r w:rsidRPr="00200472">
        <w:rPr>
          <w:sz w:val="28"/>
          <w:szCs w:val="28"/>
        </w:rPr>
        <w:t>Рисунок 9 – коэффициентный анализ показателей финансовой устойчивости за 2004, 2005, 2006 года.</w:t>
      </w:r>
    </w:p>
    <w:p w:rsidR="00706F93" w:rsidRPr="00200472" w:rsidRDefault="00706F93" w:rsidP="00200472">
      <w:pPr>
        <w:widowControl/>
        <w:shd w:val="clear" w:color="auto" w:fill="FFFFFF"/>
        <w:spacing w:line="360" w:lineRule="auto"/>
        <w:ind w:firstLine="709"/>
        <w:jc w:val="both"/>
        <w:rPr>
          <w:sz w:val="28"/>
          <w:szCs w:val="28"/>
        </w:rPr>
      </w:pPr>
    </w:p>
    <w:p w:rsidR="008B2D7F" w:rsidRPr="00200472" w:rsidRDefault="00934036" w:rsidP="00200472">
      <w:pPr>
        <w:widowControl/>
        <w:shd w:val="clear" w:color="auto" w:fill="FFFFFF"/>
        <w:spacing w:line="360" w:lineRule="auto"/>
        <w:ind w:firstLine="709"/>
        <w:jc w:val="both"/>
        <w:rPr>
          <w:sz w:val="28"/>
          <w:szCs w:val="28"/>
        </w:rPr>
      </w:pPr>
      <w:r w:rsidRPr="00200472">
        <w:rPr>
          <w:sz w:val="28"/>
          <w:szCs w:val="28"/>
        </w:rPr>
        <w:t xml:space="preserve"> Анализ показателей финансовой устойчивости показал, что усто</w:t>
      </w:r>
      <w:r w:rsidR="008B2D7F" w:rsidRPr="00200472">
        <w:rPr>
          <w:sz w:val="28"/>
          <w:szCs w:val="28"/>
        </w:rPr>
        <w:t>йчивость предприятия повысилась. У</w:t>
      </w:r>
      <w:r w:rsidRPr="00200472">
        <w:rPr>
          <w:sz w:val="28"/>
          <w:szCs w:val="28"/>
        </w:rPr>
        <w:t>меньшилась зависимость от заемн</w:t>
      </w:r>
      <w:r w:rsidR="008B2D7F" w:rsidRPr="00200472">
        <w:rPr>
          <w:sz w:val="28"/>
          <w:szCs w:val="28"/>
        </w:rPr>
        <w:t xml:space="preserve">ых источников. </w:t>
      </w:r>
    </w:p>
    <w:p w:rsidR="0093403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B2D7F" w:rsidRPr="00200472">
        <w:rPr>
          <w:sz w:val="28"/>
          <w:szCs w:val="28"/>
        </w:rPr>
        <w:t xml:space="preserve">Коэффициент финансовой зависимости по сравнению с 2004 и 2006 годом значительно снизился, что говорит о благоприятной обстановке. </w:t>
      </w:r>
      <w:r w:rsidR="008C0FC2" w:rsidRPr="00200472">
        <w:rPr>
          <w:sz w:val="28"/>
          <w:szCs w:val="28"/>
        </w:rPr>
        <w:t>На предприятии достаточно активов, чтобы в длительной перспективе отвечать по своим обязательствам.</w:t>
      </w:r>
    </w:p>
    <w:p w:rsidR="00200472" w:rsidRDefault="00200472" w:rsidP="00200472">
      <w:pPr>
        <w:widowControl/>
        <w:shd w:val="clear" w:color="auto" w:fill="FFFFFF"/>
        <w:spacing w:line="360" w:lineRule="auto"/>
        <w:ind w:firstLine="709"/>
        <w:jc w:val="both"/>
        <w:rPr>
          <w:sz w:val="28"/>
          <w:szCs w:val="28"/>
        </w:rPr>
        <w:sectPr w:rsidR="00200472" w:rsidSect="00200472">
          <w:pgSz w:w="11906" w:h="16838"/>
          <w:pgMar w:top="1134" w:right="850" w:bottom="1134" w:left="1701" w:header="709" w:footer="709" w:gutter="0"/>
          <w:pgNumType w:start="1"/>
          <w:cols w:space="708"/>
          <w:docGrid w:linePitch="360"/>
        </w:sectPr>
      </w:pPr>
    </w:p>
    <w:p w:rsidR="00F67A6C" w:rsidRPr="00200472" w:rsidRDefault="00C449EA" w:rsidP="00200472">
      <w:pPr>
        <w:widowControl/>
        <w:shd w:val="clear" w:color="auto" w:fill="FFFFFF"/>
        <w:spacing w:line="360" w:lineRule="auto"/>
        <w:ind w:firstLine="709"/>
        <w:jc w:val="center"/>
        <w:rPr>
          <w:b/>
          <w:bCs/>
          <w:sz w:val="28"/>
          <w:szCs w:val="28"/>
        </w:rPr>
      </w:pPr>
      <w:r w:rsidRPr="00200472">
        <w:rPr>
          <w:b/>
          <w:bCs/>
          <w:sz w:val="28"/>
          <w:szCs w:val="28"/>
        </w:rPr>
        <w:t>3. Проблемы укрепления финансового состояния и пути их решения.</w:t>
      </w:r>
    </w:p>
    <w:p w:rsidR="00A36C7C" w:rsidRPr="00200472" w:rsidRDefault="00A36C7C" w:rsidP="00200472">
      <w:pPr>
        <w:widowControl/>
        <w:shd w:val="clear" w:color="auto" w:fill="FFFFFF"/>
        <w:spacing w:line="360" w:lineRule="auto"/>
        <w:ind w:firstLine="709"/>
        <w:jc w:val="both"/>
        <w:rPr>
          <w:sz w:val="28"/>
          <w:szCs w:val="28"/>
        </w:rPr>
      </w:pPr>
    </w:p>
    <w:p w:rsidR="00200472" w:rsidRDefault="00200472" w:rsidP="00200472">
      <w:pPr>
        <w:widowControl/>
        <w:shd w:val="clear" w:color="auto" w:fill="FFFFFF"/>
        <w:spacing w:line="360" w:lineRule="auto"/>
        <w:ind w:firstLine="709"/>
        <w:jc w:val="both"/>
        <w:rPr>
          <w:b/>
          <w:bCs/>
          <w:sz w:val="28"/>
          <w:szCs w:val="28"/>
        </w:rPr>
      </w:pPr>
      <w:r w:rsidRPr="00200472">
        <w:rPr>
          <w:b/>
          <w:bCs/>
          <w:sz w:val="28"/>
          <w:szCs w:val="28"/>
        </w:rPr>
        <w:t xml:space="preserve"> </w:t>
      </w:r>
      <w:r w:rsidR="00206A33" w:rsidRPr="00200472">
        <w:rPr>
          <w:b/>
          <w:bCs/>
          <w:sz w:val="28"/>
          <w:szCs w:val="28"/>
        </w:rPr>
        <w:t xml:space="preserve">3.1. Теоретические вопросы определения направлений </w:t>
      </w:r>
      <w:r w:rsidR="005E2E9B" w:rsidRPr="00200472">
        <w:rPr>
          <w:b/>
          <w:bCs/>
          <w:sz w:val="28"/>
          <w:szCs w:val="28"/>
        </w:rPr>
        <w:t xml:space="preserve">улучшения </w:t>
      </w:r>
    </w:p>
    <w:p w:rsidR="008C0FC2" w:rsidRPr="00200472" w:rsidRDefault="00206A33" w:rsidP="00200472">
      <w:pPr>
        <w:widowControl/>
        <w:shd w:val="clear" w:color="auto" w:fill="FFFFFF"/>
        <w:spacing w:line="360" w:lineRule="auto"/>
        <w:ind w:firstLine="709"/>
        <w:jc w:val="both"/>
        <w:rPr>
          <w:b/>
          <w:bCs/>
          <w:sz w:val="28"/>
          <w:szCs w:val="28"/>
        </w:rPr>
      </w:pPr>
      <w:r w:rsidRPr="00200472">
        <w:rPr>
          <w:b/>
          <w:bCs/>
          <w:sz w:val="28"/>
          <w:szCs w:val="28"/>
        </w:rPr>
        <w:t>фин</w:t>
      </w:r>
      <w:r w:rsidR="00600126" w:rsidRPr="00200472">
        <w:rPr>
          <w:b/>
          <w:bCs/>
          <w:sz w:val="28"/>
          <w:szCs w:val="28"/>
        </w:rPr>
        <w:t>ансово</w:t>
      </w:r>
      <w:r w:rsidR="005E2E9B" w:rsidRPr="00200472">
        <w:rPr>
          <w:b/>
          <w:bCs/>
          <w:sz w:val="28"/>
          <w:szCs w:val="28"/>
        </w:rPr>
        <w:t>- хозяйственной деятельности</w:t>
      </w:r>
      <w:r w:rsidR="00600126" w:rsidRPr="00200472">
        <w:rPr>
          <w:b/>
          <w:bCs/>
          <w:sz w:val="28"/>
          <w:szCs w:val="28"/>
        </w:rPr>
        <w:t xml:space="preserve"> </w:t>
      </w:r>
    </w:p>
    <w:p w:rsidR="008C0FC2" w:rsidRPr="00200472" w:rsidRDefault="008C0FC2" w:rsidP="00200472">
      <w:pPr>
        <w:widowControl/>
        <w:shd w:val="clear" w:color="auto" w:fill="FFFFFF"/>
        <w:spacing w:line="360" w:lineRule="auto"/>
        <w:ind w:firstLine="709"/>
        <w:jc w:val="both"/>
        <w:rPr>
          <w:sz w:val="28"/>
          <w:szCs w:val="28"/>
        </w:rPr>
      </w:pPr>
    </w:p>
    <w:p w:rsidR="002A3C7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2A3C76" w:rsidRPr="00200472">
        <w:rPr>
          <w:sz w:val="28"/>
          <w:szCs w:val="28"/>
        </w:rPr>
        <w:t>Проблема укрепления финансового состояния многих существующих предприятий различных отраслей</w:t>
      </w:r>
      <w:r w:rsidR="00433BA8" w:rsidRPr="00200472">
        <w:rPr>
          <w:sz w:val="28"/>
          <w:szCs w:val="28"/>
        </w:rPr>
        <w:t>,</w:t>
      </w:r>
      <w:r w:rsidR="002A3C76" w:rsidRPr="00200472">
        <w:rPr>
          <w:sz w:val="28"/>
          <w:szCs w:val="28"/>
        </w:rPr>
        <w:t xml:space="preserve"> хозяй</w:t>
      </w:r>
      <w:r w:rsidR="00433BA8" w:rsidRPr="00200472">
        <w:rPr>
          <w:sz w:val="28"/>
          <w:szCs w:val="28"/>
        </w:rPr>
        <w:t>ств</w:t>
      </w:r>
      <w:r w:rsidR="002A3C76" w:rsidRPr="00200472">
        <w:rPr>
          <w:sz w:val="28"/>
          <w:szCs w:val="28"/>
        </w:rPr>
        <w:t xml:space="preserve"> и сфер деятельности</w:t>
      </w:r>
      <w:r w:rsidR="00433BA8" w:rsidRPr="00200472">
        <w:rPr>
          <w:sz w:val="28"/>
          <w:szCs w:val="28"/>
        </w:rPr>
        <w:t>,</w:t>
      </w:r>
      <w:r w:rsidR="002A3C76" w:rsidRPr="00200472">
        <w:rPr>
          <w:sz w:val="28"/>
          <w:szCs w:val="28"/>
        </w:rPr>
        <w:t xml:space="preserve"> становится достаточно актуальной на данный момент времени. Сотни банков и других финансовых компаний, тысячи производственных и других коммерческих фирм, особенно мелких и средних уже прекратили свое существование.</w:t>
      </w:r>
    </w:p>
    <w:p w:rsidR="002A3C7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2A3C76" w:rsidRPr="00200472">
        <w:rPr>
          <w:sz w:val="28"/>
          <w:szCs w:val="28"/>
        </w:rPr>
        <w:t xml:space="preserve">Анализ показал, что главной причиной этого оказалось неумелое управление ими, т.е. низкая квалификация большинства финансовых </w:t>
      </w:r>
      <w:r w:rsidR="00433BA8" w:rsidRPr="00200472">
        <w:rPr>
          <w:sz w:val="28"/>
          <w:szCs w:val="28"/>
        </w:rPr>
        <w:t>служб,</w:t>
      </w:r>
      <w:r w:rsidR="002A3C76" w:rsidRPr="00200472">
        <w:rPr>
          <w:sz w:val="28"/>
          <w:szCs w:val="28"/>
        </w:rPr>
        <w:t xml:space="preserve"> как </w:t>
      </w:r>
      <w:r w:rsidR="00433BA8" w:rsidRPr="00200472">
        <w:rPr>
          <w:sz w:val="28"/>
          <w:szCs w:val="28"/>
        </w:rPr>
        <w:t>среднего,</w:t>
      </w:r>
      <w:r w:rsidR="002A3C76" w:rsidRPr="00200472">
        <w:rPr>
          <w:sz w:val="28"/>
          <w:szCs w:val="28"/>
        </w:rPr>
        <w:t xml:space="preserve"> так и высшего звена, а во многих предприятиях их просто нет.</w:t>
      </w:r>
    </w:p>
    <w:p w:rsidR="002A3C7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2A3C76" w:rsidRPr="00200472">
        <w:rPr>
          <w:sz w:val="28"/>
          <w:szCs w:val="28"/>
        </w:rPr>
        <w:t>Необходимо довериться более компетентным специалистам – по экономическим и финансовым вопросам, по маркетинговым исследованиям</w:t>
      </w:r>
      <w:r w:rsidR="008B0CE7" w:rsidRPr="00200472">
        <w:rPr>
          <w:sz w:val="28"/>
          <w:szCs w:val="28"/>
        </w:rPr>
        <w:t>, планированию финансам и т.д. – определять цель, знать и трезво оценивать имеющиеся ресурсы и уметь использовать их для достижения целей, уметь формировать задачу, доводить ее до непосредственного исполнителя и контролировать исполнение, уметь принимать решение, планировать, управлять, анализировать.</w:t>
      </w:r>
    </w:p>
    <w:p w:rsidR="008B0CE7"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B0CE7" w:rsidRPr="00200472">
        <w:rPr>
          <w:sz w:val="28"/>
          <w:szCs w:val="28"/>
        </w:rPr>
        <w:t>Здесь недостаточно одной интуиции и даже таланта, нужны знания.</w:t>
      </w:r>
    </w:p>
    <w:p w:rsidR="008B0CE7"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B0CE7" w:rsidRPr="00200472">
        <w:rPr>
          <w:sz w:val="28"/>
          <w:szCs w:val="28"/>
        </w:rPr>
        <w:t>Итак, проанализировав шаг за шагом финансовую деятельность предприятия, можно выявить как положительные, так и отрицательные моменты.</w:t>
      </w:r>
    </w:p>
    <w:p w:rsidR="008B0CE7"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B0CE7" w:rsidRPr="00200472">
        <w:rPr>
          <w:sz w:val="28"/>
          <w:szCs w:val="28"/>
        </w:rPr>
        <w:t>« Увидеть проблему не главное, самое главное как ее решить на благо предприятия…»</w:t>
      </w:r>
    </w:p>
    <w:p w:rsidR="000B69A8"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A34E0" w:rsidRPr="00200472">
        <w:rPr>
          <w:sz w:val="28"/>
          <w:szCs w:val="28"/>
        </w:rPr>
        <w:t>Производство – процесс сложный по технологии, по организации, по сочетанию различных видов деятельности. Чистая прибыль – сердцевина многих финансовых показателей, на значение этого показателя могут воздействовать методы учета и расчетов прибыли от реализации продукции, работ и услуг.</w:t>
      </w:r>
      <w:r>
        <w:rPr>
          <w:sz w:val="28"/>
          <w:szCs w:val="28"/>
        </w:rPr>
        <w:t xml:space="preserve"> </w:t>
      </w:r>
      <w:r w:rsidR="000B69A8" w:rsidRPr="00200472">
        <w:rPr>
          <w:sz w:val="28"/>
          <w:szCs w:val="28"/>
        </w:rPr>
        <w:t>Основные пути укрепления финансов предприятий связанны с оптимизацией используемых ими денежных средств</w:t>
      </w:r>
      <w:r w:rsidR="00BF23C2" w:rsidRPr="00200472">
        <w:rPr>
          <w:sz w:val="28"/>
          <w:szCs w:val="28"/>
        </w:rPr>
        <w:t xml:space="preserve"> и ликвидацией их дефицита.</w:t>
      </w:r>
    </w:p>
    <w:p w:rsidR="00433BA8"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BF23C2" w:rsidRPr="00200472">
        <w:rPr>
          <w:sz w:val="28"/>
          <w:szCs w:val="28"/>
        </w:rPr>
        <w:t>Важнейшие направления совершенствования финансовой работы на предприятии</w:t>
      </w:r>
      <w:r w:rsidR="00433BA8" w:rsidRPr="00200472">
        <w:rPr>
          <w:sz w:val="28"/>
          <w:szCs w:val="28"/>
        </w:rPr>
        <w:t>:</w:t>
      </w:r>
    </w:p>
    <w:p w:rsidR="00BF23C2" w:rsidRPr="00200472" w:rsidRDefault="00BF23C2" w:rsidP="00200472">
      <w:pPr>
        <w:widowControl/>
        <w:numPr>
          <w:ilvl w:val="0"/>
          <w:numId w:val="34"/>
        </w:numPr>
        <w:shd w:val="clear" w:color="auto" w:fill="FFFFFF"/>
        <w:spacing w:line="360" w:lineRule="auto"/>
        <w:ind w:left="0" w:firstLine="709"/>
        <w:jc w:val="both"/>
        <w:rPr>
          <w:sz w:val="28"/>
          <w:szCs w:val="28"/>
        </w:rPr>
      </w:pPr>
      <w:r w:rsidRPr="00200472">
        <w:rPr>
          <w:sz w:val="28"/>
          <w:szCs w:val="28"/>
        </w:rPr>
        <w:t>Системный и постоянный анализ их деятельности;</w:t>
      </w:r>
    </w:p>
    <w:p w:rsidR="00BF23C2" w:rsidRPr="00200472" w:rsidRDefault="00BF23C2" w:rsidP="00200472">
      <w:pPr>
        <w:widowControl/>
        <w:numPr>
          <w:ilvl w:val="0"/>
          <w:numId w:val="11"/>
        </w:numPr>
        <w:shd w:val="clear" w:color="auto" w:fill="FFFFFF"/>
        <w:spacing w:line="360" w:lineRule="auto"/>
        <w:ind w:left="0" w:firstLine="709"/>
        <w:jc w:val="both"/>
        <w:rPr>
          <w:sz w:val="28"/>
          <w:szCs w:val="28"/>
        </w:rPr>
      </w:pPr>
      <w:r w:rsidRPr="00200472">
        <w:rPr>
          <w:sz w:val="28"/>
          <w:szCs w:val="28"/>
        </w:rPr>
        <w:t>Организация оборотных средств</w:t>
      </w:r>
      <w:r w:rsidR="003E6A47" w:rsidRPr="00200472">
        <w:rPr>
          <w:sz w:val="28"/>
          <w:szCs w:val="28"/>
        </w:rPr>
        <w:t>,</w:t>
      </w:r>
      <w:r w:rsidRPr="00200472">
        <w:rPr>
          <w:sz w:val="28"/>
          <w:szCs w:val="28"/>
        </w:rPr>
        <w:t xml:space="preserve"> в соответствии с существующими требованиями</w:t>
      </w:r>
      <w:r w:rsidR="00C64746" w:rsidRPr="00200472">
        <w:rPr>
          <w:sz w:val="28"/>
          <w:szCs w:val="28"/>
        </w:rPr>
        <w:t>,</w:t>
      </w:r>
      <w:r w:rsidRPr="00200472">
        <w:rPr>
          <w:sz w:val="28"/>
          <w:szCs w:val="28"/>
        </w:rPr>
        <w:t xml:space="preserve"> с целью оптимизации финансового состояния;</w:t>
      </w:r>
    </w:p>
    <w:p w:rsidR="00BF23C2" w:rsidRPr="00200472" w:rsidRDefault="00BF23C2" w:rsidP="00200472">
      <w:pPr>
        <w:widowControl/>
        <w:numPr>
          <w:ilvl w:val="0"/>
          <w:numId w:val="11"/>
        </w:numPr>
        <w:shd w:val="clear" w:color="auto" w:fill="FFFFFF"/>
        <w:spacing w:line="360" w:lineRule="auto"/>
        <w:ind w:left="0" w:firstLine="709"/>
        <w:jc w:val="both"/>
        <w:rPr>
          <w:sz w:val="28"/>
          <w:szCs w:val="28"/>
        </w:rPr>
      </w:pPr>
      <w:r w:rsidRPr="00200472">
        <w:rPr>
          <w:sz w:val="28"/>
          <w:szCs w:val="28"/>
        </w:rPr>
        <w:t>Оптимизация затрат предприятия на основе анализа взаимодействия взаимосвязи «затраты-выручка-прибыль».</w:t>
      </w:r>
    </w:p>
    <w:p w:rsidR="00BF23C2" w:rsidRPr="00200472" w:rsidRDefault="00BF23C2" w:rsidP="00200472">
      <w:pPr>
        <w:widowControl/>
        <w:numPr>
          <w:ilvl w:val="0"/>
          <w:numId w:val="11"/>
        </w:numPr>
        <w:shd w:val="clear" w:color="auto" w:fill="FFFFFF"/>
        <w:spacing w:line="360" w:lineRule="auto"/>
        <w:ind w:left="0" w:firstLine="709"/>
        <w:jc w:val="both"/>
        <w:rPr>
          <w:sz w:val="28"/>
          <w:szCs w:val="28"/>
        </w:rPr>
      </w:pPr>
      <w:r w:rsidRPr="00200472">
        <w:rPr>
          <w:sz w:val="28"/>
          <w:szCs w:val="28"/>
        </w:rPr>
        <w:t>Оптимизация распределения прибыли и выбор наиболее эффективной дивидендной политики;</w:t>
      </w:r>
    </w:p>
    <w:p w:rsidR="00BF23C2" w:rsidRPr="00200472" w:rsidRDefault="00BF23C2" w:rsidP="00200472">
      <w:pPr>
        <w:widowControl/>
        <w:numPr>
          <w:ilvl w:val="0"/>
          <w:numId w:val="11"/>
        </w:numPr>
        <w:shd w:val="clear" w:color="auto" w:fill="FFFFFF"/>
        <w:spacing w:line="360" w:lineRule="auto"/>
        <w:ind w:left="0" w:firstLine="709"/>
        <w:jc w:val="both"/>
        <w:rPr>
          <w:sz w:val="28"/>
          <w:szCs w:val="28"/>
        </w:rPr>
      </w:pPr>
      <w:r w:rsidRPr="00200472">
        <w:rPr>
          <w:sz w:val="28"/>
          <w:szCs w:val="28"/>
        </w:rPr>
        <w:t>Оптимизация структуры имущества</w:t>
      </w:r>
      <w:r w:rsidR="00DB46CB" w:rsidRPr="00200472">
        <w:rPr>
          <w:sz w:val="28"/>
          <w:szCs w:val="28"/>
        </w:rPr>
        <w:t xml:space="preserve"> и источников его формирования с целью недопущения неудовлетворительной структуры баланса;</w:t>
      </w:r>
    </w:p>
    <w:p w:rsidR="00DB46CB" w:rsidRPr="00200472" w:rsidRDefault="00DB46CB" w:rsidP="00200472">
      <w:pPr>
        <w:widowControl/>
        <w:numPr>
          <w:ilvl w:val="0"/>
          <w:numId w:val="11"/>
        </w:numPr>
        <w:shd w:val="clear" w:color="auto" w:fill="FFFFFF"/>
        <w:spacing w:line="360" w:lineRule="auto"/>
        <w:ind w:left="0" w:firstLine="709"/>
        <w:jc w:val="both"/>
        <w:rPr>
          <w:sz w:val="28"/>
          <w:szCs w:val="28"/>
        </w:rPr>
      </w:pPr>
      <w:r w:rsidRPr="00200472">
        <w:rPr>
          <w:sz w:val="28"/>
          <w:szCs w:val="28"/>
        </w:rPr>
        <w:t>Разработка и реализация стратегической финансовой политики предприятия.</w:t>
      </w:r>
    </w:p>
    <w:p w:rsidR="00DB46C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DB46CB" w:rsidRPr="00200472">
        <w:rPr>
          <w:sz w:val="28"/>
          <w:szCs w:val="28"/>
        </w:rPr>
        <w:t>Основная цель финансового анализа - получение нескольких ключевых (наиболее информативных) параметров, дающих объективную и точную картину финансового состояния предприятия, его прибылей и убытков, изменения в структуре активов и пассивов, в расчетах с дебиторами и кредиторами. При этом аналитика управляющего (менеджера) может интересовать, как текущее финансовое состояние</w:t>
      </w:r>
      <w:r w:rsidR="006F227B" w:rsidRPr="00200472">
        <w:rPr>
          <w:sz w:val="28"/>
          <w:szCs w:val="28"/>
        </w:rPr>
        <w:t xml:space="preserve"> предприятия, так и его ближайшие или отдаленные перспективы, т.е. ожидаемые параметры финансового состояния.</w:t>
      </w:r>
    </w:p>
    <w:p w:rsidR="006F227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6F227B" w:rsidRPr="00200472">
        <w:rPr>
          <w:sz w:val="28"/>
          <w:szCs w:val="28"/>
        </w:rPr>
        <w:t xml:space="preserve">Эффективность использования оборотных средств зависит от многих факторов, которые можно разделить на внешние, оказывающие влияние внезависимости от интересов предприятия, и внутренних, на которые предприятие может и должно активно влиять. На современном этапе развития экономики, к основным внешним факторам можно отнести такие, как кризис неплатежей, высокий уровень налогов, высокие ставки банковского кредита. Кризис сбыта производственной </w:t>
      </w:r>
      <w:r w:rsidR="00C120E7" w:rsidRPr="00200472">
        <w:rPr>
          <w:sz w:val="28"/>
          <w:szCs w:val="28"/>
        </w:rPr>
        <w:t>продукции,</w:t>
      </w:r>
      <w:r w:rsidR="006F227B" w:rsidRPr="00200472">
        <w:rPr>
          <w:sz w:val="28"/>
          <w:szCs w:val="28"/>
        </w:rPr>
        <w:t xml:space="preserve"> и неплатежи приводят</w:t>
      </w:r>
      <w:r w:rsidR="00C120E7" w:rsidRPr="00200472">
        <w:rPr>
          <w:sz w:val="28"/>
          <w:szCs w:val="28"/>
        </w:rPr>
        <w:t xml:space="preserve"> к замедлению оборота оборотных средств. Следовательно, необходимо выпускать ту продукцию, которую можно достаточно быстро и выгодно продать, прекращая или значительно сокращая выпуск продукции не пользующуюся спросом. В этом случае кроме ускорения оборачиваемости, предотвращается рост дебиторской задолженности в активах предприятия.</w:t>
      </w:r>
    </w:p>
    <w:p w:rsidR="00C120E7"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C120E7" w:rsidRPr="00200472">
        <w:rPr>
          <w:sz w:val="28"/>
          <w:szCs w:val="28"/>
        </w:rPr>
        <w:t>Важным условием повышения эффективности использования оборотных средств является рациональная организация производственных запасов.</w:t>
      </w:r>
      <w:r w:rsidR="00671B22" w:rsidRPr="00200472">
        <w:rPr>
          <w:sz w:val="28"/>
          <w:szCs w:val="28"/>
        </w:rPr>
        <w:t xml:space="preserve"> Основные пути сокращения производственных запасов сводятся к их:</w:t>
      </w:r>
    </w:p>
    <w:p w:rsidR="00671B22" w:rsidRPr="00200472" w:rsidRDefault="00671B22" w:rsidP="00200472">
      <w:pPr>
        <w:widowControl/>
        <w:numPr>
          <w:ilvl w:val="0"/>
          <w:numId w:val="12"/>
        </w:numPr>
        <w:shd w:val="clear" w:color="auto" w:fill="FFFFFF"/>
        <w:spacing w:line="360" w:lineRule="auto"/>
        <w:ind w:left="0" w:firstLine="709"/>
        <w:jc w:val="both"/>
        <w:rPr>
          <w:sz w:val="28"/>
          <w:szCs w:val="28"/>
        </w:rPr>
      </w:pPr>
      <w:r w:rsidRPr="00200472">
        <w:rPr>
          <w:sz w:val="28"/>
          <w:szCs w:val="28"/>
        </w:rPr>
        <w:t>Рациональному использованию;</w:t>
      </w:r>
    </w:p>
    <w:p w:rsidR="00671B22" w:rsidRPr="00200472" w:rsidRDefault="00671B22" w:rsidP="00200472">
      <w:pPr>
        <w:widowControl/>
        <w:numPr>
          <w:ilvl w:val="0"/>
          <w:numId w:val="12"/>
        </w:numPr>
        <w:shd w:val="clear" w:color="auto" w:fill="FFFFFF"/>
        <w:spacing w:line="360" w:lineRule="auto"/>
        <w:ind w:left="0" w:firstLine="709"/>
        <w:jc w:val="both"/>
        <w:rPr>
          <w:sz w:val="28"/>
          <w:szCs w:val="28"/>
        </w:rPr>
      </w:pPr>
      <w:r w:rsidRPr="00200472">
        <w:rPr>
          <w:sz w:val="28"/>
          <w:szCs w:val="28"/>
        </w:rPr>
        <w:t>Ликвидации сверхнормативных запасов материалов;</w:t>
      </w:r>
    </w:p>
    <w:p w:rsidR="00671B22" w:rsidRPr="00200472" w:rsidRDefault="0036696E" w:rsidP="00200472">
      <w:pPr>
        <w:widowControl/>
        <w:numPr>
          <w:ilvl w:val="0"/>
          <w:numId w:val="12"/>
        </w:numPr>
        <w:shd w:val="clear" w:color="auto" w:fill="FFFFFF"/>
        <w:spacing w:line="360" w:lineRule="auto"/>
        <w:ind w:left="0" w:firstLine="709"/>
        <w:jc w:val="both"/>
        <w:rPr>
          <w:sz w:val="28"/>
          <w:szCs w:val="28"/>
        </w:rPr>
      </w:pPr>
      <w:r w:rsidRPr="00200472">
        <w:rPr>
          <w:sz w:val="28"/>
          <w:szCs w:val="28"/>
        </w:rPr>
        <w:t>Совершенствованию нормирования;</w:t>
      </w:r>
    </w:p>
    <w:p w:rsidR="0036696E" w:rsidRPr="00200472" w:rsidRDefault="0036696E" w:rsidP="00200472">
      <w:pPr>
        <w:widowControl/>
        <w:numPr>
          <w:ilvl w:val="0"/>
          <w:numId w:val="12"/>
        </w:numPr>
        <w:shd w:val="clear" w:color="auto" w:fill="FFFFFF"/>
        <w:spacing w:line="360" w:lineRule="auto"/>
        <w:ind w:left="0" w:firstLine="709"/>
        <w:jc w:val="both"/>
        <w:rPr>
          <w:sz w:val="28"/>
          <w:szCs w:val="28"/>
        </w:rPr>
      </w:pPr>
      <w:r w:rsidRPr="00200472">
        <w:rPr>
          <w:sz w:val="28"/>
          <w:szCs w:val="28"/>
        </w:rPr>
        <w:t>Улучшение организации снабжения;</w:t>
      </w:r>
    </w:p>
    <w:p w:rsidR="0036696E"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6696E" w:rsidRPr="00200472">
        <w:rPr>
          <w:sz w:val="28"/>
          <w:szCs w:val="28"/>
        </w:rPr>
        <w:t>Важная роль, принадлежащая улучшению организации складского хозяйства. Сокращение времени пребывания оборотных средств в незавершенном производстве, достигается путем совершенствования организации производства, улучшение применяемых техники и технологий, совершенствование использования основных фондов, прежде всего их активные части, экономии по всем статьям оборотных средств.</w:t>
      </w:r>
    </w:p>
    <w:p w:rsidR="0036696E"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AC616B" w:rsidRPr="00200472">
        <w:rPr>
          <w:sz w:val="28"/>
          <w:szCs w:val="28"/>
        </w:rPr>
        <w:t>Пребывание оборотных средств</w:t>
      </w:r>
      <w:r w:rsidR="00A36C7C" w:rsidRPr="00200472">
        <w:rPr>
          <w:sz w:val="28"/>
          <w:szCs w:val="28"/>
        </w:rPr>
        <w:t>,</w:t>
      </w:r>
      <w:r w:rsidR="00AC616B" w:rsidRPr="00200472">
        <w:rPr>
          <w:sz w:val="28"/>
          <w:szCs w:val="28"/>
        </w:rPr>
        <w:t xml:space="preserve"> в сфере обращения не способствующих созданию</w:t>
      </w:r>
      <w:r w:rsidR="0036696E" w:rsidRPr="00200472">
        <w:rPr>
          <w:sz w:val="28"/>
          <w:szCs w:val="28"/>
        </w:rPr>
        <w:t xml:space="preserve"> </w:t>
      </w:r>
      <w:r w:rsidR="00AC616B" w:rsidRPr="00200472">
        <w:rPr>
          <w:sz w:val="28"/>
          <w:szCs w:val="28"/>
        </w:rPr>
        <w:t>нового продукта. Излишнее отвлечение их в сферу обращени</w:t>
      </w:r>
      <w:r w:rsidR="00A36C7C" w:rsidRPr="00200472">
        <w:rPr>
          <w:sz w:val="28"/>
          <w:szCs w:val="28"/>
        </w:rPr>
        <w:t>я -</w:t>
      </w:r>
      <w:r w:rsidR="00AC616B" w:rsidRPr="00200472">
        <w:rPr>
          <w:sz w:val="28"/>
          <w:szCs w:val="28"/>
        </w:rPr>
        <w:t xml:space="preserve"> отрицательное явление.</w:t>
      </w:r>
    </w:p>
    <w:p w:rsidR="00AC616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AC616B" w:rsidRPr="00200472">
        <w:rPr>
          <w:sz w:val="28"/>
          <w:szCs w:val="28"/>
        </w:rPr>
        <w:t>Важнейшими предпосылками сокращения вложенных оборотных средств в эту сферу является:</w:t>
      </w:r>
    </w:p>
    <w:p w:rsidR="00AC616B" w:rsidRPr="00200472" w:rsidRDefault="00AC616B" w:rsidP="00200472">
      <w:pPr>
        <w:widowControl/>
        <w:numPr>
          <w:ilvl w:val="0"/>
          <w:numId w:val="13"/>
        </w:numPr>
        <w:shd w:val="clear" w:color="auto" w:fill="FFFFFF"/>
        <w:spacing w:line="360" w:lineRule="auto"/>
        <w:ind w:left="0" w:firstLine="709"/>
        <w:jc w:val="both"/>
        <w:rPr>
          <w:sz w:val="28"/>
          <w:szCs w:val="28"/>
        </w:rPr>
      </w:pPr>
      <w:r w:rsidRPr="00200472">
        <w:rPr>
          <w:sz w:val="28"/>
          <w:szCs w:val="28"/>
        </w:rPr>
        <w:t>Рациональная организация сбыта готовой продукции;</w:t>
      </w:r>
    </w:p>
    <w:p w:rsidR="00AC616B" w:rsidRPr="00200472" w:rsidRDefault="00AC616B" w:rsidP="00200472">
      <w:pPr>
        <w:widowControl/>
        <w:numPr>
          <w:ilvl w:val="0"/>
          <w:numId w:val="13"/>
        </w:numPr>
        <w:shd w:val="clear" w:color="auto" w:fill="FFFFFF"/>
        <w:spacing w:line="360" w:lineRule="auto"/>
        <w:ind w:left="0" w:firstLine="709"/>
        <w:jc w:val="both"/>
        <w:rPr>
          <w:sz w:val="28"/>
          <w:szCs w:val="28"/>
        </w:rPr>
      </w:pPr>
      <w:r w:rsidRPr="00200472">
        <w:rPr>
          <w:sz w:val="28"/>
          <w:szCs w:val="28"/>
        </w:rPr>
        <w:t>Применение прогрессивных форм расчетов;</w:t>
      </w:r>
    </w:p>
    <w:p w:rsidR="00AC616B" w:rsidRPr="00200472" w:rsidRDefault="00AC616B" w:rsidP="00200472">
      <w:pPr>
        <w:widowControl/>
        <w:numPr>
          <w:ilvl w:val="0"/>
          <w:numId w:val="13"/>
        </w:numPr>
        <w:shd w:val="clear" w:color="auto" w:fill="FFFFFF"/>
        <w:spacing w:line="360" w:lineRule="auto"/>
        <w:ind w:left="0" w:firstLine="709"/>
        <w:jc w:val="both"/>
        <w:rPr>
          <w:sz w:val="28"/>
          <w:szCs w:val="28"/>
        </w:rPr>
      </w:pPr>
      <w:r w:rsidRPr="00200472">
        <w:rPr>
          <w:sz w:val="28"/>
          <w:szCs w:val="28"/>
        </w:rPr>
        <w:t>Своевременное оформление документации и ускорение ее движения;</w:t>
      </w:r>
    </w:p>
    <w:p w:rsidR="00AC616B" w:rsidRPr="00200472" w:rsidRDefault="00AC616B" w:rsidP="00200472">
      <w:pPr>
        <w:widowControl/>
        <w:numPr>
          <w:ilvl w:val="0"/>
          <w:numId w:val="13"/>
        </w:numPr>
        <w:shd w:val="clear" w:color="auto" w:fill="FFFFFF"/>
        <w:spacing w:line="360" w:lineRule="auto"/>
        <w:ind w:left="0" w:firstLine="709"/>
        <w:jc w:val="both"/>
        <w:rPr>
          <w:sz w:val="28"/>
          <w:szCs w:val="28"/>
        </w:rPr>
      </w:pPr>
      <w:r w:rsidRPr="00200472">
        <w:rPr>
          <w:sz w:val="28"/>
          <w:szCs w:val="28"/>
        </w:rPr>
        <w:t>Соблюдение договорной и платежной дисциплин;</w:t>
      </w:r>
    </w:p>
    <w:p w:rsidR="005C3018"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AC616B" w:rsidRPr="00200472">
        <w:rPr>
          <w:sz w:val="28"/>
          <w:szCs w:val="28"/>
        </w:rPr>
        <w:t>Необходимым условием получения прибыли является определенная степень</w:t>
      </w:r>
      <w:r w:rsidR="005C3018" w:rsidRPr="00200472">
        <w:rPr>
          <w:sz w:val="28"/>
          <w:szCs w:val="28"/>
        </w:rPr>
        <w:t xml:space="preserve"> развития производства, обеспечивающая превышение выручки от реализации продукции над затратами по ее производству и сбыту. Составляющие главной факторной цепочки формирующей прибыль «затрат</w:t>
      </w:r>
      <w:r w:rsidR="00A36C7C" w:rsidRPr="00200472">
        <w:rPr>
          <w:sz w:val="28"/>
          <w:szCs w:val="28"/>
        </w:rPr>
        <w:t>ы -</w:t>
      </w:r>
      <w:r w:rsidR="005C3018" w:rsidRPr="00200472">
        <w:rPr>
          <w:sz w:val="28"/>
          <w:szCs w:val="28"/>
        </w:rPr>
        <w:t xml:space="preserve"> обьем производств</w:t>
      </w:r>
      <w:r w:rsidR="00A36C7C" w:rsidRPr="00200472">
        <w:rPr>
          <w:sz w:val="28"/>
          <w:szCs w:val="28"/>
        </w:rPr>
        <w:t>а -</w:t>
      </w:r>
      <w:r w:rsidR="005C3018" w:rsidRPr="00200472">
        <w:rPr>
          <w:sz w:val="28"/>
          <w:szCs w:val="28"/>
        </w:rPr>
        <w:t xml:space="preserve"> прибыль»- должны находиться под постоянным вниманием и контролем.</w:t>
      </w:r>
    </w:p>
    <w:p w:rsidR="00AC616B" w:rsidRPr="00200472" w:rsidRDefault="005C3018" w:rsidP="00200472">
      <w:pPr>
        <w:widowControl/>
        <w:shd w:val="clear" w:color="auto" w:fill="FFFFFF"/>
        <w:spacing w:line="360" w:lineRule="auto"/>
        <w:ind w:firstLine="709"/>
        <w:jc w:val="both"/>
        <w:rPr>
          <w:sz w:val="28"/>
          <w:szCs w:val="28"/>
        </w:rPr>
      </w:pPr>
      <w:r w:rsidRPr="00200472">
        <w:rPr>
          <w:sz w:val="28"/>
          <w:szCs w:val="28"/>
        </w:rPr>
        <w:t>Эта задача решается на основе организации учета затрат, значение которого возросло в связи с переходом</w:t>
      </w:r>
      <w:r w:rsidR="00AC616B" w:rsidRPr="00200472">
        <w:rPr>
          <w:sz w:val="28"/>
          <w:szCs w:val="28"/>
        </w:rPr>
        <w:t xml:space="preserve"> </w:t>
      </w:r>
      <w:r w:rsidRPr="00200472">
        <w:rPr>
          <w:sz w:val="28"/>
          <w:szCs w:val="28"/>
        </w:rPr>
        <w:t>к рыночной экономике. Особенностями этой системы являются:</w:t>
      </w:r>
    </w:p>
    <w:p w:rsidR="005C3018" w:rsidRPr="00200472" w:rsidRDefault="005C3018" w:rsidP="00200472">
      <w:pPr>
        <w:widowControl/>
        <w:numPr>
          <w:ilvl w:val="0"/>
          <w:numId w:val="14"/>
        </w:numPr>
        <w:shd w:val="clear" w:color="auto" w:fill="FFFFFF"/>
        <w:spacing w:line="360" w:lineRule="auto"/>
        <w:ind w:left="0" w:firstLine="709"/>
        <w:jc w:val="both"/>
        <w:rPr>
          <w:sz w:val="28"/>
          <w:szCs w:val="28"/>
        </w:rPr>
      </w:pPr>
      <w:r w:rsidRPr="00200472">
        <w:rPr>
          <w:sz w:val="28"/>
          <w:szCs w:val="28"/>
        </w:rPr>
        <w:t>Разделение затрат на постоянные и переменные;</w:t>
      </w:r>
    </w:p>
    <w:p w:rsidR="005C3018" w:rsidRPr="00200472" w:rsidRDefault="00A40ABE" w:rsidP="00200472">
      <w:pPr>
        <w:widowControl/>
        <w:numPr>
          <w:ilvl w:val="0"/>
          <w:numId w:val="14"/>
        </w:numPr>
        <w:shd w:val="clear" w:color="auto" w:fill="FFFFFF"/>
        <w:spacing w:line="360" w:lineRule="auto"/>
        <w:ind w:left="0" w:firstLine="709"/>
        <w:jc w:val="both"/>
        <w:rPr>
          <w:sz w:val="28"/>
          <w:szCs w:val="28"/>
        </w:rPr>
      </w:pPr>
      <w:r w:rsidRPr="00200472">
        <w:rPr>
          <w:sz w:val="28"/>
          <w:szCs w:val="28"/>
        </w:rPr>
        <w:t>Соединение производственного и финансового учета;</w:t>
      </w:r>
    </w:p>
    <w:p w:rsidR="00A40ABE" w:rsidRPr="00200472" w:rsidRDefault="00A40ABE" w:rsidP="00200472">
      <w:pPr>
        <w:widowControl/>
        <w:numPr>
          <w:ilvl w:val="0"/>
          <w:numId w:val="14"/>
        </w:numPr>
        <w:shd w:val="clear" w:color="auto" w:fill="FFFFFF"/>
        <w:spacing w:line="360" w:lineRule="auto"/>
        <w:ind w:left="0" w:firstLine="709"/>
        <w:jc w:val="both"/>
        <w:rPr>
          <w:sz w:val="28"/>
          <w:szCs w:val="28"/>
        </w:rPr>
      </w:pPr>
      <w:r w:rsidRPr="00200472">
        <w:rPr>
          <w:sz w:val="28"/>
          <w:szCs w:val="28"/>
        </w:rPr>
        <w:t>Многостадийность составления отчета о доходах;</w:t>
      </w:r>
    </w:p>
    <w:p w:rsidR="00A40ABE" w:rsidRPr="00200472" w:rsidRDefault="00A40ABE" w:rsidP="00200472">
      <w:pPr>
        <w:widowControl/>
        <w:numPr>
          <w:ilvl w:val="0"/>
          <w:numId w:val="14"/>
        </w:numPr>
        <w:shd w:val="clear" w:color="auto" w:fill="FFFFFF"/>
        <w:spacing w:line="360" w:lineRule="auto"/>
        <w:ind w:left="0" w:firstLine="709"/>
        <w:jc w:val="both"/>
        <w:rPr>
          <w:sz w:val="28"/>
          <w:szCs w:val="28"/>
        </w:rPr>
      </w:pPr>
      <w:r w:rsidRPr="00200472">
        <w:rPr>
          <w:sz w:val="28"/>
          <w:szCs w:val="28"/>
        </w:rPr>
        <w:t>Разработка методики экономико-математического и графического представления анализа отчетов для прогноза чистых доходов.</w:t>
      </w:r>
    </w:p>
    <w:p w:rsidR="00A40ABE"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A40ABE" w:rsidRPr="00200472">
        <w:rPr>
          <w:sz w:val="28"/>
          <w:szCs w:val="28"/>
        </w:rPr>
        <w:t xml:space="preserve">Механизм распределения прибыли должен быть построен таким образом, чтобы всемерно способствовать повышению эффективности производства, стимулирования развития новых форм хозяйствования. </w:t>
      </w:r>
    </w:p>
    <w:p w:rsidR="00A40ABE"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A40ABE" w:rsidRPr="00200472">
        <w:rPr>
          <w:sz w:val="28"/>
          <w:szCs w:val="28"/>
        </w:rPr>
        <w:t>Одной из важнейших проблем распределения прибыли</w:t>
      </w:r>
      <w:r w:rsidR="004C5036" w:rsidRPr="00200472">
        <w:rPr>
          <w:sz w:val="28"/>
          <w:szCs w:val="28"/>
        </w:rPr>
        <w:t xml:space="preserve"> как до перехода на рыночные отношения, так и в условиях их развития является оптимизация соотношения доли прибыли, аккумулируемой в доходах бюджета и остающейся в распоряжении хозяйствующих субъектов.</w:t>
      </w:r>
    </w:p>
    <w:p w:rsidR="004C503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4C5036" w:rsidRPr="00200472">
        <w:rPr>
          <w:sz w:val="28"/>
          <w:szCs w:val="28"/>
        </w:rPr>
        <w:t>Экономическое обоснование системы распределения прибыли в первую очередь должна гарантировать выполнение финансовых обязательств перед государством и максимально обеспечить производство, материальные и социальные нужды предприятия. После уплаты всех обязательных платежей остается чистая прибыль, часть которой может направляться</w:t>
      </w:r>
      <w:r w:rsidR="003F54F8" w:rsidRPr="00200472">
        <w:rPr>
          <w:sz w:val="28"/>
          <w:szCs w:val="28"/>
        </w:rPr>
        <w:t xml:space="preserve"> на производственное и социальное развитие</w:t>
      </w:r>
      <w:r w:rsidR="004C5036" w:rsidRPr="00200472">
        <w:rPr>
          <w:sz w:val="28"/>
          <w:szCs w:val="28"/>
        </w:rPr>
        <w:t xml:space="preserve"> </w:t>
      </w:r>
      <w:r w:rsidR="003F54F8" w:rsidRPr="00200472">
        <w:rPr>
          <w:sz w:val="28"/>
          <w:szCs w:val="28"/>
        </w:rPr>
        <w:t>общества, а другая на выплату процентов по облигациям, а также в резервный фонд. Возможны выплаты служащим в виде денежных вознаграждений или акций в соответствии с определенным процентом, предусмотренным уставом.</w:t>
      </w:r>
    </w:p>
    <w:p w:rsidR="003F54F8"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106286" w:rsidRPr="00200472">
        <w:rPr>
          <w:sz w:val="28"/>
          <w:szCs w:val="28"/>
        </w:rPr>
        <w:t xml:space="preserve">Не исключено, что в отдельные периоды прибыль будет </w:t>
      </w:r>
      <w:r w:rsidR="00B07D2B" w:rsidRPr="00200472">
        <w:rPr>
          <w:sz w:val="28"/>
          <w:szCs w:val="28"/>
        </w:rPr>
        <w:t xml:space="preserve">направляться </w:t>
      </w:r>
      <w:r w:rsidR="00433BA8" w:rsidRPr="00200472">
        <w:rPr>
          <w:sz w:val="28"/>
          <w:szCs w:val="28"/>
        </w:rPr>
        <w:t xml:space="preserve">в большом </w:t>
      </w:r>
      <w:r w:rsidR="00B07D2B" w:rsidRPr="00200472">
        <w:rPr>
          <w:sz w:val="28"/>
          <w:szCs w:val="28"/>
        </w:rPr>
        <w:t>размере на производственное и социальное развитие трудового коллектива и другие цели.</w:t>
      </w:r>
    </w:p>
    <w:p w:rsidR="007F6371"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B07D2B" w:rsidRPr="00200472">
        <w:rPr>
          <w:sz w:val="28"/>
          <w:szCs w:val="28"/>
        </w:rPr>
        <w:t xml:space="preserve">Финансовое состояние предприятия характеризуется </w:t>
      </w:r>
      <w:r w:rsidR="007F6371" w:rsidRPr="00200472">
        <w:rPr>
          <w:sz w:val="28"/>
          <w:szCs w:val="28"/>
        </w:rPr>
        <w:t>размещением использованием средств (активов) и источниками формирования (пассивов). Для недопущения неудовлетворительной структуры баланса необходимо следить за изменением структуры имущества и источниками его формирования, проводить мероприятия напр</w:t>
      </w:r>
      <w:r w:rsidR="00C64746" w:rsidRPr="00200472">
        <w:rPr>
          <w:sz w:val="28"/>
          <w:szCs w:val="28"/>
        </w:rPr>
        <w:t>авленные на улучшение структуры,</w:t>
      </w:r>
      <w:r w:rsidR="007F6371" w:rsidRPr="00200472">
        <w:rPr>
          <w:sz w:val="28"/>
          <w:szCs w:val="28"/>
        </w:rPr>
        <w:t xml:space="preserve"> оптимального соотношения собственных и заемных средств предприятия, снижение долей дебиторской кредиторской задолженности, уменьшение неоправданных запасов материальных ресурсов и т.д.</w:t>
      </w:r>
    </w:p>
    <w:p w:rsidR="00187F8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7F6371" w:rsidRPr="00200472">
        <w:rPr>
          <w:sz w:val="28"/>
          <w:szCs w:val="28"/>
        </w:rPr>
        <w:t>В условиях рыночных отношений возникает объективная необходимость определения тенденций финансового состояния, ориентации в финансовых возможностях и перспективах</w:t>
      </w:r>
      <w:r w:rsidR="00187F86" w:rsidRPr="00200472">
        <w:rPr>
          <w:sz w:val="28"/>
          <w:szCs w:val="28"/>
        </w:rPr>
        <w:t>, оценки финансового состояния других хозяйствующих субъектов.</w:t>
      </w:r>
    </w:p>
    <w:p w:rsidR="00187F8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187F86" w:rsidRPr="00200472">
        <w:rPr>
          <w:sz w:val="28"/>
          <w:szCs w:val="28"/>
        </w:rPr>
        <w:t>Предприятие нуждается в выработке внутренней финансовой стратегии. Она включает в себя разные способы и действия для достижения главной стратегической цели, а именно:</w:t>
      </w:r>
    </w:p>
    <w:p w:rsidR="00187F86" w:rsidRPr="00200472" w:rsidRDefault="00187F86" w:rsidP="00200472">
      <w:pPr>
        <w:widowControl/>
        <w:numPr>
          <w:ilvl w:val="0"/>
          <w:numId w:val="15"/>
        </w:numPr>
        <w:shd w:val="clear" w:color="auto" w:fill="FFFFFF"/>
        <w:spacing w:line="360" w:lineRule="auto"/>
        <w:ind w:left="0" w:firstLine="709"/>
        <w:jc w:val="both"/>
        <w:rPr>
          <w:sz w:val="28"/>
          <w:szCs w:val="28"/>
        </w:rPr>
      </w:pPr>
      <w:r w:rsidRPr="00200472">
        <w:rPr>
          <w:sz w:val="28"/>
          <w:szCs w:val="28"/>
        </w:rPr>
        <w:t>Формирование финансовых ресурсов и централизации стратегии управления ими;</w:t>
      </w:r>
    </w:p>
    <w:p w:rsidR="00187F86" w:rsidRPr="00200472" w:rsidRDefault="00187F86" w:rsidP="00200472">
      <w:pPr>
        <w:widowControl/>
        <w:numPr>
          <w:ilvl w:val="0"/>
          <w:numId w:val="15"/>
        </w:numPr>
        <w:shd w:val="clear" w:color="auto" w:fill="FFFFFF"/>
        <w:spacing w:line="360" w:lineRule="auto"/>
        <w:ind w:left="0" w:firstLine="709"/>
        <w:jc w:val="both"/>
        <w:rPr>
          <w:sz w:val="28"/>
          <w:szCs w:val="28"/>
        </w:rPr>
      </w:pPr>
      <w:r w:rsidRPr="00200472">
        <w:rPr>
          <w:sz w:val="28"/>
          <w:szCs w:val="28"/>
        </w:rPr>
        <w:t>Выявление решающих направлений и сосредоточение на их выполнении усилий, маневренности и использования резервов финансирования руководством предприятия;</w:t>
      </w:r>
    </w:p>
    <w:p w:rsidR="00187F86" w:rsidRPr="00200472" w:rsidRDefault="00187F86" w:rsidP="00200472">
      <w:pPr>
        <w:widowControl/>
        <w:numPr>
          <w:ilvl w:val="0"/>
          <w:numId w:val="15"/>
        </w:numPr>
        <w:shd w:val="clear" w:color="auto" w:fill="FFFFFF"/>
        <w:spacing w:line="360" w:lineRule="auto"/>
        <w:ind w:left="0" w:firstLine="709"/>
        <w:jc w:val="both"/>
        <w:rPr>
          <w:sz w:val="28"/>
          <w:szCs w:val="28"/>
        </w:rPr>
      </w:pPr>
      <w:r w:rsidRPr="00200472">
        <w:rPr>
          <w:sz w:val="28"/>
          <w:szCs w:val="28"/>
        </w:rPr>
        <w:t>Ранжирование и поэтапное достижение целей;</w:t>
      </w:r>
    </w:p>
    <w:p w:rsidR="00E36EAC" w:rsidRPr="00200472" w:rsidRDefault="00187F86" w:rsidP="00200472">
      <w:pPr>
        <w:widowControl/>
        <w:numPr>
          <w:ilvl w:val="0"/>
          <w:numId w:val="15"/>
        </w:numPr>
        <w:shd w:val="clear" w:color="auto" w:fill="FFFFFF"/>
        <w:spacing w:line="360" w:lineRule="auto"/>
        <w:ind w:left="0" w:firstLine="709"/>
        <w:jc w:val="both"/>
        <w:rPr>
          <w:sz w:val="28"/>
          <w:szCs w:val="28"/>
        </w:rPr>
      </w:pPr>
      <w:r w:rsidRPr="00200472">
        <w:rPr>
          <w:sz w:val="28"/>
          <w:szCs w:val="28"/>
        </w:rPr>
        <w:t>Соответствие финансовой действительности</w:t>
      </w:r>
      <w:r w:rsidR="00E36EAC" w:rsidRPr="00200472">
        <w:rPr>
          <w:sz w:val="28"/>
          <w:szCs w:val="28"/>
        </w:rPr>
        <w:t xml:space="preserve"> экономического состояния и материальным возможностям предприятия на каждом отрезке времени;</w:t>
      </w:r>
    </w:p>
    <w:p w:rsidR="00187F86" w:rsidRPr="00200472" w:rsidRDefault="00E36EAC" w:rsidP="00200472">
      <w:pPr>
        <w:widowControl/>
        <w:numPr>
          <w:ilvl w:val="0"/>
          <w:numId w:val="15"/>
        </w:numPr>
        <w:shd w:val="clear" w:color="auto" w:fill="FFFFFF"/>
        <w:spacing w:line="360" w:lineRule="auto"/>
        <w:ind w:left="0" w:firstLine="709"/>
        <w:jc w:val="both"/>
        <w:rPr>
          <w:sz w:val="28"/>
          <w:szCs w:val="28"/>
        </w:rPr>
      </w:pPr>
      <w:r w:rsidRPr="00200472">
        <w:rPr>
          <w:sz w:val="28"/>
          <w:szCs w:val="28"/>
        </w:rPr>
        <w:t>Создание и подготовка стратегических резервов;</w:t>
      </w:r>
    </w:p>
    <w:p w:rsidR="00E36EAC" w:rsidRPr="00200472" w:rsidRDefault="00E36EAC" w:rsidP="00200472">
      <w:pPr>
        <w:widowControl/>
        <w:numPr>
          <w:ilvl w:val="0"/>
          <w:numId w:val="15"/>
        </w:numPr>
        <w:shd w:val="clear" w:color="auto" w:fill="FFFFFF"/>
        <w:spacing w:line="360" w:lineRule="auto"/>
        <w:ind w:left="0" w:firstLine="709"/>
        <w:jc w:val="both"/>
        <w:rPr>
          <w:sz w:val="28"/>
          <w:szCs w:val="28"/>
        </w:rPr>
      </w:pPr>
      <w:r w:rsidRPr="00200472">
        <w:rPr>
          <w:sz w:val="28"/>
          <w:szCs w:val="28"/>
        </w:rPr>
        <w:t>Учет экономических и финансовых возможностей своих конкурентов;</w:t>
      </w:r>
    </w:p>
    <w:p w:rsidR="00E36EAC" w:rsidRPr="00200472" w:rsidRDefault="00E36EAC" w:rsidP="00200472">
      <w:pPr>
        <w:widowControl/>
        <w:numPr>
          <w:ilvl w:val="0"/>
          <w:numId w:val="15"/>
        </w:numPr>
        <w:shd w:val="clear" w:color="auto" w:fill="FFFFFF"/>
        <w:spacing w:line="360" w:lineRule="auto"/>
        <w:ind w:left="0" w:firstLine="709"/>
        <w:jc w:val="both"/>
        <w:rPr>
          <w:sz w:val="28"/>
          <w:szCs w:val="28"/>
        </w:rPr>
      </w:pPr>
      <w:r w:rsidRPr="00200472">
        <w:rPr>
          <w:sz w:val="28"/>
          <w:szCs w:val="28"/>
        </w:rPr>
        <w:t>Определение главной угрозы со стороны конкурентов, мобилизация основных сил на ее устранение и умелый выбор направления финансовых операций;</w:t>
      </w:r>
    </w:p>
    <w:p w:rsidR="00E36EAC" w:rsidRPr="00200472" w:rsidRDefault="00E36EAC" w:rsidP="00200472">
      <w:pPr>
        <w:widowControl/>
        <w:numPr>
          <w:ilvl w:val="0"/>
          <w:numId w:val="15"/>
        </w:numPr>
        <w:shd w:val="clear" w:color="auto" w:fill="FFFFFF"/>
        <w:spacing w:line="360" w:lineRule="auto"/>
        <w:ind w:left="0" w:firstLine="709"/>
        <w:jc w:val="both"/>
        <w:rPr>
          <w:sz w:val="28"/>
          <w:szCs w:val="28"/>
        </w:rPr>
      </w:pPr>
      <w:r w:rsidRPr="00200472">
        <w:rPr>
          <w:sz w:val="28"/>
          <w:szCs w:val="28"/>
        </w:rPr>
        <w:t>Маневрирование и борьба за инициативу для достижения решающего превосходства над конкурентами.</w:t>
      </w:r>
    </w:p>
    <w:p w:rsidR="00693EF0"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E36EAC" w:rsidRPr="00200472">
        <w:rPr>
          <w:sz w:val="28"/>
          <w:szCs w:val="28"/>
        </w:rPr>
        <w:t>Успех финансовой стратегии предприятия гарантирован при взаимоуравновешивающей теории и практики финансовой стратегии; при соответствии финансовых стратегических целей</w:t>
      </w:r>
      <w:r w:rsidR="00693EF0" w:rsidRPr="00200472">
        <w:rPr>
          <w:sz w:val="28"/>
          <w:szCs w:val="28"/>
        </w:rPr>
        <w:t xml:space="preserve"> реальные экономические и финансовые возможности через жесткую централизацию финансового стратегического руководства и гибкость его методов по мере изменения финансово- экономической ситуации.</w:t>
      </w:r>
    </w:p>
    <w:p w:rsidR="00795CF4"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693EF0" w:rsidRPr="00200472">
        <w:rPr>
          <w:sz w:val="28"/>
          <w:szCs w:val="28"/>
        </w:rPr>
        <w:t>Финансовая стратегия разрабатывается с учетом риска неплатежей, скачков инфляции и других форс-мажорных обстоятельств. Она должна соответствовать производственным задачам и при необходимости корректироваться и изменяться. Контроль за реализацией финансовой стратегии обеспечивает проверку поступления доходов, экономическое и рациональное их использование. Хорошо налаженный финансовый контроль</w:t>
      </w:r>
      <w:r w:rsidR="00795CF4" w:rsidRPr="00200472">
        <w:rPr>
          <w:sz w:val="28"/>
          <w:szCs w:val="28"/>
        </w:rPr>
        <w:t xml:space="preserve"> помогает выявлять внутренние резервы, повышать рентабельность хозяйства, увеличивая денежные накопления.</w:t>
      </w:r>
    </w:p>
    <w:p w:rsidR="003A34E0"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795CF4" w:rsidRPr="00200472">
        <w:rPr>
          <w:sz w:val="28"/>
          <w:szCs w:val="28"/>
        </w:rPr>
        <w:t>Стратегия достижения целей заключается в умелом использовании финансовых операций, направленных на обеспечение реализации главных стратеги</w:t>
      </w:r>
      <w:r w:rsidR="008C6C38" w:rsidRPr="00200472">
        <w:rPr>
          <w:sz w:val="28"/>
          <w:szCs w:val="28"/>
        </w:rPr>
        <w:t>ческих целей, оздоровления предприятия.</w:t>
      </w:r>
    </w:p>
    <w:p w:rsidR="008C0FC2" w:rsidRPr="00200472" w:rsidRDefault="008C0FC2" w:rsidP="00200472">
      <w:pPr>
        <w:widowControl/>
        <w:shd w:val="clear" w:color="auto" w:fill="FFFFFF"/>
        <w:spacing w:line="360" w:lineRule="auto"/>
        <w:ind w:firstLine="709"/>
        <w:jc w:val="both"/>
        <w:rPr>
          <w:sz w:val="28"/>
          <w:szCs w:val="28"/>
        </w:rPr>
      </w:pPr>
    </w:p>
    <w:p w:rsidR="00200472" w:rsidRDefault="00206A33" w:rsidP="00200472">
      <w:pPr>
        <w:widowControl/>
        <w:shd w:val="clear" w:color="auto" w:fill="FFFFFF"/>
        <w:spacing w:line="360" w:lineRule="auto"/>
        <w:ind w:firstLine="709"/>
        <w:jc w:val="both"/>
        <w:rPr>
          <w:b/>
          <w:bCs/>
          <w:sz w:val="28"/>
          <w:szCs w:val="28"/>
        </w:rPr>
      </w:pPr>
      <w:r w:rsidRPr="00200472">
        <w:rPr>
          <w:b/>
          <w:bCs/>
          <w:sz w:val="28"/>
          <w:szCs w:val="28"/>
        </w:rPr>
        <w:t xml:space="preserve">3.2. Выявление основных проблем </w:t>
      </w:r>
      <w:r w:rsidR="00115D43" w:rsidRPr="00200472">
        <w:rPr>
          <w:b/>
          <w:bCs/>
          <w:sz w:val="28"/>
          <w:szCs w:val="28"/>
        </w:rPr>
        <w:t xml:space="preserve">улучшения финансово- </w:t>
      </w:r>
    </w:p>
    <w:p w:rsidR="00200472" w:rsidRDefault="00115D43" w:rsidP="00200472">
      <w:pPr>
        <w:widowControl/>
        <w:shd w:val="clear" w:color="auto" w:fill="FFFFFF"/>
        <w:spacing w:line="360" w:lineRule="auto"/>
        <w:ind w:firstLine="709"/>
        <w:jc w:val="both"/>
        <w:rPr>
          <w:b/>
          <w:bCs/>
          <w:sz w:val="28"/>
          <w:szCs w:val="28"/>
        </w:rPr>
      </w:pPr>
      <w:r w:rsidRPr="00200472">
        <w:rPr>
          <w:b/>
          <w:bCs/>
          <w:sz w:val="28"/>
          <w:szCs w:val="28"/>
        </w:rPr>
        <w:t>хозяйственной деятельности</w:t>
      </w:r>
      <w:r w:rsidR="006B3476" w:rsidRPr="00200472">
        <w:rPr>
          <w:b/>
          <w:bCs/>
          <w:sz w:val="28"/>
          <w:szCs w:val="28"/>
        </w:rPr>
        <w:t xml:space="preserve"> ООО «Спектр», выявление</w:t>
      </w:r>
      <w:r w:rsidR="00200472" w:rsidRPr="00200472">
        <w:rPr>
          <w:b/>
          <w:bCs/>
          <w:sz w:val="28"/>
          <w:szCs w:val="28"/>
        </w:rPr>
        <w:t xml:space="preserve"> </w:t>
      </w:r>
      <w:r w:rsidR="00600126" w:rsidRPr="00200472">
        <w:rPr>
          <w:b/>
          <w:bCs/>
          <w:sz w:val="28"/>
          <w:szCs w:val="28"/>
        </w:rPr>
        <w:t>и по</w:t>
      </w:r>
    </w:p>
    <w:p w:rsidR="00206A33" w:rsidRPr="00200472" w:rsidRDefault="00600126" w:rsidP="00200472">
      <w:pPr>
        <w:widowControl/>
        <w:shd w:val="clear" w:color="auto" w:fill="FFFFFF"/>
        <w:spacing w:line="360" w:lineRule="auto"/>
        <w:ind w:firstLine="709"/>
        <w:jc w:val="both"/>
        <w:rPr>
          <w:b/>
          <w:bCs/>
          <w:sz w:val="28"/>
          <w:szCs w:val="28"/>
        </w:rPr>
      </w:pPr>
      <w:r w:rsidRPr="00200472">
        <w:rPr>
          <w:b/>
          <w:bCs/>
          <w:sz w:val="28"/>
          <w:szCs w:val="28"/>
        </w:rPr>
        <w:t>строение «дерева проблем»</w:t>
      </w:r>
    </w:p>
    <w:p w:rsidR="008C0FC2" w:rsidRPr="00200472" w:rsidRDefault="008C0FC2" w:rsidP="00200472">
      <w:pPr>
        <w:widowControl/>
        <w:shd w:val="clear" w:color="auto" w:fill="FFFFFF"/>
        <w:spacing w:line="360" w:lineRule="auto"/>
        <w:ind w:firstLine="709"/>
        <w:jc w:val="both"/>
        <w:rPr>
          <w:sz w:val="28"/>
          <w:szCs w:val="28"/>
        </w:rPr>
      </w:pPr>
    </w:p>
    <w:p w:rsidR="007808E2"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C6C38" w:rsidRPr="00200472">
        <w:rPr>
          <w:sz w:val="28"/>
          <w:szCs w:val="28"/>
        </w:rPr>
        <w:t>Данные, полученные в результате анализа финансово – хозяйственной деятельности предприятия за три года, показывают, что за анализируемый период прослеживаются как положительные, так и отрицательные моменты.</w:t>
      </w:r>
    </w:p>
    <w:p w:rsidR="006C5171"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6C5171" w:rsidRPr="00200472">
        <w:rPr>
          <w:sz w:val="28"/>
          <w:szCs w:val="28"/>
        </w:rPr>
        <w:t>В течение трех лет политика предприятия в части формирования имущества была направлена на увеличение оборотных средств, в первую очередь запасов товарно-материальных ценностей.</w:t>
      </w:r>
    </w:p>
    <w:p w:rsidR="00740C10"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6C5171" w:rsidRPr="00200472">
        <w:rPr>
          <w:sz w:val="28"/>
          <w:szCs w:val="28"/>
        </w:rPr>
        <w:t>Основной рост произошел за счет оборотных активов на 770 тыс. руб. или 140,44%, рост произошел за счет дебиторской задолженности, что ухудшило имущественное положение предприятия</w:t>
      </w:r>
      <w:r w:rsidR="00740C10" w:rsidRPr="00200472">
        <w:rPr>
          <w:sz w:val="28"/>
          <w:szCs w:val="28"/>
        </w:rPr>
        <w:t>, так как денежные средства в структуре составляют 1,16% и в динамике уменьшаются.</w:t>
      </w:r>
    </w:p>
    <w:p w:rsidR="00F95F2E"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740C10" w:rsidRPr="00200472">
        <w:rPr>
          <w:sz w:val="28"/>
          <w:szCs w:val="28"/>
        </w:rPr>
        <w:t>При анализе обеспеченности предприятия собственными оборотными средствами о</w:t>
      </w:r>
      <w:r w:rsidR="003E6A47" w:rsidRPr="00200472">
        <w:rPr>
          <w:sz w:val="28"/>
          <w:szCs w:val="28"/>
        </w:rPr>
        <w:t>пределили недостаток СОС (табл.3</w:t>
      </w:r>
      <w:r w:rsidR="00740C10" w:rsidRPr="00200472">
        <w:rPr>
          <w:sz w:val="28"/>
          <w:szCs w:val="28"/>
        </w:rPr>
        <w:t>), что свидетельствует о том, что предприятие для своей текущей деятельности привлекает заемные средства</w:t>
      </w:r>
      <w:r w:rsidR="00F95F2E" w:rsidRPr="00200472">
        <w:rPr>
          <w:sz w:val="28"/>
          <w:szCs w:val="28"/>
        </w:rPr>
        <w:t>, которые являются необоснованными и снижают финансовую устойчивость предприятия. Значит, рост дебиторской задолженности требует увеличения собственных средств, а именно: прибыли, увеличения добавочного капитала и уставного капитала, что не наблюдается на анализируемом предприятии.</w:t>
      </w:r>
    </w:p>
    <w:p w:rsidR="0045345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F95F2E" w:rsidRPr="00200472">
        <w:rPr>
          <w:sz w:val="28"/>
          <w:szCs w:val="28"/>
        </w:rPr>
        <w:t>При ана</w:t>
      </w:r>
      <w:r w:rsidR="00706F93" w:rsidRPr="00200472">
        <w:rPr>
          <w:sz w:val="28"/>
          <w:szCs w:val="28"/>
        </w:rPr>
        <w:t>лизе ликвидности баланса (табл.4</w:t>
      </w:r>
      <w:r w:rsidR="00F95F2E" w:rsidRPr="00200472">
        <w:rPr>
          <w:sz w:val="28"/>
          <w:szCs w:val="28"/>
        </w:rPr>
        <w:t>), видно, что предприятие не может отвечать по краткосрочным обязательствам. Ликвидность предприятия очень низкая. Предприятие не может отвечать по своим обязательствам. Коэффициент ликвидности находится ниже рекомендуемых значений. Очень низкое значение коэффициента абсолютной ликвидности говорит о том, что предприятие не имеет возможности рассчитаться со своими поставщиками</w:t>
      </w:r>
      <w:r w:rsidR="0045345B" w:rsidRPr="00200472">
        <w:rPr>
          <w:sz w:val="28"/>
          <w:szCs w:val="28"/>
        </w:rPr>
        <w:t xml:space="preserve"> материальных ресурсов и соответственно является для них не привлекательным.</w:t>
      </w:r>
    </w:p>
    <w:p w:rsidR="007D192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7D192B" w:rsidRPr="00200472">
        <w:rPr>
          <w:sz w:val="28"/>
          <w:szCs w:val="28"/>
        </w:rPr>
        <w:t>Неполное использование производственной мощности предприятия.</w:t>
      </w:r>
    </w:p>
    <w:p w:rsidR="005D0CDD"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5D0CDD" w:rsidRPr="00200472">
        <w:rPr>
          <w:sz w:val="28"/>
          <w:szCs w:val="28"/>
        </w:rPr>
        <w:t>Все эти указанные изменения могут в будущем серьезно ухудшить финансовое состояние организации, и без того «хрупкое».</w:t>
      </w:r>
    </w:p>
    <w:p w:rsidR="005D0CDD"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5D0CDD" w:rsidRPr="00200472">
        <w:rPr>
          <w:sz w:val="28"/>
          <w:szCs w:val="28"/>
        </w:rPr>
        <w:t>Все говорит о том, что ООО «Спектр» должен принимать меры по оздоровлению финансовой деятельности, изменения финансовой стратегии, то есть составить</w:t>
      </w:r>
      <w:r>
        <w:rPr>
          <w:sz w:val="28"/>
          <w:szCs w:val="28"/>
        </w:rPr>
        <w:t xml:space="preserve"> </w:t>
      </w:r>
      <w:r w:rsidR="005D0CDD" w:rsidRPr="00200472">
        <w:rPr>
          <w:sz w:val="28"/>
          <w:szCs w:val="28"/>
        </w:rPr>
        <w:t>план действий по обеспечению предприятия денежными средствами.</w:t>
      </w:r>
    </w:p>
    <w:p w:rsidR="005D0CDD"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5D0CDD" w:rsidRPr="00200472">
        <w:rPr>
          <w:sz w:val="28"/>
          <w:szCs w:val="28"/>
        </w:rPr>
        <w:t>Должно вы</w:t>
      </w:r>
      <w:r w:rsidR="00F12588" w:rsidRPr="00200472">
        <w:rPr>
          <w:sz w:val="28"/>
          <w:szCs w:val="28"/>
        </w:rPr>
        <w:t>работать генеральную стратегию</w:t>
      </w:r>
      <w:r w:rsidR="005D0CDD" w:rsidRPr="00200472">
        <w:rPr>
          <w:sz w:val="28"/>
          <w:szCs w:val="28"/>
        </w:rPr>
        <w:t xml:space="preserve"> с целью недопущения банкротства и вывода из «опасной зоны» путем комплексного использования внутренних и внешних резервов.</w:t>
      </w:r>
    </w:p>
    <w:p w:rsidR="005D0CDD"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5D0CDD" w:rsidRPr="00200472">
        <w:rPr>
          <w:sz w:val="28"/>
          <w:szCs w:val="28"/>
        </w:rPr>
        <w:t xml:space="preserve">Одним из основных и наиболее радикальных направлений финансового оздоровления организации, является поиск внутренних резервов по увеличению </w:t>
      </w:r>
      <w:r w:rsidR="00361E44" w:rsidRPr="00200472">
        <w:rPr>
          <w:sz w:val="28"/>
          <w:szCs w:val="28"/>
        </w:rPr>
        <w:t>прибыльности производства и достижения безупречной работы. Более полное использование производственной мощности организации повышение качества и конкурентоспособности продукции, максимальное снижение ее себестоимости, рациональное использование</w:t>
      </w:r>
      <w:r w:rsidR="005D0CDD" w:rsidRPr="00200472">
        <w:rPr>
          <w:sz w:val="28"/>
          <w:szCs w:val="28"/>
        </w:rPr>
        <w:t xml:space="preserve"> </w:t>
      </w:r>
      <w:r w:rsidR="00361E44" w:rsidRPr="00200472">
        <w:rPr>
          <w:sz w:val="28"/>
          <w:szCs w:val="28"/>
        </w:rPr>
        <w:t>материальных, трудовых и финансовых ресурсов, сокращение непроизводительности, расходов и потерь.</w:t>
      </w:r>
    </w:p>
    <w:p w:rsidR="00337D27"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61E44" w:rsidRPr="00200472">
        <w:rPr>
          <w:sz w:val="28"/>
          <w:szCs w:val="28"/>
        </w:rPr>
        <w:t>Также особое внимание уделить полноте выявлению денежных доходов, мобилизации внутренних ресурсов, правильности распределения и использования прибыли, определение потребности в оборотных средствах, рациональное использование капитала. При необходимости она должна корректироваться и изменятся</w:t>
      </w:r>
      <w:r w:rsidR="00337D27" w:rsidRPr="00200472">
        <w:rPr>
          <w:sz w:val="28"/>
          <w:szCs w:val="28"/>
        </w:rPr>
        <w:t xml:space="preserve">. </w:t>
      </w:r>
    </w:p>
    <w:p w:rsidR="00434436"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337D27" w:rsidRPr="00200472">
        <w:rPr>
          <w:sz w:val="28"/>
          <w:szCs w:val="28"/>
        </w:rPr>
        <w:t>Основное внимание следует уделить вопросам ресурсосбережения, внедрению прогрессивных норм нормативов и ресурсосберегающих технологий, организации действенного учета и контроля за использованием ресурсов, изучению и внедрению передового опыта в осуществлении режима экономии, материальному и моральному стимулированию работников в борьбе за экономию ресурсов и сокращение непроизводственных расходов и потерь. Контроль за реализацией финансовой стратегии обеспечит проверку поступлений доходов, их экономное и рациональное использование, так как хорошо налаженный контроль поможет выявить внутренние резервы, повысить рентабельность, увеличить денежные накопления</w:t>
      </w:r>
      <w:r w:rsidR="00434436" w:rsidRPr="00200472">
        <w:rPr>
          <w:sz w:val="28"/>
          <w:szCs w:val="28"/>
        </w:rPr>
        <w:t>.</w:t>
      </w:r>
    </w:p>
    <w:p w:rsidR="00F12588"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434436" w:rsidRPr="00200472">
        <w:rPr>
          <w:sz w:val="28"/>
          <w:szCs w:val="28"/>
        </w:rPr>
        <w:t xml:space="preserve">В случае необходимости ООО «Спектр» не способно погасить внешнюю задолженность </w:t>
      </w:r>
      <w:r w:rsidR="003E6A47" w:rsidRPr="00200472">
        <w:rPr>
          <w:sz w:val="28"/>
          <w:szCs w:val="28"/>
        </w:rPr>
        <w:t>(</w:t>
      </w:r>
      <w:r w:rsidR="00434436" w:rsidRPr="00200472">
        <w:rPr>
          <w:sz w:val="28"/>
          <w:szCs w:val="28"/>
        </w:rPr>
        <w:t xml:space="preserve">долгосрочную и краткосрочную) за счет собственного капитала об этом говорит коэффициент общей платежеспособности. </w:t>
      </w:r>
    </w:p>
    <w:p w:rsidR="00361E44" w:rsidRPr="00200472" w:rsidRDefault="0044207E" w:rsidP="00200472">
      <w:pPr>
        <w:widowControl/>
        <w:shd w:val="clear" w:color="auto" w:fill="FFFFFF"/>
        <w:spacing w:line="360" w:lineRule="auto"/>
        <w:ind w:firstLine="709"/>
        <w:jc w:val="both"/>
        <w:rPr>
          <w:sz w:val="28"/>
          <w:szCs w:val="28"/>
        </w:rPr>
      </w:pPr>
      <w:r w:rsidRPr="00200472">
        <w:rPr>
          <w:sz w:val="28"/>
          <w:szCs w:val="28"/>
        </w:rPr>
        <w:t>Его значение меньше 1</w:t>
      </w:r>
      <w:r w:rsidR="00434436" w:rsidRPr="00200472">
        <w:rPr>
          <w:sz w:val="28"/>
          <w:szCs w:val="28"/>
        </w:rPr>
        <w:t>.</w:t>
      </w:r>
    </w:p>
    <w:p w:rsidR="007D192B"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434436" w:rsidRPr="00200472">
        <w:rPr>
          <w:sz w:val="28"/>
          <w:szCs w:val="28"/>
        </w:rPr>
        <w:t>Резервы улучшения финансового состояния организации могут быть выявлены так же с помощью</w:t>
      </w:r>
      <w:r w:rsidR="007D192B" w:rsidRPr="00200472">
        <w:rPr>
          <w:sz w:val="28"/>
          <w:szCs w:val="28"/>
        </w:rPr>
        <w:t xml:space="preserve"> маркетингового анализа по изучению спроса и предложения рынков сбыта и формированию на этой основе оптимального ассортимента и структуры производства продукции.</w:t>
      </w:r>
    </w:p>
    <w:p w:rsidR="00A13610" w:rsidRPr="00200472" w:rsidRDefault="00A13610" w:rsidP="00200472">
      <w:pPr>
        <w:widowControl/>
        <w:shd w:val="clear" w:color="auto" w:fill="FFFFFF"/>
        <w:spacing w:line="360" w:lineRule="auto"/>
        <w:ind w:firstLine="709"/>
        <w:jc w:val="both"/>
        <w:rPr>
          <w:sz w:val="28"/>
          <w:szCs w:val="28"/>
        </w:rPr>
      </w:pPr>
      <w:r w:rsidRPr="00200472">
        <w:rPr>
          <w:sz w:val="28"/>
          <w:szCs w:val="28"/>
        </w:rPr>
        <w:tab/>
        <w:t>Совершенствовать и увеличивать ассортимент продукции:</w:t>
      </w:r>
    </w:p>
    <w:p w:rsidR="00A13610" w:rsidRPr="00200472" w:rsidRDefault="00A13610" w:rsidP="00200472">
      <w:pPr>
        <w:widowControl/>
        <w:numPr>
          <w:ilvl w:val="0"/>
          <w:numId w:val="43"/>
        </w:numPr>
        <w:shd w:val="clear" w:color="auto" w:fill="FFFFFF"/>
        <w:spacing w:line="360" w:lineRule="auto"/>
        <w:ind w:left="0" w:firstLine="709"/>
        <w:jc w:val="both"/>
        <w:rPr>
          <w:sz w:val="28"/>
          <w:szCs w:val="28"/>
        </w:rPr>
      </w:pPr>
      <w:r w:rsidRPr="00200472">
        <w:rPr>
          <w:sz w:val="28"/>
          <w:szCs w:val="28"/>
        </w:rPr>
        <w:t>Молочной;</w:t>
      </w:r>
    </w:p>
    <w:p w:rsidR="00A13610" w:rsidRPr="00200472" w:rsidRDefault="00A13610" w:rsidP="00200472">
      <w:pPr>
        <w:widowControl/>
        <w:numPr>
          <w:ilvl w:val="0"/>
          <w:numId w:val="43"/>
        </w:numPr>
        <w:shd w:val="clear" w:color="auto" w:fill="FFFFFF"/>
        <w:spacing w:line="360" w:lineRule="auto"/>
        <w:ind w:left="0" w:firstLine="709"/>
        <w:jc w:val="both"/>
        <w:rPr>
          <w:sz w:val="28"/>
          <w:szCs w:val="28"/>
        </w:rPr>
      </w:pPr>
      <w:r w:rsidRPr="00200472">
        <w:rPr>
          <w:sz w:val="28"/>
          <w:szCs w:val="28"/>
        </w:rPr>
        <w:t>Хлебобулочных;</w:t>
      </w:r>
    </w:p>
    <w:p w:rsidR="00A13610" w:rsidRPr="00200472" w:rsidRDefault="00A13610" w:rsidP="00200472">
      <w:pPr>
        <w:widowControl/>
        <w:numPr>
          <w:ilvl w:val="0"/>
          <w:numId w:val="43"/>
        </w:numPr>
        <w:shd w:val="clear" w:color="auto" w:fill="FFFFFF"/>
        <w:spacing w:line="360" w:lineRule="auto"/>
        <w:ind w:left="0" w:firstLine="709"/>
        <w:jc w:val="both"/>
        <w:rPr>
          <w:sz w:val="28"/>
          <w:szCs w:val="28"/>
        </w:rPr>
      </w:pPr>
      <w:r w:rsidRPr="00200472">
        <w:rPr>
          <w:sz w:val="28"/>
          <w:szCs w:val="28"/>
        </w:rPr>
        <w:t>Кондитерской;</w:t>
      </w:r>
    </w:p>
    <w:p w:rsidR="00A13610" w:rsidRPr="00200472" w:rsidRDefault="00A13610" w:rsidP="00200472">
      <w:pPr>
        <w:widowControl/>
        <w:numPr>
          <w:ilvl w:val="0"/>
          <w:numId w:val="43"/>
        </w:numPr>
        <w:shd w:val="clear" w:color="auto" w:fill="FFFFFF"/>
        <w:spacing w:line="360" w:lineRule="auto"/>
        <w:ind w:left="0" w:firstLine="709"/>
        <w:jc w:val="both"/>
        <w:rPr>
          <w:sz w:val="28"/>
          <w:szCs w:val="28"/>
        </w:rPr>
      </w:pPr>
      <w:r w:rsidRPr="00200472">
        <w:rPr>
          <w:sz w:val="28"/>
          <w:szCs w:val="28"/>
        </w:rPr>
        <w:t>Алкогольной;</w:t>
      </w:r>
    </w:p>
    <w:p w:rsidR="00A13610" w:rsidRPr="00200472" w:rsidRDefault="00A13610" w:rsidP="00200472">
      <w:pPr>
        <w:widowControl/>
        <w:numPr>
          <w:ilvl w:val="0"/>
          <w:numId w:val="43"/>
        </w:numPr>
        <w:shd w:val="clear" w:color="auto" w:fill="FFFFFF"/>
        <w:spacing w:line="360" w:lineRule="auto"/>
        <w:ind w:left="0" w:firstLine="709"/>
        <w:jc w:val="both"/>
        <w:rPr>
          <w:sz w:val="28"/>
          <w:szCs w:val="28"/>
        </w:rPr>
      </w:pPr>
      <w:r w:rsidRPr="00200472">
        <w:rPr>
          <w:sz w:val="28"/>
          <w:szCs w:val="28"/>
        </w:rPr>
        <w:t>Детского питания.</w:t>
      </w:r>
    </w:p>
    <w:p w:rsidR="00A13610" w:rsidRPr="00200472" w:rsidRDefault="00A13610" w:rsidP="00200472">
      <w:pPr>
        <w:widowControl/>
        <w:shd w:val="clear" w:color="auto" w:fill="FFFFFF"/>
        <w:spacing w:line="360" w:lineRule="auto"/>
        <w:ind w:firstLine="709"/>
        <w:jc w:val="both"/>
        <w:rPr>
          <w:sz w:val="28"/>
          <w:szCs w:val="28"/>
        </w:rPr>
      </w:pPr>
      <w:r w:rsidRPr="00200472">
        <w:rPr>
          <w:sz w:val="28"/>
          <w:szCs w:val="28"/>
        </w:rPr>
        <w:t xml:space="preserve">Внедрить в ассортимент специальные продукты питания для </w:t>
      </w:r>
      <w:r w:rsidR="00D95B71" w:rsidRPr="00200472">
        <w:rPr>
          <w:sz w:val="28"/>
          <w:szCs w:val="28"/>
        </w:rPr>
        <w:t>людей,</w:t>
      </w:r>
      <w:r w:rsidRPr="00200472">
        <w:rPr>
          <w:sz w:val="28"/>
          <w:szCs w:val="28"/>
        </w:rPr>
        <w:t xml:space="preserve"> страдающих сахарным диабетом.</w:t>
      </w:r>
    </w:p>
    <w:p w:rsidR="00A13610" w:rsidRPr="00200472" w:rsidRDefault="00A13610" w:rsidP="00200472">
      <w:pPr>
        <w:widowControl/>
        <w:shd w:val="clear" w:color="auto" w:fill="FFFFFF"/>
        <w:spacing w:line="360" w:lineRule="auto"/>
        <w:ind w:firstLine="709"/>
        <w:jc w:val="both"/>
        <w:rPr>
          <w:sz w:val="28"/>
          <w:szCs w:val="28"/>
        </w:rPr>
      </w:pPr>
      <w:r w:rsidRPr="00200472">
        <w:rPr>
          <w:sz w:val="28"/>
          <w:szCs w:val="28"/>
        </w:rPr>
        <w:t>Устраивать различные акции, что бы они значительно ускоряли товарооборот, продажи тех товаров, у которых подходит срок годности.</w:t>
      </w:r>
    </w:p>
    <w:p w:rsidR="00A13610" w:rsidRPr="00200472" w:rsidRDefault="00A13610" w:rsidP="00200472">
      <w:pPr>
        <w:widowControl/>
        <w:shd w:val="clear" w:color="auto" w:fill="FFFFFF"/>
        <w:spacing w:line="360" w:lineRule="auto"/>
        <w:ind w:firstLine="709"/>
        <w:jc w:val="both"/>
        <w:rPr>
          <w:sz w:val="28"/>
          <w:szCs w:val="28"/>
        </w:rPr>
      </w:pPr>
      <w:r w:rsidRPr="00200472">
        <w:rPr>
          <w:sz w:val="28"/>
          <w:szCs w:val="28"/>
        </w:rPr>
        <w:t>В определенные дни предоставлять скидки пенсионерам до 5%.</w:t>
      </w:r>
    </w:p>
    <w:p w:rsidR="00A13610" w:rsidRPr="00200472" w:rsidRDefault="00A13610" w:rsidP="00200472">
      <w:pPr>
        <w:widowControl/>
        <w:shd w:val="clear" w:color="auto" w:fill="FFFFFF"/>
        <w:spacing w:line="360" w:lineRule="auto"/>
        <w:ind w:firstLine="709"/>
        <w:jc w:val="both"/>
        <w:rPr>
          <w:sz w:val="28"/>
          <w:szCs w:val="28"/>
        </w:rPr>
      </w:pPr>
      <w:r w:rsidRPr="00200472">
        <w:rPr>
          <w:sz w:val="28"/>
          <w:szCs w:val="28"/>
        </w:rPr>
        <w:t>Устраивать также товар дня, который будет один день продаваться со скидкой, или скидка будет предоставляться при определенных условиях покупки.</w:t>
      </w:r>
    </w:p>
    <w:p w:rsidR="00587DD4" w:rsidRPr="00200472" w:rsidRDefault="00A13610" w:rsidP="00200472">
      <w:pPr>
        <w:widowControl/>
        <w:shd w:val="clear" w:color="auto" w:fill="FFFFFF"/>
        <w:spacing w:line="360" w:lineRule="auto"/>
        <w:ind w:firstLine="709"/>
        <w:jc w:val="both"/>
        <w:rPr>
          <w:sz w:val="28"/>
          <w:szCs w:val="28"/>
        </w:rPr>
      </w:pPr>
      <w:r w:rsidRPr="00200472">
        <w:rPr>
          <w:sz w:val="28"/>
          <w:szCs w:val="28"/>
        </w:rPr>
        <w:t xml:space="preserve">Например: </w:t>
      </w:r>
      <w:r w:rsidR="00587DD4" w:rsidRPr="00200472">
        <w:rPr>
          <w:sz w:val="28"/>
          <w:szCs w:val="28"/>
        </w:rPr>
        <w:t>Товар дня чай «Ахмад». Купи две упаковки рассыпчатого чая «Ахмад» и получи третью пачку пакетированного чая со скидкой 30%.</w:t>
      </w:r>
    </w:p>
    <w:p w:rsidR="00587DD4" w:rsidRPr="00200472" w:rsidRDefault="00587DD4" w:rsidP="00200472">
      <w:pPr>
        <w:widowControl/>
        <w:shd w:val="clear" w:color="auto" w:fill="FFFFFF"/>
        <w:spacing w:line="360" w:lineRule="auto"/>
        <w:ind w:firstLine="709"/>
        <w:jc w:val="both"/>
        <w:rPr>
          <w:sz w:val="28"/>
          <w:szCs w:val="28"/>
        </w:rPr>
      </w:pPr>
      <w:r w:rsidRPr="00200472">
        <w:rPr>
          <w:sz w:val="28"/>
          <w:szCs w:val="28"/>
        </w:rPr>
        <w:t xml:space="preserve">Такие акции также могут </w:t>
      </w:r>
      <w:r w:rsidR="00D95B71" w:rsidRPr="00200472">
        <w:rPr>
          <w:sz w:val="28"/>
          <w:szCs w:val="28"/>
        </w:rPr>
        <w:t>применяться</w:t>
      </w:r>
      <w:r w:rsidRPr="00200472">
        <w:rPr>
          <w:sz w:val="28"/>
          <w:szCs w:val="28"/>
        </w:rPr>
        <w:t xml:space="preserve"> для тех </w:t>
      </w:r>
      <w:r w:rsidR="00D95B71" w:rsidRPr="00200472">
        <w:rPr>
          <w:sz w:val="28"/>
          <w:szCs w:val="28"/>
        </w:rPr>
        <w:t>товаров,</w:t>
      </w:r>
      <w:r w:rsidRPr="00200472">
        <w:rPr>
          <w:sz w:val="28"/>
          <w:szCs w:val="28"/>
        </w:rPr>
        <w:t xml:space="preserve"> у которых истекает срок годности, или для тех </w:t>
      </w:r>
      <w:r w:rsidR="00D95B71" w:rsidRPr="00200472">
        <w:rPr>
          <w:sz w:val="28"/>
          <w:szCs w:val="28"/>
        </w:rPr>
        <w:t>товаров,</w:t>
      </w:r>
      <w:r w:rsidRPr="00200472">
        <w:rPr>
          <w:sz w:val="28"/>
          <w:szCs w:val="28"/>
        </w:rPr>
        <w:t xml:space="preserve"> которые медленно продаются.</w:t>
      </w:r>
    </w:p>
    <w:p w:rsidR="00587DD4" w:rsidRPr="00200472" w:rsidRDefault="00587DD4" w:rsidP="00200472">
      <w:pPr>
        <w:widowControl/>
        <w:shd w:val="clear" w:color="auto" w:fill="FFFFFF"/>
        <w:spacing w:line="360" w:lineRule="auto"/>
        <w:ind w:firstLine="709"/>
        <w:jc w:val="both"/>
        <w:rPr>
          <w:sz w:val="28"/>
          <w:szCs w:val="28"/>
        </w:rPr>
      </w:pPr>
      <w:r w:rsidRPr="00200472">
        <w:rPr>
          <w:sz w:val="28"/>
          <w:szCs w:val="28"/>
        </w:rPr>
        <w:t>Такие мероприятия будут способствовать в будущем значительному повышению товарооборота, увеличению прибыли и сокращению складских издержек.</w:t>
      </w:r>
    </w:p>
    <w:p w:rsidR="00587DD4" w:rsidRPr="00200472" w:rsidRDefault="00587DD4" w:rsidP="00200472">
      <w:pPr>
        <w:widowControl/>
        <w:shd w:val="clear" w:color="auto" w:fill="FFFFFF"/>
        <w:spacing w:line="360" w:lineRule="auto"/>
        <w:ind w:firstLine="709"/>
        <w:jc w:val="both"/>
        <w:rPr>
          <w:sz w:val="28"/>
          <w:szCs w:val="28"/>
        </w:rPr>
      </w:pPr>
    </w:p>
    <w:p w:rsidR="00200472" w:rsidRDefault="00F841DA" w:rsidP="00200472">
      <w:pPr>
        <w:widowControl/>
        <w:shd w:val="clear" w:color="auto" w:fill="FFFFFF"/>
        <w:spacing w:line="360" w:lineRule="auto"/>
        <w:ind w:firstLine="709"/>
        <w:jc w:val="both"/>
        <w:rPr>
          <w:b/>
          <w:bCs/>
          <w:sz w:val="28"/>
          <w:szCs w:val="28"/>
        </w:rPr>
      </w:pPr>
      <w:r w:rsidRPr="00200472">
        <w:rPr>
          <w:b/>
          <w:bCs/>
          <w:sz w:val="28"/>
          <w:szCs w:val="28"/>
        </w:rPr>
        <w:t xml:space="preserve">3.3. Разработка вариантов управленческих решений по </w:t>
      </w:r>
    </w:p>
    <w:p w:rsidR="00200472" w:rsidRDefault="00F841DA" w:rsidP="00200472">
      <w:pPr>
        <w:widowControl/>
        <w:shd w:val="clear" w:color="auto" w:fill="FFFFFF"/>
        <w:spacing w:line="360" w:lineRule="auto"/>
        <w:ind w:firstLine="709"/>
        <w:jc w:val="both"/>
        <w:rPr>
          <w:b/>
          <w:bCs/>
          <w:sz w:val="28"/>
          <w:szCs w:val="28"/>
        </w:rPr>
      </w:pPr>
      <w:r w:rsidRPr="00200472">
        <w:rPr>
          <w:b/>
          <w:bCs/>
          <w:sz w:val="28"/>
          <w:szCs w:val="28"/>
        </w:rPr>
        <w:t>укреплению финансо</w:t>
      </w:r>
      <w:r w:rsidR="00587DD4" w:rsidRPr="00200472">
        <w:rPr>
          <w:b/>
          <w:bCs/>
          <w:sz w:val="28"/>
          <w:szCs w:val="28"/>
        </w:rPr>
        <w:t>во – хозяйственной деятельности</w:t>
      </w:r>
      <w:r w:rsidR="00D95B71" w:rsidRPr="00200472">
        <w:rPr>
          <w:b/>
          <w:bCs/>
          <w:sz w:val="28"/>
          <w:szCs w:val="28"/>
        </w:rPr>
        <w:t xml:space="preserve"> ООО </w:t>
      </w:r>
    </w:p>
    <w:p w:rsidR="008C0FC2" w:rsidRPr="00200472" w:rsidRDefault="00D95B71" w:rsidP="00200472">
      <w:pPr>
        <w:widowControl/>
        <w:shd w:val="clear" w:color="auto" w:fill="FFFFFF"/>
        <w:spacing w:line="360" w:lineRule="auto"/>
        <w:ind w:firstLine="709"/>
        <w:jc w:val="both"/>
        <w:rPr>
          <w:b/>
          <w:bCs/>
          <w:sz w:val="28"/>
          <w:szCs w:val="28"/>
        </w:rPr>
      </w:pPr>
      <w:r w:rsidRPr="00200472">
        <w:rPr>
          <w:b/>
          <w:bCs/>
          <w:sz w:val="28"/>
          <w:szCs w:val="28"/>
        </w:rPr>
        <w:t>«Спектр»</w:t>
      </w:r>
    </w:p>
    <w:p w:rsidR="005E4AD9" w:rsidRPr="00200472" w:rsidRDefault="005E4AD9" w:rsidP="00200472">
      <w:pPr>
        <w:widowControl/>
        <w:shd w:val="clear" w:color="auto" w:fill="FFFFFF"/>
        <w:spacing w:line="360" w:lineRule="auto"/>
        <w:ind w:firstLine="709"/>
        <w:jc w:val="both"/>
        <w:rPr>
          <w:sz w:val="28"/>
          <w:szCs w:val="28"/>
        </w:rPr>
      </w:pPr>
    </w:p>
    <w:p w:rsidR="00F841DA" w:rsidRPr="00200472" w:rsidRDefault="00F841DA" w:rsidP="00200472">
      <w:pPr>
        <w:widowControl/>
        <w:tabs>
          <w:tab w:val="left" w:pos="971"/>
        </w:tabs>
        <w:spacing w:line="360" w:lineRule="auto"/>
        <w:ind w:firstLine="709"/>
        <w:jc w:val="both"/>
        <w:rPr>
          <w:sz w:val="28"/>
          <w:szCs w:val="28"/>
        </w:rPr>
      </w:pPr>
      <w:r w:rsidRPr="00200472">
        <w:rPr>
          <w:sz w:val="28"/>
          <w:szCs w:val="28"/>
        </w:rPr>
        <w:t xml:space="preserve">Для улучшения </w:t>
      </w:r>
      <w:r w:rsidR="00115D43" w:rsidRPr="00200472">
        <w:rPr>
          <w:sz w:val="28"/>
          <w:szCs w:val="28"/>
        </w:rPr>
        <w:t xml:space="preserve">финансово- хозяйственной деятельности в </w:t>
      </w:r>
      <w:r w:rsidRPr="00200472">
        <w:rPr>
          <w:sz w:val="28"/>
          <w:szCs w:val="28"/>
        </w:rPr>
        <w:t xml:space="preserve">ООО «Спектр» </w:t>
      </w:r>
      <w:r w:rsidR="00115D43" w:rsidRPr="00200472">
        <w:rPr>
          <w:sz w:val="28"/>
          <w:szCs w:val="28"/>
        </w:rPr>
        <w:t xml:space="preserve">нужно </w:t>
      </w:r>
      <w:r w:rsidRPr="00200472">
        <w:rPr>
          <w:sz w:val="28"/>
          <w:szCs w:val="28"/>
        </w:rPr>
        <w:t>провести следующие мероприятия, ослабляющие финансовую напряженность предпри</w:t>
      </w:r>
      <w:r w:rsidR="00115D43" w:rsidRPr="00200472">
        <w:rPr>
          <w:sz w:val="28"/>
          <w:szCs w:val="28"/>
        </w:rPr>
        <w:t>ятия:</w:t>
      </w:r>
    </w:p>
    <w:p w:rsidR="00F841DA" w:rsidRPr="00200472" w:rsidRDefault="00F841DA" w:rsidP="00200472">
      <w:pPr>
        <w:widowControl/>
        <w:numPr>
          <w:ilvl w:val="0"/>
          <w:numId w:val="30"/>
        </w:numPr>
        <w:tabs>
          <w:tab w:val="left" w:pos="971"/>
        </w:tabs>
        <w:spacing w:line="360" w:lineRule="auto"/>
        <w:ind w:left="0" w:firstLine="709"/>
        <w:jc w:val="both"/>
        <w:rPr>
          <w:sz w:val="28"/>
          <w:szCs w:val="28"/>
        </w:rPr>
      </w:pPr>
      <w:r w:rsidRPr="00200472">
        <w:rPr>
          <w:sz w:val="28"/>
          <w:szCs w:val="28"/>
        </w:rPr>
        <w:t>Повышение гибкости производства в отношении отраслевой переориентации.</w:t>
      </w:r>
    </w:p>
    <w:p w:rsidR="00F841DA" w:rsidRPr="00200472" w:rsidRDefault="00F841DA" w:rsidP="00200472">
      <w:pPr>
        <w:widowControl/>
        <w:numPr>
          <w:ilvl w:val="0"/>
          <w:numId w:val="30"/>
        </w:numPr>
        <w:tabs>
          <w:tab w:val="left" w:pos="971"/>
        </w:tabs>
        <w:spacing w:line="360" w:lineRule="auto"/>
        <w:ind w:left="0" w:firstLine="709"/>
        <w:jc w:val="both"/>
        <w:rPr>
          <w:sz w:val="28"/>
          <w:szCs w:val="28"/>
        </w:rPr>
      </w:pPr>
      <w:r w:rsidRPr="00200472">
        <w:rPr>
          <w:sz w:val="28"/>
          <w:szCs w:val="28"/>
        </w:rPr>
        <w:t>Пополнение собственных оборотных средств за счет структурных изменений в использовании собственного капитала.</w:t>
      </w:r>
    </w:p>
    <w:p w:rsidR="00F841DA" w:rsidRPr="00200472" w:rsidRDefault="00F841DA" w:rsidP="00200472">
      <w:pPr>
        <w:widowControl/>
        <w:tabs>
          <w:tab w:val="left" w:pos="971"/>
        </w:tabs>
        <w:spacing w:line="360" w:lineRule="auto"/>
        <w:ind w:firstLine="709"/>
        <w:jc w:val="both"/>
        <w:rPr>
          <w:sz w:val="28"/>
          <w:szCs w:val="28"/>
        </w:rPr>
      </w:pPr>
      <w:r w:rsidRPr="00200472">
        <w:rPr>
          <w:sz w:val="28"/>
          <w:szCs w:val="28"/>
        </w:rPr>
        <w:t>Например: снижение уровня иммобилизации средств путем реализации излишних или неиспользованных основных фондов</w:t>
      </w:r>
      <w:r w:rsidR="00587DD4" w:rsidRPr="00200472">
        <w:rPr>
          <w:sz w:val="28"/>
          <w:szCs w:val="28"/>
        </w:rPr>
        <w:t>.</w:t>
      </w:r>
    </w:p>
    <w:p w:rsidR="00F841DA" w:rsidRPr="00200472" w:rsidRDefault="00F841DA" w:rsidP="00200472">
      <w:pPr>
        <w:widowControl/>
        <w:numPr>
          <w:ilvl w:val="0"/>
          <w:numId w:val="31"/>
        </w:numPr>
        <w:tabs>
          <w:tab w:val="left" w:pos="971"/>
        </w:tabs>
        <w:spacing w:line="360" w:lineRule="auto"/>
        <w:ind w:left="0" w:firstLine="709"/>
        <w:jc w:val="both"/>
        <w:rPr>
          <w:sz w:val="28"/>
          <w:szCs w:val="28"/>
        </w:rPr>
      </w:pPr>
      <w:r w:rsidRPr="00200472">
        <w:rPr>
          <w:sz w:val="28"/>
          <w:szCs w:val="28"/>
        </w:rPr>
        <w:t>Ликвидация излишних запасов, товароматериальных ценностей, это позволяет обеспечить, повысить степень их покрытия собственными источниками.</w:t>
      </w:r>
    </w:p>
    <w:p w:rsidR="00F841DA" w:rsidRPr="00200472" w:rsidRDefault="00F841DA" w:rsidP="00200472">
      <w:pPr>
        <w:widowControl/>
        <w:numPr>
          <w:ilvl w:val="0"/>
          <w:numId w:val="31"/>
        </w:numPr>
        <w:tabs>
          <w:tab w:val="left" w:pos="971"/>
        </w:tabs>
        <w:spacing w:line="360" w:lineRule="auto"/>
        <w:ind w:left="0" w:firstLine="709"/>
        <w:jc w:val="both"/>
        <w:rPr>
          <w:sz w:val="28"/>
          <w:szCs w:val="28"/>
        </w:rPr>
      </w:pPr>
      <w:r w:rsidRPr="00200472">
        <w:rPr>
          <w:sz w:val="28"/>
          <w:szCs w:val="28"/>
        </w:rPr>
        <w:t>Рациональное увеличение доли долгосрочных кредитов в общем заемном капитале.</w:t>
      </w:r>
    </w:p>
    <w:p w:rsidR="00F841DA" w:rsidRPr="00200472" w:rsidRDefault="00F841DA" w:rsidP="00200472">
      <w:pPr>
        <w:widowControl/>
        <w:numPr>
          <w:ilvl w:val="0"/>
          <w:numId w:val="31"/>
        </w:numPr>
        <w:tabs>
          <w:tab w:val="left" w:pos="971"/>
        </w:tabs>
        <w:spacing w:line="360" w:lineRule="auto"/>
        <w:ind w:left="0" w:firstLine="709"/>
        <w:jc w:val="both"/>
        <w:rPr>
          <w:sz w:val="28"/>
          <w:szCs w:val="28"/>
        </w:rPr>
      </w:pPr>
      <w:r w:rsidRPr="00200472">
        <w:rPr>
          <w:sz w:val="28"/>
          <w:szCs w:val="28"/>
        </w:rPr>
        <w:t>При нехватке оборотных средств достаточная часть прибыли должна направляться в фонды накопления, в расширение собственного производства.</w:t>
      </w:r>
    </w:p>
    <w:p w:rsidR="00562051" w:rsidRPr="00200472" w:rsidRDefault="000A2E1A" w:rsidP="00200472">
      <w:pPr>
        <w:widowControl/>
        <w:spacing w:line="360" w:lineRule="auto"/>
        <w:ind w:firstLine="709"/>
        <w:jc w:val="both"/>
        <w:rPr>
          <w:sz w:val="28"/>
          <w:szCs w:val="28"/>
        </w:rPr>
      </w:pPr>
      <w:r w:rsidRPr="00200472">
        <w:rPr>
          <w:sz w:val="28"/>
          <w:szCs w:val="28"/>
        </w:rPr>
        <w:t>Также руководству ООО «Спектр»:</w:t>
      </w:r>
    </w:p>
    <w:p w:rsidR="000A2E1A" w:rsidRPr="00200472" w:rsidRDefault="000A2E1A" w:rsidP="00200472">
      <w:pPr>
        <w:widowControl/>
        <w:numPr>
          <w:ilvl w:val="0"/>
          <w:numId w:val="32"/>
        </w:numPr>
        <w:spacing w:line="360" w:lineRule="auto"/>
        <w:ind w:left="0" w:firstLine="709"/>
        <w:jc w:val="both"/>
        <w:rPr>
          <w:sz w:val="28"/>
          <w:szCs w:val="28"/>
        </w:rPr>
      </w:pPr>
      <w:r w:rsidRPr="00200472">
        <w:rPr>
          <w:sz w:val="28"/>
          <w:szCs w:val="28"/>
        </w:rPr>
        <w:t>Необходимо в первую очередь изменить отношение к управлению.</w:t>
      </w:r>
    </w:p>
    <w:p w:rsidR="000A2E1A" w:rsidRPr="00200472" w:rsidRDefault="000A2E1A" w:rsidP="00200472">
      <w:pPr>
        <w:widowControl/>
        <w:numPr>
          <w:ilvl w:val="0"/>
          <w:numId w:val="32"/>
        </w:numPr>
        <w:spacing w:line="360" w:lineRule="auto"/>
        <w:ind w:left="0" w:firstLine="709"/>
        <w:jc w:val="both"/>
        <w:rPr>
          <w:sz w:val="28"/>
          <w:szCs w:val="28"/>
        </w:rPr>
      </w:pPr>
      <w:r w:rsidRPr="00200472">
        <w:rPr>
          <w:sz w:val="28"/>
          <w:szCs w:val="28"/>
        </w:rPr>
        <w:t>Осваивать новые методы и технику управления.</w:t>
      </w:r>
    </w:p>
    <w:p w:rsidR="000A2E1A" w:rsidRPr="00200472" w:rsidRDefault="000A2E1A" w:rsidP="00200472">
      <w:pPr>
        <w:widowControl/>
        <w:numPr>
          <w:ilvl w:val="0"/>
          <w:numId w:val="32"/>
        </w:numPr>
        <w:spacing w:line="360" w:lineRule="auto"/>
        <w:ind w:left="0" w:firstLine="709"/>
        <w:jc w:val="both"/>
        <w:rPr>
          <w:sz w:val="28"/>
          <w:szCs w:val="28"/>
        </w:rPr>
      </w:pPr>
      <w:r w:rsidRPr="00200472">
        <w:rPr>
          <w:sz w:val="28"/>
          <w:szCs w:val="28"/>
        </w:rPr>
        <w:t>Усовершенствовать структуру управления.</w:t>
      </w:r>
    </w:p>
    <w:p w:rsidR="000A2E1A" w:rsidRPr="00200472" w:rsidRDefault="000A2E1A" w:rsidP="00200472">
      <w:pPr>
        <w:widowControl/>
        <w:numPr>
          <w:ilvl w:val="0"/>
          <w:numId w:val="32"/>
        </w:numPr>
        <w:spacing w:line="360" w:lineRule="auto"/>
        <w:ind w:left="0" w:firstLine="709"/>
        <w:jc w:val="both"/>
        <w:rPr>
          <w:sz w:val="28"/>
          <w:szCs w:val="28"/>
        </w:rPr>
      </w:pPr>
      <w:r w:rsidRPr="00200472">
        <w:rPr>
          <w:sz w:val="28"/>
          <w:szCs w:val="28"/>
        </w:rPr>
        <w:t>Самосовершенствоваться и обучать персонал.</w:t>
      </w:r>
    </w:p>
    <w:p w:rsidR="00EE4080" w:rsidRPr="00200472" w:rsidRDefault="00EE4080" w:rsidP="00200472">
      <w:pPr>
        <w:widowControl/>
        <w:numPr>
          <w:ilvl w:val="0"/>
          <w:numId w:val="32"/>
        </w:numPr>
        <w:spacing w:line="360" w:lineRule="auto"/>
        <w:ind w:left="0" w:firstLine="709"/>
        <w:jc w:val="both"/>
        <w:rPr>
          <w:sz w:val="28"/>
          <w:szCs w:val="28"/>
        </w:rPr>
      </w:pPr>
      <w:r w:rsidRPr="00200472">
        <w:rPr>
          <w:sz w:val="28"/>
          <w:szCs w:val="28"/>
        </w:rPr>
        <w:t>Повышать оплату труда.</w:t>
      </w:r>
    </w:p>
    <w:p w:rsidR="000A2E1A" w:rsidRPr="00200472" w:rsidRDefault="000A2E1A" w:rsidP="00200472">
      <w:pPr>
        <w:widowControl/>
        <w:numPr>
          <w:ilvl w:val="0"/>
          <w:numId w:val="32"/>
        </w:numPr>
        <w:spacing w:line="360" w:lineRule="auto"/>
        <w:ind w:left="0" w:firstLine="709"/>
        <w:jc w:val="both"/>
        <w:rPr>
          <w:sz w:val="28"/>
          <w:szCs w:val="28"/>
        </w:rPr>
      </w:pPr>
      <w:r w:rsidRPr="00200472">
        <w:rPr>
          <w:sz w:val="28"/>
          <w:szCs w:val="28"/>
        </w:rPr>
        <w:t>Совершенствовать кадровую политику.</w:t>
      </w:r>
    </w:p>
    <w:p w:rsidR="000A2E1A" w:rsidRPr="00200472" w:rsidRDefault="000A2E1A" w:rsidP="00200472">
      <w:pPr>
        <w:widowControl/>
        <w:numPr>
          <w:ilvl w:val="0"/>
          <w:numId w:val="32"/>
        </w:numPr>
        <w:spacing w:line="360" w:lineRule="auto"/>
        <w:ind w:left="0" w:firstLine="709"/>
        <w:jc w:val="both"/>
        <w:rPr>
          <w:sz w:val="28"/>
          <w:szCs w:val="28"/>
        </w:rPr>
      </w:pPr>
      <w:r w:rsidRPr="00200472">
        <w:rPr>
          <w:sz w:val="28"/>
          <w:szCs w:val="28"/>
        </w:rPr>
        <w:t>Продумывать и тщательно планировать политику ценообразования.</w:t>
      </w:r>
    </w:p>
    <w:p w:rsidR="000A2E1A" w:rsidRPr="00200472" w:rsidRDefault="000A2E1A" w:rsidP="00200472">
      <w:pPr>
        <w:widowControl/>
        <w:numPr>
          <w:ilvl w:val="0"/>
          <w:numId w:val="32"/>
        </w:numPr>
        <w:spacing w:line="360" w:lineRule="auto"/>
        <w:ind w:left="0" w:firstLine="709"/>
        <w:jc w:val="both"/>
        <w:rPr>
          <w:sz w:val="28"/>
          <w:szCs w:val="28"/>
        </w:rPr>
      </w:pPr>
      <w:r w:rsidRPr="00200472">
        <w:rPr>
          <w:sz w:val="28"/>
          <w:szCs w:val="28"/>
        </w:rPr>
        <w:t>Заниматься планированием и прогнозированием управлением финансов предприятия.</w:t>
      </w:r>
    </w:p>
    <w:p w:rsidR="000A2E1A" w:rsidRPr="00200472" w:rsidRDefault="000A2E1A" w:rsidP="00200472">
      <w:pPr>
        <w:widowControl/>
        <w:numPr>
          <w:ilvl w:val="0"/>
          <w:numId w:val="32"/>
        </w:numPr>
        <w:spacing w:line="360" w:lineRule="auto"/>
        <w:ind w:left="0" w:firstLine="709"/>
        <w:jc w:val="both"/>
        <w:rPr>
          <w:sz w:val="28"/>
          <w:szCs w:val="28"/>
        </w:rPr>
      </w:pPr>
      <w:r w:rsidRPr="00200472">
        <w:rPr>
          <w:sz w:val="28"/>
          <w:szCs w:val="28"/>
        </w:rPr>
        <w:t>Эффективно использовать собственный капитал совокупный капитал предприятия.</w:t>
      </w:r>
    </w:p>
    <w:p w:rsidR="000A2E1A" w:rsidRPr="00200472" w:rsidRDefault="000A2E1A" w:rsidP="00200472">
      <w:pPr>
        <w:widowControl/>
        <w:numPr>
          <w:ilvl w:val="0"/>
          <w:numId w:val="32"/>
        </w:numPr>
        <w:spacing w:line="360" w:lineRule="auto"/>
        <w:ind w:left="0" w:firstLine="709"/>
        <w:jc w:val="both"/>
        <w:rPr>
          <w:sz w:val="28"/>
          <w:szCs w:val="28"/>
        </w:rPr>
      </w:pPr>
      <w:r w:rsidRPr="00200472">
        <w:rPr>
          <w:sz w:val="28"/>
          <w:szCs w:val="28"/>
        </w:rPr>
        <w:t>Найти пути по снижению себестоимости продукции.</w:t>
      </w:r>
    </w:p>
    <w:p w:rsidR="00C05BC4" w:rsidRPr="00200472" w:rsidRDefault="00200472" w:rsidP="00200472">
      <w:pPr>
        <w:widowControl/>
        <w:spacing w:line="360" w:lineRule="auto"/>
        <w:ind w:firstLine="709"/>
        <w:jc w:val="both"/>
        <w:rPr>
          <w:sz w:val="28"/>
          <w:szCs w:val="28"/>
        </w:rPr>
      </w:pPr>
      <w:r>
        <w:rPr>
          <w:sz w:val="28"/>
          <w:szCs w:val="28"/>
        </w:rPr>
        <w:t xml:space="preserve"> </w:t>
      </w:r>
      <w:r w:rsidR="00C05BC4" w:rsidRPr="00200472">
        <w:rPr>
          <w:sz w:val="28"/>
          <w:szCs w:val="28"/>
        </w:rPr>
        <w:t>Выполнение каждой фазы управления создает основу для решения важнейшей задачи – уменьшение длительности оборота. Ведь именно увеличение оборачиваемости текущих активов и есть основная задача финансового менеджера на предприятии.</w:t>
      </w:r>
    </w:p>
    <w:p w:rsidR="00AF6B4B" w:rsidRPr="00200472" w:rsidRDefault="00200472" w:rsidP="00200472">
      <w:pPr>
        <w:widowControl/>
        <w:spacing w:line="360" w:lineRule="auto"/>
        <w:ind w:firstLine="709"/>
        <w:jc w:val="both"/>
        <w:rPr>
          <w:sz w:val="28"/>
          <w:szCs w:val="28"/>
        </w:rPr>
      </w:pPr>
      <w:r>
        <w:rPr>
          <w:sz w:val="28"/>
          <w:szCs w:val="28"/>
        </w:rPr>
        <w:t xml:space="preserve"> </w:t>
      </w:r>
      <w:r w:rsidR="008B2D7F" w:rsidRPr="00200472">
        <w:rPr>
          <w:sz w:val="28"/>
          <w:szCs w:val="28"/>
        </w:rPr>
        <w:t>Мероприятия по повышению финансовой устойчивости ООО « Спектр» направлены в первую очередь на повышение доли собственного капитала</w:t>
      </w:r>
      <w:r w:rsidR="00AF6B4B" w:rsidRPr="00200472">
        <w:rPr>
          <w:sz w:val="28"/>
          <w:szCs w:val="28"/>
        </w:rPr>
        <w:t>, снижению дебиторской задолженности и росту заинтересованности сотрудников предприятия в успешной деятельности ООО «Спектр».</w:t>
      </w:r>
    </w:p>
    <w:p w:rsidR="00016D71" w:rsidRPr="00200472" w:rsidRDefault="00016D71" w:rsidP="00200472">
      <w:pPr>
        <w:widowControl/>
        <w:spacing w:line="360" w:lineRule="auto"/>
        <w:ind w:firstLine="709"/>
        <w:jc w:val="both"/>
        <w:rPr>
          <w:sz w:val="28"/>
          <w:szCs w:val="28"/>
        </w:rPr>
      </w:pPr>
    </w:p>
    <w:p w:rsidR="00D40F40" w:rsidRPr="00200472" w:rsidRDefault="00200472" w:rsidP="00200472">
      <w:pPr>
        <w:widowControl/>
        <w:spacing w:line="360" w:lineRule="auto"/>
        <w:ind w:firstLine="709"/>
        <w:jc w:val="both"/>
        <w:rPr>
          <w:sz w:val="28"/>
          <w:szCs w:val="28"/>
        </w:rPr>
      </w:pPr>
      <w:r>
        <w:rPr>
          <w:sz w:val="28"/>
          <w:szCs w:val="28"/>
        </w:rPr>
        <w:t xml:space="preserve"> </w:t>
      </w:r>
      <w:r w:rsidR="00D40F40" w:rsidRPr="00200472">
        <w:rPr>
          <w:sz w:val="28"/>
          <w:szCs w:val="28"/>
        </w:rPr>
        <w:t>Предлагаются несколько конкретных предложений, вариантов управленческих ре</w:t>
      </w:r>
      <w:r w:rsidR="00587DD4" w:rsidRPr="00200472">
        <w:rPr>
          <w:sz w:val="28"/>
          <w:szCs w:val="28"/>
        </w:rPr>
        <w:t>шений по укреплению финансово – хозяйственной деятельности.</w:t>
      </w:r>
    </w:p>
    <w:p w:rsidR="005A366D" w:rsidRPr="00200472" w:rsidRDefault="005A366D" w:rsidP="00200472">
      <w:pPr>
        <w:widowControl/>
        <w:numPr>
          <w:ilvl w:val="0"/>
          <w:numId w:val="35"/>
        </w:numPr>
        <w:spacing w:line="360" w:lineRule="auto"/>
        <w:ind w:left="0" w:firstLine="709"/>
        <w:jc w:val="both"/>
        <w:rPr>
          <w:sz w:val="28"/>
          <w:szCs w:val="28"/>
        </w:rPr>
      </w:pPr>
      <w:r w:rsidRPr="00200472">
        <w:rPr>
          <w:sz w:val="28"/>
          <w:szCs w:val="28"/>
        </w:rPr>
        <w:t xml:space="preserve">Объединение в закупочную фирму при оптовой закупке </w:t>
      </w:r>
      <w:r w:rsidR="00EE4080" w:rsidRPr="00200472">
        <w:rPr>
          <w:sz w:val="28"/>
          <w:szCs w:val="28"/>
        </w:rPr>
        <w:t xml:space="preserve">партии товаров (рассмотрим на примере </w:t>
      </w:r>
      <w:r w:rsidRPr="00200472">
        <w:rPr>
          <w:sz w:val="28"/>
          <w:szCs w:val="28"/>
        </w:rPr>
        <w:t>детского пита</w:t>
      </w:r>
      <w:r w:rsidR="00EE4080" w:rsidRPr="00200472">
        <w:rPr>
          <w:sz w:val="28"/>
          <w:szCs w:val="28"/>
        </w:rPr>
        <w:t xml:space="preserve">ния «Агуша»); </w:t>
      </w:r>
    </w:p>
    <w:p w:rsidR="005A366D" w:rsidRPr="00200472" w:rsidRDefault="005A366D" w:rsidP="00200472">
      <w:pPr>
        <w:widowControl/>
        <w:numPr>
          <w:ilvl w:val="0"/>
          <w:numId w:val="35"/>
        </w:numPr>
        <w:spacing w:line="360" w:lineRule="auto"/>
        <w:ind w:left="0" w:firstLine="709"/>
        <w:jc w:val="both"/>
        <w:rPr>
          <w:sz w:val="28"/>
          <w:szCs w:val="28"/>
        </w:rPr>
      </w:pPr>
      <w:r w:rsidRPr="00200472">
        <w:rPr>
          <w:sz w:val="28"/>
          <w:szCs w:val="28"/>
        </w:rPr>
        <w:t>Внедрение программы « 1С: Торговля и склад» для учета любых видов торговых операций;</w:t>
      </w:r>
    </w:p>
    <w:p w:rsidR="005A366D" w:rsidRPr="00200472" w:rsidRDefault="00F70C00" w:rsidP="00200472">
      <w:pPr>
        <w:widowControl/>
        <w:numPr>
          <w:ilvl w:val="0"/>
          <w:numId w:val="35"/>
        </w:numPr>
        <w:spacing w:line="360" w:lineRule="auto"/>
        <w:ind w:left="0" w:firstLine="709"/>
        <w:jc w:val="both"/>
        <w:rPr>
          <w:sz w:val="28"/>
          <w:szCs w:val="28"/>
        </w:rPr>
      </w:pPr>
      <w:r w:rsidRPr="00200472">
        <w:rPr>
          <w:sz w:val="28"/>
          <w:szCs w:val="28"/>
        </w:rPr>
        <w:t>Разработка бизнес- плана, и о</w:t>
      </w:r>
      <w:r w:rsidR="005A366D" w:rsidRPr="00200472">
        <w:rPr>
          <w:sz w:val="28"/>
          <w:szCs w:val="28"/>
        </w:rPr>
        <w:t>ткрытие нового магазина постельных принадлежностей</w:t>
      </w:r>
      <w:r w:rsidR="00140D4F" w:rsidRPr="00200472">
        <w:rPr>
          <w:sz w:val="28"/>
          <w:szCs w:val="28"/>
        </w:rPr>
        <w:t>.</w:t>
      </w:r>
    </w:p>
    <w:p w:rsidR="00AF6B4B" w:rsidRPr="00200472" w:rsidRDefault="00D40F40" w:rsidP="00200472">
      <w:pPr>
        <w:widowControl/>
        <w:spacing w:line="360" w:lineRule="auto"/>
        <w:ind w:firstLine="709"/>
        <w:jc w:val="both"/>
        <w:rPr>
          <w:sz w:val="28"/>
          <w:szCs w:val="28"/>
        </w:rPr>
      </w:pPr>
      <w:r w:rsidRPr="00200472">
        <w:rPr>
          <w:sz w:val="28"/>
          <w:szCs w:val="28"/>
        </w:rPr>
        <w:t>1.</w:t>
      </w:r>
      <w:r w:rsidR="00AF6B4B" w:rsidRPr="00200472">
        <w:rPr>
          <w:sz w:val="28"/>
          <w:szCs w:val="28"/>
        </w:rPr>
        <w:t>Увеличение доли собственного капитала предприятия возможно за счет увеличения прибыли. В частности необходимо сократить затраты на приобретение товаров без потери их качества. Это возможно за счет сокращения цены закупки товара и сокращения транспортных расходов.</w:t>
      </w:r>
    </w:p>
    <w:p w:rsidR="000A2E1A" w:rsidRPr="00200472" w:rsidRDefault="00200472" w:rsidP="00200472">
      <w:pPr>
        <w:widowControl/>
        <w:spacing w:line="360" w:lineRule="auto"/>
        <w:ind w:firstLine="709"/>
        <w:jc w:val="both"/>
        <w:rPr>
          <w:sz w:val="28"/>
          <w:szCs w:val="28"/>
        </w:rPr>
      </w:pPr>
      <w:r>
        <w:rPr>
          <w:sz w:val="28"/>
          <w:szCs w:val="28"/>
        </w:rPr>
        <w:t xml:space="preserve"> </w:t>
      </w:r>
      <w:r w:rsidR="00AF6B4B" w:rsidRPr="00200472">
        <w:rPr>
          <w:sz w:val="28"/>
          <w:szCs w:val="28"/>
        </w:rPr>
        <w:t>В настоящее время закупки осуществляются единолично, напрямую у производителя продукции. Основным фактором цены. Для того чтобы были в ООО «Спектр» конкурентные ценовые</w:t>
      </w:r>
      <w:r w:rsidR="00805BF6" w:rsidRPr="00200472">
        <w:rPr>
          <w:sz w:val="28"/>
          <w:szCs w:val="28"/>
        </w:rPr>
        <w:t xml:space="preserve"> преимущества, необходимо </w:t>
      </w:r>
      <w:r w:rsidR="00890A9C" w:rsidRPr="00200472">
        <w:rPr>
          <w:sz w:val="28"/>
          <w:szCs w:val="28"/>
        </w:rPr>
        <w:t>объединиться</w:t>
      </w:r>
      <w:r w:rsidR="00AF6B4B" w:rsidRPr="00200472">
        <w:rPr>
          <w:sz w:val="28"/>
          <w:szCs w:val="28"/>
        </w:rPr>
        <w:t xml:space="preserve"> в закупочную фирму</w:t>
      </w:r>
      <w:r w:rsidR="00805BF6" w:rsidRPr="00200472">
        <w:rPr>
          <w:sz w:val="28"/>
          <w:szCs w:val="28"/>
        </w:rPr>
        <w:t>.</w:t>
      </w:r>
      <w:r w:rsidR="00565606" w:rsidRPr="00200472">
        <w:rPr>
          <w:sz w:val="28"/>
          <w:szCs w:val="28"/>
        </w:rPr>
        <w:t xml:space="preserve"> </w:t>
      </w:r>
      <w:r w:rsidR="00EE4080" w:rsidRPr="00200472">
        <w:rPr>
          <w:sz w:val="28"/>
          <w:szCs w:val="28"/>
        </w:rPr>
        <w:t xml:space="preserve">Например: Закупка партии товара </w:t>
      </w:r>
      <w:r w:rsidR="00565606" w:rsidRPr="00200472">
        <w:rPr>
          <w:sz w:val="28"/>
          <w:szCs w:val="28"/>
        </w:rPr>
        <w:t>детского питания «Агуша».</w:t>
      </w:r>
    </w:p>
    <w:p w:rsidR="0078494F" w:rsidRPr="00200472" w:rsidRDefault="00D40F40" w:rsidP="00200472">
      <w:pPr>
        <w:widowControl/>
        <w:spacing w:line="360" w:lineRule="auto"/>
        <w:ind w:firstLine="709"/>
        <w:jc w:val="both"/>
        <w:rPr>
          <w:sz w:val="28"/>
          <w:szCs w:val="28"/>
        </w:rPr>
      </w:pPr>
      <w:r w:rsidRPr="00200472">
        <w:rPr>
          <w:sz w:val="28"/>
          <w:szCs w:val="28"/>
        </w:rPr>
        <w:t>2.</w:t>
      </w:r>
      <w:r w:rsidR="0078494F" w:rsidRPr="00200472">
        <w:rPr>
          <w:sz w:val="28"/>
          <w:szCs w:val="28"/>
        </w:rPr>
        <w:t>Также очень важный момент в работе предприятия</w:t>
      </w:r>
      <w:r w:rsidR="00565606" w:rsidRPr="00200472">
        <w:rPr>
          <w:sz w:val="28"/>
          <w:szCs w:val="28"/>
        </w:rPr>
        <w:t>,</w:t>
      </w:r>
      <w:r w:rsidR="0078494F" w:rsidRPr="00200472">
        <w:rPr>
          <w:sz w:val="28"/>
          <w:szCs w:val="28"/>
        </w:rPr>
        <w:t xml:space="preserve"> это автоматизация всей логистической системы. Для совершенствования работы организации необходимо срочно внедрение программы « 1С: Торговля + Склад» (далее 1С), поэтому оно имеет следующие преимущества перед другими программами:</w:t>
      </w:r>
    </w:p>
    <w:p w:rsidR="0078494F" w:rsidRPr="00200472" w:rsidRDefault="0078494F" w:rsidP="00200472">
      <w:pPr>
        <w:widowControl/>
        <w:numPr>
          <w:ilvl w:val="0"/>
          <w:numId w:val="38"/>
        </w:numPr>
        <w:spacing w:line="360" w:lineRule="auto"/>
        <w:ind w:left="0" w:firstLine="709"/>
        <w:jc w:val="both"/>
        <w:rPr>
          <w:sz w:val="28"/>
          <w:szCs w:val="28"/>
        </w:rPr>
      </w:pPr>
      <w:r w:rsidRPr="00200472">
        <w:rPr>
          <w:sz w:val="28"/>
          <w:szCs w:val="28"/>
        </w:rPr>
        <w:t>Низкая стоимость лицензий по сравнению с другими западными</w:t>
      </w:r>
      <w:r w:rsidR="00200472">
        <w:rPr>
          <w:sz w:val="28"/>
          <w:szCs w:val="28"/>
        </w:rPr>
        <w:t xml:space="preserve"> </w:t>
      </w:r>
      <w:r w:rsidRPr="00200472">
        <w:rPr>
          <w:sz w:val="28"/>
          <w:szCs w:val="28"/>
        </w:rPr>
        <w:t>российскими программами.</w:t>
      </w:r>
    </w:p>
    <w:p w:rsidR="00C5161B" w:rsidRPr="00200472" w:rsidRDefault="00C5161B" w:rsidP="00200472">
      <w:pPr>
        <w:widowControl/>
        <w:numPr>
          <w:ilvl w:val="0"/>
          <w:numId w:val="38"/>
        </w:numPr>
        <w:spacing w:line="360" w:lineRule="auto"/>
        <w:ind w:left="0" w:firstLine="709"/>
        <w:jc w:val="both"/>
        <w:rPr>
          <w:sz w:val="28"/>
          <w:szCs w:val="28"/>
        </w:rPr>
      </w:pPr>
      <w:r w:rsidRPr="00200472">
        <w:rPr>
          <w:sz w:val="28"/>
          <w:szCs w:val="28"/>
        </w:rPr>
        <w:t>Внедрение возможно непосредственно силами штата предприятия.</w:t>
      </w:r>
    </w:p>
    <w:p w:rsidR="0078494F" w:rsidRPr="00200472" w:rsidRDefault="00C5161B" w:rsidP="00200472">
      <w:pPr>
        <w:widowControl/>
        <w:numPr>
          <w:ilvl w:val="0"/>
          <w:numId w:val="38"/>
        </w:numPr>
        <w:spacing w:line="360" w:lineRule="auto"/>
        <w:ind w:left="0" w:firstLine="709"/>
        <w:jc w:val="both"/>
        <w:rPr>
          <w:sz w:val="28"/>
          <w:szCs w:val="28"/>
        </w:rPr>
      </w:pPr>
      <w:r w:rsidRPr="00200472">
        <w:rPr>
          <w:sz w:val="28"/>
          <w:szCs w:val="28"/>
        </w:rPr>
        <w:t>Система сама по себе достаточно производительная.</w:t>
      </w:r>
    </w:p>
    <w:p w:rsidR="00C5161B" w:rsidRPr="00200472" w:rsidRDefault="00C5161B" w:rsidP="00200472">
      <w:pPr>
        <w:widowControl/>
        <w:numPr>
          <w:ilvl w:val="0"/>
          <w:numId w:val="38"/>
        </w:numPr>
        <w:spacing w:line="360" w:lineRule="auto"/>
        <w:ind w:left="0" w:firstLine="709"/>
        <w:jc w:val="both"/>
        <w:rPr>
          <w:sz w:val="28"/>
          <w:szCs w:val="28"/>
        </w:rPr>
      </w:pPr>
      <w:r w:rsidRPr="00200472">
        <w:rPr>
          <w:sz w:val="28"/>
          <w:szCs w:val="28"/>
        </w:rPr>
        <w:t>При наличии электронной почты, возможен обмен файлами на расстоянии. С помощью компоненты можно обслуживать 1С конфигурацию, менять настройки.</w:t>
      </w:r>
    </w:p>
    <w:p w:rsidR="00C5161B" w:rsidRPr="00200472" w:rsidRDefault="00C5161B" w:rsidP="00200472">
      <w:pPr>
        <w:widowControl/>
        <w:numPr>
          <w:ilvl w:val="0"/>
          <w:numId w:val="38"/>
        </w:numPr>
        <w:spacing w:line="360" w:lineRule="auto"/>
        <w:ind w:left="0" w:firstLine="709"/>
        <w:jc w:val="both"/>
        <w:rPr>
          <w:sz w:val="28"/>
          <w:szCs w:val="28"/>
        </w:rPr>
      </w:pPr>
      <w:r w:rsidRPr="00200472">
        <w:rPr>
          <w:sz w:val="28"/>
          <w:szCs w:val="28"/>
        </w:rPr>
        <w:t>С поддержкой системы нет никаких проблем, везде ест</w:t>
      </w:r>
      <w:r w:rsidR="00F405F0" w:rsidRPr="00200472">
        <w:rPr>
          <w:sz w:val="28"/>
          <w:szCs w:val="28"/>
        </w:rPr>
        <w:t>ь</w:t>
      </w:r>
      <w:r w:rsidRPr="00200472">
        <w:rPr>
          <w:sz w:val="28"/>
          <w:szCs w:val="28"/>
        </w:rPr>
        <w:t xml:space="preserve"> фирмы по обслуживанию 1С.</w:t>
      </w:r>
    </w:p>
    <w:p w:rsidR="00F405F0" w:rsidRPr="00200472" w:rsidRDefault="00200472" w:rsidP="00200472">
      <w:pPr>
        <w:widowControl/>
        <w:spacing w:line="360" w:lineRule="auto"/>
        <w:ind w:firstLine="709"/>
        <w:jc w:val="both"/>
        <w:rPr>
          <w:sz w:val="28"/>
          <w:szCs w:val="28"/>
        </w:rPr>
      </w:pPr>
      <w:r>
        <w:rPr>
          <w:sz w:val="28"/>
          <w:szCs w:val="28"/>
        </w:rPr>
        <w:t xml:space="preserve"> </w:t>
      </w:r>
      <w:r w:rsidR="00100591" w:rsidRPr="00200472">
        <w:rPr>
          <w:sz w:val="28"/>
          <w:szCs w:val="28"/>
        </w:rPr>
        <w:t>3</w:t>
      </w:r>
      <w:r w:rsidR="00D40F40" w:rsidRPr="00200472">
        <w:rPr>
          <w:sz w:val="28"/>
          <w:szCs w:val="28"/>
        </w:rPr>
        <w:t>.</w:t>
      </w:r>
      <w:r w:rsidR="00F405F0" w:rsidRPr="00200472">
        <w:rPr>
          <w:sz w:val="28"/>
          <w:szCs w:val="28"/>
        </w:rPr>
        <w:t xml:space="preserve"> Внедрение</w:t>
      </w:r>
      <w:r w:rsidR="00565606" w:rsidRPr="00200472">
        <w:rPr>
          <w:sz w:val="28"/>
          <w:szCs w:val="28"/>
        </w:rPr>
        <w:t xml:space="preserve"> и разработка</w:t>
      </w:r>
      <w:r w:rsidR="00F405F0" w:rsidRPr="00200472">
        <w:rPr>
          <w:sz w:val="28"/>
          <w:szCs w:val="28"/>
        </w:rPr>
        <w:t xml:space="preserve"> проекта бизнес</w:t>
      </w:r>
      <w:r w:rsidR="00565606" w:rsidRPr="00200472">
        <w:rPr>
          <w:sz w:val="28"/>
          <w:szCs w:val="28"/>
        </w:rPr>
        <w:t>-</w:t>
      </w:r>
      <w:r w:rsidR="00F405F0" w:rsidRPr="00200472">
        <w:rPr>
          <w:sz w:val="28"/>
          <w:szCs w:val="28"/>
        </w:rPr>
        <w:t xml:space="preserve"> плана, нового магазина для продажи постельных принадлежностей.</w:t>
      </w:r>
    </w:p>
    <w:p w:rsidR="00185EA0" w:rsidRPr="00200472" w:rsidRDefault="00200472" w:rsidP="00200472">
      <w:pPr>
        <w:widowControl/>
        <w:spacing w:line="360" w:lineRule="auto"/>
        <w:ind w:firstLine="709"/>
        <w:jc w:val="both"/>
        <w:rPr>
          <w:sz w:val="28"/>
          <w:szCs w:val="28"/>
        </w:rPr>
      </w:pPr>
      <w:r>
        <w:rPr>
          <w:sz w:val="28"/>
          <w:szCs w:val="28"/>
        </w:rPr>
        <w:t xml:space="preserve"> </w:t>
      </w:r>
      <w:r w:rsidR="00894040" w:rsidRPr="00200472">
        <w:rPr>
          <w:sz w:val="28"/>
          <w:szCs w:val="28"/>
        </w:rPr>
        <w:t>Как показали исследования рынка сбыта в с. Завьялово, рынок предлагаемого товара практически не развит и поэтому возникла необходимость открытия магазина. Ассортимент нашего товара распространяется на людей со средним достатком, это подтверждается низкими ценами. Можно с уверенностью сказать, что открытие магазина будет выгодно и покупателям и соответственно ООО «Спектр».</w:t>
      </w:r>
    </w:p>
    <w:p w:rsidR="00200472" w:rsidRDefault="00200472" w:rsidP="00200472">
      <w:pPr>
        <w:widowControl/>
        <w:numPr>
          <w:ilvl w:val="0"/>
          <w:numId w:val="6"/>
        </w:numPr>
        <w:spacing w:line="360" w:lineRule="auto"/>
        <w:ind w:firstLine="709"/>
        <w:jc w:val="both"/>
        <w:rPr>
          <w:sz w:val="28"/>
          <w:szCs w:val="28"/>
        </w:rPr>
        <w:sectPr w:rsidR="00200472" w:rsidSect="00200472">
          <w:pgSz w:w="11906" w:h="16838"/>
          <w:pgMar w:top="1134" w:right="850" w:bottom="1134" w:left="1701" w:header="709" w:footer="709" w:gutter="0"/>
          <w:pgNumType w:start="1"/>
          <w:cols w:space="708"/>
          <w:docGrid w:linePitch="360"/>
        </w:sectPr>
      </w:pPr>
    </w:p>
    <w:p w:rsidR="00C34546" w:rsidRPr="00200472" w:rsidRDefault="00894040" w:rsidP="00200472">
      <w:pPr>
        <w:widowControl/>
        <w:numPr>
          <w:ilvl w:val="0"/>
          <w:numId w:val="6"/>
        </w:numPr>
        <w:spacing w:line="360" w:lineRule="auto"/>
        <w:ind w:firstLine="709"/>
        <w:jc w:val="center"/>
        <w:rPr>
          <w:b/>
          <w:bCs/>
          <w:sz w:val="28"/>
          <w:szCs w:val="28"/>
        </w:rPr>
      </w:pPr>
      <w:r w:rsidRPr="00200472">
        <w:rPr>
          <w:b/>
          <w:bCs/>
          <w:sz w:val="28"/>
          <w:szCs w:val="28"/>
        </w:rPr>
        <w:t>Выб</w:t>
      </w:r>
      <w:r w:rsidR="00565606" w:rsidRPr="00200472">
        <w:rPr>
          <w:b/>
          <w:bCs/>
          <w:sz w:val="28"/>
          <w:szCs w:val="28"/>
        </w:rPr>
        <w:t>ор и обоснование решения (проекта) по укреплению финансово- хозяйственной деятельности ООО «Спектр»</w:t>
      </w:r>
      <w:r w:rsidR="00600126" w:rsidRPr="00200472">
        <w:rPr>
          <w:b/>
          <w:bCs/>
          <w:sz w:val="28"/>
          <w:szCs w:val="28"/>
        </w:rPr>
        <w:t>.</w:t>
      </w:r>
    </w:p>
    <w:p w:rsidR="00565606" w:rsidRPr="00200472" w:rsidRDefault="00565606" w:rsidP="00200472">
      <w:pPr>
        <w:widowControl/>
        <w:spacing w:line="360" w:lineRule="auto"/>
        <w:ind w:firstLine="709"/>
        <w:jc w:val="both"/>
        <w:rPr>
          <w:sz w:val="28"/>
          <w:szCs w:val="28"/>
        </w:rPr>
      </w:pPr>
    </w:p>
    <w:p w:rsidR="00200472" w:rsidRDefault="00200472" w:rsidP="00200472">
      <w:pPr>
        <w:widowControl/>
        <w:spacing w:line="360" w:lineRule="auto"/>
        <w:ind w:firstLine="709"/>
        <w:jc w:val="both"/>
        <w:rPr>
          <w:b/>
          <w:bCs/>
          <w:sz w:val="28"/>
          <w:szCs w:val="28"/>
        </w:rPr>
      </w:pPr>
      <w:r w:rsidRPr="00200472">
        <w:rPr>
          <w:b/>
          <w:bCs/>
          <w:sz w:val="28"/>
          <w:szCs w:val="28"/>
        </w:rPr>
        <w:t xml:space="preserve"> </w:t>
      </w:r>
      <w:r w:rsidR="00565606" w:rsidRPr="00200472">
        <w:rPr>
          <w:b/>
          <w:bCs/>
          <w:sz w:val="28"/>
          <w:szCs w:val="28"/>
        </w:rPr>
        <w:t xml:space="preserve">4.1. Расчет потребности в ресурсах для реализации предлагаемых </w:t>
      </w:r>
    </w:p>
    <w:p w:rsidR="00565606" w:rsidRPr="00200472" w:rsidRDefault="00565606" w:rsidP="00200472">
      <w:pPr>
        <w:widowControl/>
        <w:spacing w:line="360" w:lineRule="auto"/>
        <w:ind w:firstLine="709"/>
        <w:jc w:val="both"/>
        <w:rPr>
          <w:b/>
          <w:bCs/>
          <w:sz w:val="28"/>
          <w:szCs w:val="28"/>
        </w:rPr>
      </w:pPr>
      <w:r w:rsidRPr="00200472">
        <w:rPr>
          <w:b/>
          <w:bCs/>
          <w:sz w:val="28"/>
          <w:szCs w:val="28"/>
        </w:rPr>
        <w:t>решений</w:t>
      </w:r>
    </w:p>
    <w:p w:rsidR="00016D71" w:rsidRPr="00200472" w:rsidRDefault="00016D71" w:rsidP="00200472">
      <w:pPr>
        <w:widowControl/>
        <w:spacing w:line="360" w:lineRule="auto"/>
        <w:ind w:firstLine="709"/>
        <w:jc w:val="both"/>
        <w:rPr>
          <w:sz w:val="28"/>
          <w:szCs w:val="28"/>
        </w:rPr>
      </w:pPr>
    </w:p>
    <w:p w:rsidR="00D639E7" w:rsidRPr="00200472" w:rsidRDefault="00D639E7" w:rsidP="00200472">
      <w:pPr>
        <w:widowControl/>
        <w:spacing w:line="360" w:lineRule="auto"/>
        <w:ind w:firstLine="709"/>
        <w:jc w:val="both"/>
        <w:rPr>
          <w:sz w:val="28"/>
          <w:szCs w:val="28"/>
        </w:rPr>
      </w:pPr>
      <w:r w:rsidRPr="00200472">
        <w:rPr>
          <w:sz w:val="28"/>
          <w:szCs w:val="28"/>
        </w:rPr>
        <w:t>Проведем расчет потребности в ресурсах для реализации предлагаемых вариан</w:t>
      </w:r>
      <w:r w:rsidR="00E91291" w:rsidRPr="00200472">
        <w:rPr>
          <w:sz w:val="28"/>
          <w:szCs w:val="28"/>
        </w:rPr>
        <w:t xml:space="preserve">тов, </w:t>
      </w:r>
      <w:r w:rsidRPr="00200472">
        <w:rPr>
          <w:sz w:val="28"/>
          <w:szCs w:val="28"/>
        </w:rPr>
        <w:t>повышения финансовой устойчивости.</w:t>
      </w:r>
    </w:p>
    <w:p w:rsidR="00D639E7" w:rsidRPr="00200472" w:rsidRDefault="00EE4080" w:rsidP="00200472">
      <w:pPr>
        <w:widowControl/>
        <w:spacing w:line="360" w:lineRule="auto"/>
        <w:ind w:firstLine="709"/>
        <w:jc w:val="both"/>
        <w:rPr>
          <w:sz w:val="28"/>
          <w:szCs w:val="28"/>
        </w:rPr>
      </w:pPr>
      <w:r w:rsidRPr="00200472">
        <w:rPr>
          <w:sz w:val="28"/>
          <w:szCs w:val="28"/>
        </w:rPr>
        <w:t>1.</w:t>
      </w:r>
      <w:r w:rsidR="00200472">
        <w:rPr>
          <w:sz w:val="28"/>
          <w:szCs w:val="28"/>
        </w:rPr>
        <w:t xml:space="preserve"> </w:t>
      </w:r>
      <w:r w:rsidR="00D639E7" w:rsidRPr="00200472">
        <w:rPr>
          <w:sz w:val="28"/>
          <w:szCs w:val="28"/>
        </w:rPr>
        <w:t>Как уже говорилось увеличение доли собственного капитала предприятия возможно за счет увеличения прибыли, в частности необходимо сокращать затраты на приобретение товаров при оптовых закупках без потери их качества. Это возможно за счет сокращения цены закупки товара и сокращения транспортных расходов.</w:t>
      </w:r>
    </w:p>
    <w:p w:rsidR="00D639E7" w:rsidRPr="00200472" w:rsidRDefault="00200472" w:rsidP="00200472">
      <w:pPr>
        <w:widowControl/>
        <w:spacing w:line="360" w:lineRule="auto"/>
        <w:ind w:firstLine="709"/>
        <w:jc w:val="both"/>
        <w:rPr>
          <w:sz w:val="28"/>
          <w:szCs w:val="28"/>
        </w:rPr>
      </w:pPr>
      <w:r>
        <w:rPr>
          <w:sz w:val="28"/>
          <w:szCs w:val="28"/>
        </w:rPr>
        <w:t xml:space="preserve"> </w:t>
      </w:r>
      <w:r w:rsidR="00D639E7" w:rsidRPr="00200472">
        <w:rPr>
          <w:sz w:val="28"/>
          <w:szCs w:val="28"/>
        </w:rPr>
        <w:t>В настоящее время закупки осуществляются в г. Ижевске на оптовой базе единолично. Основным фактором закупки является фактор цены. Для того чтобы было в ООО «Спектр» конкурентные ценовые преимущества необходимо объединится при закупках</w:t>
      </w:r>
      <w:r>
        <w:rPr>
          <w:sz w:val="28"/>
          <w:szCs w:val="28"/>
        </w:rPr>
        <w:t xml:space="preserve"> </w:t>
      </w:r>
      <w:r w:rsidR="00D639E7" w:rsidRPr="00200472">
        <w:rPr>
          <w:sz w:val="28"/>
          <w:szCs w:val="28"/>
        </w:rPr>
        <w:t>в закупочную фирму.</w:t>
      </w:r>
    </w:p>
    <w:p w:rsidR="00CE1156" w:rsidRPr="00200472" w:rsidRDefault="00CE1156" w:rsidP="00200472">
      <w:pPr>
        <w:widowControl/>
        <w:spacing w:line="360" w:lineRule="auto"/>
        <w:ind w:firstLine="709"/>
        <w:jc w:val="both"/>
        <w:rPr>
          <w:sz w:val="28"/>
          <w:szCs w:val="28"/>
        </w:rPr>
      </w:pPr>
      <w:r w:rsidRPr="00200472">
        <w:rPr>
          <w:sz w:val="28"/>
          <w:szCs w:val="28"/>
        </w:rPr>
        <w:t>Рассмотрим</w:t>
      </w:r>
      <w:r w:rsidR="00200472">
        <w:rPr>
          <w:sz w:val="28"/>
          <w:szCs w:val="28"/>
        </w:rPr>
        <w:t xml:space="preserve"> </w:t>
      </w:r>
      <w:r w:rsidRPr="00200472">
        <w:rPr>
          <w:sz w:val="28"/>
          <w:szCs w:val="28"/>
        </w:rPr>
        <w:t>объединение в закупочную фирму на примере закупки эксклюзивного детского питания «Агуша».</w:t>
      </w:r>
    </w:p>
    <w:p w:rsidR="00E91291" w:rsidRPr="00200472" w:rsidRDefault="00200472" w:rsidP="00200472">
      <w:pPr>
        <w:widowControl/>
        <w:spacing w:line="360" w:lineRule="auto"/>
        <w:ind w:firstLine="709"/>
        <w:jc w:val="both"/>
        <w:rPr>
          <w:sz w:val="28"/>
          <w:szCs w:val="28"/>
        </w:rPr>
      </w:pPr>
      <w:r>
        <w:rPr>
          <w:sz w:val="28"/>
          <w:szCs w:val="28"/>
        </w:rPr>
        <w:t xml:space="preserve"> </w:t>
      </w:r>
      <w:r w:rsidR="00CE1156" w:rsidRPr="00200472">
        <w:rPr>
          <w:sz w:val="28"/>
          <w:szCs w:val="28"/>
        </w:rPr>
        <w:t>ООО «Спектр» необходимо приобрести партию продукции ОАО «Вимм- Билль- Дан» детского эксклюзивного питания «Агуша». Цена одной упаковки поставщика 200 руб. в одной упаковке 10 шт.</w:t>
      </w:r>
      <w:r w:rsidR="00E91291" w:rsidRPr="00200472">
        <w:rPr>
          <w:sz w:val="28"/>
          <w:szCs w:val="28"/>
        </w:rPr>
        <w:t>, в нашем случае на оптовую партию поставщик делает скидку, но в связи с тем,</w:t>
      </w:r>
      <w:r>
        <w:rPr>
          <w:sz w:val="28"/>
          <w:szCs w:val="28"/>
        </w:rPr>
        <w:t xml:space="preserve"> </w:t>
      </w:r>
      <w:r w:rsidR="00E91291" w:rsidRPr="00200472">
        <w:rPr>
          <w:sz w:val="28"/>
          <w:szCs w:val="28"/>
        </w:rPr>
        <w:t>что данный товар имеет ограниченный срок хранения для ООО «Спектр» покупка большого количества товара не выгодна. В данном случае необходимо объединение в закупочную фирму. Схема зак</w:t>
      </w:r>
      <w:r w:rsidR="005E4AD9" w:rsidRPr="00200472">
        <w:rPr>
          <w:sz w:val="28"/>
          <w:szCs w:val="28"/>
        </w:rPr>
        <w:t>упок представлена на рисунке 10.</w:t>
      </w:r>
    </w:p>
    <w:p w:rsidR="00E91291" w:rsidRPr="00200472" w:rsidRDefault="00E91291" w:rsidP="00200472">
      <w:pPr>
        <w:widowControl/>
        <w:spacing w:line="360" w:lineRule="auto"/>
        <w:ind w:firstLine="709"/>
        <w:jc w:val="both"/>
        <w:rPr>
          <w:sz w:val="28"/>
          <w:szCs w:val="28"/>
        </w:rPr>
      </w:pPr>
      <w:r w:rsidRPr="00200472">
        <w:rPr>
          <w:sz w:val="28"/>
          <w:szCs w:val="28"/>
        </w:rPr>
        <w:t>10 шт.</w:t>
      </w:r>
      <w:r w:rsidR="00200472">
        <w:rPr>
          <w:sz w:val="28"/>
          <w:szCs w:val="28"/>
        </w:rPr>
        <w:t xml:space="preserve"> </w:t>
      </w:r>
      <w:r w:rsidRPr="00200472">
        <w:rPr>
          <w:sz w:val="28"/>
          <w:szCs w:val="28"/>
        </w:rPr>
        <w:t>10 шт.</w:t>
      </w:r>
      <w:r w:rsidR="00200472">
        <w:rPr>
          <w:sz w:val="28"/>
          <w:szCs w:val="28"/>
        </w:rPr>
        <w:t xml:space="preserve"> </w:t>
      </w:r>
      <w:r w:rsidRPr="00200472">
        <w:rPr>
          <w:sz w:val="28"/>
          <w:szCs w:val="28"/>
        </w:rPr>
        <w:t>10 шт.</w:t>
      </w:r>
    </w:p>
    <w:p w:rsidR="00E91291" w:rsidRPr="00200472" w:rsidRDefault="00400761" w:rsidP="00200472">
      <w:pPr>
        <w:widowControl/>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59" type="#_x0000_t202" style="position:absolute;left:0;text-align:left;margin-left:9pt;margin-top:21.95pt;width:45pt;height:45pt;z-index:251646976">
            <v:textbox style="mso-next-textbox:#_x0000_s1059">
              <w:txbxContent>
                <w:p w:rsidR="00F54288" w:rsidRPr="00E4418B" w:rsidRDefault="00F54288">
                  <w:pPr>
                    <w:rPr>
                      <w:sz w:val="28"/>
                      <w:szCs w:val="28"/>
                    </w:rPr>
                  </w:pPr>
                  <w:r w:rsidRPr="00E4418B">
                    <w:rPr>
                      <w:sz w:val="28"/>
                      <w:szCs w:val="28"/>
                    </w:rPr>
                    <w:t>20 руб.</w:t>
                  </w:r>
                </w:p>
              </w:txbxContent>
            </v:textbox>
          </v:shape>
        </w:pict>
      </w:r>
      <w:r>
        <w:rPr>
          <w:noProof/>
        </w:rPr>
        <w:pict>
          <v:shape id="_x0000_s1060" type="#_x0000_t202" style="position:absolute;left:0;text-align:left;margin-left:162pt;margin-top:21.95pt;width:45pt;height:45pt;z-index:251649024">
            <v:textbox style="mso-next-textbox:#_x0000_s1060">
              <w:txbxContent>
                <w:p w:rsidR="00F54288" w:rsidRPr="00E4418B" w:rsidRDefault="00F54288">
                  <w:pPr>
                    <w:rPr>
                      <w:sz w:val="28"/>
                      <w:szCs w:val="28"/>
                    </w:rPr>
                  </w:pPr>
                  <w:r w:rsidRPr="00E4418B">
                    <w:rPr>
                      <w:sz w:val="28"/>
                      <w:szCs w:val="28"/>
                    </w:rPr>
                    <w:t>20 руб.</w:t>
                  </w:r>
                </w:p>
              </w:txbxContent>
            </v:textbox>
          </v:shape>
        </w:pic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61" type="#_x0000_t68" style="position:absolute;left:0;text-align:left;margin-left:207pt;margin-top:21.95pt;width:36pt;height:63pt;z-index:251642880"/>
        </w:pict>
      </w:r>
      <w:r>
        <w:rPr>
          <w:noProof/>
        </w:rPr>
        <w:pict>
          <v:shape id="_x0000_s1062" type="#_x0000_t202" style="position:absolute;left:0;text-align:left;margin-left:315pt;margin-top:21.95pt;width:45pt;height:45pt;z-index:251651072">
            <v:textbox style="mso-next-textbox:#_x0000_s1062">
              <w:txbxContent>
                <w:p w:rsidR="00F54288" w:rsidRPr="00E4418B" w:rsidRDefault="00F54288">
                  <w:pPr>
                    <w:rPr>
                      <w:sz w:val="28"/>
                      <w:szCs w:val="28"/>
                    </w:rPr>
                  </w:pPr>
                  <w:r w:rsidRPr="00E4418B">
                    <w:rPr>
                      <w:sz w:val="28"/>
                      <w:szCs w:val="28"/>
                    </w:rPr>
                    <w:t>20 руб.</w:t>
                  </w:r>
                </w:p>
              </w:txbxContent>
            </v:textbox>
          </v:shape>
        </w:pict>
      </w:r>
      <w:r>
        <w:rPr>
          <w:noProof/>
        </w:rPr>
        <w:pict>
          <v:shape id="_x0000_s1063" type="#_x0000_t68" style="position:absolute;left:0;text-align:left;margin-left:5in;margin-top:21.95pt;width:36pt;height:63pt;z-index:251644928"/>
        </w:pict>
      </w:r>
      <w:r w:rsidR="00200472">
        <w:rPr>
          <w:sz w:val="28"/>
          <w:szCs w:val="28"/>
        </w:rPr>
        <w:t xml:space="preserve"> </w:t>
      </w:r>
      <w:r w:rsidR="00E91291" w:rsidRPr="00200472">
        <w:rPr>
          <w:sz w:val="28"/>
          <w:szCs w:val="28"/>
        </w:rPr>
        <w:t>100 руб.</w:t>
      </w:r>
      <w:r w:rsidR="00200472">
        <w:rPr>
          <w:sz w:val="28"/>
          <w:szCs w:val="28"/>
        </w:rPr>
        <w:t xml:space="preserve"> </w:t>
      </w:r>
      <w:r w:rsidR="00E91291" w:rsidRPr="00200472">
        <w:rPr>
          <w:sz w:val="28"/>
          <w:szCs w:val="28"/>
        </w:rPr>
        <w:t>100 руб.</w:t>
      </w:r>
      <w:r w:rsidR="00200472">
        <w:rPr>
          <w:sz w:val="28"/>
          <w:szCs w:val="28"/>
        </w:rPr>
        <w:t xml:space="preserve"> </w:t>
      </w:r>
      <w:r w:rsidR="00E91291" w:rsidRPr="00200472">
        <w:rPr>
          <w:sz w:val="28"/>
          <w:szCs w:val="28"/>
        </w:rPr>
        <w:t>100 руб.</w:t>
      </w:r>
      <w:r w:rsidR="00200472">
        <w:rPr>
          <w:sz w:val="28"/>
          <w:szCs w:val="28"/>
        </w:rPr>
        <w:t xml:space="preserve"> </w:t>
      </w:r>
    </w:p>
    <w:p w:rsidR="00E91291" w:rsidRPr="00200472" w:rsidRDefault="00400761" w:rsidP="00200472">
      <w:pPr>
        <w:widowControl/>
        <w:spacing w:line="360" w:lineRule="auto"/>
        <w:ind w:firstLine="709"/>
        <w:jc w:val="both"/>
        <w:rPr>
          <w:sz w:val="28"/>
          <w:szCs w:val="28"/>
        </w:rPr>
      </w:pPr>
      <w:r>
        <w:rPr>
          <w:noProof/>
        </w:rPr>
        <w:pict>
          <v:shape id="_x0000_s1064" type="#_x0000_t68" style="position:absolute;left:0;text-align:left;margin-left:54pt;margin-top:6.15pt;width:36pt;height:54.65pt;z-index:251640832"/>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5" type="#_x0000_t67" style="position:absolute;left:0;text-align:left;margin-left:81pt;margin-top:6.8pt;width:36pt;height:63pt;z-index:251641856"/>
        </w:pict>
      </w:r>
      <w:r>
        <w:rPr>
          <w:noProof/>
        </w:rPr>
        <w:pict>
          <v:shape id="_x0000_s1066" type="#_x0000_t202" style="position:absolute;left:0;text-align:left;margin-left:117pt;margin-top:6.8pt;width:45pt;height:45pt;z-index:251648000">
            <v:textbox style="mso-next-textbox:#_x0000_s1066">
              <w:txbxContent>
                <w:p w:rsidR="00F54288" w:rsidRPr="00E4418B" w:rsidRDefault="00F54288">
                  <w:pPr>
                    <w:rPr>
                      <w:sz w:val="28"/>
                      <w:szCs w:val="28"/>
                    </w:rPr>
                  </w:pPr>
                  <w:r w:rsidRPr="00E4418B">
                    <w:rPr>
                      <w:sz w:val="28"/>
                      <w:szCs w:val="28"/>
                    </w:rPr>
                    <w:t>100 руб.</w:t>
                  </w:r>
                </w:p>
              </w:txbxContent>
            </v:textbox>
          </v:shape>
        </w:pict>
      </w:r>
      <w:r>
        <w:rPr>
          <w:noProof/>
        </w:rPr>
        <w:pict>
          <v:shape id="_x0000_s1067" type="#_x0000_t67" style="position:absolute;left:0;text-align:left;margin-left:234pt;margin-top:6.8pt;width:36pt;height:63pt;z-index:251643904"/>
        </w:pict>
      </w:r>
      <w:r>
        <w:rPr>
          <w:noProof/>
        </w:rPr>
        <w:pict>
          <v:shape id="_x0000_s1068" type="#_x0000_t202" style="position:absolute;left:0;text-align:left;margin-left:270pt;margin-top:6.8pt;width:45pt;height:45pt;z-index:251650048">
            <v:textbox style="mso-next-textbox:#_x0000_s1068">
              <w:txbxContent>
                <w:p w:rsidR="00F54288" w:rsidRPr="00E4418B" w:rsidRDefault="00F54288">
                  <w:pPr>
                    <w:rPr>
                      <w:sz w:val="28"/>
                      <w:szCs w:val="28"/>
                    </w:rPr>
                  </w:pPr>
                  <w:r w:rsidRPr="00E4418B">
                    <w:rPr>
                      <w:sz w:val="28"/>
                      <w:szCs w:val="28"/>
                    </w:rPr>
                    <w:t>100 руб.</w:t>
                  </w:r>
                </w:p>
              </w:txbxContent>
            </v:textbox>
          </v:shape>
        </w:pict>
      </w:r>
      <w:r>
        <w:rPr>
          <w:noProof/>
        </w:rPr>
        <w:pict>
          <v:shape id="_x0000_s1069" type="#_x0000_t67" style="position:absolute;left:0;text-align:left;margin-left:387pt;margin-top:6.15pt;width:36pt;height:63.65pt;z-index:251645952"/>
        </w:pict>
      </w:r>
      <w:r>
        <w:rPr>
          <w:noProof/>
        </w:rPr>
        <w:pict>
          <v:shape id="_x0000_s1070" type="#_x0000_t202" style="position:absolute;left:0;text-align:left;margin-left:423pt;margin-top:6.8pt;width:45pt;height:45pt;z-index:251652096">
            <v:textbox style="mso-next-textbox:#_x0000_s1070">
              <w:txbxContent>
                <w:p w:rsidR="00F54288" w:rsidRPr="00E4418B" w:rsidRDefault="00F54288">
                  <w:pPr>
                    <w:rPr>
                      <w:sz w:val="28"/>
                      <w:szCs w:val="28"/>
                    </w:rPr>
                  </w:pPr>
                  <w:r w:rsidRPr="00E4418B">
                    <w:rPr>
                      <w:sz w:val="28"/>
                      <w:szCs w:val="28"/>
                    </w:rPr>
                    <w:t>100 руб.</w:t>
                  </w:r>
                </w:p>
              </w:txbxContent>
            </v:textbox>
          </v:shape>
        </w:pict>
      </w:r>
      <w:r w:rsidR="00200472">
        <w:rPr>
          <w:noProof/>
          <w:sz w:val="28"/>
          <w:szCs w:val="28"/>
        </w:rPr>
        <w:t xml:space="preserve"> </w:t>
      </w:r>
    </w:p>
    <w:p w:rsidR="00D639E7" w:rsidRPr="00200472" w:rsidRDefault="00200472" w:rsidP="00200472">
      <w:pPr>
        <w:widowControl/>
        <w:spacing w:line="360" w:lineRule="auto"/>
        <w:ind w:firstLine="709"/>
        <w:jc w:val="both"/>
        <w:rPr>
          <w:sz w:val="28"/>
          <w:szCs w:val="28"/>
        </w:rPr>
      </w:pPr>
      <w:r>
        <w:rPr>
          <w:sz w:val="28"/>
          <w:szCs w:val="28"/>
        </w:rPr>
        <w:t xml:space="preserve"> </w:t>
      </w:r>
    </w:p>
    <w:p w:rsidR="0011535E" w:rsidRPr="00200472" w:rsidRDefault="0011535E" w:rsidP="00200472">
      <w:pPr>
        <w:widowControl/>
        <w:spacing w:line="360" w:lineRule="auto"/>
        <w:ind w:firstLine="709"/>
        <w:jc w:val="both"/>
        <w:rPr>
          <w:sz w:val="28"/>
          <w:szCs w:val="28"/>
        </w:rPr>
      </w:pPr>
      <w:r w:rsidRPr="00200472">
        <w:rPr>
          <w:sz w:val="28"/>
          <w:szCs w:val="28"/>
        </w:rPr>
        <w:t>30 шт.</w:t>
      </w:r>
    </w:p>
    <w:p w:rsidR="0011535E" w:rsidRPr="00200472" w:rsidRDefault="0011535E" w:rsidP="00200472">
      <w:pPr>
        <w:widowControl/>
        <w:spacing w:line="360" w:lineRule="auto"/>
        <w:ind w:firstLine="709"/>
        <w:jc w:val="both"/>
        <w:rPr>
          <w:sz w:val="28"/>
          <w:szCs w:val="28"/>
        </w:rPr>
      </w:pPr>
      <w:r w:rsidRPr="00200472">
        <w:rPr>
          <w:sz w:val="28"/>
          <w:szCs w:val="28"/>
        </w:rPr>
        <w:t>240 руб.</w:t>
      </w:r>
    </w:p>
    <w:p w:rsidR="00E4418B" w:rsidRPr="00200472" w:rsidRDefault="00E4418B" w:rsidP="00200472">
      <w:pPr>
        <w:widowControl/>
        <w:spacing w:line="360" w:lineRule="auto"/>
        <w:ind w:firstLine="709"/>
        <w:jc w:val="both"/>
        <w:rPr>
          <w:sz w:val="28"/>
          <w:szCs w:val="28"/>
        </w:rPr>
      </w:pPr>
      <w:r w:rsidRPr="00200472">
        <w:rPr>
          <w:sz w:val="28"/>
          <w:szCs w:val="28"/>
        </w:rPr>
        <w:t xml:space="preserve">Рисунок </w:t>
      </w:r>
      <w:r w:rsidR="00706F93" w:rsidRPr="00200472">
        <w:rPr>
          <w:sz w:val="28"/>
          <w:szCs w:val="28"/>
        </w:rPr>
        <w:t>10 -</w:t>
      </w:r>
      <w:r w:rsidRPr="00200472">
        <w:rPr>
          <w:sz w:val="28"/>
          <w:szCs w:val="28"/>
        </w:rPr>
        <w:t xml:space="preserve"> Схема получения преимуществ, при объединении в закупочную фирму.</w:t>
      </w:r>
    </w:p>
    <w:p w:rsidR="00520C32" w:rsidRPr="00200472" w:rsidRDefault="00200472" w:rsidP="00200472">
      <w:pPr>
        <w:widowControl/>
        <w:spacing w:line="360" w:lineRule="auto"/>
        <w:ind w:firstLine="709"/>
        <w:jc w:val="both"/>
        <w:rPr>
          <w:sz w:val="28"/>
          <w:szCs w:val="28"/>
        </w:rPr>
      </w:pPr>
      <w:r>
        <w:rPr>
          <w:sz w:val="28"/>
          <w:szCs w:val="28"/>
        </w:rPr>
        <w:t xml:space="preserve"> </w:t>
      </w:r>
      <w:r w:rsidR="0011535E" w:rsidRPr="00200472">
        <w:rPr>
          <w:sz w:val="28"/>
          <w:szCs w:val="28"/>
        </w:rPr>
        <w:t>При данной схеме три фирмы</w:t>
      </w:r>
      <w:r w:rsidR="00706F93" w:rsidRPr="00200472">
        <w:rPr>
          <w:sz w:val="28"/>
          <w:szCs w:val="28"/>
        </w:rPr>
        <w:t>,</w:t>
      </w:r>
      <w:r w:rsidR="0011535E" w:rsidRPr="00200472">
        <w:rPr>
          <w:sz w:val="28"/>
          <w:szCs w:val="28"/>
        </w:rPr>
        <w:t xml:space="preserve"> каждая из которой единолично закупает товар, если они объединяются в одну компанию, которая размещает заказ товара</w:t>
      </w:r>
      <w:r>
        <w:rPr>
          <w:sz w:val="28"/>
          <w:szCs w:val="28"/>
        </w:rPr>
        <w:t xml:space="preserve"> </w:t>
      </w:r>
      <w:r w:rsidR="0011535E" w:rsidRPr="00200472">
        <w:rPr>
          <w:sz w:val="28"/>
          <w:szCs w:val="28"/>
        </w:rPr>
        <w:t>и соответственно получает скидку в 60 руб. с каждой упаковки. Каждая компания экономит по</w:t>
      </w:r>
      <w:r>
        <w:rPr>
          <w:sz w:val="28"/>
          <w:szCs w:val="28"/>
        </w:rPr>
        <w:t xml:space="preserve"> </w:t>
      </w:r>
      <w:r w:rsidR="00520C32" w:rsidRPr="00200472">
        <w:rPr>
          <w:sz w:val="28"/>
          <w:szCs w:val="28"/>
        </w:rPr>
        <w:t>10%.</w:t>
      </w:r>
    </w:p>
    <w:p w:rsidR="00520C32" w:rsidRPr="00200472" w:rsidRDefault="00200472" w:rsidP="00200472">
      <w:pPr>
        <w:widowControl/>
        <w:spacing w:line="360" w:lineRule="auto"/>
        <w:ind w:firstLine="709"/>
        <w:jc w:val="both"/>
        <w:rPr>
          <w:sz w:val="28"/>
          <w:szCs w:val="28"/>
        </w:rPr>
      </w:pPr>
      <w:r>
        <w:rPr>
          <w:sz w:val="28"/>
          <w:szCs w:val="28"/>
        </w:rPr>
        <w:t xml:space="preserve"> </w:t>
      </w:r>
      <w:r w:rsidR="00520C32" w:rsidRPr="00200472">
        <w:rPr>
          <w:sz w:val="28"/>
          <w:szCs w:val="28"/>
        </w:rPr>
        <w:t>Алгоритм действий закупочной компании, ООО «Спектр» и</w:t>
      </w:r>
      <w:r>
        <w:rPr>
          <w:sz w:val="28"/>
          <w:szCs w:val="28"/>
        </w:rPr>
        <w:t xml:space="preserve"> </w:t>
      </w:r>
      <w:r w:rsidR="00520C32" w:rsidRPr="00200472">
        <w:rPr>
          <w:sz w:val="28"/>
          <w:szCs w:val="28"/>
        </w:rPr>
        <w:t>двух других.</w:t>
      </w:r>
    </w:p>
    <w:p w:rsidR="00520C32" w:rsidRPr="00200472" w:rsidRDefault="00520C32" w:rsidP="00200472">
      <w:pPr>
        <w:widowControl/>
        <w:spacing w:line="360" w:lineRule="auto"/>
        <w:ind w:firstLine="709"/>
        <w:jc w:val="both"/>
        <w:rPr>
          <w:sz w:val="28"/>
          <w:szCs w:val="28"/>
        </w:rPr>
      </w:pPr>
      <w:r w:rsidRPr="00200472">
        <w:rPr>
          <w:sz w:val="28"/>
          <w:szCs w:val="28"/>
        </w:rPr>
        <w:t>Одновременно с этим заказом к ней поступают заявки на поставку товара другой компании, и объединяют заказ у поставщика, затем получают скидку на партию нужного товара.</w:t>
      </w:r>
    </w:p>
    <w:p w:rsidR="003B10B1" w:rsidRPr="00200472" w:rsidRDefault="00200472" w:rsidP="00200472">
      <w:pPr>
        <w:widowControl/>
        <w:spacing w:line="360" w:lineRule="auto"/>
        <w:ind w:firstLine="709"/>
        <w:jc w:val="both"/>
        <w:rPr>
          <w:sz w:val="28"/>
          <w:szCs w:val="28"/>
        </w:rPr>
      </w:pPr>
      <w:r>
        <w:rPr>
          <w:sz w:val="28"/>
          <w:szCs w:val="28"/>
        </w:rPr>
        <w:t xml:space="preserve"> </w:t>
      </w:r>
      <w:r w:rsidR="00520C32" w:rsidRPr="00200472">
        <w:rPr>
          <w:sz w:val="28"/>
          <w:szCs w:val="28"/>
        </w:rPr>
        <w:t xml:space="preserve">После выполнения заказа товар доставляется в закупочную компанию </w:t>
      </w:r>
      <w:r w:rsidR="003B10B1" w:rsidRPr="00200472">
        <w:rPr>
          <w:sz w:val="28"/>
          <w:szCs w:val="28"/>
        </w:rPr>
        <w:t xml:space="preserve">силами поставщика фирмы входящую в закупочную компанию. В итоге, мы получаем минимальные цены и возможность предоставления </w:t>
      </w:r>
      <w:r w:rsidR="005E4AD9" w:rsidRPr="00200472">
        <w:rPr>
          <w:sz w:val="28"/>
          <w:szCs w:val="28"/>
        </w:rPr>
        <w:t>конкурентоспособного</w:t>
      </w:r>
      <w:r w:rsidR="003B10B1" w:rsidRPr="00200472">
        <w:rPr>
          <w:sz w:val="28"/>
          <w:szCs w:val="28"/>
        </w:rPr>
        <w:t xml:space="preserve"> предложения своим покупателям. </w:t>
      </w:r>
    </w:p>
    <w:p w:rsidR="003B10B1" w:rsidRPr="00200472" w:rsidRDefault="003B10B1" w:rsidP="00200472">
      <w:pPr>
        <w:widowControl/>
        <w:spacing w:line="360" w:lineRule="auto"/>
        <w:ind w:firstLine="709"/>
        <w:jc w:val="both"/>
        <w:rPr>
          <w:sz w:val="28"/>
          <w:szCs w:val="28"/>
        </w:rPr>
      </w:pPr>
      <w:r w:rsidRPr="00200472">
        <w:rPr>
          <w:sz w:val="28"/>
          <w:szCs w:val="28"/>
        </w:rPr>
        <w:t>Чем больше объемы закупочной партии, тем больше будет предоставляться скидка покупателям.</w:t>
      </w:r>
    </w:p>
    <w:p w:rsidR="006C6C95" w:rsidRPr="00200472" w:rsidRDefault="003B10B1" w:rsidP="00200472">
      <w:pPr>
        <w:widowControl/>
        <w:spacing w:line="360" w:lineRule="auto"/>
        <w:ind w:firstLine="709"/>
        <w:jc w:val="both"/>
        <w:rPr>
          <w:sz w:val="28"/>
          <w:szCs w:val="28"/>
        </w:rPr>
      </w:pPr>
      <w:r w:rsidRPr="00200472">
        <w:rPr>
          <w:sz w:val="28"/>
          <w:szCs w:val="28"/>
        </w:rPr>
        <w:t>Заключив контракт на поставку товара, компания также берет на себя ответственность за выкуп определенных обьемов продукции</w:t>
      </w:r>
      <w:r w:rsidR="006C6C95" w:rsidRPr="00200472">
        <w:rPr>
          <w:sz w:val="28"/>
          <w:szCs w:val="28"/>
        </w:rPr>
        <w:t xml:space="preserve"> в определенные промежутки времени. Объемы равномерно распределяются по месяцам.</w:t>
      </w:r>
    </w:p>
    <w:p w:rsidR="006C6C95" w:rsidRPr="00200472" w:rsidRDefault="00200472" w:rsidP="00200472">
      <w:pPr>
        <w:widowControl/>
        <w:spacing w:line="360" w:lineRule="auto"/>
        <w:ind w:firstLine="709"/>
        <w:jc w:val="both"/>
        <w:rPr>
          <w:sz w:val="28"/>
          <w:szCs w:val="28"/>
        </w:rPr>
      </w:pPr>
      <w:r>
        <w:rPr>
          <w:sz w:val="28"/>
          <w:szCs w:val="28"/>
        </w:rPr>
        <w:t xml:space="preserve"> </w:t>
      </w:r>
      <w:r w:rsidR="006C6C95" w:rsidRPr="00200472">
        <w:rPr>
          <w:sz w:val="28"/>
          <w:szCs w:val="28"/>
        </w:rPr>
        <w:t>Достигается стабильность в закупках, что поощряется со стороны поставщика в виде дополнительных скидок. А если учесть, что многие поставщики используют накопительную систему скидок, то для каждого отдельного участника входящего в закупочную фирму, экономия на закупках может составить до 50 %, от прежних затрат.</w:t>
      </w:r>
    </w:p>
    <w:p w:rsidR="006C6C95" w:rsidRPr="00200472" w:rsidRDefault="006C6C95" w:rsidP="00200472">
      <w:pPr>
        <w:widowControl/>
        <w:spacing w:line="360" w:lineRule="auto"/>
        <w:ind w:firstLine="709"/>
        <w:jc w:val="both"/>
        <w:rPr>
          <w:sz w:val="28"/>
          <w:szCs w:val="28"/>
        </w:rPr>
      </w:pPr>
      <w:r w:rsidRPr="00200472">
        <w:rPr>
          <w:sz w:val="28"/>
          <w:szCs w:val="28"/>
        </w:rPr>
        <w:t>Немаловажным моментом для ООО «Спектр» является отсрочка платежей за покупаемую продукцию.</w:t>
      </w:r>
    </w:p>
    <w:p w:rsidR="003B10B1" w:rsidRPr="00200472" w:rsidRDefault="00200472" w:rsidP="00200472">
      <w:pPr>
        <w:widowControl/>
        <w:spacing w:line="360" w:lineRule="auto"/>
        <w:ind w:firstLine="709"/>
        <w:jc w:val="both"/>
        <w:rPr>
          <w:sz w:val="28"/>
          <w:szCs w:val="28"/>
        </w:rPr>
      </w:pPr>
      <w:r>
        <w:rPr>
          <w:sz w:val="28"/>
          <w:szCs w:val="28"/>
        </w:rPr>
        <w:t xml:space="preserve"> </w:t>
      </w:r>
      <w:r w:rsidR="003B10B1" w:rsidRPr="00200472">
        <w:rPr>
          <w:sz w:val="28"/>
          <w:szCs w:val="28"/>
        </w:rPr>
        <w:t>Цель закупочной компании в увеличении закупаемой партии товара, путем привлечения других потребителей и сокращение текущих затрат.</w:t>
      </w:r>
    </w:p>
    <w:p w:rsidR="00E4418B" w:rsidRPr="00200472" w:rsidRDefault="00200472" w:rsidP="00200472">
      <w:pPr>
        <w:widowControl/>
        <w:spacing w:line="360" w:lineRule="auto"/>
        <w:ind w:firstLine="709"/>
        <w:jc w:val="both"/>
        <w:rPr>
          <w:sz w:val="28"/>
          <w:szCs w:val="28"/>
        </w:rPr>
      </w:pPr>
      <w:r>
        <w:rPr>
          <w:sz w:val="28"/>
          <w:szCs w:val="28"/>
        </w:rPr>
        <w:t xml:space="preserve"> </w:t>
      </w:r>
      <w:r w:rsidR="003B10B1" w:rsidRPr="00200472">
        <w:rPr>
          <w:sz w:val="28"/>
          <w:szCs w:val="28"/>
        </w:rPr>
        <w:t>Вывод: Таким образом, сокращается себестоимость продукции и увеличивается прибыль.</w:t>
      </w:r>
    </w:p>
    <w:p w:rsidR="006C6C95" w:rsidRPr="00200472" w:rsidRDefault="00200472" w:rsidP="00200472">
      <w:pPr>
        <w:widowControl/>
        <w:spacing w:line="360" w:lineRule="auto"/>
        <w:ind w:firstLine="709"/>
        <w:jc w:val="both"/>
        <w:rPr>
          <w:sz w:val="28"/>
          <w:szCs w:val="28"/>
        </w:rPr>
      </w:pPr>
      <w:r>
        <w:rPr>
          <w:sz w:val="28"/>
          <w:szCs w:val="28"/>
        </w:rPr>
        <w:t xml:space="preserve"> </w:t>
      </w:r>
      <w:r w:rsidR="006C6C95" w:rsidRPr="00200472">
        <w:rPr>
          <w:sz w:val="28"/>
          <w:szCs w:val="28"/>
        </w:rPr>
        <w:t>ООО «Спектр» имеет следующие плюсы объединения:</w:t>
      </w:r>
    </w:p>
    <w:p w:rsidR="006C6C95" w:rsidRPr="00200472" w:rsidRDefault="006C6C95" w:rsidP="00200472">
      <w:pPr>
        <w:widowControl/>
        <w:numPr>
          <w:ilvl w:val="0"/>
          <w:numId w:val="37"/>
        </w:numPr>
        <w:spacing w:line="360" w:lineRule="auto"/>
        <w:ind w:left="0" w:firstLine="709"/>
        <w:jc w:val="both"/>
        <w:rPr>
          <w:sz w:val="28"/>
          <w:szCs w:val="28"/>
        </w:rPr>
      </w:pPr>
      <w:r w:rsidRPr="00200472">
        <w:rPr>
          <w:sz w:val="28"/>
          <w:szCs w:val="28"/>
        </w:rPr>
        <w:t>Имеется возможность работать на рынке по конкурентным ценам;</w:t>
      </w:r>
    </w:p>
    <w:p w:rsidR="006C6C95" w:rsidRPr="00200472" w:rsidRDefault="006C6C95" w:rsidP="00200472">
      <w:pPr>
        <w:widowControl/>
        <w:numPr>
          <w:ilvl w:val="0"/>
          <w:numId w:val="37"/>
        </w:numPr>
        <w:spacing w:line="360" w:lineRule="auto"/>
        <w:ind w:left="0" w:firstLine="709"/>
        <w:jc w:val="both"/>
        <w:rPr>
          <w:sz w:val="28"/>
          <w:szCs w:val="28"/>
        </w:rPr>
      </w:pPr>
      <w:r w:rsidRPr="00200472">
        <w:rPr>
          <w:sz w:val="28"/>
          <w:szCs w:val="28"/>
        </w:rPr>
        <w:t>Делать выгодные предложения;</w:t>
      </w:r>
    </w:p>
    <w:p w:rsidR="006C6C95" w:rsidRPr="00200472" w:rsidRDefault="006C6C95" w:rsidP="00200472">
      <w:pPr>
        <w:widowControl/>
        <w:numPr>
          <w:ilvl w:val="0"/>
          <w:numId w:val="37"/>
        </w:numPr>
        <w:spacing w:line="360" w:lineRule="auto"/>
        <w:ind w:left="0" w:firstLine="709"/>
        <w:jc w:val="both"/>
        <w:rPr>
          <w:sz w:val="28"/>
          <w:szCs w:val="28"/>
        </w:rPr>
      </w:pPr>
      <w:r w:rsidRPr="00200472">
        <w:rPr>
          <w:sz w:val="28"/>
          <w:szCs w:val="28"/>
        </w:rPr>
        <w:t>Получать максимальную прибыль</w:t>
      </w:r>
      <w:r w:rsidR="00470FBF" w:rsidRPr="00200472">
        <w:rPr>
          <w:sz w:val="28"/>
          <w:szCs w:val="28"/>
        </w:rPr>
        <w:t>;</w:t>
      </w:r>
    </w:p>
    <w:p w:rsidR="006C6C95" w:rsidRPr="00200472" w:rsidRDefault="00470FBF" w:rsidP="00200472">
      <w:pPr>
        <w:widowControl/>
        <w:numPr>
          <w:ilvl w:val="0"/>
          <w:numId w:val="37"/>
        </w:numPr>
        <w:spacing w:line="360" w:lineRule="auto"/>
        <w:ind w:left="0" w:firstLine="709"/>
        <w:jc w:val="both"/>
        <w:rPr>
          <w:sz w:val="28"/>
          <w:szCs w:val="28"/>
        </w:rPr>
      </w:pPr>
      <w:r w:rsidRPr="00200472">
        <w:rPr>
          <w:sz w:val="28"/>
          <w:szCs w:val="28"/>
        </w:rPr>
        <w:t>Снижать себестоимость продукции;</w:t>
      </w:r>
    </w:p>
    <w:p w:rsidR="00470FBF" w:rsidRPr="00200472" w:rsidRDefault="00470FBF" w:rsidP="00200472">
      <w:pPr>
        <w:widowControl/>
        <w:numPr>
          <w:ilvl w:val="0"/>
          <w:numId w:val="37"/>
        </w:numPr>
        <w:spacing w:line="360" w:lineRule="auto"/>
        <w:ind w:left="0" w:firstLine="709"/>
        <w:jc w:val="both"/>
        <w:rPr>
          <w:sz w:val="28"/>
          <w:szCs w:val="28"/>
        </w:rPr>
      </w:pPr>
      <w:r w:rsidRPr="00200472">
        <w:rPr>
          <w:sz w:val="28"/>
          <w:szCs w:val="28"/>
        </w:rPr>
        <w:t>Для завоевания рынка в с. Завьялово, поставлять покупателям товар по демпинговым ценам;</w:t>
      </w:r>
    </w:p>
    <w:p w:rsidR="00470FBF" w:rsidRPr="00200472" w:rsidRDefault="00470FBF" w:rsidP="00200472">
      <w:pPr>
        <w:widowControl/>
        <w:numPr>
          <w:ilvl w:val="0"/>
          <w:numId w:val="37"/>
        </w:numPr>
        <w:spacing w:line="360" w:lineRule="auto"/>
        <w:ind w:left="0" w:firstLine="709"/>
        <w:jc w:val="both"/>
        <w:rPr>
          <w:sz w:val="28"/>
          <w:szCs w:val="28"/>
        </w:rPr>
      </w:pPr>
      <w:r w:rsidRPr="00200472">
        <w:rPr>
          <w:sz w:val="28"/>
          <w:szCs w:val="28"/>
        </w:rPr>
        <w:t>Увеличивать обьем продаж, благодаря низким ценам;</w:t>
      </w:r>
    </w:p>
    <w:p w:rsidR="00470FBF" w:rsidRPr="00200472" w:rsidRDefault="00EE4080" w:rsidP="00200472">
      <w:pPr>
        <w:widowControl/>
        <w:numPr>
          <w:ilvl w:val="0"/>
          <w:numId w:val="37"/>
        </w:numPr>
        <w:spacing w:line="360" w:lineRule="auto"/>
        <w:ind w:left="0" w:firstLine="709"/>
        <w:jc w:val="both"/>
        <w:rPr>
          <w:sz w:val="28"/>
          <w:szCs w:val="28"/>
        </w:rPr>
      </w:pPr>
      <w:r w:rsidRPr="00200472">
        <w:rPr>
          <w:sz w:val="28"/>
          <w:szCs w:val="28"/>
        </w:rPr>
        <w:t>Сокращать складские издержки;</w:t>
      </w:r>
    </w:p>
    <w:p w:rsidR="00470FBF" w:rsidRPr="00200472" w:rsidRDefault="00470FBF" w:rsidP="00200472">
      <w:pPr>
        <w:widowControl/>
        <w:numPr>
          <w:ilvl w:val="0"/>
          <w:numId w:val="37"/>
        </w:numPr>
        <w:spacing w:line="360" w:lineRule="auto"/>
        <w:ind w:left="0" w:firstLine="709"/>
        <w:jc w:val="both"/>
        <w:rPr>
          <w:sz w:val="28"/>
          <w:szCs w:val="28"/>
        </w:rPr>
      </w:pPr>
      <w:r w:rsidRPr="00200472">
        <w:rPr>
          <w:sz w:val="28"/>
          <w:szCs w:val="28"/>
        </w:rPr>
        <w:t xml:space="preserve">При больших объемах и минимальных складских площадях, товар на ответственное хранение можно размещать в закупочной фирме. </w:t>
      </w:r>
    </w:p>
    <w:p w:rsidR="00470FBF" w:rsidRPr="00200472" w:rsidRDefault="00EE4080" w:rsidP="00200472">
      <w:pPr>
        <w:widowControl/>
        <w:numPr>
          <w:ilvl w:val="0"/>
          <w:numId w:val="7"/>
        </w:numPr>
        <w:spacing w:line="360" w:lineRule="auto"/>
        <w:ind w:left="0" w:firstLine="709"/>
        <w:jc w:val="both"/>
        <w:rPr>
          <w:sz w:val="28"/>
          <w:szCs w:val="28"/>
        </w:rPr>
      </w:pPr>
      <w:r w:rsidRPr="00200472">
        <w:rPr>
          <w:sz w:val="28"/>
          <w:szCs w:val="28"/>
        </w:rPr>
        <w:t>В</w:t>
      </w:r>
      <w:r w:rsidR="00470FBF" w:rsidRPr="00200472">
        <w:rPr>
          <w:sz w:val="28"/>
          <w:szCs w:val="28"/>
        </w:rPr>
        <w:t>торой вариант решения упрощени</w:t>
      </w:r>
      <w:r w:rsidR="00C0077B" w:rsidRPr="00200472">
        <w:rPr>
          <w:sz w:val="28"/>
          <w:szCs w:val="28"/>
        </w:rPr>
        <w:t>е</w:t>
      </w:r>
      <w:r w:rsidR="00470FBF" w:rsidRPr="00200472">
        <w:rPr>
          <w:sz w:val="28"/>
          <w:szCs w:val="28"/>
        </w:rPr>
        <w:t xml:space="preserve"> любых видов торговых операций</w:t>
      </w:r>
      <w:r w:rsidR="004925D0" w:rsidRPr="00200472">
        <w:rPr>
          <w:sz w:val="28"/>
          <w:szCs w:val="28"/>
        </w:rPr>
        <w:t>.</w:t>
      </w:r>
    </w:p>
    <w:p w:rsidR="00473238" w:rsidRPr="00200472" w:rsidRDefault="00354CE5" w:rsidP="00200472">
      <w:pPr>
        <w:widowControl/>
        <w:spacing w:line="360" w:lineRule="auto"/>
        <w:ind w:firstLine="709"/>
        <w:jc w:val="both"/>
        <w:rPr>
          <w:sz w:val="28"/>
          <w:szCs w:val="28"/>
        </w:rPr>
      </w:pPr>
      <w:r w:rsidRPr="00200472">
        <w:rPr>
          <w:sz w:val="28"/>
          <w:szCs w:val="28"/>
        </w:rPr>
        <w:t xml:space="preserve">Многие компании верят в то, что одна только автоматизация приведет к улучшению финансово- экономической системы, и начинают усилия по реализации информационных систем непосредственно с автоматизации, пропуская критические шаги понимания и упрощения своих бизнес – процессов. Но нередко эти процессы постоянно неупорядоченные, </w:t>
      </w:r>
      <w:r w:rsidR="00C0077B" w:rsidRPr="00200472">
        <w:rPr>
          <w:sz w:val="28"/>
          <w:szCs w:val="28"/>
        </w:rPr>
        <w:t>что,</w:t>
      </w:r>
      <w:r w:rsidRPr="00200472">
        <w:rPr>
          <w:sz w:val="28"/>
          <w:szCs w:val="28"/>
        </w:rPr>
        <w:t xml:space="preserve"> в </w:t>
      </w:r>
      <w:r w:rsidR="00C0077B" w:rsidRPr="00200472">
        <w:rPr>
          <w:sz w:val="28"/>
          <w:szCs w:val="28"/>
        </w:rPr>
        <w:t>общем,</w:t>
      </w:r>
      <w:r w:rsidRPr="00200472">
        <w:rPr>
          <w:sz w:val="28"/>
          <w:szCs w:val="28"/>
        </w:rPr>
        <w:t xml:space="preserve"> создают впечатление хаоса на предприятии. Как известно, автоматизировать хаос далеко не просто, если невозможно. Поэтому прежде чем создавать информационную систему следует пересмотреть систему управления в организации. После формирования</w:t>
      </w:r>
      <w:r w:rsidR="00473238" w:rsidRPr="00200472">
        <w:rPr>
          <w:sz w:val="28"/>
          <w:szCs w:val="28"/>
        </w:rPr>
        <w:t xml:space="preserve"> четкой системы управления, начинается непосредственно процесс проектирования информационной системы. Кроме того, необходимо внимательно отнестись также к выбору об оценке эффективности внедрения автоматизированной системы управления. В данном случае придерживаться принципа « чем больше функций, тем лучше» не стоит. Чем больше система «может», тем дороже она стоит и существует вероятность того, что будут использоваться далеко не все ее функциональные возможности, и она не окупит себя.</w:t>
      </w:r>
    </w:p>
    <w:p w:rsidR="00354CE5" w:rsidRPr="00200472" w:rsidRDefault="00473238" w:rsidP="00200472">
      <w:pPr>
        <w:widowControl/>
        <w:spacing w:line="360" w:lineRule="auto"/>
        <w:ind w:firstLine="709"/>
        <w:jc w:val="both"/>
        <w:rPr>
          <w:sz w:val="28"/>
          <w:szCs w:val="28"/>
        </w:rPr>
      </w:pPr>
      <w:r w:rsidRPr="00200472">
        <w:rPr>
          <w:sz w:val="28"/>
          <w:szCs w:val="28"/>
        </w:rPr>
        <w:t>Предлагаемая программа «1С: Торговля и склад» подходит по всем своим параметрам, для внедрения ее в работу ООО « Спектр».</w:t>
      </w:r>
    </w:p>
    <w:p w:rsidR="00C34546" w:rsidRPr="00200472" w:rsidRDefault="00200472" w:rsidP="00200472">
      <w:pPr>
        <w:widowControl/>
        <w:spacing w:line="360" w:lineRule="auto"/>
        <w:ind w:firstLine="709"/>
        <w:jc w:val="both"/>
        <w:rPr>
          <w:sz w:val="28"/>
          <w:szCs w:val="28"/>
        </w:rPr>
      </w:pPr>
      <w:r>
        <w:rPr>
          <w:sz w:val="28"/>
          <w:szCs w:val="28"/>
        </w:rPr>
        <w:t xml:space="preserve"> </w:t>
      </w:r>
      <w:r w:rsidR="00894040" w:rsidRPr="00200472">
        <w:rPr>
          <w:sz w:val="28"/>
          <w:szCs w:val="28"/>
        </w:rPr>
        <w:t xml:space="preserve">Рассмотрим внедрение </w:t>
      </w:r>
      <w:r w:rsidR="00DD1A61" w:rsidRPr="00200472">
        <w:rPr>
          <w:sz w:val="28"/>
          <w:szCs w:val="28"/>
        </w:rPr>
        <w:t>программы «1С: Торговля и склад» и все связанные с нею текущие капитальные затраты.</w:t>
      </w:r>
    </w:p>
    <w:p w:rsidR="00DD1A61" w:rsidRPr="00200472" w:rsidRDefault="00200472" w:rsidP="00200472">
      <w:pPr>
        <w:widowControl/>
        <w:spacing w:line="360" w:lineRule="auto"/>
        <w:ind w:firstLine="709"/>
        <w:jc w:val="both"/>
        <w:rPr>
          <w:sz w:val="28"/>
          <w:szCs w:val="28"/>
        </w:rPr>
      </w:pPr>
      <w:r>
        <w:rPr>
          <w:sz w:val="28"/>
          <w:szCs w:val="28"/>
        </w:rPr>
        <w:t xml:space="preserve"> </w:t>
      </w:r>
      <w:r w:rsidR="00DD1A61" w:rsidRPr="00200472">
        <w:rPr>
          <w:sz w:val="28"/>
          <w:szCs w:val="28"/>
        </w:rPr>
        <w:t>Предлагаемая программа предназначается для учета любых видов торговых операций. Программа способна выполнять все функции учета – от ведения справочников и ввода первичных документов до получения различных ведомостей и аналитических отчетов.</w:t>
      </w:r>
    </w:p>
    <w:p w:rsidR="00DD1A61" w:rsidRPr="00200472" w:rsidRDefault="00200472" w:rsidP="00200472">
      <w:pPr>
        <w:widowControl/>
        <w:spacing w:line="360" w:lineRule="auto"/>
        <w:ind w:firstLine="709"/>
        <w:jc w:val="both"/>
        <w:rPr>
          <w:sz w:val="28"/>
          <w:szCs w:val="28"/>
        </w:rPr>
      </w:pPr>
      <w:r>
        <w:rPr>
          <w:sz w:val="28"/>
          <w:szCs w:val="28"/>
        </w:rPr>
        <w:t xml:space="preserve"> </w:t>
      </w:r>
      <w:r w:rsidR="00DD1A61" w:rsidRPr="00200472">
        <w:rPr>
          <w:sz w:val="28"/>
          <w:szCs w:val="28"/>
        </w:rPr>
        <w:t>«1С</w:t>
      </w:r>
      <w:r w:rsidR="005E4AD9" w:rsidRPr="00200472">
        <w:rPr>
          <w:sz w:val="28"/>
          <w:szCs w:val="28"/>
        </w:rPr>
        <w:t>: Т</w:t>
      </w:r>
      <w:r w:rsidR="00DD1A61" w:rsidRPr="00200472">
        <w:rPr>
          <w:sz w:val="28"/>
          <w:szCs w:val="28"/>
        </w:rPr>
        <w:t>орговля и склад» представляет собой компоненту «Оперативный учет» и «1С: предприятие» с типовой конфигурацией для автоматизации складского учета</w:t>
      </w:r>
      <w:r w:rsidR="00615785" w:rsidRPr="00200472">
        <w:rPr>
          <w:sz w:val="28"/>
          <w:szCs w:val="28"/>
        </w:rPr>
        <w:t xml:space="preserve"> и торговли. Компонента «Оперативный учет» предназначена для учета наличия и движения материальных денежных средств.</w:t>
      </w:r>
    </w:p>
    <w:p w:rsidR="00615785" w:rsidRPr="00200472" w:rsidRDefault="00200472" w:rsidP="00200472">
      <w:pPr>
        <w:widowControl/>
        <w:spacing w:line="360" w:lineRule="auto"/>
        <w:ind w:firstLine="709"/>
        <w:jc w:val="both"/>
        <w:rPr>
          <w:sz w:val="28"/>
          <w:szCs w:val="28"/>
        </w:rPr>
      </w:pPr>
      <w:r>
        <w:rPr>
          <w:sz w:val="28"/>
          <w:szCs w:val="28"/>
        </w:rPr>
        <w:t xml:space="preserve"> </w:t>
      </w:r>
      <w:r w:rsidR="00615785" w:rsidRPr="00200472">
        <w:rPr>
          <w:sz w:val="28"/>
          <w:szCs w:val="28"/>
        </w:rPr>
        <w:t xml:space="preserve">Области применения компоненты: </w:t>
      </w:r>
    </w:p>
    <w:p w:rsidR="00615785" w:rsidRPr="00200472" w:rsidRDefault="00615785" w:rsidP="00200472">
      <w:pPr>
        <w:widowControl/>
        <w:numPr>
          <w:ilvl w:val="0"/>
          <w:numId w:val="36"/>
        </w:numPr>
        <w:spacing w:line="360" w:lineRule="auto"/>
        <w:ind w:left="0" w:firstLine="709"/>
        <w:jc w:val="both"/>
        <w:rPr>
          <w:sz w:val="28"/>
          <w:szCs w:val="28"/>
        </w:rPr>
      </w:pPr>
      <w:r w:rsidRPr="00200472">
        <w:rPr>
          <w:sz w:val="28"/>
          <w:szCs w:val="28"/>
        </w:rPr>
        <w:t>Автоматизация торговли;</w:t>
      </w:r>
    </w:p>
    <w:p w:rsidR="00615785" w:rsidRPr="00200472" w:rsidRDefault="00615785" w:rsidP="00200472">
      <w:pPr>
        <w:widowControl/>
        <w:numPr>
          <w:ilvl w:val="0"/>
          <w:numId w:val="36"/>
        </w:numPr>
        <w:spacing w:line="360" w:lineRule="auto"/>
        <w:ind w:left="0" w:firstLine="709"/>
        <w:jc w:val="both"/>
        <w:rPr>
          <w:sz w:val="28"/>
          <w:szCs w:val="28"/>
        </w:rPr>
      </w:pPr>
      <w:r w:rsidRPr="00200472">
        <w:rPr>
          <w:sz w:val="28"/>
          <w:szCs w:val="28"/>
        </w:rPr>
        <w:t>Складской учет;</w:t>
      </w:r>
    </w:p>
    <w:p w:rsidR="00615785" w:rsidRPr="00200472" w:rsidRDefault="00615785" w:rsidP="00200472">
      <w:pPr>
        <w:widowControl/>
        <w:numPr>
          <w:ilvl w:val="0"/>
          <w:numId w:val="36"/>
        </w:numPr>
        <w:spacing w:line="360" w:lineRule="auto"/>
        <w:ind w:left="0" w:firstLine="709"/>
        <w:jc w:val="both"/>
        <w:rPr>
          <w:sz w:val="28"/>
          <w:szCs w:val="28"/>
        </w:rPr>
      </w:pPr>
      <w:r w:rsidRPr="00200472">
        <w:rPr>
          <w:sz w:val="28"/>
          <w:szCs w:val="28"/>
        </w:rPr>
        <w:t>Учет материальных ценностей;</w:t>
      </w:r>
    </w:p>
    <w:p w:rsidR="00615785" w:rsidRPr="00200472" w:rsidRDefault="00615785" w:rsidP="00200472">
      <w:pPr>
        <w:widowControl/>
        <w:numPr>
          <w:ilvl w:val="0"/>
          <w:numId w:val="36"/>
        </w:numPr>
        <w:spacing w:line="360" w:lineRule="auto"/>
        <w:ind w:left="0" w:firstLine="709"/>
        <w:jc w:val="both"/>
        <w:rPr>
          <w:sz w:val="28"/>
          <w:szCs w:val="28"/>
        </w:rPr>
      </w:pPr>
      <w:r w:rsidRPr="00200472">
        <w:rPr>
          <w:sz w:val="28"/>
          <w:szCs w:val="28"/>
        </w:rPr>
        <w:t>Учет в сфере обслуживания и т.д.</w:t>
      </w:r>
    </w:p>
    <w:p w:rsidR="00615785" w:rsidRPr="00200472" w:rsidRDefault="00615785" w:rsidP="00200472">
      <w:pPr>
        <w:widowControl/>
        <w:spacing w:line="360" w:lineRule="auto"/>
        <w:ind w:firstLine="709"/>
        <w:jc w:val="both"/>
        <w:rPr>
          <w:sz w:val="28"/>
          <w:szCs w:val="28"/>
        </w:rPr>
      </w:pPr>
      <w:r w:rsidRPr="00200472">
        <w:rPr>
          <w:sz w:val="28"/>
          <w:szCs w:val="28"/>
        </w:rPr>
        <w:t xml:space="preserve"> Эффективность использования компьютерной программы представлена ниже. Стоимость программы – 5800 руб.</w:t>
      </w:r>
    </w:p>
    <w:p w:rsidR="00615785" w:rsidRPr="00200472" w:rsidRDefault="00615785" w:rsidP="00200472">
      <w:pPr>
        <w:widowControl/>
        <w:spacing w:line="360" w:lineRule="auto"/>
        <w:ind w:firstLine="709"/>
        <w:jc w:val="both"/>
        <w:rPr>
          <w:sz w:val="28"/>
          <w:szCs w:val="28"/>
        </w:rPr>
      </w:pPr>
      <w:r w:rsidRPr="00200472">
        <w:rPr>
          <w:sz w:val="28"/>
          <w:szCs w:val="28"/>
        </w:rPr>
        <w:t>- общие капитальные затраты на ее внедрение (КЗа);</w:t>
      </w:r>
    </w:p>
    <w:p w:rsidR="00615785" w:rsidRPr="00200472" w:rsidRDefault="00615785" w:rsidP="00200472">
      <w:pPr>
        <w:widowControl/>
        <w:spacing w:line="360" w:lineRule="auto"/>
        <w:ind w:firstLine="709"/>
        <w:jc w:val="both"/>
        <w:rPr>
          <w:sz w:val="28"/>
          <w:szCs w:val="28"/>
        </w:rPr>
      </w:pPr>
      <w:r w:rsidRPr="00200472">
        <w:rPr>
          <w:sz w:val="28"/>
          <w:szCs w:val="28"/>
        </w:rPr>
        <w:t>- текущие затраты предприятия, связанные с автоматизацией аналитических задач (За);</w:t>
      </w:r>
    </w:p>
    <w:p w:rsidR="00615785" w:rsidRPr="00200472" w:rsidRDefault="00615785" w:rsidP="00200472">
      <w:pPr>
        <w:widowControl/>
        <w:spacing w:line="360" w:lineRule="auto"/>
        <w:ind w:firstLine="709"/>
        <w:jc w:val="both"/>
        <w:rPr>
          <w:sz w:val="28"/>
          <w:szCs w:val="28"/>
        </w:rPr>
      </w:pPr>
      <w:r w:rsidRPr="00200472">
        <w:rPr>
          <w:sz w:val="28"/>
          <w:szCs w:val="28"/>
        </w:rPr>
        <w:t>- годовая экономия от ее использования (Эг);</w:t>
      </w:r>
    </w:p>
    <w:p w:rsidR="00615785" w:rsidRPr="00200472" w:rsidRDefault="00615785" w:rsidP="00200472">
      <w:pPr>
        <w:widowControl/>
        <w:spacing w:line="360" w:lineRule="auto"/>
        <w:ind w:firstLine="709"/>
        <w:jc w:val="both"/>
        <w:rPr>
          <w:sz w:val="28"/>
          <w:szCs w:val="28"/>
        </w:rPr>
      </w:pPr>
      <w:r w:rsidRPr="00200472">
        <w:rPr>
          <w:sz w:val="28"/>
          <w:szCs w:val="28"/>
        </w:rPr>
        <w:t>- срок окупаемости общих капитальных затрат (Ток);</w:t>
      </w:r>
    </w:p>
    <w:p w:rsidR="00615785" w:rsidRPr="00200472" w:rsidRDefault="00615785" w:rsidP="00200472">
      <w:pPr>
        <w:widowControl/>
        <w:spacing w:line="360" w:lineRule="auto"/>
        <w:ind w:firstLine="709"/>
        <w:jc w:val="both"/>
        <w:rPr>
          <w:sz w:val="28"/>
          <w:szCs w:val="28"/>
        </w:rPr>
      </w:pPr>
      <w:r w:rsidRPr="00200472">
        <w:rPr>
          <w:sz w:val="28"/>
          <w:szCs w:val="28"/>
        </w:rPr>
        <w:t>Общие капитальные затраты связанные с автоматизацией определяем по формуле:</w:t>
      </w:r>
    </w:p>
    <w:p w:rsidR="00615785" w:rsidRPr="00200472" w:rsidRDefault="00615785" w:rsidP="00200472">
      <w:pPr>
        <w:widowControl/>
        <w:spacing w:line="360" w:lineRule="auto"/>
        <w:ind w:firstLine="709"/>
        <w:jc w:val="both"/>
        <w:rPr>
          <w:sz w:val="28"/>
          <w:szCs w:val="28"/>
        </w:rPr>
      </w:pPr>
      <w:r w:rsidRPr="00200472">
        <w:rPr>
          <w:sz w:val="28"/>
          <w:szCs w:val="28"/>
        </w:rPr>
        <w:t>КЗа</w:t>
      </w:r>
      <w:r w:rsidR="00D31D5A" w:rsidRPr="00200472">
        <w:rPr>
          <w:sz w:val="28"/>
          <w:szCs w:val="28"/>
        </w:rPr>
        <w:t xml:space="preserve"> </w:t>
      </w:r>
      <w:r w:rsidRPr="00200472">
        <w:rPr>
          <w:sz w:val="28"/>
          <w:szCs w:val="28"/>
        </w:rPr>
        <w:t>=</w:t>
      </w:r>
      <w:r w:rsidR="00D31D5A" w:rsidRPr="00200472">
        <w:rPr>
          <w:sz w:val="28"/>
          <w:szCs w:val="28"/>
        </w:rPr>
        <w:t xml:space="preserve"> </w:t>
      </w:r>
      <w:r w:rsidRPr="00200472">
        <w:rPr>
          <w:sz w:val="28"/>
          <w:szCs w:val="28"/>
        </w:rPr>
        <w:t>КЗкп</w:t>
      </w:r>
      <w:r w:rsidR="00D31D5A" w:rsidRPr="00200472">
        <w:rPr>
          <w:sz w:val="28"/>
          <w:szCs w:val="28"/>
        </w:rPr>
        <w:t xml:space="preserve"> </w:t>
      </w:r>
      <w:r w:rsidRPr="00200472">
        <w:rPr>
          <w:sz w:val="28"/>
          <w:szCs w:val="28"/>
        </w:rPr>
        <w:t>+</w:t>
      </w:r>
      <w:r w:rsidR="00D31D5A" w:rsidRPr="00200472">
        <w:rPr>
          <w:sz w:val="28"/>
          <w:szCs w:val="28"/>
        </w:rPr>
        <w:t xml:space="preserve"> </w:t>
      </w:r>
      <w:r w:rsidRPr="00200472">
        <w:rPr>
          <w:sz w:val="28"/>
          <w:szCs w:val="28"/>
        </w:rPr>
        <w:t>КЗ</w:t>
      </w:r>
      <w:r w:rsidR="00A25B17" w:rsidRPr="00200472">
        <w:rPr>
          <w:sz w:val="28"/>
          <w:szCs w:val="28"/>
        </w:rPr>
        <w:t>н + КЗтех + КЗрм + КЗпр (1)</w:t>
      </w:r>
    </w:p>
    <w:p w:rsidR="00D31D5A" w:rsidRPr="00200472" w:rsidRDefault="00FC38F1" w:rsidP="00200472">
      <w:pPr>
        <w:widowControl/>
        <w:spacing w:line="360" w:lineRule="auto"/>
        <w:ind w:firstLine="709"/>
        <w:jc w:val="both"/>
        <w:rPr>
          <w:sz w:val="28"/>
          <w:szCs w:val="28"/>
        </w:rPr>
      </w:pPr>
      <w:r w:rsidRPr="00200472">
        <w:rPr>
          <w:sz w:val="28"/>
          <w:szCs w:val="28"/>
        </w:rPr>
        <w:t>Г</w:t>
      </w:r>
      <w:r w:rsidR="00D31D5A" w:rsidRPr="00200472">
        <w:rPr>
          <w:sz w:val="28"/>
          <w:szCs w:val="28"/>
        </w:rPr>
        <w:t>де КЗкп – капитальные затраты на покупку компьютерной программы по рыночной цене с учетом удельного веса занятости в содействии решения задач.</w:t>
      </w:r>
    </w:p>
    <w:p w:rsidR="00D31D5A" w:rsidRPr="00200472" w:rsidRDefault="00D31D5A" w:rsidP="00200472">
      <w:pPr>
        <w:widowControl/>
        <w:spacing w:line="360" w:lineRule="auto"/>
        <w:ind w:firstLine="709"/>
        <w:jc w:val="both"/>
        <w:rPr>
          <w:sz w:val="28"/>
          <w:szCs w:val="28"/>
        </w:rPr>
      </w:pPr>
      <w:r w:rsidRPr="00200472">
        <w:rPr>
          <w:sz w:val="28"/>
          <w:szCs w:val="28"/>
        </w:rPr>
        <w:t>В нашем случае 5800*0,2=1160 руб.</w:t>
      </w:r>
    </w:p>
    <w:p w:rsidR="00D31D5A" w:rsidRPr="00200472" w:rsidRDefault="00D31D5A" w:rsidP="00200472">
      <w:pPr>
        <w:widowControl/>
        <w:spacing w:line="360" w:lineRule="auto"/>
        <w:ind w:firstLine="709"/>
        <w:jc w:val="both"/>
        <w:rPr>
          <w:sz w:val="28"/>
          <w:szCs w:val="28"/>
        </w:rPr>
      </w:pPr>
      <w:r w:rsidRPr="00200472">
        <w:rPr>
          <w:sz w:val="28"/>
          <w:szCs w:val="28"/>
        </w:rPr>
        <w:t>КЗн – капитальные затраты на настройку компьютерных программ -500 руб.;</w:t>
      </w:r>
    </w:p>
    <w:p w:rsidR="00D31D5A" w:rsidRPr="00200472" w:rsidRDefault="00D31D5A" w:rsidP="00200472">
      <w:pPr>
        <w:widowControl/>
        <w:spacing w:line="360" w:lineRule="auto"/>
        <w:ind w:firstLine="709"/>
        <w:jc w:val="both"/>
        <w:rPr>
          <w:sz w:val="28"/>
          <w:szCs w:val="28"/>
        </w:rPr>
      </w:pPr>
      <w:r w:rsidRPr="00200472">
        <w:rPr>
          <w:sz w:val="28"/>
          <w:szCs w:val="28"/>
        </w:rPr>
        <w:t>КЗтех – капитальные затраты на техническое оснащение рабочего места- 23980 руб.;</w:t>
      </w:r>
    </w:p>
    <w:p w:rsidR="00D31D5A" w:rsidRPr="00200472" w:rsidRDefault="00D31D5A" w:rsidP="00200472">
      <w:pPr>
        <w:widowControl/>
        <w:spacing w:line="360" w:lineRule="auto"/>
        <w:ind w:firstLine="709"/>
        <w:jc w:val="both"/>
        <w:rPr>
          <w:sz w:val="28"/>
          <w:szCs w:val="28"/>
        </w:rPr>
      </w:pPr>
      <w:r w:rsidRPr="00200472">
        <w:rPr>
          <w:sz w:val="28"/>
          <w:szCs w:val="28"/>
        </w:rPr>
        <w:t>КЗрм – капитальные затраты на организацию рабочего места- 7773 руб.;</w:t>
      </w:r>
    </w:p>
    <w:p w:rsidR="00D31D5A" w:rsidRPr="00200472" w:rsidRDefault="00D31D5A" w:rsidP="00200472">
      <w:pPr>
        <w:widowControl/>
        <w:spacing w:line="360" w:lineRule="auto"/>
        <w:ind w:firstLine="709"/>
        <w:jc w:val="both"/>
        <w:rPr>
          <w:sz w:val="28"/>
          <w:szCs w:val="28"/>
        </w:rPr>
      </w:pPr>
      <w:r w:rsidRPr="00200472">
        <w:rPr>
          <w:sz w:val="28"/>
          <w:szCs w:val="28"/>
        </w:rPr>
        <w:t xml:space="preserve">КЗпр – прочие капитальные затраты связанные внедрением </w:t>
      </w:r>
      <w:r w:rsidR="00876FF4" w:rsidRPr="00200472">
        <w:rPr>
          <w:sz w:val="28"/>
          <w:szCs w:val="28"/>
        </w:rPr>
        <w:t>программы</w:t>
      </w:r>
      <w:r w:rsidRPr="00200472">
        <w:rPr>
          <w:sz w:val="28"/>
          <w:szCs w:val="28"/>
        </w:rPr>
        <w:t>- 600</w:t>
      </w:r>
      <w:r w:rsidR="00876FF4" w:rsidRPr="00200472">
        <w:rPr>
          <w:sz w:val="28"/>
          <w:szCs w:val="28"/>
        </w:rPr>
        <w:t xml:space="preserve"> </w:t>
      </w:r>
      <w:r w:rsidRPr="00200472">
        <w:rPr>
          <w:sz w:val="28"/>
          <w:szCs w:val="28"/>
        </w:rPr>
        <w:t>руб.;</w:t>
      </w:r>
    </w:p>
    <w:p w:rsidR="00876FF4" w:rsidRPr="00200472" w:rsidRDefault="00876FF4" w:rsidP="00200472">
      <w:pPr>
        <w:widowControl/>
        <w:spacing w:line="360" w:lineRule="auto"/>
        <w:ind w:firstLine="709"/>
        <w:jc w:val="both"/>
        <w:rPr>
          <w:sz w:val="28"/>
          <w:szCs w:val="28"/>
        </w:rPr>
      </w:pPr>
      <w:r w:rsidRPr="00200472">
        <w:rPr>
          <w:sz w:val="28"/>
          <w:szCs w:val="28"/>
        </w:rPr>
        <w:t>КЗа = 1160+ 500+ 23980+ 7773+ 600= 34130 руб.</w:t>
      </w:r>
    </w:p>
    <w:p w:rsidR="00876FF4" w:rsidRPr="00200472" w:rsidRDefault="00876FF4" w:rsidP="00200472">
      <w:pPr>
        <w:widowControl/>
        <w:spacing w:line="360" w:lineRule="auto"/>
        <w:ind w:firstLine="709"/>
        <w:jc w:val="both"/>
        <w:rPr>
          <w:sz w:val="28"/>
          <w:szCs w:val="28"/>
        </w:rPr>
      </w:pPr>
      <w:r w:rsidRPr="00200472">
        <w:rPr>
          <w:sz w:val="28"/>
          <w:szCs w:val="28"/>
        </w:rPr>
        <w:t xml:space="preserve">Капитальные затраты на организацию рабочего места следует рассчитать по </w:t>
      </w:r>
      <w:r w:rsidR="00FC38F1" w:rsidRPr="00200472">
        <w:rPr>
          <w:sz w:val="28"/>
          <w:szCs w:val="28"/>
        </w:rPr>
        <w:t>формуле:</w:t>
      </w:r>
    </w:p>
    <w:p w:rsidR="00876FF4" w:rsidRPr="00200472" w:rsidRDefault="00A25B17" w:rsidP="00200472">
      <w:pPr>
        <w:widowControl/>
        <w:spacing w:line="360" w:lineRule="auto"/>
        <w:ind w:firstLine="709"/>
        <w:jc w:val="both"/>
        <w:rPr>
          <w:sz w:val="28"/>
          <w:szCs w:val="28"/>
        </w:rPr>
      </w:pPr>
      <w:r w:rsidRPr="00200472">
        <w:rPr>
          <w:sz w:val="28"/>
          <w:szCs w:val="28"/>
        </w:rPr>
        <w:t>КЗрм</w:t>
      </w:r>
      <w:r w:rsidR="00886933" w:rsidRPr="00200472">
        <w:rPr>
          <w:sz w:val="28"/>
          <w:szCs w:val="28"/>
        </w:rPr>
        <w:t xml:space="preserve"> </w:t>
      </w:r>
      <w:r w:rsidRPr="00200472">
        <w:rPr>
          <w:sz w:val="28"/>
          <w:szCs w:val="28"/>
        </w:rPr>
        <w:t>= Тм</w:t>
      </w:r>
      <w:r w:rsidR="005E4AD9" w:rsidRPr="00200472">
        <w:rPr>
          <w:sz w:val="28"/>
          <w:szCs w:val="28"/>
        </w:rPr>
        <w:t xml:space="preserve"> </w:t>
      </w:r>
      <w:r w:rsidRPr="00200472">
        <w:rPr>
          <w:sz w:val="28"/>
          <w:szCs w:val="28"/>
        </w:rPr>
        <w:t>(С*Цпл+ КЗмеб)/ Тоб (2)</w:t>
      </w:r>
    </w:p>
    <w:p w:rsidR="00876FF4" w:rsidRPr="00200472" w:rsidRDefault="00FC38F1" w:rsidP="00200472">
      <w:pPr>
        <w:widowControl/>
        <w:spacing w:line="360" w:lineRule="auto"/>
        <w:ind w:firstLine="709"/>
        <w:jc w:val="both"/>
        <w:rPr>
          <w:sz w:val="28"/>
          <w:szCs w:val="28"/>
        </w:rPr>
      </w:pPr>
      <w:r w:rsidRPr="00200472">
        <w:rPr>
          <w:sz w:val="28"/>
          <w:szCs w:val="28"/>
        </w:rPr>
        <w:t>Г</w:t>
      </w:r>
      <w:r w:rsidR="00876FF4" w:rsidRPr="00200472">
        <w:rPr>
          <w:sz w:val="28"/>
          <w:szCs w:val="28"/>
        </w:rPr>
        <w:t>де С – размер площади, которую занимает мебель под компьютер и другую оргтехнику- 6 кв. м.;</w:t>
      </w:r>
    </w:p>
    <w:p w:rsidR="00876FF4" w:rsidRPr="00200472" w:rsidRDefault="00876FF4" w:rsidP="00200472">
      <w:pPr>
        <w:widowControl/>
        <w:spacing w:line="360" w:lineRule="auto"/>
        <w:ind w:firstLine="709"/>
        <w:jc w:val="both"/>
        <w:rPr>
          <w:sz w:val="28"/>
          <w:szCs w:val="28"/>
        </w:rPr>
      </w:pPr>
      <w:r w:rsidRPr="00200472">
        <w:rPr>
          <w:sz w:val="28"/>
          <w:szCs w:val="28"/>
        </w:rPr>
        <w:t>Цпл – рыночная цена одного 1 кв.м. производственной площади на момент автоматизации исследуемых задач- 1000 руб.;</w:t>
      </w:r>
    </w:p>
    <w:p w:rsidR="00876FF4" w:rsidRPr="00200472" w:rsidRDefault="00876FF4" w:rsidP="00200472">
      <w:pPr>
        <w:widowControl/>
        <w:spacing w:line="360" w:lineRule="auto"/>
        <w:ind w:firstLine="709"/>
        <w:jc w:val="both"/>
        <w:rPr>
          <w:sz w:val="28"/>
          <w:szCs w:val="28"/>
        </w:rPr>
      </w:pPr>
      <w:r w:rsidRPr="00200472">
        <w:rPr>
          <w:sz w:val="28"/>
          <w:szCs w:val="28"/>
        </w:rPr>
        <w:t xml:space="preserve">КЗмеб – капитальные затраты на приобретение специальной мебели, повышающей производительность и комфортность работы </w:t>
      </w:r>
      <w:r w:rsidR="005E4AD9" w:rsidRPr="00200472">
        <w:rPr>
          <w:sz w:val="28"/>
          <w:szCs w:val="28"/>
        </w:rPr>
        <w:t>(</w:t>
      </w:r>
      <w:r w:rsidRPr="00200472">
        <w:rPr>
          <w:sz w:val="28"/>
          <w:szCs w:val="28"/>
        </w:rPr>
        <w:t>специальный стол, принтер, кресло, канцтовары и др.</w:t>
      </w:r>
      <w:r w:rsidR="002D5295" w:rsidRPr="00200472">
        <w:rPr>
          <w:sz w:val="28"/>
          <w:szCs w:val="28"/>
        </w:rPr>
        <w:t xml:space="preserve">) </w:t>
      </w:r>
      <w:r w:rsidRPr="00200472">
        <w:rPr>
          <w:sz w:val="28"/>
          <w:szCs w:val="28"/>
        </w:rPr>
        <w:t>- 3400 руб.;</w:t>
      </w:r>
    </w:p>
    <w:p w:rsidR="00BC272E" w:rsidRPr="00200472" w:rsidRDefault="00876FF4" w:rsidP="00200472">
      <w:pPr>
        <w:widowControl/>
        <w:spacing w:line="360" w:lineRule="auto"/>
        <w:ind w:firstLine="709"/>
        <w:jc w:val="both"/>
        <w:rPr>
          <w:sz w:val="28"/>
          <w:szCs w:val="28"/>
        </w:rPr>
      </w:pPr>
      <w:r w:rsidRPr="00200472">
        <w:rPr>
          <w:sz w:val="28"/>
          <w:szCs w:val="28"/>
        </w:rPr>
        <w:t>Тм – время использования компьютера в течени</w:t>
      </w:r>
      <w:r w:rsidR="005E4AD9" w:rsidRPr="00200472">
        <w:rPr>
          <w:sz w:val="28"/>
          <w:szCs w:val="28"/>
        </w:rPr>
        <w:t>е</w:t>
      </w:r>
      <w:r w:rsidRPr="00200472">
        <w:rPr>
          <w:sz w:val="28"/>
          <w:szCs w:val="28"/>
        </w:rPr>
        <w:t xml:space="preserve"> </w:t>
      </w:r>
      <w:r w:rsidR="00BC272E" w:rsidRPr="00200472">
        <w:rPr>
          <w:sz w:val="28"/>
          <w:szCs w:val="28"/>
        </w:rPr>
        <w:t>года для решения задач, с помощью приобретенного программного продукта- 1500 ч.;</w:t>
      </w:r>
    </w:p>
    <w:p w:rsidR="00BC272E" w:rsidRPr="00200472" w:rsidRDefault="00BC272E" w:rsidP="00200472">
      <w:pPr>
        <w:widowControl/>
        <w:spacing w:line="360" w:lineRule="auto"/>
        <w:ind w:firstLine="709"/>
        <w:jc w:val="both"/>
        <w:rPr>
          <w:sz w:val="28"/>
          <w:szCs w:val="28"/>
        </w:rPr>
      </w:pPr>
      <w:r w:rsidRPr="00200472">
        <w:rPr>
          <w:sz w:val="28"/>
          <w:szCs w:val="28"/>
        </w:rPr>
        <w:t>Тоб – общее время использования компьютера в течени</w:t>
      </w:r>
      <w:r w:rsidR="005E4AD9" w:rsidRPr="00200472">
        <w:rPr>
          <w:sz w:val="28"/>
          <w:szCs w:val="28"/>
        </w:rPr>
        <w:t>е</w:t>
      </w:r>
      <w:r w:rsidRPr="00200472">
        <w:rPr>
          <w:sz w:val="28"/>
          <w:szCs w:val="28"/>
        </w:rPr>
        <w:t xml:space="preserve"> года- 1814ч.;</w:t>
      </w:r>
    </w:p>
    <w:p w:rsidR="00876FF4" w:rsidRPr="00200472" w:rsidRDefault="00BC272E" w:rsidP="00200472">
      <w:pPr>
        <w:widowControl/>
        <w:spacing w:line="360" w:lineRule="auto"/>
        <w:ind w:firstLine="709"/>
        <w:jc w:val="both"/>
        <w:rPr>
          <w:sz w:val="28"/>
          <w:szCs w:val="28"/>
        </w:rPr>
      </w:pPr>
      <w:r w:rsidRPr="00200472">
        <w:rPr>
          <w:sz w:val="28"/>
          <w:szCs w:val="28"/>
        </w:rPr>
        <w:t>КЗрм</w:t>
      </w:r>
      <w:r w:rsidR="00886933" w:rsidRPr="00200472">
        <w:rPr>
          <w:sz w:val="28"/>
          <w:szCs w:val="28"/>
        </w:rPr>
        <w:t xml:space="preserve"> </w:t>
      </w:r>
      <w:r w:rsidRPr="00200472">
        <w:rPr>
          <w:sz w:val="28"/>
          <w:szCs w:val="28"/>
        </w:rPr>
        <w:t>= 1500*(6*100+3400)/1814=7773 руб.</w:t>
      </w:r>
    </w:p>
    <w:p w:rsidR="00BC272E" w:rsidRPr="00200472" w:rsidRDefault="00BC272E" w:rsidP="00200472">
      <w:pPr>
        <w:widowControl/>
        <w:spacing w:line="360" w:lineRule="auto"/>
        <w:ind w:firstLine="709"/>
        <w:jc w:val="both"/>
        <w:rPr>
          <w:sz w:val="28"/>
          <w:szCs w:val="28"/>
        </w:rPr>
      </w:pPr>
      <w:r w:rsidRPr="00200472">
        <w:rPr>
          <w:sz w:val="28"/>
          <w:szCs w:val="28"/>
        </w:rPr>
        <w:t>Общее время эксплуатации компьютера в течени</w:t>
      </w:r>
      <w:r w:rsidR="005E4AD9" w:rsidRPr="00200472">
        <w:rPr>
          <w:sz w:val="28"/>
          <w:szCs w:val="28"/>
        </w:rPr>
        <w:t>е</w:t>
      </w:r>
      <w:r w:rsidRPr="00200472">
        <w:rPr>
          <w:sz w:val="28"/>
          <w:szCs w:val="28"/>
        </w:rPr>
        <w:t xml:space="preserve"> года, рассчитывается сле</w:t>
      </w:r>
      <w:r w:rsidR="00886933" w:rsidRPr="00200472">
        <w:rPr>
          <w:sz w:val="28"/>
          <w:szCs w:val="28"/>
        </w:rPr>
        <w:t>дующим образом:</w:t>
      </w:r>
    </w:p>
    <w:p w:rsidR="00BC272E" w:rsidRPr="00200472" w:rsidRDefault="00BC272E" w:rsidP="00200472">
      <w:pPr>
        <w:widowControl/>
        <w:spacing w:line="360" w:lineRule="auto"/>
        <w:ind w:firstLine="709"/>
        <w:jc w:val="both"/>
        <w:rPr>
          <w:sz w:val="28"/>
          <w:szCs w:val="28"/>
        </w:rPr>
      </w:pPr>
      <w:r w:rsidRPr="00200472">
        <w:rPr>
          <w:sz w:val="28"/>
          <w:szCs w:val="28"/>
        </w:rPr>
        <w:t>Тоб</w:t>
      </w:r>
      <w:r w:rsidR="00886933" w:rsidRPr="00200472">
        <w:rPr>
          <w:sz w:val="28"/>
          <w:szCs w:val="28"/>
        </w:rPr>
        <w:t xml:space="preserve"> </w:t>
      </w:r>
      <w:r w:rsidRPr="00200472">
        <w:rPr>
          <w:sz w:val="28"/>
          <w:szCs w:val="28"/>
        </w:rPr>
        <w:t>=Дс*Чс*Др*Чмес*Чис</w:t>
      </w:r>
      <w:r w:rsidR="00A25B17" w:rsidRPr="00200472">
        <w:rPr>
          <w:sz w:val="28"/>
          <w:szCs w:val="28"/>
        </w:rPr>
        <w:t xml:space="preserve"> (3)</w:t>
      </w:r>
    </w:p>
    <w:p w:rsidR="00BC272E" w:rsidRPr="00200472" w:rsidRDefault="00FC38F1" w:rsidP="00200472">
      <w:pPr>
        <w:widowControl/>
        <w:spacing w:line="360" w:lineRule="auto"/>
        <w:ind w:firstLine="709"/>
        <w:jc w:val="both"/>
        <w:rPr>
          <w:sz w:val="28"/>
          <w:szCs w:val="28"/>
        </w:rPr>
      </w:pPr>
      <w:r w:rsidRPr="00200472">
        <w:rPr>
          <w:sz w:val="28"/>
          <w:szCs w:val="28"/>
        </w:rPr>
        <w:t>Г</w:t>
      </w:r>
      <w:r w:rsidR="00BC272E" w:rsidRPr="00200472">
        <w:rPr>
          <w:sz w:val="28"/>
          <w:szCs w:val="28"/>
        </w:rPr>
        <w:t>де Дс – длительность смены- 8 ч.;</w:t>
      </w:r>
    </w:p>
    <w:p w:rsidR="00BC272E" w:rsidRPr="00200472" w:rsidRDefault="00BC272E" w:rsidP="00200472">
      <w:pPr>
        <w:widowControl/>
        <w:spacing w:line="360" w:lineRule="auto"/>
        <w:ind w:firstLine="709"/>
        <w:jc w:val="both"/>
        <w:rPr>
          <w:sz w:val="28"/>
          <w:szCs w:val="28"/>
        </w:rPr>
      </w:pPr>
      <w:r w:rsidRPr="00200472">
        <w:rPr>
          <w:sz w:val="28"/>
          <w:szCs w:val="28"/>
        </w:rPr>
        <w:t>Чс – число смен работы компьютера- 1;</w:t>
      </w:r>
    </w:p>
    <w:p w:rsidR="00BC272E" w:rsidRPr="00200472" w:rsidRDefault="00BC272E" w:rsidP="00200472">
      <w:pPr>
        <w:widowControl/>
        <w:spacing w:line="360" w:lineRule="auto"/>
        <w:ind w:firstLine="709"/>
        <w:jc w:val="both"/>
        <w:rPr>
          <w:sz w:val="28"/>
          <w:szCs w:val="28"/>
        </w:rPr>
      </w:pPr>
      <w:r w:rsidRPr="00200472">
        <w:rPr>
          <w:sz w:val="28"/>
          <w:szCs w:val="28"/>
        </w:rPr>
        <w:t>Др – среднее число рабочих дней в месяце- 21 дн.;</w:t>
      </w:r>
    </w:p>
    <w:p w:rsidR="00BC272E" w:rsidRPr="00200472" w:rsidRDefault="00BC272E" w:rsidP="00200472">
      <w:pPr>
        <w:widowControl/>
        <w:spacing w:line="360" w:lineRule="auto"/>
        <w:ind w:firstLine="709"/>
        <w:jc w:val="both"/>
        <w:rPr>
          <w:sz w:val="28"/>
          <w:szCs w:val="28"/>
        </w:rPr>
      </w:pPr>
      <w:r w:rsidRPr="00200472">
        <w:rPr>
          <w:sz w:val="28"/>
          <w:szCs w:val="28"/>
        </w:rPr>
        <w:t>Чмес – число месяцев в году эксплуатации компьютера- 12 м.;</w:t>
      </w:r>
    </w:p>
    <w:p w:rsidR="00BC272E" w:rsidRPr="00200472" w:rsidRDefault="00BC272E" w:rsidP="00200472">
      <w:pPr>
        <w:widowControl/>
        <w:spacing w:line="360" w:lineRule="auto"/>
        <w:ind w:firstLine="709"/>
        <w:jc w:val="both"/>
        <w:rPr>
          <w:sz w:val="28"/>
          <w:szCs w:val="28"/>
        </w:rPr>
      </w:pPr>
      <w:r w:rsidRPr="00200472">
        <w:rPr>
          <w:sz w:val="28"/>
          <w:szCs w:val="28"/>
        </w:rPr>
        <w:t>Чис – средний коэффициент использования компьютера</w:t>
      </w:r>
      <w:r w:rsidR="00FC2E03" w:rsidRPr="00200472">
        <w:rPr>
          <w:sz w:val="28"/>
          <w:szCs w:val="28"/>
        </w:rPr>
        <w:t xml:space="preserve"> в течени</w:t>
      </w:r>
      <w:r w:rsidR="005E4AD9" w:rsidRPr="00200472">
        <w:rPr>
          <w:sz w:val="28"/>
          <w:szCs w:val="28"/>
        </w:rPr>
        <w:t>е</w:t>
      </w:r>
      <w:r w:rsidR="00FC2E03" w:rsidRPr="00200472">
        <w:rPr>
          <w:sz w:val="28"/>
          <w:szCs w:val="28"/>
        </w:rPr>
        <w:t xml:space="preserve"> смены- 0,9;</w:t>
      </w:r>
    </w:p>
    <w:p w:rsidR="00FC2E03" w:rsidRPr="00200472" w:rsidRDefault="00FC2E03" w:rsidP="00200472">
      <w:pPr>
        <w:widowControl/>
        <w:spacing w:line="360" w:lineRule="auto"/>
        <w:ind w:firstLine="709"/>
        <w:jc w:val="both"/>
        <w:rPr>
          <w:sz w:val="28"/>
          <w:szCs w:val="28"/>
        </w:rPr>
      </w:pPr>
      <w:r w:rsidRPr="00200472">
        <w:rPr>
          <w:sz w:val="28"/>
          <w:szCs w:val="28"/>
        </w:rPr>
        <w:t>Тоб</w:t>
      </w:r>
      <w:r w:rsidR="00886933" w:rsidRPr="00200472">
        <w:rPr>
          <w:sz w:val="28"/>
          <w:szCs w:val="28"/>
        </w:rPr>
        <w:t xml:space="preserve"> </w:t>
      </w:r>
      <w:r w:rsidRPr="00200472">
        <w:rPr>
          <w:sz w:val="28"/>
          <w:szCs w:val="28"/>
        </w:rPr>
        <w:t>=8*1*21*12*0,9=1814 часов.</w:t>
      </w:r>
    </w:p>
    <w:p w:rsidR="00FC38F1" w:rsidRPr="00200472" w:rsidRDefault="00FC38F1" w:rsidP="00200472">
      <w:pPr>
        <w:widowControl/>
        <w:spacing w:line="360" w:lineRule="auto"/>
        <w:ind w:firstLine="709"/>
        <w:jc w:val="both"/>
        <w:rPr>
          <w:sz w:val="28"/>
          <w:szCs w:val="28"/>
        </w:rPr>
      </w:pPr>
      <w:r w:rsidRPr="00200472">
        <w:rPr>
          <w:sz w:val="28"/>
          <w:szCs w:val="28"/>
        </w:rPr>
        <w:t>Величина затрачиваемого машинного компьютерного времени (Тм) в решении задач, с помощью приобретенного программного продукта определяется по формуле:</w:t>
      </w:r>
    </w:p>
    <w:p w:rsidR="00FC38F1" w:rsidRPr="00200472" w:rsidRDefault="00FC38F1" w:rsidP="00200472">
      <w:pPr>
        <w:widowControl/>
        <w:spacing w:line="360" w:lineRule="auto"/>
        <w:ind w:firstLine="709"/>
        <w:jc w:val="both"/>
        <w:rPr>
          <w:sz w:val="28"/>
          <w:szCs w:val="28"/>
        </w:rPr>
      </w:pPr>
      <w:r w:rsidRPr="00200472">
        <w:rPr>
          <w:sz w:val="28"/>
          <w:szCs w:val="28"/>
        </w:rPr>
        <w:t>Тм</w:t>
      </w:r>
      <w:r w:rsidR="00886933" w:rsidRPr="00200472">
        <w:rPr>
          <w:sz w:val="28"/>
          <w:szCs w:val="28"/>
        </w:rPr>
        <w:t xml:space="preserve"> </w:t>
      </w:r>
      <w:r w:rsidRPr="00200472">
        <w:rPr>
          <w:sz w:val="28"/>
          <w:szCs w:val="28"/>
        </w:rPr>
        <w:t>= Вз * Др</w:t>
      </w:r>
      <w:r w:rsidR="00A25B17" w:rsidRPr="00200472">
        <w:rPr>
          <w:sz w:val="28"/>
          <w:szCs w:val="28"/>
        </w:rPr>
        <w:t xml:space="preserve"> (4)</w:t>
      </w:r>
    </w:p>
    <w:p w:rsidR="00FC38F1" w:rsidRPr="00200472" w:rsidRDefault="00FC38F1" w:rsidP="00200472">
      <w:pPr>
        <w:widowControl/>
        <w:spacing w:line="360" w:lineRule="auto"/>
        <w:ind w:firstLine="709"/>
        <w:jc w:val="both"/>
        <w:rPr>
          <w:sz w:val="28"/>
          <w:szCs w:val="28"/>
        </w:rPr>
      </w:pPr>
      <w:r w:rsidRPr="00200472">
        <w:rPr>
          <w:sz w:val="28"/>
          <w:szCs w:val="28"/>
        </w:rPr>
        <w:t>Где Вз – время решения задач с помощью приобретенной компьютерной программы в течении одного рабочего дня, в часах;</w:t>
      </w:r>
    </w:p>
    <w:p w:rsidR="00FC38F1" w:rsidRPr="00200472" w:rsidRDefault="00FC38F1" w:rsidP="00200472">
      <w:pPr>
        <w:widowControl/>
        <w:spacing w:line="360" w:lineRule="auto"/>
        <w:ind w:firstLine="709"/>
        <w:jc w:val="both"/>
        <w:rPr>
          <w:sz w:val="28"/>
          <w:szCs w:val="28"/>
        </w:rPr>
      </w:pPr>
      <w:r w:rsidRPr="00200472">
        <w:rPr>
          <w:sz w:val="28"/>
          <w:szCs w:val="28"/>
        </w:rPr>
        <w:t>Др – количество рабочих дней в году, в течени</w:t>
      </w:r>
      <w:r w:rsidR="005E4AD9" w:rsidRPr="00200472">
        <w:rPr>
          <w:sz w:val="28"/>
          <w:szCs w:val="28"/>
        </w:rPr>
        <w:t>е</w:t>
      </w:r>
      <w:r w:rsidRPr="00200472">
        <w:rPr>
          <w:sz w:val="28"/>
          <w:szCs w:val="28"/>
        </w:rPr>
        <w:t xml:space="preserve"> которых решаются задачи.</w:t>
      </w:r>
    </w:p>
    <w:p w:rsidR="00FC38F1" w:rsidRPr="00200472" w:rsidRDefault="00FC38F1" w:rsidP="00200472">
      <w:pPr>
        <w:widowControl/>
        <w:spacing w:line="360" w:lineRule="auto"/>
        <w:ind w:firstLine="709"/>
        <w:jc w:val="both"/>
        <w:rPr>
          <w:sz w:val="28"/>
          <w:szCs w:val="28"/>
        </w:rPr>
      </w:pPr>
      <w:r w:rsidRPr="00200472">
        <w:rPr>
          <w:sz w:val="28"/>
          <w:szCs w:val="28"/>
        </w:rPr>
        <w:t>Тм</w:t>
      </w:r>
      <w:r w:rsidR="00886933" w:rsidRPr="00200472">
        <w:rPr>
          <w:sz w:val="28"/>
          <w:szCs w:val="28"/>
        </w:rPr>
        <w:t xml:space="preserve"> </w:t>
      </w:r>
      <w:r w:rsidRPr="00200472">
        <w:rPr>
          <w:sz w:val="28"/>
          <w:szCs w:val="28"/>
        </w:rPr>
        <w:t>= 6*250= 1500 ч.</w:t>
      </w:r>
    </w:p>
    <w:p w:rsidR="00FC38F1" w:rsidRPr="00200472" w:rsidRDefault="00FC38F1" w:rsidP="00200472">
      <w:pPr>
        <w:widowControl/>
        <w:spacing w:line="360" w:lineRule="auto"/>
        <w:ind w:firstLine="709"/>
        <w:jc w:val="both"/>
        <w:rPr>
          <w:sz w:val="28"/>
          <w:szCs w:val="28"/>
        </w:rPr>
      </w:pPr>
      <w:r w:rsidRPr="00200472">
        <w:rPr>
          <w:sz w:val="28"/>
          <w:szCs w:val="28"/>
        </w:rPr>
        <w:t>Капитальные затраты на техническое оснащение рабочего места пользователя компьютерной прог</w:t>
      </w:r>
      <w:r w:rsidR="00886933" w:rsidRPr="00200472">
        <w:rPr>
          <w:sz w:val="28"/>
          <w:szCs w:val="28"/>
        </w:rPr>
        <w:t>раммы рассчитывается по формуле:</w:t>
      </w:r>
    </w:p>
    <w:p w:rsidR="00FC38F1" w:rsidRPr="00200472" w:rsidRDefault="00FC38F1" w:rsidP="00200472">
      <w:pPr>
        <w:widowControl/>
        <w:spacing w:line="360" w:lineRule="auto"/>
        <w:ind w:firstLine="709"/>
        <w:jc w:val="both"/>
        <w:rPr>
          <w:sz w:val="28"/>
          <w:szCs w:val="28"/>
        </w:rPr>
      </w:pPr>
      <w:r w:rsidRPr="00200472">
        <w:rPr>
          <w:sz w:val="28"/>
          <w:szCs w:val="28"/>
        </w:rPr>
        <w:t>КЗ тех</w:t>
      </w:r>
      <w:r w:rsidR="00886933" w:rsidRPr="00200472">
        <w:rPr>
          <w:sz w:val="28"/>
          <w:szCs w:val="28"/>
        </w:rPr>
        <w:t xml:space="preserve"> </w:t>
      </w:r>
      <w:r w:rsidRPr="00200472">
        <w:rPr>
          <w:sz w:val="28"/>
          <w:szCs w:val="28"/>
        </w:rPr>
        <w:t>= ((Цк</w:t>
      </w:r>
      <w:r w:rsidR="00A25B17" w:rsidRPr="00200472">
        <w:rPr>
          <w:sz w:val="28"/>
          <w:szCs w:val="28"/>
        </w:rPr>
        <w:t>ом+Цтех)*(1+Кт)*(1-Киз)*Тм)/Тоб (5)</w:t>
      </w:r>
    </w:p>
    <w:p w:rsidR="00FC38F1" w:rsidRPr="00200472" w:rsidRDefault="00FC38F1" w:rsidP="00200472">
      <w:pPr>
        <w:widowControl/>
        <w:spacing w:line="360" w:lineRule="auto"/>
        <w:ind w:firstLine="709"/>
        <w:jc w:val="both"/>
        <w:rPr>
          <w:sz w:val="28"/>
          <w:szCs w:val="28"/>
        </w:rPr>
      </w:pPr>
      <w:r w:rsidRPr="00200472">
        <w:rPr>
          <w:sz w:val="28"/>
          <w:szCs w:val="28"/>
        </w:rPr>
        <w:t xml:space="preserve">Где Цком – рыночная цена компьютера на базе процессора </w:t>
      </w:r>
      <w:r w:rsidRPr="00200472">
        <w:rPr>
          <w:sz w:val="28"/>
          <w:szCs w:val="28"/>
          <w:lang w:val="en-US"/>
        </w:rPr>
        <w:t>Athlon</w:t>
      </w:r>
      <w:r w:rsidR="007E247C" w:rsidRPr="00200472">
        <w:rPr>
          <w:sz w:val="28"/>
          <w:szCs w:val="28"/>
        </w:rPr>
        <w:t xml:space="preserve"> на момент покупки программного обеспечения </w:t>
      </w:r>
      <w:r w:rsidR="005E4AD9" w:rsidRPr="00200472">
        <w:rPr>
          <w:sz w:val="28"/>
          <w:szCs w:val="28"/>
        </w:rPr>
        <w:t>(</w:t>
      </w:r>
      <w:r w:rsidR="007E247C" w:rsidRPr="00200472">
        <w:rPr>
          <w:sz w:val="28"/>
          <w:szCs w:val="28"/>
        </w:rPr>
        <w:t>17000)</w:t>
      </w:r>
      <w:r w:rsidR="005E4AD9" w:rsidRPr="00200472">
        <w:rPr>
          <w:sz w:val="28"/>
          <w:szCs w:val="28"/>
        </w:rPr>
        <w:t>;</w:t>
      </w:r>
    </w:p>
    <w:p w:rsidR="007E247C" w:rsidRPr="00200472" w:rsidRDefault="007E247C" w:rsidP="00200472">
      <w:pPr>
        <w:widowControl/>
        <w:spacing w:line="360" w:lineRule="auto"/>
        <w:ind w:firstLine="709"/>
        <w:jc w:val="both"/>
        <w:rPr>
          <w:sz w:val="28"/>
          <w:szCs w:val="28"/>
        </w:rPr>
      </w:pPr>
      <w:r w:rsidRPr="00200472">
        <w:rPr>
          <w:sz w:val="28"/>
          <w:szCs w:val="28"/>
        </w:rPr>
        <w:t xml:space="preserve">Цтех – рыночная цена дополнительного технического оснащения рабочего места аналитика </w:t>
      </w:r>
      <w:r w:rsidR="005E4AD9" w:rsidRPr="00200472">
        <w:rPr>
          <w:sz w:val="28"/>
          <w:szCs w:val="28"/>
        </w:rPr>
        <w:t>(</w:t>
      </w:r>
      <w:r w:rsidRPr="00200472">
        <w:rPr>
          <w:sz w:val="28"/>
          <w:szCs w:val="28"/>
        </w:rPr>
        <w:t>факс, сканер, модем) (12000)</w:t>
      </w:r>
      <w:r w:rsidR="005E4AD9" w:rsidRPr="00200472">
        <w:rPr>
          <w:sz w:val="28"/>
          <w:szCs w:val="28"/>
        </w:rPr>
        <w:t>;</w:t>
      </w:r>
    </w:p>
    <w:p w:rsidR="007E247C" w:rsidRPr="00200472" w:rsidRDefault="007E247C" w:rsidP="00200472">
      <w:pPr>
        <w:widowControl/>
        <w:spacing w:line="360" w:lineRule="auto"/>
        <w:ind w:firstLine="709"/>
        <w:jc w:val="both"/>
        <w:rPr>
          <w:sz w:val="28"/>
          <w:szCs w:val="28"/>
        </w:rPr>
      </w:pPr>
      <w:r w:rsidRPr="00200472">
        <w:rPr>
          <w:sz w:val="28"/>
          <w:szCs w:val="28"/>
        </w:rPr>
        <w:t>Кт – коэффициент, учитывающий степень износа действующей компьютерной техники;</w:t>
      </w:r>
    </w:p>
    <w:p w:rsidR="007E247C" w:rsidRPr="00200472" w:rsidRDefault="007E247C" w:rsidP="00200472">
      <w:pPr>
        <w:widowControl/>
        <w:spacing w:line="360" w:lineRule="auto"/>
        <w:ind w:firstLine="709"/>
        <w:jc w:val="both"/>
        <w:rPr>
          <w:sz w:val="28"/>
          <w:szCs w:val="28"/>
        </w:rPr>
      </w:pPr>
      <w:r w:rsidRPr="00200472">
        <w:rPr>
          <w:sz w:val="28"/>
          <w:szCs w:val="28"/>
        </w:rPr>
        <w:t>КЗ тех</w:t>
      </w:r>
      <w:r w:rsidR="00886933" w:rsidRPr="00200472">
        <w:rPr>
          <w:sz w:val="28"/>
          <w:szCs w:val="28"/>
        </w:rPr>
        <w:t xml:space="preserve"> </w:t>
      </w:r>
      <w:r w:rsidRPr="00200472">
        <w:rPr>
          <w:sz w:val="28"/>
          <w:szCs w:val="28"/>
        </w:rPr>
        <w:t>= (</w:t>
      </w:r>
      <w:r w:rsidR="005E4AD9" w:rsidRPr="00200472">
        <w:rPr>
          <w:sz w:val="28"/>
          <w:szCs w:val="28"/>
        </w:rPr>
        <w:t>(</w:t>
      </w:r>
      <w:r w:rsidRPr="00200472">
        <w:rPr>
          <w:sz w:val="28"/>
          <w:szCs w:val="28"/>
        </w:rPr>
        <w:t>17000+12000)*(1+0)*(1-0)*1500)/1814= 23980 руб.</w:t>
      </w:r>
    </w:p>
    <w:p w:rsidR="007E247C" w:rsidRPr="00200472" w:rsidRDefault="007E247C" w:rsidP="00200472">
      <w:pPr>
        <w:widowControl/>
        <w:spacing w:line="360" w:lineRule="auto"/>
        <w:ind w:firstLine="709"/>
        <w:jc w:val="both"/>
        <w:rPr>
          <w:sz w:val="28"/>
          <w:szCs w:val="28"/>
        </w:rPr>
      </w:pPr>
      <w:r w:rsidRPr="00200472">
        <w:rPr>
          <w:sz w:val="28"/>
          <w:szCs w:val="28"/>
        </w:rPr>
        <w:t>Общие годовые текущие затраты организации , связанные с автоматизацией задач (За), рассчитываются по формуле:</w:t>
      </w:r>
    </w:p>
    <w:p w:rsidR="007E247C" w:rsidRPr="00200472" w:rsidRDefault="00A25B17" w:rsidP="00200472">
      <w:pPr>
        <w:widowControl/>
        <w:spacing w:line="360" w:lineRule="auto"/>
        <w:ind w:firstLine="709"/>
        <w:jc w:val="both"/>
        <w:rPr>
          <w:sz w:val="28"/>
          <w:szCs w:val="28"/>
        </w:rPr>
      </w:pPr>
      <w:r w:rsidRPr="00200472">
        <w:rPr>
          <w:sz w:val="28"/>
          <w:szCs w:val="28"/>
        </w:rPr>
        <w:t>За</w:t>
      </w:r>
      <w:r w:rsidR="00886933" w:rsidRPr="00200472">
        <w:rPr>
          <w:sz w:val="28"/>
          <w:szCs w:val="28"/>
        </w:rPr>
        <w:t xml:space="preserve"> </w:t>
      </w:r>
      <w:r w:rsidRPr="00200472">
        <w:rPr>
          <w:sz w:val="28"/>
          <w:szCs w:val="28"/>
        </w:rPr>
        <w:t>=Зком+Здр+Зкп+Зпр (6)</w:t>
      </w:r>
    </w:p>
    <w:p w:rsidR="007E247C" w:rsidRPr="00200472" w:rsidRDefault="007E247C" w:rsidP="00200472">
      <w:pPr>
        <w:widowControl/>
        <w:spacing w:line="360" w:lineRule="auto"/>
        <w:ind w:firstLine="709"/>
        <w:jc w:val="both"/>
        <w:rPr>
          <w:sz w:val="28"/>
          <w:szCs w:val="28"/>
        </w:rPr>
      </w:pPr>
      <w:r w:rsidRPr="00200472">
        <w:rPr>
          <w:sz w:val="28"/>
          <w:szCs w:val="28"/>
        </w:rPr>
        <w:t>Где Зком – текущие затраты, связанные с использованием компьютера (67500);</w:t>
      </w:r>
    </w:p>
    <w:p w:rsidR="007E247C" w:rsidRPr="00200472" w:rsidRDefault="007E247C" w:rsidP="00200472">
      <w:pPr>
        <w:widowControl/>
        <w:spacing w:line="360" w:lineRule="auto"/>
        <w:ind w:firstLine="709"/>
        <w:jc w:val="both"/>
        <w:rPr>
          <w:sz w:val="28"/>
          <w:szCs w:val="28"/>
        </w:rPr>
      </w:pPr>
      <w:r w:rsidRPr="00200472">
        <w:rPr>
          <w:sz w:val="28"/>
          <w:szCs w:val="28"/>
        </w:rPr>
        <w:t>Здр – текущие затраты, связанные с использованием других обьектов технического оснащения</w:t>
      </w:r>
      <w:r w:rsidR="00E00B7B" w:rsidRPr="00200472">
        <w:rPr>
          <w:sz w:val="28"/>
          <w:szCs w:val="28"/>
        </w:rPr>
        <w:t xml:space="preserve"> рабочего места (принтера, сканера, модема и др.) </w:t>
      </w:r>
      <w:r w:rsidR="005E4AD9" w:rsidRPr="00200472">
        <w:rPr>
          <w:sz w:val="28"/>
          <w:szCs w:val="28"/>
        </w:rPr>
        <w:t>(</w:t>
      </w:r>
      <w:r w:rsidR="00E00B7B" w:rsidRPr="00200472">
        <w:rPr>
          <w:sz w:val="28"/>
          <w:szCs w:val="28"/>
        </w:rPr>
        <w:t>27000руб.);</w:t>
      </w:r>
    </w:p>
    <w:p w:rsidR="00E00B7B" w:rsidRPr="00200472" w:rsidRDefault="00E00B7B" w:rsidP="00200472">
      <w:pPr>
        <w:widowControl/>
        <w:spacing w:line="360" w:lineRule="auto"/>
        <w:ind w:firstLine="709"/>
        <w:jc w:val="both"/>
        <w:rPr>
          <w:sz w:val="28"/>
          <w:szCs w:val="28"/>
        </w:rPr>
      </w:pPr>
      <w:r w:rsidRPr="00200472">
        <w:rPr>
          <w:sz w:val="28"/>
          <w:szCs w:val="28"/>
        </w:rPr>
        <w:t>Зкп – текущие затраты, связанные с использованием компьютерных программ (290 руб.);</w:t>
      </w:r>
    </w:p>
    <w:p w:rsidR="00E00B7B" w:rsidRPr="00200472" w:rsidRDefault="00E00B7B" w:rsidP="00200472">
      <w:pPr>
        <w:widowControl/>
        <w:spacing w:line="360" w:lineRule="auto"/>
        <w:ind w:firstLine="709"/>
        <w:jc w:val="both"/>
        <w:rPr>
          <w:sz w:val="28"/>
          <w:szCs w:val="28"/>
        </w:rPr>
      </w:pPr>
      <w:r w:rsidRPr="00200472">
        <w:rPr>
          <w:sz w:val="28"/>
          <w:szCs w:val="28"/>
        </w:rPr>
        <w:t>Зпр – прочие текущие затраты (520);</w:t>
      </w:r>
    </w:p>
    <w:p w:rsidR="00E00B7B" w:rsidRPr="00200472" w:rsidRDefault="00E00B7B" w:rsidP="00200472">
      <w:pPr>
        <w:widowControl/>
        <w:spacing w:line="360" w:lineRule="auto"/>
        <w:ind w:firstLine="709"/>
        <w:jc w:val="both"/>
        <w:rPr>
          <w:sz w:val="28"/>
          <w:szCs w:val="28"/>
        </w:rPr>
      </w:pPr>
      <w:r w:rsidRPr="00200472">
        <w:rPr>
          <w:sz w:val="28"/>
          <w:szCs w:val="28"/>
        </w:rPr>
        <w:t>За</w:t>
      </w:r>
      <w:r w:rsidR="00886933" w:rsidRPr="00200472">
        <w:rPr>
          <w:sz w:val="28"/>
          <w:szCs w:val="28"/>
        </w:rPr>
        <w:t xml:space="preserve"> </w:t>
      </w:r>
      <w:r w:rsidRPr="00200472">
        <w:rPr>
          <w:sz w:val="28"/>
          <w:szCs w:val="28"/>
        </w:rPr>
        <w:t>= 67500+27000+ 290+ 520=95310 руб.</w:t>
      </w:r>
    </w:p>
    <w:p w:rsidR="00E00B7B" w:rsidRPr="00200472" w:rsidRDefault="00E00B7B" w:rsidP="00200472">
      <w:pPr>
        <w:widowControl/>
        <w:spacing w:line="360" w:lineRule="auto"/>
        <w:ind w:firstLine="709"/>
        <w:jc w:val="both"/>
        <w:rPr>
          <w:sz w:val="28"/>
          <w:szCs w:val="28"/>
        </w:rPr>
      </w:pPr>
      <w:r w:rsidRPr="00200472">
        <w:rPr>
          <w:sz w:val="28"/>
          <w:szCs w:val="28"/>
        </w:rPr>
        <w:t>Текущие затраты, связанные с использованием компьютера, определяется следующим образом:</w:t>
      </w:r>
    </w:p>
    <w:p w:rsidR="00E00B7B" w:rsidRPr="00200472" w:rsidRDefault="00E00B7B" w:rsidP="00200472">
      <w:pPr>
        <w:widowControl/>
        <w:spacing w:line="360" w:lineRule="auto"/>
        <w:ind w:firstLine="709"/>
        <w:jc w:val="both"/>
        <w:rPr>
          <w:sz w:val="28"/>
          <w:szCs w:val="28"/>
        </w:rPr>
      </w:pPr>
      <w:r w:rsidRPr="00200472">
        <w:rPr>
          <w:sz w:val="28"/>
          <w:szCs w:val="28"/>
        </w:rPr>
        <w:t>Зком</w:t>
      </w:r>
      <w:r w:rsidR="00886933" w:rsidRPr="00200472">
        <w:rPr>
          <w:sz w:val="28"/>
          <w:szCs w:val="28"/>
        </w:rPr>
        <w:t xml:space="preserve"> </w:t>
      </w:r>
      <w:r w:rsidRPr="00200472">
        <w:rPr>
          <w:sz w:val="28"/>
          <w:szCs w:val="28"/>
        </w:rPr>
        <w:t>= Тм*См</w:t>
      </w:r>
      <w:r w:rsidR="00A25B17" w:rsidRPr="00200472">
        <w:rPr>
          <w:sz w:val="28"/>
          <w:szCs w:val="28"/>
        </w:rPr>
        <w:t xml:space="preserve"> (7)</w:t>
      </w:r>
    </w:p>
    <w:p w:rsidR="00E00B7B" w:rsidRPr="00200472" w:rsidRDefault="00E00B7B" w:rsidP="00200472">
      <w:pPr>
        <w:widowControl/>
        <w:spacing w:line="360" w:lineRule="auto"/>
        <w:ind w:firstLine="709"/>
        <w:jc w:val="both"/>
        <w:rPr>
          <w:sz w:val="28"/>
          <w:szCs w:val="28"/>
        </w:rPr>
      </w:pPr>
      <w:r w:rsidRPr="00200472">
        <w:rPr>
          <w:sz w:val="28"/>
          <w:szCs w:val="28"/>
        </w:rPr>
        <w:t>Где См – стоимость одного часа эксплуатации компьютера на предприяии;</w:t>
      </w:r>
    </w:p>
    <w:p w:rsidR="00E00B7B" w:rsidRPr="00200472" w:rsidRDefault="00E00B7B" w:rsidP="00200472">
      <w:pPr>
        <w:widowControl/>
        <w:spacing w:line="360" w:lineRule="auto"/>
        <w:ind w:firstLine="709"/>
        <w:jc w:val="both"/>
        <w:rPr>
          <w:sz w:val="28"/>
          <w:szCs w:val="28"/>
        </w:rPr>
      </w:pPr>
      <w:r w:rsidRPr="00200472">
        <w:rPr>
          <w:sz w:val="28"/>
          <w:szCs w:val="28"/>
        </w:rPr>
        <w:t>Зком</w:t>
      </w:r>
      <w:r w:rsidR="00886933" w:rsidRPr="00200472">
        <w:rPr>
          <w:sz w:val="28"/>
          <w:szCs w:val="28"/>
        </w:rPr>
        <w:t xml:space="preserve"> </w:t>
      </w:r>
      <w:r w:rsidRPr="00200472">
        <w:rPr>
          <w:sz w:val="28"/>
          <w:szCs w:val="28"/>
        </w:rPr>
        <w:t>= 1500* 45= 67500 руб.</w:t>
      </w:r>
    </w:p>
    <w:p w:rsidR="00E00B7B" w:rsidRPr="00200472" w:rsidRDefault="00E00B7B" w:rsidP="00200472">
      <w:pPr>
        <w:widowControl/>
        <w:spacing w:line="360" w:lineRule="auto"/>
        <w:ind w:firstLine="709"/>
        <w:jc w:val="both"/>
        <w:rPr>
          <w:sz w:val="28"/>
          <w:szCs w:val="28"/>
        </w:rPr>
      </w:pPr>
      <w:r w:rsidRPr="00200472">
        <w:rPr>
          <w:sz w:val="28"/>
          <w:szCs w:val="28"/>
        </w:rPr>
        <w:t>Стоимость одного часа эксплуатации компьютера на предприятии равна 45 руб.</w:t>
      </w:r>
    </w:p>
    <w:p w:rsidR="00E00B7B" w:rsidRPr="00200472" w:rsidRDefault="00E00B7B" w:rsidP="00200472">
      <w:pPr>
        <w:widowControl/>
        <w:spacing w:line="360" w:lineRule="auto"/>
        <w:ind w:firstLine="709"/>
        <w:jc w:val="both"/>
        <w:rPr>
          <w:sz w:val="28"/>
          <w:szCs w:val="28"/>
        </w:rPr>
      </w:pPr>
      <w:r w:rsidRPr="00200472">
        <w:rPr>
          <w:sz w:val="28"/>
          <w:szCs w:val="28"/>
        </w:rPr>
        <w:t>Текущие затраты, связанные с использованием компьютерных программ, рассчитывается по формуле:</w:t>
      </w:r>
    </w:p>
    <w:p w:rsidR="00E00B7B" w:rsidRPr="00200472" w:rsidRDefault="00A25B17" w:rsidP="00200472">
      <w:pPr>
        <w:widowControl/>
        <w:spacing w:line="360" w:lineRule="auto"/>
        <w:ind w:firstLine="709"/>
        <w:jc w:val="both"/>
        <w:rPr>
          <w:sz w:val="28"/>
          <w:szCs w:val="28"/>
        </w:rPr>
      </w:pPr>
      <w:r w:rsidRPr="00200472">
        <w:rPr>
          <w:sz w:val="28"/>
          <w:szCs w:val="28"/>
        </w:rPr>
        <w:t>Зкп</w:t>
      </w:r>
      <w:r w:rsidR="00886933" w:rsidRPr="00200472">
        <w:rPr>
          <w:sz w:val="28"/>
          <w:szCs w:val="28"/>
        </w:rPr>
        <w:t xml:space="preserve"> </w:t>
      </w:r>
      <w:r w:rsidRPr="00200472">
        <w:rPr>
          <w:sz w:val="28"/>
          <w:szCs w:val="28"/>
        </w:rPr>
        <w:t>= КЗакп/ТС (8)</w:t>
      </w:r>
    </w:p>
    <w:p w:rsidR="00922F91" w:rsidRPr="00200472" w:rsidRDefault="00E00B7B" w:rsidP="00200472">
      <w:pPr>
        <w:widowControl/>
        <w:spacing w:line="360" w:lineRule="auto"/>
        <w:ind w:firstLine="709"/>
        <w:jc w:val="both"/>
        <w:rPr>
          <w:sz w:val="28"/>
          <w:szCs w:val="28"/>
        </w:rPr>
      </w:pPr>
      <w:r w:rsidRPr="00200472">
        <w:rPr>
          <w:sz w:val="28"/>
          <w:szCs w:val="28"/>
        </w:rPr>
        <w:t>Где Тс – полезный срок использования компьютерных программ (с учетом морального износа</w:t>
      </w:r>
      <w:r w:rsidR="00922F91" w:rsidRPr="00200472">
        <w:rPr>
          <w:sz w:val="28"/>
          <w:szCs w:val="28"/>
        </w:rPr>
        <w:t xml:space="preserve"> не более четырех лет).</w:t>
      </w:r>
    </w:p>
    <w:p w:rsidR="00922F91" w:rsidRPr="00200472" w:rsidRDefault="00922F91" w:rsidP="00200472">
      <w:pPr>
        <w:widowControl/>
        <w:spacing w:line="360" w:lineRule="auto"/>
        <w:ind w:firstLine="709"/>
        <w:jc w:val="both"/>
        <w:rPr>
          <w:sz w:val="28"/>
          <w:szCs w:val="28"/>
        </w:rPr>
      </w:pPr>
      <w:r w:rsidRPr="00200472">
        <w:rPr>
          <w:sz w:val="28"/>
          <w:szCs w:val="28"/>
        </w:rPr>
        <w:t>Прочие текущие затраты, связанные с автоматизацией ( расходы на бумагу, на ремонот) 520 руб.</w:t>
      </w:r>
    </w:p>
    <w:p w:rsidR="00922F91" w:rsidRPr="00200472" w:rsidRDefault="00922F91" w:rsidP="00200472">
      <w:pPr>
        <w:widowControl/>
        <w:spacing w:line="360" w:lineRule="auto"/>
        <w:ind w:firstLine="709"/>
        <w:jc w:val="both"/>
        <w:rPr>
          <w:sz w:val="28"/>
          <w:szCs w:val="28"/>
        </w:rPr>
      </w:pPr>
      <w:r w:rsidRPr="00200472">
        <w:rPr>
          <w:sz w:val="28"/>
          <w:szCs w:val="28"/>
        </w:rPr>
        <w:t>Зкп</w:t>
      </w:r>
      <w:r w:rsidR="00886933" w:rsidRPr="00200472">
        <w:rPr>
          <w:sz w:val="28"/>
          <w:szCs w:val="28"/>
        </w:rPr>
        <w:t xml:space="preserve"> </w:t>
      </w:r>
      <w:r w:rsidRPr="00200472">
        <w:rPr>
          <w:sz w:val="28"/>
          <w:szCs w:val="28"/>
        </w:rPr>
        <w:t>= 1160/4= 290 руб.</w:t>
      </w:r>
    </w:p>
    <w:p w:rsidR="00922F91" w:rsidRPr="00200472" w:rsidRDefault="00922F91" w:rsidP="00200472">
      <w:pPr>
        <w:widowControl/>
        <w:spacing w:line="360" w:lineRule="auto"/>
        <w:ind w:firstLine="709"/>
        <w:jc w:val="both"/>
        <w:rPr>
          <w:sz w:val="28"/>
          <w:szCs w:val="28"/>
        </w:rPr>
      </w:pPr>
      <w:r w:rsidRPr="00200472">
        <w:rPr>
          <w:sz w:val="28"/>
          <w:szCs w:val="28"/>
        </w:rPr>
        <w:t>Это расчет общей величины годовых текущих затрат, связанных с автоматизацией исследуемых аналитических задач.</w:t>
      </w:r>
    </w:p>
    <w:p w:rsidR="00922F91" w:rsidRPr="00200472" w:rsidRDefault="00200472" w:rsidP="00200472">
      <w:pPr>
        <w:widowControl/>
        <w:spacing w:line="360" w:lineRule="auto"/>
        <w:ind w:firstLine="709"/>
        <w:jc w:val="both"/>
        <w:rPr>
          <w:sz w:val="28"/>
          <w:szCs w:val="28"/>
        </w:rPr>
      </w:pPr>
      <w:r>
        <w:rPr>
          <w:sz w:val="28"/>
          <w:szCs w:val="28"/>
        </w:rPr>
        <w:t xml:space="preserve"> </w:t>
      </w:r>
      <w:r w:rsidR="00922F91" w:rsidRPr="00200472">
        <w:rPr>
          <w:sz w:val="28"/>
          <w:szCs w:val="28"/>
        </w:rPr>
        <w:t>Текущие затраты</w:t>
      </w:r>
      <w:r w:rsidR="00886933" w:rsidRPr="00200472">
        <w:rPr>
          <w:sz w:val="28"/>
          <w:szCs w:val="28"/>
        </w:rPr>
        <w:t>,</w:t>
      </w:r>
      <w:r w:rsidR="00922F91" w:rsidRPr="00200472">
        <w:rPr>
          <w:sz w:val="28"/>
          <w:szCs w:val="28"/>
        </w:rPr>
        <w:t xml:space="preserve"> связанные с автоматизацией и их состав представлены в таблице.</w:t>
      </w:r>
    </w:p>
    <w:p w:rsidR="00E00B7B" w:rsidRPr="00200472" w:rsidRDefault="00A25B17" w:rsidP="00200472">
      <w:pPr>
        <w:widowControl/>
        <w:spacing w:line="360" w:lineRule="auto"/>
        <w:ind w:firstLine="709"/>
        <w:jc w:val="both"/>
        <w:rPr>
          <w:sz w:val="28"/>
          <w:szCs w:val="28"/>
        </w:rPr>
      </w:pPr>
      <w:r w:rsidRPr="00200472">
        <w:rPr>
          <w:sz w:val="28"/>
          <w:szCs w:val="28"/>
        </w:rPr>
        <w:t>Таблица 9 –</w:t>
      </w:r>
      <w:r w:rsidR="00200472">
        <w:rPr>
          <w:sz w:val="28"/>
          <w:szCs w:val="28"/>
        </w:rPr>
        <w:t xml:space="preserve"> </w:t>
      </w:r>
      <w:r w:rsidR="00922F91" w:rsidRPr="00200472">
        <w:rPr>
          <w:sz w:val="28"/>
          <w:szCs w:val="28"/>
        </w:rPr>
        <w:t>Текущие затраты, связанные с автоматизацией.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2393"/>
        <w:gridCol w:w="2300"/>
        <w:gridCol w:w="2204"/>
      </w:tblGrid>
      <w:tr w:rsidR="00922F91" w:rsidRPr="00200472">
        <w:tc>
          <w:tcPr>
            <w:tcW w:w="2674" w:type="dxa"/>
          </w:tcPr>
          <w:p w:rsidR="00922F91" w:rsidRPr="00200472" w:rsidRDefault="00922F91" w:rsidP="00200472">
            <w:pPr>
              <w:widowControl/>
              <w:spacing w:line="360" w:lineRule="auto"/>
              <w:jc w:val="both"/>
            </w:pPr>
            <w:r w:rsidRPr="00200472">
              <w:t>Наименование статьи затрат.</w:t>
            </w:r>
          </w:p>
        </w:tc>
        <w:tc>
          <w:tcPr>
            <w:tcW w:w="2393" w:type="dxa"/>
          </w:tcPr>
          <w:p w:rsidR="00922F91" w:rsidRPr="00200472" w:rsidRDefault="00922F91" w:rsidP="00200472">
            <w:pPr>
              <w:widowControl/>
              <w:spacing w:line="360" w:lineRule="auto"/>
              <w:jc w:val="both"/>
            </w:pPr>
            <w:r w:rsidRPr="00200472">
              <w:t>Буквенное обозначение.</w:t>
            </w:r>
          </w:p>
        </w:tc>
        <w:tc>
          <w:tcPr>
            <w:tcW w:w="2300" w:type="dxa"/>
          </w:tcPr>
          <w:p w:rsidR="00922F91" w:rsidRPr="00200472" w:rsidRDefault="00922F91" w:rsidP="00200472">
            <w:pPr>
              <w:widowControl/>
              <w:spacing w:line="360" w:lineRule="auto"/>
              <w:jc w:val="both"/>
            </w:pPr>
            <w:r w:rsidRPr="00200472">
              <w:t xml:space="preserve">Сумма, </w:t>
            </w:r>
          </w:p>
          <w:p w:rsidR="00922F91" w:rsidRPr="00200472" w:rsidRDefault="00922F91" w:rsidP="00200472">
            <w:pPr>
              <w:widowControl/>
              <w:spacing w:line="360" w:lineRule="auto"/>
              <w:jc w:val="both"/>
            </w:pPr>
            <w:r w:rsidRPr="00200472">
              <w:t>Руб.</w:t>
            </w:r>
          </w:p>
        </w:tc>
        <w:tc>
          <w:tcPr>
            <w:tcW w:w="2204" w:type="dxa"/>
          </w:tcPr>
          <w:p w:rsidR="00922F91" w:rsidRPr="00200472" w:rsidRDefault="00922F91" w:rsidP="00200472">
            <w:pPr>
              <w:widowControl/>
              <w:spacing w:line="360" w:lineRule="auto"/>
              <w:jc w:val="both"/>
            </w:pPr>
            <w:r w:rsidRPr="00200472">
              <w:t>%</w:t>
            </w:r>
          </w:p>
        </w:tc>
      </w:tr>
      <w:tr w:rsidR="00922F91" w:rsidRPr="00200472">
        <w:tc>
          <w:tcPr>
            <w:tcW w:w="2674" w:type="dxa"/>
          </w:tcPr>
          <w:p w:rsidR="00922F91" w:rsidRPr="00200472" w:rsidRDefault="00F47D67" w:rsidP="00200472">
            <w:pPr>
              <w:widowControl/>
              <w:spacing w:line="360" w:lineRule="auto"/>
              <w:jc w:val="both"/>
            </w:pPr>
            <w:r w:rsidRPr="00200472">
              <w:t>1.з</w:t>
            </w:r>
            <w:r w:rsidR="00922F91" w:rsidRPr="00200472">
              <w:t>атраты связанные с использованием компьютера.</w:t>
            </w:r>
          </w:p>
        </w:tc>
        <w:tc>
          <w:tcPr>
            <w:tcW w:w="2393" w:type="dxa"/>
          </w:tcPr>
          <w:p w:rsidR="00922F91" w:rsidRPr="00200472" w:rsidRDefault="00922F91" w:rsidP="00200472">
            <w:pPr>
              <w:widowControl/>
              <w:spacing w:line="360" w:lineRule="auto"/>
              <w:jc w:val="both"/>
            </w:pPr>
            <w:r w:rsidRPr="00200472">
              <w:t>Зком</w:t>
            </w:r>
          </w:p>
        </w:tc>
        <w:tc>
          <w:tcPr>
            <w:tcW w:w="2300" w:type="dxa"/>
          </w:tcPr>
          <w:p w:rsidR="00922F91" w:rsidRPr="00200472" w:rsidRDefault="00922F91" w:rsidP="00200472">
            <w:pPr>
              <w:widowControl/>
              <w:spacing w:line="360" w:lineRule="auto"/>
              <w:jc w:val="both"/>
            </w:pPr>
            <w:r w:rsidRPr="00200472">
              <w:t>67500</w:t>
            </w:r>
          </w:p>
        </w:tc>
        <w:tc>
          <w:tcPr>
            <w:tcW w:w="2204" w:type="dxa"/>
          </w:tcPr>
          <w:p w:rsidR="00922F91" w:rsidRPr="00200472" w:rsidRDefault="00922F91" w:rsidP="00200472">
            <w:pPr>
              <w:widowControl/>
              <w:spacing w:line="360" w:lineRule="auto"/>
              <w:jc w:val="both"/>
            </w:pPr>
            <w:r w:rsidRPr="00200472">
              <w:t>70,8</w:t>
            </w:r>
          </w:p>
        </w:tc>
      </w:tr>
      <w:tr w:rsidR="00922F91" w:rsidRPr="00200472">
        <w:tc>
          <w:tcPr>
            <w:tcW w:w="2674" w:type="dxa"/>
          </w:tcPr>
          <w:p w:rsidR="00922F91" w:rsidRPr="00200472" w:rsidRDefault="00922F91" w:rsidP="00200472">
            <w:pPr>
              <w:widowControl/>
              <w:spacing w:line="360" w:lineRule="auto"/>
              <w:jc w:val="both"/>
            </w:pPr>
            <w:r w:rsidRPr="00200472">
              <w:t xml:space="preserve">2.затраты связанные с использованием </w:t>
            </w:r>
            <w:r w:rsidR="00F47D67" w:rsidRPr="00200472">
              <w:t>других объектов, технического оснащения рабочего места.</w:t>
            </w:r>
          </w:p>
        </w:tc>
        <w:tc>
          <w:tcPr>
            <w:tcW w:w="2393" w:type="dxa"/>
          </w:tcPr>
          <w:p w:rsidR="00922F91" w:rsidRPr="00200472" w:rsidRDefault="00F47D67" w:rsidP="00200472">
            <w:pPr>
              <w:widowControl/>
              <w:spacing w:line="360" w:lineRule="auto"/>
              <w:jc w:val="both"/>
            </w:pPr>
            <w:r w:rsidRPr="00200472">
              <w:t>Здр</w:t>
            </w:r>
          </w:p>
        </w:tc>
        <w:tc>
          <w:tcPr>
            <w:tcW w:w="2300" w:type="dxa"/>
          </w:tcPr>
          <w:p w:rsidR="00922F91" w:rsidRPr="00200472" w:rsidRDefault="00F47D67" w:rsidP="00200472">
            <w:pPr>
              <w:widowControl/>
              <w:spacing w:line="360" w:lineRule="auto"/>
              <w:jc w:val="both"/>
            </w:pPr>
            <w:r w:rsidRPr="00200472">
              <w:t>27000</w:t>
            </w:r>
          </w:p>
        </w:tc>
        <w:tc>
          <w:tcPr>
            <w:tcW w:w="2204" w:type="dxa"/>
          </w:tcPr>
          <w:p w:rsidR="00922F91" w:rsidRPr="00200472" w:rsidRDefault="00F47D67" w:rsidP="00200472">
            <w:pPr>
              <w:widowControl/>
              <w:spacing w:line="360" w:lineRule="auto"/>
              <w:jc w:val="both"/>
            </w:pPr>
            <w:r w:rsidRPr="00200472">
              <w:t>28,3</w:t>
            </w:r>
          </w:p>
        </w:tc>
      </w:tr>
      <w:tr w:rsidR="00922F91" w:rsidRPr="00200472">
        <w:tc>
          <w:tcPr>
            <w:tcW w:w="2674" w:type="dxa"/>
          </w:tcPr>
          <w:p w:rsidR="00922F91" w:rsidRPr="00200472" w:rsidRDefault="00F47D67" w:rsidP="00200472">
            <w:pPr>
              <w:widowControl/>
              <w:spacing w:line="360" w:lineRule="auto"/>
              <w:jc w:val="both"/>
            </w:pPr>
            <w:r w:rsidRPr="00200472">
              <w:t>3.затраты связанные с использованием компьютерных программ.</w:t>
            </w:r>
          </w:p>
        </w:tc>
        <w:tc>
          <w:tcPr>
            <w:tcW w:w="2393" w:type="dxa"/>
          </w:tcPr>
          <w:p w:rsidR="00922F91" w:rsidRPr="00200472" w:rsidRDefault="00F47D67" w:rsidP="00200472">
            <w:pPr>
              <w:widowControl/>
              <w:spacing w:line="360" w:lineRule="auto"/>
              <w:jc w:val="both"/>
            </w:pPr>
            <w:r w:rsidRPr="00200472">
              <w:t>Зкп</w:t>
            </w:r>
          </w:p>
          <w:p w:rsidR="00F47D67" w:rsidRPr="00200472" w:rsidRDefault="00F47D67" w:rsidP="00200472">
            <w:pPr>
              <w:widowControl/>
              <w:spacing w:line="360" w:lineRule="auto"/>
              <w:jc w:val="both"/>
            </w:pPr>
          </w:p>
        </w:tc>
        <w:tc>
          <w:tcPr>
            <w:tcW w:w="2300" w:type="dxa"/>
          </w:tcPr>
          <w:p w:rsidR="00922F91" w:rsidRPr="00200472" w:rsidRDefault="00F47D67" w:rsidP="00200472">
            <w:pPr>
              <w:widowControl/>
              <w:spacing w:line="360" w:lineRule="auto"/>
              <w:jc w:val="both"/>
            </w:pPr>
            <w:r w:rsidRPr="00200472">
              <w:t>290</w:t>
            </w:r>
          </w:p>
        </w:tc>
        <w:tc>
          <w:tcPr>
            <w:tcW w:w="2204" w:type="dxa"/>
          </w:tcPr>
          <w:p w:rsidR="00922F91" w:rsidRPr="00200472" w:rsidRDefault="00F47D67" w:rsidP="00200472">
            <w:pPr>
              <w:widowControl/>
              <w:spacing w:line="360" w:lineRule="auto"/>
              <w:jc w:val="both"/>
            </w:pPr>
            <w:r w:rsidRPr="00200472">
              <w:t>0,4</w:t>
            </w:r>
          </w:p>
        </w:tc>
      </w:tr>
      <w:tr w:rsidR="00922F91" w:rsidRPr="00200472">
        <w:trPr>
          <w:trHeight w:val="813"/>
        </w:trPr>
        <w:tc>
          <w:tcPr>
            <w:tcW w:w="2674" w:type="dxa"/>
          </w:tcPr>
          <w:p w:rsidR="00F47D67" w:rsidRPr="00200472" w:rsidRDefault="00F47D67" w:rsidP="00200472">
            <w:pPr>
              <w:widowControl/>
              <w:spacing w:line="360" w:lineRule="auto"/>
              <w:jc w:val="both"/>
            </w:pPr>
            <w:r w:rsidRPr="00200472">
              <w:t>4. прочие текущие расходы.</w:t>
            </w:r>
          </w:p>
        </w:tc>
        <w:tc>
          <w:tcPr>
            <w:tcW w:w="2393" w:type="dxa"/>
          </w:tcPr>
          <w:p w:rsidR="00922F91" w:rsidRPr="00200472" w:rsidRDefault="00F47D67" w:rsidP="00200472">
            <w:pPr>
              <w:widowControl/>
              <w:spacing w:line="360" w:lineRule="auto"/>
              <w:jc w:val="both"/>
            </w:pPr>
            <w:r w:rsidRPr="00200472">
              <w:t>Зпр</w:t>
            </w:r>
          </w:p>
        </w:tc>
        <w:tc>
          <w:tcPr>
            <w:tcW w:w="2300" w:type="dxa"/>
          </w:tcPr>
          <w:p w:rsidR="00922F91" w:rsidRPr="00200472" w:rsidRDefault="00F47D67" w:rsidP="00200472">
            <w:pPr>
              <w:widowControl/>
              <w:spacing w:line="360" w:lineRule="auto"/>
              <w:jc w:val="both"/>
            </w:pPr>
            <w:r w:rsidRPr="00200472">
              <w:t>520</w:t>
            </w:r>
          </w:p>
        </w:tc>
        <w:tc>
          <w:tcPr>
            <w:tcW w:w="2204" w:type="dxa"/>
          </w:tcPr>
          <w:p w:rsidR="00922F91" w:rsidRPr="00200472" w:rsidRDefault="00F47D67" w:rsidP="00200472">
            <w:pPr>
              <w:widowControl/>
              <w:spacing w:line="360" w:lineRule="auto"/>
              <w:jc w:val="both"/>
            </w:pPr>
            <w:r w:rsidRPr="00200472">
              <w:t>0,5</w:t>
            </w:r>
          </w:p>
        </w:tc>
      </w:tr>
      <w:tr w:rsidR="00922F91" w:rsidRPr="00200472">
        <w:tc>
          <w:tcPr>
            <w:tcW w:w="2674" w:type="dxa"/>
          </w:tcPr>
          <w:p w:rsidR="00922F91" w:rsidRPr="00200472" w:rsidRDefault="00F47D67" w:rsidP="00200472">
            <w:pPr>
              <w:widowControl/>
              <w:spacing w:line="360" w:lineRule="auto"/>
              <w:jc w:val="both"/>
            </w:pPr>
            <w:r w:rsidRPr="00200472">
              <w:t>5. итого</w:t>
            </w:r>
          </w:p>
        </w:tc>
        <w:tc>
          <w:tcPr>
            <w:tcW w:w="2393" w:type="dxa"/>
          </w:tcPr>
          <w:p w:rsidR="00922F91" w:rsidRPr="00200472" w:rsidRDefault="00F47D67" w:rsidP="00200472">
            <w:pPr>
              <w:widowControl/>
              <w:spacing w:line="360" w:lineRule="auto"/>
              <w:jc w:val="both"/>
            </w:pPr>
            <w:r w:rsidRPr="00200472">
              <w:t>За</w:t>
            </w:r>
          </w:p>
        </w:tc>
        <w:tc>
          <w:tcPr>
            <w:tcW w:w="2300" w:type="dxa"/>
          </w:tcPr>
          <w:p w:rsidR="00922F91" w:rsidRPr="00200472" w:rsidRDefault="00F47D67" w:rsidP="00200472">
            <w:pPr>
              <w:widowControl/>
              <w:spacing w:line="360" w:lineRule="auto"/>
              <w:jc w:val="both"/>
            </w:pPr>
            <w:r w:rsidRPr="00200472">
              <w:t>95310</w:t>
            </w:r>
          </w:p>
        </w:tc>
        <w:tc>
          <w:tcPr>
            <w:tcW w:w="2204" w:type="dxa"/>
          </w:tcPr>
          <w:p w:rsidR="00922F91" w:rsidRPr="00200472" w:rsidRDefault="00F47D67" w:rsidP="00200472">
            <w:pPr>
              <w:widowControl/>
              <w:spacing w:line="360" w:lineRule="auto"/>
              <w:jc w:val="both"/>
            </w:pPr>
            <w:r w:rsidRPr="00200472">
              <w:t>100,0</w:t>
            </w:r>
          </w:p>
        </w:tc>
      </w:tr>
    </w:tbl>
    <w:p w:rsidR="00922F91" w:rsidRPr="00200472" w:rsidRDefault="00922F91" w:rsidP="00200472">
      <w:pPr>
        <w:widowControl/>
        <w:spacing w:line="360" w:lineRule="auto"/>
        <w:ind w:firstLine="709"/>
        <w:jc w:val="both"/>
        <w:rPr>
          <w:sz w:val="28"/>
          <w:szCs w:val="28"/>
        </w:rPr>
      </w:pPr>
    </w:p>
    <w:p w:rsidR="00F47D67" w:rsidRPr="00200472" w:rsidRDefault="00F47D67" w:rsidP="00200472">
      <w:pPr>
        <w:widowControl/>
        <w:spacing w:line="360" w:lineRule="auto"/>
        <w:ind w:firstLine="709"/>
        <w:jc w:val="both"/>
        <w:rPr>
          <w:sz w:val="28"/>
          <w:szCs w:val="28"/>
        </w:rPr>
      </w:pPr>
      <w:r w:rsidRPr="00200472">
        <w:rPr>
          <w:sz w:val="28"/>
          <w:szCs w:val="28"/>
        </w:rPr>
        <w:t>Годовую экономию от проведения автоматизации (Эг) определяем по формуле</w:t>
      </w:r>
    </w:p>
    <w:p w:rsidR="00E00B7B" w:rsidRPr="00200472" w:rsidRDefault="00A25B17" w:rsidP="00200472">
      <w:pPr>
        <w:widowControl/>
        <w:spacing w:line="360" w:lineRule="auto"/>
        <w:ind w:firstLine="709"/>
        <w:jc w:val="both"/>
        <w:rPr>
          <w:sz w:val="28"/>
          <w:szCs w:val="28"/>
        </w:rPr>
      </w:pPr>
      <w:r w:rsidRPr="00200472">
        <w:rPr>
          <w:sz w:val="28"/>
          <w:szCs w:val="28"/>
        </w:rPr>
        <w:t>Эг</w:t>
      </w:r>
      <w:r w:rsidR="00886933" w:rsidRPr="00200472">
        <w:rPr>
          <w:sz w:val="28"/>
          <w:szCs w:val="28"/>
        </w:rPr>
        <w:t xml:space="preserve"> </w:t>
      </w:r>
      <w:r w:rsidRPr="00200472">
        <w:rPr>
          <w:sz w:val="28"/>
          <w:szCs w:val="28"/>
        </w:rPr>
        <w:t>= Зд- За (9)</w:t>
      </w:r>
    </w:p>
    <w:p w:rsidR="00F47D67" w:rsidRPr="00200472" w:rsidRDefault="00F47D67" w:rsidP="00200472">
      <w:pPr>
        <w:widowControl/>
        <w:spacing w:line="360" w:lineRule="auto"/>
        <w:ind w:firstLine="709"/>
        <w:jc w:val="both"/>
        <w:rPr>
          <w:sz w:val="28"/>
          <w:szCs w:val="28"/>
        </w:rPr>
      </w:pPr>
      <w:r w:rsidRPr="00200472">
        <w:rPr>
          <w:sz w:val="28"/>
          <w:szCs w:val="28"/>
        </w:rPr>
        <w:t>Где Зд – текущие затраты.</w:t>
      </w:r>
    </w:p>
    <w:p w:rsidR="00F47D67" w:rsidRPr="00200472" w:rsidRDefault="003E6A47" w:rsidP="00200472">
      <w:pPr>
        <w:widowControl/>
        <w:spacing w:line="360" w:lineRule="auto"/>
        <w:ind w:firstLine="709"/>
        <w:jc w:val="both"/>
        <w:rPr>
          <w:sz w:val="28"/>
          <w:szCs w:val="28"/>
        </w:rPr>
      </w:pPr>
      <w:r w:rsidRPr="00200472">
        <w:rPr>
          <w:sz w:val="28"/>
          <w:szCs w:val="28"/>
        </w:rPr>
        <w:t>По экспертной оценке, текущие затраты,</w:t>
      </w:r>
      <w:r w:rsidR="00200472">
        <w:rPr>
          <w:sz w:val="28"/>
          <w:szCs w:val="28"/>
        </w:rPr>
        <w:t xml:space="preserve"> </w:t>
      </w:r>
      <w:r w:rsidR="00F47D67" w:rsidRPr="00200472">
        <w:rPr>
          <w:sz w:val="28"/>
          <w:szCs w:val="28"/>
        </w:rPr>
        <w:t>связанные с осуществлением за</w:t>
      </w:r>
      <w:r w:rsidRPr="00200472">
        <w:rPr>
          <w:sz w:val="28"/>
          <w:szCs w:val="28"/>
        </w:rPr>
        <w:t>дач</w:t>
      </w:r>
      <w:r w:rsidR="00200472">
        <w:rPr>
          <w:sz w:val="28"/>
          <w:szCs w:val="28"/>
        </w:rPr>
        <w:t xml:space="preserve"> </w:t>
      </w:r>
      <w:r w:rsidRPr="00200472">
        <w:rPr>
          <w:sz w:val="28"/>
          <w:szCs w:val="28"/>
        </w:rPr>
        <w:t>действующих</w:t>
      </w:r>
      <w:r w:rsidR="00200472">
        <w:rPr>
          <w:sz w:val="28"/>
          <w:szCs w:val="28"/>
        </w:rPr>
        <w:t xml:space="preserve"> </w:t>
      </w:r>
      <w:r w:rsidRPr="00200472">
        <w:rPr>
          <w:sz w:val="28"/>
          <w:szCs w:val="28"/>
        </w:rPr>
        <w:t xml:space="preserve">на предприятии, </w:t>
      </w:r>
      <w:r w:rsidR="00F47D67" w:rsidRPr="00200472">
        <w:rPr>
          <w:sz w:val="28"/>
          <w:szCs w:val="28"/>
        </w:rPr>
        <w:t>определенны в размере 112 785 руб.</w:t>
      </w:r>
    </w:p>
    <w:p w:rsidR="00F47D67" w:rsidRPr="00200472" w:rsidRDefault="00F47D67" w:rsidP="00200472">
      <w:pPr>
        <w:widowControl/>
        <w:spacing w:line="360" w:lineRule="auto"/>
        <w:ind w:firstLine="709"/>
        <w:jc w:val="both"/>
        <w:rPr>
          <w:sz w:val="28"/>
          <w:szCs w:val="28"/>
        </w:rPr>
      </w:pPr>
      <w:r w:rsidRPr="00200472">
        <w:rPr>
          <w:sz w:val="28"/>
          <w:szCs w:val="28"/>
        </w:rPr>
        <w:t>Эг</w:t>
      </w:r>
      <w:r w:rsidR="00886933" w:rsidRPr="00200472">
        <w:rPr>
          <w:sz w:val="28"/>
          <w:szCs w:val="28"/>
        </w:rPr>
        <w:t xml:space="preserve"> </w:t>
      </w:r>
      <w:r w:rsidRPr="00200472">
        <w:rPr>
          <w:sz w:val="28"/>
          <w:szCs w:val="28"/>
        </w:rPr>
        <w:t>= 112785-95310= 17475 руб.</w:t>
      </w:r>
    </w:p>
    <w:p w:rsidR="00F47D67" w:rsidRPr="00200472" w:rsidRDefault="00F47D67" w:rsidP="00200472">
      <w:pPr>
        <w:widowControl/>
        <w:spacing w:line="360" w:lineRule="auto"/>
        <w:ind w:firstLine="709"/>
        <w:jc w:val="both"/>
        <w:rPr>
          <w:sz w:val="28"/>
          <w:szCs w:val="28"/>
        </w:rPr>
      </w:pPr>
      <w:r w:rsidRPr="00200472">
        <w:rPr>
          <w:sz w:val="28"/>
          <w:szCs w:val="28"/>
        </w:rPr>
        <w:t>Срок окупаемости капитальных затрат на автоматизацию необходимо рассчи</w:t>
      </w:r>
      <w:r w:rsidR="00AF2E6E" w:rsidRPr="00200472">
        <w:rPr>
          <w:sz w:val="28"/>
          <w:szCs w:val="28"/>
        </w:rPr>
        <w:t>тать по формуле:</w:t>
      </w:r>
    </w:p>
    <w:p w:rsidR="00AF2E6E" w:rsidRPr="00200472" w:rsidRDefault="00886933" w:rsidP="00200472">
      <w:pPr>
        <w:widowControl/>
        <w:spacing w:line="360" w:lineRule="auto"/>
        <w:ind w:firstLine="709"/>
        <w:jc w:val="both"/>
        <w:rPr>
          <w:sz w:val="28"/>
          <w:szCs w:val="28"/>
        </w:rPr>
      </w:pPr>
      <w:r w:rsidRPr="00200472">
        <w:rPr>
          <w:sz w:val="28"/>
          <w:szCs w:val="28"/>
        </w:rPr>
        <w:t>Ток = КЗа / Эг (10)</w:t>
      </w:r>
    </w:p>
    <w:p w:rsidR="00AF2E6E" w:rsidRPr="00200472" w:rsidRDefault="00AF2E6E" w:rsidP="00200472">
      <w:pPr>
        <w:widowControl/>
        <w:spacing w:line="360" w:lineRule="auto"/>
        <w:ind w:firstLine="709"/>
        <w:jc w:val="both"/>
        <w:rPr>
          <w:sz w:val="28"/>
          <w:szCs w:val="28"/>
        </w:rPr>
      </w:pPr>
      <w:r w:rsidRPr="00200472">
        <w:rPr>
          <w:sz w:val="28"/>
          <w:szCs w:val="28"/>
        </w:rPr>
        <w:t>Где Ток – расчетный срок окупаемости капитальных затрат.</w:t>
      </w:r>
    </w:p>
    <w:p w:rsidR="00AF2E6E" w:rsidRPr="00200472" w:rsidRDefault="00AF2E6E" w:rsidP="00200472">
      <w:pPr>
        <w:widowControl/>
        <w:spacing w:line="360" w:lineRule="auto"/>
        <w:ind w:firstLine="709"/>
        <w:jc w:val="both"/>
        <w:rPr>
          <w:sz w:val="28"/>
          <w:szCs w:val="28"/>
        </w:rPr>
      </w:pPr>
      <w:r w:rsidRPr="00200472">
        <w:rPr>
          <w:sz w:val="28"/>
          <w:szCs w:val="28"/>
        </w:rPr>
        <w:t>Ток</w:t>
      </w:r>
      <w:r w:rsidR="00886933" w:rsidRPr="00200472">
        <w:rPr>
          <w:sz w:val="28"/>
          <w:szCs w:val="28"/>
        </w:rPr>
        <w:t xml:space="preserve"> </w:t>
      </w:r>
      <w:r w:rsidRPr="00200472">
        <w:rPr>
          <w:sz w:val="28"/>
          <w:szCs w:val="28"/>
        </w:rPr>
        <w:t>= 34013/17475=1,9 год.</w:t>
      </w:r>
    </w:p>
    <w:p w:rsidR="00AF2E6E" w:rsidRPr="00200472" w:rsidRDefault="00AF2E6E" w:rsidP="00200472">
      <w:pPr>
        <w:widowControl/>
        <w:spacing w:line="360" w:lineRule="auto"/>
        <w:ind w:firstLine="709"/>
        <w:jc w:val="both"/>
        <w:rPr>
          <w:sz w:val="28"/>
          <w:szCs w:val="28"/>
        </w:rPr>
      </w:pPr>
      <w:r w:rsidRPr="00200472">
        <w:rPr>
          <w:sz w:val="28"/>
          <w:szCs w:val="28"/>
        </w:rPr>
        <w:t>Так как расчетный срок окупаемости капитальных затрат на автоматизацию оказался 1,9 года т.е. не более предельного срока окупаемости капитальных вложений в условиях рынка, то приобретение программы будет экономически выгодно при приемлемых условиях. Эта программа поможет вести также учет при открытии нового отдела, для продажи постельных принадлежностей.</w:t>
      </w:r>
    </w:p>
    <w:p w:rsidR="00886933" w:rsidRPr="00200472" w:rsidRDefault="00200472" w:rsidP="00200472">
      <w:pPr>
        <w:widowControl/>
        <w:spacing w:line="360" w:lineRule="auto"/>
        <w:ind w:firstLine="709"/>
        <w:jc w:val="both"/>
        <w:rPr>
          <w:sz w:val="28"/>
          <w:szCs w:val="28"/>
        </w:rPr>
      </w:pPr>
      <w:r>
        <w:rPr>
          <w:sz w:val="28"/>
          <w:szCs w:val="28"/>
        </w:rPr>
        <w:t xml:space="preserve"> </w:t>
      </w:r>
    </w:p>
    <w:p w:rsidR="00D23B70" w:rsidRPr="00200472" w:rsidRDefault="00A14B2C" w:rsidP="00200472">
      <w:pPr>
        <w:widowControl/>
        <w:spacing w:line="360" w:lineRule="auto"/>
        <w:ind w:firstLine="709"/>
        <w:jc w:val="both"/>
        <w:rPr>
          <w:sz w:val="28"/>
          <w:szCs w:val="28"/>
        </w:rPr>
      </w:pPr>
      <w:r w:rsidRPr="00200472">
        <w:rPr>
          <w:sz w:val="28"/>
          <w:szCs w:val="28"/>
        </w:rPr>
        <w:t>3.</w:t>
      </w:r>
      <w:r w:rsidRPr="00200472">
        <w:rPr>
          <w:sz w:val="28"/>
          <w:szCs w:val="28"/>
        </w:rPr>
        <w:tab/>
        <w:t xml:space="preserve"> </w:t>
      </w:r>
      <w:r w:rsidR="00A223B2" w:rsidRPr="00200472">
        <w:rPr>
          <w:sz w:val="28"/>
          <w:szCs w:val="28"/>
        </w:rPr>
        <w:t>Р</w:t>
      </w:r>
      <w:r w:rsidR="00103F9D" w:rsidRPr="00200472">
        <w:rPr>
          <w:sz w:val="28"/>
          <w:szCs w:val="28"/>
        </w:rPr>
        <w:t>азработка бизнес- плана для продажи постельных принадлежностей</w:t>
      </w:r>
      <w:r w:rsidR="00473238" w:rsidRPr="00200472">
        <w:rPr>
          <w:sz w:val="28"/>
          <w:szCs w:val="28"/>
        </w:rPr>
        <w:t>.</w:t>
      </w:r>
      <w:r w:rsidR="00650A33" w:rsidRPr="00200472">
        <w:rPr>
          <w:sz w:val="28"/>
          <w:szCs w:val="28"/>
        </w:rPr>
        <w:t xml:space="preserve"> Рынок нашего товара в данном регионе не очень развит и поэтому были проведены различные опросы населения, которые подтвердили необходимость открытия магазина ООО «Спектр» по продаже постельных принадлежностей именно здесь. </w:t>
      </w:r>
      <w:r w:rsidRPr="00200472">
        <w:rPr>
          <w:sz w:val="28"/>
          <w:szCs w:val="28"/>
        </w:rPr>
        <w:t xml:space="preserve">На этом хочется остановиться подробнее и рассмотреть как проект бизнес – план, в следующем разделе дипломного проекта. </w:t>
      </w:r>
    </w:p>
    <w:p w:rsidR="00200472" w:rsidRDefault="00200472" w:rsidP="00200472">
      <w:pPr>
        <w:widowControl/>
        <w:spacing w:line="360" w:lineRule="auto"/>
        <w:ind w:firstLine="709"/>
        <w:jc w:val="both"/>
        <w:rPr>
          <w:sz w:val="28"/>
          <w:szCs w:val="28"/>
        </w:rPr>
      </w:pPr>
    </w:p>
    <w:p w:rsidR="00200472" w:rsidRDefault="00103F9D" w:rsidP="00200472">
      <w:pPr>
        <w:widowControl/>
        <w:spacing w:line="360" w:lineRule="auto"/>
        <w:ind w:firstLine="709"/>
        <w:jc w:val="both"/>
        <w:rPr>
          <w:b/>
          <w:bCs/>
          <w:sz w:val="28"/>
          <w:szCs w:val="28"/>
        </w:rPr>
      </w:pPr>
      <w:r w:rsidRPr="00200472">
        <w:rPr>
          <w:b/>
          <w:bCs/>
          <w:sz w:val="28"/>
          <w:szCs w:val="28"/>
        </w:rPr>
        <w:t xml:space="preserve">4.2. </w:t>
      </w:r>
      <w:r w:rsidR="005048D6" w:rsidRPr="00200472">
        <w:rPr>
          <w:b/>
          <w:bCs/>
          <w:sz w:val="28"/>
          <w:szCs w:val="28"/>
        </w:rPr>
        <w:t>В</w:t>
      </w:r>
      <w:r w:rsidRPr="00200472">
        <w:rPr>
          <w:b/>
          <w:bCs/>
          <w:sz w:val="28"/>
          <w:szCs w:val="28"/>
        </w:rPr>
        <w:t xml:space="preserve">ыбор управленческого решения (проекта) и возможности </w:t>
      </w:r>
    </w:p>
    <w:p w:rsidR="00200472" w:rsidRDefault="00103F9D" w:rsidP="00200472">
      <w:pPr>
        <w:widowControl/>
        <w:spacing w:line="360" w:lineRule="auto"/>
        <w:ind w:firstLine="709"/>
        <w:jc w:val="both"/>
        <w:rPr>
          <w:b/>
          <w:bCs/>
          <w:sz w:val="28"/>
          <w:szCs w:val="28"/>
        </w:rPr>
      </w:pPr>
      <w:r w:rsidRPr="00200472">
        <w:rPr>
          <w:b/>
          <w:bCs/>
          <w:sz w:val="28"/>
          <w:szCs w:val="28"/>
        </w:rPr>
        <w:t>улучшения фин</w:t>
      </w:r>
      <w:r w:rsidR="005C616B" w:rsidRPr="00200472">
        <w:rPr>
          <w:b/>
          <w:bCs/>
          <w:sz w:val="28"/>
          <w:szCs w:val="28"/>
        </w:rPr>
        <w:t>ансово- хозяйственной деятельности</w:t>
      </w:r>
      <w:r w:rsidR="00600126" w:rsidRPr="00200472">
        <w:rPr>
          <w:b/>
          <w:bCs/>
          <w:sz w:val="28"/>
          <w:szCs w:val="28"/>
        </w:rPr>
        <w:t xml:space="preserve"> ООО </w:t>
      </w:r>
    </w:p>
    <w:p w:rsidR="00103F9D" w:rsidRPr="00200472" w:rsidRDefault="00600126" w:rsidP="00200472">
      <w:pPr>
        <w:widowControl/>
        <w:spacing w:line="360" w:lineRule="auto"/>
        <w:ind w:firstLine="709"/>
        <w:jc w:val="both"/>
        <w:rPr>
          <w:b/>
          <w:bCs/>
          <w:sz w:val="28"/>
          <w:szCs w:val="28"/>
        </w:rPr>
      </w:pPr>
      <w:r w:rsidRPr="00200472">
        <w:rPr>
          <w:b/>
          <w:bCs/>
          <w:sz w:val="28"/>
          <w:szCs w:val="28"/>
        </w:rPr>
        <w:t>«Спектр»</w:t>
      </w:r>
    </w:p>
    <w:p w:rsidR="00A14B2C" w:rsidRPr="00200472" w:rsidRDefault="00A14B2C" w:rsidP="00200472">
      <w:pPr>
        <w:widowControl/>
        <w:spacing w:line="360" w:lineRule="auto"/>
        <w:ind w:firstLine="709"/>
        <w:jc w:val="both"/>
        <w:rPr>
          <w:sz w:val="28"/>
          <w:szCs w:val="28"/>
        </w:rPr>
      </w:pPr>
    </w:p>
    <w:p w:rsidR="003F06AE" w:rsidRPr="00200472" w:rsidRDefault="00200472" w:rsidP="00200472">
      <w:pPr>
        <w:widowControl/>
        <w:spacing w:line="360" w:lineRule="auto"/>
        <w:ind w:firstLine="709"/>
        <w:jc w:val="both"/>
        <w:rPr>
          <w:sz w:val="28"/>
          <w:szCs w:val="28"/>
        </w:rPr>
      </w:pPr>
      <w:r>
        <w:rPr>
          <w:sz w:val="28"/>
          <w:szCs w:val="28"/>
        </w:rPr>
        <w:t xml:space="preserve"> </w:t>
      </w:r>
      <w:r w:rsidR="004475FF" w:rsidRPr="00200472">
        <w:rPr>
          <w:sz w:val="28"/>
          <w:szCs w:val="28"/>
        </w:rPr>
        <w:t>Основным мероприятием для</w:t>
      </w:r>
      <w:r w:rsidR="00A223B2" w:rsidRPr="00200472">
        <w:rPr>
          <w:sz w:val="28"/>
          <w:szCs w:val="28"/>
        </w:rPr>
        <w:t xml:space="preserve"> улучшения финансового состояния ООО «Спектр» это</w:t>
      </w:r>
      <w:r w:rsidR="004475FF" w:rsidRPr="00200472">
        <w:rPr>
          <w:sz w:val="28"/>
          <w:szCs w:val="28"/>
        </w:rPr>
        <w:t xml:space="preserve"> разработка</w:t>
      </w:r>
      <w:r w:rsidR="00A223B2" w:rsidRPr="00200472">
        <w:rPr>
          <w:sz w:val="28"/>
          <w:szCs w:val="28"/>
        </w:rPr>
        <w:t xml:space="preserve"> и внедрение</w:t>
      </w:r>
      <w:r w:rsidR="004475FF" w:rsidRPr="00200472">
        <w:rPr>
          <w:sz w:val="28"/>
          <w:szCs w:val="28"/>
        </w:rPr>
        <w:t xml:space="preserve"> биз</w:t>
      </w:r>
      <w:r w:rsidR="00A223B2" w:rsidRPr="00200472">
        <w:rPr>
          <w:sz w:val="28"/>
          <w:szCs w:val="28"/>
        </w:rPr>
        <w:t xml:space="preserve">нес – плана, </w:t>
      </w:r>
      <w:r w:rsidR="004475FF" w:rsidRPr="00200472">
        <w:rPr>
          <w:sz w:val="28"/>
          <w:szCs w:val="28"/>
        </w:rPr>
        <w:t>для продажи в с. Завьялово постельных принадлежностей.</w:t>
      </w:r>
    </w:p>
    <w:p w:rsidR="004475FF" w:rsidRPr="00200472" w:rsidRDefault="00200472" w:rsidP="00200472">
      <w:pPr>
        <w:widowControl/>
        <w:spacing w:line="360" w:lineRule="auto"/>
        <w:ind w:firstLine="709"/>
        <w:jc w:val="both"/>
        <w:rPr>
          <w:sz w:val="28"/>
          <w:szCs w:val="28"/>
        </w:rPr>
      </w:pPr>
      <w:r>
        <w:rPr>
          <w:sz w:val="28"/>
          <w:szCs w:val="28"/>
        </w:rPr>
        <w:t xml:space="preserve"> </w:t>
      </w:r>
      <w:r w:rsidR="004475FF" w:rsidRPr="00200472">
        <w:rPr>
          <w:sz w:val="28"/>
          <w:szCs w:val="28"/>
        </w:rPr>
        <w:t>Данный проект разработан для улучшения финансово – хозяйственной деятельности ООО «Спектр». Он содержит описания создаваемого бизнеса и оценку возможности его окупаемости.</w:t>
      </w:r>
    </w:p>
    <w:p w:rsidR="006B0FD4" w:rsidRPr="00200472" w:rsidRDefault="006B0FD4"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Содержание.</w:t>
      </w:r>
    </w:p>
    <w:p w:rsidR="006B0FD4" w:rsidRPr="00200472" w:rsidRDefault="006B0FD4" w:rsidP="00200472">
      <w:pPr>
        <w:pStyle w:val="PEStylePara1"/>
        <w:numPr>
          <w:ilvl w:val="0"/>
          <w:numId w:val="39"/>
        </w:numPr>
        <w:spacing w:line="360" w:lineRule="auto"/>
        <w:ind w:left="0"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Резюм</w:t>
      </w:r>
      <w:r w:rsidR="00A223B2" w:rsidRPr="00200472">
        <w:rPr>
          <w:rStyle w:val="PEStyleFont3"/>
          <w:rFonts w:ascii="Times New Roman" w:hAnsi="Times New Roman" w:cs="Times New Roman"/>
          <w:sz w:val="28"/>
          <w:szCs w:val="28"/>
        </w:rPr>
        <w:t>е.</w:t>
      </w:r>
    </w:p>
    <w:p w:rsidR="006B0FD4" w:rsidRPr="00200472" w:rsidRDefault="006B0FD4" w:rsidP="00200472">
      <w:pPr>
        <w:pStyle w:val="PEStylePara1"/>
        <w:numPr>
          <w:ilvl w:val="0"/>
          <w:numId w:val="39"/>
        </w:numPr>
        <w:spacing w:line="360" w:lineRule="auto"/>
        <w:ind w:left="0"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Описание предприятия и товара</w:t>
      </w:r>
      <w:r w:rsidR="00A223B2" w:rsidRPr="00200472">
        <w:rPr>
          <w:rStyle w:val="PEStyleFont3"/>
          <w:rFonts w:ascii="Times New Roman" w:hAnsi="Times New Roman" w:cs="Times New Roman"/>
          <w:sz w:val="28"/>
          <w:szCs w:val="28"/>
        </w:rPr>
        <w:t>.</w:t>
      </w:r>
    </w:p>
    <w:p w:rsidR="006B0FD4" w:rsidRPr="00200472" w:rsidRDefault="006B0FD4" w:rsidP="00200472">
      <w:pPr>
        <w:pStyle w:val="PEStylePara1"/>
        <w:numPr>
          <w:ilvl w:val="0"/>
          <w:numId w:val="39"/>
        </w:numPr>
        <w:spacing w:line="360" w:lineRule="auto"/>
        <w:ind w:left="0"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Исследование и анализ рынка сбыта</w:t>
      </w:r>
      <w:r w:rsidR="00A223B2" w:rsidRPr="00200472">
        <w:rPr>
          <w:rStyle w:val="PEStyleFont3"/>
          <w:rFonts w:ascii="Times New Roman" w:hAnsi="Times New Roman" w:cs="Times New Roman"/>
          <w:sz w:val="28"/>
          <w:szCs w:val="28"/>
        </w:rPr>
        <w:t>.</w:t>
      </w:r>
    </w:p>
    <w:p w:rsidR="006B0FD4" w:rsidRPr="00200472" w:rsidRDefault="00A223B2" w:rsidP="00200472">
      <w:pPr>
        <w:pStyle w:val="PEStylePara1"/>
        <w:numPr>
          <w:ilvl w:val="0"/>
          <w:numId w:val="39"/>
        </w:numPr>
        <w:spacing w:line="360" w:lineRule="auto"/>
        <w:ind w:left="0"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План сбыта.</w:t>
      </w:r>
    </w:p>
    <w:p w:rsidR="006B0FD4" w:rsidRPr="00200472" w:rsidRDefault="006B0FD4" w:rsidP="00200472">
      <w:pPr>
        <w:pStyle w:val="PEStylePara1"/>
        <w:numPr>
          <w:ilvl w:val="0"/>
          <w:numId w:val="39"/>
        </w:numPr>
        <w:spacing w:line="360" w:lineRule="auto"/>
        <w:ind w:left="0"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План персонала</w:t>
      </w:r>
      <w:r w:rsidR="00A223B2" w:rsidRPr="00200472">
        <w:rPr>
          <w:rStyle w:val="PEStyleFont3"/>
          <w:rFonts w:ascii="Times New Roman" w:hAnsi="Times New Roman" w:cs="Times New Roman"/>
          <w:sz w:val="28"/>
          <w:szCs w:val="28"/>
        </w:rPr>
        <w:t>.</w:t>
      </w:r>
    </w:p>
    <w:p w:rsidR="006B0FD4" w:rsidRPr="00200472" w:rsidRDefault="006B0FD4" w:rsidP="00200472">
      <w:pPr>
        <w:pStyle w:val="PEStylePara1"/>
        <w:numPr>
          <w:ilvl w:val="0"/>
          <w:numId w:val="39"/>
        </w:numPr>
        <w:spacing w:line="360" w:lineRule="auto"/>
        <w:ind w:left="0"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Календарный пла</w:t>
      </w:r>
      <w:r w:rsidR="00A223B2" w:rsidRPr="00200472">
        <w:rPr>
          <w:rStyle w:val="PEStyleFont3"/>
          <w:rFonts w:ascii="Times New Roman" w:hAnsi="Times New Roman" w:cs="Times New Roman"/>
          <w:sz w:val="28"/>
          <w:szCs w:val="28"/>
        </w:rPr>
        <w:t>н.</w:t>
      </w:r>
    </w:p>
    <w:p w:rsidR="006B0FD4" w:rsidRPr="00200472" w:rsidRDefault="006B0FD4" w:rsidP="00200472">
      <w:pPr>
        <w:pStyle w:val="PEStylePara1"/>
        <w:numPr>
          <w:ilvl w:val="0"/>
          <w:numId w:val="39"/>
        </w:numPr>
        <w:spacing w:line="360" w:lineRule="auto"/>
        <w:ind w:left="0"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План прибыли</w:t>
      </w:r>
      <w:r w:rsidR="00A223B2" w:rsidRPr="00200472">
        <w:rPr>
          <w:rStyle w:val="PEStyleFont3"/>
          <w:rFonts w:ascii="Times New Roman" w:hAnsi="Times New Roman" w:cs="Times New Roman"/>
          <w:sz w:val="28"/>
          <w:szCs w:val="28"/>
        </w:rPr>
        <w:t>.</w:t>
      </w:r>
    </w:p>
    <w:p w:rsidR="006B0FD4" w:rsidRPr="00200472" w:rsidRDefault="006B0FD4" w:rsidP="00200472">
      <w:pPr>
        <w:pStyle w:val="PEStylePara1"/>
        <w:numPr>
          <w:ilvl w:val="0"/>
          <w:numId w:val="39"/>
        </w:numPr>
        <w:spacing w:line="360" w:lineRule="auto"/>
        <w:ind w:left="0"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Финансовый план</w:t>
      </w:r>
      <w:r w:rsidR="00A223B2" w:rsidRPr="00200472">
        <w:rPr>
          <w:rStyle w:val="PEStyleFont3"/>
          <w:rFonts w:ascii="Times New Roman" w:hAnsi="Times New Roman" w:cs="Times New Roman"/>
          <w:sz w:val="28"/>
          <w:szCs w:val="28"/>
        </w:rPr>
        <w:t>.</w:t>
      </w:r>
    </w:p>
    <w:p w:rsidR="006B0FD4" w:rsidRPr="00200472" w:rsidRDefault="006B0FD4" w:rsidP="00200472">
      <w:pPr>
        <w:pStyle w:val="PEStylePara1"/>
        <w:numPr>
          <w:ilvl w:val="0"/>
          <w:numId w:val="39"/>
        </w:numPr>
        <w:spacing w:line="360" w:lineRule="auto"/>
        <w:ind w:left="0"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Финансовая стратегия</w:t>
      </w:r>
      <w:r w:rsidR="00A223B2" w:rsidRPr="00200472">
        <w:rPr>
          <w:rStyle w:val="PEStyleFont3"/>
          <w:rFonts w:ascii="Times New Roman" w:hAnsi="Times New Roman" w:cs="Times New Roman"/>
          <w:sz w:val="28"/>
          <w:szCs w:val="28"/>
        </w:rPr>
        <w:t>.</w:t>
      </w:r>
    </w:p>
    <w:p w:rsidR="006B0FD4" w:rsidRPr="00200472" w:rsidRDefault="00B158FC" w:rsidP="00200472">
      <w:pPr>
        <w:widowControl/>
        <w:spacing w:line="360" w:lineRule="auto"/>
        <w:ind w:firstLine="709"/>
        <w:jc w:val="both"/>
        <w:rPr>
          <w:sz w:val="28"/>
          <w:szCs w:val="28"/>
        </w:rPr>
      </w:pPr>
      <w:r w:rsidRPr="00200472">
        <w:rPr>
          <w:sz w:val="28"/>
          <w:szCs w:val="28"/>
        </w:rPr>
        <w:t>1.</w:t>
      </w:r>
      <w:r w:rsidR="006B0FD4" w:rsidRPr="00200472">
        <w:rPr>
          <w:sz w:val="28"/>
          <w:szCs w:val="28"/>
        </w:rPr>
        <w:t>Резюме.</w:t>
      </w:r>
    </w:p>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Данный проект разработан для продажи постельных принадлежностей. Он содержит описание создаваемого бизнеса и оценку возможности его окупаемости.</w:t>
      </w:r>
    </w:p>
    <w:p w:rsidR="00D34666" w:rsidRPr="00200472" w:rsidRDefault="006B0FD4"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В марте 2008</w:t>
      </w:r>
      <w:r w:rsidR="00D34666" w:rsidRPr="00200472">
        <w:rPr>
          <w:rStyle w:val="PEStyleFont3"/>
          <w:rFonts w:ascii="Times New Roman" w:hAnsi="Times New Roman" w:cs="Times New Roman"/>
          <w:sz w:val="28"/>
          <w:szCs w:val="28"/>
        </w:rPr>
        <w:t xml:space="preserve"> года планируется открыть</w:t>
      </w:r>
      <w:r w:rsidRPr="00200472">
        <w:rPr>
          <w:rStyle w:val="PEStyleFont3"/>
          <w:rFonts w:ascii="Times New Roman" w:hAnsi="Times New Roman" w:cs="Times New Roman"/>
          <w:sz w:val="28"/>
          <w:szCs w:val="28"/>
        </w:rPr>
        <w:t xml:space="preserve"> дополнительный </w:t>
      </w:r>
      <w:r w:rsidR="00D34666" w:rsidRPr="00200472">
        <w:rPr>
          <w:rStyle w:val="PEStyleFont3"/>
          <w:rFonts w:ascii="Times New Roman" w:hAnsi="Times New Roman" w:cs="Times New Roman"/>
          <w:sz w:val="28"/>
          <w:szCs w:val="28"/>
        </w:rPr>
        <w:t xml:space="preserve">магазин </w:t>
      </w:r>
      <w:r w:rsidRPr="00200472">
        <w:rPr>
          <w:rStyle w:val="PEStyleFont3"/>
          <w:rFonts w:ascii="Times New Roman" w:hAnsi="Times New Roman" w:cs="Times New Roman"/>
          <w:sz w:val="28"/>
          <w:szCs w:val="28"/>
        </w:rPr>
        <w:t>ООО «Спектр»</w:t>
      </w:r>
      <w:r w:rsidR="00200472">
        <w:rPr>
          <w:rStyle w:val="PEStyleFont3"/>
          <w:rFonts w:ascii="Times New Roman" w:hAnsi="Times New Roman" w:cs="Times New Roman"/>
          <w:sz w:val="28"/>
          <w:szCs w:val="28"/>
        </w:rPr>
        <w:t xml:space="preserve"> </w:t>
      </w:r>
      <w:r w:rsidR="00D34666" w:rsidRPr="00200472">
        <w:rPr>
          <w:rStyle w:val="PEStyleFont3"/>
          <w:rFonts w:ascii="Times New Roman" w:hAnsi="Times New Roman" w:cs="Times New Roman"/>
          <w:sz w:val="28"/>
          <w:szCs w:val="28"/>
        </w:rPr>
        <w:t>по продаже высококачестве</w:t>
      </w:r>
      <w:r w:rsidRPr="00200472">
        <w:rPr>
          <w:rStyle w:val="PEStyleFont3"/>
          <w:rFonts w:ascii="Times New Roman" w:hAnsi="Times New Roman" w:cs="Times New Roman"/>
          <w:sz w:val="28"/>
          <w:szCs w:val="28"/>
        </w:rPr>
        <w:t>нных, экологически-безопасных по</w:t>
      </w:r>
      <w:r w:rsidR="00D34666" w:rsidRPr="00200472">
        <w:rPr>
          <w:rStyle w:val="PEStyleFont3"/>
          <w:rFonts w:ascii="Times New Roman" w:hAnsi="Times New Roman" w:cs="Times New Roman"/>
          <w:sz w:val="28"/>
          <w:szCs w:val="28"/>
        </w:rPr>
        <w:t>стельных принадлежностей отечественных и импортных производителей по доступным ценам.</w:t>
      </w:r>
    </w:p>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 xml:space="preserve">В результате составления бизнес-плана для данного проекта </w:t>
      </w:r>
      <w:r w:rsidR="00A223B2" w:rsidRPr="00200472">
        <w:rPr>
          <w:rStyle w:val="PEStyleFont3"/>
          <w:rFonts w:ascii="Times New Roman" w:hAnsi="Times New Roman" w:cs="Times New Roman"/>
          <w:sz w:val="28"/>
          <w:szCs w:val="28"/>
        </w:rPr>
        <w:t>я старала</w:t>
      </w:r>
      <w:r w:rsidRPr="00200472">
        <w:rPr>
          <w:rStyle w:val="PEStyleFont3"/>
          <w:rFonts w:ascii="Times New Roman" w:hAnsi="Times New Roman" w:cs="Times New Roman"/>
          <w:sz w:val="28"/>
          <w:szCs w:val="28"/>
        </w:rPr>
        <w:t>сь добиться поставленных целей, таких как:</w:t>
      </w:r>
    </w:p>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1. Достичь среднемесячного объёма продаж в размере 600000 рублей</w:t>
      </w:r>
    </w:p>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2. Окупить инвестиции в размере 798386,39 рублей за 22 месяца с начала бизнес-плана</w:t>
      </w:r>
    </w:p>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3. К концу бизнес-плана получить чистую прибыль в размере 34440,04</w:t>
      </w:r>
      <w:r w:rsidR="00200472">
        <w:rPr>
          <w:rStyle w:val="PEStyleFont3"/>
          <w:rFonts w:ascii="Times New Roman" w:hAnsi="Times New Roman" w:cs="Times New Roman"/>
          <w:sz w:val="28"/>
          <w:szCs w:val="28"/>
        </w:rPr>
        <w:t xml:space="preserve"> </w:t>
      </w:r>
      <w:r w:rsidRPr="00200472">
        <w:rPr>
          <w:rStyle w:val="PEStyleFont3"/>
          <w:rFonts w:ascii="Times New Roman" w:hAnsi="Times New Roman" w:cs="Times New Roman"/>
          <w:sz w:val="28"/>
          <w:szCs w:val="28"/>
        </w:rPr>
        <w:t>рублей</w:t>
      </w:r>
    </w:p>
    <w:p w:rsidR="002E3121"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 xml:space="preserve">Магазин планируется открыть по адресу: </w:t>
      </w:r>
      <w:r w:rsidR="006B0FD4" w:rsidRPr="00200472">
        <w:rPr>
          <w:rStyle w:val="PEStyleFont3"/>
          <w:rFonts w:ascii="Times New Roman" w:hAnsi="Times New Roman" w:cs="Times New Roman"/>
          <w:sz w:val="28"/>
          <w:szCs w:val="28"/>
        </w:rPr>
        <w:t xml:space="preserve">УР, с. Завьялово, ул. Садовая, д. 14-а. </w:t>
      </w:r>
    </w:p>
    <w:p w:rsidR="00D34666" w:rsidRPr="00200472" w:rsidRDefault="00D34666" w:rsidP="00200472">
      <w:pPr>
        <w:pStyle w:val="PEStylePara1"/>
        <w:spacing w:line="360" w:lineRule="auto"/>
        <w:ind w:firstLine="709"/>
        <w:rPr>
          <w:rFonts w:ascii="Times New Roman" w:hAnsi="Times New Roman" w:cs="Times New Roman"/>
          <w:sz w:val="28"/>
          <w:szCs w:val="28"/>
        </w:rPr>
      </w:pPr>
      <w:r w:rsidRPr="00200472">
        <w:rPr>
          <w:rFonts w:ascii="Times New Roman" w:hAnsi="Times New Roman" w:cs="Times New Roman"/>
          <w:sz w:val="28"/>
          <w:szCs w:val="28"/>
        </w:rPr>
        <w:t xml:space="preserve">Главным конкурентом будет являться </w:t>
      </w:r>
      <w:r w:rsidR="006B0FD4" w:rsidRPr="00200472">
        <w:rPr>
          <w:rFonts w:ascii="Times New Roman" w:hAnsi="Times New Roman" w:cs="Times New Roman"/>
          <w:sz w:val="28"/>
          <w:szCs w:val="28"/>
        </w:rPr>
        <w:t xml:space="preserve">супермаркет « Красный бархат» </w:t>
      </w:r>
      <w:r w:rsidRPr="00200472">
        <w:rPr>
          <w:rFonts w:ascii="Times New Roman" w:hAnsi="Times New Roman" w:cs="Times New Roman"/>
          <w:sz w:val="28"/>
          <w:szCs w:val="28"/>
        </w:rPr>
        <w:t>находящийся по адресу ул</w:t>
      </w:r>
      <w:r w:rsidR="00E62293" w:rsidRPr="00200472">
        <w:rPr>
          <w:rFonts w:ascii="Times New Roman" w:hAnsi="Times New Roman" w:cs="Times New Roman"/>
          <w:sz w:val="28"/>
          <w:szCs w:val="28"/>
        </w:rPr>
        <w:t>. Ч</w:t>
      </w:r>
      <w:r w:rsidR="00902313" w:rsidRPr="00200472">
        <w:rPr>
          <w:rFonts w:ascii="Times New Roman" w:hAnsi="Times New Roman" w:cs="Times New Roman"/>
          <w:sz w:val="28"/>
          <w:szCs w:val="28"/>
        </w:rPr>
        <w:t>калова</w:t>
      </w:r>
      <w:r w:rsidR="00E62293" w:rsidRPr="00200472">
        <w:rPr>
          <w:rFonts w:ascii="Times New Roman" w:hAnsi="Times New Roman" w:cs="Times New Roman"/>
          <w:sz w:val="28"/>
          <w:szCs w:val="28"/>
        </w:rPr>
        <w:t>, д.</w:t>
      </w:r>
      <w:r w:rsidR="00902313" w:rsidRPr="00200472">
        <w:rPr>
          <w:rFonts w:ascii="Times New Roman" w:hAnsi="Times New Roman" w:cs="Times New Roman"/>
          <w:sz w:val="28"/>
          <w:szCs w:val="28"/>
        </w:rPr>
        <w:t>20</w:t>
      </w:r>
      <w:r w:rsidRPr="00200472">
        <w:rPr>
          <w:rFonts w:ascii="Times New Roman" w:hAnsi="Times New Roman" w:cs="Times New Roman"/>
          <w:sz w:val="28"/>
          <w:szCs w:val="28"/>
        </w:rPr>
        <w:t xml:space="preserve">. Преимущества магазина </w:t>
      </w:r>
      <w:r w:rsidR="00902313" w:rsidRPr="00200472">
        <w:rPr>
          <w:rFonts w:ascii="Times New Roman" w:hAnsi="Times New Roman" w:cs="Times New Roman"/>
          <w:sz w:val="28"/>
          <w:szCs w:val="28"/>
        </w:rPr>
        <w:t xml:space="preserve">ООО « Спектр» </w:t>
      </w:r>
      <w:r w:rsidRPr="00200472">
        <w:rPr>
          <w:rFonts w:ascii="Times New Roman" w:hAnsi="Times New Roman" w:cs="Times New Roman"/>
          <w:sz w:val="28"/>
          <w:szCs w:val="28"/>
        </w:rPr>
        <w:t xml:space="preserve">в том, что продукция приобретается напрямую у производителей, </w:t>
      </w:r>
      <w:r w:rsidR="00E62293" w:rsidRPr="00200472">
        <w:rPr>
          <w:rFonts w:ascii="Times New Roman" w:hAnsi="Times New Roman" w:cs="Times New Roman"/>
          <w:sz w:val="28"/>
          <w:szCs w:val="28"/>
        </w:rPr>
        <w:t>следовательно,</w:t>
      </w:r>
      <w:r w:rsidRPr="00200472">
        <w:rPr>
          <w:rFonts w:ascii="Times New Roman" w:hAnsi="Times New Roman" w:cs="Times New Roman"/>
          <w:sz w:val="28"/>
          <w:szCs w:val="28"/>
        </w:rPr>
        <w:t xml:space="preserve"> цены на неё будут наиболее доступными. Также данный магазин обладает преимуществом в том, что здесь будут проводиться различные акции с розыгрышами </w:t>
      </w:r>
      <w:r w:rsidR="005E4AD9" w:rsidRPr="00200472">
        <w:rPr>
          <w:rFonts w:ascii="Times New Roman" w:hAnsi="Times New Roman" w:cs="Times New Roman"/>
          <w:sz w:val="28"/>
          <w:szCs w:val="28"/>
        </w:rPr>
        <w:t>призов. Еще</w:t>
      </w:r>
      <w:r w:rsidRPr="00200472">
        <w:rPr>
          <w:rFonts w:ascii="Times New Roman" w:hAnsi="Times New Roman" w:cs="Times New Roman"/>
          <w:sz w:val="28"/>
          <w:szCs w:val="28"/>
        </w:rPr>
        <w:t xml:space="preserve"> один плюс данного магазина состоит в том, что часы его работы наиболее удобны для покупателей (с 10-00 до 21-00)</w:t>
      </w:r>
      <w:r w:rsidR="00902313" w:rsidRPr="00200472">
        <w:rPr>
          <w:rFonts w:ascii="Times New Roman" w:hAnsi="Times New Roman" w:cs="Times New Roman"/>
          <w:sz w:val="28"/>
          <w:szCs w:val="28"/>
        </w:rPr>
        <w:t>.</w:t>
      </w:r>
    </w:p>
    <w:p w:rsidR="00D34666" w:rsidRPr="00200472" w:rsidRDefault="00D34666" w:rsidP="00200472">
      <w:pPr>
        <w:pStyle w:val="PEStylePara0"/>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За 24 месяца проекта планируетс</w:t>
      </w:r>
      <w:r w:rsidR="002E3121" w:rsidRPr="00200472">
        <w:rPr>
          <w:rFonts w:ascii="Times New Roman" w:hAnsi="Times New Roman" w:cs="Times New Roman"/>
          <w:sz w:val="28"/>
          <w:szCs w:val="28"/>
        </w:rPr>
        <w:t>я достичь следующих показателей:</w:t>
      </w:r>
    </w:p>
    <w:p w:rsidR="00200472" w:rsidRDefault="00200472" w:rsidP="00200472">
      <w:pPr>
        <w:pStyle w:val="PEStylePara0"/>
        <w:spacing w:line="360" w:lineRule="auto"/>
        <w:ind w:firstLine="709"/>
        <w:jc w:val="both"/>
        <w:rPr>
          <w:rFonts w:ascii="Times New Roman" w:hAnsi="Times New Roman" w:cs="Times New Roman"/>
          <w:sz w:val="28"/>
          <w:szCs w:val="28"/>
        </w:rPr>
      </w:pPr>
    </w:p>
    <w:p w:rsidR="00886933" w:rsidRPr="00200472" w:rsidRDefault="0050754A" w:rsidP="00200472">
      <w:pPr>
        <w:pStyle w:val="PEStylePara0"/>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Таблица 10</w:t>
      </w:r>
      <w:r w:rsidR="00886933" w:rsidRPr="00200472">
        <w:rPr>
          <w:rFonts w:ascii="Times New Roman" w:hAnsi="Times New Roman" w:cs="Times New Roman"/>
          <w:sz w:val="28"/>
          <w:szCs w:val="28"/>
        </w:rPr>
        <w:t xml:space="preserve"> - Планируемые показатели.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3160"/>
        <w:gridCol w:w="3173"/>
      </w:tblGrid>
      <w:tr w:rsidR="00D34666" w:rsidRPr="00200472">
        <w:tc>
          <w:tcPr>
            <w:tcW w:w="3238" w:type="dxa"/>
          </w:tcPr>
          <w:p w:rsidR="00D34666" w:rsidRPr="00200472" w:rsidRDefault="00D34666" w:rsidP="00200472">
            <w:pPr>
              <w:pStyle w:val="PEStylePara0"/>
              <w:keepNext w:val="0"/>
              <w:keepLines w:val="0"/>
              <w:spacing w:line="360" w:lineRule="auto"/>
              <w:jc w:val="both"/>
              <w:rPr>
                <w:rFonts w:ascii="Times New Roman" w:hAnsi="Times New Roman" w:cs="Times New Roman"/>
              </w:rPr>
            </w:pPr>
            <w:r w:rsidRPr="00200472">
              <w:rPr>
                <w:rFonts w:ascii="Times New Roman" w:hAnsi="Times New Roman" w:cs="Times New Roman"/>
              </w:rPr>
              <w:t>Показатель</w:t>
            </w:r>
          </w:p>
        </w:tc>
        <w:tc>
          <w:tcPr>
            <w:tcW w:w="3160" w:type="dxa"/>
          </w:tcPr>
          <w:p w:rsidR="00D34666" w:rsidRPr="00200472" w:rsidRDefault="00D34666" w:rsidP="00200472">
            <w:pPr>
              <w:pStyle w:val="PEStylePara0"/>
              <w:keepNext w:val="0"/>
              <w:keepLines w:val="0"/>
              <w:spacing w:line="360" w:lineRule="auto"/>
              <w:jc w:val="both"/>
              <w:rPr>
                <w:rFonts w:ascii="Times New Roman" w:hAnsi="Times New Roman" w:cs="Times New Roman"/>
              </w:rPr>
            </w:pPr>
            <w:r w:rsidRPr="00200472">
              <w:rPr>
                <w:rFonts w:ascii="Times New Roman" w:hAnsi="Times New Roman" w:cs="Times New Roman"/>
              </w:rPr>
              <w:t>Ед. измерения</w:t>
            </w:r>
          </w:p>
        </w:tc>
        <w:tc>
          <w:tcPr>
            <w:tcW w:w="3173" w:type="dxa"/>
          </w:tcPr>
          <w:p w:rsidR="00D34666" w:rsidRPr="00200472" w:rsidRDefault="00D34666" w:rsidP="00200472">
            <w:pPr>
              <w:pStyle w:val="PEStylePara0"/>
              <w:keepNext w:val="0"/>
              <w:keepLines w:val="0"/>
              <w:spacing w:line="360" w:lineRule="auto"/>
              <w:jc w:val="both"/>
              <w:rPr>
                <w:rFonts w:ascii="Times New Roman" w:hAnsi="Times New Roman" w:cs="Times New Roman"/>
              </w:rPr>
            </w:pPr>
          </w:p>
        </w:tc>
      </w:tr>
      <w:tr w:rsidR="00D34666" w:rsidRPr="00200472">
        <w:tc>
          <w:tcPr>
            <w:tcW w:w="3238" w:type="dxa"/>
          </w:tcPr>
          <w:p w:rsidR="00D34666" w:rsidRPr="00200472" w:rsidRDefault="00D34666" w:rsidP="00200472">
            <w:pPr>
              <w:pStyle w:val="PEStylePara0"/>
              <w:keepNext w:val="0"/>
              <w:keepLines w:val="0"/>
              <w:spacing w:line="360" w:lineRule="auto"/>
              <w:jc w:val="both"/>
              <w:rPr>
                <w:rFonts w:ascii="Times New Roman" w:hAnsi="Times New Roman" w:cs="Times New Roman"/>
              </w:rPr>
            </w:pPr>
            <w:r w:rsidRPr="00200472">
              <w:rPr>
                <w:rFonts w:ascii="Times New Roman" w:hAnsi="Times New Roman" w:cs="Times New Roman"/>
              </w:rPr>
              <w:t>Объём продаж</w:t>
            </w:r>
          </w:p>
        </w:tc>
        <w:tc>
          <w:tcPr>
            <w:tcW w:w="3160" w:type="dxa"/>
          </w:tcPr>
          <w:p w:rsidR="00D34666" w:rsidRPr="00200472" w:rsidRDefault="00D34666" w:rsidP="00200472">
            <w:pPr>
              <w:pStyle w:val="PEStylePara0"/>
              <w:keepNext w:val="0"/>
              <w:keepLines w:val="0"/>
              <w:spacing w:line="360" w:lineRule="auto"/>
              <w:jc w:val="both"/>
              <w:rPr>
                <w:rFonts w:ascii="Times New Roman" w:hAnsi="Times New Roman" w:cs="Times New Roman"/>
              </w:rPr>
            </w:pPr>
            <w:r w:rsidRPr="00200472">
              <w:rPr>
                <w:rFonts w:ascii="Times New Roman" w:hAnsi="Times New Roman" w:cs="Times New Roman"/>
              </w:rPr>
              <w:t>Тыс. руб.</w:t>
            </w:r>
          </w:p>
        </w:tc>
        <w:tc>
          <w:tcPr>
            <w:tcW w:w="3173" w:type="dxa"/>
          </w:tcPr>
          <w:p w:rsidR="00D34666" w:rsidRPr="00200472" w:rsidRDefault="00D34666" w:rsidP="00200472">
            <w:pPr>
              <w:pStyle w:val="PEStylePara0"/>
              <w:keepNext w:val="0"/>
              <w:keepLines w:val="0"/>
              <w:spacing w:line="360" w:lineRule="auto"/>
              <w:jc w:val="both"/>
              <w:rPr>
                <w:rFonts w:ascii="Times New Roman" w:hAnsi="Times New Roman" w:cs="Times New Roman"/>
              </w:rPr>
            </w:pPr>
            <w:r w:rsidRPr="00200472">
              <w:rPr>
                <w:rFonts w:ascii="Times New Roman" w:hAnsi="Times New Roman" w:cs="Times New Roman"/>
              </w:rPr>
              <w:t>14400</w:t>
            </w:r>
          </w:p>
        </w:tc>
      </w:tr>
      <w:tr w:rsidR="00D34666" w:rsidRPr="00200472">
        <w:tc>
          <w:tcPr>
            <w:tcW w:w="3238" w:type="dxa"/>
          </w:tcPr>
          <w:p w:rsidR="00D34666" w:rsidRPr="00200472" w:rsidRDefault="00D34666" w:rsidP="00200472">
            <w:pPr>
              <w:pStyle w:val="PEStylePara0"/>
              <w:keepNext w:val="0"/>
              <w:keepLines w:val="0"/>
              <w:spacing w:line="360" w:lineRule="auto"/>
              <w:jc w:val="both"/>
              <w:rPr>
                <w:rFonts w:ascii="Times New Roman" w:hAnsi="Times New Roman" w:cs="Times New Roman"/>
              </w:rPr>
            </w:pPr>
            <w:r w:rsidRPr="00200472">
              <w:rPr>
                <w:rFonts w:ascii="Times New Roman" w:hAnsi="Times New Roman" w:cs="Times New Roman"/>
              </w:rPr>
              <w:t>Прибыль</w:t>
            </w:r>
          </w:p>
        </w:tc>
        <w:tc>
          <w:tcPr>
            <w:tcW w:w="3160" w:type="dxa"/>
          </w:tcPr>
          <w:p w:rsidR="00D34666" w:rsidRPr="00200472" w:rsidRDefault="00D34666" w:rsidP="00200472">
            <w:pPr>
              <w:pStyle w:val="PEStylePara0"/>
              <w:keepNext w:val="0"/>
              <w:keepLines w:val="0"/>
              <w:spacing w:line="360" w:lineRule="auto"/>
              <w:jc w:val="both"/>
              <w:rPr>
                <w:rFonts w:ascii="Times New Roman" w:hAnsi="Times New Roman" w:cs="Times New Roman"/>
              </w:rPr>
            </w:pPr>
            <w:r w:rsidRPr="00200472">
              <w:rPr>
                <w:rFonts w:ascii="Times New Roman" w:hAnsi="Times New Roman" w:cs="Times New Roman"/>
              </w:rPr>
              <w:t>Руб.</w:t>
            </w:r>
          </w:p>
        </w:tc>
        <w:tc>
          <w:tcPr>
            <w:tcW w:w="3173" w:type="dxa"/>
          </w:tcPr>
          <w:p w:rsidR="00D34666" w:rsidRPr="00200472" w:rsidRDefault="00D34666" w:rsidP="00200472">
            <w:pPr>
              <w:pStyle w:val="PEStylePara0"/>
              <w:keepNext w:val="0"/>
              <w:keepLines w:val="0"/>
              <w:spacing w:line="360" w:lineRule="auto"/>
              <w:jc w:val="both"/>
              <w:rPr>
                <w:rFonts w:ascii="Times New Roman" w:hAnsi="Times New Roman" w:cs="Times New Roman"/>
              </w:rPr>
            </w:pPr>
            <w:r w:rsidRPr="00200472">
              <w:rPr>
                <w:rFonts w:ascii="Times New Roman" w:hAnsi="Times New Roman" w:cs="Times New Roman"/>
              </w:rPr>
              <w:t xml:space="preserve">34440,04 </w:t>
            </w:r>
          </w:p>
        </w:tc>
      </w:tr>
      <w:tr w:rsidR="00D34666" w:rsidRPr="00200472">
        <w:tc>
          <w:tcPr>
            <w:tcW w:w="3238" w:type="dxa"/>
          </w:tcPr>
          <w:p w:rsidR="00D34666" w:rsidRPr="00200472" w:rsidRDefault="00D34666" w:rsidP="00200472">
            <w:pPr>
              <w:pStyle w:val="PEStylePara0"/>
              <w:keepNext w:val="0"/>
              <w:keepLines w:val="0"/>
              <w:spacing w:line="360" w:lineRule="auto"/>
              <w:jc w:val="both"/>
              <w:rPr>
                <w:rFonts w:ascii="Times New Roman" w:hAnsi="Times New Roman" w:cs="Times New Roman"/>
              </w:rPr>
            </w:pPr>
            <w:r w:rsidRPr="00200472">
              <w:rPr>
                <w:rFonts w:ascii="Times New Roman" w:hAnsi="Times New Roman" w:cs="Times New Roman"/>
              </w:rPr>
              <w:t>Срок окупаемости проекта</w:t>
            </w:r>
          </w:p>
        </w:tc>
        <w:tc>
          <w:tcPr>
            <w:tcW w:w="3160" w:type="dxa"/>
          </w:tcPr>
          <w:p w:rsidR="00D34666" w:rsidRPr="00200472" w:rsidRDefault="00D34666" w:rsidP="00200472">
            <w:pPr>
              <w:pStyle w:val="PEStylePara0"/>
              <w:keepNext w:val="0"/>
              <w:keepLines w:val="0"/>
              <w:spacing w:line="360" w:lineRule="auto"/>
              <w:jc w:val="both"/>
              <w:rPr>
                <w:rFonts w:ascii="Times New Roman" w:hAnsi="Times New Roman" w:cs="Times New Roman"/>
              </w:rPr>
            </w:pPr>
            <w:r w:rsidRPr="00200472">
              <w:rPr>
                <w:rFonts w:ascii="Times New Roman" w:hAnsi="Times New Roman" w:cs="Times New Roman"/>
              </w:rPr>
              <w:t>Мес.</w:t>
            </w:r>
          </w:p>
        </w:tc>
        <w:tc>
          <w:tcPr>
            <w:tcW w:w="3173" w:type="dxa"/>
          </w:tcPr>
          <w:p w:rsidR="00D34666" w:rsidRPr="00200472" w:rsidRDefault="00D34666" w:rsidP="00200472">
            <w:pPr>
              <w:pStyle w:val="PEStylePara0"/>
              <w:keepNext w:val="0"/>
              <w:keepLines w:val="0"/>
              <w:spacing w:line="360" w:lineRule="auto"/>
              <w:jc w:val="both"/>
              <w:rPr>
                <w:rFonts w:ascii="Times New Roman" w:hAnsi="Times New Roman" w:cs="Times New Roman"/>
              </w:rPr>
            </w:pPr>
            <w:r w:rsidRPr="00200472">
              <w:rPr>
                <w:rFonts w:ascii="Times New Roman" w:hAnsi="Times New Roman" w:cs="Times New Roman"/>
              </w:rPr>
              <w:t>22</w:t>
            </w:r>
          </w:p>
        </w:tc>
      </w:tr>
    </w:tbl>
    <w:p w:rsidR="00D34666" w:rsidRPr="00200472" w:rsidRDefault="00D34666" w:rsidP="00200472">
      <w:pPr>
        <w:pStyle w:val="PEStylePara0"/>
        <w:spacing w:line="360" w:lineRule="auto"/>
        <w:ind w:firstLine="709"/>
        <w:jc w:val="both"/>
        <w:rPr>
          <w:rStyle w:val="PEStyleFont3"/>
          <w:rFonts w:ascii="Times New Roman" w:hAnsi="Times New Roman" w:cs="Times New Roman"/>
          <w:sz w:val="28"/>
          <w:szCs w:val="28"/>
        </w:rPr>
      </w:pPr>
      <w:r w:rsidRPr="00200472">
        <w:t xml:space="preserve"> </w:t>
      </w:r>
      <w:r w:rsidRPr="00200472">
        <w:rPr>
          <w:rStyle w:val="PEStyleFont3"/>
          <w:rFonts w:ascii="Times New Roman" w:hAnsi="Times New Roman" w:cs="Times New Roman"/>
          <w:sz w:val="28"/>
          <w:szCs w:val="28"/>
        </w:rPr>
        <w:t xml:space="preserve"> Необходимые капитальные вложения составляют 798386,39 рублей</w:t>
      </w:r>
      <w:r w:rsidR="00100591" w:rsidRPr="00200472">
        <w:rPr>
          <w:rStyle w:val="PEStyleFont3"/>
          <w:rFonts w:ascii="Times New Roman" w:hAnsi="Times New Roman" w:cs="Times New Roman"/>
          <w:sz w:val="28"/>
          <w:szCs w:val="28"/>
        </w:rPr>
        <w:t>.</w:t>
      </w:r>
    </w:p>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2. Описание предприятия и товара.</w:t>
      </w:r>
    </w:p>
    <w:p w:rsidR="003E6A47" w:rsidRPr="00200472" w:rsidRDefault="003E6A47" w:rsidP="00200472">
      <w:pPr>
        <w:pStyle w:val="PEStylePara0"/>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В марте 2008 года состоится открытие магазина ООО «Спектр» специализирующегося на продаже постельных принадлежностей. Данное предприятие находится в собственности одного предпринимателя.</w:t>
      </w:r>
    </w:p>
    <w:p w:rsidR="003E6A47" w:rsidRPr="00200472" w:rsidRDefault="003E6A47" w:rsidP="00200472">
      <w:pPr>
        <w:pStyle w:val="PEStylePara0"/>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 xml:space="preserve">Данный магазин планируется открыть в магазине ООО «Спектр» 50кв.м., там же расположен продуктовый отдел, что говорит об удобстве посещения </w:t>
      </w:r>
      <w:r w:rsidR="00C33564" w:rsidRPr="00200472">
        <w:rPr>
          <w:rFonts w:ascii="Times New Roman" w:hAnsi="Times New Roman" w:cs="Times New Roman"/>
          <w:sz w:val="28"/>
          <w:szCs w:val="28"/>
        </w:rPr>
        <w:t>_А</w:t>
      </w:r>
      <w:r w:rsidRPr="00200472">
        <w:rPr>
          <w:rFonts w:ascii="Times New Roman" w:hAnsi="Times New Roman" w:cs="Times New Roman"/>
          <w:sz w:val="28"/>
          <w:szCs w:val="28"/>
        </w:rPr>
        <w:t>газина для покупателей. Режим работы с10-00 до 21-00 без перерывов и выходных.</w:t>
      </w:r>
    </w:p>
    <w:p w:rsidR="003E6A47" w:rsidRPr="00200472" w:rsidRDefault="003E6A47" w:rsidP="00200472">
      <w:pPr>
        <w:pStyle w:val="PEStylePara0"/>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В предпраздничные дни предполагаются различные акции с розыгрышами призов, а также скидки постоянным покупателям. Все товары в нашем магазине имеют сертификат соответствия.</w:t>
      </w:r>
    </w:p>
    <w:p w:rsidR="003E6A47" w:rsidRPr="00200472" w:rsidRDefault="003E6A47" w:rsidP="00200472">
      <w:pPr>
        <w:pStyle w:val="PEStylePara0"/>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Все товары в нашем магазине доступны по своим ценам для каждого покупателя.</w:t>
      </w:r>
    </w:p>
    <w:p w:rsidR="003E6A47" w:rsidRPr="00200472" w:rsidRDefault="003E6A47" w:rsidP="00200472">
      <w:pPr>
        <w:pStyle w:val="PEStylePara0"/>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Основным поставщиком нашей продукции является ОАО «Пуховая сказка», крупнейший производитель постельных принадлежностей. Мы предлагаем следующий перечень продуктов.</w:t>
      </w:r>
    </w:p>
    <w:p w:rsidR="0068374A" w:rsidRPr="00200472" w:rsidRDefault="0068374A" w:rsidP="00200472">
      <w:pPr>
        <w:pStyle w:val="PEStylePara0"/>
        <w:spacing w:line="360" w:lineRule="auto"/>
        <w:ind w:firstLine="709"/>
        <w:jc w:val="both"/>
        <w:rPr>
          <w:rFonts w:ascii="Times New Roman" w:hAnsi="Times New Roman" w:cs="Times New Roman"/>
          <w:sz w:val="28"/>
          <w:szCs w:val="28"/>
        </w:rPr>
      </w:pPr>
    </w:p>
    <w:p w:rsidR="00AF0011" w:rsidRPr="00200472" w:rsidRDefault="0050754A" w:rsidP="00200472">
      <w:pPr>
        <w:pStyle w:val="PEStylePara0"/>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Таблица 11</w:t>
      </w:r>
      <w:r w:rsidR="00AF0011" w:rsidRPr="00200472">
        <w:rPr>
          <w:rFonts w:ascii="Times New Roman" w:hAnsi="Times New Roman" w:cs="Times New Roman"/>
          <w:sz w:val="28"/>
          <w:szCs w:val="28"/>
        </w:rPr>
        <w:t xml:space="preserve"> – Список продуктов.</w:t>
      </w:r>
    </w:p>
    <w:tbl>
      <w:tblPr>
        <w:tblW w:w="0" w:type="auto"/>
        <w:tblInd w:w="107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830"/>
        <w:gridCol w:w="1307"/>
        <w:gridCol w:w="1824"/>
      </w:tblGrid>
      <w:tr w:rsidR="00D34666" w:rsidRPr="00200472">
        <w:tc>
          <w:tcPr>
            <w:tcW w:w="4830" w:type="dxa"/>
            <w:tcBorders>
              <w:top w:val="single" w:sz="12" w:space="0" w:color="auto"/>
              <w:bottom w:val="nil"/>
            </w:tcBorders>
          </w:tcPr>
          <w:p w:rsidR="00D34666" w:rsidRPr="00200472" w:rsidRDefault="00D3466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Наименование</w:t>
            </w:r>
          </w:p>
        </w:tc>
        <w:tc>
          <w:tcPr>
            <w:tcW w:w="1307" w:type="dxa"/>
            <w:tcBorders>
              <w:top w:val="single" w:sz="12" w:space="0" w:color="auto"/>
              <w:bottom w:val="nil"/>
            </w:tcBorders>
          </w:tcPr>
          <w:p w:rsidR="00D34666" w:rsidRPr="00200472" w:rsidRDefault="00D3466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Ед. изм.</w:t>
            </w:r>
          </w:p>
        </w:tc>
        <w:tc>
          <w:tcPr>
            <w:tcW w:w="1824" w:type="dxa"/>
            <w:tcBorders>
              <w:top w:val="single" w:sz="12" w:space="0" w:color="auto"/>
              <w:bottom w:val="nil"/>
            </w:tcBorders>
          </w:tcPr>
          <w:p w:rsidR="00D34666" w:rsidRPr="00200472" w:rsidRDefault="00D3466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Нач. продаж</w:t>
            </w:r>
          </w:p>
        </w:tc>
      </w:tr>
      <w:tr w:rsidR="00D34666" w:rsidRPr="00200472">
        <w:tc>
          <w:tcPr>
            <w:tcW w:w="4830"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КПБ (1.5 спальный)</w:t>
            </w:r>
          </w:p>
        </w:tc>
        <w:tc>
          <w:tcPr>
            <w:tcW w:w="1307"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w:t>
            </w:r>
            <w:r w:rsidR="00902313" w:rsidRPr="00200472">
              <w:rPr>
                <w:rStyle w:val="PEStyleFont8"/>
                <w:rFonts w:ascii="Times New Roman" w:hAnsi="Times New Roman" w:cs="Times New Roman"/>
                <w:sz w:val="20"/>
                <w:szCs w:val="20"/>
              </w:rPr>
              <w:t>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КПБ (2,0 спальный)</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КПБ (подростковый)</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Матрац (бязь, 160*200)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Матрац (тик, 200*200)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(пухо-перовое, 175*200)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(пухо-перовое, 200*200</w:t>
            </w:r>
            <w:r w:rsidR="00902313" w:rsidRPr="00200472">
              <w:rPr>
                <w:rStyle w:val="PEStyleFont8"/>
                <w:rFonts w:ascii="Times New Roman" w:hAnsi="Times New Roman" w:cs="Times New Roman"/>
                <w:sz w:val="20"/>
                <w:szCs w:val="20"/>
              </w:rPr>
              <w:t>)</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(синтепон, 140*200)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(синтепон, 220*200)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w:t>
            </w:r>
            <w:r w:rsidR="00902313" w:rsidRPr="00200472">
              <w:rPr>
                <w:rStyle w:val="PEStyleFont8"/>
                <w:rFonts w:ascii="Times New Roman" w:hAnsi="Times New Roman" w:cs="Times New Roman"/>
                <w:sz w:val="20"/>
                <w:szCs w:val="20"/>
              </w:rPr>
              <w:t>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(халофайбер, 140*200)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(халофайбер, 200*200)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(шёлковое волокно, 200*200)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(экофайбер, 175*200)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bl>
    <w:p w:rsidR="00200472" w:rsidRDefault="00200472" w:rsidP="00200472">
      <w:pPr>
        <w:pStyle w:val="af6"/>
        <w:spacing w:line="360" w:lineRule="auto"/>
        <w:jc w:val="both"/>
        <w:rPr>
          <w:rStyle w:val="PEStyleFont8"/>
          <w:rFonts w:ascii="Times New Roman" w:hAnsi="Times New Roman" w:cs="Times New Roman"/>
          <w:sz w:val="20"/>
          <w:szCs w:val="20"/>
        </w:rPr>
        <w:sectPr w:rsidR="00200472" w:rsidSect="00200472">
          <w:pgSz w:w="11906" w:h="16838"/>
          <w:pgMar w:top="1134" w:right="850" w:bottom="1134" w:left="1701" w:header="709" w:footer="709" w:gutter="0"/>
          <w:pgNumType w:start="1"/>
          <w:cols w:space="708"/>
          <w:docGrid w:linePitch="360"/>
        </w:sectPr>
      </w:pPr>
    </w:p>
    <w:tbl>
      <w:tblPr>
        <w:tblW w:w="0" w:type="auto"/>
        <w:tblInd w:w="107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830"/>
        <w:gridCol w:w="1307"/>
        <w:gridCol w:w="1824"/>
      </w:tblGrid>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Плед (акрил, 180*200)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Плед (меховой, 180*200)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w:t>
            </w:r>
            <w:r w:rsidR="00902313" w:rsidRPr="00200472">
              <w:rPr>
                <w:rStyle w:val="PEStyleFont8"/>
                <w:rFonts w:ascii="Times New Roman" w:hAnsi="Times New Roman" w:cs="Times New Roman"/>
                <w:sz w:val="20"/>
                <w:szCs w:val="20"/>
              </w:rPr>
              <w:t>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Плед (шерсть, 145*180)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(ватная, 50*60)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(декоративная, 50*50)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(перовая, 50*60)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(перо-пуховая, 70*70)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(полиэфирное волокно, 50*50)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(пуховая, 70*70)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(силикон, 70*50)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(синтепон, 50*60)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(халофайбер, 70*70)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Полотенце (кухонное, 50*50)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Полотенце (махровое, 100*150)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w:t>
            </w:r>
            <w:r w:rsidR="00902313" w:rsidRPr="00200472">
              <w:rPr>
                <w:rStyle w:val="PEStyleFont8"/>
                <w:rFonts w:ascii="Times New Roman" w:hAnsi="Times New Roman" w:cs="Times New Roman"/>
                <w:sz w:val="20"/>
                <w:szCs w:val="20"/>
              </w:rPr>
              <w:t>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Полотенце (махровое, 75*500)</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Халат (банный, с капюшоном)</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Халат (махровый)</w:t>
            </w:r>
          </w:p>
        </w:tc>
        <w:tc>
          <w:tcPr>
            <w:tcW w:w="130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r w:rsidR="00D34666" w:rsidRPr="00200472">
        <w:tc>
          <w:tcPr>
            <w:tcW w:w="4830"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Халат (трикотажный)</w:t>
            </w:r>
          </w:p>
        </w:tc>
        <w:tc>
          <w:tcPr>
            <w:tcW w:w="1307"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1824" w:type="dxa"/>
            <w:tcBorders>
              <w:bottom w:val="single" w:sz="12" w:space="0" w:color="000000"/>
            </w:tcBorders>
          </w:tcPr>
          <w:p w:rsidR="00D34666" w:rsidRPr="00200472" w:rsidRDefault="0090231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09.03.2008</w:t>
            </w:r>
          </w:p>
        </w:tc>
      </w:tr>
    </w:tbl>
    <w:p w:rsidR="0068374A" w:rsidRPr="00200472" w:rsidRDefault="0068374A" w:rsidP="00200472">
      <w:pPr>
        <w:widowControl/>
        <w:spacing w:line="360" w:lineRule="auto"/>
        <w:ind w:firstLine="709"/>
        <w:jc w:val="both"/>
        <w:rPr>
          <w:sz w:val="28"/>
          <w:szCs w:val="28"/>
        </w:rPr>
      </w:pPr>
    </w:p>
    <w:p w:rsidR="00D34666" w:rsidRPr="00200472" w:rsidRDefault="0050754A" w:rsidP="00200472">
      <w:pPr>
        <w:pStyle w:val="PEStylePara2"/>
        <w:spacing w:line="360" w:lineRule="auto"/>
        <w:ind w:firstLine="709"/>
        <w:jc w:val="both"/>
        <w:rPr>
          <w:rStyle w:val="PEStyleFont4"/>
          <w:rFonts w:ascii="Times New Roman" w:hAnsi="Times New Roman" w:cs="Times New Roman"/>
          <w:b w:val="0"/>
          <w:bCs w:val="0"/>
          <w:i w:val="0"/>
          <w:iCs w:val="0"/>
        </w:rPr>
      </w:pPr>
      <w:r w:rsidRPr="00200472">
        <w:rPr>
          <w:rStyle w:val="PEStyleFont4"/>
          <w:rFonts w:ascii="Times New Roman" w:hAnsi="Times New Roman" w:cs="Times New Roman"/>
          <w:b w:val="0"/>
          <w:bCs w:val="0"/>
          <w:i w:val="0"/>
          <w:iCs w:val="0"/>
        </w:rPr>
        <w:t>Таблица 12</w:t>
      </w:r>
      <w:r w:rsidR="00AF0011" w:rsidRPr="00200472">
        <w:rPr>
          <w:rStyle w:val="PEStyleFont4"/>
          <w:rFonts w:ascii="Times New Roman" w:hAnsi="Times New Roman" w:cs="Times New Roman"/>
          <w:b w:val="0"/>
          <w:bCs w:val="0"/>
          <w:i w:val="0"/>
          <w:iCs w:val="0"/>
        </w:rPr>
        <w:t xml:space="preserve"> </w:t>
      </w:r>
      <w:r w:rsidR="00C33564" w:rsidRPr="00200472">
        <w:rPr>
          <w:rStyle w:val="PEStyleFont4"/>
          <w:rFonts w:ascii="Times New Roman" w:hAnsi="Times New Roman" w:cs="Times New Roman"/>
          <w:b w:val="0"/>
          <w:bCs w:val="0"/>
          <w:i w:val="0"/>
          <w:iCs w:val="0"/>
        </w:rPr>
        <w:t>–</w:t>
      </w:r>
      <w:r w:rsidR="00AF0011" w:rsidRPr="00200472">
        <w:rPr>
          <w:rStyle w:val="PEStyleFont4"/>
          <w:rFonts w:ascii="Times New Roman" w:hAnsi="Times New Roman" w:cs="Times New Roman"/>
          <w:b w:val="0"/>
          <w:bCs w:val="0"/>
          <w:i w:val="0"/>
          <w:iCs w:val="0"/>
        </w:rPr>
        <w:t xml:space="preserve"> </w:t>
      </w:r>
      <w:r w:rsidR="00902313" w:rsidRPr="00200472">
        <w:rPr>
          <w:rStyle w:val="PEStyleFont4"/>
          <w:rFonts w:ascii="Times New Roman" w:hAnsi="Times New Roman" w:cs="Times New Roman"/>
          <w:b w:val="0"/>
          <w:bCs w:val="0"/>
          <w:i w:val="0"/>
          <w:iCs w:val="0"/>
        </w:rPr>
        <w:t>С</w:t>
      </w:r>
      <w:r w:rsidR="00D34666" w:rsidRPr="00200472">
        <w:rPr>
          <w:rStyle w:val="PEStyleFont4"/>
          <w:rFonts w:ascii="Times New Roman" w:hAnsi="Times New Roman" w:cs="Times New Roman"/>
          <w:b w:val="0"/>
          <w:bCs w:val="0"/>
          <w:i w:val="0"/>
          <w:iCs w:val="0"/>
        </w:rPr>
        <w:t>труктура компании</w:t>
      </w:r>
      <w:r w:rsidR="00AF0011" w:rsidRPr="00200472">
        <w:rPr>
          <w:rStyle w:val="PEStyleFont4"/>
          <w:rFonts w:ascii="Times New Roman" w:hAnsi="Times New Roman" w:cs="Times New Roman"/>
          <w:b w:val="0"/>
          <w:bCs w:val="0"/>
          <w:i w:val="0"/>
          <w:iCs w:val="0"/>
        </w:rPr>
        <w:t>.</w:t>
      </w:r>
    </w:p>
    <w:tbl>
      <w:tblPr>
        <w:tblW w:w="0" w:type="auto"/>
        <w:tblInd w:w="10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9"/>
        <w:gridCol w:w="4964"/>
        <w:gridCol w:w="17"/>
        <w:gridCol w:w="2441"/>
      </w:tblGrid>
      <w:tr w:rsidR="00D34666" w:rsidRPr="00200472">
        <w:tc>
          <w:tcPr>
            <w:tcW w:w="499" w:type="dxa"/>
            <w:tcBorders>
              <w:top w:val="single" w:sz="12" w:space="0" w:color="auto"/>
              <w:bottom w:val="nil"/>
              <w:right w:val="single" w:sz="12" w:space="0" w:color="auto"/>
            </w:tcBorders>
          </w:tcPr>
          <w:p w:rsidR="00D34666" w:rsidRPr="00200472" w:rsidRDefault="00D3466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w:t>
            </w:r>
          </w:p>
        </w:tc>
        <w:tc>
          <w:tcPr>
            <w:tcW w:w="4964" w:type="dxa"/>
            <w:tcBorders>
              <w:top w:val="single" w:sz="12" w:space="0" w:color="auto"/>
              <w:left w:val="single" w:sz="12" w:space="0" w:color="auto"/>
              <w:bottom w:val="nil"/>
            </w:tcBorders>
          </w:tcPr>
          <w:p w:rsidR="00D34666" w:rsidRPr="00200472" w:rsidRDefault="00434E45"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Н</w:t>
            </w:r>
            <w:r w:rsidR="00902313" w:rsidRPr="00200472">
              <w:rPr>
                <w:rStyle w:val="PEStyleFont6"/>
                <w:rFonts w:ascii="Times New Roman" w:hAnsi="Times New Roman" w:cs="Times New Roman"/>
                <w:b w:val="0"/>
                <w:bCs w:val="0"/>
                <w:sz w:val="20"/>
                <w:szCs w:val="20"/>
              </w:rPr>
              <w:t xml:space="preserve">аименование </w:t>
            </w:r>
          </w:p>
        </w:tc>
        <w:tc>
          <w:tcPr>
            <w:tcW w:w="2458" w:type="dxa"/>
            <w:gridSpan w:val="2"/>
            <w:tcBorders>
              <w:top w:val="single" w:sz="12" w:space="0" w:color="auto"/>
              <w:bottom w:val="nil"/>
            </w:tcBorders>
          </w:tcPr>
          <w:p w:rsidR="00D34666" w:rsidRPr="00200472" w:rsidRDefault="00D3466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Доля</w:t>
            </w:r>
          </w:p>
        </w:tc>
      </w:tr>
      <w:tr w:rsidR="00D34666" w:rsidRPr="00200472">
        <w:tc>
          <w:tcPr>
            <w:tcW w:w="499"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w:t>
            </w:r>
          </w:p>
        </w:tc>
        <w:tc>
          <w:tcPr>
            <w:tcW w:w="4964"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Компания</w:t>
            </w:r>
          </w:p>
        </w:tc>
        <w:tc>
          <w:tcPr>
            <w:tcW w:w="2458" w:type="dxa"/>
            <w:gridSpan w:val="2"/>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p>
        </w:tc>
      </w:tr>
      <w:tr w:rsidR="00D34666" w:rsidRPr="00200472">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w:t>
            </w:r>
          </w:p>
        </w:tc>
        <w:tc>
          <w:tcPr>
            <w:tcW w:w="4964"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КПБ (1.5 спальный)</w:t>
            </w:r>
          </w:p>
        </w:tc>
        <w:tc>
          <w:tcPr>
            <w:tcW w:w="2458" w:type="dxa"/>
            <w:gridSpan w:val="2"/>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w:t>
            </w:r>
          </w:p>
        </w:tc>
        <w:tc>
          <w:tcPr>
            <w:tcW w:w="4964"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КПБ (2,0 спальный)</w:t>
            </w:r>
          </w:p>
        </w:tc>
        <w:tc>
          <w:tcPr>
            <w:tcW w:w="2458" w:type="dxa"/>
            <w:gridSpan w:val="2"/>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w:t>
            </w:r>
          </w:p>
        </w:tc>
        <w:tc>
          <w:tcPr>
            <w:tcW w:w="4964"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Матрац (бязь, 160*200)</w:t>
            </w:r>
          </w:p>
        </w:tc>
        <w:tc>
          <w:tcPr>
            <w:tcW w:w="2458" w:type="dxa"/>
            <w:gridSpan w:val="2"/>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w:t>
            </w:r>
          </w:p>
        </w:tc>
        <w:tc>
          <w:tcPr>
            <w:tcW w:w="4964"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Матрац (тик, 200*200)</w:t>
            </w:r>
          </w:p>
        </w:tc>
        <w:tc>
          <w:tcPr>
            <w:tcW w:w="2458" w:type="dxa"/>
            <w:gridSpan w:val="2"/>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5</w:t>
            </w:r>
          </w:p>
        </w:tc>
        <w:tc>
          <w:tcPr>
            <w:tcW w:w="4964"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Одеяло (пухо-перовое, 200*200</w:t>
            </w:r>
            <w:r w:rsidR="00E62293" w:rsidRPr="00200472">
              <w:rPr>
                <w:rStyle w:val="PEStyleFont8"/>
                <w:rFonts w:ascii="Times New Roman" w:hAnsi="Times New Roman" w:cs="Times New Roman"/>
                <w:sz w:val="20"/>
                <w:szCs w:val="20"/>
              </w:rPr>
              <w:t>)</w:t>
            </w:r>
          </w:p>
        </w:tc>
        <w:tc>
          <w:tcPr>
            <w:tcW w:w="2458" w:type="dxa"/>
            <w:gridSpan w:val="2"/>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6</w:t>
            </w:r>
          </w:p>
        </w:tc>
        <w:tc>
          <w:tcPr>
            <w:tcW w:w="4964"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Одеяло (синтепон, 220*200)</w:t>
            </w:r>
          </w:p>
        </w:tc>
        <w:tc>
          <w:tcPr>
            <w:tcW w:w="2458" w:type="dxa"/>
            <w:gridSpan w:val="2"/>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7</w:t>
            </w:r>
          </w:p>
        </w:tc>
        <w:tc>
          <w:tcPr>
            <w:tcW w:w="4964"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Одеяло (халофайбер, 140*200)</w:t>
            </w:r>
          </w:p>
        </w:tc>
        <w:tc>
          <w:tcPr>
            <w:tcW w:w="2458" w:type="dxa"/>
            <w:gridSpan w:val="2"/>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8</w:t>
            </w:r>
          </w:p>
        </w:tc>
        <w:tc>
          <w:tcPr>
            <w:tcW w:w="4964"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Одеяло (шёлковое волокно, 200*200)</w:t>
            </w:r>
          </w:p>
        </w:tc>
        <w:tc>
          <w:tcPr>
            <w:tcW w:w="2458" w:type="dxa"/>
            <w:gridSpan w:val="2"/>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9"/>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9</w:t>
            </w:r>
          </w:p>
        </w:tc>
        <w:tc>
          <w:tcPr>
            <w:tcW w:w="4981" w:type="dxa"/>
            <w:gridSpan w:val="2"/>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Одеяло (экофайбер, 175*200)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43"/>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w:t>
            </w:r>
          </w:p>
        </w:tc>
        <w:tc>
          <w:tcPr>
            <w:tcW w:w="4981" w:type="dxa"/>
            <w:gridSpan w:val="2"/>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Плед (акрил, 180*200)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11</w:t>
            </w:r>
          </w:p>
        </w:tc>
        <w:tc>
          <w:tcPr>
            <w:tcW w:w="4981" w:type="dxa"/>
            <w:gridSpan w:val="2"/>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Плед (меховой, 180*200)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9"/>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12</w:t>
            </w:r>
          </w:p>
        </w:tc>
        <w:tc>
          <w:tcPr>
            <w:tcW w:w="4981" w:type="dxa"/>
            <w:gridSpan w:val="2"/>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Плед (шерсть, 145*180)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13</w:t>
            </w:r>
          </w:p>
        </w:tc>
        <w:tc>
          <w:tcPr>
            <w:tcW w:w="4981" w:type="dxa"/>
            <w:gridSpan w:val="2"/>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подушка (ватная, 50*60)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9"/>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14</w:t>
            </w:r>
          </w:p>
        </w:tc>
        <w:tc>
          <w:tcPr>
            <w:tcW w:w="4981" w:type="dxa"/>
            <w:gridSpan w:val="2"/>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Подушка (декоративная, 50*50)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15</w:t>
            </w:r>
          </w:p>
        </w:tc>
        <w:tc>
          <w:tcPr>
            <w:tcW w:w="4981" w:type="dxa"/>
            <w:gridSpan w:val="2"/>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Подушка (перовая, 50*60)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w:t>
            </w:r>
          </w:p>
        </w:tc>
        <w:tc>
          <w:tcPr>
            <w:tcW w:w="4981" w:type="dxa"/>
            <w:gridSpan w:val="2"/>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Подушка (перо-пуховая, 70*70)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9"/>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w:t>
            </w:r>
          </w:p>
        </w:tc>
        <w:tc>
          <w:tcPr>
            <w:tcW w:w="4981" w:type="dxa"/>
            <w:gridSpan w:val="2"/>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Подушка (полиэфирное волокно, 50*50)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bl>
    <w:p w:rsidR="00200472" w:rsidRDefault="00200472" w:rsidP="00200472">
      <w:pPr>
        <w:pStyle w:val="af6"/>
        <w:spacing w:line="360" w:lineRule="auto"/>
        <w:jc w:val="both"/>
        <w:rPr>
          <w:rStyle w:val="PEStyleFont8"/>
          <w:rFonts w:ascii="Times New Roman" w:hAnsi="Times New Roman" w:cs="Times New Roman"/>
          <w:sz w:val="20"/>
          <w:szCs w:val="20"/>
        </w:rPr>
        <w:sectPr w:rsidR="00200472" w:rsidSect="00200472">
          <w:pgSz w:w="11906" w:h="16838"/>
          <w:pgMar w:top="1134" w:right="850" w:bottom="1134" w:left="1701" w:header="709" w:footer="709" w:gutter="0"/>
          <w:pgNumType w:start="1"/>
          <w:cols w:space="708"/>
          <w:docGrid w:linePitch="360"/>
        </w:sectPr>
      </w:pPr>
    </w:p>
    <w:tbl>
      <w:tblPr>
        <w:tblW w:w="0" w:type="auto"/>
        <w:tblInd w:w="10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9"/>
        <w:gridCol w:w="4981"/>
        <w:gridCol w:w="2441"/>
      </w:tblGrid>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Подушка (пуховая, 70*70)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9"/>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Подушка (силикон, 70*50)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Подушка (синтепон, 50*60)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Подушка (халофайбер, 70*70)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9"/>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Полотенце (кухонное, 50*50)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Полотенце (махровое, 100*150)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9"/>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Полотенце (махровое, 75*500)</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Халат (банный, с капюшоном)</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Халат (махровый)</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9"/>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27</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D34666" w:rsidRPr="00200472">
              <w:rPr>
                <w:rStyle w:val="PEStyleFont8"/>
                <w:rFonts w:ascii="Times New Roman" w:hAnsi="Times New Roman" w:cs="Times New Roman"/>
                <w:sz w:val="20"/>
                <w:szCs w:val="20"/>
              </w:rPr>
              <w:t>Халат (трикотажный)</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434E45" w:rsidRPr="00200472">
              <w:rPr>
                <w:rStyle w:val="PEStyleFont8"/>
                <w:rFonts w:ascii="Times New Roman" w:hAnsi="Times New Roman" w:cs="Times New Roman"/>
                <w:sz w:val="20"/>
                <w:szCs w:val="20"/>
              </w:rPr>
              <w:t>Одеяло (пухо-перовое 175*200)</w:t>
            </w:r>
          </w:p>
        </w:tc>
        <w:tc>
          <w:tcPr>
            <w:tcW w:w="2441" w:type="dxa"/>
          </w:tcPr>
          <w:p w:rsidR="00D34666" w:rsidRPr="00200472" w:rsidRDefault="00434E45"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434E45" w:rsidRPr="00200472">
              <w:rPr>
                <w:rStyle w:val="PEStyleFont8"/>
                <w:rFonts w:ascii="Times New Roman" w:hAnsi="Times New Roman" w:cs="Times New Roman"/>
                <w:sz w:val="20"/>
                <w:szCs w:val="20"/>
              </w:rPr>
              <w:t>Одеяло (синтепон 140*200)</w:t>
            </w:r>
          </w:p>
        </w:tc>
        <w:tc>
          <w:tcPr>
            <w:tcW w:w="2441" w:type="dxa"/>
          </w:tcPr>
          <w:p w:rsidR="00D34666" w:rsidRPr="00200472" w:rsidRDefault="00434E45"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9"/>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30</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434E45" w:rsidRPr="00200472">
              <w:rPr>
                <w:rStyle w:val="PEStyleFont8"/>
                <w:rFonts w:ascii="Times New Roman" w:hAnsi="Times New Roman" w:cs="Times New Roman"/>
                <w:sz w:val="20"/>
                <w:szCs w:val="20"/>
              </w:rPr>
              <w:t>Одеяло (халофайбер 200*200)</w:t>
            </w:r>
          </w:p>
        </w:tc>
        <w:tc>
          <w:tcPr>
            <w:tcW w:w="2441" w:type="dxa"/>
          </w:tcPr>
          <w:p w:rsidR="00D34666" w:rsidRPr="00200472" w:rsidRDefault="00434E45"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31</w:t>
            </w:r>
          </w:p>
        </w:tc>
        <w:tc>
          <w:tcPr>
            <w:tcW w:w="4981" w:type="dxa"/>
          </w:tcPr>
          <w:p w:rsidR="00D34666"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434E45" w:rsidRPr="00200472">
              <w:rPr>
                <w:rStyle w:val="PEStyleFont8"/>
                <w:rFonts w:ascii="Times New Roman" w:hAnsi="Times New Roman" w:cs="Times New Roman"/>
                <w:sz w:val="20"/>
                <w:szCs w:val="20"/>
              </w:rPr>
              <w:t>КПБ (подростковый )</w:t>
            </w:r>
          </w:p>
        </w:tc>
        <w:tc>
          <w:tcPr>
            <w:tcW w:w="2441" w:type="dxa"/>
          </w:tcPr>
          <w:p w:rsidR="00D34666" w:rsidRPr="00200472" w:rsidRDefault="00434E45"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9"/>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32</w:t>
            </w:r>
          </w:p>
        </w:tc>
        <w:tc>
          <w:tcPr>
            <w:tcW w:w="4981" w:type="dxa"/>
          </w:tcPr>
          <w:p w:rsidR="00D34666" w:rsidRPr="00200472" w:rsidRDefault="00434E45"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Директор</w:t>
            </w:r>
          </w:p>
        </w:tc>
        <w:tc>
          <w:tcPr>
            <w:tcW w:w="2441" w:type="dxa"/>
          </w:tcPr>
          <w:p w:rsidR="00D34666" w:rsidRPr="00200472" w:rsidRDefault="00434E45"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100,00</w:t>
            </w: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33</w:t>
            </w:r>
          </w:p>
        </w:tc>
        <w:tc>
          <w:tcPr>
            <w:tcW w:w="4981" w:type="dxa"/>
          </w:tcPr>
          <w:p w:rsidR="00D34666" w:rsidRPr="00200472" w:rsidRDefault="00434E45"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Бухгалтер</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p>
        </w:tc>
      </w:tr>
      <w:tr w:rsidR="00D34666" w:rsidRPr="00200472">
        <w:trPr>
          <w:trHeight w:val="150"/>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34</w:t>
            </w:r>
          </w:p>
        </w:tc>
        <w:tc>
          <w:tcPr>
            <w:tcW w:w="4981" w:type="dxa"/>
          </w:tcPr>
          <w:p w:rsidR="00D34666" w:rsidRPr="00200472" w:rsidRDefault="00434E45"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Товаровед</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p>
        </w:tc>
      </w:tr>
      <w:tr w:rsidR="00D34666" w:rsidRPr="00200472">
        <w:trPr>
          <w:trHeight w:val="159"/>
        </w:trPr>
        <w:tc>
          <w:tcPr>
            <w:tcW w:w="499"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35</w:t>
            </w:r>
          </w:p>
        </w:tc>
        <w:tc>
          <w:tcPr>
            <w:tcW w:w="4981" w:type="dxa"/>
          </w:tcPr>
          <w:p w:rsidR="00D34666" w:rsidRPr="00200472" w:rsidRDefault="00434E45"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Продавец – консультант</w:t>
            </w:r>
          </w:p>
        </w:tc>
        <w:tc>
          <w:tcPr>
            <w:tcW w:w="2441"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p>
        </w:tc>
      </w:tr>
      <w:tr w:rsidR="00D34666" w:rsidRPr="00200472">
        <w:trPr>
          <w:trHeight w:val="309"/>
        </w:trPr>
        <w:tc>
          <w:tcPr>
            <w:tcW w:w="499" w:type="dxa"/>
            <w:tcBorders>
              <w:bottom w:val="single" w:sz="4" w:space="0" w:color="auto"/>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36</w:t>
            </w:r>
          </w:p>
        </w:tc>
        <w:tc>
          <w:tcPr>
            <w:tcW w:w="4981" w:type="dxa"/>
            <w:tcBorders>
              <w:bottom w:val="single" w:sz="4" w:space="0" w:color="auto"/>
            </w:tcBorders>
          </w:tcPr>
          <w:p w:rsidR="00C33564" w:rsidRPr="00200472" w:rsidRDefault="00200472"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w:t>
            </w:r>
            <w:r w:rsidR="00434E45" w:rsidRPr="00200472">
              <w:rPr>
                <w:rStyle w:val="PEStyleFont8"/>
                <w:rFonts w:ascii="Times New Roman" w:hAnsi="Times New Roman" w:cs="Times New Roman"/>
                <w:sz w:val="20"/>
                <w:szCs w:val="20"/>
              </w:rPr>
              <w:t>уборщица</w:t>
            </w:r>
          </w:p>
          <w:p w:rsidR="00D34666" w:rsidRPr="00200472" w:rsidRDefault="00D34666" w:rsidP="00200472">
            <w:pPr>
              <w:widowControl/>
              <w:spacing w:line="360" w:lineRule="auto"/>
              <w:jc w:val="both"/>
            </w:pPr>
          </w:p>
        </w:tc>
        <w:tc>
          <w:tcPr>
            <w:tcW w:w="2441" w:type="dxa"/>
            <w:tcBorders>
              <w:bottom w:val="single" w:sz="4" w:space="0" w:color="auto"/>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p>
        </w:tc>
      </w:tr>
    </w:tbl>
    <w:p w:rsidR="00D34666" w:rsidRPr="00200472" w:rsidRDefault="00A14B2C" w:rsidP="00200472">
      <w:pPr>
        <w:pStyle w:val="PEStylePara0"/>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 xml:space="preserve">3. </w:t>
      </w:r>
      <w:r w:rsidR="00D34666" w:rsidRPr="00200472">
        <w:rPr>
          <w:rFonts w:ascii="Times New Roman" w:hAnsi="Times New Roman" w:cs="Times New Roman"/>
          <w:sz w:val="28"/>
          <w:szCs w:val="28"/>
        </w:rPr>
        <w:t>Исследование и анализ рынка сбыта.</w:t>
      </w:r>
    </w:p>
    <w:p w:rsidR="00D34666" w:rsidRPr="00200472" w:rsidRDefault="00D34666" w:rsidP="00200472">
      <w:pPr>
        <w:pStyle w:val="PEStylePara0"/>
        <w:tabs>
          <w:tab w:val="center" w:pos="5305"/>
        </w:tabs>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Рынок нашего товара в данном районе не очень развит и поэтому были проведены различные опросы населения, которые подтвердили необходимость открытия магазина</w:t>
      </w:r>
      <w:r w:rsidR="00434E45" w:rsidRPr="00200472">
        <w:rPr>
          <w:rFonts w:ascii="Times New Roman" w:hAnsi="Times New Roman" w:cs="Times New Roman"/>
          <w:sz w:val="28"/>
          <w:szCs w:val="28"/>
        </w:rPr>
        <w:t xml:space="preserve"> ООО</w:t>
      </w:r>
      <w:r w:rsidRPr="00200472">
        <w:rPr>
          <w:rFonts w:ascii="Times New Roman" w:hAnsi="Times New Roman" w:cs="Times New Roman"/>
          <w:sz w:val="28"/>
          <w:szCs w:val="28"/>
        </w:rPr>
        <w:t xml:space="preserve"> «</w:t>
      </w:r>
      <w:r w:rsidR="00434E45" w:rsidRPr="00200472">
        <w:rPr>
          <w:rFonts w:ascii="Times New Roman" w:hAnsi="Times New Roman" w:cs="Times New Roman"/>
          <w:sz w:val="28"/>
          <w:szCs w:val="28"/>
        </w:rPr>
        <w:t>Спектр</w:t>
      </w:r>
      <w:r w:rsidRPr="00200472">
        <w:rPr>
          <w:rFonts w:ascii="Times New Roman" w:hAnsi="Times New Roman" w:cs="Times New Roman"/>
          <w:sz w:val="28"/>
          <w:szCs w:val="28"/>
        </w:rPr>
        <w:t>»</w:t>
      </w:r>
      <w:r w:rsidR="00434E45" w:rsidRPr="00200472">
        <w:rPr>
          <w:rFonts w:ascii="Times New Roman" w:hAnsi="Times New Roman" w:cs="Times New Roman"/>
          <w:sz w:val="28"/>
          <w:szCs w:val="28"/>
        </w:rPr>
        <w:t xml:space="preserve"> по продаже постельных принадлежностей,</w:t>
      </w:r>
      <w:r w:rsidR="00200472">
        <w:rPr>
          <w:rFonts w:ascii="Times New Roman" w:hAnsi="Times New Roman" w:cs="Times New Roman"/>
          <w:sz w:val="28"/>
          <w:szCs w:val="28"/>
        </w:rPr>
        <w:t xml:space="preserve"> </w:t>
      </w:r>
      <w:r w:rsidRPr="00200472">
        <w:rPr>
          <w:rFonts w:ascii="Times New Roman" w:hAnsi="Times New Roman" w:cs="Times New Roman"/>
          <w:sz w:val="28"/>
          <w:szCs w:val="28"/>
        </w:rPr>
        <w:t xml:space="preserve">именно здесь. Ассортимент нашего товара распространяется на людей с любым достатком, ведь мы напрямую сотрудничаем с крупнейшим поставщиком постельных принадлежностей в, что подтверждается низкими ценами. </w:t>
      </w:r>
    </w:p>
    <w:p w:rsidR="00D34666" w:rsidRPr="00200472" w:rsidRDefault="00D34666" w:rsidP="00200472">
      <w:pPr>
        <w:pStyle w:val="PEStylePara0"/>
        <w:tabs>
          <w:tab w:val="center" w:pos="5305"/>
        </w:tabs>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 xml:space="preserve">Основным конкурентом нашего магазина является </w:t>
      </w:r>
      <w:r w:rsidR="00434E45" w:rsidRPr="00200472">
        <w:rPr>
          <w:rFonts w:ascii="Times New Roman" w:hAnsi="Times New Roman" w:cs="Times New Roman"/>
          <w:sz w:val="28"/>
          <w:szCs w:val="28"/>
        </w:rPr>
        <w:t xml:space="preserve">супермаркет </w:t>
      </w:r>
      <w:r w:rsidRPr="00200472">
        <w:rPr>
          <w:rFonts w:ascii="Times New Roman" w:hAnsi="Times New Roman" w:cs="Times New Roman"/>
          <w:sz w:val="28"/>
          <w:szCs w:val="28"/>
        </w:rPr>
        <w:t>«</w:t>
      </w:r>
      <w:r w:rsidR="00434E45" w:rsidRPr="00200472">
        <w:rPr>
          <w:rFonts w:ascii="Times New Roman" w:hAnsi="Times New Roman" w:cs="Times New Roman"/>
          <w:sz w:val="28"/>
          <w:szCs w:val="28"/>
        </w:rPr>
        <w:t>Красный бархат</w:t>
      </w:r>
      <w:r w:rsidRPr="00200472">
        <w:rPr>
          <w:rFonts w:ascii="Times New Roman" w:hAnsi="Times New Roman" w:cs="Times New Roman"/>
          <w:sz w:val="28"/>
          <w:szCs w:val="28"/>
        </w:rPr>
        <w:t>», который расположен по адресу ул</w:t>
      </w:r>
      <w:r w:rsidR="00E62293" w:rsidRPr="00200472">
        <w:rPr>
          <w:rFonts w:ascii="Times New Roman" w:hAnsi="Times New Roman" w:cs="Times New Roman"/>
          <w:sz w:val="28"/>
          <w:szCs w:val="28"/>
        </w:rPr>
        <w:t>. Чкалова, д.20</w:t>
      </w:r>
      <w:r w:rsidRPr="00200472">
        <w:rPr>
          <w:rFonts w:ascii="Times New Roman" w:hAnsi="Times New Roman" w:cs="Times New Roman"/>
          <w:sz w:val="28"/>
          <w:szCs w:val="28"/>
        </w:rPr>
        <w:t>. Но мы имеем ряд преимуществ перед данным конкурентом, а именно: после открытия в нашем магазине ожидаются различного рода акции с розыгрышами призов и подарков, скидки постоянным покупателям по дисконтным картам. Поэтому у нас есть потенциальная возможность открытия сети магазинов</w:t>
      </w:r>
      <w:r w:rsidR="00E62293" w:rsidRPr="00200472">
        <w:rPr>
          <w:rFonts w:ascii="Times New Roman" w:hAnsi="Times New Roman" w:cs="Times New Roman"/>
          <w:sz w:val="28"/>
          <w:szCs w:val="28"/>
        </w:rPr>
        <w:t xml:space="preserve"> ООО</w:t>
      </w:r>
      <w:r w:rsidRPr="00200472">
        <w:rPr>
          <w:rFonts w:ascii="Times New Roman" w:hAnsi="Times New Roman" w:cs="Times New Roman"/>
          <w:sz w:val="28"/>
          <w:szCs w:val="28"/>
        </w:rPr>
        <w:t xml:space="preserve"> «</w:t>
      </w:r>
      <w:r w:rsidR="00E62293" w:rsidRPr="00200472">
        <w:rPr>
          <w:rFonts w:ascii="Times New Roman" w:hAnsi="Times New Roman" w:cs="Times New Roman"/>
          <w:sz w:val="28"/>
          <w:szCs w:val="28"/>
        </w:rPr>
        <w:t>Спектр</w:t>
      </w:r>
      <w:r w:rsidRPr="00200472">
        <w:rPr>
          <w:rFonts w:ascii="Times New Roman" w:hAnsi="Times New Roman" w:cs="Times New Roman"/>
          <w:sz w:val="28"/>
          <w:szCs w:val="28"/>
        </w:rPr>
        <w:t xml:space="preserve">». Следовательно, можно утверждать, что открытие нашего магазина будет выгодно и покупателям, и нам. </w:t>
      </w:r>
    </w:p>
    <w:p w:rsidR="00D34666" w:rsidRPr="00200472" w:rsidRDefault="00D34666" w:rsidP="00200472">
      <w:pPr>
        <w:pStyle w:val="PEStylePara0"/>
        <w:tabs>
          <w:tab w:val="center" w:pos="5305"/>
        </w:tabs>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Более подробно рынок сбыта данного товара можно рассмотреть в следующих таблицах:</w:t>
      </w:r>
    </w:p>
    <w:p w:rsidR="00200472" w:rsidRDefault="00200472" w:rsidP="00200472">
      <w:pPr>
        <w:pStyle w:val="PEStylePara2"/>
        <w:spacing w:line="360" w:lineRule="auto"/>
        <w:ind w:firstLine="709"/>
        <w:jc w:val="both"/>
        <w:rPr>
          <w:rStyle w:val="PEStyleFont4"/>
          <w:rFonts w:ascii="Times New Roman" w:hAnsi="Times New Roman" w:cs="Times New Roman"/>
          <w:b w:val="0"/>
          <w:bCs w:val="0"/>
          <w:i w:val="0"/>
          <w:iCs w:val="0"/>
        </w:rPr>
      </w:pPr>
    </w:p>
    <w:p w:rsidR="00200472" w:rsidRDefault="0050754A" w:rsidP="00200472">
      <w:pPr>
        <w:pStyle w:val="PEStylePara2"/>
        <w:spacing w:line="360" w:lineRule="auto"/>
        <w:ind w:firstLine="709"/>
        <w:jc w:val="both"/>
        <w:rPr>
          <w:rStyle w:val="PEStyleFont4"/>
          <w:rFonts w:ascii="Times New Roman" w:hAnsi="Times New Roman" w:cs="Times New Roman"/>
          <w:b w:val="0"/>
          <w:bCs w:val="0"/>
          <w:i w:val="0"/>
          <w:iCs w:val="0"/>
        </w:rPr>
      </w:pPr>
      <w:r w:rsidRPr="00200472">
        <w:rPr>
          <w:rStyle w:val="PEStyleFont4"/>
          <w:rFonts w:ascii="Times New Roman" w:hAnsi="Times New Roman" w:cs="Times New Roman"/>
          <w:b w:val="0"/>
          <w:bCs w:val="0"/>
          <w:i w:val="0"/>
          <w:iCs w:val="0"/>
        </w:rPr>
        <w:t>Таблица 1</w:t>
      </w:r>
      <w:r w:rsidR="00200472">
        <w:rPr>
          <w:rStyle w:val="PEStyleFont4"/>
          <w:rFonts w:ascii="Times New Roman" w:hAnsi="Times New Roman" w:cs="Times New Roman"/>
          <w:b w:val="0"/>
          <w:bCs w:val="0"/>
          <w:i w:val="0"/>
          <w:iCs w:val="0"/>
        </w:rPr>
        <w:t>3</w:t>
      </w:r>
    </w:p>
    <w:p w:rsidR="00D34666" w:rsidRPr="00200472" w:rsidRDefault="00AF0011" w:rsidP="00200472">
      <w:pPr>
        <w:pStyle w:val="PEStylePara2"/>
        <w:spacing w:line="360" w:lineRule="auto"/>
        <w:ind w:firstLine="709"/>
        <w:jc w:val="both"/>
        <w:rPr>
          <w:rStyle w:val="PEStyleFont4"/>
          <w:rFonts w:ascii="Times New Roman" w:hAnsi="Times New Roman" w:cs="Times New Roman"/>
          <w:b w:val="0"/>
          <w:bCs w:val="0"/>
          <w:i w:val="0"/>
          <w:iCs w:val="0"/>
        </w:rPr>
      </w:pPr>
      <w:r w:rsidRPr="00200472">
        <w:rPr>
          <w:rStyle w:val="PEStyleFont4"/>
          <w:rFonts w:ascii="Times New Roman" w:hAnsi="Times New Roman" w:cs="Times New Roman"/>
          <w:b w:val="0"/>
          <w:bCs w:val="0"/>
          <w:i w:val="0"/>
          <w:iCs w:val="0"/>
        </w:rPr>
        <w:t xml:space="preserve"> Налоги.</w:t>
      </w:r>
    </w:p>
    <w:tbl>
      <w:tblPr>
        <w:tblW w:w="0" w:type="auto"/>
        <w:tblInd w:w="4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065"/>
        <w:gridCol w:w="2035"/>
        <w:gridCol w:w="1440"/>
        <w:gridCol w:w="2520"/>
      </w:tblGrid>
      <w:tr w:rsidR="00D34666" w:rsidRPr="00200472">
        <w:trPr>
          <w:trHeight w:val="439"/>
        </w:trPr>
        <w:tc>
          <w:tcPr>
            <w:tcW w:w="3065" w:type="dxa"/>
            <w:tcBorders>
              <w:top w:val="single" w:sz="12" w:space="0" w:color="auto"/>
              <w:bottom w:val="nil"/>
            </w:tcBorders>
          </w:tcPr>
          <w:p w:rsidR="00D34666" w:rsidRPr="00200472" w:rsidRDefault="00D3466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Название налога</w:t>
            </w:r>
          </w:p>
        </w:tc>
        <w:tc>
          <w:tcPr>
            <w:tcW w:w="2035" w:type="dxa"/>
            <w:tcBorders>
              <w:top w:val="single" w:sz="12" w:space="0" w:color="auto"/>
              <w:bottom w:val="nil"/>
            </w:tcBorders>
          </w:tcPr>
          <w:p w:rsidR="00D34666" w:rsidRPr="00200472" w:rsidRDefault="00D3466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База</w:t>
            </w:r>
          </w:p>
        </w:tc>
        <w:tc>
          <w:tcPr>
            <w:tcW w:w="1440" w:type="dxa"/>
            <w:tcBorders>
              <w:top w:val="single" w:sz="12" w:space="0" w:color="auto"/>
              <w:bottom w:val="nil"/>
            </w:tcBorders>
          </w:tcPr>
          <w:p w:rsidR="00D34666" w:rsidRPr="00200472" w:rsidRDefault="00D3466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Период</w:t>
            </w:r>
          </w:p>
        </w:tc>
        <w:tc>
          <w:tcPr>
            <w:tcW w:w="2520" w:type="dxa"/>
            <w:tcBorders>
              <w:top w:val="single" w:sz="12" w:space="0" w:color="auto"/>
              <w:bottom w:val="nil"/>
            </w:tcBorders>
          </w:tcPr>
          <w:p w:rsidR="00D34666" w:rsidRPr="00200472" w:rsidRDefault="00D3466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Ставка</w:t>
            </w:r>
          </w:p>
        </w:tc>
      </w:tr>
      <w:tr w:rsidR="00D34666" w:rsidRPr="00200472">
        <w:trPr>
          <w:trHeight w:val="281"/>
        </w:trPr>
        <w:tc>
          <w:tcPr>
            <w:tcW w:w="3065"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Отчисления в ПФ</w:t>
            </w:r>
          </w:p>
        </w:tc>
        <w:tc>
          <w:tcPr>
            <w:tcW w:w="2035"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Зарплата</w:t>
            </w:r>
          </w:p>
        </w:tc>
        <w:tc>
          <w:tcPr>
            <w:tcW w:w="1440"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Месяц</w:t>
            </w:r>
          </w:p>
        </w:tc>
        <w:tc>
          <w:tcPr>
            <w:tcW w:w="2520" w:type="dxa"/>
            <w:tcBorders>
              <w:top w:val="single" w:sz="12" w:space="0" w:color="000000"/>
            </w:tcBorders>
          </w:tcPr>
          <w:p w:rsidR="00D34666" w:rsidRPr="00200472" w:rsidRDefault="00E6229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2</w:t>
            </w:r>
            <w:r w:rsidR="00D34666" w:rsidRPr="00200472">
              <w:rPr>
                <w:rStyle w:val="PEStyleFont8"/>
                <w:rFonts w:ascii="Times New Roman" w:hAnsi="Times New Roman" w:cs="Times New Roman"/>
                <w:sz w:val="20"/>
                <w:szCs w:val="20"/>
              </w:rPr>
              <w:t>4 %</w:t>
            </w:r>
          </w:p>
        </w:tc>
      </w:tr>
      <w:tr w:rsidR="00D34666" w:rsidRPr="00200472">
        <w:trPr>
          <w:trHeight w:val="332"/>
        </w:trPr>
        <w:tc>
          <w:tcPr>
            <w:tcW w:w="3065"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Налог с оборота</w:t>
            </w:r>
          </w:p>
        </w:tc>
        <w:tc>
          <w:tcPr>
            <w:tcW w:w="2035"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Объем продаж</w:t>
            </w:r>
          </w:p>
        </w:tc>
        <w:tc>
          <w:tcPr>
            <w:tcW w:w="144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Месяц</w:t>
            </w:r>
          </w:p>
        </w:tc>
        <w:tc>
          <w:tcPr>
            <w:tcW w:w="2520" w:type="dxa"/>
          </w:tcPr>
          <w:p w:rsidR="00D34666" w:rsidRPr="00200472" w:rsidRDefault="00E6229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 xml:space="preserve"> 5 </w:t>
            </w:r>
            <w:r w:rsidR="00D34666" w:rsidRPr="00200472">
              <w:rPr>
                <w:rStyle w:val="PEStyleFont8"/>
                <w:rFonts w:ascii="Times New Roman" w:hAnsi="Times New Roman" w:cs="Times New Roman"/>
                <w:sz w:val="20"/>
                <w:szCs w:val="20"/>
              </w:rPr>
              <w:t>%</w:t>
            </w:r>
          </w:p>
        </w:tc>
      </w:tr>
      <w:tr w:rsidR="00D34666" w:rsidRPr="00200472">
        <w:trPr>
          <w:trHeight w:val="65"/>
        </w:trPr>
        <w:tc>
          <w:tcPr>
            <w:tcW w:w="3065"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Налог на имущество</w:t>
            </w:r>
          </w:p>
        </w:tc>
        <w:tc>
          <w:tcPr>
            <w:tcW w:w="2035"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Имущество</w:t>
            </w:r>
          </w:p>
        </w:tc>
        <w:tc>
          <w:tcPr>
            <w:tcW w:w="1440"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Год</w:t>
            </w:r>
          </w:p>
        </w:tc>
        <w:tc>
          <w:tcPr>
            <w:tcW w:w="2520" w:type="dxa"/>
            <w:tcBorders>
              <w:bottom w:val="single" w:sz="12" w:space="0" w:color="000000"/>
            </w:tcBorders>
          </w:tcPr>
          <w:p w:rsidR="00D34666" w:rsidRPr="00200472" w:rsidRDefault="00E62293"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(Средн.год.ст-ть им-ва *</w:t>
            </w:r>
            <w:r w:rsidR="00D34666" w:rsidRPr="00200472">
              <w:rPr>
                <w:rStyle w:val="PEStyleFont8"/>
                <w:rFonts w:ascii="Times New Roman" w:hAnsi="Times New Roman" w:cs="Times New Roman"/>
                <w:sz w:val="20"/>
                <w:szCs w:val="20"/>
              </w:rPr>
              <w:t xml:space="preserve"> 2</w:t>
            </w:r>
            <w:r w:rsidRPr="00200472">
              <w:rPr>
                <w:rStyle w:val="PEStyleFont8"/>
                <w:rFonts w:ascii="Times New Roman" w:hAnsi="Times New Roman" w:cs="Times New Roman"/>
                <w:sz w:val="20"/>
                <w:szCs w:val="20"/>
              </w:rPr>
              <w:t>,2</w:t>
            </w:r>
            <w:r w:rsidR="00D34666" w:rsidRPr="00200472">
              <w:rPr>
                <w:rStyle w:val="PEStyleFont8"/>
                <w:rFonts w:ascii="Times New Roman" w:hAnsi="Times New Roman" w:cs="Times New Roman"/>
                <w:sz w:val="20"/>
                <w:szCs w:val="20"/>
              </w:rPr>
              <w:t xml:space="preserve"> %</w:t>
            </w:r>
            <w:r w:rsidRPr="00200472">
              <w:rPr>
                <w:rStyle w:val="PEStyleFont8"/>
                <w:rFonts w:ascii="Times New Roman" w:hAnsi="Times New Roman" w:cs="Times New Roman"/>
                <w:sz w:val="20"/>
                <w:szCs w:val="20"/>
              </w:rPr>
              <w:t>)/12</w:t>
            </w:r>
          </w:p>
        </w:tc>
      </w:tr>
    </w:tbl>
    <w:p w:rsidR="00A14B2C" w:rsidRPr="00200472" w:rsidRDefault="00A14B2C" w:rsidP="00200472">
      <w:pPr>
        <w:pStyle w:val="PEStylePara1"/>
        <w:spacing w:line="360" w:lineRule="auto"/>
        <w:ind w:firstLine="709"/>
        <w:rPr>
          <w:rStyle w:val="PEStyleFont3"/>
          <w:rFonts w:ascii="Times New Roman" w:hAnsi="Times New Roman" w:cs="Times New Roman"/>
          <w:sz w:val="28"/>
          <w:szCs w:val="28"/>
        </w:rPr>
      </w:pPr>
    </w:p>
    <w:p w:rsidR="00200472" w:rsidRDefault="00200472" w:rsidP="00200472">
      <w:pPr>
        <w:pStyle w:val="PEStylePara1"/>
        <w:spacing w:line="360" w:lineRule="auto"/>
        <w:ind w:firstLine="709"/>
        <w:rPr>
          <w:rStyle w:val="PEStyleFont3"/>
          <w:rFonts w:ascii="Times New Roman" w:hAnsi="Times New Roman" w:cs="Times New Roman"/>
          <w:sz w:val="28"/>
          <w:szCs w:val="28"/>
        </w:rPr>
        <w:sectPr w:rsidR="00200472" w:rsidSect="00200472">
          <w:pgSz w:w="11906" w:h="16838"/>
          <w:pgMar w:top="1134" w:right="850" w:bottom="1134" w:left="1701" w:header="709" w:footer="709" w:gutter="0"/>
          <w:pgNumType w:start="1"/>
          <w:cols w:space="708"/>
          <w:docGrid w:linePitch="360"/>
        </w:sectPr>
      </w:pPr>
    </w:p>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4. План сбыта.</w:t>
      </w:r>
    </w:p>
    <w:p w:rsidR="00D34666" w:rsidRPr="00200472" w:rsidRDefault="0050754A" w:rsidP="00200472">
      <w:pPr>
        <w:pStyle w:val="PEStylePara3"/>
        <w:spacing w:line="360" w:lineRule="auto"/>
        <w:ind w:firstLine="709"/>
        <w:jc w:val="both"/>
        <w:rPr>
          <w:rStyle w:val="PEStyleFont5"/>
          <w:rFonts w:ascii="Times New Roman" w:hAnsi="Times New Roman" w:cs="Times New Roman"/>
          <w:b w:val="0"/>
          <w:bCs w:val="0"/>
          <w:i w:val="0"/>
          <w:iCs w:val="0"/>
        </w:rPr>
      </w:pPr>
      <w:r w:rsidRPr="00200472">
        <w:rPr>
          <w:rStyle w:val="PEStyleFont5"/>
          <w:rFonts w:ascii="Times New Roman" w:hAnsi="Times New Roman" w:cs="Times New Roman"/>
          <w:b w:val="0"/>
          <w:bCs w:val="0"/>
          <w:i w:val="0"/>
          <w:iCs w:val="0"/>
        </w:rPr>
        <w:t>Таблица</w:t>
      </w:r>
      <w:r w:rsidR="00200472">
        <w:rPr>
          <w:rStyle w:val="PEStyleFont5"/>
          <w:rFonts w:ascii="Times New Roman" w:hAnsi="Times New Roman" w:cs="Times New Roman"/>
          <w:b w:val="0"/>
          <w:bCs w:val="0"/>
          <w:i w:val="0"/>
          <w:iCs w:val="0"/>
        </w:rPr>
        <w:t xml:space="preserve"> </w:t>
      </w:r>
      <w:r w:rsidRPr="00200472">
        <w:rPr>
          <w:rStyle w:val="PEStyleFont5"/>
          <w:rFonts w:ascii="Times New Roman" w:hAnsi="Times New Roman" w:cs="Times New Roman"/>
          <w:b w:val="0"/>
          <w:bCs w:val="0"/>
          <w:i w:val="0"/>
          <w:iCs w:val="0"/>
        </w:rPr>
        <w:t>14</w:t>
      </w:r>
      <w:r w:rsidR="00AF0011" w:rsidRPr="00200472">
        <w:rPr>
          <w:rStyle w:val="PEStyleFont5"/>
          <w:rFonts w:ascii="Times New Roman" w:hAnsi="Times New Roman" w:cs="Times New Roman"/>
          <w:b w:val="0"/>
          <w:bCs w:val="0"/>
          <w:i w:val="0"/>
          <w:iCs w:val="0"/>
        </w:rPr>
        <w:t xml:space="preserve"> - </w:t>
      </w:r>
      <w:r w:rsidR="00D34666" w:rsidRPr="00200472">
        <w:rPr>
          <w:rStyle w:val="PEStyleFont5"/>
          <w:rFonts w:ascii="Times New Roman" w:hAnsi="Times New Roman" w:cs="Times New Roman"/>
          <w:b w:val="0"/>
          <w:bCs w:val="0"/>
          <w:i w:val="0"/>
          <w:iCs w:val="0"/>
        </w:rPr>
        <w:t>Планируемый объём поставок</w:t>
      </w:r>
      <w:r w:rsidR="00AF0011" w:rsidRPr="00200472">
        <w:rPr>
          <w:rStyle w:val="PEStyleFont5"/>
          <w:rFonts w:ascii="Times New Roman" w:hAnsi="Times New Roman" w:cs="Times New Roman"/>
          <w:b w:val="0"/>
          <w:bCs w:val="0"/>
          <w:i w:val="0"/>
          <w:iCs w:val="0"/>
        </w:rPr>
        <w:t>.</w:t>
      </w:r>
    </w:p>
    <w:tbl>
      <w:tblPr>
        <w:tblW w:w="10012"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08"/>
        <w:gridCol w:w="720"/>
        <w:gridCol w:w="816"/>
        <w:gridCol w:w="816"/>
        <w:gridCol w:w="736"/>
        <w:gridCol w:w="736"/>
        <w:gridCol w:w="736"/>
        <w:gridCol w:w="736"/>
        <w:gridCol w:w="736"/>
        <w:gridCol w:w="736"/>
        <w:gridCol w:w="736"/>
      </w:tblGrid>
      <w:tr w:rsidR="00A651A6" w:rsidRPr="00200472">
        <w:trPr>
          <w:trHeight w:val="435"/>
        </w:trPr>
        <w:tc>
          <w:tcPr>
            <w:tcW w:w="2508"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Продукт/Вариант</w:t>
            </w:r>
          </w:p>
        </w:tc>
        <w:tc>
          <w:tcPr>
            <w:tcW w:w="720"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Ед. изм.</w:t>
            </w:r>
          </w:p>
        </w:tc>
        <w:tc>
          <w:tcPr>
            <w:tcW w:w="816"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11.2007</w:t>
            </w:r>
          </w:p>
        </w:tc>
        <w:tc>
          <w:tcPr>
            <w:tcW w:w="816"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12.2007</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1.2008</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2.2008</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3.2008</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4.2008</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5.2008</w:t>
            </w:r>
          </w:p>
        </w:tc>
        <w:tc>
          <w:tcPr>
            <w:tcW w:w="736" w:type="dxa"/>
            <w:tcBorders>
              <w:top w:val="single" w:sz="12" w:space="0" w:color="000000"/>
              <w:right w:val="single" w:sz="4"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6.2008</w:t>
            </w:r>
          </w:p>
        </w:tc>
        <w:tc>
          <w:tcPr>
            <w:tcW w:w="736" w:type="dxa"/>
            <w:tcBorders>
              <w:top w:val="single" w:sz="12" w:space="0" w:color="000000"/>
              <w:left w:val="single" w:sz="4"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7.2008</w:t>
            </w:r>
          </w:p>
        </w:tc>
      </w:tr>
      <w:tr w:rsidR="00D34666" w:rsidRPr="00200472">
        <w:tc>
          <w:tcPr>
            <w:tcW w:w="2508"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КПБ (2,0 спальный)</w:t>
            </w:r>
          </w:p>
        </w:tc>
        <w:tc>
          <w:tcPr>
            <w:tcW w:w="720"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Borders>
              <w:top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КПБ (1.5 спальный)</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(халофайбер, 70*70)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r>
      <w:tr w:rsidR="00D34666" w:rsidRPr="00200472">
        <w:tc>
          <w:tcPr>
            <w:tcW w:w="2508" w:type="dxa"/>
            <w:tcBorders>
              <w:top w:val="single" w:sz="4"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(синтепон, 50*60)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(полиэфирное волокно, 50*50)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(перо-пуховая, 70*70)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(ватная, 50*60)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(пуховая, 70*70)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(декоративная, 50*50)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(синтепон, 220*200)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(халофайбер, 140*200)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(экофайбер, 175*200)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15,00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(шёлковое волокно, 200*200)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(пухо-перовое, 200*200</w:t>
            </w:r>
            <w:r w:rsidR="00A651A6" w:rsidRPr="00200472">
              <w:rPr>
                <w:rStyle w:val="PEStyleFont8"/>
                <w:rFonts w:ascii="Times New Roman" w:hAnsi="Times New Roman" w:cs="Times New Roman"/>
                <w:sz w:val="20"/>
                <w:szCs w:val="20"/>
              </w:rPr>
              <w:t xml:space="preserve"> )</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15,00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Плед (шерсть, 145*180)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Плед (меховой, 180*200)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Плед (акрил, 180*200)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Матрац (бязь, 160*200)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Матрац (тик, 200*200)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Полотенце (махровое, 100*150)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36,00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Полотенце (махровое, 75*500)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39,00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Полотенце (кухонное, 50*50)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58,00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61,00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65,00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66,00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61,00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(силикон, 70*50)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r>
    </w:tbl>
    <w:p w:rsidR="00200472" w:rsidRDefault="00200472" w:rsidP="00200472">
      <w:pPr>
        <w:pStyle w:val="af6"/>
        <w:spacing w:line="360" w:lineRule="auto"/>
        <w:jc w:val="both"/>
        <w:rPr>
          <w:rStyle w:val="PEStyleFont8"/>
          <w:rFonts w:ascii="Times New Roman" w:hAnsi="Times New Roman" w:cs="Times New Roman"/>
          <w:sz w:val="20"/>
          <w:szCs w:val="20"/>
        </w:rPr>
        <w:sectPr w:rsidR="00200472" w:rsidSect="00200472">
          <w:pgSz w:w="11906" w:h="16838"/>
          <w:pgMar w:top="1134" w:right="850" w:bottom="1134" w:left="1701" w:header="709" w:footer="709" w:gutter="0"/>
          <w:pgNumType w:start="1"/>
          <w:cols w:space="708"/>
          <w:docGrid w:linePitch="360"/>
        </w:sectPr>
      </w:pPr>
    </w:p>
    <w:tbl>
      <w:tblPr>
        <w:tblW w:w="10012"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08"/>
        <w:gridCol w:w="720"/>
        <w:gridCol w:w="816"/>
        <w:gridCol w:w="816"/>
        <w:gridCol w:w="736"/>
        <w:gridCol w:w="736"/>
        <w:gridCol w:w="736"/>
        <w:gridCol w:w="736"/>
        <w:gridCol w:w="736"/>
        <w:gridCol w:w="736"/>
        <w:gridCol w:w="736"/>
      </w:tblGrid>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(перовая, 50*60)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Халат (банный, с капюшоном)</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Халат (махровый)</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Халат (трикотажный)</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34,00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КПБ (подростковый)</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(синтепон, 140*200)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r>
      <w:tr w:rsidR="00D34666" w:rsidRPr="00200472">
        <w:tc>
          <w:tcPr>
            <w:tcW w:w="2508"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(халофайбер, 200*200)</w:t>
            </w:r>
          </w:p>
        </w:tc>
        <w:tc>
          <w:tcPr>
            <w:tcW w:w="72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r>
      <w:tr w:rsidR="00D34666" w:rsidRPr="00200472">
        <w:tc>
          <w:tcPr>
            <w:tcW w:w="2508"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(пухо-перовое, 175*200)</w:t>
            </w:r>
          </w:p>
        </w:tc>
        <w:tc>
          <w:tcPr>
            <w:tcW w:w="720"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шт</w:t>
            </w:r>
          </w:p>
        </w:tc>
        <w:tc>
          <w:tcPr>
            <w:tcW w:w="81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81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0,00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r>
    </w:tbl>
    <w:p w:rsidR="00D34666" w:rsidRPr="00200472" w:rsidRDefault="00D34666" w:rsidP="00200472">
      <w:pPr>
        <w:pStyle w:val="af6"/>
        <w:spacing w:line="360" w:lineRule="auto"/>
        <w:ind w:firstLine="709"/>
        <w:jc w:val="both"/>
        <w:rPr>
          <w:rFonts w:ascii="Times New Roman" w:hAnsi="Times New Roman" w:cs="Times New Roman"/>
          <w:sz w:val="28"/>
          <w:szCs w:val="28"/>
        </w:rPr>
      </w:pPr>
    </w:p>
    <w:p w:rsidR="00E62293" w:rsidRPr="00200472" w:rsidRDefault="00E62293" w:rsidP="00200472">
      <w:pPr>
        <w:widowControl/>
        <w:spacing w:line="360" w:lineRule="auto"/>
        <w:ind w:firstLine="709"/>
        <w:jc w:val="both"/>
        <w:rPr>
          <w:sz w:val="28"/>
          <w:szCs w:val="28"/>
        </w:rPr>
      </w:pPr>
      <w:r w:rsidRPr="00200472">
        <w:rPr>
          <w:sz w:val="28"/>
          <w:szCs w:val="28"/>
        </w:rPr>
        <w:t>Планируемый обьем поставок</w:t>
      </w:r>
      <w:r w:rsidR="00AF0011" w:rsidRPr="00200472">
        <w:rPr>
          <w:sz w:val="28"/>
          <w:szCs w:val="28"/>
        </w:rPr>
        <w:t>.</w:t>
      </w:r>
    </w:p>
    <w:tbl>
      <w:tblPr>
        <w:tblW w:w="10260" w:type="dxa"/>
        <w:tblInd w:w="-3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60"/>
        <w:gridCol w:w="736"/>
        <w:gridCol w:w="736"/>
        <w:gridCol w:w="737"/>
        <w:gridCol w:w="736"/>
        <w:gridCol w:w="736"/>
        <w:gridCol w:w="737"/>
        <w:gridCol w:w="736"/>
        <w:gridCol w:w="736"/>
        <w:gridCol w:w="737"/>
        <w:gridCol w:w="736"/>
        <w:gridCol w:w="737"/>
      </w:tblGrid>
      <w:tr w:rsidR="00A651A6" w:rsidRPr="00200472">
        <w:trPr>
          <w:trHeight w:val="480"/>
        </w:trPr>
        <w:tc>
          <w:tcPr>
            <w:tcW w:w="2160"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Продукт/Вариант</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8.2008</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9.2008</w:t>
            </w:r>
          </w:p>
        </w:tc>
        <w:tc>
          <w:tcPr>
            <w:tcW w:w="737"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10.2008</w:t>
            </w:r>
          </w:p>
        </w:tc>
        <w:tc>
          <w:tcPr>
            <w:tcW w:w="736" w:type="dxa"/>
            <w:tcBorders>
              <w:top w:val="single" w:sz="12" w:space="0" w:color="000000"/>
              <w:right w:val="nil"/>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11.2008</w:t>
            </w:r>
          </w:p>
        </w:tc>
        <w:tc>
          <w:tcPr>
            <w:tcW w:w="736" w:type="dxa"/>
            <w:tcBorders>
              <w:top w:val="single" w:sz="12" w:space="0" w:color="000000"/>
              <w:left w:val="nil"/>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12.2008</w:t>
            </w:r>
          </w:p>
        </w:tc>
        <w:tc>
          <w:tcPr>
            <w:tcW w:w="737"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1.2009</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2.2009</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3.2009</w:t>
            </w:r>
          </w:p>
        </w:tc>
        <w:tc>
          <w:tcPr>
            <w:tcW w:w="737"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4.2009</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5.2009</w:t>
            </w:r>
          </w:p>
        </w:tc>
        <w:tc>
          <w:tcPr>
            <w:tcW w:w="737" w:type="dxa"/>
            <w:tcBorders>
              <w:top w:val="single" w:sz="12" w:space="0" w:color="000000"/>
            </w:tcBorders>
          </w:tcPr>
          <w:p w:rsidR="00A651A6" w:rsidRPr="00200472" w:rsidRDefault="00A651A6" w:rsidP="00200472">
            <w:pPr>
              <w:pStyle w:val="af6"/>
              <w:spacing w:line="360" w:lineRule="auto"/>
              <w:jc w:val="both"/>
              <w:rPr>
                <w:rStyle w:val="PEStyleFont6"/>
                <w:rFonts w:ascii="Times New Roman" w:hAnsi="Times New Roman" w:cs="Times New Roman"/>
                <w:b w:val="0"/>
                <w:bCs w:val="0"/>
                <w:sz w:val="20"/>
                <w:szCs w:val="20"/>
              </w:rPr>
            </w:pPr>
            <w:r w:rsidRPr="00200472">
              <w:rPr>
                <w:rStyle w:val="PEStyleFont6"/>
                <w:rFonts w:ascii="Times New Roman" w:hAnsi="Times New Roman" w:cs="Times New Roman"/>
                <w:b w:val="0"/>
                <w:bCs w:val="0"/>
                <w:sz w:val="20"/>
                <w:szCs w:val="20"/>
              </w:rPr>
              <w:t>6.2009</w:t>
            </w:r>
          </w:p>
        </w:tc>
      </w:tr>
      <w:tr w:rsidR="00A651A6" w:rsidRPr="00200472">
        <w:tc>
          <w:tcPr>
            <w:tcW w:w="2160" w:type="dxa"/>
            <w:tcBorders>
              <w:top w:val="single" w:sz="12" w:space="0" w:color="000000"/>
            </w:tcBorders>
          </w:tcPr>
          <w:p w:rsidR="00A651A6" w:rsidRPr="00200472" w:rsidRDefault="00A651A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КПБ (2,0 спальный)</w:t>
            </w:r>
          </w:p>
        </w:tc>
        <w:tc>
          <w:tcPr>
            <w:tcW w:w="736" w:type="dxa"/>
            <w:tcBorders>
              <w:top w:val="single" w:sz="12" w:space="0" w:color="000000"/>
              <w:right w:val="single" w:sz="4" w:space="0" w:color="000000"/>
            </w:tcBorders>
          </w:tcPr>
          <w:p w:rsidR="00A651A6" w:rsidRPr="00200472" w:rsidRDefault="00F55439"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p w:rsidR="00A651A6" w:rsidRPr="00200472" w:rsidRDefault="00A651A6" w:rsidP="00200472">
            <w:pPr>
              <w:pStyle w:val="af6"/>
              <w:spacing w:line="360" w:lineRule="auto"/>
              <w:jc w:val="both"/>
              <w:rPr>
                <w:rStyle w:val="PEStyleFont8"/>
                <w:rFonts w:ascii="Times New Roman" w:hAnsi="Times New Roman" w:cs="Times New Roman"/>
                <w:sz w:val="20"/>
                <w:szCs w:val="20"/>
              </w:rPr>
            </w:pPr>
          </w:p>
        </w:tc>
        <w:tc>
          <w:tcPr>
            <w:tcW w:w="736" w:type="dxa"/>
            <w:tcBorders>
              <w:top w:val="single" w:sz="12" w:space="0" w:color="000000"/>
              <w:left w:val="single" w:sz="4" w:space="0" w:color="000000"/>
            </w:tcBorders>
          </w:tcPr>
          <w:p w:rsidR="00A651A6" w:rsidRPr="00200472" w:rsidRDefault="00A651A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p w:rsidR="00A651A6" w:rsidRPr="00200472" w:rsidRDefault="00A651A6" w:rsidP="00200472">
            <w:pPr>
              <w:pStyle w:val="af6"/>
              <w:spacing w:line="360" w:lineRule="auto"/>
              <w:jc w:val="both"/>
              <w:rPr>
                <w:rStyle w:val="PEStyleFont8"/>
                <w:rFonts w:ascii="Times New Roman" w:hAnsi="Times New Roman" w:cs="Times New Roman"/>
                <w:sz w:val="20"/>
                <w:szCs w:val="20"/>
              </w:rPr>
            </w:pPr>
          </w:p>
        </w:tc>
        <w:tc>
          <w:tcPr>
            <w:tcW w:w="737" w:type="dxa"/>
            <w:tcBorders>
              <w:top w:val="single" w:sz="12" w:space="0" w:color="000000"/>
            </w:tcBorders>
          </w:tcPr>
          <w:p w:rsidR="00A651A6" w:rsidRPr="00200472" w:rsidRDefault="00A651A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7" w:type="dxa"/>
            <w:tcBorders>
              <w:top w:val="single" w:sz="12" w:space="0" w:color="000000"/>
            </w:tcBorders>
          </w:tcPr>
          <w:p w:rsidR="00A651A6" w:rsidRPr="00200472" w:rsidRDefault="00A651A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7" w:type="dxa"/>
            <w:tcBorders>
              <w:top w:val="single" w:sz="12" w:space="0" w:color="000000"/>
            </w:tcBorders>
          </w:tcPr>
          <w:p w:rsidR="00A651A6" w:rsidRPr="00200472" w:rsidRDefault="00A651A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Borders>
              <w:top w:val="single" w:sz="12" w:space="0" w:color="000000"/>
            </w:tcBorders>
          </w:tcPr>
          <w:p w:rsidR="00A651A6" w:rsidRPr="00200472" w:rsidRDefault="00A651A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Borders>
              <w:top w:val="single" w:sz="12" w:space="0" w:color="000000"/>
            </w:tcBorders>
          </w:tcPr>
          <w:p w:rsidR="00A651A6" w:rsidRPr="00200472" w:rsidRDefault="00A651A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27,00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КПБ (1.5 спальный)</w:t>
            </w:r>
          </w:p>
        </w:tc>
        <w:tc>
          <w:tcPr>
            <w:tcW w:w="736" w:type="dxa"/>
            <w:tcBorders>
              <w:right w:val="single" w:sz="4"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Borders>
              <w:left w:val="single" w:sz="4"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(халофайбер, 70*70)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(синтепон, 50*60)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(полиэфирное волокно, 50*50)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30,00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27,00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31,00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(перо-пуховая, 70*70)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(ватная, 50*60)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(пуховая, 70*70)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27,00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(декоративная, 50*50)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27,00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(синтепон, 220*200)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27,00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(халофайбер, 140*200)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(экофайбер, 175*200)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r>
    </w:tbl>
    <w:p w:rsidR="00F54288" w:rsidRDefault="00F54288" w:rsidP="00200472">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10260" w:type="dxa"/>
        <w:tblInd w:w="-3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60"/>
        <w:gridCol w:w="736"/>
        <w:gridCol w:w="736"/>
        <w:gridCol w:w="737"/>
        <w:gridCol w:w="736"/>
        <w:gridCol w:w="736"/>
        <w:gridCol w:w="737"/>
        <w:gridCol w:w="736"/>
        <w:gridCol w:w="736"/>
        <w:gridCol w:w="737"/>
        <w:gridCol w:w="736"/>
        <w:gridCol w:w="737"/>
      </w:tblGrid>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(шёлковое волокно, 200*200)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(пухо-перовое, 200*200</w:t>
            </w:r>
            <w:r w:rsidR="00A651A6" w:rsidRPr="00200472">
              <w:rPr>
                <w:rStyle w:val="PEStyleFont8"/>
                <w:rFonts w:ascii="Times New Roman" w:hAnsi="Times New Roman" w:cs="Times New Roman"/>
                <w:sz w:val="20"/>
                <w:szCs w:val="20"/>
              </w:rPr>
              <w:t>)</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Плед (шерсть, 145*180)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Плед (меховой, 180*200)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30,00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Плед (акрил, 180*200)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Матрац (бязь, 160*200)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Матрац (тик, 200*200)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Полотенце (махровое, 100*150)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41,00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47,00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36,00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41,00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37,00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Полотенце (махровое, 75*500)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40,00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47,00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36,00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Полотенце (кухонное, 50*50)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64,00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54,00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63,00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58,00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56,00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61,00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63,00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62,00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58,00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54,00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53,00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(силикон, 70*50)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Подушка (перовая, 50*60)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27,00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Халат (банный, с капюшоном)</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33,00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31,00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31,00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Халат (махровый)</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27,00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Халат (трикотажный)</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31,00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34,00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31,00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35,00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КПБ (подростковый)</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(синтепон, 140*200)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r>
      <w:tr w:rsidR="00D34666" w:rsidRPr="00200472">
        <w:tc>
          <w:tcPr>
            <w:tcW w:w="2160"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(халофайбер, 200*200)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23,00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25,00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26,00</w:t>
            </w:r>
          </w:p>
        </w:tc>
        <w:tc>
          <w:tcPr>
            <w:tcW w:w="736"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7" w:type="dxa"/>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r>
      <w:tr w:rsidR="00D34666" w:rsidRPr="00200472">
        <w:tc>
          <w:tcPr>
            <w:tcW w:w="2160"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Одеяло (пухо-перовое, 175*200)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18,00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7"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21,00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24,00</w:t>
            </w:r>
          </w:p>
        </w:tc>
        <w:tc>
          <w:tcPr>
            <w:tcW w:w="737"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20,00</w:t>
            </w:r>
          </w:p>
        </w:tc>
        <w:tc>
          <w:tcPr>
            <w:tcW w:w="737"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22,00</w:t>
            </w:r>
          </w:p>
        </w:tc>
        <w:tc>
          <w:tcPr>
            <w:tcW w:w="736"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19,00</w:t>
            </w:r>
          </w:p>
        </w:tc>
        <w:tc>
          <w:tcPr>
            <w:tcW w:w="737" w:type="dxa"/>
            <w:tcBorders>
              <w:bottom w:val="single" w:sz="12" w:space="0" w:color="000000"/>
            </w:tcBorders>
          </w:tcPr>
          <w:p w:rsidR="00D34666" w:rsidRPr="00200472" w:rsidRDefault="00D34666" w:rsidP="00200472">
            <w:pPr>
              <w:pStyle w:val="af6"/>
              <w:spacing w:line="360" w:lineRule="auto"/>
              <w:jc w:val="both"/>
              <w:rPr>
                <w:rStyle w:val="PEStyleFont8"/>
                <w:rFonts w:ascii="Times New Roman" w:hAnsi="Times New Roman" w:cs="Times New Roman"/>
                <w:sz w:val="20"/>
                <w:szCs w:val="20"/>
              </w:rPr>
            </w:pPr>
            <w:r w:rsidRPr="00200472">
              <w:rPr>
                <w:rStyle w:val="PEStyleFont8"/>
                <w:rFonts w:ascii="Times New Roman" w:hAnsi="Times New Roman" w:cs="Times New Roman"/>
                <w:sz w:val="20"/>
                <w:szCs w:val="20"/>
              </w:rPr>
              <w:t>16,00</w:t>
            </w:r>
          </w:p>
        </w:tc>
      </w:tr>
    </w:tbl>
    <w:p w:rsidR="00C33564" w:rsidRPr="00200472" w:rsidRDefault="00C33564" w:rsidP="00200472">
      <w:pPr>
        <w:pStyle w:val="PEStylePara3"/>
        <w:spacing w:line="360" w:lineRule="auto"/>
        <w:ind w:firstLine="709"/>
        <w:jc w:val="both"/>
        <w:rPr>
          <w:rStyle w:val="PEStyleFont5"/>
          <w:rFonts w:ascii="Times New Roman" w:hAnsi="Times New Roman" w:cs="Times New Roman"/>
          <w:b w:val="0"/>
          <w:bCs w:val="0"/>
          <w:i w:val="0"/>
          <w:iCs w:val="0"/>
        </w:rPr>
      </w:pPr>
    </w:p>
    <w:p w:rsidR="00F54288" w:rsidRDefault="00F54288" w:rsidP="00200472">
      <w:pPr>
        <w:pStyle w:val="PEStylePara3"/>
        <w:spacing w:line="360" w:lineRule="auto"/>
        <w:ind w:firstLine="709"/>
        <w:jc w:val="both"/>
        <w:rPr>
          <w:rStyle w:val="PEStyleFont5"/>
          <w:rFonts w:ascii="Times New Roman" w:hAnsi="Times New Roman" w:cs="Times New Roman"/>
          <w:b w:val="0"/>
          <w:bCs w:val="0"/>
          <w:i w:val="0"/>
          <w:iCs w:val="0"/>
        </w:rPr>
        <w:sectPr w:rsidR="00F54288" w:rsidSect="00200472">
          <w:pgSz w:w="11906" w:h="16838"/>
          <w:pgMar w:top="1134" w:right="850" w:bottom="1134" w:left="1701" w:header="709" w:footer="709" w:gutter="0"/>
          <w:pgNumType w:start="1"/>
          <w:cols w:space="708"/>
          <w:docGrid w:linePitch="360"/>
        </w:sectPr>
      </w:pPr>
    </w:p>
    <w:p w:rsidR="00D34666" w:rsidRPr="00200472" w:rsidRDefault="00D34666" w:rsidP="00200472">
      <w:pPr>
        <w:pStyle w:val="PEStylePara3"/>
        <w:spacing w:line="360" w:lineRule="auto"/>
        <w:ind w:firstLine="709"/>
        <w:jc w:val="both"/>
        <w:rPr>
          <w:rStyle w:val="PEStyleFont5"/>
          <w:rFonts w:ascii="Times New Roman" w:hAnsi="Times New Roman" w:cs="Times New Roman"/>
          <w:b w:val="0"/>
          <w:bCs w:val="0"/>
          <w:i w:val="0"/>
          <w:iCs w:val="0"/>
        </w:rPr>
      </w:pPr>
      <w:r w:rsidRPr="00200472">
        <w:rPr>
          <w:rStyle w:val="PEStyleFont5"/>
          <w:rFonts w:ascii="Times New Roman" w:hAnsi="Times New Roman" w:cs="Times New Roman"/>
          <w:b w:val="0"/>
          <w:bCs w:val="0"/>
          <w:i w:val="0"/>
          <w:iCs w:val="0"/>
        </w:rPr>
        <w:t>Планируемый объём поставок</w:t>
      </w:r>
      <w:r w:rsidR="00AF0011" w:rsidRPr="00200472">
        <w:rPr>
          <w:rStyle w:val="PEStyleFont5"/>
          <w:rFonts w:ascii="Times New Roman" w:hAnsi="Times New Roman" w:cs="Times New Roman"/>
          <w:b w:val="0"/>
          <w:bCs w:val="0"/>
          <w:i w:val="0"/>
          <w:iCs w:val="0"/>
        </w:rPr>
        <w:t>.</w:t>
      </w:r>
    </w:p>
    <w:tbl>
      <w:tblPr>
        <w:tblW w:w="10320" w:type="dxa"/>
        <w:tblInd w:w="-3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40"/>
        <w:gridCol w:w="1560"/>
        <w:gridCol w:w="1800"/>
        <w:gridCol w:w="1560"/>
        <w:gridCol w:w="1560"/>
      </w:tblGrid>
      <w:tr w:rsidR="00D34666" w:rsidRPr="00F54288">
        <w:trPr>
          <w:trHeight w:val="398"/>
        </w:trPr>
        <w:tc>
          <w:tcPr>
            <w:tcW w:w="3840" w:type="dxa"/>
            <w:tcBorders>
              <w:top w:val="single" w:sz="12" w:space="0" w:color="000000"/>
              <w:bottom w:val="single" w:sz="12" w:space="0" w:color="000000"/>
            </w:tcBorders>
          </w:tcPr>
          <w:p w:rsidR="00D34666" w:rsidRPr="00F54288" w:rsidRDefault="00C33564"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Продукт/Вариант</w:t>
            </w:r>
          </w:p>
        </w:tc>
        <w:tc>
          <w:tcPr>
            <w:tcW w:w="1560" w:type="dxa"/>
            <w:tcBorders>
              <w:top w:val="single" w:sz="12" w:space="0" w:color="000000"/>
              <w:bottom w:val="single" w:sz="12" w:space="0" w:color="000000"/>
            </w:tcBorders>
          </w:tcPr>
          <w:p w:rsidR="00D34666" w:rsidRPr="00F54288" w:rsidRDefault="00C33564"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7.2009</w:t>
            </w:r>
          </w:p>
        </w:tc>
        <w:tc>
          <w:tcPr>
            <w:tcW w:w="1800" w:type="dxa"/>
            <w:tcBorders>
              <w:top w:val="single" w:sz="12" w:space="0" w:color="000000"/>
              <w:bottom w:val="single" w:sz="12" w:space="0" w:color="000000"/>
            </w:tcBorders>
          </w:tcPr>
          <w:p w:rsidR="00D34666" w:rsidRPr="00F54288" w:rsidRDefault="00C33564"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8.2009</w:t>
            </w:r>
          </w:p>
        </w:tc>
        <w:tc>
          <w:tcPr>
            <w:tcW w:w="1560" w:type="dxa"/>
            <w:tcBorders>
              <w:top w:val="single" w:sz="12" w:space="0" w:color="000000"/>
              <w:bottom w:val="single" w:sz="12" w:space="0" w:color="000000"/>
            </w:tcBorders>
          </w:tcPr>
          <w:p w:rsidR="00D34666" w:rsidRPr="00F54288" w:rsidRDefault="00C33564"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9.2009</w:t>
            </w:r>
          </w:p>
        </w:tc>
        <w:tc>
          <w:tcPr>
            <w:tcW w:w="1560" w:type="dxa"/>
            <w:tcBorders>
              <w:top w:val="single" w:sz="12" w:space="0" w:color="000000"/>
              <w:bottom w:val="single" w:sz="12" w:space="0" w:color="000000"/>
            </w:tcBorders>
          </w:tcPr>
          <w:p w:rsidR="00D34666" w:rsidRPr="00F54288" w:rsidRDefault="00C33564"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10.2009</w:t>
            </w:r>
          </w:p>
        </w:tc>
      </w:tr>
      <w:tr w:rsidR="00D34666" w:rsidRPr="00F54288">
        <w:tc>
          <w:tcPr>
            <w:tcW w:w="384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(2,0 спальный)</w:t>
            </w:r>
          </w:p>
        </w:tc>
        <w:tc>
          <w:tcPr>
            <w:tcW w:w="156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23,00</w:t>
            </w:r>
          </w:p>
        </w:tc>
        <w:tc>
          <w:tcPr>
            <w:tcW w:w="180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25,00</w:t>
            </w:r>
          </w:p>
        </w:tc>
        <w:tc>
          <w:tcPr>
            <w:tcW w:w="156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24,00</w:t>
            </w:r>
          </w:p>
        </w:tc>
        <w:tc>
          <w:tcPr>
            <w:tcW w:w="156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(1.5 спальный)</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(халофайбер, 70*70)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(синтепон, 50*60)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(полиэфирное волокно, 50*50)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30,00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(перо-пуховая, 70*70)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(ватная, 50*60)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(пуховая, 70*70)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(декоративная, 50*50)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(синтепон, 220*200)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(халофайбер, 140*200)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(экофайбер, 175*200)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(шёлковое волокно, 200*200)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(пухо-перовое, 200*200</w:t>
            </w:r>
            <w:r w:rsidR="000D5F77" w:rsidRPr="00F54288">
              <w:rPr>
                <w:rStyle w:val="PEStyleFont8"/>
                <w:rFonts w:ascii="Times New Roman" w:hAnsi="Times New Roman" w:cs="Times New Roman"/>
                <w:sz w:val="20"/>
                <w:szCs w:val="20"/>
              </w:rPr>
              <w:t>)</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(шерсть, 145*180)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(меховой, 180*200)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(акрил, 180*200)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Матрац (бязь, 160*200)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Матрац (тик, 200*200)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(махровое, 100*150)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40,00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40,00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(махровое, 75*500)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(кухонное, 50*50)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61,00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64,00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63,00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56,00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(силикон, 70*50)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(перовая, 50*60)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Халат (банный, с капюшоном)</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Халат (махровый)</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Халат (трикотажный)</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(подростковый)</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25,00</w:t>
            </w:r>
          </w:p>
        </w:tc>
      </w:tr>
      <w:tr w:rsidR="00D34666" w:rsidRPr="00F54288">
        <w:tc>
          <w:tcPr>
            <w:tcW w:w="38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(синтепон, 140*200)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20,00</w:t>
            </w:r>
          </w:p>
        </w:tc>
        <w:tc>
          <w:tcPr>
            <w:tcW w:w="18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23,00</w:t>
            </w:r>
          </w:p>
        </w:tc>
        <w:tc>
          <w:tcPr>
            <w:tcW w:w="1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25,00</w:t>
            </w:r>
          </w:p>
        </w:tc>
      </w:tr>
      <w:tr w:rsidR="00D34666" w:rsidRPr="00F54288">
        <w:tc>
          <w:tcPr>
            <w:tcW w:w="384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(халофайбер, 200*200)</w:t>
            </w:r>
          </w:p>
        </w:tc>
        <w:tc>
          <w:tcPr>
            <w:tcW w:w="156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21,00</w:t>
            </w:r>
          </w:p>
        </w:tc>
        <w:tc>
          <w:tcPr>
            <w:tcW w:w="180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22,00</w:t>
            </w:r>
          </w:p>
        </w:tc>
        <w:tc>
          <w:tcPr>
            <w:tcW w:w="156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25,00</w:t>
            </w:r>
          </w:p>
        </w:tc>
        <w:tc>
          <w:tcPr>
            <w:tcW w:w="156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24,00</w:t>
            </w:r>
          </w:p>
        </w:tc>
      </w:tr>
    </w:tbl>
    <w:p w:rsidR="00D34666" w:rsidRPr="00200472" w:rsidRDefault="00D34666" w:rsidP="00200472">
      <w:pPr>
        <w:pStyle w:val="PEStylePara2"/>
        <w:spacing w:line="360" w:lineRule="auto"/>
        <w:ind w:firstLine="709"/>
        <w:jc w:val="both"/>
        <w:rPr>
          <w:rStyle w:val="PEStyleFont4"/>
          <w:rFonts w:ascii="Times New Roman" w:hAnsi="Times New Roman" w:cs="Times New Roman"/>
          <w:b w:val="0"/>
          <w:bCs w:val="0"/>
          <w:i w:val="0"/>
          <w:iCs w:val="0"/>
        </w:rPr>
      </w:pPr>
    </w:p>
    <w:p w:rsidR="00D34666" w:rsidRPr="00200472" w:rsidRDefault="00D34666" w:rsidP="00200472">
      <w:pPr>
        <w:pStyle w:val="PEStylePara2"/>
        <w:spacing w:line="360" w:lineRule="auto"/>
        <w:ind w:firstLine="709"/>
        <w:jc w:val="both"/>
        <w:rPr>
          <w:rStyle w:val="PEStyleFont4"/>
          <w:rFonts w:ascii="Times New Roman" w:hAnsi="Times New Roman" w:cs="Times New Roman"/>
          <w:b w:val="0"/>
          <w:bCs w:val="0"/>
          <w:i w:val="0"/>
          <w:iCs w:val="0"/>
        </w:rPr>
      </w:pPr>
    </w:p>
    <w:p w:rsidR="00F54288" w:rsidRDefault="00F54288" w:rsidP="00200472">
      <w:pPr>
        <w:pStyle w:val="PEStylePara2"/>
        <w:spacing w:line="360" w:lineRule="auto"/>
        <w:ind w:firstLine="709"/>
        <w:jc w:val="both"/>
        <w:rPr>
          <w:rStyle w:val="PEStyleFont4"/>
          <w:rFonts w:ascii="Times New Roman" w:hAnsi="Times New Roman" w:cs="Times New Roman"/>
          <w:b w:val="0"/>
          <w:bCs w:val="0"/>
          <w:i w:val="0"/>
          <w:iCs w:val="0"/>
        </w:rPr>
        <w:sectPr w:rsidR="00F54288" w:rsidSect="00200472">
          <w:pgSz w:w="11906" w:h="16838"/>
          <w:pgMar w:top="1134" w:right="850" w:bottom="1134" w:left="1701" w:header="709" w:footer="709" w:gutter="0"/>
          <w:pgNumType w:start="1"/>
          <w:cols w:space="708"/>
          <w:docGrid w:linePitch="360"/>
        </w:sectPr>
      </w:pPr>
    </w:p>
    <w:p w:rsidR="00D34666" w:rsidRPr="00200472" w:rsidRDefault="0050754A" w:rsidP="00200472">
      <w:pPr>
        <w:pStyle w:val="PEStylePara2"/>
        <w:spacing w:line="360" w:lineRule="auto"/>
        <w:ind w:firstLine="709"/>
        <w:jc w:val="both"/>
        <w:rPr>
          <w:rStyle w:val="PEStyleFont4"/>
          <w:rFonts w:ascii="Times New Roman" w:hAnsi="Times New Roman" w:cs="Times New Roman"/>
          <w:b w:val="0"/>
          <w:bCs w:val="0"/>
          <w:i w:val="0"/>
          <w:iCs w:val="0"/>
        </w:rPr>
      </w:pPr>
      <w:r w:rsidRPr="00200472">
        <w:rPr>
          <w:rStyle w:val="PEStyleFont4"/>
          <w:rFonts w:ascii="Times New Roman" w:hAnsi="Times New Roman" w:cs="Times New Roman"/>
          <w:b w:val="0"/>
          <w:bCs w:val="0"/>
          <w:i w:val="0"/>
          <w:iCs w:val="0"/>
        </w:rPr>
        <w:t>Таблица 15</w:t>
      </w:r>
      <w:r w:rsidR="00AF0011" w:rsidRPr="00200472">
        <w:rPr>
          <w:rStyle w:val="PEStyleFont4"/>
          <w:rFonts w:ascii="Times New Roman" w:hAnsi="Times New Roman" w:cs="Times New Roman"/>
          <w:b w:val="0"/>
          <w:bCs w:val="0"/>
          <w:i w:val="0"/>
          <w:iCs w:val="0"/>
        </w:rPr>
        <w:t xml:space="preserve"> - </w:t>
      </w:r>
      <w:r w:rsidR="00E62293" w:rsidRPr="00200472">
        <w:rPr>
          <w:rStyle w:val="PEStyleFont4"/>
          <w:rFonts w:ascii="Times New Roman" w:hAnsi="Times New Roman" w:cs="Times New Roman"/>
          <w:b w:val="0"/>
          <w:bCs w:val="0"/>
          <w:i w:val="0"/>
          <w:iCs w:val="0"/>
        </w:rPr>
        <w:t>С</w:t>
      </w:r>
      <w:r w:rsidR="00D34666" w:rsidRPr="00200472">
        <w:rPr>
          <w:rStyle w:val="PEStyleFont4"/>
          <w:rFonts w:ascii="Times New Roman" w:hAnsi="Times New Roman" w:cs="Times New Roman"/>
          <w:b w:val="0"/>
          <w:bCs w:val="0"/>
          <w:i w:val="0"/>
          <w:iCs w:val="0"/>
        </w:rPr>
        <w:t>быт (Ценообразование)</w:t>
      </w:r>
      <w:r w:rsidR="00AF0011" w:rsidRPr="00200472">
        <w:rPr>
          <w:rStyle w:val="PEStyleFont4"/>
          <w:rFonts w:ascii="Times New Roman" w:hAnsi="Times New Roman" w:cs="Times New Roman"/>
          <w:b w:val="0"/>
          <w:bCs w:val="0"/>
          <w:i w:val="0"/>
          <w:iCs w:val="0"/>
        </w:rPr>
        <w:t>.</w:t>
      </w:r>
    </w:p>
    <w:tbl>
      <w:tblPr>
        <w:tblW w:w="0" w:type="auto"/>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760"/>
        <w:gridCol w:w="2212"/>
        <w:gridCol w:w="4028"/>
      </w:tblGrid>
      <w:tr w:rsidR="00F55439" w:rsidRPr="00F54288">
        <w:trPr>
          <w:trHeight w:val="570"/>
        </w:trPr>
        <w:tc>
          <w:tcPr>
            <w:tcW w:w="2760" w:type="dxa"/>
            <w:tcBorders>
              <w:top w:val="single" w:sz="12" w:space="0" w:color="000000"/>
            </w:tcBorders>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Продукт/Вариант</w:t>
            </w:r>
          </w:p>
        </w:tc>
        <w:tc>
          <w:tcPr>
            <w:tcW w:w="2212" w:type="dxa"/>
            <w:tcBorders>
              <w:top w:val="single" w:sz="12" w:space="0" w:color="000000"/>
            </w:tcBorders>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Цена(руб.)</w:t>
            </w:r>
          </w:p>
        </w:tc>
        <w:tc>
          <w:tcPr>
            <w:tcW w:w="4028" w:type="dxa"/>
            <w:tcBorders>
              <w:top w:val="single" w:sz="12" w:space="0" w:color="000000"/>
            </w:tcBorders>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Описание</w:t>
            </w:r>
          </w:p>
        </w:tc>
      </w:tr>
      <w:tr w:rsidR="005B0FBE" w:rsidRPr="00F54288">
        <w:tc>
          <w:tcPr>
            <w:tcW w:w="2760" w:type="dxa"/>
            <w:tcBorders>
              <w:top w:val="single" w:sz="12" w:space="0" w:color="000000"/>
            </w:tcBorders>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(2,0 спальный)</w:t>
            </w:r>
          </w:p>
        </w:tc>
        <w:tc>
          <w:tcPr>
            <w:tcW w:w="2212" w:type="dxa"/>
            <w:tcBorders>
              <w:top w:val="single" w:sz="12" w:space="0" w:color="000000"/>
            </w:tcBorders>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885,000</w:t>
            </w:r>
          </w:p>
        </w:tc>
        <w:tc>
          <w:tcPr>
            <w:tcW w:w="4028" w:type="dxa"/>
            <w:tcBorders>
              <w:top w:val="single" w:sz="12" w:space="0" w:color="000000"/>
            </w:tcBorders>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- 925,00руб.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- 967,00руб.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- 1 011,00руб.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(1.5 спальный)</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547,000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- 572,00руб.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- 598,00руб.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- 625,00руб.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(халофайбер, 70*70)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235,000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- 231,00руб.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- 246,00руб.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- 257,00руб.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(синтепон, 50*60)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117,000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- 122,00руб.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- 128,00руб.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- 134,00руб.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(полиэфирное волокно, 50*50)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122,000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- 127,00руб.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- 133,00руб.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- 139,00руб.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(перо-пуховая, 70*70)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216,000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- 226,00руб.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- 236,00руб.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- 247,00руб.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(ватная, 50*60)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138,000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- 144,00руб.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- 150,00руб.</w:t>
            </w: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0" w:type="auto"/>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760"/>
        <w:gridCol w:w="2212"/>
        <w:gridCol w:w="4028"/>
      </w:tblGrid>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- 157,00руб.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(пуховая, 70*70)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432,000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- 451,00руб.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- 472,00руб.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- 494,00руб.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(декоративная, 50*50)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237,000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- 248,00руб.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- 259,00руб.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- 271,00руб.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(синтепон, 220*200)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795,000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- 831,00руб.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- 868,00руб.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- 907,00руб.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(халофайбер, 140*200)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693,000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- 724,00руб.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- 757,00руб.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- 791,00руб.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(экофайбер, 175*200)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864,000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- 903,00руб.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- 944,00руб.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- 986,00руб.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(шёлковое волокно, 200*200)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2 133,000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- 2 229,00руб.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- 2 329,00руб.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- 2 434,00руб.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(пухо-перовое, 200*200</w:t>
            </w:r>
            <w:r w:rsidR="000D5F77" w:rsidRPr="00F54288">
              <w:rPr>
                <w:rStyle w:val="PEStyleFont8"/>
                <w:rFonts w:ascii="Times New Roman" w:hAnsi="Times New Roman" w:cs="Times New Roman"/>
                <w:sz w:val="20"/>
                <w:szCs w:val="20"/>
              </w:rPr>
              <w:t>)</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3 093,000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- 3 232,00руб.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- 3 378,00руб.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- 3 530,00руб.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(шерсть, 145*180)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1 173,000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- 1 226,00руб.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- 1 281,00руб.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- 1 339,00руб.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(меховой, 180*200)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1 500,000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- 1 568,00руб.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- 1 639,00руб.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- 1 713,00руб.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(акрил, 180*200)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1 501,000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- 1 569,00руб.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- 1 640,00руб.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- 1 714,00руб.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Матрац (бязь, 160*200)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1 050,000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- 1 147,00руб.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- 1 199,00руб.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- 1 253,00руб.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Матрац (тик, 200*200)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974,000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- 1 018,00руб.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- 1 064,00руб.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- 1 112,00руб.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(махровое, 100*150)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245,000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- 256,00руб.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- 268,00руб.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- 280,00руб.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(махровое, 75*500)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144,000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- 150,00руб.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- 157,00руб.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- 164,00руб.</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(кухонное, 50*50)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48,000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- 50,00руб.</w:t>
            </w: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0" w:type="auto"/>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740"/>
        <w:gridCol w:w="20"/>
        <w:gridCol w:w="2212"/>
        <w:gridCol w:w="4028"/>
      </w:tblGrid>
      <w:tr w:rsidR="005B0FBE" w:rsidRPr="00F54288">
        <w:tc>
          <w:tcPr>
            <w:tcW w:w="2760"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- 52,00руб.</w:t>
            </w:r>
          </w:p>
        </w:tc>
      </w:tr>
      <w:tr w:rsidR="005B0FBE" w:rsidRPr="00F54288">
        <w:tc>
          <w:tcPr>
            <w:tcW w:w="2760"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- 54,00руб.</w:t>
            </w:r>
          </w:p>
        </w:tc>
      </w:tr>
      <w:tr w:rsidR="005B0FBE" w:rsidRPr="00F54288">
        <w:tc>
          <w:tcPr>
            <w:tcW w:w="2760"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(силикон, 70*50)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405,000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- 423,00руб.</w:t>
            </w:r>
          </w:p>
        </w:tc>
      </w:tr>
      <w:tr w:rsidR="005B0FBE" w:rsidRPr="00F54288">
        <w:tc>
          <w:tcPr>
            <w:tcW w:w="2760"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- 442,00руб.</w:t>
            </w:r>
          </w:p>
        </w:tc>
      </w:tr>
      <w:tr w:rsidR="005B0FBE" w:rsidRPr="00F54288">
        <w:tc>
          <w:tcPr>
            <w:tcW w:w="2760"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- 462,00руб.</w:t>
            </w:r>
          </w:p>
        </w:tc>
      </w:tr>
      <w:tr w:rsidR="005B0FBE" w:rsidRPr="00F54288">
        <w:tc>
          <w:tcPr>
            <w:tcW w:w="2760"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(перовая, 50*60)</w:t>
            </w: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192,000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60"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60"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12"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- 201,00руб.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- 210,00руб.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- 219,00руб.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Халат (банный, с капюшоном)</w:t>
            </w: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1 181,000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- 1 234,00руб.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- 1 290,00руб.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- 1 348,00руб.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Халат (махровый)</w:t>
            </w: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1 013,000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- 1 059,00руб.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- 1 107,00руб.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- 1 057,00руб.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Халат (трикотажный)</w:t>
            </w: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792,000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- 828,00руб.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- 865,00руб.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- 904,00руб.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(подростковый)</w:t>
            </w: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571,000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- 597,00руб.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- 624,00руб.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- 652,00руб.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(синтепон, 140*200)</w:t>
            </w: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555,000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- 580,00руб.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- 606,00руб.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- 634,00руб.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(халофайбер, 200*200)</w:t>
            </w: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875,000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- 915,00руб.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- 956,00руб.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- 999,00руб.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(пухо-перовое, 175*200)</w:t>
            </w: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2 560,000</w:t>
            </w: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Изменения цены</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11мес. - 2 675,00руб.</w:t>
            </w:r>
          </w:p>
        </w:tc>
      </w:tr>
      <w:tr w:rsidR="005B0FBE" w:rsidRPr="00F54288">
        <w:tc>
          <w:tcPr>
            <w:tcW w:w="274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17мес. - 2 796,00руб.</w:t>
            </w:r>
          </w:p>
        </w:tc>
      </w:tr>
      <w:tr w:rsidR="005B0FBE" w:rsidRPr="00F54288">
        <w:tc>
          <w:tcPr>
            <w:tcW w:w="2740" w:type="dxa"/>
            <w:tcBorders>
              <w:bottom w:val="single" w:sz="12" w:space="0" w:color="000000"/>
            </w:tcBorders>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2232" w:type="dxa"/>
            <w:gridSpan w:val="2"/>
            <w:tcBorders>
              <w:bottom w:val="single" w:sz="12" w:space="0" w:color="000000"/>
            </w:tcBorders>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c>
          <w:tcPr>
            <w:tcW w:w="4028" w:type="dxa"/>
            <w:tcBorders>
              <w:bottom w:val="single" w:sz="12" w:space="0" w:color="000000"/>
            </w:tcBorders>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23мес. - 2 922,00руб.</w:t>
            </w:r>
          </w:p>
        </w:tc>
      </w:tr>
    </w:tbl>
    <w:p w:rsidR="00F54288" w:rsidRDefault="00F54288" w:rsidP="00200472">
      <w:pPr>
        <w:pStyle w:val="PEStylePara2"/>
        <w:spacing w:line="360" w:lineRule="auto"/>
        <w:ind w:firstLine="709"/>
        <w:jc w:val="both"/>
        <w:rPr>
          <w:rStyle w:val="PEStyleFont4"/>
          <w:rFonts w:ascii="Times New Roman" w:hAnsi="Times New Roman" w:cs="Times New Roman"/>
          <w:b w:val="0"/>
          <w:bCs w:val="0"/>
          <w:i w:val="0"/>
          <w:iCs w:val="0"/>
        </w:rPr>
      </w:pPr>
    </w:p>
    <w:p w:rsidR="00D34666" w:rsidRPr="00200472" w:rsidRDefault="0050754A" w:rsidP="00200472">
      <w:pPr>
        <w:pStyle w:val="PEStylePara2"/>
        <w:spacing w:line="360" w:lineRule="auto"/>
        <w:ind w:firstLine="709"/>
        <w:jc w:val="both"/>
        <w:rPr>
          <w:rStyle w:val="PEStyleFont4"/>
          <w:rFonts w:ascii="Times New Roman" w:hAnsi="Times New Roman" w:cs="Times New Roman"/>
          <w:b w:val="0"/>
          <w:bCs w:val="0"/>
          <w:i w:val="0"/>
          <w:iCs w:val="0"/>
        </w:rPr>
      </w:pPr>
      <w:r w:rsidRPr="00200472">
        <w:rPr>
          <w:rStyle w:val="PEStyleFont4"/>
          <w:rFonts w:ascii="Times New Roman" w:hAnsi="Times New Roman" w:cs="Times New Roman"/>
          <w:b w:val="0"/>
          <w:bCs w:val="0"/>
          <w:i w:val="0"/>
          <w:iCs w:val="0"/>
        </w:rPr>
        <w:t>Таблица 16</w:t>
      </w:r>
      <w:r w:rsidR="00AF0011" w:rsidRPr="00200472">
        <w:rPr>
          <w:rStyle w:val="PEStyleFont4"/>
          <w:rFonts w:ascii="Times New Roman" w:hAnsi="Times New Roman" w:cs="Times New Roman"/>
          <w:b w:val="0"/>
          <w:bCs w:val="0"/>
          <w:i w:val="0"/>
          <w:iCs w:val="0"/>
        </w:rPr>
        <w:t xml:space="preserve"> - </w:t>
      </w:r>
      <w:r w:rsidR="00D34666" w:rsidRPr="00200472">
        <w:rPr>
          <w:rStyle w:val="PEStyleFont4"/>
          <w:rFonts w:ascii="Times New Roman" w:hAnsi="Times New Roman" w:cs="Times New Roman"/>
          <w:b w:val="0"/>
          <w:bCs w:val="0"/>
          <w:i w:val="0"/>
          <w:iCs w:val="0"/>
        </w:rPr>
        <w:t>Сбыт (Условия продаж)</w:t>
      </w:r>
      <w:r w:rsidR="00AF0011" w:rsidRPr="00200472">
        <w:rPr>
          <w:rStyle w:val="PEStyleFont4"/>
          <w:rFonts w:ascii="Times New Roman" w:hAnsi="Times New Roman" w:cs="Times New Roman"/>
          <w:b w:val="0"/>
          <w:bCs w:val="0"/>
          <w:i w:val="0"/>
          <w:iCs w:val="0"/>
        </w:rPr>
        <w:t>.</w:t>
      </w:r>
    </w:p>
    <w:tbl>
      <w:tblPr>
        <w:tblW w:w="9000" w:type="dxa"/>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60"/>
        <w:gridCol w:w="4440"/>
      </w:tblGrid>
      <w:tr w:rsidR="00D34666" w:rsidRPr="00F54288">
        <w:tc>
          <w:tcPr>
            <w:tcW w:w="4560" w:type="dxa"/>
            <w:tcBorders>
              <w:top w:val="single" w:sz="12" w:space="0" w:color="auto"/>
              <w:bottom w:val="nil"/>
            </w:tcBorders>
          </w:tcPr>
          <w:p w:rsidR="00D34666" w:rsidRPr="00F54288" w:rsidRDefault="00D34666"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Продукт/Вариант</w:t>
            </w:r>
          </w:p>
        </w:tc>
        <w:tc>
          <w:tcPr>
            <w:tcW w:w="4440" w:type="dxa"/>
            <w:tcBorders>
              <w:top w:val="single" w:sz="12" w:space="0" w:color="auto"/>
              <w:bottom w:val="nil"/>
            </w:tcBorders>
          </w:tcPr>
          <w:p w:rsidR="00D34666" w:rsidRPr="00F54288" w:rsidRDefault="00D34666"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Описание</w:t>
            </w:r>
          </w:p>
        </w:tc>
      </w:tr>
      <w:tr w:rsidR="00D34666" w:rsidRPr="00F54288">
        <w:tc>
          <w:tcPr>
            <w:tcW w:w="456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(2,0 спальный)</w:t>
            </w:r>
          </w:p>
        </w:tc>
        <w:tc>
          <w:tcPr>
            <w:tcW w:w="444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0,600%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0,50%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(1.5 спальный)</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0,600%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0,30%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(халофайбер, 70*70)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0,300%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0,20%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(синтепон, 50*60)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0,300%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(полиэфирное волокно, 50*50)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0,300%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(перо-пуховая, 70*70)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0,300%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0,20%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(ватная, 50*60)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0,300%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(пуховая, 70*70)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0,300%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(декоративная, 50*50)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0,200%</w:t>
            </w: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000" w:type="dxa"/>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60"/>
        <w:gridCol w:w="4440"/>
      </w:tblGrid>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0,09%</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(синтепон, 220*200)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0,300%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(халофайбер, 140*200)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0,200%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(экофайбер, 175*200)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0,500%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0,09%</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(шёлковое волокно, 200*200)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0,500%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0D5F7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(пухо</w:t>
            </w:r>
            <w:r w:rsidR="00D34666" w:rsidRPr="00F54288">
              <w:rPr>
                <w:rStyle w:val="PEStyleFont8"/>
                <w:rFonts w:ascii="Times New Roman" w:hAnsi="Times New Roman" w:cs="Times New Roman"/>
                <w:sz w:val="20"/>
                <w:szCs w:val="20"/>
              </w:rPr>
              <w:t>перовое, 200*200</w:t>
            </w:r>
            <w:r w:rsidRPr="00F54288">
              <w:rPr>
                <w:rStyle w:val="PEStyleFont8"/>
                <w:rFonts w:ascii="Times New Roman" w:hAnsi="Times New Roman" w:cs="Times New Roman"/>
                <w:sz w:val="20"/>
                <w:szCs w:val="20"/>
              </w:rPr>
              <w:t>)</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0,500%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0,20%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(шерсть, 145*180)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0,500%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(меховой, 180*200)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0,400%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(акрил, 180*200)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0,400%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Матрац (бязь, 160*200)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0,500%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0,20%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Матрац (тик, 200*200)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0,600%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0,20%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(махровое, 100*150)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0,500%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0,20%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(махровое, 75*500)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0,600%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(кухонное, 50*50)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0,600%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0,20%</w:t>
            </w: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000" w:type="dxa"/>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60"/>
        <w:gridCol w:w="4440"/>
      </w:tblGrid>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(силикон, 70*50)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0,300%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(перовая, 50*60)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0,300%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Халат (банный, с капюшоном)</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0,400%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0,09%</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Халат (махровый)</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0,400%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0,07%</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Халат (трикотажный)</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0,400%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0,09%</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(подростковый)</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0,800%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0,50%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(синтепон, 140*200)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0,500%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(халофайбер, 200*200)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0,500%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0,20%</w:t>
            </w: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(пухо-перовое, 175*200)</w:t>
            </w: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5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Потери: 0,500%</w:t>
            </w:r>
          </w:p>
        </w:tc>
      </w:tr>
      <w:tr w:rsidR="00D34666" w:rsidRPr="00F54288">
        <w:tc>
          <w:tcPr>
            <w:tcW w:w="456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444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Запас готовой продукции: 0,10%</w:t>
            </w:r>
          </w:p>
        </w:tc>
      </w:tr>
    </w:tbl>
    <w:p w:rsidR="00AF0011" w:rsidRPr="00200472" w:rsidRDefault="00AF0011" w:rsidP="00200472">
      <w:pPr>
        <w:widowControl/>
        <w:spacing w:line="360" w:lineRule="auto"/>
        <w:ind w:firstLine="709"/>
        <w:jc w:val="both"/>
        <w:rPr>
          <w:sz w:val="28"/>
          <w:szCs w:val="28"/>
        </w:rPr>
      </w:pPr>
    </w:p>
    <w:p w:rsidR="00F54288" w:rsidRDefault="00F54288" w:rsidP="00200472">
      <w:pPr>
        <w:pStyle w:val="PEStylePara2"/>
        <w:spacing w:line="360" w:lineRule="auto"/>
        <w:ind w:firstLine="709"/>
        <w:jc w:val="both"/>
        <w:rPr>
          <w:rStyle w:val="PEStyleFont4"/>
          <w:rFonts w:ascii="Times New Roman" w:hAnsi="Times New Roman" w:cs="Times New Roman"/>
          <w:b w:val="0"/>
          <w:bCs w:val="0"/>
          <w:i w:val="0"/>
          <w:iCs w:val="0"/>
        </w:rPr>
        <w:sectPr w:rsidR="00F54288" w:rsidSect="00200472">
          <w:pgSz w:w="11906" w:h="16838"/>
          <w:pgMar w:top="1134" w:right="850" w:bottom="1134" w:left="1701" w:header="709" w:footer="709" w:gutter="0"/>
          <w:pgNumType w:start="1"/>
          <w:cols w:space="708"/>
          <w:docGrid w:linePitch="360"/>
        </w:sectPr>
      </w:pPr>
    </w:p>
    <w:p w:rsidR="00D34666" w:rsidRPr="00200472" w:rsidRDefault="00AF0011" w:rsidP="00200472">
      <w:pPr>
        <w:pStyle w:val="PEStylePara2"/>
        <w:spacing w:line="360" w:lineRule="auto"/>
        <w:ind w:firstLine="709"/>
        <w:jc w:val="both"/>
        <w:rPr>
          <w:rStyle w:val="PEStyleFont4"/>
          <w:rFonts w:ascii="Times New Roman" w:hAnsi="Times New Roman" w:cs="Times New Roman"/>
          <w:b w:val="0"/>
          <w:bCs w:val="0"/>
          <w:i w:val="0"/>
          <w:iCs w:val="0"/>
        </w:rPr>
      </w:pPr>
      <w:r w:rsidRPr="00200472">
        <w:rPr>
          <w:rStyle w:val="PEStyleFont4"/>
          <w:rFonts w:ascii="Times New Roman" w:hAnsi="Times New Roman" w:cs="Times New Roman"/>
          <w:b w:val="0"/>
          <w:bCs w:val="0"/>
          <w:i w:val="0"/>
          <w:iCs w:val="0"/>
        </w:rPr>
        <w:t>Табл</w:t>
      </w:r>
      <w:r w:rsidR="0050754A" w:rsidRPr="00200472">
        <w:rPr>
          <w:rStyle w:val="PEStyleFont4"/>
          <w:rFonts w:ascii="Times New Roman" w:hAnsi="Times New Roman" w:cs="Times New Roman"/>
          <w:b w:val="0"/>
          <w:bCs w:val="0"/>
          <w:i w:val="0"/>
          <w:iCs w:val="0"/>
        </w:rPr>
        <w:t>ица 17</w:t>
      </w:r>
      <w:r w:rsidRPr="00200472">
        <w:rPr>
          <w:rStyle w:val="PEStyleFont4"/>
          <w:rFonts w:ascii="Times New Roman" w:hAnsi="Times New Roman" w:cs="Times New Roman"/>
          <w:b w:val="0"/>
          <w:bCs w:val="0"/>
          <w:i w:val="0"/>
          <w:iCs w:val="0"/>
        </w:rPr>
        <w:t xml:space="preserve"> - </w:t>
      </w:r>
      <w:r w:rsidR="00D34666" w:rsidRPr="00200472">
        <w:rPr>
          <w:rStyle w:val="PEStyleFont4"/>
          <w:rFonts w:ascii="Times New Roman" w:hAnsi="Times New Roman" w:cs="Times New Roman"/>
          <w:b w:val="0"/>
          <w:bCs w:val="0"/>
          <w:i w:val="0"/>
          <w:iCs w:val="0"/>
        </w:rPr>
        <w:t>Материалы и комплектующие</w:t>
      </w:r>
      <w:r w:rsidRPr="00200472">
        <w:rPr>
          <w:rStyle w:val="PEStyleFont4"/>
          <w:rFonts w:ascii="Times New Roman" w:hAnsi="Times New Roman" w:cs="Times New Roman"/>
          <w:b w:val="0"/>
          <w:bCs w:val="0"/>
          <w:i w:val="0"/>
          <w:iCs w:val="0"/>
        </w:rPr>
        <w:t>.</w:t>
      </w:r>
    </w:p>
    <w:tbl>
      <w:tblPr>
        <w:tblW w:w="0" w:type="auto"/>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860"/>
        <w:gridCol w:w="720"/>
        <w:gridCol w:w="3420"/>
      </w:tblGrid>
      <w:tr w:rsidR="005B0FBE" w:rsidRPr="00F54288">
        <w:trPr>
          <w:trHeight w:val="716"/>
        </w:trPr>
        <w:tc>
          <w:tcPr>
            <w:tcW w:w="4860" w:type="dxa"/>
            <w:tcBorders>
              <w:top w:val="single" w:sz="12" w:space="0" w:color="auto"/>
              <w:bottom w:val="nil"/>
            </w:tcBorders>
          </w:tcPr>
          <w:p w:rsidR="005B0FBE" w:rsidRPr="00F54288" w:rsidRDefault="005B0FBE"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Наименование</w:t>
            </w:r>
          </w:p>
        </w:tc>
        <w:tc>
          <w:tcPr>
            <w:tcW w:w="720" w:type="dxa"/>
            <w:tcBorders>
              <w:top w:val="single" w:sz="12" w:space="0" w:color="auto"/>
              <w:bottom w:val="nil"/>
            </w:tcBorders>
          </w:tcPr>
          <w:p w:rsidR="005B0FBE" w:rsidRPr="00F54288" w:rsidRDefault="005B0FBE"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Ед. изм.</w:t>
            </w:r>
          </w:p>
        </w:tc>
        <w:tc>
          <w:tcPr>
            <w:tcW w:w="3420" w:type="dxa"/>
            <w:tcBorders>
              <w:top w:val="single" w:sz="12" w:space="0" w:color="auto"/>
              <w:bottom w:val="nil"/>
            </w:tcBorders>
          </w:tcPr>
          <w:p w:rsidR="005B0FBE" w:rsidRPr="00F54288" w:rsidRDefault="005B0FBE"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Цена(руб.)</w:t>
            </w:r>
          </w:p>
        </w:tc>
      </w:tr>
      <w:tr w:rsidR="005B0FBE" w:rsidRPr="00F54288">
        <w:tc>
          <w:tcPr>
            <w:tcW w:w="4860" w:type="dxa"/>
            <w:tcBorders>
              <w:top w:val="single" w:sz="12" w:space="0" w:color="000000"/>
            </w:tcBorders>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(1,5 спальный)</w:t>
            </w:r>
          </w:p>
        </w:tc>
        <w:tc>
          <w:tcPr>
            <w:tcW w:w="720" w:type="dxa"/>
            <w:tcBorders>
              <w:top w:val="single" w:sz="12" w:space="0" w:color="000000"/>
            </w:tcBorders>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Borders>
              <w:top w:val="single" w:sz="12" w:space="0" w:color="000000"/>
            </w:tcBorders>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342,000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(2,0 спальный)</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553,000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Матрац (бязь, 160*200)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656,000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Матрац (тик, 200*200)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609,000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(подрастковый)</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357,000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(пухо-перовое, 175*200)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1 600,000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пухо-перовое, 200*200)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1 933,000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(синтепон, 145*200)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347,000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(синтепон, 220*200)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497,000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(халофайбер, 140*200)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433,000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(халофайбер, 200*200)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547,000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(шёлковое волокно, 200*200)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1 333,000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(экофайбер, 175*205)</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540,000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(акрил, 180*200)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625,000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(меховой, 180*200)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1 000,000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(шерсть,145*180)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733,000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(ватная,50*60)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86,000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(декоративная, 50*50)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148,000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(перовая, 50*60)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120,000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(перопуховая,70*70)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135,000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(полиэфирное волокно, 50*50)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76,000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(силикон, 70*50)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253,000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(синтепон,50*60)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73,000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(пуховая, 70*70)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270,000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(кухонное,50*50)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30,000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(махровое, 100*150)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153,000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w:t>
            </w:r>
            <w:r w:rsidR="000D5F77" w:rsidRPr="00F54288">
              <w:rPr>
                <w:rStyle w:val="PEStyleFont8"/>
                <w:rFonts w:ascii="Times New Roman" w:hAnsi="Times New Roman" w:cs="Times New Roman"/>
                <w:sz w:val="20"/>
                <w:szCs w:val="20"/>
              </w:rPr>
              <w:t>е (</w:t>
            </w:r>
            <w:r w:rsidRPr="00F54288">
              <w:rPr>
                <w:rStyle w:val="PEStyleFont8"/>
                <w:rFonts w:ascii="Times New Roman" w:hAnsi="Times New Roman" w:cs="Times New Roman"/>
                <w:sz w:val="20"/>
                <w:szCs w:val="20"/>
              </w:rPr>
              <w:t>махровое, 75*50)</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90,000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w:t>
            </w:r>
            <w:r w:rsidR="000D5F77" w:rsidRPr="00F54288">
              <w:rPr>
                <w:rStyle w:val="PEStyleFont8"/>
                <w:rFonts w:ascii="Times New Roman" w:hAnsi="Times New Roman" w:cs="Times New Roman"/>
                <w:sz w:val="20"/>
                <w:szCs w:val="20"/>
              </w:rPr>
              <w:t>т (</w:t>
            </w:r>
            <w:r w:rsidRPr="00F54288">
              <w:rPr>
                <w:rStyle w:val="PEStyleFont8"/>
                <w:rFonts w:ascii="Times New Roman" w:hAnsi="Times New Roman" w:cs="Times New Roman"/>
                <w:sz w:val="20"/>
                <w:szCs w:val="20"/>
              </w:rPr>
              <w:t>банный, с капюшоном)</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738,000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w:t>
            </w:r>
            <w:r w:rsidR="000D5F77" w:rsidRPr="00F54288">
              <w:rPr>
                <w:rStyle w:val="PEStyleFont8"/>
                <w:rFonts w:ascii="Times New Roman" w:hAnsi="Times New Roman" w:cs="Times New Roman"/>
                <w:sz w:val="20"/>
                <w:szCs w:val="20"/>
              </w:rPr>
              <w:t>т (</w:t>
            </w:r>
            <w:r w:rsidRPr="00F54288">
              <w:rPr>
                <w:rStyle w:val="PEStyleFont8"/>
                <w:rFonts w:ascii="Times New Roman" w:hAnsi="Times New Roman" w:cs="Times New Roman"/>
                <w:sz w:val="20"/>
                <w:szCs w:val="20"/>
              </w:rPr>
              <w:t>махровый)</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633,000</w:t>
            </w:r>
          </w:p>
        </w:tc>
      </w:tr>
      <w:tr w:rsidR="005B0FBE" w:rsidRPr="00F54288">
        <w:tc>
          <w:tcPr>
            <w:tcW w:w="486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w:t>
            </w:r>
            <w:r w:rsidR="000D5F77" w:rsidRPr="00F54288">
              <w:rPr>
                <w:rStyle w:val="PEStyleFont8"/>
                <w:rFonts w:ascii="Times New Roman" w:hAnsi="Times New Roman" w:cs="Times New Roman"/>
                <w:sz w:val="20"/>
                <w:szCs w:val="20"/>
              </w:rPr>
              <w:t>т (</w:t>
            </w:r>
            <w:r w:rsidRPr="00F54288">
              <w:rPr>
                <w:rStyle w:val="PEStyleFont8"/>
                <w:rFonts w:ascii="Times New Roman" w:hAnsi="Times New Roman" w:cs="Times New Roman"/>
                <w:sz w:val="20"/>
                <w:szCs w:val="20"/>
              </w:rPr>
              <w:t>трикотажный)</w:t>
            </w:r>
          </w:p>
        </w:tc>
        <w:tc>
          <w:tcPr>
            <w:tcW w:w="7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495,000</w:t>
            </w:r>
          </w:p>
        </w:tc>
      </w:tr>
      <w:tr w:rsidR="005B0FBE" w:rsidRPr="00F54288">
        <w:tc>
          <w:tcPr>
            <w:tcW w:w="4860" w:type="dxa"/>
            <w:tcBorders>
              <w:bottom w:val="single" w:sz="12" w:space="0" w:color="000000"/>
            </w:tcBorders>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w:t>
            </w:r>
            <w:r w:rsidR="000D5F77" w:rsidRPr="00F54288">
              <w:rPr>
                <w:rStyle w:val="PEStyleFont8"/>
                <w:rFonts w:ascii="Times New Roman" w:hAnsi="Times New Roman" w:cs="Times New Roman"/>
                <w:sz w:val="20"/>
                <w:szCs w:val="20"/>
              </w:rPr>
              <w:t>а (</w:t>
            </w:r>
            <w:r w:rsidRPr="00F54288">
              <w:rPr>
                <w:rStyle w:val="PEStyleFont8"/>
                <w:rFonts w:ascii="Times New Roman" w:hAnsi="Times New Roman" w:cs="Times New Roman"/>
                <w:sz w:val="20"/>
                <w:szCs w:val="20"/>
              </w:rPr>
              <w:t>халофайбер. 70*70)</w:t>
            </w:r>
          </w:p>
        </w:tc>
        <w:tc>
          <w:tcPr>
            <w:tcW w:w="720" w:type="dxa"/>
            <w:tcBorders>
              <w:bottom w:val="single" w:sz="12" w:space="0" w:color="000000"/>
            </w:tcBorders>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420" w:type="dxa"/>
            <w:tcBorders>
              <w:bottom w:val="single" w:sz="12" w:space="0" w:color="000000"/>
            </w:tcBorders>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147,000</w:t>
            </w:r>
          </w:p>
        </w:tc>
      </w:tr>
    </w:tbl>
    <w:p w:rsidR="00DA3639" w:rsidRPr="00200472" w:rsidRDefault="00DA3639" w:rsidP="00200472">
      <w:pPr>
        <w:widowControl/>
        <w:spacing w:line="360" w:lineRule="auto"/>
        <w:ind w:firstLine="709"/>
        <w:jc w:val="both"/>
        <w:rPr>
          <w:sz w:val="28"/>
          <w:szCs w:val="28"/>
        </w:rPr>
      </w:pPr>
    </w:p>
    <w:p w:rsidR="00F54288" w:rsidRDefault="00F54288" w:rsidP="00200472">
      <w:pPr>
        <w:widowControl/>
        <w:spacing w:line="360" w:lineRule="auto"/>
        <w:ind w:firstLine="709"/>
        <w:jc w:val="both"/>
        <w:rPr>
          <w:sz w:val="28"/>
          <w:szCs w:val="28"/>
        </w:rPr>
        <w:sectPr w:rsidR="00F54288" w:rsidSect="00200472">
          <w:pgSz w:w="11906" w:h="16838"/>
          <w:pgMar w:top="1134" w:right="850" w:bottom="1134" w:left="1701" w:header="709" w:footer="709" w:gutter="0"/>
          <w:pgNumType w:start="1"/>
          <w:cols w:space="708"/>
          <w:docGrid w:linePitch="360"/>
        </w:sectPr>
      </w:pPr>
    </w:p>
    <w:p w:rsidR="005B0FBE" w:rsidRPr="00200472" w:rsidRDefault="005B0FBE" w:rsidP="00200472">
      <w:pPr>
        <w:widowControl/>
        <w:spacing w:line="360" w:lineRule="auto"/>
        <w:ind w:firstLine="709"/>
        <w:jc w:val="both"/>
        <w:rPr>
          <w:sz w:val="28"/>
          <w:szCs w:val="28"/>
        </w:rPr>
      </w:pPr>
      <w:r w:rsidRPr="00200472">
        <w:rPr>
          <w:sz w:val="28"/>
          <w:szCs w:val="28"/>
        </w:rPr>
        <w:t>5. План по персоналу.</w:t>
      </w:r>
    </w:p>
    <w:p w:rsidR="00D34666" w:rsidRPr="00200472" w:rsidRDefault="0050754A" w:rsidP="00200472">
      <w:pPr>
        <w:pStyle w:val="PEStylePara2"/>
        <w:spacing w:line="360" w:lineRule="auto"/>
        <w:ind w:firstLine="709"/>
        <w:jc w:val="both"/>
        <w:rPr>
          <w:rStyle w:val="PEStyleFont4"/>
          <w:rFonts w:ascii="Times New Roman" w:hAnsi="Times New Roman" w:cs="Times New Roman"/>
          <w:b w:val="0"/>
          <w:bCs w:val="0"/>
          <w:i w:val="0"/>
          <w:iCs w:val="0"/>
        </w:rPr>
      </w:pPr>
      <w:r w:rsidRPr="00200472">
        <w:rPr>
          <w:rStyle w:val="PEStyleFont4"/>
          <w:rFonts w:ascii="Times New Roman" w:hAnsi="Times New Roman" w:cs="Times New Roman"/>
          <w:b w:val="0"/>
          <w:bCs w:val="0"/>
          <w:i w:val="0"/>
          <w:iCs w:val="0"/>
        </w:rPr>
        <w:t>Таблица 18</w:t>
      </w:r>
      <w:r w:rsidR="00AF0011" w:rsidRPr="00200472">
        <w:rPr>
          <w:rStyle w:val="PEStyleFont4"/>
          <w:rFonts w:ascii="Times New Roman" w:hAnsi="Times New Roman" w:cs="Times New Roman"/>
          <w:b w:val="0"/>
          <w:bCs w:val="0"/>
          <w:i w:val="0"/>
          <w:iCs w:val="0"/>
        </w:rPr>
        <w:t xml:space="preserve"> - </w:t>
      </w:r>
      <w:r w:rsidR="00D34666" w:rsidRPr="00200472">
        <w:rPr>
          <w:rStyle w:val="PEStyleFont4"/>
          <w:rFonts w:ascii="Times New Roman" w:hAnsi="Times New Roman" w:cs="Times New Roman"/>
          <w:b w:val="0"/>
          <w:bCs w:val="0"/>
          <w:i w:val="0"/>
          <w:iCs w:val="0"/>
        </w:rPr>
        <w:t>План по персоналу</w:t>
      </w:r>
      <w:r w:rsidR="00AF0011" w:rsidRPr="00200472">
        <w:rPr>
          <w:rStyle w:val="PEStyleFont4"/>
          <w:rFonts w:ascii="Times New Roman" w:hAnsi="Times New Roman" w:cs="Times New Roman"/>
          <w:b w:val="0"/>
          <w:bCs w:val="0"/>
          <w:i w:val="0"/>
          <w:iCs w:val="0"/>
        </w:rPr>
        <w:t>.</w:t>
      </w:r>
    </w:p>
    <w:tbl>
      <w:tblPr>
        <w:tblW w:w="0" w:type="auto"/>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40"/>
        <w:gridCol w:w="1080"/>
        <w:gridCol w:w="2100"/>
        <w:gridCol w:w="3780"/>
      </w:tblGrid>
      <w:tr w:rsidR="00F55439" w:rsidRPr="00F54288">
        <w:trPr>
          <w:trHeight w:val="660"/>
        </w:trPr>
        <w:tc>
          <w:tcPr>
            <w:tcW w:w="2040" w:type="dxa"/>
            <w:tcBorders>
              <w:top w:val="single" w:sz="12" w:space="0" w:color="auto"/>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Должность</w:t>
            </w:r>
          </w:p>
        </w:tc>
        <w:tc>
          <w:tcPr>
            <w:tcW w:w="1080" w:type="dxa"/>
            <w:tcBorders>
              <w:top w:val="single" w:sz="12" w:space="0" w:color="auto"/>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Кол-во</w:t>
            </w:r>
          </w:p>
        </w:tc>
        <w:tc>
          <w:tcPr>
            <w:tcW w:w="2100" w:type="dxa"/>
            <w:tcBorders>
              <w:top w:val="single" w:sz="12" w:space="0" w:color="auto"/>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Зарплата</w:t>
            </w:r>
          </w:p>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(руб.)</w:t>
            </w:r>
          </w:p>
        </w:tc>
        <w:tc>
          <w:tcPr>
            <w:tcW w:w="3780" w:type="dxa"/>
            <w:tcBorders>
              <w:top w:val="single" w:sz="12" w:space="0" w:color="auto"/>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Платежи</w:t>
            </w:r>
          </w:p>
        </w:tc>
      </w:tr>
      <w:tr w:rsidR="005B0FBE" w:rsidRPr="00F54288">
        <w:tc>
          <w:tcPr>
            <w:tcW w:w="2040" w:type="dxa"/>
            <w:shd w:val="clear" w:color="auto" w:fill="FFFFFF"/>
          </w:tcPr>
          <w:p w:rsidR="005B0FBE" w:rsidRPr="00F54288" w:rsidRDefault="005B0FBE"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Управление</w:t>
            </w:r>
          </w:p>
        </w:tc>
        <w:tc>
          <w:tcPr>
            <w:tcW w:w="1080" w:type="dxa"/>
            <w:shd w:val="clear" w:color="auto" w:fill="FFFFFF"/>
          </w:tcPr>
          <w:p w:rsidR="005B0FBE" w:rsidRPr="00F54288" w:rsidRDefault="005B0FBE" w:rsidP="00F54288">
            <w:pPr>
              <w:pStyle w:val="af6"/>
              <w:spacing w:line="360" w:lineRule="auto"/>
              <w:jc w:val="both"/>
              <w:rPr>
                <w:rStyle w:val="PEStyleFont7"/>
                <w:rFonts w:ascii="Times New Roman" w:hAnsi="Times New Roman" w:cs="Times New Roman"/>
                <w:b w:val="0"/>
                <w:bCs w:val="0"/>
                <w:sz w:val="20"/>
                <w:szCs w:val="20"/>
              </w:rPr>
            </w:pPr>
          </w:p>
        </w:tc>
        <w:tc>
          <w:tcPr>
            <w:tcW w:w="2100" w:type="dxa"/>
            <w:shd w:val="clear" w:color="auto" w:fill="FFFFFF"/>
          </w:tcPr>
          <w:p w:rsidR="005B0FBE" w:rsidRPr="00F54288" w:rsidRDefault="005B0FBE" w:rsidP="00F54288">
            <w:pPr>
              <w:pStyle w:val="af6"/>
              <w:spacing w:line="360" w:lineRule="auto"/>
              <w:jc w:val="both"/>
              <w:rPr>
                <w:rStyle w:val="PEStyleFont7"/>
                <w:rFonts w:ascii="Times New Roman" w:hAnsi="Times New Roman" w:cs="Times New Roman"/>
                <w:b w:val="0"/>
                <w:bCs w:val="0"/>
                <w:sz w:val="20"/>
                <w:szCs w:val="20"/>
              </w:rPr>
            </w:pPr>
          </w:p>
        </w:tc>
        <w:tc>
          <w:tcPr>
            <w:tcW w:w="3780" w:type="dxa"/>
            <w:shd w:val="clear" w:color="auto" w:fill="FFFFFF"/>
          </w:tcPr>
          <w:p w:rsidR="005B0FBE" w:rsidRPr="00F54288" w:rsidRDefault="005B0FBE" w:rsidP="00F54288">
            <w:pPr>
              <w:pStyle w:val="af6"/>
              <w:spacing w:line="360" w:lineRule="auto"/>
              <w:jc w:val="both"/>
              <w:rPr>
                <w:rStyle w:val="PEStyleFont7"/>
                <w:rFonts w:ascii="Times New Roman" w:hAnsi="Times New Roman" w:cs="Times New Roman"/>
                <w:b w:val="0"/>
                <w:bCs w:val="0"/>
                <w:sz w:val="20"/>
                <w:szCs w:val="20"/>
              </w:rPr>
            </w:pPr>
          </w:p>
        </w:tc>
      </w:tr>
      <w:tr w:rsidR="005B0FBE" w:rsidRPr="00F54288">
        <w:tc>
          <w:tcPr>
            <w:tcW w:w="204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Бухгалтер</w:t>
            </w:r>
          </w:p>
        </w:tc>
        <w:tc>
          <w:tcPr>
            <w:tcW w:w="108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w:t>
            </w:r>
          </w:p>
        </w:tc>
        <w:tc>
          <w:tcPr>
            <w:tcW w:w="210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10 000,00</w:t>
            </w:r>
          </w:p>
        </w:tc>
        <w:tc>
          <w:tcPr>
            <w:tcW w:w="378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Ежемесячно, с 5 по 24 мес.</w:t>
            </w:r>
          </w:p>
        </w:tc>
      </w:tr>
      <w:tr w:rsidR="005B0FBE" w:rsidRPr="00F54288">
        <w:tc>
          <w:tcPr>
            <w:tcW w:w="204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продавец-консультант</w:t>
            </w:r>
          </w:p>
        </w:tc>
        <w:tc>
          <w:tcPr>
            <w:tcW w:w="108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w:t>
            </w:r>
          </w:p>
        </w:tc>
        <w:tc>
          <w:tcPr>
            <w:tcW w:w="2100" w:type="dxa"/>
            <w:shd w:val="clear" w:color="auto" w:fill="FFFFFF"/>
          </w:tcPr>
          <w:p w:rsidR="005B0FBE"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12 000,00</w:t>
            </w:r>
          </w:p>
        </w:tc>
        <w:tc>
          <w:tcPr>
            <w:tcW w:w="378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Ежемесячно, с 5 по 24 мес.</w:t>
            </w:r>
          </w:p>
        </w:tc>
      </w:tr>
      <w:tr w:rsidR="005B0FBE" w:rsidRPr="00F54288">
        <w:tc>
          <w:tcPr>
            <w:tcW w:w="204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товаровед</w:t>
            </w:r>
          </w:p>
        </w:tc>
        <w:tc>
          <w:tcPr>
            <w:tcW w:w="108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w:t>
            </w:r>
          </w:p>
        </w:tc>
        <w:tc>
          <w:tcPr>
            <w:tcW w:w="210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6 300,00</w:t>
            </w:r>
          </w:p>
        </w:tc>
        <w:tc>
          <w:tcPr>
            <w:tcW w:w="378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Ежемесячно, с 5 по 24 мес.</w:t>
            </w:r>
          </w:p>
        </w:tc>
      </w:tr>
      <w:tr w:rsidR="005B0FBE" w:rsidRPr="00F54288">
        <w:tc>
          <w:tcPr>
            <w:tcW w:w="204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уборщица</w:t>
            </w:r>
          </w:p>
        </w:tc>
        <w:tc>
          <w:tcPr>
            <w:tcW w:w="108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w:t>
            </w:r>
          </w:p>
        </w:tc>
        <w:tc>
          <w:tcPr>
            <w:tcW w:w="210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2 000,00</w:t>
            </w:r>
          </w:p>
        </w:tc>
        <w:tc>
          <w:tcPr>
            <w:tcW w:w="3780" w:type="dxa"/>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Ежемесячно, с 5 по 24 мес.</w:t>
            </w:r>
          </w:p>
        </w:tc>
      </w:tr>
      <w:tr w:rsidR="005B0FBE" w:rsidRPr="00F54288">
        <w:tc>
          <w:tcPr>
            <w:tcW w:w="2040" w:type="dxa"/>
            <w:tcBorders>
              <w:bottom w:val="single" w:sz="12" w:space="0" w:color="000000"/>
            </w:tcBorders>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Итого</w:t>
            </w:r>
          </w:p>
        </w:tc>
        <w:tc>
          <w:tcPr>
            <w:tcW w:w="1080" w:type="dxa"/>
            <w:tcBorders>
              <w:bottom w:val="single" w:sz="12" w:space="0" w:color="000000"/>
            </w:tcBorders>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w:t>
            </w:r>
          </w:p>
        </w:tc>
        <w:tc>
          <w:tcPr>
            <w:tcW w:w="2100" w:type="dxa"/>
            <w:tcBorders>
              <w:bottom w:val="single" w:sz="12" w:space="0" w:color="000000"/>
            </w:tcBorders>
            <w:shd w:val="clear" w:color="auto" w:fill="FFFFFF"/>
          </w:tcPr>
          <w:p w:rsidR="005B0FBE"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30 300,00</w:t>
            </w:r>
          </w:p>
        </w:tc>
        <w:tc>
          <w:tcPr>
            <w:tcW w:w="3780" w:type="dxa"/>
            <w:tcBorders>
              <w:bottom w:val="single" w:sz="12" w:space="0" w:color="000000"/>
            </w:tcBorders>
            <w:shd w:val="clear" w:color="auto" w:fill="FFFFFF"/>
          </w:tcPr>
          <w:p w:rsidR="005B0FBE" w:rsidRPr="00F54288" w:rsidRDefault="005B0FBE" w:rsidP="00F54288">
            <w:pPr>
              <w:pStyle w:val="af6"/>
              <w:spacing w:line="360" w:lineRule="auto"/>
              <w:jc w:val="both"/>
              <w:rPr>
                <w:rStyle w:val="PEStyleFont8"/>
                <w:rFonts w:ascii="Times New Roman" w:hAnsi="Times New Roman" w:cs="Times New Roman"/>
                <w:sz w:val="20"/>
                <w:szCs w:val="20"/>
              </w:rPr>
            </w:pPr>
          </w:p>
        </w:tc>
      </w:tr>
    </w:tbl>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p>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6. Календарный план.</w:t>
      </w:r>
    </w:p>
    <w:p w:rsidR="00D34666" w:rsidRPr="00200472" w:rsidRDefault="0050754A" w:rsidP="00200472">
      <w:pPr>
        <w:pStyle w:val="PEStylePara2"/>
        <w:spacing w:line="360" w:lineRule="auto"/>
        <w:ind w:firstLine="709"/>
        <w:jc w:val="both"/>
        <w:rPr>
          <w:rStyle w:val="PEStyleFont4"/>
          <w:rFonts w:ascii="Times New Roman" w:hAnsi="Times New Roman" w:cs="Times New Roman"/>
          <w:b w:val="0"/>
          <w:bCs w:val="0"/>
          <w:i w:val="0"/>
          <w:iCs w:val="0"/>
        </w:rPr>
      </w:pPr>
      <w:r w:rsidRPr="00200472">
        <w:rPr>
          <w:rStyle w:val="PEStyleFont4"/>
          <w:rFonts w:ascii="Times New Roman" w:hAnsi="Times New Roman" w:cs="Times New Roman"/>
          <w:b w:val="0"/>
          <w:bCs w:val="0"/>
          <w:i w:val="0"/>
          <w:iCs w:val="0"/>
        </w:rPr>
        <w:t>Таблица 19</w:t>
      </w:r>
      <w:r w:rsidR="00B93CA7" w:rsidRPr="00200472">
        <w:rPr>
          <w:rStyle w:val="PEStyleFont4"/>
          <w:rFonts w:ascii="Times New Roman" w:hAnsi="Times New Roman" w:cs="Times New Roman"/>
          <w:b w:val="0"/>
          <w:bCs w:val="0"/>
          <w:i w:val="0"/>
          <w:iCs w:val="0"/>
        </w:rPr>
        <w:t xml:space="preserve"> - </w:t>
      </w:r>
      <w:r w:rsidR="00D34666" w:rsidRPr="00200472">
        <w:rPr>
          <w:rStyle w:val="PEStyleFont4"/>
          <w:rFonts w:ascii="Times New Roman" w:hAnsi="Times New Roman" w:cs="Times New Roman"/>
          <w:b w:val="0"/>
          <w:bCs w:val="0"/>
          <w:i w:val="0"/>
          <w:iCs w:val="0"/>
        </w:rPr>
        <w:t>Список этапов</w:t>
      </w:r>
      <w:r w:rsidR="00B93CA7" w:rsidRPr="00200472">
        <w:rPr>
          <w:rStyle w:val="PEStyleFont4"/>
          <w:rFonts w:ascii="Times New Roman" w:hAnsi="Times New Roman" w:cs="Times New Roman"/>
          <w:b w:val="0"/>
          <w:bCs w:val="0"/>
          <w:i w:val="0"/>
          <w:iCs w:val="0"/>
        </w:rPr>
        <w:t>.</w:t>
      </w:r>
    </w:p>
    <w:tbl>
      <w:tblPr>
        <w:tblW w:w="9360" w:type="dxa"/>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954"/>
        <w:gridCol w:w="1319"/>
        <w:gridCol w:w="2347"/>
        <w:gridCol w:w="1740"/>
      </w:tblGrid>
      <w:tr w:rsidR="00D34666" w:rsidRPr="00F54288">
        <w:tc>
          <w:tcPr>
            <w:tcW w:w="3954" w:type="dxa"/>
            <w:tcBorders>
              <w:top w:val="single" w:sz="12" w:space="0" w:color="000000"/>
              <w:bottom w:val="nil"/>
            </w:tcBorders>
          </w:tcPr>
          <w:p w:rsidR="00D34666" w:rsidRPr="00F54288" w:rsidRDefault="00D34666"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Название</w:t>
            </w:r>
          </w:p>
        </w:tc>
        <w:tc>
          <w:tcPr>
            <w:tcW w:w="1319" w:type="dxa"/>
            <w:tcBorders>
              <w:top w:val="single" w:sz="12" w:space="0" w:color="000000"/>
              <w:bottom w:val="nil"/>
            </w:tcBorders>
          </w:tcPr>
          <w:p w:rsidR="00D34666" w:rsidRPr="00F54288" w:rsidRDefault="00D34666"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Длительность</w:t>
            </w:r>
          </w:p>
        </w:tc>
        <w:tc>
          <w:tcPr>
            <w:tcW w:w="2347" w:type="dxa"/>
            <w:tcBorders>
              <w:top w:val="single" w:sz="12" w:space="0" w:color="000000"/>
              <w:bottom w:val="nil"/>
            </w:tcBorders>
          </w:tcPr>
          <w:p w:rsidR="00D34666" w:rsidRPr="00F54288" w:rsidRDefault="00D34666"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Дата начала</w:t>
            </w:r>
          </w:p>
        </w:tc>
        <w:tc>
          <w:tcPr>
            <w:tcW w:w="1740" w:type="dxa"/>
            <w:tcBorders>
              <w:top w:val="single" w:sz="12" w:space="0" w:color="000000"/>
              <w:bottom w:val="nil"/>
            </w:tcBorders>
          </w:tcPr>
          <w:p w:rsidR="00D34666" w:rsidRPr="00F54288" w:rsidRDefault="00D34666"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Дата окончания</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Проверка СЭС</w:t>
            </w:r>
          </w:p>
        </w:tc>
        <w:tc>
          <w:tcPr>
            <w:tcW w:w="1319"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23.12.2007</w:t>
            </w:r>
          </w:p>
        </w:tc>
        <w:tc>
          <w:tcPr>
            <w:tcW w:w="1740"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27.12.2007</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Дизайн помещения</w:t>
            </w:r>
          </w:p>
        </w:tc>
        <w:tc>
          <w:tcPr>
            <w:tcW w:w="1319"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28.12.2007</w:t>
            </w:r>
          </w:p>
        </w:tc>
        <w:tc>
          <w:tcPr>
            <w:tcW w:w="17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17.01.2007</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Телефонизация помещения</w:t>
            </w:r>
          </w:p>
        </w:tc>
        <w:tc>
          <w:tcPr>
            <w:tcW w:w="1319"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01.01.2008</w:t>
            </w:r>
          </w:p>
        </w:tc>
        <w:tc>
          <w:tcPr>
            <w:tcW w:w="1740"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08.01.2008</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Установка сигнализации</w:t>
            </w:r>
          </w:p>
        </w:tc>
        <w:tc>
          <w:tcPr>
            <w:tcW w:w="1319"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02.01.2008</w:t>
            </w:r>
          </w:p>
        </w:tc>
        <w:tc>
          <w:tcPr>
            <w:tcW w:w="1740"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08.01.2008</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Покупка компьютера</w:t>
            </w:r>
          </w:p>
        </w:tc>
        <w:tc>
          <w:tcPr>
            <w:tcW w:w="1319"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05.01.2008</w:t>
            </w:r>
          </w:p>
        </w:tc>
        <w:tc>
          <w:tcPr>
            <w:tcW w:w="1740"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08.01.2008</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Покупка кассы</w:t>
            </w:r>
          </w:p>
        </w:tc>
        <w:tc>
          <w:tcPr>
            <w:tcW w:w="1319"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08.01.2008</w:t>
            </w:r>
          </w:p>
        </w:tc>
        <w:tc>
          <w:tcPr>
            <w:tcW w:w="1740"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11.01.2008</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покупка столов</w:t>
            </w:r>
          </w:p>
        </w:tc>
        <w:tc>
          <w:tcPr>
            <w:tcW w:w="1319"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08.01.2008</w:t>
            </w:r>
          </w:p>
        </w:tc>
        <w:tc>
          <w:tcPr>
            <w:tcW w:w="1740"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12.01.2008</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Покупка стульев</w:t>
            </w:r>
          </w:p>
        </w:tc>
        <w:tc>
          <w:tcPr>
            <w:tcW w:w="1319"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08.01.2008</w:t>
            </w:r>
          </w:p>
        </w:tc>
        <w:tc>
          <w:tcPr>
            <w:tcW w:w="1740"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12.01.2008</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Покупка витрин</w:t>
            </w:r>
          </w:p>
        </w:tc>
        <w:tc>
          <w:tcPr>
            <w:tcW w:w="1319"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10.01.2008</w:t>
            </w:r>
          </w:p>
        </w:tc>
        <w:tc>
          <w:tcPr>
            <w:tcW w:w="1740"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15.01.2008</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Поиск работников</w:t>
            </w:r>
          </w:p>
        </w:tc>
        <w:tc>
          <w:tcPr>
            <w:tcW w:w="1319" w:type="dxa"/>
          </w:tcPr>
          <w:p w:rsidR="00D34666" w:rsidRPr="00F54288" w:rsidRDefault="00A651A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13.01.2008</w:t>
            </w:r>
          </w:p>
        </w:tc>
        <w:tc>
          <w:tcPr>
            <w:tcW w:w="1740"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30.01.2008</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Найм работников (собеседование)</w:t>
            </w:r>
          </w:p>
        </w:tc>
        <w:tc>
          <w:tcPr>
            <w:tcW w:w="1319" w:type="dxa"/>
          </w:tcPr>
          <w:p w:rsidR="00D34666" w:rsidRPr="00F54288" w:rsidRDefault="00A651A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31.01.2008</w:t>
            </w:r>
          </w:p>
        </w:tc>
        <w:tc>
          <w:tcPr>
            <w:tcW w:w="1740"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04.02.2008</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Поиск поставщиков</w:t>
            </w:r>
          </w:p>
        </w:tc>
        <w:tc>
          <w:tcPr>
            <w:tcW w:w="1319" w:type="dxa"/>
          </w:tcPr>
          <w:p w:rsidR="00D34666" w:rsidRPr="00F54288" w:rsidRDefault="00A651A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06.02.2008</w:t>
            </w:r>
          </w:p>
        </w:tc>
        <w:tc>
          <w:tcPr>
            <w:tcW w:w="17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25.02.200</w:t>
            </w:r>
            <w:r w:rsidR="00275E17" w:rsidRPr="00F54288">
              <w:rPr>
                <w:rStyle w:val="PEStyleFont8"/>
                <w:rFonts w:ascii="Times New Roman" w:hAnsi="Times New Roman" w:cs="Times New Roman"/>
                <w:sz w:val="20"/>
                <w:szCs w:val="20"/>
              </w:rPr>
              <w:t>8</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Заключение контрактов</w:t>
            </w:r>
          </w:p>
        </w:tc>
        <w:tc>
          <w:tcPr>
            <w:tcW w:w="1319" w:type="dxa"/>
          </w:tcPr>
          <w:p w:rsidR="00D34666" w:rsidRPr="00F54288" w:rsidRDefault="00A651A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26.02.2008</w:t>
            </w:r>
          </w:p>
        </w:tc>
        <w:tc>
          <w:tcPr>
            <w:tcW w:w="1740"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07.03.2008</w:t>
            </w:r>
          </w:p>
        </w:tc>
      </w:tr>
      <w:tr w:rsidR="00D34666" w:rsidRPr="00F54288">
        <w:tc>
          <w:tcPr>
            <w:tcW w:w="3954"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Реклама</w:t>
            </w:r>
          </w:p>
        </w:tc>
        <w:tc>
          <w:tcPr>
            <w:tcW w:w="1319" w:type="dxa"/>
          </w:tcPr>
          <w:p w:rsidR="00D34666" w:rsidRPr="00F54288" w:rsidRDefault="00A651A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w:t>
            </w:r>
          </w:p>
        </w:tc>
        <w:tc>
          <w:tcPr>
            <w:tcW w:w="2347"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27.02.2008</w:t>
            </w:r>
          </w:p>
        </w:tc>
        <w:tc>
          <w:tcPr>
            <w:tcW w:w="1740" w:type="dxa"/>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09.03.2008</w:t>
            </w:r>
          </w:p>
        </w:tc>
      </w:tr>
      <w:tr w:rsidR="00D34666" w:rsidRPr="00F54288">
        <w:tc>
          <w:tcPr>
            <w:tcW w:w="3954"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Презентация магазина</w:t>
            </w:r>
          </w:p>
        </w:tc>
        <w:tc>
          <w:tcPr>
            <w:tcW w:w="1319"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w:t>
            </w:r>
          </w:p>
        </w:tc>
        <w:tc>
          <w:tcPr>
            <w:tcW w:w="2347" w:type="dxa"/>
            <w:tcBorders>
              <w:bottom w:val="single" w:sz="12" w:space="0" w:color="000000"/>
            </w:tcBorders>
          </w:tcPr>
          <w:p w:rsidR="00D34666" w:rsidRPr="00F54288" w:rsidRDefault="00275E17"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09.03.2008</w:t>
            </w:r>
          </w:p>
        </w:tc>
        <w:tc>
          <w:tcPr>
            <w:tcW w:w="174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10.03.200</w:t>
            </w:r>
            <w:r w:rsidR="00275E17" w:rsidRPr="00F54288">
              <w:rPr>
                <w:rStyle w:val="PEStyleFont8"/>
                <w:rFonts w:ascii="Times New Roman" w:hAnsi="Times New Roman" w:cs="Times New Roman"/>
                <w:sz w:val="20"/>
                <w:szCs w:val="20"/>
              </w:rPr>
              <w:t>8</w:t>
            </w:r>
          </w:p>
        </w:tc>
      </w:tr>
    </w:tbl>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p>
    <w:p w:rsidR="00F54288" w:rsidRDefault="00F54288" w:rsidP="00200472">
      <w:pPr>
        <w:pStyle w:val="PEStylePara1"/>
        <w:spacing w:line="360" w:lineRule="auto"/>
        <w:ind w:firstLine="709"/>
        <w:rPr>
          <w:rStyle w:val="PEStyleFont3"/>
          <w:rFonts w:ascii="Times New Roman" w:hAnsi="Times New Roman" w:cs="Times New Roman"/>
          <w:sz w:val="28"/>
          <w:szCs w:val="28"/>
        </w:rPr>
        <w:sectPr w:rsidR="00F54288" w:rsidSect="00200472">
          <w:pgSz w:w="11906" w:h="16838"/>
          <w:pgMar w:top="1134" w:right="850" w:bottom="1134" w:left="1701" w:header="709" w:footer="709" w:gutter="0"/>
          <w:pgNumType w:start="1"/>
          <w:cols w:space="708"/>
          <w:docGrid w:linePitch="360"/>
        </w:sectPr>
      </w:pPr>
    </w:p>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7. План прибыли.</w:t>
      </w:r>
    </w:p>
    <w:p w:rsidR="00D34666" w:rsidRPr="00200472" w:rsidRDefault="006B4B30" w:rsidP="00200472">
      <w:pPr>
        <w:pStyle w:val="PEStylePara3"/>
        <w:spacing w:line="360" w:lineRule="auto"/>
        <w:ind w:firstLine="709"/>
        <w:jc w:val="both"/>
        <w:rPr>
          <w:rStyle w:val="PEStyleFont5"/>
          <w:rFonts w:ascii="Times New Roman" w:hAnsi="Times New Roman" w:cs="Times New Roman"/>
          <w:b w:val="0"/>
          <w:bCs w:val="0"/>
          <w:i w:val="0"/>
          <w:iCs w:val="0"/>
        </w:rPr>
      </w:pPr>
      <w:r w:rsidRPr="00200472">
        <w:rPr>
          <w:rStyle w:val="PEStyleFont5"/>
          <w:rFonts w:ascii="Times New Roman" w:hAnsi="Times New Roman" w:cs="Times New Roman"/>
          <w:b w:val="0"/>
          <w:bCs w:val="0"/>
          <w:i w:val="0"/>
          <w:iCs w:val="0"/>
        </w:rPr>
        <w:t xml:space="preserve">Таблица </w:t>
      </w:r>
      <w:r w:rsidR="0050754A" w:rsidRPr="00200472">
        <w:rPr>
          <w:rStyle w:val="PEStyleFont5"/>
          <w:rFonts w:ascii="Times New Roman" w:hAnsi="Times New Roman" w:cs="Times New Roman"/>
          <w:b w:val="0"/>
          <w:bCs w:val="0"/>
          <w:i w:val="0"/>
          <w:iCs w:val="0"/>
        </w:rPr>
        <w:t>20</w:t>
      </w:r>
      <w:r w:rsidR="00B93CA7" w:rsidRPr="00200472">
        <w:rPr>
          <w:rStyle w:val="PEStyleFont5"/>
          <w:rFonts w:ascii="Times New Roman" w:hAnsi="Times New Roman" w:cs="Times New Roman"/>
          <w:b w:val="0"/>
          <w:bCs w:val="0"/>
          <w:i w:val="0"/>
          <w:iCs w:val="0"/>
        </w:rPr>
        <w:t xml:space="preserve"> - </w:t>
      </w:r>
      <w:r w:rsidR="00D34666" w:rsidRPr="00200472">
        <w:rPr>
          <w:rStyle w:val="PEStyleFont5"/>
          <w:rFonts w:ascii="Times New Roman" w:hAnsi="Times New Roman" w:cs="Times New Roman"/>
          <w:b w:val="0"/>
          <w:bCs w:val="0"/>
          <w:i w:val="0"/>
          <w:iCs w:val="0"/>
        </w:rPr>
        <w:t>Прибыли-убытки (руб.)</w:t>
      </w:r>
    </w:p>
    <w:tbl>
      <w:tblPr>
        <w:tblW w:w="9856"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6"/>
        <w:gridCol w:w="990"/>
        <w:gridCol w:w="1070"/>
        <w:gridCol w:w="1070"/>
        <w:gridCol w:w="1070"/>
        <w:gridCol w:w="1070"/>
        <w:gridCol w:w="1070"/>
      </w:tblGrid>
      <w:tr w:rsidR="00F55439" w:rsidRPr="00F54288">
        <w:trPr>
          <w:trHeight w:val="355"/>
        </w:trPr>
        <w:tc>
          <w:tcPr>
            <w:tcW w:w="3516"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99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11.2007</w:t>
            </w:r>
          </w:p>
        </w:tc>
        <w:tc>
          <w:tcPr>
            <w:tcW w:w="107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12.2007</w:t>
            </w:r>
          </w:p>
        </w:tc>
        <w:tc>
          <w:tcPr>
            <w:tcW w:w="107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1.2008</w:t>
            </w:r>
          </w:p>
        </w:tc>
        <w:tc>
          <w:tcPr>
            <w:tcW w:w="107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2.2008</w:t>
            </w:r>
          </w:p>
        </w:tc>
        <w:tc>
          <w:tcPr>
            <w:tcW w:w="107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3.2008</w:t>
            </w:r>
          </w:p>
        </w:tc>
        <w:tc>
          <w:tcPr>
            <w:tcW w:w="107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4.2008</w:t>
            </w:r>
          </w:p>
        </w:tc>
      </w:tr>
      <w:tr w:rsidR="00D34666" w:rsidRPr="00F54288">
        <w:tc>
          <w:tcPr>
            <w:tcW w:w="3516" w:type="dxa"/>
            <w:tcBorders>
              <w:top w:val="single" w:sz="12" w:space="0" w:color="000000"/>
            </w:tcBorders>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7556F" w:rsidRPr="00F54288">
              <w:rPr>
                <w:rStyle w:val="PEStyleFont8"/>
                <w:rFonts w:ascii="Times New Roman" w:hAnsi="Times New Roman" w:cs="Times New Roman"/>
                <w:sz w:val="20"/>
                <w:szCs w:val="20"/>
              </w:rPr>
              <w:t>Валовой</w:t>
            </w:r>
            <w:r w:rsidR="00D34666" w:rsidRPr="00F54288">
              <w:rPr>
                <w:rStyle w:val="PEStyleFont8"/>
                <w:rFonts w:ascii="Times New Roman" w:hAnsi="Times New Roman" w:cs="Times New Roman"/>
                <w:sz w:val="20"/>
                <w:szCs w:val="20"/>
              </w:rPr>
              <w:t xml:space="preserve"> объем продаж</w:t>
            </w:r>
          </w:p>
        </w:tc>
        <w:tc>
          <w:tcPr>
            <w:tcW w:w="99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555 355,12</w:t>
            </w:r>
          </w:p>
        </w:tc>
        <w:tc>
          <w:tcPr>
            <w:tcW w:w="107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579 875,41</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Потери</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2 533,24</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2 659,25</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Налоги с продаж</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7556F"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w:t>
            </w:r>
            <w:r w:rsidR="00D2481E" w:rsidRPr="00F54288">
              <w:rPr>
                <w:rStyle w:val="PEStyleFont8"/>
                <w:rFonts w:ascii="Times New Roman" w:hAnsi="Times New Roman" w:cs="Times New Roman"/>
                <w:sz w:val="20"/>
                <w:szCs w:val="20"/>
              </w:rPr>
              <w:t xml:space="preserve"> </w:t>
            </w:r>
            <w:r w:rsidRPr="00F54288">
              <w:rPr>
                <w:rStyle w:val="PEStyleFont8"/>
                <w:rFonts w:ascii="Times New Roman" w:hAnsi="Times New Roman" w:cs="Times New Roman"/>
                <w:sz w:val="20"/>
                <w:szCs w:val="20"/>
              </w:rPr>
              <w:t>7767,75</w:t>
            </w:r>
          </w:p>
        </w:tc>
        <w:tc>
          <w:tcPr>
            <w:tcW w:w="1070" w:type="dxa"/>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2 8993,78</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объем продаж</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525 054,13</w:t>
            </w:r>
          </w:p>
        </w:tc>
        <w:tc>
          <w:tcPr>
            <w:tcW w:w="1070" w:type="dxa"/>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550 881,64</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Материалы и комплектующие</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341 972,72</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354 595,21</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Сдельная зарплата</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11107</w:t>
            </w:r>
          </w:p>
        </w:tc>
        <w:tc>
          <w:tcPr>
            <w:tcW w:w="1070" w:type="dxa"/>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11597</w:t>
            </w:r>
          </w:p>
        </w:tc>
      </w:tr>
      <w:tr w:rsidR="00D34666" w:rsidRPr="00F54288">
        <w:tc>
          <w:tcPr>
            <w:tcW w:w="3516" w:type="dxa"/>
            <w:shd w:val="clear" w:color="auto" w:fill="FFFFFF"/>
          </w:tcPr>
          <w:p w:rsidR="00D34666" w:rsidRPr="00F54288" w:rsidRDefault="00D7556F"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Прямые суммарные</w:t>
            </w:r>
            <w:r w:rsidR="00D34666" w:rsidRPr="00F54288">
              <w:rPr>
                <w:rStyle w:val="PEStyleFont8"/>
                <w:rFonts w:ascii="Times New Roman" w:hAnsi="Times New Roman" w:cs="Times New Roman"/>
                <w:sz w:val="20"/>
                <w:szCs w:val="20"/>
              </w:rPr>
              <w:t xml:space="preserve"> издержки</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341 972,72</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354 595,21</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Валовая прибыль</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85587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183 081,41</w:t>
            </w:r>
          </w:p>
        </w:tc>
        <w:tc>
          <w:tcPr>
            <w:tcW w:w="1070" w:type="dxa"/>
            <w:shd w:val="clear" w:color="auto" w:fill="FFFFFF"/>
          </w:tcPr>
          <w:p w:rsidR="00D34666" w:rsidRPr="00F54288" w:rsidRDefault="0085587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196 286,43</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Налог на имущество</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476,80</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470,26</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464,55</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458,06</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Административные издержки</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29 712,62</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46 056,78</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33 003,44</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67 923,40</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31 511,42</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Производственные издержки</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Маркетинговые издержки</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Зарплата административного персонала</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82 477,54</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83 071,98</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Зарплата производственного персонала</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Зарплата маркетингового персонала</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постоянные издержки</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29 712,62</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46 056,78</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33 003,44</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150 400,94</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114 583,40</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Амортизация</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Проценты по кредитам</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933,79</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3 415,38</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11 879,77</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13 958,36</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14 637,08</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13 515,64</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непроизводственные издержки</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933,79</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3 415,38</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11 879,77</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17 883,15</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18 561,88</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17 440,43</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Другие доходы</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Другие издержки</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50 000,00</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102 231,54</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117 678,12</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66 415,58</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82 331,40</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Убытки предыдущих периодов</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50 933,79</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186 293,32</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362 384,80</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480 157,23</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554 388,14</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до выплаты налога</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-50 933,79</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-186 293,32</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-362 384,80</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-480 157,23</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-554 388,14</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-499 041,61</w:t>
            </w: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936"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6"/>
        <w:gridCol w:w="990"/>
        <w:gridCol w:w="80"/>
        <w:gridCol w:w="990"/>
        <w:gridCol w:w="80"/>
        <w:gridCol w:w="990"/>
        <w:gridCol w:w="80"/>
        <w:gridCol w:w="990"/>
        <w:gridCol w:w="80"/>
        <w:gridCol w:w="990"/>
        <w:gridCol w:w="80"/>
        <w:gridCol w:w="990"/>
        <w:gridCol w:w="80"/>
      </w:tblGrid>
      <w:tr w:rsidR="00D34666" w:rsidRPr="00F54288">
        <w:trPr>
          <w:gridAfter w:val="1"/>
          <w:wAfter w:w="80" w:type="dxa"/>
        </w:trPr>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Суммарные издержки, отнесенные на прибыль</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rPr>
          <w:gridAfter w:val="1"/>
          <w:wAfter w:w="80" w:type="dxa"/>
        </w:trPr>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Прибыль от курсовой разницы</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rPr>
          <w:gridAfter w:val="1"/>
          <w:wAfter w:w="80" w:type="dxa"/>
        </w:trPr>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Налогооблагаемая прибыль</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-50 933,79</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-186 293,32</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-362 384,80</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-480 157,23</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-554 388,14</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-499 041,61</w:t>
            </w:r>
          </w:p>
        </w:tc>
      </w:tr>
      <w:tr w:rsidR="00D34666" w:rsidRPr="00F54288">
        <w:trPr>
          <w:gridAfter w:val="1"/>
          <w:wAfter w:w="80" w:type="dxa"/>
        </w:trPr>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Налог на прибыль</w:t>
            </w:r>
          </w:p>
        </w:tc>
        <w:tc>
          <w:tcPr>
            <w:tcW w:w="99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rPr>
          <w:gridAfter w:val="1"/>
          <w:wAfter w:w="80" w:type="dxa"/>
        </w:trPr>
        <w:tc>
          <w:tcPr>
            <w:tcW w:w="3516"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Чистая прибыль</w:t>
            </w:r>
          </w:p>
        </w:tc>
        <w:tc>
          <w:tcPr>
            <w:tcW w:w="99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-50 933,79</w:t>
            </w:r>
          </w:p>
        </w:tc>
        <w:tc>
          <w:tcPr>
            <w:tcW w:w="1070" w:type="dxa"/>
            <w:gridSpan w:val="2"/>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-186 293,32</w:t>
            </w:r>
          </w:p>
        </w:tc>
        <w:tc>
          <w:tcPr>
            <w:tcW w:w="1070" w:type="dxa"/>
            <w:gridSpan w:val="2"/>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-362 384,80</w:t>
            </w:r>
          </w:p>
        </w:tc>
        <w:tc>
          <w:tcPr>
            <w:tcW w:w="1070" w:type="dxa"/>
            <w:gridSpan w:val="2"/>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-480 157,23</w:t>
            </w:r>
          </w:p>
        </w:tc>
        <w:tc>
          <w:tcPr>
            <w:tcW w:w="1070" w:type="dxa"/>
            <w:gridSpan w:val="2"/>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-554 388,14</w:t>
            </w:r>
          </w:p>
        </w:tc>
        <w:tc>
          <w:tcPr>
            <w:tcW w:w="1070" w:type="dxa"/>
            <w:gridSpan w:val="2"/>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-499 041,61</w:t>
            </w:r>
          </w:p>
        </w:tc>
      </w:tr>
      <w:tr w:rsidR="00F55439" w:rsidRPr="00F54288">
        <w:trPr>
          <w:trHeight w:val="351"/>
        </w:trPr>
        <w:tc>
          <w:tcPr>
            <w:tcW w:w="3516"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1070" w:type="dxa"/>
            <w:gridSpan w:val="2"/>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5.2008</w:t>
            </w:r>
          </w:p>
        </w:tc>
        <w:tc>
          <w:tcPr>
            <w:tcW w:w="1070" w:type="dxa"/>
            <w:gridSpan w:val="2"/>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6.2008</w:t>
            </w:r>
          </w:p>
        </w:tc>
        <w:tc>
          <w:tcPr>
            <w:tcW w:w="1070" w:type="dxa"/>
            <w:gridSpan w:val="2"/>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7.2008</w:t>
            </w:r>
          </w:p>
        </w:tc>
        <w:tc>
          <w:tcPr>
            <w:tcW w:w="1070" w:type="dxa"/>
            <w:gridSpan w:val="2"/>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8.2008</w:t>
            </w:r>
          </w:p>
        </w:tc>
        <w:tc>
          <w:tcPr>
            <w:tcW w:w="1070" w:type="dxa"/>
            <w:gridSpan w:val="2"/>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9.2008</w:t>
            </w:r>
          </w:p>
        </w:tc>
        <w:tc>
          <w:tcPr>
            <w:tcW w:w="1070" w:type="dxa"/>
            <w:gridSpan w:val="2"/>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10.2008</w:t>
            </w:r>
          </w:p>
        </w:tc>
      </w:tr>
      <w:tr w:rsidR="00D34666" w:rsidRPr="00F54288">
        <w:tc>
          <w:tcPr>
            <w:tcW w:w="3516" w:type="dxa"/>
            <w:tcBorders>
              <w:top w:val="single" w:sz="12" w:space="0" w:color="000000"/>
            </w:tcBorders>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Валовый объем продаж</w:t>
            </w:r>
          </w:p>
        </w:tc>
        <w:tc>
          <w:tcPr>
            <w:tcW w:w="1070" w:type="dxa"/>
            <w:gridSpan w:val="2"/>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578 913,95</w:t>
            </w:r>
          </w:p>
        </w:tc>
        <w:tc>
          <w:tcPr>
            <w:tcW w:w="1070" w:type="dxa"/>
            <w:gridSpan w:val="2"/>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562 579,99</w:t>
            </w:r>
          </w:p>
        </w:tc>
        <w:tc>
          <w:tcPr>
            <w:tcW w:w="1070" w:type="dxa"/>
            <w:gridSpan w:val="2"/>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538 926,68</w:t>
            </w:r>
          </w:p>
        </w:tc>
        <w:tc>
          <w:tcPr>
            <w:tcW w:w="1070" w:type="dxa"/>
            <w:gridSpan w:val="2"/>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542 170,84</w:t>
            </w:r>
          </w:p>
        </w:tc>
        <w:tc>
          <w:tcPr>
            <w:tcW w:w="1070" w:type="dxa"/>
            <w:gridSpan w:val="2"/>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538 795,00</w:t>
            </w:r>
          </w:p>
        </w:tc>
        <w:tc>
          <w:tcPr>
            <w:tcW w:w="1070" w:type="dxa"/>
            <w:gridSpan w:val="2"/>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587 233,09</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Потери</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2 664,96</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2 565,61</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2 455,22</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2 473,12</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2 477,88</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2 688,21</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Налоги с продаж</w:t>
            </w:r>
          </w:p>
        </w:tc>
        <w:tc>
          <w:tcPr>
            <w:tcW w:w="1070" w:type="dxa"/>
            <w:gridSpan w:val="2"/>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2 8945,69</w:t>
            </w:r>
          </w:p>
        </w:tc>
        <w:tc>
          <w:tcPr>
            <w:tcW w:w="1070" w:type="dxa"/>
            <w:gridSpan w:val="2"/>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28 128,99</w:t>
            </w:r>
          </w:p>
        </w:tc>
        <w:tc>
          <w:tcPr>
            <w:tcW w:w="1070" w:type="dxa"/>
            <w:gridSpan w:val="2"/>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26 946,34</w:t>
            </w:r>
          </w:p>
        </w:tc>
        <w:tc>
          <w:tcPr>
            <w:tcW w:w="1070" w:type="dxa"/>
            <w:gridSpan w:val="2"/>
            <w:shd w:val="clear" w:color="auto" w:fill="FFFFFF"/>
          </w:tcPr>
          <w:p w:rsidR="00D34666" w:rsidRPr="00F54288" w:rsidRDefault="00992AD9"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27 108,54</w:t>
            </w:r>
          </w:p>
        </w:tc>
        <w:tc>
          <w:tcPr>
            <w:tcW w:w="1070" w:type="dxa"/>
            <w:gridSpan w:val="2"/>
            <w:shd w:val="clear" w:color="auto" w:fill="FFFFFF"/>
          </w:tcPr>
          <w:p w:rsidR="00D34666" w:rsidRPr="00F54288" w:rsidRDefault="00992AD9"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26 939,75</w:t>
            </w:r>
          </w:p>
        </w:tc>
        <w:tc>
          <w:tcPr>
            <w:tcW w:w="1070" w:type="dxa"/>
            <w:gridSpan w:val="2"/>
            <w:shd w:val="clear" w:color="auto" w:fill="FFFFFF"/>
          </w:tcPr>
          <w:p w:rsidR="00D34666" w:rsidRPr="00F54288" w:rsidRDefault="00992AD9"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29 361,65</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объем продаж</w:t>
            </w:r>
          </w:p>
        </w:tc>
        <w:tc>
          <w:tcPr>
            <w:tcW w:w="1070" w:type="dxa"/>
            <w:gridSpan w:val="2"/>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547 303,3</w:t>
            </w:r>
          </w:p>
        </w:tc>
        <w:tc>
          <w:tcPr>
            <w:tcW w:w="1070" w:type="dxa"/>
            <w:gridSpan w:val="2"/>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531 885,39</w:t>
            </w:r>
          </w:p>
        </w:tc>
        <w:tc>
          <w:tcPr>
            <w:tcW w:w="1070" w:type="dxa"/>
            <w:gridSpan w:val="2"/>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509 525,12</w:t>
            </w:r>
          </w:p>
        </w:tc>
        <w:tc>
          <w:tcPr>
            <w:tcW w:w="1070" w:type="dxa"/>
            <w:gridSpan w:val="2"/>
            <w:shd w:val="clear" w:color="auto" w:fill="FFFFFF"/>
          </w:tcPr>
          <w:p w:rsidR="00D34666" w:rsidRPr="00F54288" w:rsidRDefault="00992AD9"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512 589,18</w:t>
            </w:r>
          </w:p>
        </w:tc>
        <w:tc>
          <w:tcPr>
            <w:tcW w:w="1070" w:type="dxa"/>
            <w:gridSpan w:val="2"/>
            <w:shd w:val="clear" w:color="auto" w:fill="FFFFFF"/>
          </w:tcPr>
          <w:p w:rsidR="00D34666" w:rsidRPr="00F54288" w:rsidRDefault="00992AD9"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509 377,37</w:t>
            </w:r>
          </w:p>
        </w:tc>
        <w:tc>
          <w:tcPr>
            <w:tcW w:w="1070" w:type="dxa"/>
            <w:gridSpan w:val="2"/>
            <w:shd w:val="clear" w:color="auto" w:fill="FFFFFF"/>
          </w:tcPr>
          <w:p w:rsidR="00D34666" w:rsidRPr="00F54288" w:rsidRDefault="00992AD9"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555 183,23</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Материалы и комплектующие</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356 945,03</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346 436,27</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332 346,24</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334 474,00</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331 178,46</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360 837,43</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Сдельная зарплата</w:t>
            </w:r>
          </w:p>
        </w:tc>
        <w:tc>
          <w:tcPr>
            <w:tcW w:w="1070" w:type="dxa"/>
            <w:gridSpan w:val="2"/>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w:t>
            </w:r>
            <w:r w:rsidR="00992AD9" w:rsidRPr="00F54288">
              <w:rPr>
                <w:rStyle w:val="PEStyleFont8"/>
                <w:rFonts w:ascii="Times New Roman" w:hAnsi="Times New Roman" w:cs="Times New Roman"/>
                <w:sz w:val="20"/>
                <w:szCs w:val="20"/>
              </w:rPr>
              <w:t xml:space="preserve"> </w:t>
            </w:r>
            <w:r w:rsidRPr="00F54288">
              <w:rPr>
                <w:rStyle w:val="PEStyleFont8"/>
                <w:rFonts w:ascii="Times New Roman" w:hAnsi="Times New Roman" w:cs="Times New Roman"/>
                <w:sz w:val="20"/>
                <w:szCs w:val="20"/>
              </w:rPr>
              <w:t>578</w:t>
            </w:r>
          </w:p>
        </w:tc>
        <w:tc>
          <w:tcPr>
            <w:tcW w:w="1070" w:type="dxa"/>
            <w:gridSpan w:val="2"/>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w:t>
            </w:r>
            <w:r w:rsidR="00992AD9" w:rsidRPr="00F54288">
              <w:rPr>
                <w:rStyle w:val="PEStyleFont8"/>
                <w:rFonts w:ascii="Times New Roman" w:hAnsi="Times New Roman" w:cs="Times New Roman"/>
                <w:sz w:val="20"/>
                <w:szCs w:val="20"/>
              </w:rPr>
              <w:t xml:space="preserve"> </w:t>
            </w:r>
            <w:r w:rsidRPr="00F54288">
              <w:rPr>
                <w:rStyle w:val="PEStyleFont8"/>
                <w:rFonts w:ascii="Times New Roman" w:hAnsi="Times New Roman" w:cs="Times New Roman"/>
                <w:sz w:val="20"/>
                <w:szCs w:val="20"/>
              </w:rPr>
              <w:t>252</w:t>
            </w:r>
          </w:p>
        </w:tc>
        <w:tc>
          <w:tcPr>
            <w:tcW w:w="1070" w:type="dxa"/>
            <w:gridSpan w:val="2"/>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w:t>
            </w:r>
            <w:r w:rsidR="00992AD9" w:rsidRPr="00F54288">
              <w:rPr>
                <w:rStyle w:val="PEStyleFont8"/>
                <w:rFonts w:ascii="Times New Roman" w:hAnsi="Times New Roman" w:cs="Times New Roman"/>
                <w:sz w:val="20"/>
                <w:szCs w:val="20"/>
              </w:rPr>
              <w:t xml:space="preserve"> </w:t>
            </w:r>
            <w:r w:rsidRPr="00F54288">
              <w:rPr>
                <w:rStyle w:val="PEStyleFont8"/>
                <w:rFonts w:ascii="Times New Roman" w:hAnsi="Times New Roman" w:cs="Times New Roman"/>
                <w:sz w:val="20"/>
                <w:szCs w:val="20"/>
              </w:rPr>
              <w:t>778</w:t>
            </w:r>
          </w:p>
        </w:tc>
        <w:tc>
          <w:tcPr>
            <w:tcW w:w="1070" w:type="dxa"/>
            <w:gridSpan w:val="2"/>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w:t>
            </w:r>
            <w:r w:rsidR="00992AD9" w:rsidRPr="00F54288">
              <w:rPr>
                <w:rStyle w:val="PEStyleFont8"/>
                <w:rFonts w:ascii="Times New Roman" w:hAnsi="Times New Roman" w:cs="Times New Roman"/>
                <w:sz w:val="20"/>
                <w:szCs w:val="20"/>
              </w:rPr>
              <w:t xml:space="preserve"> </w:t>
            </w:r>
            <w:r w:rsidRPr="00F54288">
              <w:rPr>
                <w:rStyle w:val="PEStyleFont8"/>
                <w:rFonts w:ascii="Times New Roman" w:hAnsi="Times New Roman" w:cs="Times New Roman"/>
                <w:sz w:val="20"/>
                <w:szCs w:val="20"/>
              </w:rPr>
              <w:t>844</w:t>
            </w:r>
          </w:p>
        </w:tc>
        <w:tc>
          <w:tcPr>
            <w:tcW w:w="1070" w:type="dxa"/>
            <w:gridSpan w:val="2"/>
            <w:shd w:val="clear" w:color="auto" w:fill="FFFFFF"/>
          </w:tcPr>
          <w:p w:rsidR="00D34666" w:rsidRPr="00F54288" w:rsidRDefault="00992AD9"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10 775</w:t>
            </w:r>
          </w:p>
        </w:tc>
        <w:tc>
          <w:tcPr>
            <w:tcW w:w="1070" w:type="dxa"/>
            <w:gridSpan w:val="2"/>
            <w:shd w:val="clear" w:color="auto" w:fill="FFFFFF"/>
          </w:tcPr>
          <w:p w:rsidR="00D34666" w:rsidRPr="00F54288" w:rsidRDefault="00992AD9"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11 744</w:t>
            </w:r>
          </w:p>
        </w:tc>
      </w:tr>
      <w:tr w:rsidR="00D34666" w:rsidRPr="00F54288">
        <w:tc>
          <w:tcPr>
            <w:tcW w:w="3516" w:type="dxa"/>
            <w:shd w:val="clear" w:color="auto" w:fill="FFFFFF"/>
          </w:tcPr>
          <w:p w:rsidR="00D34666" w:rsidRPr="00F54288" w:rsidRDefault="00D2481E"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Прямые суммарные</w:t>
            </w:r>
            <w:r w:rsidR="00D34666" w:rsidRPr="00F54288">
              <w:rPr>
                <w:rStyle w:val="PEStyleFont8"/>
                <w:rFonts w:ascii="Times New Roman" w:hAnsi="Times New Roman" w:cs="Times New Roman"/>
                <w:sz w:val="20"/>
                <w:szCs w:val="20"/>
              </w:rPr>
              <w:t xml:space="preserve"> издержки</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356 945,03</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346 436,27</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332 346,24</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334 474,00</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331 178,46</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360 837,43</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Валовая прибыль</w:t>
            </w:r>
          </w:p>
        </w:tc>
        <w:tc>
          <w:tcPr>
            <w:tcW w:w="1070" w:type="dxa"/>
            <w:gridSpan w:val="2"/>
            <w:shd w:val="clear" w:color="auto" w:fill="FFFFFF"/>
          </w:tcPr>
          <w:p w:rsidR="00D34666" w:rsidRPr="00F54288" w:rsidRDefault="00992AD9"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190 358,27</w:t>
            </w:r>
          </w:p>
        </w:tc>
        <w:tc>
          <w:tcPr>
            <w:tcW w:w="1070" w:type="dxa"/>
            <w:gridSpan w:val="2"/>
            <w:shd w:val="clear" w:color="auto" w:fill="FFFFFF"/>
          </w:tcPr>
          <w:p w:rsidR="00D34666" w:rsidRPr="00F54288" w:rsidRDefault="00992AD9"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185 449,12</w:t>
            </w:r>
          </w:p>
        </w:tc>
        <w:tc>
          <w:tcPr>
            <w:tcW w:w="1070" w:type="dxa"/>
            <w:gridSpan w:val="2"/>
            <w:shd w:val="clear" w:color="auto" w:fill="FFFFFF"/>
          </w:tcPr>
          <w:p w:rsidR="00D34666" w:rsidRPr="00F54288" w:rsidRDefault="00992AD9"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177 178,88</w:t>
            </w:r>
          </w:p>
        </w:tc>
        <w:tc>
          <w:tcPr>
            <w:tcW w:w="1070" w:type="dxa"/>
            <w:gridSpan w:val="2"/>
            <w:shd w:val="clear" w:color="auto" w:fill="FFFFFF"/>
          </w:tcPr>
          <w:p w:rsidR="00D34666" w:rsidRPr="00F54288" w:rsidRDefault="00992AD9"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178 115,18</w:t>
            </w:r>
          </w:p>
        </w:tc>
        <w:tc>
          <w:tcPr>
            <w:tcW w:w="1070" w:type="dxa"/>
            <w:gridSpan w:val="2"/>
            <w:shd w:val="clear" w:color="auto" w:fill="FFFFFF"/>
          </w:tcPr>
          <w:p w:rsidR="00D34666" w:rsidRPr="00F54288" w:rsidRDefault="0085587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178 158,91</w:t>
            </w:r>
          </w:p>
        </w:tc>
        <w:tc>
          <w:tcPr>
            <w:tcW w:w="1070" w:type="dxa"/>
            <w:gridSpan w:val="2"/>
            <w:shd w:val="clear" w:color="auto" w:fill="FFFFFF"/>
          </w:tcPr>
          <w:p w:rsidR="00D34666" w:rsidRPr="00F54288" w:rsidRDefault="0085587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194 345,8</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Налог на имущество</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451,53</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444,95</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438,37</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431,86</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425,31</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418,83</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Административные издержки</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32 469,35</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69 402,65</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48 084,69</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34 456,60</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70 914,11</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32 898,89</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Производственные издержки</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Маркетинговые издержки</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Зарплата административного персонала</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83 670,70</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84 273,75</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84 881,13</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85 492,90</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86 109,08</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86 729,69</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Зарплата производственного персонала</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Зарплата маркетингового персонала</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постоянные издержки</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116 140,06</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153 676,40</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132 965,83</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119 949,50</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157 023,19</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119 628,58</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Амортизация</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Проценты по кредитам</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12 491,32</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12 254,15</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11 784,03</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11 015,71</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10 930,34</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9 795,13</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непроизводственные издержки</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16 416,11</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16 178,94</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15 708,82</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14 940,51</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14 855,13</w:t>
            </w:r>
          </w:p>
        </w:tc>
        <w:tc>
          <w:tcPr>
            <w:tcW w:w="1070" w:type="dxa"/>
            <w:gridSpan w:val="2"/>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13 719,92</w:t>
            </w: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936"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6"/>
        <w:gridCol w:w="1070"/>
        <w:gridCol w:w="1070"/>
        <w:gridCol w:w="1070"/>
        <w:gridCol w:w="1070"/>
        <w:gridCol w:w="1070"/>
        <w:gridCol w:w="1070"/>
      </w:tblGrid>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Другие доходы</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Другие издержки</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Убытки предыдущих периодов</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499 041,61</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447 480,18</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437 957,15</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415 280,56</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377 908,95</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377 401,62</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до выплаты налога</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-447 480,18</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-437 957,15</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-415 280,56</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-377 908,95</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-377 401,62</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-322 695,49</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Суммарные издержки, отнесенные на прибыль</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Прибыль от курсовой разницы</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Налогооблагаемая прибыль</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-447 480,18</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-437 957,15</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-415 280,56</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-377 908,95</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-377 401,62</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-322 695,49</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Налог на прибыль</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D34666" w:rsidP="00F54288">
            <w:pPr>
              <w:pStyle w:val="af6"/>
              <w:tabs>
                <w:tab w:val="right" w:pos="3408"/>
              </w:tabs>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Чистая прибыль</w:t>
            </w:r>
            <w:r w:rsidR="00970C58" w:rsidRPr="00F54288">
              <w:rPr>
                <w:rStyle w:val="PEStyleFont7"/>
                <w:rFonts w:ascii="Times New Roman" w:hAnsi="Times New Roman" w:cs="Times New Roman"/>
                <w:b w:val="0"/>
                <w:bCs w:val="0"/>
                <w:sz w:val="20"/>
                <w:szCs w:val="20"/>
              </w:rPr>
              <w:tab/>
            </w:r>
          </w:p>
        </w:tc>
        <w:tc>
          <w:tcPr>
            <w:tcW w:w="107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-447 480,18</w:t>
            </w:r>
          </w:p>
        </w:tc>
        <w:tc>
          <w:tcPr>
            <w:tcW w:w="107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-437 957,15</w:t>
            </w:r>
          </w:p>
        </w:tc>
        <w:tc>
          <w:tcPr>
            <w:tcW w:w="107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-415 280,56</w:t>
            </w:r>
          </w:p>
        </w:tc>
        <w:tc>
          <w:tcPr>
            <w:tcW w:w="107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-377 908,95</w:t>
            </w:r>
          </w:p>
        </w:tc>
        <w:tc>
          <w:tcPr>
            <w:tcW w:w="107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-377 401,62</w:t>
            </w:r>
          </w:p>
        </w:tc>
        <w:tc>
          <w:tcPr>
            <w:tcW w:w="107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-322 695,49</w:t>
            </w:r>
          </w:p>
        </w:tc>
      </w:tr>
    </w:tbl>
    <w:p w:rsidR="00D34666" w:rsidRPr="00200472" w:rsidRDefault="00D34666" w:rsidP="00200472">
      <w:pPr>
        <w:pStyle w:val="af6"/>
        <w:spacing w:line="360" w:lineRule="auto"/>
        <w:ind w:firstLine="709"/>
        <w:jc w:val="both"/>
        <w:rPr>
          <w:rFonts w:ascii="Times New Roman" w:hAnsi="Times New Roman" w:cs="Times New Roman"/>
          <w:sz w:val="28"/>
          <w:szCs w:val="28"/>
        </w:rPr>
      </w:pPr>
    </w:p>
    <w:p w:rsidR="00D34666" w:rsidRPr="00200472" w:rsidRDefault="00D34666" w:rsidP="00200472">
      <w:pPr>
        <w:pStyle w:val="PEStylePara3"/>
        <w:spacing w:line="360" w:lineRule="auto"/>
        <w:ind w:firstLine="709"/>
        <w:jc w:val="both"/>
        <w:rPr>
          <w:rStyle w:val="PEStyleFont5"/>
          <w:rFonts w:ascii="Times New Roman" w:hAnsi="Times New Roman" w:cs="Times New Roman"/>
          <w:b w:val="0"/>
          <w:bCs w:val="0"/>
          <w:i w:val="0"/>
          <w:iCs w:val="0"/>
        </w:rPr>
      </w:pPr>
      <w:r w:rsidRPr="00200472">
        <w:rPr>
          <w:rStyle w:val="PEStyleFont5"/>
          <w:rFonts w:ascii="Times New Roman" w:hAnsi="Times New Roman" w:cs="Times New Roman"/>
          <w:b w:val="0"/>
          <w:bCs w:val="0"/>
          <w:i w:val="0"/>
          <w:iCs w:val="0"/>
        </w:rPr>
        <w:t>Прибыли-убытки (руб.)</w:t>
      </w:r>
    </w:p>
    <w:tbl>
      <w:tblPr>
        <w:tblW w:w="977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6"/>
        <w:gridCol w:w="1070"/>
        <w:gridCol w:w="1070"/>
        <w:gridCol w:w="1070"/>
        <w:gridCol w:w="1016"/>
        <w:gridCol w:w="1016"/>
        <w:gridCol w:w="1016"/>
      </w:tblGrid>
      <w:tr w:rsidR="00F55439" w:rsidRPr="00F54288">
        <w:trPr>
          <w:trHeight w:val="382"/>
        </w:trPr>
        <w:tc>
          <w:tcPr>
            <w:tcW w:w="3516"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107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11.2008</w:t>
            </w:r>
          </w:p>
        </w:tc>
        <w:tc>
          <w:tcPr>
            <w:tcW w:w="107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12.2008</w:t>
            </w:r>
          </w:p>
        </w:tc>
        <w:tc>
          <w:tcPr>
            <w:tcW w:w="107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1.2009</w:t>
            </w:r>
          </w:p>
        </w:tc>
        <w:tc>
          <w:tcPr>
            <w:tcW w:w="1016"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2.2009</w:t>
            </w:r>
          </w:p>
        </w:tc>
        <w:tc>
          <w:tcPr>
            <w:tcW w:w="1016"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3.2009</w:t>
            </w:r>
          </w:p>
        </w:tc>
        <w:tc>
          <w:tcPr>
            <w:tcW w:w="1016"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4.2009</w:t>
            </w:r>
          </w:p>
        </w:tc>
      </w:tr>
      <w:tr w:rsidR="00D34666" w:rsidRPr="00F54288">
        <w:tc>
          <w:tcPr>
            <w:tcW w:w="3516" w:type="dxa"/>
            <w:tcBorders>
              <w:top w:val="single" w:sz="12" w:space="0" w:color="000000"/>
            </w:tcBorders>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Валовый объем продаж</w:t>
            </w:r>
          </w:p>
        </w:tc>
        <w:tc>
          <w:tcPr>
            <w:tcW w:w="107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628 798,86</w:t>
            </w:r>
          </w:p>
        </w:tc>
        <w:tc>
          <w:tcPr>
            <w:tcW w:w="107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671 955,03</w:t>
            </w:r>
          </w:p>
        </w:tc>
        <w:tc>
          <w:tcPr>
            <w:tcW w:w="107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638 100,95</w:t>
            </w:r>
          </w:p>
        </w:tc>
        <w:tc>
          <w:tcPr>
            <w:tcW w:w="1016"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647 501,18</w:t>
            </w:r>
          </w:p>
        </w:tc>
        <w:tc>
          <w:tcPr>
            <w:tcW w:w="1016"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645 022,00</w:t>
            </w:r>
          </w:p>
        </w:tc>
        <w:tc>
          <w:tcPr>
            <w:tcW w:w="1016"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628 430,79</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Потери</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2 863,01</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3 057,61</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2 910,85</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2 939,20</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2 932,28</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2 876,09</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Налоги с продаж</w:t>
            </w:r>
          </w:p>
        </w:tc>
        <w:tc>
          <w:tcPr>
            <w:tcW w:w="1070" w:type="dxa"/>
            <w:shd w:val="clear" w:color="auto" w:fill="FFFFFF"/>
          </w:tcPr>
          <w:p w:rsidR="00D34666" w:rsidRPr="00F54288" w:rsidRDefault="0085587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31 439,94</w:t>
            </w:r>
          </w:p>
        </w:tc>
        <w:tc>
          <w:tcPr>
            <w:tcW w:w="1070" w:type="dxa"/>
            <w:shd w:val="clear" w:color="auto" w:fill="FFFFFF"/>
          </w:tcPr>
          <w:p w:rsidR="00D34666" w:rsidRPr="00F54288" w:rsidRDefault="0085587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33 597,75</w:t>
            </w:r>
          </w:p>
        </w:tc>
        <w:tc>
          <w:tcPr>
            <w:tcW w:w="1070" w:type="dxa"/>
            <w:shd w:val="clear" w:color="auto" w:fill="FFFFFF"/>
          </w:tcPr>
          <w:p w:rsidR="00D34666" w:rsidRPr="00F54288" w:rsidRDefault="0085587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31 905,04</w:t>
            </w:r>
          </w:p>
        </w:tc>
        <w:tc>
          <w:tcPr>
            <w:tcW w:w="1016" w:type="dxa"/>
            <w:shd w:val="clear" w:color="auto" w:fill="FFFFFF"/>
          </w:tcPr>
          <w:p w:rsidR="00D34666" w:rsidRPr="00F54288" w:rsidRDefault="0085587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32 375,05</w:t>
            </w:r>
          </w:p>
        </w:tc>
        <w:tc>
          <w:tcPr>
            <w:tcW w:w="1016" w:type="dxa"/>
            <w:shd w:val="clear" w:color="auto" w:fill="FFFFFF"/>
          </w:tcPr>
          <w:p w:rsidR="00D34666" w:rsidRPr="00F54288" w:rsidRDefault="0085587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w:t>
            </w:r>
            <w:r w:rsidR="000663C1" w:rsidRPr="00F54288">
              <w:rPr>
                <w:rStyle w:val="PEStyleFont8"/>
                <w:rFonts w:ascii="Times New Roman" w:hAnsi="Times New Roman" w:cs="Times New Roman"/>
                <w:sz w:val="20"/>
                <w:szCs w:val="20"/>
              </w:rPr>
              <w:t> </w:t>
            </w:r>
            <w:r w:rsidRPr="00F54288">
              <w:rPr>
                <w:rStyle w:val="PEStyleFont8"/>
                <w:rFonts w:ascii="Times New Roman" w:hAnsi="Times New Roman" w:cs="Times New Roman"/>
                <w:sz w:val="20"/>
                <w:szCs w:val="20"/>
              </w:rPr>
              <w:t>251</w:t>
            </w:r>
            <w:r w:rsidR="000663C1" w:rsidRPr="00F54288">
              <w:rPr>
                <w:rStyle w:val="PEStyleFont8"/>
                <w:rFonts w:ascii="Times New Roman" w:hAnsi="Times New Roman" w:cs="Times New Roman"/>
                <w:sz w:val="20"/>
                <w:szCs w:val="20"/>
              </w:rPr>
              <w:t>,10</w:t>
            </w:r>
          </w:p>
        </w:tc>
        <w:tc>
          <w:tcPr>
            <w:tcW w:w="1016"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31 421,53</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объем продаж</w:t>
            </w:r>
          </w:p>
        </w:tc>
        <w:tc>
          <w:tcPr>
            <w:tcW w:w="1070"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594 495,91</w:t>
            </w:r>
          </w:p>
        </w:tc>
        <w:tc>
          <w:tcPr>
            <w:tcW w:w="1070"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635 299,67</w:t>
            </w:r>
          </w:p>
        </w:tc>
        <w:tc>
          <w:tcPr>
            <w:tcW w:w="1070"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603 284,25</w:t>
            </w:r>
          </w:p>
        </w:tc>
        <w:tc>
          <w:tcPr>
            <w:tcW w:w="1016"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612 186,93</w:t>
            </w:r>
          </w:p>
        </w:tc>
        <w:tc>
          <w:tcPr>
            <w:tcW w:w="1016"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609 838,62</w:t>
            </w:r>
          </w:p>
        </w:tc>
        <w:tc>
          <w:tcPr>
            <w:tcW w:w="1016"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594 133,17</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Материалы и комплектующие</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386 248,16</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412 595,49</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392 965,92</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397 703,11</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396 704,67</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386 676,86</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Сдельная зарплата</w:t>
            </w:r>
          </w:p>
        </w:tc>
        <w:tc>
          <w:tcPr>
            <w:tcW w:w="1070"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12 575</w:t>
            </w:r>
          </w:p>
        </w:tc>
        <w:tc>
          <w:tcPr>
            <w:tcW w:w="1070"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13 439</w:t>
            </w:r>
          </w:p>
        </w:tc>
        <w:tc>
          <w:tcPr>
            <w:tcW w:w="1070"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12 762</w:t>
            </w:r>
          </w:p>
        </w:tc>
        <w:tc>
          <w:tcPr>
            <w:tcW w:w="1016"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12 950</w:t>
            </w:r>
          </w:p>
        </w:tc>
        <w:tc>
          <w:tcPr>
            <w:tcW w:w="1016"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12 900</w:t>
            </w:r>
          </w:p>
        </w:tc>
        <w:tc>
          <w:tcPr>
            <w:tcW w:w="1016"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12 568</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прямые издержки</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386 248,16</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412 595,49</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392 965,92</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397 703,11</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396 704,67</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386 676,86</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Валовая прибыль</w:t>
            </w:r>
          </w:p>
        </w:tc>
        <w:tc>
          <w:tcPr>
            <w:tcW w:w="1070"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208 247,75</w:t>
            </w:r>
          </w:p>
        </w:tc>
        <w:tc>
          <w:tcPr>
            <w:tcW w:w="1070" w:type="dxa"/>
            <w:shd w:val="clear" w:color="auto" w:fill="FFFFFF"/>
          </w:tcPr>
          <w:p w:rsidR="00D34666" w:rsidRPr="00F54288" w:rsidRDefault="000663C1"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222 704,18</w:t>
            </w:r>
          </w:p>
        </w:tc>
        <w:tc>
          <w:tcPr>
            <w:tcW w:w="107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210 318,33</w:t>
            </w:r>
          </w:p>
        </w:tc>
        <w:tc>
          <w:tcPr>
            <w:tcW w:w="1016"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214 483,82</w:t>
            </w:r>
          </w:p>
        </w:tc>
        <w:tc>
          <w:tcPr>
            <w:tcW w:w="1016"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213 133,95</w:t>
            </w:r>
          </w:p>
        </w:tc>
        <w:tc>
          <w:tcPr>
            <w:tcW w:w="1016"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207 456,31</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Налог на имущество</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412,34</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405,87</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399,25</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392,73</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386,20</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379,65</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Административные издержки</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33 899,00</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72 430,74</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50 163,44</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35 932,42</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73 923,13</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34 281,71</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Производственные издержки</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Маркетинговые издержки</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Зарплата административного персонала</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87 354,78</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87 950,67</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88 550,62</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89 154,67</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89 762,84</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90 375,16</w:t>
            </w: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77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6"/>
        <w:gridCol w:w="1070"/>
        <w:gridCol w:w="1070"/>
        <w:gridCol w:w="1070"/>
        <w:gridCol w:w="1016"/>
        <w:gridCol w:w="1016"/>
        <w:gridCol w:w="1016"/>
      </w:tblGrid>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Зарплата производственного персонала</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Зарплата маркетингового персонала</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постоянные издержки</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121 253,78</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160 381,41</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138 714,06</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125 087,09</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163 685,97</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124 656,87</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Амортизация</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Проценты по кредитам</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8 424,82</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7 496,15</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6 554,10</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5 117,54</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4 413,02</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3 084,96</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непроизводственные издержки</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12 349,62</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11 420,94</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10 478,89</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9 042,33</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8 337,81</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7 009,75</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Другие доходы</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Другие издержки</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Убытки предыдущих периодов</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322 695,49</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254 751,47</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210 975,05</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156 629,14</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83 142,51</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48 868,76</w:t>
            </w: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до выплаты налога</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-254 751,47</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-210 975,05</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-156 629,14</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-83 142,51</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-48 868,76</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20 256,98</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Суммарные издержки, отнесенные на прибыль</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Прибыль от курсовой разницы</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Налогооблагаемая прибыль</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-254 751,47</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-210 975,05</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-156 629,14</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-83 142,51</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-48 868,76</w:t>
            </w: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20 256,98</w:t>
            </w:r>
          </w:p>
        </w:tc>
      </w:tr>
      <w:tr w:rsidR="00D34666" w:rsidRPr="00F54288">
        <w:tc>
          <w:tcPr>
            <w:tcW w:w="3516"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Налог на прибыль</w:t>
            </w: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16"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516"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Чистая прибыль</w:t>
            </w:r>
          </w:p>
        </w:tc>
        <w:tc>
          <w:tcPr>
            <w:tcW w:w="107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-254 751,47</w:t>
            </w:r>
          </w:p>
        </w:tc>
        <w:tc>
          <w:tcPr>
            <w:tcW w:w="107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-210 975,05</w:t>
            </w:r>
          </w:p>
        </w:tc>
        <w:tc>
          <w:tcPr>
            <w:tcW w:w="107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-156 629,14</w:t>
            </w:r>
          </w:p>
        </w:tc>
        <w:tc>
          <w:tcPr>
            <w:tcW w:w="1016"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-83 142,51</w:t>
            </w:r>
          </w:p>
        </w:tc>
        <w:tc>
          <w:tcPr>
            <w:tcW w:w="1016"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-48 868,76</w:t>
            </w:r>
          </w:p>
        </w:tc>
        <w:tc>
          <w:tcPr>
            <w:tcW w:w="1016"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20 256,98</w:t>
            </w:r>
          </w:p>
        </w:tc>
      </w:tr>
    </w:tbl>
    <w:p w:rsidR="00924827" w:rsidRPr="00200472" w:rsidRDefault="00924827" w:rsidP="00200472">
      <w:pPr>
        <w:widowControl/>
        <w:spacing w:line="360" w:lineRule="auto"/>
        <w:ind w:firstLine="709"/>
        <w:jc w:val="both"/>
        <w:rPr>
          <w:sz w:val="28"/>
          <w:szCs w:val="28"/>
        </w:rPr>
      </w:pPr>
    </w:p>
    <w:p w:rsidR="00275E17" w:rsidRPr="00200472" w:rsidRDefault="00924827" w:rsidP="00200472">
      <w:pPr>
        <w:widowControl/>
        <w:spacing w:line="360" w:lineRule="auto"/>
        <w:ind w:firstLine="709"/>
        <w:jc w:val="both"/>
        <w:rPr>
          <w:sz w:val="28"/>
          <w:szCs w:val="28"/>
        </w:rPr>
      </w:pPr>
      <w:r w:rsidRPr="00200472">
        <w:rPr>
          <w:sz w:val="28"/>
          <w:szCs w:val="28"/>
        </w:rPr>
        <w:t>П</w:t>
      </w:r>
      <w:r w:rsidR="00275E17" w:rsidRPr="00200472">
        <w:rPr>
          <w:sz w:val="28"/>
          <w:szCs w:val="28"/>
        </w:rPr>
        <w:t>рибыли убытки (руб.)</w:t>
      </w:r>
    </w:p>
    <w:tbl>
      <w:tblPr>
        <w:tblW w:w="10300" w:type="dxa"/>
        <w:tblInd w:w="-4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000"/>
        <w:gridCol w:w="1200"/>
        <w:gridCol w:w="1200"/>
        <w:gridCol w:w="1200"/>
        <w:gridCol w:w="1300"/>
        <w:gridCol w:w="1200"/>
        <w:gridCol w:w="1200"/>
      </w:tblGrid>
      <w:tr w:rsidR="00F55439" w:rsidRPr="00F54288">
        <w:trPr>
          <w:trHeight w:val="344"/>
        </w:trPr>
        <w:tc>
          <w:tcPr>
            <w:tcW w:w="300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120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5.2009</w:t>
            </w:r>
          </w:p>
        </w:tc>
        <w:tc>
          <w:tcPr>
            <w:tcW w:w="120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6.2009</w:t>
            </w:r>
          </w:p>
        </w:tc>
        <w:tc>
          <w:tcPr>
            <w:tcW w:w="120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7.2009</w:t>
            </w:r>
          </w:p>
        </w:tc>
        <w:tc>
          <w:tcPr>
            <w:tcW w:w="130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8.2009</w:t>
            </w:r>
          </w:p>
        </w:tc>
        <w:tc>
          <w:tcPr>
            <w:tcW w:w="120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9.2009</w:t>
            </w:r>
          </w:p>
        </w:tc>
        <w:tc>
          <w:tcPr>
            <w:tcW w:w="1200" w:type="dxa"/>
            <w:tcBorders>
              <w:top w:val="single" w:sz="12" w:space="0" w:color="000000"/>
            </w:tcBorders>
            <w:shd w:val="clear" w:color="auto" w:fill="FFFFFF"/>
          </w:tcPr>
          <w:p w:rsidR="00F55439" w:rsidRPr="00F54288" w:rsidRDefault="00F55439"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10.2009</w:t>
            </w:r>
          </w:p>
        </w:tc>
      </w:tr>
      <w:tr w:rsidR="00D34666" w:rsidRPr="00F54288">
        <w:tc>
          <w:tcPr>
            <w:tcW w:w="3000" w:type="dxa"/>
            <w:tcBorders>
              <w:top w:val="single" w:sz="12" w:space="0" w:color="000000"/>
            </w:tcBorders>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Валовый объем продаж</w:t>
            </w:r>
          </w:p>
        </w:tc>
        <w:tc>
          <w:tcPr>
            <w:tcW w:w="120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630 509,81</w:t>
            </w:r>
          </w:p>
        </w:tc>
        <w:tc>
          <w:tcPr>
            <w:tcW w:w="120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594 941,94</w:t>
            </w:r>
          </w:p>
        </w:tc>
        <w:tc>
          <w:tcPr>
            <w:tcW w:w="120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575 066,26</w:t>
            </w:r>
          </w:p>
        </w:tc>
        <w:tc>
          <w:tcPr>
            <w:tcW w:w="130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594 130,09</w:t>
            </w:r>
          </w:p>
        </w:tc>
        <w:tc>
          <w:tcPr>
            <w:tcW w:w="120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622 489,00</w:t>
            </w:r>
          </w:p>
        </w:tc>
        <w:tc>
          <w:tcPr>
            <w:tcW w:w="1200" w:type="dxa"/>
            <w:tcBorders>
              <w:top w:val="single" w:sz="12" w:space="0" w:color="000000"/>
            </w:tcBorders>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670 337,72</w:t>
            </w: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Потери</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2 882,37</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2 735,80</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2 654,50</w:t>
            </w: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2 751,20</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2 879,92</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3 086,73</w:t>
            </w: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Налоги с продаж</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31 525,49</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29747,09</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28 753,32</w:t>
            </w:r>
          </w:p>
        </w:tc>
        <w:tc>
          <w:tcPr>
            <w:tcW w:w="13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29 706,5</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31 244,45</w:t>
            </w:r>
          </w:p>
        </w:tc>
        <w:tc>
          <w:tcPr>
            <w:tcW w:w="1200" w:type="dxa"/>
            <w:shd w:val="clear" w:color="auto" w:fill="FFFFFF"/>
          </w:tcPr>
          <w:p w:rsidR="00D34666" w:rsidRPr="00F54288" w:rsidRDefault="00A651A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33 516,87</w:t>
            </w:r>
          </w:p>
        </w:tc>
      </w:tr>
      <w:tr w:rsidR="00D34666" w:rsidRPr="00F54288">
        <w:tc>
          <w:tcPr>
            <w:tcW w:w="30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объем продаж</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598 984,32</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565 194,85</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546 312,94</w:t>
            </w:r>
          </w:p>
        </w:tc>
        <w:tc>
          <w:tcPr>
            <w:tcW w:w="13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564 423,6</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591 364,55</w:t>
            </w:r>
          </w:p>
        </w:tc>
        <w:tc>
          <w:tcPr>
            <w:tcW w:w="1200" w:type="dxa"/>
            <w:shd w:val="clear" w:color="auto" w:fill="FFFFFF"/>
          </w:tcPr>
          <w:p w:rsidR="00D34666" w:rsidRPr="00F54288" w:rsidRDefault="00A651A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636 820,85</w:t>
            </w: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Материалы и комплектующие</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386 474,27</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365 895,96</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353 557,03</w:t>
            </w: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366 542,33</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383 831,13</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413 054,50</w:t>
            </w: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Сдельная зарплата</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12 610</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11 898</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11 502</w:t>
            </w:r>
          </w:p>
        </w:tc>
        <w:tc>
          <w:tcPr>
            <w:tcW w:w="13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11 883</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12449</w:t>
            </w:r>
          </w:p>
        </w:tc>
        <w:tc>
          <w:tcPr>
            <w:tcW w:w="1200" w:type="dxa"/>
            <w:shd w:val="clear" w:color="auto" w:fill="FFFFFF"/>
          </w:tcPr>
          <w:p w:rsidR="00D34666" w:rsidRPr="00F54288" w:rsidRDefault="00A651A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12 736</w:t>
            </w:r>
          </w:p>
        </w:tc>
      </w:tr>
      <w:tr w:rsidR="00D34666" w:rsidRPr="00F54288">
        <w:tc>
          <w:tcPr>
            <w:tcW w:w="30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Прямые суммарные</w:t>
            </w:r>
            <w:r w:rsidR="00D34666" w:rsidRPr="00F54288">
              <w:rPr>
                <w:rStyle w:val="PEStyleFont8"/>
                <w:rFonts w:ascii="Times New Roman" w:hAnsi="Times New Roman" w:cs="Times New Roman"/>
                <w:sz w:val="20"/>
                <w:szCs w:val="20"/>
              </w:rPr>
              <w:t xml:space="preserve"> издержки</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386 474,27</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365 895,96</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353 557,03</w:t>
            </w: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366 542,33</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383 831,13</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413 054,50</w:t>
            </w:r>
          </w:p>
        </w:tc>
      </w:tr>
      <w:tr w:rsidR="00D34666" w:rsidRPr="00F54288">
        <w:tc>
          <w:tcPr>
            <w:tcW w:w="30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Валовая прибыль</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212 510,05</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199 298,09</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192 755,94</w:t>
            </w:r>
          </w:p>
        </w:tc>
        <w:tc>
          <w:tcPr>
            <w:tcW w:w="13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197 881,27</w:t>
            </w:r>
          </w:p>
        </w:tc>
        <w:tc>
          <w:tcPr>
            <w:tcW w:w="1200" w:type="dxa"/>
            <w:shd w:val="clear" w:color="auto" w:fill="FFFFFF"/>
          </w:tcPr>
          <w:p w:rsidR="00D34666" w:rsidRPr="00F54288" w:rsidRDefault="0033365A"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207 533,42</w:t>
            </w:r>
          </w:p>
        </w:tc>
        <w:tc>
          <w:tcPr>
            <w:tcW w:w="1200" w:type="dxa"/>
            <w:shd w:val="clear" w:color="auto" w:fill="FFFFFF"/>
          </w:tcPr>
          <w:p w:rsidR="00D34666" w:rsidRPr="00F54288" w:rsidRDefault="00A651A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223 766,35</w:t>
            </w:r>
          </w:p>
        </w:tc>
      </w:tr>
      <w:tr w:rsidR="00D34666" w:rsidRPr="00F54288">
        <w:tc>
          <w:tcPr>
            <w:tcW w:w="30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Налог на имущество</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373,11</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366,55</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359,98</w:t>
            </w: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353,47</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346,97</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264,65</w:t>
            </w: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Административные издержки</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35 310,33</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75 446,27</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52 251,91</w:t>
            </w: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37 428,41</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77 000,80</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35 708,97</w:t>
            </w: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10300" w:type="dxa"/>
        <w:tblInd w:w="-4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000"/>
        <w:gridCol w:w="1200"/>
        <w:gridCol w:w="1200"/>
        <w:gridCol w:w="1200"/>
        <w:gridCol w:w="1300"/>
        <w:gridCol w:w="1200"/>
        <w:gridCol w:w="1200"/>
      </w:tblGrid>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Производственные издержки</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Маркетинговые издержки</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Зарплата административного персонала</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90 991,65</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91 612,35</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92 237,28</w:t>
            </w: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92 866,48</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93 499,97</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94 137,78</w:t>
            </w: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Зарплата производственного персонала</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Зарплата маркетингового персонала</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0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постоянные издержки</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126 301,98</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167 058,62</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144 489,19</w:t>
            </w: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130 294,88</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170 500,76</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129 846,75</w:t>
            </w: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Амортизация</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49 424,79</w:t>
            </w: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Проценты по кредитам</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1 701,83</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1 333,39</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635,79</w:t>
            </w: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0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непроизводственные издержки</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5 626,62</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5 258,18</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4 560,58</w:t>
            </w: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49 424,79</w:t>
            </w: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Другие доходы</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Другие издержки</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Убытки предыдущих периодов</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0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до выплаты налога</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71 020,87</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17 930,30</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34 940,99</w:t>
            </w: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54 615,60</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23 656,08</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34 440,04</w:t>
            </w: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Суммарные издержки, отнесенные на прибыль</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Прибыль от курсовой разницы</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0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Налогооблагаемая прибыль</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71 020,87</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17 930,30</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34 940,99</w:t>
            </w: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54 615,60</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23 656,08</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34 440,04</w:t>
            </w:r>
          </w:p>
        </w:tc>
      </w:tr>
      <w:tr w:rsidR="00D34666" w:rsidRPr="00F54288">
        <w:tc>
          <w:tcPr>
            <w:tcW w:w="3000" w:type="dxa"/>
            <w:shd w:val="clear" w:color="auto" w:fill="FFFFFF"/>
          </w:tcPr>
          <w:p w:rsidR="00D34666"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D34666" w:rsidRPr="00F54288">
              <w:rPr>
                <w:rStyle w:val="PEStyleFont8"/>
                <w:rFonts w:ascii="Times New Roman" w:hAnsi="Times New Roman" w:cs="Times New Roman"/>
                <w:sz w:val="20"/>
                <w:szCs w:val="20"/>
              </w:rPr>
              <w:t>Налог на прибыль</w:t>
            </w: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300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Чистая прибыль</w:t>
            </w:r>
          </w:p>
        </w:tc>
        <w:tc>
          <w:tcPr>
            <w:tcW w:w="120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71 020,87</w:t>
            </w:r>
          </w:p>
        </w:tc>
        <w:tc>
          <w:tcPr>
            <w:tcW w:w="120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17 930,30</w:t>
            </w:r>
          </w:p>
        </w:tc>
        <w:tc>
          <w:tcPr>
            <w:tcW w:w="120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34 940,99</w:t>
            </w:r>
          </w:p>
        </w:tc>
        <w:tc>
          <w:tcPr>
            <w:tcW w:w="130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54 615,60</w:t>
            </w:r>
          </w:p>
        </w:tc>
        <w:tc>
          <w:tcPr>
            <w:tcW w:w="120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23 656,08</w:t>
            </w:r>
          </w:p>
        </w:tc>
        <w:tc>
          <w:tcPr>
            <w:tcW w:w="1200" w:type="dxa"/>
            <w:shd w:val="clear" w:color="auto" w:fill="FFFFFF"/>
          </w:tcPr>
          <w:p w:rsidR="00D34666" w:rsidRPr="00F54288" w:rsidRDefault="00D34666"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34 440,04</w:t>
            </w:r>
          </w:p>
        </w:tc>
      </w:tr>
    </w:tbl>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p>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8. Финансовый план.</w:t>
      </w:r>
    </w:p>
    <w:p w:rsidR="00D34666" w:rsidRPr="00200472" w:rsidRDefault="003E6A47" w:rsidP="00200472">
      <w:pPr>
        <w:pStyle w:val="PEStylePara3"/>
        <w:spacing w:line="360" w:lineRule="auto"/>
        <w:ind w:firstLine="709"/>
        <w:jc w:val="both"/>
        <w:rPr>
          <w:rStyle w:val="PEStyleFont5"/>
          <w:rFonts w:ascii="Times New Roman" w:hAnsi="Times New Roman" w:cs="Times New Roman"/>
          <w:b w:val="0"/>
          <w:bCs w:val="0"/>
          <w:i w:val="0"/>
          <w:iCs w:val="0"/>
        </w:rPr>
      </w:pPr>
      <w:r w:rsidRPr="00200472">
        <w:rPr>
          <w:rStyle w:val="PEStyleFont5"/>
          <w:rFonts w:ascii="Times New Roman" w:hAnsi="Times New Roman" w:cs="Times New Roman"/>
          <w:b w:val="0"/>
          <w:bCs w:val="0"/>
          <w:i w:val="0"/>
          <w:iCs w:val="0"/>
        </w:rPr>
        <w:t>Таблица 21</w:t>
      </w:r>
      <w:r w:rsidR="00B93CA7" w:rsidRPr="00200472">
        <w:rPr>
          <w:rStyle w:val="PEStyleFont5"/>
          <w:rFonts w:ascii="Times New Roman" w:hAnsi="Times New Roman" w:cs="Times New Roman"/>
          <w:b w:val="0"/>
          <w:bCs w:val="0"/>
          <w:i w:val="0"/>
          <w:iCs w:val="0"/>
        </w:rPr>
        <w:t xml:space="preserve"> - </w:t>
      </w:r>
      <w:r w:rsidR="00D34666" w:rsidRPr="00200472">
        <w:rPr>
          <w:rStyle w:val="PEStyleFont5"/>
          <w:rFonts w:ascii="Times New Roman" w:hAnsi="Times New Roman" w:cs="Times New Roman"/>
          <w:b w:val="0"/>
          <w:bCs w:val="0"/>
          <w:i w:val="0"/>
          <w:iCs w:val="0"/>
        </w:rPr>
        <w:t>Финансовые показатели</w:t>
      </w:r>
      <w:r w:rsidR="00B93CA7" w:rsidRPr="00200472">
        <w:rPr>
          <w:rStyle w:val="PEStyleFont5"/>
          <w:rFonts w:ascii="Times New Roman" w:hAnsi="Times New Roman" w:cs="Times New Roman"/>
          <w:b w:val="0"/>
          <w:bCs w:val="0"/>
          <w:i w:val="0"/>
          <w:iCs w:val="0"/>
        </w:rPr>
        <w:t>.</w:t>
      </w:r>
    </w:p>
    <w:tbl>
      <w:tblPr>
        <w:tblW w:w="972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140"/>
        <w:gridCol w:w="1116"/>
        <w:gridCol w:w="1116"/>
        <w:gridCol w:w="1116"/>
        <w:gridCol w:w="1116"/>
        <w:gridCol w:w="1116"/>
      </w:tblGrid>
      <w:tr w:rsidR="00D34666" w:rsidRPr="00F54288">
        <w:trPr>
          <w:trHeight w:val="334"/>
        </w:trPr>
        <w:tc>
          <w:tcPr>
            <w:tcW w:w="4140" w:type="dxa"/>
            <w:tcBorders>
              <w:top w:val="single" w:sz="12" w:space="0" w:color="000000"/>
              <w:bottom w:val="nil"/>
            </w:tcBorders>
          </w:tcPr>
          <w:p w:rsidR="00D34666" w:rsidRPr="00F54288" w:rsidRDefault="00D34666"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1116" w:type="dxa"/>
            <w:tcBorders>
              <w:top w:val="single" w:sz="12" w:space="0" w:color="000000"/>
              <w:bottom w:val="nil"/>
            </w:tcBorders>
          </w:tcPr>
          <w:p w:rsidR="00D34666"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11.2007</w:t>
            </w:r>
          </w:p>
        </w:tc>
        <w:tc>
          <w:tcPr>
            <w:tcW w:w="1116" w:type="dxa"/>
            <w:tcBorders>
              <w:top w:val="single" w:sz="12" w:space="0" w:color="000000"/>
              <w:bottom w:val="nil"/>
            </w:tcBorders>
          </w:tcPr>
          <w:p w:rsidR="00D34666"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12.2007</w:t>
            </w:r>
          </w:p>
        </w:tc>
        <w:tc>
          <w:tcPr>
            <w:tcW w:w="1116" w:type="dxa"/>
            <w:tcBorders>
              <w:top w:val="single" w:sz="12" w:space="0" w:color="000000"/>
              <w:bottom w:val="nil"/>
            </w:tcBorders>
          </w:tcPr>
          <w:p w:rsidR="00D34666"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1.2008</w:t>
            </w:r>
          </w:p>
        </w:tc>
        <w:tc>
          <w:tcPr>
            <w:tcW w:w="1116" w:type="dxa"/>
            <w:tcBorders>
              <w:top w:val="single" w:sz="12" w:space="0" w:color="000000"/>
              <w:bottom w:val="nil"/>
            </w:tcBorders>
          </w:tcPr>
          <w:p w:rsidR="00D34666"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2.2008</w:t>
            </w:r>
          </w:p>
        </w:tc>
        <w:tc>
          <w:tcPr>
            <w:tcW w:w="1116" w:type="dxa"/>
            <w:tcBorders>
              <w:top w:val="single" w:sz="12" w:space="0" w:color="000000"/>
              <w:bottom w:val="nil"/>
            </w:tcBorders>
          </w:tcPr>
          <w:p w:rsidR="00D34666"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3.2008</w:t>
            </w:r>
          </w:p>
        </w:tc>
      </w:tr>
      <w:tr w:rsidR="00D34666" w:rsidRPr="00F54288">
        <w:tc>
          <w:tcPr>
            <w:tcW w:w="414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текущей ликвидности (CR), %</w:t>
            </w:r>
          </w:p>
        </w:tc>
        <w:tc>
          <w:tcPr>
            <w:tcW w:w="1116"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116"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116"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116"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116"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0,09</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срочной ликвидности (QR), %</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оборотный капитал (NWC), руб.</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-50 933,79</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-186 293,32</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-389 982,18</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-441 837,05</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-553 479,45</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оборотный капитал (NWC), $ US</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-1 767,92</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-6 482,15</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-13 602,90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-15 449,49</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-19 400,75</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запасов (ST)</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8 188,15</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дебиторской задолж. (CP)</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кредиторской задолж. (CPR)</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72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140"/>
        <w:gridCol w:w="1116"/>
        <w:gridCol w:w="1116"/>
        <w:gridCol w:w="1116"/>
        <w:gridCol w:w="1116"/>
        <w:gridCol w:w="1116"/>
      </w:tblGrid>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рабочего капитала (NCT)</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-11,26</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основных средств (FAT)</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22,41</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активов (TAT)</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22,37</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обязательства к активам (TD/TA), %</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226,67</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270,18</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298,90</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 обязат. к активам (LTD/TA), %</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90,35</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113,58</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100,15</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 обязат. к внеоборотн. акт. (LTD/FA), %</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90,35</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113,58</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100,33</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обязательства к собств. кап. (TD/EQ), %</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-100,00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-100,00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-178,94</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-158,76</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-150,28</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покрытия процентов (TIE), раз</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-53,55</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-53,55</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-29,50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-33,40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-36,88</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валовой прибыли (GPM), %</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34,17</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операц. прибыли (OPM), %</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-106,72</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чистой прибыли (NPM), %</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-106,72</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оборотных активов (RCA), %</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-1 327 418,95</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внеоборотных активов (RFA), %</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-1 520,07</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-2 042,10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-2 391,06</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инвестиций (ROI), %</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-1 520,07</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-2 042,10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-2 386,76</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собственного капитала (ROE), %</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на акцию (EPOS), руб.</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на акцию (EPOS), $ US</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Дивиденды на акцию (DPOS), руб.</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Дивиденды на акцию (DPOS), $ US</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покрытия дивидендов (ODC), раз</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 активов на акцию (TAOS), руб.</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 активов на акцию (TAOS), $ US</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14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Соотношение цены акции и прибыли (P/E), раз</w:t>
            </w: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14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16"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bl>
    <w:p w:rsidR="00973E4B" w:rsidRPr="00200472" w:rsidRDefault="00973E4B" w:rsidP="00200472">
      <w:pPr>
        <w:widowControl/>
        <w:spacing w:line="360" w:lineRule="auto"/>
        <w:ind w:firstLine="709"/>
        <w:jc w:val="both"/>
        <w:rPr>
          <w:sz w:val="28"/>
          <w:szCs w:val="28"/>
        </w:rPr>
      </w:pPr>
    </w:p>
    <w:p w:rsidR="00F54288" w:rsidRDefault="00F54288" w:rsidP="00F54288">
      <w:pPr>
        <w:widowControl/>
        <w:spacing w:line="360" w:lineRule="auto"/>
        <w:ind w:firstLine="340"/>
        <w:jc w:val="both"/>
        <w:rPr>
          <w:sz w:val="28"/>
          <w:szCs w:val="28"/>
        </w:rPr>
        <w:sectPr w:rsidR="00F54288" w:rsidSect="00200472">
          <w:pgSz w:w="11906" w:h="16838"/>
          <w:pgMar w:top="1134" w:right="850" w:bottom="1134" w:left="1701" w:header="709" w:footer="709" w:gutter="0"/>
          <w:pgNumType w:start="1"/>
          <w:cols w:space="708"/>
          <w:docGrid w:linePitch="360"/>
        </w:sectPr>
      </w:pPr>
    </w:p>
    <w:p w:rsidR="0053622B" w:rsidRPr="00200472" w:rsidRDefault="0053622B" w:rsidP="00F54288">
      <w:pPr>
        <w:widowControl/>
        <w:spacing w:line="360" w:lineRule="auto"/>
        <w:ind w:left="340" w:firstLine="340"/>
        <w:jc w:val="both"/>
        <w:rPr>
          <w:sz w:val="28"/>
          <w:szCs w:val="28"/>
        </w:rPr>
      </w:pPr>
      <w:r w:rsidRPr="00200472">
        <w:rPr>
          <w:sz w:val="28"/>
          <w:szCs w:val="28"/>
        </w:rPr>
        <w:t>Финансовый план.</w:t>
      </w:r>
    </w:p>
    <w:tbl>
      <w:tblPr>
        <w:tblW w:w="995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80"/>
        <w:gridCol w:w="1200"/>
        <w:gridCol w:w="1070"/>
        <w:gridCol w:w="1210"/>
        <w:gridCol w:w="1190"/>
        <w:gridCol w:w="1200"/>
      </w:tblGrid>
      <w:tr w:rsidR="007D476C" w:rsidRPr="00F54288">
        <w:trPr>
          <w:trHeight w:val="379"/>
        </w:trPr>
        <w:tc>
          <w:tcPr>
            <w:tcW w:w="408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120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4.2008</w:t>
            </w:r>
          </w:p>
        </w:tc>
        <w:tc>
          <w:tcPr>
            <w:tcW w:w="107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5.2008</w:t>
            </w:r>
          </w:p>
        </w:tc>
        <w:tc>
          <w:tcPr>
            <w:tcW w:w="121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6.2008</w:t>
            </w:r>
          </w:p>
        </w:tc>
        <w:tc>
          <w:tcPr>
            <w:tcW w:w="119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7.2008</w:t>
            </w:r>
          </w:p>
        </w:tc>
        <w:tc>
          <w:tcPr>
            <w:tcW w:w="120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8.2008</w:t>
            </w:r>
          </w:p>
        </w:tc>
      </w:tr>
      <w:tr w:rsidR="00D34666" w:rsidRPr="00F54288">
        <w:tc>
          <w:tcPr>
            <w:tcW w:w="408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текущей ликвидности (CR), %</w:t>
            </w:r>
          </w:p>
        </w:tc>
        <w:tc>
          <w:tcPr>
            <w:tcW w:w="120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0,10</w:t>
            </w:r>
          </w:p>
        </w:tc>
        <w:tc>
          <w:tcPr>
            <w:tcW w:w="107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0,10</w:t>
            </w:r>
          </w:p>
        </w:tc>
        <w:tc>
          <w:tcPr>
            <w:tcW w:w="121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0,08</w:t>
            </w:r>
          </w:p>
        </w:tc>
        <w:tc>
          <w:tcPr>
            <w:tcW w:w="119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0,08</w:t>
            </w:r>
          </w:p>
        </w:tc>
        <w:tc>
          <w:tcPr>
            <w:tcW w:w="120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0,08</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срочной ликвидности (QR),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оборотный капитал (NWC), руб.</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-532 636,64</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-549 590,24</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-611 585,85</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-605 080,89</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-601 835,50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оборотный капитал (NWC), $ US</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-18 716,00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-19 359,14</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-21 595,82</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-21 418,58</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-21 356,01</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запасов (ST)</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7 998,89</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7 933,26</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8 054,31</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8 074,43</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7 888,76</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дебиторской задолж. (CP)</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кредиторской задолж. (CPR)</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рабочего капитала (NCT)</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-12,22</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-11,82</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-10,33</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-10,11</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основных средств (FAT)</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23,73</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24,03</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23,70</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23,04</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23,53</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активов (TAT)</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23,68</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23,99</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23,65</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23,49</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обязательства к активам (TD/TA),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281,58</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265,17</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264,05</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257,89</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245,85</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 обязат. к активам (LTD/TA),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87,58</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62,11</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34,77</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27,65</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13,38</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 обязат. к внеоборотн. акт. (LTD/FA),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87,75</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62,23</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34,84</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27,70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13,41</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обязательства к собств. кап. (TD/EQ),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-155,07</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-160,54</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-160,96</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-163,34</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-168,57</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покрытия процентов (TIE), раз</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-35,92</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-34,82</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-34,74</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-34,24</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-33,31</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валовой прибыли (GPM),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34,63</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34,08</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34,17</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34,08</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34,05</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операц. прибыли (OPM),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-92,00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-82,63</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-83,22</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-82,37</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-74,51</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чистой прибыли (NPM),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-92,00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-82,63</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-83,22</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-82,37</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-74,51</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оборотных активов (RCA),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-1 125 728,55</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-994 544,79</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-1 018 208,73</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-1 008 933,98</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-891 319,74</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внеоборотных активов (RFA),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-2 183,15</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-1 986,00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-1 972,37</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-1 898,20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-1 753,60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инвестиций (ROI),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-2 178,93</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-1 982,04</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-1 968,55</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-1 894,64</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-1 750,15</w:t>
            </w: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95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80"/>
        <w:gridCol w:w="1200"/>
        <w:gridCol w:w="1070"/>
        <w:gridCol w:w="1210"/>
        <w:gridCol w:w="1190"/>
        <w:gridCol w:w="1200"/>
      </w:tblGrid>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собственного капитала (ROE),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на акцию (EPOS), руб.</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на акцию (EPOS), $ US</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Дивиденды на акцию (DPOS), руб.</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Дивиденды на акцию (DPOS), $ US</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покрытия дивидендов (ODC), раз</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 активов на акцию (TAOS), руб.</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 активов на акцию (TAOS), $ US</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9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Соотношение цены акции и прибыли (P/E), раз</w:t>
            </w:r>
          </w:p>
        </w:tc>
        <w:tc>
          <w:tcPr>
            <w:tcW w:w="120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19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bl>
    <w:p w:rsidR="00973E4B" w:rsidRPr="00200472" w:rsidRDefault="00973E4B" w:rsidP="00200472">
      <w:pPr>
        <w:widowControl/>
        <w:spacing w:line="360" w:lineRule="auto"/>
        <w:ind w:firstLine="709"/>
        <w:jc w:val="both"/>
        <w:rPr>
          <w:sz w:val="28"/>
          <w:szCs w:val="28"/>
        </w:rPr>
      </w:pPr>
    </w:p>
    <w:p w:rsidR="0053622B" w:rsidRPr="00200472" w:rsidRDefault="0053622B" w:rsidP="00200472">
      <w:pPr>
        <w:widowControl/>
        <w:spacing w:line="360" w:lineRule="auto"/>
        <w:ind w:firstLine="709"/>
        <w:jc w:val="both"/>
        <w:rPr>
          <w:sz w:val="28"/>
          <w:szCs w:val="28"/>
        </w:rPr>
      </w:pPr>
      <w:r w:rsidRPr="00200472">
        <w:rPr>
          <w:sz w:val="28"/>
          <w:szCs w:val="28"/>
        </w:rPr>
        <w:t>Финансовый план.</w:t>
      </w:r>
    </w:p>
    <w:tbl>
      <w:tblPr>
        <w:tblW w:w="99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80"/>
        <w:gridCol w:w="1200"/>
        <w:gridCol w:w="1070"/>
        <w:gridCol w:w="1210"/>
        <w:gridCol w:w="1200"/>
        <w:gridCol w:w="1200"/>
      </w:tblGrid>
      <w:tr w:rsidR="007D476C" w:rsidRPr="00F54288">
        <w:trPr>
          <w:trHeight w:val="383"/>
        </w:trPr>
        <w:tc>
          <w:tcPr>
            <w:tcW w:w="408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120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9.2008</w:t>
            </w:r>
          </w:p>
        </w:tc>
        <w:tc>
          <w:tcPr>
            <w:tcW w:w="107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10.2008</w:t>
            </w:r>
          </w:p>
        </w:tc>
        <w:tc>
          <w:tcPr>
            <w:tcW w:w="121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11.2008</w:t>
            </w:r>
          </w:p>
        </w:tc>
        <w:tc>
          <w:tcPr>
            <w:tcW w:w="120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12.2008</w:t>
            </w:r>
          </w:p>
        </w:tc>
        <w:tc>
          <w:tcPr>
            <w:tcW w:w="120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1.2009</w:t>
            </w:r>
          </w:p>
        </w:tc>
      </w:tr>
      <w:tr w:rsidR="00D34666" w:rsidRPr="00F54288">
        <w:tc>
          <w:tcPr>
            <w:tcW w:w="408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текущей ликвидности (CR), %</w:t>
            </w:r>
          </w:p>
        </w:tc>
        <w:tc>
          <w:tcPr>
            <w:tcW w:w="120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0,08</w:t>
            </w:r>
          </w:p>
        </w:tc>
        <w:tc>
          <w:tcPr>
            <w:tcW w:w="107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0,09</w:t>
            </w:r>
          </w:p>
        </w:tc>
        <w:tc>
          <w:tcPr>
            <w:tcW w:w="121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0,11</w:t>
            </w:r>
          </w:p>
        </w:tc>
        <w:tc>
          <w:tcPr>
            <w:tcW w:w="120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0,14</w:t>
            </w:r>
          </w:p>
        </w:tc>
        <w:tc>
          <w:tcPr>
            <w:tcW w:w="120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0,14</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срочной ликвидности (QR),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оборотный капитал (NWC), руб.</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-632 082,86</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-573 451,94</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-501 583,13</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-453 881,92</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-395 611,22</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оборотный капитал (NWC), $ US</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-22 484,40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-20 448,88</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-17 930,01</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-16 188,86</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-14 079,19</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запасов (ST)</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7 838,45</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7 983,52</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8 081,41</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8 048,92</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8 265,90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дебиторской задолж. (CP)</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кредиторской задолж. (CPR)</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рабочего капитала (NCT)</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-9,57</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-11,49</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-14,07</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-16,62</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-18,11</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основных средств (FAT)</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23,75</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26,29</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31,05</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29,97</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активов (TAT)</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23,70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26,23</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28,53</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30,97</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29,90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обязательства к активам (TD/TA),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247,89</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228,41</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202,97</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186,63</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165,38</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 обязат. к активам (LTD/TA),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 обязат. к внеоборотн. акт. (LTD/FA),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обязательства к собств. кап. (TD/EQ),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-167,62</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-177,87</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-197,12</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-215,43</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-252,94</w:t>
            </w: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9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80"/>
        <w:gridCol w:w="1200"/>
        <w:gridCol w:w="1070"/>
        <w:gridCol w:w="1210"/>
        <w:gridCol w:w="1200"/>
        <w:gridCol w:w="1200"/>
      </w:tblGrid>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покрытия процентов (TIE), раз</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-33,53</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-31,94</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-29,24</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-27,14</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-22,90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валовой прибыли (GPM),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34,29</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34,31</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34,33</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34,36</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34,17</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операц. прибыли (OPM),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-74,88</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-58,75</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-43,31</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-33,56</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-26,24</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чистой прибыли (NPM),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-74,88</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-58,75</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-43,31</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-33,56</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-26,24</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оборотных активов (RCA),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-893 247,17</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-713 962,70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-533 012,43</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-411 570,43</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-329 463,91</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внеоборотных активов (RFA),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-1 778,23</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-1 544,27</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-1 238,50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-1 042,25</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-786,48</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инвестиций (ROI),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-1 774,70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-1 540,93</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-1 235,63</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-1 039,62</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-784,61</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собственного капитала (ROE),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на акцию (EPOS), руб.</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на акцию (EPOS), $ US</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Дивиденды на акцию (DPOS), руб.</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Дивиденды на акцию (DPOS), $ US</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покрытия дивидендов (ODC), раз</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 активов на акцию (TAOS), руб.</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 активов на акцию (TAOS), $ US</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Соотношение цены акции и прибыли (P/E), раз</w:t>
            </w:r>
          </w:p>
        </w:tc>
        <w:tc>
          <w:tcPr>
            <w:tcW w:w="120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bl>
    <w:p w:rsidR="007B6292" w:rsidRPr="00200472" w:rsidRDefault="007B6292" w:rsidP="00200472">
      <w:pPr>
        <w:pStyle w:val="PEStylePara3"/>
        <w:spacing w:line="360" w:lineRule="auto"/>
        <w:ind w:firstLine="709"/>
        <w:jc w:val="both"/>
        <w:rPr>
          <w:rStyle w:val="PEStyleFont5"/>
          <w:rFonts w:ascii="Times New Roman" w:hAnsi="Times New Roman" w:cs="Times New Roman"/>
          <w:b w:val="0"/>
          <w:bCs w:val="0"/>
          <w:i w:val="0"/>
          <w:iCs w:val="0"/>
        </w:rPr>
      </w:pPr>
    </w:p>
    <w:p w:rsidR="00970C58" w:rsidRPr="00200472" w:rsidRDefault="00951D53" w:rsidP="00200472">
      <w:pPr>
        <w:pStyle w:val="PEStylePara3"/>
        <w:spacing w:line="360" w:lineRule="auto"/>
        <w:ind w:firstLine="709"/>
        <w:jc w:val="both"/>
        <w:rPr>
          <w:rStyle w:val="PEStyleFont5"/>
          <w:rFonts w:ascii="Times New Roman" w:hAnsi="Times New Roman" w:cs="Times New Roman"/>
          <w:b w:val="0"/>
          <w:bCs w:val="0"/>
          <w:i w:val="0"/>
          <w:iCs w:val="0"/>
        </w:rPr>
      </w:pPr>
      <w:r w:rsidRPr="00200472">
        <w:rPr>
          <w:rStyle w:val="PEStyleFont5"/>
          <w:rFonts w:ascii="Times New Roman" w:hAnsi="Times New Roman" w:cs="Times New Roman"/>
          <w:b w:val="0"/>
          <w:bCs w:val="0"/>
          <w:i w:val="0"/>
          <w:iCs w:val="0"/>
        </w:rPr>
        <w:t>Финансовый план.</w:t>
      </w:r>
    </w:p>
    <w:tbl>
      <w:tblPr>
        <w:tblW w:w="972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80"/>
        <w:gridCol w:w="1200"/>
        <w:gridCol w:w="1070"/>
        <w:gridCol w:w="1210"/>
        <w:gridCol w:w="1200"/>
        <w:gridCol w:w="960"/>
      </w:tblGrid>
      <w:tr w:rsidR="007D476C" w:rsidRPr="00F54288">
        <w:trPr>
          <w:trHeight w:val="415"/>
        </w:trPr>
        <w:tc>
          <w:tcPr>
            <w:tcW w:w="408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120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2.2009</w:t>
            </w:r>
          </w:p>
        </w:tc>
        <w:tc>
          <w:tcPr>
            <w:tcW w:w="107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3.2009</w:t>
            </w:r>
          </w:p>
        </w:tc>
        <w:tc>
          <w:tcPr>
            <w:tcW w:w="121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4.2009</w:t>
            </w:r>
          </w:p>
        </w:tc>
        <w:tc>
          <w:tcPr>
            <w:tcW w:w="120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5.2009</w:t>
            </w:r>
          </w:p>
        </w:tc>
        <w:tc>
          <w:tcPr>
            <w:tcW w:w="96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6.2009</w:t>
            </w:r>
          </w:p>
        </w:tc>
      </w:tr>
      <w:tr w:rsidR="00D34666" w:rsidRPr="00F54288">
        <w:tc>
          <w:tcPr>
            <w:tcW w:w="408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текущей ликвидности (CR), %</w:t>
            </w:r>
          </w:p>
        </w:tc>
        <w:tc>
          <w:tcPr>
            <w:tcW w:w="120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0,18</w:t>
            </w:r>
          </w:p>
        </w:tc>
        <w:tc>
          <w:tcPr>
            <w:tcW w:w="107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0,21</w:t>
            </w:r>
          </w:p>
        </w:tc>
        <w:tc>
          <w:tcPr>
            <w:tcW w:w="121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0,28</w:t>
            </w:r>
          </w:p>
        </w:tc>
        <w:tc>
          <w:tcPr>
            <w:tcW w:w="120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0,44</w:t>
            </w:r>
          </w:p>
        </w:tc>
        <w:tc>
          <w:tcPr>
            <w:tcW w:w="96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0,52</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срочной ликвидности (QR),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оборотный капитал (NWC), руб.</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-318 199,79</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-280 001,25</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-206 950,72</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-132 005,06</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-110 149,97</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оборотный капитал (NWC), $ US</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-11 299,12</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-9 920,66</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-7 316,16</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-4 656,32</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-3 876,79</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запасов (ST)</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8 214,95</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8 090,18</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7 954,77</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7 949,46</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7 642,08</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дебиторской задолж. (CP)</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72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80"/>
        <w:gridCol w:w="1200"/>
        <w:gridCol w:w="1070"/>
        <w:gridCol w:w="1210"/>
        <w:gridCol w:w="1200"/>
        <w:gridCol w:w="960"/>
      </w:tblGrid>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кредиторской задолж. (CPR)</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рабочего капитала (NCT)</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-22,84</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-25,86</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-34,09</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-53,62</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-60,63</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основных средств (FAT)</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30,92</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31,33</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31,05</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31,70</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30,44</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оборачиваем. активов (TAT)</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30,85</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31,25</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30,97</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31,62</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30,36</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обязательства к активам (TD/TA),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135,28</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121,09</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91,11</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59,23</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50,34</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 обязат. к активам (LTD/TA),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 обязат. к внеоборотн. акт. (LTD/FA),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обязательства к собств. кап. (TD/EQ),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-383,41</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-574,17</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1 024,51</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145,26</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101,39</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покрытия процентов (TIE), раз</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-15,25</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-10,07</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7,57</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42,73</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14,45</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валовой прибыли (GPM),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34,34</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34,25</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34,22</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34,47</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34,25</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операц. прибыли (OPM),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-13,73</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-8,10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3,45</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12,04</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3,22</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чистой прибыли (NPM),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-13,73</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-8,10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3,45</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12,04</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3,22</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оборотных активов (RCA),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-171 738,96</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-99 660,30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41 672,94</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146 084,04</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37 449,13</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внеоборотных активов (RFA),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-424,45</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-253,72</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106,99</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381,69</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98,09</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инвестиций (ROI),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-423,41</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-253,07</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106,71</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380,70</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97,83</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собственного капитала (ROE), %</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1 200,00</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933,69</w:t>
            </w: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197,02</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на акцию (EPOS), руб.</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на акцию (EPOS), $ US</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Дивиденды на акцию (DPOS), руб.</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Дивиденды на акцию (DPOS), $ US</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покрытия дивидендов (ODC), раз</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 активов на акцию (TAOS), руб.</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 активов на акцию (TAOS), $ US</w:t>
            </w: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96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Соотношение цены акции и прибыли (P/E), раз</w:t>
            </w:r>
          </w:p>
        </w:tc>
        <w:tc>
          <w:tcPr>
            <w:tcW w:w="120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07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1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20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96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bl>
    <w:p w:rsidR="0053622B" w:rsidRPr="00200472" w:rsidRDefault="0053622B" w:rsidP="00200472">
      <w:pPr>
        <w:widowControl/>
        <w:spacing w:line="360" w:lineRule="auto"/>
        <w:ind w:firstLine="709"/>
        <w:jc w:val="both"/>
        <w:rPr>
          <w:sz w:val="28"/>
          <w:szCs w:val="28"/>
        </w:rPr>
      </w:pPr>
    </w:p>
    <w:p w:rsidR="00F54288" w:rsidRDefault="00F54288" w:rsidP="00200472">
      <w:pPr>
        <w:widowControl/>
        <w:spacing w:line="360" w:lineRule="auto"/>
        <w:ind w:firstLine="709"/>
        <w:jc w:val="both"/>
        <w:rPr>
          <w:sz w:val="28"/>
          <w:szCs w:val="28"/>
        </w:rPr>
        <w:sectPr w:rsidR="00F54288" w:rsidSect="00200472">
          <w:pgSz w:w="11906" w:h="16838"/>
          <w:pgMar w:top="1134" w:right="850" w:bottom="1134" w:left="1701" w:header="709" w:footer="709" w:gutter="0"/>
          <w:pgNumType w:start="1"/>
          <w:cols w:space="708"/>
          <w:docGrid w:linePitch="360"/>
        </w:sectPr>
      </w:pPr>
    </w:p>
    <w:p w:rsidR="00951D53" w:rsidRPr="00200472" w:rsidRDefault="00951D53" w:rsidP="00200472">
      <w:pPr>
        <w:widowControl/>
        <w:spacing w:line="360" w:lineRule="auto"/>
        <w:ind w:firstLine="709"/>
        <w:jc w:val="both"/>
        <w:rPr>
          <w:sz w:val="28"/>
          <w:szCs w:val="28"/>
        </w:rPr>
      </w:pPr>
      <w:r w:rsidRPr="00200472">
        <w:rPr>
          <w:sz w:val="28"/>
          <w:szCs w:val="28"/>
        </w:rPr>
        <w:t>Финансовый план.</w:t>
      </w:r>
    </w:p>
    <w:tbl>
      <w:tblPr>
        <w:tblW w:w="95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80"/>
        <w:gridCol w:w="1365"/>
        <w:gridCol w:w="1365"/>
        <w:gridCol w:w="1365"/>
        <w:gridCol w:w="1365"/>
      </w:tblGrid>
      <w:tr w:rsidR="00D34666" w:rsidRPr="00F54288">
        <w:trPr>
          <w:trHeight w:val="363"/>
        </w:trPr>
        <w:tc>
          <w:tcPr>
            <w:tcW w:w="4080" w:type="dxa"/>
            <w:tcBorders>
              <w:top w:val="single" w:sz="12" w:space="0" w:color="000000"/>
              <w:bottom w:val="nil"/>
            </w:tcBorders>
          </w:tcPr>
          <w:p w:rsidR="00D34666" w:rsidRPr="00F54288" w:rsidRDefault="00D34666"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1365" w:type="dxa"/>
            <w:tcBorders>
              <w:top w:val="single" w:sz="12" w:space="0" w:color="000000"/>
              <w:bottom w:val="nil"/>
            </w:tcBorders>
          </w:tcPr>
          <w:p w:rsidR="00D34666"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7.2009</w:t>
            </w:r>
          </w:p>
        </w:tc>
        <w:tc>
          <w:tcPr>
            <w:tcW w:w="1365" w:type="dxa"/>
            <w:tcBorders>
              <w:top w:val="single" w:sz="12" w:space="0" w:color="000000"/>
              <w:bottom w:val="nil"/>
            </w:tcBorders>
          </w:tcPr>
          <w:p w:rsidR="00D34666"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8.2009</w:t>
            </w:r>
          </w:p>
        </w:tc>
        <w:tc>
          <w:tcPr>
            <w:tcW w:w="1365" w:type="dxa"/>
            <w:tcBorders>
              <w:top w:val="single" w:sz="12" w:space="0" w:color="000000"/>
              <w:bottom w:val="nil"/>
            </w:tcBorders>
          </w:tcPr>
          <w:p w:rsidR="00D34666"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9.2009</w:t>
            </w:r>
          </w:p>
        </w:tc>
        <w:tc>
          <w:tcPr>
            <w:tcW w:w="1365" w:type="dxa"/>
            <w:tcBorders>
              <w:top w:val="single" w:sz="12" w:space="0" w:color="000000"/>
              <w:bottom w:val="nil"/>
            </w:tcBorders>
          </w:tcPr>
          <w:p w:rsidR="00D34666"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10.2009</w:t>
            </w:r>
          </w:p>
        </w:tc>
      </w:tr>
      <w:tr w:rsidR="00D34666" w:rsidRPr="00F54288">
        <w:tc>
          <w:tcPr>
            <w:tcW w:w="4080"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текущей ликвидности (CR), %</w:t>
            </w:r>
          </w:p>
        </w:tc>
        <w:tc>
          <w:tcPr>
            <w:tcW w:w="1365"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0,77</w:t>
            </w:r>
          </w:p>
        </w:tc>
        <w:tc>
          <w:tcPr>
            <w:tcW w:w="1365"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67,04</w:t>
            </w:r>
          </w:p>
        </w:tc>
        <w:tc>
          <w:tcPr>
            <w:tcW w:w="1365"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136,45</w:t>
            </w:r>
          </w:p>
        </w:tc>
        <w:tc>
          <w:tcPr>
            <w:tcW w:w="1365" w:type="dxa"/>
            <w:tcBorders>
              <w:top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325,13</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срочной ликвидности (QR), %</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0,00</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65,55</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134,98</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323,68</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оборотный капитал (NWC), руб.</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-71 284,19</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-12 743,80</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14 837,07</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98 701,90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оборотный капитал (NWC), $ US</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-2 503,32</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-446,54</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518,73</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3 443,16</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Коэфф. </w:t>
            </w:r>
            <w:r w:rsidR="00951D53" w:rsidRPr="00F54288">
              <w:rPr>
                <w:rStyle w:val="PEStyleFont8"/>
                <w:rFonts w:ascii="Times New Roman" w:hAnsi="Times New Roman" w:cs="Times New Roman"/>
                <w:sz w:val="20"/>
                <w:szCs w:val="20"/>
              </w:rPr>
              <w:t>О</w:t>
            </w:r>
            <w:r w:rsidRPr="00F54288">
              <w:rPr>
                <w:rStyle w:val="PEStyleFont8"/>
                <w:rFonts w:ascii="Times New Roman" w:hAnsi="Times New Roman" w:cs="Times New Roman"/>
                <w:sz w:val="20"/>
                <w:szCs w:val="20"/>
              </w:rPr>
              <w:t xml:space="preserve">борачиваем. </w:t>
            </w:r>
            <w:r w:rsidR="00951D53" w:rsidRPr="00F54288">
              <w:rPr>
                <w:rStyle w:val="PEStyleFont8"/>
                <w:rFonts w:ascii="Times New Roman" w:hAnsi="Times New Roman" w:cs="Times New Roman"/>
                <w:sz w:val="20"/>
                <w:szCs w:val="20"/>
              </w:rPr>
              <w:t>З</w:t>
            </w:r>
            <w:r w:rsidRPr="00F54288">
              <w:rPr>
                <w:rStyle w:val="PEStyleFont8"/>
                <w:rFonts w:ascii="Times New Roman" w:hAnsi="Times New Roman" w:cs="Times New Roman"/>
                <w:sz w:val="20"/>
                <w:szCs w:val="20"/>
              </w:rPr>
              <w:t>апасов (ST)</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7 620,42</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7 638,42</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7 693,82</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7 820,01</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Коэфф. </w:t>
            </w:r>
            <w:r w:rsidR="00951D53" w:rsidRPr="00F54288">
              <w:rPr>
                <w:rStyle w:val="PEStyleFont8"/>
                <w:rFonts w:ascii="Times New Roman" w:hAnsi="Times New Roman" w:cs="Times New Roman"/>
                <w:sz w:val="20"/>
                <w:szCs w:val="20"/>
              </w:rPr>
              <w:t>О</w:t>
            </w:r>
            <w:r w:rsidRPr="00F54288">
              <w:rPr>
                <w:rStyle w:val="PEStyleFont8"/>
                <w:rFonts w:ascii="Times New Roman" w:hAnsi="Times New Roman" w:cs="Times New Roman"/>
                <w:sz w:val="20"/>
                <w:szCs w:val="20"/>
              </w:rPr>
              <w:t xml:space="preserve">борачиваем. </w:t>
            </w:r>
            <w:r w:rsidR="00951D53" w:rsidRPr="00F54288">
              <w:rPr>
                <w:rStyle w:val="PEStyleFont8"/>
                <w:rFonts w:ascii="Times New Roman" w:hAnsi="Times New Roman" w:cs="Times New Roman"/>
                <w:sz w:val="20"/>
                <w:szCs w:val="20"/>
              </w:rPr>
              <w:t>Д</w:t>
            </w:r>
            <w:r w:rsidRPr="00F54288">
              <w:rPr>
                <w:rStyle w:val="PEStyleFont8"/>
                <w:rFonts w:ascii="Times New Roman" w:hAnsi="Times New Roman" w:cs="Times New Roman"/>
                <w:sz w:val="20"/>
                <w:szCs w:val="20"/>
              </w:rPr>
              <w:t>ебиторской задолж. (CP)</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Коэфф. </w:t>
            </w:r>
            <w:r w:rsidR="00951D53" w:rsidRPr="00F54288">
              <w:rPr>
                <w:rStyle w:val="PEStyleFont8"/>
                <w:rFonts w:ascii="Times New Roman" w:hAnsi="Times New Roman" w:cs="Times New Roman"/>
                <w:sz w:val="20"/>
                <w:szCs w:val="20"/>
              </w:rPr>
              <w:t>О</w:t>
            </w:r>
            <w:r w:rsidRPr="00F54288">
              <w:rPr>
                <w:rStyle w:val="PEStyleFont8"/>
                <w:rFonts w:ascii="Times New Roman" w:hAnsi="Times New Roman" w:cs="Times New Roman"/>
                <w:sz w:val="20"/>
                <w:szCs w:val="20"/>
              </w:rPr>
              <w:t xml:space="preserve">борачиваем. </w:t>
            </w:r>
            <w:r w:rsidR="00951D53" w:rsidRPr="00F54288">
              <w:rPr>
                <w:rStyle w:val="PEStyleFont8"/>
                <w:rFonts w:ascii="Times New Roman" w:hAnsi="Times New Roman" w:cs="Times New Roman"/>
                <w:sz w:val="20"/>
                <w:szCs w:val="20"/>
              </w:rPr>
              <w:t>К</w:t>
            </w:r>
            <w:r w:rsidRPr="00F54288">
              <w:rPr>
                <w:rStyle w:val="PEStyleFont8"/>
                <w:rFonts w:ascii="Times New Roman" w:hAnsi="Times New Roman" w:cs="Times New Roman"/>
                <w:sz w:val="20"/>
                <w:szCs w:val="20"/>
              </w:rPr>
              <w:t>редиторской задолж. (CPR)</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Коэфф. </w:t>
            </w:r>
            <w:r w:rsidR="00951D53" w:rsidRPr="00F54288">
              <w:rPr>
                <w:rStyle w:val="PEStyleFont8"/>
                <w:rFonts w:ascii="Times New Roman" w:hAnsi="Times New Roman" w:cs="Times New Roman"/>
                <w:sz w:val="20"/>
                <w:szCs w:val="20"/>
              </w:rPr>
              <w:t>О</w:t>
            </w:r>
            <w:r w:rsidRPr="00F54288">
              <w:rPr>
                <w:rStyle w:val="PEStyleFont8"/>
                <w:rFonts w:ascii="Times New Roman" w:hAnsi="Times New Roman" w:cs="Times New Roman"/>
                <w:sz w:val="20"/>
                <w:szCs w:val="20"/>
              </w:rPr>
              <w:t xml:space="preserve">борачиваем. </w:t>
            </w:r>
            <w:r w:rsidR="00951D53" w:rsidRPr="00F54288">
              <w:rPr>
                <w:rStyle w:val="PEStyleFont8"/>
                <w:rFonts w:ascii="Times New Roman" w:hAnsi="Times New Roman" w:cs="Times New Roman"/>
                <w:sz w:val="20"/>
                <w:szCs w:val="20"/>
              </w:rPr>
              <w:t>Р</w:t>
            </w:r>
            <w:r w:rsidRPr="00F54288">
              <w:rPr>
                <w:rStyle w:val="PEStyleFont8"/>
                <w:rFonts w:ascii="Times New Roman" w:hAnsi="Times New Roman" w:cs="Times New Roman"/>
                <w:sz w:val="20"/>
                <w:szCs w:val="20"/>
              </w:rPr>
              <w:t>абочего капитала (NCT)</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-90,55</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-523,30</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470,92</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76,23</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Коэфф. </w:t>
            </w:r>
            <w:r w:rsidR="00951D53" w:rsidRPr="00F54288">
              <w:rPr>
                <w:rStyle w:val="PEStyleFont8"/>
                <w:rFonts w:ascii="Times New Roman" w:hAnsi="Times New Roman" w:cs="Times New Roman"/>
                <w:sz w:val="20"/>
                <w:szCs w:val="20"/>
              </w:rPr>
              <w:t>О</w:t>
            </w:r>
            <w:r w:rsidRPr="00F54288">
              <w:rPr>
                <w:rStyle w:val="PEStyleFont8"/>
                <w:rFonts w:ascii="Times New Roman" w:hAnsi="Times New Roman" w:cs="Times New Roman"/>
                <w:sz w:val="20"/>
                <w:szCs w:val="20"/>
              </w:rPr>
              <w:t xml:space="preserve">борачиваем. </w:t>
            </w:r>
            <w:r w:rsidR="00951D53" w:rsidRPr="00F54288">
              <w:rPr>
                <w:rStyle w:val="PEStyleFont8"/>
                <w:rFonts w:ascii="Times New Roman" w:hAnsi="Times New Roman" w:cs="Times New Roman"/>
                <w:sz w:val="20"/>
                <w:szCs w:val="20"/>
              </w:rPr>
              <w:t>О</w:t>
            </w:r>
            <w:r w:rsidRPr="00F54288">
              <w:rPr>
                <w:rStyle w:val="PEStyleFont8"/>
                <w:rFonts w:ascii="Times New Roman" w:hAnsi="Times New Roman" w:cs="Times New Roman"/>
                <w:sz w:val="20"/>
                <w:szCs w:val="20"/>
              </w:rPr>
              <w:t>сновных средств (FAT)</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29,96</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31,53</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33,66</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47,57</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Коэфф. </w:t>
            </w:r>
            <w:r w:rsidR="00951D53" w:rsidRPr="00F54288">
              <w:rPr>
                <w:rStyle w:val="PEStyleFont8"/>
                <w:rFonts w:ascii="Times New Roman" w:hAnsi="Times New Roman" w:cs="Times New Roman"/>
                <w:sz w:val="20"/>
                <w:szCs w:val="20"/>
              </w:rPr>
              <w:t>О</w:t>
            </w:r>
            <w:r w:rsidRPr="00F54288">
              <w:rPr>
                <w:rStyle w:val="PEStyleFont8"/>
                <w:rFonts w:ascii="Times New Roman" w:hAnsi="Times New Roman" w:cs="Times New Roman"/>
                <w:sz w:val="20"/>
                <w:szCs w:val="20"/>
              </w:rPr>
              <w:t xml:space="preserve">борачиваем. </w:t>
            </w:r>
            <w:r w:rsidR="00951D53" w:rsidRPr="00F54288">
              <w:rPr>
                <w:rStyle w:val="PEStyleFont8"/>
                <w:rFonts w:ascii="Times New Roman" w:hAnsi="Times New Roman" w:cs="Times New Roman"/>
                <w:sz w:val="20"/>
                <w:szCs w:val="20"/>
              </w:rPr>
              <w:t>А</w:t>
            </w:r>
            <w:r w:rsidRPr="00F54288">
              <w:rPr>
                <w:rStyle w:val="PEStyleFont8"/>
                <w:rFonts w:ascii="Times New Roman" w:hAnsi="Times New Roman" w:cs="Times New Roman"/>
                <w:sz w:val="20"/>
                <w:szCs w:val="20"/>
              </w:rPr>
              <w:t>ктивов (TAT)</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29,89</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28,09</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26,55</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25,02</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обязательства к активам (TD/TA), %</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33,26</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16,28</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15,47</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14,58</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 обязат. к активам (LTD/TA), %</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 обязат. к внеоборотн. акт. (LTD/FA), %</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обязательства к собств. кап. (TD/EQ), %</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49,84</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19,45</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18,30</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17,07</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покрытия процентов (TIE), раз</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55,96</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валовой прибыли (GPM), %</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34,27</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34,04</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34,08</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34,13</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операц. прибыли (OPM), %</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6,50</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9,83</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4,06</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5,49</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 рентабельности чистой прибыли (NPM), %</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6,50</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9,83</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4,06</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5,49</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оборотных активов (RCA), %</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75 310,38</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2 528,99</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511,07</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289,93</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внеоборотных активов (RFA), %</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194,63</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309,86</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136,75</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261,31</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инвестиций (ROI), %</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194,13</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276,04</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107,88</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137,44</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Рентабельность собственного капитала (ROE), %</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290,87</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329,73</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127,63</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160,90</w:t>
            </w: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на акцию (EPOS), руб.</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Прибыль на акцию (EPOS), $ US</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Дивиденды на акцию (DPOS), руб.</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5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080"/>
        <w:gridCol w:w="1365"/>
        <w:gridCol w:w="1365"/>
        <w:gridCol w:w="1365"/>
        <w:gridCol w:w="1365"/>
      </w:tblGrid>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Дивиденды на акцию (DPOS), $ US</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Коэффициент покрытия дивидендов (ODC), раз</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 активов на акцию (TAOS), руб.</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 активов на акцию (TAOS), $ US</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Соотношение цены акции и прибыли (P/E), раз</w:t>
            </w: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r w:rsidR="00D34666" w:rsidRPr="00F54288">
        <w:tc>
          <w:tcPr>
            <w:tcW w:w="4080"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c>
          <w:tcPr>
            <w:tcW w:w="1365" w:type="dxa"/>
            <w:tcBorders>
              <w:bottom w:val="single" w:sz="12" w:space="0" w:color="000000"/>
            </w:tcBorders>
          </w:tcPr>
          <w:p w:rsidR="00D34666" w:rsidRPr="00F54288" w:rsidRDefault="00D34666" w:rsidP="00F54288">
            <w:pPr>
              <w:pStyle w:val="af6"/>
              <w:spacing w:line="360" w:lineRule="auto"/>
              <w:jc w:val="both"/>
              <w:rPr>
                <w:rStyle w:val="PEStyleFont8"/>
                <w:rFonts w:ascii="Times New Roman" w:hAnsi="Times New Roman" w:cs="Times New Roman"/>
                <w:sz w:val="20"/>
                <w:szCs w:val="20"/>
              </w:rPr>
            </w:pPr>
          </w:p>
        </w:tc>
      </w:tr>
    </w:tbl>
    <w:p w:rsidR="00D34666" w:rsidRPr="00200472" w:rsidRDefault="00D34666" w:rsidP="00200472">
      <w:pPr>
        <w:pStyle w:val="PEStylePara2"/>
        <w:spacing w:line="360" w:lineRule="auto"/>
        <w:ind w:firstLine="709"/>
        <w:jc w:val="both"/>
        <w:rPr>
          <w:rStyle w:val="PEStyleFont4"/>
          <w:rFonts w:ascii="Times New Roman" w:hAnsi="Times New Roman" w:cs="Times New Roman"/>
          <w:b w:val="0"/>
          <w:bCs w:val="0"/>
          <w:i w:val="0"/>
          <w:iCs w:val="0"/>
        </w:rPr>
      </w:pPr>
    </w:p>
    <w:p w:rsidR="00D34666" w:rsidRPr="00200472" w:rsidRDefault="003E6A47" w:rsidP="00200472">
      <w:pPr>
        <w:pStyle w:val="PEStylePara2"/>
        <w:spacing w:line="360" w:lineRule="auto"/>
        <w:ind w:firstLine="709"/>
        <w:jc w:val="both"/>
        <w:rPr>
          <w:rStyle w:val="PEStyleFont4"/>
          <w:rFonts w:ascii="Times New Roman" w:hAnsi="Times New Roman" w:cs="Times New Roman"/>
          <w:b w:val="0"/>
          <w:bCs w:val="0"/>
          <w:i w:val="0"/>
          <w:iCs w:val="0"/>
        </w:rPr>
      </w:pPr>
      <w:r w:rsidRPr="00200472">
        <w:rPr>
          <w:rStyle w:val="PEStyleFont4"/>
          <w:rFonts w:ascii="Times New Roman" w:hAnsi="Times New Roman" w:cs="Times New Roman"/>
          <w:b w:val="0"/>
          <w:bCs w:val="0"/>
          <w:i w:val="0"/>
          <w:iCs w:val="0"/>
        </w:rPr>
        <w:t>Таблица 22</w:t>
      </w:r>
      <w:r w:rsidR="00924827" w:rsidRPr="00200472">
        <w:rPr>
          <w:rStyle w:val="PEStyleFont4"/>
          <w:rFonts w:ascii="Times New Roman" w:hAnsi="Times New Roman" w:cs="Times New Roman"/>
          <w:b w:val="0"/>
          <w:bCs w:val="0"/>
          <w:i w:val="0"/>
          <w:iCs w:val="0"/>
        </w:rPr>
        <w:t xml:space="preserve"> - </w:t>
      </w:r>
      <w:r w:rsidR="00970C58" w:rsidRPr="00200472">
        <w:rPr>
          <w:rStyle w:val="PEStyleFont4"/>
          <w:rFonts w:ascii="Times New Roman" w:hAnsi="Times New Roman" w:cs="Times New Roman"/>
          <w:b w:val="0"/>
          <w:bCs w:val="0"/>
          <w:i w:val="0"/>
          <w:iCs w:val="0"/>
        </w:rPr>
        <w:t>Прямые суммарные</w:t>
      </w:r>
      <w:r w:rsidR="00D34666" w:rsidRPr="00200472">
        <w:rPr>
          <w:rStyle w:val="PEStyleFont4"/>
          <w:rFonts w:ascii="Times New Roman" w:hAnsi="Times New Roman" w:cs="Times New Roman"/>
          <w:b w:val="0"/>
          <w:bCs w:val="0"/>
          <w:i w:val="0"/>
          <w:iCs w:val="0"/>
        </w:rPr>
        <w:t xml:space="preserve"> издержки</w:t>
      </w:r>
      <w:r w:rsidR="00924827" w:rsidRPr="00200472">
        <w:rPr>
          <w:rStyle w:val="PEStyleFont4"/>
          <w:rFonts w:ascii="Times New Roman" w:hAnsi="Times New Roman" w:cs="Times New Roman"/>
          <w:b w:val="0"/>
          <w:bCs w:val="0"/>
          <w:i w:val="0"/>
          <w:iCs w:val="0"/>
        </w:rPr>
        <w:t>.</w:t>
      </w:r>
    </w:p>
    <w:tbl>
      <w:tblPr>
        <w:tblW w:w="95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80"/>
        <w:gridCol w:w="870"/>
        <w:gridCol w:w="3990"/>
      </w:tblGrid>
      <w:tr w:rsidR="007D476C" w:rsidRPr="00F54288">
        <w:trPr>
          <w:trHeight w:val="570"/>
        </w:trPr>
        <w:tc>
          <w:tcPr>
            <w:tcW w:w="468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Наименование</w:t>
            </w:r>
          </w:p>
        </w:tc>
        <w:tc>
          <w:tcPr>
            <w:tcW w:w="87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Ед. изм.</w:t>
            </w:r>
          </w:p>
        </w:tc>
        <w:tc>
          <w:tcPr>
            <w:tcW w:w="3990" w:type="dxa"/>
            <w:tcBorders>
              <w:top w:val="single" w:sz="12" w:space="0" w:color="000000"/>
            </w:tcBorders>
          </w:tcPr>
          <w:p w:rsidR="007D476C" w:rsidRPr="00F54288" w:rsidRDefault="007D476C"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(руб.)</w:t>
            </w:r>
          </w:p>
        </w:tc>
      </w:tr>
      <w:tr w:rsidR="005E4665" w:rsidRPr="00F54288">
        <w:tc>
          <w:tcPr>
            <w:tcW w:w="4680" w:type="dxa"/>
            <w:tcBorders>
              <w:top w:val="single" w:sz="12" w:space="0" w:color="000000"/>
            </w:tcBorders>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(1.5 спальный)</w:t>
            </w:r>
          </w:p>
        </w:tc>
        <w:tc>
          <w:tcPr>
            <w:tcW w:w="870" w:type="dxa"/>
            <w:tcBorders>
              <w:top w:val="single" w:sz="12" w:space="0" w:color="000000"/>
            </w:tcBorders>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Borders>
              <w:top w:val="single" w:sz="12" w:space="0" w:color="000000"/>
            </w:tcBorders>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342,00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(2,0 спальный)</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553,00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КПБ (подростковый)</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357,00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Матрац (бязь, 160*200)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656,00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Матрац (тик, 200*200)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609,00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(пухо-перовое, 175*200)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1 600,00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(пухо-перовое, 200*200)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1 933,00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(синтепон, 140*200)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347,00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(синтепон, 220*200)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497,00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(халофайбер, 140*200)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433,00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(халофайбер, 200*200)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547,00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(шёлковое волокно, 200*200)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1 333,00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Одеяло (экофайбер, 175*200)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540,00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(акрил, 180*200)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625,00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(меховой, 180*200)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1 000,00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Плед (шерсть, 145*180)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733,00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(ватная, 50*60)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86,00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(декоративная, 50*50)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148,00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(перовая, 50*60)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120,00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(перо-пуховая, 70*70)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135,00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(полиэфирное волокно, 50*50)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76,00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(пуховая, 70*70)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270,00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(силикон, 70*50)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253,00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(синтепон, 50*60)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73,00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Подушка (халофайбер, 70*70)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147,00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(кухонное, 50*50)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30,00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(махровое, 100*150)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153,00</w:t>
            </w: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5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680"/>
        <w:gridCol w:w="870"/>
        <w:gridCol w:w="3990"/>
      </w:tblGrid>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Полотенце (махровое, 75*50)</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90,00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Халат (банный, с капюшоном)</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738,00</w:t>
            </w:r>
          </w:p>
        </w:tc>
      </w:tr>
      <w:tr w:rsidR="005E4665" w:rsidRPr="00F54288">
        <w:tc>
          <w:tcPr>
            <w:tcW w:w="468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Халат (махровый)</w:t>
            </w:r>
          </w:p>
        </w:tc>
        <w:tc>
          <w:tcPr>
            <w:tcW w:w="87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633,00</w:t>
            </w:r>
          </w:p>
        </w:tc>
      </w:tr>
      <w:tr w:rsidR="005E4665" w:rsidRPr="00F54288">
        <w:tc>
          <w:tcPr>
            <w:tcW w:w="4680" w:type="dxa"/>
            <w:tcBorders>
              <w:bottom w:val="single" w:sz="12" w:space="0" w:color="000000"/>
            </w:tcBorders>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Халат (трикотажный)</w:t>
            </w:r>
          </w:p>
        </w:tc>
        <w:tc>
          <w:tcPr>
            <w:tcW w:w="870" w:type="dxa"/>
            <w:tcBorders>
              <w:bottom w:val="single" w:sz="12" w:space="0" w:color="000000"/>
            </w:tcBorders>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шт</w:t>
            </w:r>
          </w:p>
        </w:tc>
        <w:tc>
          <w:tcPr>
            <w:tcW w:w="3990" w:type="dxa"/>
            <w:tcBorders>
              <w:bottom w:val="single" w:sz="12" w:space="0" w:color="000000"/>
            </w:tcBorders>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495,00</w:t>
            </w:r>
          </w:p>
        </w:tc>
      </w:tr>
    </w:tbl>
    <w:p w:rsidR="005E4665" w:rsidRPr="00200472" w:rsidRDefault="005E4665" w:rsidP="00200472">
      <w:pPr>
        <w:widowControl/>
        <w:spacing w:line="360" w:lineRule="auto"/>
        <w:ind w:firstLine="709"/>
        <w:jc w:val="both"/>
        <w:rPr>
          <w:sz w:val="28"/>
          <w:szCs w:val="28"/>
        </w:rPr>
      </w:pPr>
    </w:p>
    <w:p w:rsidR="00D34666" w:rsidRPr="00200472" w:rsidRDefault="003E6A47" w:rsidP="00200472">
      <w:pPr>
        <w:pStyle w:val="PEStylePara2"/>
        <w:spacing w:line="360" w:lineRule="auto"/>
        <w:ind w:firstLine="709"/>
        <w:jc w:val="both"/>
        <w:rPr>
          <w:rStyle w:val="PEStyleFont4"/>
          <w:rFonts w:ascii="Times New Roman" w:hAnsi="Times New Roman" w:cs="Times New Roman"/>
          <w:b w:val="0"/>
          <w:bCs w:val="0"/>
          <w:i w:val="0"/>
          <w:iCs w:val="0"/>
        </w:rPr>
      </w:pPr>
      <w:r w:rsidRPr="00200472">
        <w:rPr>
          <w:rStyle w:val="PEStyleFont4"/>
          <w:rFonts w:ascii="Times New Roman" w:hAnsi="Times New Roman" w:cs="Times New Roman"/>
          <w:b w:val="0"/>
          <w:bCs w:val="0"/>
          <w:i w:val="0"/>
          <w:iCs w:val="0"/>
        </w:rPr>
        <w:t>Таблица 23</w:t>
      </w:r>
      <w:r w:rsidR="00924827" w:rsidRPr="00200472">
        <w:rPr>
          <w:rStyle w:val="PEStyleFont4"/>
          <w:rFonts w:ascii="Times New Roman" w:hAnsi="Times New Roman" w:cs="Times New Roman"/>
          <w:b w:val="0"/>
          <w:bCs w:val="0"/>
          <w:i w:val="0"/>
          <w:iCs w:val="0"/>
        </w:rPr>
        <w:t xml:space="preserve"> - </w:t>
      </w:r>
      <w:r w:rsidR="00D34666" w:rsidRPr="00200472">
        <w:rPr>
          <w:rStyle w:val="PEStyleFont4"/>
          <w:rFonts w:ascii="Times New Roman" w:hAnsi="Times New Roman" w:cs="Times New Roman"/>
          <w:b w:val="0"/>
          <w:bCs w:val="0"/>
          <w:i w:val="0"/>
          <w:iCs w:val="0"/>
        </w:rPr>
        <w:t>Общие издержки</w:t>
      </w:r>
      <w:r w:rsidR="00924827" w:rsidRPr="00200472">
        <w:rPr>
          <w:rStyle w:val="PEStyleFont4"/>
          <w:rFonts w:ascii="Times New Roman" w:hAnsi="Times New Roman" w:cs="Times New Roman"/>
          <w:b w:val="0"/>
          <w:bCs w:val="0"/>
          <w:i w:val="0"/>
          <w:iCs w:val="0"/>
        </w:rPr>
        <w:t>.</w:t>
      </w:r>
    </w:p>
    <w:tbl>
      <w:tblPr>
        <w:tblW w:w="95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20"/>
        <w:gridCol w:w="1920"/>
        <w:gridCol w:w="3900"/>
      </w:tblGrid>
      <w:tr w:rsidR="005E4665" w:rsidRPr="00F54288">
        <w:trPr>
          <w:trHeight w:val="870"/>
        </w:trPr>
        <w:tc>
          <w:tcPr>
            <w:tcW w:w="3720" w:type="dxa"/>
            <w:tcBorders>
              <w:top w:val="single" w:sz="12" w:space="0" w:color="000000"/>
            </w:tcBorders>
            <w:shd w:val="clear" w:color="auto" w:fill="FFFFFF"/>
          </w:tcPr>
          <w:p w:rsidR="005E4665" w:rsidRPr="00F54288" w:rsidRDefault="005E4665"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Название</w:t>
            </w:r>
          </w:p>
        </w:tc>
        <w:tc>
          <w:tcPr>
            <w:tcW w:w="1920" w:type="dxa"/>
            <w:tcBorders>
              <w:top w:val="single" w:sz="12" w:space="0" w:color="000000"/>
            </w:tcBorders>
            <w:shd w:val="clear" w:color="auto" w:fill="FFFFFF"/>
          </w:tcPr>
          <w:p w:rsidR="005E4665" w:rsidRPr="00F54288" w:rsidRDefault="005E4665"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Сумма</w:t>
            </w:r>
          </w:p>
          <w:p w:rsidR="005E4665" w:rsidRPr="00F54288" w:rsidRDefault="005E4665"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(руб.)</w:t>
            </w:r>
          </w:p>
        </w:tc>
        <w:tc>
          <w:tcPr>
            <w:tcW w:w="3900" w:type="dxa"/>
            <w:tcBorders>
              <w:top w:val="single" w:sz="12" w:space="0" w:color="000000"/>
            </w:tcBorders>
            <w:shd w:val="clear" w:color="auto" w:fill="FFFFFF"/>
          </w:tcPr>
          <w:p w:rsidR="005E4665" w:rsidRPr="00F54288" w:rsidRDefault="005E4665"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Платежи</w:t>
            </w:r>
          </w:p>
        </w:tc>
      </w:tr>
      <w:tr w:rsidR="005E4665" w:rsidRPr="00F54288">
        <w:tc>
          <w:tcPr>
            <w:tcW w:w="3720" w:type="dxa"/>
            <w:tcBorders>
              <w:top w:val="single" w:sz="12" w:space="0" w:color="000000"/>
            </w:tcBorders>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Плата за сигнализацию</w:t>
            </w:r>
          </w:p>
        </w:tc>
        <w:tc>
          <w:tcPr>
            <w:tcW w:w="1920" w:type="dxa"/>
            <w:tcBorders>
              <w:top w:val="single" w:sz="12" w:space="0" w:color="000000"/>
            </w:tcBorders>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15 000,00</w:t>
            </w:r>
          </w:p>
        </w:tc>
        <w:tc>
          <w:tcPr>
            <w:tcW w:w="3900" w:type="dxa"/>
            <w:tcBorders>
              <w:top w:val="single" w:sz="12" w:space="0" w:color="000000"/>
            </w:tcBorders>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Раз в полгода, с 3 по 24 мес.</w:t>
            </w:r>
          </w:p>
        </w:tc>
      </w:tr>
      <w:tr w:rsidR="005E4665" w:rsidRPr="00F54288">
        <w:tc>
          <w:tcPr>
            <w:tcW w:w="372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Реклама</w:t>
            </w:r>
          </w:p>
        </w:tc>
        <w:tc>
          <w:tcPr>
            <w:tcW w:w="1920" w:type="dxa"/>
            <w:shd w:val="clear" w:color="auto" w:fill="FFFFFF"/>
          </w:tcPr>
          <w:p w:rsidR="005E4665" w:rsidRPr="00F54288" w:rsidRDefault="00D7556F"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w:t>
            </w:r>
            <w:r w:rsidR="005E4665" w:rsidRPr="00F54288">
              <w:rPr>
                <w:rStyle w:val="PEStyleFont8"/>
                <w:rFonts w:ascii="Times New Roman" w:hAnsi="Times New Roman" w:cs="Times New Roman"/>
                <w:sz w:val="20"/>
                <w:szCs w:val="20"/>
              </w:rPr>
              <w:t> 000,00</w:t>
            </w:r>
          </w:p>
        </w:tc>
        <w:tc>
          <w:tcPr>
            <w:tcW w:w="390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Ежеквартально, с 5 по 24 мес.</w:t>
            </w:r>
          </w:p>
        </w:tc>
      </w:tr>
      <w:tr w:rsidR="005E4665" w:rsidRPr="00F54288">
        <w:tc>
          <w:tcPr>
            <w:tcW w:w="372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Плата за электричество</w:t>
            </w:r>
          </w:p>
        </w:tc>
        <w:tc>
          <w:tcPr>
            <w:tcW w:w="192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3 000,00</w:t>
            </w:r>
          </w:p>
        </w:tc>
        <w:tc>
          <w:tcPr>
            <w:tcW w:w="390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Ежемесячно, с 2 по 24 мес.</w:t>
            </w:r>
          </w:p>
        </w:tc>
      </w:tr>
      <w:tr w:rsidR="005E4665" w:rsidRPr="00F54288">
        <w:tc>
          <w:tcPr>
            <w:tcW w:w="372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Плата за телефон</w:t>
            </w:r>
          </w:p>
        </w:tc>
        <w:tc>
          <w:tcPr>
            <w:tcW w:w="192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900,00</w:t>
            </w:r>
          </w:p>
        </w:tc>
        <w:tc>
          <w:tcPr>
            <w:tcW w:w="390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Ежемесячно, с 3 по 24 мес.</w:t>
            </w:r>
          </w:p>
        </w:tc>
      </w:tr>
      <w:tr w:rsidR="005E4665" w:rsidRPr="00F54288">
        <w:tc>
          <w:tcPr>
            <w:tcW w:w="372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Покупка упаковочных пакетов</w:t>
            </w:r>
          </w:p>
        </w:tc>
        <w:tc>
          <w:tcPr>
            <w:tcW w:w="192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600,00</w:t>
            </w:r>
          </w:p>
        </w:tc>
        <w:tc>
          <w:tcPr>
            <w:tcW w:w="390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Ежеквартально, с 5 по 24 мес.</w:t>
            </w:r>
          </w:p>
        </w:tc>
      </w:tr>
      <w:tr w:rsidR="005E4665" w:rsidRPr="00F54288">
        <w:tc>
          <w:tcPr>
            <w:tcW w:w="372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Плата за воду</w:t>
            </w:r>
          </w:p>
        </w:tc>
        <w:tc>
          <w:tcPr>
            <w:tcW w:w="1920" w:type="dxa"/>
            <w:shd w:val="clear" w:color="auto" w:fill="FFFFFF"/>
          </w:tcPr>
          <w:p w:rsidR="005E4665" w:rsidRPr="00F54288" w:rsidRDefault="00D7556F"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1 0</w:t>
            </w:r>
            <w:r w:rsidR="005E4665" w:rsidRPr="00F54288">
              <w:rPr>
                <w:rStyle w:val="PEStyleFont8"/>
                <w:rFonts w:ascii="Times New Roman" w:hAnsi="Times New Roman" w:cs="Times New Roman"/>
                <w:sz w:val="20"/>
                <w:szCs w:val="20"/>
              </w:rPr>
              <w:t>00,00</w:t>
            </w:r>
          </w:p>
        </w:tc>
        <w:tc>
          <w:tcPr>
            <w:tcW w:w="390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Ежемесячно, с 2 по 24 мес.</w:t>
            </w:r>
          </w:p>
        </w:tc>
      </w:tr>
      <w:tr w:rsidR="005E4665" w:rsidRPr="00F54288">
        <w:tc>
          <w:tcPr>
            <w:tcW w:w="372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Покупка канцтоваров</w:t>
            </w:r>
          </w:p>
        </w:tc>
        <w:tc>
          <w:tcPr>
            <w:tcW w:w="1920" w:type="dxa"/>
            <w:shd w:val="clear" w:color="auto" w:fill="FFFFFF"/>
          </w:tcPr>
          <w:p w:rsidR="005E4665" w:rsidRPr="00F54288" w:rsidRDefault="00D7556F"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w:t>
            </w:r>
            <w:r w:rsidR="005E4665" w:rsidRPr="00F54288">
              <w:rPr>
                <w:rStyle w:val="PEStyleFont8"/>
                <w:rFonts w:ascii="Times New Roman" w:hAnsi="Times New Roman" w:cs="Times New Roman"/>
                <w:sz w:val="20"/>
                <w:szCs w:val="20"/>
              </w:rPr>
              <w:t>00,00</w:t>
            </w:r>
          </w:p>
        </w:tc>
        <w:tc>
          <w:tcPr>
            <w:tcW w:w="390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Ежеквартально, с 4 по 24 мес.</w:t>
            </w:r>
          </w:p>
        </w:tc>
      </w:tr>
      <w:tr w:rsidR="005E4665" w:rsidRPr="00F54288">
        <w:tc>
          <w:tcPr>
            <w:tcW w:w="372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Покупка хозтоваров</w:t>
            </w:r>
          </w:p>
        </w:tc>
        <w:tc>
          <w:tcPr>
            <w:tcW w:w="1920" w:type="dxa"/>
            <w:shd w:val="clear" w:color="auto" w:fill="FFFFFF"/>
          </w:tcPr>
          <w:p w:rsidR="005E4665" w:rsidRPr="00F54288" w:rsidRDefault="00D7556F"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w:t>
            </w:r>
            <w:r w:rsidR="005E4665" w:rsidRPr="00F54288">
              <w:rPr>
                <w:rStyle w:val="PEStyleFont8"/>
                <w:rFonts w:ascii="Times New Roman" w:hAnsi="Times New Roman" w:cs="Times New Roman"/>
                <w:sz w:val="20"/>
                <w:szCs w:val="20"/>
              </w:rPr>
              <w:t>00,00</w:t>
            </w:r>
          </w:p>
        </w:tc>
        <w:tc>
          <w:tcPr>
            <w:tcW w:w="3900" w:type="dxa"/>
            <w:shd w:val="clear" w:color="auto" w:fill="FFFFFF"/>
          </w:tcPr>
          <w:p w:rsidR="005E4665" w:rsidRPr="00F54288" w:rsidRDefault="005E466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Раз в полгода, с 4 по 24 мес.</w:t>
            </w:r>
          </w:p>
        </w:tc>
      </w:tr>
      <w:tr w:rsidR="003A15D4" w:rsidRPr="00F54288">
        <w:tc>
          <w:tcPr>
            <w:tcW w:w="3720" w:type="dxa"/>
            <w:tcBorders>
              <w:bottom w:val="single" w:sz="12" w:space="0" w:color="000000"/>
            </w:tcBorders>
            <w:shd w:val="clear" w:color="auto" w:fill="FFFFFF"/>
          </w:tcPr>
          <w:p w:rsidR="003A15D4" w:rsidRPr="00F54288" w:rsidRDefault="003A15D4"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Итого </w:t>
            </w:r>
          </w:p>
        </w:tc>
        <w:tc>
          <w:tcPr>
            <w:tcW w:w="1920" w:type="dxa"/>
            <w:tcBorders>
              <w:bottom w:val="single" w:sz="12" w:space="0" w:color="000000"/>
            </w:tcBorders>
            <w:shd w:val="clear" w:color="auto" w:fill="FFFFFF"/>
          </w:tcPr>
          <w:p w:rsidR="003A15D4" w:rsidRPr="00F54288" w:rsidRDefault="00D7556F"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31 100,00</w:t>
            </w:r>
          </w:p>
        </w:tc>
        <w:tc>
          <w:tcPr>
            <w:tcW w:w="3900" w:type="dxa"/>
            <w:tcBorders>
              <w:bottom w:val="single" w:sz="12" w:space="0" w:color="000000"/>
            </w:tcBorders>
            <w:shd w:val="clear" w:color="auto" w:fill="FFFFFF"/>
          </w:tcPr>
          <w:p w:rsidR="003A15D4" w:rsidRPr="00F54288" w:rsidRDefault="003A15D4" w:rsidP="00F54288">
            <w:pPr>
              <w:pStyle w:val="af6"/>
              <w:spacing w:line="360" w:lineRule="auto"/>
              <w:jc w:val="both"/>
              <w:rPr>
                <w:rStyle w:val="PEStyleFont8"/>
                <w:rFonts w:ascii="Times New Roman" w:hAnsi="Times New Roman" w:cs="Times New Roman"/>
                <w:sz w:val="20"/>
                <w:szCs w:val="20"/>
              </w:rPr>
            </w:pPr>
          </w:p>
        </w:tc>
      </w:tr>
    </w:tbl>
    <w:p w:rsidR="0053622B" w:rsidRPr="00200472" w:rsidRDefault="0053622B" w:rsidP="00200472">
      <w:pPr>
        <w:pStyle w:val="PEStylePara2"/>
        <w:spacing w:line="360" w:lineRule="auto"/>
        <w:ind w:firstLine="709"/>
        <w:jc w:val="both"/>
        <w:rPr>
          <w:rStyle w:val="PEStyleFont4"/>
          <w:rFonts w:ascii="Times New Roman" w:hAnsi="Times New Roman" w:cs="Times New Roman"/>
          <w:b w:val="0"/>
          <w:bCs w:val="0"/>
          <w:i w:val="0"/>
          <w:iCs w:val="0"/>
        </w:rPr>
      </w:pPr>
    </w:p>
    <w:p w:rsidR="00D34666" w:rsidRPr="00200472" w:rsidRDefault="003E6A47" w:rsidP="00200472">
      <w:pPr>
        <w:pStyle w:val="PEStylePara2"/>
        <w:spacing w:line="360" w:lineRule="auto"/>
        <w:ind w:firstLine="709"/>
        <w:jc w:val="both"/>
        <w:rPr>
          <w:rStyle w:val="PEStyleFont4"/>
          <w:rFonts w:ascii="Times New Roman" w:hAnsi="Times New Roman" w:cs="Times New Roman"/>
          <w:b w:val="0"/>
          <w:bCs w:val="0"/>
          <w:i w:val="0"/>
          <w:iCs w:val="0"/>
        </w:rPr>
      </w:pPr>
      <w:r w:rsidRPr="00200472">
        <w:rPr>
          <w:rStyle w:val="PEStyleFont4"/>
          <w:rFonts w:ascii="Times New Roman" w:hAnsi="Times New Roman" w:cs="Times New Roman"/>
          <w:b w:val="0"/>
          <w:bCs w:val="0"/>
          <w:i w:val="0"/>
          <w:iCs w:val="0"/>
        </w:rPr>
        <w:t>Таблица 24</w:t>
      </w:r>
      <w:r w:rsidR="00924827" w:rsidRPr="00200472">
        <w:rPr>
          <w:rStyle w:val="PEStyleFont4"/>
          <w:rFonts w:ascii="Times New Roman" w:hAnsi="Times New Roman" w:cs="Times New Roman"/>
          <w:b w:val="0"/>
          <w:bCs w:val="0"/>
          <w:i w:val="0"/>
          <w:iCs w:val="0"/>
        </w:rPr>
        <w:t xml:space="preserve"> – </w:t>
      </w:r>
      <w:r w:rsidR="00D34666" w:rsidRPr="00200472">
        <w:rPr>
          <w:rStyle w:val="PEStyleFont4"/>
          <w:rFonts w:ascii="Times New Roman" w:hAnsi="Times New Roman" w:cs="Times New Roman"/>
          <w:b w:val="0"/>
          <w:bCs w:val="0"/>
          <w:i w:val="0"/>
          <w:iCs w:val="0"/>
        </w:rPr>
        <w:t>Кредит</w:t>
      </w:r>
      <w:r w:rsidR="00924827" w:rsidRPr="00200472">
        <w:rPr>
          <w:rStyle w:val="PEStyleFont4"/>
          <w:rFonts w:ascii="Times New Roman" w:hAnsi="Times New Roman" w:cs="Times New Roman"/>
          <w:b w:val="0"/>
          <w:bCs w:val="0"/>
          <w:i w:val="0"/>
          <w:iCs w:val="0"/>
        </w:rPr>
        <w:t>.</w:t>
      </w:r>
    </w:p>
    <w:tbl>
      <w:tblPr>
        <w:tblW w:w="95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480"/>
        <w:gridCol w:w="1560"/>
        <w:gridCol w:w="1800"/>
        <w:gridCol w:w="1440"/>
        <w:gridCol w:w="1260"/>
      </w:tblGrid>
      <w:tr w:rsidR="005E4665" w:rsidRPr="00F54288">
        <w:trPr>
          <w:trHeight w:val="928"/>
        </w:trPr>
        <w:tc>
          <w:tcPr>
            <w:tcW w:w="3480" w:type="dxa"/>
            <w:tcBorders>
              <w:top w:val="single" w:sz="12" w:space="0" w:color="000000"/>
            </w:tcBorders>
          </w:tcPr>
          <w:p w:rsidR="005E4665" w:rsidRPr="00F54288" w:rsidRDefault="005E4665"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Название</w:t>
            </w:r>
          </w:p>
        </w:tc>
        <w:tc>
          <w:tcPr>
            <w:tcW w:w="1560" w:type="dxa"/>
            <w:tcBorders>
              <w:top w:val="single" w:sz="12" w:space="0" w:color="000000"/>
            </w:tcBorders>
          </w:tcPr>
          <w:p w:rsidR="005E4665" w:rsidRPr="00F54288" w:rsidRDefault="005E4665"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Дата</w:t>
            </w:r>
          </w:p>
        </w:tc>
        <w:tc>
          <w:tcPr>
            <w:tcW w:w="1800" w:type="dxa"/>
            <w:tcBorders>
              <w:top w:val="single" w:sz="12" w:space="0" w:color="000000"/>
            </w:tcBorders>
          </w:tcPr>
          <w:p w:rsidR="005E4665" w:rsidRPr="00F54288" w:rsidRDefault="005E4665"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Сумма</w:t>
            </w:r>
          </w:p>
          <w:p w:rsidR="005E4665" w:rsidRPr="00F54288" w:rsidRDefault="005E4665"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(руб.)</w:t>
            </w:r>
          </w:p>
        </w:tc>
        <w:tc>
          <w:tcPr>
            <w:tcW w:w="1440" w:type="dxa"/>
            <w:tcBorders>
              <w:top w:val="single" w:sz="12" w:space="0" w:color="000000"/>
            </w:tcBorders>
          </w:tcPr>
          <w:p w:rsidR="005E4665" w:rsidRPr="00F54288" w:rsidRDefault="005E4665"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Срок</w:t>
            </w:r>
          </w:p>
        </w:tc>
        <w:tc>
          <w:tcPr>
            <w:tcW w:w="1260" w:type="dxa"/>
            <w:tcBorders>
              <w:top w:val="single" w:sz="12" w:space="0" w:color="000000"/>
            </w:tcBorders>
          </w:tcPr>
          <w:p w:rsidR="005E4665" w:rsidRPr="00F54288" w:rsidRDefault="005E4665"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Ставка</w:t>
            </w:r>
          </w:p>
          <w:p w:rsidR="005E4665" w:rsidRPr="00F54288" w:rsidRDefault="005E4665"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w:t>
            </w:r>
          </w:p>
        </w:tc>
      </w:tr>
      <w:tr w:rsidR="001D1195" w:rsidRPr="00F54288">
        <w:trPr>
          <w:trHeight w:val="533"/>
        </w:trPr>
        <w:tc>
          <w:tcPr>
            <w:tcW w:w="3480" w:type="dxa"/>
            <w:tcBorders>
              <w:top w:val="single" w:sz="12" w:space="0" w:color="000000"/>
              <w:bottom w:val="single" w:sz="12" w:space="0" w:color="000000"/>
            </w:tcBorders>
          </w:tcPr>
          <w:p w:rsidR="001D1195" w:rsidRPr="00F54288" w:rsidRDefault="00115D43"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Кредит</w:t>
            </w:r>
          </w:p>
        </w:tc>
        <w:tc>
          <w:tcPr>
            <w:tcW w:w="1560" w:type="dxa"/>
            <w:tcBorders>
              <w:top w:val="single" w:sz="12" w:space="0" w:color="000000"/>
              <w:bottom w:val="single" w:sz="12" w:space="0" w:color="000000"/>
            </w:tcBorders>
          </w:tcPr>
          <w:p w:rsidR="001D1195" w:rsidRPr="00F54288" w:rsidRDefault="001D119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01.11.2007</w:t>
            </w:r>
          </w:p>
        </w:tc>
        <w:tc>
          <w:tcPr>
            <w:tcW w:w="1800" w:type="dxa"/>
            <w:tcBorders>
              <w:top w:val="single" w:sz="12" w:space="0" w:color="000000"/>
              <w:bottom w:val="single" w:sz="12" w:space="0" w:color="000000"/>
            </w:tcBorders>
          </w:tcPr>
          <w:p w:rsidR="001D1195" w:rsidRPr="00F54288" w:rsidRDefault="001D119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798 386,39</w:t>
            </w:r>
          </w:p>
        </w:tc>
        <w:tc>
          <w:tcPr>
            <w:tcW w:w="1440" w:type="dxa"/>
            <w:tcBorders>
              <w:top w:val="single" w:sz="12" w:space="0" w:color="000000"/>
              <w:bottom w:val="single" w:sz="12" w:space="0" w:color="000000"/>
              <w:right w:val="single" w:sz="4" w:space="0" w:color="000000"/>
            </w:tcBorders>
          </w:tcPr>
          <w:p w:rsidR="001D1195" w:rsidRPr="00F54288" w:rsidRDefault="001D119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719 дней</w:t>
            </w:r>
          </w:p>
        </w:tc>
        <w:tc>
          <w:tcPr>
            <w:tcW w:w="1260" w:type="dxa"/>
            <w:tcBorders>
              <w:top w:val="single" w:sz="12" w:space="0" w:color="000000"/>
              <w:left w:val="single" w:sz="4" w:space="0" w:color="000000"/>
              <w:bottom w:val="single" w:sz="12" w:space="0" w:color="000000"/>
            </w:tcBorders>
          </w:tcPr>
          <w:p w:rsidR="001D1195" w:rsidRPr="00F54288" w:rsidRDefault="001D1195"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w:t>
            </w:r>
          </w:p>
        </w:tc>
      </w:tr>
    </w:tbl>
    <w:p w:rsidR="00D34666" w:rsidRPr="00200472" w:rsidRDefault="00D34666" w:rsidP="00200472">
      <w:pPr>
        <w:pStyle w:val="PEStylePara3"/>
        <w:spacing w:line="360" w:lineRule="auto"/>
        <w:ind w:firstLine="709"/>
        <w:jc w:val="both"/>
        <w:rPr>
          <w:rStyle w:val="PEStyleFont5"/>
          <w:rFonts w:ascii="Times New Roman" w:hAnsi="Times New Roman" w:cs="Times New Roman"/>
          <w:b w:val="0"/>
          <w:bCs w:val="0"/>
          <w:i w:val="0"/>
          <w:iCs w:val="0"/>
        </w:rPr>
      </w:pPr>
    </w:p>
    <w:p w:rsidR="00D34666" w:rsidRPr="00200472" w:rsidRDefault="003E6A47" w:rsidP="00200472">
      <w:pPr>
        <w:pStyle w:val="PEStylePara3"/>
        <w:spacing w:line="360" w:lineRule="auto"/>
        <w:ind w:firstLine="709"/>
        <w:jc w:val="both"/>
        <w:rPr>
          <w:rStyle w:val="PEStyleFont5"/>
          <w:rFonts w:ascii="Times New Roman" w:hAnsi="Times New Roman" w:cs="Times New Roman"/>
          <w:b w:val="0"/>
          <w:bCs w:val="0"/>
          <w:i w:val="0"/>
          <w:iCs w:val="0"/>
        </w:rPr>
      </w:pPr>
      <w:r w:rsidRPr="00200472">
        <w:rPr>
          <w:rStyle w:val="PEStyleFont5"/>
          <w:rFonts w:ascii="Times New Roman" w:hAnsi="Times New Roman" w:cs="Times New Roman"/>
          <w:b w:val="0"/>
          <w:bCs w:val="0"/>
          <w:i w:val="0"/>
          <w:iCs w:val="0"/>
        </w:rPr>
        <w:t>Таблица 25</w:t>
      </w:r>
      <w:r w:rsidR="00121403" w:rsidRPr="00200472">
        <w:rPr>
          <w:rStyle w:val="PEStyleFont5"/>
          <w:rFonts w:ascii="Times New Roman" w:hAnsi="Times New Roman" w:cs="Times New Roman"/>
          <w:b w:val="0"/>
          <w:bCs w:val="0"/>
          <w:i w:val="0"/>
          <w:iCs w:val="0"/>
        </w:rPr>
        <w:t xml:space="preserve"> - </w:t>
      </w:r>
      <w:r w:rsidR="007D476C" w:rsidRPr="00200472">
        <w:rPr>
          <w:rStyle w:val="PEStyleFont5"/>
          <w:rFonts w:ascii="Times New Roman" w:hAnsi="Times New Roman" w:cs="Times New Roman"/>
          <w:b w:val="0"/>
          <w:bCs w:val="0"/>
          <w:i w:val="0"/>
          <w:iCs w:val="0"/>
        </w:rPr>
        <w:t>Б</w:t>
      </w:r>
      <w:r w:rsidR="00D34666" w:rsidRPr="00200472">
        <w:rPr>
          <w:rStyle w:val="PEStyleFont5"/>
          <w:rFonts w:ascii="Times New Roman" w:hAnsi="Times New Roman" w:cs="Times New Roman"/>
          <w:b w:val="0"/>
          <w:bCs w:val="0"/>
          <w:i w:val="0"/>
          <w:iCs w:val="0"/>
        </w:rPr>
        <w:t>аланс (руб.)</w:t>
      </w:r>
    </w:p>
    <w:tbl>
      <w:tblPr>
        <w:tblW w:w="972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40"/>
        <w:gridCol w:w="1110"/>
        <w:gridCol w:w="1110"/>
        <w:gridCol w:w="1110"/>
        <w:gridCol w:w="1110"/>
        <w:gridCol w:w="1110"/>
        <w:gridCol w:w="930"/>
      </w:tblGrid>
      <w:tr w:rsidR="00CE34E8" w:rsidRPr="00F54288">
        <w:trPr>
          <w:trHeight w:val="486"/>
        </w:trPr>
        <w:tc>
          <w:tcPr>
            <w:tcW w:w="324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11.2007</w:t>
            </w: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12.2007</w:t>
            </w: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1.2008</w:t>
            </w: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2.2008</w:t>
            </w: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3.2008</w:t>
            </w:r>
          </w:p>
        </w:tc>
        <w:tc>
          <w:tcPr>
            <w:tcW w:w="93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4.2008</w:t>
            </w:r>
          </w:p>
        </w:tc>
      </w:tr>
      <w:tr w:rsidR="00CE34E8" w:rsidRPr="00F54288">
        <w:tc>
          <w:tcPr>
            <w:tcW w:w="3240" w:type="dxa"/>
            <w:tcBorders>
              <w:top w:val="single" w:sz="12" w:space="0" w:color="000000"/>
            </w:tcBorders>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Денежные средства</w:t>
            </w: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Счета к получению</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Сырье, материалы и комплектующие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Незавершенное производство</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Запасы готовой продукции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501,17</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531,97</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Банковские вклады и ценные бумаги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Краткосрочные предоплаченные расходы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10300" w:type="dxa"/>
        <w:tblInd w:w="-3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000"/>
        <w:gridCol w:w="1110"/>
        <w:gridCol w:w="1350"/>
        <w:gridCol w:w="1200"/>
        <w:gridCol w:w="1200"/>
        <w:gridCol w:w="1200"/>
        <w:gridCol w:w="1240"/>
      </w:tblGrid>
      <w:tr w:rsidR="00CE34E8" w:rsidRPr="00F54288">
        <w:tc>
          <w:tcPr>
            <w:tcW w:w="30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текущие активы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501,17</w:t>
            </w: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531,97</w:t>
            </w: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Основные средства</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Накопленная амортизация</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3 924,79</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7 849,58</w:t>
            </w: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11 774,38</w:t>
            </w:r>
          </w:p>
        </w:tc>
      </w:tr>
      <w:tr w:rsidR="00CE34E8" w:rsidRPr="00F54288">
        <w:tc>
          <w:tcPr>
            <w:tcW w:w="30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Остаточная стоимость основных средств:</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282 154,79</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278 230,00</w:t>
            </w: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274 305,20</w:t>
            </w: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Земля</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Здания и сооружения</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Оборудование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Предоплаченные расходы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Другие активы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282 154,79</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278 230,00</w:t>
            </w: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274 305,20</w:t>
            </w:r>
          </w:p>
        </w:tc>
      </w:tr>
      <w:tr w:rsidR="00CE34E8" w:rsidRPr="00F54288">
        <w:tc>
          <w:tcPr>
            <w:tcW w:w="30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Инвестиции в основные фонды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Инвестиции в ценные бумаги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Имущество в лизинге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СУММАРНЫЙ АКТИВ</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286 079,58</w:t>
            </w:r>
          </w:p>
        </w:tc>
        <w:tc>
          <w:tcPr>
            <w:tcW w:w="120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282 154,79</w:t>
            </w:r>
          </w:p>
        </w:tc>
        <w:tc>
          <w:tcPr>
            <w:tcW w:w="120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278 731,17</w:t>
            </w:r>
          </w:p>
        </w:tc>
        <w:tc>
          <w:tcPr>
            <w:tcW w:w="124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274 837,17</w:t>
            </w: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Отсроченные налоговые платежи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476,80</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947,06</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34 732,92</w:t>
            </w: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36 662,20</w:t>
            </w: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Краткосрочные займы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50 933,79</w:t>
            </w: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186 293,32</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389 505,38</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440 889,99</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519 247,71</w:t>
            </w: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496 506,41</w:t>
            </w: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Счета к оплате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Полученные авансы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краткосрочные обязательства</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50 933,79</w:t>
            </w: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186 293,32</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389 982,18</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441 837,05</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553 980,62</w:t>
            </w: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533 168,61</w:t>
            </w:r>
          </w:p>
        </w:tc>
      </w:tr>
      <w:tr w:rsidR="00CE34E8" w:rsidRPr="00F54288">
        <w:tc>
          <w:tcPr>
            <w:tcW w:w="30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Долгосрочные займы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258 482,20</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320 474,96</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279 138,68</w:t>
            </w: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240 710,17</w:t>
            </w: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Обыкновенные акции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Привилегированные акции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562E68" w:rsidRPr="00F54288">
              <w:rPr>
                <w:rStyle w:val="PEStyleFont8"/>
                <w:rFonts w:ascii="Times New Roman" w:hAnsi="Times New Roman" w:cs="Times New Roman"/>
                <w:sz w:val="20"/>
                <w:szCs w:val="20"/>
              </w:rPr>
              <w:t>Капитал,</w:t>
            </w:r>
            <w:r w:rsidR="00CE34E8" w:rsidRPr="00F54288">
              <w:rPr>
                <w:rStyle w:val="PEStyleFont8"/>
                <w:rFonts w:ascii="Times New Roman" w:hAnsi="Times New Roman" w:cs="Times New Roman"/>
                <w:sz w:val="20"/>
                <w:szCs w:val="20"/>
              </w:rPr>
              <w:t xml:space="preserve"> внесенный сверх номинала</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Резервные фонды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Добавочный капитал</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00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Нераспределенная прибыль</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-50 933,79</w:t>
            </w: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-186 293,32</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-362 384,80</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-480 157,23</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-554 388,14</w:t>
            </w: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-499 041,61</w:t>
            </w:r>
          </w:p>
        </w:tc>
      </w:tr>
      <w:tr w:rsidR="00CE34E8" w:rsidRPr="00F54288">
        <w:tc>
          <w:tcPr>
            <w:tcW w:w="30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Суммарный собственный капитал</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-50 933,79</w:t>
            </w:r>
          </w:p>
        </w:tc>
        <w:tc>
          <w:tcPr>
            <w:tcW w:w="135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-186 293,32</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-362 384,80</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-480 157,23</w:t>
            </w:r>
          </w:p>
        </w:tc>
        <w:tc>
          <w:tcPr>
            <w:tcW w:w="120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-554 388,14</w:t>
            </w:r>
          </w:p>
        </w:tc>
        <w:tc>
          <w:tcPr>
            <w:tcW w:w="1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-499 041,61</w:t>
            </w:r>
          </w:p>
        </w:tc>
      </w:tr>
      <w:tr w:rsidR="00CE34E8" w:rsidRPr="00F54288">
        <w:tc>
          <w:tcPr>
            <w:tcW w:w="300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СУММАРНЫЙ ПАССИВ</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p>
        </w:tc>
        <w:tc>
          <w:tcPr>
            <w:tcW w:w="135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p>
        </w:tc>
        <w:tc>
          <w:tcPr>
            <w:tcW w:w="120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286 079,58</w:t>
            </w:r>
          </w:p>
        </w:tc>
        <w:tc>
          <w:tcPr>
            <w:tcW w:w="120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282 154,79</w:t>
            </w:r>
          </w:p>
        </w:tc>
        <w:tc>
          <w:tcPr>
            <w:tcW w:w="120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278 731,17</w:t>
            </w:r>
          </w:p>
        </w:tc>
        <w:tc>
          <w:tcPr>
            <w:tcW w:w="124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274 837,17</w:t>
            </w:r>
          </w:p>
        </w:tc>
      </w:tr>
    </w:tbl>
    <w:p w:rsidR="00CE34E8" w:rsidRPr="00200472" w:rsidRDefault="00CE34E8" w:rsidP="00200472">
      <w:pPr>
        <w:pStyle w:val="PEStylePara3"/>
        <w:spacing w:line="360" w:lineRule="auto"/>
        <w:ind w:firstLine="709"/>
        <w:jc w:val="both"/>
        <w:rPr>
          <w:rStyle w:val="PEStyleFont5"/>
          <w:rFonts w:ascii="Times New Roman" w:hAnsi="Times New Roman" w:cs="Times New Roman"/>
          <w:b w:val="0"/>
          <w:bCs w:val="0"/>
          <w:i w:val="0"/>
          <w:iCs w:val="0"/>
        </w:rPr>
      </w:pPr>
    </w:p>
    <w:p w:rsidR="00F54288" w:rsidRDefault="00F54288" w:rsidP="00200472">
      <w:pPr>
        <w:pStyle w:val="PEStylePara3"/>
        <w:spacing w:line="360" w:lineRule="auto"/>
        <w:ind w:firstLine="709"/>
        <w:jc w:val="both"/>
        <w:rPr>
          <w:rStyle w:val="PEStyleFont5"/>
          <w:rFonts w:ascii="Times New Roman" w:hAnsi="Times New Roman" w:cs="Times New Roman"/>
          <w:b w:val="0"/>
          <w:bCs w:val="0"/>
          <w:i w:val="0"/>
          <w:iCs w:val="0"/>
        </w:rPr>
        <w:sectPr w:rsidR="00F54288" w:rsidSect="00200472">
          <w:pgSz w:w="11906" w:h="16838"/>
          <w:pgMar w:top="1134" w:right="850" w:bottom="1134" w:left="1701" w:header="709" w:footer="709" w:gutter="0"/>
          <w:pgNumType w:start="1"/>
          <w:cols w:space="708"/>
          <w:docGrid w:linePitch="360"/>
        </w:sectPr>
      </w:pPr>
    </w:p>
    <w:p w:rsidR="00D34666" w:rsidRPr="00200472" w:rsidRDefault="00D34666" w:rsidP="00200472">
      <w:pPr>
        <w:pStyle w:val="PEStylePara3"/>
        <w:spacing w:line="360" w:lineRule="auto"/>
        <w:ind w:firstLine="709"/>
        <w:jc w:val="both"/>
        <w:rPr>
          <w:rStyle w:val="PEStyleFont5"/>
          <w:rFonts w:ascii="Times New Roman" w:hAnsi="Times New Roman" w:cs="Times New Roman"/>
          <w:b w:val="0"/>
          <w:bCs w:val="0"/>
          <w:i w:val="0"/>
          <w:iCs w:val="0"/>
        </w:rPr>
      </w:pPr>
      <w:r w:rsidRPr="00200472">
        <w:rPr>
          <w:rStyle w:val="PEStyleFont5"/>
          <w:rFonts w:ascii="Times New Roman" w:hAnsi="Times New Roman" w:cs="Times New Roman"/>
          <w:b w:val="0"/>
          <w:bCs w:val="0"/>
          <w:i w:val="0"/>
          <w:iCs w:val="0"/>
        </w:rPr>
        <w:t>Баланс (руб.)</w:t>
      </w:r>
    </w:p>
    <w:tbl>
      <w:tblPr>
        <w:tblW w:w="972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40"/>
        <w:gridCol w:w="1110"/>
        <w:gridCol w:w="1110"/>
        <w:gridCol w:w="1110"/>
        <w:gridCol w:w="1110"/>
        <w:gridCol w:w="1110"/>
        <w:gridCol w:w="930"/>
      </w:tblGrid>
      <w:tr w:rsidR="00CE34E8" w:rsidRPr="00F54288">
        <w:trPr>
          <w:trHeight w:val="557"/>
        </w:trPr>
        <w:tc>
          <w:tcPr>
            <w:tcW w:w="3240" w:type="dxa"/>
            <w:tcBorders>
              <w:top w:val="single" w:sz="12" w:space="0" w:color="000000"/>
              <w:bottom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1110" w:type="dxa"/>
            <w:tcBorders>
              <w:top w:val="single" w:sz="12" w:space="0" w:color="000000"/>
              <w:bottom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5.2008</w:t>
            </w:r>
          </w:p>
        </w:tc>
        <w:tc>
          <w:tcPr>
            <w:tcW w:w="1110" w:type="dxa"/>
            <w:tcBorders>
              <w:top w:val="single" w:sz="12" w:space="0" w:color="000000"/>
              <w:bottom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6.2008</w:t>
            </w:r>
          </w:p>
        </w:tc>
        <w:tc>
          <w:tcPr>
            <w:tcW w:w="1110" w:type="dxa"/>
            <w:tcBorders>
              <w:top w:val="single" w:sz="12" w:space="0" w:color="000000"/>
              <w:bottom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7.2008</w:t>
            </w:r>
          </w:p>
        </w:tc>
        <w:tc>
          <w:tcPr>
            <w:tcW w:w="1110" w:type="dxa"/>
            <w:tcBorders>
              <w:top w:val="single" w:sz="12" w:space="0" w:color="000000"/>
              <w:bottom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8.2008</w:t>
            </w:r>
          </w:p>
        </w:tc>
        <w:tc>
          <w:tcPr>
            <w:tcW w:w="1110" w:type="dxa"/>
            <w:tcBorders>
              <w:top w:val="single" w:sz="12" w:space="0" w:color="000000"/>
              <w:bottom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9.2008</w:t>
            </w:r>
          </w:p>
        </w:tc>
        <w:tc>
          <w:tcPr>
            <w:tcW w:w="930" w:type="dxa"/>
            <w:tcBorders>
              <w:top w:val="single" w:sz="12" w:space="0" w:color="000000"/>
              <w:bottom w:val="single" w:sz="12" w:space="0" w:color="000000"/>
            </w:tcBorders>
            <w:shd w:val="clear" w:color="auto" w:fill="FFFFFF"/>
          </w:tcPr>
          <w:p w:rsidR="00CE34E8" w:rsidRPr="00F54288" w:rsidRDefault="00CE34E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10.2008</w:t>
            </w:r>
          </w:p>
        </w:tc>
      </w:tr>
      <w:tr w:rsidR="00CE34E8" w:rsidRPr="00F54288">
        <w:tc>
          <w:tcPr>
            <w:tcW w:w="3240" w:type="dxa"/>
            <w:tcBorders>
              <w:top w:val="single" w:sz="12" w:space="0" w:color="000000"/>
            </w:tcBorders>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Денежные средства</w:t>
            </w: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Счета к получению</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Сырье, материалы и комплектующие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Незавершенное производство</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Запасы готовой продукции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539,92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516,15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493,92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508,79</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507,01</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542,37</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Банковские вклады и ценные бумаги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Краткосрочные предоплаченные расходы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текущие активы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539,92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516,15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493,92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508,79</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507,01</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542,37</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Основные средства</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Накопленная амортизация</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15 699,17</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19 623,96</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23 548,75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27 473,54</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31 398,34</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35 323,13</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Остаточная стоимость основных средств:</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270 380,41</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266 455,62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262 530,83</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258 606,04</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254 681,24</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250 756,45</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Земля</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Здания и сооружения</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Оборудование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Предоплаченные расходы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Другие активы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270 380,41</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266 455,62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262 530,83</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258 606,04</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254 681,24</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250 756,45</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Инвестиции в основные фонды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Инвестиции в ценные бумаги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Имущество в лизинге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СУММАРНЫЙ АКТИВ</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270 920,33</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266 971,77</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263 024,75</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259 114,82</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255 188,25</w:t>
            </w:r>
          </w:p>
        </w:tc>
        <w:tc>
          <w:tcPr>
            <w:tcW w:w="93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251 298,82</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Отсроченные налоговые платежи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37 056,04</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36 520,96</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35 540,13</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36 166,64</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36 389,40</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39 714,52</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Краткосрочные займы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513 074,12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575 581,04</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570 034,68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566 177,65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596 200,46</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534 279,79</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Счета к оплате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Полученные авансы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краткосрочные обязательства</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550 130,16</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612 102,00</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605 574,81</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602 344,29</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632 589,87</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573 994,31</w:t>
            </w: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72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40"/>
        <w:gridCol w:w="1110"/>
        <w:gridCol w:w="1110"/>
        <w:gridCol w:w="1110"/>
        <w:gridCol w:w="1110"/>
        <w:gridCol w:w="1110"/>
        <w:gridCol w:w="930"/>
      </w:tblGrid>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Долгосрочные займы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168 270,35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92 826,92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72 730,50</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34 679,48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Обыкновенные акции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Привилегированные акции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562E68" w:rsidRPr="00F54288">
              <w:rPr>
                <w:rStyle w:val="PEStyleFont8"/>
                <w:rFonts w:ascii="Times New Roman" w:hAnsi="Times New Roman" w:cs="Times New Roman"/>
                <w:sz w:val="20"/>
                <w:szCs w:val="20"/>
              </w:rPr>
              <w:t>Капитал,</w:t>
            </w:r>
            <w:r w:rsidR="00CE34E8" w:rsidRPr="00F54288">
              <w:rPr>
                <w:rStyle w:val="PEStyleFont8"/>
                <w:rFonts w:ascii="Times New Roman" w:hAnsi="Times New Roman" w:cs="Times New Roman"/>
                <w:sz w:val="20"/>
                <w:szCs w:val="20"/>
              </w:rPr>
              <w:t xml:space="preserve"> внесенный сверх номинала</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Резервные фонды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Добавочный капитал</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Нераспределенная прибыль</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-447 480,18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-437 957,15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-415 280,56</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-377 908,95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-377 401,62</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-322 695,49</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Суммарный собственный капитал</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-447 480,18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-437 957,15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-415 280,56</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-377 908,95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-377 401,62</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-322 695,49</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СУММАРНЫЙ ПАССИВ</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270 920,33</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266 971,77</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263 024,75</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259 114,82</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255 188,25</w:t>
            </w:r>
          </w:p>
        </w:tc>
        <w:tc>
          <w:tcPr>
            <w:tcW w:w="93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251 298,82</w:t>
            </w:r>
          </w:p>
        </w:tc>
      </w:tr>
    </w:tbl>
    <w:p w:rsidR="00CE34E8" w:rsidRPr="00200472" w:rsidRDefault="00CE34E8" w:rsidP="00200472">
      <w:pPr>
        <w:pStyle w:val="PEStylePara3"/>
        <w:spacing w:line="360" w:lineRule="auto"/>
        <w:ind w:firstLine="709"/>
        <w:jc w:val="both"/>
        <w:rPr>
          <w:rStyle w:val="PEStyleFont5"/>
          <w:rFonts w:ascii="Times New Roman" w:hAnsi="Times New Roman" w:cs="Times New Roman"/>
          <w:b w:val="0"/>
          <w:bCs w:val="0"/>
          <w:i w:val="0"/>
          <w:iCs w:val="0"/>
        </w:rPr>
      </w:pPr>
    </w:p>
    <w:p w:rsidR="00D34666" w:rsidRPr="00200472" w:rsidRDefault="00D34666" w:rsidP="00200472">
      <w:pPr>
        <w:pStyle w:val="PEStylePara3"/>
        <w:spacing w:line="360" w:lineRule="auto"/>
        <w:ind w:firstLine="709"/>
        <w:jc w:val="both"/>
        <w:rPr>
          <w:rStyle w:val="PEStyleFont5"/>
          <w:rFonts w:ascii="Times New Roman" w:hAnsi="Times New Roman" w:cs="Times New Roman"/>
          <w:b w:val="0"/>
          <w:bCs w:val="0"/>
          <w:i w:val="0"/>
          <w:iCs w:val="0"/>
        </w:rPr>
      </w:pPr>
      <w:r w:rsidRPr="00200472">
        <w:rPr>
          <w:rStyle w:val="PEStyleFont5"/>
          <w:rFonts w:ascii="Times New Roman" w:hAnsi="Times New Roman" w:cs="Times New Roman"/>
          <w:b w:val="0"/>
          <w:bCs w:val="0"/>
          <w:i w:val="0"/>
          <w:iCs w:val="0"/>
        </w:rPr>
        <w:t>Баланс (руб.)</w:t>
      </w:r>
    </w:p>
    <w:tbl>
      <w:tblPr>
        <w:tblW w:w="972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40"/>
        <w:gridCol w:w="1110"/>
        <w:gridCol w:w="1110"/>
        <w:gridCol w:w="1110"/>
        <w:gridCol w:w="1110"/>
        <w:gridCol w:w="1110"/>
        <w:gridCol w:w="930"/>
      </w:tblGrid>
      <w:tr w:rsidR="00CE34E8" w:rsidRPr="00F54288">
        <w:trPr>
          <w:trHeight w:val="509"/>
        </w:trPr>
        <w:tc>
          <w:tcPr>
            <w:tcW w:w="324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111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11.2008</w:t>
            </w:r>
          </w:p>
        </w:tc>
        <w:tc>
          <w:tcPr>
            <w:tcW w:w="111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12.2008</w:t>
            </w:r>
          </w:p>
        </w:tc>
        <w:tc>
          <w:tcPr>
            <w:tcW w:w="111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1.2009</w:t>
            </w:r>
          </w:p>
        </w:tc>
        <w:tc>
          <w:tcPr>
            <w:tcW w:w="111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2.2009</w:t>
            </w:r>
          </w:p>
        </w:tc>
        <w:tc>
          <w:tcPr>
            <w:tcW w:w="111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3.2009</w:t>
            </w:r>
          </w:p>
        </w:tc>
        <w:tc>
          <w:tcPr>
            <w:tcW w:w="93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4.2009</w:t>
            </w:r>
          </w:p>
        </w:tc>
      </w:tr>
      <w:tr w:rsidR="00CE34E8" w:rsidRPr="00F54288">
        <w:tc>
          <w:tcPr>
            <w:tcW w:w="3240" w:type="dxa"/>
            <w:tcBorders>
              <w:top w:val="single" w:sz="12" w:space="0" w:color="000000"/>
            </w:tcBorders>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Денежные средства</w:t>
            </w: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Счета к получению</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Сырье, материалы и комплектующие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Незавершенное производство</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Запасы готовой продукции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573,54</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615,13</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570,49</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580,95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588,42</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583,31</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Банковские вклады и ценные бумаги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Краткосрочные предоплаченные расходы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текущие активы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573,54</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615,13</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570,49</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580,95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588,42</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583,31</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Основные средства</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Накопленная амортизация</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39 247,92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43 172,71</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47 097,50</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51 022,30</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54 947,09</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58 871,88</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Остаточная стоимость основных средств:</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246 831,66</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242 906,87</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238 982,08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235 057,28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231 132,49</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227 207,70</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Земля</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Здания и сооружения</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Оборудование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72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40"/>
        <w:gridCol w:w="1102"/>
        <w:gridCol w:w="8"/>
        <w:gridCol w:w="1095"/>
        <w:gridCol w:w="15"/>
        <w:gridCol w:w="1087"/>
        <w:gridCol w:w="23"/>
        <w:gridCol w:w="1080"/>
        <w:gridCol w:w="30"/>
        <w:gridCol w:w="1072"/>
        <w:gridCol w:w="38"/>
        <w:gridCol w:w="930"/>
      </w:tblGrid>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Предоплаченные расходы</w:t>
            </w: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Другие активы</w:t>
            </w: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246 831,66</w:t>
            </w: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242 906,87</w:t>
            </w: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238 982,08</w:t>
            </w: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235 057,28</w:t>
            </w: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231 132,49</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227 207,70</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Инвестиции в основные фонды</w:t>
            </w: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Инвестиции в ценные бумаги</w:t>
            </w: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Имущество в лизинге</w:t>
            </w: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СУММАРНЫЙ АКТИВ</w:t>
            </w:r>
          </w:p>
        </w:tc>
        <w:tc>
          <w:tcPr>
            <w:tcW w:w="1110" w:type="dxa"/>
            <w:gridSpan w:val="2"/>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247 405,20</w:t>
            </w:r>
          </w:p>
        </w:tc>
        <w:tc>
          <w:tcPr>
            <w:tcW w:w="1110" w:type="dxa"/>
            <w:gridSpan w:val="2"/>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243 522,00</w:t>
            </w:r>
          </w:p>
        </w:tc>
        <w:tc>
          <w:tcPr>
            <w:tcW w:w="1110" w:type="dxa"/>
            <w:gridSpan w:val="2"/>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239 552,56</w:t>
            </w:r>
          </w:p>
        </w:tc>
        <w:tc>
          <w:tcPr>
            <w:tcW w:w="1110" w:type="dxa"/>
            <w:gridSpan w:val="2"/>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235 638,23</w:t>
            </w:r>
          </w:p>
        </w:tc>
        <w:tc>
          <w:tcPr>
            <w:tcW w:w="1110" w:type="dxa"/>
            <w:gridSpan w:val="2"/>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231 720,92</w:t>
            </w:r>
          </w:p>
        </w:tc>
        <w:tc>
          <w:tcPr>
            <w:tcW w:w="93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227 791,01</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Отсроченные налоговые платежи</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42 620,81</w:t>
            </w: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45 616,05</w:t>
            </w: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38 685,31</w:t>
            </w: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39 642,06</w:t>
            </w: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39 879,51</w:t>
            </w: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39 263,69</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Краткосрочные займы</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459 535,85</w:t>
            </w: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408 881,00</w:t>
            </w: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357 496,39</w:t>
            </w: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279 138,68</w:t>
            </w: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240 710,17</w:t>
            </w: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168 270,35</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Счета к оплате</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Полученные авансы</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краткосрочные обязательства</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502 156,66</w:t>
            </w: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454 497,05</w:t>
            </w: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396 181,71</w:t>
            </w: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318 780,74</w:t>
            </w: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280 589,67</w:t>
            </w: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207 534,04</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Долгосрочные займы</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Обыкновенные акции</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Привилегированные акции</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562E68" w:rsidRPr="00F54288">
              <w:rPr>
                <w:rStyle w:val="PEStyleFont8"/>
                <w:rFonts w:ascii="Times New Roman" w:hAnsi="Times New Roman" w:cs="Times New Roman"/>
                <w:sz w:val="20"/>
                <w:szCs w:val="20"/>
              </w:rPr>
              <w:t>Капитал,</w:t>
            </w:r>
            <w:r w:rsidR="00CE34E8" w:rsidRPr="00F54288">
              <w:rPr>
                <w:rStyle w:val="PEStyleFont8"/>
                <w:rFonts w:ascii="Times New Roman" w:hAnsi="Times New Roman" w:cs="Times New Roman"/>
                <w:sz w:val="20"/>
                <w:szCs w:val="20"/>
              </w:rPr>
              <w:t xml:space="preserve"> внесенный сверх номинала</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Резервные фонды</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Добавочный капитал</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Нераспределенная прибыль</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-254 751,47</w:t>
            </w: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-210 975,05</w:t>
            </w: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-156 629,14</w:t>
            </w: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-83 142,51</w:t>
            </w: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-48 868,76</w:t>
            </w: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20 256,98</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Суммарный собственный капитал</w:t>
            </w:r>
          </w:p>
        </w:tc>
        <w:tc>
          <w:tcPr>
            <w:tcW w:w="1102"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-254 751,47</w:t>
            </w: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-210 975,05</w:t>
            </w: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-156 629,14</w:t>
            </w:r>
          </w:p>
        </w:tc>
        <w:tc>
          <w:tcPr>
            <w:tcW w:w="1103"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-83 142,51</w:t>
            </w:r>
          </w:p>
        </w:tc>
        <w:tc>
          <w:tcPr>
            <w:tcW w:w="1102"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-48 868,76</w:t>
            </w:r>
          </w:p>
        </w:tc>
        <w:tc>
          <w:tcPr>
            <w:tcW w:w="968" w:type="dxa"/>
            <w:gridSpan w:val="2"/>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20 256,98</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СУММАРНЫЙ ПАССИВ</w:t>
            </w:r>
          </w:p>
        </w:tc>
        <w:tc>
          <w:tcPr>
            <w:tcW w:w="1102"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247 405,20</w:t>
            </w:r>
          </w:p>
        </w:tc>
        <w:tc>
          <w:tcPr>
            <w:tcW w:w="1103" w:type="dxa"/>
            <w:gridSpan w:val="2"/>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243 522,00</w:t>
            </w:r>
          </w:p>
        </w:tc>
        <w:tc>
          <w:tcPr>
            <w:tcW w:w="1102" w:type="dxa"/>
            <w:gridSpan w:val="2"/>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239 552,56</w:t>
            </w:r>
          </w:p>
        </w:tc>
        <w:tc>
          <w:tcPr>
            <w:tcW w:w="1103" w:type="dxa"/>
            <w:gridSpan w:val="2"/>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235 638,23</w:t>
            </w:r>
          </w:p>
        </w:tc>
        <w:tc>
          <w:tcPr>
            <w:tcW w:w="1102" w:type="dxa"/>
            <w:gridSpan w:val="2"/>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231 720,92</w:t>
            </w:r>
          </w:p>
        </w:tc>
        <w:tc>
          <w:tcPr>
            <w:tcW w:w="968" w:type="dxa"/>
            <w:gridSpan w:val="2"/>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227 791,01</w:t>
            </w:r>
          </w:p>
        </w:tc>
      </w:tr>
    </w:tbl>
    <w:p w:rsidR="004D0261" w:rsidRPr="00200472" w:rsidRDefault="004D0261" w:rsidP="00200472">
      <w:pPr>
        <w:pStyle w:val="PEStylePara3"/>
        <w:tabs>
          <w:tab w:val="center" w:pos="4819"/>
        </w:tabs>
        <w:spacing w:line="360" w:lineRule="auto"/>
        <w:ind w:firstLine="709"/>
        <w:jc w:val="both"/>
        <w:rPr>
          <w:rStyle w:val="PEStyleFont5"/>
          <w:rFonts w:ascii="Times New Roman" w:hAnsi="Times New Roman" w:cs="Times New Roman"/>
          <w:b w:val="0"/>
          <w:bCs w:val="0"/>
          <w:i w:val="0"/>
          <w:iCs w:val="0"/>
        </w:rPr>
      </w:pPr>
    </w:p>
    <w:p w:rsidR="00F54288" w:rsidRDefault="00F54288" w:rsidP="00200472">
      <w:pPr>
        <w:pStyle w:val="PEStylePara3"/>
        <w:tabs>
          <w:tab w:val="center" w:pos="4819"/>
        </w:tabs>
        <w:spacing w:line="360" w:lineRule="auto"/>
        <w:ind w:firstLine="709"/>
        <w:jc w:val="both"/>
        <w:rPr>
          <w:rStyle w:val="PEStyleFont5"/>
          <w:rFonts w:ascii="Times New Roman" w:hAnsi="Times New Roman" w:cs="Times New Roman"/>
          <w:b w:val="0"/>
          <w:bCs w:val="0"/>
          <w:i w:val="0"/>
          <w:iCs w:val="0"/>
        </w:rPr>
        <w:sectPr w:rsidR="00F54288" w:rsidSect="00200472">
          <w:pgSz w:w="11906" w:h="16838"/>
          <w:pgMar w:top="1134" w:right="850" w:bottom="1134" w:left="1701" w:header="709" w:footer="709" w:gutter="0"/>
          <w:pgNumType w:start="1"/>
          <w:cols w:space="708"/>
          <w:docGrid w:linePitch="360"/>
        </w:sectPr>
      </w:pPr>
    </w:p>
    <w:p w:rsidR="00D34666" w:rsidRPr="00200472" w:rsidRDefault="00D34666" w:rsidP="00200472">
      <w:pPr>
        <w:pStyle w:val="PEStylePara3"/>
        <w:tabs>
          <w:tab w:val="center" w:pos="4819"/>
        </w:tabs>
        <w:spacing w:line="360" w:lineRule="auto"/>
        <w:ind w:firstLine="709"/>
        <w:jc w:val="both"/>
        <w:rPr>
          <w:rStyle w:val="PEStyleFont5"/>
          <w:rFonts w:ascii="Times New Roman" w:hAnsi="Times New Roman" w:cs="Times New Roman"/>
          <w:b w:val="0"/>
          <w:bCs w:val="0"/>
          <w:i w:val="0"/>
          <w:iCs w:val="0"/>
        </w:rPr>
      </w:pPr>
      <w:r w:rsidRPr="00200472">
        <w:rPr>
          <w:rStyle w:val="PEStyleFont5"/>
          <w:rFonts w:ascii="Times New Roman" w:hAnsi="Times New Roman" w:cs="Times New Roman"/>
          <w:b w:val="0"/>
          <w:bCs w:val="0"/>
          <w:i w:val="0"/>
          <w:iCs w:val="0"/>
        </w:rPr>
        <w:t>Баланс (руб.)</w:t>
      </w:r>
    </w:p>
    <w:tbl>
      <w:tblPr>
        <w:tblW w:w="972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40"/>
        <w:gridCol w:w="1110"/>
        <w:gridCol w:w="1110"/>
        <w:gridCol w:w="1110"/>
        <w:gridCol w:w="1110"/>
        <w:gridCol w:w="1110"/>
        <w:gridCol w:w="930"/>
      </w:tblGrid>
      <w:tr w:rsidR="00CE34E8" w:rsidRPr="00F54288">
        <w:trPr>
          <w:trHeight w:val="477"/>
        </w:trPr>
        <w:tc>
          <w:tcPr>
            <w:tcW w:w="324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Строка</w:t>
            </w:r>
          </w:p>
        </w:tc>
        <w:tc>
          <w:tcPr>
            <w:tcW w:w="111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5.2009</w:t>
            </w:r>
          </w:p>
        </w:tc>
        <w:tc>
          <w:tcPr>
            <w:tcW w:w="111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6.2009</w:t>
            </w:r>
          </w:p>
        </w:tc>
        <w:tc>
          <w:tcPr>
            <w:tcW w:w="111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7.2009</w:t>
            </w:r>
          </w:p>
        </w:tc>
        <w:tc>
          <w:tcPr>
            <w:tcW w:w="111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8.2009</w:t>
            </w:r>
          </w:p>
        </w:tc>
        <w:tc>
          <w:tcPr>
            <w:tcW w:w="111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9.2009</w:t>
            </w:r>
          </w:p>
        </w:tc>
        <w:tc>
          <w:tcPr>
            <w:tcW w:w="930" w:type="dxa"/>
            <w:tcBorders>
              <w:top w:val="single" w:sz="12" w:space="0" w:color="000000"/>
              <w:bottom w:val="single" w:sz="12" w:space="0" w:color="000000"/>
            </w:tcBorders>
            <w:shd w:val="clear" w:color="auto" w:fill="FFFFFF"/>
          </w:tcPr>
          <w:p w:rsidR="00CE34E8" w:rsidRPr="00F54288" w:rsidRDefault="00562E68"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10.2009</w:t>
            </w:r>
          </w:p>
        </w:tc>
      </w:tr>
      <w:tr w:rsidR="00CE34E8" w:rsidRPr="00F54288">
        <w:tc>
          <w:tcPr>
            <w:tcW w:w="3240" w:type="dxa"/>
            <w:tcBorders>
              <w:top w:val="single" w:sz="12" w:space="0" w:color="000000"/>
            </w:tcBorders>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Денежные средства</w:t>
            </w: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25 339,13</w:t>
            </w:r>
          </w:p>
        </w:tc>
        <w:tc>
          <w:tcPr>
            <w:tcW w:w="111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54 945,68</w:t>
            </w:r>
          </w:p>
        </w:tc>
        <w:tc>
          <w:tcPr>
            <w:tcW w:w="930" w:type="dxa"/>
            <w:tcBorders>
              <w:top w:val="single" w:sz="12" w:space="0" w:color="000000"/>
            </w:tcBorders>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141 910,91</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Счета к получению</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Сырье, материалы и комплектующие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Незавершенное производство</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Запасы готовой продукции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583,40</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574,55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556,75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575,84</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598,66</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633,84</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Банковские вклады и ценные бумаги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Краткосрочные предоплаченные расходы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текущие активы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583,40</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574,55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556,75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25 914,97</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55 544,34</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142 544,75</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Основные средства</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286 079,58</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Накопленная амортизация</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62 796,67</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66 721,46</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70 646,26</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74 571,05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78 495,84</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127 920,63</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Остаточная стоимость основных средств:</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223 282,91</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219 358,12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215 433,32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211 508,53</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207 583,74</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158 158,95</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Земля</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Здания и сооружения</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Оборудование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Предоплаченные расходы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Другие активы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223 282,91</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219 358,12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215 433,32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211 508,53</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207 583,74</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158 158,95</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Инвестиции в основные фонды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Инвестиции в ценные бумаги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Имущество в лизинге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СУММАРНЫЙ АКТИВ</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223 866,30</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219 932,66</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215 990,08</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237 423,50</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263 128,08</w:t>
            </w:r>
          </w:p>
        </w:tc>
        <w:tc>
          <w:tcPr>
            <w:tcW w:w="93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300 703,70</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Отсроченные налоговые платежи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39 761,54</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37 994,02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37 161,46</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38 658,77</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40 707,27</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43 842,85</w:t>
            </w: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Краткосрочные займы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92 826,92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72 730,50</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34 679,48</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Счета к оплате</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Полученные авансы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Суммарные краткосрочные обязательства</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132 588,46</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110 724,52</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71 840,94</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38 658,77</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40 707,27</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43 842,85</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Долгосрочные займы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bl>
    <w:p w:rsidR="00F54288" w:rsidRDefault="00F54288" w:rsidP="00F54288">
      <w:pPr>
        <w:pStyle w:val="af6"/>
        <w:spacing w:line="360" w:lineRule="auto"/>
        <w:jc w:val="both"/>
        <w:rPr>
          <w:rStyle w:val="PEStyleFont8"/>
          <w:rFonts w:ascii="Times New Roman" w:hAnsi="Times New Roman" w:cs="Times New Roman"/>
          <w:sz w:val="20"/>
          <w:szCs w:val="20"/>
        </w:rPr>
        <w:sectPr w:rsidR="00F54288" w:rsidSect="00200472">
          <w:pgSz w:w="11906" w:h="16838"/>
          <w:pgMar w:top="1134" w:right="850" w:bottom="1134" w:left="1701" w:header="709" w:footer="709" w:gutter="0"/>
          <w:pgNumType w:start="1"/>
          <w:cols w:space="708"/>
          <w:docGrid w:linePitch="360"/>
        </w:sectPr>
      </w:pPr>
    </w:p>
    <w:tbl>
      <w:tblPr>
        <w:tblW w:w="972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40"/>
        <w:gridCol w:w="1110"/>
        <w:gridCol w:w="1110"/>
        <w:gridCol w:w="1110"/>
        <w:gridCol w:w="1110"/>
        <w:gridCol w:w="1110"/>
        <w:gridCol w:w="930"/>
      </w:tblGrid>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Обыкновенные акции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Привилегированные акции</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562E68" w:rsidRPr="00F54288">
              <w:rPr>
                <w:rStyle w:val="PEStyleFont8"/>
                <w:rFonts w:ascii="Times New Roman" w:hAnsi="Times New Roman" w:cs="Times New Roman"/>
                <w:sz w:val="20"/>
                <w:szCs w:val="20"/>
              </w:rPr>
              <w:t>Капитал,</w:t>
            </w:r>
            <w:r w:rsidR="00CE34E8" w:rsidRPr="00F54288">
              <w:rPr>
                <w:rStyle w:val="PEStyleFont8"/>
                <w:rFonts w:ascii="Times New Roman" w:hAnsi="Times New Roman" w:cs="Times New Roman"/>
                <w:sz w:val="20"/>
                <w:szCs w:val="20"/>
              </w:rPr>
              <w:t xml:space="preserve"> внесенный сверх номинала</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Резервные фонды</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Добавочный капитал</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p>
        </w:tc>
      </w:tr>
      <w:tr w:rsidR="00CE34E8" w:rsidRPr="00F54288">
        <w:tc>
          <w:tcPr>
            <w:tcW w:w="3240" w:type="dxa"/>
            <w:shd w:val="clear" w:color="auto" w:fill="FFFFFF"/>
          </w:tcPr>
          <w:p w:rsidR="00CE34E8" w:rsidRPr="00F54288" w:rsidRDefault="00200472"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 xml:space="preserve"> </w:t>
            </w:r>
            <w:r w:rsidR="00CE34E8" w:rsidRPr="00F54288">
              <w:rPr>
                <w:rStyle w:val="PEStyleFont8"/>
                <w:rFonts w:ascii="Times New Roman" w:hAnsi="Times New Roman" w:cs="Times New Roman"/>
                <w:sz w:val="20"/>
                <w:szCs w:val="20"/>
              </w:rPr>
              <w:t>Нераспределенная прибыль</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91 277,85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109 208,15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144 149,13</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198 764,73</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222 420,81</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256 860,85</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Суммарный собственный капитал</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91 277,85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109 208,15</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144 149,13</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198 764,73</w:t>
            </w:r>
          </w:p>
        </w:tc>
        <w:tc>
          <w:tcPr>
            <w:tcW w:w="111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222 420,81</w:t>
            </w:r>
          </w:p>
        </w:tc>
        <w:tc>
          <w:tcPr>
            <w:tcW w:w="930" w:type="dxa"/>
            <w:shd w:val="clear" w:color="auto" w:fill="FFFFFF"/>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256 860,85</w:t>
            </w:r>
          </w:p>
        </w:tc>
      </w:tr>
      <w:tr w:rsidR="00CE34E8" w:rsidRPr="00F54288">
        <w:tc>
          <w:tcPr>
            <w:tcW w:w="324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СУММАРНЫЙ ПАССИВ</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223 866,30</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219 932,66</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215 990,08</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237 423,50</w:t>
            </w:r>
          </w:p>
        </w:tc>
        <w:tc>
          <w:tcPr>
            <w:tcW w:w="111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263 128,08</w:t>
            </w:r>
          </w:p>
        </w:tc>
        <w:tc>
          <w:tcPr>
            <w:tcW w:w="930" w:type="dxa"/>
            <w:shd w:val="clear" w:color="auto" w:fill="FFFFFF"/>
          </w:tcPr>
          <w:p w:rsidR="00CE34E8" w:rsidRPr="00F54288" w:rsidRDefault="00CE34E8" w:rsidP="00F54288">
            <w:pPr>
              <w:pStyle w:val="af6"/>
              <w:spacing w:line="360" w:lineRule="auto"/>
              <w:jc w:val="both"/>
              <w:rPr>
                <w:rStyle w:val="PEStyleFont7"/>
                <w:rFonts w:ascii="Times New Roman" w:hAnsi="Times New Roman" w:cs="Times New Roman"/>
                <w:b w:val="0"/>
                <w:bCs w:val="0"/>
                <w:sz w:val="20"/>
                <w:szCs w:val="20"/>
              </w:rPr>
            </w:pPr>
            <w:r w:rsidRPr="00F54288">
              <w:rPr>
                <w:rStyle w:val="PEStyleFont7"/>
                <w:rFonts w:ascii="Times New Roman" w:hAnsi="Times New Roman" w:cs="Times New Roman"/>
                <w:b w:val="0"/>
                <w:bCs w:val="0"/>
                <w:sz w:val="20"/>
                <w:szCs w:val="20"/>
              </w:rPr>
              <w:t>300 703,70</w:t>
            </w:r>
          </w:p>
        </w:tc>
      </w:tr>
    </w:tbl>
    <w:p w:rsidR="00CE34E8" w:rsidRPr="00200472" w:rsidRDefault="00CE34E8" w:rsidP="00200472">
      <w:pPr>
        <w:pStyle w:val="PEStylePara2"/>
        <w:spacing w:line="360" w:lineRule="auto"/>
        <w:ind w:firstLine="709"/>
        <w:jc w:val="both"/>
        <w:rPr>
          <w:rStyle w:val="PEStyleFont4"/>
          <w:rFonts w:ascii="Times New Roman" w:hAnsi="Times New Roman" w:cs="Times New Roman"/>
          <w:b w:val="0"/>
          <w:bCs w:val="0"/>
          <w:i w:val="0"/>
          <w:iCs w:val="0"/>
        </w:rPr>
      </w:pPr>
    </w:p>
    <w:p w:rsidR="00D34666" w:rsidRPr="00200472" w:rsidRDefault="003E6A47" w:rsidP="00200472">
      <w:pPr>
        <w:pStyle w:val="PEStylePara2"/>
        <w:spacing w:line="360" w:lineRule="auto"/>
        <w:ind w:firstLine="709"/>
        <w:jc w:val="both"/>
        <w:rPr>
          <w:rStyle w:val="PEStyleFont4"/>
          <w:rFonts w:ascii="Times New Roman" w:hAnsi="Times New Roman" w:cs="Times New Roman"/>
          <w:b w:val="0"/>
          <w:bCs w:val="0"/>
          <w:i w:val="0"/>
          <w:iCs w:val="0"/>
        </w:rPr>
      </w:pPr>
      <w:r w:rsidRPr="00200472">
        <w:rPr>
          <w:rStyle w:val="PEStyleFont4"/>
          <w:rFonts w:ascii="Times New Roman" w:hAnsi="Times New Roman" w:cs="Times New Roman"/>
          <w:b w:val="0"/>
          <w:bCs w:val="0"/>
          <w:i w:val="0"/>
          <w:iCs w:val="0"/>
        </w:rPr>
        <w:t>Таблица 26</w:t>
      </w:r>
      <w:r w:rsidR="00121403" w:rsidRPr="00200472">
        <w:rPr>
          <w:rStyle w:val="PEStyleFont4"/>
          <w:rFonts w:ascii="Times New Roman" w:hAnsi="Times New Roman" w:cs="Times New Roman"/>
          <w:b w:val="0"/>
          <w:bCs w:val="0"/>
          <w:i w:val="0"/>
          <w:iCs w:val="0"/>
        </w:rPr>
        <w:t xml:space="preserve"> - </w:t>
      </w:r>
      <w:r w:rsidR="00D34666" w:rsidRPr="00200472">
        <w:rPr>
          <w:rStyle w:val="PEStyleFont4"/>
          <w:rFonts w:ascii="Times New Roman" w:hAnsi="Times New Roman" w:cs="Times New Roman"/>
          <w:b w:val="0"/>
          <w:bCs w:val="0"/>
          <w:i w:val="0"/>
          <w:iCs w:val="0"/>
        </w:rPr>
        <w:t>Показатели инвестиций</w:t>
      </w:r>
      <w:r w:rsidR="00121403" w:rsidRPr="00200472">
        <w:rPr>
          <w:rStyle w:val="PEStyleFont4"/>
          <w:rFonts w:ascii="Times New Roman" w:hAnsi="Times New Roman" w:cs="Times New Roman"/>
          <w:b w:val="0"/>
          <w:bCs w:val="0"/>
          <w:i w:val="0"/>
          <w:iCs w:val="0"/>
        </w:rPr>
        <w:t>.</w:t>
      </w:r>
    </w:p>
    <w:tbl>
      <w:tblPr>
        <w:tblW w:w="0" w:type="auto"/>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40"/>
        <w:gridCol w:w="2520"/>
      </w:tblGrid>
      <w:tr w:rsidR="00886E82" w:rsidRPr="00F54288">
        <w:trPr>
          <w:trHeight w:val="414"/>
        </w:trPr>
        <w:tc>
          <w:tcPr>
            <w:tcW w:w="5540" w:type="dxa"/>
            <w:tcBorders>
              <w:top w:val="single" w:sz="12" w:space="0" w:color="000000"/>
            </w:tcBorders>
          </w:tcPr>
          <w:p w:rsidR="00886E82" w:rsidRPr="00F54288" w:rsidRDefault="00886E82"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Показатель</w:t>
            </w:r>
          </w:p>
        </w:tc>
        <w:tc>
          <w:tcPr>
            <w:tcW w:w="2520" w:type="dxa"/>
            <w:tcBorders>
              <w:top w:val="single" w:sz="12" w:space="0" w:color="000000"/>
            </w:tcBorders>
          </w:tcPr>
          <w:p w:rsidR="00886E82" w:rsidRPr="00F54288" w:rsidRDefault="00886E82" w:rsidP="00F54288">
            <w:pPr>
              <w:pStyle w:val="af6"/>
              <w:spacing w:line="360" w:lineRule="auto"/>
              <w:jc w:val="both"/>
              <w:rPr>
                <w:rStyle w:val="PEStyleFont6"/>
                <w:rFonts w:ascii="Times New Roman" w:hAnsi="Times New Roman" w:cs="Times New Roman"/>
                <w:b w:val="0"/>
                <w:bCs w:val="0"/>
                <w:sz w:val="20"/>
                <w:szCs w:val="20"/>
              </w:rPr>
            </w:pPr>
            <w:r w:rsidRPr="00F54288">
              <w:rPr>
                <w:rStyle w:val="PEStyleFont6"/>
                <w:rFonts w:ascii="Times New Roman" w:hAnsi="Times New Roman" w:cs="Times New Roman"/>
                <w:b w:val="0"/>
                <w:bCs w:val="0"/>
                <w:sz w:val="20"/>
                <w:szCs w:val="20"/>
              </w:rPr>
              <w:t>Рубли</w:t>
            </w:r>
          </w:p>
        </w:tc>
      </w:tr>
      <w:tr w:rsidR="00CE34E8" w:rsidRPr="00F54288">
        <w:tc>
          <w:tcPr>
            <w:tcW w:w="5540" w:type="dxa"/>
            <w:tcBorders>
              <w:top w:val="single" w:sz="12" w:space="0" w:color="000000"/>
            </w:tcBorders>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Ставка дисконтирования</w:t>
            </w:r>
          </w:p>
        </w:tc>
        <w:tc>
          <w:tcPr>
            <w:tcW w:w="2520" w:type="dxa"/>
            <w:tcBorders>
              <w:top w:val="single" w:sz="12" w:space="0" w:color="000000"/>
            </w:tcBorders>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2,00 %</w:t>
            </w:r>
          </w:p>
        </w:tc>
      </w:tr>
      <w:tr w:rsidR="00CE34E8" w:rsidRPr="00F54288">
        <w:tc>
          <w:tcPr>
            <w:tcW w:w="554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Период окупаемости</w:t>
            </w:r>
          </w:p>
        </w:tc>
        <w:tc>
          <w:tcPr>
            <w:tcW w:w="252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 мес.</w:t>
            </w:r>
          </w:p>
        </w:tc>
      </w:tr>
      <w:tr w:rsidR="00CE34E8" w:rsidRPr="00F54288">
        <w:tc>
          <w:tcPr>
            <w:tcW w:w="554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Дисконтированный период окупаемости</w:t>
            </w:r>
          </w:p>
        </w:tc>
        <w:tc>
          <w:tcPr>
            <w:tcW w:w="252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22 мес</w:t>
            </w:r>
          </w:p>
        </w:tc>
      </w:tr>
      <w:tr w:rsidR="00CE34E8" w:rsidRPr="00F54288">
        <w:tc>
          <w:tcPr>
            <w:tcW w:w="554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Средняя норма рентабельности</w:t>
            </w:r>
          </w:p>
        </w:tc>
        <w:tc>
          <w:tcPr>
            <w:tcW w:w="252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58,89 %</w:t>
            </w:r>
          </w:p>
        </w:tc>
      </w:tr>
      <w:tr w:rsidR="00CE34E8" w:rsidRPr="00F54288">
        <w:tc>
          <w:tcPr>
            <w:tcW w:w="554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Чистый приведенный доход</w:t>
            </w:r>
          </w:p>
        </w:tc>
        <w:tc>
          <w:tcPr>
            <w:tcW w:w="252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122 075</w:t>
            </w:r>
          </w:p>
        </w:tc>
      </w:tr>
      <w:tr w:rsidR="00CE34E8" w:rsidRPr="00F54288">
        <w:tc>
          <w:tcPr>
            <w:tcW w:w="554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Индекс прибыльности</w:t>
            </w:r>
          </w:p>
        </w:tc>
        <w:tc>
          <w:tcPr>
            <w:tcW w:w="252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1,15</w:t>
            </w:r>
          </w:p>
        </w:tc>
      </w:tr>
      <w:tr w:rsidR="00CE34E8" w:rsidRPr="00F54288">
        <w:tc>
          <w:tcPr>
            <w:tcW w:w="554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Внутренняя норма рентабельности</w:t>
            </w:r>
          </w:p>
        </w:tc>
        <w:tc>
          <w:tcPr>
            <w:tcW w:w="252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17,01 %</w:t>
            </w:r>
          </w:p>
        </w:tc>
      </w:tr>
      <w:tr w:rsidR="00CE34E8" w:rsidRPr="00F54288">
        <w:tc>
          <w:tcPr>
            <w:tcW w:w="5540" w:type="dxa"/>
          </w:tcPr>
          <w:p w:rsidR="00CE34E8" w:rsidRPr="00F54288" w:rsidRDefault="00CE34E8" w:rsidP="00F54288">
            <w:pPr>
              <w:pStyle w:val="af6"/>
              <w:spacing w:line="360" w:lineRule="auto"/>
              <w:ind w:right="-28"/>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Модифицированная внутренняя норма рентабельности</w:t>
            </w:r>
          </w:p>
        </w:tc>
        <w:tc>
          <w:tcPr>
            <w:tcW w:w="2520" w:type="dxa"/>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9,45 %</w:t>
            </w:r>
          </w:p>
        </w:tc>
      </w:tr>
      <w:tr w:rsidR="00CE34E8" w:rsidRPr="00F54288">
        <w:tc>
          <w:tcPr>
            <w:tcW w:w="5540" w:type="dxa"/>
            <w:tcBorders>
              <w:bottom w:val="single" w:sz="12" w:space="0" w:color="000000"/>
            </w:tcBorders>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Длительность</w:t>
            </w:r>
          </w:p>
        </w:tc>
        <w:tc>
          <w:tcPr>
            <w:tcW w:w="2520" w:type="dxa"/>
            <w:tcBorders>
              <w:bottom w:val="single" w:sz="12" w:space="0" w:color="000000"/>
            </w:tcBorders>
          </w:tcPr>
          <w:p w:rsidR="00CE34E8" w:rsidRPr="00F54288" w:rsidRDefault="00CE34E8" w:rsidP="00F54288">
            <w:pPr>
              <w:pStyle w:val="af6"/>
              <w:spacing w:line="360" w:lineRule="auto"/>
              <w:jc w:val="both"/>
              <w:rPr>
                <w:rStyle w:val="PEStyleFont8"/>
                <w:rFonts w:ascii="Times New Roman" w:hAnsi="Times New Roman" w:cs="Times New Roman"/>
                <w:sz w:val="20"/>
                <w:szCs w:val="20"/>
              </w:rPr>
            </w:pPr>
            <w:r w:rsidRPr="00F54288">
              <w:rPr>
                <w:rStyle w:val="PEStyleFont8"/>
                <w:rFonts w:ascii="Times New Roman" w:hAnsi="Times New Roman" w:cs="Times New Roman"/>
                <w:sz w:val="20"/>
                <w:szCs w:val="20"/>
              </w:rPr>
              <w:t>1,21 лет</w:t>
            </w:r>
          </w:p>
        </w:tc>
      </w:tr>
    </w:tbl>
    <w:p w:rsidR="00B76D5E" w:rsidRPr="00200472" w:rsidRDefault="00B76D5E" w:rsidP="00200472">
      <w:pPr>
        <w:pStyle w:val="PEStylePara1"/>
        <w:spacing w:line="360" w:lineRule="auto"/>
        <w:ind w:firstLine="709"/>
        <w:rPr>
          <w:rStyle w:val="PEStyleFont3"/>
          <w:rFonts w:ascii="Times New Roman" w:hAnsi="Times New Roman" w:cs="Times New Roman"/>
          <w:sz w:val="28"/>
          <w:szCs w:val="28"/>
        </w:rPr>
      </w:pPr>
    </w:p>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Период расчета интегральных показателей - 24 мес.</w:t>
      </w:r>
    </w:p>
    <w:p w:rsidR="00A50961"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В приведённой выше таблице, ставка дисконтирования показывает изменение стоимости денег с течением времени. В нашем случае ставка дисконтирования равна 2,00%,что говорит о незначительном изменении стоимости денег. Период окупаемости показывает время, требуемое для покрытия начальных инвестиций за счёт чистого денежного потока. Глядя на наш пример, этот срок составляет 22 мес., что говорит о том, что при сроке бизнес-плана, равном 24 мес., это является не плохим результатом.</w:t>
      </w:r>
      <w:r w:rsidR="00A50961" w:rsidRPr="00200472">
        <w:rPr>
          <w:rStyle w:val="PEStyleFont3"/>
          <w:rFonts w:ascii="Times New Roman" w:hAnsi="Times New Roman" w:cs="Times New Roman"/>
          <w:sz w:val="28"/>
          <w:szCs w:val="28"/>
        </w:rPr>
        <w:tab/>
        <w:t xml:space="preserve"> Дисконтированный </w:t>
      </w:r>
      <w:r w:rsidRPr="00200472">
        <w:rPr>
          <w:rStyle w:val="PEStyleFont3"/>
          <w:rFonts w:ascii="Times New Roman" w:hAnsi="Times New Roman" w:cs="Times New Roman"/>
          <w:sz w:val="28"/>
          <w:szCs w:val="28"/>
        </w:rPr>
        <w:t>пери</w:t>
      </w:r>
      <w:r w:rsidR="00A50961" w:rsidRPr="00200472">
        <w:rPr>
          <w:rStyle w:val="PEStyleFont3"/>
          <w:rFonts w:ascii="Times New Roman" w:hAnsi="Times New Roman" w:cs="Times New Roman"/>
          <w:sz w:val="28"/>
          <w:szCs w:val="28"/>
        </w:rPr>
        <w:t xml:space="preserve">од </w:t>
      </w:r>
      <w:r w:rsidRPr="00200472">
        <w:rPr>
          <w:rStyle w:val="PEStyleFont3"/>
          <w:rFonts w:ascii="Times New Roman" w:hAnsi="Times New Roman" w:cs="Times New Roman"/>
          <w:sz w:val="28"/>
          <w:szCs w:val="28"/>
        </w:rPr>
        <w:t>окупаемости показывает время, требуемое для покрытия начальных инвестиций за счёт чистого денежного потока, но с учётом изменения стоимости денег. В нашем случае дисконтированный период окупаемости равен периоду окупаемости,</w:t>
      </w:r>
      <w:r w:rsidR="00200472">
        <w:rPr>
          <w:rStyle w:val="PEStyleFont3"/>
          <w:rFonts w:ascii="Times New Roman" w:hAnsi="Times New Roman" w:cs="Times New Roman"/>
          <w:sz w:val="28"/>
          <w:szCs w:val="28"/>
        </w:rPr>
        <w:t xml:space="preserve"> </w:t>
      </w:r>
      <w:r w:rsidRPr="00200472">
        <w:rPr>
          <w:rStyle w:val="PEStyleFont3"/>
          <w:rFonts w:ascii="Times New Roman" w:hAnsi="Times New Roman" w:cs="Times New Roman"/>
          <w:sz w:val="28"/>
          <w:szCs w:val="28"/>
        </w:rPr>
        <w:t>это подтверждается невысокой ставкой дисконтирования. Средняя норма рентабельности показывает доходность проекта как отношение между среднегодовыми поступлениями от его реализации и величиной начальных инвестиций. На нашем примере видно, что рентабельность равна 58,89% в руб., это говорит о высокой доходн</w:t>
      </w:r>
      <w:r w:rsidR="00A50961" w:rsidRPr="00200472">
        <w:rPr>
          <w:rStyle w:val="PEStyleFont3"/>
          <w:rFonts w:ascii="Times New Roman" w:hAnsi="Times New Roman" w:cs="Times New Roman"/>
          <w:sz w:val="28"/>
          <w:szCs w:val="28"/>
        </w:rPr>
        <w:t xml:space="preserve">ости </w:t>
      </w:r>
      <w:r w:rsidR="00195C96" w:rsidRPr="00200472">
        <w:rPr>
          <w:rStyle w:val="PEStyleFont3"/>
          <w:rFonts w:ascii="Times New Roman" w:hAnsi="Times New Roman" w:cs="Times New Roman"/>
          <w:sz w:val="28"/>
          <w:szCs w:val="28"/>
        </w:rPr>
        <w:t>проекта. Чистый</w:t>
      </w:r>
      <w:r w:rsidRPr="00200472">
        <w:rPr>
          <w:rStyle w:val="PEStyleFont3"/>
          <w:rFonts w:ascii="Times New Roman" w:hAnsi="Times New Roman" w:cs="Times New Roman"/>
          <w:sz w:val="28"/>
          <w:szCs w:val="28"/>
        </w:rPr>
        <w:t xml:space="preserve"> приведённый доход представляет абсолютную величину дохода от реализации проекта с учётом ожидаемого изменения стоимости денег. В нашем случае он равен 112075руб., это говорит о том, что проект можно достаточно легко реализовать.</w:t>
      </w:r>
      <w:r w:rsidR="00886E82" w:rsidRPr="00200472">
        <w:rPr>
          <w:rStyle w:val="PEStyleFont3"/>
          <w:rFonts w:ascii="Times New Roman" w:hAnsi="Times New Roman" w:cs="Times New Roman"/>
          <w:sz w:val="28"/>
          <w:szCs w:val="28"/>
        </w:rPr>
        <w:tab/>
      </w:r>
      <w:r w:rsidRPr="00200472">
        <w:rPr>
          <w:rStyle w:val="PEStyleFont3"/>
          <w:rFonts w:ascii="Times New Roman" w:hAnsi="Times New Roman" w:cs="Times New Roman"/>
          <w:sz w:val="28"/>
          <w:szCs w:val="28"/>
        </w:rPr>
        <w:t xml:space="preserve"> </w:t>
      </w:r>
    </w:p>
    <w:p w:rsidR="00D34666" w:rsidRPr="00200472" w:rsidRDefault="00D34666"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Индекс прибыльности – это относительная величина доходности проекта, которая определяет сумму прибыли на единицу инвестированных средств. На нашем примере видно, что индекс прибыльности составляет 1,15. Внутренняя норма рентабельности определяется инвестиционной политикой компании.</w:t>
      </w:r>
      <w:r w:rsidR="00200472">
        <w:rPr>
          <w:rStyle w:val="PEStyleFont3"/>
          <w:rFonts w:ascii="Times New Roman" w:hAnsi="Times New Roman" w:cs="Times New Roman"/>
          <w:sz w:val="28"/>
          <w:szCs w:val="28"/>
        </w:rPr>
        <w:t xml:space="preserve"> </w:t>
      </w:r>
      <w:r w:rsidRPr="00200472">
        <w:rPr>
          <w:rStyle w:val="PEStyleFont3"/>
          <w:rFonts w:ascii="Times New Roman" w:hAnsi="Times New Roman" w:cs="Times New Roman"/>
          <w:sz w:val="28"/>
          <w:szCs w:val="28"/>
        </w:rPr>
        <w:t>Проект считается приемлемым, если внутренняя норма рентабельности не ниже требуемой нормы рентабельности инвестиций. В нашем случае она составляет 17,01%.</w:t>
      </w:r>
    </w:p>
    <w:p w:rsidR="00DB47F4" w:rsidRPr="00200472" w:rsidRDefault="00DB47F4" w:rsidP="00200472">
      <w:pPr>
        <w:widowControl/>
        <w:spacing w:line="360" w:lineRule="auto"/>
        <w:ind w:firstLine="709"/>
        <w:jc w:val="both"/>
        <w:rPr>
          <w:sz w:val="28"/>
          <w:szCs w:val="28"/>
        </w:rPr>
      </w:pPr>
    </w:p>
    <w:p w:rsidR="00DB47F4" w:rsidRPr="00200472" w:rsidRDefault="00DB47F4"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9. Финансовая стратегия.</w:t>
      </w:r>
    </w:p>
    <w:p w:rsidR="00121403" w:rsidRPr="00200472" w:rsidRDefault="003E6A47" w:rsidP="00200472">
      <w:pPr>
        <w:widowControl/>
        <w:spacing w:line="360" w:lineRule="auto"/>
        <w:ind w:firstLine="709"/>
        <w:jc w:val="both"/>
        <w:rPr>
          <w:sz w:val="28"/>
          <w:szCs w:val="28"/>
        </w:rPr>
      </w:pPr>
      <w:r w:rsidRPr="00200472">
        <w:rPr>
          <w:sz w:val="28"/>
          <w:szCs w:val="28"/>
        </w:rPr>
        <w:t>Таблица 27</w:t>
      </w:r>
      <w:r w:rsidR="00121403" w:rsidRPr="00200472">
        <w:rPr>
          <w:sz w:val="28"/>
          <w:szCs w:val="28"/>
        </w:rPr>
        <w:t xml:space="preserve"> – Финансовая стратегия.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3141"/>
        <w:gridCol w:w="3137"/>
      </w:tblGrid>
      <w:tr w:rsidR="00DB47F4" w:rsidRPr="00F54288">
        <w:trPr>
          <w:jc w:val="center"/>
        </w:trPr>
        <w:tc>
          <w:tcPr>
            <w:tcW w:w="3293" w:type="dxa"/>
          </w:tcPr>
          <w:p w:rsidR="00DB47F4" w:rsidRPr="00F54288" w:rsidRDefault="00DB47F4" w:rsidP="00F54288">
            <w:pPr>
              <w:pStyle w:val="PEStylePara1"/>
              <w:spacing w:line="360" w:lineRule="auto"/>
              <w:rPr>
                <w:rStyle w:val="PEStyleFont3"/>
                <w:rFonts w:ascii="Times New Roman" w:hAnsi="Times New Roman" w:cs="Times New Roman"/>
              </w:rPr>
            </w:pPr>
            <w:r w:rsidRPr="00F54288">
              <w:rPr>
                <w:rStyle w:val="PEStyleFont3"/>
                <w:rFonts w:ascii="Times New Roman" w:hAnsi="Times New Roman" w:cs="Times New Roman"/>
              </w:rPr>
              <w:t>Вид капиталовложений</w:t>
            </w:r>
          </w:p>
        </w:tc>
        <w:tc>
          <w:tcPr>
            <w:tcW w:w="3141" w:type="dxa"/>
          </w:tcPr>
          <w:p w:rsidR="00DB47F4" w:rsidRPr="00F54288" w:rsidRDefault="00DB47F4" w:rsidP="00F54288">
            <w:pPr>
              <w:pStyle w:val="PEStylePara1"/>
              <w:spacing w:line="360" w:lineRule="auto"/>
              <w:rPr>
                <w:rStyle w:val="PEStyleFont3"/>
                <w:rFonts w:ascii="Times New Roman" w:hAnsi="Times New Roman" w:cs="Times New Roman"/>
              </w:rPr>
            </w:pPr>
            <w:r w:rsidRPr="00F54288">
              <w:rPr>
                <w:rStyle w:val="PEStyleFont3"/>
                <w:rFonts w:ascii="Times New Roman" w:hAnsi="Times New Roman" w:cs="Times New Roman"/>
              </w:rPr>
              <w:t xml:space="preserve">Величина, </w:t>
            </w:r>
            <w:r w:rsidR="00195C96" w:rsidRPr="00F54288">
              <w:rPr>
                <w:rStyle w:val="PEStyleFont3"/>
                <w:rFonts w:ascii="Times New Roman" w:hAnsi="Times New Roman" w:cs="Times New Roman"/>
              </w:rPr>
              <w:t>руб.</w:t>
            </w:r>
          </w:p>
        </w:tc>
        <w:tc>
          <w:tcPr>
            <w:tcW w:w="3137" w:type="dxa"/>
          </w:tcPr>
          <w:p w:rsidR="00DB47F4" w:rsidRPr="00F54288" w:rsidRDefault="00DB47F4" w:rsidP="00F54288">
            <w:pPr>
              <w:pStyle w:val="PEStylePara1"/>
              <w:spacing w:line="360" w:lineRule="auto"/>
              <w:rPr>
                <w:rStyle w:val="PEStyleFont3"/>
                <w:rFonts w:ascii="Times New Roman" w:hAnsi="Times New Roman" w:cs="Times New Roman"/>
              </w:rPr>
            </w:pPr>
            <w:r w:rsidRPr="00F54288">
              <w:rPr>
                <w:rStyle w:val="PEStyleFont3"/>
                <w:rFonts w:ascii="Times New Roman" w:hAnsi="Times New Roman" w:cs="Times New Roman"/>
              </w:rPr>
              <w:t>Удельный вес</w:t>
            </w:r>
          </w:p>
        </w:tc>
      </w:tr>
      <w:tr w:rsidR="00DB47F4" w:rsidRPr="00F54288">
        <w:trPr>
          <w:jc w:val="center"/>
        </w:trPr>
        <w:tc>
          <w:tcPr>
            <w:tcW w:w="3293" w:type="dxa"/>
          </w:tcPr>
          <w:p w:rsidR="00DB47F4" w:rsidRPr="00F54288" w:rsidRDefault="00DB47F4" w:rsidP="00F54288">
            <w:pPr>
              <w:pStyle w:val="PEStylePara1"/>
              <w:spacing w:line="360" w:lineRule="auto"/>
              <w:rPr>
                <w:rStyle w:val="PEStyleFont3"/>
                <w:rFonts w:ascii="Times New Roman" w:hAnsi="Times New Roman" w:cs="Times New Roman"/>
              </w:rPr>
            </w:pPr>
            <w:r w:rsidRPr="00F54288">
              <w:rPr>
                <w:rStyle w:val="PEStyleFont3"/>
                <w:rFonts w:ascii="Times New Roman" w:hAnsi="Times New Roman" w:cs="Times New Roman"/>
              </w:rPr>
              <w:t>1.Собственный</w:t>
            </w:r>
          </w:p>
        </w:tc>
        <w:tc>
          <w:tcPr>
            <w:tcW w:w="3141" w:type="dxa"/>
          </w:tcPr>
          <w:p w:rsidR="00DB47F4" w:rsidRPr="00F54288" w:rsidRDefault="00DB47F4" w:rsidP="00F54288">
            <w:pPr>
              <w:pStyle w:val="PEStylePara1"/>
              <w:spacing w:line="360" w:lineRule="auto"/>
              <w:rPr>
                <w:rStyle w:val="PEStyleFont3"/>
                <w:rFonts w:ascii="Times New Roman" w:hAnsi="Times New Roman" w:cs="Times New Roman"/>
              </w:rPr>
            </w:pPr>
            <w:r w:rsidRPr="00F54288">
              <w:rPr>
                <w:rStyle w:val="PEStyleFont3"/>
                <w:rFonts w:ascii="Times New Roman" w:hAnsi="Times New Roman" w:cs="Times New Roman"/>
              </w:rPr>
              <w:t>------------------------------</w:t>
            </w:r>
          </w:p>
        </w:tc>
        <w:tc>
          <w:tcPr>
            <w:tcW w:w="3137" w:type="dxa"/>
          </w:tcPr>
          <w:p w:rsidR="00DB47F4" w:rsidRPr="00F54288" w:rsidRDefault="00DB47F4" w:rsidP="00F54288">
            <w:pPr>
              <w:pStyle w:val="PEStylePara1"/>
              <w:spacing w:line="360" w:lineRule="auto"/>
              <w:rPr>
                <w:rStyle w:val="PEStyleFont3"/>
                <w:rFonts w:ascii="Times New Roman" w:hAnsi="Times New Roman" w:cs="Times New Roman"/>
              </w:rPr>
            </w:pPr>
            <w:r w:rsidRPr="00F54288">
              <w:rPr>
                <w:rStyle w:val="PEStyleFont3"/>
                <w:rFonts w:ascii="Times New Roman" w:hAnsi="Times New Roman" w:cs="Times New Roman"/>
              </w:rPr>
              <w:t>--</w:t>
            </w:r>
            <w:r w:rsidR="00FF580A" w:rsidRPr="00F54288">
              <w:rPr>
                <w:rStyle w:val="PEStyleFont3"/>
                <w:rFonts w:ascii="Times New Roman" w:hAnsi="Times New Roman" w:cs="Times New Roman"/>
              </w:rPr>
              <w:t>------------------------------</w:t>
            </w:r>
          </w:p>
        </w:tc>
      </w:tr>
      <w:tr w:rsidR="00DB47F4" w:rsidRPr="00F54288">
        <w:trPr>
          <w:jc w:val="center"/>
        </w:trPr>
        <w:tc>
          <w:tcPr>
            <w:tcW w:w="3293" w:type="dxa"/>
          </w:tcPr>
          <w:p w:rsidR="00DB47F4" w:rsidRPr="00F54288" w:rsidRDefault="00DB47F4" w:rsidP="00F54288">
            <w:pPr>
              <w:pStyle w:val="PEStylePara1"/>
              <w:spacing w:line="360" w:lineRule="auto"/>
              <w:rPr>
                <w:rStyle w:val="PEStyleFont3"/>
                <w:rFonts w:ascii="Times New Roman" w:hAnsi="Times New Roman" w:cs="Times New Roman"/>
              </w:rPr>
            </w:pPr>
            <w:r w:rsidRPr="00F54288">
              <w:rPr>
                <w:rStyle w:val="PEStyleFont3"/>
                <w:rFonts w:ascii="Times New Roman" w:hAnsi="Times New Roman" w:cs="Times New Roman"/>
              </w:rPr>
              <w:t>2.заёмный</w:t>
            </w:r>
          </w:p>
        </w:tc>
        <w:tc>
          <w:tcPr>
            <w:tcW w:w="3141" w:type="dxa"/>
          </w:tcPr>
          <w:p w:rsidR="00DB47F4" w:rsidRPr="00F54288" w:rsidRDefault="00DB47F4" w:rsidP="00F54288">
            <w:pPr>
              <w:pStyle w:val="PEStylePara1"/>
              <w:spacing w:line="360" w:lineRule="auto"/>
              <w:rPr>
                <w:rStyle w:val="PEStyleFont3"/>
                <w:rFonts w:ascii="Times New Roman" w:hAnsi="Times New Roman" w:cs="Times New Roman"/>
              </w:rPr>
            </w:pPr>
            <w:r w:rsidRPr="00F54288">
              <w:rPr>
                <w:rStyle w:val="PEStyleFont3"/>
                <w:rFonts w:ascii="Times New Roman" w:hAnsi="Times New Roman" w:cs="Times New Roman"/>
              </w:rPr>
              <w:t>798386,39</w:t>
            </w:r>
          </w:p>
        </w:tc>
        <w:tc>
          <w:tcPr>
            <w:tcW w:w="3137" w:type="dxa"/>
          </w:tcPr>
          <w:p w:rsidR="00DB47F4" w:rsidRPr="00F54288" w:rsidRDefault="00DB47F4" w:rsidP="00F54288">
            <w:pPr>
              <w:pStyle w:val="PEStylePara1"/>
              <w:spacing w:line="360" w:lineRule="auto"/>
              <w:rPr>
                <w:rStyle w:val="PEStyleFont3"/>
                <w:rFonts w:ascii="Times New Roman" w:hAnsi="Times New Roman" w:cs="Times New Roman"/>
              </w:rPr>
            </w:pPr>
            <w:r w:rsidRPr="00F54288">
              <w:rPr>
                <w:rStyle w:val="PEStyleFont3"/>
                <w:rFonts w:ascii="Times New Roman" w:hAnsi="Times New Roman" w:cs="Times New Roman"/>
              </w:rPr>
              <w:t>100%</w:t>
            </w:r>
          </w:p>
        </w:tc>
      </w:tr>
      <w:tr w:rsidR="00DB47F4" w:rsidRPr="00F54288">
        <w:trPr>
          <w:jc w:val="center"/>
        </w:trPr>
        <w:tc>
          <w:tcPr>
            <w:tcW w:w="3293" w:type="dxa"/>
          </w:tcPr>
          <w:p w:rsidR="00DB47F4" w:rsidRPr="00F54288" w:rsidRDefault="00DB47F4" w:rsidP="00F54288">
            <w:pPr>
              <w:pStyle w:val="PEStylePara1"/>
              <w:spacing w:line="360" w:lineRule="auto"/>
              <w:rPr>
                <w:rStyle w:val="PEStyleFont3"/>
                <w:rFonts w:ascii="Times New Roman" w:hAnsi="Times New Roman" w:cs="Times New Roman"/>
              </w:rPr>
            </w:pPr>
            <w:r w:rsidRPr="00F54288">
              <w:rPr>
                <w:rStyle w:val="PEStyleFont3"/>
                <w:rFonts w:ascii="Times New Roman" w:hAnsi="Times New Roman" w:cs="Times New Roman"/>
              </w:rPr>
              <w:t>итого</w:t>
            </w:r>
          </w:p>
        </w:tc>
        <w:tc>
          <w:tcPr>
            <w:tcW w:w="3141" w:type="dxa"/>
          </w:tcPr>
          <w:p w:rsidR="00DB47F4" w:rsidRPr="00F54288" w:rsidRDefault="00DB47F4" w:rsidP="00F54288">
            <w:pPr>
              <w:pStyle w:val="PEStylePara1"/>
              <w:spacing w:line="360" w:lineRule="auto"/>
              <w:rPr>
                <w:rStyle w:val="PEStyleFont3"/>
                <w:rFonts w:ascii="Times New Roman" w:hAnsi="Times New Roman" w:cs="Times New Roman"/>
              </w:rPr>
            </w:pPr>
            <w:r w:rsidRPr="00F54288">
              <w:rPr>
                <w:rStyle w:val="PEStyleFont3"/>
                <w:rFonts w:ascii="Times New Roman" w:hAnsi="Times New Roman" w:cs="Times New Roman"/>
              </w:rPr>
              <w:t>798386,39</w:t>
            </w:r>
          </w:p>
        </w:tc>
        <w:tc>
          <w:tcPr>
            <w:tcW w:w="3137" w:type="dxa"/>
          </w:tcPr>
          <w:p w:rsidR="00DB47F4" w:rsidRPr="00F54288" w:rsidRDefault="00DB47F4" w:rsidP="00F54288">
            <w:pPr>
              <w:pStyle w:val="PEStylePara1"/>
              <w:spacing w:line="360" w:lineRule="auto"/>
              <w:rPr>
                <w:rStyle w:val="PEStyleFont3"/>
                <w:rFonts w:ascii="Times New Roman" w:hAnsi="Times New Roman" w:cs="Times New Roman"/>
              </w:rPr>
            </w:pPr>
            <w:r w:rsidRPr="00F54288">
              <w:rPr>
                <w:rStyle w:val="PEStyleFont3"/>
                <w:rFonts w:ascii="Times New Roman" w:hAnsi="Times New Roman" w:cs="Times New Roman"/>
              </w:rPr>
              <w:t>100%</w:t>
            </w:r>
          </w:p>
        </w:tc>
      </w:tr>
    </w:tbl>
    <w:p w:rsidR="00DB47F4" w:rsidRPr="00200472" w:rsidRDefault="00DB47F4" w:rsidP="00200472">
      <w:pPr>
        <w:pStyle w:val="PEStylePara1"/>
        <w:spacing w:line="360" w:lineRule="auto"/>
        <w:ind w:firstLine="709"/>
        <w:rPr>
          <w:rStyle w:val="PEStyleFont3"/>
          <w:rFonts w:ascii="Times New Roman" w:hAnsi="Times New Roman" w:cs="Times New Roman"/>
          <w:sz w:val="28"/>
          <w:szCs w:val="28"/>
        </w:rPr>
      </w:pPr>
    </w:p>
    <w:p w:rsidR="00DB47F4" w:rsidRPr="00200472" w:rsidRDefault="00DB47F4"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Источником средств являются кредиты, которые будут возвращены в полном объёме с процентами в установленные сроки.</w:t>
      </w:r>
    </w:p>
    <w:p w:rsidR="00FF580A" w:rsidRPr="00200472" w:rsidRDefault="00DB47F4"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Вывод:</w:t>
      </w:r>
    </w:p>
    <w:p w:rsidR="00DB47F4" w:rsidRPr="00200472" w:rsidRDefault="00DB47F4"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 xml:space="preserve"> Данный бизнес – план является отличным предложением для инвесторов, т.к. он окупается в сроки, установленные в бизнес-плане (за 22 мес.), а также у нас заключён договор с крупнейшим производителем постельных принадлежностей (ОАО «Пуховая сказка»). </w:t>
      </w:r>
    </w:p>
    <w:p w:rsidR="00DB47F4" w:rsidRPr="00200472" w:rsidRDefault="00DB47F4"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Наши покупатели – это различные слои населения, что наилучшим образом влияет на нашу конкурентоспособность. Наш магазин планирует проводить всевозможные акции с призами и подарками, а также он находится в месте большого скопления людей, что так же привлекает большое число покупателей.</w:t>
      </w:r>
      <w:r w:rsidR="00200472">
        <w:rPr>
          <w:rStyle w:val="PEStyleFont3"/>
          <w:rFonts w:ascii="Times New Roman" w:hAnsi="Times New Roman" w:cs="Times New Roman"/>
          <w:sz w:val="28"/>
          <w:szCs w:val="28"/>
        </w:rPr>
        <w:t xml:space="preserve"> </w:t>
      </w:r>
    </w:p>
    <w:p w:rsidR="00F54288" w:rsidRDefault="00F54288" w:rsidP="00200472">
      <w:pPr>
        <w:widowControl/>
        <w:tabs>
          <w:tab w:val="left" w:pos="4245"/>
        </w:tabs>
        <w:spacing w:line="360" w:lineRule="auto"/>
        <w:ind w:firstLine="709"/>
        <w:jc w:val="both"/>
        <w:rPr>
          <w:sz w:val="28"/>
          <w:szCs w:val="28"/>
        </w:rPr>
        <w:sectPr w:rsidR="00F54288" w:rsidSect="00200472">
          <w:pgSz w:w="11906" w:h="16838"/>
          <w:pgMar w:top="1134" w:right="850" w:bottom="1134" w:left="1701" w:header="709" w:footer="709" w:gutter="0"/>
          <w:pgNumType w:start="1"/>
          <w:cols w:space="708"/>
          <w:docGrid w:linePitch="360"/>
        </w:sectPr>
      </w:pPr>
    </w:p>
    <w:p w:rsidR="00916FE1" w:rsidRPr="00F54288" w:rsidRDefault="00FF580A" w:rsidP="00F54288">
      <w:pPr>
        <w:widowControl/>
        <w:tabs>
          <w:tab w:val="left" w:pos="4245"/>
        </w:tabs>
        <w:spacing w:line="360" w:lineRule="auto"/>
        <w:ind w:firstLine="709"/>
        <w:jc w:val="center"/>
        <w:rPr>
          <w:b/>
          <w:bCs/>
          <w:sz w:val="28"/>
          <w:szCs w:val="28"/>
        </w:rPr>
      </w:pPr>
      <w:r w:rsidRPr="00F54288">
        <w:rPr>
          <w:b/>
          <w:bCs/>
          <w:sz w:val="28"/>
          <w:szCs w:val="28"/>
        </w:rPr>
        <w:t>Заключение</w:t>
      </w:r>
    </w:p>
    <w:p w:rsidR="00F54288" w:rsidRDefault="00F54288" w:rsidP="00200472">
      <w:pPr>
        <w:widowControl/>
        <w:tabs>
          <w:tab w:val="left" w:pos="4245"/>
        </w:tabs>
        <w:spacing w:line="360" w:lineRule="auto"/>
        <w:ind w:firstLine="709"/>
        <w:jc w:val="both"/>
        <w:rPr>
          <w:sz w:val="28"/>
          <w:szCs w:val="28"/>
        </w:rPr>
      </w:pPr>
    </w:p>
    <w:p w:rsidR="006A6F4D" w:rsidRPr="00200472" w:rsidRDefault="00697215" w:rsidP="00200472">
      <w:pPr>
        <w:widowControl/>
        <w:tabs>
          <w:tab w:val="left" w:pos="4245"/>
        </w:tabs>
        <w:spacing w:line="360" w:lineRule="auto"/>
        <w:ind w:firstLine="709"/>
        <w:jc w:val="both"/>
        <w:rPr>
          <w:sz w:val="28"/>
          <w:szCs w:val="28"/>
        </w:rPr>
      </w:pPr>
      <w:r w:rsidRPr="00200472">
        <w:rPr>
          <w:sz w:val="28"/>
          <w:szCs w:val="28"/>
        </w:rPr>
        <w:t>Заканчивая обсуждение вопросов финансового анализа ООО «Спектр» сделаем соответствующие выводы по данной дипломной работе.</w:t>
      </w:r>
    </w:p>
    <w:p w:rsidR="00697215" w:rsidRPr="00200472" w:rsidRDefault="00200472" w:rsidP="00200472">
      <w:pPr>
        <w:widowControl/>
        <w:tabs>
          <w:tab w:val="left" w:pos="4245"/>
        </w:tabs>
        <w:spacing w:line="360" w:lineRule="auto"/>
        <w:ind w:firstLine="709"/>
        <w:jc w:val="both"/>
        <w:rPr>
          <w:sz w:val="28"/>
          <w:szCs w:val="28"/>
        </w:rPr>
      </w:pPr>
      <w:r>
        <w:rPr>
          <w:sz w:val="28"/>
          <w:szCs w:val="28"/>
        </w:rPr>
        <w:t xml:space="preserve"> </w:t>
      </w:r>
      <w:r w:rsidR="00697215" w:rsidRPr="00200472">
        <w:rPr>
          <w:sz w:val="28"/>
          <w:szCs w:val="28"/>
        </w:rPr>
        <w:t>Целью в дипломной работе я ставила выявить основные проблемы финансово – хозяйственной деятельности, проанализировать финансовое состояние за три года,</w:t>
      </w:r>
      <w:r>
        <w:rPr>
          <w:sz w:val="28"/>
          <w:szCs w:val="28"/>
        </w:rPr>
        <w:t xml:space="preserve"> </w:t>
      </w:r>
      <w:r w:rsidR="00697215" w:rsidRPr="00200472">
        <w:rPr>
          <w:sz w:val="28"/>
          <w:szCs w:val="28"/>
        </w:rPr>
        <w:t>выявить проблемы укрепления и пути их решения, дать рекомендации по улучшению финансового состояния, разработать проект по совершенствованию финансово – хозяйственной деятельности</w:t>
      </w:r>
    </w:p>
    <w:p w:rsidR="00697215" w:rsidRPr="00200472" w:rsidRDefault="00200472" w:rsidP="00200472">
      <w:pPr>
        <w:widowControl/>
        <w:tabs>
          <w:tab w:val="left" w:pos="4245"/>
        </w:tabs>
        <w:spacing w:line="360" w:lineRule="auto"/>
        <w:ind w:firstLine="709"/>
        <w:jc w:val="both"/>
        <w:rPr>
          <w:sz w:val="28"/>
          <w:szCs w:val="28"/>
        </w:rPr>
      </w:pPr>
      <w:r>
        <w:rPr>
          <w:sz w:val="28"/>
          <w:szCs w:val="28"/>
        </w:rPr>
        <w:t xml:space="preserve"> </w:t>
      </w:r>
      <w:r w:rsidR="00697215" w:rsidRPr="00200472">
        <w:rPr>
          <w:sz w:val="28"/>
          <w:szCs w:val="28"/>
        </w:rPr>
        <w:t xml:space="preserve">Объектом исследования является финансово – хозяйственная деятельность </w:t>
      </w:r>
      <w:r w:rsidR="00231D29" w:rsidRPr="00200472">
        <w:rPr>
          <w:sz w:val="28"/>
          <w:szCs w:val="28"/>
        </w:rPr>
        <w:t>ООО «Спектр».</w:t>
      </w:r>
    </w:p>
    <w:p w:rsidR="00231D29" w:rsidRPr="00200472" w:rsidRDefault="00200472" w:rsidP="00200472">
      <w:pPr>
        <w:widowControl/>
        <w:tabs>
          <w:tab w:val="left" w:pos="4245"/>
        </w:tabs>
        <w:spacing w:line="360" w:lineRule="auto"/>
        <w:ind w:firstLine="709"/>
        <w:jc w:val="both"/>
        <w:rPr>
          <w:sz w:val="28"/>
          <w:szCs w:val="28"/>
        </w:rPr>
      </w:pPr>
      <w:r>
        <w:rPr>
          <w:sz w:val="28"/>
          <w:szCs w:val="28"/>
        </w:rPr>
        <w:t xml:space="preserve"> </w:t>
      </w:r>
      <w:r w:rsidR="00231D29" w:rsidRPr="00200472">
        <w:rPr>
          <w:sz w:val="28"/>
          <w:szCs w:val="28"/>
        </w:rPr>
        <w:t>Данные, полученные в результате анализа за три года, показывают, что за анализируемый период прослеживаются как положительные, так и отрицательные моменты.</w:t>
      </w:r>
    </w:p>
    <w:p w:rsidR="00B623B5" w:rsidRPr="00200472" w:rsidRDefault="00200472" w:rsidP="00200472">
      <w:pPr>
        <w:widowControl/>
        <w:tabs>
          <w:tab w:val="left" w:pos="4245"/>
        </w:tabs>
        <w:spacing w:line="360" w:lineRule="auto"/>
        <w:ind w:firstLine="709"/>
        <w:jc w:val="both"/>
        <w:rPr>
          <w:sz w:val="28"/>
          <w:szCs w:val="28"/>
        </w:rPr>
      </w:pPr>
      <w:r>
        <w:rPr>
          <w:sz w:val="28"/>
          <w:szCs w:val="28"/>
        </w:rPr>
        <w:t xml:space="preserve"> </w:t>
      </w:r>
      <w:r w:rsidR="00231D29" w:rsidRPr="00200472">
        <w:rPr>
          <w:sz w:val="28"/>
          <w:szCs w:val="28"/>
        </w:rPr>
        <w:t xml:space="preserve">В течение трех лет политика предприятия в части формирования имущества была направлена на увеличение оборотных средств, в первую очередь запасов товарно – материальных ценностей. Основной рост произошел за счет оборотных активов на 770 тыс. руб. или 140,44%, рост произошел за счет дебиторской задолженности, что ухудшило имущественное положение предприятия, так как денежные средства в структуре составляют 1,16% и в динамике уменьшаются. </w:t>
      </w:r>
    </w:p>
    <w:p w:rsidR="00B623B5" w:rsidRPr="00200472" w:rsidRDefault="00200472" w:rsidP="00200472">
      <w:pPr>
        <w:widowControl/>
        <w:tabs>
          <w:tab w:val="left" w:pos="4245"/>
        </w:tabs>
        <w:spacing w:line="360" w:lineRule="auto"/>
        <w:ind w:firstLine="709"/>
        <w:jc w:val="both"/>
        <w:rPr>
          <w:sz w:val="28"/>
          <w:szCs w:val="28"/>
        </w:rPr>
      </w:pPr>
      <w:r>
        <w:rPr>
          <w:sz w:val="28"/>
          <w:szCs w:val="28"/>
        </w:rPr>
        <w:t xml:space="preserve"> </w:t>
      </w:r>
      <w:r w:rsidR="00231D29" w:rsidRPr="00200472">
        <w:rPr>
          <w:sz w:val="28"/>
          <w:szCs w:val="28"/>
        </w:rPr>
        <w:t>При анализе обеспеченности предприятия собственными оборотными средствами оп</w:t>
      </w:r>
      <w:r w:rsidR="00195C96" w:rsidRPr="00200472">
        <w:rPr>
          <w:sz w:val="28"/>
          <w:szCs w:val="28"/>
        </w:rPr>
        <w:t>ределяется недостаток СОС (таб.3</w:t>
      </w:r>
      <w:r w:rsidR="00231D29" w:rsidRPr="00200472">
        <w:rPr>
          <w:sz w:val="28"/>
          <w:szCs w:val="28"/>
        </w:rPr>
        <w:t>), что свидетельствует о том, что предприятие для своей текущей деятельности привлекает заемные средства, которые являются необоснованными</w:t>
      </w:r>
      <w:r w:rsidR="002D00F6" w:rsidRPr="00200472">
        <w:rPr>
          <w:sz w:val="28"/>
          <w:szCs w:val="28"/>
        </w:rPr>
        <w:t xml:space="preserve"> и снижают финансовую устойчивость предприятия.</w:t>
      </w:r>
    </w:p>
    <w:p w:rsidR="00B623B5" w:rsidRPr="00200472" w:rsidRDefault="00200472" w:rsidP="00200472">
      <w:pPr>
        <w:widowControl/>
        <w:tabs>
          <w:tab w:val="left" w:pos="4245"/>
        </w:tabs>
        <w:spacing w:line="360" w:lineRule="auto"/>
        <w:ind w:firstLine="709"/>
        <w:jc w:val="both"/>
        <w:rPr>
          <w:sz w:val="28"/>
          <w:szCs w:val="28"/>
        </w:rPr>
      </w:pPr>
      <w:r>
        <w:rPr>
          <w:sz w:val="28"/>
          <w:szCs w:val="28"/>
        </w:rPr>
        <w:t xml:space="preserve"> </w:t>
      </w:r>
      <w:r w:rsidR="002D00F6" w:rsidRPr="00200472">
        <w:rPr>
          <w:sz w:val="28"/>
          <w:szCs w:val="28"/>
        </w:rPr>
        <w:t xml:space="preserve">При анализе ликвидности (таб.4) видно, что </w:t>
      </w:r>
      <w:r w:rsidR="00B623B5" w:rsidRPr="00200472">
        <w:rPr>
          <w:sz w:val="28"/>
          <w:szCs w:val="28"/>
        </w:rPr>
        <w:t xml:space="preserve">предприятие не может отвечать по своим обязательствам. Коэффициент ликвидности находится ниже рекомендуемых значений. Очень низкое значение коэффициента абсолютной ликвидности это говорит о том, что предприятие не имеет возможности рассчитаться со своими поставщиками и соответственно является для них </w:t>
      </w:r>
      <w:r w:rsidR="00B11182" w:rsidRPr="00200472">
        <w:rPr>
          <w:sz w:val="28"/>
          <w:szCs w:val="28"/>
        </w:rPr>
        <w:t>непривлекательным. В</w:t>
      </w:r>
      <w:r w:rsidR="00B623B5" w:rsidRPr="00200472">
        <w:rPr>
          <w:sz w:val="28"/>
          <w:szCs w:val="28"/>
        </w:rPr>
        <w:t xml:space="preserve"> третьей главе диплома по улучшению финансово – хозяйственной деятельности ООО «Спектр»,</w:t>
      </w:r>
      <w:r>
        <w:rPr>
          <w:sz w:val="28"/>
          <w:szCs w:val="28"/>
        </w:rPr>
        <w:t xml:space="preserve"> </w:t>
      </w:r>
      <w:r w:rsidR="00B623B5" w:rsidRPr="00200472">
        <w:rPr>
          <w:sz w:val="28"/>
          <w:szCs w:val="28"/>
        </w:rPr>
        <w:t>разработаны общие рекомендации, конкретные мероприятия и разработка бизнес – плана нового магазина.</w:t>
      </w:r>
    </w:p>
    <w:p w:rsidR="00231D29" w:rsidRPr="00200472" w:rsidRDefault="00200472" w:rsidP="00200472">
      <w:pPr>
        <w:widowControl/>
        <w:tabs>
          <w:tab w:val="left" w:pos="4245"/>
        </w:tabs>
        <w:spacing w:line="360" w:lineRule="auto"/>
        <w:ind w:firstLine="709"/>
        <w:jc w:val="both"/>
        <w:rPr>
          <w:sz w:val="28"/>
          <w:szCs w:val="28"/>
        </w:rPr>
      </w:pPr>
      <w:r>
        <w:rPr>
          <w:sz w:val="28"/>
          <w:szCs w:val="28"/>
        </w:rPr>
        <w:t xml:space="preserve"> </w:t>
      </w:r>
      <w:r w:rsidR="00B623B5" w:rsidRPr="00200472">
        <w:rPr>
          <w:sz w:val="28"/>
          <w:szCs w:val="28"/>
        </w:rPr>
        <w:t>Для устранения недостатков в качестве первоочередных мероприятий предлагается:</w:t>
      </w:r>
    </w:p>
    <w:p w:rsidR="00315AD9" w:rsidRPr="00200472" w:rsidRDefault="00B623B5" w:rsidP="00F54288">
      <w:pPr>
        <w:widowControl/>
        <w:numPr>
          <w:ilvl w:val="0"/>
          <w:numId w:val="40"/>
        </w:numPr>
        <w:tabs>
          <w:tab w:val="left" w:pos="1200"/>
        </w:tabs>
        <w:spacing w:line="360" w:lineRule="auto"/>
        <w:ind w:left="0" w:firstLine="709"/>
        <w:jc w:val="both"/>
        <w:rPr>
          <w:sz w:val="28"/>
          <w:szCs w:val="28"/>
        </w:rPr>
      </w:pPr>
      <w:r w:rsidRPr="00200472">
        <w:rPr>
          <w:sz w:val="28"/>
          <w:szCs w:val="28"/>
        </w:rPr>
        <w:t>Объединение в закупочную</w:t>
      </w:r>
      <w:r w:rsidR="0077598E" w:rsidRPr="00200472">
        <w:rPr>
          <w:sz w:val="28"/>
          <w:szCs w:val="28"/>
        </w:rPr>
        <w:t xml:space="preserve"> фирму при закупке товаров.</w:t>
      </w:r>
      <w:r w:rsidR="00315AD9" w:rsidRPr="00200472">
        <w:rPr>
          <w:sz w:val="28"/>
          <w:szCs w:val="28"/>
        </w:rPr>
        <w:t xml:space="preserve"> Увеличит прибыль, долю собственного капитала предприятия. Сократит затраты на приобретение товаров без потери их качества.</w:t>
      </w:r>
    </w:p>
    <w:p w:rsidR="00315AD9" w:rsidRPr="00200472" w:rsidRDefault="00315AD9" w:rsidP="00F54288">
      <w:pPr>
        <w:widowControl/>
        <w:numPr>
          <w:ilvl w:val="0"/>
          <w:numId w:val="40"/>
        </w:numPr>
        <w:tabs>
          <w:tab w:val="left" w:pos="1200"/>
        </w:tabs>
        <w:spacing w:line="360" w:lineRule="auto"/>
        <w:ind w:left="0" w:firstLine="709"/>
        <w:jc w:val="both"/>
        <w:rPr>
          <w:sz w:val="28"/>
          <w:szCs w:val="28"/>
        </w:rPr>
      </w:pPr>
      <w:r w:rsidRPr="00200472">
        <w:rPr>
          <w:sz w:val="28"/>
          <w:szCs w:val="28"/>
        </w:rPr>
        <w:t xml:space="preserve">Автоматизация логистической системы совершенствования работы организации. Упрощение учета любых видов торговых операций. Приобретение программы будет экономически выгодно при приемлемых условиях. Эта программа в будущем поможет при открытии магазина для </w:t>
      </w:r>
      <w:r w:rsidR="00FF580A" w:rsidRPr="00200472">
        <w:rPr>
          <w:sz w:val="28"/>
          <w:szCs w:val="28"/>
        </w:rPr>
        <w:t>продажи</w:t>
      </w:r>
      <w:r w:rsidRPr="00200472">
        <w:rPr>
          <w:sz w:val="28"/>
          <w:szCs w:val="28"/>
        </w:rPr>
        <w:t xml:space="preserve"> постельных принадлежностей.</w:t>
      </w:r>
    </w:p>
    <w:p w:rsidR="00B623B5" w:rsidRPr="00200472" w:rsidRDefault="00315AD9" w:rsidP="00F54288">
      <w:pPr>
        <w:widowControl/>
        <w:numPr>
          <w:ilvl w:val="0"/>
          <w:numId w:val="40"/>
        </w:numPr>
        <w:tabs>
          <w:tab w:val="left" w:pos="1200"/>
        </w:tabs>
        <w:spacing w:line="360" w:lineRule="auto"/>
        <w:ind w:left="0" w:firstLine="709"/>
        <w:jc w:val="both"/>
        <w:rPr>
          <w:sz w:val="28"/>
          <w:szCs w:val="28"/>
        </w:rPr>
      </w:pPr>
      <w:r w:rsidRPr="00200472">
        <w:rPr>
          <w:sz w:val="28"/>
          <w:szCs w:val="28"/>
        </w:rPr>
        <w:t>Внедрение и разработка бизнес- плана по продаже постельных принадлежностей</w:t>
      </w:r>
      <w:r w:rsidR="00E41FF3" w:rsidRPr="00200472">
        <w:rPr>
          <w:sz w:val="28"/>
          <w:szCs w:val="28"/>
        </w:rPr>
        <w:t xml:space="preserve"> содержит описание создаваемого бизнеса и оценку возможности его окупаемости. Рынок предлагаемого товара практически не развит, с открытием магазина повысится прибыль организации.</w:t>
      </w:r>
      <w:r w:rsidRPr="00200472">
        <w:rPr>
          <w:sz w:val="28"/>
          <w:szCs w:val="28"/>
        </w:rPr>
        <w:t xml:space="preserve"> </w:t>
      </w:r>
    </w:p>
    <w:p w:rsidR="00E41FF3" w:rsidRPr="00200472" w:rsidRDefault="00200472" w:rsidP="00200472">
      <w:pPr>
        <w:widowControl/>
        <w:tabs>
          <w:tab w:val="left" w:pos="4245"/>
        </w:tabs>
        <w:spacing w:line="360" w:lineRule="auto"/>
        <w:ind w:firstLine="709"/>
        <w:jc w:val="both"/>
        <w:rPr>
          <w:sz w:val="28"/>
          <w:szCs w:val="28"/>
        </w:rPr>
      </w:pPr>
      <w:r>
        <w:rPr>
          <w:sz w:val="28"/>
          <w:szCs w:val="28"/>
        </w:rPr>
        <w:t xml:space="preserve"> </w:t>
      </w:r>
      <w:r w:rsidR="00E41FF3" w:rsidRPr="00200472">
        <w:rPr>
          <w:sz w:val="28"/>
          <w:szCs w:val="28"/>
        </w:rPr>
        <w:t xml:space="preserve">На основании предлагаемых в работе расчетов видно, что после осуществления предлагаемых мероприятий будет наблюдаться повышение финансовой устойчивости за счет повышения собственного капитала. </w:t>
      </w:r>
    </w:p>
    <w:p w:rsidR="00F54288" w:rsidRDefault="00F54288" w:rsidP="00200472">
      <w:pPr>
        <w:widowControl/>
        <w:tabs>
          <w:tab w:val="left" w:pos="4245"/>
        </w:tabs>
        <w:spacing w:line="360" w:lineRule="auto"/>
        <w:ind w:firstLine="709"/>
        <w:jc w:val="both"/>
        <w:rPr>
          <w:sz w:val="28"/>
          <w:szCs w:val="28"/>
        </w:rPr>
        <w:sectPr w:rsidR="00F54288" w:rsidSect="00200472">
          <w:pgSz w:w="11906" w:h="16838"/>
          <w:pgMar w:top="1134" w:right="850" w:bottom="1134" w:left="1701" w:header="709" w:footer="709" w:gutter="0"/>
          <w:pgNumType w:start="1"/>
          <w:cols w:space="708"/>
          <w:docGrid w:linePitch="360"/>
        </w:sectPr>
      </w:pPr>
    </w:p>
    <w:p w:rsidR="00916FE1" w:rsidRDefault="00E41FF3" w:rsidP="00F54288">
      <w:pPr>
        <w:widowControl/>
        <w:tabs>
          <w:tab w:val="left" w:pos="4245"/>
        </w:tabs>
        <w:spacing w:line="360" w:lineRule="auto"/>
        <w:ind w:firstLine="709"/>
        <w:jc w:val="center"/>
        <w:rPr>
          <w:b/>
          <w:bCs/>
          <w:sz w:val="28"/>
          <w:szCs w:val="28"/>
        </w:rPr>
      </w:pPr>
      <w:r w:rsidRPr="00F54288">
        <w:rPr>
          <w:b/>
          <w:bCs/>
          <w:sz w:val="28"/>
          <w:szCs w:val="28"/>
        </w:rPr>
        <w:t>Список литературы</w:t>
      </w:r>
    </w:p>
    <w:p w:rsidR="00F54288" w:rsidRPr="00F54288" w:rsidRDefault="00F54288" w:rsidP="00F54288">
      <w:pPr>
        <w:widowControl/>
        <w:tabs>
          <w:tab w:val="left" w:pos="4245"/>
        </w:tabs>
        <w:spacing w:line="360" w:lineRule="auto"/>
        <w:ind w:firstLine="709"/>
        <w:jc w:val="center"/>
        <w:rPr>
          <w:b/>
          <w:bCs/>
          <w:sz w:val="28"/>
          <w:szCs w:val="28"/>
        </w:rPr>
      </w:pPr>
    </w:p>
    <w:p w:rsidR="00E41FF3" w:rsidRPr="00F54288" w:rsidRDefault="00DF2918" w:rsidP="00F54288">
      <w:pPr>
        <w:widowControl/>
        <w:numPr>
          <w:ilvl w:val="0"/>
          <w:numId w:val="41"/>
        </w:numPr>
        <w:tabs>
          <w:tab w:val="left" w:pos="720"/>
          <w:tab w:val="left" w:pos="4245"/>
        </w:tabs>
        <w:spacing w:line="360" w:lineRule="auto"/>
        <w:ind w:left="0" w:firstLine="0"/>
        <w:jc w:val="both"/>
        <w:rPr>
          <w:sz w:val="28"/>
          <w:szCs w:val="28"/>
        </w:rPr>
      </w:pPr>
      <w:r w:rsidRPr="00F54288">
        <w:rPr>
          <w:sz w:val="28"/>
          <w:szCs w:val="28"/>
        </w:rPr>
        <w:t>Абрютина</w:t>
      </w:r>
      <w:r w:rsidR="00195C96" w:rsidRPr="00F54288">
        <w:rPr>
          <w:sz w:val="28"/>
          <w:szCs w:val="28"/>
        </w:rPr>
        <w:t xml:space="preserve"> </w:t>
      </w:r>
      <w:r w:rsidRPr="00F54288">
        <w:rPr>
          <w:sz w:val="28"/>
          <w:szCs w:val="28"/>
        </w:rPr>
        <w:t>М.С</w:t>
      </w:r>
      <w:r w:rsidR="00195C96" w:rsidRPr="00F54288">
        <w:rPr>
          <w:sz w:val="28"/>
          <w:szCs w:val="28"/>
        </w:rPr>
        <w:t xml:space="preserve">, </w:t>
      </w:r>
      <w:r w:rsidRPr="00F54288">
        <w:rPr>
          <w:sz w:val="28"/>
          <w:szCs w:val="28"/>
        </w:rPr>
        <w:t>Грачев А.В. Анализ финансово – экономической деятельности предпр</w:t>
      </w:r>
      <w:r w:rsidR="00242DFD" w:rsidRPr="00F54288">
        <w:rPr>
          <w:sz w:val="28"/>
          <w:szCs w:val="28"/>
        </w:rPr>
        <w:t xml:space="preserve">иятия. М.: Дело и сервис, 2006 </w:t>
      </w:r>
      <w:r w:rsidRPr="00F54288">
        <w:rPr>
          <w:sz w:val="28"/>
          <w:szCs w:val="28"/>
        </w:rPr>
        <w:t>.</w:t>
      </w:r>
    </w:p>
    <w:p w:rsidR="00DF2918" w:rsidRPr="00F54288" w:rsidRDefault="00DF2918" w:rsidP="00F54288">
      <w:pPr>
        <w:widowControl/>
        <w:numPr>
          <w:ilvl w:val="0"/>
          <w:numId w:val="41"/>
        </w:numPr>
        <w:tabs>
          <w:tab w:val="left" w:pos="720"/>
          <w:tab w:val="left" w:pos="4245"/>
        </w:tabs>
        <w:spacing w:line="360" w:lineRule="auto"/>
        <w:ind w:left="0" w:firstLine="0"/>
        <w:jc w:val="both"/>
        <w:rPr>
          <w:sz w:val="28"/>
          <w:szCs w:val="28"/>
        </w:rPr>
      </w:pPr>
      <w:r w:rsidRPr="00F54288">
        <w:rPr>
          <w:sz w:val="28"/>
          <w:szCs w:val="28"/>
        </w:rPr>
        <w:t>Басовский Л.Е., Басовская Е.Н. Комплексный анализ хозяйственной деятельности.:</w:t>
      </w:r>
      <w:r w:rsidR="00195C96" w:rsidRPr="00F54288">
        <w:rPr>
          <w:sz w:val="28"/>
          <w:szCs w:val="28"/>
        </w:rPr>
        <w:t xml:space="preserve"> </w:t>
      </w:r>
      <w:r w:rsidRPr="00F54288">
        <w:rPr>
          <w:sz w:val="28"/>
          <w:szCs w:val="28"/>
        </w:rPr>
        <w:t>Учебное пособие.- М.:ИНФРА - М, 2005.- 366 с.</w:t>
      </w:r>
    </w:p>
    <w:p w:rsidR="00DF2918" w:rsidRPr="00F54288" w:rsidRDefault="00DF2918" w:rsidP="00F54288">
      <w:pPr>
        <w:widowControl/>
        <w:numPr>
          <w:ilvl w:val="0"/>
          <w:numId w:val="41"/>
        </w:numPr>
        <w:tabs>
          <w:tab w:val="left" w:pos="720"/>
          <w:tab w:val="left" w:pos="4245"/>
        </w:tabs>
        <w:spacing w:line="360" w:lineRule="auto"/>
        <w:ind w:left="0" w:firstLine="0"/>
        <w:jc w:val="both"/>
        <w:rPr>
          <w:sz w:val="28"/>
          <w:szCs w:val="28"/>
        </w:rPr>
      </w:pPr>
      <w:r w:rsidRPr="00F54288">
        <w:rPr>
          <w:sz w:val="28"/>
          <w:szCs w:val="28"/>
        </w:rPr>
        <w:t xml:space="preserve"> Бухгалтерский учет: Учебник / И.И. Бочкарева, В.А. </w:t>
      </w:r>
      <w:r w:rsidR="000276B1" w:rsidRPr="00F54288">
        <w:rPr>
          <w:sz w:val="28"/>
          <w:szCs w:val="28"/>
        </w:rPr>
        <w:t>Быков и др.под ред.Я.В. Соколова.- М.ТК Велби, проспект, 2006г.- 768 с.</w:t>
      </w:r>
    </w:p>
    <w:p w:rsidR="000276B1" w:rsidRPr="00F54288" w:rsidRDefault="000276B1" w:rsidP="00F54288">
      <w:pPr>
        <w:widowControl/>
        <w:numPr>
          <w:ilvl w:val="0"/>
          <w:numId w:val="41"/>
        </w:numPr>
        <w:tabs>
          <w:tab w:val="left" w:pos="720"/>
          <w:tab w:val="left" w:pos="4245"/>
        </w:tabs>
        <w:spacing w:line="360" w:lineRule="auto"/>
        <w:ind w:left="0" w:firstLine="0"/>
        <w:jc w:val="both"/>
        <w:rPr>
          <w:sz w:val="28"/>
          <w:szCs w:val="28"/>
        </w:rPr>
      </w:pPr>
      <w:r w:rsidRPr="00F54288">
        <w:rPr>
          <w:sz w:val="28"/>
          <w:szCs w:val="28"/>
        </w:rPr>
        <w:t>Балабанов И.Т. Финансовый менеджмент: Учебник.- М.: Финансы и статистика, 2000. – 224 с.</w:t>
      </w:r>
    </w:p>
    <w:p w:rsidR="000276B1" w:rsidRPr="00F54288" w:rsidRDefault="000276B1" w:rsidP="00F54288">
      <w:pPr>
        <w:widowControl/>
        <w:numPr>
          <w:ilvl w:val="0"/>
          <w:numId w:val="41"/>
        </w:numPr>
        <w:tabs>
          <w:tab w:val="left" w:pos="720"/>
          <w:tab w:val="left" w:pos="4245"/>
        </w:tabs>
        <w:spacing w:line="360" w:lineRule="auto"/>
        <w:ind w:left="0" w:firstLine="0"/>
        <w:jc w:val="both"/>
        <w:rPr>
          <w:sz w:val="28"/>
          <w:szCs w:val="28"/>
        </w:rPr>
      </w:pPr>
      <w:r w:rsidRPr="00F54288">
        <w:rPr>
          <w:sz w:val="28"/>
          <w:szCs w:val="28"/>
        </w:rPr>
        <w:t>Бухвалов А.В., Идельсон А.В. Самоучитель по финансовым расчетам. – М.: Мир, Пресс- сервис, 1997.- 176 с.</w:t>
      </w:r>
    </w:p>
    <w:p w:rsidR="000276B1" w:rsidRPr="00F54288" w:rsidRDefault="000276B1" w:rsidP="00F54288">
      <w:pPr>
        <w:widowControl/>
        <w:numPr>
          <w:ilvl w:val="0"/>
          <w:numId w:val="41"/>
        </w:numPr>
        <w:tabs>
          <w:tab w:val="left" w:pos="720"/>
          <w:tab w:val="left" w:pos="4245"/>
        </w:tabs>
        <w:spacing w:line="360" w:lineRule="auto"/>
        <w:ind w:left="0" w:firstLine="0"/>
        <w:jc w:val="both"/>
        <w:rPr>
          <w:sz w:val="28"/>
          <w:szCs w:val="28"/>
        </w:rPr>
      </w:pPr>
      <w:r w:rsidRPr="00F54288">
        <w:rPr>
          <w:sz w:val="28"/>
          <w:szCs w:val="28"/>
        </w:rPr>
        <w:t>Большаков С.В. Финансовая политика государства и предприятия. –</w:t>
      </w:r>
      <w:r w:rsidR="00242DFD" w:rsidRPr="00F54288">
        <w:rPr>
          <w:sz w:val="28"/>
          <w:szCs w:val="28"/>
        </w:rPr>
        <w:t xml:space="preserve"> М., 2002</w:t>
      </w:r>
      <w:r w:rsidRPr="00F54288">
        <w:rPr>
          <w:sz w:val="28"/>
          <w:szCs w:val="28"/>
        </w:rPr>
        <w:t>.</w:t>
      </w:r>
    </w:p>
    <w:p w:rsidR="000276B1" w:rsidRPr="00F54288" w:rsidRDefault="000276B1" w:rsidP="00F54288">
      <w:pPr>
        <w:widowControl/>
        <w:numPr>
          <w:ilvl w:val="0"/>
          <w:numId w:val="41"/>
        </w:numPr>
        <w:tabs>
          <w:tab w:val="left" w:pos="720"/>
          <w:tab w:val="left" w:pos="4245"/>
        </w:tabs>
        <w:spacing w:line="360" w:lineRule="auto"/>
        <w:ind w:left="0" w:firstLine="0"/>
        <w:jc w:val="both"/>
        <w:rPr>
          <w:sz w:val="28"/>
          <w:szCs w:val="28"/>
        </w:rPr>
      </w:pPr>
      <w:r w:rsidRPr="00F54288">
        <w:rPr>
          <w:sz w:val="28"/>
          <w:szCs w:val="28"/>
        </w:rPr>
        <w:t>Быкадыров В.Л. Финансово – экономическое состояние предприятия. –</w:t>
      </w:r>
      <w:r w:rsidR="00242DFD" w:rsidRPr="00F54288">
        <w:rPr>
          <w:sz w:val="28"/>
          <w:szCs w:val="28"/>
        </w:rPr>
        <w:t xml:space="preserve"> М., 2001</w:t>
      </w:r>
      <w:r w:rsidRPr="00F54288">
        <w:rPr>
          <w:sz w:val="28"/>
          <w:szCs w:val="28"/>
        </w:rPr>
        <w:t>.</w:t>
      </w:r>
    </w:p>
    <w:p w:rsidR="000276B1" w:rsidRPr="00F54288" w:rsidRDefault="000276B1" w:rsidP="00F54288">
      <w:pPr>
        <w:widowControl/>
        <w:numPr>
          <w:ilvl w:val="0"/>
          <w:numId w:val="41"/>
        </w:numPr>
        <w:tabs>
          <w:tab w:val="left" w:pos="720"/>
          <w:tab w:val="left" w:pos="4245"/>
        </w:tabs>
        <w:spacing w:line="360" w:lineRule="auto"/>
        <w:ind w:left="0" w:firstLine="0"/>
        <w:jc w:val="both"/>
        <w:rPr>
          <w:sz w:val="28"/>
          <w:szCs w:val="28"/>
        </w:rPr>
      </w:pPr>
      <w:r w:rsidRPr="00F54288">
        <w:rPr>
          <w:sz w:val="28"/>
          <w:szCs w:val="28"/>
        </w:rPr>
        <w:t>Балобанов И.Т., Каморджанова</w:t>
      </w:r>
      <w:r w:rsidR="00242DFD" w:rsidRPr="00F54288">
        <w:rPr>
          <w:sz w:val="28"/>
          <w:szCs w:val="28"/>
        </w:rPr>
        <w:t xml:space="preserve"> Н.А., Степанова В.Н.,Эйбшиц Е.В., Игровой практикум по финансам.- М.: Финансы и статистика. 1997.</w:t>
      </w:r>
    </w:p>
    <w:p w:rsidR="00242DFD" w:rsidRPr="00F54288" w:rsidRDefault="00242DFD" w:rsidP="00F54288">
      <w:pPr>
        <w:widowControl/>
        <w:numPr>
          <w:ilvl w:val="0"/>
          <w:numId w:val="41"/>
        </w:numPr>
        <w:tabs>
          <w:tab w:val="left" w:pos="720"/>
          <w:tab w:val="left" w:pos="4245"/>
        </w:tabs>
        <w:spacing w:line="360" w:lineRule="auto"/>
        <w:ind w:left="0" w:firstLine="0"/>
        <w:jc w:val="both"/>
        <w:rPr>
          <w:sz w:val="28"/>
          <w:szCs w:val="28"/>
        </w:rPr>
      </w:pPr>
      <w:r w:rsidRPr="00F54288">
        <w:rPr>
          <w:sz w:val="28"/>
          <w:szCs w:val="28"/>
        </w:rPr>
        <w:t>Вахрин П.И. Практикум по финансам предприятий. – М., 2002.</w:t>
      </w:r>
    </w:p>
    <w:p w:rsidR="00242DFD" w:rsidRPr="00F54288" w:rsidRDefault="00242DFD" w:rsidP="00F54288">
      <w:pPr>
        <w:widowControl/>
        <w:numPr>
          <w:ilvl w:val="0"/>
          <w:numId w:val="41"/>
        </w:numPr>
        <w:tabs>
          <w:tab w:val="left" w:pos="720"/>
          <w:tab w:val="left" w:pos="4245"/>
        </w:tabs>
        <w:spacing w:line="360" w:lineRule="auto"/>
        <w:ind w:left="0" w:firstLine="0"/>
        <w:jc w:val="both"/>
        <w:rPr>
          <w:sz w:val="28"/>
          <w:szCs w:val="28"/>
        </w:rPr>
      </w:pPr>
      <w:r w:rsidRPr="00F54288">
        <w:rPr>
          <w:sz w:val="28"/>
          <w:szCs w:val="28"/>
        </w:rPr>
        <w:t xml:space="preserve"> Голубков Е.П. Стратегическое планирование в организации.// Маркетинг в России и за рубежом. 2006. №1(15)</w:t>
      </w:r>
      <w:r w:rsidR="00195C96" w:rsidRPr="00F54288">
        <w:rPr>
          <w:sz w:val="28"/>
          <w:szCs w:val="28"/>
        </w:rPr>
        <w:t xml:space="preserve"> </w:t>
      </w:r>
      <w:r w:rsidRPr="00F54288">
        <w:rPr>
          <w:sz w:val="28"/>
          <w:szCs w:val="28"/>
        </w:rPr>
        <w:t>.- с.103-123.</w:t>
      </w:r>
    </w:p>
    <w:p w:rsidR="00242DFD" w:rsidRPr="00F54288" w:rsidRDefault="00242DFD" w:rsidP="00F54288">
      <w:pPr>
        <w:widowControl/>
        <w:numPr>
          <w:ilvl w:val="0"/>
          <w:numId w:val="41"/>
        </w:numPr>
        <w:tabs>
          <w:tab w:val="left" w:pos="720"/>
          <w:tab w:val="left" w:pos="4245"/>
        </w:tabs>
        <w:spacing w:line="360" w:lineRule="auto"/>
        <w:ind w:left="0" w:firstLine="0"/>
        <w:jc w:val="both"/>
        <w:rPr>
          <w:sz w:val="28"/>
          <w:szCs w:val="28"/>
        </w:rPr>
      </w:pPr>
      <w:r w:rsidRPr="00F54288">
        <w:rPr>
          <w:sz w:val="28"/>
          <w:szCs w:val="28"/>
        </w:rPr>
        <w:t xml:space="preserve"> Грачев А.В. Анализ и управление финансовой </w:t>
      </w:r>
      <w:r w:rsidR="00B5668C" w:rsidRPr="00F54288">
        <w:rPr>
          <w:sz w:val="28"/>
          <w:szCs w:val="28"/>
        </w:rPr>
        <w:t>отчетностью предприятия. Учебно-практическое</w:t>
      </w:r>
      <w:r w:rsidR="00200472" w:rsidRPr="00F54288">
        <w:rPr>
          <w:sz w:val="28"/>
          <w:szCs w:val="28"/>
        </w:rPr>
        <w:t xml:space="preserve"> </w:t>
      </w:r>
      <w:r w:rsidRPr="00F54288">
        <w:rPr>
          <w:sz w:val="28"/>
          <w:szCs w:val="28"/>
        </w:rPr>
        <w:t>пособие</w:t>
      </w:r>
      <w:r w:rsidR="00B5668C" w:rsidRPr="00F54288">
        <w:rPr>
          <w:sz w:val="28"/>
          <w:szCs w:val="28"/>
        </w:rPr>
        <w:t>. М.: Издательство Финпресс, 2006.-208 с.</w:t>
      </w:r>
    </w:p>
    <w:p w:rsidR="000F7C8D" w:rsidRPr="00F54288" w:rsidRDefault="000F7C8D"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Дыбаль С.В. Финансовый анализ: теория и практика: Учебное пособие. – СПб.:Бизнес - пресса - 2005. – 304с.</w:t>
      </w:r>
    </w:p>
    <w:p w:rsidR="000F7C8D" w:rsidRPr="00F54288" w:rsidRDefault="000F7C8D"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 xml:space="preserve"> Ермолович Л.Л. Анализ финансово – хозяйственной деятельности предприятия. Мн.: БГЭУ, 2003.</w:t>
      </w:r>
    </w:p>
    <w:p w:rsidR="000F7C8D" w:rsidRPr="00F54288" w:rsidRDefault="000F7C8D"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Захаров Н.П., Ширко М.А. Анализ финансовой устойчивости предприятия в</w:t>
      </w:r>
      <w:r w:rsidR="00200472" w:rsidRPr="00F54288">
        <w:rPr>
          <w:lang w:val="ru-RU"/>
        </w:rPr>
        <w:t xml:space="preserve"> </w:t>
      </w:r>
      <w:r w:rsidRPr="00F54288">
        <w:rPr>
          <w:lang w:val="ru-RU"/>
        </w:rPr>
        <w:t>условиях рынка//Финанс, 2007г</w:t>
      </w:r>
    </w:p>
    <w:p w:rsidR="005B52A9" w:rsidRPr="00F54288" w:rsidRDefault="005B52A9"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 xml:space="preserve"> Иванова А.В. Бизнес- планы / Методические рекомендации по разработке. Ижевск, ИЭиУ УдГУ.</w:t>
      </w:r>
    </w:p>
    <w:p w:rsidR="000F7C8D" w:rsidRPr="00F54288" w:rsidRDefault="000F7C8D"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Ковалёв В.В. Финансовый менеджмент. М.: Финансы и статистика, 2006.</w:t>
      </w:r>
    </w:p>
    <w:p w:rsidR="000F7C8D" w:rsidRPr="00F54288" w:rsidRDefault="000F7C8D"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Крейнина М.Н. Финансовый менеджмент./ Учебное пособие. – М.: Дело и Сервис, 2005. – 304с.</w:t>
      </w:r>
    </w:p>
    <w:p w:rsidR="000F7C8D" w:rsidRPr="00F54288" w:rsidRDefault="000F7C8D"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Ковалев В.В., Ковалев Вит. В. Финансы предприятий: Учеб. – М.: ТК Велби, Проспект, 2004. – 352с</w:t>
      </w:r>
    </w:p>
    <w:p w:rsidR="000F7C8D" w:rsidRPr="00F54288" w:rsidRDefault="000F7C8D"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Ковалев В.В., Волкова О.Н. Анализ Хозяйственной деятельности предприятия. М.: Проспект, 2007.</w:t>
      </w:r>
    </w:p>
    <w:p w:rsidR="000F7C8D" w:rsidRPr="00F54288" w:rsidRDefault="000F7C8D"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Ковалев А. И., Привалов В. П. Анализ финансового состояния предприятия. Издание 6-е, переработанное и дополненное. – М.: Центр экономики и маркетинга, 2007</w:t>
      </w:r>
    </w:p>
    <w:p w:rsidR="00930AFD" w:rsidRPr="00F54288" w:rsidRDefault="00930AFD" w:rsidP="00F54288">
      <w:pPr>
        <w:widowControl/>
        <w:numPr>
          <w:ilvl w:val="0"/>
          <w:numId w:val="41"/>
        </w:numPr>
        <w:tabs>
          <w:tab w:val="left" w:pos="720"/>
        </w:tabs>
        <w:autoSpaceDE/>
        <w:autoSpaceDN/>
        <w:adjustRightInd/>
        <w:spacing w:line="360" w:lineRule="auto"/>
        <w:ind w:left="0" w:firstLine="0"/>
        <w:jc w:val="both"/>
        <w:rPr>
          <w:sz w:val="28"/>
          <w:szCs w:val="28"/>
        </w:rPr>
      </w:pPr>
      <w:r w:rsidRPr="00F54288">
        <w:rPr>
          <w:sz w:val="28"/>
          <w:szCs w:val="28"/>
        </w:rPr>
        <w:t>Луговой В.А. Учет капитала, ссуд и финансовых результатов: Методика и практикум. – М.: Финансы и статистика, 2001.</w:t>
      </w:r>
    </w:p>
    <w:p w:rsidR="00930AFD" w:rsidRPr="00F54288" w:rsidRDefault="00930AFD"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Мардас А.Н., Мардас О.А. Организационный менеджмент. – СПб., 2006.</w:t>
      </w:r>
    </w:p>
    <w:p w:rsidR="00930AFD" w:rsidRPr="00F54288" w:rsidRDefault="00930AFD"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 xml:space="preserve">Мордовин С.К. Управление персоналом: Современная российская практика. Учебное пособие, Питер, 2005, 304 с. </w:t>
      </w:r>
    </w:p>
    <w:p w:rsidR="00930AFD" w:rsidRPr="00F54288" w:rsidRDefault="00930AFD"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Менеджмент профессиональных услуг. Стратегия и тактика. Учебно-практическое пособие для ВУЗов, специалистов», Мишурова И.В., Ростов н/Д.: МарТ ИЦ, 2006</w:t>
      </w:r>
    </w:p>
    <w:p w:rsidR="00930AFD" w:rsidRPr="00F54288" w:rsidRDefault="00930AFD" w:rsidP="00F54288">
      <w:pPr>
        <w:widowControl/>
        <w:numPr>
          <w:ilvl w:val="0"/>
          <w:numId w:val="41"/>
        </w:numPr>
        <w:tabs>
          <w:tab w:val="left" w:pos="720"/>
        </w:tabs>
        <w:autoSpaceDE/>
        <w:autoSpaceDN/>
        <w:adjustRightInd/>
        <w:spacing w:line="360" w:lineRule="auto"/>
        <w:ind w:left="0" w:firstLine="0"/>
        <w:jc w:val="both"/>
        <w:rPr>
          <w:sz w:val="28"/>
          <w:szCs w:val="28"/>
        </w:rPr>
      </w:pPr>
      <w:r w:rsidRPr="00F54288">
        <w:rPr>
          <w:sz w:val="28"/>
          <w:szCs w:val="28"/>
        </w:rPr>
        <w:t>Моляков Д.С. Финансы предприятий отраслей народного хозяйства: Учеб. пособие. – М.: Финансы и статистика, 2002.</w:t>
      </w:r>
    </w:p>
    <w:p w:rsidR="00930AFD" w:rsidRPr="00F54288" w:rsidRDefault="00930AFD" w:rsidP="00F54288">
      <w:pPr>
        <w:widowControl/>
        <w:numPr>
          <w:ilvl w:val="0"/>
          <w:numId w:val="41"/>
        </w:numPr>
        <w:tabs>
          <w:tab w:val="left" w:pos="720"/>
        </w:tabs>
        <w:autoSpaceDE/>
        <w:autoSpaceDN/>
        <w:adjustRightInd/>
        <w:spacing w:line="360" w:lineRule="auto"/>
        <w:ind w:left="0" w:firstLine="0"/>
        <w:jc w:val="both"/>
        <w:rPr>
          <w:sz w:val="28"/>
          <w:szCs w:val="28"/>
        </w:rPr>
      </w:pPr>
      <w:r w:rsidRPr="00F54288">
        <w:rPr>
          <w:sz w:val="28"/>
          <w:szCs w:val="28"/>
        </w:rPr>
        <w:t>Моляков Д.С., Шохин Е.И. Теория финансов предприятий: Учеб. пособие. – М.: Финансы и статистика, 2000.</w:t>
      </w:r>
    </w:p>
    <w:p w:rsidR="00930AFD" w:rsidRPr="00F54288" w:rsidRDefault="00930AFD" w:rsidP="00F54288">
      <w:pPr>
        <w:widowControl/>
        <w:numPr>
          <w:ilvl w:val="0"/>
          <w:numId w:val="41"/>
        </w:numPr>
        <w:tabs>
          <w:tab w:val="left" w:pos="720"/>
        </w:tabs>
        <w:spacing w:line="360" w:lineRule="auto"/>
        <w:ind w:left="0" w:firstLine="0"/>
        <w:jc w:val="both"/>
        <w:rPr>
          <w:sz w:val="28"/>
          <w:szCs w:val="28"/>
        </w:rPr>
      </w:pPr>
      <w:r w:rsidRPr="00F54288">
        <w:rPr>
          <w:sz w:val="28"/>
          <w:szCs w:val="28"/>
        </w:rPr>
        <w:t>Неволина Е.В. Об оценке кредитоспособности заемщиков // «Деньги и кредит». 2003. №10</w:t>
      </w:r>
    </w:p>
    <w:p w:rsidR="006B2C0A" w:rsidRPr="00F54288" w:rsidRDefault="006B2C0A"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Павлова Л.Н. Финансовый менеджмент: Учеб. для вузов. 2 – е изд., перераб. и доп. М.: ЮНИТИ –ДАНА, 2006.</w:t>
      </w:r>
    </w:p>
    <w:p w:rsidR="005B52A9" w:rsidRPr="00F54288" w:rsidRDefault="005B52A9"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 xml:space="preserve"> Планирование деятельности фирм.- М.,2000.</w:t>
      </w:r>
    </w:p>
    <w:p w:rsidR="006B2C0A" w:rsidRPr="00F54288" w:rsidRDefault="006B2C0A"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Парушина Н.В. Анализ финансовых результатов по данным бухгалтерской отчетности. // Бухгалтерский учет. -2007.- №5 –с.68</w:t>
      </w:r>
    </w:p>
    <w:p w:rsidR="006B2C0A" w:rsidRPr="00F54288" w:rsidRDefault="006B2C0A"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 xml:space="preserve">Протасов В.Р. Анализ деятельности предприятия (фирмы): производство, экономика, финансы, инвестиции, маркетинг. – М.: Финансы и статистика, 2007. – 536с.: ил. </w:t>
      </w:r>
    </w:p>
    <w:p w:rsidR="00E810C4" w:rsidRPr="00F54288" w:rsidRDefault="00E810C4"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 xml:space="preserve">Региональный центр ресурсов для открытого и дистанционного образования. </w:t>
      </w:r>
      <w:r w:rsidRPr="00F54288">
        <w:t>Курс «Методика внешнего финансового анализа» (http:\\odl.sstu.ru);</w:t>
      </w:r>
    </w:p>
    <w:p w:rsidR="006B2C0A" w:rsidRPr="00F54288" w:rsidRDefault="006B2C0A"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 xml:space="preserve">Савицкая Г.В. Анализ хозяйственной деятельности предприятия: Учеб. Пособие/Г.В. Савицкая. – 9-е изд. испр. – МН: Новое знание, 2005. – 704с. </w:t>
      </w:r>
    </w:p>
    <w:p w:rsidR="006B2C0A" w:rsidRPr="00F54288" w:rsidRDefault="006B2C0A"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Селезнева Н.Н. , Ионова А.Ф. Финансовый анализ: Учебное пособие. М.: ЮНИТИ – ДАНА, 2007 . – 479с.</w:t>
      </w:r>
    </w:p>
    <w:p w:rsidR="006B2C0A" w:rsidRPr="00F54288" w:rsidRDefault="006B2C0A"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Соколов Я.В. Основы теории бухгалтерского учета. М.: Финансы и статистика, 2005.</w:t>
      </w:r>
    </w:p>
    <w:p w:rsidR="006B2C0A" w:rsidRPr="00F54288" w:rsidRDefault="006B2C0A"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Финансы предприятий: Учебник/ Н.В. Колчина, Г.Б. Поляк, Л.П. Павлова и др. под ред. проф. Н.В. Колчиной. – М,: Финансы, ЮНИТИ, 2007. – 413 с.</w:t>
      </w:r>
    </w:p>
    <w:p w:rsidR="0043198A" w:rsidRPr="00F54288" w:rsidRDefault="0043198A" w:rsidP="00F54288">
      <w:pPr>
        <w:widowControl/>
        <w:numPr>
          <w:ilvl w:val="0"/>
          <w:numId w:val="41"/>
        </w:numPr>
        <w:tabs>
          <w:tab w:val="left" w:pos="720"/>
        </w:tabs>
        <w:autoSpaceDE/>
        <w:autoSpaceDN/>
        <w:adjustRightInd/>
        <w:spacing w:line="360" w:lineRule="auto"/>
        <w:ind w:left="0" w:firstLine="0"/>
        <w:jc w:val="both"/>
        <w:rPr>
          <w:sz w:val="28"/>
          <w:szCs w:val="28"/>
        </w:rPr>
      </w:pPr>
      <w:r w:rsidRPr="00F54288">
        <w:rPr>
          <w:sz w:val="28"/>
          <w:szCs w:val="28"/>
        </w:rPr>
        <w:t>Филатов, “Проблемы инвестиционной политики в индустриальной экономике переходного типа”. Вопросы Экономики, 2005 год;</w:t>
      </w:r>
    </w:p>
    <w:p w:rsidR="006B2C0A" w:rsidRPr="00F54288" w:rsidRDefault="006B2C0A"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Чайковская Л.А. Бухгалтерский учет и налогообложение. Экзамен, 2004,- 624с.</w:t>
      </w:r>
    </w:p>
    <w:p w:rsidR="00254766" w:rsidRPr="00F54288" w:rsidRDefault="00254766" w:rsidP="00F54288">
      <w:pPr>
        <w:widowControl/>
        <w:numPr>
          <w:ilvl w:val="0"/>
          <w:numId w:val="41"/>
        </w:numPr>
        <w:tabs>
          <w:tab w:val="left" w:pos="720"/>
        </w:tabs>
        <w:autoSpaceDE/>
        <w:autoSpaceDN/>
        <w:adjustRightInd/>
        <w:spacing w:line="360" w:lineRule="auto"/>
        <w:ind w:left="0" w:firstLine="0"/>
        <w:jc w:val="both"/>
        <w:rPr>
          <w:sz w:val="28"/>
          <w:szCs w:val="28"/>
        </w:rPr>
      </w:pPr>
      <w:r w:rsidRPr="00F54288">
        <w:rPr>
          <w:sz w:val="28"/>
          <w:szCs w:val="28"/>
        </w:rPr>
        <w:t>Шишкин А.Ф. Экономическая теория: Учебное пособие для вузов. 2-е изд.: В 2 кн. Кн. 2. – М.: Гуманит. изд. центр ВЛАДОС, 2002.</w:t>
      </w:r>
    </w:p>
    <w:p w:rsidR="00254766" w:rsidRPr="00F54288" w:rsidRDefault="00254766"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Шуляк Н.П. Финансы предприятий.- М.,2001.</w:t>
      </w:r>
    </w:p>
    <w:p w:rsidR="005C0EB3" w:rsidRPr="00F54288" w:rsidRDefault="005C0EB3" w:rsidP="00F54288">
      <w:pPr>
        <w:widowControl/>
        <w:numPr>
          <w:ilvl w:val="0"/>
          <w:numId w:val="41"/>
        </w:numPr>
        <w:tabs>
          <w:tab w:val="left" w:pos="720"/>
        </w:tabs>
        <w:autoSpaceDE/>
        <w:autoSpaceDN/>
        <w:adjustRightInd/>
        <w:spacing w:line="360" w:lineRule="auto"/>
        <w:ind w:left="0" w:firstLine="0"/>
        <w:jc w:val="both"/>
        <w:rPr>
          <w:sz w:val="28"/>
          <w:szCs w:val="28"/>
        </w:rPr>
      </w:pPr>
      <w:r w:rsidRPr="00F54288">
        <w:rPr>
          <w:sz w:val="28"/>
          <w:szCs w:val="28"/>
        </w:rPr>
        <w:t>Шeвцов А.В. Инвeстиционныe фонды. - Дeньги и крeдит,</w:t>
      </w:r>
      <w:r w:rsidR="00200472" w:rsidRPr="00F54288">
        <w:rPr>
          <w:sz w:val="28"/>
          <w:szCs w:val="28"/>
        </w:rPr>
        <w:t xml:space="preserve"> </w:t>
      </w:r>
      <w:r w:rsidRPr="00F54288">
        <w:rPr>
          <w:sz w:val="28"/>
          <w:szCs w:val="28"/>
        </w:rPr>
        <w:t>N 11, 2002.с.12-18</w:t>
      </w:r>
    </w:p>
    <w:p w:rsidR="005C0EB3" w:rsidRPr="00F54288" w:rsidRDefault="005C0EB3" w:rsidP="00F54288">
      <w:pPr>
        <w:widowControl/>
        <w:numPr>
          <w:ilvl w:val="0"/>
          <w:numId w:val="41"/>
        </w:numPr>
        <w:tabs>
          <w:tab w:val="left" w:pos="720"/>
        </w:tabs>
        <w:autoSpaceDE/>
        <w:adjustRightInd/>
        <w:spacing w:line="360" w:lineRule="auto"/>
        <w:ind w:left="0" w:firstLine="0"/>
        <w:jc w:val="both"/>
        <w:rPr>
          <w:sz w:val="28"/>
          <w:szCs w:val="28"/>
        </w:rPr>
      </w:pPr>
      <w:r w:rsidRPr="00F54288">
        <w:rPr>
          <w:sz w:val="28"/>
          <w:szCs w:val="28"/>
        </w:rPr>
        <w:t>Шапошников. Общеэкономическая оценка инвестиционных программ и проектов</w:t>
      </w:r>
      <w:r w:rsidR="00200472" w:rsidRPr="00F54288">
        <w:rPr>
          <w:sz w:val="28"/>
          <w:szCs w:val="28"/>
        </w:rPr>
        <w:t xml:space="preserve"> </w:t>
      </w:r>
      <w:r w:rsidRPr="00F54288">
        <w:rPr>
          <w:sz w:val="28"/>
          <w:szCs w:val="28"/>
        </w:rPr>
        <w:t>// Экономист. № 5, 2005год. с.25-28</w:t>
      </w:r>
    </w:p>
    <w:p w:rsidR="005C0EB3" w:rsidRPr="00F54288" w:rsidRDefault="005C0EB3" w:rsidP="00F54288">
      <w:pPr>
        <w:widowControl/>
        <w:numPr>
          <w:ilvl w:val="0"/>
          <w:numId w:val="41"/>
        </w:numPr>
        <w:tabs>
          <w:tab w:val="left" w:pos="720"/>
        </w:tabs>
        <w:autoSpaceDE/>
        <w:adjustRightInd/>
        <w:spacing w:line="360" w:lineRule="auto"/>
        <w:ind w:left="0" w:firstLine="0"/>
        <w:jc w:val="both"/>
        <w:rPr>
          <w:sz w:val="28"/>
          <w:szCs w:val="28"/>
        </w:rPr>
      </w:pPr>
      <w:r w:rsidRPr="00F54288">
        <w:rPr>
          <w:sz w:val="28"/>
          <w:szCs w:val="28"/>
        </w:rPr>
        <w:t>Шахназаров. Инвестиции: ситуация и перспективы. // Экономист, № 1, 2001год.с.29-30</w:t>
      </w:r>
    </w:p>
    <w:p w:rsidR="006B2C0A" w:rsidRPr="00F54288" w:rsidRDefault="006B2C0A"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Шеремет А.</w:t>
      </w:r>
      <w:r w:rsidRPr="00F54288">
        <w:rPr>
          <w:snapToGrid w:val="0"/>
          <w:lang w:val="ru-RU"/>
        </w:rPr>
        <w:t>Д</w:t>
      </w:r>
      <w:r w:rsidRPr="00F54288">
        <w:rPr>
          <w:lang w:val="ru-RU"/>
        </w:rPr>
        <w:t>., Сайфулин Р.С. Финансы предприятий. М.: - ИНФРА – М, 1999. – 343с.</w:t>
      </w:r>
    </w:p>
    <w:p w:rsidR="006B2C0A" w:rsidRPr="00F54288" w:rsidRDefault="006B2C0A" w:rsidP="00F54288">
      <w:pPr>
        <w:widowControl/>
        <w:numPr>
          <w:ilvl w:val="0"/>
          <w:numId w:val="41"/>
        </w:numPr>
        <w:tabs>
          <w:tab w:val="left" w:pos="180"/>
          <w:tab w:val="left" w:pos="720"/>
        </w:tabs>
        <w:autoSpaceDE/>
        <w:autoSpaceDN/>
        <w:adjustRightInd/>
        <w:spacing w:line="360" w:lineRule="auto"/>
        <w:ind w:left="0" w:firstLine="0"/>
        <w:jc w:val="both"/>
        <w:rPr>
          <w:sz w:val="28"/>
          <w:szCs w:val="28"/>
        </w:rPr>
      </w:pPr>
      <w:r w:rsidRPr="00F54288">
        <w:rPr>
          <w:sz w:val="28"/>
          <w:szCs w:val="28"/>
        </w:rPr>
        <w:t>Шеремет А.Д. Сайфулин Р.С, Негашев Е.В. Методика финансового анализа.-3-е изд., перераб. И доп. –М.:ИНФРА-М, 2002. -208с.</w:t>
      </w:r>
    </w:p>
    <w:p w:rsidR="005B52A9" w:rsidRPr="00F54288" w:rsidRDefault="005B52A9" w:rsidP="00F54288">
      <w:pPr>
        <w:widowControl/>
        <w:numPr>
          <w:ilvl w:val="0"/>
          <w:numId w:val="41"/>
        </w:numPr>
        <w:tabs>
          <w:tab w:val="left" w:pos="180"/>
          <w:tab w:val="left" w:pos="720"/>
        </w:tabs>
        <w:autoSpaceDE/>
        <w:autoSpaceDN/>
        <w:adjustRightInd/>
        <w:spacing w:line="360" w:lineRule="auto"/>
        <w:ind w:left="0" w:firstLine="0"/>
        <w:jc w:val="both"/>
        <w:rPr>
          <w:sz w:val="28"/>
          <w:szCs w:val="28"/>
        </w:rPr>
      </w:pPr>
      <w:r w:rsidRPr="00F54288">
        <w:rPr>
          <w:sz w:val="28"/>
          <w:szCs w:val="28"/>
        </w:rPr>
        <w:t xml:space="preserve"> Журналы: «Прогнозирование», «Экономист», «Новый экономический журнал».</w:t>
      </w:r>
    </w:p>
    <w:p w:rsidR="005B52A9" w:rsidRPr="00F54288" w:rsidRDefault="005B52A9" w:rsidP="00F54288">
      <w:pPr>
        <w:widowControl/>
        <w:numPr>
          <w:ilvl w:val="0"/>
          <w:numId w:val="41"/>
        </w:numPr>
        <w:tabs>
          <w:tab w:val="left" w:pos="180"/>
          <w:tab w:val="left" w:pos="720"/>
        </w:tabs>
        <w:autoSpaceDE/>
        <w:autoSpaceDN/>
        <w:adjustRightInd/>
        <w:spacing w:line="360" w:lineRule="auto"/>
        <w:ind w:left="0" w:firstLine="0"/>
        <w:jc w:val="both"/>
        <w:rPr>
          <w:sz w:val="28"/>
          <w:szCs w:val="28"/>
        </w:rPr>
      </w:pPr>
      <w:r w:rsidRPr="00F54288">
        <w:rPr>
          <w:sz w:val="28"/>
          <w:szCs w:val="28"/>
        </w:rPr>
        <w:t>Цапкин В.Н.Прогнозирование и планирование экономического и социального развития. – М.,2003.</w:t>
      </w:r>
    </w:p>
    <w:p w:rsidR="00BD38F7" w:rsidRPr="00F54288" w:rsidRDefault="00BD38F7" w:rsidP="00F54288">
      <w:pPr>
        <w:widowControl/>
        <w:numPr>
          <w:ilvl w:val="0"/>
          <w:numId w:val="41"/>
        </w:numPr>
        <w:tabs>
          <w:tab w:val="left" w:pos="720"/>
        </w:tabs>
        <w:autoSpaceDE/>
        <w:autoSpaceDN/>
        <w:adjustRightInd/>
        <w:spacing w:line="360" w:lineRule="auto"/>
        <w:ind w:left="0" w:firstLine="0"/>
        <w:jc w:val="both"/>
        <w:rPr>
          <w:sz w:val="28"/>
          <w:szCs w:val="28"/>
        </w:rPr>
      </w:pPr>
      <w:r w:rsidRPr="00F54288">
        <w:rPr>
          <w:sz w:val="28"/>
          <w:szCs w:val="28"/>
        </w:rPr>
        <w:t>Уринсон “Перспективы инвестиционной активности”. Журнал “Экономист” №2 за 2005 год;</w:t>
      </w:r>
    </w:p>
    <w:p w:rsidR="006B2C0A" w:rsidRPr="00F54288" w:rsidRDefault="006B2C0A"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Экономика предприятия: Учебное пособие/ В.П. Волков, А.И. Ильин, В. И. Станкевич и др. ; под общ. ред. А.И. Ильина, В.П. Волкова. – М.: Новое знание, 2006. – 677 с.</w:t>
      </w:r>
    </w:p>
    <w:p w:rsidR="006B2C0A" w:rsidRPr="00F54288" w:rsidRDefault="006B2C0A" w:rsidP="00F54288">
      <w:pPr>
        <w:pStyle w:val="24"/>
        <w:numPr>
          <w:ilvl w:val="0"/>
          <w:numId w:val="41"/>
        </w:numPr>
        <w:tabs>
          <w:tab w:val="left" w:pos="720"/>
          <w:tab w:val="left" w:pos="1985"/>
        </w:tabs>
        <w:overflowPunct/>
        <w:autoSpaceDE/>
        <w:adjustRightInd/>
        <w:spacing w:line="360" w:lineRule="auto"/>
        <w:ind w:left="0" w:firstLine="0"/>
        <w:jc w:val="both"/>
        <w:rPr>
          <w:lang w:val="ru-RU"/>
        </w:rPr>
      </w:pPr>
      <w:r w:rsidRPr="00F54288">
        <w:rPr>
          <w:lang w:val="ru-RU"/>
        </w:rPr>
        <w:t xml:space="preserve">Экономический анализ: Учебник для вузов/ под ред. Л.Т. Гильяровской. – 2-е изд., доп. – М.: ЮНИТИ - ДАНА, 2003. – 615с. </w:t>
      </w:r>
    </w:p>
    <w:p w:rsidR="00F54288" w:rsidRDefault="00F54288" w:rsidP="00200472">
      <w:pPr>
        <w:widowControl/>
        <w:shd w:val="clear" w:color="auto" w:fill="FFFFFF"/>
        <w:spacing w:line="360" w:lineRule="auto"/>
        <w:ind w:firstLine="709"/>
        <w:jc w:val="both"/>
        <w:rPr>
          <w:sz w:val="28"/>
          <w:szCs w:val="28"/>
        </w:rPr>
        <w:sectPr w:rsidR="00F54288" w:rsidSect="00200472">
          <w:pgSz w:w="11906" w:h="16838"/>
          <w:pgMar w:top="1134" w:right="850" w:bottom="1134" w:left="1701" w:header="709" w:footer="709" w:gutter="0"/>
          <w:pgNumType w:start="1"/>
          <w:cols w:space="708"/>
          <w:docGrid w:linePitch="360"/>
        </w:sectPr>
      </w:pPr>
    </w:p>
    <w:p w:rsidR="008B37DE" w:rsidRPr="00F54288" w:rsidRDefault="008B37DE" w:rsidP="00F54288">
      <w:pPr>
        <w:widowControl/>
        <w:shd w:val="clear" w:color="auto" w:fill="FFFFFF"/>
        <w:spacing w:line="360" w:lineRule="auto"/>
        <w:ind w:firstLine="709"/>
        <w:jc w:val="center"/>
        <w:rPr>
          <w:b/>
          <w:bCs/>
          <w:sz w:val="28"/>
          <w:szCs w:val="28"/>
        </w:rPr>
      </w:pPr>
      <w:r w:rsidRPr="00F54288">
        <w:rPr>
          <w:b/>
          <w:bCs/>
          <w:sz w:val="28"/>
          <w:szCs w:val="28"/>
        </w:rPr>
        <w:t>ПРИЛОЖЕНИЕ 1</w:t>
      </w:r>
    </w:p>
    <w:p w:rsidR="00F54288" w:rsidRDefault="00F54288" w:rsidP="00200472">
      <w:pPr>
        <w:widowControl/>
        <w:shd w:val="clear" w:color="auto" w:fill="FFFFFF"/>
        <w:spacing w:line="360" w:lineRule="auto"/>
        <w:ind w:firstLine="709"/>
        <w:jc w:val="both"/>
        <w:rPr>
          <w:sz w:val="28"/>
          <w:szCs w:val="28"/>
        </w:rPr>
      </w:pPr>
    </w:p>
    <w:p w:rsidR="008B37DE" w:rsidRPr="00200472" w:rsidRDefault="008B37DE" w:rsidP="00200472">
      <w:pPr>
        <w:widowControl/>
        <w:shd w:val="clear" w:color="auto" w:fill="FFFFFF"/>
        <w:spacing w:line="360" w:lineRule="auto"/>
        <w:ind w:firstLine="709"/>
        <w:jc w:val="both"/>
        <w:rPr>
          <w:sz w:val="28"/>
          <w:szCs w:val="28"/>
        </w:rPr>
      </w:pPr>
      <w:r w:rsidRPr="00200472">
        <w:rPr>
          <w:sz w:val="28"/>
          <w:szCs w:val="28"/>
        </w:rPr>
        <w:t>Оценка имущественного положения предприятия.</w:t>
      </w:r>
    </w:p>
    <w:tbl>
      <w:tblPr>
        <w:tblW w:w="1000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900"/>
        <w:gridCol w:w="900"/>
        <w:gridCol w:w="900"/>
        <w:gridCol w:w="900"/>
        <w:gridCol w:w="900"/>
        <w:gridCol w:w="900"/>
        <w:gridCol w:w="1080"/>
        <w:gridCol w:w="1080"/>
      </w:tblGrid>
      <w:tr w:rsidR="008B37DE" w:rsidRPr="00F54288">
        <w:trPr>
          <w:trHeight w:val="970"/>
        </w:trPr>
        <w:tc>
          <w:tcPr>
            <w:tcW w:w="2448" w:type="dxa"/>
            <w:vMerge w:val="restart"/>
          </w:tcPr>
          <w:p w:rsidR="008B37DE" w:rsidRPr="00F54288" w:rsidRDefault="008B37DE" w:rsidP="00F54288">
            <w:pPr>
              <w:widowControl/>
              <w:spacing w:line="360" w:lineRule="auto"/>
              <w:jc w:val="both"/>
            </w:pPr>
            <w:r w:rsidRPr="00F54288">
              <w:t>Актив (Пассив)</w:t>
            </w:r>
          </w:p>
        </w:tc>
        <w:tc>
          <w:tcPr>
            <w:tcW w:w="2700" w:type="dxa"/>
            <w:gridSpan w:val="3"/>
          </w:tcPr>
          <w:p w:rsidR="008B37DE" w:rsidRPr="00F54288" w:rsidRDefault="008B37DE" w:rsidP="00F54288">
            <w:pPr>
              <w:widowControl/>
              <w:spacing w:line="360" w:lineRule="auto"/>
              <w:jc w:val="both"/>
            </w:pPr>
            <w:r w:rsidRPr="00F54288">
              <w:t>Абсолютные значения, т.р.</w:t>
            </w:r>
          </w:p>
        </w:tc>
        <w:tc>
          <w:tcPr>
            <w:tcW w:w="2700" w:type="dxa"/>
            <w:gridSpan w:val="3"/>
          </w:tcPr>
          <w:p w:rsidR="008B37DE" w:rsidRPr="00F54288" w:rsidRDefault="008B37DE" w:rsidP="00F54288">
            <w:pPr>
              <w:widowControl/>
              <w:spacing w:line="360" w:lineRule="auto"/>
              <w:jc w:val="both"/>
            </w:pPr>
            <w:r w:rsidRPr="00F54288">
              <w:t>Структура, %</w:t>
            </w:r>
          </w:p>
        </w:tc>
        <w:tc>
          <w:tcPr>
            <w:tcW w:w="1080" w:type="dxa"/>
          </w:tcPr>
          <w:p w:rsidR="008B37DE" w:rsidRPr="00F54288" w:rsidRDefault="008B37DE" w:rsidP="00F54288">
            <w:pPr>
              <w:widowControl/>
              <w:spacing w:line="360" w:lineRule="auto"/>
              <w:jc w:val="both"/>
            </w:pPr>
            <w:r w:rsidRPr="00F54288">
              <w:t>Абсолют.</w:t>
            </w:r>
          </w:p>
          <w:p w:rsidR="008B37DE" w:rsidRPr="00F54288" w:rsidRDefault="008B37DE" w:rsidP="00F54288">
            <w:pPr>
              <w:widowControl/>
              <w:spacing w:line="360" w:lineRule="auto"/>
              <w:jc w:val="both"/>
            </w:pPr>
            <w:r w:rsidRPr="00F54288">
              <w:t>изм., т.р.</w:t>
            </w:r>
          </w:p>
        </w:tc>
        <w:tc>
          <w:tcPr>
            <w:tcW w:w="1080" w:type="dxa"/>
          </w:tcPr>
          <w:p w:rsidR="008B37DE" w:rsidRPr="00F54288" w:rsidRDefault="008B37DE" w:rsidP="00F54288">
            <w:pPr>
              <w:widowControl/>
              <w:spacing w:line="360" w:lineRule="auto"/>
              <w:jc w:val="both"/>
            </w:pPr>
            <w:r w:rsidRPr="00F54288">
              <w:t>Темп</w:t>
            </w:r>
          </w:p>
          <w:p w:rsidR="008B37DE" w:rsidRPr="00F54288" w:rsidRDefault="008B37DE" w:rsidP="00F54288">
            <w:pPr>
              <w:widowControl/>
              <w:spacing w:line="360" w:lineRule="auto"/>
              <w:jc w:val="both"/>
            </w:pPr>
            <w:r w:rsidRPr="00F54288">
              <w:t>Прирос-та,%</w:t>
            </w:r>
          </w:p>
        </w:tc>
      </w:tr>
      <w:tr w:rsidR="008B37DE" w:rsidRPr="00F54288">
        <w:trPr>
          <w:trHeight w:val="421"/>
        </w:trPr>
        <w:tc>
          <w:tcPr>
            <w:tcW w:w="0" w:type="auto"/>
            <w:vMerge/>
            <w:vAlign w:val="center"/>
          </w:tcPr>
          <w:p w:rsidR="008B37DE" w:rsidRPr="00F54288" w:rsidRDefault="008B37DE" w:rsidP="00F54288">
            <w:pPr>
              <w:widowControl/>
              <w:autoSpaceDE/>
              <w:autoSpaceDN/>
              <w:adjustRightInd/>
              <w:spacing w:line="360" w:lineRule="auto"/>
              <w:jc w:val="both"/>
            </w:pPr>
          </w:p>
        </w:tc>
        <w:tc>
          <w:tcPr>
            <w:tcW w:w="900" w:type="dxa"/>
          </w:tcPr>
          <w:p w:rsidR="008B37DE" w:rsidRPr="00F54288" w:rsidRDefault="008B37DE" w:rsidP="00F54288">
            <w:pPr>
              <w:widowControl/>
              <w:spacing w:line="360" w:lineRule="auto"/>
              <w:jc w:val="both"/>
            </w:pPr>
            <w:r w:rsidRPr="00F54288">
              <w:t>2004г</w:t>
            </w:r>
          </w:p>
        </w:tc>
        <w:tc>
          <w:tcPr>
            <w:tcW w:w="900" w:type="dxa"/>
          </w:tcPr>
          <w:p w:rsidR="008B37DE" w:rsidRPr="00F54288" w:rsidRDefault="008B37DE" w:rsidP="00F54288">
            <w:pPr>
              <w:widowControl/>
              <w:spacing w:line="360" w:lineRule="auto"/>
              <w:jc w:val="both"/>
            </w:pPr>
            <w:r w:rsidRPr="00F54288">
              <w:t>2005г</w:t>
            </w:r>
          </w:p>
        </w:tc>
        <w:tc>
          <w:tcPr>
            <w:tcW w:w="900" w:type="dxa"/>
          </w:tcPr>
          <w:p w:rsidR="008B37DE" w:rsidRPr="00F54288" w:rsidRDefault="008B37DE" w:rsidP="00F54288">
            <w:pPr>
              <w:widowControl/>
              <w:spacing w:line="360" w:lineRule="auto"/>
              <w:jc w:val="both"/>
            </w:pPr>
            <w:r w:rsidRPr="00F54288">
              <w:t>2006г</w:t>
            </w:r>
          </w:p>
        </w:tc>
        <w:tc>
          <w:tcPr>
            <w:tcW w:w="900" w:type="dxa"/>
          </w:tcPr>
          <w:p w:rsidR="008B37DE" w:rsidRPr="00F54288" w:rsidRDefault="008B37DE" w:rsidP="00F54288">
            <w:pPr>
              <w:widowControl/>
              <w:spacing w:line="360" w:lineRule="auto"/>
              <w:jc w:val="both"/>
            </w:pPr>
            <w:r w:rsidRPr="00F54288">
              <w:t>2004г</w:t>
            </w:r>
          </w:p>
        </w:tc>
        <w:tc>
          <w:tcPr>
            <w:tcW w:w="900" w:type="dxa"/>
          </w:tcPr>
          <w:p w:rsidR="008B37DE" w:rsidRPr="00F54288" w:rsidRDefault="008B37DE" w:rsidP="00F54288">
            <w:pPr>
              <w:widowControl/>
              <w:spacing w:line="360" w:lineRule="auto"/>
              <w:jc w:val="both"/>
            </w:pPr>
            <w:r w:rsidRPr="00F54288">
              <w:t>2005г</w:t>
            </w:r>
          </w:p>
        </w:tc>
        <w:tc>
          <w:tcPr>
            <w:tcW w:w="900" w:type="dxa"/>
          </w:tcPr>
          <w:p w:rsidR="008B37DE" w:rsidRPr="00F54288" w:rsidRDefault="008B37DE" w:rsidP="00F54288">
            <w:pPr>
              <w:widowControl/>
              <w:spacing w:line="360" w:lineRule="auto"/>
              <w:jc w:val="both"/>
            </w:pPr>
            <w:r w:rsidRPr="00F54288">
              <w:t>2006г</w:t>
            </w:r>
          </w:p>
        </w:tc>
        <w:tc>
          <w:tcPr>
            <w:tcW w:w="1080" w:type="dxa"/>
          </w:tcPr>
          <w:p w:rsidR="008B37DE" w:rsidRPr="00F54288" w:rsidRDefault="008B37DE" w:rsidP="00F54288">
            <w:pPr>
              <w:widowControl/>
              <w:spacing w:line="360" w:lineRule="auto"/>
              <w:jc w:val="both"/>
            </w:pPr>
            <w:r w:rsidRPr="00F54288">
              <w:t>Гр.3- гр.2</w:t>
            </w:r>
          </w:p>
        </w:tc>
        <w:tc>
          <w:tcPr>
            <w:tcW w:w="1080" w:type="dxa"/>
          </w:tcPr>
          <w:p w:rsidR="008B37DE" w:rsidRPr="00F54288" w:rsidRDefault="008B37DE" w:rsidP="00F54288">
            <w:pPr>
              <w:widowControl/>
              <w:spacing w:line="360" w:lineRule="auto"/>
              <w:jc w:val="both"/>
            </w:pPr>
            <w:r w:rsidRPr="00F54288">
              <w:t>Гр.3/гр2</w:t>
            </w:r>
          </w:p>
        </w:tc>
      </w:tr>
      <w:tr w:rsidR="008B37DE" w:rsidRPr="00F54288">
        <w:trPr>
          <w:trHeight w:val="457"/>
        </w:trPr>
        <w:tc>
          <w:tcPr>
            <w:tcW w:w="2448" w:type="dxa"/>
          </w:tcPr>
          <w:p w:rsidR="008B37DE" w:rsidRPr="00F54288" w:rsidRDefault="008B37DE" w:rsidP="00F54288">
            <w:pPr>
              <w:widowControl/>
              <w:spacing w:line="360" w:lineRule="auto"/>
              <w:jc w:val="both"/>
            </w:pPr>
            <w:r w:rsidRPr="00F54288">
              <w:t>1</w:t>
            </w:r>
          </w:p>
        </w:tc>
        <w:tc>
          <w:tcPr>
            <w:tcW w:w="900" w:type="dxa"/>
          </w:tcPr>
          <w:p w:rsidR="008B37DE" w:rsidRPr="00F54288" w:rsidRDefault="008B37DE" w:rsidP="00F54288">
            <w:pPr>
              <w:widowControl/>
              <w:spacing w:line="360" w:lineRule="auto"/>
              <w:jc w:val="both"/>
            </w:pPr>
            <w:r w:rsidRPr="00F54288">
              <w:t>2</w:t>
            </w:r>
          </w:p>
        </w:tc>
        <w:tc>
          <w:tcPr>
            <w:tcW w:w="900" w:type="dxa"/>
          </w:tcPr>
          <w:p w:rsidR="008B37DE" w:rsidRPr="00F54288" w:rsidRDefault="008B37DE" w:rsidP="00F54288">
            <w:pPr>
              <w:widowControl/>
              <w:spacing w:line="360" w:lineRule="auto"/>
              <w:jc w:val="both"/>
            </w:pPr>
            <w:r w:rsidRPr="00F54288">
              <w:t>3</w:t>
            </w:r>
          </w:p>
        </w:tc>
        <w:tc>
          <w:tcPr>
            <w:tcW w:w="900" w:type="dxa"/>
          </w:tcPr>
          <w:p w:rsidR="008B37DE" w:rsidRPr="00F54288" w:rsidRDefault="008B37DE" w:rsidP="00F54288">
            <w:pPr>
              <w:widowControl/>
              <w:spacing w:line="360" w:lineRule="auto"/>
              <w:jc w:val="both"/>
            </w:pPr>
            <w:r w:rsidRPr="00F54288">
              <w:t>4</w:t>
            </w:r>
          </w:p>
        </w:tc>
        <w:tc>
          <w:tcPr>
            <w:tcW w:w="900" w:type="dxa"/>
          </w:tcPr>
          <w:p w:rsidR="008B37DE" w:rsidRPr="00F54288" w:rsidRDefault="008B37DE" w:rsidP="00F54288">
            <w:pPr>
              <w:widowControl/>
              <w:spacing w:line="360" w:lineRule="auto"/>
              <w:jc w:val="both"/>
            </w:pPr>
            <w:r w:rsidRPr="00F54288">
              <w:t>5</w:t>
            </w:r>
          </w:p>
        </w:tc>
        <w:tc>
          <w:tcPr>
            <w:tcW w:w="900" w:type="dxa"/>
          </w:tcPr>
          <w:p w:rsidR="008B37DE" w:rsidRPr="00F54288" w:rsidRDefault="008B37DE" w:rsidP="00F54288">
            <w:pPr>
              <w:widowControl/>
              <w:spacing w:line="360" w:lineRule="auto"/>
              <w:jc w:val="both"/>
            </w:pPr>
            <w:r w:rsidRPr="00F54288">
              <w:t>6</w:t>
            </w:r>
          </w:p>
        </w:tc>
        <w:tc>
          <w:tcPr>
            <w:tcW w:w="900" w:type="dxa"/>
          </w:tcPr>
          <w:p w:rsidR="008B37DE" w:rsidRPr="00F54288" w:rsidRDefault="008B37DE" w:rsidP="00F54288">
            <w:pPr>
              <w:widowControl/>
              <w:spacing w:line="360" w:lineRule="auto"/>
              <w:jc w:val="both"/>
            </w:pPr>
            <w:r w:rsidRPr="00F54288">
              <w:t>7</w:t>
            </w:r>
          </w:p>
        </w:tc>
        <w:tc>
          <w:tcPr>
            <w:tcW w:w="1080" w:type="dxa"/>
          </w:tcPr>
          <w:p w:rsidR="008B37DE" w:rsidRPr="00F54288" w:rsidRDefault="008B37DE" w:rsidP="00F54288">
            <w:pPr>
              <w:widowControl/>
              <w:spacing w:line="360" w:lineRule="auto"/>
              <w:jc w:val="both"/>
            </w:pPr>
            <w:r w:rsidRPr="00F54288">
              <w:t>8</w:t>
            </w:r>
          </w:p>
        </w:tc>
        <w:tc>
          <w:tcPr>
            <w:tcW w:w="1080" w:type="dxa"/>
          </w:tcPr>
          <w:p w:rsidR="008B37DE" w:rsidRPr="00F54288" w:rsidRDefault="008B37DE" w:rsidP="00F54288">
            <w:pPr>
              <w:widowControl/>
              <w:spacing w:line="360" w:lineRule="auto"/>
              <w:jc w:val="both"/>
            </w:pPr>
            <w:r w:rsidRPr="00F54288">
              <w:t>9</w:t>
            </w:r>
          </w:p>
        </w:tc>
      </w:tr>
      <w:tr w:rsidR="008B37DE" w:rsidRPr="00F54288">
        <w:trPr>
          <w:trHeight w:val="257"/>
        </w:trPr>
        <w:tc>
          <w:tcPr>
            <w:tcW w:w="2448" w:type="dxa"/>
          </w:tcPr>
          <w:p w:rsidR="008B37DE" w:rsidRPr="00F54288" w:rsidRDefault="008B37DE" w:rsidP="00F54288">
            <w:pPr>
              <w:widowControl/>
              <w:spacing w:line="360" w:lineRule="auto"/>
              <w:jc w:val="both"/>
            </w:pPr>
            <w:r w:rsidRPr="00F54288">
              <w:t>Актив</w:t>
            </w:r>
          </w:p>
        </w:tc>
        <w:tc>
          <w:tcPr>
            <w:tcW w:w="900" w:type="dxa"/>
          </w:tcPr>
          <w:p w:rsidR="008B37DE" w:rsidRPr="00F54288" w:rsidRDefault="008B37DE" w:rsidP="00F54288">
            <w:pPr>
              <w:widowControl/>
              <w:spacing w:line="360" w:lineRule="auto"/>
              <w:jc w:val="both"/>
            </w:pPr>
          </w:p>
        </w:tc>
        <w:tc>
          <w:tcPr>
            <w:tcW w:w="900" w:type="dxa"/>
          </w:tcPr>
          <w:p w:rsidR="008B37DE" w:rsidRPr="00F54288" w:rsidRDefault="008B37DE" w:rsidP="00F54288">
            <w:pPr>
              <w:widowControl/>
              <w:spacing w:line="360" w:lineRule="auto"/>
              <w:jc w:val="both"/>
            </w:pPr>
          </w:p>
        </w:tc>
        <w:tc>
          <w:tcPr>
            <w:tcW w:w="900" w:type="dxa"/>
          </w:tcPr>
          <w:p w:rsidR="008B37DE" w:rsidRPr="00F54288" w:rsidRDefault="008B37DE" w:rsidP="00F54288">
            <w:pPr>
              <w:widowControl/>
              <w:spacing w:line="360" w:lineRule="auto"/>
              <w:jc w:val="both"/>
            </w:pPr>
          </w:p>
        </w:tc>
        <w:tc>
          <w:tcPr>
            <w:tcW w:w="900" w:type="dxa"/>
          </w:tcPr>
          <w:p w:rsidR="008B37DE" w:rsidRPr="00F54288" w:rsidRDefault="008B37DE" w:rsidP="00F54288">
            <w:pPr>
              <w:widowControl/>
              <w:spacing w:line="360" w:lineRule="auto"/>
              <w:jc w:val="both"/>
            </w:pPr>
          </w:p>
        </w:tc>
        <w:tc>
          <w:tcPr>
            <w:tcW w:w="900" w:type="dxa"/>
          </w:tcPr>
          <w:p w:rsidR="008B37DE" w:rsidRPr="00F54288" w:rsidRDefault="008B37DE" w:rsidP="00F54288">
            <w:pPr>
              <w:widowControl/>
              <w:spacing w:line="360" w:lineRule="auto"/>
              <w:jc w:val="both"/>
            </w:pPr>
          </w:p>
        </w:tc>
        <w:tc>
          <w:tcPr>
            <w:tcW w:w="900" w:type="dxa"/>
          </w:tcPr>
          <w:p w:rsidR="008B37DE" w:rsidRPr="00F54288" w:rsidRDefault="008B37DE" w:rsidP="00F54288">
            <w:pPr>
              <w:widowControl/>
              <w:spacing w:line="360" w:lineRule="auto"/>
              <w:jc w:val="both"/>
            </w:pPr>
          </w:p>
        </w:tc>
        <w:tc>
          <w:tcPr>
            <w:tcW w:w="1080" w:type="dxa"/>
          </w:tcPr>
          <w:p w:rsidR="008B37DE" w:rsidRPr="00F54288" w:rsidRDefault="008B37DE" w:rsidP="00F54288">
            <w:pPr>
              <w:widowControl/>
              <w:spacing w:line="360" w:lineRule="auto"/>
              <w:jc w:val="both"/>
            </w:pPr>
          </w:p>
        </w:tc>
        <w:tc>
          <w:tcPr>
            <w:tcW w:w="1080" w:type="dxa"/>
          </w:tcPr>
          <w:p w:rsidR="008B37DE" w:rsidRPr="00F54288" w:rsidRDefault="008B37DE" w:rsidP="00F54288">
            <w:pPr>
              <w:widowControl/>
              <w:spacing w:line="360" w:lineRule="auto"/>
              <w:jc w:val="both"/>
            </w:pPr>
          </w:p>
        </w:tc>
      </w:tr>
      <w:tr w:rsidR="008B37DE" w:rsidRPr="00F54288">
        <w:tc>
          <w:tcPr>
            <w:tcW w:w="2448" w:type="dxa"/>
          </w:tcPr>
          <w:p w:rsidR="008B37DE" w:rsidRPr="00F54288" w:rsidRDefault="008B37DE" w:rsidP="00F54288">
            <w:pPr>
              <w:widowControl/>
              <w:spacing w:line="360" w:lineRule="auto"/>
              <w:jc w:val="both"/>
            </w:pPr>
            <w:r w:rsidRPr="00F54288">
              <w:t>1.Внеоборотные активы</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307</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10,3</w:t>
            </w:r>
          </w:p>
        </w:tc>
        <w:tc>
          <w:tcPr>
            <w:tcW w:w="1080" w:type="dxa"/>
          </w:tcPr>
          <w:p w:rsidR="008B37DE" w:rsidRPr="00F54288" w:rsidRDefault="008B37DE" w:rsidP="00F54288">
            <w:pPr>
              <w:widowControl/>
              <w:spacing w:line="360" w:lineRule="auto"/>
              <w:jc w:val="both"/>
            </w:pPr>
            <w:r w:rsidRPr="00F54288">
              <w:t>307</w:t>
            </w:r>
          </w:p>
        </w:tc>
        <w:tc>
          <w:tcPr>
            <w:tcW w:w="1080" w:type="dxa"/>
          </w:tcPr>
          <w:p w:rsidR="008B37DE" w:rsidRPr="00F54288" w:rsidRDefault="008B37DE" w:rsidP="00F54288">
            <w:pPr>
              <w:widowControl/>
              <w:spacing w:line="360" w:lineRule="auto"/>
              <w:jc w:val="both"/>
            </w:pPr>
            <w:r w:rsidRPr="00F54288">
              <w:t>100.0</w:t>
            </w:r>
          </w:p>
        </w:tc>
      </w:tr>
      <w:tr w:rsidR="008B37DE" w:rsidRPr="00F54288">
        <w:tc>
          <w:tcPr>
            <w:tcW w:w="2448" w:type="dxa"/>
          </w:tcPr>
          <w:p w:rsidR="008B37DE" w:rsidRPr="00F54288" w:rsidRDefault="008B37DE" w:rsidP="00F54288">
            <w:pPr>
              <w:widowControl/>
              <w:spacing w:line="360" w:lineRule="auto"/>
              <w:jc w:val="both"/>
            </w:pPr>
            <w:r w:rsidRPr="00F54288">
              <w:t>1.1.Нематериальные активы</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r>
      <w:tr w:rsidR="008B37DE" w:rsidRPr="00F54288">
        <w:tc>
          <w:tcPr>
            <w:tcW w:w="2448" w:type="dxa"/>
          </w:tcPr>
          <w:p w:rsidR="008B37DE" w:rsidRPr="00F54288" w:rsidRDefault="008B37DE" w:rsidP="00F54288">
            <w:pPr>
              <w:widowControl/>
              <w:spacing w:line="360" w:lineRule="auto"/>
              <w:jc w:val="both"/>
            </w:pPr>
            <w:r w:rsidRPr="00F54288">
              <w:t>1.2.Основные средства</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204</w:t>
            </w:r>
          </w:p>
        </w:tc>
        <w:tc>
          <w:tcPr>
            <w:tcW w:w="900" w:type="dxa"/>
          </w:tcPr>
          <w:p w:rsidR="008B37DE" w:rsidRPr="00F54288" w:rsidRDefault="008B37DE" w:rsidP="00F54288">
            <w:pPr>
              <w:widowControl/>
              <w:spacing w:line="360" w:lineRule="auto"/>
              <w:jc w:val="both"/>
            </w:pPr>
            <w:r w:rsidRPr="00F54288">
              <w:t>307</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10,7</w:t>
            </w:r>
          </w:p>
        </w:tc>
        <w:tc>
          <w:tcPr>
            <w:tcW w:w="900" w:type="dxa"/>
          </w:tcPr>
          <w:p w:rsidR="008B37DE" w:rsidRPr="00F54288" w:rsidRDefault="008B37DE" w:rsidP="00F54288">
            <w:pPr>
              <w:widowControl/>
              <w:spacing w:line="360" w:lineRule="auto"/>
              <w:jc w:val="both"/>
            </w:pPr>
            <w:r w:rsidRPr="00F54288">
              <w:t>10,3</w:t>
            </w:r>
          </w:p>
        </w:tc>
        <w:tc>
          <w:tcPr>
            <w:tcW w:w="1080" w:type="dxa"/>
          </w:tcPr>
          <w:p w:rsidR="008B37DE" w:rsidRPr="00F54288" w:rsidRDefault="008B37DE" w:rsidP="00F54288">
            <w:pPr>
              <w:widowControl/>
              <w:spacing w:line="360" w:lineRule="auto"/>
              <w:jc w:val="both"/>
            </w:pPr>
            <w:r w:rsidRPr="00F54288">
              <w:t>307</w:t>
            </w:r>
          </w:p>
        </w:tc>
        <w:tc>
          <w:tcPr>
            <w:tcW w:w="1080" w:type="dxa"/>
          </w:tcPr>
          <w:p w:rsidR="008B37DE" w:rsidRPr="00F54288" w:rsidRDefault="008B37DE" w:rsidP="00F54288">
            <w:pPr>
              <w:widowControl/>
              <w:spacing w:line="360" w:lineRule="auto"/>
              <w:jc w:val="both"/>
            </w:pPr>
            <w:r w:rsidRPr="00F54288">
              <w:t>100,0</w:t>
            </w:r>
          </w:p>
        </w:tc>
      </w:tr>
      <w:tr w:rsidR="008B37DE" w:rsidRPr="00F54288">
        <w:tc>
          <w:tcPr>
            <w:tcW w:w="2448" w:type="dxa"/>
          </w:tcPr>
          <w:p w:rsidR="008B37DE" w:rsidRPr="00F54288" w:rsidRDefault="008B37DE" w:rsidP="00F54288">
            <w:pPr>
              <w:widowControl/>
              <w:spacing w:line="360" w:lineRule="auto"/>
              <w:jc w:val="both"/>
            </w:pPr>
            <w:r w:rsidRPr="00F54288">
              <w:t>1.3.Незавершеное строительство</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r>
      <w:tr w:rsidR="008B37DE" w:rsidRPr="00F54288">
        <w:tc>
          <w:tcPr>
            <w:tcW w:w="2448" w:type="dxa"/>
          </w:tcPr>
          <w:p w:rsidR="008B37DE" w:rsidRPr="00F54288" w:rsidRDefault="008B37DE" w:rsidP="00F54288">
            <w:pPr>
              <w:widowControl/>
              <w:tabs>
                <w:tab w:val="left" w:pos="1710"/>
              </w:tabs>
              <w:spacing w:line="360" w:lineRule="auto"/>
              <w:jc w:val="both"/>
            </w:pPr>
            <w:r w:rsidRPr="00F54288">
              <w:t>1.4.Долгосрочные фин. вложения</w:t>
            </w:r>
            <w:r w:rsidRPr="00F54288">
              <w:tab/>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r>
      <w:tr w:rsidR="008B37DE" w:rsidRPr="00F54288">
        <w:tc>
          <w:tcPr>
            <w:tcW w:w="2448" w:type="dxa"/>
          </w:tcPr>
          <w:p w:rsidR="008B37DE" w:rsidRPr="00F54288" w:rsidRDefault="008B37DE" w:rsidP="00F54288">
            <w:pPr>
              <w:widowControl/>
              <w:spacing w:line="360" w:lineRule="auto"/>
              <w:jc w:val="both"/>
            </w:pPr>
            <w:r w:rsidRPr="00F54288">
              <w:t>2.Оборотные активы</w:t>
            </w:r>
          </w:p>
        </w:tc>
        <w:tc>
          <w:tcPr>
            <w:tcW w:w="900" w:type="dxa"/>
          </w:tcPr>
          <w:p w:rsidR="008B37DE" w:rsidRPr="00F54288" w:rsidRDefault="008B37DE" w:rsidP="00F54288">
            <w:pPr>
              <w:widowControl/>
              <w:spacing w:line="360" w:lineRule="auto"/>
              <w:jc w:val="both"/>
            </w:pPr>
            <w:r w:rsidRPr="00F54288">
              <w:t>1904</w:t>
            </w:r>
          </w:p>
        </w:tc>
        <w:tc>
          <w:tcPr>
            <w:tcW w:w="900" w:type="dxa"/>
          </w:tcPr>
          <w:p w:rsidR="008B37DE" w:rsidRPr="00F54288" w:rsidRDefault="008B37DE" w:rsidP="00F54288">
            <w:pPr>
              <w:widowControl/>
              <w:spacing w:line="360" w:lineRule="auto"/>
              <w:jc w:val="both"/>
            </w:pPr>
            <w:r w:rsidRPr="00F54288">
              <w:t>2000</w:t>
            </w:r>
          </w:p>
        </w:tc>
        <w:tc>
          <w:tcPr>
            <w:tcW w:w="900" w:type="dxa"/>
          </w:tcPr>
          <w:p w:rsidR="008B37DE" w:rsidRPr="00F54288" w:rsidRDefault="008B37DE" w:rsidP="00F54288">
            <w:pPr>
              <w:widowControl/>
              <w:spacing w:line="360" w:lineRule="auto"/>
              <w:jc w:val="both"/>
            </w:pPr>
            <w:r w:rsidRPr="00F54288">
              <w:t>2647</w:t>
            </w:r>
          </w:p>
        </w:tc>
        <w:tc>
          <w:tcPr>
            <w:tcW w:w="900" w:type="dxa"/>
          </w:tcPr>
          <w:p w:rsidR="008B37DE" w:rsidRPr="00F54288" w:rsidRDefault="008B37DE" w:rsidP="00F54288">
            <w:pPr>
              <w:widowControl/>
              <w:spacing w:line="360" w:lineRule="auto"/>
              <w:jc w:val="both"/>
            </w:pPr>
            <w:r w:rsidRPr="00F54288">
              <w:t>100,0</w:t>
            </w:r>
          </w:p>
        </w:tc>
        <w:tc>
          <w:tcPr>
            <w:tcW w:w="900" w:type="dxa"/>
          </w:tcPr>
          <w:p w:rsidR="008B37DE" w:rsidRPr="00F54288" w:rsidRDefault="008B37DE" w:rsidP="00F54288">
            <w:pPr>
              <w:widowControl/>
              <w:spacing w:line="360" w:lineRule="auto"/>
              <w:jc w:val="both"/>
            </w:pPr>
            <w:r w:rsidRPr="00F54288">
              <w:t>89,3</w:t>
            </w:r>
          </w:p>
        </w:tc>
        <w:tc>
          <w:tcPr>
            <w:tcW w:w="900" w:type="dxa"/>
          </w:tcPr>
          <w:p w:rsidR="008B37DE" w:rsidRPr="00F54288" w:rsidRDefault="008B37DE" w:rsidP="00F54288">
            <w:pPr>
              <w:widowControl/>
              <w:spacing w:line="360" w:lineRule="auto"/>
              <w:jc w:val="both"/>
            </w:pPr>
            <w:r w:rsidRPr="00F54288">
              <w:t>89,7</w:t>
            </w:r>
          </w:p>
        </w:tc>
        <w:tc>
          <w:tcPr>
            <w:tcW w:w="1080" w:type="dxa"/>
          </w:tcPr>
          <w:p w:rsidR="008B37DE" w:rsidRPr="00F54288" w:rsidRDefault="008B37DE" w:rsidP="00F54288">
            <w:pPr>
              <w:widowControl/>
              <w:spacing w:line="360" w:lineRule="auto"/>
              <w:jc w:val="both"/>
            </w:pPr>
            <w:r w:rsidRPr="00F54288">
              <w:t>770</w:t>
            </w:r>
          </w:p>
        </w:tc>
        <w:tc>
          <w:tcPr>
            <w:tcW w:w="1080" w:type="dxa"/>
          </w:tcPr>
          <w:p w:rsidR="008B37DE" w:rsidRPr="00F54288" w:rsidRDefault="008B37DE" w:rsidP="00F54288">
            <w:pPr>
              <w:widowControl/>
              <w:spacing w:line="360" w:lineRule="auto"/>
              <w:jc w:val="both"/>
            </w:pPr>
            <w:r w:rsidRPr="00F54288">
              <w:t>140,44</w:t>
            </w:r>
          </w:p>
        </w:tc>
      </w:tr>
      <w:tr w:rsidR="008B37DE" w:rsidRPr="00F54288">
        <w:tc>
          <w:tcPr>
            <w:tcW w:w="2448" w:type="dxa"/>
          </w:tcPr>
          <w:p w:rsidR="008B37DE" w:rsidRPr="00F54288" w:rsidRDefault="008B37DE" w:rsidP="00F54288">
            <w:pPr>
              <w:widowControl/>
              <w:spacing w:line="360" w:lineRule="auto"/>
              <w:jc w:val="both"/>
            </w:pPr>
            <w:r w:rsidRPr="00F54288">
              <w:t>2.1.Запасы</w:t>
            </w:r>
          </w:p>
        </w:tc>
        <w:tc>
          <w:tcPr>
            <w:tcW w:w="900" w:type="dxa"/>
          </w:tcPr>
          <w:p w:rsidR="008B37DE" w:rsidRPr="00F54288" w:rsidRDefault="008B37DE" w:rsidP="00F54288">
            <w:pPr>
              <w:widowControl/>
              <w:spacing w:line="360" w:lineRule="auto"/>
              <w:jc w:val="both"/>
            </w:pPr>
            <w:r w:rsidRPr="00F54288">
              <w:t>800</w:t>
            </w:r>
          </w:p>
        </w:tc>
        <w:tc>
          <w:tcPr>
            <w:tcW w:w="900" w:type="dxa"/>
          </w:tcPr>
          <w:p w:rsidR="008B37DE" w:rsidRPr="00F54288" w:rsidRDefault="008B37DE" w:rsidP="00F54288">
            <w:pPr>
              <w:widowControl/>
              <w:spacing w:line="360" w:lineRule="auto"/>
              <w:jc w:val="both"/>
            </w:pPr>
            <w:r w:rsidRPr="00F54288">
              <w:t>600</w:t>
            </w:r>
          </w:p>
        </w:tc>
        <w:tc>
          <w:tcPr>
            <w:tcW w:w="900" w:type="dxa"/>
          </w:tcPr>
          <w:p w:rsidR="008B37DE" w:rsidRPr="00F54288" w:rsidRDefault="008B37DE" w:rsidP="00F54288">
            <w:pPr>
              <w:widowControl/>
              <w:spacing w:line="360" w:lineRule="auto"/>
              <w:jc w:val="both"/>
            </w:pPr>
            <w:r w:rsidRPr="00F54288">
              <w:t>790</w:t>
            </w:r>
          </w:p>
        </w:tc>
        <w:tc>
          <w:tcPr>
            <w:tcW w:w="900" w:type="dxa"/>
          </w:tcPr>
          <w:p w:rsidR="008B37DE" w:rsidRPr="00F54288" w:rsidRDefault="008B37DE" w:rsidP="00F54288">
            <w:pPr>
              <w:widowControl/>
              <w:spacing w:line="360" w:lineRule="auto"/>
              <w:jc w:val="both"/>
            </w:pPr>
            <w:r w:rsidRPr="00F54288">
              <w:t>42,01</w:t>
            </w:r>
          </w:p>
        </w:tc>
        <w:tc>
          <w:tcPr>
            <w:tcW w:w="900" w:type="dxa"/>
          </w:tcPr>
          <w:p w:rsidR="008B37DE" w:rsidRPr="00F54288" w:rsidRDefault="008B37DE" w:rsidP="00F54288">
            <w:pPr>
              <w:widowControl/>
              <w:spacing w:line="360" w:lineRule="auto"/>
              <w:jc w:val="both"/>
            </w:pPr>
            <w:r w:rsidRPr="00F54288">
              <w:t>26,5</w:t>
            </w:r>
          </w:p>
        </w:tc>
        <w:tc>
          <w:tcPr>
            <w:tcW w:w="900" w:type="dxa"/>
          </w:tcPr>
          <w:p w:rsidR="008B37DE" w:rsidRPr="00F54288" w:rsidRDefault="008B37DE" w:rsidP="00F54288">
            <w:pPr>
              <w:widowControl/>
              <w:spacing w:line="360" w:lineRule="auto"/>
              <w:jc w:val="both"/>
            </w:pPr>
            <w:r w:rsidRPr="00F54288">
              <w:t>26,5</w:t>
            </w:r>
          </w:p>
        </w:tc>
        <w:tc>
          <w:tcPr>
            <w:tcW w:w="1080" w:type="dxa"/>
          </w:tcPr>
          <w:p w:rsidR="008B37DE" w:rsidRPr="00F54288" w:rsidRDefault="008B37DE" w:rsidP="00F54288">
            <w:pPr>
              <w:widowControl/>
              <w:spacing w:line="360" w:lineRule="auto"/>
              <w:jc w:val="both"/>
            </w:pPr>
            <w:r w:rsidRPr="00F54288">
              <w:t>-10</w:t>
            </w:r>
          </w:p>
        </w:tc>
        <w:tc>
          <w:tcPr>
            <w:tcW w:w="1080" w:type="dxa"/>
          </w:tcPr>
          <w:p w:rsidR="008B37DE" w:rsidRPr="00F54288" w:rsidRDefault="008B37DE" w:rsidP="00F54288">
            <w:pPr>
              <w:widowControl/>
              <w:spacing w:line="360" w:lineRule="auto"/>
              <w:jc w:val="both"/>
            </w:pPr>
            <w:r w:rsidRPr="00F54288">
              <w:t>98,75</w:t>
            </w:r>
          </w:p>
        </w:tc>
      </w:tr>
      <w:tr w:rsidR="008B37DE" w:rsidRPr="00F54288">
        <w:tc>
          <w:tcPr>
            <w:tcW w:w="2448" w:type="dxa"/>
          </w:tcPr>
          <w:p w:rsidR="008B37DE" w:rsidRPr="00F54288" w:rsidRDefault="008B37DE" w:rsidP="00F54288">
            <w:pPr>
              <w:widowControl/>
              <w:spacing w:line="360" w:lineRule="auto"/>
              <w:jc w:val="both"/>
            </w:pPr>
            <w:r w:rsidRPr="00F54288">
              <w:t>2.2.Дебитор.задолж.свыше 12 мес.</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r>
      <w:tr w:rsidR="008B37DE" w:rsidRPr="00F54288">
        <w:tc>
          <w:tcPr>
            <w:tcW w:w="2448" w:type="dxa"/>
          </w:tcPr>
          <w:p w:rsidR="008B37DE" w:rsidRPr="00F54288" w:rsidRDefault="008B37DE" w:rsidP="00F54288">
            <w:pPr>
              <w:widowControl/>
              <w:spacing w:line="360" w:lineRule="auto"/>
              <w:jc w:val="both"/>
            </w:pPr>
            <w:r w:rsidRPr="00F54288">
              <w:t>2.3.Дебитор.задолж.в теч.12 мес.</w:t>
            </w:r>
          </w:p>
        </w:tc>
        <w:tc>
          <w:tcPr>
            <w:tcW w:w="900" w:type="dxa"/>
          </w:tcPr>
          <w:p w:rsidR="008B37DE" w:rsidRPr="00F54288" w:rsidRDefault="008B37DE" w:rsidP="00F54288">
            <w:pPr>
              <w:widowControl/>
              <w:spacing w:line="360" w:lineRule="auto"/>
              <w:jc w:val="both"/>
            </w:pPr>
            <w:r w:rsidRPr="00F54288">
              <w:t>1082</w:t>
            </w:r>
          </w:p>
        </w:tc>
        <w:tc>
          <w:tcPr>
            <w:tcW w:w="900" w:type="dxa"/>
          </w:tcPr>
          <w:p w:rsidR="008B37DE" w:rsidRPr="00F54288" w:rsidRDefault="008B37DE" w:rsidP="00F54288">
            <w:pPr>
              <w:widowControl/>
              <w:spacing w:line="360" w:lineRule="auto"/>
              <w:jc w:val="both"/>
            </w:pPr>
            <w:r w:rsidRPr="00F54288">
              <w:t>1372</w:t>
            </w:r>
          </w:p>
        </w:tc>
        <w:tc>
          <w:tcPr>
            <w:tcW w:w="900" w:type="dxa"/>
          </w:tcPr>
          <w:p w:rsidR="008B37DE" w:rsidRPr="00F54288" w:rsidRDefault="008B37DE" w:rsidP="00F54288">
            <w:pPr>
              <w:widowControl/>
              <w:spacing w:line="360" w:lineRule="auto"/>
              <w:jc w:val="both"/>
            </w:pPr>
            <w:r w:rsidRPr="00F54288">
              <w:t>1858</w:t>
            </w:r>
          </w:p>
        </w:tc>
        <w:tc>
          <w:tcPr>
            <w:tcW w:w="900" w:type="dxa"/>
          </w:tcPr>
          <w:p w:rsidR="008B37DE" w:rsidRPr="00F54288" w:rsidRDefault="008B37DE" w:rsidP="00F54288">
            <w:pPr>
              <w:widowControl/>
              <w:spacing w:line="360" w:lineRule="auto"/>
              <w:jc w:val="both"/>
            </w:pPr>
            <w:r w:rsidRPr="00F54288">
              <w:t>56,83</w:t>
            </w:r>
          </w:p>
        </w:tc>
        <w:tc>
          <w:tcPr>
            <w:tcW w:w="900" w:type="dxa"/>
          </w:tcPr>
          <w:p w:rsidR="008B37DE" w:rsidRPr="00F54288" w:rsidRDefault="008B37DE" w:rsidP="00F54288">
            <w:pPr>
              <w:widowControl/>
              <w:spacing w:line="360" w:lineRule="auto"/>
              <w:jc w:val="both"/>
            </w:pPr>
            <w:r w:rsidRPr="00F54288">
              <w:t>61,3</w:t>
            </w:r>
          </w:p>
        </w:tc>
        <w:tc>
          <w:tcPr>
            <w:tcW w:w="900" w:type="dxa"/>
          </w:tcPr>
          <w:p w:rsidR="008B37DE" w:rsidRPr="00F54288" w:rsidRDefault="008B37DE" w:rsidP="00F54288">
            <w:pPr>
              <w:widowControl/>
              <w:spacing w:line="360" w:lineRule="auto"/>
              <w:jc w:val="both"/>
            </w:pPr>
            <w:r w:rsidRPr="00F54288">
              <w:t>62,33</w:t>
            </w:r>
          </w:p>
        </w:tc>
        <w:tc>
          <w:tcPr>
            <w:tcW w:w="1080" w:type="dxa"/>
          </w:tcPr>
          <w:p w:rsidR="008B37DE" w:rsidRPr="00F54288" w:rsidRDefault="008B37DE" w:rsidP="00F54288">
            <w:pPr>
              <w:widowControl/>
              <w:spacing w:line="360" w:lineRule="auto"/>
              <w:jc w:val="both"/>
            </w:pPr>
            <w:r w:rsidRPr="00F54288">
              <w:t>776</w:t>
            </w:r>
          </w:p>
        </w:tc>
        <w:tc>
          <w:tcPr>
            <w:tcW w:w="1080" w:type="dxa"/>
          </w:tcPr>
          <w:p w:rsidR="008B37DE" w:rsidRPr="00F54288" w:rsidRDefault="008B37DE" w:rsidP="00F54288">
            <w:pPr>
              <w:widowControl/>
              <w:spacing w:line="360" w:lineRule="auto"/>
              <w:jc w:val="both"/>
            </w:pPr>
            <w:r w:rsidRPr="00F54288">
              <w:t>171,72</w:t>
            </w:r>
          </w:p>
        </w:tc>
      </w:tr>
      <w:tr w:rsidR="008B37DE" w:rsidRPr="00F54288">
        <w:tc>
          <w:tcPr>
            <w:tcW w:w="2448" w:type="dxa"/>
          </w:tcPr>
          <w:p w:rsidR="008B37DE" w:rsidRPr="00F54288" w:rsidRDefault="008B37DE" w:rsidP="00F54288">
            <w:pPr>
              <w:widowControl/>
              <w:spacing w:line="360" w:lineRule="auto"/>
              <w:jc w:val="both"/>
            </w:pPr>
            <w:r w:rsidRPr="00F54288">
              <w:t>2.4.Краткосрочные фин. вложения</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r>
      <w:tr w:rsidR="008B37DE" w:rsidRPr="00F54288">
        <w:tc>
          <w:tcPr>
            <w:tcW w:w="2448" w:type="dxa"/>
          </w:tcPr>
          <w:p w:rsidR="008B37DE" w:rsidRPr="00F54288" w:rsidRDefault="008B37DE" w:rsidP="00F54288">
            <w:pPr>
              <w:widowControl/>
              <w:spacing w:line="360" w:lineRule="auto"/>
              <w:jc w:val="both"/>
            </w:pPr>
            <w:r w:rsidRPr="00F54288">
              <w:t>2.5.Денежные средства</w:t>
            </w:r>
          </w:p>
        </w:tc>
        <w:tc>
          <w:tcPr>
            <w:tcW w:w="900" w:type="dxa"/>
          </w:tcPr>
          <w:p w:rsidR="008B37DE" w:rsidRPr="00F54288" w:rsidRDefault="008B37DE" w:rsidP="00F54288">
            <w:pPr>
              <w:widowControl/>
              <w:spacing w:line="360" w:lineRule="auto"/>
              <w:jc w:val="both"/>
            </w:pPr>
            <w:r w:rsidRPr="00F54288">
              <w:t>22</w:t>
            </w:r>
          </w:p>
        </w:tc>
        <w:tc>
          <w:tcPr>
            <w:tcW w:w="900" w:type="dxa"/>
          </w:tcPr>
          <w:p w:rsidR="008B37DE" w:rsidRPr="00F54288" w:rsidRDefault="008B37DE" w:rsidP="00F54288">
            <w:pPr>
              <w:widowControl/>
              <w:spacing w:line="360" w:lineRule="auto"/>
              <w:jc w:val="both"/>
            </w:pPr>
            <w:r w:rsidRPr="00F54288">
              <w:t>28</w:t>
            </w:r>
          </w:p>
        </w:tc>
        <w:tc>
          <w:tcPr>
            <w:tcW w:w="900" w:type="dxa"/>
          </w:tcPr>
          <w:p w:rsidR="008B37DE" w:rsidRPr="00F54288" w:rsidRDefault="008B37DE" w:rsidP="00F54288">
            <w:pPr>
              <w:widowControl/>
              <w:spacing w:line="360" w:lineRule="auto"/>
              <w:jc w:val="both"/>
            </w:pPr>
            <w:r w:rsidRPr="00F54288">
              <w:t>26</w:t>
            </w:r>
          </w:p>
        </w:tc>
        <w:tc>
          <w:tcPr>
            <w:tcW w:w="900" w:type="dxa"/>
          </w:tcPr>
          <w:p w:rsidR="008B37DE" w:rsidRPr="00F54288" w:rsidRDefault="008B37DE" w:rsidP="00F54288">
            <w:pPr>
              <w:widowControl/>
              <w:spacing w:line="360" w:lineRule="auto"/>
              <w:jc w:val="both"/>
            </w:pPr>
            <w:r w:rsidRPr="00F54288">
              <w:t>1,16</w:t>
            </w:r>
          </w:p>
        </w:tc>
        <w:tc>
          <w:tcPr>
            <w:tcW w:w="900" w:type="dxa"/>
          </w:tcPr>
          <w:p w:rsidR="008B37DE" w:rsidRPr="00F54288" w:rsidRDefault="008B37DE" w:rsidP="00F54288">
            <w:pPr>
              <w:widowControl/>
              <w:spacing w:line="360" w:lineRule="auto"/>
              <w:jc w:val="both"/>
            </w:pPr>
            <w:r w:rsidRPr="00F54288">
              <w:t>1,25</w:t>
            </w:r>
          </w:p>
        </w:tc>
        <w:tc>
          <w:tcPr>
            <w:tcW w:w="900" w:type="dxa"/>
          </w:tcPr>
          <w:p w:rsidR="008B37DE" w:rsidRPr="00F54288" w:rsidRDefault="008B37DE" w:rsidP="00F54288">
            <w:pPr>
              <w:widowControl/>
              <w:spacing w:line="360" w:lineRule="auto"/>
              <w:jc w:val="both"/>
            </w:pPr>
            <w:r w:rsidRPr="00F54288">
              <w:t>0,87</w:t>
            </w:r>
          </w:p>
        </w:tc>
        <w:tc>
          <w:tcPr>
            <w:tcW w:w="1080" w:type="dxa"/>
          </w:tcPr>
          <w:p w:rsidR="008B37DE" w:rsidRPr="00F54288" w:rsidRDefault="008B37DE" w:rsidP="00F54288">
            <w:pPr>
              <w:widowControl/>
              <w:spacing w:line="360" w:lineRule="auto"/>
              <w:jc w:val="both"/>
            </w:pPr>
            <w:r w:rsidRPr="00F54288">
              <w:t>4</w:t>
            </w:r>
          </w:p>
        </w:tc>
        <w:tc>
          <w:tcPr>
            <w:tcW w:w="1080" w:type="dxa"/>
          </w:tcPr>
          <w:p w:rsidR="008B37DE" w:rsidRPr="00F54288" w:rsidRDefault="008B37DE" w:rsidP="00F54288">
            <w:pPr>
              <w:widowControl/>
              <w:spacing w:line="360" w:lineRule="auto"/>
              <w:jc w:val="both"/>
            </w:pPr>
            <w:r w:rsidRPr="00F54288">
              <w:t>118,18</w:t>
            </w:r>
          </w:p>
        </w:tc>
      </w:tr>
      <w:tr w:rsidR="008B37DE" w:rsidRPr="00F54288">
        <w:tc>
          <w:tcPr>
            <w:tcW w:w="2448" w:type="dxa"/>
          </w:tcPr>
          <w:p w:rsidR="008B37DE" w:rsidRPr="00F54288" w:rsidRDefault="008B37DE" w:rsidP="00F54288">
            <w:pPr>
              <w:widowControl/>
              <w:spacing w:line="360" w:lineRule="auto"/>
              <w:jc w:val="both"/>
            </w:pPr>
            <w:r w:rsidRPr="00F54288">
              <w:t>3. Итого стоимость имущества</w:t>
            </w:r>
          </w:p>
        </w:tc>
        <w:tc>
          <w:tcPr>
            <w:tcW w:w="900" w:type="dxa"/>
          </w:tcPr>
          <w:p w:rsidR="008B37DE" w:rsidRPr="00F54288" w:rsidRDefault="008B37DE" w:rsidP="00F54288">
            <w:pPr>
              <w:widowControl/>
              <w:spacing w:line="360" w:lineRule="auto"/>
              <w:jc w:val="both"/>
            </w:pPr>
            <w:r w:rsidRPr="00F54288">
              <w:t>1904</w:t>
            </w:r>
          </w:p>
        </w:tc>
        <w:tc>
          <w:tcPr>
            <w:tcW w:w="900" w:type="dxa"/>
          </w:tcPr>
          <w:p w:rsidR="008B37DE" w:rsidRPr="00F54288" w:rsidRDefault="008B37DE" w:rsidP="00F54288">
            <w:pPr>
              <w:widowControl/>
              <w:spacing w:line="360" w:lineRule="auto"/>
              <w:jc w:val="both"/>
            </w:pPr>
            <w:r w:rsidRPr="00F54288">
              <w:t>2240</w:t>
            </w:r>
          </w:p>
        </w:tc>
        <w:tc>
          <w:tcPr>
            <w:tcW w:w="900" w:type="dxa"/>
          </w:tcPr>
          <w:p w:rsidR="008B37DE" w:rsidRPr="00F54288" w:rsidRDefault="008B37DE" w:rsidP="00F54288">
            <w:pPr>
              <w:widowControl/>
              <w:spacing w:line="360" w:lineRule="auto"/>
              <w:jc w:val="both"/>
            </w:pPr>
            <w:r w:rsidRPr="00F54288">
              <w:t>2981</w:t>
            </w:r>
          </w:p>
        </w:tc>
        <w:tc>
          <w:tcPr>
            <w:tcW w:w="900" w:type="dxa"/>
          </w:tcPr>
          <w:p w:rsidR="008B37DE" w:rsidRPr="00F54288" w:rsidRDefault="008B37DE" w:rsidP="00F54288">
            <w:pPr>
              <w:widowControl/>
              <w:spacing w:line="360" w:lineRule="auto"/>
              <w:jc w:val="both"/>
            </w:pPr>
            <w:r w:rsidRPr="00F54288">
              <w:t>100,0</w:t>
            </w:r>
          </w:p>
        </w:tc>
        <w:tc>
          <w:tcPr>
            <w:tcW w:w="900" w:type="dxa"/>
          </w:tcPr>
          <w:p w:rsidR="008B37DE" w:rsidRPr="00F54288" w:rsidRDefault="008B37DE" w:rsidP="00F54288">
            <w:pPr>
              <w:widowControl/>
              <w:spacing w:line="360" w:lineRule="auto"/>
              <w:jc w:val="both"/>
            </w:pPr>
            <w:r w:rsidRPr="00F54288">
              <w:t>100,0</w:t>
            </w:r>
          </w:p>
        </w:tc>
        <w:tc>
          <w:tcPr>
            <w:tcW w:w="900" w:type="dxa"/>
          </w:tcPr>
          <w:p w:rsidR="008B37DE" w:rsidRPr="00F54288" w:rsidRDefault="008B37DE" w:rsidP="00F54288">
            <w:pPr>
              <w:widowControl/>
              <w:spacing w:line="360" w:lineRule="auto"/>
              <w:jc w:val="both"/>
            </w:pPr>
            <w:r w:rsidRPr="00F54288">
              <w:t>100,0</w:t>
            </w:r>
          </w:p>
        </w:tc>
        <w:tc>
          <w:tcPr>
            <w:tcW w:w="1080" w:type="dxa"/>
          </w:tcPr>
          <w:p w:rsidR="008B37DE" w:rsidRPr="00F54288" w:rsidRDefault="008B37DE" w:rsidP="00F54288">
            <w:pPr>
              <w:widowControl/>
              <w:spacing w:line="360" w:lineRule="auto"/>
              <w:jc w:val="both"/>
            </w:pPr>
            <w:r w:rsidRPr="00F54288">
              <w:t>1077</w:t>
            </w:r>
          </w:p>
        </w:tc>
        <w:tc>
          <w:tcPr>
            <w:tcW w:w="1080" w:type="dxa"/>
          </w:tcPr>
          <w:p w:rsidR="008B37DE" w:rsidRPr="00F54288" w:rsidRDefault="008B37DE" w:rsidP="00F54288">
            <w:pPr>
              <w:widowControl/>
              <w:spacing w:line="360" w:lineRule="auto"/>
              <w:jc w:val="both"/>
            </w:pPr>
            <w:r w:rsidRPr="00F54288">
              <w:t>156,57</w:t>
            </w:r>
          </w:p>
        </w:tc>
      </w:tr>
      <w:tr w:rsidR="008B37DE" w:rsidRPr="00F54288">
        <w:tc>
          <w:tcPr>
            <w:tcW w:w="2448" w:type="dxa"/>
          </w:tcPr>
          <w:p w:rsidR="008B37DE" w:rsidRPr="00F54288" w:rsidRDefault="008B37DE" w:rsidP="00F54288">
            <w:pPr>
              <w:widowControl/>
              <w:spacing w:line="360" w:lineRule="auto"/>
              <w:jc w:val="both"/>
            </w:pPr>
            <w:r w:rsidRPr="00F54288">
              <w:t>Пассив</w:t>
            </w:r>
          </w:p>
        </w:tc>
        <w:tc>
          <w:tcPr>
            <w:tcW w:w="900" w:type="dxa"/>
          </w:tcPr>
          <w:p w:rsidR="008B37DE" w:rsidRPr="00F54288" w:rsidRDefault="008B37DE" w:rsidP="00F54288">
            <w:pPr>
              <w:widowControl/>
              <w:spacing w:line="360" w:lineRule="auto"/>
              <w:jc w:val="both"/>
            </w:pPr>
          </w:p>
        </w:tc>
        <w:tc>
          <w:tcPr>
            <w:tcW w:w="900" w:type="dxa"/>
          </w:tcPr>
          <w:p w:rsidR="008B37DE" w:rsidRPr="00F54288" w:rsidRDefault="008B37DE" w:rsidP="00F54288">
            <w:pPr>
              <w:widowControl/>
              <w:spacing w:line="360" w:lineRule="auto"/>
              <w:jc w:val="both"/>
            </w:pPr>
          </w:p>
        </w:tc>
        <w:tc>
          <w:tcPr>
            <w:tcW w:w="900" w:type="dxa"/>
          </w:tcPr>
          <w:p w:rsidR="008B37DE" w:rsidRPr="00F54288" w:rsidRDefault="008B37DE" w:rsidP="00F54288">
            <w:pPr>
              <w:widowControl/>
              <w:spacing w:line="360" w:lineRule="auto"/>
              <w:jc w:val="both"/>
            </w:pPr>
          </w:p>
        </w:tc>
        <w:tc>
          <w:tcPr>
            <w:tcW w:w="900" w:type="dxa"/>
          </w:tcPr>
          <w:p w:rsidR="008B37DE" w:rsidRPr="00F54288" w:rsidRDefault="008B37DE" w:rsidP="00F54288">
            <w:pPr>
              <w:widowControl/>
              <w:spacing w:line="360" w:lineRule="auto"/>
              <w:jc w:val="both"/>
            </w:pPr>
          </w:p>
        </w:tc>
        <w:tc>
          <w:tcPr>
            <w:tcW w:w="900" w:type="dxa"/>
          </w:tcPr>
          <w:p w:rsidR="008B37DE" w:rsidRPr="00F54288" w:rsidRDefault="008B37DE" w:rsidP="00F54288">
            <w:pPr>
              <w:widowControl/>
              <w:spacing w:line="360" w:lineRule="auto"/>
              <w:jc w:val="both"/>
            </w:pPr>
          </w:p>
        </w:tc>
        <w:tc>
          <w:tcPr>
            <w:tcW w:w="900" w:type="dxa"/>
          </w:tcPr>
          <w:p w:rsidR="008B37DE" w:rsidRPr="00F54288" w:rsidRDefault="008B37DE" w:rsidP="00F54288">
            <w:pPr>
              <w:widowControl/>
              <w:spacing w:line="360" w:lineRule="auto"/>
              <w:jc w:val="both"/>
            </w:pPr>
          </w:p>
        </w:tc>
        <w:tc>
          <w:tcPr>
            <w:tcW w:w="1080" w:type="dxa"/>
          </w:tcPr>
          <w:p w:rsidR="008B37DE" w:rsidRPr="00F54288" w:rsidRDefault="008B37DE" w:rsidP="00F54288">
            <w:pPr>
              <w:widowControl/>
              <w:spacing w:line="360" w:lineRule="auto"/>
              <w:jc w:val="both"/>
            </w:pPr>
          </w:p>
        </w:tc>
        <w:tc>
          <w:tcPr>
            <w:tcW w:w="1080" w:type="dxa"/>
          </w:tcPr>
          <w:p w:rsidR="008B37DE" w:rsidRPr="00F54288" w:rsidRDefault="008B37DE" w:rsidP="00F54288">
            <w:pPr>
              <w:widowControl/>
              <w:spacing w:line="360" w:lineRule="auto"/>
              <w:jc w:val="both"/>
            </w:pPr>
          </w:p>
        </w:tc>
      </w:tr>
      <w:tr w:rsidR="008B37DE" w:rsidRPr="00F54288">
        <w:tc>
          <w:tcPr>
            <w:tcW w:w="2448" w:type="dxa"/>
          </w:tcPr>
          <w:p w:rsidR="008B37DE" w:rsidRPr="00F54288" w:rsidRDefault="008B37DE" w:rsidP="00F54288">
            <w:pPr>
              <w:widowControl/>
              <w:spacing w:line="360" w:lineRule="auto"/>
              <w:jc w:val="both"/>
            </w:pPr>
            <w:r w:rsidRPr="00F54288">
              <w:t>1.Собственные средства предприятия</w:t>
            </w:r>
          </w:p>
        </w:tc>
        <w:tc>
          <w:tcPr>
            <w:tcW w:w="900" w:type="dxa"/>
          </w:tcPr>
          <w:p w:rsidR="008B37DE" w:rsidRPr="00F54288" w:rsidRDefault="008B37DE" w:rsidP="00F54288">
            <w:pPr>
              <w:widowControl/>
              <w:spacing w:line="360" w:lineRule="auto"/>
              <w:jc w:val="both"/>
            </w:pPr>
            <w:r w:rsidRPr="00F54288">
              <w:t>32</w:t>
            </w:r>
          </w:p>
        </w:tc>
        <w:tc>
          <w:tcPr>
            <w:tcW w:w="900" w:type="dxa"/>
          </w:tcPr>
          <w:p w:rsidR="008B37DE" w:rsidRPr="00F54288" w:rsidRDefault="008B37DE" w:rsidP="00F54288">
            <w:pPr>
              <w:widowControl/>
              <w:spacing w:line="360" w:lineRule="auto"/>
              <w:jc w:val="both"/>
            </w:pPr>
            <w:r w:rsidRPr="00F54288">
              <w:t>68</w:t>
            </w:r>
          </w:p>
        </w:tc>
        <w:tc>
          <w:tcPr>
            <w:tcW w:w="900" w:type="dxa"/>
          </w:tcPr>
          <w:p w:rsidR="008B37DE" w:rsidRPr="00F54288" w:rsidRDefault="008B37DE" w:rsidP="00F54288">
            <w:pPr>
              <w:widowControl/>
              <w:spacing w:line="360" w:lineRule="auto"/>
              <w:jc w:val="both"/>
            </w:pPr>
            <w:r w:rsidRPr="00F54288">
              <w:t>120</w:t>
            </w:r>
          </w:p>
        </w:tc>
        <w:tc>
          <w:tcPr>
            <w:tcW w:w="900" w:type="dxa"/>
          </w:tcPr>
          <w:p w:rsidR="008B37DE" w:rsidRPr="00F54288" w:rsidRDefault="008B37DE" w:rsidP="00F54288">
            <w:pPr>
              <w:widowControl/>
              <w:spacing w:line="360" w:lineRule="auto"/>
              <w:jc w:val="both"/>
            </w:pPr>
            <w:r w:rsidRPr="00F54288">
              <w:t>1,62</w:t>
            </w:r>
          </w:p>
        </w:tc>
        <w:tc>
          <w:tcPr>
            <w:tcW w:w="900" w:type="dxa"/>
          </w:tcPr>
          <w:p w:rsidR="008B37DE" w:rsidRPr="00F54288" w:rsidRDefault="008B37DE" w:rsidP="00F54288">
            <w:pPr>
              <w:widowControl/>
              <w:spacing w:line="360" w:lineRule="auto"/>
              <w:jc w:val="both"/>
            </w:pPr>
            <w:r w:rsidRPr="00F54288">
              <w:t>1,25</w:t>
            </w:r>
          </w:p>
        </w:tc>
        <w:tc>
          <w:tcPr>
            <w:tcW w:w="900" w:type="dxa"/>
          </w:tcPr>
          <w:p w:rsidR="008B37DE" w:rsidRPr="00F54288" w:rsidRDefault="008B37DE" w:rsidP="00F54288">
            <w:pPr>
              <w:widowControl/>
              <w:spacing w:line="360" w:lineRule="auto"/>
              <w:jc w:val="both"/>
            </w:pPr>
            <w:r w:rsidRPr="00F54288">
              <w:t>3,84</w:t>
            </w:r>
          </w:p>
        </w:tc>
        <w:tc>
          <w:tcPr>
            <w:tcW w:w="1080" w:type="dxa"/>
          </w:tcPr>
          <w:p w:rsidR="008B37DE" w:rsidRPr="00F54288" w:rsidRDefault="008B37DE" w:rsidP="00F54288">
            <w:pPr>
              <w:widowControl/>
              <w:spacing w:line="360" w:lineRule="auto"/>
              <w:jc w:val="both"/>
            </w:pPr>
            <w:r w:rsidRPr="00F54288">
              <w:t>88</w:t>
            </w:r>
          </w:p>
        </w:tc>
        <w:tc>
          <w:tcPr>
            <w:tcW w:w="1080" w:type="dxa"/>
          </w:tcPr>
          <w:p w:rsidR="008B37DE" w:rsidRPr="00F54288" w:rsidRDefault="008B37DE" w:rsidP="00F54288">
            <w:pPr>
              <w:widowControl/>
              <w:spacing w:line="360" w:lineRule="auto"/>
              <w:jc w:val="both"/>
            </w:pPr>
            <w:r w:rsidRPr="00F54288">
              <w:t>375</w:t>
            </w:r>
          </w:p>
        </w:tc>
      </w:tr>
      <w:tr w:rsidR="008B37DE" w:rsidRPr="00F54288">
        <w:tc>
          <w:tcPr>
            <w:tcW w:w="2448" w:type="dxa"/>
          </w:tcPr>
          <w:p w:rsidR="008B37DE" w:rsidRPr="00F54288" w:rsidRDefault="008B37DE" w:rsidP="00F54288">
            <w:pPr>
              <w:widowControl/>
              <w:spacing w:line="360" w:lineRule="auto"/>
              <w:jc w:val="both"/>
            </w:pPr>
            <w:r w:rsidRPr="00F54288">
              <w:t>1.1.Уставный капитал</w:t>
            </w:r>
          </w:p>
        </w:tc>
        <w:tc>
          <w:tcPr>
            <w:tcW w:w="900" w:type="dxa"/>
          </w:tcPr>
          <w:p w:rsidR="008B37DE" w:rsidRPr="00F54288" w:rsidRDefault="008B37DE" w:rsidP="00F54288">
            <w:pPr>
              <w:widowControl/>
              <w:spacing w:line="360" w:lineRule="auto"/>
              <w:jc w:val="both"/>
            </w:pPr>
            <w:r w:rsidRPr="00F54288">
              <w:t xml:space="preserve">10 </w:t>
            </w:r>
          </w:p>
        </w:tc>
        <w:tc>
          <w:tcPr>
            <w:tcW w:w="900" w:type="dxa"/>
          </w:tcPr>
          <w:p w:rsidR="008B37DE" w:rsidRPr="00F54288" w:rsidRDefault="008B37DE" w:rsidP="00F54288">
            <w:pPr>
              <w:widowControl/>
              <w:spacing w:line="360" w:lineRule="auto"/>
              <w:jc w:val="both"/>
            </w:pPr>
            <w:r w:rsidRPr="00F54288">
              <w:t>10</w:t>
            </w:r>
          </w:p>
        </w:tc>
        <w:tc>
          <w:tcPr>
            <w:tcW w:w="900" w:type="dxa"/>
          </w:tcPr>
          <w:p w:rsidR="008B37DE" w:rsidRPr="00F54288" w:rsidRDefault="008B37DE" w:rsidP="00F54288">
            <w:pPr>
              <w:widowControl/>
              <w:spacing w:line="360" w:lineRule="auto"/>
              <w:jc w:val="both"/>
            </w:pPr>
            <w:r w:rsidRPr="00F54288">
              <w:t>10</w:t>
            </w:r>
          </w:p>
        </w:tc>
        <w:tc>
          <w:tcPr>
            <w:tcW w:w="900" w:type="dxa"/>
          </w:tcPr>
          <w:p w:rsidR="008B37DE" w:rsidRPr="00F54288" w:rsidRDefault="008B37DE" w:rsidP="00F54288">
            <w:pPr>
              <w:widowControl/>
              <w:spacing w:line="360" w:lineRule="auto"/>
              <w:jc w:val="both"/>
            </w:pPr>
            <w:r w:rsidRPr="00F54288">
              <w:t>0,51</w:t>
            </w:r>
          </w:p>
        </w:tc>
        <w:tc>
          <w:tcPr>
            <w:tcW w:w="900" w:type="dxa"/>
          </w:tcPr>
          <w:p w:rsidR="008B37DE" w:rsidRPr="00F54288" w:rsidRDefault="008B37DE" w:rsidP="00F54288">
            <w:pPr>
              <w:widowControl/>
              <w:spacing w:line="360" w:lineRule="auto"/>
              <w:jc w:val="both"/>
            </w:pPr>
            <w:r w:rsidRPr="00F54288">
              <w:t>0,51</w:t>
            </w:r>
          </w:p>
        </w:tc>
        <w:tc>
          <w:tcPr>
            <w:tcW w:w="900" w:type="dxa"/>
          </w:tcPr>
          <w:p w:rsidR="008B37DE" w:rsidRPr="00F54288" w:rsidRDefault="008B37DE" w:rsidP="00F54288">
            <w:pPr>
              <w:widowControl/>
              <w:spacing w:line="360" w:lineRule="auto"/>
              <w:jc w:val="both"/>
            </w:pPr>
            <w:r w:rsidRPr="00F54288">
              <w:t>0,32</w:t>
            </w:r>
          </w:p>
        </w:tc>
        <w:tc>
          <w:tcPr>
            <w:tcW w:w="108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r>
      <w:tr w:rsidR="008B37DE" w:rsidRPr="00F54288">
        <w:tc>
          <w:tcPr>
            <w:tcW w:w="2448" w:type="dxa"/>
          </w:tcPr>
          <w:p w:rsidR="008B37DE" w:rsidRPr="00F54288" w:rsidRDefault="008B37DE" w:rsidP="00F54288">
            <w:pPr>
              <w:widowControl/>
              <w:spacing w:line="360" w:lineRule="auto"/>
              <w:jc w:val="both"/>
            </w:pPr>
            <w:r w:rsidRPr="00F54288">
              <w:t>1.2.Добавочный капитал</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r>
      <w:tr w:rsidR="008B37DE" w:rsidRPr="00F54288">
        <w:tc>
          <w:tcPr>
            <w:tcW w:w="2448" w:type="dxa"/>
          </w:tcPr>
          <w:p w:rsidR="008B37DE" w:rsidRPr="00F54288" w:rsidRDefault="008B37DE" w:rsidP="00F54288">
            <w:pPr>
              <w:widowControl/>
              <w:spacing w:line="360" w:lineRule="auto"/>
              <w:jc w:val="both"/>
            </w:pPr>
            <w:r w:rsidRPr="00F54288">
              <w:t>1.3.Нераспределенная прибыль</w:t>
            </w:r>
          </w:p>
        </w:tc>
        <w:tc>
          <w:tcPr>
            <w:tcW w:w="900" w:type="dxa"/>
          </w:tcPr>
          <w:p w:rsidR="008B37DE" w:rsidRPr="00F54288" w:rsidRDefault="008B37DE" w:rsidP="00F54288">
            <w:pPr>
              <w:widowControl/>
              <w:spacing w:line="360" w:lineRule="auto"/>
              <w:jc w:val="both"/>
            </w:pPr>
            <w:r w:rsidRPr="00F54288">
              <w:t>22</w:t>
            </w:r>
          </w:p>
        </w:tc>
        <w:tc>
          <w:tcPr>
            <w:tcW w:w="900" w:type="dxa"/>
          </w:tcPr>
          <w:p w:rsidR="008B37DE" w:rsidRPr="00F54288" w:rsidRDefault="008B37DE" w:rsidP="00F54288">
            <w:pPr>
              <w:widowControl/>
              <w:spacing w:line="360" w:lineRule="auto"/>
              <w:jc w:val="both"/>
            </w:pPr>
            <w:r w:rsidRPr="00F54288">
              <w:t>58</w:t>
            </w:r>
          </w:p>
        </w:tc>
        <w:tc>
          <w:tcPr>
            <w:tcW w:w="900" w:type="dxa"/>
          </w:tcPr>
          <w:p w:rsidR="008B37DE" w:rsidRPr="00F54288" w:rsidRDefault="008B37DE" w:rsidP="00F54288">
            <w:pPr>
              <w:widowControl/>
              <w:spacing w:line="360" w:lineRule="auto"/>
              <w:jc w:val="both"/>
            </w:pPr>
            <w:r w:rsidRPr="00F54288">
              <w:t>110</w:t>
            </w:r>
          </w:p>
        </w:tc>
        <w:tc>
          <w:tcPr>
            <w:tcW w:w="900" w:type="dxa"/>
          </w:tcPr>
          <w:p w:rsidR="008B37DE" w:rsidRPr="00F54288" w:rsidRDefault="008B37DE" w:rsidP="00F54288">
            <w:pPr>
              <w:widowControl/>
              <w:spacing w:line="360" w:lineRule="auto"/>
              <w:jc w:val="both"/>
            </w:pPr>
            <w:r w:rsidRPr="00F54288">
              <w:t>1,11</w:t>
            </w:r>
          </w:p>
        </w:tc>
        <w:tc>
          <w:tcPr>
            <w:tcW w:w="900" w:type="dxa"/>
          </w:tcPr>
          <w:p w:rsidR="008B37DE" w:rsidRPr="00F54288" w:rsidRDefault="008B37DE" w:rsidP="00F54288">
            <w:pPr>
              <w:widowControl/>
              <w:spacing w:line="360" w:lineRule="auto"/>
              <w:jc w:val="both"/>
            </w:pPr>
            <w:r w:rsidRPr="00F54288">
              <w:t>2,1</w:t>
            </w:r>
          </w:p>
        </w:tc>
        <w:tc>
          <w:tcPr>
            <w:tcW w:w="900" w:type="dxa"/>
          </w:tcPr>
          <w:p w:rsidR="008B37DE" w:rsidRPr="00F54288" w:rsidRDefault="008B37DE" w:rsidP="00F54288">
            <w:pPr>
              <w:widowControl/>
              <w:spacing w:line="360" w:lineRule="auto"/>
              <w:jc w:val="both"/>
            </w:pPr>
            <w:r w:rsidRPr="00F54288">
              <w:t>3,52</w:t>
            </w:r>
          </w:p>
        </w:tc>
        <w:tc>
          <w:tcPr>
            <w:tcW w:w="1080" w:type="dxa"/>
          </w:tcPr>
          <w:p w:rsidR="008B37DE" w:rsidRPr="00F54288" w:rsidRDefault="008B37DE" w:rsidP="00F54288">
            <w:pPr>
              <w:widowControl/>
              <w:spacing w:line="360" w:lineRule="auto"/>
              <w:jc w:val="both"/>
            </w:pPr>
            <w:r w:rsidRPr="00F54288">
              <w:t>88</w:t>
            </w:r>
          </w:p>
        </w:tc>
        <w:tc>
          <w:tcPr>
            <w:tcW w:w="1080" w:type="dxa"/>
          </w:tcPr>
          <w:p w:rsidR="008B37DE" w:rsidRPr="00F54288" w:rsidRDefault="008B37DE" w:rsidP="00F54288">
            <w:pPr>
              <w:widowControl/>
              <w:spacing w:line="360" w:lineRule="auto"/>
              <w:jc w:val="both"/>
            </w:pPr>
            <w:r w:rsidRPr="00F54288">
              <w:t>500</w:t>
            </w:r>
          </w:p>
        </w:tc>
      </w:tr>
      <w:tr w:rsidR="008B37DE" w:rsidRPr="00F54288">
        <w:trPr>
          <w:trHeight w:val="932"/>
        </w:trPr>
        <w:tc>
          <w:tcPr>
            <w:tcW w:w="2448" w:type="dxa"/>
          </w:tcPr>
          <w:p w:rsidR="008B37DE" w:rsidRPr="00F54288" w:rsidRDefault="008B37DE" w:rsidP="00F54288">
            <w:pPr>
              <w:widowControl/>
              <w:spacing w:line="360" w:lineRule="auto"/>
              <w:jc w:val="both"/>
            </w:pPr>
            <w:r w:rsidRPr="00F54288">
              <w:t xml:space="preserve">2.Средства приравненные </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r>
    </w:tbl>
    <w:p w:rsidR="00195C96" w:rsidRPr="00200472" w:rsidRDefault="00195C96" w:rsidP="00200472">
      <w:pPr>
        <w:widowControl/>
        <w:spacing w:line="360" w:lineRule="auto"/>
        <w:ind w:firstLine="709"/>
        <w:jc w:val="both"/>
        <w:rPr>
          <w:sz w:val="28"/>
          <w:szCs w:val="28"/>
        </w:rPr>
      </w:pPr>
    </w:p>
    <w:p w:rsidR="00195C96" w:rsidRPr="00200472" w:rsidRDefault="00195C96" w:rsidP="00200472">
      <w:pPr>
        <w:widowControl/>
        <w:spacing w:line="360" w:lineRule="auto"/>
        <w:ind w:firstLine="709"/>
        <w:jc w:val="both"/>
        <w:rPr>
          <w:sz w:val="28"/>
          <w:szCs w:val="28"/>
        </w:rPr>
      </w:pPr>
      <w:r w:rsidRPr="00200472">
        <w:rPr>
          <w:sz w:val="28"/>
          <w:szCs w:val="28"/>
        </w:rPr>
        <w:t>Продолжение приложения 1</w:t>
      </w:r>
    </w:p>
    <w:tbl>
      <w:tblPr>
        <w:tblW w:w="1000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900"/>
        <w:gridCol w:w="900"/>
        <w:gridCol w:w="900"/>
        <w:gridCol w:w="900"/>
        <w:gridCol w:w="900"/>
        <w:gridCol w:w="900"/>
        <w:gridCol w:w="1080"/>
        <w:gridCol w:w="1080"/>
      </w:tblGrid>
      <w:tr w:rsidR="008B37DE" w:rsidRPr="00F54288">
        <w:tc>
          <w:tcPr>
            <w:tcW w:w="2448" w:type="dxa"/>
          </w:tcPr>
          <w:p w:rsidR="008B37DE" w:rsidRPr="00F54288" w:rsidRDefault="008B37DE" w:rsidP="00F54288">
            <w:pPr>
              <w:widowControl/>
              <w:spacing w:line="360" w:lineRule="auto"/>
              <w:jc w:val="both"/>
            </w:pPr>
            <w:r w:rsidRPr="00F54288">
              <w:t>2.1.Задолженность участникам по выплате дохода</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r>
      <w:tr w:rsidR="008B37DE" w:rsidRPr="00F54288">
        <w:trPr>
          <w:trHeight w:val="296"/>
        </w:trPr>
        <w:tc>
          <w:tcPr>
            <w:tcW w:w="2448" w:type="dxa"/>
          </w:tcPr>
          <w:p w:rsidR="008B37DE" w:rsidRPr="00F54288" w:rsidRDefault="008B37DE" w:rsidP="00F54288">
            <w:pPr>
              <w:widowControl/>
              <w:spacing w:line="360" w:lineRule="auto"/>
              <w:jc w:val="both"/>
            </w:pPr>
            <w:r w:rsidRPr="00F54288">
              <w:t>2.2.Доходы будущих периодов</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r>
      <w:tr w:rsidR="008B37DE" w:rsidRPr="00F54288">
        <w:tc>
          <w:tcPr>
            <w:tcW w:w="2448" w:type="dxa"/>
          </w:tcPr>
          <w:p w:rsidR="008B37DE" w:rsidRPr="00F54288" w:rsidRDefault="008B37DE" w:rsidP="00F54288">
            <w:pPr>
              <w:widowControl/>
              <w:spacing w:line="360" w:lineRule="auto"/>
              <w:jc w:val="both"/>
            </w:pPr>
            <w:r w:rsidRPr="00F54288">
              <w:t>2.3.Резервы предстоящих расходов</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r>
      <w:tr w:rsidR="008B37DE" w:rsidRPr="00F54288">
        <w:tc>
          <w:tcPr>
            <w:tcW w:w="2448" w:type="dxa"/>
          </w:tcPr>
          <w:p w:rsidR="008B37DE" w:rsidRPr="00F54288" w:rsidRDefault="008B37DE" w:rsidP="00F54288">
            <w:pPr>
              <w:widowControl/>
              <w:spacing w:line="360" w:lineRule="auto"/>
              <w:jc w:val="both"/>
            </w:pPr>
            <w:r w:rsidRPr="00F54288">
              <w:t>3.Долгосрочные кредиты и займы</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90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c>
          <w:tcPr>
            <w:tcW w:w="1080" w:type="dxa"/>
          </w:tcPr>
          <w:p w:rsidR="008B37DE" w:rsidRPr="00F54288" w:rsidRDefault="008B37DE" w:rsidP="00F54288">
            <w:pPr>
              <w:widowControl/>
              <w:spacing w:line="360" w:lineRule="auto"/>
              <w:jc w:val="both"/>
            </w:pPr>
            <w:r w:rsidRPr="00F54288">
              <w:t>0</w:t>
            </w:r>
          </w:p>
        </w:tc>
      </w:tr>
      <w:tr w:rsidR="008B37DE" w:rsidRPr="00F54288">
        <w:tc>
          <w:tcPr>
            <w:tcW w:w="2448" w:type="dxa"/>
          </w:tcPr>
          <w:p w:rsidR="008B37DE" w:rsidRPr="00F54288" w:rsidRDefault="008B37DE" w:rsidP="00F54288">
            <w:pPr>
              <w:widowControl/>
              <w:spacing w:line="360" w:lineRule="auto"/>
              <w:jc w:val="both"/>
            </w:pPr>
            <w:r w:rsidRPr="00F54288">
              <w:t>4.Краткосрочные обязательства</w:t>
            </w:r>
          </w:p>
        </w:tc>
        <w:tc>
          <w:tcPr>
            <w:tcW w:w="900" w:type="dxa"/>
          </w:tcPr>
          <w:p w:rsidR="008B37DE" w:rsidRPr="00F54288" w:rsidRDefault="008B37DE" w:rsidP="00F54288">
            <w:pPr>
              <w:widowControl/>
              <w:spacing w:line="360" w:lineRule="auto"/>
              <w:jc w:val="both"/>
            </w:pPr>
            <w:r w:rsidRPr="00F54288">
              <w:t>1946</w:t>
            </w:r>
          </w:p>
        </w:tc>
        <w:tc>
          <w:tcPr>
            <w:tcW w:w="900" w:type="dxa"/>
          </w:tcPr>
          <w:p w:rsidR="008B37DE" w:rsidRPr="00F54288" w:rsidRDefault="008B37DE" w:rsidP="00F54288">
            <w:pPr>
              <w:widowControl/>
              <w:spacing w:line="360" w:lineRule="auto"/>
              <w:jc w:val="both"/>
            </w:pPr>
            <w:r w:rsidRPr="00F54288">
              <w:t>1872</w:t>
            </w:r>
          </w:p>
        </w:tc>
        <w:tc>
          <w:tcPr>
            <w:tcW w:w="900" w:type="dxa"/>
          </w:tcPr>
          <w:p w:rsidR="008B37DE" w:rsidRPr="00F54288" w:rsidRDefault="008B37DE" w:rsidP="00F54288">
            <w:pPr>
              <w:widowControl/>
              <w:spacing w:line="360" w:lineRule="auto"/>
              <w:jc w:val="both"/>
            </w:pPr>
            <w:r w:rsidRPr="00F54288">
              <w:t>3003</w:t>
            </w:r>
          </w:p>
        </w:tc>
        <w:tc>
          <w:tcPr>
            <w:tcW w:w="900" w:type="dxa"/>
          </w:tcPr>
          <w:p w:rsidR="008B37DE" w:rsidRPr="00F54288" w:rsidRDefault="008B37DE" w:rsidP="00F54288">
            <w:pPr>
              <w:widowControl/>
              <w:spacing w:line="360" w:lineRule="auto"/>
              <w:jc w:val="both"/>
            </w:pPr>
            <w:r w:rsidRPr="00F54288">
              <w:t>98,38</w:t>
            </w:r>
          </w:p>
        </w:tc>
        <w:tc>
          <w:tcPr>
            <w:tcW w:w="900" w:type="dxa"/>
          </w:tcPr>
          <w:p w:rsidR="008B37DE" w:rsidRPr="00F54288" w:rsidRDefault="008B37DE" w:rsidP="00F54288">
            <w:pPr>
              <w:widowControl/>
              <w:spacing w:line="360" w:lineRule="auto"/>
              <w:jc w:val="both"/>
            </w:pPr>
            <w:r w:rsidRPr="00F54288">
              <w:t>96,5</w:t>
            </w:r>
          </w:p>
        </w:tc>
        <w:tc>
          <w:tcPr>
            <w:tcW w:w="900" w:type="dxa"/>
          </w:tcPr>
          <w:p w:rsidR="008B37DE" w:rsidRPr="00F54288" w:rsidRDefault="008B37DE" w:rsidP="00F54288">
            <w:pPr>
              <w:widowControl/>
              <w:spacing w:line="360" w:lineRule="auto"/>
              <w:jc w:val="both"/>
            </w:pPr>
            <w:r w:rsidRPr="00F54288">
              <w:t>96,16</w:t>
            </w:r>
          </w:p>
        </w:tc>
        <w:tc>
          <w:tcPr>
            <w:tcW w:w="1080" w:type="dxa"/>
          </w:tcPr>
          <w:p w:rsidR="008B37DE" w:rsidRPr="00F54288" w:rsidRDefault="008B37DE" w:rsidP="00F54288">
            <w:pPr>
              <w:widowControl/>
              <w:spacing w:line="360" w:lineRule="auto"/>
              <w:jc w:val="both"/>
            </w:pPr>
            <w:r w:rsidRPr="00F54288">
              <w:t>1057</w:t>
            </w:r>
          </w:p>
        </w:tc>
        <w:tc>
          <w:tcPr>
            <w:tcW w:w="1080" w:type="dxa"/>
          </w:tcPr>
          <w:p w:rsidR="008B37DE" w:rsidRPr="00F54288" w:rsidRDefault="008B37DE" w:rsidP="00F54288">
            <w:pPr>
              <w:widowControl/>
              <w:spacing w:line="360" w:lineRule="auto"/>
              <w:jc w:val="both"/>
            </w:pPr>
            <w:r w:rsidRPr="00F54288">
              <w:t>154,32</w:t>
            </w:r>
          </w:p>
        </w:tc>
      </w:tr>
      <w:tr w:rsidR="008B37DE" w:rsidRPr="00F54288">
        <w:tc>
          <w:tcPr>
            <w:tcW w:w="2448" w:type="dxa"/>
          </w:tcPr>
          <w:p w:rsidR="008B37DE" w:rsidRPr="00F54288" w:rsidRDefault="008B37DE" w:rsidP="00F54288">
            <w:pPr>
              <w:widowControl/>
              <w:spacing w:line="360" w:lineRule="auto"/>
              <w:jc w:val="both"/>
            </w:pPr>
            <w:r w:rsidRPr="00F54288">
              <w:t>4.1.Краткосрочн.кредиты и займы</w:t>
            </w:r>
          </w:p>
        </w:tc>
        <w:tc>
          <w:tcPr>
            <w:tcW w:w="900" w:type="dxa"/>
          </w:tcPr>
          <w:p w:rsidR="008B37DE" w:rsidRPr="00F54288" w:rsidRDefault="008B37DE" w:rsidP="00F54288">
            <w:pPr>
              <w:widowControl/>
              <w:spacing w:line="360" w:lineRule="auto"/>
              <w:jc w:val="both"/>
            </w:pPr>
            <w:r w:rsidRPr="00F54288">
              <w:t>913</w:t>
            </w:r>
          </w:p>
        </w:tc>
        <w:tc>
          <w:tcPr>
            <w:tcW w:w="900" w:type="dxa"/>
          </w:tcPr>
          <w:p w:rsidR="008B37DE" w:rsidRPr="00F54288" w:rsidRDefault="008B37DE" w:rsidP="00F54288">
            <w:pPr>
              <w:widowControl/>
              <w:spacing w:line="360" w:lineRule="auto"/>
              <w:jc w:val="both"/>
            </w:pPr>
            <w:r w:rsidRPr="00F54288">
              <w:t>1370</w:t>
            </w:r>
          </w:p>
        </w:tc>
        <w:tc>
          <w:tcPr>
            <w:tcW w:w="900" w:type="dxa"/>
          </w:tcPr>
          <w:p w:rsidR="008B37DE" w:rsidRPr="00F54288" w:rsidRDefault="008B37DE" w:rsidP="00F54288">
            <w:pPr>
              <w:widowControl/>
              <w:spacing w:line="360" w:lineRule="auto"/>
              <w:jc w:val="both"/>
            </w:pPr>
            <w:r w:rsidRPr="00F54288">
              <w:t>2229</w:t>
            </w:r>
          </w:p>
        </w:tc>
        <w:tc>
          <w:tcPr>
            <w:tcW w:w="900" w:type="dxa"/>
          </w:tcPr>
          <w:p w:rsidR="008B37DE" w:rsidRPr="00F54288" w:rsidRDefault="008B37DE" w:rsidP="00F54288">
            <w:pPr>
              <w:widowControl/>
              <w:spacing w:line="360" w:lineRule="auto"/>
              <w:jc w:val="both"/>
            </w:pPr>
            <w:r w:rsidRPr="00F54288">
              <w:t>46,16</w:t>
            </w:r>
          </w:p>
        </w:tc>
        <w:tc>
          <w:tcPr>
            <w:tcW w:w="900" w:type="dxa"/>
          </w:tcPr>
          <w:p w:rsidR="008B37DE" w:rsidRPr="00F54288" w:rsidRDefault="008B37DE" w:rsidP="00F54288">
            <w:pPr>
              <w:widowControl/>
              <w:spacing w:line="360" w:lineRule="auto"/>
              <w:jc w:val="both"/>
            </w:pPr>
            <w:r w:rsidRPr="00F54288">
              <w:t>70,62</w:t>
            </w:r>
          </w:p>
        </w:tc>
        <w:tc>
          <w:tcPr>
            <w:tcW w:w="900" w:type="dxa"/>
          </w:tcPr>
          <w:p w:rsidR="008B37DE" w:rsidRPr="00F54288" w:rsidRDefault="008B37DE" w:rsidP="00F54288">
            <w:pPr>
              <w:widowControl/>
              <w:spacing w:line="360" w:lineRule="auto"/>
              <w:jc w:val="both"/>
            </w:pPr>
            <w:r w:rsidRPr="00F54288">
              <w:t>71,38</w:t>
            </w:r>
          </w:p>
        </w:tc>
        <w:tc>
          <w:tcPr>
            <w:tcW w:w="1080" w:type="dxa"/>
          </w:tcPr>
          <w:p w:rsidR="008B37DE" w:rsidRPr="00F54288" w:rsidRDefault="008B37DE" w:rsidP="00F54288">
            <w:pPr>
              <w:widowControl/>
              <w:spacing w:line="360" w:lineRule="auto"/>
              <w:jc w:val="both"/>
            </w:pPr>
            <w:r w:rsidRPr="00F54288">
              <w:t>1316</w:t>
            </w:r>
          </w:p>
        </w:tc>
        <w:tc>
          <w:tcPr>
            <w:tcW w:w="1080" w:type="dxa"/>
          </w:tcPr>
          <w:p w:rsidR="008B37DE" w:rsidRPr="00F54288" w:rsidRDefault="008B37DE" w:rsidP="00F54288">
            <w:pPr>
              <w:widowControl/>
              <w:spacing w:line="360" w:lineRule="auto"/>
              <w:jc w:val="both"/>
            </w:pPr>
            <w:r w:rsidRPr="00F54288">
              <w:t>244,14</w:t>
            </w:r>
          </w:p>
        </w:tc>
      </w:tr>
      <w:tr w:rsidR="008B37DE" w:rsidRPr="00F54288">
        <w:tc>
          <w:tcPr>
            <w:tcW w:w="2448" w:type="dxa"/>
          </w:tcPr>
          <w:p w:rsidR="008B37DE" w:rsidRPr="00F54288" w:rsidRDefault="008B37DE" w:rsidP="00F54288">
            <w:pPr>
              <w:widowControl/>
              <w:spacing w:line="360" w:lineRule="auto"/>
              <w:jc w:val="both"/>
            </w:pPr>
            <w:r w:rsidRPr="00F54288">
              <w:t>4.2.Кредиторская задолженность</w:t>
            </w:r>
          </w:p>
        </w:tc>
        <w:tc>
          <w:tcPr>
            <w:tcW w:w="900" w:type="dxa"/>
          </w:tcPr>
          <w:p w:rsidR="008B37DE" w:rsidRPr="00F54288" w:rsidRDefault="008B37DE" w:rsidP="00F54288">
            <w:pPr>
              <w:widowControl/>
              <w:spacing w:line="360" w:lineRule="auto"/>
              <w:jc w:val="both"/>
            </w:pPr>
            <w:r w:rsidRPr="00F54288">
              <w:t>1033</w:t>
            </w:r>
          </w:p>
        </w:tc>
        <w:tc>
          <w:tcPr>
            <w:tcW w:w="900" w:type="dxa"/>
          </w:tcPr>
          <w:p w:rsidR="008B37DE" w:rsidRPr="00F54288" w:rsidRDefault="008B37DE" w:rsidP="00F54288">
            <w:pPr>
              <w:widowControl/>
              <w:spacing w:line="360" w:lineRule="auto"/>
              <w:jc w:val="both"/>
            </w:pPr>
            <w:r w:rsidRPr="00F54288">
              <w:t>502</w:t>
            </w:r>
          </w:p>
        </w:tc>
        <w:tc>
          <w:tcPr>
            <w:tcW w:w="900" w:type="dxa"/>
          </w:tcPr>
          <w:p w:rsidR="008B37DE" w:rsidRPr="00F54288" w:rsidRDefault="008B37DE" w:rsidP="00F54288">
            <w:pPr>
              <w:widowControl/>
              <w:spacing w:line="360" w:lineRule="auto"/>
              <w:jc w:val="both"/>
            </w:pPr>
            <w:r w:rsidRPr="00F54288">
              <w:t>774</w:t>
            </w:r>
          </w:p>
        </w:tc>
        <w:tc>
          <w:tcPr>
            <w:tcW w:w="900" w:type="dxa"/>
          </w:tcPr>
          <w:p w:rsidR="008B37DE" w:rsidRPr="00F54288" w:rsidRDefault="008B37DE" w:rsidP="00F54288">
            <w:pPr>
              <w:widowControl/>
              <w:spacing w:line="360" w:lineRule="auto"/>
              <w:jc w:val="both"/>
            </w:pPr>
            <w:r w:rsidRPr="00F54288">
              <w:t>52,22</w:t>
            </w:r>
          </w:p>
        </w:tc>
        <w:tc>
          <w:tcPr>
            <w:tcW w:w="900" w:type="dxa"/>
          </w:tcPr>
          <w:p w:rsidR="008B37DE" w:rsidRPr="00F54288" w:rsidRDefault="008B37DE" w:rsidP="00F54288">
            <w:pPr>
              <w:widowControl/>
              <w:spacing w:line="360" w:lineRule="auto"/>
              <w:jc w:val="both"/>
            </w:pPr>
            <w:r w:rsidRPr="00F54288">
              <w:t>25,9</w:t>
            </w:r>
          </w:p>
        </w:tc>
        <w:tc>
          <w:tcPr>
            <w:tcW w:w="900" w:type="dxa"/>
          </w:tcPr>
          <w:p w:rsidR="008B37DE" w:rsidRPr="00F54288" w:rsidRDefault="008B37DE" w:rsidP="00F54288">
            <w:pPr>
              <w:widowControl/>
              <w:spacing w:line="360" w:lineRule="auto"/>
              <w:jc w:val="both"/>
            </w:pPr>
            <w:r w:rsidRPr="00F54288">
              <w:t>24,78</w:t>
            </w:r>
          </w:p>
        </w:tc>
        <w:tc>
          <w:tcPr>
            <w:tcW w:w="1080" w:type="dxa"/>
          </w:tcPr>
          <w:p w:rsidR="008B37DE" w:rsidRPr="00F54288" w:rsidRDefault="008B37DE" w:rsidP="00F54288">
            <w:pPr>
              <w:widowControl/>
              <w:spacing w:line="360" w:lineRule="auto"/>
              <w:jc w:val="both"/>
            </w:pPr>
            <w:r w:rsidRPr="00F54288">
              <w:t>-259</w:t>
            </w:r>
          </w:p>
        </w:tc>
        <w:tc>
          <w:tcPr>
            <w:tcW w:w="1080" w:type="dxa"/>
          </w:tcPr>
          <w:p w:rsidR="008B37DE" w:rsidRPr="00F54288" w:rsidRDefault="008B37DE" w:rsidP="00F54288">
            <w:pPr>
              <w:widowControl/>
              <w:spacing w:line="360" w:lineRule="auto"/>
              <w:jc w:val="both"/>
            </w:pPr>
            <w:r w:rsidRPr="00F54288">
              <w:t>74,39</w:t>
            </w:r>
          </w:p>
        </w:tc>
      </w:tr>
      <w:tr w:rsidR="008B37DE" w:rsidRPr="00F54288">
        <w:tc>
          <w:tcPr>
            <w:tcW w:w="2448" w:type="dxa"/>
          </w:tcPr>
          <w:p w:rsidR="008B37DE" w:rsidRPr="00F54288" w:rsidRDefault="008B37DE" w:rsidP="00F54288">
            <w:pPr>
              <w:widowControl/>
              <w:spacing w:line="360" w:lineRule="auto"/>
              <w:jc w:val="both"/>
            </w:pPr>
            <w:r w:rsidRPr="00F54288">
              <w:t>5.Итого источников</w:t>
            </w:r>
          </w:p>
        </w:tc>
        <w:tc>
          <w:tcPr>
            <w:tcW w:w="900" w:type="dxa"/>
          </w:tcPr>
          <w:p w:rsidR="008B37DE" w:rsidRPr="00F54288" w:rsidRDefault="008B37DE" w:rsidP="00F54288">
            <w:pPr>
              <w:widowControl/>
              <w:spacing w:line="360" w:lineRule="auto"/>
              <w:jc w:val="both"/>
            </w:pPr>
            <w:r w:rsidRPr="00F54288">
              <w:t>1978</w:t>
            </w:r>
          </w:p>
        </w:tc>
        <w:tc>
          <w:tcPr>
            <w:tcW w:w="900" w:type="dxa"/>
          </w:tcPr>
          <w:p w:rsidR="008B37DE" w:rsidRPr="00F54288" w:rsidRDefault="008B37DE" w:rsidP="00F54288">
            <w:pPr>
              <w:widowControl/>
              <w:spacing w:line="360" w:lineRule="auto"/>
              <w:jc w:val="both"/>
            </w:pPr>
            <w:r w:rsidRPr="00F54288">
              <w:t>1940</w:t>
            </w:r>
          </w:p>
        </w:tc>
        <w:tc>
          <w:tcPr>
            <w:tcW w:w="900" w:type="dxa"/>
          </w:tcPr>
          <w:p w:rsidR="008B37DE" w:rsidRPr="00F54288" w:rsidRDefault="008B37DE" w:rsidP="00F54288">
            <w:pPr>
              <w:widowControl/>
              <w:spacing w:line="360" w:lineRule="auto"/>
              <w:jc w:val="both"/>
            </w:pPr>
            <w:r w:rsidRPr="00F54288">
              <w:t>3123</w:t>
            </w:r>
          </w:p>
        </w:tc>
        <w:tc>
          <w:tcPr>
            <w:tcW w:w="900" w:type="dxa"/>
          </w:tcPr>
          <w:p w:rsidR="008B37DE" w:rsidRPr="00F54288" w:rsidRDefault="008B37DE" w:rsidP="00F54288">
            <w:pPr>
              <w:widowControl/>
              <w:spacing w:line="360" w:lineRule="auto"/>
              <w:jc w:val="both"/>
            </w:pPr>
            <w:r w:rsidRPr="00F54288">
              <w:t>100.0</w:t>
            </w:r>
          </w:p>
        </w:tc>
        <w:tc>
          <w:tcPr>
            <w:tcW w:w="900" w:type="dxa"/>
          </w:tcPr>
          <w:p w:rsidR="008B37DE" w:rsidRPr="00F54288" w:rsidRDefault="008B37DE" w:rsidP="00F54288">
            <w:pPr>
              <w:widowControl/>
              <w:spacing w:line="360" w:lineRule="auto"/>
              <w:jc w:val="both"/>
            </w:pPr>
            <w:r w:rsidRPr="00F54288">
              <w:t>100,0</w:t>
            </w:r>
          </w:p>
        </w:tc>
        <w:tc>
          <w:tcPr>
            <w:tcW w:w="900" w:type="dxa"/>
          </w:tcPr>
          <w:p w:rsidR="008B37DE" w:rsidRPr="00F54288" w:rsidRDefault="008B37DE" w:rsidP="00F54288">
            <w:pPr>
              <w:widowControl/>
              <w:spacing w:line="360" w:lineRule="auto"/>
              <w:jc w:val="both"/>
            </w:pPr>
            <w:r w:rsidRPr="00F54288">
              <w:t>100.0</w:t>
            </w:r>
          </w:p>
        </w:tc>
        <w:tc>
          <w:tcPr>
            <w:tcW w:w="1080" w:type="dxa"/>
          </w:tcPr>
          <w:p w:rsidR="008B37DE" w:rsidRPr="00F54288" w:rsidRDefault="008B37DE" w:rsidP="00F54288">
            <w:pPr>
              <w:widowControl/>
              <w:spacing w:line="360" w:lineRule="auto"/>
              <w:jc w:val="both"/>
            </w:pPr>
            <w:r w:rsidRPr="00F54288">
              <w:t>1145</w:t>
            </w:r>
          </w:p>
        </w:tc>
        <w:tc>
          <w:tcPr>
            <w:tcW w:w="1080" w:type="dxa"/>
          </w:tcPr>
          <w:p w:rsidR="008B37DE" w:rsidRPr="00F54288" w:rsidRDefault="008B37DE" w:rsidP="00F54288">
            <w:pPr>
              <w:widowControl/>
              <w:spacing w:line="360" w:lineRule="auto"/>
              <w:jc w:val="both"/>
            </w:pPr>
            <w:r w:rsidRPr="00F54288">
              <w:t>157,89</w:t>
            </w:r>
          </w:p>
        </w:tc>
      </w:tr>
    </w:tbl>
    <w:p w:rsidR="008B37DE" w:rsidRPr="00200472" w:rsidRDefault="008B37DE" w:rsidP="00200472">
      <w:pPr>
        <w:widowControl/>
        <w:shd w:val="clear" w:color="auto" w:fill="FFFFFF"/>
        <w:spacing w:line="360" w:lineRule="auto"/>
        <w:ind w:firstLine="709"/>
        <w:jc w:val="both"/>
        <w:rPr>
          <w:sz w:val="28"/>
          <w:szCs w:val="28"/>
        </w:rPr>
      </w:pPr>
      <w:r w:rsidRPr="00200472">
        <w:rPr>
          <w:sz w:val="28"/>
          <w:szCs w:val="28"/>
        </w:rPr>
        <w:t xml:space="preserve"> </w:t>
      </w:r>
    </w:p>
    <w:p w:rsidR="008B37DE" w:rsidRPr="00200472" w:rsidRDefault="00200472" w:rsidP="00200472">
      <w:pPr>
        <w:widowControl/>
        <w:shd w:val="clear" w:color="auto" w:fill="FFFFFF"/>
        <w:spacing w:line="360" w:lineRule="auto"/>
        <w:ind w:firstLine="709"/>
        <w:jc w:val="both"/>
        <w:rPr>
          <w:sz w:val="28"/>
          <w:szCs w:val="28"/>
        </w:rPr>
      </w:pPr>
      <w:r>
        <w:rPr>
          <w:sz w:val="28"/>
          <w:szCs w:val="28"/>
        </w:rPr>
        <w:t xml:space="preserve"> </w:t>
      </w:r>
      <w:r w:rsidR="008B37DE" w:rsidRPr="00200472">
        <w:rPr>
          <w:sz w:val="28"/>
          <w:szCs w:val="28"/>
        </w:rPr>
        <w:t>Имущество предприятия за анализируемый период увеличилось на 1077 тыс. руб. или прирост составил 156,57%(табл.1). Основной</w:t>
      </w:r>
      <w:r>
        <w:rPr>
          <w:sz w:val="28"/>
          <w:szCs w:val="28"/>
        </w:rPr>
        <w:t xml:space="preserve"> </w:t>
      </w:r>
      <w:r w:rsidR="008B37DE" w:rsidRPr="00200472">
        <w:rPr>
          <w:sz w:val="28"/>
          <w:szCs w:val="28"/>
        </w:rPr>
        <w:t xml:space="preserve">рост произошел за счет оборотных активов на 770 тыс.руб. или 140,44%, рост произошел за счет дебиторской задолженности, что ухудшило имущественное положение предприятия, так как денежные средства в структуре составляют 1,16% и в динамике уменьшаются. Опережающий темп роста оборотных активов по сравнению с необоротными активами свидетельствуют об ускорении оборачиваемости капитала в целом. </w:t>
      </w:r>
    </w:p>
    <w:p w:rsidR="008B37DE" w:rsidRPr="00200472" w:rsidRDefault="008B37DE" w:rsidP="00200472">
      <w:pPr>
        <w:widowControl/>
        <w:shd w:val="clear" w:color="auto" w:fill="FFFFFF"/>
        <w:spacing w:line="360" w:lineRule="auto"/>
        <w:ind w:firstLine="709"/>
        <w:jc w:val="both"/>
        <w:rPr>
          <w:sz w:val="28"/>
          <w:szCs w:val="28"/>
        </w:rPr>
      </w:pPr>
      <w:r w:rsidRPr="00200472">
        <w:rPr>
          <w:sz w:val="28"/>
          <w:szCs w:val="28"/>
        </w:rPr>
        <w:t>В структуре произошли следующие изменения: внеоборотные активы увеличились на 100% и составили в 2006 году 10,3%, что является положительной тенденцией для производственного потенциала и конкурентной способности. Сумма хозяйственных средств в 2005 году составила 1979 тыс. руб., в 2006 году произошло увеличение до 3123 тыс. руб. Стоимость производственных активов также повышается в 2006 году до 487 тыс. руб. (в 2005 году-423 тыс.руб.).Удельный вес производственных активов в общей стоимости имущества увеличивается с 2,17% (2005г.) до 15,59% (2006 г.). Удельный вес основных средств в общей стоимости</w:t>
      </w:r>
      <w:r w:rsidR="00200472">
        <w:rPr>
          <w:sz w:val="28"/>
          <w:szCs w:val="28"/>
        </w:rPr>
        <w:t xml:space="preserve"> </w:t>
      </w:r>
      <w:r w:rsidRPr="00200472">
        <w:rPr>
          <w:sz w:val="28"/>
          <w:szCs w:val="28"/>
        </w:rPr>
        <w:t>имущества повышается в 2006 году 9,83% (0%- 2005г.). В динамике имущественное положение улучшается.</w:t>
      </w:r>
    </w:p>
    <w:p w:rsidR="00F54288" w:rsidRDefault="00F54288" w:rsidP="00200472">
      <w:pPr>
        <w:widowControl/>
        <w:shd w:val="clear" w:color="auto" w:fill="FFFFFF"/>
        <w:tabs>
          <w:tab w:val="left" w:pos="9000"/>
        </w:tabs>
        <w:spacing w:line="360" w:lineRule="auto"/>
        <w:ind w:firstLine="709"/>
        <w:jc w:val="both"/>
        <w:rPr>
          <w:sz w:val="28"/>
          <w:szCs w:val="28"/>
        </w:rPr>
        <w:sectPr w:rsidR="00F54288" w:rsidSect="00200472">
          <w:pgSz w:w="11906" w:h="16838"/>
          <w:pgMar w:top="1134" w:right="850" w:bottom="1134" w:left="1701" w:header="709" w:footer="709" w:gutter="0"/>
          <w:pgNumType w:start="1"/>
          <w:cols w:space="708"/>
          <w:docGrid w:linePitch="360"/>
        </w:sectPr>
      </w:pPr>
    </w:p>
    <w:p w:rsidR="00691587" w:rsidRPr="00200472" w:rsidRDefault="00691587" w:rsidP="00200472">
      <w:pPr>
        <w:widowControl/>
        <w:shd w:val="clear" w:color="auto" w:fill="FFFFFF"/>
        <w:tabs>
          <w:tab w:val="left" w:pos="9000"/>
        </w:tabs>
        <w:spacing w:line="360" w:lineRule="auto"/>
        <w:ind w:firstLine="709"/>
        <w:jc w:val="both"/>
        <w:rPr>
          <w:sz w:val="28"/>
          <w:szCs w:val="28"/>
        </w:rPr>
      </w:pPr>
      <w:r w:rsidRPr="00200472">
        <w:rPr>
          <w:sz w:val="28"/>
          <w:szCs w:val="28"/>
        </w:rPr>
        <w:t xml:space="preserve">ПРИЛОЖЕНИЕ 2 </w:t>
      </w:r>
    </w:p>
    <w:p w:rsidR="00691587" w:rsidRPr="00200472" w:rsidRDefault="00691587" w:rsidP="00200472">
      <w:pPr>
        <w:widowControl/>
        <w:shd w:val="clear" w:color="auto" w:fill="FFFFFF"/>
        <w:tabs>
          <w:tab w:val="left" w:pos="9000"/>
        </w:tabs>
        <w:spacing w:line="360" w:lineRule="auto"/>
        <w:ind w:firstLine="709"/>
        <w:jc w:val="both"/>
        <w:rPr>
          <w:sz w:val="28"/>
          <w:szCs w:val="28"/>
        </w:rPr>
      </w:pPr>
      <w:r w:rsidRPr="00200472">
        <w:rPr>
          <w:sz w:val="28"/>
          <w:szCs w:val="28"/>
        </w:rPr>
        <w:t>Оценка динамики производства и реализации продукции.</w:t>
      </w:r>
    </w:p>
    <w:tbl>
      <w:tblPr>
        <w:tblW w:w="9540" w:type="dxa"/>
        <w:tblInd w:w="-8" w:type="dxa"/>
        <w:tblLayout w:type="fixed"/>
        <w:tblCellMar>
          <w:left w:w="40" w:type="dxa"/>
          <w:right w:w="40" w:type="dxa"/>
        </w:tblCellMar>
        <w:tblLook w:val="0000" w:firstRow="0" w:lastRow="0" w:firstColumn="0" w:lastColumn="0" w:noHBand="0" w:noVBand="0"/>
      </w:tblPr>
      <w:tblGrid>
        <w:gridCol w:w="3060"/>
        <w:gridCol w:w="1296"/>
        <w:gridCol w:w="1296"/>
        <w:gridCol w:w="1296"/>
        <w:gridCol w:w="1296"/>
        <w:gridCol w:w="1296"/>
      </w:tblGrid>
      <w:tr w:rsidR="00691587" w:rsidRPr="00F54288">
        <w:trPr>
          <w:trHeight w:val="576"/>
        </w:trPr>
        <w:tc>
          <w:tcPr>
            <w:tcW w:w="3060" w:type="dxa"/>
            <w:vMerge w:val="restart"/>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Показатели</w:t>
            </w:r>
          </w:p>
          <w:p w:rsidR="00691587" w:rsidRPr="00F54288" w:rsidRDefault="00691587" w:rsidP="00F54288">
            <w:pPr>
              <w:widowControl/>
              <w:spacing w:line="360" w:lineRule="auto"/>
              <w:jc w:val="both"/>
            </w:pPr>
          </w:p>
          <w:p w:rsidR="00691587" w:rsidRPr="00F54288" w:rsidRDefault="00691587" w:rsidP="00F54288">
            <w:pPr>
              <w:widowControl/>
              <w:spacing w:line="360" w:lineRule="auto"/>
              <w:jc w:val="both"/>
            </w:pPr>
          </w:p>
        </w:tc>
        <w:tc>
          <w:tcPr>
            <w:tcW w:w="1296" w:type="dxa"/>
            <w:vMerge w:val="restart"/>
            <w:tcBorders>
              <w:top w:val="single" w:sz="6" w:space="0" w:color="auto"/>
              <w:left w:val="single" w:sz="6" w:space="0" w:color="auto"/>
              <w:bottom w:val="single" w:sz="6" w:space="0" w:color="auto"/>
              <w:right w:val="single" w:sz="4" w:space="0" w:color="auto"/>
            </w:tcBorders>
            <w:shd w:val="clear" w:color="auto" w:fill="FFFFFF"/>
          </w:tcPr>
          <w:p w:rsidR="00691587" w:rsidRPr="00F54288" w:rsidRDefault="00691587" w:rsidP="00F54288">
            <w:pPr>
              <w:widowControl/>
              <w:shd w:val="clear" w:color="auto" w:fill="FFFFFF"/>
              <w:spacing w:line="360" w:lineRule="auto"/>
              <w:jc w:val="both"/>
            </w:pPr>
            <w:r w:rsidRPr="00F54288">
              <w:t>2004г.</w:t>
            </w:r>
          </w:p>
          <w:p w:rsidR="00691587" w:rsidRPr="00F54288" w:rsidRDefault="00691587" w:rsidP="00F54288">
            <w:pPr>
              <w:widowControl/>
              <w:spacing w:line="360" w:lineRule="auto"/>
              <w:jc w:val="both"/>
            </w:pPr>
          </w:p>
          <w:p w:rsidR="00691587" w:rsidRPr="00F54288" w:rsidRDefault="00691587" w:rsidP="00F54288">
            <w:pPr>
              <w:widowControl/>
              <w:spacing w:line="360" w:lineRule="auto"/>
              <w:jc w:val="both"/>
            </w:pPr>
          </w:p>
        </w:tc>
        <w:tc>
          <w:tcPr>
            <w:tcW w:w="1296" w:type="dxa"/>
            <w:vMerge w:val="restart"/>
            <w:tcBorders>
              <w:top w:val="single" w:sz="6" w:space="0" w:color="auto"/>
              <w:left w:val="single" w:sz="4" w:space="0" w:color="auto"/>
              <w:bottom w:val="single" w:sz="6" w:space="0" w:color="auto"/>
              <w:right w:val="single" w:sz="6" w:space="0" w:color="auto"/>
            </w:tcBorders>
            <w:shd w:val="clear" w:color="auto" w:fill="FFFFFF"/>
          </w:tcPr>
          <w:p w:rsidR="00691587" w:rsidRPr="00F54288" w:rsidRDefault="00691587" w:rsidP="00F54288">
            <w:pPr>
              <w:widowControl/>
              <w:autoSpaceDE/>
              <w:adjustRightInd/>
              <w:spacing w:line="360" w:lineRule="auto"/>
              <w:jc w:val="both"/>
            </w:pPr>
            <w:r w:rsidRPr="00F54288">
              <w:t>2006 г.</w:t>
            </w:r>
          </w:p>
          <w:p w:rsidR="00691587" w:rsidRPr="00F54288" w:rsidRDefault="00691587" w:rsidP="00F54288">
            <w:pPr>
              <w:widowControl/>
              <w:autoSpaceDE/>
              <w:adjustRightInd/>
              <w:spacing w:line="360" w:lineRule="auto"/>
              <w:jc w:val="both"/>
            </w:pPr>
          </w:p>
          <w:p w:rsidR="00691587" w:rsidRPr="00F54288" w:rsidRDefault="00691587" w:rsidP="00F54288">
            <w:pPr>
              <w:widowControl/>
              <w:spacing w:line="360" w:lineRule="auto"/>
              <w:jc w:val="both"/>
            </w:pPr>
          </w:p>
        </w:tc>
        <w:tc>
          <w:tcPr>
            <w:tcW w:w="1296" w:type="dxa"/>
            <w:vMerge w:val="restart"/>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2005г.</w:t>
            </w:r>
          </w:p>
          <w:p w:rsidR="00691587" w:rsidRPr="00F54288" w:rsidRDefault="00691587" w:rsidP="00F54288">
            <w:pPr>
              <w:widowControl/>
              <w:spacing w:line="360" w:lineRule="auto"/>
              <w:jc w:val="both"/>
            </w:pPr>
          </w:p>
          <w:p w:rsidR="00691587" w:rsidRPr="00F54288" w:rsidRDefault="00691587" w:rsidP="00F54288">
            <w:pPr>
              <w:widowControl/>
              <w:spacing w:line="360" w:lineRule="auto"/>
              <w:jc w:val="both"/>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Изменение (+,-) к 2004г</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В % к 2004г.</w:t>
            </w:r>
          </w:p>
        </w:tc>
      </w:tr>
      <w:tr w:rsidR="00691587" w:rsidRPr="00F54288">
        <w:trPr>
          <w:trHeight w:val="399"/>
        </w:trPr>
        <w:tc>
          <w:tcPr>
            <w:tcW w:w="0" w:type="auto"/>
            <w:vMerge/>
            <w:tcBorders>
              <w:top w:val="single" w:sz="6" w:space="0" w:color="auto"/>
              <w:left w:val="single" w:sz="6" w:space="0" w:color="auto"/>
              <w:bottom w:val="single" w:sz="6" w:space="0" w:color="auto"/>
              <w:right w:val="single" w:sz="6" w:space="0" w:color="auto"/>
            </w:tcBorders>
            <w:vAlign w:val="center"/>
          </w:tcPr>
          <w:p w:rsidR="00691587" w:rsidRPr="00F54288" w:rsidRDefault="00691587" w:rsidP="00F54288">
            <w:pPr>
              <w:widowControl/>
              <w:autoSpaceDE/>
              <w:autoSpaceDN/>
              <w:adjustRightInd/>
              <w:spacing w:line="360" w:lineRule="auto"/>
              <w:jc w:val="both"/>
            </w:pPr>
          </w:p>
        </w:tc>
        <w:tc>
          <w:tcPr>
            <w:tcW w:w="0" w:type="auto"/>
            <w:vMerge/>
            <w:tcBorders>
              <w:top w:val="single" w:sz="6" w:space="0" w:color="auto"/>
              <w:left w:val="single" w:sz="6" w:space="0" w:color="auto"/>
              <w:bottom w:val="single" w:sz="6" w:space="0" w:color="auto"/>
              <w:right w:val="single" w:sz="4" w:space="0" w:color="auto"/>
            </w:tcBorders>
            <w:vAlign w:val="center"/>
          </w:tcPr>
          <w:p w:rsidR="00691587" w:rsidRPr="00F54288" w:rsidRDefault="00691587" w:rsidP="00F54288">
            <w:pPr>
              <w:widowControl/>
              <w:autoSpaceDE/>
              <w:autoSpaceDN/>
              <w:adjustRightInd/>
              <w:spacing w:line="360" w:lineRule="auto"/>
              <w:jc w:val="both"/>
            </w:pPr>
          </w:p>
        </w:tc>
        <w:tc>
          <w:tcPr>
            <w:tcW w:w="0" w:type="auto"/>
            <w:vMerge/>
            <w:tcBorders>
              <w:top w:val="single" w:sz="6" w:space="0" w:color="auto"/>
              <w:left w:val="single" w:sz="4" w:space="0" w:color="auto"/>
              <w:bottom w:val="single" w:sz="6" w:space="0" w:color="auto"/>
              <w:right w:val="single" w:sz="6" w:space="0" w:color="auto"/>
            </w:tcBorders>
            <w:vAlign w:val="center"/>
          </w:tcPr>
          <w:p w:rsidR="00691587" w:rsidRPr="00F54288" w:rsidRDefault="00691587" w:rsidP="00F54288">
            <w:pPr>
              <w:widowControl/>
              <w:autoSpaceDE/>
              <w:autoSpaceDN/>
              <w:adjustRightInd/>
              <w:spacing w:line="360" w:lineRule="auto"/>
              <w:jc w:val="both"/>
            </w:pPr>
          </w:p>
        </w:tc>
        <w:tc>
          <w:tcPr>
            <w:tcW w:w="0" w:type="auto"/>
            <w:vMerge/>
            <w:tcBorders>
              <w:top w:val="single" w:sz="6" w:space="0" w:color="auto"/>
              <w:left w:val="single" w:sz="6" w:space="0" w:color="auto"/>
              <w:bottom w:val="single" w:sz="6" w:space="0" w:color="auto"/>
              <w:right w:val="single" w:sz="6" w:space="0" w:color="auto"/>
            </w:tcBorders>
            <w:vAlign w:val="center"/>
          </w:tcPr>
          <w:p w:rsidR="00691587" w:rsidRPr="00F54288" w:rsidRDefault="00691587" w:rsidP="00F54288">
            <w:pPr>
              <w:widowControl/>
              <w:autoSpaceDE/>
              <w:autoSpaceDN/>
              <w:adjustRightInd/>
              <w:spacing w:line="360" w:lineRule="auto"/>
              <w:jc w:val="both"/>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2006г.</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2006г.</w:t>
            </w:r>
          </w:p>
        </w:tc>
      </w:tr>
      <w:tr w:rsidR="00691587" w:rsidRPr="00F54288">
        <w:trPr>
          <w:trHeight w:val="281"/>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1.Объем продукции, руб.</w:t>
            </w:r>
          </w:p>
        </w:tc>
        <w:tc>
          <w:tcPr>
            <w:tcW w:w="1296" w:type="dxa"/>
            <w:tcBorders>
              <w:top w:val="single" w:sz="6" w:space="0" w:color="auto"/>
              <w:left w:val="single" w:sz="6" w:space="0" w:color="auto"/>
              <w:bottom w:val="single" w:sz="6" w:space="0" w:color="auto"/>
              <w:right w:val="single" w:sz="4" w:space="0" w:color="auto"/>
            </w:tcBorders>
            <w:shd w:val="clear" w:color="auto" w:fill="FFFFFF"/>
          </w:tcPr>
          <w:p w:rsidR="00691587" w:rsidRPr="00F54288" w:rsidRDefault="00691587" w:rsidP="00F54288">
            <w:pPr>
              <w:widowControl/>
              <w:shd w:val="clear" w:color="auto" w:fill="FFFFFF"/>
              <w:spacing w:line="360" w:lineRule="auto"/>
              <w:jc w:val="both"/>
            </w:pPr>
            <w:r w:rsidRPr="00F54288">
              <w:t>6501000</w:t>
            </w:r>
          </w:p>
        </w:tc>
        <w:tc>
          <w:tcPr>
            <w:tcW w:w="1296" w:type="dxa"/>
            <w:tcBorders>
              <w:top w:val="single" w:sz="6" w:space="0" w:color="auto"/>
              <w:left w:val="single" w:sz="4"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7520000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15194000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+8693000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233,72</w:t>
            </w:r>
          </w:p>
        </w:tc>
      </w:tr>
      <w:tr w:rsidR="00691587" w:rsidRPr="00F54288">
        <w:trPr>
          <w:trHeight w:val="562"/>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691587" w:rsidRPr="00F54288" w:rsidRDefault="00691587" w:rsidP="00F54288">
            <w:pPr>
              <w:widowControl/>
              <w:shd w:val="clear" w:color="auto" w:fill="FFFFFF"/>
              <w:spacing w:line="360" w:lineRule="auto"/>
              <w:jc w:val="both"/>
            </w:pPr>
            <w:r w:rsidRPr="00F54288">
              <w:t>2.Выручка от реализации продукции, руб.</w:t>
            </w:r>
          </w:p>
        </w:tc>
        <w:tc>
          <w:tcPr>
            <w:tcW w:w="1296" w:type="dxa"/>
            <w:tcBorders>
              <w:top w:val="single" w:sz="6" w:space="0" w:color="auto"/>
              <w:left w:val="single" w:sz="6" w:space="0" w:color="auto"/>
              <w:bottom w:val="single" w:sz="6" w:space="0" w:color="auto"/>
              <w:right w:val="single" w:sz="4" w:space="0" w:color="auto"/>
            </w:tcBorders>
            <w:shd w:val="clear" w:color="auto" w:fill="FFFFFF"/>
          </w:tcPr>
          <w:p w:rsidR="00691587" w:rsidRPr="00F54288" w:rsidRDefault="00691587" w:rsidP="00F54288">
            <w:pPr>
              <w:widowControl/>
              <w:shd w:val="clear" w:color="auto" w:fill="FFFFFF"/>
              <w:spacing w:line="360" w:lineRule="auto"/>
              <w:jc w:val="both"/>
            </w:pPr>
            <w:r w:rsidRPr="00F54288">
              <w:t>5744000</w:t>
            </w:r>
          </w:p>
        </w:tc>
        <w:tc>
          <w:tcPr>
            <w:tcW w:w="1296" w:type="dxa"/>
            <w:tcBorders>
              <w:top w:val="single" w:sz="6" w:space="0" w:color="auto"/>
              <w:left w:val="single" w:sz="4"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6800000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14584000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+8840000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253,89</w:t>
            </w:r>
          </w:p>
        </w:tc>
      </w:tr>
      <w:tr w:rsidR="00691587" w:rsidRPr="00F54288">
        <w:trPr>
          <w:trHeight w:val="835"/>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691587" w:rsidRPr="00F54288" w:rsidRDefault="00691587" w:rsidP="00F54288">
            <w:pPr>
              <w:widowControl/>
              <w:shd w:val="clear" w:color="auto" w:fill="FFFFFF"/>
              <w:spacing w:line="360" w:lineRule="auto"/>
              <w:jc w:val="both"/>
            </w:pPr>
            <w:r w:rsidRPr="00F54288">
              <w:t>3.Изменение остатков нереализован</w:t>
            </w:r>
            <w:r w:rsidRPr="00F54288">
              <w:softHyphen/>
              <w:t>ной продукции, руб. (стр. 1-стр.2)</w:t>
            </w:r>
          </w:p>
        </w:tc>
        <w:tc>
          <w:tcPr>
            <w:tcW w:w="1296" w:type="dxa"/>
            <w:tcBorders>
              <w:top w:val="single" w:sz="6" w:space="0" w:color="auto"/>
              <w:left w:val="single" w:sz="6" w:space="0" w:color="auto"/>
              <w:bottom w:val="single" w:sz="6" w:space="0" w:color="auto"/>
              <w:right w:val="single" w:sz="4" w:space="0" w:color="auto"/>
            </w:tcBorders>
            <w:shd w:val="clear" w:color="auto" w:fill="FFFFFF"/>
          </w:tcPr>
          <w:p w:rsidR="00691587" w:rsidRPr="00F54288" w:rsidRDefault="00691587" w:rsidP="00F54288">
            <w:pPr>
              <w:widowControl/>
              <w:shd w:val="clear" w:color="auto" w:fill="FFFFFF"/>
              <w:spacing w:line="360" w:lineRule="auto"/>
              <w:jc w:val="both"/>
            </w:pPr>
            <w:r w:rsidRPr="00F54288">
              <w:t>757000</w:t>
            </w:r>
          </w:p>
        </w:tc>
        <w:tc>
          <w:tcPr>
            <w:tcW w:w="1296" w:type="dxa"/>
            <w:tcBorders>
              <w:top w:val="single" w:sz="6" w:space="0" w:color="auto"/>
              <w:left w:val="single" w:sz="4" w:space="0" w:color="auto"/>
              <w:bottom w:val="single" w:sz="6" w:space="0" w:color="auto"/>
              <w:right w:val="single" w:sz="4" w:space="0" w:color="auto"/>
            </w:tcBorders>
            <w:shd w:val="clear" w:color="auto" w:fill="FFFFFF"/>
          </w:tcPr>
          <w:p w:rsidR="00691587" w:rsidRPr="00F54288" w:rsidRDefault="00691587" w:rsidP="00F54288">
            <w:pPr>
              <w:widowControl/>
              <w:autoSpaceDE/>
              <w:adjustRightInd/>
              <w:spacing w:line="360" w:lineRule="auto"/>
              <w:jc w:val="both"/>
            </w:pPr>
            <w:r w:rsidRPr="00F54288">
              <w:t>720000</w:t>
            </w:r>
          </w:p>
          <w:p w:rsidR="00691587" w:rsidRPr="00F54288" w:rsidRDefault="00691587" w:rsidP="00F54288">
            <w:pPr>
              <w:widowControl/>
              <w:shd w:val="clear" w:color="auto" w:fill="FFFFFF"/>
              <w:spacing w:line="360" w:lineRule="auto"/>
              <w:jc w:val="both"/>
            </w:pPr>
          </w:p>
        </w:tc>
        <w:tc>
          <w:tcPr>
            <w:tcW w:w="1296" w:type="dxa"/>
            <w:tcBorders>
              <w:top w:val="single" w:sz="6" w:space="0" w:color="auto"/>
              <w:left w:val="single" w:sz="4"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610000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-147000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80,58</w:t>
            </w:r>
          </w:p>
        </w:tc>
      </w:tr>
      <w:tr w:rsidR="00691587" w:rsidRPr="00F54288">
        <w:trPr>
          <w:trHeight w:val="84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4.Доля изменения остатков нереали</w:t>
            </w:r>
            <w:r w:rsidRPr="00F54288">
              <w:softHyphen/>
              <w:t>зованной продукции (стр.З/стр.1 х 100),%</w:t>
            </w:r>
          </w:p>
        </w:tc>
        <w:tc>
          <w:tcPr>
            <w:tcW w:w="1296" w:type="dxa"/>
            <w:tcBorders>
              <w:top w:val="single" w:sz="6" w:space="0" w:color="auto"/>
              <w:left w:val="single" w:sz="6" w:space="0" w:color="auto"/>
              <w:bottom w:val="single" w:sz="6" w:space="0" w:color="auto"/>
              <w:right w:val="single" w:sz="4" w:space="0" w:color="auto"/>
            </w:tcBorders>
            <w:shd w:val="clear" w:color="auto" w:fill="FFFFFF"/>
          </w:tcPr>
          <w:p w:rsidR="00691587" w:rsidRPr="00F54288" w:rsidRDefault="00691587" w:rsidP="00F54288">
            <w:pPr>
              <w:widowControl/>
              <w:shd w:val="clear" w:color="auto" w:fill="FFFFFF"/>
              <w:spacing w:line="360" w:lineRule="auto"/>
              <w:jc w:val="both"/>
            </w:pPr>
            <w:r w:rsidRPr="00F54288">
              <w:t>11,64</w:t>
            </w:r>
          </w:p>
        </w:tc>
        <w:tc>
          <w:tcPr>
            <w:tcW w:w="1296" w:type="dxa"/>
            <w:tcBorders>
              <w:top w:val="single" w:sz="6" w:space="0" w:color="auto"/>
              <w:left w:val="single" w:sz="4" w:space="0" w:color="auto"/>
              <w:bottom w:val="single" w:sz="6" w:space="0" w:color="auto"/>
              <w:right w:val="single" w:sz="6" w:space="0" w:color="auto"/>
            </w:tcBorders>
            <w:shd w:val="clear" w:color="auto" w:fill="FFFFFF"/>
          </w:tcPr>
          <w:p w:rsidR="00691587" w:rsidRPr="00F54288" w:rsidRDefault="00691587" w:rsidP="00F54288">
            <w:pPr>
              <w:widowControl/>
              <w:autoSpaceDE/>
              <w:adjustRightInd/>
              <w:spacing w:line="360" w:lineRule="auto"/>
              <w:jc w:val="both"/>
            </w:pPr>
            <w:r w:rsidRPr="00F54288">
              <w:t>9,57</w:t>
            </w:r>
          </w:p>
          <w:p w:rsidR="00691587" w:rsidRPr="00F54288" w:rsidRDefault="00691587" w:rsidP="00F54288">
            <w:pPr>
              <w:widowControl/>
              <w:shd w:val="clear" w:color="auto" w:fill="FFFFFF"/>
              <w:spacing w:line="360" w:lineRule="auto"/>
              <w:jc w:val="both"/>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4,01</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-7,63</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691587" w:rsidRPr="00F54288" w:rsidRDefault="00691587" w:rsidP="00F54288">
            <w:pPr>
              <w:widowControl/>
              <w:shd w:val="clear" w:color="auto" w:fill="FFFFFF"/>
              <w:spacing w:line="360" w:lineRule="auto"/>
              <w:jc w:val="both"/>
            </w:pPr>
            <w:r w:rsidRPr="00F54288">
              <w:t>-</w:t>
            </w:r>
          </w:p>
        </w:tc>
      </w:tr>
    </w:tbl>
    <w:p w:rsidR="00691587" w:rsidRPr="00200472" w:rsidRDefault="00691587" w:rsidP="00200472">
      <w:pPr>
        <w:widowControl/>
        <w:shd w:val="clear" w:color="auto" w:fill="FFFFFF"/>
        <w:spacing w:line="360" w:lineRule="auto"/>
        <w:ind w:firstLine="709"/>
        <w:jc w:val="both"/>
        <w:rPr>
          <w:sz w:val="28"/>
          <w:szCs w:val="28"/>
        </w:rPr>
      </w:pPr>
    </w:p>
    <w:p w:rsidR="00691587" w:rsidRPr="00200472" w:rsidRDefault="00691587" w:rsidP="00200472">
      <w:pPr>
        <w:widowControl/>
        <w:shd w:val="clear" w:color="auto" w:fill="FFFFFF"/>
        <w:spacing w:line="360" w:lineRule="auto"/>
        <w:ind w:firstLine="709"/>
        <w:jc w:val="both"/>
        <w:rPr>
          <w:sz w:val="28"/>
          <w:szCs w:val="28"/>
        </w:rPr>
      </w:pPr>
      <w:r w:rsidRPr="00200472">
        <w:rPr>
          <w:sz w:val="28"/>
          <w:szCs w:val="28"/>
        </w:rPr>
        <w:t>Объем производства продукции в 2005 году по сравнению с 2004 годом возрос на 8693000 рублей или на 133,72 % (табл. 7). Выручка от реализации продукции увеличилась в 2005 году на 153,89%, что свидетельствует о росте объемов производства и снижении доли остатков нереализованной продукции от объема продукции за анализируемый период на 7,63 %.</w:t>
      </w:r>
    </w:p>
    <w:p w:rsidR="00F54288" w:rsidRDefault="00F54288" w:rsidP="00200472">
      <w:pPr>
        <w:widowControl/>
        <w:shd w:val="clear" w:color="auto" w:fill="FFFFFF"/>
        <w:spacing w:line="360" w:lineRule="auto"/>
        <w:ind w:firstLine="709"/>
        <w:jc w:val="both"/>
        <w:rPr>
          <w:sz w:val="28"/>
          <w:szCs w:val="28"/>
        </w:rPr>
        <w:sectPr w:rsidR="00F54288" w:rsidSect="00200472">
          <w:pgSz w:w="11906" w:h="16838"/>
          <w:pgMar w:top="1134" w:right="850" w:bottom="1134" w:left="1701" w:header="709" w:footer="709" w:gutter="0"/>
          <w:pgNumType w:start="1"/>
          <w:cols w:space="708"/>
          <w:docGrid w:linePitch="360"/>
        </w:sectPr>
      </w:pPr>
    </w:p>
    <w:p w:rsidR="0076551B" w:rsidRPr="00F54288" w:rsidRDefault="0076551B" w:rsidP="00F54288">
      <w:pPr>
        <w:widowControl/>
        <w:shd w:val="clear" w:color="auto" w:fill="FFFFFF"/>
        <w:spacing w:line="360" w:lineRule="auto"/>
        <w:ind w:firstLine="709"/>
        <w:jc w:val="center"/>
        <w:rPr>
          <w:b/>
          <w:bCs/>
          <w:sz w:val="28"/>
          <w:szCs w:val="28"/>
        </w:rPr>
      </w:pPr>
      <w:r w:rsidRPr="00F54288">
        <w:rPr>
          <w:b/>
          <w:bCs/>
          <w:sz w:val="28"/>
          <w:szCs w:val="28"/>
        </w:rPr>
        <w:t>ПРИЛОЖЕНИЕ 3</w:t>
      </w:r>
      <w:r w:rsidR="00200472" w:rsidRPr="00F54288">
        <w:rPr>
          <w:b/>
          <w:bCs/>
          <w:sz w:val="28"/>
          <w:szCs w:val="28"/>
        </w:rPr>
        <w:t xml:space="preserve"> </w:t>
      </w:r>
    </w:p>
    <w:p w:rsidR="00F54288" w:rsidRDefault="00F54288" w:rsidP="00200472">
      <w:pPr>
        <w:widowControl/>
        <w:shd w:val="clear" w:color="auto" w:fill="FFFFFF"/>
        <w:spacing w:line="360" w:lineRule="auto"/>
        <w:ind w:firstLine="709"/>
        <w:jc w:val="both"/>
        <w:rPr>
          <w:sz w:val="28"/>
          <w:szCs w:val="28"/>
        </w:rPr>
      </w:pPr>
    </w:p>
    <w:p w:rsidR="0076551B" w:rsidRPr="00200472" w:rsidRDefault="0076551B" w:rsidP="00200472">
      <w:pPr>
        <w:widowControl/>
        <w:shd w:val="clear" w:color="auto" w:fill="FFFFFF"/>
        <w:spacing w:line="360" w:lineRule="auto"/>
        <w:ind w:firstLine="709"/>
        <w:jc w:val="both"/>
        <w:rPr>
          <w:sz w:val="28"/>
          <w:szCs w:val="28"/>
        </w:rPr>
      </w:pPr>
      <w:r w:rsidRPr="00200472">
        <w:rPr>
          <w:sz w:val="28"/>
          <w:szCs w:val="28"/>
        </w:rPr>
        <w:t xml:space="preserve">Взаимодействующие факторы использования производственных </w:t>
      </w:r>
    </w:p>
    <w:p w:rsidR="0076551B" w:rsidRPr="00200472" w:rsidRDefault="0076551B" w:rsidP="00200472">
      <w:pPr>
        <w:widowControl/>
        <w:shd w:val="clear" w:color="auto" w:fill="FFFFFF"/>
        <w:spacing w:line="360" w:lineRule="auto"/>
        <w:ind w:firstLine="709"/>
        <w:jc w:val="both"/>
        <w:rPr>
          <w:sz w:val="28"/>
          <w:szCs w:val="28"/>
        </w:rPr>
      </w:pPr>
      <w:r w:rsidRPr="00200472">
        <w:rPr>
          <w:sz w:val="28"/>
          <w:szCs w:val="28"/>
        </w:rPr>
        <w:t>ресурсов, влияющие на изменение объема продукции.</w:t>
      </w:r>
    </w:p>
    <w:tbl>
      <w:tblPr>
        <w:tblW w:w="0" w:type="auto"/>
        <w:tblInd w:w="-15" w:type="dxa"/>
        <w:tblLayout w:type="fixed"/>
        <w:tblCellMar>
          <w:left w:w="40" w:type="dxa"/>
          <w:right w:w="40" w:type="dxa"/>
        </w:tblCellMar>
        <w:tblLook w:val="0000" w:firstRow="0" w:lastRow="0" w:firstColumn="0" w:lastColumn="0" w:noHBand="0" w:noVBand="0"/>
      </w:tblPr>
      <w:tblGrid>
        <w:gridCol w:w="3240"/>
        <w:gridCol w:w="1224"/>
        <w:gridCol w:w="1224"/>
        <w:gridCol w:w="1224"/>
        <w:gridCol w:w="1224"/>
        <w:gridCol w:w="1224"/>
      </w:tblGrid>
      <w:tr w:rsidR="0076551B" w:rsidRPr="00F54288">
        <w:trPr>
          <w:trHeight w:val="583"/>
        </w:trPr>
        <w:tc>
          <w:tcPr>
            <w:tcW w:w="3240" w:type="dxa"/>
            <w:vMerge w:val="restart"/>
            <w:tcBorders>
              <w:top w:val="single" w:sz="12" w:space="0" w:color="auto"/>
              <w:left w:val="single" w:sz="12"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Показатели</w:t>
            </w:r>
          </w:p>
        </w:tc>
        <w:tc>
          <w:tcPr>
            <w:tcW w:w="1224" w:type="dxa"/>
            <w:vMerge w:val="restart"/>
            <w:tcBorders>
              <w:top w:val="single" w:sz="12"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r w:rsidRPr="00F54288">
              <w:t>2004г.</w:t>
            </w:r>
          </w:p>
          <w:p w:rsidR="0076551B" w:rsidRPr="00F54288" w:rsidRDefault="0076551B" w:rsidP="00F54288">
            <w:pPr>
              <w:widowControl/>
              <w:spacing w:line="360" w:lineRule="auto"/>
              <w:jc w:val="both"/>
            </w:pPr>
          </w:p>
          <w:p w:rsidR="0076551B" w:rsidRPr="00F54288" w:rsidRDefault="0076551B" w:rsidP="00F54288">
            <w:pPr>
              <w:widowControl/>
              <w:spacing w:line="360" w:lineRule="auto"/>
              <w:jc w:val="both"/>
            </w:pPr>
          </w:p>
        </w:tc>
        <w:tc>
          <w:tcPr>
            <w:tcW w:w="1224" w:type="dxa"/>
            <w:vMerge w:val="restart"/>
            <w:tcBorders>
              <w:top w:val="single" w:sz="12"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autoSpaceDE/>
              <w:adjustRightInd/>
              <w:spacing w:line="360" w:lineRule="auto"/>
              <w:jc w:val="both"/>
            </w:pPr>
            <w:r w:rsidRPr="00F54288">
              <w:t>2005 г.</w:t>
            </w:r>
          </w:p>
          <w:p w:rsidR="0076551B" w:rsidRPr="00F54288" w:rsidRDefault="0076551B" w:rsidP="00F54288">
            <w:pPr>
              <w:widowControl/>
              <w:autoSpaceDE/>
              <w:adjustRightInd/>
              <w:spacing w:line="360" w:lineRule="auto"/>
              <w:jc w:val="both"/>
            </w:pPr>
          </w:p>
          <w:p w:rsidR="0076551B" w:rsidRPr="00F54288" w:rsidRDefault="0076551B" w:rsidP="00F54288">
            <w:pPr>
              <w:widowControl/>
              <w:spacing w:line="360" w:lineRule="auto"/>
              <w:jc w:val="both"/>
            </w:pPr>
          </w:p>
        </w:tc>
        <w:tc>
          <w:tcPr>
            <w:tcW w:w="1224" w:type="dxa"/>
            <w:vMerge w:val="restart"/>
            <w:tcBorders>
              <w:top w:val="single" w:sz="12"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2006г.</w:t>
            </w:r>
          </w:p>
          <w:p w:rsidR="0076551B" w:rsidRPr="00F54288" w:rsidRDefault="0076551B" w:rsidP="00F54288">
            <w:pPr>
              <w:widowControl/>
              <w:spacing w:line="360" w:lineRule="auto"/>
              <w:jc w:val="both"/>
            </w:pPr>
          </w:p>
          <w:p w:rsidR="0076551B" w:rsidRPr="00F54288" w:rsidRDefault="0076551B" w:rsidP="00F54288">
            <w:pPr>
              <w:widowControl/>
              <w:spacing w:line="360" w:lineRule="auto"/>
              <w:jc w:val="both"/>
            </w:pPr>
          </w:p>
        </w:tc>
        <w:tc>
          <w:tcPr>
            <w:tcW w:w="1224" w:type="dxa"/>
            <w:tcBorders>
              <w:top w:val="single" w:sz="12"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Изменение (+,-) к 2004г.</w:t>
            </w:r>
          </w:p>
        </w:tc>
        <w:tc>
          <w:tcPr>
            <w:tcW w:w="1224" w:type="dxa"/>
            <w:tcBorders>
              <w:top w:val="single" w:sz="12"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r w:rsidRPr="00F54288">
              <w:t>В%</w:t>
            </w:r>
          </w:p>
          <w:p w:rsidR="0076551B" w:rsidRPr="00F54288" w:rsidRDefault="0076551B" w:rsidP="00F54288">
            <w:pPr>
              <w:widowControl/>
              <w:shd w:val="clear" w:color="auto" w:fill="FFFFFF"/>
              <w:spacing w:line="360" w:lineRule="auto"/>
              <w:jc w:val="both"/>
            </w:pPr>
            <w:r w:rsidRPr="00F54288">
              <w:t>к2004г.</w:t>
            </w:r>
          </w:p>
        </w:tc>
      </w:tr>
      <w:tr w:rsidR="0076551B" w:rsidRPr="00F54288">
        <w:trPr>
          <w:trHeight w:val="454"/>
        </w:trPr>
        <w:tc>
          <w:tcPr>
            <w:tcW w:w="0" w:type="auto"/>
            <w:vMerge/>
            <w:tcBorders>
              <w:top w:val="single" w:sz="12" w:space="0" w:color="auto"/>
              <w:left w:val="single" w:sz="12" w:space="0" w:color="auto"/>
              <w:bottom w:val="single" w:sz="6" w:space="0" w:color="auto"/>
              <w:right w:val="single" w:sz="6" w:space="0" w:color="auto"/>
            </w:tcBorders>
            <w:vAlign w:val="center"/>
          </w:tcPr>
          <w:p w:rsidR="0076551B" w:rsidRPr="00F54288" w:rsidRDefault="0076551B" w:rsidP="00F54288">
            <w:pPr>
              <w:widowControl/>
              <w:autoSpaceDE/>
              <w:autoSpaceDN/>
              <w:adjustRightInd/>
              <w:spacing w:line="360" w:lineRule="auto"/>
              <w:jc w:val="both"/>
            </w:pPr>
          </w:p>
        </w:tc>
        <w:tc>
          <w:tcPr>
            <w:tcW w:w="0" w:type="auto"/>
            <w:vMerge/>
            <w:tcBorders>
              <w:top w:val="single" w:sz="12" w:space="0" w:color="auto"/>
              <w:left w:val="single" w:sz="6" w:space="0" w:color="auto"/>
              <w:bottom w:val="single" w:sz="6" w:space="0" w:color="auto"/>
              <w:right w:val="single" w:sz="4" w:space="0" w:color="auto"/>
            </w:tcBorders>
            <w:vAlign w:val="center"/>
          </w:tcPr>
          <w:p w:rsidR="0076551B" w:rsidRPr="00F54288" w:rsidRDefault="0076551B" w:rsidP="00F54288">
            <w:pPr>
              <w:widowControl/>
              <w:autoSpaceDE/>
              <w:autoSpaceDN/>
              <w:adjustRightInd/>
              <w:spacing w:line="360" w:lineRule="auto"/>
              <w:jc w:val="both"/>
            </w:pPr>
          </w:p>
        </w:tc>
        <w:tc>
          <w:tcPr>
            <w:tcW w:w="0" w:type="auto"/>
            <w:vMerge/>
            <w:tcBorders>
              <w:top w:val="single" w:sz="12" w:space="0" w:color="auto"/>
              <w:left w:val="single" w:sz="4" w:space="0" w:color="auto"/>
              <w:bottom w:val="single" w:sz="6" w:space="0" w:color="auto"/>
              <w:right w:val="single" w:sz="6" w:space="0" w:color="auto"/>
            </w:tcBorders>
            <w:vAlign w:val="center"/>
          </w:tcPr>
          <w:p w:rsidR="0076551B" w:rsidRPr="00F54288" w:rsidRDefault="0076551B" w:rsidP="00F54288">
            <w:pPr>
              <w:widowControl/>
              <w:autoSpaceDE/>
              <w:autoSpaceDN/>
              <w:adjustRightInd/>
              <w:spacing w:line="360" w:lineRule="auto"/>
              <w:jc w:val="both"/>
            </w:pPr>
          </w:p>
        </w:tc>
        <w:tc>
          <w:tcPr>
            <w:tcW w:w="0" w:type="auto"/>
            <w:vMerge/>
            <w:tcBorders>
              <w:top w:val="single" w:sz="12" w:space="0" w:color="auto"/>
              <w:left w:val="single" w:sz="6" w:space="0" w:color="auto"/>
              <w:bottom w:val="single" w:sz="6" w:space="0" w:color="auto"/>
              <w:right w:val="single" w:sz="6" w:space="0" w:color="auto"/>
            </w:tcBorders>
            <w:vAlign w:val="center"/>
          </w:tcPr>
          <w:p w:rsidR="0076551B" w:rsidRPr="00F54288" w:rsidRDefault="0076551B" w:rsidP="00F54288">
            <w:pPr>
              <w:widowControl/>
              <w:autoSpaceDE/>
              <w:autoSpaceDN/>
              <w:adjustRightInd/>
              <w:spacing w:line="360" w:lineRule="auto"/>
              <w:jc w:val="both"/>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2006г.</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r w:rsidRPr="00F54288">
              <w:t>2006г.</w:t>
            </w:r>
          </w:p>
        </w:tc>
      </w:tr>
      <w:tr w:rsidR="0076551B" w:rsidRPr="00F54288">
        <w:trPr>
          <w:trHeight w:val="281"/>
        </w:trPr>
        <w:tc>
          <w:tcPr>
            <w:tcW w:w="3240" w:type="dxa"/>
            <w:tcBorders>
              <w:top w:val="single" w:sz="6" w:space="0" w:color="auto"/>
              <w:left w:val="single" w:sz="12"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1 .Объем продукции, руб.</w:t>
            </w:r>
          </w:p>
        </w:tc>
        <w:tc>
          <w:tcPr>
            <w:tcW w:w="1224" w:type="dxa"/>
            <w:tcBorders>
              <w:top w:val="single" w:sz="6"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r w:rsidRPr="00F54288">
              <w:t>6501000</w:t>
            </w:r>
          </w:p>
        </w:tc>
        <w:tc>
          <w:tcPr>
            <w:tcW w:w="1224" w:type="dxa"/>
            <w:tcBorders>
              <w:top w:val="single" w:sz="6"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7520000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15194000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+8693000</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r w:rsidRPr="00F54288">
              <w:t>233,72</w:t>
            </w:r>
          </w:p>
        </w:tc>
      </w:tr>
      <w:tr w:rsidR="0076551B" w:rsidRPr="00F54288">
        <w:trPr>
          <w:trHeight w:val="295"/>
        </w:trPr>
        <w:tc>
          <w:tcPr>
            <w:tcW w:w="3240" w:type="dxa"/>
            <w:tcBorders>
              <w:top w:val="single" w:sz="6" w:space="0" w:color="auto"/>
              <w:left w:val="single" w:sz="12"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2.Среднесписочная численность, чел.</w:t>
            </w:r>
          </w:p>
        </w:tc>
        <w:tc>
          <w:tcPr>
            <w:tcW w:w="1224" w:type="dxa"/>
            <w:tcBorders>
              <w:top w:val="single" w:sz="6"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r w:rsidRPr="00F54288">
              <w:t>10</w:t>
            </w:r>
          </w:p>
        </w:tc>
        <w:tc>
          <w:tcPr>
            <w:tcW w:w="1224" w:type="dxa"/>
            <w:tcBorders>
              <w:top w:val="single" w:sz="6"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14</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16</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+6</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r w:rsidRPr="00F54288">
              <w:t>133,34</w:t>
            </w:r>
          </w:p>
        </w:tc>
      </w:tr>
      <w:tr w:rsidR="0076551B" w:rsidRPr="00F54288">
        <w:trPr>
          <w:trHeight w:val="281"/>
        </w:trPr>
        <w:tc>
          <w:tcPr>
            <w:tcW w:w="3240" w:type="dxa"/>
            <w:tcBorders>
              <w:top w:val="single" w:sz="6" w:space="0" w:color="auto"/>
              <w:left w:val="single" w:sz="12"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3.Численность рабочих, чел.</w:t>
            </w:r>
          </w:p>
        </w:tc>
        <w:tc>
          <w:tcPr>
            <w:tcW w:w="1224" w:type="dxa"/>
            <w:tcBorders>
              <w:top w:val="single" w:sz="6"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r w:rsidRPr="00F54288">
              <w:t>10</w:t>
            </w:r>
          </w:p>
        </w:tc>
        <w:tc>
          <w:tcPr>
            <w:tcW w:w="1224" w:type="dxa"/>
            <w:tcBorders>
              <w:top w:val="single" w:sz="6"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14</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16</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+6</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r w:rsidRPr="00F54288">
              <w:t>150,0</w:t>
            </w:r>
          </w:p>
        </w:tc>
      </w:tr>
      <w:tr w:rsidR="0076551B" w:rsidRPr="00F54288">
        <w:trPr>
          <w:trHeight w:val="288"/>
        </w:trPr>
        <w:tc>
          <w:tcPr>
            <w:tcW w:w="3240" w:type="dxa"/>
            <w:tcBorders>
              <w:top w:val="single" w:sz="6" w:space="0" w:color="auto"/>
              <w:left w:val="single" w:sz="12"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4.Фонд оплаты труда, руб.</w:t>
            </w:r>
          </w:p>
        </w:tc>
        <w:tc>
          <w:tcPr>
            <w:tcW w:w="1224" w:type="dxa"/>
            <w:tcBorders>
              <w:top w:val="single" w:sz="6"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r w:rsidRPr="00F54288">
              <w:t>1728000</w:t>
            </w:r>
          </w:p>
        </w:tc>
        <w:tc>
          <w:tcPr>
            <w:tcW w:w="1224" w:type="dxa"/>
            <w:tcBorders>
              <w:top w:val="single" w:sz="6"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1520000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2208000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+480000</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r w:rsidRPr="00F54288">
              <w:t>127,78</w:t>
            </w:r>
          </w:p>
        </w:tc>
      </w:tr>
      <w:tr w:rsidR="0076551B" w:rsidRPr="00F54288">
        <w:trPr>
          <w:trHeight w:val="281"/>
        </w:trPr>
        <w:tc>
          <w:tcPr>
            <w:tcW w:w="3240" w:type="dxa"/>
            <w:tcBorders>
              <w:top w:val="single" w:sz="6" w:space="0" w:color="auto"/>
              <w:left w:val="single" w:sz="12"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5.Материальные затраты, руб.</w:t>
            </w:r>
          </w:p>
        </w:tc>
        <w:tc>
          <w:tcPr>
            <w:tcW w:w="1224" w:type="dxa"/>
            <w:tcBorders>
              <w:top w:val="single" w:sz="6"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r w:rsidRPr="00F54288">
              <w:t>1310000</w:t>
            </w:r>
          </w:p>
        </w:tc>
        <w:tc>
          <w:tcPr>
            <w:tcW w:w="1224" w:type="dxa"/>
            <w:tcBorders>
              <w:top w:val="single" w:sz="6"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2102000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3524000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+2214000</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r w:rsidRPr="00F54288">
              <w:t>269,01</w:t>
            </w:r>
          </w:p>
        </w:tc>
      </w:tr>
      <w:tr w:rsidR="0076551B" w:rsidRPr="00F54288">
        <w:trPr>
          <w:trHeight w:val="569"/>
        </w:trPr>
        <w:tc>
          <w:tcPr>
            <w:tcW w:w="3240" w:type="dxa"/>
            <w:tcBorders>
              <w:top w:val="single" w:sz="6" w:space="0" w:color="auto"/>
              <w:left w:val="single" w:sz="12" w:space="0" w:color="auto"/>
              <w:bottom w:val="single" w:sz="6" w:space="0" w:color="auto"/>
              <w:right w:val="single" w:sz="6" w:space="0" w:color="auto"/>
            </w:tcBorders>
            <w:shd w:val="clear" w:color="auto" w:fill="FFFFFF"/>
            <w:vAlign w:val="center"/>
          </w:tcPr>
          <w:p w:rsidR="0076551B" w:rsidRPr="00F54288" w:rsidRDefault="0076551B" w:rsidP="00F54288">
            <w:pPr>
              <w:widowControl/>
              <w:shd w:val="clear" w:color="auto" w:fill="FFFFFF"/>
              <w:spacing w:line="360" w:lineRule="auto"/>
              <w:jc w:val="both"/>
            </w:pPr>
            <w:r w:rsidRPr="00F54288">
              <w:t>6.Среднегодовая стоимость основн. средств, руб.</w:t>
            </w:r>
          </w:p>
        </w:tc>
        <w:tc>
          <w:tcPr>
            <w:tcW w:w="1224" w:type="dxa"/>
            <w:tcBorders>
              <w:top w:val="single" w:sz="6"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0</w:t>
            </w:r>
          </w:p>
        </w:tc>
        <w:tc>
          <w:tcPr>
            <w:tcW w:w="1224" w:type="dxa"/>
            <w:tcBorders>
              <w:top w:val="single" w:sz="6"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autoSpaceDE/>
              <w:adjustRightInd/>
              <w:spacing w:line="360" w:lineRule="auto"/>
              <w:jc w:val="both"/>
            </w:pPr>
          </w:p>
          <w:p w:rsidR="0076551B" w:rsidRPr="00F54288" w:rsidRDefault="0076551B" w:rsidP="00F54288">
            <w:pPr>
              <w:widowControl/>
              <w:autoSpaceDE/>
              <w:adjustRightInd/>
              <w:spacing w:line="360" w:lineRule="auto"/>
              <w:jc w:val="both"/>
            </w:pPr>
            <w:r w:rsidRPr="00F54288">
              <w:t>240000</w:t>
            </w:r>
          </w:p>
          <w:p w:rsidR="0076551B" w:rsidRPr="00F54288" w:rsidRDefault="0076551B" w:rsidP="00F54288">
            <w:pPr>
              <w:widowControl/>
              <w:shd w:val="clear" w:color="auto" w:fill="FFFFFF"/>
              <w:spacing w:line="360" w:lineRule="auto"/>
              <w:jc w:val="both"/>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307000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+307000</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100,0</w:t>
            </w:r>
          </w:p>
        </w:tc>
      </w:tr>
      <w:tr w:rsidR="0076551B" w:rsidRPr="00F54288">
        <w:trPr>
          <w:trHeight w:val="554"/>
        </w:trPr>
        <w:tc>
          <w:tcPr>
            <w:tcW w:w="3240" w:type="dxa"/>
            <w:tcBorders>
              <w:top w:val="single" w:sz="6" w:space="0" w:color="auto"/>
              <w:left w:val="single" w:sz="12" w:space="0" w:color="auto"/>
              <w:bottom w:val="single" w:sz="6" w:space="0" w:color="auto"/>
              <w:right w:val="single" w:sz="6" w:space="0" w:color="auto"/>
            </w:tcBorders>
            <w:shd w:val="clear" w:color="auto" w:fill="FFFFFF"/>
            <w:vAlign w:val="center"/>
          </w:tcPr>
          <w:p w:rsidR="0076551B" w:rsidRPr="00F54288" w:rsidRDefault="0076551B" w:rsidP="00F54288">
            <w:pPr>
              <w:widowControl/>
              <w:shd w:val="clear" w:color="auto" w:fill="FFFFFF"/>
              <w:spacing w:line="360" w:lineRule="auto"/>
              <w:jc w:val="both"/>
            </w:pPr>
            <w:r w:rsidRPr="00F54288">
              <w:t>7.Стоимость машин и оборудования, руб.</w:t>
            </w:r>
          </w:p>
        </w:tc>
        <w:tc>
          <w:tcPr>
            <w:tcW w:w="1224" w:type="dxa"/>
            <w:tcBorders>
              <w:top w:val="single" w:sz="6"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0</w:t>
            </w:r>
          </w:p>
        </w:tc>
        <w:tc>
          <w:tcPr>
            <w:tcW w:w="1224" w:type="dxa"/>
            <w:tcBorders>
              <w:top w:val="single" w:sz="6"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autoSpaceDE/>
              <w:adjustRightInd/>
              <w:spacing w:line="360" w:lineRule="auto"/>
              <w:jc w:val="both"/>
            </w:pPr>
          </w:p>
          <w:p w:rsidR="0076551B" w:rsidRPr="00F54288" w:rsidRDefault="0076551B" w:rsidP="00F54288">
            <w:pPr>
              <w:widowControl/>
              <w:shd w:val="clear" w:color="auto" w:fill="FFFFFF"/>
              <w:spacing w:line="360" w:lineRule="auto"/>
              <w:jc w:val="both"/>
            </w:pPr>
            <w:r w:rsidRPr="00F54288">
              <w:t>376000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307000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+307000</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100,0</w:t>
            </w:r>
          </w:p>
        </w:tc>
      </w:tr>
      <w:tr w:rsidR="0076551B" w:rsidRPr="00F54288">
        <w:trPr>
          <w:trHeight w:val="554"/>
        </w:trPr>
        <w:tc>
          <w:tcPr>
            <w:tcW w:w="3240" w:type="dxa"/>
            <w:tcBorders>
              <w:top w:val="single" w:sz="6" w:space="0" w:color="auto"/>
              <w:left w:val="single" w:sz="12" w:space="0" w:color="auto"/>
              <w:bottom w:val="single" w:sz="6" w:space="0" w:color="auto"/>
              <w:right w:val="single" w:sz="6" w:space="0" w:color="auto"/>
            </w:tcBorders>
            <w:shd w:val="clear" w:color="auto" w:fill="FFFFFF"/>
            <w:vAlign w:val="center"/>
          </w:tcPr>
          <w:p w:rsidR="0076551B" w:rsidRPr="00F54288" w:rsidRDefault="0076551B" w:rsidP="00F54288">
            <w:pPr>
              <w:widowControl/>
              <w:shd w:val="clear" w:color="auto" w:fill="FFFFFF"/>
              <w:spacing w:line="360" w:lineRule="auto"/>
              <w:jc w:val="both"/>
            </w:pPr>
            <w:r w:rsidRPr="00F54288">
              <w:t>8.Производительность труда, руб. (стр.1/стр.2)</w:t>
            </w:r>
          </w:p>
        </w:tc>
        <w:tc>
          <w:tcPr>
            <w:tcW w:w="1224" w:type="dxa"/>
            <w:tcBorders>
              <w:top w:val="single" w:sz="6"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433400</w:t>
            </w:r>
          </w:p>
        </w:tc>
        <w:tc>
          <w:tcPr>
            <w:tcW w:w="1224" w:type="dxa"/>
            <w:tcBorders>
              <w:top w:val="single" w:sz="6"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autoSpaceDE/>
              <w:adjustRightInd/>
              <w:spacing w:line="360" w:lineRule="auto"/>
              <w:jc w:val="both"/>
            </w:pPr>
          </w:p>
          <w:p w:rsidR="0076551B" w:rsidRPr="00F54288" w:rsidRDefault="0076551B" w:rsidP="00F54288">
            <w:pPr>
              <w:widowControl/>
              <w:autoSpaceDE/>
              <w:adjustRightInd/>
              <w:spacing w:line="360" w:lineRule="auto"/>
              <w:jc w:val="both"/>
            </w:pPr>
            <w:r w:rsidRPr="00F54288">
              <w:t>18,8</w:t>
            </w:r>
          </w:p>
          <w:p w:rsidR="0076551B" w:rsidRPr="00F54288" w:rsidRDefault="0076551B" w:rsidP="00F54288">
            <w:pPr>
              <w:widowControl/>
              <w:shd w:val="clear" w:color="auto" w:fill="FFFFFF"/>
              <w:spacing w:line="360" w:lineRule="auto"/>
              <w:jc w:val="both"/>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759700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+326300</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175,29</w:t>
            </w:r>
          </w:p>
        </w:tc>
      </w:tr>
      <w:tr w:rsidR="0076551B" w:rsidRPr="00F54288">
        <w:trPr>
          <w:trHeight w:val="562"/>
        </w:trPr>
        <w:tc>
          <w:tcPr>
            <w:tcW w:w="3240" w:type="dxa"/>
            <w:tcBorders>
              <w:top w:val="single" w:sz="6" w:space="0" w:color="auto"/>
              <w:left w:val="single" w:sz="12" w:space="0" w:color="auto"/>
              <w:bottom w:val="single" w:sz="6" w:space="0" w:color="auto"/>
              <w:right w:val="single" w:sz="6" w:space="0" w:color="auto"/>
            </w:tcBorders>
            <w:shd w:val="clear" w:color="auto" w:fill="FFFFFF"/>
            <w:vAlign w:val="center"/>
          </w:tcPr>
          <w:p w:rsidR="0076551B" w:rsidRPr="00F54288" w:rsidRDefault="0076551B" w:rsidP="00F54288">
            <w:pPr>
              <w:widowControl/>
              <w:shd w:val="clear" w:color="auto" w:fill="FFFFFF"/>
              <w:spacing w:line="360" w:lineRule="auto"/>
              <w:jc w:val="both"/>
            </w:pPr>
            <w:r w:rsidRPr="00F54288">
              <w:t>9.Среднегодовая выработка рабочего руб (сгр.1/стрЗ)</w:t>
            </w:r>
          </w:p>
        </w:tc>
        <w:tc>
          <w:tcPr>
            <w:tcW w:w="1224" w:type="dxa"/>
            <w:tcBorders>
              <w:top w:val="single" w:sz="6"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650100</w:t>
            </w:r>
          </w:p>
        </w:tc>
        <w:tc>
          <w:tcPr>
            <w:tcW w:w="1224" w:type="dxa"/>
            <w:tcBorders>
              <w:top w:val="single" w:sz="6"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autoSpaceDE/>
              <w:adjustRightInd/>
              <w:spacing w:line="360" w:lineRule="auto"/>
              <w:jc w:val="both"/>
            </w:pPr>
          </w:p>
          <w:p w:rsidR="0076551B" w:rsidRPr="00F54288" w:rsidRDefault="0076551B" w:rsidP="00F54288">
            <w:pPr>
              <w:widowControl/>
              <w:autoSpaceDE/>
              <w:adjustRightInd/>
              <w:spacing w:line="360" w:lineRule="auto"/>
              <w:jc w:val="both"/>
            </w:pPr>
            <w:r w:rsidRPr="00F54288">
              <w:t>21,48</w:t>
            </w:r>
          </w:p>
          <w:p w:rsidR="0076551B" w:rsidRPr="00F54288" w:rsidRDefault="0076551B" w:rsidP="00F54288">
            <w:pPr>
              <w:widowControl/>
              <w:shd w:val="clear" w:color="auto" w:fill="FFFFFF"/>
              <w:spacing w:line="360" w:lineRule="auto"/>
              <w:jc w:val="both"/>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1012933</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+362833</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155,81</w:t>
            </w:r>
          </w:p>
        </w:tc>
      </w:tr>
      <w:tr w:rsidR="0076551B" w:rsidRPr="00F54288">
        <w:trPr>
          <w:trHeight w:val="288"/>
        </w:trPr>
        <w:tc>
          <w:tcPr>
            <w:tcW w:w="3240" w:type="dxa"/>
            <w:tcBorders>
              <w:top w:val="single" w:sz="6" w:space="0" w:color="auto"/>
              <w:left w:val="single" w:sz="12"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10.Средняя з/п, руб. (стр.4/стр.2)</w:t>
            </w:r>
          </w:p>
        </w:tc>
        <w:tc>
          <w:tcPr>
            <w:tcW w:w="1224" w:type="dxa"/>
            <w:tcBorders>
              <w:top w:val="single" w:sz="6"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r w:rsidRPr="00F54288">
              <w:t>115200</w:t>
            </w:r>
          </w:p>
        </w:tc>
        <w:tc>
          <w:tcPr>
            <w:tcW w:w="1224" w:type="dxa"/>
            <w:tcBorders>
              <w:top w:val="single" w:sz="6"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3,8</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110400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-4800</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r w:rsidRPr="00F54288">
              <w:t>95,84</w:t>
            </w:r>
          </w:p>
        </w:tc>
      </w:tr>
      <w:tr w:rsidR="0076551B" w:rsidRPr="00F54288">
        <w:trPr>
          <w:trHeight w:val="554"/>
        </w:trPr>
        <w:tc>
          <w:tcPr>
            <w:tcW w:w="3240" w:type="dxa"/>
            <w:tcBorders>
              <w:top w:val="single" w:sz="6" w:space="0" w:color="auto"/>
              <w:left w:val="single" w:sz="12" w:space="0" w:color="auto"/>
              <w:bottom w:val="single" w:sz="6" w:space="0" w:color="auto"/>
              <w:right w:val="single" w:sz="6" w:space="0" w:color="auto"/>
            </w:tcBorders>
            <w:shd w:val="clear" w:color="auto" w:fill="FFFFFF"/>
            <w:vAlign w:val="center"/>
          </w:tcPr>
          <w:p w:rsidR="0076551B" w:rsidRPr="00F54288" w:rsidRDefault="0076551B" w:rsidP="00F54288">
            <w:pPr>
              <w:widowControl/>
              <w:shd w:val="clear" w:color="auto" w:fill="FFFFFF"/>
              <w:spacing w:line="360" w:lineRule="auto"/>
              <w:jc w:val="both"/>
            </w:pPr>
            <w:r w:rsidRPr="00F54288">
              <w:rPr>
                <w:lang w:val="en-US"/>
              </w:rPr>
              <w:t>ll</w:t>
            </w:r>
            <w:r w:rsidRPr="00F54288">
              <w:t>.</w:t>
            </w:r>
            <w:r w:rsidRPr="00F54288">
              <w:rPr>
                <w:lang w:val="en-US"/>
              </w:rPr>
              <w:t>Ma</w:t>
            </w:r>
            <w:r w:rsidRPr="00F54288">
              <w:t>териалоемкость продукции (</w:t>
            </w:r>
            <w:r w:rsidRPr="00F54288">
              <w:rPr>
                <w:lang w:val="en-US"/>
              </w:rPr>
              <w:t>c</w:t>
            </w:r>
            <w:r w:rsidRPr="00F54288">
              <w:t>т</w:t>
            </w:r>
            <w:r w:rsidRPr="00F54288">
              <w:rPr>
                <w:lang w:val="en-US"/>
              </w:rPr>
              <w:t>p</w:t>
            </w:r>
            <w:r w:rsidRPr="00F54288">
              <w:t xml:space="preserve"> 5/</w:t>
            </w:r>
            <w:r w:rsidRPr="00F54288">
              <w:rPr>
                <w:lang w:val="en-US"/>
              </w:rPr>
              <w:t>c</w:t>
            </w:r>
            <w:r w:rsidRPr="00F54288">
              <w:t>т</w:t>
            </w:r>
            <w:r w:rsidRPr="00F54288">
              <w:rPr>
                <w:lang w:val="en-US"/>
              </w:rPr>
              <w:t>p</w:t>
            </w:r>
            <w:r w:rsidRPr="00F54288">
              <w:t>.1)</w:t>
            </w:r>
          </w:p>
        </w:tc>
        <w:tc>
          <w:tcPr>
            <w:tcW w:w="1224" w:type="dxa"/>
            <w:tcBorders>
              <w:top w:val="single" w:sz="6"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0,20</w:t>
            </w:r>
          </w:p>
        </w:tc>
        <w:tc>
          <w:tcPr>
            <w:tcW w:w="1224" w:type="dxa"/>
            <w:tcBorders>
              <w:top w:val="single" w:sz="6"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autoSpaceDE/>
              <w:adjustRightInd/>
              <w:spacing w:line="360" w:lineRule="auto"/>
              <w:jc w:val="both"/>
            </w:pPr>
          </w:p>
          <w:p w:rsidR="0076551B" w:rsidRPr="00F54288" w:rsidRDefault="0076551B" w:rsidP="00F54288">
            <w:pPr>
              <w:widowControl/>
              <w:autoSpaceDE/>
              <w:adjustRightInd/>
              <w:spacing w:line="360" w:lineRule="auto"/>
              <w:jc w:val="both"/>
            </w:pPr>
            <w:r w:rsidRPr="00F54288">
              <w:t>0,28</w:t>
            </w:r>
          </w:p>
          <w:p w:rsidR="0076551B" w:rsidRPr="00F54288" w:rsidRDefault="0076551B" w:rsidP="00F54288">
            <w:pPr>
              <w:widowControl/>
              <w:shd w:val="clear" w:color="auto" w:fill="FFFFFF"/>
              <w:spacing w:line="360" w:lineRule="auto"/>
              <w:jc w:val="both"/>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0,23</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+0,03</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115,0</w:t>
            </w:r>
          </w:p>
        </w:tc>
      </w:tr>
      <w:tr w:rsidR="0076551B" w:rsidRPr="00F54288">
        <w:trPr>
          <w:trHeight w:val="288"/>
        </w:trPr>
        <w:tc>
          <w:tcPr>
            <w:tcW w:w="3240" w:type="dxa"/>
            <w:tcBorders>
              <w:top w:val="single" w:sz="6" w:space="0" w:color="auto"/>
              <w:left w:val="single" w:sz="12"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12.Фондоотдача (стр. 1 /стр.6)</w:t>
            </w:r>
          </w:p>
        </w:tc>
        <w:tc>
          <w:tcPr>
            <w:tcW w:w="1224" w:type="dxa"/>
            <w:tcBorders>
              <w:top w:val="single" w:sz="6" w:space="0" w:color="auto"/>
              <w:left w:val="single" w:sz="6" w:space="0" w:color="auto"/>
              <w:bottom w:val="single" w:sz="6"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r w:rsidRPr="00F54288">
              <w:t>0</w:t>
            </w:r>
          </w:p>
        </w:tc>
        <w:tc>
          <w:tcPr>
            <w:tcW w:w="1224" w:type="dxa"/>
            <w:tcBorders>
              <w:top w:val="single" w:sz="6" w:space="0" w:color="auto"/>
              <w:left w:val="single" w:sz="4"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31,34</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49,49</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r w:rsidRPr="00F54288">
              <w:t>+49.49</w:t>
            </w:r>
          </w:p>
        </w:tc>
        <w:tc>
          <w:tcPr>
            <w:tcW w:w="1224" w:type="dxa"/>
            <w:tcBorders>
              <w:top w:val="single" w:sz="6" w:space="0" w:color="auto"/>
              <w:left w:val="single" w:sz="6" w:space="0" w:color="auto"/>
              <w:bottom w:val="single" w:sz="6"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r w:rsidRPr="00F54288">
              <w:t>100,0</w:t>
            </w:r>
          </w:p>
        </w:tc>
      </w:tr>
      <w:tr w:rsidR="0076551B" w:rsidRPr="00F54288">
        <w:trPr>
          <w:trHeight w:val="569"/>
        </w:trPr>
        <w:tc>
          <w:tcPr>
            <w:tcW w:w="3240" w:type="dxa"/>
            <w:tcBorders>
              <w:top w:val="single" w:sz="6" w:space="0" w:color="auto"/>
              <w:left w:val="single" w:sz="12" w:space="0" w:color="auto"/>
              <w:bottom w:val="single" w:sz="12" w:space="0" w:color="auto"/>
              <w:right w:val="single" w:sz="6" w:space="0" w:color="auto"/>
            </w:tcBorders>
            <w:shd w:val="clear" w:color="auto" w:fill="FFFFFF"/>
            <w:vAlign w:val="center"/>
          </w:tcPr>
          <w:p w:rsidR="0076551B" w:rsidRPr="00F54288" w:rsidRDefault="0076551B" w:rsidP="00F54288">
            <w:pPr>
              <w:widowControl/>
              <w:shd w:val="clear" w:color="auto" w:fill="FFFFFF"/>
              <w:spacing w:line="360" w:lineRule="auto"/>
              <w:jc w:val="both"/>
            </w:pPr>
            <w:r w:rsidRPr="00F54288">
              <w:t>13.</w:t>
            </w:r>
            <w:r w:rsidR="00200472" w:rsidRPr="00F54288">
              <w:t xml:space="preserve"> </w:t>
            </w:r>
            <w:r w:rsidRPr="00F54288">
              <w:t>Производительность машин и обор. (</w:t>
            </w:r>
            <w:r w:rsidRPr="00F54288">
              <w:rPr>
                <w:lang w:val="en-US"/>
              </w:rPr>
              <w:t>c</w:t>
            </w:r>
            <w:r w:rsidRPr="00F54288">
              <w:t>т</w:t>
            </w:r>
            <w:r w:rsidRPr="00F54288">
              <w:rPr>
                <w:lang w:val="en-US"/>
              </w:rPr>
              <w:t>p</w:t>
            </w:r>
            <w:r w:rsidRPr="00F54288">
              <w:t>.1/</w:t>
            </w:r>
            <w:r w:rsidRPr="00F54288">
              <w:rPr>
                <w:lang w:val="en-US"/>
              </w:rPr>
              <w:t>c</w:t>
            </w:r>
            <w:r w:rsidRPr="00F54288">
              <w:t>т</w:t>
            </w:r>
            <w:r w:rsidRPr="00F54288">
              <w:rPr>
                <w:lang w:val="en-US"/>
              </w:rPr>
              <w:t>p</w:t>
            </w:r>
            <w:r w:rsidRPr="00F54288">
              <w:t>.7)</w:t>
            </w:r>
          </w:p>
        </w:tc>
        <w:tc>
          <w:tcPr>
            <w:tcW w:w="1224" w:type="dxa"/>
            <w:tcBorders>
              <w:top w:val="single" w:sz="6" w:space="0" w:color="auto"/>
              <w:left w:val="single" w:sz="6" w:space="0" w:color="auto"/>
              <w:bottom w:val="single" w:sz="12" w:space="0" w:color="auto"/>
              <w:right w:val="single" w:sz="4"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0</w:t>
            </w:r>
          </w:p>
        </w:tc>
        <w:tc>
          <w:tcPr>
            <w:tcW w:w="1224" w:type="dxa"/>
            <w:tcBorders>
              <w:top w:val="single" w:sz="6" w:space="0" w:color="auto"/>
              <w:left w:val="single" w:sz="4" w:space="0" w:color="auto"/>
              <w:bottom w:val="single" w:sz="12" w:space="0" w:color="auto"/>
              <w:right w:val="single" w:sz="6" w:space="0" w:color="auto"/>
            </w:tcBorders>
            <w:shd w:val="clear" w:color="auto" w:fill="FFFFFF"/>
          </w:tcPr>
          <w:p w:rsidR="0076551B" w:rsidRPr="00F54288" w:rsidRDefault="0076551B" w:rsidP="00F54288">
            <w:pPr>
              <w:widowControl/>
              <w:autoSpaceDE/>
              <w:adjustRightInd/>
              <w:spacing w:line="360" w:lineRule="auto"/>
              <w:jc w:val="both"/>
            </w:pPr>
          </w:p>
          <w:p w:rsidR="0076551B" w:rsidRPr="00F54288" w:rsidRDefault="0076551B" w:rsidP="00F54288">
            <w:pPr>
              <w:widowControl/>
              <w:autoSpaceDE/>
              <w:adjustRightInd/>
              <w:spacing w:line="360" w:lineRule="auto"/>
              <w:jc w:val="both"/>
            </w:pPr>
            <w:r w:rsidRPr="00F54288">
              <w:t>0,002</w:t>
            </w:r>
          </w:p>
          <w:p w:rsidR="0076551B" w:rsidRPr="00F54288" w:rsidRDefault="0076551B" w:rsidP="00F54288">
            <w:pPr>
              <w:widowControl/>
              <w:shd w:val="clear" w:color="auto" w:fill="FFFFFF"/>
              <w:spacing w:line="360" w:lineRule="auto"/>
              <w:jc w:val="both"/>
            </w:pPr>
          </w:p>
        </w:tc>
        <w:tc>
          <w:tcPr>
            <w:tcW w:w="1224" w:type="dxa"/>
            <w:tcBorders>
              <w:top w:val="single" w:sz="6" w:space="0" w:color="auto"/>
              <w:left w:val="single" w:sz="6" w:space="0" w:color="auto"/>
              <w:bottom w:val="single" w:sz="12"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49,49</w:t>
            </w:r>
          </w:p>
        </w:tc>
        <w:tc>
          <w:tcPr>
            <w:tcW w:w="1224" w:type="dxa"/>
            <w:tcBorders>
              <w:top w:val="single" w:sz="6" w:space="0" w:color="auto"/>
              <w:left w:val="single" w:sz="6" w:space="0" w:color="auto"/>
              <w:bottom w:val="single" w:sz="12" w:space="0" w:color="auto"/>
              <w:right w:val="single" w:sz="6"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+49,49</w:t>
            </w:r>
          </w:p>
        </w:tc>
        <w:tc>
          <w:tcPr>
            <w:tcW w:w="1224" w:type="dxa"/>
            <w:tcBorders>
              <w:top w:val="single" w:sz="6" w:space="0" w:color="auto"/>
              <w:left w:val="single" w:sz="6" w:space="0" w:color="auto"/>
              <w:bottom w:val="single" w:sz="12" w:space="0" w:color="auto"/>
              <w:right w:val="single" w:sz="12" w:space="0" w:color="auto"/>
            </w:tcBorders>
            <w:shd w:val="clear" w:color="auto" w:fill="FFFFFF"/>
          </w:tcPr>
          <w:p w:rsidR="0076551B" w:rsidRPr="00F54288" w:rsidRDefault="0076551B" w:rsidP="00F54288">
            <w:pPr>
              <w:widowControl/>
              <w:shd w:val="clear" w:color="auto" w:fill="FFFFFF"/>
              <w:spacing w:line="360" w:lineRule="auto"/>
              <w:jc w:val="both"/>
            </w:pPr>
          </w:p>
          <w:p w:rsidR="0076551B" w:rsidRPr="00F54288" w:rsidRDefault="0076551B" w:rsidP="00F54288">
            <w:pPr>
              <w:widowControl/>
              <w:shd w:val="clear" w:color="auto" w:fill="FFFFFF"/>
              <w:spacing w:line="360" w:lineRule="auto"/>
              <w:jc w:val="both"/>
            </w:pPr>
            <w:r w:rsidRPr="00F54288">
              <w:t>100,0</w:t>
            </w:r>
          </w:p>
        </w:tc>
      </w:tr>
    </w:tbl>
    <w:p w:rsidR="0076551B" w:rsidRPr="00200472" w:rsidRDefault="0076551B" w:rsidP="00200472">
      <w:pPr>
        <w:widowControl/>
        <w:shd w:val="clear" w:color="auto" w:fill="FFFFFF"/>
        <w:spacing w:line="360" w:lineRule="auto"/>
        <w:ind w:firstLine="709"/>
        <w:jc w:val="both"/>
        <w:rPr>
          <w:sz w:val="28"/>
          <w:szCs w:val="28"/>
        </w:rPr>
      </w:pPr>
    </w:p>
    <w:p w:rsidR="0076551B" w:rsidRPr="00200472" w:rsidRDefault="0076551B" w:rsidP="00200472">
      <w:pPr>
        <w:widowControl/>
        <w:shd w:val="clear" w:color="auto" w:fill="FFFFFF"/>
        <w:spacing w:line="360" w:lineRule="auto"/>
        <w:ind w:firstLine="709"/>
        <w:jc w:val="both"/>
        <w:rPr>
          <w:sz w:val="28"/>
          <w:szCs w:val="28"/>
        </w:rPr>
      </w:pPr>
      <w:r w:rsidRPr="00200472">
        <w:rPr>
          <w:sz w:val="28"/>
          <w:szCs w:val="28"/>
        </w:rPr>
        <w:t>Существенное влияние на изменение объема производства оказали такие факторы, как трудовые и материальные ресурсы, основные средства. Увели</w:t>
      </w:r>
      <w:r w:rsidRPr="00200472">
        <w:rPr>
          <w:sz w:val="28"/>
          <w:szCs w:val="28"/>
        </w:rPr>
        <w:softHyphen/>
        <w:t xml:space="preserve">чив численность рабочих на 50% (табл. 8), производительность труда возросла на 75,29%. </w:t>
      </w:r>
    </w:p>
    <w:p w:rsidR="0076551B" w:rsidRPr="00200472" w:rsidRDefault="0076551B" w:rsidP="00200472">
      <w:pPr>
        <w:widowControl/>
        <w:shd w:val="clear" w:color="auto" w:fill="FFFFFF"/>
        <w:spacing w:line="360" w:lineRule="auto"/>
        <w:ind w:firstLine="709"/>
        <w:jc w:val="both"/>
        <w:rPr>
          <w:sz w:val="28"/>
          <w:szCs w:val="28"/>
        </w:rPr>
      </w:pPr>
      <w:r w:rsidRPr="00200472">
        <w:rPr>
          <w:sz w:val="28"/>
          <w:szCs w:val="28"/>
        </w:rPr>
        <w:t>Материальные ресурсы увеличились на 169,01%, но в стоимости продукции они стали составлять 20% в 2005 году, против 23% в 2004г. В 2005 году предприятие за</w:t>
      </w:r>
      <w:r w:rsidRPr="00200472">
        <w:rPr>
          <w:sz w:val="28"/>
          <w:szCs w:val="28"/>
        </w:rPr>
        <w:softHyphen/>
        <w:t>купило основные средства (машины и оборудование), что существенно повлияло на изменение объема производимой продукции.</w:t>
      </w:r>
    </w:p>
    <w:p w:rsidR="0076551B" w:rsidRPr="00200472" w:rsidRDefault="0076551B" w:rsidP="00200472">
      <w:pPr>
        <w:widowControl/>
        <w:shd w:val="clear" w:color="auto" w:fill="FFFFFF"/>
        <w:spacing w:line="360" w:lineRule="auto"/>
        <w:ind w:firstLine="709"/>
        <w:jc w:val="both"/>
        <w:rPr>
          <w:sz w:val="28"/>
          <w:szCs w:val="28"/>
        </w:rPr>
      </w:pPr>
      <w:r w:rsidRPr="00200472">
        <w:rPr>
          <w:sz w:val="28"/>
          <w:szCs w:val="28"/>
        </w:rPr>
        <w:t>Материалоемкость продукции стала составлять 0,23 в 2005 году, против 0,20 в 2004г., что на 15 % больше. Это говорит о том, что в 2005 году стоимость ма</w:t>
      </w:r>
      <w:r w:rsidRPr="00200472">
        <w:rPr>
          <w:sz w:val="28"/>
          <w:szCs w:val="28"/>
        </w:rPr>
        <w:softHyphen/>
        <w:t>териальных ресурсов возросла вследствие инфляционных процессов, сменой по</w:t>
      </w:r>
      <w:r w:rsidRPr="00200472">
        <w:rPr>
          <w:sz w:val="28"/>
          <w:szCs w:val="28"/>
        </w:rPr>
        <w:softHyphen/>
        <w:t>ставщиков и увеличением накладных расходов.</w:t>
      </w:r>
    </w:p>
    <w:p w:rsidR="0076551B" w:rsidRPr="00200472" w:rsidRDefault="0076551B" w:rsidP="00200472">
      <w:pPr>
        <w:widowControl/>
        <w:shd w:val="clear" w:color="auto" w:fill="FFFFFF"/>
        <w:spacing w:line="360" w:lineRule="auto"/>
        <w:ind w:firstLine="709"/>
        <w:jc w:val="both"/>
        <w:rPr>
          <w:sz w:val="28"/>
          <w:szCs w:val="28"/>
        </w:rPr>
      </w:pPr>
      <w:r w:rsidRPr="00200472">
        <w:rPr>
          <w:sz w:val="28"/>
          <w:szCs w:val="28"/>
        </w:rPr>
        <w:t>С приобретением фирмой машин и оборудования производительность</w:t>
      </w:r>
      <w:r w:rsidRPr="00200472">
        <w:rPr>
          <w:sz w:val="28"/>
          <w:szCs w:val="28"/>
        </w:rPr>
        <w:br/>
        <w:t>механизированного труда значительно возросла. Основные средства использовались очень эффективно.</w:t>
      </w:r>
    </w:p>
    <w:p w:rsidR="00F54288" w:rsidRDefault="00F54288" w:rsidP="00200472">
      <w:pPr>
        <w:widowControl/>
        <w:shd w:val="clear" w:color="auto" w:fill="FFFFFF"/>
        <w:spacing w:line="360" w:lineRule="auto"/>
        <w:ind w:firstLine="709"/>
        <w:jc w:val="both"/>
        <w:rPr>
          <w:sz w:val="28"/>
          <w:szCs w:val="28"/>
        </w:rPr>
        <w:sectPr w:rsidR="00F54288" w:rsidSect="00200472">
          <w:pgSz w:w="11906" w:h="16838"/>
          <w:pgMar w:top="1134" w:right="850" w:bottom="1134" w:left="1701" w:header="709" w:footer="709" w:gutter="0"/>
          <w:pgNumType w:start="1"/>
          <w:cols w:space="708"/>
          <w:docGrid w:linePitch="360"/>
        </w:sectPr>
      </w:pPr>
    </w:p>
    <w:p w:rsidR="00D66571" w:rsidRPr="00F54288" w:rsidRDefault="00D66571" w:rsidP="00F54288">
      <w:pPr>
        <w:widowControl/>
        <w:shd w:val="clear" w:color="auto" w:fill="FFFFFF"/>
        <w:spacing w:line="360" w:lineRule="auto"/>
        <w:ind w:firstLine="709"/>
        <w:jc w:val="center"/>
        <w:rPr>
          <w:b/>
          <w:bCs/>
          <w:sz w:val="28"/>
          <w:szCs w:val="28"/>
        </w:rPr>
      </w:pPr>
      <w:r w:rsidRPr="00F54288">
        <w:rPr>
          <w:b/>
          <w:bCs/>
          <w:sz w:val="28"/>
          <w:szCs w:val="28"/>
        </w:rPr>
        <w:t>ПРИЛОЖЕНИЕ 4</w:t>
      </w:r>
      <w:r w:rsidR="00200472" w:rsidRPr="00F54288">
        <w:rPr>
          <w:b/>
          <w:bCs/>
          <w:sz w:val="28"/>
          <w:szCs w:val="28"/>
        </w:rPr>
        <w:t xml:space="preserve"> </w:t>
      </w:r>
    </w:p>
    <w:p w:rsidR="00D66571" w:rsidRPr="00200472" w:rsidRDefault="00D66571" w:rsidP="00200472">
      <w:pPr>
        <w:widowControl/>
        <w:shd w:val="clear" w:color="auto" w:fill="FFFFFF"/>
        <w:spacing w:line="360" w:lineRule="auto"/>
        <w:ind w:firstLine="709"/>
        <w:jc w:val="both"/>
        <w:rPr>
          <w:sz w:val="28"/>
          <w:szCs w:val="28"/>
        </w:rPr>
      </w:pPr>
    </w:p>
    <w:p w:rsidR="00D66571" w:rsidRPr="00200472" w:rsidRDefault="00D66571" w:rsidP="00200472">
      <w:pPr>
        <w:widowControl/>
        <w:shd w:val="clear" w:color="auto" w:fill="FFFFFF"/>
        <w:spacing w:line="360" w:lineRule="auto"/>
        <w:ind w:firstLine="709"/>
        <w:jc w:val="both"/>
        <w:rPr>
          <w:sz w:val="28"/>
          <w:szCs w:val="28"/>
        </w:rPr>
      </w:pPr>
      <w:r w:rsidRPr="00200472">
        <w:rPr>
          <w:sz w:val="28"/>
          <w:szCs w:val="28"/>
        </w:rPr>
        <w:t>Динамика структуры затрат на производство и реализацию продукции.</w:t>
      </w:r>
    </w:p>
    <w:tbl>
      <w:tblPr>
        <w:tblW w:w="9720" w:type="dxa"/>
        <w:tblInd w:w="-8" w:type="dxa"/>
        <w:tblLayout w:type="fixed"/>
        <w:tblCellMar>
          <w:left w:w="40" w:type="dxa"/>
          <w:right w:w="40" w:type="dxa"/>
        </w:tblCellMar>
        <w:tblLook w:val="0000" w:firstRow="0" w:lastRow="0" w:firstColumn="0" w:lastColumn="0" w:noHBand="0" w:noVBand="0"/>
      </w:tblPr>
      <w:tblGrid>
        <w:gridCol w:w="2160"/>
        <w:gridCol w:w="1080"/>
        <w:gridCol w:w="1080"/>
        <w:gridCol w:w="1260"/>
        <w:gridCol w:w="960"/>
        <w:gridCol w:w="960"/>
        <w:gridCol w:w="960"/>
        <w:gridCol w:w="1260"/>
      </w:tblGrid>
      <w:tr w:rsidR="00D66571" w:rsidRPr="00F54288">
        <w:trPr>
          <w:trHeight w:val="583"/>
        </w:trPr>
        <w:tc>
          <w:tcPr>
            <w:tcW w:w="2160" w:type="dxa"/>
            <w:vMerge w:val="restart"/>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pacing w:line="360" w:lineRule="auto"/>
              <w:jc w:val="both"/>
            </w:pPr>
          </w:p>
          <w:p w:rsidR="00D66571" w:rsidRPr="00F54288" w:rsidRDefault="00D66571" w:rsidP="00F54288">
            <w:pPr>
              <w:widowControl/>
              <w:spacing w:line="360" w:lineRule="auto"/>
              <w:jc w:val="both"/>
            </w:pPr>
            <w:r w:rsidRPr="00F54288">
              <w:t>Элементы затрат</w:t>
            </w:r>
          </w:p>
        </w:tc>
        <w:tc>
          <w:tcPr>
            <w:tcW w:w="3420" w:type="dxa"/>
            <w:gridSpan w:val="3"/>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Сумма, руб.</w:t>
            </w:r>
          </w:p>
        </w:tc>
        <w:tc>
          <w:tcPr>
            <w:tcW w:w="2880" w:type="dxa"/>
            <w:gridSpan w:val="3"/>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Удельный вес в затратах,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Изменение(+,-) к 2004г.</w:t>
            </w:r>
          </w:p>
        </w:tc>
      </w:tr>
      <w:tr w:rsidR="00D66571" w:rsidRPr="00F54288">
        <w:trPr>
          <w:trHeight w:val="288"/>
        </w:trPr>
        <w:tc>
          <w:tcPr>
            <w:tcW w:w="0" w:type="auto"/>
            <w:vMerge/>
            <w:tcBorders>
              <w:top w:val="single" w:sz="6" w:space="0" w:color="auto"/>
              <w:left w:val="single" w:sz="6" w:space="0" w:color="auto"/>
              <w:bottom w:val="single" w:sz="6" w:space="0" w:color="auto"/>
              <w:right w:val="single" w:sz="6" w:space="0" w:color="auto"/>
            </w:tcBorders>
            <w:vAlign w:val="center"/>
          </w:tcPr>
          <w:p w:rsidR="00D66571" w:rsidRPr="00F54288" w:rsidRDefault="00D66571" w:rsidP="00F54288">
            <w:pPr>
              <w:widowControl/>
              <w:autoSpaceDE/>
              <w:autoSpaceDN/>
              <w:adjustRightInd/>
              <w:spacing w:line="360" w:lineRule="auto"/>
              <w:jc w:val="both"/>
            </w:pP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2004г</w:t>
            </w:r>
          </w:p>
        </w:tc>
        <w:tc>
          <w:tcPr>
            <w:tcW w:w="108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2005г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2006г</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2004г</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2005г</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2006г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2006г.</w:t>
            </w:r>
          </w:p>
        </w:tc>
      </w:tr>
      <w:tr w:rsidR="00D66571" w:rsidRPr="00F54288">
        <w:trPr>
          <w:trHeight w:val="29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1.Материальные затраты</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1310000</w:t>
            </w:r>
          </w:p>
        </w:tc>
        <w:tc>
          <w:tcPr>
            <w:tcW w:w="108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2102000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3524000</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31,11</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39,14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31,11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+2214000</w:t>
            </w:r>
          </w:p>
        </w:tc>
      </w:tr>
      <w:tr w:rsidR="00D66571" w:rsidRPr="00F54288">
        <w:trPr>
          <w:trHeight w:val="288"/>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2.Заработная плата</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1728000</w:t>
            </w:r>
          </w:p>
        </w:tc>
        <w:tc>
          <w:tcPr>
            <w:tcW w:w="108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1528000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2208000</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41,04</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28,45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19,49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+480000</w:t>
            </w:r>
          </w:p>
        </w:tc>
      </w:tr>
      <w:tr w:rsidR="00D66571" w:rsidRPr="00F54288">
        <w:trPr>
          <w:trHeight w:val="454"/>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3.Отчисления в фонд соци</w:t>
            </w:r>
            <w:r w:rsidRPr="00F54288">
              <w:softHyphen/>
              <w:t>альной защиты</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336800</w:t>
            </w:r>
          </w:p>
        </w:tc>
        <w:tc>
          <w:tcPr>
            <w:tcW w:w="108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410000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906300</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7,9</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7,64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8,0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+569500</w:t>
            </w:r>
          </w:p>
        </w:tc>
      </w:tr>
      <w:tr w:rsidR="00D66571" w:rsidRPr="00F54288">
        <w:trPr>
          <w:trHeight w:val="284"/>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4.Амортизация основных средств</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170100</w:t>
            </w:r>
          </w:p>
        </w:tc>
        <w:tc>
          <w:tcPr>
            <w:tcW w:w="108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182000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457700</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4,04</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3,39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4,1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+287600</w:t>
            </w:r>
          </w:p>
        </w:tc>
      </w:tr>
      <w:tr w:rsidR="00D66571" w:rsidRPr="00F54288">
        <w:trPr>
          <w:trHeight w:val="302"/>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5.Прочие расходы</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666100</w:t>
            </w:r>
          </w:p>
        </w:tc>
        <w:tc>
          <w:tcPr>
            <w:tcW w:w="108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1148000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4233000</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15,82</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21,38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37,36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+3566900</w:t>
            </w:r>
          </w:p>
        </w:tc>
      </w:tr>
      <w:tr w:rsidR="00D66571" w:rsidRPr="00F54288">
        <w:trPr>
          <w:trHeight w:val="31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6.Полная себестоимость</w:t>
            </w:r>
          </w:p>
        </w:tc>
        <w:tc>
          <w:tcPr>
            <w:tcW w:w="108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4211000</w:t>
            </w:r>
          </w:p>
        </w:tc>
        <w:tc>
          <w:tcPr>
            <w:tcW w:w="108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5370000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11329000</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D66571" w:rsidRPr="00F54288" w:rsidRDefault="00D66571" w:rsidP="00F54288">
            <w:pPr>
              <w:widowControl/>
              <w:shd w:val="clear" w:color="auto" w:fill="FFFFFF"/>
              <w:spacing w:line="360" w:lineRule="auto"/>
              <w:jc w:val="both"/>
            </w:pPr>
            <w:r w:rsidRPr="00F54288">
              <w:t>100,0</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100,0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100,0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66571" w:rsidRPr="00F54288" w:rsidRDefault="00D66571" w:rsidP="00F54288">
            <w:pPr>
              <w:widowControl/>
              <w:shd w:val="clear" w:color="auto" w:fill="FFFFFF"/>
              <w:spacing w:line="360" w:lineRule="auto"/>
              <w:jc w:val="both"/>
            </w:pPr>
            <w:r w:rsidRPr="00F54288">
              <w:t>+7118000</w:t>
            </w:r>
          </w:p>
        </w:tc>
      </w:tr>
    </w:tbl>
    <w:p w:rsidR="00F54288" w:rsidRDefault="00F54288" w:rsidP="00200472">
      <w:pPr>
        <w:widowControl/>
        <w:shd w:val="clear" w:color="auto" w:fill="FFFFFF"/>
        <w:spacing w:line="360" w:lineRule="auto"/>
        <w:ind w:firstLine="709"/>
        <w:jc w:val="both"/>
        <w:rPr>
          <w:sz w:val="28"/>
          <w:szCs w:val="28"/>
        </w:rPr>
        <w:sectPr w:rsidR="00F54288" w:rsidSect="00200472">
          <w:pgSz w:w="11906" w:h="16838"/>
          <w:pgMar w:top="1134" w:right="850" w:bottom="1134" w:left="1701" w:header="709" w:footer="709" w:gutter="0"/>
          <w:pgNumType w:start="1"/>
          <w:cols w:space="708"/>
          <w:docGrid w:linePitch="360"/>
        </w:sectPr>
      </w:pPr>
    </w:p>
    <w:p w:rsidR="00AB5EE0" w:rsidRPr="00F54288" w:rsidRDefault="00AB5EE0" w:rsidP="00F54288">
      <w:pPr>
        <w:widowControl/>
        <w:shd w:val="clear" w:color="auto" w:fill="FFFFFF"/>
        <w:spacing w:line="360" w:lineRule="auto"/>
        <w:ind w:firstLine="709"/>
        <w:jc w:val="center"/>
        <w:rPr>
          <w:b/>
          <w:bCs/>
          <w:sz w:val="28"/>
          <w:szCs w:val="28"/>
        </w:rPr>
      </w:pPr>
      <w:r w:rsidRPr="00F54288">
        <w:rPr>
          <w:b/>
          <w:bCs/>
          <w:sz w:val="28"/>
          <w:szCs w:val="28"/>
        </w:rPr>
        <w:t>ПРИЛОЖЕНИЕ 5</w:t>
      </w:r>
    </w:p>
    <w:p w:rsidR="00F54288" w:rsidRDefault="00F54288" w:rsidP="00200472">
      <w:pPr>
        <w:widowControl/>
        <w:shd w:val="clear" w:color="auto" w:fill="FFFFFF"/>
        <w:spacing w:line="360" w:lineRule="auto"/>
        <w:ind w:firstLine="709"/>
        <w:jc w:val="both"/>
        <w:rPr>
          <w:sz w:val="28"/>
          <w:szCs w:val="28"/>
        </w:rPr>
      </w:pPr>
    </w:p>
    <w:p w:rsidR="00AB5EE0" w:rsidRPr="00200472" w:rsidRDefault="00AB5EE0" w:rsidP="00200472">
      <w:pPr>
        <w:widowControl/>
        <w:shd w:val="clear" w:color="auto" w:fill="FFFFFF"/>
        <w:spacing w:line="360" w:lineRule="auto"/>
        <w:ind w:firstLine="709"/>
        <w:jc w:val="both"/>
        <w:rPr>
          <w:sz w:val="28"/>
          <w:szCs w:val="28"/>
        </w:rPr>
      </w:pPr>
      <w:r w:rsidRPr="00200472">
        <w:rPr>
          <w:sz w:val="28"/>
          <w:szCs w:val="28"/>
        </w:rPr>
        <w:t>Показатели деловой активности.</w:t>
      </w:r>
    </w:p>
    <w:tbl>
      <w:tblPr>
        <w:tblW w:w="9540" w:type="dxa"/>
        <w:tblInd w:w="-8" w:type="dxa"/>
        <w:tblLayout w:type="fixed"/>
        <w:tblCellMar>
          <w:left w:w="40" w:type="dxa"/>
          <w:right w:w="40" w:type="dxa"/>
        </w:tblCellMar>
        <w:tblLook w:val="0000" w:firstRow="0" w:lastRow="0" w:firstColumn="0" w:lastColumn="0" w:noHBand="0" w:noVBand="0"/>
      </w:tblPr>
      <w:tblGrid>
        <w:gridCol w:w="2520"/>
        <w:gridCol w:w="2880"/>
        <w:gridCol w:w="960"/>
        <w:gridCol w:w="960"/>
        <w:gridCol w:w="960"/>
        <w:gridCol w:w="1260"/>
      </w:tblGrid>
      <w:tr w:rsidR="00AB5EE0" w:rsidRPr="00F54288">
        <w:trPr>
          <w:trHeight w:val="576"/>
        </w:trPr>
        <w:tc>
          <w:tcPr>
            <w:tcW w:w="2520" w:type="dxa"/>
            <w:vMerge w:val="restart"/>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Показатели</w:t>
            </w:r>
          </w:p>
          <w:p w:rsidR="00AB5EE0" w:rsidRPr="00F54288" w:rsidRDefault="00AB5EE0" w:rsidP="00F54288">
            <w:pPr>
              <w:widowControl/>
              <w:spacing w:line="360" w:lineRule="auto"/>
              <w:jc w:val="both"/>
            </w:pPr>
          </w:p>
          <w:p w:rsidR="00AB5EE0" w:rsidRPr="00F54288" w:rsidRDefault="00AB5EE0" w:rsidP="00F54288">
            <w:pPr>
              <w:widowControl/>
              <w:spacing w:line="360" w:lineRule="auto"/>
              <w:jc w:val="both"/>
            </w:pPr>
          </w:p>
        </w:tc>
        <w:tc>
          <w:tcPr>
            <w:tcW w:w="2880" w:type="dxa"/>
            <w:vMerge w:val="restart"/>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Расчет</w:t>
            </w:r>
          </w:p>
          <w:p w:rsidR="00AB5EE0" w:rsidRPr="00F54288" w:rsidRDefault="00AB5EE0" w:rsidP="00F54288">
            <w:pPr>
              <w:widowControl/>
              <w:spacing w:line="360" w:lineRule="auto"/>
              <w:jc w:val="both"/>
            </w:pPr>
          </w:p>
          <w:p w:rsidR="00AB5EE0" w:rsidRPr="00F54288" w:rsidRDefault="00AB5EE0" w:rsidP="00F54288">
            <w:pPr>
              <w:widowControl/>
              <w:spacing w:line="360" w:lineRule="auto"/>
              <w:jc w:val="both"/>
            </w:pPr>
          </w:p>
        </w:tc>
        <w:tc>
          <w:tcPr>
            <w:tcW w:w="2880" w:type="dxa"/>
            <w:gridSpan w:val="3"/>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Годы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Темп роста, %</w:t>
            </w:r>
          </w:p>
        </w:tc>
      </w:tr>
      <w:tr w:rsidR="00AB5EE0" w:rsidRPr="00F54288">
        <w:trPr>
          <w:trHeight w:val="288"/>
        </w:trPr>
        <w:tc>
          <w:tcPr>
            <w:tcW w:w="0" w:type="auto"/>
            <w:vMerge/>
            <w:tcBorders>
              <w:top w:val="single" w:sz="6" w:space="0" w:color="auto"/>
              <w:left w:val="single" w:sz="6" w:space="0" w:color="auto"/>
              <w:bottom w:val="single" w:sz="6" w:space="0" w:color="auto"/>
              <w:right w:val="single" w:sz="6" w:space="0" w:color="auto"/>
            </w:tcBorders>
            <w:vAlign w:val="center"/>
          </w:tcPr>
          <w:p w:rsidR="00AB5EE0" w:rsidRPr="00F54288" w:rsidRDefault="00AB5EE0" w:rsidP="00F54288">
            <w:pPr>
              <w:widowControl/>
              <w:autoSpaceDE/>
              <w:autoSpaceDN/>
              <w:adjustRightInd/>
              <w:spacing w:line="360" w:lineRule="auto"/>
              <w:jc w:val="both"/>
            </w:pPr>
          </w:p>
        </w:tc>
        <w:tc>
          <w:tcPr>
            <w:tcW w:w="0" w:type="auto"/>
            <w:vMerge/>
            <w:tcBorders>
              <w:top w:val="single" w:sz="6" w:space="0" w:color="auto"/>
              <w:left w:val="single" w:sz="6" w:space="0" w:color="auto"/>
              <w:bottom w:val="single" w:sz="6" w:space="0" w:color="auto"/>
              <w:right w:val="single" w:sz="6" w:space="0" w:color="auto"/>
            </w:tcBorders>
            <w:vAlign w:val="center"/>
          </w:tcPr>
          <w:p w:rsidR="00AB5EE0" w:rsidRPr="00F54288" w:rsidRDefault="00AB5EE0" w:rsidP="00F54288">
            <w:pPr>
              <w:widowControl/>
              <w:autoSpaceDE/>
              <w:autoSpaceDN/>
              <w:adjustRightInd/>
              <w:spacing w:line="360" w:lineRule="auto"/>
              <w:jc w:val="both"/>
            </w:pP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AB5EE0" w:rsidRPr="00F54288" w:rsidRDefault="00AB5EE0" w:rsidP="00F54288">
            <w:pPr>
              <w:widowControl/>
              <w:shd w:val="clear" w:color="auto" w:fill="FFFFFF"/>
              <w:spacing w:line="360" w:lineRule="auto"/>
              <w:jc w:val="both"/>
            </w:pPr>
            <w:r w:rsidRPr="00F54288">
              <w:t>2004г</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2005г</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2006г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2006г</w:t>
            </w:r>
          </w:p>
        </w:tc>
      </w:tr>
      <w:tr w:rsidR="00AB5EE0" w:rsidRPr="00F54288">
        <w:trPr>
          <w:trHeight w:val="562"/>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1 .Коэф-т общей оборачиваемо</w:t>
            </w:r>
            <w:r w:rsidRPr="00F54288">
              <w:softHyphen/>
              <w:t>сти капитала</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Выручка от реализации/ Итог баланса</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AB5EE0" w:rsidRPr="00F54288" w:rsidRDefault="00AB5EE0" w:rsidP="00F54288">
            <w:pPr>
              <w:widowControl/>
              <w:shd w:val="clear" w:color="auto" w:fill="FFFFFF"/>
              <w:spacing w:line="360" w:lineRule="auto"/>
              <w:jc w:val="both"/>
            </w:pPr>
            <w:r w:rsidRPr="00F54288">
              <w:t>2.9</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3,57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4,67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161,03</w:t>
            </w:r>
          </w:p>
        </w:tc>
      </w:tr>
      <w:tr w:rsidR="00AB5EE0" w:rsidRPr="00F54288">
        <w:trPr>
          <w:trHeight w:val="55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2.Коэф-т оборачиваемости обо</w:t>
            </w:r>
            <w:r w:rsidRPr="00F54288">
              <w:softHyphen/>
              <w:t>ротных средств</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Выручка от реализации/ Обо</w:t>
            </w:r>
            <w:r w:rsidRPr="00F54288">
              <w:softHyphen/>
              <w:t>ротные средства</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AB5EE0" w:rsidRPr="00F54288" w:rsidRDefault="00AB5EE0" w:rsidP="00F54288">
            <w:pPr>
              <w:widowControl/>
              <w:shd w:val="clear" w:color="auto" w:fill="FFFFFF"/>
              <w:spacing w:line="360" w:lineRule="auto"/>
              <w:jc w:val="both"/>
            </w:pPr>
            <w:r w:rsidRPr="00F54288">
              <w:t>2,9</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2,9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5,18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186,2</w:t>
            </w:r>
          </w:p>
        </w:tc>
      </w:tr>
      <w:tr w:rsidR="00AB5EE0" w:rsidRPr="00F54288">
        <w:trPr>
          <w:trHeight w:val="562"/>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3.Оборачиваемость запасов в днях</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Тзп=3 60* Запасы/ Себестоимость реализованной продукции</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AB5EE0" w:rsidRPr="00F54288" w:rsidRDefault="00AB5EE0" w:rsidP="00F54288">
            <w:pPr>
              <w:widowControl/>
              <w:shd w:val="clear" w:color="auto" w:fill="FFFFFF"/>
              <w:spacing w:line="360" w:lineRule="auto"/>
              <w:jc w:val="both"/>
            </w:pPr>
            <w:r w:rsidRPr="00F54288">
              <w:t>68,39</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50,9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25,1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36,6</w:t>
            </w:r>
          </w:p>
        </w:tc>
      </w:tr>
      <w:tr w:rsidR="00AB5EE0" w:rsidRPr="00F54288">
        <w:trPr>
          <w:trHeight w:val="55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4.Оборачиваемость готовой продукции в днях</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Тгп=360*Готовая продукция/ Выручка от реализации</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AB5EE0" w:rsidRPr="00F54288" w:rsidRDefault="00AB5EE0" w:rsidP="00F54288">
            <w:pPr>
              <w:widowControl/>
              <w:shd w:val="clear" w:color="auto" w:fill="FFFFFF"/>
              <w:spacing w:line="360" w:lineRule="auto"/>
              <w:jc w:val="both"/>
            </w:pPr>
            <w:r w:rsidRPr="00F54288">
              <w:t>47,44</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398,1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15,06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92,05</w:t>
            </w:r>
          </w:p>
        </w:tc>
      </w:tr>
      <w:tr w:rsidR="00AB5EE0" w:rsidRPr="00F54288">
        <w:trPr>
          <w:trHeight w:val="835"/>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5 .Оборачиваемость дебиторской задолженности в днях</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Тд/з=360*Дебиторская задол</w:t>
            </w:r>
            <w:r w:rsidRPr="00F54288">
              <w:softHyphen/>
              <w:t>женность/ Выручка от реализа</w:t>
            </w:r>
            <w:r w:rsidRPr="00F54288">
              <w:softHyphen/>
              <w:t>ции</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AB5EE0" w:rsidRPr="00F54288" w:rsidRDefault="00AB5EE0" w:rsidP="00F54288">
            <w:pPr>
              <w:widowControl/>
              <w:shd w:val="clear" w:color="auto" w:fill="FFFFFF"/>
              <w:spacing w:line="360" w:lineRule="auto"/>
              <w:jc w:val="both"/>
            </w:pPr>
            <w:r w:rsidRPr="00F54288">
              <w:t>67,81</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72,63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45,86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67,63</w:t>
            </w:r>
          </w:p>
        </w:tc>
      </w:tr>
      <w:tr w:rsidR="00AB5EE0" w:rsidRPr="00F54288">
        <w:trPr>
          <w:trHeight w:val="828"/>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6. Оборачиваемость кредитор</w:t>
            </w:r>
            <w:r w:rsidRPr="00F54288">
              <w:softHyphen/>
              <w:t>ской задолженности в днях</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Тк/з=360* Кредиторская задол</w:t>
            </w:r>
            <w:r w:rsidRPr="00F54288">
              <w:softHyphen/>
              <w:t>женность/ Себестоимость реали</w:t>
            </w:r>
            <w:r w:rsidRPr="00F54288">
              <w:softHyphen/>
              <w:t>зованной продукции</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AB5EE0" w:rsidRPr="00F54288" w:rsidRDefault="00AB5EE0" w:rsidP="00F54288">
            <w:pPr>
              <w:widowControl/>
              <w:shd w:val="clear" w:color="auto" w:fill="FFFFFF"/>
              <w:spacing w:line="360" w:lineRule="auto"/>
              <w:jc w:val="both"/>
            </w:pPr>
            <w:r w:rsidRPr="00F54288">
              <w:t>88,31</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33,65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24,6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27,86</w:t>
            </w:r>
          </w:p>
        </w:tc>
      </w:tr>
      <w:tr w:rsidR="00AB5EE0" w:rsidRPr="00F54288">
        <w:trPr>
          <w:trHeight w:val="288"/>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7.Операционный цикл, дней</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ОЦ=Тзп+Тд/з</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AB5EE0" w:rsidRPr="00F54288" w:rsidRDefault="00AB5EE0" w:rsidP="00F54288">
            <w:pPr>
              <w:widowControl/>
              <w:shd w:val="clear" w:color="auto" w:fill="FFFFFF"/>
              <w:spacing w:line="360" w:lineRule="auto"/>
              <w:jc w:val="both"/>
            </w:pPr>
            <w:r w:rsidRPr="00F54288">
              <w:t>136,2</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123,53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70,96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52,1</w:t>
            </w:r>
          </w:p>
        </w:tc>
      </w:tr>
      <w:tr w:rsidR="00AB5EE0" w:rsidRPr="00F54288">
        <w:trPr>
          <w:trHeight w:val="295"/>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8.Финансовый цикл, дней</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ФЦ=ОЦ-Тк/з</w:t>
            </w:r>
          </w:p>
        </w:tc>
        <w:tc>
          <w:tcPr>
            <w:tcW w:w="960" w:type="dxa"/>
            <w:tcBorders>
              <w:top w:val="single" w:sz="6" w:space="0" w:color="auto"/>
              <w:left w:val="single" w:sz="6" w:space="0" w:color="auto"/>
              <w:bottom w:val="single" w:sz="6" w:space="0" w:color="auto"/>
              <w:right w:val="single" w:sz="4" w:space="0" w:color="auto"/>
            </w:tcBorders>
            <w:shd w:val="clear" w:color="auto" w:fill="FFFFFF"/>
          </w:tcPr>
          <w:p w:rsidR="00AB5EE0" w:rsidRPr="00F54288" w:rsidRDefault="00AB5EE0" w:rsidP="00F54288">
            <w:pPr>
              <w:widowControl/>
              <w:shd w:val="clear" w:color="auto" w:fill="FFFFFF"/>
              <w:spacing w:line="360" w:lineRule="auto"/>
              <w:jc w:val="both"/>
            </w:pPr>
            <w:r w:rsidRPr="00F54288">
              <w:t>47,89</w:t>
            </w:r>
          </w:p>
        </w:tc>
        <w:tc>
          <w:tcPr>
            <w:tcW w:w="960" w:type="dxa"/>
            <w:tcBorders>
              <w:top w:val="single" w:sz="6" w:space="0" w:color="auto"/>
              <w:left w:val="single" w:sz="4"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89,88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46.36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B5EE0" w:rsidRPr="00F54288" w:rsidRDefault="00AB5EE0" w:rsidP="00F54288">
            <w:pPr>
              <w:widowControl/>
              <w:shd w:val="clear" w:color="auto" w:fill="FFFFFF"/>
              <w:spacing w:line="360" w:lineRule="auto"/>
              <w:jc w:val="both"/>
            </w:pPr>
            <w:r w:rsidRPr="00F54288">
              <w:t>97,38</w:t>
            </w:r>
          </w:p>
        </w:tc>
      </w:tr>
    </w:tbl>
    <w:p w:rsidR="00C301E4" w:rsidRPr="00F54288" w:rsidRDefault="00400761" w:rsidP="00F54288">
      <w:pPr>
        <w:widowControl/>
        <w:tabs>
          <w:tab w:val="left" w:pos="2925"/>
        </w:tabs>
        <w:spacing w:line="360" w:lineRule="auto"/>
        <w:ind w:firstLine="709"/>
        <w:jc w:val="center"/>
        <w:rPr>
          <w:b/>
          <w:bCs/>
          <w:sz w:val="28"/>
          <w:szCs w:val="28"/>
        </w:rPr>
      </w:pPr>
      <w:r>
        <w:rPr>
          <w:noProof/>
        </w:rPr>
        <w:pict>
          <v:shape id="_x0000_s1071" type="#_x0000_t202" style="position:absolute;left:0;text-align:left;margin-left:-85.05pt;margin-top:-540.2pt;width:1in;height:1in;z-index:251654144;mso-position-horizontal-relative:text;mso-position-vertical-relative:text">
            <v:textbox style="mso-next-textbox:#_x0000_s1071">
              <w:txbxContent>
                <w:p w:rsidR="00F54288" w:rsidRDefault="00F54288"/>
              </w:txbxContent>
            </v:textbox>
          </v:shape>
        </w:pict>
      </w:r>
      <w:r w:rsidR="00C301E4" w:rsidRPr="00200472">
        <w:rPr>
          <w:sz w:val="28"/>
          <w:szCs w:val="28"/>
        </w:rPr>
        <w:br w:type="page"/>
      </w:r>
      <w:r w:rsidR="00C301E4" w:rsidRPr="00F54288">
        <w:rPr>
          <w:b/>
          <w:bCs/>
          <w:sz w:val="28"/>
          <w:szCs w:val="28"/>
        </w:rPr>
        <w:t>Рецензия</w:t>
      </w:r>
    </w:p>
    <w:p w:rsidR="00F54288" w:rsidRDefault="00F54288" w:rsidP="00200472">
      <w:pPr>
        <w:widowControl/>
        <w:spacing w:line="360" w:lineRule="auto"/>
        <w:ind w:firstLine="709"/>
        <w:jc w:val="both"/>
        <w:rPr>
          <w:sz w:val="28"/>
          <w:szCs w:val="28"/>
        </w:rPr>
      </w:pPr>
    </w:p>
    <w:p w:rsidR="00C301E4" w:rsidRPr="00200472" w:rsidRDefault="00C301E4" w:rsidP="00F54288">
      <w:pPr>
        <w:widowControl/>
        <w:spacing w:line="360" w:lineRule="auto"/>
        <w:ind w:firstLine="709"/>
        <w:jc w:val="center"/>
        <w:rPr>
          <w:sz w:val="28"/>
          <w:szCs w:val="28"/>
        </w:rPr>
      </w:pPr>
      <w:r w:rsidRPr="00200472">
        <w:rPr>
          <w:sz w:val="28"/>
          <w:szCs w:val="28"/>
        </w:rPr>
        <w:t>на дипломную работу студентки</w:t>
      </w:r>
    </w:p>
    <w:p w:rsidR="00C301E4" w:rsidRPr="00200472" w:rsidRDefault="00C301E4" w:rsidP="00F54288">
      <w:pPr>
        <w:widowControl/>
        <w:spacing w:line="360" w:lineRule="auto"/>
        <w:ind w:firstLine="709"/>
        <w:jc w:val="center"/>
        <w:rPr>
          <w:sz w:val="28"/>
          <w:szCs w:val="28"/>
        </w:rPr>
      </w:pPr>
      <w:r w:rsidRPr="00200472">
        <w:rPr>
          <w:sz w:val="28"/>
          <w:szCs w:val="28"/>
        </w:rPr>
        <w:t>Медведевой Марины Германовны</w:t>
      </w:r>
    </w:p>
    <w:p w:rsidR="00C301E4" w:rsidRPr="00200472" w:rsidRDefault="00C301E4" w:rsidP="00F54288">
      <w:pPr>
        <w:widowControl/>
        <w:spacing w:line="360" w:lineRule="auto"/>
        <w:ind w:firstLine="709"/>
        <w:jc w:val="center"/>
        <w:rPr>
          <w:sz w:val="28"/>
          <w:szCs w:val="28"/>
        </w:rPr>
      </w:pPr>
      <w:r w:rsidRPr="00200472">
        <w:rPr>
          <w:sz w:val="28"/>
          <w:szCs w:val="28"/>
        </w:rPr>
        <w:t>по специальности Менеджмент организации</w:t>
      </w:r>
    </w:p>
    <w:p w:rsidR="00C301E4" w:rsidRPr="00200472" w:rsidRDefault="00C301E4" w:rsidP="00F54288">
      <w:pPr>
        <w:widowControl/>
        <w:spacing w:line="360" w:lineRule="auto"/>
        <w:ind w:firstLine="709"/>
        <w:jc w:val="center"/>
        <w:rPr>
          <w:sz w:val="28"/>
          <w:szCs w:val="28"/>
        </w:rPr>
      </w:pPr>
      <w:r w:rsidRPr="00200472">
        <w:rPr>
          <w:sz w:val="28"/>
          <w:szCs w:val="28"/>
        </w:rPr>
        <w:t>ГОУ ВПО «Удмуртский государственный университет»</w:t>
      </w:r>
    </w:p>
    <w:p w:rsidR="00C301E4" w:rsidRPr="00200472" w:rsidRDefault="00C301E4" w:rsidP="00F54288">
      <w:pPr>
        <w:widowControl/>
        <w:spacing w:line="360" w:lineRule="auto"/>
        <w:ind w:firstLine="709"/>
        <w:jc w:val="center"/>
        <w:rPr>
          <w:sz w:val="28"/>
          <w:szCs w:val="28"/>
        </w:rPr>
      </w:pPr>
      <w:r w:rsidRPr="00200472">
        <w:rPr>
          <w:sz w:val="28"/>
          <w:szCs w:val="28"/>
        </w:rPr>
        <w:t>Институт экономики и управления</w:t>
      </w:r>
    </w:p>
    <w:p w:rsidR="00C301E4" w:rsidRPr="00200472" w:rsidRDefault="00C301E4" w:rsidP="00F54288">
      <w:pPr>
        <w:widowControl/>
        <w:spacing w:line="360" w:lineRule="auto"/>
        <w:ind w:firstLine="709"/>
        <w:jc w:val="center"/>
        <w:rPr>
          <w:sz w:val="28"/>
          <w:szCs w:val="28"/>
        </w:rPr>
      </w:pPr>
      <w:r w:rsidRPr="00200472">
        <w:rPr>
          <w:sz w:val="28"/>
          <w:szCs w:val="28"/>
        </w:rPr>
        <w:t>На тему «Анализ и совершенствование хозяйственной деятельности предприятия»</w:t>
      </w:r>
    </w:p>
    <w:p w:rsidR="00F54288" w:rsidRDefault="00F54288"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r w:rsidRPr="00200472">
        <w:rPr>
          <w:sz w:val="28"/>
          <w:szCs w:val="28"/>
        </w:rPr>
        <w:t>Дипломный проект Медведевой Марины Германовны посвящен вопросам анализа и совершенствования хозяйственной деятельности предприятия.</w:t>
      </w:r>
    </w:p>
    <w:p w:rsidR="00C301E4" w:rsidRPr="00200472" w:rsidRDefault="00C301E4" w:rsidP="00200472">
      <w:pPr>
        <w:widowControl/>
        <w:spacing w:line="360" w:lineRule="auto"/>
        <w:ind w:firstLine="709"/>
        <w:jc w:val="both"/>
        <w:rPr>
          <w:sz w:val="28"/>
          <w:szCs w:val="28"/>
        </w:rPr>
      </w:pPr>
      <w:r w:rsidRPr="00200472">
        <w:rPr>
          <w:sz w:val="28"/>
          <w:szCs w:val="28"/>
        </w:rPr>
        <w:t>Предоставленная на рецензирование дипломная работа написана на основе деятельности ООО «Спектр». В доступной форме раскрыты все разделы дипломного проекта.</w:t>
      </w:r>
    </w:p>
    <w:p w:rsidR="00C301E4" w:rsidRPr="00200472" w:rsidRDefault="00C301E4" w:rsidP="00200472">
      <w:pPr>
        <w:widowControl/>
        <w:spacing w:line="360" w:lineRule="auto"/>
        <w:ind w:firstLine="709"/>
        <w:jc w:val="both"/>
        <w:rPr>
          <w:sz w:val="28"/>
          <w:szCs w:val="28"/>
        </w:rPr>
      </w:pPr>
      <w:r w:rsidRPr="00200472">
        <w:rPr>
          <w:sz w:val="28"/>
          <w:szCs w:val="28"/>
        </w:rPr>
        <w:t>В первой части дается подробное описание современного состояния организации.</w:t>
      </w:r>
    </w:p>
    <w:p w:rsidR="00C301E4" w:rsidRPr="00200472" w:rsidRDefault="00C301E4" w:rsidP="00200472">
      <w:pPr>
        <w:widowControl/>
        <w:spacing w:line="360" w:lineRule="auto"/>
        <w:ind w:firstLine="709"/>
        <w:jc w:val="both"/>
        <w:rPr>
          <w:sz w:val="28"/>
          <w:szCs w:val="28"/>
        </w:rPr>
      </w:pPr>
      <w:r w:rsidRPr="00200472">
        <w:rPr>
          <w:sz w:val="28"/>
          <w:szCs w:val="28"/>
        </w:rPr>
        <w:t>Во – второй части проведен экономический анализ деятельности ООО «Спектр» за три года. Все расчеты</w:t>
      </w:r>
      <w:r w:rsidR="00200472">
        <w:rPr>
          <w:sz w:val="28"/>
          <w:szCs w:val="28"/>
        </w:rPr>
        <w:t xml:space="preserve"> </w:t>
      </w:r>
      <w:r w:rsidRPr="00200472">
        <w:rPr>
          <w:sz w:val="28"/>
          <w:szCs w:val="28"/>
        </w:rPr>
        <w:t>анализа сопровождаются таблицами и диаграммами, что дает реальное представление как изменяются те или иные показатели в течении трех лет. Расчеты проведены грамотно и в доступной форме.</w:t>
      </w:r>
    </w:p>
    <w:p w:rsidR="00C301E4" w:rsidRPr="00200472" w:rsidRDefault="00C301E4" w:rsidP="00200472">
      <w:pPr>
        <w:widowControl/>
        <w:spacing w:line="360" w:lineRule="auto"/>
        <w:ind w:firstLine="709"/>
        <w:jc w:val="both"/>
        <w:rPr>
          <w:sz w:val="28"/>
          <w:szCs w:val="28"/>
        </w:rPr>
      </w:pPr>
      <w:r w:rsidRPr="00200472">
        <w:rPr>
          <w:sz w:val="28"/>
          <w:szCs w:val="28"/>
        </w:rPr>
        <w:t>В третьей части диплома автором предложены варианты управленческих решений по совершенствованию финансово- хозяйственной деятельности предприятия. Предложения сопровождаются рисунками и расчетами в таблицах связанные с их внедрением текущих затрат. В последней четверотой части дипломной работы</w:t>
      </w:r>
      <w:r w:rsidR="00200472">
        <w:rPr>
          <w:sz w:val="28"/>
          <w:szCs w:val="28"/>
        </w:rPr>
        <w:t xml:space="preserve"> </w:t>
      </w:r>
      <w:r w:rsidRPr="00200472">
        <w:rPr>
          <w:sz w:val="28"/>
          <w:szCs w:val="28"/>
        </w:rPr>
        <w:t>автор предлагает подробный бизнес- план нового магазина по продаже постельных принадлежностей. Бизнес- план содержит все необходимые таблицы с расчетами, что говорит о реальном внедрении его как проекта по совершенствованию финансово- хозяйственной деятельности ООО «Спектр».</w:t>
      </w:r>
    </w:p>
    <w:p w:rsidR="00C301E4" w:rsidRPr="00200472" w:rsidRDefault="00C301E4" w:rsidP="00200472">
      <w:pPr>
        <w:widowControl/>
        <w:spacing w:line="360" w:lineRule="auto"/>
        <w:ind w:firstLine="709"/>
        <w:jc w:val="both"/>
        <w:rPr>
          <w:sz w:val="28"/>
          <w:szCs w:val="28"/>
        </w:rPr>
      </w:pPr>
      <w:r w:rsidRPr="00200472">
        <w:rPr>
          <w:sz w:val="28"/>
          <w:szCs w:val="28"/>
        </w:rPr>
        <w:t>В целом дипломная работа соответствует предъявляемым требованиям, и заслуживает оценки отлично, а ее автор Медведева Марина Германовна присвоение квалификации менеджер, менеджмент организации.</w:t>
      </w:r>
    </w:p>
    <w:p w:rsidR="00C301E4" w:rsidRPr="00200472" w:rsidRDefault="00C301E4" w:rsidP="00200472">
      <w:pPr>
        <w:widowControl/>
        <w:spacing w:line="360" w:lineRule="auto"/>
        <w:ind w:firstLine="709"/>
        <w:jc w:val="both"/>
        <w:rPr>
          <w:sz w:val="28"/>
          <w:szCs w:val="28"/>
        </w:rPr>
      </w:pPr>
    </w:p>
    <w:p w:rsidR="00C301E4" w:rsidRPr="00200472" w:rsidRDefault="00400761" w:rsidP="00200472">
      <w:pPr>
        <w:widowControl/>
        <w:tabs>
          <w:tab w:val="left" w:pos="1620"/>
          <w:tab w:val="left" w:pos="1800"/>
          <w:tab w:val="left" w:pos="4860"/>
          <w:tab w:val="left" w:pos="5220"/>
        </w:tabs>
        <w:spacing w:line="360" w:lineRule="auto"/>
        <w:ind w:firstLine="709"/>
        <w:jc w:val="both"/>
        <w:rPr>
          <w:sz w:val="28"/>
          <w:szCs w:val="28"/>
        </w:rPr>
      </w:pPr>
      <w:r>
        <w:rPr>
          <w:noProof/>
        </w:rPr>
        <w:pict>
          <v:line id="_x0000_s1072" style="position:absolute;left:0;text-align:left;flip:y;z-index:251658240" from="90pt,20.4pt" to="261pt,20.4pt"/>
        </w:pict>
      </w:r>
      <w:r w:rsidR="00200472">
        <w:rPr>
          <w:sz w:val="28"/>
          <w:szCs w:val="28"/>
        </w:rPr>
        <w:t xml:space="preserve"> </w:t>
      </w:r>
      <w:r w:rsidR="00C301E4" w:rsidRPr="00200472">
        <w:rPr>
          <w:sz w:val="28"/>
          <w:szCs w:val="28"/>
        </w:rPr>
        <w:t>Рецензент</w:t>
      </w:r>
    </w:p>
    <w:p w:rsidR="00C301E4" w:rsidRPr="00200472" w:rsidRDefault="00200472" w:rsidP="00200472">
      <w:pPr>
        <w:widowControl/>
        <w:spacing w:line="360" w:lineRule="auto"/>
        <w:ind w:firstLine="709"/>
        <w:jc w:val="both"/>
        <w:rPr>
          <w:sz w:val="28"/>
          <w:szCs w:val="28"/>
        </w:rPr>
      </w:pPr>
      <w:r>
        <w:rPr>
          <w:sz w:val="28"/>
          <w:szCs w:val="28"/>
        </w:rPr>
        <w:t xml:space="preserve"> </w:t>
      </w:r>
    </w:p>
    <w:p w:rsidR="00C301E4" w:rsidRPr="00200472" w:rsidRDefault="00400761" w:rsidP="00200472">
      <w:pPr>
        <w:widowControl/>
        <w:spacing w:line="360" w:lineRule="auto"/>
        <w:ind w:firstLine="709"/>
        <w:jc w:val="both"/>
        <w:rPr>
          <w:sz w:val="28"/>
          <w:szCs w:val="28"/>
        </w:rPr>
      </w:pPr>
      <w:r>
        <w:rPr>
          <w:noProof/>
        </w:rPr>
        <w:pict>
          <v:line id="_x0000_s1073" style="position:absolute;left:0;text-align:left;flip:y;z-index:251659264" from="90pt,17.1pt" to="261pt,17.1pt"/>
        </w:pict>
      </w:r>
      <w:r w:rsidR="00200472">
        <w:rPr>
          <w:sz w:val="28"/>
          <w:szCs w:val="28"/>
        </w:rPr>
        <w:t xml:space="preserve"> </w:t>
      </w:r>
      <w:r w:rsidR="00C301E4" w:rsidRPr="00200472">
        <w:rPr>
          <w:sz w:val="28"/>
          <w:szCs w:val="28"/>
        </w:rPr>
        <w:t>Подпись</w:t>
      </w:r>
      <w:r w:rsidR="00200472">
        <w:rPr>
          <w:sz w:val="28"/>
          <w:szCs w:val="28"/>
        </w:rPr>
        <w:t xml:space="preserve"> </w:t>
      </w:r>
      <w:r w:rsidR="00C301E4" w:rsidRPr="00200472">
        <w:rPr>
          <w:sz w:val="28"/>
          <w:szCs w:val="28"/>
        </w:rPr>
        <w:t>/</w:t>
      </w:r>
      <w:r w:rsidR="00200472">
        <w:rPr>
          <w:sz w:val="28"/>
          <w:szCs w:val="28"/>
        </w:rPr>
        <w:t xml:space="preserve"> </w:t>
      </w:r>
      <w:r w:rsidR="00C301E4" w:rsidRPr="00200472">
        <w:rPr>
          <w:sz w:val="28"/>
          <w:szCs w:val="28"/>
        </w:rPr>
        <w:t>/</w:t>
      </w:r>
    </w:p>
    <w:p w:rsidR="00C301E4" w:rsidRPr="00F54288" w:rsidRDefault="00C301E4" w:rsidP="00F54288">
      <w:pPr>
        <w:widowControl/>
        <w:spacing w:line="360" w:lineRule="auto"/>
        <w:ind w:firstLine="709"/>
        <w:jc w:val="center"/>
        <w:rPr>
          <w:b/>
          <w:bCs/>
          <w:sz w:val="28"/>
          <w:szCs w:val="28"/>
        </w:rPr>
      </w:pPr>
      <w:r w:rsidRPr="00200472">
        <w:rPr>
          <w:sz w:val="28"/>
          <w:szCs w:val="28"/>
        </w:rPr>
        <w:br w:type="page"/>
      </w:r>
      <w:r w:rsidRPr="00F54288">
        <w:rPr>
          <w:b/>
          <w:bCs/>
          <w:sz w:val="28"/>
          <w:szCs w:val="28"/>
        </w:rPr>
        <w:t>Доклад.</w:t>
      </w:r>
    </w:p>
    <w:p w:rsidR="00F54288" w:rsidRDefault="00F54288"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r w:rsidRPr="00200472">
        <w:rPr>
          <w:sz w:val="28"/>
          <w:szCs w:val="28"/>
        </w:rPr>
        <w:t>Уважаемые председатели государственной аттестационной комиссии, позвольте представить вашему вниманию дипломный проект на тему: «Анализ и совершенствование хозяйственной деятельности предприятия». Выбранная мною тема является одной из самых актуальных на сегодняшний день.</w:t>
      </w:r>
    </w:p>
    <w:p w:rsidR="00C301E4" w:rsidRPr="00200472" w:rsidRDefault="00C301E4" w:rsidP="00200472">
      <w:pPr>
        <w:widowControl/>
        <w:spacing w:line="360" w:lineRule="auto"/>
        <w:ind w:firstLine="709"/>
        <w:jc w:val="both"/>
        <w:rPr>
          <w:sz w:val="28"/>
          <w:szCs w:val="28"/>
        </w:rPr>
      </w:pPr>
      <w:r w:rsidRPr="00200472">
        <w:rPr>
          <w:sz w:val="28"/>
          <w:szCs w:val="28"/>
        </w:rPr>
        <w:t>Целью дипломного проекта является анализ финансово- хозяйственной деятельности предприятия за три года, выявление и построение «дерева проблем», разработка вариантов управленческих решений. Выбор и обоснование решения (проекта) по совершенствованию финансово- хозяйственной деятельности.</w:t>
      </w:r>
    </w:p>
    <w:p w:rsidR="00C301E4" w:rsidRPr="00200472" w:rsidRDefault="00C301E4" w:rsidP="00200472">
      <w:pPr>
        <w:widowControl/>
        <w:spacing w:line="360" w:lineRule="auto"/>
        <w:ind w:firstLine="709"/>
        <w:jc w:val="both"/>
        <w:rPr>
          <w:sz w:val="28"/>
          <w:szCs w:val="28"/>
        </w:rPr>
      </w:pPr>
      <w:r w:rsidRPr="00200472">
        <w:rPr>
          <w:sz w:val="28"/>
          <w:szCs w:val="28"/>
        </w:rPr>
        <w:t>Объектом исследования является ООО «Спектр», находящееся по адресу УР, с.Завьялово. Данное предприятие создано в целях обеспечения населения продуктами питания.</w:t>
      </w:r>
    </w:p>
    <w:p w:rsidR="00C301E4" w:rsidRPr="00200472" w:rsidRDefault="00C301E4" w:rsidP="00200472">
      <w:pPr>
        <w:widowControl/>
        <w:spacing w:line="360" w:lineRule="auto"/>
        <w:ind w:firstLine="709"/>
        <w:jc w:val="both"/>
        <w:rPr>
          <w:sz w:val="28"/>
          <w:szCs w:val="28"/>
        </w:rPr>
      </w:pPr>
      <w:r w:rsidRPr="00200472">
        <w:rPr>
          <w:sz w:val="28"/>
          <w:szCs w:val="28"/>
        </w:rPr>
        <w:t>Данные, полученные в результате анализа финансово- хозяйственной деятельности, показали, что на предприятии прослеживаются как положительные, так и отрицательные моменты.</w:t>
      </w:r>
    </w:p>
    <w:p w:rsidR="00C301E4" w:rsidRPr="00200472" w:rsidRDefault="00C301E4" w:rsidP="00200472">
      <w:pPr>
        <w:widowControl/>
        <w:spacing w:line="360" w:lineRule="auto"/>
        <w:ind w:firstLine="709"/>
        <w:jc w:val="both"/>
        <w:rPr>
          <w:sz w:val="28"/>
          <w:szCs w:val="28"/>
        </w:rPr>
      </w:pPr>
      <w:r w:rsidRPr="00200472">
        <w:rPr>
          <w:sz w:val="28"/>
          <w:szCs w:val="28"/>
        </w:rPr>
        <w:t xml:space="preserve">В процессе выявления и построения «дерева проблем» я разработала два варианта управленческих решений по укреплению финансово- хозяйственной деятельности. </w:t>
      </w:r>
    </w:p>
    <w:p w:rsidR="00C301E4" w:rsidRPr="00200472" w:rsidRDefault="00C301E4" w:rsidP="00200472">
      <w:pPr>
        <w:widowControl/>
        <w:spacing w:line="360" w:lineRule="auto"/>
        <w:ind w:firstLine="709"/>
        <w:jc w:val="both"/>
        <w:rPr>
          <w:sz w:val="28"/>
          <w:szCs w:val="28"/>
        </w:rPr>
      </w:pPr>
      <w:r w:rsidRPr="00200472">
        <w:rPr>
          <w:sz w:val="28"/>
          <w:szCs w:val="28"/>
        </w:rPr>
        <w:t>Первое предложение это объединение в закупочную фирму при оптовой закупке партии товаров. Увеличение доли собственного капитала предприятия возможно за счет увеличения прибыли, в частности необходимо сокращать затраты на приобретение товаров при оптовых закупках без потери их качества. Это возможно за счет сокращения цены закупки товара и сокращения транспортных расходов. При данной схеме (табл.) три фирмы, каждая из которой объединяются в одну компанию, единолично закупают партию товара. Цель закупочной компании в увеличении закупаемой партии товара, путем привлечения других потребителей и сокращения текущих затрат. ООО «Спектр» имеет следующие плюсы объединения:</w:t>
      </w:r>
    </w:p>
    <w:p w:rsidR="00C301E4" w:rsidRPr="00200472" w:rsidRDefault="00C301E4" w:rsidP="00200472">
      <w:pPr>
        <w:widowControl/>
        <w:numPr>
          <w:ilvl w:val="0"/>
          <w:numId w:val="44"/>
        </w:numPr>
        <w:autoSpaceDE/>
        <w:autoSpaceDN/>
        <w:adjustRightInd/>
        <w:spacing w:line="360" w:lineRule="auto"/>
        <w:ind w:left="0" w:firstLine="709"/>
        <w:jc w:val="both"/>
        <w:rPr>
          <w:sz w:val="28"/>
          <w:szCs w:val="28"/>
        </w:rPr>
      </w:pPr>
      <w:r w:rsidRPr="00200472">
        <w:rPr>
          <w:sz w:val="28"/>
          <w:szCs w:val="28"/>
        </w:rPr>
        <w:t>Снижение себестоимости продукции;</w:t>
      </w:r>
    </w:p>
    <w:p w:rsidR="00C301E4" w:rsidRPr="00200472" w:rsidRDefault="00C301E4" w:rsidP="00200472">
      <w:pPr>
        <w:widowControl/>
        <w:numPr>
          <w:ilvl w:val="0"/>
          <w:numId w:val="44"/>
        </w:numPr>
        <w:autoSpaceDE/>
        <w:autoSpaceDN/>
        <w:adjustRightInd/>
        <w:spacing w:line="360" w:lineRule="auto"/>
        <w:ind w:left="0" w:firstLine="709"/>
        <w:jc w:val="both"/>
        <w:rPr>
          <w:sz w:val="28"/>
          <w:szCs w:val="28"/>
        </w:rPr>
      </w:pPr>
      <w:r w:rsidRPr="00200472">
        <w:rPr>
          <w:sz w:val="28"/>
          <w:szCs w:val="28"/>
        </w:rPr>
        <w:t>Имеется возможность работать по конкурентным ценам;</w:t>
      </w:r>
    </w:p>
    <w:p w:rsidR="00C301E4" w:rsidRPr="00200472" w:rsidRDefault="00C301E4" w:rsidP="00200472">
      <w:pPr>
        <w:widowControl/>
        <w:numPr>
          <w:ilvl w:val="0"/>
          <w:numId w:val="44"/>
        </w:numPr>
        <w:autoSpaceDE/>
        <w:autoSpaceDN/>
        <w:adjustRightInd/>
        <w:spacing w:line="360" w:lineRule="auto"/>
        <w:ind w:left="0" w:firstLine="709"/>
        <w:jc w:val="both"/>
        <w:rPr>
          <w:sz w:val="28"/>
          <w:szCs w:val="28"/>
        </w:rPr>
      </w:pPr>
      <w:r w:rsidRPr="00200472">
        <w:rPr>
          <w:sz w:val="28"/>
          <w:szCs w:val="28"/>
        </w:rPr>
        <w:t>Увеличивать обьем продаж, благодаря низким ценам;</w:t>
      </w:r>
    </w:p>
    <w:p w:rsidR="00C301E4" w:rsidRPr="00200472" w:rsidRDefault="00C301E4" w:rsidP="00200472">
      <w:pPr>
        <w:widowControl/>
        <w:numPr>
          <w:ilvl w:val="0"/>
          <w:numId w:val="44"/>
        </w:numPr>
        <w:autoSpaceDE/>
        <w:autoSpaceDN/>
        <w:adjustRightInd/>
        <w:spacing w:line="360" w:lineRule="auto"/>
        <w:ind w:left="0" w:firstLine="709"/>
        <w:jc w:val="both"/>
        <w:rPr>
          <w:sz w:val="28"/>
          <w:szCs w:val="28"/>
        </w:rPr>
      </w:pPr>
      <w:r w:rsidRPr="00200472">
        <w:rPr>
          <w:sz w:val="28"/>
          <w:szCs w:val="28"/>
        </w:rPr>
        <w:t xml:space="preserve">Сокращать складские издержки. </w:t>
      </w:r>
    </w:p>
    <w:p w:rsidR="00C301E4" w:rsidRPr="00200472" w:rsidRDefault="00C301E4" w:rsidP="00200472">
      <w:pPr>
        <w:widowControl/>
        <w:spacing w:line="360" w:lineRule="auto"/>
        <w:ind w:firstLine="709"/>
        <w:jc w:val="both"/>
        <w:rPr>
          <w:sz w:val="28"/>
          <w:szCs w:val="28"/>
        </w:rPr>
      </w:pPr>
      <w:r w:rsidRPr="00200472">
        <w:rPr>
          <w:sz w:val="28"/>
          <w:szCs w:val="28"/>
        </w:rPr>
        <w:t>Основным мероприятием по совершенствованию финансово- хозяйственной деятельности ООО « Спектр», это разработка и внедрение бизнес- плана нового магазина для продажи постельных принадлежностей. Бизнес- план содержит описание создаваемого бизнеса и оценку возможности его окупаемости. Как показали исследования рынка сбыта в с. Завьялово, рынок предлагаемого товара практически не развит и поэтому возникла необходимость открытия магазина. Ассортимент нашего товара распространяется на людей со средним достатком, это подтверждается низкими ценами. Можно с уверенностью сказать, что открытие магазина будет выгодно</w:t>
      </w:r>
      <w:r w:rsidR="00200472">
        <w:rPr>
          <w:sz w:val="28"/>
          <w:szCs w:val="28"/>
        </w:rPr>
        <w:t xml:space="preserve"> </w:t>
      </w:r>
      <w:r w:rsidRPr="00200472">
        <w:rPr>
          <w:sz w:val="28"/>
          <w:szCs w:val="28"/>
        </w:rPr>
        <w:t>покупателям и соответственно ООО «Спектр».</w:t>
      </w:r>
    </w:p>
    <w:p w:rsidR="00C301E4" w:rsidRPr="00200472" w:rsidRDefault="00C301E4" w:rsidP="00200472">
      <w:pPr>
        <w:widowControl/>
        <w:spacing w:line="360" w:lineRule="auto"/>
        <w:ind w:firstLine="709"/>
        <w:jc w:val="both"/>
        <w:rPr>
          <w:sz w:val="28"/>
          <w:szCs w:val="28"/>
        </w:rPr>
      </w:pPr>
      <w:r w:rsidRPr="00200472">
        <w:rPr>
          <w:sz w:val="28"/>
          <w:szCs w:val="28"/>
        </w:rPr>
        <w:t>Спасибо за внимание.</w:t>
      </w:r>
    </w:p>
    <w:p w:rsidR="00C301E4" w:rsidRPr="00200472" w:rsidRDefault="00C301E4" w:rsidP="00200472">
      <w:pPr>
        <w:widowControl/>
        <w:shd w:val="clear" w:color="auto" w:fill="FFFFFF"/>
        <w:spacing w:line="360" w:lineRule="auto"/>
        <w:ind w:firstLine="709"/>
        <w:jc w:val="both"/>
        <w:rPr>
          <w:sz w:val="28"/>
          <w:szCs w:val="28"/>
        </w:rPr>
      </w:pPr>
      <w:r w:rsidRPr="00200472">
        <w:rPr>
          <w:sz w:val="28"/>
          <w:szCs w:val="28"/>
        </w:rPr>
        <w:br w:type="page"/>
        <w:t>Таблица 1 - Анализ обеспеченности предприятия СОС для покрытия запасов</w:t>
      </w:r>
      <w:r w:rsidR="00200472">
        <w:rPr>
          <w:sz w:val="28"/>
          <w:szCs w:val="28"/>
        </w:rPr>
        <w:t xml:space="preserve"> </w:t>
      </w:r>
      <w:r w:rsidRPr="00200472">
        <w:rPr>
          <w:sz w:val="28"/>
          <w:szCs w:val="28"/>
        </w:rPr>
        <w:t>кредиторской и дебиторской задолженности.</w:t>
      </w:r>
    </w:p>
    <w:tbl>
      <w:tblPr>
        <w:tblStyle w:val="a4"/>
        <w:tblW w:w="10035" w:type="dxa"/>
        <w:tblInd w:w="-116" w:type="dxa"/>
        <w:tblLayout w:type="fixed"/>
        <w:tblLook w:val="01E0" w:firstRow="1" w:lastRow="1" w:firstColumn="1" w:lastColumn="1" w:noHBand="0" w:noVBand="0"/>
      </w:tblPr>
      <w:tblGrid>
        <w:gridCol w:w="4927"/>
        <w:gridCol w:w="1276"/>
        <w:gridCol w:w="1277"/>
        <w:gridCol w:w="1196"/>
        <w:gridCol w:w="1359"/>
      </w:tblGrid>
      <w:tr w:rsidR="00C301E4" w:rsidRPr="00F54288">
        <w:trPr>
          <w:trHeight w:val="1007"/>
        </w:trPr>
        <w:tc>
          <w:tcPr>
            <w:tcW w:w="4927" w:type="dxa"/>
            <w:vMerge w:val="restart"/>
          </w:tcPr>
          <w:p w:rsidR="00C301E4" w:rsidRPr="00F54288" w:rsidRDefault="00C301E4" w:rsidP="00F54288">
            <w:pPr>
              <w:widowControl/>
              <w:spacing w:line="360" w:lineRule="auto"/>
              <w:jc w:val="both"/>
            </w:pPr>
          </w:p>
          <w:p w:rsidR="00C301E4" w:rsidRPr="00F54288" w:rsidRDefault="00C301E4" w:rsidP="00F54288">
            <w:pPr>
              <w:widowControl/>
              <w:spacing w:line="360" w:lineRule="auto"/>
              <w:jc w:val="both"/>
            </w:pPr>
            <w:r w:rsidRPr="00F54288">
              <w:t>Показатели</w:t>
            </w:r>
          </w:p>
        </w:tc>
        <w:tc>
          <w:tcPr>
            <w:tcW w:w="3749" w:type="dxa"/>
            <w:gridSpan w:val="3"/>
          </w:tcPr>
          <w:p w:rsidR="00C301E4" w:rsidRPr="00F54288" w:rsidRDefault="00C301E4" w:rsidP="00F54288">
            <w:pPr>
              <w:widowControl/>
              <w:spacing w:line="360" w:lineRule="auto"/>
              <w:jc w:val="both"/>
            </w:pPr>
            <w:r w:rsidRPr="00F54288">
              <w:t>Сумма, тыс. руб.</w:t>
            </w:r>
          </w:p>
        </w:tc>
        <w:tc>
          <w:tcPr>
            <w:tcW w:w="1359" w:type="dxa"/>
          </w:tcPr>
          <w:p w:rsidR="00C301E4" w:rsidRPr="00F54288" w:rsidRDefault="00C301E4" w:rsidP="00F54288">
            <w:pPr>
              <w:widowControl/>
              <w:spacing w:line="360" w:lineRule="auto"/>
              <w:jc w:val="both"/>
            </w:pPr>
            <w:r w:rsidRPr="00F54288">
              <w:t>Изменение к 2004 г.</w:t>
            </w:r>
          </w:p>
        </w:tc>
      </w:tr>
      <w:tr w:rsidR="00C301E4" w:rsidRPr="00F54288">
        <w:trPr>
          <w:trHeight w:val="526"/>
        </w:trPr>
        <w:tc>
          <w:tcPr>
            <w:tcW w:w="0" w:type="auto"/>
            <w:vMerge/>
            <w:vAlign w:val="center"/>
          </w:tcPr>
          <w:p w:rsidR="00C301E4" w:rsidRPr="00F54288" w:rsidRDefault="00C301E4" w:rsidP="00F54288">
            <w:pPr>
              <w:widowControl/>
              <w:autoSpaceDE/>
              <w:autoSpaceDN/>
              <w:adjustRightInd/>
              <w:spacing w:line="360" w:lineRule="auto"/>
              <w:jc w:val="both"/>
            </w:pPr>
          </w:p>
        </w:tc>
        <w:tc>
          <w:tcPr>
            <w:tcW w:w="1276" w:type="dxa"/>
          </w:tcPr>
          <w:p w:rsidR="00C301E4" w:rsidRPr="00F54288" w:rsidRDefault="00C301E4" w:rsidP="00F54288">
            <w:pPr>
              <w:widowControl/>
              <w:spacing w:line="360" w:lineRule="auto"/>
              <w:jc w:val="both"/>
            </w:pPr>
            <w:r w:rsidRPr="00F54288">
              <w:t>2004 г</w:t>
            </w:r>
          </w:p>
        </w:tc>
        <w:tc>
          <w:tcPr>
            <w:tcW w:w="1277" w:type="dxa"/>
          </w:tcPr>
          <w:p w:rsidR="00C301E4" w:rsidRPr="00F54288" w:rsidRDefault="00C301E4" w:rsidP="00F54288">
            <w:pPr>
              <w:widowControl/>
              <w:spacing w:line="360" w:lineRule="auto"/>
              <w:jc w:val="both"/>
            </w:pPr>
            <w:r w:rsidRPr="00F54288">
              <w:t>2005 г</w:t>
            </w:r>
          </w:p>
        </w:tc>
        <w:tc>
          <w:tcPr>
            <w:tcW w:w="1196" w:type="dxa"/>
          </w:tcPr>
          <w:p w:rsidR="00C301E4" w:rsidRPr="00F54288" w:rsidRDefault="00C301E4" w:rsidP="00F54288">
            <w:pPr>
              <w:widowControl/>
              <w:spacing w:line="360" w:lineRule="auto"/>
              <w:jc w:val="both"/>
            </w:pPr>
            <w:r w:rsidRPr="00F54288">
              <w:t>2006 г</w:t>
            </w:r>
          </w:p>
        </w:tc>
        <w:tc>
          <w:tcPr>
            <w:tcW w:w="1359" w:type="dxa"/>
          </w:tcPr>
          <w:p w:rsidR="00C301E4" w:rsidRPr="00F54288" w:rsidRDefault="00C301E4" w:rsidP="00F54288">
            <w:pPr>
              <w:widowControl/>
              <w:spacing w:line="360" w:lineRule="auto"/>
              <w:jc w:val="both"/>
            </w:pPr>
            <w:r w:rsidRPr="00F54288">
              <w:t>2006 г</w:t>
            </w:r>
          </w:p>
        </w:tc>
      </w:tr>
      <w:tr w:rsidR="00C301E4" w:rsidRPr="00F54288">
        <w:trPr>
          <w:trHeight w:val="549"/>
        </w:trPr>
        <w:tc>
          <w:tcPr>
            <w:tcW w:w="4927" w:type="dxa"/>
          </w:tcPr>
          <w:p w:rsidR="00C301E4" w:rsidRPr="00F54288" w:rsidRDefault="00C301E4" w:rsidP="00F54288">
            <w:pPr>
              <w:widowControl/>
              <w:spacing w:line="360" w:lineRule="auto"/>
              <w:jc w:val="both"/>
            </w:pPr>
            <w:r w:rsidRPr="00F54288">
              <w:t>1. Наличие СОС</w:t>
            </w:r>
          </w:p>
        </w:tc>
        <w:tc>
          <w:tcPr>
            <w:tcW w:w="1276" w:type="dxa"/>
          </w:tcPr>
          <w:p w:rsidR="00C301E4" w:rsidRPr="00F54288" w:rsidRDefault="00C301E4" w:rsidP="00F54288">
            <w:pPr>
              <w:widowControl/>
              <w:spacing w:line="360" w:lineRule="auto"/>
              <w:jc w:val="both"/>
            </w:pPr>
            <w:r w:rsidRPr="00F54288">
              <w:t>32</w:t>
            </w:r>
          </w:p>
        </w:tc>
        <w:tc>
          <w:tcPr>
            <w:tcW w:w="1277" w:type="dxa"/>
          </w:tcPr>
          <w:p w:rsidR="00C301E4" w:rsidRPr="00F54288" w:rsidRDefault="00C301E4" w:rsidP="00F54288">
            <w:pPr>
              <w:widowControl/>
              <w:spacing w:line="360" w:lineRule="auto"/>
              <w:jc w:val="both"/>
            </w:pPr>
            <w:r w:rsidRPr="00F54288">
              <w:t>50</w:t>
            </w:r>
          </w:p>
        </w:tc>
        <w:tc>
          <w:tcPr>
            <w:tcW w:w="1196" w:type="dxa"/>
          </w:tcPr>
          <w:p w:rsidR="00C301E4" w:rsidRPr="00F54288" w:rsidRDefault="00C301E4" w:rsidP="00F54288">
            <w:pPr>
              <w:widowControl/>
              <w:spacing w:line="360" w:lineRule="auto"/>
              <w:jc w:val="both"/>
            </w:pPr>
            <w:r w:rsidRPr="00F54288">
              <w:t>-187</w:t>
            </w:r>
          </w:p>
        </w:tc>
        <w:tc>
          <w:tcPr>
            <w:tcW w:w="1359" w:type="dxa"/>
          </w:tcPr>
          <w:p w:rsidR="00C301E4" w:rsidRPr="00F54288" w:rsidRDefault="00C301E4" w:rsidP="00F54288">
            <w:pPr>
              <w:widowControl/>
              <w:spacing w:line="360" w:lineRule="auto"/>
              <w:jc w:val="both"/>
            </w:pPr>
            <w:r w:rsidRPr="00F54288">
              <w:t>-219</w:t>
            </w:r>
          </w:p>
        </w:tc>
      </w:tr>
      <w:tr w:rsidR="00C301E4" w:rsidRPr="00F54288">
        <w:trPr>
          <w:trHeight w:val="496"/>
        </w:trPr>
        <w:tc>
          <w:tcPr>
            <w:tcW w:w="4927" w:type="dxa"/>
          </w:tcPr>
          <w:p w:rsidR="00C301E4" w:rsidRPr="00F54288" w:rsidRDefault="00C301E4" w:rsidP="00F54288">
            <w:pPr>
              <w:widowControl/>
              <w:spacing w:line="360" w:lineRule="auto"/>
              <w:jc w:val="both"/>
            </w:pPr>
            <w:r w:rsidRPr="00F54288">
              <w:t>2. Запасы</w:t>
            </w:r>
          </w:p>
        </w:tc>
        <w:tc>
          <w:tcPr>
            <w:tcW w:w="1276" w:type="dxa"/>
          </w:tcPr>
          <w:p w:rsidR="00C301E4" w:rsidRPr="00F54288" w:rsidRDefault="00C301E4" w:rsidP="00F54288">
            <w:pPr>
              <w:widowControl/>
              <w:spacing w:line="360" w:lineRule="auto"/>
              <w:jc w:val="both"/>
            </w:pPr>
            <w:r w:rsidRPr="00F54288">
              <w:t>793</w:t>
            </w:r>
          </w:p>
        </w:tc>
        <w:tc>
          <w:tcPr>
            <w:tcW w:w="1277" w:type="dxa"/>
          </w:tcPr>
          <w:p w:rsidR="00C301E4" w:rsidRPr="00F54288" w:rsidRDefault="00C301E4" w:rsidP="00F54288">
            <w:pPr>
              <w:widowControl/>
              <w:spacing w:line="360" w:lineRule="auto"/>
              <w:jc w:val="both"/>
            </w:pPr>
            <w:r w:rsidRPr="00F54288">
              <w:t>760</w:t>
            </w:r>
          </w:p>
        </w:tc>
        <w:tc>
          <w:tcPr>
            <w:tcW w:w="1196" w:type="dxa"/>
          </w:tcPr>
          <w:p w:rsidR="00C301E4" w:rsidRPr="00F54288" w:rsidRDefault="00C301E4" w:rsidP="00F54288">
            <w:pPr>
              <w:widowControl/>
              <w:spacing w:line="360" w:lineRule="auto"/>
              <w:jc w:val="both"/>
            </w:pPr>
            <w:r w:rsidRPr="00F54288">
              <w:t>782</w:t>
            </w:r>
          </w:p>
        </w:tc>
        <w:tc>
          <w:tcPr>
            <w:tcW w:w="1359" w:type="dxa"/>
          </w:tcPr>
          <w:p w:rsidR="00C301E4" w:rsidRPr="00F54288" w:rsidRDefault="00C301E4" w:rsidP="00F54288">
            <w:pPr>
              <w:widowControl/>
              <w:spacing w:line="360" w:lineRule="auto"/>
              <w:jc w:val="both"/>
            </w:pPr>
            <w:r w:rsidRPr="00F54288">
              <w:t>-11</w:t>
            </w:r>
          </w:p>
        </w:tc>
      </w:tr>
      <w:tr w:rsidR="00C301E4" w:rsidRPr="00F54288">
        <w:trPr>
          <w:trHeight w:val="573"/>
        </w:trPr>
        <w:tc>
          <w:tcPr>
            <w:tcW w:w="4927" w:type="dxa"/>
          </w:tcPr>
          <w:p w:rsidR="00C301E4" w:rsidRPr="00F54288" w:rsidRDefault="00C301E4" w:rsidP="00F54288">
            <w:pPr>
              <w:widowControl/>
              <w:spacing w:line="360" w:lineRule="auto"/>
              <w:jc w:val="both"/>
            </w:pPr>
            <w:r w:rsidRPr="00F54288">
              <w:t>3. Дебиторская задолженность покупателей и заказчиков</w:t>
            </w:r>
          </w:p>
        </w:tc>
        <w:tc>
          <w:tcPr>
            <w:tcW w:w="1276" w:type="dxa"/>
          </w:tcPr>
          <w:p w:rsidR="00C301E4" w:rsidRPr="00F54288" w:rsidRDefault="00C301E4" w:rsidP="00F54288">
            <w:pPr>
              <w:widowControl/>
              <w:spacing w:line="360" w:lineRule="auto"/>
              <w:jc w:val="both"/>
            </w:pPr>
            <w:r w:rsidRPr="00F54288">
              <w:t>968</w:t>
            </w:r>
          </w:p>
        </w:tc>
        <w:tc>
          <w:tcPr>
            <w:tcW w:w="1277" w:type="dxa"/>
          </w:tcPr>
          <w:p w:rsidR="00C301E4" w:rsidRPr="00F54288" w:rsidRDefault="00C301E4" w:rsidP="00F54288">
            <w:pPr>
              <w:widowControl/>
              <w:spacing w:line="360" w:lineRule="auto"/>
              <w:jc w:val="both"/>
            </w:pPr>
            <w:r w:rsidRPr="00F54288">
              <w:t>1600</w:t>
            </w:r>
          </w:p>
        </w:tc>
        <w:tc>
          <w:tcPr>
            <w:tcW w:w="1196" w:type="dxa"/>
          </w:tcPr>
          <w:p w:rsidR="00C301E4" w:rsidRPr="00F54288" w:rsidRDefault="00C301E4" w:rsidP="00F54288">
            <w:pPr>
              <w:widowControl/>
              <w:spacing w:line="360" w:lineRule="auto"/>
              <w:jc w:val="both"/>
            </w:pPr>
            <w:r w:rsidRPr="00F54288">
              <w:t>1858</w:t>
            </w:r>
          </w:p>
        </w:tc>
        <w:tc>
          <w:tcPr>
            <w:tcW w:w="1359" w:type="dxa"/>
          </w:tcPr>
          <w:p w:rsidR="00C301E4" w:rsidRPr="00F54288" w:rsidRDefault="00C301E4" w:rsidP="00F54288">
            <w:pPr>
              <w:widowControl/>
              <w:spacing w:line="360" w:lineRule="auto"/>
              <w:jc w:val="both"/>
            </w:pPr>
            <w:r w:rsidRPr="00F54288">
              <w:t>+890</w:t>
            </w:r>
          </w:p>
        </w:tc>
      </w:tr>
      <w:tr w:rsidR="00C301E4" w:rsidRPr="00F54288">
        <w:trPr>
          <w:trHeight w:val="558"/>
        </w:trPr>
        <w:tc>
          <w:tcPr>
            <w:tcW w:w="4927" w:type="dxa"/>
          </w:tcPr>
          <w:p w:rsidR="00C301E4" w:rsidRPr="00F54288" w:rsidRDefault="00C301E4" w:rsidP="00F54288">
            <w:pPr>
              <w:widowControl/>
              <w:spacing w:line="360" w:lineRule="auto"/>
              <w:jc w:val="both"/>
            </w:pPr>
            <w:r w:rsidRPr="00F54288">
              <w:t>4. Дебиторская задолженность по векселям к получению</w:t>
            </w:r>
          </w:p>
        </w:tc>
        <w:tc>
          <w:tcPr>
            <w:tcW w:w="1276" w:type="dxa"/>
          </w:tcPr>
          <w:p w:rsidR="00C301E4" w:rsidRPr="00F54288" w:rsidRDefault="00C301E4" w:rsidP="00F54288">
            <w:pPr>
              <w:widowControl/>
              <w:spacing w:line="360" w:lineRule="auto"/>
              <w:jc w:val="both"/>
            </w:pPr>
            <w:r w:rsidRPr="00F54288">
              <w:t>0</w:t>
            </w:r>
          </w:p>
        </w:tc>
        <w:tc>
          <w:tcPr>
            <w:tcW w:w="1277" w:type="dxa"/>
          </w:tcPr>
          <w:p w:rsidR="00C301E4" w:rsidRPr="00F54288" w:rsidRDefault="00C301E4" w:rsidP="00F54288">
            <w:pPr>
              <w:widowControl/>
              <w:spacing w:line="360" w:lineRule="auto"/>
              <w:jc w:val="both"/>
            </w:pPr>
            <w:r w:rsidRPr="00F54288">
              <w:t>0</w:t>
            </w:r>
          </w:p>
        </w:tc>
        <w:tc>
          <w:tcPr>
            <w:tcW w:w="1196" w:type="dxa"/>
          </w:tcPr>
          <w:p w:rsidR="00C301E4" w:rsidRPr="00F54288" w:rsidRDefault="00C301E4" w:rsidP="00F54288">
            <w:pPr>
              <w:widowControl/>
              <w:spacing w:line="360" w:lineRule="auto"/>
              <w:jc w:val="both"/>
            </w:pPr>
            <w:r w:rsidRPr="00F54288">
              <w:t>0</w:t>
            </w:r>
          </w:p>
        </w:tc>
        <w:tc>
          <w:tcPr>
            <w:tcW w:w="1359" w:type="dxa"/>
          </w:tcPr>
          <w:p w:rsidR="00C301E4" w:rsidRPr="00F54288" w:rsidRDefault="00C301E4" w:rsidP="00F54288">
            <w:pPr>
              <w:widowControl/>
              <w:spacing w:line="360" w:lineRule="auto"/>
              <w:jc w:val="both"/>
            </w:pPr>
            <w:r w:rsidRPr="00F54288">
              <w:t>0</w:t>
            </w:r>
          </w:p>
        </w:tc>
      </w:tr>
      <w:tr w:rsidR="00C301E4" w:rsidRPr="00F54288">
        <w:trPr>
          <w:trHeight w:val="496"/>
        </w:trPr>
        <w:tc>
          <w:tcPr>
            <w:tcW w:w="4927" w:type="dxa"/>
          </w:tcPr>
          <w:p w:rsidR="00C301E4" w:rsidRPr="00F54288" w:rsidRDefault="00C301E4" w:rsidP="00F54288">
            <w:pPr>
              <w:widowControl/>
              <w:spacing w:line="360" w:lineRule="auto"/>
              <w:jc w:val="both"/>
            </w:pPr>
            <w:r w:rsidRPr="00F54288">
              <w:t>5. Авансы выданные</w:t>
            </w:r>
          </w:p>
        </w:tc>
        <w:tc>
          <w:tcPr>
            <w:tcW w:w="1276" w:type="dxa"/>
          </w:tcPr>
          <w:p w:rsidR="00C301E4" w:rsidRPr="00F54288" w:rsidRDefault="00C301E4" w:rsidP="00F54288">
            <w:pPr>
              <w:widowControl/>
              <w:spacing w:line="360" w:lineRule="auto"/>
              <w:jc w:val="both"/>
            </w:pPr>
            <w:r w:rsidRPr="00F54288">
              <w:t>52</w:t>
            </w:r>
          </w:p>
        </w:tc>
        <w:tc>
          <w:tcPr>
            <w:tcW w:w="1277" w:type="dxa"/>
          </w:tcPr>
          <w:p w:rsidR="00C301E4" w:rsidRPr="00F54288" w:rsidRDefault="00C301E4" w:rsidP="00F54288">
            <w:pPr>
              <w:widowControl/>
              <w:spacing w:line="360" w:lineRule="auto"/>
              <w:jc w:val="both"/>
            </w:pPr>
            <w:r w:rsidRPr="00F54288">
              <w:t>0</w:t>
            </w:r>
          </w:p>
        </w:tc>
        <w:tc>
          <w:tcPr>
            <w:tcW w:w="1196" w:type="dxa"/>
          </w:tcPr>
          <w:p w:rsidR="00C301E4" w:rsidRPr="00F54288" w:rsidRDefault="00C301E4" w:rsidP="00F54288">
            <w:pPr>
              <w:widowControl/>
              <w:spacing w:line="360" w:lineRule="auto"/>
              <w:jc w:val="both"/>
            </w:pPr>
            <w:r w:rsidRPr="00F54288">
              <w:t>0</w:t>
            </w:r>
          </w:p>
        </w:tc>
        <w:tc>
          <w:tcPr>
            <w:tcW w:w="1359" w:type="dxa"/>
          </w:tcPr>
          <w:p w:rsidR="00C301E4" w:rsidRPr="00F54288" w:rsidRDefault="00C301E4" w:rsidP="00F54288">
            <w:pPr>
              <w:widowControl/>
              <w:spacing w:line="360" w:lineRule="auto"/>
              <w:jc w:val="both"/>
            </w:pPr>
            <w:r w:rsidRPr="00F54288">
              <w:t>-52</w:t>
            </w:r>
          </w:p>
        </w:tc>
      </w:tr>
      <w:tr w:rsidR="00C301E4" w:rsidRPr="00F54288">
        <w:trPr>
          <w:trHeight w:val="496"/>
        </w:trPr>
        <w:tc>
          <w:tcPr>
            <w:tcW w:w="4927" w:type="dxa"/>
          </w:tcPr>
          <w:p w:rsidR="00C301E4" w:rsidRPr="00F54288" w:rsidRDefault="00C301E4" w:rsidP="00F54288">
            <w:pPr>
              <w:widowControl/>
              <w:spacing w:line="360" w:lineRule="auto"/>
              <w:jc w:val="both"/>
            </w:pPr>
            <w:r w:rsidRPr="00F54288">
              <w:t>6. Итого (стр. 2+3+4+5)</w:t>
            </w:r>
          </w:p>
        </w:tc>
        <w:tc>
          <w:tcPr>
            <w:tcW w:w="1276" w:type="dxa"/>
          </w:tcPr>
          <w:p w:rsidR="00C301E4" w:rsidRPr="00F54288" w:rsidRDefault="00C301E4" w:rsidP="00F54288">
            <w:pPr>
              <w:widowControl/>
              <w:spacing w:line="360" w:lineRule="auto"/>
              <w:jc w:val="both"/>
            </w:pPr>
            <w:r w:rsidRPr="00F54288">
              <w:t>1813</w:t>
            </w:r>
          </w:p>
        </w:tc>
        <w:tc>
          <w:tcPr>
            <w:tcW w:w="1277" w:type="dxa"/>
          </w:tcPr>
          <w:p w:rsidR="00C301E4" w:rsidRPr="00F54288" w:rsidRDefault="00C301E4" w:rsidP="00F54288">
            <w:pPr>
              <w:widowControl/>
              <w:spacing w:line="360" w:lineRule="auto"/>
              <w:jc w:val="both"/>
            </w:pPr>
            <w:r w:rsidRPr="00F54288">
              <w:t>2360</w:t>
            </w:r>
          </w:p>
        </w:tc>
        <w:tc>
          <w:tcPr>
            <w:tcW w:w="1196" w:type="dxa"/>
          </w:tcPr>
          <w:p w:rsidR="00C301E4" w:rsidRPr="00F54288" w:rsidRDefault="00C301E4" w:rsidP="00F54288">
            <w:pPr>
              <w:widowControl/>
              <w:spacing w:line="360" w:lineRule="auto"/>
              <w:jc w:val="both"/>
            </w:pPr>
            <w:r w:rsidRPr="00F54288">
              <w:t>2640</w:t>
            </w:r>
          </w:p>
        </w:tc>
        <w:tc>
          <w:tcPr>
            <w:tcW w:w="1359" w:type="dxa"/>
          </w:tcPr>
          <w:p w:rsidR="00C301E4" w:rsidRPr="00F54288" w:rsidRDefault="00C301E4" w:rsidP="00F54288">
            <w:pPr>
              <w:widowControl/>
              <w:spacing w:line="360" w:lineRule="auto"/>
              <w:jc w:val="both"/>
            </w:pPr>
            <w:r w:rsidRPr="00F54288">
              <w:t>+827</w:t>
            </w:r>
          </w:p>
        </w:tc>
      </w:tr>
      <w:tr w:rsidR="00C301E4" w:rsidRPr="00F54288">
        <w:trPr>
          <w:trHeight w:val="573"/>
        </w:trPr>
        <w:tc>
          <w:tcPr>
            <w:tcW w:w="4927" w:type="dxa"/>
          </w:tcPr>
          <w:p w:rsidR="00C301E4" w:rsidRPr="00F54288" w:rsidRDefault="00C301E4" w:rsidP="00F54288">
            <w:pPr>
              <w:widowControl/>
              <w:spacing w:line="360" w:lineRule="auto"/>
              <w:jc w:val="both"/>
            </w:pPr>
            <w:r w:rsidRPr="00F54288">
              <w:t>7. Краткосрочные кредиты и займы под запасы и затраты</w:t>
            </w:r>
          </w:p>
        </w:tc>
        <w:tc>
          <w:tcPr>
            <w:tcW w:w="1276" w:type="dxa"/>
          </w:tcPr>
          <w:p w:rsidR="00C301E4" w:rsidRPr="00F54288" w:rsidRDefault="00C301E4" w:rsidP="00F54288">
            <w:pPr>
              <w:widowControl/>
              <w:spacing w:line="360" w:lineRule="auto"/>
              <w:jc w:val="both"/>
            </w:pPr>
            <w:r w:rsidRPr="00F54288">
              <w:t>913</w:t>
            </w:r>
          </w:p>
        </w:tc>
        <w:tc>
          <w:tcPr>
            <w:tcW w:w="1277" w:type="dxa"/>
          </w:tcPr>
          <w:p w:rsidR="00C301E4" w:rsidRPr="00F54288" w:rsidRDefault="00C301E4" w:rsidP="00F54288">
            <w:pPr>
              <w:widowControl/>
              <w:spacing w:line="360" w:lineRule="auto"/>
              <w:jc w:val="both"/>
            </w:pPr>
            <w:r w:rsidRPr="00F54288">
              <w:t>1370</w:t>
            </w:r>
          </w:p>
        </w:tc>
        <w:tc>
          <w:tcPr>
            <w:tcW w:w="1196" w:type="dxa"/>
          </w:tcPr>
          <w:p w:rsidR="00C301E4" w:rsidRPr="00F54288" w:rsidRDefault="00C301E4" w:rsidP="00F54288">
            <w:pPr>
              <w:widowControl/>
              <w:spacing w:line="360" w:lineRule="auto"/>
              <w:jc w:val="both"/>
            </w:pPr>
            <w:r w:rsidRPr="00F54288">
              <w:t>2229</w:t>
            </w:r>
          </w:p>
        </w:tc>
        <w:tc>
          <w:tcPr>
            <w:tcW w:w="1359" w:type="dxa"/>
          </w:tcPr>
          <w:p w:rsidR="00C301E4" w:rsidRPr="00F54288" w:rsidRDefault="00C301E4" w:rsidP="00F54288">
            <w:pPr>
              <w:widowControl/>
              <w:spacing w:line="360" w:lineRule="auto"/>
              <w:jc w:val="both"/>
            </w:pPr>
            <w:r w:rsidRPr="00F54288">
              <w:t>+1316</w:t>
            </w:r>
          </w:p>
        </w:tc>
      </w:tr>
      <w:tr w:rsidR="00C301E4" w:rsidRPr="00F54288">
        <w:trPr>
          <w:trHeight w:val="496"/>
        </w:trPr>
        <w:tc>
          <w:tcPr>
            <w:tcW w:w="4927" w:type="dxa"/>
          </w:tcPr>
          <w:p w:rsidR="00C301E4" w:rsidRPr="00F54288" w:rsidRDefault="00C301E4" w:rsidP="00F54288">
            <w:pPr>
              <w:widowControl/>
              <w:spacing w:line="360" w:lineRule="auto"/>
              <w:jc w:val="both"/>
            </w:pPr>
            <w:r w:rsidRPr="00F54288">
              <w:t>8. Кредиторская задолженность за товары</w:t>
            </w:r>
          </w:p>
        </w:tc>
        <w:tc>
          <w:tcPr>
            <w:tcW w:w="1276" w:type="dxa"/>
          </w:tcPr>
          <w:p w:rsidR="00C301E4" w:rsidRPr="00F54288" w:rsidRDefault="00C301E4" w:rsidP="00F54288">
            <w:pPr>
              <w:widowControl/>
              <w:spacing w:line="360" w:lineRule="auto"/>
              <w:jc w:val="both"/>
            </w:pPr>
            <w:r w:rsidRPr="00F54288">
              <w:t>828</w:t>
            </w:r>
          </w:p>
        </w:tc>
        <w:tc>
          <w:tcPr>
            <w:tcW w:w="1277" w:type="dxa"/>
          </w:tcPr>
          <w:p w:rsidR="00C301E4" w:rsidRPr="00F54288" w:rsidRDefault="00C301E4" w:rsidP="00F54288">
            <w:pPr>
              <w:widowControl/>
              <w:spacing w:line="360" w:lineRule="auto"/>
              <w:jc w:val="both"/>
            </w:pPr>
            <w:r w:rsidRPr="00F54288">
              <w:t>800</w:t>
            </w:r>
          </w:p>
        </w:tc>
        <w:tc>
          <w:tcPr>
            <w:tcW w:w="1196" w:type="dxa"/>
          </w:tcPr>
          <w:p w:rsidR="00C301E4" w:rsidRPr="00F54288" w:rsidRDefault="00C301E4" w:rsidP="00F54288">
            <w:pPr>
              <w:widowControl/>
              <w:spacing w:line="360" w:lineRule="auto"/>
              <w:jc w:val="both"/>
            </w:pPr>
            <w:r w:rsidRPr="00F54288">
              <w:t>711</w:t>
            </w:r>
          </w:p>
        </w:tc>
        <w:tc>
          <w:tcPr>
            <w:tcW w:w="1359" w:type="dxa"/>
          </w:tcPr>
          <w:p w:rsidR="00C301E4" w:rsidRPr="00F54288" w:rsidRDefault="00C301E4" w:rsidP="00F54288">
            <w:pPr>
              <w:widowControl/>
              <w:spacing w:line="360" w:lineRule="auto"/>
              <w:jc w:val="both"/>
            </w:pPr>
            <w:r w:rsidRPr="00F54288">
              <w:t>-117</w:t>
            </w:r>
          </w:p>
        </w:tc>
      </w:tr>
      <w:tr w:rsidR="00C301E4" w:rsidRPr="00F54288">
        <w:trPr>
          <w:trHeight w:val="496"/>
        </w:trPr>
        <w:tc>
          <w:tcPr>
            <w:tcW w:w="4927" w:type="dxa"/>
          </w:tcPr>
          <w:p w:rsidR="00C301E4" w:rsidRPr="00F54288" w:rsidRDefault="00C301E4" w:rsidP="00F54288">
            <w:pPr>
              <w:widowControl/>
              <w:spacing w:line="360" w:lineRule="auto"/>
              <w:jc w:val="both"/>
            </w:pPr>
            <w:r w:rsidRPr="00F54288">
              <w:t>9. Векселя к уплате</w:t>
            </w:r>
          </w:p>
        </w:tc>
        <w:tc>
          <w:tcPr>
            <w:tcW w:w="1276" w:type="dxa"/>
          </w:tcPr>
          <w:p w:rsidR="00C301E4" w:rsidRPr="00F54288" w:rsidRDefault="00C301E4" w:rsidP="00F54288">
            <w:pPr>
              <w:widowControl/>
              <w:spacing w:line="360" w:lineRule="auto"/>
              <w:jc w:val="both"/>
            </w:pPr>
            <w:r w:rsidRPr="00F54288">
              <w:t>0</w:t>
            </w:r>
          </w:p>
        </w:tc>
        <w:tc>
          <w:tcPr>
            <w:tcW w:w="1277" w:type="dxa"/>
          </w:tcPr>
          <w:p w:rsidR="00C301E4" w:rsidRPr="00F54288" w:rsidRDefault="00C301E4" w:rsidP="00F54288">
            <w:pPr>
              <w:widowControl/>
              <w:spacing w:line="360" w:lineRule="auto"/>
              <w:jc w:val="both"/>
            </w:pPr>
            <w:r w:rsidRPr="00F54288">
              <w:t>0</w:t>
            </w:r>
          </w:p>
        </w:tc>
        <w:tc>
          <w:tcPr>
            <w:tcW w:w="1196" w:type="dxa"/>
          </w:tcPr>
          <w:p w:rsidR="00C301E4" w:rsidRPr="00F54288" w:rsidRDefault="00C301E4" w:rsidP="00F54288">
            <w:pPr>
              <w:widowControl/>
              <w:spacing w:line="360" w:lineRule="auto"/>
              <w:jc w:val="both"/>
            </w:pPr>
            <w:r w:rsidRPr="00F54288">
              <w:t>0</w:t>
            </w:r>
          </w:p>
        </w:tc>
        <w:tc>
          <w:tcPr>
            <w:tcW w:w="1359" w:type="dxa"/>
          </w:tcPr>
          <w:p w:rsidR="00C301E4" w:rsidRPr="00F54288" w:rsidRDefault="00C301E4" w:rsidP="00F54288">
            <w:pPr>
              <w:widowControl/>
              <w:spacing w:line="360" w:lineRule="auto"/>
              <w:jc w:val="both"/>
            </w:pPr>
            <w:r w:rsidRPr="00F54288">
              <w:t>0</w:t>
            </w:r>
          </w:p>
        </w:tc>
      </w:tr>
      <w:tr w:rsidR="00C301E4" w:rsidRPr="00F54288">
        <w:trPr>
          <w:trHeight w:val="496"/>
        </w:trPr>
        <w:tc>
          <w:tcPr>
            <w:tcW w:w="4927" w:type="dxa"/>
          </w:tcPr>
          <w:p w:rsidR="00C301E4" w:rsidRPr="00F54288" w:rsidRDefault="00C301E4" w:rsidP="00F54288">
            <w:pPr>
              <w:widowControl/>
              <w:spacing w:line="360" w:lineRule="auto"/>
              <w:jc w:val="both"/>
            </w:pPr>
            <w:r w:rsidRPr="00F54288">
              <w:t xml:space="preserve">10 Авансы, полученные от покупателей </w:t>
            </w:r>
          </w:p>
        </w:tc>
        <w:tc>
          <w:tcPr>
            <w:tcW w:w="1276" w:type="dxa"/>
          </w:tcPr>
          <w:p w:rsidR="00C301E4" w:rsidRPr="00F54288" w:rsidRDefault="00C301E4" w:rsidP="00F54288">
            <w:pPr>
              <w:widowControl/>
              <w:spacing w:line="360" w:lineRule="auto"/>
              <w:jc w:val="both"/>
            </w:pPr>
            <w:r w:rsidRPr="00F54288">
              <w:t>115</w:t>
            </w:r>
          </w:p>
        </w:tc>
        <w:tc>
          <w:tcPr>
            <w:tcW w:w="1277" w:type="dxa"/>
          </w:tcPr>
          <w:p w:rsidR="00C301E4" w:rsidRPr="00F54288" w:rsidRDefault="00C301E4" w:rsidP="00F54288">
            <w:pPr>
              <w:widowControl/>
              <w:spacing w:line="360" w:lineRule="auto"/>
              <w:jc w:val="both"/>
            </w:pPr>
            <w:r w:rsidRPr="00F54288">
              <w:t>0</w:t>
            </w:r>
          </w:p>
        </w:tc>
        <w:tc>
          <w:tcPr>
            <w:tcW w:w="1196" w:type="dxa"/>
          </w:tcPr>
          <w:p w:rsidR="00C301E4" w:rsidRPr="00F54288" w:rsidRDefault="00C301E4" w:rsidP="00F54288">
            <w:pPr>
              <w:widowControl/>
              <w:spacing w:line="360" w:lineRule="auto"/>
              <w:jc w:val="both"/>
            </w:pPr>
            <w:r w:rsidRPr="00F54288">
              <w:t>0</w:t>
            </w:r>
          </w:p>
        </w:tc>
        <w:tc>
          <w:tcPr>
            <w:tcW w:w="1359" w:type="dxa"/>
          </w:tcPr>
          <w:p w:rsidR="00C301E4" w:rsidRPr="00F54288" w:rsidRDefault="00C301E4" w:rsidP="00F54288">
            <w:pPr>
              <w:widowControl/>
              <w:spacing w:line="360" w:lineRule="auto"/>
              <w:jc w:val="both"/>
            </w:pPr>
            <w:r w:rsidRPr="00F54288">
              <w:t>-115</w:t>
            </w:r>
          </w:p>
        </w:tc>
      </w:tr>
      <w:tr w:rsidR="00C301E4" w:rsidRPr="00F54288">
        <w:trPr>
          <w:trHeight w:val="511"/>
        </w:trPr>
        <w:tc>
          <w:tcPr>
            <w:tcW w:w="4927" w:type="dxa"/>
          </w:tcPr>
          <w:p w:rsidR="00C301E4" w:rsidRPr="00F54288" w:rsidRDefault="00C301E4" w:rsidP="00F54288">
            <w:pPr>
              <w:widowControl/>
              <w:spacing w:line="360" w:lineRule="auto"/>
              <w:jc w:val="both"/>
            </w:pPr>
            <w:r w:rsidRPr="00F54288">
              <w:t>11. Итого (стр.7+8+9+10)</w:t>
            </w:r>
          </w:p>
        </w:tc>
        <w:tc>
          <w:tcPr>
            <w:tcW w:w="1276" w:type="dxa"/>
          </w:tcPr>
          <w:p w:rsidR="00C301E4" w:rsidRPr="00F54288" w:rsidRDefault="00C301E4" w:rsidP="00F54288">
            <w:pPr>
              <w:widowControl/>
              <w:spacing w:line="360" w:lineRule="auto"/>
              <w:jc w:val="both"/>
            </w:pPr>
            <w:r w:rsidRPr="00F54288">
              <w:t>1856</w:t>
            </w:r>
          </w:p>
        </w:tc>
        <w:tc>
          <w:tcPr>
            <w:tcW w:w="1277" w:type="dxa"/>
          </w:tcPr>
          <w:p w:rsidR="00C301E4" w:rsidRPr="00F54288" w:rsidRDefault="00C301E4" w:rsidP="00F54288">
            <w:pPr>
              <w:widowControl/>
              <w:spacing w:line="360" w:lineRule="auto"/>
              <w:jc w:val="both"/>
            </w:pPr>
            <w:r w:rsidRPr="00F54288">
              <w:t>2000</w:t>
            </w:r>
          </w:p>
        </w:tc>
        <w:tc>
          <w:tcPr>
            <w:tcW w:w="1196" w:type="dxa"/>
          </w:tcPr>
          <w:p w:rsidR="00C301E4" w:rsidRPr="00F54288" w:rsidRDefault="00C301E4" w:rsidP="00F54288">
            <w:pPr>
              <w:widowControl/>
              <w:spacing w:line="360" w:lineRule="auto"/>
              <w:jc w:val="both"/>
            </w:pPr>
            <w:r w:rsidRPr="00F54288">
              <w:t>2940</w:t>
            </w:r>
          </w:p>
        </w:tc>
        <w:tc>
          <w:tcPr>
            <w:tcW w:w="1359" w:type="dxa"/>
          </w:tcPr>
          <w:p w:rsidR="00C301E4" w:rsidRPr="00F54288" w:rsidRDefault="00C301E4" w:rsidP="00F54288">
            <w:pPr>
              <w:widowControl/>
              <w:spacing w:line="360" w:lineRule="auto"/>
              <w:jc w:val="both"/>
            </w:pPr>
            <w:r w:rsidRPr="00F54288">
              <w:t>+1082</w:t>
            </w:r>
          </w:p>
        </w:tc>
      </w:tr>
      <w:tr w:rsidR="00C301E4" w:rsidRPr="00F54288">
        <w:trPr>
          <w:trHeight w:val="558"/>
        </w:trPr>
        <w:tc>
          <w:tcPr>
            <w:tcW w:w="4927" w:type="dxa"/>
          </w:tcPr>
          <w:p w:rsidR="00C301E4" w:rsidRPr="00F54288" w:rsidRDefault="00C301E4" w:rsidP="00F54288">
            <w:pPr>
              <w:widowControl/>
              <w:spacing w:line="360" w:lineRule="auto"/>
              <w:jc w:val="both"/>
            </w:pPr>
            <w:r w:rsidRPr="00F54288">
              <w:t>12.Не прокредитованные запасы и затраты (стр.6-стр.11)</w:t>
            </w:r>
          </w:p>
        </w:tc>
        <w:tc>
          <w:tcPr>
            <w:tcW w:w="1276" w:type="dxa"/>
          </w:tcPr>
          <w:p w:rsidR="00C301E4" w:rsidRPr="00F54288" w:rsidRDefault="00C301E4" w:rsidP="00F54288">
            <w:pPr>
              <w:widowControl/>
              <w:spacing w:line="360" w:lineRule="auto"/>
              <w:jc w:val="both"/>
            </w:pPr>
            <w:r w:rsidRPr="00F54288">
              <w:t>-43</w:t>
            </w:r>
          </w:p>
        </w:tc>
        <w:tc>
          <w:tcPr>
            <w:tcW w:w="1277" w:type="dxa"/>
          </w:tcPr>
          <w:p w:rsidR="00C301E4" w:rsidRPr="00F54288" w:rsidRDefault="00C301E4" w:rsidP="00F54288">
            <w:pPr>
              <w:widowControl/>
              <w:spacing w:line="360" w:lineRule="auto"/>
              <w:jc w:val="both"/>
            </w:pPr>
            <w:r w:rsidRPr="00F54288">
              <w:t>360</w:t>
            </w:r>
          </w:p>
        </w:tc>
        <w:tc>
          <w:tcPr>
            <w:tcW w:w="1196" w:type="dxa"/>
          </w:tcPr>
          <w:p w:rsidR="00C301E4" w:rsidRPr="00F54288" w:rsidRDefault="00C301E4" w:rsidP="00F54288">
            <w:pPr>
              <w:widowControl/>
              <w:spacing w:line="360" w:lineRule="auto"/>
              <w:jc w:val="both"/>
            </w:pPr>
            <w:r w:rsidRPr="00F54288">
              <w:t>-300</w:t>
            </w:r>
          </w:p>
        </w:tc>
        <w:tc>
          <w:tcPr>
            <w:tcW w:w="1359" w:type="dxa"/>
          </w:tcPr>
          <w:p w:rsidR="00C301E4" w:rsidRPr="00F54288" w:rsidRDefault="00C301E4" w:rsidP="00F54288">
            <w:pPr>
              <w:widowControl/>
              <w:spacing w:line="360" w:lineRule="auto"/>
              <w:jc w:val="both"/>
            </w:pPr>
            <w:r w:rsidRPr="00F54288">
              <w:t>-257</w:t>
            </w:r>
          </w:p>
        </w:tc>
      </w:tr>
      <w:tr w:rsidR="00C301E4" w:rsidRPr="00F54288">
        <w:trPr>
          <w:trHeight w:val="1447"/>
        </w:trPr>
        <w:tc>
          <w:tcPr>
            <w:tcW w:w="4927" w:type="dxa"/>
          </w:tcPr>
          <w:p w:rsidR="00C301E4" w:rsidRPr="00F54288" w:rsidRDefault="00C301E4" w:rsidP="00F54288">
            <w:pPr>
              <w:widowControl/>
              <w:spacing w:line="360" w:lineRule="auto"/>
              <w:jc w:val="both"/>
            </w:pPr>
            <w:r w:rsidRPr="00F54288">
              <w:t>13. Излишек (+), недостаток (-) СОС для покрытия запасов, и дебиторской задолженности за товары (стр.1-стр.2)</w:t>
            </w:r>
          </w:p>
        </w:tc>
        <w:tc>
          <w:tcPr>
            <w:tcW w:w="1276" w:type="dxa"/>
          </w:tcPr>
          <w:p w:rsidR="00C301E4" w:rsidRPr="00F54288" w:rsidRDefault="00C301E4" w:rsidP="00F54288">
            <w:pPr>
              <w:widowControl/>
              <w:spacing w:line="360" w:lineRule="auto"/>
              <w:jc w:val="both"/>
            </w:pPr>
            <w:r w:rsidRPr="00F54288">
              <w:t>-11</w:t>
            </w:r>
          </w:p>
        </w:tc>
        <w:tc>
          <w:tcPr>
            <w:tcW w:w="1277" w:type="dxa"/>
          </w:tcPr>
          <w:p w:rsidR="00C301E4" w:rsidRPr="00F54288" w:rsidRDefault="00C301E4" w:rsidP="00F54288">
            <w:pPr>
              <w:widowControl/>
              <w:spacing w:line="360" w:lineRule="auto"/>
              <w:jc w:val="both"/>
            </w:pPr>
            <w:r w:rsidRPr="00F54288">
              <w:t>-310</w:t>
            </w:r>
          </w:p>
        </w:tc>
        <w:tc>
          <w:tcPr>
            <w:tcW w:w="1196" w:type="dxa"/>
          </w:tcPr>
          <w:p w:rsidR="00C301E4" w:rsidRPr="00F54288" w:rsidRDefault="00C301E4" w:rsidP="00F54288">
            <w:pPr>
              <w:widowControl/>
              <w:spacing w:line="360" w:lineRule="auto"/>
              <w:jc w:val="both"/>
            </w:pPr>
            <w:r w:rsidRPr="00F54288">
              <w:t>-487</w:t>
            </w:r>
          </w:p>
        </w:tc>
        <w:tc>
          <w:tcPr>
            <w:tcW w:w="1359" w:type="dxa"/>
          </w:tcPr>
          <w:p w:rsidR="00C301E4" w:rsidRPr="00F54288" w:rsidRDefault="00C301E4" w:rsidP="00F54288">
            <w:pPr>
              <w:widowControl/>
              <w:spacing w:line="360" w:lineRule="auto"/>
              <w:jc w:val="both"/>
            </w:pPr>
            <w:r w:rsidRPr="00F54288">
              <w:t>-476</w:t>
            </w:r>
          </w:p>
        </w:tc>
      </w:tr>
    </w:tbl>
    <w:p w:rsidR="00C301E4" w:rsidRPr="00200472" w:rsidRDefault="00C301E4" w:rsidP="00200472">
      <w:pPr>
        <w:widowControl/>
        <w:shd w:val="clear" w:color="auto" w:fill="FFFFFF"/>
        <w:spacing w:line="360" w:lineRule="auto"/>
        <w:ind w:firstLine="709"/>
        <w:jc w:val="both"/>
        <w:rPr>
          <w:sz w:val="28"/>
          <w:szCs w:val="28"/>
        </w:rPr>
      </w:pPr>
    </w:p>
    <w:p w:rsidR="00C301E4" w:rsidRPr="00200472" w:rsidRDefault="00C301E4" w:rsidP="00F54288">
      <w:pPr>
        <w:widowControl/>
        <w:shd w:val="clear" w:color="auto" w:fill="FFFFFF"/>
        <w:spacing w:line="360" w:lineRule="auto"/>
        <w:ind w:firstLine="709"/>
        <w:jc w:val="both"/>
        <w:rPr>
          <w:sz w:val="28"/>
          <w:szCs w:val="28"/>
        </w:rPr>
      </w:pPr>
      <w:r w:rsidRPr="00200472">
        <w:rPr>
          <w:sz w:val="28"/>
          <w:szCs w:val="28"/>
        </w:rPr>
        <w:t>На предприятии определяется недостаток собственных оборотных средств,</w:t>
      </w:r>
      <w:r w:rsidR="00F54288">
        <w:rPr>
          <w:sz w:val="28"/>
          <w:szCs w:val="28"/>
        </w:rPr>
        <w:t xml:space="preserve"> </w:t>
      </w:r>
      <w:r w:rsidRPr="00200472">
        <w:rPr>
          <w:sz w:val="28"/>
          <w:szCs w:val="28"/>
        </w:rPr>
        <w:t>что свидетельствует о неустойчивом финансовом положении.</w:t>
      </w:r>
    </w:p>
    <w:p w:rsidR="00C301E4" w:rsidRPr="00200472" w:rsidRDefault="00C301E4" w:rsidP="00200472">
      <w:pPr>
        <w:widowControl/>
        <w:spacing w:line="360" w:lineRule="auto"/>
        <w:ind w:firstLine="709"/>
        <w:jc w:val="both"/>
        <w:rPr>
          <w:sz w:val="28"/>
          <w:szCs w:val="28"/>
        </w:rPr>
      </w:pPr>
    </w:p>
    <w:p w:rsidR="00C301E4" w:rsidRPr="00200472" w:rsidRDefault="00400761" w:rsidP="00200472">
      <w:pPr>
        <w:widowControl/>
        <w:spacing w:line="360" w:lineRule="auto"/>
        <w:ind w:firstLine="709"/>
        <w:jc w:val="both"/>
        <w:rPr>
          <w:sz w:val="28"/>
          <w:szCs w:val="28"/>
        </w:rPr>
      </w:pPr>
      <w:r>
        <w:rPr>
          <w:sz w:val="28"/>
          <w:szCs w:val="28"/>
        </w:rPr>
        <w:pict>
          <v:shape id="_x0000_i1033" type="#_x0000_t75" style="width:467.25pt;height:523.5pt">
            <v:imagedata r:id="rId21" o:title=""/>
          </v:shape>
        </w:pict>
      </w:r>
    </w:p>
    <w:p w:rsidR="00C301E4" w:rsidRPr="00200472" w:rsidRDefault="00C301E4" w:rsidP="00200472">
      <w:pPr>
        <w:widowControl/>
        <w:spacing w:line="360" w:lineRule="auto"/>
        <w:ind w:firstLine="709"/>
        <w:jc w:val="both"/>
        <w:rPr>
          <w:sz w:val="28"/>
          <w:szCs w:val="28"/>
        </w:rPr>
      </w:pPr>
      <w:r w:rsidRPr="00200472">
        <w:rPr>
          <w:sz w:val="28"/>
          <w:szCs w:val="28"/>
        </w:rPr>
        <w:t>Рисунок 1- Анализ обеспеченности предприятия СОС для покрытия запасов кредиторской и дебиторской задолженности.</w:t>
      </w:r>
    </w:p>
    <w:p w:rsidR="00F54288" w:rsidRDefault="00F54288" w:rsidP="00200472">
      <w:pPr>
        <w:widowControl/>
        <w:shd w:val="clear" w:color="auto" w:fill="FFFFFF"/>
        <w:tabs>
          <w:tab w:val="left" w:pos="750"/>
          <w:tab w:val="center" w:pos="4768"/>
        </w:tabs>
        <w:spacing w:line="360" w:lineRule="auto"/>
        <w:ind w:firstLine="709"/>
        <w:jc w:val="both"/>
        <w:rPr>
          <w:sz w:val="28"/>
          <w:szCs w:val="28"/>
        </w:rPr>
        <w:sectPr w:rsidR="00F54288" w:rsidSect="00200472">
          <w:pgSz w:w="11906" w:h="16838"/>
          <w:pgMar w:top="1134" w:right="850" w:bottom="1134" w:left="1701" w:header="709" w:footer="709" w:gutter="0"/>
          <w:pgNumType w:start="1"/>
          <w:cols w:space="708"/>
          <w:docGrid w:linePitch="360"/>
        </w:sectPr>
      </w:pPr>
    </w:p>
    <w:p w:rsidR="00C301E4" w:rsidRPr="00200472" w:rsidRDefault="00C301E4" w:rsidP="00200472">
      <w:pPr>
        <w:widowControl/>
        <w:shd w:val="clear" w:color="auto" w:fill="FFFFFF"/>
        <w:tabs>
          <w:tab w:val="left" w:pos="750"/>
          <w:tab w:val="center" w:pos="4768"/>
        </w:tabs>
        <w:spacing w:line="360" w:lineRule="auto"/>
        <w:ind w:firstLine="709"/>
        <w:jc w:val="both"/>
        <w:rPr>
          <w:sz w:val="28"/>
          <w:szCs w:val="28"/>
        </w:rPr>
      </w:pPr>
      <w:r w:rsidRPr="00200472">
        <w:rPr>
          <w:sz w:val="28"/>
          <w:szCs w:val="28"/>
        </w:rPr>
        <w:t>Таблица 2 – Анализ ликвидности баланса.</w:t>
      </w:r>
    </w:p>
    <w:tbl>
      <w:tblPr>
        <w:tblStyle w:val="a4"/>
        <w:tblW w:w="0" w:type="auto"/>
        <w:tblInd w:w="-8" w:type="dxa"/>
        <w:tblLook w:val="01E0" w:firstRow="1" w:lastRow="1" w:firstColumn="1" w:lastColumn="1" w:noHBand="0" w:noVBand="0"/>
      </w:tblPr>
      <w:tblGrid>
        <w:gridCol w:w="3133"/>
        <w:gridCol w:w="2110"/>
        <w:gridCol w:w="2110"/>
        <w:gridCol w:w="2110"/>
      </w:tblGrid>
      <w:tr w:rsidR="00C301E4" w:rsidRPr="00F54288">
        <w:tc>
          <w:tcPr>
            <w:tcW w:w="3133" w:type="dxa"/>
            <w:vMerge w:val="restart"/>
          </w:tcPr>
          <w:p w:rsidR="00C301E4" w:rsidRPr="00F54288" w:rsidRDefault="00C301E4" w:rsidP="00F54288">
            <w:pPr>
              <w:widowControl/>
              <w:spacing w:line="360" w:lineRule="auto"/>
              <w:jc w:val="both"/>
            </w:pPr>
            <w:r w:rsidRPr="00F54288">
              <w:t>Наименование показателя</w:t>
            </w:r>
          </w:p>
        </w:tc>
        <w:tc>
          <w:tcPr>
            <w:tcW w:w="6330" w:type="dxa"/>
            <w:gridSpan w:val="3"/>
          </w:tcPr>
          <w:p w:rsidR="00C301E4" w:rsidRPr="00F54288" w:rsidRDefault="00C301E4" w:rsidP="00F54288">
            <w:pPr>
              <w:widowControl/>
              <w:spacing w:line="360" w:lineRule="auto"/>
              <w:jc w:val="both"/>
            </w:pPr>
            <w:r w:rsidRPr="00F54288">
              <w:t>Сумма, тыс. руб.</w:t>
            </w:r>
          </w:p>
        </w:tc>
      </w:tr>
      <w:tr w:rsidR="00C301E4" w:rsidRPr="00F54288">
        <w:tc>
          <w:tcPr>
            <w:tcW w:w="0" w:type="auto"/>
            <w:vMerge/>
            <w:vAlign w:val="center"/>
          </w:tcPr>
          <w:p w:rsidR="00C301E4" w:rsidRPr="00F54288" w:rsidRDefault="00C301E4" w:rsidP="00F54288">
            <w:pPr>
              <w:widowControl/>
              <w:autoSpaceDE/>
              <w:autoSpaceDN/>
              <w:adjustRightInd/>
              <w:spacing w:line="360" w:lineRule="auto"/>
              <w:jc w:val="both"/>
            </w:pPr>
          </w:p>
        </w:tc>
        <w:tc>
          <w:tcPr>
            <w:tcW w:w="2110" w:type="dxa"/>
          </w:tcPr>
          <w:p w:rsidR="00C301E4" w:rsidRPr="00F54288" w:rsidRDefault="00C301E4" w:rsidP="00F54288">
            <w:pPr>
              <w:widowControl/>
              <w:spacing w:line="360" w:lineRule="auto"/>
              <w:jc w:val="both"/>
            </w:pPr>
            <w:r w:rsidRPr="00F54288">
              <w:t>2004г</w:t>
            </w:r>
          </w:p>
        </w:tc>
        <w:tc>
          <w:tcPr>
            <w:tcW w:w="2110" w:type="dxa"/>
          </w:tcPr>
          <w:p w:rsidR="00C301E4" w:rsidRPr="00F54288" w:rsidRDefault="00C301E4" w:rsidP="00F54288">
            <w:pPr>
              <w:widowControl/>
              <w:spacing w:line="360" w:lineRule="auto"/>
              <w:jc w:val="both"/>
            </w:pPr>
            <w:r w:rsidRPr="00F54288">
              <w:t>2005г</w:t>
            </w:r>
          </w:p>
        </w:tc>
        <w:tc>
          <w:tcPr>
            <w:tcW w:w="2110" w:type="dxa"/>
          </w:tcPr>
          <w:p w:rsidR="00C301E4" w:rsidRPr="00F54288" w:rsidRDefault="00C301E4" w:rsidP="00F54288">
            <w:pPr>
              <w:widowControl/>
              <w:spacing w:line="360" w:lineRule="auto"/>
              <w:jc w:val="both"/>
            </w:pPr>
            <w:r w:rsidRPr="00F54288">
              <w:t>2006г</w:t>
            </w:r>
          </w:p>
        </w:tc>
      </w:tr>
      <w:tr w:rsidR="00C301E4" w:rsidRPr="00F54288">
        <w:tc>
          <w:tcPr>
            <w:tcW w:w="3133" w:type="dxa"/>
          </w:tcPr>
          <w:p w:rsidR="00C301E4" w:rsidRPr="00F54288" w:rsidRDefault="00C301E4" w:rsidP="00F54288">
            <w:pPr>
              <w:widowControl/>
              <w:spacing w:line="360" w:lineRule="auto"/>
              <w:jc w:val="both"/>
            </w:pPr>
            <w:r w:rsidRPr="00F54288">
              <w:t>А-1 наиболее ликвидные активы</w:t>
            </w:r>
          </w:p>
        </w:tc>
        <w:tc>
          <w:tcPr>
            <w:tcW w:w="2110" w:type="dxa"/>
          </w:tcPr>
          <w:p w:rsidR="00C301E4" w:rsidRPr="00F54288" w:rsidRDefault="00C301E4" w:rsidP="00F54288">
            <w:pPr>
              <w:widowControl/>
              <w:spacing w:line="360" w:lineRule="auto"/>
              <w:jc w:val="both"/>
            </w:pPr>
            <w:r w:rsidRPr="00F54288">
              <w:t>22</w:t>
            </w:r>
          </w:p>
        </w:tc>
        <w:tc>
          <w:tcPr>
            <w:tcW w:w="2110" w:type="dxa"/>
          </w:tcPr>
          <w:p w:rsidR="00C301E4" w:rsidRPr="00F54288" w:rsidRDefault="00C301E4" w:rsidP="00F54288">
            <w:pPr>
              <w:widowControl/>
              <w:spacing w:line="360" w:lineRule="auto"/>
              <w:jc w:val="both"/>
            </w:pPr>
            <w:r w:rsidRPr="00F54288">
              <w:t>28</w:t>
            </w:r>
          </w:p>
        </w:tc>
        <w:tc>
          <w:tcPr>
            <w:tcW w:w="2110" w:type="dxa"/>
          </w:tcPr>
          <w:p w:rsidR="00C301E4" w:rsidRPr="00F54288" w:rsidRDefault="00C301E4" w:rsidP="00F54288">
            <w:pPr>
              <w:widowControl/>
              <w:spacing w:line="360" w:lineRule="auto"/>
              <w:jc w:val="both"/>
            </w:pPr>
            <w:r w:rsidRPr="00F54288">
              <w:t>26</w:t>
            </w:r>
          </w:p>
        </w:tc>
      </w:tr>
      <w:tr w:rsidR="00C301E4" w:rsidRPr="00F54288">
        <w:tc>
          <w:tcPr>
            <w:tcW w:w="3133" w:type="dxa"/>
          </w:tcPr>
          <w:p w:rsidR="00C301E4" w:rsidRPr="00F54288" w:rsidRDefault="00C301E4" w:rsidP="00F54288">
            <w:pPr>
              <w:widowControl/>
              <w:spacing w:line="360" w:lineRule="auto"/>
              <w:jc w:val="both"/>
            </w:pPr>
            <w:r w:rsidRPr="00F54288">
              <w:t>А-2 хорошо ликвидные активы</w:t>
            </w:r>
          </w:p>
        </w:tc>
        <w:tc>
          <w:tcPr>
            <w:tcW w:w="2110" w:type="dxa"/>
          </w:tcPr>
          <w:p w:rsidR="00C301E4" w:rsidRPr="00F54288" w:rsidRDefault="00C301E4" w:rsidP="00F54288">
            <w:pPr>
              <w:widowControl/>
              <w:spacing w:line="360" w:lineRule="auto"/>
              <w:jc w:val="both"/>
            </w:pPr>
            <w:r w:rsidRPr="00F54288">
              <w:t>1082</w:t>
            </w:r>
          </w:p>
        </w:tc>
        <w:tc>
          <w:tcPr>
            <w:tcW w:w="2110" w:type="dxa"/>
          </w:tcPr>
          <w:p w:rsidR="00C301E4" w:rsidRPr="00F54288" w:rsidRDefault="00C301E4" w:rsidP="00F54288">
            <w:pPr>
              <w:widowControl/>
              <w:spacing w:line="360" w:lineRule="auto"/>
              <w:jc w:val="both"/>
            </w:pPr>
            <w:r w:rsidRPr="00F54288">
              <w:t>1372</w:t>
            </w:r>
          </w:p>
        </w:tc>
        <w:tc>
          <w:tcPr>
            <w:tcW w:w="2110" w:type="dxa"/>
          </w:tcPr>
          <w:p w:rsidR="00C301E4" w:rsidRPr="00F54288" w:rsidRDefault="00C301E4" w:rsidP="00F54288">
            <w:pPr>
              <w:widowControl/>
              <w:spacing w:line="360" w:lineRule="auto"/>
              <w:jc w:val="both"/>
            </w:pPr>
            <w:r w:rsidRPr="00F54288">
              <w:t>1858</w:t>
            </w:r>
          </w:p>
        </w:tc>
      </w:tr>
      <w:tr w:rsidR="00C301E4" w:rsidRPr="00F54288">
        <w:tc>
          <w:tcPr>
            <w:tcW w:w="3133" w:type="dxa"/>
          </w:tcPr>
          <w:p w:rsidR="00C301E4" w:rsidRPr="00F54288" w:rsidRDefault="00C301E4" w:rsidP="00F54288">
            <w:pPr>
              <w:widowControl/>
              <w:spacing w:line="360" w:lineRule="auto"/>
              <w:jc w:val="both"/>
            </w:pPr>
            <w:r w:rsidRPr="00F54288">
              <w:t>А-3 наименее ликвидные активы</w:t>
            </w:r>
          </w:p>
        </w:tc>
        <w:tc>
          <w:tcPr>
            <w:tcW w:w="2110" w:type="dxa"/>
          </w:tcPr>
          <w:p w:rsidR="00C301E4" w:rsidRPr="00F54288" w:rsidRDefault="00C301E4" w:rsidP="00F54288">
            <w:pPr>
              <w:widowControl/>
              <w:spacing w:line="360" w:lineRule="auto"/>
              <w:jc w:val="both"/>
            </w:pPr>
            <w:r w:rsidRPr="00F54288">
              <w:t>793</w:t>
            </w:r>
          </w:p>
        </w:tc>
        <w:tc>
          <w:tcPr>
            <w:tcW w:w="2110" w:type="dxa"/>
          </w:tcPr>
          <w:p w:rsidR="00C301E4" w:rsidRPr="00F54288" w:rsidRDefault="00C301E4" w:rsidP="00F54288">
            <w:pPr>
              <w:widowControl/>
              <w:spacing w:line="360" w:lineRule="auto"/>
              <w:jc w:val="both"/>
            </w:pPr>
            <w:r w:rsidRPr="00F54288">
              <w:t>760</w:t>
            </w:r>
          </w:p>
        </w:tc>
        <w:tc>
          <w:tcPr>
            <w:tcW w:w="2110" w:type="dxa"/>
          </w:tcPr>
          <w:p w:rsidR="00C301E4" w:rsidRPr="00F54288" w:rsidRDefault="00C301E4" w:rsidP="00F54288">
            <w:pPr>
              <w:widowControl/>
              <w:spacing w:line="360" w:lineRule="auto"/>
              <w:jc w:val="both"/>
            </w:pPr>
            <w:r w:rsidRPr="00F54288">
              <w:t>782</w:t>
            </w:r>
          </w:p>
        </w:tc>
      </w:tr>
      <w:tr w:rsidR="00C301E4" w:rsidRPr="00F54288">
        <w:tc>
          <w:tcPr>
            <w:tcW w:w="3133" w:type="dxa"/>
          </w:tcPr>
          <w:p w:rsidR="00C301E4" w:rsidRPr="00F54288" w:rsidRDefault="00C301E4" w:rsidP="00F54288">
            <w:pPr>
              <w:widowControl/>
              <w:spacing w:line="360" w:lineRule="auto"/>
              <w:jc w:val="both"/>
            </w:pPr>
            <w:r w:rsidRPr="00F54288">
              <w:t>А-4 медленно реализуемые активы</w:t>
            </w:r>
          </w:p>
        </w:tc>
        <w:tc>
          <w:tcPr>
            <w:tcW w:w="2110" w:type="dxa"/>
          </w:tcPr>
          <w:p w:rsidR="00C301E4" w:rsidRPr="00F54288" w:rsidRDefault="00C301E4" w:rsidP="00F54288">
            <w:pPr>
              <w:widowControl/>
              <w:spacing w:line="360" w:lineRule="auto"/>
              <w:jc w:val="both"/>
            </w:pPr>
            <w:r w:rsidRPr="00F54288">
              <w:t>7</w:t>
            </w:r>
          </w:p>
        </w:tc>
        <w:tc>
          <w:tcPr>
            <w:tcW w:w="2110" w:type="dxa"/>
          </w:tcPr>
          <w:p w:rsidR="00C301E4" w:rsidRPr="00F54288" w:rsidRDefault="00C301E4" w:rsidP="00F54288">
            <w:pPr>
              <w:widowControl/>
              <w:spacing w:line="360" w:lineRule="auto"/>
              <w:jc w:val="both"/>
            </w:pPr>
            <w:r w:rsidRPr="00F54288">
              <w:t>80</w:t>
            </w:r>
          </w:p>
        </w:tc>
        <w:tc>
          <w:tcPr>
            <w:tcW w:w="2110" w:type="dxa"/>
          </w:tcPr>
          <w:p w:rsidR="00C301E4" w:rsidRPr="00F54288" w:rsidRDefault="00C301E4" w:rsidP="00F54288">
            <w:pPr>
              <w:widowControl/>
              <w:spacing w:line="360" w:lineRule="auto"/>
              <w:jc w:val="both"/>
            </w:pPr>
            <w:r w:rsidRPr="00F54288">
              <w:t>315</w:t>
            </w:r>
          </w:p>
        </w:tc>
      </w:tr>
      <w:tr w:rsidR="00C301E4" w:rsidRPr="00F54288">
        <w:tc>
          <w:tcPr>
            <w:tcW w:w="3133" w:type="dxa"/>
          </w:tcPr>
          <w:p w:rsidR="00C301E4" w:rsidRPr="00F54288" w:rsidRDefault="00C301E4" w:rsidP="00F54288">
            <w:pPr>
              <w:widowControl/>
              <w:spacing w:line="360" w:lineRule="auto"/>
              <w:jc w:val="both"/>
            </w:pPr>
            <w:r w:rsidRPr="00F54288">
              <w:t>П-1 наиболее срочные обязательства</w:t>
            </w:r>
          </w:p>
        </w:tc>
        <w:tc>
          <w:tcPr>
            <w:tcW w:w="2110" w:type="dxa"/>
          </w:tcPr>
          <w:p w:rsidR="00C301E4" w:rsidRPr="00F54288" w:rsidRDefault="00C301E4" w:rsidP="00F54288">
            <w:pPr>
              <w:widowControl/>
              <w:spacing w:line="360" w:lineRule="auto"/>
              <w:jc w:val="both"/>
            </w:pPr>
            <w:r w:rsidRPr="00F54288">
              <w:t>1033</w:t>
            </w:r>
          </w:p>
        </w:tc>
        <w:tc>
          <w:tcPr>
            <w:tcW w:w="2110" w:type="dxa"/>
          </w:tcPr>
          <w:p w:rsidR="00C301E4" w:rsidRPr="00F54288" w:rsidRDefault="00C301E4" w:rsidP="00F54288">
            <w:pPr>
              <w:widowControl/>
              <w:spacing w:line="360" w:lineRule="auto"/>
              <w:jc w:val="both"/>
            </w:pPr>
            <w:r w:rsidRPr="00F54288">
              <w:t>502</w:t>
            </w:r>
          </w:p>
        </w:tc>
        <w:tc>
          <w:tcPr>
            <w:tcW w:w="2110" w:type="dxa"/>
          </w:tcPr>
          <w:p w:rsidR="00C301E4" w:rsidRPr="00F54288" w:rsidRDefault="00C301E4" w:rsidP="00F54288">
            <w:pPr>
              <w:widowControl/>
              <w:spacing w:line="360" w:lineRule="auto"/>
              <w:jc w:val="both"/>
            </w:pPr>
            <w:r w:rsidRPr="00F54288">
              <w:t>774</w:t>
            </w:r>
          </w:p>
        </w:tc>
      </w:tr>
      <w:tr w:rsidR="00C301E4" w:rsidRPr="00F54288">
        <w:tc>
          <w:tcPr>
            <w:tcW w:w="3133" w:type="dxa"/>
          </w:tcPr>
          <w:p w:rsidR="00C301E4" w:rsidRPr="00F54288" w:rsidRDefault="00C301E4" w:rsidP="00F54288">
            <w:pPr>
              <w:widowControl/>
              <w:spacing w:line="360" w:lineRule="auto"/>
              <w:jc w:val="both"/>
            </w:pPr>
            <w:r w:rsidRPr="00F54288">
              <w:t>П-2 краткосрочные обязательства</w:t>
            </w:r>
          </w:p>
        </w:tc>
        <w:tc>
          <w:tcPr>
            <w:tcW w:w="2110" w:type="dxa"/>
          </w:tcPr>
          <w:p w:rsidR="00C301E4" w:rsidRPr="00F54288" w:rsidRDefault="00C301E4" w:rsidP="00F54288">
            <w:pPr>
              <w:widowControl/>
              <w:spacing w:line="360" w:lineRule="auto"/>
              <w:jc w:val="both"/>
            </w:pPr>
            <w:r w:rsidRPr="00F54288">
              <w:t>913</w:t>
            </w:r>
          </w:p>
        </w:tc>
        <w:tc>
          <w:tcPr>
            <w:tcW w:w="2110" w:type="dxa"/>
          </w:tcPr>
          <w:p w:rsidR="00C301E4" w:rsidRPr="00F54288" w:rsidRDefault="00C301E4" w:rsidP="00F54288">
            <w:pPr>
              <w:widowControl/>
              <w:spacing w:line="360" w:lineRule="auto"/>
              <w:jc w:val="both"/>
            </w:pPr>
            <w:r w:rsidRPr="00F54288">
              <w:t>1370</w:t>
            </w:r>
          </w:p>
        </w:tc>
        <w:tc>
          <w:tcPr>
            <w:tcW w:w="2110" w:type="dxa"/>
          </w:tcPr>
          <w:p w:rsidR="00C301E4" w:rsidRPr="00F54288" w:rsidRDefault="00C301E4" w:rsidP="00F54288">
            <w:pPr>
              <w:widowControl/>
              <w:spacing w:line="360" w:lineRule="auto"/>
              <w:jc w:val="both"/>
            </w:pPr>
            <w:r w:rsidRPr="00F54288">
              <w:t>2229</w:t>
            </w:r>
          </w:p>
        </w:tc>
      </w:tr>
      <w:tr w:rsidR="00C301E4" w:rsidRPr="00F54288">
        <w:tc>
          <w:tcPr>
            <w:tcW w:w="3133" w:type="dxa"/>
          </w:tcPr>
          <w:p w:rsidR="00C301E4" w:rsidRPr="00F54288" w:rsidRDefault="00C301E4" w:rsidP="00F54288">
            <w:pPr>
              <w:widowControl/>
              <w:spacing w:line="360" w:lineRule="auto"/>
              <w:jc w:val="both"/>
            </w:pPr>
            <w:r w:rsidRPr="00F54288">
              <w:t>П-3 долгосрочные обязательства</w:t>
            </w:r>
          </w:p>
        </w:tc>
        <w:tc>
          <w:tcPr>
            <w:tcW w:w="2110" w:type="dxa"/>
          </w:tcPr>
          <w:p w:rsidR="00C301E4" w:rsidRPr="00F54288" w:rsidRDefault="00C301E4" w:rsidP="00F54288">
            <w:pPr>
              <w:widowControl/>
              <w:spacing w:line="360" w:lineRule="auto"/>
              <w:jc w:val="both"/>
            </w:pPr>
            <w:r w:rsidRPr="00F54288">
              <w:t xml:space="preserve">0 </w:t>
            </w:r>
          </w:p>
        </w:tc>
        <w:tc>
          <w:tcPr>
            <w:tcW w:w="2110" w:type="dxa"/>
          </w:tcPr>
          <w:p w:rsidR="00C301E4" w:rsidRPr="00F54288" w:rsidRDefault="00C301E4" w:rsidP="00F54288">
            <w:pPr>
              <w:widowControl/>
              <w:spacing w:line="360" w:lineRule="auto"/>
              <w:jc w:val="both"/>
            </w:pPr>
            <w:r w:rsidRPr="00F54288">
              <w:t>0</w:t>
            </w:r>
          </w:p>
        </w:tc>
        <w:tc>
          <w:tcPr>
            <w:tcW w:w="2110" w:type="dxa"/>
          </w:tcPr>
          <w:p w:rsidR="00C301E4" w:rsidRPr="00F54288" w:rsidRDefault="00C301E4" w:rsidP="00F54288">
            <w:pPr>
              <w:widowControl/>
              <w:spacing w:line="360" w:lineRule="auto"/>
              <w:jc w:val="both"/>
            </w:pPr>
            <w:r w:rsidRPr="00F54288">
              <w:t>0</w:t>
            </w:r>
          </w:p>
        </w:tc>
      </w:tr>
      <w:tr w:rsidR="00C301E4" w:rsidRPr="00F54288">
        <w:tc>
          <w:tcPr>
            <w:tcW w:w="3133" w:type="dxa"/>
          </w:tcPr>
          <w:p w:rsidR="00C301E4" w:rsidRPr="00F54288" w:rsidRDefault="00C301E4" w:rsidP="00F54288">
            <w:pPr>
              <w:widowControl/>
              <w:spacing w:line="360" w:lineRule="auto"/>
              <w:jc w:val="both"/>
            </w:pPr>
            <w:r w:rsidRPr="00F54288">
              <w:t xml:space="preserve">П-4 постоянные пассивы </w:t>
            </w:r>
          </w:p>
        </w:tc>
        <w:tc>
          <w:tcPr>
            <w:tcW w:w="2110" w:type="dxa"/>
          </w:tcPr>
          <w:p w:rsidR="00C301E4" w:rsidRPr="00F54288" w:rsidRDefault="00C301E4" w:rsidP="00F54288">
            <w:pPr>
              <w:widowControl/>
              <w:spacing w:line="360" w:lineRule="auto"/>
              <w:jc w:val="both"/>
            </w:pPr>
            <w:r w:rsidRPr="00F54288">
              <w:t>32</w:t>
            </w:r>
          </w:p>
        </w:tc>
        <w:tc>
          <w:tcPr>
            <w:tcW w:w="2110" w:type="dxa"/>
          </w:tcPr>
          <w:p w:rsidR="00C301E4" w:rsidRPr="00F54288" w:rsidRDefault="00C301E4" w:rsidP="00F54288">
            <w:pPr>
              <w:widowControl/>
              <w:spacing w:line="360" w:lineRule="auto"/>
              <w:jc w:val="both"/>
            </w:pPr>
            <w:r w:rsidRPr="00F54288">
              <w:t>68</w:t>
            </w:r>
          </w:p>
        </w:tc>
        <w:tc>
          <w:tcPr>
            <w:tcW w:w="2110" w:type="dxa"/>
          </w:tcPr>
          <w:p w:rsidR="00C301E4" w:rsidRPr="00F54288" w:rsidRDefault="00C301E4" w:rsidP="00F54288">
            <w:pPr>
              <w:widowControl/>
              <w:spacing w:line="360" w:lineRule="auto"/>
              <w:jc w:val="both"/>
            </w:pPr>
            <w:r w:rsidRPr="00F54288">
              <w:t>120</w:t>
            </w:r>
          </w:p>
        </w:tc>
      </w:tr>
      <w:tr w:rsidR="00C301E4" w:rsidRPr="00F54288">
        <w:tc>
          <w:tcPr>
            <w:tcW w:w="9463" w:type="dxa"/>
            <w:gridSpan w:val="4"/>
            <w:tcBorders>
              <w:top w:val="nil"/>
            </w:tcBorders>
          </w:tcPr>
          <w:p w:rsidR="00C301E4" w:rsidRPr="00F54288" w:rsidRDefault="00C301E4" w:rsidP="00F54288">
            <w:pPr>
              <w:widowControl/>
              <w:spacing w:line="360" w:lineRule="auto"/>
              <w:jc w:val="both"/>
            </w:pPr>
            <w:r w:rsidRPr="00F54288">
              <w:t>Платежный излишек (+), недостаток (-)</w:t>
            </w:r>
          </w:p>
        </w:tc>
      </w:tr>
      <w:tr w:rsidR="00C301E4" w:rsidRPr="00F54288">
        <w:tc>
          <w:tcPr>
            <w:tcW w:w="3133" w:type="dxa"/>
          </w:tcPr>
          <w:p w:rsidR="00C301E4" w:rsidRPr="00F54288" w:rsidRDefault="00C301E4" w:rsidP="00F54288">
            <w:pPr>
              <w:widowControl/>
              <w:spacing w:line="360" w:lineRule="auto"/>
              <w:jc w:val="both"/>
            </w:pPr>
            <w:r w:rsidRPr="00F54288">
              <w:t>А1-П1</w:t>
            </w:r>
          </w:p>
        </w:tc>
        <w:tc>
          <w:tcPr>
            <w:tcW w:w="2110" w:type="dxa"/>
          </w:tcPr>
          <w:p w:rsidR="00C301E4" w:rsidRPr="00F54288" w:rsidRDefault="00C301E4" w:rsidP="00F54288">
            <w:pPr>
              <w:widowControl/>
              <w:spacing w:line="360" w:lineRule="auto"/>
              <w:jc w:val="both"/>
            </w:pPr>
            <w:r w:rsidRPr="00F54288">
              <w:t>-1011</w:t>
            </w:r>
          </w:p>
        </w:tc>
        <w:tc>
          <w:tcPr>
            <w:tcW w:w="2110" w:type="dxa"/>
          </w:tcPr>
          <w:p w:rsidR="00C301E4" w:rsidRPr="00F54288" w:rsidRDefault="00C301E4" w:rsidP="00F54288">
            <w:pPr>
              <w:widowControl/>
              <w:spacing w:line="360" w:lineRule="auto"/>
              <w:jc w:val="both"/>
            </w:pPr>
            <w:r w:rsidRPr="00F54288">
              <w:t>-474</w:t>
            </w:r>
          </w:p>
        </w:tc>
        <w:tc>
          <w:tcPr>
            <w:tcW w:w="2110" w:type="dxa"/>
          </w:tcPr>
          <w:p w:rsidR="00C301E4" w:rsidRPr="00F54288" w:rsidRDefault="00C301E4" w:rsidP="00F54288">
            <w:pPr>
              <w:widowControl/>
              <w:spacing w:line="360" w:lineRule="auto"/>
              <w:jc w:val="both"/>
            </w:pPr>
            <w:r w:rsidRPr="00F54288">
              <w:t>-748</w:t>
            </w:r>
          </w:p>
        </w:tc>
      </w:tr>
      <w:tr w:rsidR="00C301E4" w:rsidRPr="00F54288">
        <w:tc>
          <w:tcPr>
            <w:tcW w:w="3133" w:type="dxa"/>
          </w:tcPr>
          <w:p w:rsidR="00C301E4" w:rsidRPr="00F54288" w:rsidRDefault="00C301E4" w:rsidP="00F54288">
            <w:pPr>
              <w:widowControl/>
              <w:spacing w:line="360" w:lineRule="auto"/>
              <w:jc w:val="both"/>
            </w:pPr>
            <w:r w:rsidRPr="00F54288">
              <w:t>А2-П2</w:t>
            </w:r>
          </w:p>
        </w:tc>
        <w:tc>
          <w:tcPr>
            <w:tcW w:w="2110" w:type="dxa"/>
          </w:tcPr>
          <w:p w:rsidR="00C301E4" w:rsidRPr="00F54288" w:rsidRDefault="00C301E4" w:rsidP="00F54288">
            <w:pPr>
              <w:widowControl/>
              <w:spacing w:line="360" w:lineRule="auto"/>
              <w:jc w:val="both"/>
            </w:pPr>
            <w:r w:rsidRPr="00F54288">
              <w:t>169</w:t>
            </w:r>
          </w:p>
        </w:tc>
        <w:tc>
          <w:tcPr>
            <w:tcW w:w="2110" w:type="dxa"/>
          </w:tcPr>
          <w:p w:rsidR="00C301E4" w:rsidRPr="00F54288" w:rsidRDefault="00C301E4" w:rsidP="00F54288">
            <w:pPr>
              <w:widowControl/>
              <w:spacing w:line="360" w:lineRule="auto"/>
              <w:jc w:val="both"/>
            </w:pPr>
            <w:r w:rsidRPr="00F54288">
              <w:t>2</w:t>
            </w:r>
          </w:p>
        </w:tc>
        <w:tc>
          <w:tcPr>
            <w:tcW w:w="2110" w:type="dxa"/>
          </w:tcPr>
          <w:p w:rsidR="00C301E4" w:rsidRPr="00F54288" w:rsidRDefault="00C301E4" w:rsidP="00F54288">
            <w:pPr>
              <w:widowControl/>
              <w:spacing w:line="360" w:lineRule="auto"/>
              <w:jc w:val="both"/>
            </w:pPr>
            <w:r w:rsidRPr="00F54288">
              <w:t>-371</w:t>
            </w:r>
          </w:p>
        </w:tc>
      </w:tr>
      <w:tr w:rsidR="00C301E4" w:rsidRPr="00F54288">
        <w:tc>
          <w:tcPr>
            <w:tcW w:w="3133" w:type="dxa"/>
          </w:tcPr>
          <w:p w:rsidR="00C301E4" w:rsidRPr="00F54288" w:rsidRDefault="00C301E4" w:rsidP="00F54288">
            <w:pPr>
              <w:widowControl/>
              <w:spacing w:line="360" w:lineRule="auto"/>
              <w:jc w:val="both"/>
            </w:pPr>
            <w:r w:rsidRPr="00F54288">
              <w:t>А3-П3</w:t>
            </w:r>
          </w:p>
        </w:tc>
        <w:tc>
          <w:tcPr>
            <w:tcW w:w="2110" w:type="dxa"/>
          </w:tcPr>
          <w:p w:rsidR="00C301E4" w:rsidRPr="00F54288" w:rsidRDefault="00C301E4" w:rsidP="00F54288">
            <w:pPr>
              <w:widowControl/>
              <w:spacing w:line="360" w:lineRule="auto"/>
              <w:jc w:val="both"/>
            </w:pPr>
            <w:r w:rsidRPr="00F54288">
              <w:t>793</w:t>
            </w:r>
          </w:p>
        </w:tc>
        <w:tc>
          <w:tcPr>
            <w:tcW w:w="2110" w:type="dxa"/>
          </w:tcPr>
          <w:p w:rsidR="00C301E4" w:rsidRPr="00F54288" w:rsidRDefault="00C301E4" w:rsidP="00F54288">
            <w:pPr>
              <w:widowControl/>
              <w:spacing w:line="360" w:lineRule="auto"/>
              <w:jc w:val="both"/>
            </w:pPr>
            <w:r w:rsidRPr="00F54288">
              <w:t>760</w:t>
            </w:r>
          </w:p>
        </w:tc>
        <w:tc>
          <w:tcPr>
            <w:tcW w:w="2110" w:type="dxa"/>
          </w:tcPr>
          <w:p w:rsidR="00C301E4" w:rsidRPr="00F54288" w:rsidRDefault="00C301E4" w:rsidP="00F54288">
            <w:pPr>
              <w:widowControl/>
              <w:spacing w:line="360" w:lineRule="auto"/>
              <w:jc w:val="both"/>
            </w:pPr>
            <w:r w:rsidRPr="00F54288">
              <w:t>782</w:t>
            </w:r>
          </w:p>
        </w:tc>
      </w:tr>
      <w:tr w:rsidR="00C301E4" w:rsidRPr="00F54288">
        <w:tc>
          <w:tcPr>
            <w:tcW w:w="3133" w:type="dxa"/>
          </w:tcPr>
          <w:p w:rsidR="00C301E4" w:rsidRPr="00F54288" w:rsidRDefault="00C301E4" w:rsidP="00F54288">
            <w:pPr>
              <w:widowControl/>
              <w:spacing w:line="360" w:lineRule="auto"/>
              <w:jc w:val="both"/>
            </w:pPr>
            <w:r w:rsidRPr="00F54288">
              <w:t>А4-П4</w:t>
            </w:r>
          </w:p>
        </w:tc>
        <w:tc>
          <w:tcPr>
            <w:tcW w:w="2110" w:type="dxa"/>
          </w:tcPr>
          <w:p w:rsidR="00C301E4" w:rsidRPr="00F54288" w:rsidRDefault="00C301E4" w:rsidP="00F54288">
            <w:pPr>
              <w:widowControl/>
              <w:spacing w:line="360" w:lineRule="auto"/>
              <w:jc w:val="both"/>
            </w:pPr>
            <w:r w:rsidRPr="00F54288">
              <w:t>-25</w:t>
            </w:r>
          </w:p>
        </w:tc>
        <w:tc>
          <w:tcPr>
            <w:tcW w:w="2110" w:type="dxa"/>
          </w:tcPr>
          <w:p w:rsidR="00C301E4" w:rsidRPr="00F54288" w:rsidRDefault="00C301E4" w:rsidP="00F54288">
            <w:pPr>
              <w:widowControl/>
              <w:spacing w:line="360" w:lineRule="auto"/>
              <w:jc w:val="both"/>
            </w:pPr>
            <w:r w:rsidRPr="00F54288">
              <w:t>12</w:t>
            </w:r>
          </w:p>
        </w:tc>
        <w:tc>
          <w:tcPr>
            <w:tcW w:w="2110" w:type="dxa"/>
          </w:tcPr>
          <w:p w:rsidR="00C301E4" w:rsidRPr="00F54288" w:rsidRDefault="00C301E4" w:rsidP="00F54288">
            <w:pPr>
              <w:widowControl/>
              <w:spacing w:line="360" w:lineRule="auto"/>
              <w:jc w:val="both"/>
            </w:pPr>
            <w:r w:rsidRPr="00F54288">
              <w:t>195</w:t>
            </w:r>
          </w:p>
        </w:tc>
      </w:tr>
      <w:tr w:rsidR="00C301E4" w:rsidRPr="00F54288">
        <w:tc>
          <w:tcPr>
            <w:tcW w:w="3133" w:type="dxa"/>
          </w:tcPr>
          <w:p w:rsidR="00C301E4" w:rsidRPr="00F54288" w:rsidRDefault="00C301E4" w:rsidP="00F54288">
            <w:pPr>
              <w:widowControl/>
              <w:spacing w:line="360" w:lineRule="auto"/>
              <w:jc w:val="both"/>
            </w:pPr>
            <w:r w:rsidRPr="00F54288">
              <w:t>((А1+А2)-(П1-П2))</w:t>
            </w:r>
          </w:p>
        </w:tc>
        <w:tc>
          <w:tcPr>
            <w:tcW w:w="2110" w:type="dxa"/>
          </w:tcPr>
          <w:p w:rsidR="00C301E4" w:rsidRPr="00F54288" w:rsidRDefault="00C301E4" w:rsidP="00F54288">
            <w:pPr>
              <w:widowControl/>
              <w:spacing w:line="360" w:lineRule="auto"/>
              <w:jc w:val="both"/>
            </w:pPr>
            <w:r w:rsidRPr="00F54288">
              <w:t>-842</w:t>
            </w:r>
          </w:p>
        </w:tc>
        <w:tc>
          <w:tcPr>
            <w:tcW w:w="2110" w:type="dxa"/>
          </w:tcPr>
          <w:p w:rsidR="00C301E4" w:rsidRPr="00F54288" w:rsidRDefault="00C301E4" w:rsidP="00F54288">
            <w:pPr>
              <w:widowControl/>
              <w:spacing w:line="360" w:lineRule="auto"/>
              <w:jc w:val="both"/>
            </w:pPr>
            <w:r w:rsidRPr="00F54288">
              <w:t>-472</w:t>
            </w:r>
          </w:p>
        </w:tc>
        <w:tc>
          <w:tcPr>
            <w:tcW w:w="2110" w:type="dxa"/>
          </w:tcPr>
          <w:p w:rsidR="00C301E4" w:rsidRPr="00F54288" w:rsidRDefault="00C301E4" w:rsidP="00F54288">
            <w:pPr>
              <w:widowControl/>
              <w:spacing w:line="360" w:lineRule="auto"/>
              <w:jc w:val="both"/>
            </w:pPr>
            <w:r w:rsidRPr="00F54288">
              <w:t>-1119</w:t>
            </w:r>
          </w:p>
        </w:tc>
      </w:tr>
    </w:tbl>
    <w:p w:rsidR="00C301E4" w:rsidRPr="00200472" w:rsidRDefault="00200472" w:rsidP="00200472">
      <w:pPr>
        <w:widowControl/>
        <w:shd w:val="clear" w:color="auto" w:fill="FFFFFF"/>
        <w:spacing w:line="360" w:lineRule="auto"/>
        <w:ind w:firstLine="709"/>
        <w:jc w:val="both"/>
        <w:rPr>
          <w:sz w:val="28"/>
          <w:szCs w:val="28"/>
        </w:rPr>
      </w:pPr>
      <w:r>
        <w:rPr>
          <w:sz w:val="28"/>
          <w:szCs w:val="28"/>
        </w:rPr>
        <w:t xml:space="preserve"> </w:t>
      </w:r>
    </w:p>
    <w:p w:rsidR="00C301E4" w:rsidRPr="00200472" w:rsidRDefault="00C301E4" w:rsidP="00200472">
      <w:pPr>
        <w:widowControl/>
        <w:shd w:val="clear" w:color="auto" w:fill="FFFFFF"/>
        <w:spacing w:line="360" w:lineRule="auto"/>
        <w:ind w:firstLine="709"/>
        <w:jc w:val="both"/>
        <w:rPr>
          <w:sz w:val="28"/>
          <w:szCs w:val="28"/>
        </w:rPr>
      </w:pPr>
      <w:r w:rsidRPr="00200472">
        <w:rPr>
          <w:sz w:val="28"/>
          <w:szCs w:val="28"/>
        </w:rPr>
        <w:t xml:space="preserve"> По данным таблицы 2 видно, что предприятие не может отвечать по своим краткосрочным обязательствам. Необходимо предпринять меры по ускорению оборачиваемости дебиторской задолженности и тем самым повысить платежеспособность предприятия. Недостаток наиболее ликвидных активов уменьшается.</w:t>
      </w:r>
    </w:p>
    <w:p w:rsidR="00F54288" w:rsidRDefault="00F54288" w:rsidP="00200472">
      <w:pPr>
        <w:widowControl/>
        <w:spacing w:line="360" w:lineRule="auto"/>
        <w:ind w:firstLine="709"/>
        <w:jc w:val="both"/>
        <w:rPr>
          <w:sz w:val="28"/>
          <w:szCs w:val="28"/>
        </w:rPr>
        <w:sectPr w:rsidR="00F54288" w:rsidSect="00200472">
          <w:pgSz w:w="11906" w:h="16838"/>
          <w:pgMar w:top="1134" w:right="850" w:bottom="1134" w:left="1701" w:header="709" w:footer="709" w:gutter="0"/>
          <w:pgNumType w:start="1"/>
          <w:cols w:space="708"/>
          <w:docGrid w:linePitch="360"/>
        </w:sectPr>
      </w:pPr>
    </w:p>
    <w:p w:rsidR="00C301E4" w:rsidRPr="00200472" w:rsidRDefault="00400761" w:rsidP="00F54288">
      <w:pPr>
        <w:widowControl/>
        <w:spacing w:line="360" w:lineRule="auto"/>
        <w:jc w:val="both"/>
        <w:rPr>
          <w:sz w:val="28"/>
          <w:szCs w:val="28"/>
        </w:rPr>
      </w:pPr>
      <w:r>
        <w:rPr>
          <w:noProof/>
        </w:rPr>
        <w:object w:dxaOrig="1440" w:dyaOrig="1440">
          <v:shape id="_x0000_s1074" type="#_x0000_t75" style="position:absolute;left:0;text-align:left;margin-left:-25pt;margin-top:-10.75pt;width:790.05pt;height:261pt;z-index:251660288" o:bwpure="highContrast" o:bwnormal="blackTextAndLines" fillcolor="#bbe0e3">
            <v:fill o:detectmouseclick="t"/>
            <v:stroke o:forcedash="t"/>
            <v:imagedata r:id="rId22" o:title=""/>
          </v:shape>
          <o:OLEObject Type="Embed" ProgID="MSGraph.Chart.8" ShapeID="_x0000_s1074" DrawAspect="Content" ObjectID="_1468991975" r:id="rId23">
            <o:FieldCodes>\s</o:FieldCodes>
          </o:OLEObject>
        </w:object>
      </w: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r w:rsidRPr="00200472">
        <w:rPr>
          <w:sz w:val="28"/>
          <w:szCs w:val="28"/>
        </w:rPr>
        <w:t>Рисунок 2 – Анализ ликвидности баланса.</w:t>
      </w:r>
    </w:p>
    <w:p w:rsidR="00F54288" w:rsidRDefault="00F54288" w:rsidP="00200472">
      <w:pPr>
        <w:widowControl/>
        <w:shd w:val="clear" w:color="auto" w:fill="FFFFFF"/>
        <w:spacing w:line="360" w:lineRule="auto"/>
        <w:ind w:firstLine="709"/>
        <w:jc w:val="both"/>
        <w:rPr>
          <w:sz w:val="28"/>
          <w:szCs w:val="28"/>
        </w:rPr>
      </w:pPr>
    </w:p>
    <w:p w:rsidR="00C301E4" w:rsidRPr="00200472" w:rsidRDefault="00C301E4" w:rsidP="00200472">
      <w:pPr>
        <w:widowControl/>
        <w:shd w:val="clear" w:color="auto" w:fill="FFFFFF"/>
        <w:spacing w:line="360" w:lineRule="auto"/>
        <w:ind w:firstLine="709"/>
        <w:jc w:val="both"/>
        <w:rPr>
          <w:sz w:val="28"/>
          <w:szCs w:val="28"/>
        </w:rPr>
      </w:pPr>
      <w:r w:rsidRPr="00200472">
        <w:rPr>
          <w:sz w:val="28"/>
          <w:szCs w:val="28"/>
        </w:rPr>
        <w:t>Таблица 3 - Анализ показателей платежеспособности и ликвидности.</w:t>
      </w:r>
    </w:p>
    <w:tbl>
      <w:tblPr>
        <w:tblStyle w:val="a4"/>
        <w:tblW w:w="9836" w:type="dxa"/>
        <w:tblInd w:w="-116" w:type="dxa"/>
        <w:tblLayout w:type="fixed"/>
        <w:tblLook w:val="01E0" w:firstRow="1" w:lastRow="1" w:firstColumn="1" w:lastColumn="1" w:noHBand="0" w:noVBand="0"/>
      </w:tblPr>
      <w:tblGrid>
        <w:gridCol w:w="2228"/>
        <w:gridCol w:w="3083"/>
        <w:gridCol w:w="1452"/>
        <w:gridCol w:w="1083"/>
        <w:gridCol w:w="902"/>
        <w:gridCol w:w="1088"/>
      </w:tblGrid>
      <w:tr w:rsidR="00C301E4" w:rsidRPr="00F54288">
        <w:trPr>
          <w:trHeight w:val="794"/>
        </w:trPr>
        <w:tc>
          <w:tcPr>
            <w:tcW w:w="2228" w:type="dxa"/>
          </w:tcPr>
          <w:p w:rsidR="00C301E4" w:rsidRPr="00F54288" w:rsidRDefault="00C301E4" w:rsidP="00F54288">
            <w:pPr>
              <w:widowControl/>
              <w:spacing w:line="360" w:lineRule="auto"/>
              <w:jc w:val="both"/>
            </w:pPr>
            <w:r w:rsidRPr="00F54288">
              <w:t>Показатели</w:t>
            </w:r>
          </w:p>
        </w:tc>
        <w:tc>
          <w:tcPr>
            <w:tcW w:w="3083" w:type="dxa"/>
          </w:tcPr>
          <w:p w:rsidR="00C301E4" w:rsidRPr="00F54288" w:rsidRDefault="00C301E4" w:rsidP="00F54288">
            <w:pPr>
              <w:widowControl/>
              <w:spacing w:line="360" w:lineRule="auto"/>
              <w:jc w:val="both"/>
            </w:pPr>
            <w:r w:rsidRPr="00F54288">
              <w:t>Расчет</w:t>
            </w:r>
          </w:p>
        </w:tc>
        <w:tc>
          <w:tcPr>
            <w:tcW w:w="1452" w:type="dxa"/>
          </w:tcPr>
          <w:p w:rsidR="00C301E4" w:rsidRPr="00F54288" w:rsidRDefault="00C301E4" w:rsidP="00F54288">
            <w:pPr>
              <w:widowControl/>
              <w:spacing w:line="360" w:lineRule="auto"/>
              <w:jc w:val="both"/>
            </w:pPr>
            <w:r w:rsidRPr="00F54288">
              <w:t>Рекоменд.</w:t>
            </w:r>
          </w:p>
          <w:p w:rsidR="00C301E4" w:rsidRPr="00F54288" w:rsidRDefault="00C301E4" w:rsidP="00F54288">
            <w:pPr>
              <w:widowControl/>
              <w:spacing w:line="360" w:lineRule="auto"/>
              <w:jc w:val="both"/>
            </w:pPr>
            <w:r w:rsidRPr="00F54288">
              <w:t>значение</w:t>
            </w:r>
          </w:p>
        </w:tc>
        <w:tc>
          <w:tcPr>
            <w:tcW w:w="1083" w:type="dxa"/>
          </w:tcPr>
          <w:p w:rsidR="00C301E4" w:rsidRPr="00F54288" w:rsidRDefault="00C301E4" w:rsidP="00F54288">
            <w:pPr>
              <w:widowControl/>
              <w:spacing w:line="360" w:lineRule="auto"/>
              <w:jc w:val="both"/>
            </w:pPr>
            <w:r w:rsidRPr="00F54288">
              <w:t>2004г</w:t>
            </w:r>
          </w:p>
        </w:tc>
        <w:tc>
          <w:tcPr>
            <w:tcW w:w="902" w:type="dxa"/>
          </w:tcPr>
          <w:p w:rsidR="00C301E4" w:rsidRPr="00F54288" w:rsidRDefault="00C301E4" w:rsidP="00F54288">
            <w:pPr>
              <w:widowControl/>
              <w:spacing w:line="360" w:lineRule="auto"/>
              <w:jc w:val="both"/>
            </w:pPr>
            <w:r w:rsidRPr="00F54288">
              <w:t>2005г</w:t>
            </w:r>
          </w:p>
        </w:tc>
        <w:tc>
          <w:tcPr>
            <w:tcW w:w="1088" w:type="dxa"/>
          </w:tcPr>
          <w:p w:rsidR="00C301E4" w:rsidRPr="00F54288" w:rsidRDefault="00C301E4" w:rsidP="00F54288">
            <w:pPr>
              <w:widowControl/>
              <w:spacing w:line="360" w:lineRule="auto"/>
              <w:jc w:val="both"/>
            </w:pPr>
            <w:r w:rsidRPr="00F54288">
              <w:t>2006г</w:t>
            </w:r>
          </w:p>
        </w:tc>
      </w:tr>
      <w:tr w:rsidR="00C301E4" w:rsidRPr="00F54288">
        <w:tc>
          <w:tcPr>
            <w:tcW w:w="2228" w:type="dxa"/>
          </w:tcPr>
          <w:p w:rsidR="00C301E4" w:rsidRPr="00F54288" w:rsidRDefault="00C301E4" w:rsidP="00F54288">
            <w:pPr>
              <w:widowControl/>
              <w:spacing w:line="360" w:lineRule="auto"/>
              <w:jc w:val="both"/>
            </w:pPr>
            <w:r w:rsidRPr="00F54288">
              <w:t>1. Коэффициент абсолютной ликвидности</w:t>
            </w:r>
          </w:p>
        </w:tc>
        <w:tc>
          <w:tcPr>
            <w:tcW w:w="3083" w:type="dxa"/>
          </w:tcPr>
          <w:p w:rsidR="00C301E4" w:rsidRPr="00F54288" w:rsidRDefault="00C301E4" w:rsidP="00F54288">
            <w:pPr>
              <w:widowControl/>
              <w:spacing w:line="360" w:lineRule="auto"/>
              <w:jc w:val="both"/>
            </w:pPr>
            <w:r w:rsidRPr="00F54288">
              <w:t>А1/П1+П2</w:t>
            </w:r>
          </w:p>
        </w:tc>
        <w:tc>
          <w:tcPr>
            <w:tcW w:w="1452" w:type="dxa"/>
          </w:tcPr>
          <w:p w:rsidR="00C301E4" w:rsidRPr="00F54288" w:rsidRDefault="00C301E4" w:rsidP="00F54288">
            <w:pPr>
              <w:widowControl/>
              <w:spacing w:line="360" w:lineRule="auto"/>
              <w:jc w:val="both"/>
            </w:pPr>
            <w:r w:rsidRPr="00F54288">
              <w:t>0,2-0,3</w:t>
            </w:r>
          </w:p>
        </w:tc>
        <w:tc>
          <w:tcPr>
            <w:tcW w:w="1083" w:type="dxa"/>
          </w:tcPr>
          <w:p w:rsidR="00C301E4" w:rsidRPr="00F54288" w:rsidRDefault="00C301E4" w:rsidP="00F54288">
            <w:pPr>
              <w:widowControl/>
              <w:spacing w:line="360" w:lineRule="auto"/>
              <w:jc w:val="both"/>
            </w:pPr>
            <w:r w:rsidRPr="00F54288">
              <w:t>0,01</w:t>
            </w:r>
          </w:p>
        </w:tc>
        <w:tc>
          <w:tcPr>
            <w:tcW w:w="902" w:type="dxa"/>
          </w:tcPr>
          <w:p w:rsidR="00C301E4" w:rsidRPr="00F54288" w:rsidRDefault="00C301E4" w:rsidP="00F54288">
            <w:pPr>
              <w:widowControl/>
              <w:spacing w:line="360" w:lineRule="auto"/>
              <w:jc w:val="both"/>
            </w:pPr>
            <w:r w:rsidRPr="00F54288">
              <w:t>0,015</w:t>
            </w:r>
          </w:p>
        </w:tc>
        <w:tc>
          <w:tcPr>
            <w:tcW w:w="1088" w:type="dxa"/>
          </w:tcPr>
          <w:p w:rsidR="00C301E4" w:rsidRPr="00F54288" w:rsidRDefault="00C301E4" w:rsidP="00F54288">
            <w:pPr>
              <w:widowControl/>
              <w:spacing w:line="360" w:lineRule="auto"/>
              <w:jc w:val="both"/>
            </w:pPr>
            <w:r w:rsidRPr="00F54288">
              <w:t>0,009</w:t>
            </w:r>
          </w:p>
        </w:tc>
      </w:tr>
      <w:tr w:rsidR="00C301E4" w:rsidRPr="00F54288">
        <w:tc>
          <w:tcPr>
            <w:tcW w:w="2228" w:type="dxa"/>
          </w:tcPr>
          <w:p w:rsidR="00C301E4" w:rsidRPr="00F54288" w:rsidRDefault="00C301E4" w:rsidP="00F54288">
            <w:pPr>
              <w:widowControl/>
              <w:spacing w:line="360" w:lineRule="auto"/>
              <w:jc w:val="both"/>
            </w:pPr>
            <w:r w:rsidRPr="00F54288">
              <w:t>2. Коэффициент промежуточной ликвидности</w:t>
            </w:r>
          </w:p>
        </w:tc>
        <w:tc>
          <w:tcPr>
            <w:tcW w:w="3083" w:type="dxa"/>
          </w:tcPr>
          <w:p w:rsidR="00C301E4" w:rsidRPr="00F54288" w:rsidRDefault="00C301E4" w:rsidP="00F54288">
            <w:pPr>
              <w:widowControl/>
              <w:spacing w:line="360" w:lineRule="auto"/>
              <w:jc w:val="both"/>
            </w:pPr>
            <w:r w:rsidRPr="00F54288">
              <w:t>А1+А2/П1+П2</w:t>
            </w:r>
          </w:p>
        </w:tc>
        <w:tc>
          <w:tcPr>
            <w:tcW w:w="1452" w:type="dxa"/>
          </w:tcPr>
          <w:p w:rsidR="00C301E4" w:rsidRPr="00F54288" w:rsidRDefault="00C301E4" w:rsidP="00F54288">
            <w:pPr>
              <w:widowControl/>
              <w:spacing w:line="360" w:lineRule="auto"/>
              <w:jc w:val="both"/>
            </w:pPr>
            <w:r w:rsidRPr="00F54288">
              <w:rPr>
                <w:lang w:val="en-US"/>
              </w:rPr>
              <w:t>&gt;</w:t>
            </w:r>
            <w:r w:rsidRPr="00F54288">
              <w:t>1,0</w:t>
            </w:r>
          </w:p>
        </w:tc>
        <w:tc>
          <w:tcPr>
            <w:tcW w:w="1083" w:type="dxa"/>
          </w:tcPr>
          <w:p w:rsidR="00C301E4" w:rsidRPr="00F54288" w:rsidRDefault="00C301E4" w:rsidP="00F54288">
            <w:pPr>
              <w:widowControl/>
              <w:spacing w:line="360" w:lineRule="auto"/>
              <w:jc w:val="both"/>
            </w:pPr>
            <w:r w:rsidRPr="00F54288">
              <w:t>0,57</w:t>
            </w:r>
          </w:p>
        </w:tc>
        <w:tc>
          <w:tcPr>
            <w:tcW w:w="902" w:type="dxa"/>
          </w:tcPr>
          <w:p w:rsidR="00C301E4" w:rsidRPr="00F54288" w:rsidRDefault="00C301E4" w:rsidP="00F54288">
            <w:pPr>
              <w:widowControl/>
              <w:spacing w:line="360" w:lineRule="auto"/>
              <w:jc w:val="both"/>
            </w:pPr>
            <w:r w:rsidRPr="00F54288">
              <w:t>0,75</w:t>
            </w:r>
          </w:p>
        </w:tc>
        <w:tc>
          <w:tcPr>
            <w:tcW w:w="1088" w:type="dxa"/>
          </w:tcPr>
          <w:p w:rsidR="00C301E4" w:rsidRPr="00F54288" w:rsidRDefault="00C301E4" w:rsidP="00F54288">
            <w:pPr>
              <w:widowControl/>
              <w:spacing w:line="360" w:lineRule="auto"/>
              <w:jc w:val="both"/>
            </w:pPr>
            <w:r w:rsidRPr="00F54288">
              <w:t>0,63</w:t>
            </w:r>
          </w:p>
        </w:tc>
      </w:tr>
      <w:tr w:rsidR="00C301E4" w:rsidRPr="00F54288">
        <w:tc>
          <w:tcPr>
            <w:tcW w:w="2228" w:type="dxa"/>
          </w:tcPr>
          <w:p w:rsidR="00C301E4" w:rsidRPr="00F54288" w:rsidRDefault="00C301E4" w:rsidP="00F54288">
            <w:pPr>
              <w:widowControl/>
              <w:spacing w:line="360" w:lineRule="auto"/>
              <w:jc w:val="both"/>
            </w:pPr>
            <w:r w:rsidRPr="00F54288">
              <w:t>3. Коэффициент текущей ликвидности</w:t>
            </w:r>
          </w:p>
        </w:tc>
        <w:tc>
          <w:tcPr>
            <w:tcW w:w="3083" w:type="dxa"/>
          </w:tcPr>
          <w:p w:rsidR="00C301E4" w:rsidRPr="00F54288" w:rsidRDefault="00C301E4" w:rsidP="00F54288">
            <w:pPr>
              <w:widowControl/>
              <w:spacing w:line="360" w:lineRule="auto"/>
              <w:jc w:val="both"/>
            </w:pPr>
            <w:r w:rsidRPr="00F54288">
              <w:t>А1+А2+А3/П1+П2+П3</w:t>
            </w:r>
          </w:p>
        </w:tc>
        <w:tc>
          <w:tcPr>
            <w:tcW w:w="1452" w:type="dxa"/>
          </w:tcPr>
          <w:p w:rsidR="00C301E4" w:rsidRPr="00F54288" w:rsidRDefault="00C301E4" w:rsidP="00F54288">
            <w:pPr>
              <w:widowControl/>
              <w:spacing w:line="360" w:lineRule="auto"/>
              <w:jc w:val="both"/>
            </w:pPr>
            <w:r w:rsidRPr="00F54288">
              <w:rPr>
                <w:lang w:val="en-US"/>
              </w:rPr>
              <w:t>&gt;</w:t>
            </w:r>
            <w:r w:rsidRPr="00F54288">
              <w:t>2,0</w:t>
            </w:r>
          </w:p>
        </w:tc>
        <w:tc>
          <w:tcPr>
            <w:tcW w:w="1083" w:type="dxa"/>
          </w:tcPr>
          <w:p w:rsidR="00C301E4" w:rsidRPr="00F54288" w:rsidRDefault="00C301E4" w:rsidP="00F54288">
            <w:pPr>
              <w:widowControl/>
              <w:spacing w:line="360" w:lineRule="auto"/>
              <w:jc w:val="both"/>
            </w:pPr>
            <w:r w:rsidRPr="00F54288">
              <w:t>0,97</w:t>
            </w:r>
          </w:p>
        </w:tc>
        <w:tc>
          <w:tcPr>
            <w:tcW w:w="902" w:type="dxa"/>
          </w:tcPr>
          <w:p w:rsidR="00C301E4" w:rsidRPr="00F54288" w:rsidRDefault="00C301E4" w:rsidP="00F54288">
            <w:pPr>
              <w:widowControl/>
              <w:spacing w:line="360" w:lineRule="auto"/>
              <w:jc w:val="both"/>
            </w:pPr>
            <w:r w:rsidRPr="00F54288">
              <w:t>1,15</w:t>
            </w:r>
          </w:p>
        </w:tc>
        <w:tc>
          <w:tcPr>
            <w:tcW w:w="1088" w:type="dxa"/>
          </w:tcPr>
          <w:p w:rsidR="00C301E4" w:rsidRPr="00F54288" w:rsidRDefault="00C301E4" w:rsidP="00F54288">
            <w:pPr>
              <w:widowControl/>
              <w:spacing w:line="360" w:lineRule="auto"/>
              <w:jc w:val="both"/>
            </w:pPr>
            <w:r w:rsidRPr="00F54288">
              <w:t>0,89</w:t>
            </w:r>
          </w:p>
        </w:tc>
      </w:tr>
      <w:tr w:rsidR="00C301E4" w:rsidRPr="00F54288">
        <w:tc>
          <w:tcPr>
            <w:tcW w:w="2228" w:type="dxa"/>
          </w:tcPr>
          <w:p w:rsidR="00C301E4" w:rsidRPr="00F54288" w:rsidRDefault="00C301E4" w:rsidP="00F54288">
            <w:pPr>
              <w:widowControl/>
              <w:spacing w:line="360" w:lineRule="auto"/>
              <w:jc w:val="both"/>
            </w:pPr>
            <w:r w:rsidRPr="00F54288">
              <w:t>4. Коэффициент соотношения дебиторской и кредиторской задолженности</w:t>
            </w:r>
          </w:p>
        </w:tc>
        <w:tc>
          <w:tcPr>
            <w:tcW w:w="3083" w:type="dxa"/>
          </w:tcPr>
          <w:p w:rsidR="00C301E4" w:rsidRPr="00F54288" w:rsidRDefault="00C301E4" w:rsidP="00F54288">
            <w:pPr>
              <w:widowControl/>
              <w:spacing w:line="360" w:lineRule="auto"/>
              <w:jc w:val="both"/>
            </w:pPr>
            <w:r w:rsidRPr="00F54288">
              <w:t xml:space="preserve"> Сумма дебиторской задолженности/ Сумма кредиторской задолженности</w:t>
            </w:r>
          </w:p>
        </w:tc>
        <w:tc>
          <w:tcPr>
            <w:tcW w:w="1452" w:type="dxa"/>
          </w:tcPr>
          <w:p w:rsidR="00C301E4" w:rsidRPr="00F54288" w:rsidRDefault="00C301E4" w:rsidP="00F54288">
            <w:pPr>
              <w:widowControl/>
              <w:spacing w:line="360" w:lineRule="auto"/>
              <w:jc w:val="both"/>
            </w:pPr>
          </w:p>
        </w:tc>
        <w:tc>
          <w:tcPr>
            <w:tcW w:w="1083" w:type="dxa"/>
          </w:tcPr>
          <w:p w:rsidR="00C301E4" w:rsidRPr="00F54288" w:rsidRDefault="00C301E4" w:rsidP="00F54288">
            <w:pPr>
              <w:widowControl/>
              <w:spacing w:line="360" w:lineRule="auto"/>
              <w:jc w:val="both"/>
            </w:pPr>
            <w:r w:rsidRPr="00F54288">
              <w:t>0,56</w:t>
            </w:r>
          </w:p>
        </w:tc>
        <w:tc>
          <w:tcPr>
            <w:tcW w:w="902" w:type="dxa"/>
          </w:tcPr>
          <w:p w:rsidR="00C301E4" w:rsidRPr="00F54288" w:rsidRDefault="00C301E4" w:rsidP="00F54288">
            <w:pPr>
              <w:widowControl/>
              <w:spacing w:line="360" w:lineRule="auto"/>
              <w:jc w:val="both"/>
            </w:pPr>
            <w:r w:rsidRPr="00F54288">
              <w:t>0,85</w:t>
            </w:r>
          </w:p>
        </w:tc>
        <w:tc>
          <w:tcPr>
            <w:tcW w:w="1088" w:type="dxa"/>
          </w:tcPr>
          <w:p w:rsidR="00C301E4" w:rsidRPr="00F54288" w:rsidRDefault="00C301E4" w:rsidP="00F54288">
            <w:pPr>
              <w:widowControl/>
              <w:spacing w:line="360" w:lineRule="auto"/>
              <w:jc w:val="both"/>
            </w:pPr>
            <w:r w:rsidRPr="00F54288">
              <w:t>0,62</w:t>
            </w:r>
          </w:p>
        </w:tc>
      </w:tr>
    </w:tbl>
    <w:p w:rsidR="00F54288" w:rsidRDefault="00F54288" w:rsidP="00200472">
      <w:pPr>
        <w:widowControl/>
        <w:spacing w:line="360" w:lineRule="auto"/>
        <w:ind w:firstLine="709"/>
        <w:jc w:val="both"/>
        <w:rPr>
          <w:sz w:val="28"/>
          <w:szCs w:val="28"/>
        </w:rPr>
        <w:sectPr w:rsidR="00F54288" w:rsidSect="00200472">
          <w:pgSz w:w="11906" w:h="16838"/>
          <w:pgMar w:top="1134" w:right="850" w:bottom="1134" w:left="1701" w:header="709" w:footer="709" w:gutter="0"/>
          <w:pgNumType w:start="1"/>
          <w:cols w:space="708"/>
          <w:docGrid w:linePitch="360"/>
        </w:sectPr>
      </w:pPr>
    </w:p>
    <w:p w:rsidR="00C301E4" w:rsidRPr="00200472" w:rsidRDefault="00400761" w:rsidP="00200472">
      <w:pPr>
        <w:widowControl/>
        <w:spacing w:line="360" w:lineRule="auto"/>
        <w:ind w:firstLine="709"/>
        <w:jc w:val="both"/>
        <w:rPr>
          <w:sz w:val="28"/>
          <w:szCs w:val="28"/>
        </w:rPr>
      </w:pPr>
      <w:r>
        <w:rPr>
          <w:noProof/>
        </w:rPr>
        <w:object w:dxaOrig="1440" w:dyaOrig="1440">
          <v:shape id="_x0000_s1075" type="#_x0000_t75" style="position:absolute;left:0;text-align:left;margin-left:30pt;margin-top:-10.75pt;width:414pt;height:270pt;z-index:251661312">
            <v:imagedata r:id="rId24" o:title=""/>
          </v:shape>
          <o:OLEObject Type="Embed" ProgID="MSGraph.Chart.8" ShapeID="_x0000_s1075" DrawAspect="Content" ObjectID="_1468991976" r:id="rId25">
            <o:FieldCodes>\s</o:FieldCodes>
          </o:OLEObject>
        </w:object>
      </w: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r w:rsidRPr="00200472">
        <w:rPr>
          <w:sz w:val="28"/>
          <w:szCs w:val="28"/>
        </w:rPr>
        <w:t>Рисунок 3- Анализ платежеспособности и ликвидности.</w:t>
      </w:r>
    </w:p>
    <w:p w:rsidR="00C301E4" w:rsidRPr="00200472" w:rsidRDefault="00C301E4" w:rsidP="00200472">
      <w:pPr>
        <w:widowControl/>
        <w:spacing w:line="360" w:lineRule="auto"/>
        <w:ind w:firstLine="709"/>
        <w:jc w:val="both"/>
        <w:rPr>
          <w:sz w:val="28"/>
          <w:szCs w:val="28"/>
        </w:rPr>
      </w:pPr>
    </w:p>
    <w:p w:rsidR="00C301E4" w:rsidRPr="00200472" w:rsidRDefault="00200472" w:rsidP="00200472">
      <w:pPr>
        <w:widowControl/>
        <w:spacing w:line="360" w:lineRule="auto"/>
        <w:ind w:firstLine="709"/>
        <w:jc w:val="both"/>
        <w:rPr>
          <w:sz w:val="28"/>
          <w:szCs w:val="28"/>
        </w:rPr>
      </w:pPr>
      <w:r>
        <w:rPr>
          <w:sz w:val="28"/>
          <w:szCs w:val="28"/>
        </w:rPr>
        <w:t xml:space="preserve"> </w:t>
      </w:r>
      <w:r w:rsidR="00C301E4" w:rsidRPr="00200472">
        <w:rPr>
          <w:sz w:val="28"/>
          <w:szCs w:val="28"/>
        </w:rPr>
        <w:t>10 шт.</w:t>
      </w:r>
      <w:r>
        <w:rPr>
          <w:sz w:val="28"/>
          <w:szCs w:val="28"/>
        </w:rPr>
        <w:t xml:space="preserve"> </w:t>
      </w:r>
      <w:r w:rsidR="00C301E4" w:rsidRPr="00200472">
        <w:rPr>
          <w:sz w:val="28"/>
          <w:szCs w:val="28"/>
        </w:rPr>
        <w:t>10 шт.</w:t>
      </w:r>
      <w:r>
        <w:rPr>
          <w:sz w:val="28"/>
          <w:szCs w:val="28"/>
        </w:rPr>
        <w:t xml:space="preserve"> </w:t>
      </w:r>
      <w:r w:rsidR="00C301E4" w:rsidRPr="00200472">
        <w:rPr>
          <w:sz w:val="28"/>
          <w:szCs w:val="28"/>
        </w:rPr>
        <w:t>10 шт.</w:t>
      </w:r>
    </w:p>
    <w:p w:rsidR="00C301E4" w:rsidRPr="00200472" w:rsidRDefault="00400761" w:rsidP="00200472">
      <w:pPr>
        <w:widowControl/>
        <w:spacing w:line="360" w:lineRule="auto"/>
        <w:ind w:firstLine="709"/>
        <w:jc w:val="both"/>
        <w:rPr>
          <w:sz w:val="28"/>
          <w:szCs w:val="28"/>
        </w:rPr>
      </w:pPr>
      <w:r>
        <w:rPr>
          <w:noProof/>
        </w:rPr>
        <w:pict>
          <v:shape id="_x0000_s1076" type="#_x0000_t202" style="position:absolute;left:0;text-align:left;margin-left:9pt;margin-top:21.95pt;width:45pt;height:45pt;z-index:251668480">
            <v:textbox style="mso-next-textbox:#_x0000_s1076">
              <w:txbxContent>
                <w:p w:rsidR="00F54288" w:rsidRDefault="00F54288" w:rsidP="00C301E4">
                  <w:pPr>
                    <w:rPr>
                      <w:sz w:val="28"/>
                      <w:szCs w:val="28"/>
                    </w:rPr>
                  </w:pPr>
                  <w:r>
                    <w:rPr>
                      <w:sz w:val="28"/>
                      <w:szCs w:val="28"/>
                    </w:rPr>
                    <w:t>20 руб.</w:t>
                  </w:r>
                </w:p>
              </w:txbxContent>
            </v:textbox>
          </v:shape>
        </w:pict>
      </w:r>
      <w:r>
        <w:rPr>
          <w:noProof/>
        </w:rPr>
        <w:pict>
          <v:shape id="_x0000_s1077" type="#_x0000_t202" style="position:absolute;left:0;text-align:left;margin-left:162pt;margin-top:21.95pt;width:45pt;height:45pt;z-index:251670528">
            <v:textbox style="mso-next-textbox:#_x0000_s1077">
              <w:txbxContent>
                <w:p w:rsidR="00F54288" w:rsidRDefault="00F54288" w:rsidP="00C301E4">
                  <w:pPr>
                    <w:rPr>
                      <w:sz w:val="28"/>
                      <w:szCs w:val="28"/>
                    </w:rPr>
                  </w:pPr>
                  <w:r>
                    <w:rPr>
                      <w:sz w:val="28"/>
                      <w:szCs w:val="28"/>
                    </w:rPr>
                    <w:t>20 руб.</w:t>
                  </w:r>
                </w:p>
              </w:txbxContent>
            </v:textbox>
          </v:shape>
        </w:pict>
      </w:r>
      <w:r>
        <w:rPr>
          <w:noProof/>
        </w:rPr>
        <w:pict>
          <v:shape id="_x0000_s1078" type="#_x0000_t68" style="position:absolute;left:0;text-align:left;margin-left:207pt;margin-top:21.95pt;width:36pt;height:63pt;z-index:251664384"/>
        </w:pict>
      </w:r>
      <w:r>
        <w:rPr>
          <w:noProof/>
        </w:rPr>
        <w:pict>
          <v:shape id="_x0000_s1079" type="#_x0000_t202" style="position:absolute;left:0;text-align:left;margin-left:315pt;margin-top:21.95pt;width:45pt;height:45pt;z-index:251672576">
            <v:textbox style="mso-next-textbox:#_x0000_s1079">
              <w:txbxContent>
                <w:p w:rsidR="00F54288" w:rsidRDefault="00F54288" w:rsidP="00C301E4">
                  <w:pPr>
                    <w:rPr>
                      <w:sz w:val="28"/>
                      <w:szCs w:val="28"/>
                    </w:rPr>
                  </w:pPr>
                  <w:r>
                    <w:rPr>
                      <w:sz w:val="28"/>
                      <w:szCs w:val="28"/>
                    </w:rPr>
                    <w:t>20 руб.</w:t>
                  </w:r>
                </w:p>
              </w:txbxContent>
            </v:textbox>
          </v:shape>
        </w:pict>
      </w:r>
      <w:r>
        <w:rPr>
          <w:noProof/>
        </w:rPr>
        <w:pict>
          <v:shape id="_x0000_s1080" type="#_x0000_t68" style="position:absolute;left:0;text-align:left;margin-left:5in;margin-top:21.95pt;width:36pt;height:63pt;z-index:251666432"/>
        </w:pict>
      </w:r>
      <w:r w:rsidR="00200472">
        <w:rPr>
          <w:sz w:val="28"/>
          <w:szCs w:val="28"/>
        </w:rPr>
        <w:t xml:space="preserve"> </w:t>
      </w:r>
      <w:r w:rsidR="00C301E4" w:rsidRPr="00200472">
        <w:rPr>
          <w:sz w:val="28"/>
          <w:szCs w:val="28"/>
        </w:rPr>
        <w:t>100 руб.</w:t>
      </w:r>
      <w:r w:rsidR="00200472">
        <w:rPr>
          <w:sz w:val="28"/>
          <w:szCs w:val="28"/>
        </w:rPr>
        <w:t xml:space="preserve"> </w:t>
      </w:r>
      <w:r w:rsidR="00C301E4" w:rsidRPr="00200472">
        <w:rPr>
          <w:sz w:val="28"/>
          <w:szCs w:val="28"/>
        </w:rPr>
        <w:t>100 руб.</w:t>
      </w:r>
      <w:r w:rsidR="00200472">
        <w:rPr>
          <w:sz w:val="28"/>
          <w:szCs w:val="28"/>
        </w:rPr>
        <w:t xml:space="preserve"> </w:t>
      </w:r>
      <w:r w:rsidR="00C301E4" w:rsidRPr="00200472">
        <w:rPr>
          <w:sz w:val="28"/>
          <w:szCs w:val="28"/>
        </w:rPr>
        <w:t>100 руб.</w:t>
      </w:r>
      <w:r w:rsidR="00200472">
        <w:rPr>
          <w:sz w:val="28"/>
          <w:szCs w:val="28"/>
        </w:rPr>
        <w:t xml:space="preserve"> </w:t>
      </w:r>
    </w:p>
    <w:p w:rsidR="00C301E4" w:rsidRPr="00200472" w:rsidRDefault="00400761" w:rsidP="00200472">
      <w:pPr>
        <w:widowControl/>
        <w:spacing w:line="360" w:lineRule="auto"/>
        <w:ind w:firstLine="709"/>
        <w:jc w:val="both"/>
        <w:rPr>
          <w:sz w:val="28"/>
          <w:szCs w:val="28"/>
        </w:rPr>
      </w:pPr>
      <w:r>
        <w:rPr>
          <w:noProof/>
        </w:rPr>
        <w:pict>
          <v:shape id="_x0000_s1081" type="#_x0000_t68" style="position:absolute;left:0;text-align:left;margin-left:54pt;margin-top:6.15pt;width:36pt;height:54.65pt;z-index:251662336"/>
        </w:pict>
      </w:r>
      <w:r>
        <w:rPr>
          <w:noProof/>
        </w:rPr>
        <w:pict>
          <v:shape id="_x0000_s1082" type="#_x0000_t67" style="position:absolute;left:0;text-align:left;margin-left:81pt;margin-top:6.8pt;width:36pt;height:63pt;z-index:251663360"/>
        </w:pict>
      </w:r>
      <w:r>
        <w:rPr>
          <w:noProof/>
        </w:rPr>
        <w:pict>
          <v:shape id="_x0000_s1083" type="#_x0000_t202" style="position:absolute;left:0;text-align:left;margin-left:117pt;margin-top:6.8pt;width:45pt;height:45pt;z-index:251669504">
            <v:textbox style="mso-next-textbox:#_x0000_s1083">
              <w:txbxContent>
                <w:p w:rsidR="00F54288" w:rsidRDefault="00F54288" w:rsidP="00C301E4">
                  <w:pPr>
                    <w:rPr>
                      <w:sz w:val="28"/>
                      <w:szCs w:val="28"/>
                    </w:rPr>
                  </w:pPr>
                  <w:r>
                    <w:rPr>
                      <w:sz w:val="28"/>
                      <w:szCs w:val="28"/>
                    </w:rPr>
                    <w:t>100 руб.</w:t>
                  </w:r>
                </w:p>
              </w:txbxContent>
            </v:textbox>
          </v:shape>
        </w:pict>
      </w:r>
      <w:r>
        <w:rPr>
          <w:noProof/>
        </w:rPr>
        <w:pict>
          <v:shape id="_x0000_s1084" type="#_x0000_t67" style="position:absolute;left:0;text-align:left;margin-left:234pt;margin-top:6.8pt;width:36pt;height:63pt;z-index:251665408"/>
        </w:pict>
      </w:r>
      <w:r>
        <w:rPr>
          <w:noProof/>
        </w:rPr>
        <w:pict>
          <v:shape id="_x0000_s1085" type="#_x0000_t202" style="position:absolute;left:0;text-align:left;margin-left:270pt;margin-top:6.8pt;width:45pt;height:45pt;z-index:251671552">
            <v:textbox style="mso-next-textbox:#_x0000_s1085">
              <w:txbxContent>
                <w:p w:rsidR="00F54288" w:rsidRDefault="00F54288" w:rsidP="00C301E4">
                  <w:pPr>
                    <w:rPr>
                      <w:sz w:val="28"/>
                      <w:szCs w:val="28"/>
                    </w:rPr>
                  </w:pPr>
                  <w:r>
                    <w:rPr>
                      <w:sz w:val="28"/>
                      <w:szCs w:val="28"/>
                    </w:rPr>
                    <w:t>100 руб.</w:t>
                  </w:r>
                </w:p>
              </w:txbxContent>
            </v:textbox>
          </v:shape>
        </w:pict>
      </w:r>
      <w:r>
        <w:rPr>
          <w:noProof/>
        </w:rPr>
        <w:pict>
          <v:shape id="_x0000_s1086" type="#_x0000_t67" style="position:absolute;left:0;text-align:left;margin-left:387pt;margin-top:6.15pt;width:36pt;height:63.65pt;z-index:251667456"/>
        </w:pict>
      </w:r>
      <w:r>
        <w:rPr>
          <w:noProof/>
        </w:rPr>
        <w:pict>
          <v:shape id="_x0000_s1087" type="#_x0000_t202" style="position:absolute;left:0;text-align:left;margin-left:423pt;margin-top:6.8pt;width:45pt;height:45pt;z-index:251673600">
            <v:textbox style="mso-next-textbox:#_x0000_s1087">
              <w:txbxContent>
                <w:p w:rsidR="00F54288" w:rsidRDefault="00F54288" w:rsidP="00C301E4">
                  <w:pPr>
                    <w:rPr>
                      <w:sz w:val="28"/>
                      <w:szCs w:val="28"/>
                    </w:rPr>
                  </w:pPr>
                  <w:r>
                    <w:rPr>
                      <w:sz w:val="28"/>
                      <w:szCs w:val="28"/>
                    </w:rPr>
                    <w:t>100 руб.</w:t>
                  </w:r>
                </w:p>
              </w:txbxContent>
            </v:textbox>
          </v:shape>
        </w:pict>
      </w:r>
      <w:r w:rsidR="00200472">
        <w:rPr>
          <w:noProof/>
          <w:sz w:val="28"/>
          <w:szCs w:val="28"/>
        </w:rPr>
        <w:t xml:space="preserve"> </w:t>
      </w:r>
    </w:p>
    <w:p w:rsidR="00C301E4" w:rsidRPr="00200472" w:rsidRDefault="00200472" w:rsidP="00200472">
      <w:pPr>
        <w:widowControl/>
        <w:spacing w:line="360" w:lineRule="auto"/>
        <w:ind w:firstLine="709"/>
        <w:jc w:val="both"/>
        <w:rPr>
          <w:sz w:val="28"/>
          <w:szCs w:val="28"/>
        </w:rPr>
      </w:pPr>
      <w:r>
        <w:rPr>
          <w:sz w:val="28"/>
          <w:szCs w:val="28"/>
        </w:rPr>
        <w:t xml:space="preserve"> </w:t>
      </w: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r w:rsidRPr="00200472">
        <w:rPr>
          <w:sz w:val="28"/>
          <w:szCs w:val="28"/>
        </w:rPr>
        <w:t>30 шт.</w:t>
      </w:r>
    </w:p>
    <w:p w:rsidR="00C301E4" w:rsidRPr="00200472" w:rsidRDefault="00C301E4" w:rsidP="00200472">
      <w:pPr>
        <w:widowControl/>
        <w:spacing w:line="360" w:lineRule="auto"/>
        <w:ind w:firstLine="709"/>
        <w:jc w:val="both"/>
        <w:rPr>
          <w:sz w:val="28"/>
          <w:szCs w:val="28"/>
        </w:rPr>
      </w:pPr>
      <w:r w:rsidRPr="00200472">
        <w:rPr>
          <w:sz w:val="28"/>
          <w:szCs w:val="28"/>
        </w:rPr>
        <w:t>240 руб.</w:t>
      </w:r>
    </w:p>
    <w:p w:rsidR="00C301E4" w:rsidRPr="00200472" w:rsidRDefault="00C301E4" w:rsidP="00200472">
      <w:pPr>
        <w:widowControl/>
        <w:spacing w:line="360" w:lineRule="auto"/>
        <w:ind w:firstLine="709"/>
        <w:jc w:val="both"/>
        <w:rPr>
          <w:sz w:val="28"/>
          <w:szCs w:val="28"/>
        </w:rPr>
      </w:pPr>
      <w:r w:rsidRPr="00200472">
        <w:rPr>
          <w:sz w:val="28"/>
          <w:szCs w:val="28"/>
        </w:rPr>
        <w:t>Рисунок 4 - Схема получения преимуществ, при объединении в закупочную фирму.</w:t>
      </w: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C301E4" w:rsidRPr="00200472" w:rsidRDefault="00C301E4" w:rsidP="00200472">
      <w:pPr>
        <w:widowControl/>
        <w:spacing w:line="360" w:lineRule="auto"/>
        <w:ind w:firstLine="709"/>
        <w:jc w:val="both"/>
        <w:rPr>
          <w:sz w:val="28"/>
          <w:szCs w:val="28"/>
        </w:rPr>
      </w:pPr>
    </w:p>
    <w:p w:rsidR="00F54288" w:rsidRDefault="00F54288" w:rsidP="00200472">
      <w:pPr>
        <w:pStyle w:val="PEStylePara0"/>
        <w:spacing w:line="360" w:lineRule="auto"/>
        <w:ind w:firstLine="709"/>
        <w:jc w:val="both"/>
        <w:rPr>
          <w:rFonts w:ascii="Times New Roman" w:hAnsi="Times New Roman" w:cs="Times New Roman"/>
          <w:sz w:val="28"/>
          <w:szCs w:val="28"/>
        </w:rPr>
        <w:sectPr w:rsidR="00F54288" w:rsidSect="00200472">
          <w:pgSz w:w="11906" w:h="16838"/>
          <w:pgMar w:top="1134" w:right="850" w:bottom="1134" w:left="1701" w:header="709" w:footer="709" w:gutter="0"/>
          <w:pgNumType w:start="1"/>
          <w:cols w:space="708"/>
          <w:docGrid w:linePitch="360"/>
        </w:sectPr>
      </w:pPr>
    </w:p>
    <w:p w:rsidR="00C301E4" w:rsidRPr="00200472" w:rsidRDefault="00C301E4" w:rsidP="00200472">
      <w:pPr>
        <w:pStyle w:val="PEStylePara0"/>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 xml:space="preserve">Таблица 5 - Планируемые показатели. </w:t>
      </w:r>
    </w:p>
    <w:tbl>
      <w:tblPr>
        <w:tblStyle w:val="a4"/>
        <w:tblW w:w="0" w:type="auto"/>
        <w:tblInd w:w="-8" w:type="dxa"/>
        <w:tblLook w:val="01E0" w:firstRow="1" w:lastRow="1" w:firstColumn="1" w:lastColumn="1" w:noHBand="0" w:noVBand="0"/>
      </w:tblPr>
      <w:tblGrid>
        <w:gridCol w:w="3210"/>
        <w:gridCol w:w="3113"/>
        <w:gridCol w:w="3140"/>
      </w:tblGrid>
      <w:tr w:rsidR="00C301E4" w:rsidRPr="00F54288">
        <w:tc>
          <w:tcPr>
            <w:tcW w:w="3210" w:type="dxa"/>
          </w:tcPr>
          <w:p w:rsidR="00C301E4" w:rsidRPr="00F54288" w:rsidRDefault="00C301E4" w:rsidP="00F54288">
            <w:pPr>
              <w:pStyle w:val="PEStylePara0"/>
              <w:keepNext w:val="0"/>
              <w:keepLines w:val="0"/>
              <w:autoSpaceDE w:val="0"/>
              <w:autoSpaceDN w:val="0"/>
              <w:adjustRightInd w:val="0"/>
              <w:spacing w:line="360" w:lineRule="auto"/>
              <w:jc w:val="both"/>
              <w:rPr>
                <w:rFonts w:ascii="Times New Roman" w:hAnsi="Times New Roman" w:cs="Times New Roman"/>
              </w:rPr>
            </w:pPr>
            <w:r w:rsidRPr="00F54288">
              <w:rPr>
                <w:rFonts w:ascii="Times New Roman" w:hAnsi="Times New Roman" w:cs="Times New Roman"/>
              </w:rPr>
              <w:t>Показатель</w:t>
            </w:r>
          </w:p>
        </w:tc>
        <w:tc>
          <w:tcPr>
            <w:tcW w:w="3113" w:type="dxa"/>
          </w:tcPr>
          <w:p w:rsidR="00C301E4" w:rsidRPr="00F54288" w:rsidRDefault="00C301E4" w:rsidP="00F54288">
            <w:pPr>
              <w:pStyle w:val="PEStylePara0"/>
              <w:keepNext w:val="0"/>
              <w:keepLines w:val="0"/>
              <w:autoSpaceDE w:val="0"/>
              <w:autoSpaceDN w:val="0"/>
              <w:adjustRightInd w:val="0"/>
              <w:spacing w:line="360" w:lineRule="auto"/>
              <w:jc w:val="both"/>
              <w:rPr>
                <w:rFonts w:ascii="Times New Roman" w:hAnsi="Times New Roman" w:cs="Times New Roman"/>
              </w:rPr>
            </w:pPr>
            <w:r w:rsidRPr="00F54288">
              <w:rPr>
                <w:rFonts w:ascii="Times New Roman" w:hAnsi="Times New Roman" w:cs="Times New Roman"/>
              </w:rPr>
              <w:t>Ед. измерения</w:t>
            </w:r>
          </w:p>
        </w:tc>
        <w:tc>
          <w:tcPr>
            <w:tcW w:w="3140" w:type="dxa"/>
          </w:tcPr>
          <w:p w:rsidR="00C301E4" w:rsidRPr="00F54288" w:rsidRDefault="00C301E4" w:rsidP="00F54288">
            <w:pPr>
              <w:pStyle w:val="PEStylePara0"/>
              <w:keepNext w:val="0"/>
              <w:keepLines w:val="0"/>
              <w:autoSpaceDE w:val="0"/>
              <w:autoSpaceDN w:val="0"/>
              <w:adjustRightInd w:val="0"/>
              <w:spacing w:line="360" w:lineRule="auto"/>
              <w:jc w:val="both"/>
              <w:rPr>
                <w:rFonts w:ascii="Times New Roman" w:hAnsi="Times New Roman" w:cs="Times New Roman"/>
              </w:rPr>
            </w:pPr>
          </w:p>
        </w:tc>
      </w:tr>
      <w:tr w:rsidR="00C301E4" w:rsidRPr="00F54288">
        <w:tc>
          <w:tcPr>
            <w:tcW w:w="3210" w:type="dxa"/>
          </w:tcPr>
          <w:p w:rsidR="00C301E4" w:rsidRPr="00F54288" w:rsidRDefault="00C301E4" w:rsidP="00F54288">
            <w:pPr>
              <w:pStyle w:val="PEStylePara0"/>
              <w:keepNext w:val="0"/>
              <w:keepLines w:val="0"/>
              <w:autoSpaceDE w:val="0"/>
              <w:autoSpaceDN w:val="0"/>
              <w:adjustRightInd w:val="0"/>
              <w:spacing w:line="360" w:lineRule="auto"/>
              <w:jc w:val="both"/>
              <w:rPr>
                <w:rFonts w:ascii="Times New Roman" w:hAnsi="Times New Roman" w:cs="Times New Roman"/>
              </w:rPr>
            </w:pPr>
            <w:r w:rsidRPr="00F54288">
              <w:rPr>
                <w:rFonts w:ascii="Times New Roman" w:hAnsi="Times New Roman" w:cs="Times New Roman"/>
              </w:rPr>
              <w:t>Объём продаж</w:t>
            </w:r>
          </w:p>
        </w:tc>
        <w:tc>
          <w:tcPr>
            <w:tcW w:w="3113" w:type="dxa"/>
          </w:tcPr>
          <w:p w:rsidR="00C301E4" w:rsidRPr="00F54288" w:rsidRDefault="00C301E4" w:rsidP="00F54288">
            <w:pPr>
              <w:pStyle w:val="PEStylePara0"/>
              <w:keepNext w:val="0"/>
              <w:keepLines w:val="0"/>
              <w:autoSpaceDE w:val="0"/>
              <w:autoSpaceDN w:val="0"/>
              <w:adjustRightInd w:val="0"/>
              <w:spacing w:line="360" w:lineRule="auto"/>
              <w:jc w:val="both"/>
              <w:rPr>
                <w:rFonts w:ascii="Times New Roman" w:hAnsi="Times New Roman" w:cs="Times New Roman"/>
              </w:rPr>
            </w:pPr>
            <w:r w:rsidRPr="00F54288">
              <w:rPr>
                <w:rFonts w:ascii="Times New Roman" w:hAnsi="Times New Roman" w:cs="Times New Roman"/>
              </w:rPr>
              <w:t>Тыс. руб.</w:t>
            </w:r>
          </w:p>
        </w:tc>
        <w:tc>
          <w:tcPr>
            <w:tcW w:w="3140" w:type="dxa"/>
          </w:tcPr>
          <w:p w:rsidR="00C301E4" w:rsidRPr="00F54288" w:rsidRDefault="00C301E4" w:rsidP="00F54288">
            <w:pPr>
              <w:pStyle w:val="PEStylePara0"/>
              <w:keepNext w:val="0"/>
              <w:keepLines w:val="0"/>
              <w:autoSpaceDE w:val="0"/>
              <w:autoSpaceDN w:val="0"/>
              <w:adjustRightInd w:val="0"/>
              <w:spacing w:line="360" w:lineRule="auto"/>
              <w:jc w:val="both"/>
              <w:rPr>
                <w:rFonts w:ascii="Times New Roman" w:hAnsi="Times New Roman" w:cs="Times New Roman"/>
              </w:rPr>
            </w:pPr>
            <w:r w:rsidRPr="00F54288">
              <w:rPr>
                <w:rFonts w:ascii="Times New Roman" w:hAnsi="Times New Roman" w:cs="Times New Roman"/>
              </w:rPr>
              <w:t>14400</w:t>
            </w:r>
          </w:p>
        </w:tc>
      </w:tr>
      <w:tr w:rsidR="00C301E4" w:rsidRPr="00F54288">
        <w:tc>
          <w:tcPr>
            <w:tcW w:w="3210" w:type="dxa"/>
          </w:tcPr>
          <w:p w:rsidR="00C301E4" w:rsidRPr="00F54288" w:rsidRDefault="00C301E4" w:rsidP="00F54288">
            <w:pPr>
              <w:pStyle w:val="PEStylePara0"/>
              <w:keepNext w:val="0"/>
              <w:keepLines w:val="0"/>
              <w:autoSpaceDE w:val="0"/>
              <w:autoSpaceDN w:val="0"/>
              <w:adjustRightInd w:val="0"/>
              <w:spacing w:line="360" w:lineRule="auto"/>
              <w:jc w:val="both"/>
              <w:rPr>
                <w:rFonts w:ascii="Times New Roman" w:hAnsi="Times New Roman" w:cs="Times New Roman"/>
              </w:rPr>
            </w:pPr>
            <w:r w:rsidRPr="00F54288">
              <w:rPr>
                <w:rFonts w:ascii="Times New Roman" w:hAnsi="Times New Roman" w:cs="Times New Roman"/>
              </w:rPr>
              <w:t>Прибыль</w:t>
            </w:r>
          </w:p>
        </w:tc>
        <w:tc>
          <w:tcPr>
            <w:tcW w:w="3113" w:type="dxa"/>
          </w:tcPr>
          <w:p w:rsidR="00C301E4" w:rsidRPr="00F54288" w:rsidRDefault="00C301E4" w:rsidP="00F54288">
            <w:pPr>
              <w:pStyle w:val="PEStylePara0"/>
              <w:keepNext w:val="0"/>
              <w:keepLines w:val="0"/>
              <w:autoSpaceDE w:val="0"/>
              <w:autoSpaceDN w:val="0"/>
              <w:adjustRightInd w:val="0"/>
              <w:spacing w:line="360" w:lineRule="auto"/>
              <w:jc w:val="both"/>
              <w:rPr>
                <w:rFonts w:ascii="Times New Roman" w:hAnsi="Times New Roman" w:cs="Times New Roman"/>
              </w:rPr>
            </w:pPr>
            <w:r w:rsidRPr="00F54288">
              <w:rPr>
                <w:rFonts w:ascii="Times New Roman" w:hAnsi="Times New Roman" w:cs="Times New Roman"/>
              </w:rPr>
              <w:t>Руб.</w:t>
            </w:r>
          </w:p>
        </w:tc>
        <w:tc>
          <w:tcPr>
            <w:tcW w:w="3140" w:type="dxa"/>
          </w:tcPr>
          <w:p w:rsidR="00C301E4" w:rsidRPr="00F54288" w:rsidRDefault="00C301E4" w:rsidP="00F54288">
            <w:pPr>
              <w:pStyle w:val="PEStylePara0"/>
              <w:keepNext w:val="0"/>
              <w:keepLines w:val="0"/>
              <w:autoSpaceDE w:val="0"/>
              <w:autoSpaceDN w:val="0"/>
              <w:adjustRightInd w:val="0"/>
              <w:spacing w:line="360" w:lineRule="auto"/>
              <w:jc w:val="both"/>
              <w:rPr>
                <w:rFonts w:ascii="Times New Roman" w:hAnsi="Times New Roman" w:cs="Times New Roman"/>
              </w:rPr>
            </w:pPr>
            <w:r w:rsidRPr="00F54288">
              <w:rPr>
                <w:rFonts w:ascii="Times New Roman" w:hAnsi="Times New Roman" w:cs="Times New Roman"/>
              </w:rPr>
              <w:t xml:space="preserve">34440,04 </w:t>
            </w:r>
          </w:p>
        </w:tc>
      </w:tr>
      <w:tr w:rsidR="00C301E4" w:rsidRPr="00F54288">
        <w:tc>
          <w:tcPr>
            <w:tcW w:w="3210" w:type="dxa"/>
          </w:tcPr>
          <w:p w:rsidR="00C301E4" w:rsidRPr="00F54288" w:rsidRDefault="00C301E4" w:rsidP="00F54288">
            <w:pPr>
              <w:pStyle w:val="PEStylePara0"/>
              <w:keepNext w:val="0"/>
              <w:keepLines w:val="0"/>
              <w:autoSpaceDE w:val="0"/>
              <w:autoSpaceDN w:val="0"/>
              <w:adjustRightInd w:val="0"/>
              <w:spacing w:line="360" w:lineRule="auto"/>
              <w:jc w:val="both"/>
              <w:rPr>
                <w:rFonts w:ascii="Times New Roman" w:hAnsi="Times New Roman" w:cs="Times New Roman"/>
              </w:rPr>
            </w:pPr>
            <w:r w:rsidRPr="00F54288">
              <w:rPr>
                <w:rFonts w:ascii="Times New Roman" w:hAnsi="Times New Roman" w:cs="Times New Roman"/>
              </w:rPr>
              <w:t>Срок окупаемости проекта</w:t>
            </w:r>
          </w:p>
        </w:tc>
        <w:tc>
          <w:tcPr>
            <w:tcW w:w="3113" w:type="dxa"/>
          </w:tcPr>
          <w:p w:rsidR="00C301E4" w:rsidRPr="00F54288" w:rsidRDefault="00C301E4" w:rsidP="00F54288">
            <w:pPr>
              <w:pStyle w:val="PEStylePara0"/>
              <w:keepNext w:val="0"/>
              <w:keepLines w:val="0"/>
              <w:autoSpaceDE w:val="0"/>
              <w:autoSpaceDN w:val="0"/>
              <w:adjustRightInd w:val="0"/>
              <w:spacing w:line="360" w:lineRule="auto"/>
              <w:jc w:val="both"/>
              <w:rPr>
                <w:rFonts w:ascii="Times New Roman" w:hAnsi="Times New Roman" w:cs="Times New Roman"/>
              </w:rPr>
            </w:pPr>
            <w:r w:rsidRPr="00F54288">
              <w:rPr>
                <w:rFonts w:ascii="Times New Roman" w:hAnsi="Times New Roman" w:cs="Times New Roman"/>
              </w:rPr>
              <w:t>Мес.</w:t>
            </w:r>
          </w:p>
        </w:tc>
        <w:tc>
          <w:tcPr>
            <w:tcW w:w="3140" w:type="dxa"/>
          </w:tcPr>
          <w:p w:rsidR="00C301E4" w:rsidRPr="00F54288" w:rsidRDefault="00C301E4" w:rsidP="00F54288">
            <w:pPr>
              <w:pStyle w:val="PEStylePara0"/>
              <w:keepNext w:val="0"/>
              <w:keepLines w:val="0"/>
              <w:autoSpaceDE w:val="0"/>
              <w:autoSpaceDN w:val="0"/>
              <w:adjustRightInd w:val="0"/>
              <w:spacing w:line="360" w:lineRule="auto"/>
              <w:jc w:val="both"/>
              <w:rPr>
                <w:rFonts w:ascii="Times New Roman" w:hAnsi="Times New Roman" w:cs="Times New Roman"/>
              </w:rPr>
            </w:pPr>
            <w:r w:rsidRPr="00F54288">
              <w:rPr>
                <w:rFonts w:ascii="Times New Roman" w:hAnsi="Times New Roman" w:cs="Times New Roman"/>
              </w:rPr>
              <w:t>22</w:t>
            </w:r>
          </w:p>
        </w:tc>
      </w:tr>
    </w:tbl>
    <w:p w:rsidR="00C301E4" w:rsidRPr="00200472" w:rsidRDefault="00C301E4" w:rsidP="00200472">
      <w:pPr>
        <w:pStyle w:val="PEStylePara0"/>
        <w:spacing w:line="360" w:lineRule="auto"/>
        <w:ind w:firstLine="709"/>
        <w:jc w:val="both"/>
        <w:rPr>
          <w:rFonts w:ascii="Times New Roman" w:hAnsi="Times New Roman" w:cs="Times New Roman"/>
          <w:sz w:val="28"/>
          <w:szCs w:val="28"/>
        </w:rPr>
      </w:pPr>
      <w:r w:rsidRPr="00200472">
        <w:rPr>
          <w:rFonts w:ascii="Times New Roman" w:hAnsi="Times New Roman" w:cs="Times New Roman"/>
          <w:sz w:val="28"/>
          <w:szCs w:val="28"/>
        </w:rPr>
        <w:t xml:space="preserve"> </w:t>
      </w:r>
    </w:p>
    <w:p w:rsidR="00C301E4" w:rsidRPr="00200472" w:rsidRDefault="00C301E4" w:rsidP="00200472">
      <w:pPr>
        <w:pStyle w:val="PEStylePara1"/>
        <w:spacing w:line="360" w:lineRule="auto"/>
        <w:ind w:firstLine="709"/>
        <w:rPr>
          <w:rStyle w:val="PEStyleFont3"/>
          <w:rFonts w:ascii="Times New Roman" w:hAnsi="Times New Roman" w:cs="Times New Roman"/>
          <w:sz w:val="28"/>
          <w:szCs w:val="28"/>
        </w:rPr>
      </w:pPr>
      <w:r w:rsidRPr="00200472">
        <w:rPr>
          <w:rStyle w:val="PEStyleFont3"/>
          <w:rFonts w:ascii="Times New Roman" w:hAnsi="Times New Roman" w:cs="Times New Roman"/>
          <w:sz w:val="28"/>
          <w:szCs w:val="28"/>
        </w:rPr>
        <w:t xml:space="preserve"> Необходимые капитальные вложения составляют 798386,39 рублей.</w:t>
      </w:r>
      <w:bookmarkStart w:id="0" w:name="_GoBack"/>
      <w:bookmarkEnd w:id="0"/>
    </w:p>
    <w:sectPr w:rsidR="00C301E4" w:rsidRPr="00200472" w:rsidSect="00200472">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288" w:rsidRDefault="00F54288">
      <w:r>
        <w:separator/>
      </w:r>
    </w:p>
  </w:endnote>
  <w:endnote w:type="continuationSeparator" w:id="0">
    <w:p w:rsidR="00F54288" w:rsidRDefault="00F5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EW Repor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288" w:rsidRDefault="00F54288">
      <w:r>
        <w:separator/>
      </w:r>
    </w:p>
  </w:footnote>
  <w:footnote w:type="continuationSeparator" w:id="0">
    <w:p w:rsidR="00F54288" w:rsidRDefault="00F54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88" w:rsidRDefault="00F54288" w:rsidP="00E26D9F">
    <w:pPr>
      <w:pStyle w:val="a5"/>
      <w:ind w:right="360"/>
      <w:jc w:val="right"/>
    </w:pPr>
    <w:r>
      <w:rPr>
        <w:rStyle w:val="a7"/>
      </w:rPr>
      <w:fldChar w:fldCharType="begin"/>
    </w:r>
    <w:r>
      <w:rPr>
        <w:rStyle w:val="a7"/>
      </w:rPr>
      <w:instrText xml:space="preserve"> PAGE </w:instrText>
    </w:r>
    <w:r>
      <w:rPr>
        <w:rStyle w:val="a7"/>
      </w:rPr>
      <w:fldChar w:fldCharType="separate"/>
    </w:r>
    <w:r w:rsidR="00400761">
      <w:rPr>
        <w:rStyle w:val="a7"/>
        <w:noProof/>
      </w:rPr>
      <w:t>1</w:t>
    </w:r>
    <w:r>
      <w:rPr>
        <w:rStyle w:val="a7"/>
      </w:rPr>
      <w:fldChar w:fldCharType="end"/>
    </w:r>
  </w:p>
  <w:p w:rsidR="00F54288" w:rsidRDefault="00F542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DCE32B6"/>
    <w:lvl w:ilvl="0">
      <w:start w:val="1"/>
      <w:numFmt w:val="bullet"/>
      <w:pStyle w:val="3"/>
      <w:lvlText w:val=""/>
      <w:lvlJc w:val="left"/>
      <w:pPr>
        <w:tabs>
          <w:tab w:val="num" w:pos="926"/>
        </w:tabs>
        <w:ind w:left="926" w:hanging="360"/>
      </w:pPr>
      <w:rPr>
        <w:rFonts w:ascii="Symbol" w:hAnsi="Symbol" w:cs="Symbol" w:hint="default"/>
      </w:rPr>
    </w:lvl>
  </w:abstractNum>
  <w:abstractNum w:abstractNumId="1">
    <w:nsid w:val="FFFFFF83"/>
    <w:multiLevelType w:val="singleLevel"/>
    <w:tmpl w:val="DA4045B2"/>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9"/>
    <w:multiLevelType w:val="singleLevel"/>
    <w:tmpl w:val="FE40877C"/>
    <w:lvl w:ilvl="0">
      <w:start w:val="1"/>
      <w:numFmt w:val="bullet"/>
      <w:pStyle w:val="a"/>
      <w:lvlText w:val=""/>
      <w:lvlJc w:val="left"/>
      <w:pPr>
        <w:tabs>
          <w:tab w:val="num" w:pos="360"/>
        </w:tabs>
        <w:ind w:left="360" w:hanging="360"/>
      </w:pPr>
      <w:rPr>
        <w:rFonts w:ascii="Symbol" w:hAnsi="Symbol" w:cs="Symbol" w:hint="default"/>
      </w:rPr>
    </w:lvl>
  </w:abstractNum>
  <w:abstractNum w:abstractNumId="3">
    <w:nsid w:val="FFFFFFFE"/>
    <w:multiLevelType w:val="singleLevel"/>
    <w:tmpl w:val="2696ABDE"/>
    <w:lvl w:ilvl="0">
      <w:numFmt w:val="bullet"/>
      <w:lvlText w:val="*"/>
      <w:lvlJc w:val="left"/>
    </w:lvl>
  </w:abstractNum>
  <w:abstractNum w:abstractNumId="4">
    <w:nsid w:val="01605F27"/>
    <w:multiLevelType w:val="hybridMultilevel"/>
    <w:tmpl w:val="33EA05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BCE0625"/>
    <w:multiLevelType w:val="hybridMultilevel"/>
    <w:tmpl w:val="76E00092"/>
    <w:lvl w:ilvl="0" w:tplc="04190001">
      <w:start w:val="1"/>
      <w:numFmt w:val="bullet"/>
      <w:lvlText w:val=""/>
      <w:lvlJc w:val="left"/>
      <w:pPr>
        <w:tabs>
          <w:tab w:val="num" w:pos="1500"/>
        </w:tabs>
        <w:ind w:left="1500" w:hanging="360"/>
      </w:pPr>
      <w:rPr>
        <w:rFonts w:ascii="Symbol" w:hAnsi="Symbol" w:cs="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6">
    <w:nsid w:val="13944996"/>
    <w:multiLevelType w:val="hybridMultilevel"/>
    <w:tmpl w:val="50C8659E"/>
    <w:lvl w:ilvl="0" w:tplc="CAF6CE9A">
      <w:start w:val="1"/>
      <w:numFmt w:val="decimal"/>
      <w:lvlText w:val="%1."/>
      <w:lvlJc w:val="left"/>
      <w:pPr>
        <w:tabs>
          <w:tab w:val="num" w:pos="720"/>
        </w:tabs>
        <w:ind w:left="720" w:hanging="360"/>
      </w:pPr>
      <w:rPr>
        <w:rFonts w:ascii="Times New Roman" w:eastAsia="Times New Roman" w:hAnsi="Times New Roman"/>
        <w:b w:val="0"/>
        <w:bCs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47B6A9C"/>
    <w:multiLevelType w:val="hybridMultilevel"/>
    <w:tmpl w:val="44F851B4"/>
    <w:lvl w:ilvl="0" w:tplc="04190001">
      <w:start w:val="1"/>
      <w:numFmt w:val="bullet"/>
      <w:lvlText w:val=""/>
      <w:lvlJc w:val="left"/>
      <w:pPr>
        <w:tabs>
          <w:tab w:val="num" w:pos="1468"/>
        </w:tabs>
        <w:ind w:left="1468" w:hanging="360"/>
      </w:pPr>
      <w:rPr>
        <w:rFonts w:ascii="Symbol" w:hAnsi="Symbol" w:cs="Symbol" w:hint="default"/>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cs="Wingdings" w:hint="default"/>
      </w:rPr>
    </w:lvl>
    <w:lvl w:ilvl="3" w:tplc="04190001">
      <w:start w:val="1"/>
      <w:numFmt w:val="bullet"/>
      <w:lvlText w:val=""/>
      <w:lvlJc w:val="left"/>
      <w:pPr>
        <w:tabs>
          <w:tab w:val="num" w:pos="3628"/>
        </w:tabs>
        <w:ind w:left="3628" w:hanging="360"/>
      </w:pPr>
      <w:rPr>
        <w:rFonts w:ascii="Symbol" w:hAnsi="Symbol" w:cs="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cs="Wingdings" w:hint="default"/>
      </w:rPr>
    </w:lvl>
    <w:lvl w:ilvl="6" w:tplc="04190001">
      <w:start w:val="1"/>
      <w:numFmt w:val="bullet"/>
      <w:lvlText w:val=""/>
      <w:lvlJc w:val="left"/>
      <w:pPr>
        <w:tabs>
          <w:tab w:val="num" w:pos="5788"/>
        </w:tabs>
        <w:ind w:left="5788" w:hanging="360"/>
      </w:pPr>
      <w:rPr>
        <w:rFonts w:ascii="Symbol" w:hAnsi="Symbol" w:cs="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cs="Wingdings" w:hint="default"/>
      </w:rPr>
    </w:lvl>
  </w:abstractNum>
  <w:abstractNum w:abstractNumId="8">
    <w:nsid w:val="160B522D"/>
    <w:multiLevelType w:val="hybridMultilevel"/>
    <w:tmpl w:val="813E8B9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AD81492"/>
    <w:multiLevelType w:val="hybridMultilevel"/>
    <w:tmpl w:val="37C27B7E"/>
    <w:lvl w:ilvl="0" w:tplc="04190001">
      <w:start w:val="1"/>
      <w:numFmt w:val="bullet"/>
      <w:lvlText w:val=""/>
      <w:lvlJc w:val="left"/>
      <w:pPr>
        <w:tabs>
          <w:tab w:val="num" w:pos="1500"/>
        </w:tabs>
        <w:ind w:left="1500" w:hanging="360"/>
      </w:pPr>
      <w:rPr>
        <w:rFonts w:ascii="Symbol" w:hAnsi="Symbol" w:cs="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10">
    <w:nsid w:val="1C163FF3"/>
    <w:multiLevelType w:val="singleLevel"/>
    <w:tmpl w:val="3920D13C"/>
    <w:lvl w:ilvl="0">
      <w:start w:val="1"/>
      <w:numFmt w:val="decimal"/>
      <w:lvlText w:val="%1."/>
      <w:legacy w:legacy="1" w:legacySpace="0" w:legacyIndent="360"/>
      <w:lvlJc w:val="left"/>
      <w:rPr>
        <w:rFonts w:ascii="Times New Roman" w:hAnsi="Times New Roman" w:cs="Times New Roman" w:hint="default"/>
      </w:rPr>
    </w:lvl>
  </w:abstractNum>
  <w:abstractNum w:abstractNumId="11">
    <w:nsid w:val="23AA672D"/>
    <w:multiLevelType w:val="hybridMultilevel"/>
    <w:tmpl w:val="0D084944"/>
    <w:lvl w:ilvl="0" w:tplc="04190001">
      <w:start w:val="1"/>
      <w:numFmt w:val="bullet"/>
      <w:lvlText w:val=""/>
      <w:lvlJc w:val="left"/>
      <w:pPr>
        <w:tabs>
          <w:tab w:val="num" w:pos="1468"/>
        </w:tabs>
        <w:ind w:left="1468" w:hanging="360"/>
      </w:pPr>
      <w:rPr>
        <w:rFonts w:ascii="Symbol" w:hAnsi="Symbol" w:cs="Symbol" w:hint="default"/>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cs="Wingdings" w:hint="default"/>
      </w:rPr>
    </w:lvl>
    <w:lvl w:ilvl="3" w:tplc="04190001">
      <w:start w:val="1"/>
      <w:numFmt w:val="bullet"/>
      <w:lvlText w:val=""/>
      <w:lvlJc w:val="left"/>
      <w:pPr>
        <w:tabs>
          <w:tab w:val="num" w:pos="3628"/>
        </w:tabs>
        <w:ind w:left="3628" w:hanging="360"/>
      </w:pPr>
      <w:rPr>
        <w:rFonts w:ascii="Symbol" w:hAnsi="Symbol" w:cs="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cs="Wingdings" w:hint="default"/>
      </w:rPr>
    </w:lvl>
    <w:lvl w:ilvl="6" w:tplc="04190001">
      <w:start w:val="1"/>
      <w:numFmt w:val="bullet"/>
      <w:lvlText w:val=""/>
      <w:lvlJc w:val="left"/>
      <w:pPr>
        <w:tabs>
          <w:tab w:val="num" w:pos="5788"/>
        </w:tabs>
        <w:ind w:left="5788" w:hanging="360"/>
      </w:pPr>
      <w:rPr>
        <w:rFonts w:ascii="Symbol" w:hAnsi="Symbol" w:cs="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cs="Wingdings" w:hint="default"/>
      </w:rPr>
    </w:lvl>
  </w:abstractNum>
  <w:abstractNum w:abstractNumId="12">
    <w:nsid w:val="27907573"/>
    <w:multiLevelType w:val="hybridMultilevel"/>
    <w:tmpl w:val="3E7A1F2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A361D95"/>
    <w:multiLevelType w:val="hybridMultilevel"/>
    <w:tmpl w:val="300E00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EB47D9F"/>
    <w:multiLevelType w:val="hybridMultilevel"/>
    <w:tmpl w:val="16FC47F8"/>
    <w:lvl w:ilvl="0" w:tplc="04190001">
      <w:start w:val="1"/>
      <w:numFmt w:val="bullet"/>
      <w:lvlText w:val=""/>
      <w:lvlJc w:val="left"/>
      <w:pPr>
        <w:tabs>
          <w:tab w:val="num" w:pos="1365"/>
        </w:tabs>
        <w:ind w:left="1365" w:hanging="360"/>
      </w:pPr>
      <w:rPr>
        <w:rFonts w:ascii="Symbol" w:hAnsi="Symbol" w:cs="Symbol" w:hint="default"/>
      </w:rPr>
    </w:lvl>
    <w:lvl w:ilvl="1" w:tplc="04190003">
      <w:start w:val="1"/>
      <w:numFmt w:val="bullet"/>
      <w:lvlText w:val="o"/>
      <w:lvlJc w:val="left"/>
      <w:pPr>
        <w:tabs>
          <w:tab w:val="num" w:pos="2085"/>
        </w:tabs>
        <w:ind w:left="2085" w:hanging="360"/>
      </w:pPr>
      <w:rPr>
        <w:rFonts w:ascii="Courier New" w:hAnsi="Courier New" w:cs="Courier New" w:hint="default"/>
      </w:rPr>
    </w:lvl>
    <w:lvl w:ilvl="2" w:tplc="04190005">
      <w:start w:val="1"/>
      <w:numFmt w:val="bullet"/>
      <w:lvlText w:val=""/>
      <w:lvlJc w:val="left"/>
      <w:pPr>
        <w:tabs>
          <w:tab w:val="num" w:pos="2805"/>
        </w:tabs>
        <w:ind w:left="2805" w:hanging="360"/>
      </w:pPr>
      <w:rPr>
        <w:rFonts w:ascii="Wingdings" w:hAnsi="Wingdings" w:cs="Wingdings" w:hint="default"/>
      </w:rPr>
    </w:lvl>
    <w:lvl w:ilvl="3" w:tplc="04190001">
      <w:start w:val="1"/>
      <w:numFmt w:val="bullet"/>
      <w:lvlText w:val=""/>
      <w:lvlJc w:val="left"/>
      <w:pPr>
        <w:tabs>
          <w:tab w:val="num" w:pos="3525"/>
        </w:tabs>
        <w:ind w:left="3525" w:hanging="360"/>
      </w:pPr>
      <w:rPr>
        <w:rFonts w:ascii="Symbol" w:hAnsi="Symbol" w:cs="Symbol" w:hint="default"/>
      </w:rPr>
    </w:lvl>
    <w:lvl w:ilvl="4" w:tplc="04190003">
      <w:start w:val="1"/>
      <w:numFmt w:val="bullet"/>
      <w:lvlText w:val="o"/>
      <w:lvlJc w:val="left"/>
      <w:pPr>
        <w:tabs>
          <w:tab w:val="num" w:pos="4245"/>
        </w:tabs>
        <w:ind w:left="4245" w:hanging="360"/>
      </w:pPr>
      <w:rPr>
        <w:rFonts w:ascii="Courier New" w:hAnsi="Courier New" w:cs="Courier New" w:hint="default"/>
      </w:rPr>
    </w:lvl>
    <w:lvl w:ilvl="5" w:tplc="04190005">
      <w:start w:val="1"/>
      <w:numFmt w:val="bullet"/>
      <w:lvlText w:val=""/>
      <w:lvlJc w:val="left"/>
      <w:pPr>
        <w:tabs>
          <w:tab w:val="num" w:pos="4965"/>
        </w:tabs>
        <w:ind w:left="4965" w:hanging="360"/>
      </w:pPr>
      <w:rPr>
        <w:rFonts w:ascii="Wingdings" w:hAnsi="Wingdings" w:cs="Wingdings" w:hint="default"/>
      </w:rPr>
    </w:lvl>
    <w:lvl w:ilvl="6" w:tplc="04190001">
      <w:start w:val="1"/>
      <w:numFmt w:val="bullet"/>
      <w:lvlText w:val=""/>
      <w:lvlJc w:val="left"/>
      <w:pPr>
        <w:tabs>
          <w:tab w:val="num" w:pos="5685"/>
        </w:tabs>
        <w:ind w:left="5685" w:hanging="360"/>
      </w:pPr>
      <w:rPr>
        <w:rFonts w:ascii="Symbol" w:hAnsi="Symbol" w:cs="Symbol" w:hint="default"/>
      </w:rPr>
    </w:lvl>
    <w:lvl w:ilvl="7" w:tplc="04190003">
      <w:start w:val="1"/>
      <w:numFmt w:val="bullet"/>
      <w:lvlText w:val="o"/>
      <w:lvlJc w:val="left"/>
      <w:pPr>
        <w:tabs>
          <w:tab w:val="num" w:pos="6405"/>
        </w:tabs>
        <w:ind w:left="6405" w:hanging="360"/>
      </w:pPr>
      <w:rPr>
        <w:rFonts w:ascii="Courier New" w:hAnsi="Courier New" w:cs="Courier New" w:hint="default"/>
      </w:rPr>
    </w:lvl>
    <w:lvl w:ilvl="8" w:tplc="04190005">
      <w:start w:val="1"/>
      <w:numFmt w:val="bullet"/>
      <w:lvlText w:val=""/>
      <w:lvlJc w:val="left"/>
      <w:pPr>
        <w:tabs>
          <w:tab w:val="num" w:pos="7125"/>
        </w:tabs>
        <w:ind w:left="7125" w:hanging="360"/>
      </w:pPr>
      <w:rPr>
        <w:rFonts w:ascii="Wingdings" w:hAnsi="Wingdings" w:cs="Wingdings" w:hint="default"/>
      </w:rPr>
    </w:lvl>
  </w:abstractNum>
  <w:abstractNum w:abstractNumId="15">
    <w:nsid w:val="3223241F"/>
    <w:multiLevelType w:val="hybridMultilevel"/>
    <w:tmpl w:val="0AA6C11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34654FBC"/>
    <w:multiLevelType w:val="hybridMultilevel"/>
    <w:tmpl w:val="A568FD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4DF7D2D"/>
    <w:multiLevelType w:val="hybridMultilevel"/>
    <w:tmpl w:val="FA485C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AC671F1"/>
    <w:multiLevelType w:val="hybridMultilevel"/>
    <w:tmpl w:val="FF76FB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3B764EB4"/>
    <w:multiLevelType w:val="hybridMultilevel"/>
    <w:tmpl w:val="4BC672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3BCF28C4"/>
    <w:multiLevelType w:val="hybridMultilevel"/>
    <w:tmpl w:val="303AB188"/>
    <w:lvl w:ilvl="0" w:tplc="04190001">
      <w:start w:val="1"/>
      <w:numFmt w:val="bullet"/>
      <w:lvlText w:val=""/>
      <w:lvlJc w:val="left"/>
      <w:pPr>
        <w:tabs>
          <w:tab w:val="num" w:pos="1468"/>
        </w:tabs>
        <w:ind w:left="1468" w:hanging="360"/>
      </w:pPr>
      <w:rPr>
        <w:rFonts w:ascii="Symbol" w:hAnsi="Symbol" w:cs="Symbol" w:hint="default"/>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cs="Wingdings" w:hint="default"/>
      </w:rPr>
    </w:lvl>
    <w:lvl w:ilvl="3" w:tplc="04190001">
      <w:start w:val="1"/>
      <w:numFmt w:val="bullet"/>
      <w:lvlText w:val=""/>
      <w:lvlJc w:val="left"/>
      <w:pPr>
        <w:tabs>
          <w:tab w:val="num" w:pos="3628"/>
        </w:tabs>
        <w:ind w:left="3628" w:hanging="360"/>
      </w:pPr>
      <w:rPr>
        <w:rFonts w:ascii="Symbol" w:hAnsi="Symbol" w:cs="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cs="Wingdings" w:hint="default"/>
      </w:rPr>
    </w:lvl>
    <w:lvl w:ilvl="6" w:tplc="04190001">
      <w:start w:val="1"/>
      <w:numFmt w:val="bullet"/>
      <w:lvlText w:val=""/>
      <w:lvlJc w:val="left"/>
      <w:pPr>
        <w:tabs>
          <w:tab w:val="num" w:pos="5788"/>
        </w:tabs>
        <w:ind w:left="5788" w:hanging="360"/>
      </w:pPr>
      <w:rPr>
        <w:rFonts w:ascii="Symbol" w:hAnsi="Symbol" w:cs="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cs="Wingdings" w:hint="default"/>
      </w:rPr>
    </w:lvl>
  </w:abstractNum>
  <w:abstractNum w:abstractNumId="21">
    <w:nsid w:val="3F765C93"/>
    <w:multiLevelType w:val="hybridMultilevel"/>
    <w:tmpl w:val="DECCF784"/>
    <w:lvl w:ilvl="0" w:tplc="04190001">
      <w:start w:val="1"/>
      <w:numFmt w:val="bullet"/>
      <w:lvlText w:val=""/>
      <w:lvlJc w:val="left"/>
      <w:pPr>
        <w:tabs>
          <w:tab w:val="num" w:pos="1500"/>
        </w:tabs>
        <w:ind w:left="1500" w:hanging="360"/>
      </w:pPr>
      <w:rPr>
        <w:rFonts w:ascii="Symbol" w:hAnsi="Symbol" w:cs="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22">
    <w:nsid w:val="49614B2E"/>
    <w:multiLevelType w:val="multilevel"/>
    <w:tmpl w:val="D158CF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390"/>
        </w:tabs>
        <w:ind w:left="6390" w:hanging="180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23">
    <w:nsid w:val="4F387035"/>
    <w:multiLevelType w:val="hybridMultilevel"/>
    <w:tmpl w:val="058AE87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4FB3465C"/>
    <w:multiLevelType w:val="hybridMultilevel"/>
    <w:tmpl w:val="EEFE4FE0"/>
    <w:lvl w:ilvl="0" w:tplc="04190001">
      <w:start w:val="1"/>
      <w:numFmt w:val="bullet"/>
      <w:lvlText w:val=""/>
      <w:lvlJc w:val="left"/>
      <w:pPr>
        <w:tabs>
          <w:tab w:val="num" w:pos="1468"/>
        </w:tabs>
        <w:ind w:left="1468" w:hanging="360"/>
      </w:pPr>
      <w:rPr>
        <w:rFonts w:ascii="Symbol" w:hAnsi="Symbol" w:cs="Symbol" w:hint="default"/>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cs="Wingdings" w:hint="default"/>
      </w:rPr>
    </w:lvl>
    <w:lvl w:ilvl="3" w:tplc="04190001">
      <w:start w:val="1"/>
      <w:numFmt w:val="bullet"/>
      <w:lvlText w:val=""/>
      <w:lvlJc w:val="left"/>
      <w:pPr>
        <w:tabs>
          <w:tab w:val="num" w:pos="3628"/>
        </w:tabs>
        <w:ind w:left="3628" w:hanging="360"/>
      </w:pPr>
      <w:rPr>
        <w:rFonts w:ascii="Symbol" w:hAnsi="Symbol" w:cs="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cs="Wingdings" w:hint="default"/>
      </w:rPr>
    </w:lvl>
    <w:lvl w:ilvl="6" w:tplc="04190001">
      <w:start w:val="1"/>
      <w:numFmt w:val="bullet"/>
      <w:lvlText w:val=""/>
      <w:lvlJc w:val="left"/>
      <w:pPr>
        <w:tabs>
          <w:tab w:val="num" w:pos="5788"/>
        </w:tabs>
        <w:ind w:left="5788" w:hanging="360"/>
      </w:pPr>
      <w:rPr>
        <w:rFonts w:ascii="Symbol" w:hAnsi="Symbol" w:cs="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cs="Wingdings" w:hint="default"/>
      </w:rPr>
    </w:lvl>
  </w:abstractNum>
  <w:abstractNum w:abstractNumId="25">
    <w:nsid w:val="5B42316F"/>
    <w:multiLevelType w:val="hybridMultilevel"/>
    <w:tmpl w:val="5E4AD5B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C556496"/>
    <w:multiLevelType w:val="hybridMultilevel"/>
    <w:tmpl w:val="FB104E4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7">
    <w:nsid w:val="5D9A2297"/>
    <w:multiLevelType w:val="hybridMultilevel"/>
    <w:tmpl w:val="67C6ADC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DC47F47"/>
    <w:multiLevelType w:val="hybridMultilevel"/>
    <w:tmpl w:val="58400F82"/>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29">
    <w:nsid w:val="623B370D"/>
    <w:multiLevelType w:val="hybridMultilevel"/>
    <w:tmpl w:val="4E207A90"/>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30">
    <w:nsid w:val="6378430B"/>
    <w:multiLevelType w:val="hybridMultilevel"/>
    <w:tmpl w:val="6FBABB2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A82410C"/>
    <w:multiLevelType w:val="hybridMultilevel"/>
    <w:tmpl w:val="436E3C8C"/>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2">
    <w:nsid w:val="6B1979D1"/>
    <w:multiLevelType w:val="hybridMultilevel"/>
    <w:tmpl w:val="33CC72F6"/>
    <w:lvl w:ilvl="0" w:tplc="04190001">
      <w:start w:val="1"/>
      <w:numFmt w:val="bullet"/>
      <w:lvlText w:val=""/>
      <w:lvlJc w:val="left"/>
      <w:pPr>
        <w:tabs>
          <w:tab w:val="num" w:pos="1500"/>
        </w:tabs>
        <w:ind w:left="1500" w:hanging="360"/>
      </w:pPr>
      <w:rPr>
        <w:rFonts w:ascii="Symbol" w:hAnsi="Symbol" w:cs="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33">
    <w:nsid w:val="6BC12A4D"/>
    <w:multiLevelType w:val="hybridMultilevel"/>
    <w:tmpl w:val="4A8406CC"/>
    <w:lvl w:ilvl="0" w:tplc="04190001">
      <w:start w:val="1"/>
      <w:numFmt w:val="bullet"/>
      <w:lvlText w:val=""/>
      <w:lvlJc w:val="left"/>
      <w:pPr>
        <w:tabs>
          <w:tab w:val="num" w:pos="1486"/>
        </w:tabs>
        <w:ind w:left="1486" w:hanging="360"/>
      </w:pPr>
      <w:rPr>
        <w:rFonts w:ascii="Symbol" w:hAnsi="Symbol" w:cs="Symbol" w:hint="default"/>
      </w:rPr>
    </w:lvl>
    <w:lvl w:ilvl="1" w:tplc="04190003">
      <w:start w:val="1"/>
      <w:numFmt w:val="bullet"/>
      <w:lvlText w:val="o"/>
      <w:lvlJc w:val="left"/>
      <w:pPr>
        <w:tabs>
          <w:tab w:val="num" w:pos="2206"/>
        </w:tabs>
        <w:ind w:left="2206" w:hanging="360"/>
      </w:pPr>
      <w:rPr>
        <w:rFonts w:ascii="Courier New" w:hAnsi="Courier New" w:cs="Courier New" w:hint="default"/>
      </w:rPr>
    </w:lvl>
    <w:lvl w:ilvl="2" w:tplc="04190005">
      <w:start w:val="1"/>
      <w:numFmt w:val="bullet"/>
      <w:lvlText w:val=""/>
      <w:lvlJc w:val="left"/>
      <w:pPr>
        <w:tabs>
          <w:tab w:val="num" w:pos="2926"/>
        </w:tabs>
        <w:ind w:left="2926" w:hanging="360"/>
      </w:pPr>
      <w:rPr>
        <w:rFonts w:ascii="Wingdings" w:hAnsi="Wingdings" w:cs="Wingdings" w:hint="default"/>
      </w:rPr>
    </w:lvl>
    <w:lvl w:ilvl="3" w:tplc="04190001">
      <w:start w:val="1"/>
      <w:numFmt w:val="bullet"/>
      <w:lvlText w:val=""/>
      <w:lvlJc w:val="left"/>
      <w:pPr>
        <w:tabs>
          <w:tab w:val="num" w:pos="3646"/>
        </w:tabs>
        <w:ind w:left="3646" w:hanging="360"/>
      </w:pPr>
      <w:rPr>
        <w:rFonts w:ascii="Symbol" w:hAnsi="Symbol" w:cs="Symbol" w:hint="default"/>
      </w:rPr>
    </w:lvl>
    <w:lvl w:ilvl="4" w:tplc="04190003">
      <w:start w:val="1"/>
      <w:numFmt w:val="bullet"/>
      <w:lvlText w:val="o"/>
      <w:lvlJc w:val="left"/>
      <w:pPr>
        <w:tabs>
          <w:tab w:val="num" w:pos="4366"/>
        </w:tabs>
        <w:ind w:left="4366" w:hanging="360"/>
      </w:pPr>
      <w:rPr>
        <w:rFonts w:ascii="Courier New" w:hAnsi="Courier New" w:cs="Courier New" w:hint="default"/>
      </w:rPr>
    </w:lvl>
    <w:lvl w:ilvl="5" w:tplc="04190005">
      <w:start w:val="1"/>
      <w:numFmt w:val="bullet"/>
      <w:lvlText w:val=""/>
      <w:lvlJc w:val="left"/>
      <w:pPr>
        <w:tabs>
          <w:tab w:val="num" w:pos="5086"/>
        </w:tabs>
        <w:ind w:left="5086" w:hanging="360"/>
      </w:pPr>
      <w:rPr>
        <w:rFonts w:ascii="Wingdings" w:hAnsi="Wingdings" w:cs="Wingdings" w:hint="default"/>
      </w:rPr>
    </w:lvl>
    <w:lvl w:ilvl="6" w:tplc="04190001">
      <w:start w:val="1"/>
      <w:numFmt w:val="bullet"/>
      <w:lvlText w:val=""/>
      <w:lvlJc w:val="left"/>
      <w:pPr>
        <w:tabs>
          <w:tab w:val="num" w:pos="5806"/>
        </w:tabs>
        <w:ind w:left="5806" w:hanging="360"/>
      </w:pPr>
      <w:rPr>
        <w:rFonts w:ascii="Symbol" w:hAnsi="Symbol" w:cs="Symbol" w:hint="default"/>
      </w:rPr>
    </w:lvl>
    <w:lvl w:ilvl="7" w:tplc="04190003">
      <w:start w:val="1"/>
      <w:numFmt w:val="bullet"/>
      <w:lvlText w:val="o"/>
      <w:lvlJc w:val="left"/>
      <w:pPr>
        <w:tabs>
          <w:tab w:val="num" w:pos="6526"/>
        </w:tabs>
        <w:ind w:left="6526" w:hanging="360"/>
      </w:pPr>
      <w:rPr>
        <w:rFonts w:ascii="Courier New" w:hAnsi="Courier New" w:cs="Courier New" w:hint="default"/>
      </w:rPr>
    </w:lvl>
    <w:lvl w:ilvl="8" w:tplc="04190005">
      <w:start w:val="1"/>
      <w:numFmt w:val="bullet"/>
      <w:lvlText w:val=""/>
      <w:lvlJc w:val="left"/>
      <w:pPr>
        <w:tabs>
          <w:tab w:val="num" w:pos="7246"/>
        </w:tabs>
        <w:ind w:left="7246" w:hanging="360"/>
      </w:pPr>
      <w:rPr>
        <w:rFonts w:ascii="Wingdings" w:hAnsi="Wingdings" w:cs="Wingdings" w:hint="default"/>
      </w:rPr>
    </w:lvl>
  </w:abstractNum>
  <w:abstractNum w:abstractNumId="34">
    <w:nsid w:val="6C490A61"/>
    <w:multiLevelType w:val="hybridMultilevel"/>
    <w:tmpl w:val="25546722"/>
    <w:lvl w:ilvl="0" w:tplc="04190001">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35">
    <w:nsid w:val="71F10004"/>
    <w:multiLevelType w:val="hybridMultilevel"/>
    <w:tmpl w:val="6C6AAB20"/>
    <w:lvl w:ilvl="0" w:tplc="04190001">
      <w:start w:val="1"/>
      <w:numFmt w:val="bullet"/>
      <w:lvlText w:val=""/>
      <w:lvlJc w:val="left"/>
      <w:pPr>
        <w:tabs>
          <w:tab w:val="num" w:pos="1468"/>
        </w:tabs>
        <w:ind w:left="1468" w:hanging="360"/>
      </w:pPr>
      <w:rPr>
        <w:rFonts w:ascii="Symbol" w:hAnsi="Symbol" w:cs="Symbol" w:hint="default"/>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cs="Wingdings" w:hint="default"/>
      </w:rPr>
    </w:lvl>
    <w:lvl w:ilvl="3" w:tplc="04190001">
      <w:start w:val="1"/>
      <w:numFmt w:val="bullet"/>
      <w:lvlText w:val=""/>
      <w:lvlJc w:val="left"/>
      <w:pPr>
        <w:tabs>
          <w:tab w:val="num" w:pos="3628"/>
        </w:tabs>
        <w:ind w:left="3628" w:hanging="360"/>
      </w:pPr>
      <w:rPr>
        <w:rFonts w:ascii="Symbol" w:hAnsi="Symbol" w:cs="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cs="Wingdings" w:hint="default"/>
      </w:rPr>
    </w:lvl>
    <w:lvl w:ilvl="6" w:tplc="04190001">
      <w:start w:val="1"/>
      <w:numFmt w:val="bullet"/>
      <w:lvlText w:val=""/>
      <w:lvlJc w:val="left"/>
      <w:pPr>
        <w:tabs>
          <w:tab w:val="num" w:pos="5788"/>
        </w:tabs>
        <w:ind w:left="5788" w:hanging="360"/>
      </w:pPr>
      <w:rPr>
        <w:rFonts w:ascii="Symbol" w:hAnsi="Symbol" w:cs="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cs="Wingdings" w:hint="default"/>
      </w:rPr>
    </w:lvl>
  </w:abstractNum>
  <w:abstractNum w:abstractNumId="36">
    <w:nsid w:val="721F607E"/>
    <w:multiLevelType w:val="hybridMultilevel"/>
    <w:tmpl w:val="2FE60A3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768F0C31"/>
    <w:multiLevelType w:val="singleLevel"/>
    <w:tmpl w:val="92A69096"/>
    <w:lvl w:ilvl="0">
      <w:start w:val="1"/>
      <w:numFmt w:val="decimal"/>
      <w:lvlText w:val="%1."/>
      <w:legacy w:legacy="1" w:legacySpace="0" w:legacyIndent="357"/>
      <w:lvlJc w:val="left"/>
      <w:rPr>
        <w:rFonts w:ascii="Times New Roman" w:hAnsi="Times New Roman" w:cs="Times New Roman" w:hint="default"/>
      </w:rPr>
    </w:lvl>
  </w:abstractNum>
  <w:abstractNum w:abstractNumId="38">
    <w:nsid w:val="79D53DAC"/>
    <w:multiLevelType w:val="hybridMultilevel"/>
    <w:tmpl w:val="850813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7F401AFC"/>
    <w:multiLevelType w:val="hybridMultilevel"/>
    <w:tmpl w:val="8E34FF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7F5657FF"/>
    <w:multiLevelType w:val="hybridMultilevel"/>
    <w:tmpl w:val="2AB836A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2"/>
  </w:num>
  <w:num w:numId="2">
    <w:abstractNumId w:val="1"/>
  </w:num>
  <w:num w:numId="3">
    <w:abstractNumId w:val="0"/>
  </w:num>
  <w:num w:numId="4">
    <w:abstractNumId w:val="3"/>
    <w:lvlOverride w:ilvl="0">
      <w:lvl w:ilvl="0">
        <w:numFmt w:val="bullet"/>
        <w:lvlText w:val="•"/>
        <w:legacy w:legacy="1" w:legacySpace="0" w:legacyIndent="191"/>
        <w:lvlJc w:val="left"/>
        <w:rPr>
          <w:rFonts w:ascii="Times New Roman" w:hAnsi="Times New Roman" w:cs="Times New Roman" w:hint="default"/>
        </w:rPr>
      </w:lvl>
    </w:lvlOverride>
  </w:num>
  <w:num w:numId="5">
    <w:abstractNumId w:val="37"/>
  </w:num>
  <w:num w:numId="6">
    <w:abstractNumId w:val="10"/>
  </w:num>
  <w:num w:numId="7">
    <w:abstractNumId w:val="22"/>
  </w:num>
  <w:num w:numId="8">
    <w:abstractNumId w:val="2"/>
  </w:num>
  <w:num w:numId="9">
    <w:abstractNumId w:val="1"/>
  </w:num>
  <w:num w:numId="10">
    <w:abstractNumId w:val="0"/>
  </w:num>
  <w:num w:numId="11">
    <w:abstractNumId w:val="17"/>
  </w:num>
  <w:num w:numId="12">
    <w:abstractNumId w:val="19"/>
  </w:num>
  <w:num w:numId="13">
    <w:abstractNumId w:val="18"/>
  </w:num>
  <w:num w:numId="14">
    <w:abstractNumId w:val="16"/>
  </w:num>
  <w:num w:numId="15">
    <w:abstractNumId w:val="30"/>
  </w:num>
  <w:num w:numId="16">
    <w:abstractNumId w:val="24"/>
  </w:num>
  <w:num w:numId="17">
    <w:abstractNumId w:val="11"/>
  </w:num>
  <w:num w:numId="18">
    <w:abstractNumId w:val="7"/>
  </w:num>
  <w:num w:numId="19">
    <w:abstractNumId w:val="35"/>
  </w:num>
  <w:num w:numId="20">
    <w:abstractNumId w:val="20"/>
  </w:num>
  <w:num w:numId="21">
    <w:abstractNumId w:val="40"/>
  </w:num>
  <w:num w:numId="22">
    <w:abstractNumId w:val="21"/>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8"/>
  </w:num>
  <w:num w:numId="30">
    <w:abstractNumId w:val="23"/>
  </w:num>
  <w:num w:numId="31">
    <w:abstractNumId w:val="14"/>
  </w:num>
  <w:num w:numId="32">
    <w:abstractNumId w:val="26"/>
  </w:num>
  <w:num w:numId="33">
    <w:abstractNumId w:val="28"/>
  </w:num>
  <w:num w:numId="34">
    <w:abstractNumId w:val="27"/>
  </w:num>
  <w:num w:numId="35">
    <w:abstractNumId w:val="12"/>
  </w:num>
  <w:num w:numId="36">
    <w:abstractNumId w:val="25"/>
  </w:num>
  <w:num w:numId="37">
    <w:abstractNumId w:val="39"/>
  </w:num>
  <w:num w:numId="38">
    <w:abstractNumId w:val="34"/>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36"/>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340"/>
  <w:autoHyphenation/>
  <w:hyphenationZone w:val="357"/>
  <w:drawingGridHorizontalSpacing w:val="10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BC3"/>
    <w:rsid w:val="00001B63"/>
    <w:rsid w:val="000025BD"/>
    <w:rsid w:val="00002AB5"/>
    <w:rsid w:val="00011995"/>
    <w:rsid w:val="00016D71"/>
    <w:rsid w:val="00017D07"/>
    <w:rsid w:val="00017FDB"/>
    <w:rsid w:val="00024468"/>
    <w:rsid w:val="00025E4D"/>
    <w:rsid w:val="000276B1"/>
    <w:rsid w:val="00030269"/>
    <w:rsid w:val="000304CD"/>
    <w:rsid w:val="000323E4"/>
    <w:rsid w:val="00035C1E"/>
    <w:rsid w:val="00037474"/>
    <w:rsid w:val="000400B4"/>
    <w:rsid w:val="00042538"/>
    <w:rsid w:val="000436AA"/>
    <w:rsid w:val="000446D9"/>
    <w:rsid w:val="00045CB2"/>
    <w:rsid w:val="000552AB"/>
    <w:rsid w:val="000663C1"/>
    <w:rsid w:val="00070485"/>
    <w:rsid w:val="00070F8C"/>
    <w:rsid w:val="0008500B"/>
    <w:rsid w:val="0009187C"/>
    <w:rsid w:val="00094993"/>
    <w:rsid w:val="00095345"/>
    <w:rsid w:val="000A1064"/>
    <w:rsid w:val="000A12BD"/>
    <w:rsid w:val="000A2E1A"/>
    <w:rsid w:val="000A63A6"/>
    <w:rsid w:val="000B1B11"/>
    <w:rsid w:val="000B3150"/>
    <w:rsid w:val="000B3290"/>
    <w:rsid w:val="000B4C4B"/>
    <w:rsid w:val="000B69A8"/>
    <w:rsid w:val="000B76DB"/>
    <w:rsid w:val="000C698A"/>
    <w:rsid w:val="000C6AC3"/>
    <w:rsid w:val="000D0F1E"/>
    <w:rsid w:val="000D1998"/>
    <w:rsid w:val="000D5F77"/>
    <w:rsid w:val="000D7FB0"/>
    <w:rsid w:val="000E0928"/>
    <w:rsid w:val="000E0BB1"/>
    <w:rsid w:val="000E1FA4"/>
    <w:rsid w:val="000E743A"/>
    <w:rsid w:val="000F3BC3"/>
    <w:rsid w:val="000F6E94"/>
    <w:rsid w:val="000F7716"/>
    <w:rsid w:val="000F7C8D"/>
    <w:rsid w:val="00100591"/>
    <w:rsid w:val="00103A93"/>
    <w:rsid w:val="00103F9D"/>
    <w:rsid w:val="00106286"/>
    <w:rsid w:val="00107EFA"/>
    <w:rsid w:val="00110296"/>
    <w:rsid w:val="001104C5"/>
    <w:rsid w:val="001119DF"/>
    <w:rsid w:val="0011458F"/>
    <w:rsid w:val="0011535E"/>
    <w:rsid w:val="00115D43"/>
    <w:rsid w:val="00121403"/>
    <w:rsid w:val="00131F73"/>
    <w:rsid w:val="0013406D"/>
    <w:rsid w:val="0013548C"/>
    <w:rsid w:val="00135E5B"/>
    <w:rsid w:val="00140770"/>
    <w:rsid w:val="00140D4F"/>
    <w:rsid w:val="00141CBD"/>
    <w:rsid w:val="00142210"/>
    <w:rsid w:val="001464F1"/>
    <w:rsid w:val="00147291"/>
    <w:rsid w:val="00150C95"/>
    <w:rsid w:val="001513F8"/>
    <w:rsid w:val="00151C48"/>
    <w:rsid w:val="00152E8B"/>
    <w:rsid w:val="00155C21"/>
    <w:rsid w:val="00157274"/>
    <w:rsid w:val="0016295A"/>
    <w:rsid w:val="00164BA6"/>
    <w:rsid w:val="00172389"/>
    <w:rsid w:val="001738C6"/>
    <w:rsid w:val="00183EBA"/>
    <w:rsid w:val="001851CC"/>
    <w:rsid w:val="00185EA0"/>
    <w:rsid w:val="0018739E"/>
    <w:rsid w:val="00187F86"/>
    <w:rsid w:val="00194066"/>
    <w:rsid w:val="00195C96"/>
    <w:rsid w:val="001A3311"/>
    <w:rsid w:val="001A4BD9"/>
    <w:rsid w:val="001A4C6F"/>
    <w:rsid w:val="001A51C7"/>
    <w:rsid w:val="001A583F"/>
    <w:rsid w:val="001C56A1"/>
    <w:rsid w:val="001C6897"/>
    <w:rsid w:val="001C7541"/>
    <w:rsid w:val="001C7D96"/>
    <w:rsid w:val="001D1195"/>
    <w:rsid w:val="001D36F1"/>
    <w:rsid w:val="001D5F73"/>
    <w:rsid w:val="001D6EF9"/>
    <w:rsid w:val="001E28F3"/>
    <w:rsid w:val="001E2AFF"/>
    <w:rsid w:val="001E40D7"/>
    <w:rsid w:val="001F13E2"/>
    <w:rsid w:val="00200472"/>
    <w:rsid w:val="00206A33"/>
    <w:rsid w:val="00206E3D"/>
    <w:rsid w:val="0021090C"/>
    <w:rsid w:val="00211771"/>
    <w:rsid w:val="00216155"/>
    <w:rsid w:val="00216393"/>
    <w:rsid w:val="00221492"/>
    <w:rsid w:val="00223FA4"/>
    <w:rsid w:val="00224E26"/>
    <w:rsid w:val="002269EF"/>
    <w:rsid w:val="00226CD8"/>
    <w:rsid w:val="00231D29"/>
    <w:rsid w:val="00237679"/>
    <w:rsid w:val="00240CCC"/>
    <w:rsid w:val="00242DFD"/>
    <w:rsid w:val="00252C43"/>
    <w:rsid w:val="00254766"/>
    <w:rsid w:val="00254A60"/>
    <w:rsid w:val="00256CE3"/>
    <w:rsid w:val="0026429F"/>
    <w:rsid w:val="00272E49"/>
    <w:rsid w:val="00274688"/>
    <w:rsid w:val="0027485B"/>
    <w:rsid w:val="00275E17"/>
    <w:rsid w:val="0027666E"/>
    <w:rsid w:val="0027791B"/>
    <w:rsid w:val="00281E0A"/>
    <w:rsid w:val="002872B9"/>
    <w:rsid w:val="002938D5"/>
    <w:rsid w:val="002A1F35"/>
    <w:rsid w:val="002A3C76"/>
    <w:rsid w:val="002A6C94"/>
    <w:rsid w:val="002B686C"/>
    <w:rsid w:val="002C1577"/>
    <w:rsid w:val="002C1A28"/>
    <w:rsid w:val="002C2DFA"/>
    <w:rsid w:val="002C4EB8"/>
    <w:rsid w:val="002C6C1F"/>
    <w:rsid w:val="002C71B8"/>
    <w:rsid w:val="002D00F6"/>
    <w:rsid w:val="002D1A13"/>
    <w:rsid w:val="002D4717"/>
    <w:rsid w:val="002D5295"/>
    <w:rsid w:val="002D5E4F"/>
    <w:rsid w:val="002D64FC"/>
    <w:rsid w:val="002E3121"/>
    <w:rsid w:val="002E7C3A"/>
    <w:rsid w:val="002F2C82"/>
    <w:rsid w:val="00302C4E"/>
    <w:rsid w:val="003068A2"/>
    <w:rsid w:val="00312591"/>
    <w:rsid w:val="003154FE"/>
    <w:rsid w:val="00315AD9"/>
    <w:rsid w:val="0032651E"/>
    <w:rsid w:val="003328DE"/>
    <w:rsid w:val="0033301C"/>
    <w:rsid w:val="0033365A"/>
    <w:rsid w:val="00333A81"/>
    <w:rsid w:val="00337D27"/>
    <w:rsid w:val="00343AA7"/>
    <w:rsid w:val="00344B96"/>
    <w:rsid w:val="00344BF1"/>
    <w:rsid w:val="00347C80"/>
    <w:rsid w:val="003504B1"/>
    <w:rsid w:val="00352C9F"/>
    <w:rsid w:val="00354CE5"/>
    <w:rsid w:val="00361E44"/>
    <w:rsid w:val="0036696E"/>
    <w:rsid w:val="00367BD5"/>
    <w:rsid w:val="00370142"/>
    <w:rsid w:val="00371630"/>
    <w:rsid w:val="00382708"/>
    <w:rsid w:val="00383510"/>
    <w:rsid w:val="003836CB"/>
    <w:rsid w:val="0039349B"/>
    <w:rsid w:val="00395EC0"/>
    <w:rsid w:val="003A15D4"/>
    <w:rsid w:val="003A34E0"/>
    <w:rsid w:val="003A518E"/>
    <w:rsid w:val="003A5F77"/>
    <w:rsid w:val="003A6F50"/>
    <w:rsid w:val="003B10B1"/>
    <w:rsid w:val="003B4637"/>
    <w:rsid w:val="003B73EC"/>
    <w:rsid w:val="003B7EAF"/>
    <w:rsid w:val="003C0284"/>
    <w:rsid w:val="003C1A14"/>
    <w:rsid w:val="003C1E27"/>
    <w:rsid w:val="003C44E6"/>
    <w:rsid w:val="003C61E8"/>
    <w:rsid w:val="003C7053"/>
    <w:rsid w:val="003C7CAB"/>
    <w:rsid w:val="003D13B2"/>
    <w:rsid w:val="003D2EB7"/>
    <w:rsid w:val="003E3C21"/>
    <w:rsid w:val="003E5548"/>
    <w:rsid w:val="003E6A47"/>
    <w:rsid w:val="003F06AE"/>
    <w:rsid w:val="003F54F8"/>
    <w:rsid w:val="003F6954"/>
    <w:rsid w:val="003F7665"/>
    <w:rsid w:val="00400761"/>
    <w:rsid w:val="00404000"/>
    <w:rsid w:val="00405215"/>
    <w:rsid w:val="00406367"/>
    <w:rsid w:val="004102AA"/>
    <w:rsid w:val="00410D4F"/>
    <w:rsid w:val="00414574"/>
    <w:rsid w:val="00416721"/>
    <w:rsid w:val="00420656"/>
    <w:rsid w:val="004210AD"/>
    <w:rsid w:val="00422BAE"/>
    <w:rsid w:val="004256B5"/>
    <w:rsid w:val="00426C59"/>
    <w:rsid w:val="00427442"/>
    <w:rsid w:val="0043198A"/>
    <w:rsid w:val="004338F1"/>
    <w:rsid w:val="00433BA8"/>
    <w:rsid w:val="00434436"/>
    <w:rsid w:val="00434E45"/>
    <w:rsid w:val="0043582F"/>
    <w:rsid w:val="0044207E"/>
    <w:rsid w:val="00442E28"/>
    <w:rsid w:val="00446715"/>
    <w:rsid w:val="004475FF"/>
    <w:rsid w:val="00450021"/>
    <w:rsid w:val="00451FB0"/>
    <w:rsid w:val="00452E03"/>
    <w:rsid w:val="00453369"/>
    <w:rsid w:val="0045345B"/>
    <w:rsid w:val="004565F9"/>
    <w:rsid w:val="00460C3E"/>
    <w:rsid w:val="00461405"/>
    <w:rsid w:val="004620D9"/>
    <w:rsid w:val="00462EB7"/>
    <w:rsid w:val="0046327E"/>
    <w:rsid w:val="0046769A"/>
    <w:rsid w:val="00470FBF"/>
    <w:rsid w:val="00473238"/>
    <w:rsid w:val="00473F6F"/>
    <w:rsid w:val="00485FC9"/>
    <w:rsid w:val="00486591"/>
    <w:rsid w:val="00487E7B"/>
    <w:rsid w:val="004901F8"/>
    <w:rsid w:val="004925D0"/>
    <w:rsid w:val="0049388C"/>
    <w:rsid w:val="00495170"/>
    <w:rsid w:val="00496F97"/>
    <w:rsid w:val="00497163"/>
    <w:rsid w:val="0049737B"/>
    <w:rsid w:val="00497BB0"/>
    <w:rsid w:val="004A2510"/>
    <w:rsid w:val="004A2E70"/>
    <w:rsid w:val="004B3BEE"/>
    <w:rsid w:val="004B5284"/>
    <w:rsid w:val="004B5932"/>
    <w:rsid w:val="004B6371"/>
    <w:rsid w:val="004B6627"/>
    <w:rsid w:val="004B7C58"/>
    <w:rsid w:val="004C5036"/>
    <w:rsid w:val="004C55F1"/>
    <w:rsid w:val="004C729A"/>
    <w:rsid w:val="004D0261"/>
    <w:rsid w:val="004D0DEA"/>
    <w:rsid w:val="004D0FF3"/>
    <w:rsid w:val="004D113F"/>
    <w:rsid w:val="004E549E"/>
    <w:rsid w:val="004F3372"/>
    <w:rsid w:val="004F5EEA"/>
    <w:rsid w:val="004F5FE7"/>
    <w:rsid w:val="00503BCB"/>
    <w:rsid w:val="005048D6"/>
    <w:rsid w:val="0050687B"/>
    <w:rsid w:val="0050754A"/>
    <w:rsid w:val="0051409B"/>
    <w:rsid w:val="005205B3"/>
    <w:rsid w:val="00520C32"/>
    <w:rsid w:val="0053622B"/>
    <w:rsid w:val="005409DA"/>
    <w:rsid w:val="00542D2F"/>
    <w:rsid w:val="00546A3B"/>
    <w:rsid w:val="00551001"/>
    <w:rsid w:val="00556749"/>
    <w:rsid w:val="005576CF"/>
    <w:rsid w:val="0056136E"/>
    <w:rsid w:val="00561AA4"/>
    <w:rsid w:val="00562051"/>
    <w:rsid w:val="00562E68"/>
    <w:rsid w:val="00565606"/>
    <w:rsid w:val="00566B55"/>
    <w:rsid w:val="0056791A"/>
    <w:rsid w:val="00570A54"/>
    <w:rsid w:val="005715DA"/>
    <w:rsid w:val="00577D5E"/>
    <w:rsid w:val="00581F3B"/>
    <w:rsid w:val="0058210C"/>
    <w:rsid w:val="0058212F"/>
    <w:rsid w:val="00584AD2"/>
    <w:rsid w:val="00585160"/>
    <w:rsid w:val="00585F6B"/>
    <w:rsid w:val="00587DD4"/>
    <w:rsid w:val="005A0052"/>
    <w:rsid w:val="005A0070"/>
    <w:rsid w:val="005A11F4"/>
    <w:rsid w:val="005A3312"/>
    <w:rsid w:val="005A366D"/>
    <w:rsid w:val="005A6CD8"/>
    <w:rsid w:val="005B0FBE"/>
    <w:rsid w:val="005B52A9"/>
    <w:rsid w:val="005C0EB3"/>
    <w:rsid w:val="005C3018"/>
    <w:rsid w:val="005C3B75"/>
    <w:rsid w:val="005C3E66"/>
    <w:rsid w:val="005C616B"/>
    <w:rsid w:val="005D0CDD"/>
    <w:rsid w:val="005D446D"/>
    <w:rsid w:val="005E1F4B"/>
    <w:rsid w:val="005E2E9B"/>
    <w:rsid w:val="005E34EA"/>
    <w:rsid w:val="005E4665"/>
    <w:rsid w:val="005E4AD9"/>
    <w:rsid w:val="005E5E57"/>
    <w:rsid w:val="005E6B62"/>
    <w:rsid w:val="005F4899"/>
    <w:rsid w:val="00600126"/>
    <w:rsid w:val="006007DF"/>
    <w:rsid w:val="00603A98"/>
    <w:rsid w:val="00610749"/>
    <w:rsid w:val="00615015"/>
    <w:rsid w:val="00615203"/>
    <w:rsid w:val="00615785"/>
    <w:rsid w:val="00620AEC"/>
    <w:rsid w:val="006211C0"/>
    <w:rsid w:val="00633E84"/>
    <w:rsid w:val="006409C1"/>
    <w:rsid w:val="006464A7"/>
    <w:rsid w:val="00650824"/>
    <w:rsid w:val="00650A33"/>
    <w:rsid w:val="00656656"/>
    <w:rsid w:val="006633AC"/>
    <w:rsid w:val="0066454A"/>
    <w:rsid w:val="00665EC3"/>
    <w:rsid w:val="00671B22"/>
    <w:rsid w:val="0068374A"/>
    <w:rsid w:val="00683AD3"/>
    <w:rsid w:val="00684710"/>
    <w:rsid w:val="00691587"/>
    <w:rsid w:val="00693EF0"/>
    <w:rsid w:val="0069482B"/>
    <w:rsid w:val="00697215"/>
    <w:rsid w:val="006A0ADC"/>
    <w:rsid w:val="006A0F94"/>
    <w:rsid w:val="006A46D8"/>
    <w:rsid w:val="006A6F4D"/>
    <w:rsid w:val="006B0FD4"/>
    <w:rsid w:val="006B2C0A"/>
    <w:rsid w:val="006B3476"/>
    <w:rsid w:val="006B4B30"/>
    <w:rsid w:val="006B4C70"/>
    <w:rsid w:val="006B50A3"/>
    <w:rsid w:val="006B6B2D"/>
    <w:rsid w:val="006B77EA"/>
    <w:rsid w:val="006C4395"/>
    <w:rsid w:val="006C5171"/>
    <w:rsid w:val="006C56C0"/>
    <w:rsid w:val="006C6C95"/>
    <w:rsid w:val="006C74DD"/>
    <w:rsid w:val="006D74E1"/>
    <w:rsid w:val="006E144A"/>
    <w:rsid w:val="006E5109"/>
    <w:rsid w:val="006F227B"/>
    <w:rsid w:val="00703C71"/>
    <w:rsid w:val="00706F93"/>
    <w:rsid w:val="00712379"/>
    <w:rsid w:val="00717B55"/>
    <w:rsid w:val="007217EB"/>
    <w:rsid w:val="00722741"/>
    <w:rsid w:val="00723108"/>
    <w:rsid w:val="00724F38"/>
    <w:rsid w:val="00725179"/>
    <w:rsid w:val="007262B8"/>
    <w:rsid w:val="0072715F"/>
    <w:rsid w:val="00727178"/>
    <w:rsid w:val="00740C10"/>
    <w:rsid w:val="00744490"/>
    <w:rsid w:val="007515B3"/>
    <w:rsid w:val="00752649"/>
    <w:rsid w:val="007575E0"/>
    <w:rsid w:val="00760D02"/>
    <w:rsid w:val="007616B9"/>
    <w:rsid w:val="007648B7"/>
    <w:rsid w:val="0076551B"/>
    <w:rsid w:val="00770D3E"/>
    <w:rsid w:val="0077598E"/>
    <w:rsid w:val="007800A0"/>
    <w:rsid w:val="007808E2"/>
    <w:rsid w:val="0078494F"/>
    <w:rsid w:val="0078603B"/>
    <w:rsid w:val="007949F1"/>
    <w:rsid w:val="00795CF4"/>
    <w:rsid w:val="007966BB"/>
    <w:rsid w:val="007A0381"/>
    <w:rsid w:val="007A727D"/>
    <w:rsid w:val="007B31AD"/>
    <w:rsid w:val="007B46A7"/>
    <w:rsid w:val="007B56B1"/>
    <w:rsid w:val="007B6292"/>
    <w:rsid w:val="007C12B9"/>
    <w:rsid w:val="007C1C85"/>
    <w:rsid w:val="007C445D"/>
    <w:rsid w:val="007C4466"/>
    <w:rsid w:val="007D192B"/>
    <w:rsid w:val="007D476C"/>
    <w:rsid w:val="007E178E"/>
    <w:rsid w:val="007E247C"/>
    <w:rsid w:val="007E2CEF"/>
    <w:rsid w:val="007F0905"/>
    <w:rsid w:val="007F1C23"/>
    <w:rsid w:val="007F2CDC"/>
    <w:rsid w:val="007F5937"/>
    <w:rsid w:val="007F5953"/>
    <w:rsid w:val="007F60D6"/>
    <w:rsid w:val="007F6371"/>
    <w:rsid w:val="00800AB6"/>
    <w:rsid w:val="008016D1"/>
    <w:rsid w:val="008034FE"/>
    <w:rsid w:val="00804ECD"/>
    <w:rsid w:val="00805614"/>
    <w:rsid w:val="00805BF6"/>
    <w:rsid w:val="008068A2"/>
    <w:rsid w:val="00812528"/>
    <w:rsid w:val="00816782"/>
    <w:rsid w:val="008275E5"/>
    <w:rsid w:val="0083154E"/>
    <w:rsid w:val="00831CBF"/>
    <w:rsid w:val="00835430"/>
    <w:rsid w:val="0083776C"/>
    <w:rsid w:val="008421D3"/>
    <w:rsid w:val="00843256"/>
    <w:rsid w:val="00850626"/>
    <w:rsid w:val="00850C17"/>
    <w:rsid w:val="00851859"/>
    <w:rsid w:val="00855487"/>
    <w:rsid w:val="00855871"/>
    <w:rsid w:val="00856058"/>
    <w:rsid w:val="008602F9"/>
    <w:rsid w:val="00860548"/>
    <w:rsid w:val="0086208C"/>
    <w:rsid w:val="00863B91"/>
    <w:rsid w:val="00864149"/>
    <w:rsid w:val="00864AA8"/>
    <w:rsid w:val="00871ADE"/>
    <w:rsid w:val="00875684"/>
    <w:rsid w:val="00876FF4"/>
    <w:rsid w:val="008824F6"/>
    <w:rsid w:val="00884165"/>
    <w:rsid w:val="008843DA"/>
    <w:rsid w:val="00886933"/>
    <w:rsid w:val="00886E82"/>
    <w:rsid w:val="00890009"/>
    <w:rsid w:val="00890688"/>
    <w:rsid w:val="00890A9C"/>
    <w:rsid w:val="00892C87"/>
    <w:rsid w:val="00894040"/>
    <w:rsid w:val="0089466E"/>
    <w:rsid w:val="008967E7"/>
    <w:rsid w:val="00896C9E"/>
    <w:rsid w:val="008974CF"/>
    <w:rsid w:val="00897DC5"/>
    <w:rsid w:val="008A0064"/>
    <w:rsid w:val="008A3F91"/>
    <w:rsid w:val="008A69CF"/>
    <w:rsid w:val="008B056E"/>
    <w:rsid w:val="008B0CE7"/>
    <w:rsid w:val="008B2D7F"/>
    <w:rsid w:val="008B37DE"/>
    <w:rsid w:val="008B6668"/>
    <w:rsid w:val="008B6E3C"/>
    <w:rsid w:val="008C0FC2"/>
    <w:rsid w:val="008C3D66"/>
    <w:rsid w:val="008C4B82"/>
    <w:rsid w:val="008C6C38"/>
    <w:rsid w:val="008C7232"/>
    <w:rsid w:val="008D37B6"/>
    <w:rsid w:val="008D3911"/>
    <w:rsid w:val="008D7648"/>
    <w:rsid w:val="008E356E"/>
    <w:rsid w:val="008E4141"/>
    <w:rsid w:val="008F2894"/>
    <w:rsid w:val="008F6FE4"/>
    <w:rsid w:val="00902313"/>
    <w:rsid w:val="009029A7"/>
    <w:rsid w:val="0090551C"/>
    <w:rsid w:val="00907A6D"/>
    <w:rsid w:val="00916FE1"/>
    <w:rsid w:val="009218A5"/>
    <w:rsid w:val="00922F91"/>
    <w:rsid w:val="00924827"/>
    <w:rsid w:val="00924A97"/>
    <w:rsid w:val="009269D8"/>
    <w:rsid w:val="00930239"/>
    <w:rsid w:val="0093046B"/>
    <w:rsid w:val="00930AFD"/>
    <w:rsid w:val="00934036"/>
    <w:rsid w:val="00940D34"/>
    <w:rsid w:val="0094224F"/>
    <w:rsid w:val="00944801"/>
    <w:rsid w:val="009467DB"/>
    <w:rsid w:val="00947223"/>
    <w:rsid w:val="009516CB"/>
    <w:rsid w:val="00951D53"/>
    <w:rsid w:val="0095298F"/>
    <w:rsid w:val="00955633"/>
    <w:rsid w:val="00955DD7"/>
    <w:rsid w:val="009609D3"/>
    <w:rsid w:val="00966583"/>
    <w:rsid w:val="00966C9F"/>
    <w:rsid w:val="00970C58"/>
    <w:rsid w:val="00973E4B"/>
    <w:rsid w:val="009753AE"/>
    <w:rsid w:val="009756CA"/>
    <w:rsid w:val="00976A50"/>
    <w:rsid w:val="00984BB2"/>
    <w:rsid w:val="00986061"/>
    <w:rsid w:val="00986467"/>
    <w:rsid w:val="0098758B"/>
    <w:rsid w:val="00992AD9"/>
    <w:rsid w:val="00993FB1"/>
    <w:rsid w:val="009958D3"/>
    <w:rsid w:val="009A0106"/>
    <w:rsid w:val="009A05E6"/>
    <w:rsid w:val="009A1AE4"/>
    <w:rsid w:val="009A36A7"/>
    <w:rsid w:val="009A45BA"/>
    <w:rsid w:val="009A487B"/>
    <w:rsid w:val="009A4C5B"/>
    <w:rsid w:val="009A6C3C"/>
    <w:rsid w:val="009B0187"/>
    <w:rsid w:val="009B0E98"/>
    <w:rsid w:val="009B656F"/>
    <w:rsid w:val="009C07A8"/>
    <w:rsid w:val="009C0BB3"/>
    <w:rsid w:val="009C5030"/>
    <w:rsid w:val="009D1557"/>
    <w:rsid w:val="009D4C7B"/>
    <w:rsid w:val="009D737F"/>
    <w:rsid w:val="009D791C"/>
    <w:rsid w:val="009E0124"/>
    <w:rsid w:val="009E02F8"/>
    <w:rsid w:val="009E0BED"/>
    <w:rsid w:val="009E6401"/>
    <w:rsid w:val="009F073D"/>
    <w:rsid w:val="009F4737"/>
    <w:rsid w:val="009F67DB"/>
    <w:rsid w:val="00A0445E"/>
    <w:rsid w:val="00A065C2"/>
    <w:rsid w:val="00A07B80"/>
    <w:rsid w:val="00A13375"/>
    <w:rsid w:val="00A13610"/>
    <w:rsid w:val="00A138CF"/>
    <w:rsid w:val="00A13F55"/>
    <w:rsid w:val="00A14B2C"/>
    <w:rsid w:val="00A20436"/>
    <w:rsid w:val="00A223B2"/>
    <w:rsid w:val="00A229AC"/>
    <w:rsid w:val="00A22A6D"/>
    <w:rsid w:val="00A22CF8"/>
    <w:rsid w:val="00A254D5"/>
    <w:rsid w:val="00A25B17"/>
    <w:rsid w:val="00A26A1C"/>
    <w:rsid w:val="00A30789"/>
    <w:rsid w:val="00A33EAE"/>
    <w:rsid w:val="00A36C7C"/>
    <w:rsid w:val="00A40ABE"/>
    <w:rsid w:val="00A41280"/>
    <w:rsid w:val="00A429BF"/>
    <w:rsid w:val="00A46EC6"/>
    <w:rsid w:val="00A50961"/>
    <w:rsid w:val="00A521ED"/>
    <w:rsid w:val="00A558E7"/>
    <w:rsid w:val="00A56167"/>
    <w:rsid w:val="00A61B15"/>
    <w:rsid w:val="00A651A6"/>
    <w:rsid w:val="00A65E91"/>
    <w:rsid w:val="00A6613E"/>
    <w:rsid w:val="00A66D89"/>
    <w:rsid w:val="00A72588"/>
    <w:rsid w:val="00A83C66"/>
    <w:rsid w:val="00A87448"/>
    <w:rsid w:val="00A91ADC"/>
    <w:rsid w:val="00A92A38"/>
    <w:rsid w:val="00A93B94"/>
    <w:rsid w:val="00AA0A1F"/>
    <w:rsid w:val="00AA42AC"/>
    <w:rsid w:val="00AA5EF0"/>
    <w:rsid w:val="00AA628B"/>
    <w:rsid w:val="00AB422F"/>
    <w:rsid w:val="00AB5EE0"/>
    <w:rsid w:val="00AB74CE"/>
    <w:rsid w:val="00AC0744"/>
    <w:rsid w:val="00AC493B"/>
    <w:rsid w:val="00AC4E53"/>
    <w:rsid w:val="00AC5F18"/>
    <w:rsid w:val="00AC616B"/>
    <w:rsid w:val="00AD1958"/>
    <w:rsid w:val="00AD318E"/>
    <w:rsid w:val="00AD6ADA"/>
    <w:rsid w:val="00AF0011"/>
    <w:rsid w:val="00AF2E6E"/>
    <w:rsid w:val="00AF3FFD"/>
    <w:rsid w:val="00AF4C53"/>
    <w:rsid w:val="00AF6596"/>
    <w:rsid w:val="00AF65EE"/>
    <w:rsid w:val="00AF6B4B"/>
    <w:rsid w:val="00AF7D50"/>
    <w:rsid w:val="00B00742"/>
    <w:rsid w:val="00B047F7"/>
    <w:rsid w:val="00B07241"/>
    <w:rsid w:val="00B07D2B"/>
    <w:rsid w:val="00B07F77"/>
    <w:rsid w:val="00B11182"/>
    <w:rsid w:val="00B11DD9"/>
    <w:rsid w:val="00B158FC"/>
    <w:rsid w:val="00B17E08"/>
    <w:rsid w:val="00B343B6"/>
    <w:rsid w:val="00B40210"/>
    <w:rsid w:val="00B43880"/>
    <w:rsid w:val="00B471E7"/>
    <w:rsid w:val="00B47A6B"/>
    <w:rsid w:val="00B507E7"/>
    <w:rsid w:val="00B5668C"/>
    <w:rsid w:val="00B623B5"/>
    <w:rsid w:val="00B64E7F"/>
    <w:rsid w:val="00B710CB"/>
    <w:rsid w:val="00B75D65"/>
    <w:rsid w:val="00B76274"/>
    <w:rsid w:val="00B76D5E"/>
    <w:rsid w:val="00B76E67"/>
    <w:rsid w:val="00B83973"/>
    <w:rsid w:val="00B9034D"/>
    <w:rsid w:val="00B93B43"/>
    <w:rsid w:val="00B93CA7"/>
    <w:rsid w:val="00BA0239"/>
    <w:rsid w:val="00BA1DE9"/>
    <w:rsid w:val="00BB0AED"/>
    <w:rsid w:val="00BB1123"/>
    <w:rsid w:val="00BB19F2"/>
    <w:rsid w:val="00BB261C"/>
    <w:rsid w:val="00BC12A9"/>
    <w:rsid w:val="00BC272E"/>
    <w:rsid w:val="00BC511D"/>
    <w:rsid w:val="00BC5EFA"/>
    <w:rsid w:val="00BC6055"/>
    <w:rsid w:val="00BD2E19"/>
    <w:rsid w:val="00BD38F7"/>
    <w:rsid w:val="00BD71F7"/>
    <w:rsid w:val="00BE0B12"/>
    <w:rsid w:val="00BE2965"/>
    <w:rsid w:val="00BE4ED5"/>
    <w:rsid w:val="00BF23C2"/>
    <w:rsid w:val="00BF3F32"/>
    <w:rsid w:val="00BF69E6"/>
    <w:rsid w:val="00C0077B"/>
    <w:rsid w:val="00C01DDF"/>
    <w:rsid w:val="00C029E5"/>
    <w:rsid w:val="00C03672"/>
    <w:rsid w:val="00C037D7"/>
    <w:rsid w:val="00C05BC4"/>
    <w:rsid w:val="00C10F3D"/>
    <w:rsid w:val="00C10FB5"/>
    <w:rsid w:val="00C120E7"/>
    <w:rsid w:val="00C159AE"/>
    <w:rsid w:val="00C2360A"/>
    <w:rsid w:val="00C2750F"/>
    <w:rsid w:val="00C2780E"/>
    <w:rsid w:val="00C301E4"/>
    <w:rsid w:val="00C32D6E"/>
    <w:rsid w:val="00C32FE9"/>
    <w:rsid w:val="00C33564"/>
    <w:rsid w:val="00C34546"/>
    <w:rsid w:val="00C37C0D"/>
    <w:rsid w:val="00C40224"/>
    <w:rsid w:val="00C449EA"/>
    <w:rsid w:val="00C46B03"/>
    <w:rsid w:val="00C4732C"/>
    <w:rsid w:val="00C47F9D"/>
    <w:rsid w:val="00C503BF"/>
    <w:rsid w:val="00C5161B"/>
    <w:rsid w:val="00C53F4E"/>
    <w:rsid w:val="00C5735F"/>
    <w:rsid w:val="00C642A9"/>
    <w:rsid w:val="00C64746"/>
    <w:rsid w:val="00C77FB8"/>
    <w:rsid w:val="00C83F1A"/>
    <w:rsid w:val="00C8620F"/>
    <w:rsid w:val="00C9200F"/>
    <w:rsid w:val="00C920D9"/>
    <w:rsid w:val="00C93C0B"/>
    <w:rsid w:val="00C948D9"/>
    <w:rsid w:val="00C94A6D"/>
    <w:rsid w:val="00C9512E"/>
    <w:rsid w:val="00CA10EC"/>
    <w:rsid w:val="00CA204E"/>
    <w:rsid w:val="00CA4509"/>
    <w:rsid w:val="00CB05E6"/>
    <w:rsid w:val="00CB2AAD"/>
    <w:rsid w:val="00CB2BCC"/>
    <w:rsid w:val="00CB3B92"/>
    <w:rsid w:val="00CB6CC1"/>
    <w:rsid w:val="00CC0521"/>
    <w:rsid w:val="00CC123D"/>
    <w:rsid w:val="00CC5328"/>
    <w:rsid w:val="00CC5DB3"/>
    <w:rsid w:val="00CD6FE9"/>
    <w:rsid w:val="00CE1156"/>
    <w:rsid w:val="00CE34E8"/>
    <w:rsid w:val="00CF05FF"/>
    <w:rsid w:val="00CF2DD2"/>
    <w:rsid w:val="00CF3B2A"/>
    <w:rsid w:val="00D03EBE"/>
    <w:rsid w:val="00D10D61"/>
    <w:rsid w:val="00D16112"/>
    <w:rsid w:val="00D164A3"/>
    <w:rsid w:val="00D22618"/>
    <w:rsid w:val="00D23B70"/>
    <w:rsid w:val="00D2481E"/>
    <w:rsid w:val="00D30946"/>
    <w:rsid w:val="00D30D87"/>
    <w:rsid w:val="00D3120E"/>
    <w:rsid w:val="00D31D5A"/>
    <w:rsid w:val="00D34666"/>
    <w:rsid w:val="00D34A05"/>
    <w:rsid w:val="00D37A3D"/>
    <w:rsid w:val="00D40F40"/>
    <w:rsid w:val="00D41466"/>
    <w:rsid w:val="00D426E0"/>
    <w:rsid w:val="00D500B1"/>
    <w:rsid w:val="00D511C0"/>
    <w:rsid w:val="00D56B36"/>
    <w:rsid w:val="00D639E7"/>
    <w:rsid w:val="00D64159"/>
    <w:rsid w:val="00D652DB"/>
    <w:rsid w:val="00D66571"/>
    <w:rsid w:val="00D66C13"/>
    <w:rsid w:val="00D70733"/>
    <w:rsid w:val="00D7097E"/>
    <w:rsid w:val="00D7556F"/>
    <w:rsid w:val="00D80145"/>
    <w:rsid w:val="00D85954"/>
    <w:rsid w:val="00D87AC4"/>
    <w:rsid w:val="00D95B71"/>
    <w:rsid w:val="00DA3639"/>
    <w:rsid w:val="00DB3CB2"/>
    <w:rsid w:val="00DB46CB"/>
    <w:rsid w:val="00DB47F4"/>
    <w:rsid w:val="00DC22B7"/>
    <w:rsid w:val="00DC5D4B"/>
    <w:rsid w:val="00DD1A61"/>
    <w:rsid w:val="00DD39B9"/>
    <w:rsid w:val="00DD5EDD"/>
    <w:rsid w:val="00DD68B5"/>
    <w:rsid w:val="00DD6E84"/>
    <w:rsid w:val="00DE7AF0"/>
    <w:rsid w:val="00DF2918"/>
    <w:rsid w:val="00DF3BD9"/>
    <w:rsid w:val="00DF50BB"/>
    <w:rsid w:val="00DF5B50"/>
    <w:rsid w:val="00DF7159"/>
    <w:rsid w:val="00E00B7B"/>
    <w:rsid w:val="00E06BC7"/>
    <w:rsid w:val="00E107A3"/>
    <w:rsid w:val="00E10F90"/>
    <w:rsid w:val="00E1629D"/>
    <w:rsid w:val="00E245AC"/>
    <w:rsid w:val="00E262A3"/>
    <w:rsid w:val="00E26D9F"/>
    <w:rsid w:val="00E311E2"/>
    <w:rsid w:val="00E319A7"/>
    <w:rsid w:val="00E34467"/>
    <w:rsid w:val="00E35E6C"/>
    <w:rsid w:val="00E36EAC"/>
    <w:rsid w:val="00E41FF3"/>
    <w:rsid w:val="00E4418B"/>
    <w:rsid w:val="00E47DAC"/>
    <w:rsid w:val="00E501C1"/>
    <w:rsid w:val="00E52301"/>
    <w:rsid w:val="00E570BE"/>
    <w:rsid w:val="00E61CC0"/>
    <w:rsid w:val="00E62293"/>
    <w:rsid w:val="00E6265E"/>
    <w:rsid w:val="00E7034A"/>
    <w:rsid w:val="00E70393"/>
    <w:rsid w:val="00E7220A"/>
    <w:rsid w:val="00E72906"/>
    <w:rsid w:val="00E73F1C"/>
    <w:rsid w:val="00E7545B"/>
    <w:rsid w:val="00E7607F"/>
    <w:rsid w:val="00E7624B"/>
    <w:rsid w:val="00E762EA"/>
    <w:rsid w:val="00E76DE4"/>
    <w:rsid w:val="00E80D06"/>
    <w:rsid w:val="00E810C4"/>
    <w:rsid w:val="00E842DC"/>
    <w:rsid w:val="00E85BF7"/>
    <w:rsid w:val="00E91291"/>
    <w:rsid w:val="00E91E91"/>
    <w:rsid w:val="00E93E57"/>
    <w:rsid w:val="00E9462D"/>
    <w:rsid w:val="00E962B5"/>
    <w:rsid w:val="00E97FD9"/>
    <w:rsid w:val="00EA21D1"/>
    <w:rsid w:val="00EA5D5D"/>
    <w:rsid w:val="00EC288C"/>
    <w:rsid w:val="00EC531C"/>
    <w:rsid w:val="00EC5603"/>
    <w:rsid w:val="00EC6E8B"/>
    <w:rsid w:val="00ED1FE1"/>
    <w:rsid w:val="00ED4E1E"/>
    <w:rsid w:val="00ED7605"/>
    <w:rsid w:val="00EE113F"/>
    <w:rsid w:val="00EE3484"/>
    <w:rsid w:val="00EE3E78"/>
    <w:rsid w:val="00EE4080"/>
    <w:rsid w:val="00EE4285"/>
    <w:rsid w:val="00EF52D3"/>
    <w:rsid w:val="00EF5BE7"/>
    <w:rsid w:val="00F04A26"/>
    <w:rsid w:val="00F10E00"/>
    <w:rsid w:val="00F11E26"/>
    <w:rsid w:val="00F12588"/>
    <w:rsid w:val="00F15604"/>
    <w:rsid w:val="00F165FD"/>
    <w:rsid w:val="00F16D5A"/>
    <w:rsid w:val="00F171A9"/>
    <w:rsid w:val="00F34B5A"/>
    <w:rsid w:val="00F4027F"/>
    <w:rsid w:val="00F405D6"/>
    <w:rsid w:val="00F405F0"/>
    <w:rsid w:val="00F4280C"/>
    <w:rsid w:val="00F4562F"/>
    <w:rsid w:val="00F46334"/>
    <w:rsid w:val="00F47D67"/>
    <w:rsid w:val="00F50C13"/>
    <w:rsid w:val="00F54288"/>
    <w:rsid w:val="00F55439"/>
    <w:rsid w:val="00F558CE"/>
    <w:rsid w:val="00F56F20"/>
    <w:rsid w:val="00F644FB"/>
    <w:rsid w:val="00F67A6C"/>
    <w:rsid w:val="00F70C00"/>
    <w:rsid w:val="00F831EA"/>
    <w:rsid w:val="00F841DA"/>
    <w:rsid w:val="00F8486B"/>
    <w:rsid w:val="00F879BC"/>
    <w:rsid w:val="00F94E91"/>
    <w:rsid w:val="00F95F2E"/>
    <w:rsid w:val="00FA18DB"/>
    <w:rsid w:val="00FB02A1"/>
    <w:rsid w:val="00FB12CA"/>
    <w:rsid w:val="00FB2536"/>
    <w:rsid w:val="00FB4E1B"/>
    <w:rsid w:val="00FB5085"/>
    <w:rsid w:val="00FB6680"/>
    <w:rsid w:val="00FB67D5"/>
    <w:rsid w:val="00FC1E53"/>
    <w:rsid w:val="00FC2E03"/>
    <w:rsid w:val="00FC38F1"/>
    <w:rsid w:val="00FC68EE"/>
    <w:rsid w:val="00FD0A80"/>
    <w:rsid w:val="00FD480D"/>
    <w:rsid w:val="00FD48D8"/>
    <w:rsid w:val="00FE729A"/>
    <w:rsid w:val="00FE72E5"/>
    <w:rsid w:val="00FE77F2"/>
    <w:rsid w:val="00FE7D27"/>
    <w:rsid w:val="00FF31B4"/>
    <w:rsid w:val="00FF38F9"/>
    <w:rsid w:val="00FF5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2"/>
    <o:shapelayout v:ext="edit">
      <o:idmap v:ext="edit" data="1"/>
    </o:shapelayout>
  </w:shapeDefaults>
  <w:decimalSymbol w:val=","/>
  <w:listSeparator w:val=";"/>
  <w14:defaultImageDpi w14:val="0"/>
  <w15:docId w15:val="{29E9C942-6514-4723-B88C-8CE21A11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5FE7"/>
    <w:pPr>
      <w:widowControl w:val="0"/>
      <w:autoSpaceDE w:val="0"/>
      <w:autoSpaceDN w:val="0"/>
      <w:adjustRightInd w:val="0"/>
      <w:spacing w:after="0" w:line="240" w:lineRule="auto"/>
    </w:pPr>
    <w:rPr>
      <w:sz w:val="20"/>
      <w:szCs w:val="20"/>
    </w:rPr>
  </w:style>
  <w:style w:type="paragraph" w:styleId="1">
    <w:name w:val="heading 1"/>
    <w:basedOn w:val="a0"/>
    <w:next w:val="a0"/>
    <w:link w:val="10"/>
    <w:uiPriority w:val="99"/>
    <w:qFormat/>
    <w:rsid w:val="00383510"/>
    <w:pPr>
      <w:keepNext/>
      <w:spacing w:before="240" w:after="60"/>
      <w:outlineLvl w:val="0"/>
    </w:pPr>
    <w:rPr>
      <w:rFonts w:ascii="Arial" w:hAnsi="Arial" w:cs="Arial"/>
      <w:b/>
      <w:bCs/>
      <w:kern w:val="32"/>
      <w:sz w:val="32"/>
      <w:szCs w:val="32"/>
    </w:rPr>
  </w:style>
  <w:style w:type="paragraph" w:styleId="20">
    <w:name w:val="heading 2"/>
    <w:basedOn w:val="a0"/>
    <w:next w:val="a0"/>
    <w:link w:val="21"/>
    <w:uiPriority w:val="99"/>
    <w:qFormat/>
    <w:rsid w:val="00383510"/>
    <w:pPr>
      <w:keepNext/>
      <w:spacing w:before="240" w:after="60"/>
      <w:outlineLvl w:val="1"/>
    </w:pPr>
    <w:rPr>
      <w:rFonts w:ascii="Arial" w:hAnsi="Arial" w:cs="Arial"/>
      <w:b/>
      <w:bCs/>
      <w:i/>
      <w:iCs/>
      <w:sz w:val="28"/>
      <w:szCs w:val="28"/>
    </w:rPr>
  </w:style>
  <w:style w:type="paragraph" w:styleId="30">
    <w:name w:val="heading 3"/>
    <w:basedOn w:val="a0"/>
    <w:next w:val="a0"/>
    <w:link w:val="31"/>
    <w:uiPriority w:val="99"/>
    <w:qFormat/>
    <w:rsid w:val="00383510"/>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383510"/>
    <w:pPr>
      <w:keepNext/>
      <w:spacing w:before="240" w:after="60"/>
      <w:outlineLvl w:val="3"/>
    </w:pPr>
    <w:rPr>
      <w:b/>
      <w:bCs/>
      <w:sz w:val="28"/>
      <w:szCs w:val="28"/>
    </w:rPr>
  </w:style>
  <w:style w:type="paragraph" w:styleId="5">
    <w:name w:val="heading 5"/>
    <w:basedOn w:val="a0"/>
    <w:next w:val="a0"/>
    <w:link w:val="50"/>
    <w:uiPriority w:val="99"/>
    <w:qFormat/>
    <w:rsid w:val="0038351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rPr>
  </w:style>
  <w:style w:type="character" w:customStyle="1" w:styleId="21">
    <w:name w:val="Заголовок 2 Знак"/>
    <w:basedOn w:val="a1"/>
    <w:link w:val="20"/>
    <w:uiPriority w:val="9"/>
    <w:semiHidden/>
    <w:rPr>
      <w:rFonts w:asciiTheme="majorHAnsi" w:eastAsiaTheme="majorEastAsia" w:hAnsiTheme="majorHAnsi" w:cstheme="majorBidi"/>
      <w:b/>
      <w:bCs/>
      <w:i/>
      <w:iCs/>
      <w:sz w:val="28"/>
      <w:szCs w:val="28"/>
    </w:rPr>
  </w:style>
  <w:style w:type="character" w:customStyle="1" w:styleId="31">
    <w:name w:val="Заголовок 3 Знак"/>
    <w:basedOn w:val="a1"/>
    <w:link w:val="30"/>
    <w:uiPriority w:val="9"/>
    <w:semiHidden/>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Pr>
      <w:rFonts w:asciiTheme="minorHAnsi" w:eastAsiaTheme="minorEastAsia" w:hAnsiTheme="minorHAnsi" w:cstheme="minorBidi"/>
      <w:b/>
      <w:bCs/>
      <w:i/>
      <w:iCs/>
      <w:sz w:val="26"/>
      <w:szCs w:val="26"/>
    </w:rPr>
  </w:style>
  <w:style w:type="table" w:styleId="a4">
    <w:name w:val="Table Grid"/>
    <w:basedOn w:val="a2"/>
    <w:uiPriority w:val="99"/>
    <w:rsid w:val="00A558E7"/>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562051"/>
    <w:pPr>
      <w:tabs>
        <w:tab w:val="center" w:pos="4677"/>
        <w:tab w:val="right" w:pos="9355"/>
      </w:tabs>
    </w:pPr>
  </w:style>
  <w:style w:type="character" w:customStyle="1" w:styleId="a6">
    <w:name w:val="Верхній колонтитул Знак"/>
    <w:basedOn w:val="a1"/>
    <w:link w:val="a5"/>
    <w:uiPriority w:val="99"/>
    <w:semiHidden/>
    <w:rPr>
      <w:sz w:val="20"/>
      <w:szCs w:val="20"/>
    </w:rPr>
  </w:style>
  <w:style w:type="character" w:styleId="a7">
    <w:name w:val="page number"/>
    <w:basedOn w:val="a1"/>
    <w:uiPriority w:val="99"/>
    <w:rsid w:val="00562051"/>
  </w:style>
  <w:style w:type="paragraph" w:styleId="a8">
    <w:name w:val="footer"/>
    <w:basedOn w:val="a0"/>
    <w:link w:val="a9"/>
    <w:uiPriority w:val="99"/>
    <w:rsid w:val="0013406D"/>
    <w:pPr>
      <w:tabs>
        <w:tab w:val="center" w:pos="4677"/>
        <w:tab w:val="right" w:pos="9355"/>
      </w:tabs>
    </w:pPr>
  </w:style>
  <w:style w:type="character" w:customStyle="1" w:styleId="a9">
    <w:name w:val="Нижній колонтитул Знак"/>
    <w:basedOn w:val="a1"/>
    <w:link w:val="a8"/>
    <w:uiPriority w:val="99"/>
    <w:semiHidden/>
    <w:rPr>
      <w:sz w:val="20"/>
      <w:szCs w:val="20"/>
    </w:rPr>
  </w:style>
  <w:style w:type="table" w:customStyle="1" w:styleId="11">
    <w:name w:val="Стиль таблицы1"/>
    <w:basedOn w:val="a2"/>
    <w:uiPriority w:val="99"/>
    <w:rsid w:val="00851859"/>
    <w:pPr>
      <w:spacing w:after="0" w:line="240" w:lineRule="auto"/>
    </w:pPr>
    <w:rPr>
      <w:sz w:val="20"/>
      <w:szCs w:val="20"/>
    </w:rPr>
    <w:tblPr>
      <w:tblInd w:w="0" w:type="dxa"/>
      <w:tblCellMar>
        <w:top w:w="0" w:type="dxa"/>
        <w:left w:w="108" w:type="dxa"/>
        <w:bottom w:w="0" w:type="dxa"/>
        <w:right w:w="108" w:type="dxa"/>
      </w:tblCellMar>
    </w:tblPr>
  </w:style>
  <w:style w:type="paragraph" w:styleId="aa">
    <w:name w:val="Balloon Text"/>
    <w:basedOn w:val="a0"/>
    <w:link w:val="ab"/>
    <w:uiPriority w:val="99"/>
    <w:semiHidden/>
    <w:rsid w:val="00DD39B9"/>
    <w:rPr>
      <w:rFonts w:ascii="Tahoma" w:hAnsi="Tahoma" w:cs="Tahoma"/>
      <w:sz w:val="16"/>
      <w:szCs w:val="16"/>
    </w:rPr>
  </w:style>
  <w:style w:type="character" w:customStyle="1" w:styleId="ab">
    <w:name w:val="Текст у виносці Знак"/>
    <w:basedOn w:val="a1"/>
    <w:link w:val="aa"/>
    <w:uiPriority w:val="99"/>
    <w:semiHidden/>
    <w:rPr>
      <w:rFonts w:ascii="Segoe UI" w:hAnsi="Segoe UI" w:cs="Segoe UI"/>
      <w:sz w:val="18"/>
      <w:szCs w:val="18"/>
    </w:rPr>
  </w:style>
  <w:style w:type="paragraph" w:styleId="ac">
    <w:name w:val="List"/>
    <w:basedOn w:val="a0"/>
    <w:uiPriority w:val="99"/>
    <w:rsid w:val="00383510"/>
    <w:pPr>
      <w:ind w:left="283" w:hanging="283"/>
    </w:pPr>
  </w:style>
  <w:style w:type="paragraph" w:styleId="22">
    <w:name w:val="List 2"/>
    <w:basedOn w:val="a0"/>
    <w:uiPriority w:val="99"/>
    <w:rsid w:val="00383510"/>
    <w:pPr>
      <w:ind w:left="566" w:hanging="283"/>
    </w:pPr>
  </w:style>
  <w:style w:type="paragraph" w:styleId="32">
    <w:name w:val="List 3"/>
    <w:basedOn w:val="a0"/>
    <w:uiPriority w:val="99"/>
    <w:rsid w:val="00383510"/>
    <w:pPr>
      <w:ind w:left="849" w:hanging="283"/>
    </w:pPr>
  </w:style>
  <w:style w:type="paragraph" w:styleId="41">
    <w:name w:val="List 4"/>
    <w:basedOn w:val="a0"/>
    <w:uiPriority w:val="99"/>
    <w:rsid w:val="00383510"/>
    <w:pPr>
      <w:ind w:left="1132" w:hanging="283"/>
    </w:pPr>
  </w:style>
  <w:style w:type="paragraph" w:styleId="a">
    <w:name w:val="List Bullet"/>
    <w:basedOn w:val="a0"/>
    <w:autoRedefine/>
    <w:uiPriority w:val="99"/>
    <w:rsid w:val="00383510"/>
    <w:pPr>
      <w:numPr>
        <w:numId w:val="8"/>
      </w:numPr>
    </w:pPr>
  </w:style>
  <w:style w:type="paragraph" w:styleId="2">
    <w:name w:val="List Bullet 2"/>
    <w:basedOn w:val="a0"/>
    <w:autoRedefine/>
    <w:uiPriority w:val="99"/>
    <w:rsid w:val="00383510"/>
    <w:pPr>
      <w:numPr>
        <w:numId w:val="9"/>
      </w:numPr>
    </w:pPr>
  </w:style>
  <w:style w:type="paragraph" w:styleId="3">
    <w:name w:val="List Bullet 3"/>
    <w:basedOn w:val="a0"/>
    <w:autoRedefine/>
    <w:uiPriority w:val="99"/>
    <w:rsid w:val="00383510"/>
    <w:pPr>
      <w:numPr>
        <w:numId w:val="10"/>
      </w:numPr>
    </w:pPr>
  </w:style>
  <w:style w:type="paragraph" w:styleId="23">
    <w:name w:val="List Continue 2"/>
    <w:basedOn w:val="a0"/>
    <w:uiPriority w:val="99"/>
    <w:rsid w:val="00383510"/>
    <w:pPr>
      <w:spacing w:after="120"/>
      <w:ind w:left="566"/>
    </w:pPr>
  </w:style>
  <w:style w:type="paragraph" w:styleId="ad">
    <w:name w:val="Title"/>
    <w:basedOn w:val="a0"/>
    <w:link w:val="ae"/>
    <w:uiPriority w:val="99"/>
    <w:qFormat/>
    <w:rsid w:val="00383510"/>
    <w:pPr>
      <w:spacing w:before="240" w:after="60"/>
      <w:jc w:val="center"/>
      <w:outlineLvl w:val="0"/>
    </w:pPr>
    <w:rPr>
      <w:rFonts w:ascii="Arial" w:hAnsi="Arial" w:cs="Arial"/>
      <w:b/>
      <w:bCs/>
      <w:kern w:val="28"/>
      <w:sz w:val="32"/>
      <w:szCs w:val="32"/>
    </w:rPr>
  </w:style>
  <w:style w:type="character" w:customStyle="1" w:styleId="ae">
    <w:name w:val="Назва Знак"/>
    <w:basedOn w:val="a1"/>
    <w:link w:val="ad"/>
    <w:uiPriority w:val="10"/>
    <w:rPr>
      <w:rFonts w:asciiTheme="majorHAnsi" w:eastAsiaTheme="majorEastAsia" w:hAnsiTheme="majorHAnsi" w:cstheme="majorBidi"/>
      <w:b/>
      <w:bCs/>
      <w:kern w:val="28"/>
      <w:sz w:val="32"/>
      <w:szCs w:val="32"/>
    </w:rPr>
  </w:style>
  <w:style w:type="paragraph" w:styleId="af">
    <w:name w:val="Body Text"/>
    <w:basedOn w:val="a0"/>
    <w:link w:val="af0"/>
    <w:uiPriority w:val="99"/>
    <w:rsid w:val="00383510"/>
    <w:pPr>
      <w:spacing w:after="120"/>
    </w:pPr>
  </w:style>
  <w:style w:type="character" w:customStyle="1" w:styleId="af0">
    <w:name w:val="Основний текст Знак"/>
    <w:basedOn w:val="a1"/>
    <w:link w:val="af"/>
    <w:uiPriority w:val="99"/>
    <w:semiHidden/>
    <w:rPr>
      <w:sz w:val="20"/>
      <w:szCs w:val="20"/>
    </w:rPr>
  </w:style>
  <w:style w:type="paragraph" w:styleId="af1">
    <w:name w:val="Body Text Indent"/>
    <w:basedOn w:val="a0"/>
    <w:link w:val="af2"/>
    <w:uiPriority w:val="99"/>
    <w:rsid w:val="00383510"/>
    <w:pPr>
      <w:spacing w:after="120"/>
      <w:ind w:left="283"/>
    </w:pPr>
  </w:style>
  <w:style w:type="character" w:customStyle="1" w:styleId="af2">
    <w:name w:val="Основний текст з відступом Знак"/>
    <w:basedOn w:val="a1"/>
    <w:link w:val="af1"/>
    <w:uiPriority w:val="99"/>
    <w:semiHidden/>
    <w:rPr>
      <w:sz w:val="20"/>
      <w:szCs w:val="20"/>
    </w:rPr>
  </w:style>
  <w:style w:type="paragraph" w:styleId="af3">
    <w:name w:val="Subtitle"/>
    <w:basedOn w:val="a0"/>
    <w:link w:val="af4"/>
    <w:uiPriority w:val="99"/>
    <w:qFormat/>
    <w:rsid w:val="00383510"/>
    <w:pPr>
      <w:spacing w:after="60"/>
      <w:jc w:val="center"/>
      <w:outlineLvl w:val="1"/>
    </w:pPr>
    <w:rPr>
      <w:rFonts w:ascii="Arial" w:hAnsi="Arial" w:cs="Arial"/>
      <w:sz w:val="24"/>
      <w:szCs w:val="24"/>
    </w:rPr>
  </w:style>
  <w:style w:type="character" w:customStyle="1" w:styleId="af4">
    <w:name w:val="Підзаголовок Знак"/>
    <w:basedOn w:val="a1"/>
    <w:link w:val="af3"/>
    <w:uiPriority w:val="11"/>
    <w:rPr>
      <w:rFonts w:asciiTheme="majorHAnsi" w:eastAsiaTheme="majorEastAsia" w:hAnsiTheme="majorHAnsi" w:cstheme="majorBidi"/>
      <w:sz w:val="24"/>
      <w:szCs w:val="24"/>
    </w:rPr>
  </w:style>
  <w:style w:type="paragraph" w:styleId="af5">
    <w:name w:val="Normal Indent"/>
    <w:basedOn w:val="a0"/>
    <w:uiPriority w:val="99"/>
    <w:rsid w:val="00383510"/>
    <w:pPr>
      <w:ind w:left="708"/>
    </w:pPr>
  </w:style>
  <w:style w:type="character" w:customStyle="1" w:styleId="PEStyleFont6">
    <w:name w:val="PEStyleFont6"/>
    <w:basedOn w:val="a1"/>
    <w:uiPriority w:val="99"/>
    <w:rsid w:val="002C71B8"/>
    <w:rPr>
      <w:rFonts w:ascii="PEW Report" w:hAnsi="PEW Report" w:cs="PEW Report"/>
      <w:b/>
      <w:bCs/>
      <w:spacing w:val="0"/>
      <w:position w:val="0"/>
      <w:sz w:val="16"/>
      <w:szCs w:val="16"/>
      <w:u w:val="none"/>
      <w:effect w:val="none"/>
    </w:rPr>
  </w:style>
  <w:style w:type="paragraph" w:styleId="af6">
    <w:name w:val="Plain Text"/>
    <w:basedOn w:val="a0"/>
    <w:link w:val="af7"/>
    <w:uiPriority w:val="99"/>
    <w:rsid w:val="002C71B8"/>
    <w:pPr>
      <w:widowControl/>
      <w:autoSpaceDE/>
      <w:autoSpaceDN/>
      <w:adjustRightInd/>
    </w:pPr>
    <w:rPr>
      <w:rFonts w:ascii="Courier New" w:hAnsi="Courier New" w:cs="Courier New"/>
    </w:rPr>
  </w:style>
  <w:style w:type="character" w:customStyle="1" w:styleId="af7">
    <w:name w:val="Текст Знак"/>
    <w:basedOn w:val="a1"/>
    <w:link w:val="af6"/>
    <w:uiPriority w:val="99"/>
    <w:semiHidden/>
    <w:rPr>
      <w:rFonts w:ascii="Courier New" w:hAnsi="Courier New" w:cs="Courier New"/>
      <w:sz w:val="20"/>
      <w:szCs w:val="20"/>
    </w:rPr>
  </w:style>
  <w:style w:type="character" w:customStyle="1" w:styleId="PEStyleFont8">
    <w:name w:val="PEStyleFont8"/>
    <w:basedOn w:val="a1"/>
    <w:uiPriority w:val="99"/>
    <w:rsid w:val="002C71B8"/>
    <w:rPr>
      <w:rFonts w:ascii="PEW Report" w:hAnsi="PEW Report" w:cs="PEW Report"/>
      <w:spacing w:val="0"/>
      <w:position w:val="0"/>
      <w:sz w:val="16"/>
      <w:szCs w:val="16"/>
      <w:u w:val="none"/>
      <w:effect w:val="none"/>
    </w:rPr>
  </w:style>
  <w:style w:type="character" w:customStyle="1" w:styleId="PEStyleFont7">
    <w:name w:val="PEStyleFont7"/>
    <w:basedOn w:val="a1"/>
    <w:uiPriority w:val="99"/>
    <w:rsid w:val="002C71B8"/>
    <w:rPr>
      <w:rFonts w:ascii="PEW Report" w:hAnsi="PEW Report" w:cs="PEW Report"/>
      <w:b/>
      <w:bCs/>
      <w:spacing w:val="0"/>
      <w:position w:val="0"/>
      <w:sz w:val="16"/>
      <w:szCs w:val="16"/>
      <w:u w:val="none"/>
      <w:effect w:val="none"/>
    </w:rPr>
  </w:style>
  <w:style w:type="character" w:customStyle="1" w:styleId="PEStyleFont5">
    <w:name w:val="PEStyleFont5"/>
    <w:basedOn w:val="a1"/>
    <w:uiPriority w:val="99"/>
    <w:rsid w:val="002C71B8"/>
    <w:rPr>
      <w:rFonts w:ascii="PEW Report" w:hAnsi="PEW Report" w:cs="PEW Report"/>
      <w:b/>
      <w:bCs/>
      <w:i/>
      <w:iCs/>
      <w:spacing w:val="0"/>
      <w:position w:val="0"/>
      <w:sz w:val="28"/>
      <w:szCs w:val="28"/>
      <w:u w:val="none"/>
      <w:effect w:val="none"/>
    </w:rPr>
  </w:style>
  <w:style w:type="paragraph" w:customStyle="1" w:styleId="PEStylePara3">
    <w:name w:val="PEStylePara3"/>
    <w:basedOn w:val="a0"/>
    <w:next w:val="a0"/>
    <w:uiPriority w:val="99"/>
    <w:rsid w:val="002C71B8"/>
    <w:pPr>
      <w:keepNext/>
      <w:keepLines/>
      <w:widowControl/>
      <w:autoSpaceDE/>
      <w:autoSpaceDN/>
      <w:adjustRightInd/>
      <w:jc w:val="center"/>
    </w:pPr>
    <w:rPr>
      <w:rFonts w:ascii="Courier New" w:hAnsi="Courier New" w:cs="Courier New"/>
    </w:rPr>
  </w:style>
  <w:style w:type="character" w:customStyle="1" w:styleId="PEStyleFont3">
    <w:name w:val="PEStyleFont3"/>
    <w:basedOn w:val="a1"/>
    <w:uiPriority w:val="99"/>
    <w:rsid w:val="002C71B8"/>
    <w:rPr>
      <w:rFonts w:ascii="PEW Report" w:hAnsi="PEW Report" w:cs="PEW Report"/>
      <w:spacing w:val="0"/>
      <w:position w:val="0"/>
      <w:sz w:val="20"/>
      <w:szCs w:val="20"/>
      <w:u w:val="none"/>
      <w:effect w:val="none"/>
    </w:rPr>
  </w:style>
  <w:style w:type="paragraph" w:customStyle="1" w:styleId="PEStylePara1">
    <w:name w:val="PEStylePara1"/>
    <w:basedOn w:val="a0"/>
    <w:next w:val="a0"/>
    <w:uiPriority w:val="99"/>
    <w:rsid w:val="002C71B8"/>
    <w:pPr>
      <w:widowControl/>
      <w:autoSpaceDE/>
      <w:autoSpaceDN/>
      <w:adjustRightInd/>
      <w:jc w:val="both"/>
    </w:pPr>
    <w:rPr>
      <w:rFonts w:ascii="Courier New" w:hAnsi="Courier New" w:cs="Courier New"/>
    </w:rPr>
  </w:style>
  <w:style w:type="character" w:customStyle="1" w:styleId="PEStyleFont4">
    <w:name w:val="PEStyleFont4"/>
    <w:basedOn w:val="a1"/>
    <w:uiPriority w:val="99"/>
    <w:rsid w:val="009A6C3C"/>
    <w:rPr>
      <w:rFonts w:ascii="PEW Report" w:hAnsi="PEW Report" w:cs="PEW Report"/>
      <w:b/>
      <w:bCs/>
      <w:i/>
      <w:iCs/>
      <w:spacing w:val="0"/>
      <w:position w:val="0"/>
      <w:sz w:val="28"/>
      <w:szCs w:val="28"/>
      <w:u w:val="none"/>
      <w:effect w:val="none"/>
    </w:rPr>
  </w:style>
  <w:style w:type="paragraph" w:customStyle="1" w:styleId="PEStylePara2">
    <w:name w:val="PEStylePara2"/>
    <w:basedOn w:val="a0"/>
    <w:next w:val="a0"/>
    <w:uiPriority w:val="99"/>
    <w:rsid w:val="009A6C3C"/>
    <w:pPr>
      <w:keepNext/>
      <w:keepLines/>
      <w:widowControl/>
      <w:autoSpaceDE/>
      <w:autoSpaceDN/>
      <w:adjustRightInd/>
      <w:jc w:val="center"/>
    </w:pPr>
    <w:rPr>
      <w:rFonts w:ascii="Courier New" w:hAnsi="Courier New" w:cs="Courier New"/>
    </w:rPr>
  </w:style>
  <w:style w:type="paragraph" w:customStyle="1" w:styleId="PEStylePara0">
    <w:name w:val="PEStylePara0"/>
    <w:basedOn w:val="af6"/>
    <w:uiPriority w:val="99"/>
    <w:rsid w:val="00D34666"/>
    <w:pPr>
      <w:keepNext/>
      <w:keepLines/>
      <w:jc w:val="center"/>
    </w:pPr>
  </w:style>
  <w:style w:type="paragraph" w:customStyle="1" w:styleId="PEStylePara4">
    <w:name w:val="PEStylePara4"/>
    <w:basedOn w:val="PEStylePara0"/>
    <w:next w:val="PEStylePara0"/>
    <w:uiPriority w:val="99"/>
    <w:rsid w:val="00D34666"/>
    <w:pPr>
      <w:keepNext w:val="0"/>
      <w:keepLines w:val="0"/>
      <w:jc w:val="left"/>
    </w:pPr>
  </w:style>
  <w:style w:type="paragraph" w:customStyle="1" w:styleId="PEStylePara5">
    <w:name w:val="PEStylePara5"/>
    <w:basedOn w:val="PEStylePara0"/>
    <w:next w:val="PEStylePara0"/>
    <w:uiPriority w:val="99"/>
    <w:rsid w:val="00D34666"/>
  </w:style>
  <w:style w:type="paragraph" w:customStyle="1" w:styleId="PEStylePara6">
    <w:name w:val="PEStylePara6"/>
    <w:basedOn w:val="PEStylePara0"/>
    <w:next w:val="PEStylePara0"/>
    <w:uiPriority w:val="99"/>
    <w:rsid w:val="00D34666"/>
  </w:style>
  <w:style w:type="paragraph" w:customStyle="1" w:styleId="PEStylePara7">
    <w:name w:val="PEStylePara7"/>
    <w:basedOn w:val="PEStylePara0"/>
    <w:next w:val="PEStylePara0"/>
    <w:uiPriority w:val="99"/>
    <w:rsid w:val="00D34666"/>
    <w:pPr>
      <w:keepNext w:val="0"/>
      <w:keepLines w:val="0"/>
      <w:jc w:val="left"/>
    </w:pPr>
  </w:style>
  <w:style w:type="character" w:customStyle="1" w:styleId="PEStyleFont">
    <w:name w:val="PEStyleFont"/>
    <w:basedOn w:val="a1"/>
    <w:uiPriority w:val="99"/>
    <w:rsid w:val="00D34666"/>
    <w:rPr>
      <w:rFonts w:ascii="PEW Report" w:hAnsi="PEW Report" w:cs="PEW Report"/>
      <w:spacing w:val="0"/>
      <w:position w:val="0"/>
      <w:sz w:val="16"/>
      <w:szCs w:val="16"/>
      <w:u w:val="none"/>
      <w:effect w:val="none"/>
    </w:rPr>
  </w:style>
  <w:style w:type="character" w:customStyle="1" w:styleId="PEStyleFont0">
    <w:name w:val="PEStyleFont0"/>
    <w:basedOn w:val="PEStyleFont"/>
    <w:uiPriority w:val="99"/>
    <w:rsid w:val="00D34666"/>
    <w:rPr>
      <w:rFonts w:ascii="PEW Report" w:hAnsi="PEW Report" w:cs="PEW Report"/>
      <w:b/>
      <w:bCs/>
      <w:spacing w:val="0"/>
      <w:position w:val="0"/>
      <w:sz w:val="52"/>
      <w:szCs w:val="52"/>
      <w:u w:val="none"/>
      <w:effect w:val="none"/>
    </w:rPr>
  </w:style>
  <w:style w:type="character" w:customStyle="1" w:styleId="PEStyleFont1">
    <w:name w:val="PEStyleFont1"/>
    <w:basedOn w:val="PEStyleFont"/>
    <w:uiPriority w:val="99"/>
    <w:rsid w:val="00D34666"/>
    <w:rPr>
      <w:rFonts w:ascii="PEW Report" w:hAnsi="PEW Report" w:cs="PEW Report"/>
      <w:spacing w:val="0"/>
      <w:position w:val="0"/>
      <w:sz w:val="16"/>
      <w:szCs w:val="16"/>
      <w:u w:val="none"/>
      <w:effect w:val="none"/>
    </w:rPr>
  </w:style>
  <w:style w:type="character" w:customStyle="1" w:styleId="PEStyleFont2">
    <w:name w:val="PEStyleFont2"/>
    <w:basedOn w:val="PEStyleFont"/>
    <w:uiPriority w:val="99"/>
    <w:rsid w:val="00D34666"/>
    <w:rPr>
      <w:rFonts w:ascii="PEW Report" w:hAnsi="PEW Report" w:cs="PEW Report"/>
      <w:b/>
      <w:bCs/>
      <w:i/>
      <w:iCs/>
      <w:spacing w:val="0"/>
      <w:position w:val="0"/>
      <w:sz w:val="32"/>
      <w:szCs w:val="32"/>
      <w:u w:val="none"/>
      <w:effect w:val="none"/>
    </w:rPr>
  </w:style>
  <w:style w:type="character" w:customStyle="1" w:styleId="PEStyleFont9">
    <w:name w:val="PEStyleFont9"/>
    <w:basedOn w:val="PEStyleFont"/>
    <w:uiPriority w:val="99"/>
    <w:rsid w:val="00D34666"/>
    <w:rPr>
      <w:rFonts w:ascii="PEW Report" w:hAnsi="PEW Report" w:cs="PEW Report"/>
      <w:b/>
      <w:bCs/>
      <w:i/>
      <w:iCs/>
      <w:spacing w:val="0"/>
      <w:position w:val="0"/>
      <w:sz w:val="28"/>
      <w:szCs w:val="28"/>
      <w:u w:val="none"/>
      <w:effect w:val="none"/>
    </w:rPr>
  </w:style>
  <w:style w:type="character" w:customStyle="1" w:styleId="PEStyleFont10">
    <w:name w:val="PEStyleFont10"/>
    <w:basedOn w:val="PEStyleFont"/>
    <w:uiPriority w:val="99"/>
    <w:rsid w:val="00D34666"/>
    <w:rPr>
      <w:rFonts w:ascii="PEW Report" w:hAnsi="PEW Report" w:cs="PEW Report"/>
      <w:b/>
      <w:bCs/>
      <w:i/>
      <w:iCs/>
      <w:spacing w:val="0"/>
      <w:position w:val="0"/>
      <w:sz w:val="28"/>
      <w:szCs w:val="28"/>
      <w:u w:val="none"/>
      <w:effect w:val="none"/>
    </w:rPr>
  </w:style>
  <w:style w:type="character" w:customStyle="1" w:styleId="PEStyleFont11">
    <w:name w:val="PEStyleFont11"/>
    <w:basedOn w:val="PEStyleFont"/>
    <w:uiPriority w:val="99"/>
    <w:rsid w:val="00D34666"/>
    <w:rPr>
      <w:rFonts w:ascii="PEW Report" w:hAnsi="PEW Report" w:cs="PEW Report"/>
      <w:spacing w:val="0"/>
      <w:position w:val="0"/>
      <w:sz w:val="20"/>
      <w:szCs w:val="20"/>
      <w:u w:val="none"/>
      <w:effect w:val="none"/>
    </w:rPr>
  </w:style>
  <w:style w:type="character" w:customStyle="1" w:styleId="PEStyleFont12">
    <w:name w:val="PEStyleFont12"/>
    <w:basedOn w:val="PEStyleFont"/>
    <w:uiPriority w:val="99"/>
    <w:rsid w:val="00D34666"/>
    <w:rPr>
      <w:rFonts w:ascii="PEW Report" w:hAnsi="PEW Report" w:cs="PEW Report"/>
      <w:spacing w:val="0"/>
      <w:position w:val="0"/>
      <w:sz w:val="20"/>
      <w:szCs w:val="20"/>
      <w:u w:val="none"/>
      <w:effect w:val="none"/>
    </w:rPr>
  </w:style>
  <w:style w:type="paragraph" w:styleId="24">
    <w:name w:val="Body Text 2"/>
    <w:basedOn w:val="a0"/>
    <w:link w:val="25"/>
    <w:uiPriority w:val="99"/>
    <w:rsid w:val="006B2C0A"/>
    <w:pPr>
      <w:widowControl/>
      <w:overflowPunct w:val="0"/>
      <w:jc w:val="center"/>
    </w:pPr>
    <w:rPr>
      <w:sz w:val="28"/>
      <w:szCs w:val="28"/>
      <w:lang w:val="en-US"/>
    </w:rPr>
  </w:style>
  <w:style w:type="character" w:customStyle="1" w:styleId="25">
    <w:name w:val="Основний текст 2 Знак"/>
    <w:basedOn w:val="a1"/>
    <w:link w:val="24"/>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207266">
      <w:marLeft w:val="0"/>
      <w:marRight w:val="0"/>
      <w:marTop w:val="0"/>
      <w:marBottom w:val="0"/>
      <w:divBdr>
        <w:top w:val="none" w:sz="0" w:space="0" w:color="auto"/>
        <w:left w:val="none" w:sz="0" w:space="0" w:color="auto"/>
        <w:bottom w:val="none" w:sz="0" w:space="0" w:color="auto"/>
        <w:right w:val="none" w:sz="0" w:space="0" w:color="auto"/>
      </w:divBdr>
    </w:div>
    <w:div w:id="1975207267">
      <w:marLeft w:val="0"/>
      <w:marRight w:val="0"/>
      <w:marTop w:val="0"/>
      <w:marBottom w:val="0"/>
      <w:divBdr>
        <w:top w:val="none" w:sz="0" w:space="0" w:color="auto"/>
        <w:left w:val="none" w:sz="0" w:space="0" w:color="auto"/>
        <w:bottom w:val="none" w:sz="0" w:space="0" w:color="auto"/>
        <w:right w:val="none" w:sz="0" w:space="0" w:color="auto"/>
      </w:divBdr>
    </w:div>
    <w:div w:id="1975207268">
      <w:marLeft w:val="0"/>
      <w:marRight w:val="0"/>
      <w:marTop w:val="0"/>
      <w:marBottom w:val="0"/>
      <w:divBdr>
        <w:top w:val="none" w:sz="0" w:space="0" w:color="auto"/>
        <w:left w:val="none" w:sz="0" w:space="0" w:color="auto"/>
        <w:bottom w:val="none" w:sz="0" w:space="0" w:color="auto"/>
        <w:right w:val="none" w:sz="0" w:space="0" w:color="auto"/>
      </w:divBdr>
    </w:div>
    <w:div w:id="1975207269">
      <w:marLeft w:val="0"/>
      <w:marRight w:val="0"/>
      <w:marTop w:val="0"/>
      <w:marBottom w:val="0"/>
      <w:divBdr>
        <w:top w:val="none" w:sz="0" w:space="0" w:color="auto"/>
        <w:left w:val="none" w:sz="0" w:space="0" w:color="auto"/>
        <w:bottom w:val="none" w:sz="0" w:space="0" w:color="auto"/>
        <w:right w:val="none" w:sz="0" w:space="0" w:color="auto"/>
      </w:divBdr>
    </w:div>
    <w:div w:id="1975207270">
      <w:marLeft w:val="0"/>
      <w:marRight w:val="0"/>
      <w:marTop w:val="0"/>
      <w:marBottom w:val="0"/>
      <w:divBdr>
        <w:top w:val="none" w:sz="0" w:space="0" w:color="auto"/>
        <w:left w:val="none" w:sz="0" w:space="0" w:color="auto"/>
        <w:bottom w:val="none" w:sz="0" w:space="0" w:color="auto"/>
        <w:right w:val="none" w:sz="0" w:space="0" w:color="auto"/>
      </w:divBdr>
    </w:div>
    <w:div w:id="1975207271">
      <w:marLeft w:val="0"/>
      <w:marRight w:val="0"/>
      <w:marTop w:val="0"/>
      <w:marBottom w:val="0"/>
      <w:divBdr>
        <w:top w:val="none" w:sz="0" w:space="0" w:color="auto"/>
        <w:left w:val="none" w:sz="0" w:space="0" w:color="auto"/>
        <w:bottom w:val="none" w:sz="0" w:space="0" w:color="auto"/>
        <w:right w:val="none" w:sz="0" w:space="0" w:color="auto"/>
      </w:divBdr>
    </w:div>
    <w:div w:id="1975207272">
      <w:marLeft w:val="0"/>
      <w:marRight w:val="0"/>
      <w:marTop w:val="0"/>
      <w:marBottom w:val="0"/>
      <w:divBdr>
        <w:top w:val="none" w:sz="0" w:space="0" w:color="auto"/>
        <w:left w:val="none" w:sz="0" w:space="0" w:color="auto"/>
        <w:bottom w:val="none" w:sz="0" w:space="0" w:color="auto"/>
        <w:right w:val="none" w:sz="0" w:space="0" w:color="auto"/>
      </w:divBdr>
    </w:div>
    <w:div w:id="1975207273">
      <w:marLeft w:val="0"/>
      <w:marRight w:val="0"/>
      <w:marTop w:val="0"/>
      <w:marBottom w:val="0"/>
      <w:divBdr>
        <w:top w:val="none" w:sz="0" w:space="0" w:color="auto"/>
        <w:left w:val="none" w:sz="0" w:space="0" w:color="auto"/>
        <w:bottom w:val="none" w:sz="0" w:space="0" w:color="auto"/>
        <w:right w:val="none" w:sz="0" w:space="0" w:color="auto"/>
      </w:divBdr>
    </w:div>
    <w:div w:id="1975207274">
      <w:marLeft w:val="0"/>
      <w:marRight w:val="0"/>
      <w:marTop w:val="0"/>
      <w:marBottom w:val="0"/>
      <w:divBdr>
        <w:top w:val="none" w:sz="0" w:space="0" w:color="auto"/>
        <w:left w:val="none" w:sz="0" w:space="0" w:color="auto"/>
        <w:bottom w:val="none" w:sz="0" w:space="0" w:color="auto"/>
        <w:right w:val="none" w:sz="0" w:space="0" w:color="auto"/>
      </w:divBdr>
    </w:div>
    <w:div w:id="1975207275">
      <w:marLeft w:val="0"/>
      <w:marRight w:val="0"/>
      <w:marTop w:val="0"/>
      <w:marBottom w:val="0"/>
      <w:divBdr>
        <w:top w:val="none" w:sz="0" w:space="0" w:color="auto"/>
        <w:left w:val="none" w:sz="0" w:space="0" w:color="auto"/>
        <w:bottom w:val="none" w:sz="0" w:space="0" w:color="auto"/>
        <w:right w:val="none" w:sz="0" w:space="0" w:color="auto"/>
      </w:divBdr>
    </w:div>
    <w:div w:id="1975207276">
      <w:marLeft w:val="0"/>
      <w:marRight w:val="0"/>
      <w:marTop w:val="0"/>
      <w:marBottom w:val="0"/>
      <w:divBdr>
        <w:top w:val="none" w:sz="0" w:space="0" w:color="auto"/>
        <w:left w:val="none" w:sz="0" w:space="0" w:color="auto"/>
        <w:bottom w:val="none" w:sz="0" w:space="0" w:color="auto"/>
        <w:right w:val="none" w:sz="0" w:space="0" w:color="auto"/>
      </w:divBdr>
    </w:div>
    <w:div w:id="1975207277">
      <w:marLeft w:val="0"/>
      <w:marRight w:val="0"/>
      <w:marTop w:val="0"/>
      <w:marBottom w:val="0"/>
      <w:divBdr>
        <w:top w:val="none" w:sz="0" w:space="0" w:color="auto"/>
        <w:left w:val="none" w:sz="0" w:space="0" w:color="auto"/>
        <w:bottom w:val="none" w:sz="0" w:space="0" w:color="auto"/>
        <w:right w:val="none" w:sz="0" w:space="0" w:color="auto"/>
      </w:divBdr>
    </w:div>
    <w:div w:id="1975207278">
      <w:marLeft w:val="0"/>
      <w:marRight w:val="0"/>
      <w:marTop w:val="0"/>
      <w:marBottom w:val="0"/>
      <w:divBdr>
        <w:top w:val="none" w:sz="0" w:space="0" w:color="auto"/>
        <w:left w:val="none" w:sz="0" w:space="0" w:color="auto"/>
        <w:bottom w:val="none" w:sz="0" w:space="0" w:color="auto"/>
        <w:right w:val="none" w:sz="0" w:space="0" w:color="auto"/>
      </w:divBdr>
    </w:div>
    <w:div w:id="1975207279">
      <w:marLeft w:val="0"/>
      <w:marRight w:val="0"/>
      <w:marTop w:val="0"/>
      <w:marBottom w:val="0"/>
      <w:divBdr>
        <w:top w:val="none" w:sz="0" w:space="0" w:color="auto"/>
        <w:left w:val="none" w:sz="0" w:space="0" w:color="auto"/>
        <w:bottom w:val="none" w:sz="0" w:space="0" w:color="auto"/>
        <w:right w:val="none" w:sz="0" w:space="0" w:color="auto"/>
      </w:divBdr>
    </w:div>
    <w:div w:id="1975207280">
      <w:marLeft w:val="0"/>
      <w:marRight w:val="0"/>
      <w:marTop w:val="0"/>
      <w:marBottom w:val="0"/>
      <w:divBdr>
        <w:top w:val="none" w:sz="0" w:space="0" w:color="auto"/>
        <w:left w:val="none" w:sz="0" w:space="0" w:color="auto"/>
        <w:bottom w:val="none" w:sz="0" w:space="0" w:color="auto"/>
        <w:right w:val="none" w:sz="0" w:space="0" w:color="auto"/>
      </w:divBdr>
    </w:div>
    <w:div w:id="1975207281">
      <w:marLeft w:val="0"/>
      <w:marRight w:val="0"/>
      <w:marTop w:val="0"/>
      <w:marBottom w:val="0"/>
      <w:divBdr>
        <w:top w:val="none" w:sz="0" w:space="0" w:color="auto"/>
        <w:left w:val="none" w:sz="0" w:space="0" w:color="auto"/>
        <w:bottom w:val="none" w:sz="0" w:space="0" w:color="auto"/>
        <w:right w:val="none" w:sz="0" w:space="0" w:color="auto"/>
      </w:divBdr>
    </w:div>
    <w:div w:id="1975207282">
      <w:marLeft w:val="0"/>
      <w:marRight w:val="0"/>
      <w:marTop w:val="0"/>
      <w:marBottom w:val="0"/>
      <w:divBdr>
        <w:top w:val="none" w:sz="0" w:space="0" w:color="auto"/>
        <w:left w:val="none" w:sz="0" w:space="0" w:color="auto"/>
        <w:bottom w:val="none" w:sz="0" w:space="0" w:color="auto"/>
        <w:right w:val="none" w:sz="0" w:space="0" w:color="auto"/>
      </w:divBdr>
    </w:div>
    <w:div w:id="1975207283">
      <w:marLeft w:val="0"/>
      <w:marRight w:val="0"/>
      <w:marTop w:val="0"/>
      <w:marBottom w:val="0"/>
      <w:divBdr>
        <w:top w:val="none" w:sz="0" w:space="0" w:color="auto"/>
        <w:left w:val="none" w:sz="0" w:space="0" w:color="auto"/>
        <w:bottom w:val="none" w:sz="0" w:space="0" w:color="auto"/>
        <w:right w:val="none" w:sz="0" w:space="0" w:color="auto"/>
      </w:divBdr>
    </w:div>
    <w:div w:id="1975207284">
      <w:marLeft w:val="0"/>
      <w:marRight w:val="0"/>
      <w:marTop w:val="0"/>
      <w:marBottom w:val="0"/>
      <w:divBdr>
        <w:top w:val="none" w:sz="0" w:space="0" w:color="auto"/>
        <w:left w:val="none" w:sz="0" w:space="0" w:color="auto"/>
        <w:bottom w:val="none" w:sz="0" w:space="0" w:color="auto"/>
        <w:right w:val="none" w:sz="0" w:space="0" w:color="auto"/>
      </w:divBdr>
    </w:div>
    <w:div w:id="1975207285">
      <w:marLeft w:val="0"/>
      <w:marRight w:val="0"/>
      <w:marTop w:val="0"/>
      <w:marBottom w:val="0"/>
      <w:divBdr>
        <w:top w:val="none" w:sz="0" w:space="0" w:color="auto"/>
        <w:left w:val="none" w:sz="0" w:space="0" w:color="auto"/>
        <w:bottom w:val="none" w:sz="0" w:space="0" w:color="auto"/>
        <w:right w:val="none" w:sz="0" w:space="0" w:color="auto"/>
      </w:divBdr>
    </w:div>
    <w:div w:id="1975207286">
      <w:marLeft w:val="0"/>
      <w:marRight w:val="0"/>
      <w:marTop w:val="0"/>
      <w:marBottom w:val="0"/>
      <w:divBdr>
        <w:top w:val="none" w:sz="0" w:space="0" w:color="auto"/>
        <w:left w:val="none" w:sz="0" w:space="0" w:color="auto"/>
        <w:bottom w:val="none" w:sz="0" w:space="0" w:color="auto"/>
        <w:right w:val="none" w:sz="0" w:space="0" w:color="auto"/>
      </w:divBdr>
    </w:div>
    <w:div w:id="1975207287">
      <w:marLeft w:val="0"/>
      <w:marRight w:val="0"/>
      <w:marTop w:val="0"/>
      <w:marBottom w:val="0"/>
      <w:divBdr>
        <w:top w:val="none" w:sz="0" w:space="0" w:color="auto"/>
        <w:left w:val="none" w:sz="0" w:space="0" w:color="auto"/>
        <w:bottom w:val="none" w:sz="0" w:space="0" w:color="auto"/>
        <w:right w:val="none" w:sz="0" w:space="0" w:color="auto"/>
      </w:divBdr>
    </w:div>
    <w:div w:id="1975207288">
      <w:marLeft w:val="0"/>
      <w:marRight w:val="0"/>
      <w:marTop w:val="0"/>
      <w:marBottom w:val="0"/>
      <w:divBdr>
        <w:top w:val="none" w:sz="0" w:space="0" w:color="auto"/>
        <w:left w:val="none" w:sz="0" w:space="0" w:color="auto"/>
        <w:bottom w:val="none" w:sz="0" w:space="0" w:color="auto"/>
        <w:right w:val="none" w:sz="0" w:space="0" w:color="auto"/>
      </w:divBdr>
    </w:div>
    <w:div w:id="1975207289">
      <w:marLeft w:val="0"/>
      <w:marRight w:val="0"/>
      <w:marTop w:val="0"/>
      <w:marBottom w:val="0"/>
      <w:divBdr>
        <w:top w:val="none" w:sz="0" w:space="0" w:color="auto"/>
        <w:left w:val="none" w:sz="0" w:space="0" w:color="auto"/>
        <w:bottom w:val="none" w:sz="0" w:space="0" w:color="auto"/>
        <w:right w:val="none" w:sz="0" w:space="0" w:color="auto"/>
      </w:divBdr>
    </w:div>
    <w:div w:id="1975207290">
      <w:marLeft w:val="0"/>
      <w:marRight w:val="0"/>
      <w:marTop w:val="0"/>
      <w:marBottom w:val="0"/>
      <w:divBdr>
        <w:top w:val="none" w:sz="0" w:space="0" w:color="auto"/>
        <w:left w:val="none" w:sz="0" w:space="0" w:color="auto"/>
        <w:bottom w:val="none" w:sz="0" w:space="0" w:color="auto"/>
        <w:right w:val="none" w:sz="0" w:space="0" w:color="auto"/>
      </w:divBdr>
    </w:div>
    <w:div w:id="1975207291">
      <w:marLeft w:val="0"/>
      <w:marRight w:val="0"/>
      <w:marTop w:val="0"/>
      <w:marBottom w:val="0"/>
      <w:divBdr>
        <w:top w:val="none" w:sz="0" w:space="0" w:color="auto"/>
        <w:left w:val="none" w:sz="0" w:space="0" w:color="auto"/>
        <w:bottom w:val="none" w:sz="0" w:space="0" w:color="auto"/>
        <w:right w:val="none" w:sz="0" w:space="0" w:color="auto"/>
      </w:divBdr>
    </w:div>
    <w:div w:id="1975207292">
      <w:marLeft w:val="0"/>
      <w:marRight w:val="0"/>
      <w:marTop w:val="0"/>
      <w:marBottom w:val="0"/>
      <w:divBdr>
        <w:top w:val="none" w:sz="0" w:space="0" w:color="auto"/>
        <w:left w:val="none" w:sz="0" w:space="0" w:color="auto"/>
        <w:bottom w:val="none" w:sz="0" w:space="0" w:color="auto"/>
        <w:right w:val="none" w:sz="0" w:space="0" w:color="auto"/>
      </w:divBdr>
    </w:div>
    <w:div w:id="1975207293">
      <w:marLeft w:val="0"/>
      <w:marRight w:val="0"/>
      <w:marTop w:val="0"/>
      <w:marBottom w:val="0"/>
      <w:divBdr>
        <w:top w:val="none" w:sz="0" w:space="0" w:color="auto"/>
        <w:left w:val="none" w:sz="0" w:space="0" w:color="auto"/>
        <w:bottom w:val="none" w:sz="0" w:space="0" w:color="auto"/>
        <w:right w:val="none" w:sz="0" w:space="0" w:color="auto"/>
      </w:divBdr>
    </w:div>
    <w:div w:id="1975207294">
      <w:marLeft w:val="0"/>
      <w:marRight w:val="0"/>
      <w:marTop w:val="0"/>
      <w:marBottom w:val="0"/>
      <w:divBdr>
        <w:top w:val="none" w:sz="0" w:space="0" w:color="auto"/>
        <w:left w:val="none" w:sz="0" w:space="0" w:color="auto"/>
        <w:bottom w:val="none" w:sz="0" w:space="0" w:color="auto"/>
        <w:right w:val="none" w:sz="0" w:space="0" w:color="auto"/>
      </w:divBdr>
    </w:div>
    <w:div w:id="1975207295">
      <w:marLeft w:val="0"/>
      <w:marRight w:val="0"/>
      <w:marTop w:val="0"/>
      <w:marBottom w:val="0"/>
      <w:divBdr>
        <w:top w:val="none" w:sz="0" w:space="0" w:color="auto"/>
        <w:left w:val="none" w:sz="0" w:space="0" w:color="auto"/>
        <w:bottom w:val="none" w:sz="0" w:space="0" w:color="auto"/>
        <w:right w:val="none" w:sz="0" w:space="0" w:color="auto"/>
      </w:divBdr>
    </w:div>
    <w:div w:id="1975207296">
      <w:marLeft w:val="0"/>
      <w:marRight w:val="0"/>
      <w:marTop w:val="0"/>
      <w:marBottom w:val="0"/>
      <w:divBdr>
        <w:top w:val="none" w:sz="0" w:space="0" w:color="auto"/>
        <w:left w:val="none" w:sz="0" w:space="0" w:color="auto"/>
        <w:bottom w:val="none" w:sz="0" w:space="0" w:color="auto"/>
        <w:right w:val="none" w:sz="0" w:space="0" w:color="auto"/>
      </w:divBdr>
    </w:div>
    <w:div w:id="1975207297">
      <w:marLeft w:val="0"/>
      <w:marRight w:val="0"/>
      <w:marTop w:val="0"/>
      <w:marBottom w:val="0"/>
      <w:divBdr>
        <w:top w:val="none" w:sz="0" w:space="0" w:color="auto"/>
        <w:left w:val="none" w:sz="0" w:space="0" w:color="auto"/>
        <w:bottom w:val="none" w:sz="0" w:space="0" w:color="auto"/>
        <w:right w:val="none" w:sz="0" w:space="0" w:color="auto"/>
      </w:divBdr>
    </w:div>
    <w:div w:id="1975207298">
      <w:marLeft w:val="0"/>
      <w:marRight w:val="0"/>
      <w:marTop w:val="0"/>
      <w:marBottom w:val="0"/>
      <w:divBdr>
        <w:top w:val="none" w:sz="0" w:space="0" w:color="auto"/>
        <w:left w:val="none" w:sz="0" w:space="0" w:color="auto"/>
        <w:bottom w:val="none" w:sz="0" w:space="0" w:color="auto"/>
        <w:right w:val="none" w:sz="0" w:space="0" w:color="auto"/>
      </w:divBdr>
    </w:div>
    <w:div w:id="1975207299">
      <w:marLeft w:val="0"/>
      <w:marRight w:val="0"/>
      <w:marTop w:val="0"/>
      <w:marBottom w:val="0"/>
      <w:divBdr>
        <w:top w:val="none" w:sz="0" w:space="0" w:color="auto"/>
        <w:left w:val="none" w:sz="0" w:space="0" w:color="auto"/>
        <w:bottom w:val="none" w:sz="0" w:space="0" w:color="auto"/>
        <w:right w:val="none" w:sz="0" w:space="0" w:color="auto"/>
      </w:divBdr>
    </w:div>
    <w:div w:id="1975207300">
      <w:marLeft w:val="0"/>
      <w:marRight w:val="0"/>
      <w:marTop w:val="0"/>
      <w:marBottom w:val="0"/>
      <w:divBdr>
        <w:top w:val="none" w:sz="0" w:space="0" w:color="auto"/>
        <w:left w:val="none" w:sz="0" w:space="0" w:color="auto"/>
        <w:bottom w:val="none" w:sz="0" w:space="0" w:color="auto"/>
        <w:right w:val="none" w:sz="0" w:space="0" w:color="auto"/>
      </w:divBdr>
    </w:div>
    <w:div w:id="1975207301">
      <w:marLeft w:val="0"/>
      <w:marRight w:val="0"/>
      <w:marTop w:val="0"/>
      <w:marBottom w:val="0"/>
      <w:divBdr>
        <w:top w:val="none" w:sz="0" w:space="0" w:color="auto"/>
        <w:left w:val="none" w:sz="0" w:space="0" w:color="auto"/>
        <w:bottom w:val="none" w:sz="0" w:space="0" w:color="auto"/>
        <w:right w:val="none" w:sz="0" w:space="0" w:color="auto"/>
      </w:divBdr>
    </w:div>
    <w:div w:id="1975207302">
      <w:marLeft w:val="0"/>
      <w:marRight w:val="0"/>
      <w:marTop w:val="0"/>
      <w:marBottom w:val="0"/>
      <w:divBdr>
        <w:top w:val="none" w:sz="0" w:space="0" w:color="auto"/>
        <w:left w:val="none" w:sz="0" w:space="0" w:color="auto"/>
        <w:bottom w:val="none" w:sz="0" w:space="0" w:color="auto"/>
        <w:right w:val="none" w:sz="0" w:space="0" w:color="auto"/>
      </w:divBdr>
    </w:div>
    <w:div w:id="1975207303">
      <w:marLeft w:val="0"/>
      <w:marRight w:val="0"/>
      <w:marTop w:val="0"/>
      <w:marBottom w:val="0"/>
      <w:divBdr>
        <w:top w:val="none" w:sz="0" w:space="0" w:color="auto"/>
        <w:left w:val="none" w:sz="0" w:space="0" w:color="auto"/>
        <w:bottom w:val="none" w:sz="0" w:space="0" w:color="auto"/>
        <w:right w:val="none" w:sz="0" w:space="0" w:color="auto"/>
      </w:divBdr>
    </w:div>
    <w:div w:id="1975207304">
      <w:marLeft w:val="0"/>
      <w:marRight w:val="0"/>
      <w:marTop w:val="0"/>
      <w:marBottom w:val="0"/>
      <w:divBdr>
        <w:top w:val="none" w:sz="0" w:space="0" w:color="auto"/>
        <w:left w:val="none" w:sz="0" w:space="0" w:color="auto"/>
        <w:bottom w:val="none" w:sz="0" w:space="0" w:color="auto"/>
        <w:right w:val="none" w:sz="0" w:space="0" w:color="auto"/>
      </w:divBdr>
    </w:div>
    <w:div w:id="1975207305">
      <w:marLeft w:val="0"/>
      <w:marRight w:val="0"/>
      <w:marTop w:val="0"/>
      <w:marBottom w:val="0"/>
      <w:divBdr>
        <w:top w:val="none" w:sz="0" w:space="0" w:color="auto"/>
        <w:left w:val="none" w:sz="0" w:space="0" w:color="auto"/>
        <w:bottom w:val="none" w:sz="0" w:space="0" w:color="auto"/>
        <w:right w:val="none" w:sz="0" w:space="0" w:color="auto"/>
      </w:divBdr>
    </w:div>
    <w:div w:id="1975207306">
      <w:marLeft w:val="0"/>
      <w:marRight w:val="0"/>
      <w:marTop w:val="0"/>
      <w:marBottom w:val="0"/>
      <w:divBdr>
        <w:top w:val="none" w:sz="0" w:space="0" w:color="auto"/>
        <w:left w:val="none" w:sz="0" w:space="0" w:color="auto"/>
        <w:bottom w:val="none" w:sz="0" w:space="0" w:color="auto"/>
        <w:right w:val="none" w:sz="0" w:space="0" w:color="auto"/>
      </w:divBdr>
    </w:div>
    <w:div w:id="1975207307">
      <w:marLeft w:val="0"/>
      <w:marRight w:val="0"/>
      <w:marTop w:val="0"/>
      <w:marBottom w:val="0"/>
      <w:divBdr>
        <w:top w:val="none" w:sz="0" w:space="0" w:color="auto"/>
        <w:left w:val="none" w:sz="0" w:space="0" w:color="auto"/>
        <w:bottom w:val="none" w:sz="0" w:space="0" w:color="auto"/>
        <w:right w:val="none" w:sz="0" w:space="0" w:color="auto"/>
      </w:divBdr>
    </w:div>
    <w:div w:id="1975207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7.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22864</Words>
  <Characters>130331</Characters>
  <Application>Microsoft Office Word</Application>
  <DocSecurity>0</DocSecurity>
  <Lines>1086</Lines>
  <Paragraphs>305</Paragraphs>
  <ScaleCrop>false</ScaleCrop>
  <Company/>
  <LinksUpToDate>false</LinksUpToDate>
  <CharactersWithSpaces>152890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Иван</dc:creator>
  <cp:keywords/>
  <dc:description/>
  <cp:lastModifiedBy>Irina</cp:lastModifiedBy>
  <cp:revision>2</cp:revision>
  <cp:lastPrinted>2007-02-27T10:44:00Z</cp:lastPrinted>
  <dcterms:created xsi:type="dcterms:W3CDTF">2014-08-08T05:33:00Z</dcterms:created>
  <dcterms:modified xsi:type="dcterms:W3CDTF">2014-08-08T05:33:00Z</dcterms:modified>
</cp:coreProperties>
</file>