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1C" w:rsidRDefault="00D1291C">
      <w:pPr>
        <w:jc w:val="center"/>
      </w:pPr>
      <w:r>
        <w:t>Военно - морской инженерный институт</w:t>
      </w: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right"/>
      </w:pPr>
      <w:r>
        <w:t>Кафедра №3</w:t>
      </w: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  <w:r>
        <w:t>Индивидуальное задание по культурологии</w:t>
      </w:r>
    </w:p>
    <w:p w:rsidR="00D1291C" w:rsidRDefault="00D1291C">
      <w:pPr>
        <w:jc w:val="center"/>
      </w:pPr>
      <w:r>
        <w:t>Тема: Культура поведения курсанта в кинотеатре</w:t>
      </w: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r>
        <w:t>Выполнил:</w:t>
      </w:r>
    </w:p>
    <w:p w:rsidR="00D1291C" w:rsidRDefault="00D1291C">
      <w:r>
        <w:t>К-т Халяев А.И.</w:t>
      </w:r>
    </w:p>
    <w:p w:rsidR="00D1291C" w:rsidRDefault="00D1291C">
      <w:r>
        <w:t>Проверил:</w:t>
      </w:r>
    </w:p>
    <w:p w:rsidR="00D1291C" w:rsidRDefault="00D1291C">
      <w:r>
        <w:t>Третьяков Н.Н.</w:t>
      </w: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  <w:r>
        <w:t>Санкт-Петербург 2002г.</w:t>
      </w:r>
    </w:p>
    <w:p w:rsidR="00D1291C" w:rsidRDefault="00D1291C">
      <w:pPr>
        <w:jc w:val="center"/>
      </w:pPr>
    </w:p>
    <w:p w:rsidR="00D1291C" w:rsidRDefault="00D1291C">
      <w:pPr>
        <w:jc w:val="center"/>
      </w:pPr>
    </w:p>
    <w:p w:rsidR="00D1291C" w:rsidRDefault="00D1291C">
      <w:pPr>
        <w:jc w:val="center"/>
      </w:pPr>
      <w:r>
        <w:t>План</w:t>
      </w:r>
    </w:p>
    <w:p w:rsidR="00D1291C" w:rsidRDefault="00D1291C">
      <w:pPr>
        <w:pStyle w:val="a6"/>
        <w:tabs>
          <w:tab w:val="clear" w:pos="4677"/>
          <w:tab w:val="clear" w:pos="9355"/>
        </w:tabs>
      </w:pPr>
      <w:r>
        <w:t>Практические рекомендации на тему: «Культура поведения курсанта в кинотеатре»</w:t>
      </w:r>
    </w:p>
    <w:p w:rsidR="00D1291C" w:rsidRDefault="00D1291C">
      <w:r>
        <w:t>1 Введение</w:t>
      </w:r>
    </w:p>
    <w:p w:rsidR="00D1291C" w:rsidRDefault="00D1291C">
      <w:r>
        <w:t>2 Основные требования к культуре поведения в кинотеатре</w:t>
      </w:r>
    </w:p>
    <w:p w:rsidR="00D1291C" w:rsidRDefault="00D1291C">
      <w:r>
        <w:t>3 Основные правила культуры поведения курсанта в кинотеатре</w:t>
      </w:r>
    </w:p>
    <w:p w:rsidR="00D1291C" w:rsidRDefault="00D1291C">
      <w:r>
        <w:t>4 Заключение</w:t>
      </w:r>
    </w:p>
    <w:p w:rsidR="00D1291C" w:rsidRDefault="00D1291C">
      <w:pPr>
        <w:pStyle w:val="a6"/>
        <w:tabs>
          <w:tab w:val="clear" w:pos="4677"/>
          <w:tab w:val="clear" w:pos="9355"/>
        </w:tabs>
      </w:pPr>
      <w:r>
        <w:t>5 Список использованной литературы</w:t>
      </w:r>
      <w:r>
        <w:br w:type="page"/>
      </w:r>
    </w:p>
    <w:p w:rsidR="00D1291C" w:rsidRDefault="00D1291C">
      <w:pPr>
        <w:pStyle w:val="3"/>
      </w:pPr>
      <w:r>
        <w:t>Введение</w:t>
      </w:r>
    </w:p>
    <w:p w:rsidR="00D1291C" w:rsidRDefault="00D1291C"/>
    <w:p w:rsidR="00D1291C" w:rsidRDefault="00D1291C">
      <w:r>
        <w:t xml:space="preserve">Современный человек то и дело оказывается в ситуациях, которые требуют от него специфических навыков поведения и общения. Он бывает за границей, вступает в деловые и личные отношения; посещает дипломатические приемы, презентации и вернисажи; он ведет образ жизни, который побуждает его налаживать контакты с людьми, говорящими на иных языках и связанных с далекими, подчас экзотическими культурами. Все это предъявляет новые требования к его поведению и внешнему виду, к его языку и культурному кругозору. </w:t>
      </w:r>
    </w:p>
    <w:p w:rsidR="00D1291C" w:rsidRDefault="00D1291C">
      <w:pPr>
        <w:pStyle w:val="a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Под этикетом понимают обычно совокупность правил поведения, в которых так или иначе проявляется отношение человека к другим людям. Этикет имеет ярко выраженный ситуативный характер. Необходимость выбора того или иного слова, жеста или какого-либо еще этикетного знака в первую очередь обусловлена специфической ситуацией. Этикетные ситуации могут быть связаны или с повседневным общением, или с праздничными событиями, совершением определенных ритуалов, или с особыми обстоятельствами наподобие приема гостя или званого ужина. </w:t>
      </w:r>
    </w:p>
    <w:p w:rsidR="00D1291C" w:rsidRDefault="00D1291C">
      <w:pPr>
        <w:pStyle w:val="a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Слово «этикет» заимствовано из французского языка, в котором имеет два значения: 1) «ярлык», «этикетка», «надпись» и 2) «церемониал», «этикет». В свою очередь оно заимствовано из голландского, в переводе с которого означает «колышек», «шпенек», а первоначально обозначало колышек, к которому привязывалась бумажка с названием товара, позднее — и сама бумажка с надписью. На основе значения «надпись» развилось более узкое значение — «записка с обозначением последовательности протекания церемониальных действий» и далее — «церемониал». Еще в начале 20 века слово «этикет» имело значение в русском языке «ярлык, наклеиваемый на бутылки и обертки товаров, с обозначением названия фирмы, торговца и производителя», однако закрепилось с этим значением все же слово «этикетка». Слова «этика» и «этикет» воспринимаются нами как близкие по своему значению, однако исторически они восходят к разным языкам (слово «этика» заимствовано из латыни), и сблизились друг с другом сравнительно недавно. </w:t>
      </w:r>
    </w:p>
    <w:p w:rsidR="00D1291C" w:rsidRDefault="00D1291C">
      <w:pPr>
        <w:pStyle w:val="a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/>
    <w:p w:rsidR="00D1291C" w:rsidRDefault="00D1291C">
      <w:pPr>
        <w:pStyle w:val="a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textWrapping" w:clear="all"/>
        <w:t>Перед тем как отправиться в кинотеатр, не следует употреблять чеснок: этот запах неистребим.Вообще, сильных запахов следует избегать: будь то дорогие духи или нафталиновый запах вашего шкафа.Даже очень дорогие и хорошие, с вашей точки зрения, духи могут раздражать соседей. А представьте, что будет, если в замкнутом пространстве зала смешаются десятки ароматов? Поэтому духами нужно пользоваться в меру. А парадный наряд нужно загодя достать из шкафа, чтобы запах противомольных средств не сопровождал вас повсюду. В кинотеатр принято приходить заранее, чтобы успеть раздеться, сдать верхнюю одежду в гардероб, окинуть себя взглядом у зеркала или, если требуется что-то поправить, привести себя в порядок в туалетной комнате. Если в кинотеатр отправляется компания, то один из кавалеров берет билеты в кассе и, показывая их контролеру, пропускает  своих гостей перед собой в вестибюль. Входя в вестибюль, мужчины снимают головные уборы. Сдав верхнюю одежду в гардероб, номерки оставляет у себя. Номерок кладет в карман, чтобы не уронить его и не потерять. Носить его на пальце, как кольцо, не принято.  Курсант должен внимательно проверить, как он выглядит: разглядывать себя во всех зеркалах в кинотеатре или заниматься своим туалетом в зрительном зале не принято.   </w:t>
      </w:r>
      <w:r>
        <w:rPr>
          <w:rFonts w:ascii="Times New Roman" w:hAnsi="Times New Roman"/>
          <w:color w:val="000000"/>
          <w:sz w:val="24"/>
        </w:rPr>
        <w:br w:type="textWrapping" w:clear="all"/>
        <w:t>Перед началом фильма можно прогуляться по фойе. Если вы пригласили друзей в кинотеатр, то о порядке рассадки можно договориться заранее. На чужое место не принято садиться, так как, во-первых, вы доставляете беспокойство тем людям, которые вынуждены будут выяснять с вами отношения; во-вторых, вам самим будет неловко, когда вас, на глазах всего зала, будут «прогонять». Разумеется, отстаивать свои права на чужое место или высказывать свое мнение о его законном владельце недопустимо: склочность – не та черта характера, которую принято демонстрировать в обществе. Если же вы сами обнаружили, что ваши места заняты – предъявите свои билеты и учтиво попросите освободить ваши места. Если же произошла ошибка и на одно место были выписаны два билета, то обращаются к капельдинеру или другому служащему кинотеатра, который обязан решить эту проблему. Если ваши места в середине ряда, то нужно сесть заранее, чтобы потом не беспокоить уже сидящих с края. Если ваши места расположены с края, то можно чуть-чуть задержаться, чтобы потом не вставать много раз, пропуская сидящих в середине. Если все-таки вам приходится кого-либо беспокоить, то мужчина идет первым, как бы прокладывая дорогу с помощью учтивых фраз типа «Извините», «Извините, пожалуйста!» В американских кинотеатрах принято проходить вдоль ряда лицом к сцене, а в европейских – лицом к сидящим. Если проход между рядами достаточно широк, то сидящему вставать не обязательно. Если же проход узкий – вежливость предписывает не создавать дополнительных трудностей для проходящего: встать и пропустить его. Сиденье кресла все время придерживают рукой: опускать его нужно бесшумно и, вставая, не дать удариться о спинку кресла. Сидеть принято прямо, спокойно и не менять позу каждые пять минут, так как те, кто сидят за вами, вынуждены будут также менять свое положение, чтобы видеть происходящее на экране. В кинотеатре принято садиться полностью на сиденье, чтобы спина касалась спинки кресла – устав, вы можете расслабить мышцы спины, не потеряв при этом хорошей осанки. Укладываться в кресле, как в шезлонге, полулежа, по меньшей мере некрасиво. Не занимают оба подлокотника кресла – ваш сосед также имеет право облокотиться. Не опираются на спинку переднего кресла, не упираются в нее ногами. Закидывать ногу на ногу не рекомендуется – можете задеть и испачкать соседа. Cидеть широко раздвинув ноги – неприлично. Прийти вовремя в кинотеатр — это уважение к самому себе, к другим зрителям и к труду артистов. И если в19 веке было модно опаздывать, чтобы обратить на себя внимание, то сегодня — это просто неприлично. Лишить себя удовольствия видеть начало фильма ваше право, но почему должны страдать те, для кого это важно, кто был вежлив и пришел вовремя, или ваши друзья, с которыми вы договорились о встрече у кинотеатра?</w:t>
      </w:r>
    </w:p>
    <w:p w:rsidR="00D1291C" w:rsidRDefault="00D1291C">
      <w:pPr>
        <w:pStyle w:val="a5"/>
        <w:rPr>
          <w:rFonts w:ascii="Times New Roman" w:hAnsi="Times New Roman"/>
          <w:color w:val="000000"/>
          <w:sz w:val="24"/>
        </w:rPr>
      </w:pPr>
    </w:p>
    <w:p w:rsidR="00D1291C" w:rsidRDefault="00D1291C">
      <w:pPr>
        <w:pStyle w:val="a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Увидев издали знакомого, верх неприличия привлекать его внимание размахиванием рук и криками. Принято обмениваться поклонами, а любезностями и восторгами по поводу встречи — в антракте. Если поклон относится к очень высокопоставленной особе — надо приподняться. Рукопожатием обмениваются, если при этом не беспокоить зрителей. Разговоров и выкриков при этом также не допускается. Все делают в полтона и не через головы сидящих. Ни один воспитанный человек не позволит себе: постоянно спрашивать у соседа фамилии актеров, играющих в картине. Одно из условий целостного восприятия фильма зрителями и успешной игры актеров — тишина в зале. Нарушать ее — недопустимо! Разумеется, речь не идет об определенных моментах в фильме, например, в комедии, когда смех или аплодисменты, как реакция на смешные реплики или ситуации, абсолютно уместны. Свое мнение о чьем-либо туалете, о выдающейся особе, присутствующей в кинотеатре, об артистах и т. д. принято высказывать после фильма. Вообще тон разговора и обмена мнениями должен быть приглушенным. Во время фильма, разумеется, допускаются замечания относительно сценария и играющих артистов, но они должны быть короткими, тихо произнесенными и нечастыми. Не принято высказывать свои замечания вслух во время действия, ни к кому конкретно не обращаясь. Обсуждать вслух недостатки чужого поведения не принято. Если кто-то мешает вам своими разговорами, можно попросить вести себя потише. Делать замечания или отчитывать — не стоит. Во время действия — каково бы ни было ваше впечатление — свое мнение вы обязаны держать при себе; оно ведь может и не совпадать с общим. Выйти из зала, громко хлопнув своим сиденьем, совершенно недопустимо! </w:t>
      </w:r>
      <w:r>
        <w:rPr>
          <w:rFonts w:ascii="Times New Roman" w:hAnsi="Times New Roman"/>
          <w:i/>
          <w:iCs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Некоторые особо чувствительные натуры во время сильных, патетических мест на сцене не могут удержаться от слез — неучтиво осуждать таких людей или насмехаться над ними.  Кашель или насморк — безусловная причина для того, чтобы пропустить представление. Мало того, что больной человек мешает зрителям, он ведь может заразить их!  Во время фильма не принято: болтать ногой в такт музыке и барабанить пальцами; подпевать исполнителям; что-нибудь есть (шелест бумажек, хруст разгрызаемых конфет особенно отчетливо слышен в тишине). </w:t>
      </w:r>
      <w:r>
        <w:rPr>
          <w:rFonts w:ascii="Times New Roman" w:hAnsi="Times New Roman"/>
          <w:color w:val="000000"/>
          <w:sz w:val="24"/>
        </w:rPr>
        <w:br w:type="textWrapping" w:clear="all"/>
        <w:t>Воспитанный человек: дождется, когда закроется занавес и спокойно отправится в гардероб. Чтобы не тратить время на стояние в очереди, можно переждать толчею в фойе, обсуждая увиденное. Если есть желание и возможность, обсудить фильм можно за ужином в каком-нибудь уютном ресторанчике. Молодой человек, встретив в кинотеатре знакомую девушку, должен предложить проводить ее, если за ней после спектакля никто не пришел.</w:t>
      </w:r>
    </w:p>
    <w:p w:rsidR="00D1291C" w:rsidRDefault="00D1291C">
      <w:pPr>
        <w:pStyle w:val="a5"/>
        <w:rPr>
          <w:sz w:val="24"/>
        </w:rPr>
      </w:pPr>
      <w:r>
        <w:rPr>
          <w:sz w:val="24"/>
        </w:rPr>
        <w:t> </w:t>
      </w:r>
      <w:r>
        <w:rPr>
          <w:sz w:val="24"/>
        </w:rPr>
        <w:br w:type="textWrapping" w:clear="all"/>
        <w:t xml:space="preserve"> </w:t>
      </w:r>
    </w:p>
    <w:p w:rsidR="00D1291C" w:rsidRDefault="00D1291C">
      <w:pPr>
        <w:pStyle w:val="2"/>
      </w:pPr>
      <w:r>
        <w:br w:type="page"/>
        <w:t>ЗАКЛЮЧЕНИЕ</w:t>
      </w:r>
    </w:p>
    <w:p w:rsidR="00D1291C" w:rsidRDefault="00D1291C">
      <w:pPr>
        <w:pStyle w:val="a7"/>
        <w:jc w:val="left"/>
      </w:pPr>
      <w:r>
        <w:t>Интеллигентность не только в знаниях ,но и в способности к пониманию другого .Она проявляется в тысяче и тысяче мелочей: в умении уважительно спорить, вести себя скромно за столом, в умении незаметно помочь другому ,беречь природу, не мусорить вокруг себя - не мусорить окурками или руганью, дурными идеями .</w:t>
      </w:r>
    </w:p>
    <w:p w:rsidR="00D1291C" w:rsidRDefault="00D1291C">
      <w:pPr>
        <w:pStyle w:val="a7"/>
        <w:jc w:val="left"/>
      </w:pPr>
      <w:r>
        <w:t>Интеллигентность - это терпимое отношение к миру и к людям.</w:t>
      </w:r>
    </w:p>
    <w:p w:rsidR="00D1291C" w:rsidRDefault="00D1291C">
      <w:r>
        <w:t>В основе всех хороших манер лежит забота о том, чтобы человек не мешал человеку, чтобы все вместе чувствовали себя хорошо. Надо уметь не мешать друг другу. Воспитывать в себе нужно не столько манеры, сколько то, что выражается в манерах, бережное отношение к миру, к обществу, к природе, к своему прошлому.</w:t>
      </w:r>
    </w:p>
    <w:p w:rsidR="00D1291C" w:rsidRDefault="00D1291C">
      <w:bookmarkStart w:id="0" w:name="_GoBack"/>
      <w:bookmarkEnd w:id="0"/>
    </w:p>
    <w:sectPr w:rsidR="00D1291C">
      <w:headerReference w:type="even" r:id="rId7"/>
      <w:footerReference w:type="even" r:id="rId8"/>
      <w:footerReference w:type="default" r:id="rId9"/>
      <w:pgSz w:w="11906" w:h="16838"/>
      <w:pgMar w:top="624" w:right="567" w:bottom="79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1C" w:rsidRDefault="00D1291C">
      <w:r>
        <w:separator/>
      </w:r>
    </w:p>
  </w:endnote>
  <w:endnote w:type="continuationSeparator" w:id="0">
    <w:p w:rsidR="00D1291C" w:rsidRDefault="00D1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1C" w:rsidRDefault="00D1291C">
    <w:pPr>
      <w:pStyle w:val="a6"/>
      <w:framePr w:wrap="around" w:vAnchor="text" w:hAnchor="margin" w:xAlign="center" w:y="1"/>
      <w:rPr>
        <w:rStyle w:val="a4"/>
      </w:rPr>
    </w:pPr>
  </w:p>
  <w:p w:rsidR="00D1291C" w:rsidRDefault="00D129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1C" w:rsidRDefault="002A6A5D">
    <w:pPr>
      <w:pStyle w:val="a6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D1291C" w:rsidRDefault="00D1291C">
    <w:pPr>
      <w:pStyle w:val="a6"/>
      <w:jc w:val="center"/>
    </w:pPr>
  </w:p>
  <w:p w:rsidR="00D1291C" w:rsidRDefault="00D1291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1C" w:rsidRDefault="00D1291C">
      <w:r>
        <w:separator/>
      </w:r>
    </w:p>
  </w:footnote>
  <w:footnote w:type="continuationSeparator" w:id="0">
    <w:p w:rsidR="00D1291C" w:rsidRDefault="00D12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1C" w:rsidRDefault="00D1291C">
    <w:pPr>
      <w:pStyle w:val="a3"/>
      <w:framePr w:wrap="around" w:vAnchor="text" w:hAnchor="margin" w:xAlign="center" w:y="1"/>
      <w:rPr>
        <w:rStyle w:val="a4"/>
      </w:rPr>
    </w:pPr>
  </w:p>
  <w:p w:rsidR="00D1291C" w:rsidRDefault="00D129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7F2D"/>
    <w:multiLevelType w:val="hybridMultilevel"/>
    <w:tmpl w:val="60704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676AA8"/>
    <w:multiLevelType w:val="hybridMultilevel"/>
    <w:tmpl w:val="6AFCC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9F67FA"/>
    <w:multiLevelType w:val="hybridMultilevel"/>
    <w:tmpl w:val="6AFCC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A5D"/>
    <w:rsid w:val="002A6A5D"/>
    <w:rsid w:val="003B3C06"/>
    <w:rsid w:val="00D07736"/>
    <w:rsid w:val="00D1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9E000-1210-4B2C-9DA1-61B2FB8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after="240" w:line="360" w:lineRule="auto"/>
      <w:jc w:val="center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2">
    <w:name w:val="heading 2"/>
    <w:basedOn w:val="a"/>
    <w:next w:val="a"/>
    <w:qFormat/>
    <w:pPr>
      <w:spacing w:before="120" w:line="480" w:lineRule="atLeast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  <w:spacing w:line="360" w:lineRule="auto"/>
      <w:ind w:firstLine="720"/>
      <w:jc w:val="both"/>
    </w:pPr>
    <w:rPr>
      <w:sz w:val="28"/>
      <w:szCs w:val="20"/>
    </w:rPr>
  </w:style>
  <w:style w:type="character" w:styleId="a4">
    <w:name w:val="page number"/>
    <w:basedOn w:val="a0"/>
    <w:semiHidden/>
  </w:style>
  <w:style w:type="paragraph" w:styleId="a5">
    <w:name w:val="Normal (Web)"/>
    <w:basedOn w:val="a"/>
    <w:semiHidden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ПОВЕДЕНИЯ В КИНО</vt:lpstr>
    </vt:vector>
  </TitlesOfParts>
  <Company>F.B.I.</Company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В КИНО</dc:title>
  <dc:subject/>
  <dc:creator>чувак</dc:creator>
  <cp:keywords/>
  <dc:description/>
  <cp:lastModifiedBy>admin</cp:lastModifiedBy>
  <cp:revision>2</cp:revision>
  <cp:lastPrinted>2002-09-27T15:47:00Z</cp:lastPrinted>
  <dcterms:created xsi:type="dcterms:W3CDTF">2014-02-06T17:11:00Z</dcterms:created>
  <dcterms:modified xsi:type="dcterms:W3CDTF">2014-02-06T17:11:00Z</dcterms:modified>
</cp:coreProperties>
</file>