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D73" w:rsidRDefault="000B1AF1">
      <w:pPr>
        <w:spacing w:line="360" w:lineRule="auto"/>
        <w:jc w:val="both"/>
        <w:rPr>
          <w:rFonts w:ascii="Arial" w:hAnsi="Arial"/>
          <w:sz w:val="28"/>
        </w:rPr>
      </w:pPr>
      <w:bookmarkStart w:id="0" w:name="OLE_LINK1"/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rFonts w:ascii="Arial" w:hAnsi="Arial"/>
          <w:sz w:val="28"/>
        </w:rPr>
        <w:t>Описания величайших природных катастроф далекого прошлого в явном или скрытом виде за</w:t>
      </w:r>
      <w:r>
        <w:rPr>
          <w:rFonts w:ascii="Arial" w:hAnsi="Arial"/>
          <w:sz w:val="28"/>
        </w:rPr>
        <w:softHyphen/>
        <w:t>фиксированы в памяти людей, в мифах и легендах, древних книгах, исторических рукописях. В Библии, например, описан "всемирный потоп", который на самом деле не был, конечно, "всемир</w:t>
      </w:r>
      <w:r>
        <w:rPr>
          <w:rFonts w:ascii="Arial" w:hAnsi="Arial"/>
          <w:sz w:val="28"/>
        </w:rPr>
        <w:softHyphen/>
        <w:t>ным", т.е. глобальным, но для общности людей, сфера жизнедеятельности которых была ограничена долиной большой реки или обширной межгорной котловиной, сильное наводнение, несомненно, пред</w:t>
      </w:r>
      <w:r>
        <w:rPr>
          <w:rFonts w:ascii="Arial" w:hAnsi="Arial"/>
          <w:sz w:val="28"/>
        </w:rPr>
        <w:softHyphen/>
        <w:t>ставлялось гибелью всего мира. Наводнения происходят довольно часто, но некоторые из них приоб</w:t>
      </w:r>
      <w:r>
        <w:rPr>
          <w:rFonts w:ascii="Arial" w:hAnsi="Arial"/>
          <w:sz w:val="28"/>
        </w:rPr>
        <w:softHyphen/>
        <w:t>ретают поистине катастрофический характер. Так, в 1931 г. грандиозный паводок на реке Янцзы в Китае затопил 300 тыс. кв. км территории. На отдельных участках, в том числе в городе Ханькоу, вода спадала в течение четырех месяцев.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В Библии рассказывается также о гибели городов Содом и Гоморра и о разрушении города Иерихон. Специалисты считают, что библейское описание довольно точно воспроизводит картину землетрясения. Многие исследователи легендарной Атлантиды считают, что это был крупный остров, который погрузился на дно в результате землетрясения. Города Геркуланум и Помпеи были разруше</w:t>
      </w:r>
      <w:r>
        <w:rPr>
          <w:sz w:val="28"/>
        </w:rPr>
        <w:softHyphen/>
        <w:t>ны и погребены под слоем пепла, пемзы и грязи в результате извержения Везувия. Иногда изверже</w:t>
      </w:r>
      <w:r>
        <w:rPr>
          <w:sz w:val="28"/>
        </w:rPr>
        <w:softHyphen/>
        <w:t>ния вулканов и землетрясения приводят к образованию гигантской приливной волны - цунами. В 1833 г. произошло извержение вулкана Кракатау, сопровождавшееся землетрясением, которое, в свою очередь, вызвало огромную приливную волну. Она достигла соседних густонаселенных остро</w:t>
      </w:r>
      <w:r>
        <w:rPr>
          <w:sz w:val="28"/>
        </w:rPr>
        <w:softHyphen/>
        <w:t>вов Ява и Суматра и унесла около 300 тыс. человеческих жизней.</w:t>
      </w:r>
    </w:p>
    <w:p w:rsidR="00D41D73" w:rsidRDefault="000B1AF1">
      <w:pPr>
        <w:pStyle w:val="1"/>
        <w:spacing w:line="360" w:lineRule="auto"/>
        <w:rPr>
          <w:sz w:val="28"/>
        </w:rPr>
      </w:pPr>
      <w:r>
        <w:rPr>
          <w:sz w:val="28"/>
        </w:rPr>
        <w:t>Характеристике различных природных катаклизмов в прошлом и настоящем посвящено множе</w:t>
      </w:r>
      <w:r>
        <w:rPr>
          <w:sz w:val="28"/>
        </w:rPr>
        <w:softHyphen/>
        <w:t>ство публикаций. Назовем только некоторые из них, в основном те, которые наиболее широко ис</w:t>
      </w:r>
      <w:r>
        <w:rPr>
          <w:sz w:val="28"/>
        </w:rPr>
        <w:softHyphen/>
        <w:t>пользованы в настоящем разделе. В 1976 г. в Москве состоялся XXIII Международный географичес</w:t>
      </w:r>
      <w:r>
        <w:rPr>
          <w:sz w:val="28"/>
        </w:rPr>
        <w:softHyphen/>
        <w:t>кий конгресс, на котором работала секция "Изучение стихийных бедствий". Материалы этой секции опубликованы в сборнике тезисов докладов и сообщений "Человек и среда" (М., 1976). Особый интерес для рассматриваемой темы имеет работа Р. Кейтса "Стихийное бедствие и экономическое развитие". Огромный фактический материал содержится и в монографиях: Р. Кейтс "Стихийные бедствия: изучение и методы борьбы" (М., 1978); С. В. Поляков "Последствия сильных землетрясе</w:t>
      </w:r>
      <w:r>
        <w:rPr>
          <w:sz w:val="28"/>
        </w:rPr>
        <w:softHyphen/>
        <w:t>ний" (М., 1978); С.С. Гинко "Катастрофы на берегах рек" (Л., 1963); А.А. Григорьев "Экологичес</w:t>
      </w:r>
      <w:r>
        <w:rPr>
          <w:sz w:val="28"/>
        </w:rPr>
        <w:softHyphen/>
        <w:t>кие уроки прошлого и современности" (1991) и др. Особое место в ряду книг о природных катаст</w:t>
      </w:r>
      <w:r>
        <w:rPr>
          <w:sz w:val="28"/>
        </w:rPr>
        <w:softHyphen/>
        <w:t>рофах занимают публикации знаменитого бельгийского вулканолога Гаруна Тазиева. На русском языке были опубликованы такие его работы: "Кратеры в огне" (М., 1958); "Встречи с дьяволом" (М., 1961), "Вулканы" (1963) и др. Большой раздел "Природные опасности и оценка риска" включен в монографию "Меняющийся мир: географический подход к изучению" (М., 1991). Для специалистов по экологии человека наиболее важная сторона стихийных бедствий - их последствия для жизнеде</w:t>
      </w:r>
      <w:r>
        <w:rPr>
          <w:sz w:val="28"/>
        </w:rPr>
        <w:softHyphen/>
        <w:t>ятельности людей. По данным отдела катастроф Смитсоновского института (США), число жертв на планете, вызванных стихийными бедствиями за период с 1947 по 1970 г., было ориентировочно следующим:</w:t>
      </w:r>
    </w:p>
    <w:p w:rsidR="00D41D73" w:rsidRDefault="000B1AF1">
      <w:pPr>
        <w:pStyle w:val="1"/>
        <w:spacing w:before="200" w:line="360" w:lineRule="auto"/>
        <w:rPr>
          <w:sz w:val="28"/>
        </w:rPr>
      </w:pPr>
      <w:r>
        <w:rPr>
          <w:sz w:val="28"/>
        </w:rPr>
        <w:t>Циклоны, тайфуны, штормы на побережье.... 760 тыс. погибших</w:t>
      </w:r>
    </w:p>
    <w:p w:rsidR="00D41D73" w:rsidRDefault="000B1AF1">
      <w:pPr>
        <w:pStyle w:val="1"/>
        <w:spacing w:line="360" w:lineRule="auto"/>
        <w:rPr>
          <w:sz w:val="28"/>
        </w:rPr>
      </w:pPr>
      <w:r>
        <w:rPr>
          <w:sz w:val="28"/>
        </w:rPr>
        <w:t>Землетрясения....................................................... 190 тыс. погибших</w:t>
      </w:r>
    </w:p>
    <w:p w:rsidR="00D41D73" w:rsidRDefault="000B1AF1">
      <w:pPr>
        <w:pStyle w:val="1"/>
        <w:spacing w:line="360" w:lineRule="auto"/>
        <w:rPr>
          <w:sz w:val="28"/>
        </w:rPr>
      </w:pPr>
      <w:r>
        <w:rPr>
          <w:sz w:val="28"/>
        </w:rPr>
        <w:t>Наводнения............................................................ 180 тыс. погибших</w:t>
      </w:r>
    </w:p>
    <w:p w:rsidR="00D41D73" w:rsidRDefault="000B1AF1">
      <w:pPr>
        <w:pStyle w:val="1"/>
        <w:spacing w:line="360" w:lineRule="auto"/>
        <w:rPr>
          <w:sz w:val="28"/>
        </w:rPr>
      </w:pPr>
      <w:r>
        <w:rPr>
          <w:sz w:val="28"/>
        </w:rPr>
        <w:t>Грозы, цунами, извержения вулканов и др....... 62 тыс. погибших</w:t>
      </w:r>
    </w:p>
    <w:p w:rsidR="00D41D73" w:rsidRDefault="000B1AF1">
      <w:pPr>
        <w:pStyle w:val="1"/>
        <w:spacing w:line="360" w:lineRule="auto"/>
        <w:rPr>
          <w:sz w:val="28"/>
        </w:rPr>
      </w:pPr>
      <w:r>
        <w:rPr>
          <w:i/>
          <w:sz w:val="28"/>
        </w:rPr>
        <w:t>Всего.................................................................... 1192 тыс. погибших</w:t>
      </w:r>
    </w:p>
    <w:p w:rsidR="00D41D73" w:rsidRDefault="000B1AF1">
      <w:pPr>
        <w:pStyle w:val="1"/>
        <w:spacing w:before="160" w:line="360" w:lineRule="auto"/>
        <w:ind w:firstLine="720"/>
        <w:rPr>
          <w:sz w:val="28"/>
        </w:rPr>
      </w:pPr>
      <w:r>
        <w:rPr>
          <w:sz w:val="28"/>
        </w:rPr>
        <w:t>Таким образом, в течение почти четверти века от стихийных бедствий ежегодно в среднем погиба</w:t>
      </w:r>
      <w:r>
        <w:rPr>
          <w:sz w:val="28"/>
        </w:rPr>
        <w:softHyphen/>
        <w:t>ли около 50 тыс. человек. После 1970 г. статистика пополнилась обширным списком природных катастроф. Напомним только о землетрясении в Америке в 1988 г. Тогда погибли, по различным оценкам, от 25 до 50 тыс. человек. Подсчитано, что 9/10 стихийных бедствий в мире относится к четырем типам: наводнения (40%), тропические циклоны (20%), землетрясения (15%), засухи (15%). По числу жертв тропические циклоны занимают первое место, наводнения же более часты и причиня</w:t>
      </w:r>
      <w:r>
        <w:rPr>
          <w:sz w:val="28"/>
        </w:rPr>
        <w:softHyphen/>
        <w:t>ют большой материальный ущерб. Р. Кейтс считает, что ущерб, наносимый мировой экономике сти</w:t>
      </w:r>
      <w:r>
        <w:rPr>
          <w:sz w:val="28"/>
        </w:rPr>
        <w:softHyphen/>
        <w:t>хийными бедствиями, составляет около 30 млрд долларов США ежегодно. 20 млрд из них - чистый ущерб, а остальные 10 млрд - расходы на превентивные действия и мероприятия по смягчению последствий разгула стихии.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В антропологическом аспекте определение стихийных бедствий может быть сформулировано следующим образом: стихийные катастрофы - это разрушительные природные процессы, вызыва</w:t>
      </w:r>
      <w:r>
        <w:rPr>
          <w:sz w:val="28"/>
        </w:rPr>
        <w:softHyphen/>
        <w:t>ющие гибель людей в результате воздействия на них ядовитых раскаленных газов и лавы при извер</w:t>
      </w:r>
      <w:r>
        <w:rPr>
          <w:sz w:val="28"/>
        </w:rPr>
        <w:softHyphen/>
        <w:t>жениях вулканов, приливной волны при цунами и тайфунах, водно-грязевых потоков при селях и т.д., а также в результате травматизма при разрушении жилых и общественных зданий, производ</w:t>
      </w:r>
      <w:r>
        <w:rPr>
          <w:sz w:val="28"/>
        </w:rPr>
        <w:softHyphen/>
        <w:t>ственных объектов и технических сооружений; уничтожение сельскохозяйственной продукции на полях и плантациях, в хранилищах и на складах; гибель сельскохозяйственных животных; разруше</w:t>
      </w:r>
      <w:r>
        <w:rPr>
          <w:sz w:val="28"/>
        </w:rPr>
        <w:softHyphen/>
        <w:t>ние коммунально-санитарной инфраструктуры, в том числе электросетей, систем связи, водопрово</w:t>
      </w:r>
      <w:r>
        <w:rPr>
          <w:sz w:val="28"/>
        </w:rPr>
        <w:softHyphen/>
        <w:t>да и канализации. Последнее обстоятельство часто приводит к массовым вспышкам инфекцион</w:t>
      </w:r>
      <w:r>
        <w:rPr>
          <w:sz w:val="28"/>
        </w:rPr>
        <w:softHyphen/>
        <w:t>ных заболеваний после стихийных бедствий.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Остановимся на основных видах стихийных бедствий. Э.Ю.Уайт (1978) замечает: "По мере рос</w:t>
      </w:r>
      <w:r>
        <w:rPr>
          <w:sz w:val="28"/>
        </w:rPr>
        <w:softHyphen/>
        <w:t>та населения, распространения научно-технических достижений и усложнения структуры общества человек становится все более уязвимым для экстремальных природных явлений, ущерб от которых связан не только с их распространением, но и с неопределенностью их наступления. Убытки, кото</w:t>
      </w:r>
      <w:r>
        <w:rPr>
          <w:sz w:val="28"/>
        </w:rPr>
        <w:softHyphen/>
        <w:t>рые несет общество от лавин, землетрясений, тропических циклонов и многих других стихийных бед</w:t>
      </w:r>
      <w:r>
        <w:rPr>
          <w:sz w:val="28"/>
        </w:rPr>
        <w:softHyphen/>
        <w:t>ствий, возрастают. Это происходит несмотря на углубление научных исследований причин экстре</w:t>
      </w:r>
      <w:r>
        <w:rPr>
          <w:sz w:val="28"/>
        </w:rPr>
        <w:softHyphen/>
        <w:t>мальных событий и умножения новых способов борьбы со стихийными бедствиями, позволяющих сократить убытки в некоторых районах. Человек подвергает опасности новые материальные ценнос</w:t>
      </w:r>
      <w:r>
        <w:rPr>
          <w:sz w:val="28"/>
        </w:rPr>
        <w:softHyphen/>
        <w:t>ти, а также увеличивает опасность некоторых природных явлений. Сложные способы оказания помо</w:t>
      </w:r>
      <w:r>
        <w:rPr>
          <w:sz w:val="28"/>
        </w:rPr>
        <w:softHyphen/>
        <w:t>щи при наступлении катастрофы разработаны лучше, чем способы ее предотвращения".</w:t>
      </w:r>
    </w:p>
    <w:p w:rsidR="00D41D73" w:rsidRDefault="00D41D73">
      <w:pPr>
        <w:pStyle w:val="1"/>
        <w:spacing w:line="360" w:lineRule="auto"/>
        <w:ind w:firstLine="720"/>
        <w:rPr>
          <w:sz w:val="28"/>
        </w:rPr>
      </w:pP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b/>
          <w:i/>
          <w:sz w:val="28"/>
        </w:rPr>
        <w:t>ТРОПИЧЕСКИЙ ЦИКЛОН (УРАГАН)</w:t>
      </w:r>
      <w:r>
        <w:rPr>
          <w:sz w:val="28"/>
        </w:rPr>
        <w:t>. Опасность тропического циклона состоит в экстремальном действии одного или всех его элементов (ветра, дождя, штормовых нагонов и волн). Штормовые нагоны представляют наиболее разрушительный фактор. 12 ноября 1970 года тропический циклон в северной части Бенгальского залива вызвал 6-метровый подъем уровня моря, совпавший с высоким приливом. В результате этого урагана и возникшего наводнения погибли примерно 300 тыс. человек, и одни лишь потери урожая оцениваются в 63 млн долларов, но эти цифры не отражают всех по</w:t>
      </w:r>
      <w:r>
        <w:rPr>
          <w:sz w:val="28"/>
        </w:rPr>
        <w:softHyphen/>
        <w:t>следствий урагана. Погибло примерно 60% населения, занятого в прибрежной зоне ловом рыбы, и уничтожено 65% рыболовецких судов в прибрежном районе, что существенно сказалось на снабже</w:t>
      </w:r>
      <w:r>
        <w:rPr>
          <w:sz w:val="28"/>
        </w:rPr>
        <w:softHyphen/>
        <w:t>нии белковой пищей всего региона.</w:t>
      </w:r>
    </w:p>
    <w:p w:rsidR="00D41D73" w:rsidRDefault="000B1AF1">
      <w:pPr>
        <w:pStyle w:val="1"/>
        <w:spacing w:line="360" w:lineRule="auto"/>
        <w:rPr>
          <w:sz w:val="28"/>
        </w:rPr>
      </w:pPr>
      <w:r>
        <w:rPr>
          <w:sz w:val="28"/>
        </w:rPr>
        <w:t>Тропические циклоны - сезонные явления, частота которых в разных районах меняется в среднем от одного до 20 ураганов в год. За год со спутников прослеживается до 110 ураганов, зарождаю</w:t>
      </w:r>
      <w:r>
        <w:rPr>
          <w:sz w:val="28"/>
        </w:rPr>
        <w:softHyphen/>
        <w:t>щихся над Атлантикой. Но только 10-11 из них вырастают до таких размеров, когда их можно именовать ураганами, или тропическими штормами. Важной мерой защиты людей от ураганов слу</w:t>
      </w:r>
      <w:r>
        <w:rPr>
          <w:sz w:val="28"/>
        </w:rPr>
        <w:softHyphen/>
        <w:t>жит их прогнозирование. Тропические циклоны в начале обычно опознают, а затем прослеживают по снимкам со спутников. Если обнаруживают, что ураган усиливается, выполняют прогноз его пути и скорости, который затем уточняется при получении новой информации. Когда ураган приближается к берегу на расстояние 300 км, его скорость и направление движения можно определить по радио</w:t>
      </w:r>
      <w:r>
        <w:rPr>
          <w:sz w:val="28"/>
        </w:rPr>
        <w:softHyphen/>
        <w:t>локатору. В прогнозах обычно стремятся определить участок побережья, которому угрожает ураган, место ожидаемого максимального штормового нагона, районы ливневых дождей и наводнений, а также признаки торнадо по меньшей мере за 36 ч. до выхода тропического циклона на берег. Служба погоды США выпускает для населения прогнозы за 24, 12 и 6 ч., которые содержат сведе</w:t>
      </w:r>
      <w:r>
        <w:rPr>
          <w:sz w:val="28"/>
        </w:rPr>
        <w:softHyphen/>
        <w:t>ния о местонахождении и характеристиках циклона, а при необходимости выпускаются ежечасные бюллетени. В Австралии предупреждения выпускаются каждые 6 ч., когда ураган находится более чем в 100 милях от берега, и каждые 3 ч., когда он приближается к суше.</w:t>
      </w:r>
    </w:p>
    <w:p w:rsidR="00D41D73" w:rsidRDefault="000B1AF1">
      <w:pPr>
        <w:pStyle w:val="1"/>
        <w:spacing w:line="360" w:lineRule="auto"/>
        <w:rPr>
          <w:sz w:val="28"/>
        </w:rPr>
      </w:pPr>
      <w:r>
        <w:rPr>
          <w:sz w:val="28"/>
        </w:rPr>
        <w:t>В целях защиты жизни людей и их имущества администрация и само население в районах, под</w:t>
      </w:r>
      <w:r>
        <w:rPr>
          <w:sz w:val="28"/>
        </w:rPr>
        <w:softHyphen/>
        <w:t>верженных действию ураганов, принимают различные меры. Осуществляются попытки воздейство</w:t>
      </w:r>
      <w:r>
        <w:rPr>
          <w:sz w:val="28"/>
        </w:rPr>
        <w:softHyphen/>
        <w:t>вать на сам ураган. Для этого, например, облака в зоне урагана засевают йодистым серебром. Сооружаются предохранительные береговые дамбы, насыпаются защитные валы, дюны закрепляют</w:t>
      </w:r>
      <w:r>
        <w:rPr>
          <w:sz w:val="28"/>
        </w:rPr>
        <w:softHyphen/>
        <w:t>ся растительностью, производятся лесопосадки. Строятся убежища. Важное значение придается стро</w:t>
      </w:r>
      <w:r>
        <w:rPr>
          <w:sz w:val="28"/>
        </w:rPr>
        <w:softHyphen/>
        <w:t>гому соблюдению правил зонирования территории, соблюдению строительных норм. Постройки ук</w:t>
      </w:r>
      <w:r>
        <w:rPr>
          <w:sz w:val="28"/>
        </w:rPr>
        <w:softHyphen/>
        <w:t>репляются, производится их ветро- и гидрозащита. На случай бедствия накапливаются запасы воды, продовольствия и строительных материалов. Важнейшая роль принадлежит системе оповещения о приближении урагана. Столь же важна и хорошо организованная эвакуация людей из опасной зоны. Американские исследователи очень лаконично формулируют меры защиты непосредственно во время урагана: "Эвакуация. Поиски убежища. Молитва". Лаконичны и рекомендации относитель</w:t>
      </w:r>
      <w:r>
        <w:rPr>
          <w:sz w:val="28"/>
        </w:rPr>
        <w:softHyphen/>
        <w:t xml:space="preserve">но того, что следует делать сразу после урагана:  </w:t>
      </w:r>
    </w:p>
    <w:p w:rsidR="00D41D73" w:rsidRDefault="000B1AF1">
      <w:pPr>
        <w:pStyle w:val="1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Предъявить страховые иски. </w:t>
      </w:r>
    </w:p>
    <w:p w:rsidR="00D41D73" w:rsidRDefault="000B1AF1">
      <w:pPr>
        <w:pStyle w:val="1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Оказать необхо</w:t>
      </w:r>
      <w:r>
        <w:rPr>
          <w:sz w:val="28"/>
        </w:rPr>
        <w:softHyphen/>
        <w:t xml:space="preserve">димую финансовую помощь пострадавшим и восстанавливать нормальную жизнь. </w:t>
      </w:r>
    </w:p>
    <w:p w:rsidR="00D41D73" w:rsidRDefault="000B1AF1">
      <w:pPr>
        <w:pStyle w:val="1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Примириться с убытками.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Всем понятно, что тропические циклоны представляют большую угрозу жизни и имуществу во мно</w:t>
      </w:r>
      <w:r>
        <w:rPr>
          <w:sz w:val="28"/>
        </w:rPr>
        <w:softHyphen/>
        <w:t xml:space="preserve">гих частях мира, однако большинство людей относятся к этой угрозе на удивление беспечно. </w:t>
      </w:r>
    </w:p>
    <w:p w:rsidR="00D41D73" w:rsidRDefault="009931FA">
      <w:pPr>
        <w:spacing w:line="360" w:lineRule="auto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207pt" fillcolor="window">
            <v:imagedata r:id="rId5" o:title="2"/>
          </v:shape>
        </w:pict>
      </w:r>
    </w:p>
    <w:p w:rsidR="00D41D73" w:rsidRDefault="000B1AF1">
      <w:pPr>
        <w:spacing w:line="360" w:lineRule="auto"/>
        <w:jc w:val="both"/>
        <w:rPr>
          <w:sz w:val="22"/>
        </w:rPr>
      </w:pPr>
      <w:r>
        <w:rPr>
          <w:sz w:val="22"/>
        </w:rPr>
        <w:t>Виргинские острова после урагана «Берта» в июле 1996 г.</w:t>
      </w:r>
    </w:p>
    <w:p w:rsidR="00D41D73" w:rsidRDefault="000B1AF1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 xml:space="preserve">    (скорость ветра до 80 миль в час).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В городе Майами на побережье Флориды на предохранительные мероприятия тратят средства только 20% населения. В Бангладеш во время катастрофического урагана 1970 г. о его приближении знали 90% жителей района, но лишь 1 % укрылся от урагана.</w:t>
      </w:r>
    </w:p>
    <w:p w:rsidR="00D41D73" w:rsidRDefault="00D41D73">
      <w:pPr>
        <w:pStyle w:val="1"/>
        <w:spacing w:line="360" w:lineRule="auto"/>
        <w:rPr>
          <w:sz w:val="28"/>
        </w:rPr>
      </w:pP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b/>
          <w:i/>
          <w:sz w:val="28"/>
        </w:rPr>
        <w:t>НАВОДНЕНИЯ.</w:t>
      </w:r>
      <w:r>
        <w:rPr>
          <w:sz w:val="28"/>
        </w:rPr>
        <w:t xml:space="preserve"> В гидрологическом смысле наводнение означает затопление прибрежных райо</w:t>
      </w:r>
      <w:r>
        <w:rPr>
          <w:sz w:val="28"/>
        </w:rPr>
        <w:softHyphen/>
        <w:t>нов речным стоком, который превышает полную пропускную способность русла. В засушливых райо</w:t>
      </w:r>
      <w:r>
        <w:rPr>
          <w:sz w:val="28"/>
        </w:rPr>
        <w:softHyphen/>
        <w:t>нах в момент большого стока "наводняется* само русло, обычно не заполненное водой. Стадия наводнения начинается при переполнении русла, когда вода выходит из берегов. Обычно устанав</w:t>
      </w:r>
      <w:r>
        <w:rPr>
          <w:sz w:val="28"/>
        </w:rPr>
        <w:softHyphen/>
        <w:t>ливают уровень половодья, критический с точки зрения ущерба имуществу и помех человеческой деятельности. Наводнение - значительно более распространенное стихийное бедствие по сравне</w:t>
      </w:r>
      <w:r>
        <w:rPr>
          <w:sz w:val="28"/>
        </w:rPr>
        <w:softHyphen/>
        <w:t>нию с другими экстремальными природными событиями. Наводнения могут происходить как на по</w:t>
      </w:r>
      <w:r>
        <w:rPr>
          <w:sz w:val="28"/>
        </w:rPr>
        <w:softHyphen/>
        <w:t>стоянных, так и на временных водотоках, а также в районах, где вообще нет рек и озер, например в засушливых районах с ливневым типом осадков. Проблема приспособления человека к наводнени</w:t>
      </w:r>
      <w:r>
        <w:rPr>
          <w:sz w:val="28"/>
        </w:rPr>
        <w:softHyphen/>
        <w:t>ям приобретает особенно сложный характер, потому что наводнения одновременно с негативным воздействием на население и на среду его обитания имеют и положительные стороны. В опасных в отношении наводнений районах нет недостатка воды и плодородных пойменных земель. Попытки разрешить конфликт между необходимостью освоения прибрежных земель и неизбежными убытка</w:t>
      </w:r>
      <w:r>
        <w:rPr>
          <w:sz w:val="28"/>
        </w:rPr>
        <w:softHyphen/>
        <w:t>ми от наводнений предпринимались на протяжении всей истории человечества. Даже в условиях более примитивно организованных доиндустриальных обществ люди приспосабливались к наводне</w:t>
      </w:r>
      <w:r>
        <w:rPr>
          <w:sz w:val="28"/>
        </w:rPr>
        <w:softHyphen/>
        <w:t>ниям. Так, особые формы землепользования складывались у земледельцев в низовьях Нила, в нижнем течении Меконга. Население равнины Баротсе на северо-западе Замбии реагирует на ежегодные сезонные затопления прибрежных территорий общей миграцией на возвышенные участки местности.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В индустриальных обществах XX столетия широко укоренилась концепция многоцелевого исполь</w:t>
      </w:r>
      <w:r>
        <w:rPr>
          <w:sz w:val="28"/>
        </w:rPr>
        <w:softHyphen/>
        <w:t>зования речных бассейнов, согласно которой уменьшение ущерба от наводнений должно сочетаться с планированием рационального водопользования.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От наводнений на реках особенно страдают густонаселенные районы Земли: Индия, Бангладеш, Китай. В Китае опустошительные наводнения чаще всего происходят на низменностях, в долинах рек Хуанхэ и Янцзы. Несмотря на многие сотни дамб, многовековой опыт борьбы с паводками, жители этих мест по-прежнему становятся жертвами наводнений. Наводнения происходят здесь практичес</w:t>
      </w:r>
      <w:r>
        <w:rPr>
          <w:sz w:val="28"/>
        </w:rPr>
        <w:softHyphen/>
        <w:t>ки ежегодно, а раз в 20-30 лет носят катастрофический характер. К долинам рек приурочены многие большие города, а на их берегах расположены основные сельскохозяйственные районы. В XX в. особенно сильные наводнения на Янцзы происходили в 1911, 1931, 1954 гг. В 1931 г. от голода, вызванного наводнением, пострадали 60 млн. человек. Во время наводнения 1911 г. погиб</w:t>
      </w:r>
      <w:r>
        <w:rPr>
          <w:sz w:val="28"/>
        </w:rPr>
        <w:softHyphen/>
        <w:t>ли 100 тыс. человек.</w:t>
      </w:r>
    </w:p>
    <w:p w:rsidR="00D41D73" w:rsidRDefault="000B1AF1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Между имущественным ущербом от наводнений и числом жертв обычно существует обратная зависимость. Общества, которым есть что терять в смысле строительных сооружений, инженерных сетей, транспортных средств и пр., обычно располагают и научно-техническими средствами для обес</w:t>
      </w:r>
      <w:r>
        <w:rPr>
          <w:rFonts w:ascii="Arial" w:hAnsi="Arial"/>
          <w:sz w:val="28"/>
        </w:rPr>
        <w:softHyphen/>
        <w:t>печения мониторинга, оповещения, эвакуации населения и ремонтно-восстановительных работ, а все это способствует сокращению числа жертв. Напротив, доиндустриальные общества, особенно с вы</w:t>
      </w:r>
      <w:r>
        <w:rPr>
          <w:rFonts w:ascii="Arial" w:hAnsi="Arial"/>
          <w:sz w:val="28"/>
        </w:rPr>
        <w:softHyphen/>
        <w:t>сокой плотностью сельского населения, несут менее значительные имущественные потери, но не имеют необходимых средств для осуществления предупредительных мероприятий и спасения лю</w:t>
      </w:r>
      <w:r>
        <w:rPr>
          <w:rFonts w:ascii="Arial" w:hAnsi="Arial"/>
          <w:sz w:val="28"/>
        </w:rPr>
        <w:softHyphen/>
        <w:t>дей. Жертвы среди населения - наиболее трагический и, безусловно, легче всего выделяемый прямой результат наводнения. В сельских районах особенно велики убытки вследствие гибели сельско</w:t>
      </w:r>
      <w:r>
        <w:rPr>
          <w:rFonts w:ascii="Arial" w:hAnsi="Arial"/>
          <w:sz w:val="28"/>
        </w:rPr>
        <w:softHyphen/>
        <w:t>хозяйственных животных и затопления земельных угодий, сопровождающегося эрозией почв и унич</w:t>
      </w:r>
      <w:r>
        <w:rPr>
          <w:rFonts w:ascii="Arial" w:hAnsi="Arial"/>
          <w:sz w:val="28"/>
        </w:rPr>
        <w:softHyphen/>
        <w:t>тожением посевов. Вода повреждает сельскохозяйственный инвентарь, семена, удобрения, корма, хранящиеся в складских помещениях, выводит из строя ирригационные системы и другие источники водоснабжения, разрушает дороги. Наводнения наносят ущерб городскому имуществу, включаю</w:t>
      </w:r>
      <w:r>
        <w:rPr>
          <w:rFonts w:ascii="Arial" w:hAnsi="Arial"/>
          <w:sz w:val="28"/>
        </w:rPr>
        <w:softHyphen/>
        <w:t>щему постройки всех типов, инженерные сооружения и коммуникации, транспорт, речное хозяйство. Косвенные убытки обычно связывают с последствиями для здоровья людей и общего благосостояния, хотя при этом следует учитывать и такие ценности, как живописность ландшафта, рекреационные возможности и сохранение уголков девственной природы. Нормальная деятельность медико-санитарных служб весьма осложняется вследствие повреждения транспортных средств и инженерных сетей, особенно водопровода. В результате наводнения возникает опасность заражения и загрязне</w:t>
      </w:r>
      <w:r>
        <w:rPr>
          <w:rFonts w:ascii="Arial" w:hAnsi="Arial"/>
          <w:sz w:val="28"/>
        </w:rPr>
        <w:softHyphen/>
        <w:t>ния местности, вспышек эпизоотии, что может приводить к увеличению заболеваемости населения.</w:t>
      </w:r>
    </w:p>
    <w:p w:rsidR="00D41D73" w:rsidRDefault="000B1AF1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смягчении отрицательных последствий наводнений велика роль прогнозов. Заблаговременность прогноза максимального подъема уровня воды или переполнения русла может колебаться от не</w:t>
      </w:r>
      <w:r>
        <w:rPr>
          <w:rFonts w:ascii="Arial" w:hAnsi="Arial"/>
          <w:sz w:val="28"/>
        </w:rPr>
        <w:softHyphen/>
        <w:t>скольких минут при ливневых осадках до нескольких часов на малых водосборах в верховьях рек и нескольких суток в низовьях крупных рек.</w:t>
      </w:r>
    </w:p>
    <w:p w:rsidR="00D41D73" w:rsidRDefault="009931FA">
      <w:pPr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26" type="#_x0000_t75" style="width:303.75pt;height:193.5pt" fillcolor="window">
            <v:imagedata r:id="rId6" o:title="3"/>
          </v:shape>
        </w:pict>
      </w:r>
    </w:p>
    <w:p w:rsidR="00D41D73" w:rsidRDefault="000B1AF1">
      <w:pPr>
        <w:spacing w:line="360" w:lineRule="auto"/>
        <w:ind w:left="720" w:firstLine="720"/>
        <w:jc w:val="both"/>
        <w:rPr>
          <w:sz w:val="22"/>
        </w:rPr>
      </w:pPr>
      <w:r>
        <w:rPr>
          <w:sz w:val="22"/>
        </w:rPr>
        <w:t>Наводнение в Мексике в июле 1996 г.</w:t>
      </w:r>
    </w:p>
    <w:p w:rsidR="00D41D73" w:rsidRDefault="00D41D73">
      <w:pPr>
        <w:spacing w:line="360" w:lineRule="auto"/>
        <w:jc w:val="both"/>
        <w:rPr>
          <w:sz w:val="28"/>
        </w:rPr>
      </w:pP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Заблаговременность и надежность оповещения возраста</w:t>
      </w:r>
      <w:r>
        <w:rPr>
          <w:sz w:val="28"/>
        </w:rPr>
        <w:softHyphen/>
        <w:t>ют по мере движения вниз по реке при наличии необходимых сведений о ходе наводнения на вышерасположенных участках. Большинство развивающихся стран вынуждено полагаться на гораз</w:t>
      </w:r>
      <w:r>
        <w:rPr>
          <w:sz w:val="28"/>
        </w:rPr>
        <w:softHyphen/>
        <w:t>до более скудные данные, чем нужно для прогноза и оповещения. С наводнениями, вызванными паводками на реках, человек активно борется. Для этого строятся дамбы и плотины, углубляются и спрямляются русла, сооружаются водохранилища для сбора паводковых вод, принимаются меры по управлению землепользованием в бассейне рек.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Можно привести немало примеров того, как в нашей стране предупредительными мерами был значительно сокращен ущерб от наводнений. В мае и июне 1987 г. в Тюменской области произошло очень сильное наводнение. На реках Иртыш, Тобол, Тура, Вага и Исеть вода вышла из берегов и образовала обширный разлив. Под угрозой затопления и разрушения оказались некоторые районы Тобольска, Тюмени, Ханты-Мансийска и ряд более мелких поселений. В результате паводка было повреждено пять железнодорожных мостов, разрушено или повреждено свыше 300 км дорог. Бо</w:t>
      </w:r>
      <w:r>
        <w:rPr>
          <w:sz w:val="28"/>
        </w:rPr>
        <w:softHyphen/>
        <w:t>лее 500 тыс. га сельскохозяйственных земель было залито водой и опустошено. Ущерб был бы суще</w:t>
      </w:r>
      <w:r>
        <w:rPr>
          <w:sz w:val="28"/>
        </w:rPr>
        <w:softHyphen/>
        <w:t>ственно больше, если бы к паводку не стали готовиться заранее, еще в марте. В частности, Тюмень была спасена от затопления в результате срочного сооружения дамбы длиной в 27 км. Искусствен</w:t>
      </w:r>
      <w:r>
        <w:rPr>
          <w:sz w:val="28"/>
        </w:rPr>
        <w:softHyphen/>
        <w:t>ный земляной вал помог уберечь от разлива реки и значительную территорию нижней части Тобольс</w:t>
      </w:r>
      <w:r>
        <w:rPr>
          <w:sz w:val="28"/>
        </w:rPr>
        <w:softHyphen/>
        <w:t>ка. В тех местах Тюменской области, где подготовка к встрече с паводком проводилась технически и экологически неграмотно, ущерб от стихии был ощутимее. Здесь оказались затопленными многие поселки. В общей сложности свыше 1 тыс. домов, 80 сел и деревень были отрезаны разливом от районных центров. В отдельных местах понадобилась срочная эвакуация людей. Множество неболь</w:t>
      </w:r>
      <w:r>
        <w:rPr>
          <w:sz w:val="28"/>
        </w:rPr>
        <w:softHyphen/>
        <w:t>ших плотин, сооруженных без учета размеров стихийного бедствия, также оказалось разрушено.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Готовность нести убытки продолжает оставаться основным способом адаптации к наводнениям для большинства жителей потенциально затопляемых районов в развивающихся странах, а часто и развитых. Очевидно, необходимы специальные меры, для того чтобы побудить к деятельности насе</w:t>
      </w:r>
      <w:r>
        <w:rPr>
          <w:sz w:val="28"/>
        </w:rPr>
        <w:softHyphen/>
        <w:t>ление и администрацию и выработать общую стратегию управления применительно к данным стихий</w:t>
      </w:r>
      <w:r>
        <w:rPr>
          <w:sz w:val="28"/>
        </w:rPr>
        <w:softHyphen/>
        <w:t>ным бедствиям.</w:t>
      </w:r>
    </w:p>
    <w:p w:rsidR="00D41D73" w:rsidRDefault="00D41D73">
      <w:pPr>
        <w:pStyle w:val="1"/>
        <w:spacing w:line="360" w:lineRule="auto"/>
        <w:ind w:firstLine="720"/>
        <w:rPr>
          <w:sz w:val="28"/>
        </w:rPr>
      </w:pPr>
    </w:p>
    <w:p w:rsidR="00D41D73" w:rsidRDefault="000B1AF1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t>ЗЕМЛЕТРЯСЕНИЯ.</w:t>
      </w:r>
      <w:r>
        <w:rPr>
          <w:sz w:val="28"/>
        </w:rPr>
        <w:t xml:space="preserve"> </w:t>
      </w:r>
      <w:r>
        <w:rPr>
          <w:rFonts w:ascii="Arial" w:hAnsi="Arial"/>
          <w:sz w:val="28"/>
        </w:rPr>
        <w:t>Землетрясение представляет собой внезапное освобождение потенциальной энергии земных недр, которое приобретает форму ударных волн и упругих колебаний (сейсмичес</w:t>
      </w:r>
      <w:r>
        <w:rPr>
          <w:rFonts w:ascii="Arial" w:hAnsi="Arial"/>
          <w:sz w:val="28"/>
        </w:rPr>
        <w:softHyphen/>
        <w:t>кой волны), распространяющихся во всех направлениях. Землетрясение представляет комплексное бедствие ввиду его многочисленных прямых и вторичных проявлений на земной поверхности. В числе прямых последствий - смещение почвы от сейсмических волн или тектонических движений поверхно</w:t>
      </w:r>
      <w:r>
        <w:rPr>
          <w:rFonts w:ascii="Arial" w:hAnsi="Arial"/>
          <w:sz w:val="28"/>
        </w:rPr>
        <w:softHyphen/>
        <w:t>сти. Среди вторичных эффектов - проседание и уплотнение грунта, оползни, трещины, цунами, пожары и снежные лавины. Это многоликое бедствие влечет за собой огромное число жертв и боль</w:t>
      </w:r>
      <w:r>
        <w:rPr>
          <w:rFonts w:ascii="Arial" w:hAnsi="Arial"/>
          <w:sz w:val="28"/>
        </w:rPr>
        <w:softHyphen/>
        <w:t>шие материальные убытки. Общее количество жертв от землетрясений с 1980 по 1989 г. составляет, по оценке А.А. Григорьева (1991), около 1,2 млн человек. Наибольшее число пострадавших от землетрясений (82% всех жертв) приходится на 6 стран мира: Китай - 550 тыс. человек, СССР -135 тыс. (с учетом жертв только ашхабадского и спитакского землетрясений), Япония - 111 тыс., Италия - 97 тыс., Перу - 69 тыс., Иран - 67 тыс. человек. В среднем на Земле от землетрясений ежегодно гибнут около 14 тыс. человек. Зоны опасности вокруг эпицентров разрушительных земле</w:t>
      </w:r>
      <w:r>
        <w:rPr>
          <w:rFonts w:ascii="Arial" w:hAnsi="Arial"/>
          <w:sz w:val="28"/>
        </w:rPr>
        <w:softHyphen/>
        <w:t>трясений достигают больших размеров. Границы зоны опустошения могут быть удалены от эпицентра на десятки и даже сотни километров. Так, в частности, случилось в 1985 г. во время землетрясения в Мексике. Его эпицентр находился в Тихом океане, недалеко от курортного города Акапулько. Од</w:t>
      </w:r>
      <w:r>
        <w:rPr>
          <w:rFonts w:ascii="Arial" w:hAnsi="Arial"/>
          <w:sz w:val="28"/>
        </w:rPr>
        <w:softHyphen/>
        <w:t>нако землетрясение было настолько сильным, что нанесло ущерб значительной части территории страны. Особенно пострадала ее столица - Мехико. Сила толчка достигала 7,8 балла по шкале Рихтера. В Мехико, который находился в 300 км от эпицентра, было полностью разрушено свыше 250 зданий, 20 тыс. человек ранены. Во время землетрясения в Гватемале в 1976 г. зона опустоше</w:t>
      </w:r>
      <w:r>
        <w:rPr>
          <w:rFonts w:ascii="Arial" w:hAnsi="Arial"/>
          <w:sz w:val="28"/>
        </w:rPr>
        <w:softHyphen/>
        <w:t>ния распространилась на 60 км от эпицентра. В ней было разрушено 95% населенных пунктов, в том числе была полностью разрушена древняя столица страны - Антигуа. Погибли 23 тыс. человек.</w:t>
      </w:r>
    </w:p>
    <w:p w:rsidR="00D41D73" w:rsidRDefault="009931FA">
      <w:pPr>
        <w:spacing w:line="360" w:lineRule="auto"/>
        <w:ind w:left="220"/>
        <w:jc w:val="both"/>
        <w:rPr>
          <w:sz w:val="28"/>
        </w:rPr>
      </w:pPr>
      <w:r>
        <w:rPr>
          <w:sz w:val="28"/>
        </w:rPr>
        <w:pict>
          <v:shape id="_x0000_i1027" type="#_x0000_t75" style="width:317.25pt;height:206.25pt" fillcolor="window">
            <v:imagedata r:id="rId7" o:title="4"/>
          </v:shape>
        </w:pict>
      </w:r>
      <w:r w:rsidR="000B1AF1">
        <w:rPr>
          <w:sz w:val="28"/>
        </w:rPr>
        <w:t xml:space="preserve">                                          </w:t>
      </w:r>
    </w:p>
    <w:p w:rsidR="00D41D73" w:rsidRDefault="000B1AF1">
      <w:pPr>
        <w:spacing w:line="360" w:lineRule="auto"/>
        <w:ind w:left="940" w:firstLine="500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2"/>
        </w:rPr>
        <w:t>Землетрясение в Молдавии в 1988 г.</w:t>
      </w:r>
      <w:r>
        <w:rPr>
          <w:sz w:val="28"/>
        </w:rPr>
        <w:t xml:space="preserve"> </w:t>
      </w:r>
    </w:p>
    <w:p w:rsidR="00D41D73" w:rsidRDefault="00D41D73">
      <w:pPr>
        <w:spacing w:line="360" w:lineRule="auto"/>
        <w:jc w:val="both"/>
        <w:rPr>
          <w:sz w:val="28"/>
        </w:rPr>
      </w:pP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Несмотря на 4-тысячелетний опыт изучения землетрясений, предсказать это явление очень трудно. Самое большее, на что способна современная наука, - это предсказание крупного сейсмического толчка без указания точного времени. Правда, имеются отдельные случаи точного предсказания землетрясений, как, например, в Китае в 1975 г. в провинции Ляонин. Первые признаки оживления тектонической деятельности в этом районе были замечены местными жителями в декабре 1974 г. Они были внимательно изучены специалистами. Район находился под постоянным наблюдением. И уже после первых небольших толчков 1 февраля 1975 г. геологи пришли к твердому заключению о возможности в самое ближайшее время разрушительного землетрясения. В этот же день местными властями была произведена срочная эвакуация населения. Через три дня, 4 февраля, началось силь</w:t>
      </w:r>
      <w:r>
        <w:rPr>
          <w:sz w:val="28"/>
        </w:rPr>
        <w:softHyphen/>
        <w:t>ное землетрясение. В отдельных районах провинции было повреждено 90% зданий. Однако жертв было немного. По оценкам специалистов, удалось избежать гибели 3 млн человек.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Землетрясения продолжают оставаться грозными врагами человечества. В сейсмоактивных райо</w:t>
      </w:r>
      <w:r>
        <w:rPr>
          <w:sz w:val="28"/>
        </w:rPr>
        <w:softHyphen/>
        <w:t>нах мира в настоящее время проживает около 2 млрд человек. Среди густонаселенных районов наиболее опасными из-за возможности разрушительных подземных толчков следует назвать Китай, Японию, Индонезию, Центральную Америку, запад США и юг Средней Азии.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Наиболее радикальным средством защиты здоровья и жизни людей от землетрясений является переселение населения в безопасные в сейсмическом отношении районы. Однако примеры такого рода крайне редки, среди них - перемещение города Валдиз на Аляске. В 1964 г. сейсмическими толчками здесь были разрушены порт и большая часть жилых и торговых районов. Под давлением администрации в 1967 г. было произведено перемещение города на безопасное место.</w:t>
      </w:r>
    </w:p>
    <w:p w:rsidR="00D41D73" w:rsidRDefault="00D41D73">
      <w:pPr>
        <w:pStyle w:val="1"/>
        <w:spacing w:line="360" w:lineRule="auto"/>
        <w:ind w:firstLine="720"/>
        <w:rPr>
          <w:sz w:val="28"/>
        </w:rPr>
      </w:pPr>
    </w:p>
    <w:p w:rsidR="00D41D73" w:rsidRDefault="000B1AF1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t>ИЗВЕРЖЕНИЯ ВУЛКАНОВ</w:t>
      </w:r>
      <w:r>
        <w:rPr>
          <w:sz w:val="28"/>
        </w:rPr>
        <w:t xml:space="preserve">. </w:t>
      </w:r>
      <w:r>
        <w:rPr>
          <w:rFonts w:ascii="Arial" w:hAnsi="Arial"/>
          <w:sz w:val="28"/>
        </w:rPr>
        <w:t>В результате вулканической деятельности гибнут тысячи людей, нано</w:t>
      </w:r>
      <w:r>
        <w:rPr>
          <w:rFonts w:ascii="Arial" w:hAnsi="Arial"/>
          <w:sz w:val="28"/>
        </w:rPr>
        <w:softHyphen/>
        <w:t>сится огромный ущерб хозяйству и имуществу населения. Только за последние 500 лет от изверже</w:t>
      </w:r>
      <w:r>
        <w:rPr>
          <w:rFonts w:ascii="Arial" w:hAnsi="Arial"/>
          <w:sz w:val="28"/>
        </w:rPr>
        <w:softHyphen/>
        <w:t>ний вулканов погибли 200 тыс. человек. Их смерть - результат как непосредственного воздействия вулканов (лавы, пепла, отравленных раскаленных газов), так и косвенных последствий (включая го</w:t>
      </w:r>
      <w:r>
        <w:rPr>
          <w:rFonts w:ascii="Arial" w:hAnsi="Arial"/>
          <w:sz w:val="28"/>
        </w:rPr>
        <w:softHyphen/>
        <w:t>лод, падеж скота). Несмотря на негативный опыт человечества, современные знания о вулканах, в непосредственной близости от них проживают многие миллионы людей. Только в XX столетии от извержений погибли несколько десятков тысяч людей. В 1902 г. на острове Мартиника во время извержения вулкана был уничтожен целый город Сент-Пьер, расположенный в 8 км от кратера дей</w:t>
      </w:r>
      <w:r>
        <w:rPr>
          <w:rFonts w:ascii="Arial" w:hAnsi="Arial"/>
          <w:sz w:val="28"/>
        </w:rPr>
        <w:softHyphen/>
        <w:t>ствующего вулкана Мон-Пеле. Погибло почти все население (около 28 тыс.). Извержение Мон-Пеле отмечалось ив 1851 г., но тогда обошлось без жертв и разрушений. В 1902 г. за 12 суток до извержения эксперты предсказали, что по своему характеру оно будет аналогично предшествующе</w:t>
      </w:r>
      <w:r>
        <w:rPr>
          <w:rFonts w:ascii="Arial" w:hAnsi="Arial"/>
          <w:sz w:val="28"/>
        </w:rPr>
        <w:softHyphen/>
        <w:t>му, и тем самым успокоили жителей. Крупнейшее по количеству жертв и материальному ущербу извержение вулкана произошло в 1985 г. в Колумбии. "Проснулся" вулкан Руис, который не извер</w:t>
      </w:r>
      <w:r>
        <w:rPr>
          <w:rFonts w:ascii="Arial" w:hAnsi="Arial"/>
          <w:sz w:val="28"/>
        </w:rPr>
        <w:softHyphen/>
        <w:t>гался с 1595 г. Главное бедствие произошло в городе Амеро, расположенном в 40 км от кратера Руиса. Выброшенные из жерла вулкана раскаленные газы и изливавшаяся лава растопили снег и лед на его вершине. Возникший селевой поток полностью разрушил Амеро, в котором проживала 21 тыс. жителей. При этом погибли около 15 тыс. человек. Было разрушено и несколько других населен</w:t>
      </w:r>
      <w:r>
        <w:rPr>
          <w:rFonts w:ascii="Arial" w:hAnsi="Arial"/>
          <w:sz w:val="28"/>
        </w:rPr>
        <w:softHyphen/>
        <w:t>ных пунктов. Большой ущерб был нанесен 20 тыс. га сельскохозяйственных плантаций, автодорогам, линиям связи. Погибли около 25 тыс. человек, общее число пострадавших превысило 200 тыс.</w:t>
      </w:r>
    </w:p>
    <w:p w:rsidR="00D41D73" w:rsidRDefault="00D41D73">
      <w:pPr>
        <w:spacing w:line="360" w:lineRule="auto"/>
        <w:jc w:val="both"/>
        <w:rPr>
          <w:sz w:val="28"/>
        </w:rPr>
      </w:pPr>
    </w:p>
    <w:p w:rsidR="00D41D73" w:rsidRDefault="009931FA">
      <w:pPr>
        <w:spacing w:line="360" w:lineRule="auto"/>
        <w:ind w:left="220"/>
        <w:jc w:val="both"/>
        <w:rPr>
          <w:sz w:val="28"/>
        </w:rPr>
      </w:pPr>
      <w:r>
        <w:rPr>
          <w:sz w:val="28"/>
        </w:rPr>
        <w:pict>
          <v:shape id="_x0000_i1028" type="#_x0000_t75" style="width:317.25pt;height:210pt" fillcolor="window">
            <v:imagedata r:id="rId8" o:title="5"/>
          </v:shape>
        </w:pict>
      </w:r>
      <w:r w:rsidR="000B1AF1">
        <w:rPr>
          <w:sz w:val="28"/>
        </w:rPr>
        <w:t xml:space="preserve">                                       </w:t>
      </w:r>
    </w:p>
    <w:p w:rsidR="00D41D73" w:rsidRDefault="000B1AF1">
      <w:pPr>
        <w:spacing w:line="360" w:lineRule="auto"/>
        <w:ind w:left="2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2"/>
        </w:rPr>
        <w:t>К. П. Брюллов. «Последний день Помпеи».</w:t>
      </w:r>
      <w:r>
        <w:rPr>
          <w:sz w:val="28"/>
        </w:rPr>
        <w:t xml:space="preserve">  </w:t>
      </w:r>
    </w:p>
    <w:p w:rsidR="00D41D73" w:rsidRDefault="000B1AF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В наши дни вулканическая деятельность приносит человечеству не меньше вреда, чем в предыду</w:t>
      </w:r>
      <w:r>
        <w:rPr>
          <w:sz w:val="28"/>
        </w:rPr>
        <w:softHyphen/>
        <w:t>щие столетия. И это весьма удивительно, так как путем наблюдений удалось довольно точно устано</w:t>
      </w:r>
      <w:r>
        <w:rPr>
          <w:sz w:val="28"/>
        </w:rPr>
        <w:softHyphen/>
        <w:t>вить размеры зон опасного воздействия вулканов. Лавовый поток при больших извержениях распро</w:t>
      </w:r>
      <w:r>
        <w:rPr>
          <w:sz w:val="28"/>
        </w:rPr>
        <w:softHyphen/>
        <w:t>страняется на расстояние до 30 км. Раскаленные, а также кислотные газы представляют опасность в радиусе нескольких километров. На гораздо большее расстояние, до 400-500 км, распространя</w:t>
      </w:r>
      <w:r>
        <w:rPr>
          <w:sz w:val="28"/>
        </w:rPr>
        <w:softHyphen/>
        <w:t>ются зоны выпадения кислотных дождей, которые вызывают ожоги у людей, отравление растительно</w:t>
      </w:r>
      <w:r>
        <w:rPr>
          <w:sz w:val="28"/>
        </w:rPr>
        <w:softHyphen/>
        <w:t>сти, посевов, почвы. Грязекаменные потоки, возникающие на вершинах вулканов во время внезапно</w:t>
      </w:r>
      <w:r>
        <w:rPr>
          <w:sz w:val="28"/>
        </w:rPr>
        <w:softHyphen/>
        <w:t>го таяния снегов в период извержения, распространяются на расстояние в несколько десятков кило</w:t>
      </w:r>
      <w:r>
        <w:rPr>
          <w:sz w:val="28"/>
        </w:rPr>
        <w:softHyphen/>
        <w:t>метров, нередко до 8 0 -100 км.</w:t>
      </w:r>
    </w:p>
    <w:p w:rsidR="00D41D73" w:rsidRDefault="000B1AF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А.А. Григорьев (1991) замечает: "Казалось бы, колоссальный опыт, накопленный человечеством в борьбе со стихийными бедствиями, должен был бы давно убедить людей покинуть опасные для их жизнедеятельности районы. Однако на практике наблюдается совсем другое. Более того, выясни</w:t>
      </w:r>
      <w:r>
        <w:rPr>
          <w:sz w:val="28"/>
        </w:rPr>
        <w:softHyphen/>
        <w:t>лось, что многие люди вообще не считают опасными некоторые действительно угрожающие их жизни явления стихии". Весьма показательны оценки поведения людей, живущих в восточной части острова Пуна, относящегося к Гавайским островам. Здесь находится вулкан Килауза, на расстоянии 30 миль от которого расположено несколько населенных пунктов. Этот действующий вулкан после 1750 г. извергался 50 раз, а после 1955 г. - 20 раз. Во время извержений потоки лавы неоднократно направлялись в сторону поселений, уничтожая дома, дороги, посевы, сельскохозяйственные земли. Но жители, которые хотя и переносят иногда деревни в другие места, не думают покидать этот опасный район. При этом 57% опрошенных жителей считают, что извержение Килауза опасно для земли, имущества, но не для самих людей. Свыше 90% опрошенных считают, что проживание вблизи вулкана имеет больше преимуществ, чем недостатков.</w:t>
      </w:r>
    </w:p>
    <w:p w:rsidR="00D41D73" w:rsidRDefault="00D41D73">
      <w:pPr>
        <w:pStyle w:val="1"/>
        <w:spacing w:line="360" w:lineRule="auto"/>
        <w:ind w:firstLine="720"/>
        <w:rPr>
          <w:sz w:val="28"/>
        </w:rPr>
      </w:pPr>
    </w:p>
    <w:p w:rsidR="00D41D73" w:rsidRDefault="000B1AF1">
      <w:pPr>
        <w:spacing w:line="360" w:lineRule="auto"/>
        <w:ind w:firstLine="720"/>
        <w:jc w:val="both"/>
        <w:rPr>
          <w:rFonts w:ascii="Arial" w:hAnsi="Arial"/>
          <w:sz w:val="28"/>
        </w:rPr>
      </w:pPr>
      <w:r>
        <w:rPr>
          <w:rFonts w:ascii="Arial" w:hAnsi="Arial"/>
          <w:b/>
          <w:i/>
          <w:sz w:val="28"/>
        </w:rPr>
        <w:t>МЕРЫ ЗАЩИТЫ ОТ СТИХИЙНЫХ БЕДСТВИЙ</w:t>
      </w:r>
      <w:r>
        <w:rPr>
          <w:sz w:val="28"/>
        </w:rPr>
        <w:t xml:space="preserve">. </w:t>
      </w:r>
      <w:r>
        <w:rPr>
          <w:rFonts w:ascii="Arial" w:hAnsi="Arial"/>
          <w:sz w:val="28"/>
        </w:rPr>
        <w:t>За много веков человечество выработало доста</w:t>
      </w:r>
      <w:r>
        <w:rPr>
          <w:rFonts w:ascii="Arial" w:hAnsi="Arial"/>
          <w:sz w:val="28"/>
        </w:rPr>
        <w:softHyphen/>
        <w:t>точно стройную систему мер защиты от стихийных бедствий, осуществление которой в различных районах мира могло бы значительно снизить число человеческих жертв и величину материального ущерба. Но до сегодняшнего дня мы, к сожалению, можем говорить только об отдельных примерах успешного противостояния стихиям. Тем не менее целесообразно еще раз перечислить главные принципы защиты от стихийных бедствий и компенсации их последствий. Необходимо четкое и своевре</w:t>
      </w:r>
      <w:r>
        <w:rPr>
          <w:rFonts w:ascii="Arial" w:hAnsi="Arial"/>
          <w:sz w:val="28"/>
        </w:rPr>
        <w:softHyphen/>
        <w:t>менное прогнозирование времени, места и интенсивности стихийного бедствия. Это дает возмож</w:t>
      </w:r>
      <w:r>
        <w:rPr>
          <w:rFonts w:ascii="Arial" w:hAnsi="Arial"/>
          <w:sz w:val="28"/>
        </w:rPr>
        <w:softHyphen/>
        <w:t>ность своевременно оповестить население об ожидаемом ударе стихии. Правильно понятое предуп</w:t>
      </w:r>
      <w:r>
        <w:rPr>
          <w:rFonts w:ascii="Arial" w:hAnsi="Arial"/>
          <w:sz w:val="28"/>
        </w:rPr>
        <w:softHyphen/>
        <w:t>реждение позволяет людям подготовиться к опасному явлению путем либо временной эвакуации, либо строительства защитных инженерных сооружений, либо укрепления собственных домов, поме</w:t>
      </w:r>
      <w:r>
        <w:rPr>
          <w:rFonts w:ascii="Arial" w:hAnsi="Arial"/>
          <w:sz w:val="28"/>
        </w:rPr>
        <w:softHyphen/>
        <w:t>щений для скота и т.д. Должен быть учтен опыт прошлого, и его тяжелые уроки должны быть доведе</w:t>
      </w:r>
      <w:r>
        <w:rPr>
          <w:rFonts w:ascii="Arial" w:hAnsi="Arial"/>
          <w:sz w:val="28"/>
        </w:rPr>
        <w:softHyphen/>
        <w:t>ны до сведения населения с разъяснением, что подобное бедствие может повториться. В некоторых странах государство скупает земли в ареалах возможных стихийных бедствий и организует субсиди</w:t>
      </w:r>
      <w:r>
        <w:rPr>
          <w:rFonts w:ascii="Arial" w:hAnsi="Arial"/>
          <w:sz w:val="28"/>
        </w:rPr>
        <w:softHyphen/>
        <w:t>руемые переезды из опасных зон. Важное значение для снижения убытков в результате стихийных бедствий имеет страхование. В бывшем СССР было налажено государственное страхование лично</w:t>
      </w:r>
      <w:r>
        <w:rPr>
          <w:rFonts w:ascii="Arial" w:hAnsi="Arial"/>
          <w:sz w:val="28"/>
        </w:rPr>
        <w:softHyphen/>
        <w:t>го и колхозно-совхозного имущества и жизни людей от следующих стихийных бедствий: землетрясе</w:t>
      </w:r>
      <w:r>
        <w:rPr>
          <w:rFonts w:ascii="Arial" w:hAnsi="Arial"/>
          <w:sz w:val="28"/>
        </w:rPr>
        <w:softHyphen/>
        <w:t>ний, наводнений, ударов молнии, ураганов, селей, снежных лавин, обвалов, оползней, засух, грязе</w:t>
      </w:r>
      <w:r>
        <w:rPr>
          <w:rFonts w:ascii="Arial" w:hAnsi="Arial"/>
          <w:sz w:val="28"/>
        </w:rPr>
        <w:softHyphen/>
        <w:t>вых потоков, ливней, града, раннеосенних и поздневесенних заморозков. Сельскохозяйственные угодья страховались не только от этих явлений, но и от заиления почв, инея, безветренной погоды в период опыления растений; животные на крайнем севере и юге страны страховались от гололеда, глубокого снега, снежного наста, низких температур. Государство выплачивало компенсации колхо</w:t>
      </w:r>
      <w:r>
        <w:rPr>
          <w:rFonts w:ascii="Arial" w:hAnsi="Arial"/>
          <w:sz w:val="28"/>
        </w:rPr>
        <w:softHyphen/>
        <w:t>зам и совхозам за все виды ущерба, связанные с падежом скота, неурожаем или разрушением построек, которые были вызваны необычными для данного района природными процессами. В на</w:t>
      </w:r>
      <w:r>
        <w:rPr>
          <w:rFonts w:ascii="Arial" w:hAnsi="Arial"/>
          <w:sz w:val="28"/>
        </w:rPr>
        <w:softHyphen/>
        <w:t>стоящее время в России в связи с появлением частных страховых компаний и изменейием форм собственности принципы страхования меняются. Важная роль в предотвращении ущерба от стихий</w:t>
      </w:r>
      <w:r>
        <w:rPr>
          <w:rFonts w:ascii="Arial" w:hAnsi="Arial"/>
          <w:sz w:val="28"/>
        </w:rPr>
        <w:softHyphen/>
        <w:t>ных бедствий принадлежит инженерно-географическому районированию зон возможного стихийно</w:t>
      </w:r>
      <w:r>
        <w:rPr>
          <w:rFonts w:ascii="Arial" w:hAnsi="Arial"/>
          <w:sz w:val="28"/>
        </w:rPr>
        <w:softHyphen/>
        <w:t>го бедствия, а также разработке строительных норм и правил, которые строго регламентируют тип и характер строительства. В различных странах разработано достаточно гибкое законодательство о хозяйственной деятельности в зонах стихийных бедствий. Если стихийное бедствие произошло в насе</w:t>
      </w:r>
      <w:r>
        <w:rPr>
          <w:rFonts w:ascii="Arial" w:hAnsi="Arial"/>
          <w:sz w:val="28"/>
        </w:rPr>
        <w:softHyphen/>
        <w:t>ленном районе и население не было заранее эвакуировано, производятся аварийно-спасательные работы, вслед за ними следуют ремонтно-восстановительные.</w:t>
      </w:r>
    </w:p>
    <w:p w:rsidR="00D41D73" w:rsidRDefault="00D41D73">
      <w:pPr>
        <w:spacing w:line="360" w:lineRule="auto"/>
        <w:jc w:val="both"/>
        <w:rPr>
          <w:sz w:val="28"/>
        </w:rPr>
      </w:pPr>
    </w:p>
    <w:p w:rsidR="00D41D73" w:rsidRDefault="00D41D73">
      <w:pPr>
        <w:spacing w:line="360" w:lineRule="auto"/>
        <w:jc w:val="both"/>
        <w:rPr>
          <w:sz w:val="28"/>
        </w:rPr>
      </w:pPr>
    </w:p>
    <w:p w:rsidR="00D41D73" w:rsidRDefault="00D41D73">
      <w:pPr>
        <w:spacing w:line="360" w:lineRule="auto"/>
        <w:jc w:val="both"/>
        <w:rPr>
          <w:sz w:val="28"/>
        </w:rPr>
      </w:pPr>
    </w:p>
    <w:p w:rsidR="00D41D73" w:rsidRDefault="00D41D73">
      <w:pPr>
        <w:spacing w:line="360" w:lineRule="auto"/>
        <w:jc w:val="both"/>
        <w:rPr>
          <w:sz w:val="28"/>
        </w:rPr>
      </w:pPr>
    </w:p>
    <w:p w:rsidR="00D41D73" w:rsidRDefault="00D41D73">
      <w:pPr>
        <w:spacing w:line="360" w:lineRule="auto"/>
        <w:jc w:val="both"/>
        <w:rPr>
          <w:sz w:val="28"/>
        </w:rPr>
      </w:pPr>
    </w:p>
    <w:p w:rsidR="00D41D73" w:rsidRDefault="00D41D73">
      <w:pPr>
        <w:spacing w:line="360" w:lineRule="auto"/>
        <w:jc w:val="both"/>
        <w:rPr>
          <w:sz w:val="28"/>
        </w:rPr>
      </w:pPr>
      <w:bookmarkStart w:id="1" w:name="_GoBack"/>
      <w:bookmarkEnd w:id="0"/>
      <w:bookmarkEnd w:id="1"/>
    </w:p>
    <w:sectPr w:rsidR="00D41D73">
      <w:pgSz w:w="11900" w:h="16820" w:code="9"/>
      <w:pgMar w:top="1702" w:right="987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37108"/>
    <w:multiLevelType w:val="singleLevel"/>
    <w:tmpl w:val="07546D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AF1"/>
    <w:rsid w:val="000B1AF1"/>
    <w:rsid w:val="009931FA"/>
    <w:rsid w:val="00D4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934C6E0-98B3-4357-BC9F-3FB6B382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spacing w:line="300" w:lineRule="auto"/>
      <w:ind w:firstLine="220"/>
      <w:jc w:val="both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4133</Words>
  <Characters>23561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Описания величайших природных катастроф далекого прошлого в явном или скрытом виде за-фиксированы в памяти людей, в мифах и легендах, древних книгах, исторических рукописях</vt:lpstr>
    </vt:vector>
  </TitlesOfParts>
  <Company> </Company>
  <LinksUpToDate>false</LinksUpToDate>
  <CharactersWithSpaces>27639</CharactersWithSpaces>
  <SharedDoc>false</SharedDoc>
  <HLinks>
    <vt:vector size="24" baseType="variant">
      <vt:variant>
        <vt:i4>589946</vt:i4>
      </vt:variant>
      <vt:variant>
        <vt:i4>20344</vt:i4>
      </vt:variant>
      <vt:variant>
        <vt:i4>1025</vt:i4>
      </vt:variant>
      <vt:variant>
        <vt:i4>1</vt:i4>
      </vt:variant>
      <vt:variant>
        <vt:lpwstr>A:\2.gif</vt:lpwstr>
      </vt:variant>
      <vt:variant>
        <vt:lpwstr/>
      </vt:variant>
      <vt:variant>
        <vt:i4>524410</vt:i4>
      </vt:variant>
      <vt:variant>
        <vt:i4>30550</vt:i4>
      </vt:variant>
      <vt:variant>
        <vt:i4>1026</vt:i4>
      </vt:variant>
      <vt:variant>
        <vt:i4>1</vt:i4>
      </vt:variant>
      <vt:variant>
        <vt:lpwstr>A:\3.gif</vt:lpwstr>
      </vt:variant>
      <vt:variant>
        <vt:lpwstr/>
      </vt:variant>
      <vt:variant>
        <vt:i4>983162</vt:i4>
      </vt:variant>
      <vt:variant>
        <vt:i4>39314</vt:i4>
      </vt:variant>
      <vt:variant>
        <vt:i4>1027</vt:i4>
      </vt:variant>
      <vt:variant>
        <vt:i4>1</vt:i4>
      </vt:variant>
      <vt:variant>
        <vt:lpwstr>A:\4.gif</vt:lpwstr>
      </vt:variant>
      <vt:variant>
        <vt:lpwstr/>
      </vt:variant>
      <vt:variant>
        <vt:i4>917626</vt:i4>
      </vt:variant>
      <vt:variant>
        <vt:i4>46540</vt:i4>
      </vt:variant>
      <vt:variant>
        <vt:i4>1028</vt:i4>
      </vt:variant>
      <vt:variant>
        <vt:i4>1</vt:i4>
      </vt:variant>
      <vt:variant>
        <vt:lpwstr>A:\5.gif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Описания величайших природных катастроф далекого прошлого в явном или скрытом виде за-фиксированы в памяти людей, в мифах и легендах, древних книгах, исторических рукописях</dc:title>
  <dc:subject/>
  <dc:creator>сергеев сергей васильевич</dc:creator>
  <cp:keywords/>
  <cp:lastModifiedBy>Irina</cp:lastModifiedBy>
  <cp:revision>2</cp:revision>
  <dcterms:created xsi:type="dcterms:W3CDTF">2014-09-05T15:35:00Z</dcterms:created>
  <dcterms:modified xsi:type="dcterms:W3CDTF">2014-09-05T15:35:00Z</dcterms:modified>
</cp:coreProperties>
</file>