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12" w:rsidRDefault="00A51312" w:rsidP="007B2EBA">
      <w:pPr>
        <w:jc w:val="center"/>
        <w:rPr>
          <w:b/>
          <w:sz w:val="28"/>
          <w:szCs w:val="28"/>
        </w:rPr>
      </w:pPr>
    </w:p>
    <w:p w:rsidR="007B2EBA" w:rsidRPr="00A4682F" w:rsidRDefault="007B2EBA" w:rsidP="007B2EBA">
      <w:pPr>
        <w:jc w:val="center"/>
        <w:rPr>
          <w:b/>
          <w:sz w:val="28"/>
          <w:szCs w:val="28"/>
        </w:rPr>
      </w:pPr>
    </w:p>
    <w:p w:rsidR="007B2EBA" w:rsidRPr="00A4682F" w:rsidRDefault="00A5008E" w:rsidP="002724CC">
      <w:pPr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Паспортная часть</w:t>
      </w:r>
    </w:p>
    <w:p w:rsidR="00A5008E" w:rsidRPr="00A4682F" w:rsidRDefault="00A5008E" w:rsidP="007B2EBA">
      <w:pPr>
        <w:jc w:val="center"/>
        <w:rPr>
          <w:b/>
          <w:i/>
          <w:sz w:val="28"/>
          <w:szCs w:val="28"/>
          <w:u w:val="single"/>
        </w:rPr>
      </w:pPr>
    </w:p>
    <w:p w:rsidR="00A5008E" w:rsidRPr="00A4682F" w:rsidRDefault="00A5008E" w:rsidP="007B2EBA">
      <w:pPr>
        <w:jc w:val="center"/>
        <w:rPr>
          <w:b/>
          <w:i/>
          <w:sz w:val="28"/>
          <w:szCs w:val="28"/>
          <w:u w:val="single"/>
        </w:rPr>
      </w:pPr>
    </w:p>
    <w:p w:rsidR="00A5008E" w:rsidRPr="00A4682F" w:rsidRDefault="00A5008E" w:rsidP="002724CC">
      <w:pPr>
        <w:jc w:val="both"/>
        <w:outlineLvl w:val="0"/>
      </w:pPr>
      <w:r w:rsidRPr="00A4682F">
        <w:t xml:space="preserve">ФИО: </w:t>
      </w:r>
      <w:r w:rsidR="00535B4E">
        <w:t>Б</w:t>
      </w:r>
      <w:r w:rsidR="00535B4E" w:rsidRPr="00535B4E">
        <w:t>.</w:t>
      </w:r>
      <w:r w:rsidR="00275B9D" w:rsidRPr="00A4682F">
        <w:t xml:space="preserve"> Борис Александрович</w:t>
      </w:r>
    </w:p>
    <w:p w:rsidR="00A5008E" w:rsidRPr="00A4682F" w:rsidRDefault="00B275DA" w:rsidP="00A5008E">
      <w:pPr>
        <w:jc w:val="both"/>
      </w:pPr>
      <w:r w:rsidRPr="00A4682F">
        <w:t>Возраст</w:t>
      </w:r>
      <w:r w:rsidR="00A5008E" w:rsidRPr="00A4682F">
        <w:t xml:space="preserve">: </w:t>
      </w:r>
      <w:r w:rsidR="00275B9D" w:rsidRPr="00A4682F">
        <w:t>19 лет</w:t>
      </w:r>
    </w:p>
    <w:p w:rsidR="00B275DA" w:rsidRPr="00A4682F" w:rsidRDefault="007E6805" w:rsidP="00A5008E">
      <w:pPr>
        <w:jc w:val="both"/>
      </w:pPr>
      <w:r w:rsidRPr="00A4682F">
        <w:t xml:space="preserve">Профессия: </w:t>
      </w:r>
      <w:r w:rsidR="00275B9D" w:rsidRPr="00A4682F">
        <w:t xml:space="preserve">военнослужащий срочной службы </w:t>
      </w:r>
    </w:p>
    <w:p w:rsidR="00275B9D" w:rsidRPr="00A4682F" w:rsidRDefault="00275B9D" w:rsidP="00A5008E">
      <w:pPr>
        <w:jc w:val="both"/>
      </w:pPr>
      <w:r w:rsidRPr="00A4682F">
        <w:t>Время поступления в клинику: 19.03.2009</w:t>
      </w:r>
      <w:r w:rsidR="00B275DA" w:rsidRPr="00A4682F">
        <w:t>г.</w:t>
      </w:r>
    </w:p>
    <w:p w:rsidR="00A5008E" w:rsidRPr="00A4682F" w:rsidRDefault="00A5008E" w:rsidP="00A5008E">
      <w:pPr>
        <w:jc w:val="both"/>
      </w:pPr>
    </w:p>
    <w:p w:rsidR="00A5008E" w:rsidRPr="00A4682F" w:rsidRDefault="00A5008E" w:rsidP="00A5008E">
      <w:pPr>
        <w:jc w:val="both"/>
      </w:pPr>
    </w:p>
    <w:p w:rsidR="00A5008E" w:rsidRPr="00A4682F" w:rsidRDefault="00A5008E" w:rsidP="002724CC">
      <w:pPr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Жалобы</w:t>
      </w:r>
      <w:r w:rsidR="00B275DA" w:rsidRPr="00A4682F">
        <w:rPr>
          <w:b/>
          <w:i/>
          <w:sz w:val="28"/>
          <w:szCs w:val="28"/>
          <w:u w:val="single"/>
        </w:rPr>
        <w:t xml:space="preserve"> при поступлении</w:t>
      </w:r>
    </w:p>
    <w:p w:rsidR="00A5008E" w:rsidRPr="00A4682F" w:rsidRDefault="00A5008E" w:rsidP="00A5008E">
      <w:pPr>
        <w:jc w:val="center"/>
        <w:rPr>
          <w:b/>
          <w:i/>
          <w:sz w:val="28"/>
          <w:szCs w:val="28"/>
          <w:u w:val="single"/>
        </w:rPr>
      </w:pPr>
    </w:p>
    <w:p w:rsidR="00A5008E" w:rsidRPr="00A4682F" w:rsidRDefault="00A5008E" w:rsidP="00A5008E">
      <w:pPr>
        <w:jc w:val="center"/>
        <w:rPr>
          <w:b/>
          <w:i/>
          <w:sz w:val="28"/>
          <w:szCs w:val="28"/>
          <w:u w:val="single"/>
        </w:rPr>
      </w:pPr>
    </w:p>
    <w:p w:rsidR="00B275DA" w:rsidRPr="00A4682F" w:rsidRDefault="00275B9D" w:rsidP="00021043">
      <w:pPr>
        <w:ind w:firstLine="540"/>
        <w:jc w:val="both"/>
      </w:pPr>
      <w:r w:rsidRPr="00A4682F">
        <w:t>Слабость, дрожь во всем теле, сильную жажду,</w:t>
      </w:r>
      <w:r w:rsidR="00206CF6">
        <w:t xml:space="preserve"> сухость во рту,</w:t>
      </w:r>
      <w:r w:rsidRPr="00A4682F">
        <w:t xml:space="preserve"> потерю массы тела в тече</w:t>
      </w:r>
      <w:r w:rsidR="00FB0CB7">
        <w:t>ние</w:t>
      </w:r>
      <w:r w:rsidRPr="00A4682F">
        <w:t xml:space="preserve"> недели примерно на </w:t>
      </w:r>
      <w:smartTag w:uri="urn:schemas-microsoft-com:office:smarttags" w:element="metricconverter">
        <w:smartTagPr>
          <w:attr w:name="ProductID" w:val="10 кг"/>
        </w:smartTagPr>
        <w:r w:rsidRPr="00A4682F">
          <w:t>10 кг</w:t>
        </w:r>
      </w:smartTag>
      <w:r w:rsidRPr="00A4682F">
        <w:t>.</w:t>
      </w:r>
    </w:p>
    <w:p w:rsidR="009E19B2" w:rsidRPr="00A4682F" w:rsidRDefault="009E19B2" w:rsidP="00BC57D7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786631" w:rsidRPr="00A4682F" w:rsidRDefault="00786631" w:rsidP="00BC57D7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021043" w:rsidRPr="00A4682F" w:rsidRDefault="00275B9D" w:rsidP="00275B9D">
      <w:pPr>
        <w:ind w:firstLine="540"/>
        <w:jc w:val="center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Жалобы на момент курации</w:t>
      </w:r>
    </w:p>
    <w:p w:rsidR="00786631" w:rsidRPr="00A4682F" w:rsidRDefault="00786631" w:rsidP="00275B9D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786631" w:rsidRPr="00A4682F" w:rsidRDefault="00786631" w:rsidP="00275B9D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275B9D" w:rsidRPr="00A4682F" w:rsidRDefault="00786631" w:rsidP="00275B9D">
      <w:pPr>
        <w:ind w:firstLine="540"/>
        <w:jc w:val="both"/>
      </w:pPr>
      <w:r w:rsidRPr="00A4682F">
        <w:t>Жалоб не предъявляет.</w:t>
      </w:r>
    </w:p>
    <w:p w:rsidR="00F01DF1" w:rsidRPr="00A4682F" w:rsidRDefault="00F01DF1" w:rsidP="00021043">
      <w:pPr>
        <w:ind w:firstLine="540"/>
        <w:jc w:val="both"/>
      </w:pPr>
    </w:p>
    <w:p w:rsidR="00F01DF1" w:rsidRPr="00A4682F" w:rsidRDefault="00F01DF1" w:rsidP="002724CC">
      <w:pPr>
        <w:ind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Анамнез жизни</w:t>
      </w:r>
    </w:p>
    <w:p w:rsidR="00F01DF1" w:rsidRPr="00A4682F" w:rsidRDefault="00F01DF1" w:rsidP="00F01DF1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9E231D" w:rsidRPr="00A4682F" w:rsidRDefault="009E231D" w:rsidP="00F01DF1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402A27" w:rsidRPr="00A4682F" w:rsidRDefault="00275B9D" w:rsidP="00786631">
      <w:pPr>
        <w:ind w:firstLine="540"/>
        <w:jc w:val="both"/>
      </w:pPr>
      <w:r w:rsidRPr="00A4682F">
        <w:t>Быков Борис Александрович родился</w:t>
      </w:r>
      <w:r w:rsidR="00B275DA" w:rsidRPr="00A4682F">
        <w:t xml:space="preserve"> в 19</w:t>
      </w:r>
      <w:r w:rsidRPr="00A4682F">
        <w:t>9</w:t>
      </w:r>
      <w:r w:rsidR="00B275DA" w:rsidRPr="00A4682F">
        <w:t>0</w:t>
      </w:r>
      <w:r w:rsidR="00F01DF1" w:rsidRPr="00A4682F">
        <w:t xml:space="preserve"> году. </w:t>
      </w:r>
      <w:r w:rsidRPr="00A4682F">
        <w:t>Рос и развивался нормально,</w:t>
      </w:r>
      <w:r w:rsidR="00206CF6" w:rsidRPr="00206CF6">
        <w:t xml:space="preserve"> </w:t>
      </w:r>
      <w:r w:rsidR="00206CF6">
        <w:t>в</w:t>
      </w:r>
      <w:r w:rsidRPr="00A4682F">
        <w:t xml:space="preserve"> </w:t>
      </w:r>
      <w:r w:rsidR="00206CF6" w:rsidRPr="00A4682F">
        <w:t>физическом и интеллектуальном развитии от сверстников не отставал.</w:t>
      </w:r>
      <w:r w:rsidRPr="00A4682F">
        <w:t xml:space="preserve"> </w:t>
      </w:r>
      <w:r w:rsidR="00F01DF1" w:rsidRPr="00A4682F">
        <w:t>В детстве условия жизни</w:t>
      </w:r>
      <w:r w:rsidR="00D365AD" w:rsidRPr="00A4682F">
        <w:t xml:space="preserve"> </w:t>
      </w:r>
      <w:r w:rsidRPr="00A4682F">
        <w:t>были удовлетворительными</w:t>
      </w:r>
      <w:r w:rsidR="00D365AD" w:rsidRPr="00A4682F">
        <w:t xml:space="preserve">. </w:t>
      </w:r>
      <w:r w:rsidR="00B275DA" w:rsidRPr="00A4682F">
        <w:t xml:space="preserve"> </w:t>
      </w:r>
    </w:p>
    <w:p w:rsidR="00402A27" w:rsidRPr="00A4682F" w:rsidRDefault="00402A27" w:rsidP="00725C5F">
      <w:pPr>
        <w:ind w:firstLine="540"/>
        <w:jc w:val="both"/>
      </w:pPr>
      <w:r w:rsidRPr="00A4682F">
        <w:rPr>
          <w:u w:val="single"/>
        </w:rPr>
        <w:t xml:space="preserve">Эпидемиологический анамнез: </w:t>
      </w:r>
      <w:r w:rsidR="00206CF6">
        <w:t>туберкулез, венерологические</w:t>
      </w:r>
      <w:r w:rsidRPr="00A4682F">
        <w:t xml:space="preserve"> заболевания, гепатит отрицает.</w:t>
      </w:r>
    </w:p>
    <w:p w:rsidR="00402A27" w:rsidRPr="00A4682F" w:rsidRDefault="00402A27" w:rsidP="00725C5F">
      <w:pPr>
        <w:ind w:firstLine="540"/>
        <w:jc w:val="both"/>
      </w:pPr>
      <w:r w:rsidRPr="00A4682F">
        <w:rPr>
          <w:u w:val="single"/>
        </w:rPr>
        <w:t xml:space="preserve">Наследственность: </w:t>
      </w:r>
      <w:r w:rsidR="00206CF6">
        <w:rPr>
          <w:u w:val="single"/>
        </w:rPr>
        <w:t xml:space="preserve">о </w:t>
      </w:r>
      <w:r w:rsidR="00206CF6">
        <w:t>случаях заболевания родственников бо</w:t>
      </w:r>
      <w:r w:rsidR="00BF15F1">
        <w:t>л</w:t>
      </w:r>
      <w:r w:rsidR="00206CF6">
        <w:t xml:space="preserve">ьному не </w:t>
      </w:r>
      <w:r w:rsidR="00BF15F1">
        <w:t>и</w:t>
      </w:r>
      <w:r w:rsidR="00206CF6">
        <w:t>звестно</w:t>
      </w:r>
      <w:r w:rsidRPr="00A4682F">
        <w:t>;</w:t>
      </w:r>
    </w:p>
    <w:p w:rsidR="00402A27" w:rsidRPr="00A4682F" w:rsidRDefault="00402A27" w:rsidP="00402A27">
      <w:pPr>
        <w:ind w:firstLine="540"/>
        <w:jc w:val="both"/>
      </w:pPr>
      <w:r w:rsidRPr="00A4682F">
        <w:rPr>
          <w:u w:val="single"/>
        </w:rPr>
        <w:t xml:space="preserve">Аллергологический анамнез: </w:t>
      </w:r>
      <w:r w:rsidRPr="00A4682F">
        <w:t>аллергических реакций на медикаментозные препараты и пищевые продукты не отмечал.</w:t>
      </w:r>
    </w:p>
    <w:p w:rsidR="00402A27" w:rsidRPr="00A4682F" w:rsidRDefault="00402A27" w:rsidP="00402A27">
      <w:pPr>
        <w:ind w:firstLine="540"/>
        <w:jc w:val="both"/>
      </w:pPr>
      <w:r w:rsidRPr="00A4682F">
        <w:rPr>
          <w:u w:val="single"/>
        </w:rPr>
        <w:t>Страховой анамнез:</w:t>
      </w:r>
      <w:r w:rsidRPr="00A4682F">
        <w:t xml:space="preserve"> </w:t>
      </w:r>
      <w:r w:rsidR="003F1998" w:rsidRPr="00A4682F">
        <w:t>военнослужащий срочной службы.</w:t>
      </w:r>
    </w:p>
    <w:p w:rsidR="00B275DA" w:rsidRPr="00A4682F" w:rsidRDefault="00B275DA" w:rsidP="00402A27">
      <w:pPr>
        <w:ind w:firstLine="540"/>
        <w:jc w:val="both"/>
        <w:rPr>
          <w:u w:val="single"/>
        </w:rPr>
      </w:pPr>
      <w:r w:rsidRPr="00A4682F">
        <w:rPr>
          <w:u w:val="single"/>
        </w:rPr>
        <w:t>Операции и гемотрансфузии:</w:t>
      </w:r>
      <w:r w:rsidRPr="00A4682F">
        <w:t xml:space="preserve"> отрицает</w:t>
      </w:r>
    </w:p>
    <w:p w:rsidR="00725C5F" w:rsidRPr="00A4682F" w:rsidRDefault="00725C5F" w:rsidP="00B275DA">
      <w:pPr>
        <w:ind w:firstLine="540"/>
        <w:jc w:val="both"/>
      </w:pPr>
      <w:r w:rsidRPr="00A4682F">
        <w:rPr>
          <w:u w:val="single"/>
        </w:rPr>
        <w:t>Вредных привычек</w:t>
      </w:r>
      <w:r w:rsidRPr="00A4682F">
        <w:t xml:space="preserve"> нет.</w:t>
      </w:r>
    </w:p>
    <w:p w:rsidR="00B275DA" w:rsidRPr="00A4682F" w:rsidRDefault="00B275DA" w:rsidP="00B275DA">
      <w:pPr>
        <w:ind w:firstLine="540"/>
        <w:jc w:val="both"/>
      </w:pPr>
    </w:p>
    <w:p w:rsidR="00B275DA" w:rsidRPr="00A4682F" w:rsidRDefault="00B275DA" w:rsidP="00B275DA">
      <w:pPr>
        <w:ind w:firstLine="540"/>
        <w:jc w:val="both"/>
      </w:pPr>
    </w:p>
    <w:p w:rsidR="00786631" w:rsidRPr="00A4682F" w:rsidRDefault="003F1998" w:rsidP="00786631">
      <w:pPr>
        <w:ind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Анамнез болезни</w:t>
      </w:r>
    </w:p>
    <w:p w:rsidR="00B275DA" w:rsidRPr="00A4682F" w:rsidRDefault="00B275DA" w:rsidP="00B275DA">
      <w:pPr>
        <w:ind w:firstLine="540"/>
        <w:jc w:val="both"/>
      </w:pPr>
    </w:p>
    <w:p w:rsidR="00725C5F" w:rsidRPr="00A4682F" w:rsidRDefault="007134C6" w:rsidP="00F01DF1">
      <w:pPr>
        <w:ind w:firstLine="540"/>
        <w:jc w:val="both"/>
      </w:pPr>
      <w:r w:rsidRPr="00A4682F">
        <w:t>Считает себя больным с 10.03.2009, когда обратил внимание на то, что стали сильно болеть ноги при</w:t>
      </w:r>
      <w:r w:rsidR="00360461">
        <w:t xml:space="preserve"> физической нагрузке, появилась жажда, увеличился диурез.</w:t>
      </w:r>
      <w:r w:rsidR="00CD4F1B" w:rsidRPr="00A4682F">
        <w:t xml:space="preserve"> За медицинской помощью не обращался. 16.03.2009, </w:t>
      </w:r>
      <w:r w:rsidRPr="00A4682F">
        <w:t>участвуя в спортивном празднике в части почувствовал сильную слабост</w:t>
      </w:r>
      <w:r w:rsidR="00360461">
        <w:t>ь, боль в ногах, сухость во рту, тошноту, боль в эпигастральной области.</w:t>
      </w:r>
      <w:r w:rsidR="00CD4F1B" w:rsidRPr="00A4682F">
        <w:t xml:space="preserve"> Обра</w:t>
      </w:r>
      <w:r w:rsidR="00360461">
        <w:t>тился в медицинский пункт части, где вся клиническая картина была оценена и связана с пищевым отравлением. Больного не кормили, давали только питье. 19.03.09г. в связи с ухудшением состояния был доставлен в 442 ОВКГ в состоянии кетоацидоза. Сутки с 19.03.09 по 20.03.09г. находился в 15 ОРИТ, после чего был переведен в 24 отделение эндокринологии, где по настоящее время проходит лечение.</w:t>
      </w:r>
    </w:p>
    <w:p w:rsidR="00B275DA" w:rsidRPr="00A4682F" w:rsidRDefault="00B275DA" w:rsidP="00B275DA">
      <w:pPr>
        <w:ind w:firstLine="540"/>
        <w:jc w:val="both"/>
        <w:outlineLvl w:val="0"/>
      </w:pPr>
    </w:p>
    <w:p w:rsidR="00B275DA" w:rsidRPr="00A4682F" w:rsidRDefault="00B275DA" w:rsidP="00B275DA">
      <w:pPr>
        <w:ind w:firstLine="540"/>
        <w:jc w:val="both"/>
        <w:outlineLvl w:val="0"/>
      </w:pPr>
    </w:p>
    <w:p w:rsidR="00725C5F" w:rsidRPr="00A4682F" w:rsidRDefault="00725C5F" w:rsidP="002724CC">
      <w:pPr>
        <w:ind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Общий осмотр</w:t>
      </w:r>
    </w:p>
    <w:p w:rsidR="001A739B" w:rsidRPr="00A4682F" w:rsidRDefault="001A739B" w:rsidP="00725C5F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725C5F" w:rsidRPr="00A4682F" w:rsidRDefault="00725C5F" w:rsidP="003E196D">
      <w:pPr>
        <w:ind w:firstLine="540"/>
        <w:jc w:val="both"/>
        <w:rPr>
          <w:b/>
          <w:i/>
          <w:sz w:val="28"/>
          <w:szCs w:val="28"/>
          <w:u w:val="single"/>
        </w:rPr>
      </w:pPr>
    </w:p>
    <w:p w:rsidR="00725C5F" w:rsidRPr="00A4682F" w:rsidRDefault="00725C5F" w:rsidP="00475D90">
      <w:pPr>
        <w:ind w:firstLine="540"/>
        <w:jc w:val="both"/>
      </w:pPr>
      <w:r w:rsidRPr="00A4682F">
        <w:t>Состояние удовлетворительное, сознание ясное, положение активное, телосложение правильное. Опорно-двигательный аппарат без видимой патологии</w:t>
      </w:r>
      <w:r w:rsidR="00B275DA" w:rsidRPr="00A4682F">
        <w:t>.</w:t>
      </w:r>
      <w:r w:rsidRPr="00A4682F">
        <w:t xml:space="preserve"> Костно-мышечная система развита хорошо. Суставы </w:t>
      </w:r>
      <w:r w:rsidRPr="00A4682F">
        <w:rPr>
          <w:spacing w:val="-1"/>
        </w:rPr>
        <w:t>не деформированы, движения в них</w:t>
      </w:r>
      <w:r w:rsidRPr="00A4682F">
        <w:rPr>
          <w:i/>
          <w:iCs/>
          <w:spacing w:val="52"/>
        </w:rPr>
        <w:t xml:space="preserve"> </w:t>
      </w:r>
      <w:r w:rsidRPr="00A4682F">
        <w:rPr>
          <w:spacing w:val="52"/>
        </w:rPr>
        <w:t xml:space="preserve">в </w:t>
      </w:r>
      <w:r w:rsidRPr="00A4682F">
        <w:t xml:space="preserve">полном </w:t>
      </w:r>
      <w:r w:rsidRPr="00A4682F">
        <w:rPr>
          <w:spacing w:val="-2"/>
        </w:rPr>
        <w:t>объёме, безболезненные.</w:t>
      </w:r>
      <w:r w:rsidR="00475D90" w:rsidRPr="00A4682F">
        <w:rPr>
          <w:spacing w:val="-2"/>
        </w:rPr>
        <w:t xml:space="preserve"> </w:t>
      </w:r>
      <w:r w:rsidR="00BF15F1">
        <w:t>Конституция а</w:t>
      </w:r>
      <w:r w:rsidR="001A739B" w:rsidRPr="00A4682F">
        <w:t xml:space="preserve">стенического типа. </w:t>
      </w:r>
      <w:r w:rsidR="001A739B" w:rsidRPr="00A4682F">
        <w:rPr>
          <w:spacing w:val="8"/>
        </w:rPr>
        <w:t xml:space="preserve">Кожа </w:t>
      </w:r>
      <w:r w:rsidRPr="00A4682F">
        <w:rPr>
          <w:spacing w:val="8"/>
        </w:rPr>
        <w:t>чистая,</w:t>
      </w:r>
      <w:r w:rsidR="001A739B" w:rsidRPr="00A4682F">
        <w:rPr>
          <w:spacing w:val="8"/>
        </w:rPr>
        <w:t xml:space="preserve"> </w:t>
      </w:r>
      <w:r w:rsidR="00B275DA" w:rsidRPr="00A4682F">
        <w:rPr>
          <w:spacing w:val="2"/>
        </w:rPr>
        <w:t>бледно-розового цвета</w:t>
      </w:r>
      <w:r w:rsidRPr="00A4682F">
        <w:rPr>
          <w:spacing w:val="2"/>
        </w:rPr>
        <w:t>,</w:t>
      </w:r>
      <w:r w:rsidR="001A739B" w:rsidRPr="00A4682F">
        <w:rPr>
          <w:spacing w:val="2"/>
        </w:rPr>
        <w:t xml:space="preserve"> нормальной </w:t>
      </w:r>
      <w:r w:rsidR="001A739B" w:rsidRPr="00A4682F">
        <w:rPr>
          <w:spacing w:val="1"/>
        </w:rPr>
        <w:t>температ</w:t>
      </w:r>
      <w:r w:rsidRPr="00A4682F">
        <w:rPr>
          <w:spacing w:val="1"/>
        </w:rPr>
        <w:t>уры</w:t>
      </w:r>
      <w:r w:rsidR="00360461">
        <w:rPr>
          <w:spacing w:val="1"/>
        </w:rPr>
        <w:t>, сухая на ощупь, тургор несколько снижен.</w:t>
      </w:r>
      <w:r w:rsidR="00475D90" w:rsidRPr="00A4682F">
        <w:rPr>
          <w:spacing w:val="1"/>
        </w:rPr>
        <w:t xml:space="preserve"> </w:t>
      </w:r>
      <w:r w:rsidR="001A739B" w:rsidRPr="00A4682F">
        <w:t xml:space="preserve">Видимые </w:t>
      </w:r>
      <w:r w:rsidR="001A739B" w:rsidRPr="00A4682F">
        <w:rPr>
          <w:spacing w:val="1"/>
        </w:rPr>
        <w:t>сл</w:t>
      </w:r>
      <w:r w:rsidR="00846973">
        <w:rPr>
          <w:spacing w:val="1"/>
        </w:rPr>
        <w:t>изистые чистые, влажные, розовой окраски</w:t>
      </w:r>
      <w:r w:rsidR="001A739B" w:rsidRPr="00A4682F">
        <w:rPr>
          <w:spacing w:val="1"/>
        </w:rPr>
        <w:t xml:space="preserve">. </w:t>
      </w:r>
      <w:r w:rsidRPr="00A4682F">
        <w:rPr>
          <w:spacing w:val="1"/>
        </w:rPr>
        <w:t>Волосы и ногти без</w:t>
      </w:r>
      <w:r w:rsidR="001A739B" w:rsidRPr="00A4682F">
        <w:rPr>
          <w:spacing w:val="1"/>
        </w:rPr>
        <w:t xml:space="preserve"> </w:t>
      </w:r>
      <w:r w:rsidRPr="00A4682F">
        <w:rPr>
          <w:spacing w:val="13"/>
        </w:rPr>
        <w:t>патологических из</w:t>
      </w:r>
      <w:r w:rsidR="001A739B" w:rsidRPr="00A4682F">
        <w:rPr>
          <w:spacing w:val="13"/>
        </w:rPr>
        <w:t>менений</w:t>
      </w:r>
      <w:r w:rsidRPr="00A4682F">
        <w:rPr>
          <w:spacing w:val="13"/>
        </w:rPr>
        <w:t>.</w:t>
      </w:r>
      <w:r w:rsidR="00CD4F1B" w:rsidRPr="00A4682F">
        <w:rPr>
          <w:spacing w:val="13"/>
        </w:rPr>
        <w:t xml:space="preserve"> </w:t>
      </w:r>
      <w:r w:rsidRPr="00A4682F">
        <w:rPr>
          <w:spacing w:val="9"/>
        </w:rPr>
        <w:t>Пальпируются подчелюстн</w:t>
      </w:r>
      <w:r w:rsidR="001A739B" w:rsidRPr="00A4682F">
        <w:rPr>
          <w:spacing w:val="9"/>
        </w:rPr>
        <w:t>ые и паховые лимфатические узлы</w:t>
      </w:r>
      <w:r w:rsidRPr="00A4682F">
        <w:rPr>
          <w:spacing w:val="9"/>
        </w:rPr>
        <w:t>,</w:t>
      </w:r>
      <w:r w:rsidR="001A739B" w:rsidRPr="00A4682F">
        <w:rPr>
          <w:spacing w:val="9"/>
        </w:rPr>
        <w:t xml:space="preserve"> </w:t>
      </w:r>
      <w:r w:rsidRPr="00A4682F">
        <w:rPr>
          <w:spacing w:val="1"/>
        </w:rPr>
        <w:t>размером не более 0,5см, безболезненные, эластичные,</w:t>
      </w:r>
      <w:r w:rsidR="001A739B" w:rsidRPr="00A4682F">
        <w:rPr>
          <w:spacing w:val="1"/>
        </w:rPr>
        <w:t xml:space="preserve"> подвижные,</w:t>
      </w:r>
      <w:r w:rsidR="001A739B" w:rsidRPr="00A4682F">
        <w:t xml:space="preserve"> </w:t>
      </w:r>
      <w:r w:rsidRPr="00A4682F">
        <w:rPr>
          <w:spacing w:val="-5"/>
        </w:rPr>
        <w:t>не</w:t>
      </w:r>
      <w:r w:rsidRPr="00A4682F">
        <w:rPr>
          <w:spacing w:val="1"/>
        </w:rPr>
        <w:t xml:space="preserve">спаянные между собой и с окружающими тканями, кожа над ними не </w:t>
      </w:r>
      <w:r w:rsidRPr="00A4682F">
        <w:rPr>
          <w:spacing w:val="13"/>
        </w:rPr>
        <w:t>изменена.</w:t>
      </w:r>
      <w:r w:rsidR="001A739B" w:rsidRPr="00A4682F">
        <w:rPr>
          <w:spacing w:val="13"/>
        </w:rPr>
        <w:t xml:space="preserve"> </w:t>
      </w:r>
      <w:r w:rsidRPr="00A4682F">
        <w:rPr>
          <w:spacing w:val="13"/>
        </w:rPr>
        <w:t>Перешеек щитовидной железы не пальпируется.</w:t>
      </w:r>
    </w:p>
    <w:p w:rsidR="001A739B" w:rsidRPr="00A4682F" w:rsidRDefault="001A739B" w:rsidP="001A739B">
      <w:pPr>
        <w:shd w:val="clear" w:color="auto" w:fill="FFFFFF"/>
        <w:tabs>
          <w:tab w:val="left" w:pos="5227"/>
        </w:tabs>
        <w:spacing w:line="322" w:lineRule="exact"/>
        <w:ind w:left="10" w:right="29"/>
        <w:jc w:val="both"/>
        <w:rPr>
          <w:spacing w:val="-4"/>
        </w:rPr>
      </w:pPr>
    </w:p>
    <w:p w:rsidR="007E6805" w:rsidRPr="00A4682F" w:rsidRDefault="007E6805" w:rsidP="009E231D">
      <w:pPr>
        <w:shd w:val="clear" w:color="auto" w:fill="FFFFFF"/>
        <w:tabs>
          <w:tab w:val="left" w:pos="5227"/>
        </w:tabs>
        <w:spacing w:line="322" w:lineRule="exact"/>
        <w:ind w:right="29"/>
        <w:jc w:val="both"/>
        <w:rPr>
          <w:spacing w:val="-4"/>
        </w:rPr>
      </w:pPr>
    </w:p>
    <w:p w:rsidR="00DC7212" w:rsidRPr="00A4682F" w:rsidRDefault="00DC7212" w:rsidP="009E231D">
      <w:pPr>
        <w:shd w:val="clear" w:color="auto" w:fill="FFFFFF"/>
        <w:tabs>
          <w:tab w:val="left" w:pos="5227"/>
        </w:tabs>
        <w:spacing w:line="322" w:lineRule="exact"/>
        <w:ind w:right="29"/>
        <w:jc w:val="both"/>
        <w:rPr>
          <w:spacing w:val="-4"/>
        </w:rPr>
      </w:pPr>
    </w:p>
    <w:p w:rsidR="003E196D" w:rsidRPr="00A4682F" w:rsidRDefault="001A739B" w:rsidP="002724CC">
      <w:pPr>
        <w:shd w:val="clear" w:color="auto" w:fill="FFFFFF"/>
        <w:tabs>
          <w:tab w:val="left" w:pos="5227"/>
        </w:tabs>
        <w:spacing w:line="322" w:lineRule="exact"/>
        <w:ind w:left="10" w:right="29"/>
        <w:jc w:val="center"/>
        <w:outlineLvl w:val="0"/>
        <w:rPr>
          <w:b/>
          <w:i/>
          <w:spacing w:val="-4"/>
          <w:sz w:val="28"/>
          <w:szCs w:val="28"/>
          <w:u w:val="single"/>
        </w:rPr>
      </w:pPr>
      <w:r w:rsidRPr="00A4682F">
        <w:rPr>
          <w:b/>
          <w:i/>
          <w:spacing w:val="-4"/>
          <w:sz w:val="28"/>
          <w:szCs w:val="28"/>
          <w:u w:val="single"/>
        </w:rPr>
        <w:t>Сердечно-сосудистая система</w:t>
      </w:r>
    </w:p>
    <w:p w:rsidR="003E196D" w:rsidRPr="00A4682F" w:rsidRDefault="003E196D" w:rsidP="003E196D">
      <w:pPr>
        <w:shd w:val="clear" w:color="auto" w:fill="FFFFFF"/>
        <w:tabs>
          <w:tab w:val="left" w:pos="5227"/>
        </w:tabs>
        <w:spacing w:line="322" w:lineRule="exact"/>
        <w:ind w:left="10" w:right="29"/>
        <w:jc w:val="center"/>
        <w:rPr>
          <w:b/>
          <w:i/>
          <w:spacing w:val="-4"/>
          <w:sz w:val="28"/>
          <w:szCs w:val="28"/>
          <w:u w:val="single"/>
        </w:rPr>
      </w:pPr>
    </w:p>
    <w:p w:rsidR="00587343" w:rsidRPr="00A4682F" w:rsidRDefault="00587343" w:rsidP="003E196D">
      <w:pPr>
        <w:shd w:val="clear" w:color="auto" w:fill="FFFFFF"/>
        <w:tabs>
          <w:tab w:val="left" w:pos="5227"/>
        </w:tabs>
        <w:spacing w:line="322" w:lineRule="exact"/>
        <w:ind w:left="10" w:right="29"/>
        <w:jc w:val="center"/>
        <w:rPr>
          <w:b/>
          <w:i/>
          <w:spacing w:val="-4"/>
          <w:sz w:val="28"/>
          <w:szCs w:val="28"/>
          <w:u w:val="single"/>
        </w:rPr>
      </w:pPr>
    </w:p>
    <w:p w:rsidR="003E196D" w:rsidRPr="00A4682F" w:rsidRDefault="00475D90" w:rsidP="003E196D">
      <w:pPr>
        <w:shd w:val="clear" w:color="auto" w:fill="FFFFFF"/>
        <w:tabs>
          <w:tab w:val="left" w:pos="5227"/>
        </w:tabs>
        <w:ind w:left="10" w:right="29" w:firstLine="530"/>
        <w:jc w:val="both"/>
        <w:rPr>
          <w:spacing w:val="-4"/>
        </w:rPr>
      </w:pPr>
      <w:r w:rsidRPr="00A4682F">
        <w:rPr>
          <w:spacing w:val="-4"/>
        </w:rPr>
        <w:t xml:space="preserve">При осмотре </w:t>
      </w:r>
      <w:r w:rsidR="00CD4F1B" w:rsidRPr="00A4682F">
        <w:rPr>
          <w:spacing w:val="-4"/>
        </w:rPr>
        <w:t>цианоза губ, у</w:t>
      </w:r>
      <w:r w:rsidR="003E196D" w:rsidRPr="00A4682F">
        <w:rPr>
          <w:spacing w:val="-4"/>
        </w:rPr>
        <w:t xml:space="preserve">силения пульсации сонных </w:t>
      </w:r>
      <w:r w:rsidR="003E196D" w:rsidRPr="00A4682F">
        <w:rPr>
          <w:spacing w:val="7"/>
        </w:rPr>
        <w:t>артерий, набухания и пульсац</w:t>
      </w:r>
      <w:r w:rsidR="00BF15F1">
        <w:rPr>
          <w:spacing w:val="7"/>
        </w:rPr>
        <w:t xml:space="preserve">ии </w:t>
      </w:r>
      <w:r w:rsidR="003E196D" w:rsidRPr="00A4682F">
        <w:rPr>
          <w:spacing w:val="7"/>
        </w:rPr>
        <w:t>шейных вен не наблюдается.</w:t>
      </w:r>
      <w:r w:rsidR="003E196D" w:rsidRPr="00A4682F">
        <w:rPr>
          <w:spacing w:val="7"/>
        </w:rPr>
        <w:br/>
      </w:r>
      <w:r w:rsidR="003E196D" w:rsidRPr="00A4682F">
        <w:rPr>
          <w:spacing w:val="11"/>
        </w:rPr>
        <w:t>Верхушечный толчок не визуализируется. Эпигастральной пульсации нет.</w:t>
      </w:r>
    </w:p>
    <w:p w:rsidR="003E196D" w:rsidRPr="00A4682F" w:rsidRDefault="003E196D" w:rsidP="003E196D">
      <w:pPr>
        <w:shd w:val="clear" w:color="auto" w:fill="FFFFFF"/>
        <w:tabs>
          <w:tab w:val="left" w:pos="2064"/>
        </w:tabs>
        <w:ind w:right="19" w:firstLine="530"/>
        <w:jc w:val="both"/>
        <w:rPr>
          <w:spacing w:val="-2"/>
        </w:rPr>
      </w:pPr>
      <w:r w:rsidRPr="00A4682F">
        <w:rPr>
          <w:spacing w:val="14"/>
        </w:rPr>
        <w:t>Пу</w:t>
      </w:r>
      <w:r w:rsidR="00B275DA" w:rsidRPr="00A4682F">
        <w:rPr>
          <w:spacing w:val="14"/>
        </w:rPr>
        <w:t xml:space="preserve">льс одинаковый на обеих руках, </w:t>
      </w:r>
      <w:r w:rsidRPr="00A4682F">
        <w:rPr>
          <w:spacing w:val="14"/>
        </w:rPr>
        <w:t>8</w:t>
      </w:r>
      <w:r w:rsidR="00A4682F" w:rsidRPr="00A4682F">
        <w:rPr>
          <w:spacing w:val="14"/>
        </w:rPr>
        <w:t>5</w:t>
      </w:r>
      <w:r w:rsidRPr="00A4682F">
        <w:rPr>
          <w:spacing w:val="14"/>
        </w:rPr>
        <w:t xml:space="preserve"> ударов в минуту,</w:t>
      </w:r>
      <w:r w:rsidRPr="00A4682F">
        <w:rPr>
          <w:spacing w:val="14"/>
        </w:rPr>
        <w:br/>
      </w:r>
      <w:r w:rsidRPr="00A4682F">
        <w:t>удовлетворительного наполнения,</w:t>
      </w:r>
      <w:r w:rsidR="00B275DA" w:rsidRPr="00A4682F">
        <w:t xml:space="preserve"> </w:t>
      </w:r>
      <w:r w:rsidRPr="00A4682F">
        <w:t>напряжён, сосудистая стенка вне</w:t>
      </w:r>
      <w:r w:rsidRPr="00A4682F">
        <w:br/>
      </w:r>
      <w:r w:rsidRPr="00A4682F">
        <w:rPr>
          <w:spacing w:val="-3"/>
        </w:rPr>
        <w:t>пульсовой волны</w:t>
      </w:r>
      <w:r w:rsidRPr="00A4682F">
        <w:t xml:space="preserve"> </w:t>
      </w:r>
      <w:r w:rsidRPr="00A4682F">
        <w:rPr>
          <w:spacing w:val="-2"/>
        </w:rPr>
        <w:t>не пальпируется.</w:t>
      </w:r>
      <w:r w:rsidR="00A4682F" w:rsidRPr="00A4682F">
        <w:rPr>
          <w:spacing w:val="-2"/>
        </w:rPr>
        <w:t xml:space="preserve"> АД 110/7</w:t>
      </w:r>
      <w:r w:rsidR="00B275DA" w:rsidRPr="00A4682F">
        <w:rPr>
          <w:spacing w:val="-2"/>
        </w:rPr>
        <w:t>0 мм рт. ст.</w:t>
      </w:r>
    </w:p>
    <w:p w:rsidR="003E196D" w:rsidRPr="00A4682F" w:rsidRDefault="003E196D" w:rsidP="00927906">
      <w:pPr>
        <w:shd w:val="clear" w:color="auto" w:fill="FFFFFF"/>
        <w:tabs>
          <w:tab w:val="left" w:pos="4814"/>
        </w:tabs>
        <w:ind w:firstLine="540"/>
        <w:jc w:val="both"/>
      </w:pPr>
      <w:r w:rsidRPr="00A4682F">
        <w:rPr>
          <w:spacing w:val="-1"/>
        </w:rPr>
        <w:t xml:space="preserve">Верхушечный толчок </w:t>
      </w:r>
      <w:r w:rsidR="00927906" w:rsidRPr="00A4682F">
        <w:rPr>
          <w:spacing w:val="-1"/>
        </w:rPr>
        <w:t xml:space="preserve">не пальпируется. </w:t>
      </w:r>
      <w:r w:rsidRPr="00A4682F">
        <w:rPr>
          <w:spacing w:val="-2"/>
        </w:rPr>
        <w:t>Патологические</w:t>
      </w:r>
      <w:r w:rsidR="00927906" w:rsidRPr="00A4682F">
        <w:rPr>
          <w:spacing w:val="-2"/>
        </w:rPr>
        <w:t xml:space="preserve"> пульсации</w:t>
      </w:r>
      <w:r w:rsidR="00927906" w:rsidRPr="00A4682F">
        <w:t xml:space="preserve"> </w:t>
      </w:r>
      <w:r w:rsidR="00927906" w:rsidRPr="00A4682F">
        <w:rPr>
          <w:spacing w:val="4"/>
        </w:rPr>
        <w:t xml:space="preserve">отсутствуют. </w:t>
      </w:r>
    </w:p>
    <w:p w:rsidR="003E196D" w:rsidRPr="00A4682F" w:rsidRDefault="003E196D" w:rsidP="00927906">
      <w:pPr>
        <w:shd w:val="clear" w:color="auto" w:fill="FFFFFF"/>
        <w:tabs>
          <w:tab w:val="left" w:pos="2712"/>
        </w:tabs>
        <w:ind w:firstLine="540"/>
        <w:jc w:val="both"/>
      </w:pPr>
      <w:r w:rsidRPr="00A4682F">
        <w:rPr>
          <w:spacing w:val="-4"/>
        </w:rPr>
        <w:t>Правая</w:t>
      </w:r>
      <w:r w:rsidR="00927906" w:rsidRPr="00A4682F">
        <w:rPr>
          <w:spacing w:val="-4"/>
        </w:rPr>
        <w:t xml:space="preserve"> граница</w:t>
      </w:r>
      <w:r w:rsidR="00927906" w:rsidRPr="00A4682F">
        <w:t xml:space="preserve"> </w:t>
      </w:r>
      <w:r w:rsidRPr="00A4682F">
        <w:rPr>
          <w:spacing w:val="3"/>
        </w:rPr>
        <w:t>относительной сердечной тупости проходит по</w:t>
      </w:r>
      <w:r w:rsidR="00927906" w:rsidRPr="00A4682F">
        <w:t xml:space="preserve"> </w:t>
      </w:r>
      <w:r w:rsidRPr="00A4682F">
        <w:t>правому краю грудины, абсолютной - по левому. Верхняя граница</w:t>
      </w:r>
      <w:r w:rsidRPr="00A4682F">
        <w:br/>
      </w:r>
      <w:r w:rsidRPr="00A4682F">
        <w:rPr>
          <w:spacing w:val="3"/>
        </w:rPr>
        <w:t>относительной сердечной тупости проходит по 3 ребру, абсолютной -</w:t>
      </w:r>
      <w:r w:rsidRPr="00A4682F">
        <w:rPr>
          <w:spacing w:val="3"/>
        </w:rPr>
        <w:br/>
      </w:r>
      <w:r w:rsidRPr="00A4682F">
        <w:rPr>
          <w:spacing w:val="1"/>
        </w:rPr>
        <w:t>по 4 ребру. Левая</w:t>
      </w:r>
      <w:r w:rsidR="00927906" w:rsidRPr="00A4682F">
        <w:rPr>
          <w:spacing w:val="1"/>
        </w:rPr>
        <w:t xml:space="preserve"> граница сердечной </w:t>
      </w:r>
      <w:r w:rsidRPr="00A4682F">
        <w:rPr>
          <w:spacing w:val="-2"/>
        </w:rPr>
        <w:t>тупости</w:t>
      </w:r>
      <w:r w:rsidR="00927906" w:rsidRPr="00A4682F">
        <w:t xml:space="preserve"> </w:t>
      </w:r>
      <w:r w:rsidRPr="00A4682F">
        <w:t>на 1</w:t>
      </w:r>
      <w:r w:rsidR="00A4682F" w:rsidRPr="00A4682F">
        <w:t>,5</w:t>
      </w:r>
      <w:r w:rsidRPr="00A4682F">
        <w:t>см</w:t>
      </w:r>
      <w:r w:rsidR="00927906" w:rsidRPr="00A4682F">
        <w:t xml:space="preserve"> кнутри </w:t>
      </w:r>
      <w:r w:rsidRPr="00A4682F">
        <w:rPr>
          <w:spacing w:val="2"/>
        </w:rPr>
        <w:t xml:space="preserve">от среднеключичной линии, ширина сосудистого пучка не выходит за </w:t>
      </w:r>
      <w:r w:rsidRPr="00A4682F">
        <w:rPr>
          <w:spacing w:val="-2"/>
        </w:rPr>
        <w:t>пределы грудины.</w:t>
      </w:r>
    </w:p>
    <w:p w:rsidR="00927906" w:rsidRPr="00A4682F" w:rsidRDefault="003E196D" w:rsidP="00927906">
      <w:pPr>
        <w:shd w:val="clear" w:color="auto" w:fill="FFFFFF"/>
        <w:tabs>
          <w:tab w:val="left" w:pos="7699"/>
        </w:tabs>
        <w:ind w:firstLine="540"/>
        <w:jc w:val="both"/>
        <w:rPr>
          <w:spacing w:val="4"/>
        </w:rPr>
      </w:pPr>
      <w:r w:rsidRPr="00A4682F">
        <w:rPr>
          <w:spacing w:val="1"/>
        </w:rPr>
        <w:t>При  аускультации  на</w:t>
      </w:r>
      <w:r w:rsidR="00927906" w:rsidRPr="00A4682F">
        <w:rPr>
          <w:spacing w:val="1"/>
        </w:rPr>
        <w:t xml:space="preserve"> верхушке сердца выслушивается </w:t>
      </w:r>
      <w:r w:rsidRPr="00A4682F">
        <w:rPr>
          <w:spacing w:val="1"/>
          <w:lang w:val="en-US"/>
        </w:rPr>
        <w:t>I</w:t>
      </w:r>
      <w:r w:rsidRPr="00A4682F">
        <w:rPr>
          <w:spacing w:val="1"/>
        </w:rPr>
        <w:t xml:space="preserve">  тон,</w:t>
      </w:r>
      <w:r w:rsidR="00927906" w:rsidRPr="00A4682F">
        <w:rPr>
          <w:spacing w:val="1"/>
        </w:rPr>
        <w:t xml:space="preserve"> ослаблен, </w:t>
      </w:r>
      <w:r w:rsidR="00927906" w:rsidRPr="00A4682F">
        <w:rPr>
          <w:spacing w:val="7"/>
        </w:rPr>
        <w:t xml:space="preserve">громче П-го, шумов </w:t>
      </w:r>
      <w:r w:rsidRPr="00A4682F">
        <w:rPr>
          <w:spacing w:val="7"/>
        </w:rPr>
        <w:t>нет</w:t>
      </w:r>
      <w:r w:rsidR="00927906" w:rsidRPr="00A4682F">
        <w:rPr>
          <w:spacing w:val="7"/>
        </w:rPr>
        <w:t xml:space="preserve">. </w:t>
      </w:r>
      <w:r w:rsidRPr="00A4682F">
        <w:rPr>
          <w:spacing w:val="7"/>
        </w:rPr>
        <w:t xml:space="preserve">На легочной артерии и на аорте </w:t>
      </w:r>
      <w:r w:rsidRPr="00A4682F">
        <w:rPr>
          <w:spacing w:val="7"/>
          <w:lang w:val="en-US"/>
        </w:rPr>
        <w:t>II</w:t>
      </w:r>
      <w:r w:rsidRPr="00A4682F">
        <w:rPr>
          <w:spacing w:val="7"/>
        </w:rPr>
        <w:t xml:space="preserve"> тон</w:t>
      </w:r>
      <w:r w:rsidRPr="00A4682F">
        <w:rPr>
          <w:spacing w:val="7"/>
        </w:rPr>
        <w:br/>
      </w:r>
      <w:r w:rsidR="00835B52">
        <w:t>громче</w:t>
      </w:r>
      <w:r w:rsidRPr="00A4682F">
        <w:t xml:space="preserve"> </w:t>
      </w:r>
      <w:r w:rsidRPr="00A4682F">
        <w:rPr>
          <w:lang w:val="en-US"/>
        </w:rPr>
        <w:t>I</w:t>
      </w:r>
      <w:r w:rsidRPr="00A4682F">
        <w:t xml:space="preserve">, имеется акцент </w:t>
      </w:r>
      <w:r w:rsidRPr="00A4682F">
        <w:rPr>
          <w:lang w:val="en-US"/>
        </w:rPr>
        <w:t>II</w:t>
      </w:r>
      <w:r w:rsidRPr="00A4682F">
        <w:t xml:space="preserve"> тона на аорте, шумов</w:t>
      </w:r>
      <w:r w:rsidRPr="00A4682F">
        <w:br/>
      </w:r>
      <w:r w:rsidR="00927906" w:rsidRPr="00A4682F">
        <w:rPr>
          <w:spacing w:val="8"/>
        </w:rPr>
        <w:t xml:space="preserve">нет. </w:t>
      </w:r>
      <w:r w:rsidRPr="00A4682F">
        <w:rPr>
          <w:spacing w:val="8"/>
        </w:rPr>
        <w:t>На</w:t>
      </w:r>
      <w:r w:rsidR="00927906" w:rsidRPr="00A4682F">
        <w:rPr>
          <w:spacing w:val="8"/>
        </w:rPr>
        <w:t xml:space="preserve"> основании мечевидного</w:t>
      </w:r>
      <w:r w:rsidR="00927906" w:rsidRPr="00A4682F">
        <w:t xml:space="preserve"> </w:t>
      </w:r>
      <w:r w:rsidRPr="00A4682F">
        <w:rPr>
          <w:spacing w:val="8"/>
        </w:rPr>
        <w:t xml:space="preserve">отростка </w:t>
      </w:r>
      <w:r w:rsidR="00927906" w:rsidRPr="00A4682F">
        <w:rPr>
          <w:spacing w:val="8"/>
        </w:rPr>
        <w:t xml:space="preserve"> </w:t>
      </w:r>
      <w:r w:rsidRPr="00A4682F">
        <w:rPr>
          <w:spacing w:val="8"/>
          <w:lang w:val="en-US"/>
        </w:rPr>
        <w:t>I</w:t>
      </w:r>
      <w:r w:rsidRPr="00A4682F">
        <w:rPr>
          <w:spacing w:val="8"/>
        </w:rPr>
        <w:t xml:space="preserve"> тон громче П-го</w:t>
      </w:r>
      <w:r w:rsidR="002354E9" w:rsidRPr="00A4682F">
        <w:rPr>
          <w:spacing w:val="8"/>
        </w:rPr>
        <w:t>, ослаблен</w:t>
      </w:r>
      <w:r w:rsidRPr="00A4682F">
        <w:rPr>
          <w:spacing w:val="8"/>
        </w:rPr>
        <w:t>, шумов</w:t>
      </w:r>
      <w:r w:rsidR="00927906" w:rsidRPr="00A4682F">
        <w:t xml:space="preserve"> </w:t>
      </w:r>
      <w:r w:rsidRPr="00A4682F">
        <w:rPr>
          <w:spacing w:val="2"/>
        </w:rPr>
        <w:t>нет.</w:t>
      </w:r>
      <w:r w:rsidR="00927906" w:rsidRPr="00A4682F">
        <w:rPr>
          <w:spacing w:val="2"/>
        </w:rPr>
        <w:t xml:space="preserve"> </w:t>
      </w:r>
      <w:r w:rsidRPr="00A4682F">
        <w:rPr>
          <w:spacing w:val="2"/>
        </w:rPr>
        <w:t xml:space="preserve">В 5-й точке аускулътации </w:t>
      </w:r>
      <w:r w:rsidRPr="00A4682F">
        <w:rPr>
          <w:spacing w:val="2"/>
          <w:lang w:val="en-US"/>
        </w:rPr>
        <w:t>I</w:t>
      </w:r>
      <w:r w:rsidRPr="00A4682F">
        <w:rPr>
          <w:spacing w:val="2"/>
        </w:rPr>
        <w:t xml:space="preserve"> тон</w:t>
      </w:r>
      <w:r w:rsidR="002354E9" w:rsidRPr="00A4682F">
        <w:rPr>
          <w:spacing w:val="2"/>
        </w:rPr>
        <w:t xml:space="preserve"> ослаблен,</w:t>
      </w:r>
      <w:r w:rsidRPr="00A4682F">
        <w:rPr>
          <w:spacing w:val="2"/>
        </w:rPr>
        <w:t xml:space="preserve"> громче </w:t>
      </w:r>
      <w:r w:rsidRPr="00A4682F">
        <w:rPr>
          <w:spacing w:val="2"/>
          <w:lang w:val="en-US"/>
        </w:rPr>
        <w:t>II</w:t>
      </w:r>
      <w:r w:rsidRPr="00A4682F">
        <w:rPr>
          <w:spacing w:val="2"/>
        </w:rPr>
        <w:t xml:space="preserve"> </w:t>
      </w:r>
      <w:r w:rsidR="002354E9" w:rsidRPr="00A4682F">
        <w:rPr>
          <w:spacing w:val="2"/>
        </w:rPr>
        <w:t>–</w:t>
      </w:r>
      <w:r w:rsidRPr="00A4682F">
        <w:rPr>
          <w:spacing w:val="2"/>
        </w:rPr>
        <w:t>го</w:t>
      </w:r>
      <w:r w:rsidR="002354E9" w:rsidRPr="00A4682F">
        <w:rPr>
          <w:spacing w:val="2"/>
        </w:rPr>
        <w:t>,</w:t>
      </w:r>
      <w:r w:rsidRPr="00A4682F">
        <w:rPr>
          <w:spacing w:val="2"/>
        </w:rPr>
        <w:t xml:space="preserve"> шумов нет.</w:t>
      </w:r>
      <w:r w:rsidR="00927906" w:rsidRPr="00A4682F">
        <w:rPr>
          <w:spacing w:val="2"/>
        </w:rPr>
        <w:t xml:space="preserve"> </w:t>
      </w:r>
    </w:p>
    <w:p w:rsidR="00927906" w:rsidRPr="00A4682F" w:rsidRDefault="00927906" w:rsidP="00927906">
      <w:pPr>
        <w:shd w:val="clear" w:color="auto" w:fill="FFFFFF"/>
        <w:tabs>
          <w:tab w:val="left" w:pos="7699"/>
        </w:tabs>
        <w:ind w:firstLine="540"/>
        <w:jc w:val="both"/>
        <w:rPr>
          <w:spacing w:val="4"/>
        </w:rPr>
      </w:pPr>
    </w:p>
    <w:p w:rsidR="00587343" w:rsidRPr="00A4682F" w:rsidRDefault="00587343" w:rsidP="00927906">
      <w:pPr>
        <w:shd w:val="clear" w:color="auto" w:fill="FFFFFF"/>
        <w:tabs>
          <w:tab w:val="left" w:pos="7699"/>
        </w:tabs>
        <w:ind w:firstLine="540"/>
        <w:jc w:val="center"/>
        <w:rPr>
          <w:b/>
          <w:i/>
          <w:spacing w:val="4"/>
          <w:sz w:val="28"/>
          <w:szCs w:val="28"/>
          <w:u w:val="single"/>
        </w:rPr>
      </w:pPr>
    </w:p>
    <w:p w:rsidR="00587343" w:rsidRPr="00A4682F" w:rsidRDefault="00587343" w:rsidP="00927906">
      <w:pPr>
        <w:shd w:val="clear" w:color="auto" w:fill="FFFFFF"/>
        <w:tabs>
          <w:tab w:val="left" w:pos="7699"/>
        </w:tabs>
        <w:ind w:firstLine="540"/>
        <w:jc w:val="center"/>
        <w:rPr>
          <w:b/>
          <w:i/>
          <w:spacing w:val="4"/>
          <w:sz w:val="28"/>
          <w:szCs w:val="28"/>
          <w:u w:val="single"/>
        </w:rPr>
      </w:pPr>
    </w:p>
    <w:p w:rsidR="00927906" w:rsidRPr="00A4682F" w:rsidRDefault="00927906" w:rsidP="002724CC">
      <w:pPr>
        <w:shd w:val="clear" w:color="auto" w:fill="FFFFFF"/>
        <w:tabs>
          <w:tab w:val="left" w:pos="7699"/>
        </w:tabs>
        <w:ind w:firstLine="540"/>
        <w:jc w:val="center"/>
        <w:outlineLvl w:val="0"/>
        <w:rPr>
          <w:b/>
          <w:i/>
          <w:spacing w:val="4"/>
          <w:sz w:val="28"/>
          <w:szCs w:val="28"/>
          <w:u w:val="single"/>
        </w:rPr>
      </w:pPr>
      <w:r w:rsidRPr="00A4682F">
        <w:rPr>
          <w:b/>
          <w:i/>
          <w:spacing w:val="4"/>
          <w:sz w:val="28"/>
          <w:szCs w:val="28"/>
          <w:u w:val="single"/>
        </w:rPr>
        <w:t>Дыхательная система</w:t>
      </w:r>
    </w:p>
    <w:p w:rsidR="00927906" w:rsidRPr="00A4682F" w:rsidRDefault="00927906" w:rsidP="00981EFB">
      <w:pPr>
        <w:shd w:val="clear" w:color="auto" w:fill="FFFFFF"/>
        <w:tabs>
          <w:tab w:val="left" w:pos="7699"/>
        </w:tabs>
        <w:rPr>
          <w:b/>
          <w:i/>
          <w:spacing w:val="4"/>
          <w:sz w:val="28"/>
          <w:szCs w:val="28"/>
          <w:u w:val="single"/>
        </w:rPr>
      </w:pPr>
    </w:p>
    <w:p w:rsidR="003E196D" w:rsidRPr="00A4682F" w:rsidRDefault="00981EFB" w:rsidP="00A4682F">
      <w:pPr>
        <w:shd w:val="clear" w:color="auto" w:fill="FFFFFF"/>
        <w:tabs>
          <w:tab w:val="left" w:pos="4478"/>
        </w:tabs>
        <w:spacing w:before="293"/>
        <w:ind w:firstLine="540"/>
        <w:jc w:val="both"/>
      </w:pPr>
      <w:r w:rsidRPr="00A4682F">
        <w:rPr>
          <w:spacing w:val="-4"/>
        </w:rPr>
        <w:t xml:space="preserve">Грудная клетка правильной </w:t>
      </w:r>
      <w:r w:rsidRPr="00A4682F">
        <w:t xml:space="preserve"> </w:t>
      </w:r>
      <w:r w:rsidRPr="00A4682F">
        <w:rPr>
          <w:spacing w:val="1"/>
        </w:rPr>
        <w:t>формы, симметричная, обе её</w:t>
      </w:r>
      <w:r w:rsidRPr="00A4682F">
        <w:t xml:space="preserve"> половины равномерно участвуют в акте дыхания, ЧД = 17 в минуту.</w:t>
      </w:r>
      <w:r w:rsidRPr="00A4682F">
        <w:br/>
      </w:r>
      <w:r w:rsidRPr="00A4682F">
        <w:rPr>
          <w:spacing w:val="10"/>
        </w:rPr>
        <w:t>Надключичные и подключичные ямки</w:t>
      </w:r>
      <w:r w:rsidRPr="00A4682F">
        <w:t xml:space="preserve"> симметричны, </w:t>
      </w:r>
      <w:r w:rsidRPr="00A4682F">
        <w:rPr>
          <w:spacing w:val="-2"/>
        </w:rPr>
        <w:t xml:space="preserve">умеренно выражены, межреберные промежутки </w:t>
      </w:r>
      <w:r w:rsidRPr="00A4682F">
        <w:rPr>
          <w:spacing w:val="-1"/>
        </w:rPr>
        <w:t xml:space="preserve">эластичные, безболезненные. При </w:t>
      </w:r>
      <w:r w:rsidRPr="00A4682F">
        <w:rPr>
          <w:spacing w:val="5"/>
        </w:rPr>
        <w:t>сравнительной перкуссии легких определяется ясный легочный звук,</w:t>
      </w:r>
      <w:r w:rsidRPr="00A4682F">
        <w:rPr>
          <w:spacing w:val="5"/>
        </w:rPr>
        <w:br/>
        <w:t xml:space="preserve">одинаковый в симметричных областях. </w:t>
      </w:r>
    </w:p>
    <w:p w:rsidR="00BC1D6F" w:rsidRPr="00A4682F" w:rsidRDefault="00BC1D6F" w:rsidP="00981EFB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При аускультации над всей поверхностью легких выслушивается везикулярное дыхание. Патологических шумов и хрипов не выслушивается.</w:t>
      </w:r>
    </w:p>
    <w:p w:rsidR="002354E9" w:rsidRPr="00A4682F" w:rsidRDefault="002354E9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2354E9" w:rsidRPr="00A4682F" w:rsidRDefault="002354E9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2354E9" w:rsidRPr="00A4682F" w:rsidRDefault="002354E9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2354E9" w:rsidRPr="00A4682F" w:rsidRDefault="002354E9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BC1D6F" w:rsidRPr="00A4682F" w:rsidRDefault="00BC1D6F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Пищеварительная система</w:t>
      </w:r>
    </w:p>
    <w:p w:rsidR="00BC1D6F" w:rsidRPr="00A4682F" w:rsidRDefault="00BC1D6F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BC1D6F" w:rsidRPr="00A4682F" w:rsidRDefault="00BC1D6F" w:rsidP="00BC1D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BC1D6F" w:rsidRPr="00A4682F" w:rsidRDefault="00BC1D6F" w:rsidP="00BC1D6F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Слизистая полости рта</w:t>
      </w:r>
      <w:r w:rsidR="00F92B60" w:rsidRPr="00A4682F">
        <w:t xml:space="preserve"> розового цвета, высыпаний нет. Десны розовые, не кровоточат. Миндалины розовые не выступают за дужки и не спаяны с ними. Язык </w:t>
      </w:r>
      <w:r w:rsidR="008D0CD3" w:rsidRPr="00A4682F">
        <w:t>влажный, не облож</w:t>
      </w:r>
      <w:r w:rsidR="00F92B60" w:rsidRPr="00A4682F">
        <w:t>ен.</w:t>
      </w:r>
    </w:p>
    <w:p w:rsidR="00F92B60" w:rsidRPr="00A4682F" w:rsidRDefault="00F92B60" w:rsidP="00BC1D6F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При осмотре живот симметричный, равномерно участвует в акте дыхания. Пупок втянут. Подкожные вены передней брюшной стенки не расширены.</w:t>
      </w:r>
    </w:p>
    <w:p w:rsidR="00A4682F" w:rsidRDefault="00F92B60" w:rsidP="00BC1D6F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При поверхностной пальпации живот мягкий безболезненный.</w:t>
      </w:r>
      <w:r w:rsidR="00B275DA" w:rsidRPr="00A4682F">
        <w:t xml:space="preserve"> </w:t>
      </w:r>
    </w:p>
    <w:p w:rsidR="00F92B60" w:rsidRPr="00A4682F" w:rsidRDefault="00F92B60" w:rsidP="00BC1D6F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При глубокой, скользящей, топографической, методической пальпации по В.П.Образцову и Н.Д.Стражеско в левой подвздошной области прощупывается сигмовидная кишка в виде цилиндра диаметром 3см, безболезненная, легко смещается.</w:t>
      </w:r>
      <w:r w:rsidR="008D0CD3" w:rsidRPr="00A4682F">
        <w:t xml:space="preserve"> В правой подвздошной области пальпируется слепая кишка в виде цилиндра диаметром 3,5см. </w:t>
      </w:r>
      <w:r w:rsidR="00BF5CD1" w:rsidRPr="00A4682F">
        <w:t>Восходящая и нисходящая части ободочной кишки пальпируются в виде эластичных цилиндров длиной 4-</w:t>
      </w:r>
      <w:smartTag w:uri="urn:schemas-microsoft-com:office:smarttags" w:element="metricconverter">
        <w:smartTagPr>
          <w:attr w:name="ProductID" w:val="5 см"/>
        </w:smartTagPr>
        <w:r w:rsidR="00BF5CD1" w:rsidRPr="00A4682F">
          <w:t>5 см</w:t>
        </w:r>
      </w:smartTag>
      <w:r w:rsidR="00BF5CD1" w:rsidRPr="00A4682F">
        <w:t>. поперечная ободочная кишка пальпируется в виде легко смещаемого вверх и вниз, безболезненного и неурчащего цилиндра толщиной 2-</w:t>
      </w:r>
      <w:smartTag w:uri="urn:schemas-microsoft-com:office:smarttags" w:element="metricconverter">
        <w:smartTagPr>
          <w:attr w:name="ProductID" w:val="2,5 см"/>
        </w:smartTagPr>
        <w:r w:rsidR="00BF5CD1" w:rsidRPr="00A4682F">
          <w:t>2,5 см</w:t>
        </w:r>
      </w:smartTag>
      <w:r w:rsidR="00BF5CD1" w:rsidRPr="00A4682F">
        <w:t>. над ней пальпируется большая кривизна желудка в виде горизонтально расположенного валика.</w:t>
      </w:r>
    </w:p>
    <w:p w:rsidR="00557332" w:rsidRPr="00A4682F" w:rsidRDefault="00557332" w:rsidP="00402CD8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 xml:space="preserve">Нижний край печени </w:t>
      </w:r>
      <w:r w:rsidR="007E6805" w:rsidRPr="00A4682F">
        <w:t xml:space="preserve">по краю реберной </w:t>
      </w:r>
      <w:r w:rsidRPr="00A4682F">
        <w:t>дуги. Разме</w:t>
      </w:r>
      <w:r w:rsidR="00402CD8" w:rsidRPr="00A4682F">
        <w:t xml:space="preserve">ры печени по Курлову: первый размер-11см, второй-8см, третий-7см. </w:t>
      </w:r>
      <w:r w:rsidRPr="00A4682F">
        <w:t>Селезенка в положении на спине и на правом боку не пальпируется. При перкуссии в положении стоя она определяется по левой средней подмышечной линии между 9 и 11 ребрами.</w:t>
      </w:r>
    </w:p>
    <w:p w:rsidR="00557332" w:rsidRDefault="00557332" w:rsidP="00BC1D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A4682F" w:rsidRPr="00A4682F" w:rsidRDefault="00A4682F" w:rsidP="00BC1D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557332" w:rsidRPr="00A4682F" w:rsidRDefault="00557332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Мочевыделительная система</w:t>
      </w:r>
    </w:p>
    <w:p w:rsidR="00557332" w:rsidRPr="00A4682F" w:rsidRDefault="00557332" w:rsidP="00557332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557332" w:rsidRPr="00A4682F" w:rsidRDefault="00557332" w:rsidP="00557332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557332" w:rsidRPr="00A4682F" w:rsidRDefault="00557332" w:rsidP="00557332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Почки в положении лежа и стоя не пальпируются. Поколачивания по поясни</w:t>
      </w:r>
      <w:r w:rsidR="00A4682F">
        <w:t>чной области безболезненны с обеи</w:t>
      </w:r>
      <w:r w:rsidRPr="00A4682F">
        <w:t>х сторон.</w:t>
      </w:r>
    </w:p>
    <w:p w:rsidR="00EC3EAE" w:rsidRPr="00A4682F" w:rsidRDefault="00EC3EAE" w:rsidP="00557332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EC3EAE" w:rsidRPr="00A4682F" w:rsidRDefault="00EC3EAE" w:rsidP="00557332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B275DA" w:rsidRPr="00A4682F" w:rsidRDefault="00B275DA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Нервная система</w:t>
      </w:r>
    </w:p>
    <w:p w:rsidR="00846973" w:rsidRDefault="00846973" w:rsidP="00B275DA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</w:p>
    <w:p w:rsidR="00B275DA" w:rsidRPr="00A4682F" w:rsidRDefault="00B275DA" w:rsidP="00B275DA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  <w:r w:rsidRPr="00A4682F">
        <w:t>Без видимой патологии.</w:t>
      </w:r>
    </w:p>
    <w:p w:rsidR="00B275DA" w:rsidRPr="00A4682F" w:rsidRDefault="00B275DA" w:rsidP="00B275DA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</w:p>
    <w:p w:rsidR="00B275DA" w:rsidRPr="00A4682F" w:rsidRDefault="00B275DA" w:rsidP="00B275DA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</w:p>
    <w:p w:rsidR="00CF1EB8" w:rsidRPr="00A4682F" w:rsidRDefault="00A4682F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Эндокринная система</w:t>
      </w:r>
    </w:p>
    <w:p w:rsidR="00CF1EB8" w:rsidRDefault="00CF1EB8" w:rsidP="00A4682F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</w:p>
    <w:p w:rsidR="00846973" w:rsidRDefault="00846973" w:rsidP="00A4682F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  <w:r>
        <w:t>При осмотре щитовидная железа не видна. При пальпации доли щитовидной железы нормальных размеров, мягкой консистенции, безболезненны. Глазные симптомы тиреотоксикоза отсутствуют. Тремор пальцев рук «-».</w:t>
      </w:r>
    </w:p>
    <w:p w:rsidR="00A4682F" w:rsidRPr="00A4682F" w:rsidRDefault="00846973" w:rsidP="00A4682F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  <w:r>
        <w:t xml:space="preserve"> </w:t>
      </w:r>
    </w:p>
    <w:p w:rsidR="00CF1EB8" w:rsidRPr="00A4682F" w:rsidRDefault="00CF1EB8" w:rsidP="00CF1EB8">
      <w:pPr>
        <w:shd w:val="clear" w:color="auto" w:fill="FFFFFF"/>
        <w:tabs>
          <w:tab w:val="left" w:pos="2064"/>
        </w:tabs>
        <w:ind w:right="19" w:firstLine="540"/>
        <w:jc w:val="both"/>
        <w:outlineLvl w:val="0"/>
      </w:pPr>
      <w:r w:rsidRPr="00A4682F">
        <w:t xml:space="preserve"> </w:t>
      </w:r>
      <w:r w:rsidRPr="00A4682F">
        <w:rPr>
          <w:b/>
          <w:i/>
          <w:sz w:val="28"/>
          <w:szCs w:val="28"/>
          <w:u w:val="single"/>
        </w:rPr>
        <w:t xml:space="preserve"> </w:t>
      </w:r>
    </w:p>
    <w:p w:rsidR="00EC3EAE" w:rsidRPr="00A4682F" w:rsidRDefault="00EC3EAE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Предварительный диагноз</w:t>
      </w:r>
    </w:p>
    <w:p w:rsidR="00557332" w:rsidRPr="00A4682F" w:rsidRDefault="00557332" w:rsidP="00BC1D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EC3EAE" w:rsidRPr="00A4682F" w:rsidRDefault="00EC3EAE" w:rsidP="00BC1D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9E231D" w:rsidRDefault="00846973" w:rsidP="00BC1D6F">
      <w:pPr>
        <w:shd w:val="clear" w:color="auto" w:fill="FFFFFF"/>
        <w:tabs>
          <w:tab w:val="left" w:pos="2064"/>
        </w:tabs>
        <w:ind w:right="19" w:firstLine="540"/>
        <w:jc w:val="both"/>
      </w:pPr>
      <w:r>
        <w:t xml:space="preserve">Сахарный диабет </w:t>
      </w:r>
      <w:r>
        <w:rPr>
          <w:lang w:val="en-US"/>
        </w:rPr>
        <w:t>I</w:t>
      </w:r>
      <w:r w:rsidRPr="00846973">
        <w:t xml:space="preserve"> </w:t>
      </w:r>
      <w:r>
        <w:t>типа, впервые выявленный</w:t>
      </w:r>
      <w:r w:rsidR="002E0AD3">
        <w:t>.</w:t>
      </w:r>
    </w:p>
    <w:p w:rsidR="002E0AD3" w:rsidRPr="00846973" w:rsidRDefault="002E0AD3" w:rsidP="00BC1D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961F6F" w:rsidRPr="00A4682F" w:rsidRDefault="00961F6F" w:rsidP="00F74D2D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9E231D" w:rsidRPr="00A4682F" w:rsidRDefault="00961F6F" w:rsidP="002724CC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План обследования</w:t>
      </w:r>
    </w:p>
    <w:p w:rsidR="00961F6F" w:rsidRPr="00A4682F" w:rsidRDefault="00961F6F" w:rsidP="00961F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961F6F" w:rsidRPr="00A4682F" w:rsidRDefault="00961F6F" w:rsidP="00961F6F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u w:val="single"/>
        </w:rPr>
      </w:pPr>
    </w:p>
    <w:p w:rsidR="00961F6F" w:rsidRPr="00A4682F" w:rsidRDefault="00961F6F" w:rsidP="00961F6F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EC3EAE" w:rsidRPr="00A4682F" w:rsidRDefault="00A7628F" w:rsidP="00961F6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общеклинический анализ крови;</w:t>
      </w:r>
    </w:p>
    <w:p w:rsidR="00961F6F" w:rsidRDefault="00A7628F" w:rsidP="00961F6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общеклинический анализ мочи;</w:t>
      </w:r>
    </w:p>
    <w:p w:rsidR="00A7628F" w:rsidRPr="00A4682F" w:rsidRDefault="00961F6F" w:rsidP="00A7628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 w:rsidRPr="00A4682F">
        <w:t>биохимический анализ к</w:t>
      </w:r>
      <w:r w:rsidR="00CF1EB8" w:rsidRPr="00A4682F">
        <w:t>рови (</w:t>
      </w:r>
      <w:r w:rsidR="00A7628F">
        <w:t>х</w:t>
      </w:r>
      <w:r w:rsidR="00A7628F" w:rsidRPr="00A4682F">
        <w:t>олестерин</w:t>
      </w:r>
      <w:r w:rsidR="00A7628F">
        <w:t>, о</w:t>
      </w:r>
      <w:r w:rsidR="00A7628F" w:rsidRPr="00A4682F">
        <w:t>бщий билирубин</w:t>
      </w:r>
      <w:r w:rsidR="00A7628F">
        <w:t>, о</w:t>
      </w:r>
      <w:r w:rsidR="00A7628F" w:rsidRPr="00A4682F">
        <w:t>бщий белок</w:t>
      </w:r>
      <w:r w:rsidR="00A7628F">
        <w:t>, к</w:t>
      </w:r>
      <w:r w:rsidR="00A7628F" w:rsidRPr="00A4682F">
        <w:t>реатинин</w:t>
      </w:r>
      <w:r w:rsidR="00A7628F">
        <w:t xml:space="preserve">, </w:t>
      </w:r>
      <w:r w:rsidR="00A7628F" w:rsidRPr="00A4682F">
        <w:t>АЛТ</w:t>
      </w:r>
      <w:r w:rsidR="00A7628F">
        <w:t>, м</w:t>
      </w:r>
      <w:r w:rsidR="00A7628F" w:rsidRPr="00A4682F">
        <w:t>очевина</w:t>
      </w:r>
      <w:r w:rsidR="00A7628F">
        <w:t xml:space="preserve">, </w:t>
      </w:r>
      <w:r w:rsidR="00A7628F" w:rsidRPr="00A7628F">
        <w:rPr>
          <w:lang w:val="en-US"/>
        </w:rPr>
        <w:t>Na</w:t>
      </w:r>
      <w:r w:rsidR="00A7628F" w:rsidRPr="00A7628F">
        <w:rPr>
          <w:vertAlign w:val="superscript"/>
        </w:rPr>
        <w:t>+</w:t>
      </w:r>
      <w:r w:rsidR="00A7628F">
        <w:t xml:space="preserve"> , </w:t>
      </w:r>
      <w:r w:rsidR="00A7628F" w:rsidRPr="00A7628F">
        <w:rPr>
          <w:lang w:val="en-US"/>
        </w:rPr>
        <w:t>K</w:t>
      </w:r>
      <w:r w:rsidR="00A7628F" w:rsidRPr="00A7628F">
        <w:rPr>
          <w:vertAlign w:val="superscript"/>
        </w:rPr>
        <w:t>+</w:t>
      </w:r>
      <w:r w:rsidR="00A7628F">
        <w:t xml:space="preserve"> , </w:t>
      </w:r>
      <w:r w:rsidR="00A7628F" w:rsidRPr="00A7628F">
        <w:rPr>
          <w:lang w:val="en-US"/>
        </w:rPr>
        <w:t>CL</w:t>
      </w:r>
      <w:r w:rsidR="00A7628F" w:rsidRPr="00A7628F">
        <w:rPr>
          <w:vertAlign w:val="superscript"/>
        </w:rPr>
        <w:t>-</w:t>
      </w:r>
      <w:r w:rsidR="00A7628F">
        <w:t xml:space="preserve"> ,);</w:t>
      </w:r>
    </w:p>
    <w:p w:rsidR="00CF1EB8" w:rsidRDefault="00A7628F" w:rsidP="00961F6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биохимический анализ мочи;</w:t>
      </w:r>
    </w:p>
    <w:p w:rsidR="00D71401" w:rsidRDefault="00FC7CA3" w:rsidP="00BF677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сахар крови: 12.00, 14.00, 21.00, 7.00.</w:t>
      </w:r>
    </w:p>
    <w:p w:rsidR="00BF677F" w:rsidRPr="00A4682F" w:rsidRDefault="00BF677F" w:rsidP="00BF677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рентгенография органов грудной клетки.</w:t>
      </w:r>
    </w:p>
    <w:p w:rsidR="00CF1EB8" w:rsidRDefault="00BF677F" w:rsidP="00961F6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Консультация невролога</w:t>
      </w:r>
      <w:r w:rsidR="00CF1EB8" w:rsidRPr="00A4682F">
        <w:t>.</w:t>
      </w:r>
    </w:p>
    <w:p w:rsidR="00BF677F" w:rsidRPr="00A4682F" w:rsidRDefault="00BF677F" w:rsidP="00961F6F">
      <w:pPr>
        <w:numPr>
          <w:ilvl w:val="0"/>
          <w:numId w:val="2"/>
        </w:numPr>
        <w:shd w:val="clear" w:color="auto" w:fill="FFFFFF"/>
        <w:tabs>
          <w:tab w:val="left" w:pos="2064"/>
        </w:tabs>
        <w:ind w:right="19"/>
        <w:jc w:val="both"/>
      </w:pPr>
      <w:r>
        <w:t>Консультация окулиста.</w:t>
      </w:r>
    </w:p>
    <w:p w:rsidR="00D71401" w:rsidRPr="00A4682F" w:rsidRDefault="00BF5CD1" w:rsidP="00D71401">
      <w:pPr>
        <w:shd w:val="clear" w:color="auto" w:fill="FFFFFF"/>
        <w:tabs>
          <w:tab w:val="left" w:pos="2064"/>
        </w:tabs>
        <w:ind w:right="19"/>
        <w:jc w:val="both"/>
      </w:pPr>
      <w:r w:rsidRPr="00A4682F">
        <w:t xml:space="preserve">                  </w:t>
      </w:r>
    </w:p>
    <w:p w:rsidR="00587343" w:rsidRPr="00A4682F" w:rsidRDefault="00587343" w:rsidP="00D71401">
      <w:pPr>
        <w:shd w:val="clear" w:color="auto" w:fill="FFFFFF"/>
        <w:tabs>
          <w:tab w:val="left" w:pos="2064"/>
        </w:tabs>
        <w:ind w:right="19"/>
        <w:jc w:val="both"/>
      </w:pPr>
    </w:p>
    <w:p w:rsidR="00587343" w:rsidRPr="00A4682F" w:rsidRDefault="00587343" w:rsidP="00D71401">
      <w:pPr>
        <w:shd w:val="clear" w:color="auto" w:fill="FFFFFF"/>
        <w:tabs>
          <w:tab w:val="left" w:pos="2064"/>
        </w:tabs>
        <w:ind w:right="19"/>
        <w:jc w:val="both"/>
      </w:pPr>
    </w:p>
    <w:p w:rsidR="00D71401" w:rsidRPr="00A4682F" w:rsidRDefault="00D71401" w:rsidP="002724CC">
      <w:pPr>
        <w:shd w:val="clear" w:color="auto" w:fill="FFFFFF"/>
        <w:tabs>
          <w:tab w:val="left" w:pos="2064"/>
        </w:tabs>
        <w:ind w:right="19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Результаты обследования</w:t>
      </w:r>
    </w:p>
    <w:p w:rsidR="00D71401" w:rsidRPr="00A4682F" w:rsidRDefault="00D71401" w:rsidP="00D71401">
      <w:pPr>
        <w:shd w:val="clear" w:color="auto" w:fill="FFFFFF"/>
        <w:tabs>
          <w:tab w:val="left" w:pos="2064"/>
        </w:tabs>
        <w:ind w:right="19"/>
        <w:jc w:val="center"/>
        <w:rPr>
          <w:b/>
          <w:i/>
          <w:sz w:val="28"/>
          <w:szCs w:val="28"/>
          <w:u w:val="single"/>
        </w:rPr>
      </w:pPr>
    </w:p>
    <w:p w:rsidR="00D71401" w:rsidRPr="00A4682F" w:rsidRDefault="00D71401" w:rsidP="00D71401">
      <w:pPr>
        <w:shd w:val="clear" w:color="auto" w:fill="FFFFFF"/>
        <w:tabs>
          <w:tab w:val="left" w:pos="2064"/>
        </w:tabs>
        <w:ind w:right="19"/>
        <w:jc w:val="center"/>
        <w:rPr>
          <w:b/>
          <w:i/>
          <w:sz w:val="28"/>
          <w:szCs w:val="28"/>
          <w:u w:val="single"/>
        </w:rPr>
      </w:pPr>
    </w:p>
    <w:p w:rsidR="008052CF" w:rsidRPr="00A4682F" w:rsidRDefault="00D71401" w:rsidP="002724CC">
      <w:pPr>
        <w:shd w:val="clear" w:color="auto" w:fill="FFFFFF"/>
        <w:tabs>
          <w:tab w:val="left" w:pos="2064"/>
        </w:tabs>
        <w:ind w:left="540" w:right="19"/>
        <w:jc w:val="both"/>
        <w:outlineLvl w:val="0"/>
      </w:pPr>
      <w:r w:rsidRPr="00A4682F">
        <w:t xml:space="preserve">1. </w:t>
      </w:r>
      <w:r w:rsidR="008052CF" w:rsidRPr="00A4682F">
        <w:t>общеклинический анализ крови</w:t>
      </w:r>
      <w:r w:rsidR="002E0AD3">
        <w:t xml:space="preserve"> от 20.03.09</w:t>
      </w:r>
      <w:r w:rsidR="009241E0" w:rsidRPr="00A4682F">
        <w:t>г.:</w:t>
      </w:r>
    </w:p>
    <w:p w:rsidR="008052CF" w:rsidRDefault="008052CF" w:rsidP="008E5B08">
      <w:pPr>
        <w:shd w:val="clear" w:color="auto" w:fill="FFFFFF"/>
        <w:tabs>
          <w:tab w:val="left" w:pos="2064"/>
        </w:tabs>
        <w:ind w:left="900" w:right="19"/>
      </w:pPr>
      <w:r w:rsidRPr="00A4682F">
        <w:t xml:space="preserve">     Эритроциты </w:t>
      </w:r>
      <w:r w:rsidR="00572004" w:rsidRPr="00A4682F">
        <w:t>–</w:t>
      </w:r>
      <w:r w:rsidR="005615F9">
        <w:t>5,03</w:t>
      </w:r>
      <w:r w:rsidR="00572004" w:rsidRPr="00A4682F">
        <w:t>∙10¹²/л, гемоглобин</w:t>
      </w:r>
      <w:r w:rsidRPr="00A4682F">
        <w:t>-</w:t>
      </w:r>
      <w:r w:rsidR="005615F9">
        <w:t>150</w:t>
      </w:r>
      <w:r w:rsidR="00572004" w:rsidRPr="00A4682F">
        <w:t xml:space="preserve"> г/л</w:t>
      </w:r>
      <w:r w:rsidRPr="00A4682F">
        <w:t xml:space="preserve">, </w:t>
      </w:r>
      <w:r w:rsidR="009241E0" w:rsidRPr="00A4682F">
        <w:t>среднее содержание гемоглобина в эритроците (</w:t>
      </w:r>
      <w:r w:rsidR="009241E0" w:rsidRPr="00A4682F">
        <w:rPr>
          <w:lang w:val="en-US"/>
        </w:rPr>
        <w:t>MCH</w:t>
      </w:r>
      <w:r w:rsidR="005615F9">
        <w:t>)-27,9</w:t>
      </w:r>
      <w:r w:rsidR="009241E0" w:rsidRPr="00A4682F">
        <w:t xml:space="preserve"> пг; гематокрит – 42,8</w:t>
      </w:r>
      <w:r w:rsidR="0011284A" w:rsidRPr="00A4682F">
        <w:t xml:space="preserve">%, </w:t>
      </w:r>
      <w:r w:rsidR="005615F9">
        <w:t>тромбоциты-244</w:t>
      </w:r>
      <w:r w:rsidR="009241E0" w:rsidRPr="00A4682F">
        <w:t>∙10</w:t>
      </w:r>
      <w:r w:rsidR="009241E0" w:rsidRPr="00A4682F">
        <w:rPr>
          <w:vertAlign w:val="superscript"/>
        </w:rPr>
        <w:t>9</w:t>
      </w:r>
      <w:r w:rsidR="009241E0" w:rsidRPr="00A4682F">
        <w:t xml:space="preserve">/л,  </w:t>
      </w:r>
      <w:r w:rsidRPr="00A4682F">
        <w:t>СОЭ -</w:t>
      </w:r>
      <w:r w:rsidR="009241E0" w:rsidRPr="00A4682F">
        <w:t>5</w:t>
      </w:r>
      <w:r w:rsidR="00572004" w:rsidRPr="00A4682F">
        <w:t>мм/ч</w:t>
      </w:r>
      <w:r w:rsidRPr="00A4682F">
        <w:t>, лейкоциты -</w:t>
      </w:r>
      <w:r w:rsidR="005615F9">
        <w:t>11,6</w:t>
      </w:r>
      <w:r w:rsidR="009241E0" w:rsidRPr="00A4682F">
        <w:t>∙10</w:t>
      </w:r>
      <w:r w:rsidR="009241E0" w:rsidRPr="00A4682F">
        <w:rPr>
          <w:vertAlign w:val="superscript"/>
        </w:rPr>
        <w:t>9</w:t>
      </w:r>
      <w:r w:rsidR="00572004" w:rsidRPr="00A4682F">
        <w:t>/л</w:t>
      </w:r>
      <w:r w:rsidR="005615F9">
        <w:t>, лимфоциты – 17,5%, моноциты – 1,9%, гранулоциты – 65,6%.</w:t>
      </w:r>
    </w:p>
    <w:p w:rsidR="00BF677F" w:rsidRPr="00A4682F" w:rsidRDefault="00BF677F" w:rsidP="008E5B08">
      <w:pPr>
        <w:shd w:val="clear" w:color="auto" w:fill="FFFFFF"/>
        <w:tabs>
          <w:tab w:val="left" w:pos="2064"/>
        </w:tabs>
        <w:ind w:left="900" w:right="19"/>
      </w:pPr>
    </w:p>
    <w:p w:rsidR="008052CF" w:rsidRPr="00A4682F" w:rsidRDefault="008052CF" w:rsidP="002724CC">
      <w:pPr>
        <w:shd w:val="clear" w:color="auto" w:fill="FFFFFF"/>
        <w:tabs>
          <w:tab w:val="left" w:pos="2064"/>
        </w:tabs>
        <w:ind w:left="540" w:right="19"/>
        <w:jc w:val="both"/>
        <w:outlineLvl w:val="0"/>
      </w:pPr>
      <w:r w:rsidRPr="00A4682F">
        <w:t xml:space="preserve">2. общеклинический анализ мочи </w:t>
      </w:r>
      <w:r w:rsidR="001532BB">
        <w:t>от 20.03.09</w:t>
      </w:r>
      <w:r w:rsidR="009241E0" w:rsidRPr="00A4682F">
        <w:t>г.:</w:t>
      </w:r>
    </w:p>
    <w:p w:rsidR="009241E0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 xml:space="preserve">Количество </w:t>
      </w:r>
      <w:r w:rsidR="00572004" w:rsidRPr="00A4682F">
        <w:t>–</w:t>
      </w:r>
      <w:r w:rsidRPr="00A4682F">
        <w:t xml:space="preserve"> </w:t>
      </w:r>
      <w:r w:rsidR="001532BB">
        <w:t>1</w:t>
      </w:r>
      <w:r w:rsidR="009241E0" w:rsidRPr="00A4682F">
        <w:t>0</w:t>
      </w:r>
      <w:r w:rsidR="001532BB">
        <w:t>0 мл</w:t>
      </w:r>
      <w:r w:rsidRPr="00A4682F">
        <w:t xml:space="preserve">, </w:t>
      </w:r>
    </w:p>
    <w:p w:rsidR="008052CF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цвет</w:t>
      </w:r>
      <w:r w:rsidR="00572004" w:rsidRPr="00A4682F">
        <w:t>-</w:t>
      </w:r>
      <w:r w:rsidR="009241E0" w:rsidRPr="00A4682F">
        <w:t xml:space="preserve"> светло-</w:t>
      </w:r>
      <w:r w:rsidR="00572004" w:rsidRPr="00A4682F">
        <w:t>желтый</w:t>
      </w:r>
      <w:r w:rsidRPr="00A4682F">
        <w:t xml:space="preserve">, </w:t>
      </w:r>
    </w:p>
    <w:p w:rsidR="008052CF" w:rsidRPr="00A4682F" w:rsidRDefault="001532BB" w:rsidP="001532BB">
      <w:pPr>
        <w:shd w:val="clear" w:color="auto" w:fill="FFFFFF"/>
        <w:tabs>
          <w:tab w:val="left" w:pos="2064"/>
        </w:tabs>
        <w:ind w:left="900" w:right="19"/>
        <w:jc w:val="both"/>
      </w:pPr>
      <w:r>
        <w:t>Мут</w:t>
      </w:r>
      <w:r w:rsidR="009241E0" w:rsidRPr="00A4682F">
        <w:t>ная</w:t>
      </w:r>
      <w:r w:rsidR="008052CF" w:rsidRPr="00A4682F">
        <w:t xml:space="preserve">,  </w:t>
      </w:r>
    </w:p>
    <w:p w:rsidR="008052CF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Белок</w:t>
      </w:r>
      <w:r w:rsidR="001532BB">
        <w:t xml:space="preserve"> – 0,09г/л</w:t>
      </w:r>
    </w:p>
    <w:p w:rsidR="008052CF" w:rsidRPr="00A4682F" w:rsidRDefault="001532BB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Соли мочевой кислоты - +++</w:t>
      </w:r>
    </w:p>
    <w:p w:rsidR="008052CF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Ацетоновые тела</w:t>
      </w:r>
      <w:r w:rsidR="001532BB">
        <w:t>-+++</w:t>
      </w:r>
    </w:p>
    <w:p w:rsidR="008052CF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Уробилиновые тела</w:t>
      </w:r>
      <w:r w:rsidR="00572004" w:rsidRPr="00A4682F">
        <w:t xml:space="preserve">   нет</w:t>
      </w:r>
    </w:p>
    <w:p w:rsidR="008052CF" w:rsidRPr="00A4682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Желчные пигменты</w:t>
      </w:r>
      <w:r w:rsidR="00BF710F" w:rsidRPr="00A4682F">
        <w:t>-нет</w:t>
      </w:r>
    </w:p>
    <w:p w:rsidR="008052CF" w:rsidRDefault="008052CF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Цилиндры</w:t>
      </w:r>
      <w:r w:rsidR="00E36DD9" w:rsidRPr="00A4682F">
        <w:t>-нет</w:t>
      </w:r>
    </w:p>
    <w:p w:rsidR="00BF677F" w:rsidRPr="00A4682F" w:rsidRDefault="00BF677F" w:rsidP="008052CF">
      <w:pPr>
        <w:shd w:val="clear" w:color="auto" w:fill="FFFFFF"/>
        <w:tabs>
          <w:tab w:val="left" w:pos="2064"/>
        </w:tabs>
        <w:ind w:left="900" w:right="19"/>
        <w:jc w:val="both"/>
      </w:pPr>
    </w:p>
    <w:p w:rsidR="001A36B2" w:rsidRPr="00A4682F" w:rsidRDefault="001A36B2" w:rsidP="002724CC">
      <w:pPr>
        <w:shd w:val="clear" w:color="auto" w:fill="FFFFFF"/>
        <w:tabs>
          <w:tab w:val="left" w:pos="2064"/>
        </w:tabs>
        <w:ind w:left="900" w:right="19"/>
        <w:jc w:val="both"/>
        <w:outlineLvl w:val="0"/>
      </w:pPr>
      <w:r w:rsidRPr="00A4682F">
        <w:t>3. биохимический анализ крови</w:t>
      </w:r>
      <w:r w:rsidR="009241E0" w:rsidRPr="00A4682F">
        <w:t xml:space="preserve"> от 14.11.08г.:</w:t>
      </w:r>
    </w:p>
    <w:p w:rsidR="001A36B2" w:rsidRPr="00A4682F" w:rsidRDefault="001A36B2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Холестерин</w:t>
      </w:r>
      <w:r w:rsidR="00572004" w:rsidRPr="00A4682F">
        <w:t xml:space="preserve"> </w:t>
      </w:r>
      <w:r w:rsidR="001532BB">
        <w:t>3,48</w:t>
      </w:r>
      <w:r w:rsidR="00572004" w:rsidRPr="00A4682F">
        <w:t xml:space="preserve"> мкмоль/л</w:t>
      </w:r>
      <w:r w:rsidR="004F48D0" w:rsidRPr="00A4682F">
        <w:t xml:space="preserve"> </w:t>
      </w:r>
    </w:p>
    <w:p w:rsidR="001A36B2" w:rsidRPr="00A4682F" w:rsidRDefault="001A36B2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Общий билирубин</w:t>
      </w:r>
      <w:r w:rsidR="001532BB">
        <w:t xml:space="preserve"> 30,9</w:t>
      </w:r>
      <w:r w:rsidR="00572004" w:rsidRPr="00A4682F">
        <w:t xml:space="preserve"> ммоль/л</w:t>
      </w:r>
    </w:p>
    <w:p w:rsidR="001A36B2" w:rsidRPr="00A4682F" w:rsidRDefault="001A36B2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Общий белок</w:t>
      </w:r>
      <w:r w:rsidR="009241E0" w:rsidRPr="00A4682F">
        <w:t xml:space="preserve"> </w:t>
      </w:r>
      <w:r w:rsidR="001532BB">
        <w:t>63,5</w:t>
      </w:r>
      <w:r w:rsidR="001532BB" w:rsidRPr="00A4682F">
        <w:t xml:space="preserve"> </w:t>
      </w:r>
      <w:r w:rsidR="002724CC" w:rsidRPr="00A4682F">
        <w:t xml:space="preserve"> </w:t>
      </w:r>
      <w:r w:rsidR="00572004" w:rsidRPr="00A4682F">
        <w:t>г/л</w:t>
      </w:r>
    </w:p>
    <w:p w:rsidR="001A36B2" w:rsidRPr="00A4682F" w:rsidRDefault="001A36B2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Креатинин</w:t>
      </w:r>
      <w:r w:rsidR="001532BB">
        <w:t xml:space="preserve"> 92</w:t>
      </w:r>
      <w:r w:rsidR="00572004" w:rsidRPr="00A4682F">
        <w:t xml:space="preserve"> мкмоль/л</w:t>
      </w:r>
    </w:p>
    <w:p w:rsidR="001A36B2" w:rsidRPr="00A4682F" w:rsidRDefault="001A36B2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>АЛТ</w:t>
      </w:r>
      <w:r w:rsidR="00572004" w:rsidRPr="00A4682F">
        <w:t xml:space="preserve"> </w:t>
      </w:r>
      <w:r w:rsidR="002724CC" w:rsidRPr="00A4682F">
        <w:t xml:space="preserve"> </w:t>
      </w:r>
      <w:r w:rsidR="001532BB">
        <w:t xml:space="preserve">17 </w:t>
      </w:r>
      <w:r w:rsidR="002724CC" w:rsidRPr="00A4682F">
        <w:t xml:space="preserve"> </w:t>
      </w:r>
      <w:r w:rsidR="002724CC" w:rsidRPr="00A4682F">
        <w:rPr>
          <w:lang w:val="en-US"/>
        </w:rPr>
        <w:t>u</w:t>
      </w:r>
      <w:r w:rsidR="002724CC" w:rsidRPr="00A4682F">
        <w:t>/</w:t>
      </w:r>
      <w:r w:rsidR="002724CC" w:rsidRPr="00A4682F">
        <w:rPr>
          <w:lang w:val="en-US"/>
        </w:rPr>
        <w:t>l</w:t>
      </w:r>
    </w:p>
    <w:p w:rsidR="001A36B2" w:rsidRDefault="009241E0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 xml:space="preserve">Мочевина </w:t>
      </w:r>
      <w:r w:rsidR="001532BB">
        <w:t>7,0</w:t>
      </w:r>
      <w:r w:rsidRPr="00A4682F">
        <w:t xml:space="preserve"> м</w:t>
      </w:r>
      <w:r w:rsidR="002724CC" w:rsidRPr="00A4682F">
        <w:t>моль/л</w:t>
      </w:r>
    </w:p>
    <w:p w:rsidR="001532BB" w:rsidRPr="001532BB" w:rsidRDefault="001532BB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rPr>
          <w:lang w:val="en-US"/>
        </w:rPr>
        <w:t>Na</w:t>
      </w:r>
      <w:r>
        <w:rPr>
          <w:vertAlign w:val="superscript"/>
        </w:rPr>
        <w:t>+</w:t>
      </w:r>
      <w:r>
        <w:t xml:space="preserve"> - 114,0 ммоль/л</w:t>
      </w:r>
    </w:p>
    <w:p w:rsidR="001532BB" w:rsidRPr="001532BB" w:rsidRDefault="001532BB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rPr>
          <w:lang w:val="en-US"/>
        </w:rPr>
        <w:t>K</w:t>
      </w:r>
      <w:r>
        <w:rPr>
          <w:vertAlign w:val="superscript"/>
        </w:rPr>
        <w:t>+</w:t>
      </w:r>
      <w:r>
        <w:t xml:space="preserve"> - </w:t>
      </w:r>
      <w:r w:rsidR="00A7628F">
        <w:t>4,32 ммоль/л</w:t>
      </w:r>
    </w:p>
    <w:p w:rsidR="001532BB" w:rsidRDefault="001532BB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rPr>
          <w:lang w:val="en-US"/>
        </w:rPr>
        <w:t>CL</w:t>
      </w:r>
      <w:r w:rsidR="00A7628F">
        <w:rPr>
          <w:vertAlign w:val="superscript"/>
        </w:rPr>
        <w:t>-</w:t>
      </w:r>
      <w:r w:rsidR="00A7628F">
        <w:t xml:space="preserve"> - 91,4 ммоль/л</w:t>
      </w:r>
    </w:p>
    <w:p w:rsidR="00BF677F" w:rsidRPr="00A7628F" w:rsidRDefault="00BF677F" w:rsidP="008052CF">
      <w:pPr>
        <w:shd w:val="clear" w:color="auto" w:fill="FFFFFF"/>
        <w:tabs>
          <w:tab w:val="left" w:pos="2064"/>
        </w:tabs>
        <w:ind w:left="900" w:right="19"/>
        <w:jc w:val="both"/>
      </w:pPr>
    </w:p>
    <w:p w:rsidR="00A7628F" w:rsidRDefault="009241E0" w:rsidP="00A7628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 xml:space="preserve">4. </w:t>
      </w:r>
      <w:r w:rsidR="00A7628F">
        <w:t>биохимический анализ мочи от 20.03.2009г.:</w:t>
      </w:r>
    </w:p>
    <w:p w:rsidR="00A7628F" w:rsidRDefault="00A7628F" w:rsidP="00A7628F">
      <w:pPr>
        <w:shd w:val="clear" w:color="auto" w:fill="FFFFFF"/>
        <w:tabs>
          <w:tab w:val="left" w:pos="2064"/>
        </w:tabs>
        <w:ind w:left="900" w:right="19"/>
        <w:jc w:val="both"/>
      </w:pPr>
      <w:r>
        <w:t>Глюкоза – 11 ммоль/л</w:t>
      </w:r>
    </w:p>
    <w:p w:rsidR="00A7628F" w:rsidRDefault="00A7628F" w:rsidP="00A7628F">
      <w:pPr>
        <w:shd w:val="clear" w:color="auto" w:fill="FFFFFF"/>
        <w:tabs>
          <w:tab w:val="left" w:pos="2064"/>
        </w:tabs>
        <w:ind w:left="900" w:right="19"/>
        <w:jc w:val="both"/>
      </w:pPr>
      <w:r>
        <w:t>Белок – 0,2 г/л</w:t>
      </w:r>
    </w:p>
    <w:p w:rsidR="00A7628F" w:rsidRDefault="00A7628F" w:rsidP="00A7628F">
      <w:pPr>
        <w:shd w:val="clear" w:color="auto" w:fill="FFFFFF"/>
        <w:tabs>
          <w:tab w:val="left" w:pos="2064"/>
        </w:tabs>
        <w:ind w:left="900" w:right="19"/>
        <w:jc w:val="both"/>
      </w:pPr>
      <w:r>
        <w:t>рН – 6,0</w:t>
      </w:r>
    </w:p>
    <w:p w:rsidR="00A7628F" w:rsidRDefault="00A7628F" w:rsidP="00A7628F">
      <w:pPr>
        <w:shd w:val="clear" w:color="auto" w:fill="FFFFFF"/>
        <w:tabs>
          <w:tab w:val="left" w:pos="2064"/>
        </w:tabs>
        <w:ind w:left="900" w:right="19"/>
        <w:jc w:val="both"/>
      </w:pPr>
      <w:r>
        <w:t>Относительная плотность – 1,020</w:t>
      </w:r>
    </w:p>
    <w:p w:rsidR="00A7628F" w:rsidRDefault="00A7628F" w:rsidP="00A7628F">
      <w:pPr>
        <w:shd w:val="clear" w:color="auto" w:fill="FFFFFF"/>
        <w:tabs>
          <w:tab w:val="left" w:pos="2064"/>
        </w:tabs>
        <w:ind w:left="900" w:right="19"/>
        <w:jc w:val="both"/>
      </w:pPr>
      <w:r>
        <w:t>Ацетон – 2,0 ммоль/л</w:t>
      </w:r>
    </w:p>
    <w:p w:rsidR="00BF677F" w:rsidRPr="00A4682F" w:rsidRDefault="00BF677F" w:rsidP="00A7628F">
      <w:pPr>
        <w:shd w:val="clear" w:color="auto" w:fill="FFFFFF"/>
        <w:tabs>
          <w:tab w:val="left" w:pos="2064"/>
        </w:tabs>
        <w:ind w:left="900" w:right="19"/>
        <w:jc w:val="both"/>
      </w:pPr>
    </w:p>
    <w:p w:rsidR="00C90663" w:rsidRDefault="009241E0" w:rsidP="008052CF">
      <w:pPr>
        <w:shd w:val="clear" w:color="auto" w:fill="FFFFFF"/>
        <w:tabs>
          <w:tab w:val="left" w:pos="2064"/>
        </w:tabs>
        <w:ind w:left="900" w:right="19"/>
        <w:jc w:val="both"/>
      </w:pPr>
      <w:r w:rsidRPr="00A4682F">
        <w:t xml:space="preserve">5. </w:t>
      </w:r>
    </w:p>
    <w:p w:rsidR="00C90663" w:rsidRDefault="00C9066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Сахар крови 19.03.09 – 23,1 ммоль/л</w:t>
      </w:r>
    </w:p>
    <w:p w:rsidR="009241E0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сахар крови</w:t>
      </w:r>
      <w:r w:rsidR="009241E0" w:rsidRPr="00A4682F">
        <w:t xml:space="preserve"> от </w:t>
      </w:r>
      <w:r>
        <w:t>20.03.09</w:t>
      </w:r>
      <w:r w:rsidR="009241E0" w:rsidRPr="00A4682F">
        <w:t>г</w:t>
      </w:r>
    </w:p>
    <w:p w:rsidR="00FC7CA3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12.00 – 14,22 ммоль/л</w:t>
      </w:r>
    </w:p>
    <w:p w:rsidR="00FC7CA3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14.00 – 10,09 ммоль/л</w:t>
      </w:r>
    </w:p>
    <w:p w:rsidR="00FC7CA3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21.00 – 8,09 ммоль/л</w:t>
      </w:r>
    </w:p>
    <w:p w:rsidR="00FC7CA3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07.00 – 9,64 ммоль/л</w:t>
      </w:r>
    </w:p>
    <w:p w:rsidR="00FC7CA3" w:rsidRDefault="00FC7CA3" w:rsidP="008052CF">
      <w:pPr>
        <w:shd w:val="clear" w:color="auto" w:fill="FFFFFF"/>
        <w:tabs>
          <w:tab w:val="left" w:pos="2064"/>
        </w:tabs>
        <w:ind w:left="900" w:right="19"/>
        <w:jc w:val="both"/>
      </w:pPr>
      <w:r>
        <w:t>Сахар крови 23.03.09: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12.00 – 5,40  ммоль/л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14.00 – 4,44 ммоль/л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21.00 – 7,70 ммоль/л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07.00 – 9,66 ммоль/л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Сахар крови 31.03.09:</w:t>
      </w:r>
    </w:p>
    <w:p w:rsidR="00FC7CA3" w:rsidRDefault="00FC7CA3" w:rsidP="00FC7CA3">
      <w:pPr>
        <w:shd w:val="clear" w:color="auto" w:fill="FFFFFF"/>
        <w:tabs>
          <w:tab w:val="left" w:pos="2064"/>
        </w:tabs>
        <w:ind w:left="900" w:right="19"/>
        <w:jc w:val="both"/>
      </w:pPr>
      <w:r>
        <w:t>12.00 – 6,40  ммоль/л</w:t>
      </w:r>
    </w:p>
    <w:p w:rsidR="00FC7CA3" w:rsidRDefault="00FC7CA3" w:rsidP="00BF677F">
      <w:pPr>
        <w:numPr>
          <w:ilvl w:val="0"/>
          <w:numId w:val="9"/>
        </w:numPr>
        <w:shd w:val="clear" w:color="auto" w:fill="FFFFFF"/>
        <w:tabs>
          <w:tab w:val="left" w:pos="2064"/>
        </w:tabs>
        <w:ind w:right="19"/>
        <w:jc w:val="both"/>
      </w:pPr>
      <w:r>
        <w:t>– 6,52 ммоль/л</w:t>
      </w:r>
    </w:p>
    <w:p w:rsidR="00FC7CA3" w:rsidRDefault="00BF677F" w:rsidP="00BF677F">
      <w:pPr>
        <w:shd w:val="clear" w:color="auto" w:fill="FFFFFF"/>
        <w:tabs>
          <w:tab w:val="left" w:pos="2064"/>
        </w:tabs>
        <w:ind w:right="19" w:firstLine="851"/>
        <w:jc w:val="both"/>
      </w:pPr>
      <w:r>
        <w:t xml:space="preserve">21.00 </w:t>
      </w:r>
      <w:r w:rsidR="00FC7CA3">
        <w:t>– 6,32 ммоль/л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07.00</w:t>
      </w:r>
      <w:r w:rsidR="00FC7CA3">
        <w:t>– 4,23 ммоль/л</w:t>
      </w:r>
    </w:p>
    <w:p w:rsidR="00BF677F" w:rsidRPr="00A4682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6. рентгенография органов грудной клетки.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Заключение: органы грудной клетки без видимых патологических изменений.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7. Консультация невролога.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Жалобы на головные боли. Объективно без очаговой симптоматики. Дистальная гипер</w:t>
      </w:r>
      <w:r w:rsidR="00BF15F1">
        <w:t>е</w:t>
      </w:r>
      <w:r>
        <w:t xml:space="preserve">стезия. Стойкий красный дермографизм. </w:t>
      </w:r>
    </w:p>
    <w:p w:rsidR="00BF677F" w:rsidRDefault="00BF15F1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Диагноз: вегето-</w:t>
      </w:r>
      <w:r w:rsidR="00BF677F">
        <w:t>сосудистая дистония.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8.Консультация окулиста.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Жалобы на пониженное зрение.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ОД: 1,0 +2,0=1,0</w:t>
      </w:r>
    </w:p>
    <w:p w:rsidR="00BF677F" w:rsidRDefault="00BF677F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О</w:t>
      </w:r>
      <w:r>
        <w:rPr>
          <w:lang w:val="en-US"/>
        </w:rPr>
        <w:t>S</w:t>
      </w:r>
      <w:r w:rsidR="00C90663">
        <w:t>: 1,0 +2,0=1,0</w:t>
      </w:r>
    </w:p>
    <w:p w:rsidR="00C90663" w:rsidRDefault="00C90663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Глазное дно без патологии.</w:t>
      </w:r>
    </w:p>
    <w:p w:rsidR="00C90663" w:rsidRPr="00BF677F" w:rsidRDefault="00C90663" w:rsidP="00BF677F">
      <w:pPr>
        <w:shd w:val="clear" w:color="auto" w:fill="FFFFFF"/>
        <w:tabs>
          <w:tab w:val="left" w:pos="2064"/>
        </w:tabs>
        <w:ind w:left="900" w:right="19"/>
        <w:jc w:val="both"/>
      </w:pPr>
      <w:r>
        <w:t>Диагноз: дальнозоркость 2,0 Д на оба глаза при остроте зрения 1,0.</w:t>
      </w:r>
    </w:p>
    <w:p w:rsidR="00C50B54" w:rsidRPr="00A4682F" w:rsidRDefault="00911FD6" w:rsidP="00BF677F">
      <w:pPr>
        <w:shd w:val="clear" w:color="auto" w:fill="FFFFFF"/>
        <w:tabs>
          <w:tab w:val="left" w:pos="2064"/>
        </w:tabs>
        <w:ind w:left="900" w:right="19"/>
        <w:jc w:val="both"/>
        <w:outlineLvl w:val="0"/>
      </w:pPr>
      <w:r w:rsidRPr="00A4682F">
        <w:t xml:space="preserve"> </w:t>
      </w:r>
    </w:p>
    <w:p w:rsidR="00DB672A" w:rsidRPr="00A4682F" w:rsidRDefault="00C50B54" w:rsidP="009241E0">
      <w:pPr>
        <w:shd w:val="clear" w:color="auto" w:fill="FFFFFF"/>
        <w:tabs>
          <w:tab w:val="left" w:pos="2064"/>
        </w:tabs>
        <w:ind w:right="19"/>
        <w:jc w:val="both"/>
      </w:pPr>
      <w:r w:rsidRPr="00A4682F">
        <w:t xml:space="preserve">               </w:t>
      </w:r>
    </w:p>
    <w:p w:rsidR="002151F1" w:rsidRPr="00A4682F" w:rsidRDefault="002151F1" w:rsidP="001A36B2">
      <w:pPr>
        <w:shd w:val="clear" w:color="auto" w:fill="FFFFFF"/>
        <w:tabs>
          <w:tab w:val="left" w:pos="2064"/>
        </w:tabs>
        <w:ind w:left="900" w:right="19"/>
        <w:jc w:val="center"/>
        <w:rPr>
          <w:b/>
          <w:i/>
          <w:sz w:val="28"/>
          <w:szCs w:val="28"/>
          <w:u w:val="single"/>
        </w:rPr>
      </w:pPr>
    </w:p>
    <w:p w:rsidR="001A36B2" w:rsidRPr="00A4682F" w:rsidRDefault="001A36B2" w:rsidP="002724CC">
      <w:pPr>
        <w:shd w:val="clear" w:color="auto" w:fill="FFFFFF"/>
        <w:tabs>
          <w:tab w:val="left" w:pos="2064"/>
        </w:tabs>
        <w:ind w:left="900" w:right="19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Окончательный диагноз</w:t>
      </w:r>
    </w:p>
    <w:p w:rsidR="001A36B2" w:rsidRPr="00A4682F" w:rsidRDefault="001A36B2" w:rsidP="001A36B2">
      <w:pPr>
        <w:shd w:val="clear" w:color="auto" w:fill="FFFFFF"/>
        <w:tabs>
          <w:tab w:val="left" w:pos="2064"/>
        </w:tabs>
        <w:ind w:right="19"/>
        <w:rPr>
          <w:b/>
          <w:i/>
          <w:sz w:val="28"/>
          <w:szCs w:val="28"/>
          <w:u w:val="single"/>
        </w:rPr>
      </w:pPr>
    </w:p>
    <w:p w:rsidR="001A36B2" w:rsidRPr="00A4682F" w:rsidRDefault="001A36B2" w:rsidP="001A36B2">
      <w:pPr>
        <w:shd w:val="clear" w:color="auto" w:fill="FFFFFF"/>
        <w:tabs>
          <w:tab w:val="left" w:pos="2064"/>
        </w:tabs>
        <w:ind w:left="900" w:right="19"/>
        <w:jc w:val="center"/>
        <w:rPr>
          <w:i/>
          <w:sz w:val="28"/>
          <w:szCs w:val="28"/>
          <w:u w:val="single"/>
        </w:rPr>
      </w:pPr>
    </w:p>
    <w:p w:rsidR="00C90663" w:rsidRDefault="00C90663" w:rsidP="00C90663">
      <w:pPr>
        <w:shd w:val="clear" w:color="auto" w:fill="FFFFFF"/>
        <w:tabs>
          <w:tab w:val="left" w:pos="2064"/>
        </w:tabs>
        <w:ind w:right="19" w:firstLine="540"/>
        <w:jc w:val="both"/>
      </w:pPr>
      <w:r>
        <w:t xml:space="preserve">Сахарный диабет </w:t>
      </w:r>
      <w:r>
        <w:rPr>
          <w:lang w:val="en-US"/>
        </w:rPr>
        <w:t>I</w:t>
      </w:r>
      <w:r w:rsidRPr="00846973">
        <w:t xml:space="preserve"> </w:t>
      </w:r>
      <w:r>
        <w:t>типа, впервые выявленный.</w:t>
      </w:r>
    </w:p>
    <w:p w:rsidR="009241E0" w:rsidRPr="00A4682F" w:rsidRDefault="009241E0" w:rsidP="009241E0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1A36B2" w:rsidRPr="00A4682F" w:rsidRDefault="001A36B2" w:rsidP="00D71401">
      <w:pPr>
        <w:shd w:val="clear" w:color="auto" w:fill="FFFFFF"/>
        <w:tabs>
          <w:tab w:val="left" w:pos="2064"/>
        </w:tabs>
        <w:ind w:right="19"/>
        <w:jc w:val="both"/>
      </w:pP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540"/>
        <w:jc w:val="both"/>
      </w:pP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540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Обоснование диагноза</w:t>
      </w: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540"/>
        <w:jc w:val="center"/>
        <w:rPr>
          <w:b/>
          <w:i/>
          <w:sz w:val="28"/>
          <w:szCs w:val="28"/>
          <w:u w:val="single"/>
        </w:rPr>
      </w:pPr>
    </w:p>
    <w:p w:rsidR="000B78B3" w:rsidRDefault="002E0AD3" w:rsidP="002E0AD3">
      <w:pPr>
        <w:shd w:val="clear" w:color="auto" w:fill="FFFFFF"/>
        <w:tabs>
          <w:tab w:val="left" w:pos="2064"/>
        </w:tabs>
        <w:ind w:right="19" w:firstLine="540"/>
        <w:jc w:val="both"/>
      </w:pPr>
      <w:r w:rsidRPr="00A4682F">
        <w:t>О наличии у пациент</w:t>
      </w:r>
      <w:r>
        <w:t>а впервые выявленного сахарного диабета</w:t>
      </w:r>
      <w:r w:rsidRPr="00A4682F">
        <w:t xml:space="preserve"> </w:t>
      </w:r>
      <w:r w:rsidR="000B78B3">
        <w:rPr>
          <w:lang w:val="en-US"/>
        </w:rPr>
        <w:t>I</w:t>
      </w:r>
      <w:r w:rsidR="000B78B3" w:rsidRPr="000B78B3">
        <w:t xml:space="preserve"> </w:t>
      </w:r>
      <w:r w:rsidR="000B78B3">
        <w:t xml:space="preserve">типа </w:t>
      </w:r>
    </w:p>
    <w:p w:rsidR="002E0AD3" w:rsidRPr="00A4682F" w:rsidRDefault="002E0AD3" w:rsidP="000B78B3">
      <w:pPr>
        <w:shd w:val="clear" w:color="auto" w:fill="FFFFFF"/>
        <w:tabs>
          <w:tab w:val="left" w:pos="2064"/>
        </w:tabs>
        <w:ind w:right="19"/>
        <w:jc w:val="both"/>
      </w:pPr>
      <w:r w:rsidRPr="00A4682F">
        <w:t>свидетельствуют:</w:t>
      </w: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426"/>
        <w:jc w:val="both"/>
        <w:rPr>
          <w:u w:val="single"/>
        </w:rPr>
      </w:pPr>
      <w:r w:rsidRPr="00A4682F">
        <w:rPr>
          <w:u w:val="single"/>
        </w:rPr>
        <w:t>- данные соответствующих жалоб:</w:t>
      </w:r>
    </w:p>
    <w:p w:rsidR="002E0AD3" w:rsidRPr="00A4682F" w:rsidRDefault="002E0AD3" w:rsidP="002E0AD3">
      <w:pPr>
        <w:ind w:left="567"/>
        <w:jc w:val="both"/>
      </w:pPr>
      <w:r>
        <w:t>с</w:t>
      </w:r>
      <w:r w:rsidRPr="00A4682F">
        <w:t>лабо</w:t>
      </w:r>
      <w:r w:rsidR="00BF15F1">
        <w:t>сть, дрожь во всем теле, сильная жажда</w:t>
      </w:r>
      <w:r w:rsidRPr="00A4682F">
        <w:t>,</w:t>
      </w:r>
      <w:r w:rsidR="00BF15F1">
        <w:t xml:space="preserve"> сухость во рту, необъяснимая потеря</w:t>
      </w:r>
      <w:r w:rsidRPr="00A4682F">
        <w:t xml:space="preserve"> массы тела </w:t>
      </w:r>
      <w:r w:rsidR="00BF15F1">
        <w:t>(</w:t>
      </w:r>
      <w:r w:rsidRPr="00A4682F">
        <w:t>в тече</w:t>
      </w:r>
      <w:r w:rsidR="00BF15F1">
        <w:t xml:space="preserve">ние недели примерно на </w:t>
      </w:r>
      <w:smartTag w:uri="urn:schemas-microsoft-com:office:smarttags" w:element="metricconverter">
        <w:smartTagPr>
          <w:attr w:name="ProductID" w:val="10 кг"/>
        </w:smartTagPr>
        <w:r w:rsidR="00BF15F1">
          <w:t>10 кг</w:t>
        </w:r>
      </w:smartTag>
      <w:r w:rsidR="00BF15F1">
        <w:t>);</w:t>
      </w:r>
    </w:p>
    <w:p w:rsidR="002E0AD3" w:rsidRPr="00A4682F" w:rsidRDefault="002E0AD3" w:rsidP="002E0AD3">
      <w:pPr>
        <w:shd w:val="clear" w:color="auto" w:fill="FFFFFF"/>
        <w:tabs>
          <w:tab w:val="left" w:pos="2064"/>
        </w:tabs>
        <w:ind w:right="19" w:firstLine="426"/>
        <w:jc w:val="both"/>
        <w:rPr>
          <w:u w:val="single"/>
        </w:rPr>
      </w:pPr>
      <w:r w:rsidRPr="00A4682F">
        <w:rPr>
          <w:u w:val="single"/>
        </w:rPr>
        <w:t>-данные анамнеза болезни:</w:t>
      </w:r>
    </w:p>
    <w:p w:rsidR="002E0AD3" w:rsidRDefault="002E0AD3" w:rsidP="002E0AD3">
      <w:pPr>
        <w:shd w:val="clear" w:color="auto" w:fill="FFFFFF"/>
        <w:tabs>
          <w:tab w:val="left" w:pos="2064"/>
        </w:tabs>
        <w:ind w:left="567" w:right="19"/>
        <w:jc w:val="both"/>
      </w:pPr>
      <w:r>
        <w:t xml:space="preserve">характерное быстрое развитие клинической картины сахарного диабета </w:t>
      </w:r>
      <w:r>
        <w:rPr>
          <w:lang w:val="en-US"/>
        </w:rPr>
        <w:t>I</w:t>
      </w:r>
      <w:r w:rsidRPr="002E0AD3">
        <w:t xml:space="preserve"> </w:t>
      </w:r>
      <w:r>
        <w:t>типа</w:t>
      </w:r>
      <w:r w:rsidR="000B78B3">
        <w:t>, развитие кетоацидоза</w:t>
      </w:r>
      <w:r w:rsidR="00C90663">
        <w:t>;</w:t>
      </w:r>
    </w:p>
    <w:p w:rsidR="00C90663" w:rsidRDefault="00C90663" w:rsidP="00C90663">
      <w:pPr>
        <w:shd w:val="clear" w:color="auto" w:fill="FFFFFF"/>
        <w:tabs>
          <w:tab w:val="left" w:pos="2064"/>
        </w:tabs>
        <w:ind w:left="426" w:right="19"/>
        <w:jc w:val="both"/>
        <w:rPr>
          <w:u w:val="single"/>
        </w:rPr>
      </w:pPr>
      <w:r>
        <w:rPr>
          <w:u w:val="single"/>
        </w:rPr>
        <w:t>- данные лабораторных исследований:</w:t>
      </w:r>
    </w:p>
    <w:p w:rsidR="00C90663" w:rsidRDefault="001B46AC" w:rsidP="00C90663">
      <w:pPr>
        <w:shd w:val="clear" w:color="auto" w:fill="FFFFFF"/>
        <w:tabs>
          <w:tab w:val="left" w:pos="2064"/>
        </w:tabs>
        <w:ind w:left="567" w:right="19"/>
        <w:jc w:val="both"/>
      </w:pPr>
      <w:r>
        <w:t>а) г</w:t>
      </w:r>
      <w:r w:rsidR="00C90663">
        <w:t>люкоза кр</w:t>
      </w:r>
      <w:r w:rsidR="000B78B3">
        <w:t>ови при поступлении 23,1 ммоль/л;</w:t>
      </w:r>
    </w:p>
    <w:p w:rsidR="001B46AC" w:rsidRDefault="001B46AC" w:rsidP="00C90663">
      <w:pPr>
        <w:shd w:val="clear" w:color="auto" w:fill="FFFFFF"/>
        <w:tabs>
          <w:tab w:val="left" w:pos="2064"/>
        </w:tabs>
        <w:ind w:left="567" w:right="19"/>
        <w:jc w:val="both"/>
      </w:pPr>
      <w:r>
        <w:t>б)глюкозурия (11ммоль/л)</w:t>
      </w:r>
    </w:p>
    <w:p w:rsidR="001B46AC" w:rsidRPr="00C90663" w:rsidRDefault="001B46AC" w:rsidP="00C90663">
      <w:pPr>
        <w:shd w:val="clear" w:color="auto" w:fill="FFFFFF"/>
        <w:tabs>
          <w:tab w:val="left" w:pos="2064"/>
        </w:tabs>
        <w:ind w:left="567" w:right="19"/>
        <w:jc w:val="both"/>
      </w:pPr>
      <w:r>
        <w:t>в)ацетон в моче (2,0 ммоль/л)</w:t>
      </w:r>
    </w:p>
    <w:p w:rsidR="002E0AD3" w:rsidRPr="00A4682F" w:rsidRDefault="000B78B3" w:rsidP="000B78B3">
      <w:pPr>
        <w:shd w:val="clear" w:color="auto" w:fill="FFFFFF"/>
        <w:tabs>
          <w:tab w:val="left" w:pos="2064"/>
        </w:tabs>
        <w:ind w:right="19"/>
        <w:jc w:val="both"/>
      </w:pPr>
      <w:r>
        <w:t xml:space="preserve">       - возраст больного – до 30 лет</w:t>
      </w:r>
    </w:p>
    <w:p w:rsidR="001A36B2" w:rsidRPr="00A4682F" w:rsidRDefault="001A36B2" w:rsidP="00D71401">
      <w:pPr>
        <w:shd w:val="clear" w:color="auto" w:fill="FFFFFF"/>
        <w:tabs>
          <w:tab w:val="left" w:pos="2064"/>
        </w:tabs>
        <w:ind w:right="19"/>
        <w:jc w:val="both"/>
      </w:pPr>
    </w:p>
    <w:p w:rsidR="001A36B2" w:rsidRPr="00A4682F" w:rsidRDefault="001A36B2" w:rsidP="002724CC">
      <w:pPr>
        <w:shd w:val="clear" w:color="auto" w:fill="FFFFFF"/>
        <w:tabs>
          <w:tab w:val="left" w:pos="2064"/>
        </w:tabs>
        <w:ind w:right="19"/>
        <w:jc w:val="center"/>
        <w:outlineLvl w:val="0"/>
        <w:rPr>
          <w:b/>
          <w:i/>
          <w:sz w:val="28"/>
          <w:szCs w:val="28"/>
          <w:u w:val="single"/>
        </w:rPr>
      </w:pPr>
      <w:r w:rsidRPr="00A4682F">
        <w:rPr>
          <w:b/>
          <w:i/>
          <w:sz w:val="28"/>
          <w:szCs w:val="28"/>
          <w:u w:val="single"/>
        </w:rPr>
        <w:t>Принцип лечения</w:t>
      </w:r>
    </w:p>
    <w:p w:rsidR="00FB6A45" w:rsidRPr="00A4682F" w:rsidRDefault="00FB6A45" w:rsidP="001A36B2">
      <w:pPr>
        <w:shd w:val="clear" w:color="auto" w:fill="FFFFFF"/>
        <w:tabs>
          <w:tab w:val="left" w:pos="2064"/>
        </w:tabs>
        <w:ind w:right="19"/>
        <w:jc w:val="center"/>
        <w:rPr>
          <w:b/>
          <w:i/>
          <w:sz w:val="28"/>
          <w:szCs w:val="28"/>
          <w:u w:val="single"/>
          <w:lang w:val="en-US"/>
        </w:rPr>
      </w:pPr>
    </w:p>
    <w:p w:rsidR="00FB6A45" w:rsidRPr="00A4682F" w:rsidRDefault="00FB6A45" w:rsidP="001A36B2">
      <w:pPr>
        <w:shd w:val="clear" w:color="auto" w:fill="FFFFFF"/>
        <w:tabs>
          <w:tab w:val="left" w:pos="2064"/>
        </w:tabs>
        <w:ind w:right="19"/>
        <w:jc w:val="center"/>
        <w:rPr>
          <w:b/>
          <w:i/>
          <w:sz w:val="28"/>
          <w:szCs w:val="28"/>
          <w:u w:val="single"/>
        </w:rPr>
      </w:pPr>
    </w:p>
    <w:p w:rsidR="00FB6A45" w:rsidRDefault="00FB6A45" w:rsidP="00FB6A45">
      <w:pPr>
        <w:numPr>
          <w:ilvl w:val="0"/>
          <w:numId w:val="3"/>
        </w:numPr>
        <w:shd w:val="clear" w:color="auto" w:fill="FFFFFF"/>
        <w:tabs>
          <w:tab w:val="left" w:pos="2064"/>
        </w:tabs>
        <w:ind w:right="19"/>
        <w:jc w:val="both"/>
      </w:pPr>
      <w:r w:rsidRPr="00A4682F">
        <w:t xml:space="preserve">Режим </w:t>
      </w:r>
      <w:r w:rsidR="006E1F6A">
        <w:rPr>
          <w:lang w:val="en-US"/>
        </w:rPr>
        <w:t>II</w:t>
      </w:r>
      <w:r w:rsidR="006E1F6A">
        <w:t>, диета 9</w:t>
      </w:r>
      <w:r w:rsidR="006E1F6A">
        <w:rPr>
          <w:vertAlign w:val="superscript"/>
        </w:rPr>
        <w:t>б</w:t>
      </w:r>
      <w:r w:rsidR="006E1F6A">
        <w:t>,</w:t>
      </w:r>
    </w:p>
    <w:p w:rsidR="006E1F6A" w:rsidRDefault="006E1F6A" w:rsidP="00FB6A45">
      <w:pPr>
        <w:numPr>
          <w:ilvl w:val="0"/>
          <w:numId w:val="3"/>
        </w:numPr>
        <w:shd w:val="clear" w:color="auto" w:fill="FFFFFF"/>
        <w:tabs>
          <w:tab w:val="left" w:pos="2064"/>
        </w:tabs>
        <w:ind w:right="19"/>
        <w:jc w:val="both"/>
      </w:pPr>
      <w:r>
        <w:t>Хумулин-рапид: 8.30 – 16 Ед, 13.30 – 14 Ед, 17.30 – 10Ед</w:t>
      </w:r>
    </w:p>
    <w:p w:rsidR="006E1F6A" w:rsidRDefault="006E1F6A" w:rsidP="00FB6A45">
      <w:pPr>
        <w:numPr>
          <w:ilvl w:val="0"/>
          <w:numId w:val="3"/>
        </w:numPr>
        <w:shd w:val="clear" w:color="auto" w:fill="FFFFFF"/>
        <w:tabs>
          <w:tab w:val="left" w:pos="2064"/>
        </w:tabs>
        <w:ind w:right="19"/>
        <w:jc w:val="both"/>
      </w:pPr>
      <w:r>
        <w:t>Хумулин-НПХ 22.00 – 14Ед</w:t>
      </w:r>
    </w:p>
    <w:p w:rsidR="006E1F6A" w:rsidRDefault="006E1F6A" w:rsidP="00FB6A45">
      <w:pPr>
        <w:numPr>
          <w:ilvl w:val="0"/>
          <w:numId w:val="3"/>
        </w:numPr>
        <w:shd w:val="clear" w:color="auto" w:fill="FFFFFF"/>
        <w:tabs>
          <w:tab w:val="left" w:pos="2064"/>
        </w:tabs>
        <w:ind w:right="19"/>
        <w:jc w:val="both"/>
      </w:pPr>
      <w:r>
        <w:t>200,0 0,9% р-ра натрия хлорида, в/в №5</w:t>
      </w:r>
    </w:p>
    <w:p w:rsidR="009241E0" w:rsidRPr="00A4682F" w:rsidRDefault="006E1F6A" w:rsidP="00FB6A45">
      <w:pPr>
        <w:numPr>
          <w:ilvl w:val="0"/>
          <w:numId w:val="3"/>
        </w:numPr>
        <w:shd w:val="clear" w:color="auto" w:fill="FFFFFF"/>
        <w:tabs>
          <w:tab w:val="left" w:pos="2064"/>
        </w:tabs>
        <w:ind w:right="19"/>
        <w:jc w:val="both"/>
      </w:pPr>
      <w:r>
        <w:t>20,0 4% р-ра калия хлорида, в/в №5</w:t>
      </w:r>
    </w:p>
    <w:p w:rsidR="00587343" w:rsidRPr="00A4682F" w:rsidRDefault="00587343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587343" w:rsidRPr="00A4682F" w:rsidRDefault="00587343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587343" w:rsidRDefault="00587343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6E1F6A" w:rsidRDefault="006E1F6A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6E1F6A" w:rsidRPr="00A4682F" w:rsidRDefault="006E1F6A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587343" w:rsidRPr="00A4682F" w:rsidRDefault="00587343" w:rsidP="00805AED">
      <w:pPr>
        <w:shd w:val="clear" w:color="auto" w:fill="FFFFFF"/>
        <w:tabs>
          <w:tab w:val="left" w:pos="720"/>
          <w:tab w:val="left" w:pos="2064"/>
        </w:tabs>
        <w:ind w:right="19"/>
        <w:jc w:val="both"/>
      </w:pPr>
    </w:p>
    <w:p w:rsidR="009241E0" w:rsidRDefault="006E1F6A" w:rsidP="002724CC">
      <w:pPr>
        <w:shd w:val="clear" w:color="auto" w:fill="FFFFFF"/>
        <w:tabs>
          <w:tab w:val="left" w:pos="5227"/>
        </w:tabs>
        <w:spacing w:line="322" w:lineRule="exact"/>
        <w:ind w:left="10" w:right="29"/>
        <w:jc w:val="center"/>
        <w:outlineLv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Дневники наблюдения</w:t>
      </w:r>
    </w:p>
    <w:p w:rsidR="006E1F6A" w:rsidRPr="00A4682F" w:rsidRDefault="006E1F6A" w:rsidP="002724CC">
      <w:pPr>
        <w:shd w:val="clear" w:color="auto" w:fill="FFFFFF"/>
        <w:tabs>
          <w:tab w:val="left" w:pos="5227"/>
        </w:tabs>
        <w:spacing w:line="322" w:lineRule="exact"/>
        <w:ind w:left="10" w:right="29"/>
        <w:jc w:val="center"/>
        <w:outlineLvl w:val="0"/>
        <w:rPr>
          <w:b/>
          <w:i/>
          <w:sz w:val="28"/>
          <w:szCs w:val="28"/>
          <w:u w:val="single"/>
        </w:rPr>
      </w:pPr>
    </w:p>
    <w:p w:rsidR="008C35A8" w:rsidRDefault="008C35A8" w:rsidP="006E1F6A">
      <w:pPr>
        <w:pStyle w:val="ab"/>
        <w:numPr>
          <w:ilvl w:val="0"/>
          <w:numId w:val="10"/>
        </w:numPr>
        <w:shd w:val="clear" w:color="auto" w:fill="FFFFFF"/>
        <w:tabs>
          <w:tab w:val="left" w:pos="709"/>
        </w:tabs>
        <w:spacing w:line="322" w:lineRule="exact"/>
        <w:ind w:right="29"/>
        <w:jc w:val="both"/>
        <w:outlineLvl w:val="0"/>
      </w:pPr>
      <w:r>
        <w:t>02.04</w:t>
      </w:r>
      <w:r w:rsidR="006E1F6A">
        <w:t xml:space="preserve">.09г. Жалоб не предъявляет. Состояние удовлетворительное. Кожа и видимые слизистые чистые, нормальной окраски. Тургор кожи несколько снижен. Тоны </w:t>
      </w:r>
      <w:r>
        <w:t>сердца ритмичные, ясные. ЧСС – 86 ударов в 1 минуту, АД 110/70 мм рт. ст. Дыхание везикулярное, хрипов нет. Живот мягкий, безболезненный.</w:t>
      </w:r>
    </w:p>
    <w:p w:rsidR="009241E0" w:rsidRDefault="008C35A8" w:rsidP="008C35A8">
      <w:pPr>
        <w:pStyle w:val="ab"/>
        <w:shd w:val="clear" w:color="auto" w:fill="FFFFFF"/>
        <w:tabs>
          <w:tab w:val="left" w:pos="709"/>
        </w:tabs>
        <w:spacing w:line="322" w:lineRule="exact"/>
        <w:ind w:left="730" w:right="29"/>
        <w:jc w:val="both"/>
        <w:outlineLvl w:val="0"/>
      </w:pPr>
      <w:r>
        <w:t xml:space="preserve">Коррекция доз инсулина. </w:t>
      </w:r>
      <w:r w:rsidR="006E1F6A">
        <w:t xml:space="preserve"> </w:t>
      </w:r>
    </w:p>
    <w:p w:rsidR="008C35A8" w:rsidRDefault="008C35A8" w:rsidP="008C35A8">
      <w:pPr>
        <w:pStyle w:val="ab"/>
        <w:shd w:val="clear" w:color="auto" w:fill="FFFFFF"/>
        <w:tabs>
          <w:tab w:val="left" w:pos="709"/>
        </w:tabs>
        <w:spacing w:line="322" w:lineRule="exact"/>
        <w:ind w:left="730" w:right="29"/>
        <w:jc w:val="both"/>
        <w:outlineLvl w:val="0"/>
      </w:pPr>
    </w:p>
    <w:p w:rsidR="008C35A8" w:rsidRDefault="008C35A8" w:rsidP="008C35A8">
      <w:pPr>
        <w:pStyle w:val="ab"/>
        <w:numPr>
          <w:ilvl w:val="0"/>
          <w:numId w:val="10"/>
        </w:numPr>
        <w:shd w:val="clear" w:color="auto" w:fill="FFFFFF"/>
        <w:tabs>
          <w:tab w:val="left" w:pos="709"/>
        </w:tabs>
        <w:spacing w:line="322" w:lineRule="exact"/>
        <w:ind w:right="29"/>
        <w:jc w:val="both"/>
        <w:outlineLvl w:val="0"/>
      </w:pPr>
      <w:r>
        <w:t>03.04.09г. Жалоб не предъявляет. Состояние удовлетворительное. Кожа и видимые слизистые чистые, нормальной окраски. Тургор кожи несколько снижен. Тоны сердца ритмичные, ясные. ЧСС – 80 ударов в 1 минуту, АД 115/75 мм рт. ст. Дыхание везикулярное, хрипов нет. Живот мягкий, безболезненный.</w:t>
      </w:r>
    </w:p>
    <w:p w:rsidR="008C35A8" w:rsidRDefault="008C35A8" w:rsidP="008C35A8">
      <w:pPr>
        <w:pStyle w:val="ab"/>
        <w:shd w:val="clear" w:color="auto" w:fill="FFFFFF"/>
        <w:tabs>
          <w:tab w:val="left" w:pos="709"/>
        </w:tabs>
        <w:spacing w:line="322" w:lineRule="exact"/>
        <w:ind w:left="730" w:right="29"/>
        <w:jc w:val="both"/>
        <w:outlineLvl w:val="0"/>
      </w:pPr>
    </w:p>
    <w:p w:rsidR="008C35A8" w:rsidRDefault="008C35A8" w:rsidP="008C35A8">
      <w:pPr>
        <w:pStyle w:val="ab"/>
        <w:numPr>
          <w:ilvl w:val="0"/>
          <w:numId w:val="10"/>
        </w:numPr>
        <w:shd w:val="clear" w:color="auto" w:fill="FFFFFF"/>
        <w:tabs>
          <w:tab w:val="left" w:pos="709"/>
        </w:tabs>
        <w:spacing w:line="322" w:lineRule="exact"/>
        <w:ind w:right="29"/>
        <w:jc w:val="both"/>
        <w:outlineLvl w:val="0"/>
      </w:pPr>
      <w:r>
        <w:t>06.04.09г. Жалоб не предъявляет. Состояние удовлетворительное. Кожа и видимые слизистые чистые, нормальной окраски. Тургор кожи несколько снижен. Тоны сердца ритмичные, ясные. ЧСС – 74 удара в 1 минуту, АД 120/80 мм рт. ст. Дыхание везикулярное, хрипов нет. Живот мягкий, безболезненный.</w:t>
      </w:r>
    </w:p>
    <w:p w:rsidR="008C35A8" w:rsidRPr="00A4682F" w:rsidRDefault="008C35A8" w:rsidP="008C35A8">
      <w:pPr>
        <w:pStyle w:val="ab"/>
        <w:shd w:val="clear" w:color="auto" w:fill="FFFFFF"/>
        <w:tabs>
          <w:tab w:val="left" w:pos="709"/>
        </w:tabs>
        <w:spacing w:line="322" w:lineRule="exact"/>
        <w:ind w:left="730" w:right="29"/>
        <w:jc w:val="both"/>
        <w:outlineLvl w:val="0"/>
      </w:pPr>
      <w:r>
        <w:t xml:space="preserve">Коррекция доз инсулина.  </w:t>
      </w:r>
    </w:p>
    <w:p w:rsidR="008C35A8" w:rsidRPr="00A4682F" w:rsidRDefault="008C35A8" w:rsidP="008C35A8">
      <w:pPr>
        <w:pStyle w:val="ab"/>
        <w:shd w:val="clear" w:color="auto" w:fill="FFFFFF"/>
        <w:tabs>
          <w:tab w:val="left" w:pos="709"/>
        </w:tabs>
        <w:spacing w:line="322" w:lineRule="exact"/>
        <w:ind w:left="730" w:right="29"/>
        <w:jc w:val="both"/>
        <w:outlineLvl w:val="0"/>
      </w:pPr>
    </w:p>
    <w:p w:rsidR="0096116D" w:rsidRPr="00A4682F" w:rsidRDefault="0096116D" w:rsidP="009241E0">
      <w:pPr>
        <w:shd w:val="clear" w:color="auto" w:fill="FFFFFF"/>
        <w:tabs>
          <w:tab w:val="left" w:pos="5227"/>
        </w:tabs>
        <w:spacing w:line="322" w:lineRule="exact"/>
        <w:ind w:right="29"/>
        <w:rPr>
          <w:b/>
          <w:i/>
          <w:sz w:val="28"/>
          <w:szCs w:val="28"/>
          <w:u w:val="single"/>
        </w:rPr>
      </w:pPr>
    </w:p>
    <w:p w:rsidR="0096116D" w:rsidRPr="00A4682F" w:rsidRDefault="0096116D" w:rsidP="00BF1E87">
      <w:pPr>
        <w:shd w:val="clear" w:color="auto" w:fill="FFFFFF"/>
        <w:tabs>
          <w:tab w:val="left" w:pos="5227"/>
        </w:tabs>
        <w:spacing w:line="322" w:lineRule="exact"/>
        <w:ind w:right="29"/>
        <w:rPr>
          <w:b/>
          <w:i/>
          <w:sz w:val="28"/>
          <w:szCs w:val="28"/>
          <w:u w:val="single"/>
        </w:rPr>
      </w:pPr>
    </w:p>
    <w:p w:rsidR="009F203A" w:rsidRPr="00A4682F" w:rsidRDefault="009F203A" w:rsidP="009241E0">
      <w:pPr>
        <w:jc w:val="both"/>
      </w:pPr>
    </w:p>
    <w:p w:rsidR="009F203A" w:rsidRPr="00A4682F" w:rsidRDefault="009F203A" w:rsidP="00725C5F">
      <w:pPr>
        <w:ind w:firstLine="540"/>
        <w:jc w:val="both"/>
      </w:pPr>
    </w:p>
    <w:p w:rsidR="002873C5" w:rsidRPr="00A4682F" w:rsidRDefault="002873C5" w:rsidP="002873C5">
      <w:pPr>
        <w:ind w:firstLine="540"/>
      </w:pPr>
      <w:bookmarkStart w:id="0" w:name="_GoBack"/>
      <w:bookmarkEnd w:id="0"/>
    </w:p>
    <w:sectPr w:rsidR="002873C5" w:rsidRPr="00A4682F" w:rsidSect="007B2EBA">
      <w:headerReference w:type="even" r:id="rId7"/>
      <w:headerReference w:type="default" r:id="rId8"/>
      <w:pgSz w:w="11906" w:h="16838"/>
      <w:pgMar w:top="1977" w:right="16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EE" w:rsidRDefault="00DB70EE">
      <w:r>
        <w:separator/>
      </w:r>
    </w:p>
  </w:endnote>
  <w:endnote w:type="continuationSeparator" w:id="0">
    <w:p w:rsidR="00DB70EE" w:rsidRDefault="00DB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EE" w:rsidRDefault="00DB70EE">
      <w:r>
        <w:separator/>
      </w:r>
    </w:p>
  </w:footnote>
  <w:footnote w:type="continuationSeparator" w:id="0">
    <w:p w:rsidR="00DB70EE" w:rsidRDefault="00DB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1F" w:rsidRDefault="00735A43" w:rsidP="00C720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18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81F" w:rsidRDefault="003118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1F" w:rsidRDefault="00735A43" w:rsidP="00C720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18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312">
      <w:rPr>
        <w:rStyle w:val="a5"/>
        <w:noProof/>
      </w:rPr>
      <w:t>1</w:t>
    </w:r>
    <w:r>
      <w:rPr>
        <w:rStyle w:val="a5"/>
      </w:rPr>
      <w:fldChar w:fldCharType="end"/>
    </w:r>
  </w:p>
  <w:p w:rsidR="0031181F" w:rsidRDefault="003118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0E8"/>
    <w:multiLevelType w:val="multilevel"/>
    <w:tmpl w:val="2E3ACAC4"/>
    <w:lvl w:ilvl="0">
      <w:start w:val="21"/>
      <w:numFmt w:val="decimal"/>
      <w:lvlText w:val="%1.0"/>
      <w:lvlJc w:val="left"/>
      <w:pPr>
        <w:ind w:left="14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4" w:hanging="1800"/>
      </w:pPr>
      <w:rPr>
        <w:rFonts w:hint="default"/>
      </w:rPr>
    </w:lvl>
  </w:abstractNum>
  <w:abstractNum w:abstractNumId="1">
    <w:nsid w:val="0C6C36B8"/>
    <w:multiLevelType w:val="hybridMultilevel"/>
    <w:tmpl w:val="521200AC"/>
    <w:lvl w:ilvl="0" w:tplc="C48A75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FC1F38"/>
    <w:multiLevelType w:val="multilevel"/>
    <w:tmpl w:val="A148BF12"/>
    <w:lvl w:ilvl="0">
      <w:start w:val="14"/>
      <w:numFmt w:val="decimal"/>
      <w:lvlText w:val="%1.0"/>
      <w:lvlJc w:val="left"/>
      <w:pPr>
        <w:ind w:left="14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4" w:hanging="1800"/>
      </w:pPr>
      <w:rPr>
        <w:rFonts w:hint="default"/>
      </w:rPr>
    </w:lvl>
  </w:abstractNum>
  <w:abstractNum w:abstractNumId="3">
    <w:nsid w:val="488B51C0"/>
    <w:multiLevelType w:val="hybridMultilevel"/>
    <w:tmpl w:val="836662FC"/>
    <w:lvl w:ilvl="0" w:tplc="A168BAA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>
    <w:nsid w:val="544F1EA0"/>
    <w:multiLevelType w:val="hybridMultilevel"/>
    <w:tmpl w:val="E482D722"/>
    <w:lvl w:ilvl="0" w:tplc="D3CCE0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6A2B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5D6C4CB1"/>
    <w:multiLevelType w:val="hybridMultilevel"/>
    <w:tmpl w:val="2E7A8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3F7E39"/>
    <w:multiLevelType w:val="multilevel"/>
    <w:tmpl w:val="64AEC72A"/>
    <w:lvl w:ilvl="0">
      <w:start w:val="7"/>
      <w:numFmt w:val="decimalZero"/>
      <w:lvlText w:val="%1.0"/>
      <w:lvlJc w:val="left"/>
      <w:pPr>
        <w:ind w:left="14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4" w:hanging="1800"/>
      </w:pPr>
      <w:rPr>
        <w:rFonts w:hint="default"/>
      </w:rPr>
    </w:lvl>
  </w:abstractNum>
  <w:abstractNum w:abstractNumId="8">
    <w:nsid w:val="770B3AC6"/>
    <w:multiLevelType w:val="hybridMultilevel"/>
    <w:tmpl w:val="1B2A7EEC"/>
    <w:lvl w:ilvl="0" w:tplc="5F00FE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9202494"/>
    <w:multiLevelType w:val="hybridMultilevel"/>
    <w:tmpl w:val="5F96874E"/>
    <w:lvl w:ilvl="0" w:tplc="8C58A9B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00F"/>
    <w:rsid w:val="00021043"/>
    <w:rsid w:val="000A6D45"/>
    <w:rsid w:val="000B78B3"/>
    <w:rsid w:val="0011284A"/>
    <w:rsid w:val="001532BB"/>
    <w:rsid w:val="001626DF"/>
    <w:rsid w:val="001A36B2"/>
    <w:rsid w:val="001A739B"/>
    <w:rsid w:val="001B46AC"/>
    <w:rsid w:val="001C2214"/>
    <w:rsid w:val="00206CF6"/>
    <w:rsid w:val="002151F1"/>
    <w:rsid w:val="002354E9"/>
    <w:rsid w:val="00254E64"/>
    <w:rsid w:val="002724CC"/>
    <w:rsid w:val="00275B9D"/>
    <w:rsid w:val="00285332"/>
    <w:rsid w:val="002873C5"/>
    <w:rsid w:val="002E0AD3"/>
    <w:rsid w:val="0031181F"/>
    <w:rsid w:val="00360461"/>
    <w:rsid w:val="0039722D"/>
    <w:rsid w:val="003E196D"/>
    <w:rsid w:val="003F1998"/>
    <w:rsid w:val="00402A27"/>
    <w:rsid w:val="00402CD8"/>
    <w:rsid w:val="00475D90"/>
    <w:rsid w:val="004F48D0"/>
    <w:rsid w:val="0053267A"/>
    <w:rsid w:val="00535B4E"/>
    <w:rsid w:val="005443D4"/>
    <w:rsid w:val="00557332"/>
    <w:rsid w:val="005615F9"/>
    <w:rsid w:val="0057000F"/>
    <w:rsid w:val="00572004"/>
    <w:rsid w:val="00584780"/>
    <w:rsid w:val="00587343"/>
    <w:rsid w:val="00587F33"/>
    <w:rsid w:val="005E3C79"/>
    <w:rsid w:val="00610C91"/>
    <w:rsid w:val="00632532"/>
    <w:rsid w:val="00695EC6"/>
    <w:rsid w:val="006A075E"/>
    <w:rsid w:val="006A3565"/>
    <w:rsid w:val="006E1F6A"/>
    <w:rsid w:val="007057F6"/>
    <w:rsid w:val="007134C6"/>
    <w:rsid w:val="00713CDF"/>
    <w:rsid w:val="007176D5"/>
    <w:rsid w:val="00725C5F"/>
    <w:rsid w:val="0073224A"/>
    <w:rsid w:val="00735A43"/>
    <w:rsid w:val="0074750C"/>
    <w:rsid w:val="0076134B"/>
    <w:rsid w:val="00786631"/>
    <w:rsid w:val="007B2EBA"/>
    <w:rsid w:val="007E6805"/>
    <w:rsid w:val="008052CF"/>
    <w:rsid w:val="00805AED"/>
    <w:rsid w:val="00813411"/>
    <w:rsid w:val="00834213"/>
    <w:rsid w:val="00835B52"/>
    <w:rsid w:val="0084081A"/>
    <w:rsid w:val="00846973"/>
    <w:rsid w:val="00863E87"/>
    <w:rsid w:val="008C35A8"/>
    <w:rsid w:val="008D0CD3"/>
    <w:rsid w:val="008E5B08"/>
    <w:rsid w:val="008E7CA9"/>
    <w:rsid w:val="00911FD6"/>
    <w:rsid w:val="009241E0"/>
    <w:rsid w:val="00927906"/>
    <w:rsid w:val="00933D3B"/>
    <w:rsid w:val="00954178"/>
    <w:rsid w:val="0096116D"/>
    <w:rsid w:val="00961F6F"/>
    <w:rsid w:val="00981EFB"/>
    <w:rsid w:val="009A6BBD"/>
    <w:rsid w:val="009E19B2"/>
    <w:rsid w:val="009E231D"/>
    <w:rsid w:val="009F203A"/>
    <w:rsid w:val="00A0224E"/>
    <w:rsid w:val="00A23D72"/>
    <w:rsid w:val="00A4682F"/>
    <w:rsid w:val="00A5008E"/>
    <w:rsid w:val="00A51312"/>
    <w:rsid w:val="00A7628F"/>
    <w:rsid w:val="00AC12C6"/>
    <w:rsid w:val="00AC47C4"/>
    <w:rsid w:val="00B275DA"/>
    <w:rsid w:val="00BB3E1F"/>
    <w:rsid w:val="00BC1D6F"/>
    <w:rsid w:val="00BC57D7"/>
    <w:rsid w:val="00BF15F1"/>
    <w:rsid w:val="00BF1E87"/>
    <w:rsid w:val="00BF5CD1"/>
    <w:rsid w:val="00BF677F"/>
    <w:rsid w:val="00BF710F"/>
    <w:rsid w:val="00C50B54"/>
    <w:rsid w:val="00C57A72"/>
    <w:rsid w:val="00C7203E"/>
    <w:rsid w:val="00C90663"/>
    <w:rsid w:val="00C9099C"/>
    <w:rsid w:val="00C95D09"/>
    <w:rsid w:val="00CD4F1B"/>
    <w:rsid w:val="00CF1EB8"/>
    <w:rsid w:val="00D253CD"/>
    <w:rsid w:val="00D365AD"/>
    <w:rsid w:val="00D4246E"/>
    <w:rsid w:val="00D71401"/>
    <w:rsid w:val="00D827F0"/>
    <w:rsid w:val="00DB672A"/>
    <w:rsid w:val="00DB70EE"/>
    <w:rsid w:val="00DC01C0"/>
    <w:rsid w:val="00DC7212"/>
    <w:rsid w:val="00E36DD9"/>
    <w:rsid w:val="00E515E7"/>
    <w:rsid w:val="00EC3EAE"/>
    <w:rsid w:val="00ED6F21"/>
    <w:rsid w:val="00EE4EE2"/>
    <w:rsid w:val="00EF611B"/>
    <w:rsid w:val="00F01DF1"/>
    <w:rsid w:val="00F40930"/>
    <w:rsid w:val="00F50540"/>
    <w:rsid w:val="00F74D2D"/>
    <w:rsid w:val="00F92B60"/>
    <w:rsid w:val="00FA1B97"/>
    <w:rsid w:val="00FB0CB7"/>
    <w:rsid w:val="00FB6A45"/>
    <w:rsid w:val="00FC7CA3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DABB-1F8E-4AFB-9211-4053737E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118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81F"/>
  </w:style>
  <w:style w:type="character" w:styleId="a6">
    <w:name w:val="annotation reference"/>
    <w:basedOn w:val="a0"/>
    <w:semiHidden/>
    <w:rsid w:val="008E5B08"/>
    <w:rPr>
      <w:sz w:val="16"/>
      <w:szCs w:val="16"/>
    </w:rPr>
  </w:style>
  <w:style w:type="paragraph" w:styleId="a7">
    <w:name w:val="annotation text"/>
    <w:basedOn w:val="a"/>
    <w:semiHidden/>
    <w:rsid w:val="008E5B08"/>
    <w:rPr>
      <w:sz w:val="20"/>
      <w:szCs w:val="20"/>
    </w:rPr>
  </w:style>
  <w:style w:type="paragraph" w:styleId="a8">
    <w:name w:val="annotation subject"/>
    <w:basedOn w:val="a7"/>
    <w:next w:val="a7"/>
    <w:semiHidden/>
    <w:rsid w:val="008E5B08"/>
    <w:rPr>
      <w:b/>
      <w:bCs/>
    </w:rPr>
  </w:style>
  <w:style w:type="paragraph" w:styleId="a9">
    <w:name w:val="Balloon Text"/>
    <w:basedOn w:val="a"/>
    <w:semiHidden/>
    <w:rsid w:val="008E5B08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724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9241E0"/>
    <w:pPr>
      <w:ind w:left="720"/>
      <w:contextualSpacing/>
    </w:pPr>
  </w:style>
  <w:style w:type="paragraph" w:styleId="ac">
    <w:name w:val="Body Text"/>
    <w:basedOn w:val="a"/>
    <w:link w:val="ad"/>
    <w:rsid w:val="009241E0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92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Военно-медицинская академия</vt:lpstr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Военно-медицинская академия</dc:title>
  <dc:subject/>
  <dc:creator>сергей</dc:creator>
  <cp:keywords/>
  <dc:description/>
  <cp:lastModifiedBy>admin</cp:lastModifiedBy>
  <cp:revision>2</cp:revision>
  <dcterms:created xsi:type="dcterms:W3CDTF">2014-04-28T08:10:00Z</dcterms:created>
  <dcterms:modified xsi:type="dcterms:W3CDTF">2014-04-28T08:10:00Z</dcterms:modified>
</cp:coreProperties>
</file>