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CA" w:rsidRPr="00456245" w:rsidRDefault="00501FCA" w:rsidP="00456245">
      <w:pPr>
        <w:pStyle w:val="1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0" w:name="_Toc231316596"/>
      <w:r w:rsidRPr="00456245">
        <w:rPr>
          <w:rFonts w:ascii="Times New Roman" w:hAnsi="Times New Roman"/>
          <w:color w:val="000000"/>
        </w:rPr>
        <w:t>Введение</w:t>
      </w:r>
      <w:bookmarkEnd w:id="0"/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Cs/>
          <w:color w:val="000000"/>
          <w:sz w:val="28"/>
          <w:szCs w:val="28"/>
          <w:u w:val="single"/>
        </w:rPr>
      </w:pPr>
      <w:r w:rsidRPr="00456245">
        <w:rPr>
          <w:color w:val="000000"/>
          <w:sz w:val="28"/>
          <w:szCs w:val="28"/>
          <w:u w:val="single"/>
        </w:rPr>
        <w:t>«Русскоязычное» литературное творчество на исходе ХХ в. вписывается в новое концептуальное поле – транскультуру. Концепция транскультуры основана на «рассеивании» символических значений одной культуры в поле других культур; «т</w:t>
      </w:r>
      <w:r w:rsidRPr="00456245">
        <w:rPr>
          <w:iCs/>
          <w:color w:val="000000"/>
          <w:sz w:val="28"/>
          <w:szCs w:val="28"/>
          <w:u w:val="single"/>
        </w:rPr>
        <w:t>ранскультура – это состояние виртуальной принадлежности одного индивида многим культурам»</w:t>
      </w:r>
      <w:r w:rsidRPr="00456245">
        <w:rPr>
          <w:rStyle w:val="a9"/>
          <w:iCs/>
          <w:color w:val="000000"/>
          <w:sz w:val="28"/>
          <w:u w:val="single"/>
        </w:rPr>
        <w:footnoteReference w:id="1"/>
      </w:r>
      <w:r w:rsidRPr="00456245">
        <w:rPr>
          <w:iCs/>
          <w:color w:val="000000"/>
          <w:sz w:val="28"/>
          <w:szCs w:val="28"/>
          <w:u w:val="single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56245">
        <w:rPr>
          <w:color w:val="000000"/>
          <w:sz w:val="28"/>
          <w:szCs w:val="28"/>
          <w:u w:val="single"/>
        </w:rPr>
        <w:t>Уже не говорят</w:t>
      </w:r>
      <w:r w:rsidR="00456245">
        <w:rPr>
          <w:color w:val="000000"/>
          <w:sz w:val="28"/>
          <w:szCs w:val="28"/>
          <w:u w:val="single"/>
        </w:rPr>
        <w:t xml:space="preserve"> </w:t>
      </w:r>
      <w:r w:rsidRPr="00456245">
        <w:rPr>
          <w:color w:val="000000"/>
          <w:sz w:val="28"/>
          <w:szCs w:val="28"/>
          <w:u w:val="single"/>
        </w:rPr>
        <w:t xml:space="preserve">и о «русскоязычном» творчестве, хотя многие писатели продолжают писать на русском языке, прямо или опосредованно воссоздавая действительность на «метаязыке» своих </w:t>
      </w:r>
      <w:r w:rsidRPr="00456245">
        <w:rPr>
          <w:i/>
          <w:iCs/>
          <w:color w:val="000000"/>
          <w:sz w:val="28"/>
          <w:szCs w:val="28"/>
          <w:u w:val="single"/>
        </w:rPr>
        <w:t>национальных образов мира</w:t>
      </w:r>
      <w:r w:rsidRPr="00456245">
        <w:rPr>
          <w:color w:val="000000"/>
          <w:sz w:val="28"/>
          <w:szCs w:val="28"/>
          <w:u w:val="single"/>
        </w:rPr>
        <w:t xml:space="preserve">. Это </w:t>
      </w:r>
      <w:r w:rsidRPr="00456245">
        <w:rPr>
          <w:i/>
          <w:color w:val="000000"/>
          <w:sz w:val="28"/>
          <w:szCs w:val="28"/>
          <w:u w:val="single"/>
        </w:rPr>
        <w:t>другая</w:t>
      </w:r>
      <w:r w:rsidRPr="00456245">
        <w:rPr>
          <w:color w:val="000000"/>
          <w:sz w:val="28"/>
          <w:szCs w:val="28"/>
          <w:u w:val="single"/>
        </w:rPr>
        <w:t xml:space="preserve"> русская литература.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Находясь в поле фольклорных и мифологических семейных преданий, воспоминаний, обычаев, кухни, аксиологии, религиозных мифологем, писатели по-русски создают «инотекст», выступая комментаторами, толкователями, посредниками между двумя ментальностями: «своей» и «иной».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По-разному складывается творческая судьба таких писателей: одни, будучи билингвами, выбирают русский языком творчества; другие, принадлежа к пространству русского языка с рождения </w:t>
      </w:r>
      <w:r w:rsidR="00456245" w:rsidRPr="00456245">
        <w:rPr>
          <w:color w:val="000000"/>
          <w:sz w:val="28"/>
          <w:szCs w:val="28"/>
        </w:rPr>
        <w:t>(«монолингвы»</w:t>
      </w:r>
      <w:r w:rsidRPr="00456245">
        <w:rPr>
          <w:color w:val="000000"/>
          <w:sz w:val="28"/>
          <w:szCs w:val="28"/>
        </w:rPr>
        <w:t xml:space="preserve">), «сливаются» впоследствии с этническими (нерусскими) корнями, воссоздавая аксиологическую и когнитивную картину мира </w:t>
      </w:r>
      <w:r w:rsidRPr="00456245">
        <w:rPr>
          <w:i/>
          <w:color w:val="000000"/>
          <w:sz w:val="28"/>
          <w:szCs w:val="28"/>
        </w:rPr>
        <w:t>своего</w:t>
      </w:r>
      <w:r w:rsidRPr="00456245">
        <w:rPr>
          <w:color w:val="000000"/>
          <w:sz w:val="28"/>
          <w:szCs w:val="28"/>
        </w:rPr>
        <w:t xml:space="preserve"> народа; третьи, будучи русскими по происхождению, сформировались как писатели в иноязычной среде (в пространстве бывших советских инонациональных окраин) и способны быть «переводчиками» между разными ментальностями, разными этническими ценностями, т. к. прожили большую часть жизни в иной языковой среде.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Для «маркировки» подобных писателей иноэтнокультуры иногда пользуются символической метафорой – </w:t>
      </w:r>
      <w:r w:rsidRPr="00456245">
        <w:rPr>
          <w:i/>
          <w:color w:val="000000"/>
          <w:sz w:val="28"/>
          <w:szCs w:val="28"/>
        </w:rPr>
        <w:t>Переводчики</w:t>
      </w:r>
      <w:r w:rsidRPr="00456245">
        <w:rPr>
          <w:color w:val="000000"/>
          <w:sz w:val="28"/>
          <w:szCs w:val="28"/>
        </w:rPr>
        <w:t xml:space="preserve"> (ее автор – Л. Улицкая).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56245">
        <w:rPr>
          <w:color w:val="000000"/>
          <w:sz w:val="28"/>
          <w:szCs w:val="28"/>
        </w:rPr>
        <w:t>Творчество Дины Рубиной, войдя в литературный процесс в 1970</w:t>
      </w:r>
      <w:r w:rsidR="00B0359B">
        <w:rPr>
          <w:color w:val="000000"/>
          <w:sz w:val="28"/>
          <w:szCs w:val="28"/>
        </w:rPr>
        <w:t>-</w:t>
      </w:r>
      <w:r w:rsidR="00456245" w:rsidRPr="00456245">
        <w:rPr>
          <w:color w:val="000000"/>
          <w:sz w:val="28"/>
          <w:szCs w:val="28"/>
        </w:rPr>
        <w:t>х</w:t>
      </w:r>
      <w:r w:rsidRPr="00456245">
        <w:rPr>
          <w:color w:val="000000"/>
          <w:sz w:val="28"/>
          <w:szCs w:val="28"/>
        </w:rPr>
        <w:t xml:space="preserve"> годах, на глазах современников из «русской прозы современности» (точнее «советской») превратилось в некий феномен, номинации которому разнообразны – в зависимости от вкуса, идеологической ниши, осведомленности как читателя, так и исследователя. </w:t>
      </w:r>
      <w:r w:rsidRPr="00456245">
        <w:rPr>
          <w:color w:val="000000"/>
          <w:sz w:val="28"/>
          <w:szCs w:val="28"/>
          <w:u w:val="single"/>
        </w:rPr>
        <w:t xml:space="preserve">«Русское зарубежье», «русскоязычное творчество инонациональных писателей», «русско-израильская литература» и, наконец, «транскультурное творчество» – все эти номинации, так или иначе, приложимы к творчеству </w:t>
      </w:r>
      <w:r w:rsidR="00456245" w:rsidRPr="00456245">
        <w:rPr>
          <w:color w:val="000000"/>
          <w:sz w:val="28"/>
          <w:szCs w:val="28"/>
          <w:u w:val="single"/>
        </w:rPr>
        <w:t>Д.</w:t>
      </w:r>
      <w:r w:rsidR="00456245">
        <w:rPr>
          <w:color w:val="000000"/>
          <w:sz w:val="28"/>
          <w:szCs w:val="28"/>
          <w:u w:val="single"/>
        </w:rPr>
        <w:t> </w:t>
      </w:r>
      <w:r w:rsidR="00456245" w:rsidRPr="00456245">
        <w:rPr>
          <w:color w:val="000000"/>
          <w:sz w:val="28"/>
          <w:szCs w:val="28"/>
          <w:u w:val="single"/>
        </w:rPr>
        <w:t>Рубиной</w:t>
      </w:r>
      <w:r w:rsidR="00456245">
        <w:rPr>
          <w:color w:val="000000"/>
          <w:sz w:val="28"/>
          <w:szCs w:val="28"/>
          <w:u w:val="single"/>
        </w:rPr>
        <w:t>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Однако, несмотря на национальную принадлежность и переезд в Израиль, </w:t>
      </w:r>
      <w:r w:rsidR="00456245" w:rsidRPr="00456245">
        <w:rPr>
          <w:color w:val="000000"/>
          <w:sz w:val="28"/>
          <w:szCs w:val="28"/>
          <w:u w:val="single"/>
        </w:rPr>
        <w:t>Рубина</w:t>
      </w:r>
      <w:r w:rsidR="00456245">
        <w:rPr>
          <w:color w:val="000000"/>
          <w:sz w:val="28"/>
          <w:szCs w:val="28"/>
          <w:u w:val="single"/>
        </w:rPr>
        <w:t> </w:t>
      </w:r>
      <w:r w:rsidR="00456245" w:rsidRPr="00456245">
        <w:rPr>
          <w:color w:val="000000"/>
          <w:sz w:val="28"/>
          <w:szCs w:val="28"/>
          <w:u w:val="single"/>
        </w:rPr>
        <w:t>Д.</w:t>
      </w:r>
      <w:r w:rsidRPr="00456245">
        <w:rPr>
          <w:color w:val="000000"/>
          <w:sz w:val="28"/>
          <w:szCs w:val="28"/>
          <w:u w:val="single"/>
        </w:rPr>
        <w:t>, на мой взгляд является русским писателем.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  <w:u w:val="single"/>
        </w:rPr>
        <w:t>Неважно, о чем и о ком пишет Рубина: о русских, евреях или европейцах.</w:t>
      </w:r>
      <w:r w:rsidRPr="00456245">
        <w:rPr>
          <w:color w:val="000000"/>
          <w:sz w:val="28"/>
          <w:szCs w:val="28"/>
        </w:rPr>
        <w:t xml:space="preserve"> Все – люди, все более или менее интересны, немного забавны, немного нелепы, немного трогательны. У каждого в душе непременно ютится какая-то </w:t>
      </w:r>
      <w:r w:rsidRPr="00456245">
        <w:rPr>
          <w:color w:val="000000"/>
          <w:sz w:val="28"/>
          <w:szCs w:val="28"/>
          <w:u w:val="single"/>
        </w:rPr>
        <w:t>драма. Задача писателя ее увидеть и, не вторгаясь в нее глубоко, на нее намекнуть.</w:t>
      </w:r>
      <w:r w:rsidRPr="00456245">
        <w:rPr>
          <w:color w:val="000000"/>
          <w:sz w:val="28"/>
          <w:szCs w:val="28"/>
        </w:rPr>
        <w:t xml:space="preserve"> Как известно, почти </w:t>
      </w:r>
      <w:r w:rsidRPr="00456245">
        <w:rPr>
          <w:color w:val="000000"/>
          <w:sz w:val="28"/>
          <w:szCs w:val="28"/>
          <w:u w:val="single"/>
        </w:rPr>
        <w:t>вся русская литература давала хорошую возможность нравственных примеров и раздумий о том, как жить, как любить, что такое зло и добро, религия и смерть, счастье и несчастье, свой народ и чужие народы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мучительные вопросы, которые должны волновать молодые души. Свой мир существует и у </w:t>
      </w:r>
      <w:r w:rsidR="00456245" w:rsidRPr="00456245">
        <w:rPr>
          <w:color w:val="000000"/>
          <w:sz w:val="28"/>
          <w:szCs w:val="28"/>
        </w:rPr>
        <w:t>Д.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Рубиной</w:t>
      </w:r>
      <w:r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pStyle w:val="1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56245">
        <w:rPr>
          <w:rFonts w:ascii="Times New Roman" w:hAnsi="Times New Roman"/>
          <w:b w:val="0"/>
          <w:bCs w:val="0"/>
          <w:color w:val="000000"/>
        </w:rPr>
        <w:br w:type="page"/>
      </w:r>
      <w:bookmarkStart w:id="1" w:name="_Toc231316597"/>
      <w:r w:rsidRPr="00456245">
        <w:rPr>
          <w:rFonts w:ascii="Times New Roman" w:hAnsi="Times New Roman"/>
          <w:color w:val="000000"/>
        </w:rPr>
        <w:t>1</w:t>
      </w:r>
      <w:r w:rsidR="00456245" w:rsidRPr="00456245">
        <w:rPr>
          <w:rFonts w:ascii="Times New Roman" w:hAnsi="Times New Roman"/>
          <w:color w:val="000000"/>
        </w:rPr>
        <w:t>.</w:t>
      </w:r>
      <w:r w:rsidR="00456245">
        <w:rPr>
          <w:rFonts w:ascii="Times New Roman" w:hAnsi="Times New Roman"/>
          <w:color w:val="000000"/>
        </w:rPr>
        <w:t xml:space="preserve"> </w:t>
      </w:r>
      <w:r w:rsidR="00456245" w:rsidRPr="00456245">
        <w:rPr>
          <w:rFonts w:ascii="Times New Roman" w:hAnsi="Times New Roman"/>
          <w:color w:val="000000"/>
        </w:rPr>
        <w:t>Тв</w:t>
      </w:r>
      <w:r w:rsidRPr="00456245">
        <w:rPr>
          <w:rFonts w:ascii="Times New Roman" w:hAnsi="Times New Roman"/>
          <w:color w:val="000000"/>
        </w:rPr>
        <w:t xml:space="preserve">орческий путь </w:t>
      </w:r>
      <w:r w:rsidR="00456245" w:rsidRPr="00456245">
        <w:rPr>
          <w:rFonts w:ascii="Times New Roman" w:hAnsi="Times New Roman"/>
          <w:color w:val="000000"/>
        </w:rPr>
        <w:t>Д.И.</w:t>
      </w:r>
      <w:r w:rsidR="00456245">
        <w:rPr>
          <w:rFonts w:ascii="Times New Roman" w:hAnsi="Times New Roman"/>
          <w:color w:val="000000"/>
        </w:rPr>
        <w:t> </w:t>
      </w:r>
      <w:bookmarkEnd w:id="1"/>
      <w:r w:rsidR="00456245" w:rsidRPr="00456245">
        <w:rPr>
          <w:rFonts w:ascii="Times New Roman" w:hAnsi="Times New Roman"/>
          <w:color w:val="000000"/>
        </w:rPr>
        <w:t>Рубиной</w:t>
      </w:r>
    </w:p>
    <w:p w:rsidR="008C15A5" w:rsidRDefault="008C15A5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2" w:name="_Toc231316598"/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56245">
        <w:rPr>
          <w:rFonts w:ascii="Times New Roman" w:hAnsi="Times New Roman"/>
          <w:color w:val="000000"/>
          <w:sz w:val="28"/>
        </w:rPr>
        <w:t>1.1</w:t>
      </w:r>
      <w:r w:rsidR="00456245">
        <w:rPr>
          <w:rFonts w:ascii="Times New Roman" w:hAnsi="Times New Roman"/>
          <w:color w:val="000000"/>
          <w:sz w:val="28"/>
        </w:rPr>
        <w:t xml:space="preserve"> </w:t>
      </w:r>
      <w:r w:rsidR="00456245" w:rsidRPr="00456245">
        <w:rPr>
          <w:rFonts w:ascii="Times New Roman" w:hAnsi="Times New Roman"/>
          <w:color w:val="000000"/>
          <w:sz w:val="28"/>
        </w:rPr>
        <w:t>Би</w:t>
      </w:r>
      <w:r w:rsidRPr="00456245">
        <w:rPr>
          <w:rFonts w:ascii="Times New Roman" w:hAnsi="Times New Roman"/>
          <w:color w:val="000000"/>
          <w:sz w:val="28"/>
        </w:rPr>
        <w:t>ография</w:t>
      </w:r>
      <w:bookmarkEnd w:id="2"/>
    </w:p>
    <w:p w:rsidR="008C15A5" w:rsidRDefault="008C15A5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«Родилась в 53</w:t>
      </w:r>
      <w:r w:rsidR="00B0359B">
        <w:rPr>
          <w:color w:val="000000"/>
          <w:sz w:val="28"/>
          <w:szCs w:val="28"/>
        </w:rPr>
        <w:t>-</w:t>
      </w:r>
      <w:r w:rsidR="00456245" w:rsidRPr="00456245">
        <w:rPr>
          <w:color w:val="000000"/>
          <w:sz w:val="28"/>
          <w:szCs w:val="28"/>
        </w:rPr>
        <w:t>м</w:t>
      </w:r>
      <w:r w:rsidRPr="00456245">
        <w:rPr>
          <w:color w:val="000000"/>
          <w:sz w:val="28"/>
          <w:szCs w:val="28"/>
        </w:rPr>
        <w:t xml:space="preserve">, уже после смерти Усатого, в семье художника и учительницы истории. И та и другой родились на Украине. Отец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 Харькове, мать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 Полтаве. В Ташкент родители попали каждый своим путем. Мать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 волной эвакуации, явилась девчонкой семнадцати лет, бросилась поступать в университет, (страшно любила литературу). В приемной комиссии ее спросили строго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ы на филологический или на исторический?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Она закончила украинскую школу, слово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ф</w:t>
      </w:r>
      <w:r w:rsidRPr="00456245">
        <w:rPr>
          <w:color w:val="000000"/>
          <w:sz w:val="28"/>
          <w:szCs w:val="28"/>
        </w:rPr>
        <w:t>илологический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слышала впервые, спросить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что это значит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стеснялась, так и поступила на исторический. Ночью работала охранником на оружейном заводе, днем спала на лекциях, которые читали блестящие профессора московского и ленинградского университетов, эвакуированных в Ташкент. Зимы те военные были чудовищно морозными. Картонные подметки туфель привязывались веревками. От голода студенты спасались орехами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стакан стоил какие-то копейки. Тогда еще не знали, что они страшно калорийны. Кроме того, в студенческой столовой давали затируху. И студенты и профессора носили в портфелях оловянные миски и ложки… Однажды моя восемнадцатилетняя мать случайно поменялась портфелями (одинаковыми, клеенчатыми) со знаменитым московским профессором, который читал курс средних веков по собственному учебнику. Обмирая от стыда, она подошла к учителю и сказала: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П</w:t>
      </w:r>
      <w:r w:rsidRPr="00456245">
        <w:rPr>
          <w:color w:val="000000"/>
          <w:sz w:val="28"/>
          <w:szCs w:val="28"/>
        </w:rPr>
        <w:t>рофессор, вы случайно взяли мой портфель и мне ужасно стыдно: если вы его откроете, то обнаружите, что в нем нет ничего, кроме миски и ложки для затирухи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Профессор сказал на это: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е</w:t>
      </w:r>
      <w:r w:rsidRPr="00456245">
        <w:rPr>
          <w:color w:val="000000"/>
          <w:sz w:val="28"/>
          <w:szCs w:val="28"/>
        </w:rPr>
        <w:t>сли бы вы открыли мой, то увидели бы то же самое</w:t>
      </w:r>
      <w:r w:rsidR="00456245" w:rsidRPr="00456245">
        <w:rPr>
          <w:color w:val="000000"/>
          <w:sz w:val="28"/>
          <w:szCs w:val="28"/>
        </w:rPr>
        <w:t>.</w:t>
      </w:r>
      <w:r w:rsidR="00456245">
        <w:rPr>
          <w:color w:val="000000"/>
          <w:sz w:val="28"/>
          <w:szCs w:val="28"/>
        </w:rPr>
        <w:t xml:space="preserve"> </w:t>
      </w:r>
      <w:r w:rsidR="00456245" w:rsidRPr="00456245">
        <w:rPr>
          <w:color w:val="000000"/>
          <w:sz w:val="28"/>
          <w:szCs w:val="28"/>
        </w:rPr>
        <w:t>"</w:t>
      </w:r>
      <w:r w:rsidRPr="00456245">
        <w:rPr>
          <w:color w:val="000000"/>
          <w:sz w:val="28"/>
          <w:szCs w:val="28"/>
        </w:rPr>
        <w:t>…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Отец родом из Харькова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вернулся с войны молоденьким лейтенантом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 Ташкент, к эвакуированным родителям. Поступил в художественное училище, где историю преподавала его сверстница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очень красивая, смешливая девушка… Так встретились мои родители.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У того и другого в семьях есть легенды, вполне литературные. Из одной легенды я уже состряпала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п</w:t>
      </w:r>
      <w:r w:rsidRPr="00456245">
        <w:rPr>
          <w:color w:val="000000"/>
          <w:sz w:val="28"/>
          <w:szCs w:val="28"/>
        </w:rPr>
        <w:t>утевые записки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оскресная месса в Толедо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которые были опубликованы во 2</w:t>
      </w:r>
      <w:r w:rsidR="00B0359B">
        <w:rPr>
          <w:color w:val="000000"/>
          <w:sz w:val="28"/>
          <w:szCs w:val="28"/>
        </w:rPr>
        <w:t>-</w:t>
      </w:r>
      <w:r w:rsidR="00456245" w:rsidRPr="00456245">
        <w:rPr>
          <w:color w:val="000000"/>
          <w:sz w:val="28"/>
          <w:szCs w:val="28"/>
        </w:rPr>
        <w:t>м</w:t>
      </w:r>
      <w:r w:rsidRPr="00456245">
        <w:rPr>
          <w:color w:val="000000"/>
          <w:sz w:val="28"/>
          <w:szCs w:val="28"/>
        </w:rPr>
        <w:t xml:space="preserve"> номере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Д</w:t>
      </w:r>
      <w:r w:rsidRPr="00456245">
        <w:rPr>
          <w:color w:val="000000"/>
          <w:sz w:val="28"/>
          <w:szCs w:val="28"/>
        </w:rPr>
        <w:t>ружбы народов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и вошли в книгу, вышедшую в издательстве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агриус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А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ц</w:t>
      </w:r>
      <w:r w:rsidRPr="00456245">
        <w:rPr>
          <w:color w:val="000000"/>
          <w:sz w:val="28"/>
          <w:szCs w:val="28"/>
        </w:rPr>
        <w:t>ыганская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легенда материнской родни еще ждет своего часа. Написать в двух словах не получается. Уж больно романтична.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Полагаю, что на отрезке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до и после революции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мои предки занимались ровно тем, чем занимались сотни тысяч украинских евреев: немножко торговали, немножко учились, немножко учили других. Прадед по матери был человеком религиозным, уважаемым и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судя по некоторым его высказываниям, которые до сих пор цитируются в семье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необычайно остроумным. Прадед по отцу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варшавским извозчиком, человеком необузданной ярости, от чего дед в четырнадцатилетнем возрасте бежал из дома и никогда не вспоминал о своей семье. От этого, не слишком далекого, предка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вспыльчивость и умение портить отношения с людьми.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Детство мое, равно как и юность, и молодость, да и вся последующая жизнь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 домашней тесноте, буквальной: маленькие квартирки, где у растущего человека нет своего угла. Одна из комнат обязательно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мастерская,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ибо сначала отцовские холсты расставлены по всем углам, потом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мужнины. Про все это я писала в повести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К</w:t>
      </w:r>
      <w:r w:rsidRPr="00456245">
        <w:rPr>
          <w:color w:val="000000"/>
          <w:sz w:val="28"/>
          <w:szCs w:val="28"/>
        </w:rPr>
        <w:t>амера наезжает!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Итак, теснота физическая, бытовая, а также теснота обстоятельств, постоянно давящая… Ну, и занятия музыкой по нескольку часов в день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специальная музыкальная школа при консерватории…в общем, было о чем писать.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Непреклонное лицо на фотографиях тех лет. Мое лицо. Беззащитные глаза, квадратные скулы. Довольно жалкое существо, угнетенное служением прекрасному искусству, будь оно проклято…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Мое созревание,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то есть, настаивание жалкого цыплячьего мозга на спирту и специях жизни колониальной столицы,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сопровождалось видениями. Вернее, так: самая обыкновенная вещь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сценка, случайная тающая фраза в уличной толпе, обиходная деталь быта вдруг высекали во мне сверкающую искру и я впадала в прострацию. Нежный подводный гул в ушах, давление глубинной толщи, парное дребезжание воздуха, какое в жару поднимается над раскаленным песком, сопровождали эти непрошеные медитации. Так однажды на уроке физики я вылетела из окна и совершила два плавных круга над школьной спортплощадкой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я уже писала об этом.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В другой раз дивный пейзаж на щелястой стене деревянного нужника в углу полузаброшенной стройки ослепил меня по дороге из музыкальной школы. Пейзаж, пейзаж. Я имею в виду буквально: картину. Почему-то я не остановилась внимательно осмотреть находку, а прижимая к тощему животу нотную папку, прошла мимо, только выворачивая назад голову, пытаясь удержать чудное видение (гул в ушах, дрожание воздуха…) На следующий день никакого пейзажа не оказалось. Обморочное отчаяние. Тоска по зефирно-фарфоровым красотам загробной жизни. Сейчас я думаю, что это была мазня одного из рабочих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почему бы и нет? Вероятно, он вывесил картину сушиться, после чего снял. Словом, сегодня меня ни на йоту не заинтриговали бы подобные приключения моего воображения. А в то время я жила глубоко и опасно. На грани умопомешательства, как многие подростки.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Постоянное впадание в медитацию. Провалы в какие-то колодцы подземной блаженной темноты, сладостное оцепенение и разглядывание себя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изнутри: атласное дно закрытых глаз, с бегущими вбок снопами изумрудно-оранжевых искр.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Центральная колея детства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музыкальная школа при консерватории.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Что может быть страшнее и нереальнее экзамена по фортепиано? Дребезжание рук, ускользание клавиатуры, дактилоскопические следы на узких спинках черных клавиш от вспотевших пальцев… И оскорбительное забывание нот. Что вообще может сравниться по издевательству и униженности с твоим, непослушным тебе, телом?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Поджелудочная тоска, тошнота в суставах, обморочный заплыв глаз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так, как я боялась сцены, ее не боялся никто. Я выплеснула из себя в детстве и юности прибой этого горчичного ужаса, выдавила этот предсмертный, посмертный липкий холод из застывших пор. Мне уже ничего не страшно</w:t>
      </w:r>
      <w:r w:rsidR="00456245">
        <w:rPr>
          <w:color w:val="000000"/>
          <w:sz w:val="28"/>
          <w:szCs w:val="28"/>
        </w:rPr>
        <w:t>…</w:t>
      </w:r>
      <w:r w:rsidRPr="00456245">
        <w:rPr>
          <w:color w:val="000000"/>
          <w:sz w:val="28"/>
          <w:szCs w:val="28"/>
        </w:rPr>
        <w:t xml:space="preserve"> Я видела все, я возвратилась из ада. Поэтому никогда не волнуюсь на своих литературных выступлениях.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Детские дружбы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штука хрупкая, возникают быстро, рассыпаются быстро… О Ташкенте мне еще предстоит написать, очень интересный был город в мое время, благословенный Юг, со всеми вытекающими подробностями быта, дружб, соседства, некоего южного вавилонства, смешения языков и рас.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Слишком широкая тема, а я человек деталей.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Итак, закончила специальную музыкальную школу при консерватории для одаренных детей. Такая элитная каторга, об этом тоже писала в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У</w:t>
      </w:r>
      <w:r w:rsidRPr="00456245">
        <w:rPr>
          <w:color w:val="000000"/>
          <w:sz w:val="28"/>
          <w:szCs w:val="28"/>
        </w:rPr>
        <w:t>роках музыки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и напишу еще. Фортепиано, черт бы его побрал. Из школьных лет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осталась одна дружба, которая и сейчас со мной, в Израиле, живет под Хайфой, пиликает на скрипочке, преподает, уже бабушка. А вчера мы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восьмиклассницы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стояли у окна после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т</w:t>
      </w:r>
      <w:r w:rsidRPr="00456245">
        <w:rPr>
          <w:color w:val="000000"/>
          <w:sz w:val="28"/>
          <w:szCs w:val="28"/>
        </w:rPr>
        <w:t>ехнического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экзамена, на втором этаже школы им. Успенского, смотрели, как падает снег и грели руки на батарее. Это было вчера.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Затем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консерватория, преподавание в Институте культуры, и прочий сор биографии, из которого давно уже выросли повести и рассказы.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От первого, несчастливого, брака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взрослый сын, от второго, счастливого,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дочь.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Первый рассказ был напечатан в журнале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Ю</w:t>
      </w:r>
      <w:r w:rsidRPr="00456245">
        <w:rPr>
          <w:color w:val="000000"/>
          <w:sz w:val="28"/>
          <w:szCs w:val="28"/>
        </w:rPr>
        <w:t>ность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когда мне исполнилось шестнадцать лет. Назывался он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Б</w:t>
      </w:r>
      <w:r w:rsidRPr="00456245">
        <w:rPr>
          <w:color w:val="000000"/>
          <w:sz w:val="28"/>
          <w:szCs w:val="28"/>
        </w:rPr>
        <w:t>еспокойная натура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ироничный такой маленький рассказик, опубликован в разделе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З</w:t>
      </w:r>
      <w:r w:rsidRPr="00456245">
        <w:rPr>
          <w:color w:val="000000"/>
          <w:sz w:val="28"/>
          <w:szCs w:val="28"/>
        </w:rPr>
        <w:t>еленый портфель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В то время я постоянно шутила. Потом еще два рассказа были там же опубликованы, после чего я торжественно перешла в отдел прозы этого журнала и печаталась там до самого отъезда из Советского Союза. Конечно, лучшие мои вещи они не брали. Так, рассказы, по мелочи. Но читатели меня запомнили, любили, ждали журналов с моими вещичками. Так что, страну я покинула уже, в общем, известным писателем.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Толстые журналы меня признали издалека, из-за границы, наверное, надо было уехать, чтобы пробить плотину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</w:t>
      </w:r>
      <w:r w:rsidRPr="00456245">
        <w:rPr>
          <w:color w:val="000000"/>
          <w:sz w:val="28"/>
          <w:szCs w:val="28"/>
        </w:rPr>
        <w:t>ового мира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З</w:t>
      </w:r>
      <w:r w:rsidRPr="00456245">
        <w:rPr>
          <w:color w:val="000000"/>
          <w:sz w:val="28"/>
          <w:szCs w:val="28"/>
        </w:rPr>
        <w:t>намени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Д</w:t>
      </w:r>
      <w:r w:rsidRPr="00456245">
        <w:rPr>
          <w:color w:val="000000"/>
          <w:sz w:val="28"/>
          <w:szCs w:val="28"/>
        </w:rPr>
        <w:t>ружбы народов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Правда, и писателем в Израиле я стала совсем другим, но это уже другая тема.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Моя писательская жизнь в Ташкенте очень забавна, тоже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сюжет для прозы. Для заработка я переводила узбекских писателей. Премию министерства культуры Узбекистана получила за откровенную халтуру, которую накатала по мотивам узбекских народных сказок, совместно с поэтом Рудольфом Баринским. Дело в том, что от первого мужа я ушла с маленьким сыном к родителям, тем самым умножив вечную тесноту. Надо было срочно покупать кооперативную квартиру, я села и написала пьеску для театра музыкальной комедии. Там она и была поставлена, и с успехом (видно по премии), шла. На гонорар я купила однокомнатную квартиру, в которой прожила до переезда в Москву. Пьеска называлась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Ч</w:t>
      </w:r>
      <w:r w:rsidRPr="00456245">
        <w:rPr>
          <w:color w:val="000000"/>
          <w:sz w:val="28"/>
          <w:szCs w:val="28"/>
        </w:rPr>
        <w:t>удесная дойра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(это инструмент такой, вроде бубна). Друзья, разумеется, переименовали ее в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ч</w:t>
      </w:r>
      <w:r w:rsidRPr="00456245">
        <w:rPr>
          <w:color w:val="000000"/>
          <w:sz w:val="28"/>
          <w:szCs w:val="28"/>
        </w:rPr>
        <w:t>удесную Двойру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В театрах ставилась пьеса по моей известной повести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К</w:t>
      </w:r>
      <w:r w:rsidRPr="00456245">
        <w:rPr>
          <w:color w:val="000000"/>
          <w:sz w:val="28"/>
          <w:szCs w:val="28"/>
        </w:rPr>
        <w:t>огда же пойдет снег?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Ее же в виде радиопостановки гоняют до сих пор, ее же в виде телеспектакля показывали по центральному ТВ много раз. Она ставилась в Москве, Перми, Брянске и еще Бог знает где. До сих пор какие-то письма от провинциальных режиссеров доносят до меня разные сведения о постановках.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Фильм по неудачной повести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З</w:t>
      </w:r>
      <w:r w:rsidRPr="00456245">
        <w:rPr>
          <w:color w:val="000000"/>
          <w:sz w:val="28"/>
          <w:szCs w:val="28"/>
        </w:rPr>
        <w:t>автра, как обычно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тоже сняли на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У</w:t>
      </w:r>
      <w:r w:rsidRPr="00456245">
        <w:rPr>
          <w:color w:val="000000"/>
          <w:sz w:val="28"/>
          <w:szCs w:val="28"/>
        </w:rPr>
        <w:t>збекфильме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Фильм тоже ужасный. Назывался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</w:t>
      </w:r>
      <w:r w:rsidRPr="00456245">
        <w:rPr>
          <w:color w:val="000000"/>
          <w:sz w:val="28"/>
          <w:szCs w:val="28"/>
        </w:rPr>
        <w:t>аш внук работает в милиции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Было это в 1984 году. Зато, на материале этих киностраданий написана удачная повесть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К</w:t>
      </w:r>
      <w:r w:rsidRPr="00456245">
        <w:rPr>
          <w:color w:val="000000"/>
          <w:sz w:val="28"/>
          <w:szCs w:val="28"/>
        </w:rPr>
        <w:t>амера наезжает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Значит, страдания и пошлость окупились, то есть, рентабельны.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Вообще же, убеждена, что мою прозу можно только читать. (Вот недавно в спектакле МХАТа один из рассказов читала Даша Юрская). Играть меня в театре и кино так же невозможно, как играть Искандера или Довлатова. Проза писателей с ярко выраженной авторской интонацией не поддается переносу на сцену и экран. С этим нужно только смириться.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Когда снимался этот несчастный фильм, познакомилась со своим вторым мужем, значит, страдания окуплены вдвойне. К нему и переехала в Москву. Опять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в тесноту, в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х</w:t>
      </w:r>
      <w:r w:rsidRPr="00456245">
        <w:rPr>
          <w:color w:val="000000"/>
          <w:sz w:val="28"/>
          <w:szCs w:val="28"/>
        </w:rPr>
        <w:t>рущобу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где и прожили мы до 90</w:t>
      </w:r>
      <w:r w:rsidR="00B0359B">
        <w:rPr>
          <w:color w:val="000000"/>
          <w:sz w:val="28"/>
          <w:szCs w:val="28"/>
        </w:rPr>
        <w:t>-</w:t>
      </w:r>
      <w:r w:rsidR="00456245" w:rsidRPr="00456245">
        <w:rPr>
          <w:color w:val="000000"/>
          <w:sz w:val="28"/>
          <w:szCs w:val="28"/>
        </w:rPr>
        <w:t>г</w:t>
      </w:r>
      <w:r w:rsidRPr="00456245">
        <w:rPr>
          <w:color w:val="000000"/>
          <w:sz w:val="28"/>
          <w:szCs w:val="28"/>
        </w:rPr>
        <w:t xml:space="preserve">о года, года эмиграции, до следующей, уже израильской экзистенциальной и полной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т</w:t>
      </w:r>
      <w:r w:rsidRPr="00456245">
        <w:rPr>
          <w:color w:val="000000"/>
          <w:sz w:val="28"/>
          <w:szCs w:val="28"/>
        </w:rPr>
        <w:t>есноты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: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квартиры, денег, страны.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В Москве жила свободным художником (вообще, свободным художником живу лет с двадцати трех, служить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фрагментарно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стала только переехав в Израиль, и вот, сейчас, о чем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ниже.) Круг общения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самый разный. Конечно,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писательский, художественный, музыкальный. Самый широкий. Я при внешнем беглом пригляде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довольно открытый человек, вполне светский. Так что, знакомства перечислить трудно. (Муж мой работал какое-то время в театре на Таганке, поставил с режиссером Ефимом Кучером несколько спектаклей, вот вам и актерская компонента; я писала радиоспектакли на московском радио, вот вам и еще один бок московской жизни, ну и журналы, ЦДЛ…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словом, как у всех московских литераторов.)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 конце 90</w:t>
      </w:r>
      <w:r w:rsidR="00B0359B">
        <w:rPr>
          <w:color w:val="000000"/>
          <w:sz w:val="28"/>
          <w:szCs w:val="28"/>
        </w:rPr>
        <w:t>-</w:t>
      </w:r>
      <w:r w:rsidR="00456245" w:rsidRPr="00456245">
        <w:rPr>
          <w:color w:val="000000"/>
          <w:sz w:val="28"/>
          <w:szCs w:val="28"/>
        </w:rPr>
        <w:t>г</w:t>
      </w:r>
      <w:r w:rsidRPr="00456245">
        <w:rPr>
          <w:color w:val="000000"/>
          <w:sz w:val="28"/>
          <w:szCs w:val="28"/>
        </w:rPr>
        <w:t>о мы репатриировались.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Это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рубеж биографический, творческий, личностной.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И что бы я ни делала в Израиле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немножко служила, много писала, выступала, жила на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о</w:t>
      </w:r>
      <w:r w:rsidRPr="00456245">
        <w:rPr>
          <w:color w:val="000000"/>
          <w:sz w:val="28"/>
          <w:szCs w:val="28"/>
        </w:rPr>
        <w:t>ккупированных территориях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ездила под пулями, получала литературные премии, издавала книгу за книгой и в Иерусалиме, и в Москве…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все это описано, описано, описано…Нет нужды повторяться.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Премий две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за книги. Одна, им. Арье Дульчина, за книгу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О</w:t>
      </w:r>
      <w:r w:rsidRPr="00456245">
        <w:rPr>
          <w:color w:val="000000"/>
          <w:sz w:val="28"/>
          <w:szCs w:val="28"/>
        </w:rPr>
        <w:t>дин интеллигент уселся на дороге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вторая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Союза писателей Израиля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за роман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от идет Мессия!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Период творческого кризиса переживаю всякий раз, поставив точку в очередном романе-повести-рассказе-эссе. Вообще, живу в вечном состоянии творческого кризиса. Повышенно самокритична. После переезда в Израиль действительно, молчала полгода. Но это был не узко-творческий, а тотально-личностной кризис, о котором я тоже писала в повести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о вратах Твоих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и в романе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от идет Мессия!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Мой муж и моя дочь религиозны в самом прямом иудейском смысле этого слова. Со всеми вытекающими деталями жизни. Я же выскальзываю из любых пут, как и надлежит быть художнику,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хотя, конечно же, обращаюсь к Богу постоянно».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3" w:name="_Toc231316599"/>
      <w:r w:rsidRPr="00456245">
        <w:rPr>
          <w:rFonts w:ascii="Times New Roman" w:hAnsi="Times New Roman"/>
          <w:color w:val="000000"/>
          <w:sz w:val="28"/>
        </w:rPr>
        <w:t>1.2</w:t>
      </w:r>
      <w:r w:rsidR="00456245">
        <w:rPr>
          <w:rFonts w:ascii="Times New Roman" w:hAnsi="Times New Roman"/>
          <w:color w:val="000000"/>
          <w:sz w:val="28"/>
        </w:rPr>
        <w:t xml:space="preserve"> </w:t>
      </w:r>
      <w:r w:rsidR="00456245" w:rsidRPr="00456245">
        <w:rPr>
          <w:rFonts w:ascii="Times New Roman" w:hAnsi="Times New Roman"/>
          <w:color w:val="000000"/>
          <w:sz w:val="28"/>
        </w:rPr>
        <w:t>Би</w:t>
      </w:r>
      <w:r w:rsidRPr="00456245">
        <w:rPr>
          <w:rFonts w:ascii="Times New Roman" w:hAnsi="Times New Roman"/>
          <w:color w:val="000000"/>
          <w:sz w:val="28"/>
        </w:rPr>
        <w:t>блиография</w:t>
      </w:r>
      <w:bookmarkEnd w:id="3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Печатается как прозаик с 1971: рассказ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Беспокойная натура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в журнале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Юность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. Выпустила в СССР кн. прозы: Когда же пойдет снег? Повести и рассказы. Ташкент, 1980; Дом за зеленой калиткой. Повести и рассказы. Ташкент, 1982; Отворите окно. Повести. Ташкент, изд-во им. </w:t>
      </w:r>
      <w:r w:rsidR="00456245" w:rsidRPr="00456245">
        <w:rPr>
          <w:color w:val="000000"/>
          <w:sz w:val="28"/>
          <w:szCs w:val="28"/>
        </w:rPr>
        <w:t>Г.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Гуляма</w:t>
      </w:r>
      <w:r w:rsidRPr="00456245">
        <w:rPr>
          <w:color w:val="000000"/>
          <w:sz w:val="28"/>
          <w:szCs w:val="28"/>
        </w:rPr>
        <w:t xml:space="preserve">, 1987; Двойная фамилия. Повести.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Сов. писатель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1990. Напечатала в ж-лах: роман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о вратах твоих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</w:t>
      </w:r>
      <w:r w:rsidRPr="00456245">
        <w:rPr>
          <w:color w:val="000000"/>
          <w:sz w:val="28"/>
          <w:szCs w:val="28"/>
        </w:rPr>
        <w:t>М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1993, 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5</w:t>
      </w:r>
      <w:r w:rsidRPr="00456245">
        <w:rPr>
          <w:color w:val="000000"/>
          <w:sz w:val="28"/>
          <w:szCs w:val="28"/>
        </w:rPr>
        <w:t xml:space="preserve">; повесть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Камера наезжает!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Искусство кино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1995, 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8</w:t>
      </w:r>
      <w:r w:rsidRPr="00456245">
        <w:rPr>
          <w:color w:val="000000"/>
          <w:sz w:val="28"/>
          <w:szCs w:val="28"/>
        </w:rPr>
        <w:t xml:space="preserve"> (предисловие </w:t>
      </w:r>
      <w:r w:rsidR="00456245" w:rsidRPr="00456245">
        <w:rPr>
          <w:color w:val="000000"/>
          <w:sz w:val="28"/>
          <w:szCs w:val="28"/>
        </w:rPr>
        <w:t>Л.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Аннинского</w:t>
      </w:r>
      <w:r w:rsidRPr="00456245">
        <w:rPr>
          <w:color w:val="000000"/>
          <w:sz w:val="28"/>
          <w:szCs w:val="28"/>
        </w:rPr>
        <w:t xml:space="preserve">); повесть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Глаза героя крупным планом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Время и мы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1</w:t>
      </w:r>
      <w:r w:rsidRPr="00456245">
        <w:rPr>
          <w:color w:val="000000"/>
          <w:sz w:val="28"/>
          <w:szCs w:val="28"/>
        </w:rPr>
        <w:t xml:space="preserve">30, 1995; роман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Вот идет Мессия</w:t>
      </w:r>
      <w:r w:rsidR="00456245" w:rsidRPr="00456245">
        <w:rPr>
          <w:color w:val="000000"/>
          <w:sz w:val="28"/>
          <w:szCs w:val="28"/>
        </w:rPr>
        <w:t>!.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ДН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>, 1996, №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9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>1</w:t>
      </w:r>
      <w:r w:rsidRPr="00456245">
        <w:rPr>
          <w:color w:val="000000"/>
          <w:sz w:val="28"/>
          <w:szCs w:val="28"/>
        </w:rPr>
        <w:t xml:space="preserve">0; испанскую сюиту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Последний кабан из лесов Понтеведра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ДН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1999, 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4</w:t>
      </w:r>
      <w:r w:rsidRPr="00456245">
        <w:rPr>
          <w:color w:val="000000"/>
          <w:sz w:val="28"/>
          <w:szCs w:val="28"/>
        </w:rPr>
        <w:t xml:space="preserve">. Печатается также в газ.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Бостонское время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в ж-лах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Вестник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Время и мы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(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1</w:t>
      </w:r>
      <w:r w:rsidRPr="00456245">
        <w:rPr>
          <w:color w:val="000000"/>
          <w:sz w:val="28"/>
          <w:szCs w:val="28"/>
        </w:rPr>
        <w:t>30, 1995)</w:t>
      </w:r>
      <w:r w:rsidR="00456245" w:rsidRPr="00456245">
        <w:rPr>
          <w:color w:val="000000"/>
          <w:sz w:val="28"/>
          <w:szCs w:val="28"/>
        </w:rPr>
        <w:t>,</w:t>
      </w:r>
      <w:r w:rsidR="00456245">
        <w:rPr>
          <w:color w:val="000000"/>
          <w:sz w:val="28"/>
          <w:szCs w:val="28"/>
        </w:rPr>
        <w:t xml:space="preserve"> «</w:t>
      </w:r>
      <w:r w:rsidR="00456245" w:rsidRPr="00456245">
        <w:rPr>
          <w:color w:val="000000"/>
          <w:sz w:val="28"/>
          <w:szCs w:val="28"/>
        </w:rPr>
        <w:t>Огонек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(1989, 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2</w:t>
      </w:r>
      <w:r w:rsidRPr="00456245">
        <w:rPr>
          <w:color w:val="000000"/>
          <w:sz w:val="28"/>
          <w:szCs w:val="28"/>
        </w:rPr>
        <w:t xml:space="preserve">5), в альм.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П</w:t>
      </w:r>
      <w:r w:rsidRPr="00456245">
        <w:rPr>
          <w:color w:val="000000"/>
          <w:sz w:val="28"/>
          <w:szCs w:val="28"/>
        </w:rPr>
        <w:t>ерекресток</w:t>
      </w:r>
      <w:r w:rsidR="00456245">
        <w:rPr>
          <w:color w:val="000000"/>
          <w:sz w:val="28"/>
          <w:szCs w:val="28"/>
        </w:rPr>
        <w:t xml:space="preserve"> / </w:t>
      </w:r>
      <w:r w:rsidR="00456245" w:rsidRPr="00456245">
        <w:rPr>
          <w:color w:val="000000"/>
          <w:sz w:val="28"/>
          <w:szCs w:val="28"/>
        </w:rPr>
        <w:t>Цомет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(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1</w:t>
      </w:r>
      <w:r w:rsidRPr="00456245">
        <w:rPr>
          <w:color w:val="000000"/>
          <w:sz w:val="28"/>
          <w:szCs w:val="28"/>
        </w:rPr>
        <w:t xml:space="preserve">, 1994). Выпустила кн. прозы: Один интеллигент уселся на дороге. Повести и рассказы. Иерусалим,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Verba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1994; То же. СПб,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Симпозиум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2000; Вот идет Машиах! Роман. Иерусалим, 1996; Вот идет Мессия! Роман и повесть.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Остожье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1996; То же.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Ретро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2000; Уроки музыки. Повести и рассказы. Иерусалим, 1996; То же.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Гудьял Пресс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>, 1998; Ангел конвойный. Франкфурт</w:t>
      </w:r>
      <w:r w:rsidR="00456245">
        <w:rPr>
          <w:color w:val="000000"/>
          <w:sz w:val="28"/>
          <w:szCs w:val="28"/>
        </w:rPr>
        <w:t xml:space="preserve"> –</w:t>
      </w:r>
      <w:r w:rsidR="00456245" w:rsidRPr="00456245">
        <w:rPr>
          <w:color w:val="000000"/>
          <w:sz w:val="28"/>
          <w:szCs w:val="28"/>
        </w:rPr>
        <w:t xml:space="preserve"> М.</w:t>
      </w:r>
      <w:r w:rsidRPr="00456245">
        <w:rPr>
          <w:color w:val="000000"/>
          <w:sz w:val="28"/>
          <w:szCs w:val="28"/>
        </w:rPr>
        <w:t xml:space="preserve">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Меджибож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1997; Последний кабан из лесов Понтеведра. Иерусалим, 1998; То же. СПб,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Симпозиум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2000; Двойная фамилия. Повести, рассказы.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АСТ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2000; Когда выпадет снег. Рассказы, повести. Екатеринбург,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У-Фактория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2000; Под знаком карнавала. Роман, эссе, интервью. Екатеринбург,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У-Фактория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2000, 2001; Высокая вода венецианцев.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Вагриус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2001; Чем бы заняться? СПб,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Ретро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2001; Воскресная месса в Толедо.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Вагриус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, 2002; Глаза героя крупным планом. Повести. М.,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Вагриус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>, 2002. Дом за зеленой калиткой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Повести и рассказы.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В</w:t>
      </w:r>
      <w:r w:rsidRPr="00456245">
        <w:rPr>
          <w:color w:val="000000"/>
          <w:sz w:val="28"/>
          <w:szCs w:val="28"/>
        </w:rPr>
        <w:t>агриус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2002; Вот идет Мессия!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Роман.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Екатеринбург: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У</w:t>
      </w:r>
      <w:r w:rsidRPr="00456245">
        <w:rPr>
          <w:color w:val="000000"/>
          <w:sz w:val="28"/>
          <w:szCs w:val="28"/>
        </w:rPr>
        <w:t>-Фактория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2002</w:t>
      </w:r>
      <w:r w:rsidR="00456245" w:rsidRPr="00456245">
        <w:rPr>
          <w:color w:val="000000"/>
          <w:sz w:val="28"/>
          <w:szCs w:val="28"/>
        </w:rPr>
        <w:t>;</w:t>
      </w:r>
      <w:r w:rsidR="00456245">
        <w:rPr>
          <w:color w:val="000000"/>
          <w:sz w:val="28"/>
          <w:szCs w:val="28"/>
        </w:rPr>
        <w:t xml:space="preserve"> «</w:t>
      </w:r>
      <w:r w:rsidR="00456245" w:rsidRPr="00456245">
        <w:rPr>
          <w:color w:val="000000"/>
          <w:sz w:val="28"/>
          <w:szCs w:val="28"/>
        </w:rPr>
        <w:t>Во вратах твоих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Повести и роман.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Екатеринбург: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У</w:t>
      </w:r>
      <w:r w:rsidRPr="00456245">
        <w:rPr>
          <w:color w:val="000000"/>
          <w:sz w:val="28"/>
          <w:szCs w:val="28"/>
        </w:rPr>
        <w:t>-Фактория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2002</w:t>
      </w:r>
      <w:r w:rsidR="00456245" w:rsidRPr="00456245">
        <w:rPr>
          <w:color w:val="000000"/>
          <w:sz w:val="28"/>
          <w:szCs w:val="28"/>
        </w:rPr>
        <w:t>;</w:t>
      </w:r>
      <w:r w:rsidR="00456245">
        <w:rPr>
          <w:color w:val="000000"/>
          <w:sz w:val="28"/>
          <w:szCs w:val="28"/>
        </w:rPr>
        <w:t xml:space="preserve"> «</w:t>
      </w:r>
      <w:r w:rsidR="00456245" w:rsidRPr="00456245">
        <w:rPr>
          <w:color w:val="000000"/>
          <w:sz w:val="28"/>
          <w:szCs w:val="28"/>
        </w:rPr>
        <w:t>Несколько торопливых слов любви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Рассказы, повети.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СПб.: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Р</w:t>
      </w:r>
      <w:r w:rsidRPr="00456245">
        <w:rPr>
          <w:color w:val="000000"/>
          <w:sz w:val="28"/>
          <w:szCs w:val="28"/>
        </w:rPr>
        <w:t>етро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2003</w:t>
      </w:r>
      <w:r w:rsidR="00456245" w:rsidRPr="00456245">
        <w:rPr>
          <w:color w:val="000000"/>
          <w:sz w:val="28"/>
          <w:szCs w:val="28"/>
        </w:rPr>
        <w:t>;</w:t>
      </w:r>
      <w:r w:rsidR="00456245">
        <w:rPr>
          <w:color w:val="000000"/>
          <w:sz w:val="28"/>
          <w:szCs w:val="28"/>
        </w:rPr>
        <w:t xml:space="preserve"> «</w:t>
      </w:r>
      <w:r w:rsidR="00456245" w:rsidRPr="00456245">
        <w:rPr>
          <w:color w:val="000000"/>
          <w:sz w:val="28"/>
          <w:szCs w:val="28"/>
        </w:rPr>
        <w:t>Синдикат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Роман-комикс.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Э</w:t>
      </w:r>
      <w:r w:rsidRPr="00456245">
        <w:rPr>
          <w:color w:val="000000"/>
          <w:sz w:val="28"/>
          <w:szCs w:val="28"/>
        </w:rPr>
        <w:t>КСМО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2004;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</w:t>
      </w:r>
      <w:r w:rsidRPr="00456245">
        <w:rPr>
          <w:color w:val="000000"/>
          <w:sz w:val="28"/>
          <w:szCs w:val="28"/>
        </w:rPr>
        <w:t>а Верхней Масовке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Повести и рассказы.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Э</w:t>
      </w:r>
      <w:r w:rsidRPr="00456245">
        <w:rPr>
          <w:color w:val="000000"/>
          <w:sz w:val="28"/>
          <w:szCs w:val="28"/>
        </w:rPr>
        <w:t>КСМО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2004;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</w:t>
      </w:r>
      <w:r w:rsidRPr="00456245">
        <w:rPr>
          <w:color w:val="000000"/>
          <w:sz w:val="28"/>
          <w:szCs w:val="28"/>
        </w:rPr>
        <w:t>аш китайский бизнес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Роман. Повесть. Рассказы.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Э</w:t>
      </w:r>
      <w:r w:rsidRPr="00456245">
        <w:rPr>
          <w:color w:val="000000"/>
          <w:sz w:val="28"/>
          <w:szCs w:val="28"/>
        </w:rPr>
        <w:t>КСМО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2004;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К</w:t>
      </w:r>
      <w:r w:rsidRPr="00456245">
        <w:rPr>
          <w:color w:val="000000"/>
          <w:sz w:val="28"/>
          <w:szCs w:val="28"/>
        </w:rPr>
        <w:t>огда же пойдет снег?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Повесть. Рассказы.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Э</w:t>
      </w:r>
      <w:r w:rsidRPr="00456245">
        <w:rPr>
          <w:color w:val="000000"/>
          <w:sz w:val="28"/>
          <w:szCs w:val="28"/>
        </w:rPr>
        <w:t>КСМО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2005;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А</w:t>
      </w:r>
      <w:r w:rsidRPr="00456245">
        <w:rPr>
          <w:color w:val="000000"/>
          <w:sz w:val="28"/>
          <w:szCs w:val="28"/>
        </w:rPr>
        <w:t>нгел конвойный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Роман. Повести. Монологи.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Э</w:t>
      </w:r>
      <w:r w:rsidRPr="00456245">
        <w:rPr>
          <w:color w:val="000000"/>
          <w:sz w:val="28"/>
          <w:szCs w:val="28"/>
        </w:rPr>
        <w:t>КСМО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2005;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</w:t>
      </w:r>
      <w:r w:rsidRPr="00456245">
        <w:rPr>
          <w:color w:val="000000"/>
          <w:sz w:val="28"/>
          <w:szCs w:val="28"/>
        </w:rPr>
        <w:t>есколько торопливых слов любви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.</w:t>
      </w:r>
      <w:r w:rsidRPr="00456245">
        <w:rPr>
          <w:color w:val="000000"/>
          <w:sz w:val="28"/>
          <w:szCs w:val="28"/>
        </w:rPr>
        <w:t xml:space="preserve"> Рассказы, повести.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Москва: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Э</w:t>
      </w:r>
      <w:r w:rsidRPr="00456245">
        <w:rPr>
          <w:color w:val="000000"/>
          <w:sz w:val="28"/>
          <w:szCs w:val="28"/>
        </w:rPr>
        <w:t>КСМО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>,</w:t>
      </w:r>
      <w:r w:rsidRPr="00456245">
        <w:rPr>
          <w:color w:val="000000"/>
          <w:sz w:val="28"/>
          <w:szCs w:val="28"/>
        </w:rPr>
        <w:t xml:space="preserve"> 2005; «Больно только когда смеюсь». «Последний кабан из лесов Понтеведра». Роман. «ЭКСМО», 2008; «Почерк Леонардо». Роман. «ЭКСМО», 2008.».Произведения Д. Рубиной переведены на англ. (1987), болг. (1985), венг., иврит, нем., польск., франц. (1996), чеш. (1989), эст. и др. языки.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Член СП СССР (1979), международного ПЕН-клуба, Союза русскоязычных писателей Израиля (1990). Член редколлегии журналов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Контрапункт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(США; с 1998),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Иерусалимский журнал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 xml:space="preserve"> (с 1999).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Премии Мин. культуры Узбекской ССР (1982), им. Арье Дульчина (Израиль, 1990), Сохнута, Союза русскоязычных писателей Израиля (1995), сети книжных магазинов Франции (1996).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27.03.2008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г</w:t>
      </w:r>
      <w:r w:rsidRPr="00456245">
        <w:rPr>
          <w:color w:val="000000"/>
          <w:sz w:val="28"/>
          <w:szCs w:val="28"/>
        </w:rPr>
        <w:t xml:space="preserve">. </w:t>
      </w:r>
      <w:r w:rsidR="00456245" w:rsidRPr="00456245">
        <w:rPr>
          <w:color w:val="000000"/>
          <w:sz w:val="28"/>
          <w:szCs w:val="28"/>
        </w:rPr>
        <w:t>Д.И.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Рубина</w:t>
      </w:r>
      <w:r w:rsidRPr="00456245">
        <w:rPr>
          <w:color w:val="000000"/>
          <w:sz w:val="28"/>
          <w:szCs w:val="28"/>
        </w:rPr>
        <w:t xml:space="preserve"> награждена ежегодной премией Благотворительного фонда Олега Табакова за редкий по человечности и художественной точности рассказ «Адам и Марьям» (журнал «Дружба народов», </w:t>
      </w:r>
      <w:r w:rsidR="00B0359B">
        <w:rPr>
          <w:color w:val="000000"/>
          <w:sz w:val="28"/>
          <w:szCs w:val="28"/>
        </w:rPr>
        <w:t>№</w:t>
      </w:r>
      <w:r w:rsidR="00456245" w:rsidRPr="00456245">
        <w:rPr>
          <w:color w:val="000000"/>
          <w:sz w:val="28"/>
          <w:szCs w:val="28"/>
        </w:rPr>
        <w:t>7</w:t>
      </w:r>
      <w:r w:rsidRPr="00456245">
        <w:rPr>
          <w:color w:val="000000"/>
          <w:sz w:val="28"/>
          <w:szCs w:val="28"/>
        </w:rPr>
        <w:t>, 2007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г</w:t>
      </w:r>
      <w:r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456245">
        <w:rPr>
          <w:color w:val="000000"/>
          <w:sz w:val="28"/>
          <w:szCs w:val="28"/>
        </w:rPr>
        <w:t>2008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г</w:t>
      </w:r>
      <w:r w:rsidRPr="00456245">
        <w:rPr>
          <w:color w:val="000000"/>
          <w:sz w:val="28"/>
          <w:szCs w:val="28"/>
        </w:rPr>
        <w:t xml:space="preserve">.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Дина Рубина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лауреат премии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Большая книга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2007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 xml:space="preserve">г. за роман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На солнечной стороне улицы</w:t>
      </w:r>
      <w:r w:rsidR="00456245">
        <w:rPr>
          <w:color w:val="000000"/>
          <w:sz w:val="28"/>
          <w:szCs w:val="28"/>
        </w:rPr>
        <w:t xml:space="preserve">» </w:t>
      </w:r>
      <w:r w:rsidR="00456245" w:rsidRPr="00456245">
        <w:rPr>
          <w:color w:val="000000"/>
          <w:sz w:val="28"/>
          <w:szCs w:val="28"/>
        </w:rPr>
        <w:t>(2007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г.</w:t>
      </w:r>
      <w:r w:rsidRPr="00456245">
        <w:rPr>
          <w:color w:val="000000"/>
          <w:sz w:val="28"/>
          <w:szCs w:val="28"/>
        </w:rPr>
        <w:t>). Живет в Израиле.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Toc231316600"/>
      <w:r w:rsidRPr="00456245">
        <w:rPr>
          <w:rFonts w:ascii="Times New Roman" w:hAnsi="Times New Roman"/>
          <w:color w:val="000000"/>
          <w:sz w:val="28"/>
        </w:rPr>
        <w:t>1.3</w:t>
      </w:r>
      <w:r w:rsidR="00456245">
        <w:rPr>
          <w:rFonts w:ascii="Times New Roman" w:hAnsi="Times New Roman"/>
          <w:color w:val="000000"/>
          <w:sz w:val="28"/>
        </w:rPr>
        <w:t xml:space="preserve"> </w:t>
      </w:r>
      <w:r w:rsidR="00456245" w:rsidRPr="00456245">
        <w:rPr>
          <w:rFonts w:ascii="Times New Roman" w:hAnsi="Times New Roman"/>
          <w:color w:val="000000"/>
          <w:sz w:val="28"/>
          <w:szCs w:val="28"/>
        </w:rPr>
        <w:t>Ос</w:t>
      </w:r>
      <w:r w:rsidRPr="00456245">
        <w:rPr>
          <w:rFonts w:ascii="Times New Roman" w:hAnsi="Times New Roman"/>
          <w:color w:val="000000"/>
          <w:sz w:val="28"/>
          <w:szCs w:val="28"/>
        </w:rPr>
        <w:t xml:space="preserve">новные мотивы творчества </w:t>
      </w:r>
      <w:r w:rsidR="00456245" w:rsidRPr="00456245">
        <w:rPr>
          <w:rFonts w:ascii="Times New Roman" w:hAnsi="Times New Roman"/>
          <w:color w:val="000000"/>
          <w:sz w:val="28"/>
          <w:szCs w:val="28"/>
        </w:rPr>
        <w:t>Д.И.</w:t>
      </w:r>
      <w:r w:rsidR="00456245">
        <w:rPr>
          <w:rFonts w:ascii="Times New Roman" w:hAnsi="Times New Roman"/>
          <w:color w:val="000000"/>
          <w:sz w:val="28"/>
          <w:szCs w:val="28"/>
        </w:rPr>
        <w:t> </w:t>
      </w:r>
      <w:r w:rsidR="00456245" w:rsidRPr="00456245">
        <w:rPr>
          <w:rFonts w:ascii="Times New Roman" w:hAnsi="Times New Roman"/>
          <w:color w:val="000000"/>
          <w:sz w:val="28"/>
          <w:szCs w:val="28"/>
        </w:rPr>
        <w:t>Рубиной</w:t>
      </w:r>
      <w:bookmarkEnd w:id="4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  <w:u w:val="single"/>
        </w:rPr>
        <w:t>Мир, созданный Рубиной в израильский период творчества, имеет точку отсчета, или поворота, – это Земля иудеев, Иерусалим как ее символ</w:t>
      </w:r>
      <w:r w:rsidRPr="00456245">
        <w:rPr>
          <w:color w:val="000000"/>
          <w:sz w:val="28"/>
          <w:szCs w:val="28"/>
        </w:rPr>
        <w:t>. В рубинской прозе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  <w:u w:val="single"/>
        </w:rPr>
        <w:t>большое значение имеют раритеты материального или внематериального происхождения: старые и старинные вещи, предания, байки, воспоминания.</w:t>
      </w:r>
      <w:r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  <w:u w:val="single"/>
        </w:rPr>
        <w:t>Рубинскую героиню-рассказчика притягивают в антикварных лавках старинные вещи, оставшиеся без хозяев: за каждой из них – человеческая судьба, история, эпоха</w:t>
      </w:r>
      <w:r w:rsidRPr="00456245">
        <w:rPr>
          <w:color w:val="000000"/>
          <w:sz w:val="28"/>
          <w:szCs w:val="28"/>
        </w:rPr>
        <w:t>. Музыканта по образованию, рассказчика по профессии, Дину Рубину привлекают люди креативные, неординарные: герои-художники, «клоуны», яркие личности – почти в каждом ее произведении.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 xml:space="preserve">Значимым </w:t>
      </w:r>
      <w:r w:rsidRPr="00456245">
        <w:rPr>
          <w:b/>
          <w:i/>
          <w:color w:val="000000"/>
          <w:sz w:val="28"/>
          <w:szCs w:val="28"/>
        </w:rPr>
        <w:t>концептом</w:t>
      </w:r>
      <w:r w:rsidRPr="00456245">
        <w:rPr>
          <w:i/>
          <w:color w:val="000000"/>
          <w:sz w:val="28"/>
          <w:szCs w:val="28"/>
        </w:rPr>
        <w:t xml:space="preserve">, образом, мотивом </w:t>
      </w:r>
      <w:r w:rsidRPr="00456245">
        <w:rPr>
          <w:color w:val="000000"/>
          <w:sz w:val="28"/>
          <w:szCs w:val="28"/>
        </w:rPr>
        <w:t xml:space="preserve">в поэтике Рубиной становится </w:t>
      </w:r>
      <w:r w:rsidRPr="00456245">
        <w:rPr>
          <w:b/>
          <w:i/>
          <w:color w:val="000000"/>
          <w:sz w:val="28"/>
          <w:szCs w:val="28"/>
        </w:rPr>
        <w:t>Дом</w:t>
      </w:r>
      <w:r w:rsidRPr="00456245">
        <w:rPr>
          <w:color w:val="000000"/>
          <w:sz w:val="28"/>
          <w:szCs w:val="28"/>
        </w:rPr>
        <w:t>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Дом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имеет как реальные, так и символические черты, воплощенные в диапазоне от созидания Дома до его разрушения. Дом не столько жилище, сколько его поиск – от душевной бездомности к обретению гармонии, если и недостижимой вообще, то хотя 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увязывающей личный, исторический и мифологический опыт сознательной и бессознательной жизни героини. Основные мотивы еврейского концепта </w:t>
      </w:r>
      <w:r w:rsidRPr="00456245">
        <w:rPr>
          <w:i/>
          <w:color w:val="000000"/>
          <w:sz w:val="28"/>
          <w:szCs w:val="28"/>
        </w:rPr>
        <w:t>Дом</w:t>
      </w:r>
      <w:r w:rsidRPr="00456245">
        <w:rPr>
          <w:color w:val="000000"/>
          <w:sz w:val="28"/>
          <w:szCs w:val="28"/>
        </w:rPr>
        <w:t xml:space="preserve"> – изгнание и восхождение. Поиск Дома героиней сродни его «строительству».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b/>
          <w:bCs/>
          <w:i/>
          <w:color w:val="000000"/>
          <w:sz w:val="28"/>
          <w:szCs w:val="28"/>
        </w:rPr>
        <w:t>Концепт Мессии</w:t>
      </w:r>
      <w:r w:rsidRPr="00456245">
        <w:rPr>
          <w:bCs/>
          <w:color w:val="000000"/>
          <w:sz w:val="28"/>
          <w:szCs w:val="28"/>
        </w:rPr>
        <w:t xml:space="preserve"> (Машиаха) и мессианства</w:t>
      </w:r>
      <w:r w:rsidR="00456245">
        <w:rPr>
          <w:bCs/>
          <w:color w:val="000000"/>
          <w:sz w:val="28"/>
          <w:szCs w:val="28"/>
        </w:rPr>
        <w:t xml:space="preserve"> </w:t>
      </w:r>
      <w:r w:rsidRPr="00456245">
        <w:rPr>
          <w:bCs/>
          <w:color w:val="000000"/>
          <w:sz w:val="28"/>
          <w:szCs w:val="28"/>
        </w:rPr>
        <w:t>в прозе Рубиной. Появление этого мотива в прозе писателя связано с ее израильским периодом жизни и творчества. Спектр звучания мотива Мессии у Рубиной многогранен: комический, трагический, мистический, мифологический и индивидуально-авторский, нравственно-моралистический.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bCs/>
          <w:color w:val="000000"/>
          <w:sz w:val="28"/>
          <w:szCs w:val="28"/>
        </w:rPr>
        <w:t>Среди многочисленных «мессий» в рубинской прозе присутствуют такие, аналогами которых в христианской культуре являются юродивые, в мусульманской – дервиши, а в иудаистической – род «странных» людей, которых именуют то шлемилями, то мешугами</w:t>
      </w:r>
      <w:r w:rsidR="00456245">
        <w:rPr>
          <w:bCs/>
          <w:color w:val="000000"/>
          <w:sz w:val="28"/>
          <w:szCs w:val="28"/>
        </w:rPr>
        <w:t xml:space="preserve"> / </w:t>
      </w:r>
      <w:r w:rsidR="00456245" w:rsidRPr="00456245">
        <w:rPr>
          <w:bCs/>
          <w:color w:val="000000"/>
          <w:sz w:val="28"/>
          <w:szCs w:val="28"/>
        </w:rPr>
        <w:t>мешугинерами</w:t>
      </w:r>
      <w:r w:rsidRPr="00456245">
        <w:rPr>
          <w:bCs/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456245">
        <w:rPr>
          <w:color w:val="000000"/>
          <w:sz w:val="28"/>
          <w:szCs w:val="28"/>
        </w:rPr>
        <w:t>В многозвучном мессианском спектре есть доля авторской иронической игры, в глубине которой запрятана (чтобы не выглядеть пафосной) морально-этическая позиция писателя: «А не перенести ли действие на канун Судного дня? Или наоборот – на вечер Судного дня»</w:t>
      </w:r>
      <w:r w:rsidRPr="00456245">
        <w:rPr>
          <w:rStyle w:val="a9"/>
          <w:color w:val="000000"/>
          <w:sz w:val="28"/>
        </w:rPr>
        <w:footnoteReference w:id="2"/>
      </w:r>
      <w:r w:rsidRPr="00456245">
        <w:rPr>
          <w:color w:val="000000"/>
          <w:sz w:val="28"/>
          <w:szCs w:val="28"/>
        </w:rPr>
        <w:t xml:space="preserve">, то есть в сущности – не все ли равно? Куда важнее сделать гуманистическую позицию внутренним законом, чтобы не трепетать в канун Судного дня, отстаивая многочасовой молебен, гадая, какой приговор будет вынесен тебе. Праведность, благотворительность, согласно </w:t>
      </w:r>
      <w:r w:rsidRPr="00456245">
        <w:rPr>
          <w:bCs/>
          <w:color w:val="000000"/>
          <w:sz w:val="28"/>
          <w:szCs w:val="28"/>
        </w:rPr>
        <w:t>иудаистической</w:t>
      </w:r>
      <w:r w:rsidRPr="00456245">
        <w:rPr>
          <w:color w:val="000000"/>
          <w:sz w:val="28"/>
          <w:szCs w:val="28"/>
        </w:rPr>
        <w:t xml:space="preserve"> морали, – закон повседневной жизни.</w:t>
      </w:r>
    </w:p>
    <w:p w:rsidR="00257883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5" w:name="_Toc231316601"/>
    </w:p>
    <w:p w:rsidR="00501FCA" w:rsidRPr="00456245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</w:t>
      </w:r>
      <w:r w:rsidR="00501FCA" w:rsidRPr="00456245">
        <w:rPr>
          <w:rFonts w:ascii="Times New Roman" w:hAnsi="Times New Roman"/>
          <w:color w:val="000000"/>
          <w:sz w:val="28"/>
        </w:rPr>
        <w:t xml:space="preserve"> Герои Д. Рубиной</w:t>
      </w:r>
      <w:bookmarkEnd w:id="5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Повествование Рубиной </w:t>
      </w:r>
      <w:r w:rsidRPr="00456245">
        <w:rPr>
          <w:i/>
          <w:color w:val="000000"/>
          <w:sz w:val="28"/>
          <w:szCs w:val="28"/>
        </w:rPr>
        <w:t>везде</w:t>
      </w:r>
      <w:r w:rsidRPr="00456245">
        <w:rPr>
          <w:color w:val="000000"/>
          <w:sz w:val="28"/>
          <w:szCs w:val="28"/>
        </w:rPr>
        <w:t xml:space="preserve"> организуется единым ироничным субъектом, даже в тех текстах, где рассказчик не объективирован, выключен из сюжетного действия. Складывающееся повествование не бесстрастно: оно преломлено через сознание рассказчика. Там же, где рассказчик объективирован, это всегда </w:t>
      </w:r>
      <w:r w:rsidRPr="00456245">
        <w:rPr>
          <w:i/>
          <w:color w:val="000000"/>
          <w:sz w:val="28"/>
          <w:szCs w:val="28"/>
        </w:rPr>
        <w:t>героиня</w:t>
      </w:r>
      <w:r w:rsidRPr="00456245">
        <w:rPr>
          <w:color w:val="000000"/>
          <w:sz w:val="28"/>
          <w:szCs w:val="28"/>
        </w:rPr>
        <w:t xml:space="preserve"> – с биографией, выстроенной сюжетами всего рубинского творчества. Нравственно-этические приоритеты героини так или иначе вписаны в картину мира еврейства.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Романы и повести Дины Рубиной отличает многогеройность, среди персонажей нет ни главных, ни второстепенных. Тем не менее, ряд произведений отличает присутствие </w:t>
      </w:r>
      <w:r w:rsidRPr="00456245">
        <w:rPr>
          <w:i/>
          <w:color w:val="000000"/>
          <w:sz w:val="28"/>
          <w:szCs w:val="28"/>
        </w:rPr>
        <w:t>главных</w:t>
      </w:r>
      <w:r w:rsidRPr="00456245">
        <w:rPr>
          <w:color w:val="000000"/>
          <w:sz w:val="28"/>
          <w:szCs w:val="28"/>
        </w:rPr>
        <w:t xml:space="preserve"> героев.</w:t>
      </w:r>
    </w:p>
    <w:p w:rsid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Типы главных героев:</w:t>
      </w:r>
    </w:p>
    <w:p w:rsidR="00501FCA" w:rsidRPr="00456245" w:rsidRDefault="00501FCA" w:rsidP="00456245">
      <w:pPr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6245">
        <w:rPr>
          <w:b/>
          <w:color w:val="000000"/>
          <w:sz w:val="28"/>
          <w:szCs w:val="28"/>
        </w:rPr>
        <w:t>«Иудейская богиня»</w:t>
      </w:r>
    </w:p>
    <w:p w:rsidR="00501FCA" w:rsidRPr="00456245" w:rsidRDefault="00501FCA" w:rsidP="00456245">
      <w:pPr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6245">
        <w:rPr>
          <w:b/>
          <w:color w:val="000000"/>
          <w:sz w:val="28"/>
          <w:szCs w:val="28"/>
        </w:rPr>
        <w:t>«Герой-трикстер»</w:t>
      </w:r>
    </w:p>
    <w:p w:rsidR="00501FCA" w:rsidRPr="00456245" w:rsidRDefault="00501FCA" w:rsidP="00456245">
      <w:pPr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56245">
        <w:rPr>
          <w:b/>
          <w:color w:val="000000"/>
          <w:sz w:val="28"/>
          <w:szCs w:val="28"/>
        </w:rPr>
        <w:t>«Герой-художник: тема креативной личности»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456245">
        <w:rPr>
          <w:b/>
          <w:i/>
          <w:color w:val="000000"/>
          <w:sz w:val="28"/>
          <w:szCs w:val="28"/>
        </w:rPr>
        <w:t>Герой – трикстер</w:t>
      </w:r>
      <w:r w:rsidRPr="00456245">
        <w:rPr>
          <w:color w:val="000000"/>
          <w:sz w:val="28"/>
          <w:szCs w:val="28"/>
        </w:rPr>
        <w:t>. Эпатажное поведение героев – трикстеров (в фольклорной действительности – «дураков»), выбивающихся поведением, образом мышления из общепринятого, традиционного, сопряжено с их потенциальной двойственностью – ведь с момента разрушения Храма провидческий дар отнят у пророков и передан безумцам и детям</w:t>
      </w:r>
      <w:r w:rsidRPr="00456245">
        <w:rPr>
          <w:rStyle w:val="a9"/>
          <w:color w:val="000000"/>
          <w:sz w:val="28"/>
        </w:rPr>
        <w:footnoteReference w:id="3"/>
      </w:r>
      <w:r w:rsidRPr="00456245">
        <w:rPr>
          <w:color w:val="000000"/>
          <w:sz w:val="28"/>
          <w:szCs w:val="28"/>
        </w:rPr>
        <w:t>.</w:t>
      </w:r>
    </w:p>
    <w:p w:rsid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Очень популярен в еврейском фольклоре герой – недотепа-одиночка, именуемый Шлемиль, или </w:t>
      </w:r>
      <w:r w:rsidRPr="00456245">
        <w:rPr>
          <w:i/>
          <w:color w:val="000000"/>
          <w:sz w:val="28"/>
          <w:szCs w:val="28"/>
        </w:rPr>
        <w:t>шлемазл</w:t>
      </w:r>
      <w:r w:rsidRPr="00456245">
        <w:rPr>
          <w:color w:val="000000"/>
          <w:sz w:val="28"/>
          <w:szCs w:val="28"/>
        </w:rPr>
        <w:t xml:space="preserve"> (от немецкого </w:t>
      </w:r>
      <w:r w:rsidRPr="00456245">
        <w:rPr>
          <w:color w:val="000000"/>
          <w:sz w:val="28"/>
          <w:szCs w:val="28"/>
          <w:lang w:val="en-US"/>
        </w:rPr>
        <w:t>Schlemihl</w:t>
      </w:r>
      <w:r w:rsidRPr="00456245">
        <w:rPr>
          <w:color w:val="000000"/>
          <w:sz w:val="28"/>
          <w:szCs w:val="28"/>
        </w:rPr>
        <w:t xml:space="preserve"> – неудачник). </w:t>
      </w:r>
      <w:r w:rsidRPr="00456245">
        <w:rPr>
          <w:color w:val="000000"/>
          <w:sz w:val="28"/>
          <w:szCs w:val="28"/>
          <w:u w:val="single"/>
        </w:rPr>
        <w:t>В еврейском фольклоре</w:t>
      </w:r>
      <w:r w:rsidR="00456245">
        <w:rPr>
          <w:color w:val="000000"/>
          <w:sz w:val="28"/>
          <w:szCs w:val="28"/>
          <w:u w:val="single"/>
        </w:rPr>
        <w:t xml:space="preserve"> </w:t>
      </w:r>
      <w:r w:rsidRPr="00456245">
        <w:rPr>
          <w:color w:val="000000"/>
          <w:sz w:val="28"/>
          <w:szCs w:val="28"/>
        </w:rPr>
        <w:t xml:space="preserve">можно выделить </w:t>
      </w:r>
      <w:r w:rsidRPr="00456245">
        <w:rPr>
          <w:i/>
          <w:color w:val="000000"/>
          <w:sz w:val="28"/>
          <w:szCs w:val="28"/>
          <w:u w:val="single"/>
        </w:rPr>
        <w:t>мотив оппозиции ума и глупости</w:t>
      </w:r>
      <w:r w:rsidRPr="00456245">
        <w:rPr>
          <w:color w:val="000000"/>
          <w:sz w:val="28"/>
          <w:szCs w:val="28"/>
          <w:u w:val="single"/>
        </w:rPr>
        <w:t xml:space="preserve"> </w:t>
      </w:r>
      <w:r w:rsidRPr="00456245">
        <w:rPr>
          <w:color w:val="000000"/>
          <w:sz w:val="28"/>
          <w:szCs w:val="28"/>
        </w:rPr>
        <w:t xml:space="preserve">в силу приоритетной роли интеллекта у евреев. </w:t>
      </w:r>
      <w:r w:rsidRPr="00456245">
        <w:rPr>
          <w:i/>
          <w:color w:val="000000"/>
          <w:sz w:val="28"/>
          <w:szCs w:val="28"/>
          <w:u w:val="single"/>
        </w:rPr>
        <w:t>Уникальная двухполюсная парадигма (пророки и шуты</w:t>
      </w:r>
      <w:r w:rsidRPr="00456245">
        <w:rPr>
          <w:color w:val="000000"/>
          <w:sz w:val="28"/>
          <w:szCs w:val="28"/>
          <w:u w:val="single"/>
        </w:rPr>
        <w:t>)</w:t>
      </w:r>
      <w:r w:rsidRPr="00456245">
        <w:rPr>
          <w:color w:val="000000"/>
          <w:sz w:val="28"/>
          <w:szCs w:val="28"/>
        </w:rPr>
        <w:t>, пришедшая из древней еврейской словесности, присутствует на одной площадке в повествовании Рубиной.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456245">
        <w:rPr>
          <w:b/>
          <w:i/>
          <w:color w:val="000000"/>
          <w:sz w:val="28"/>
          <w:szCs w:val="28"/>
        </w:rPr>
        <w:t xml:space="preserve">Герой – художник. </w:t>
      </w:r>
      <w:r w:rsidRPr="00456245">
        <w:rPr>
          <w:color w:val="000000"/>
          <w:sz w:val="28"/>
          <w:szCs w:val="28"/>
        </w:rPr>
        <w:t xml:space="preserve">Вероятно, по индивидуально-авторской причине (консерваторское образование Дины Рубиной, отец и муж – художники, сестра – музыкант), – в большинстве рубинских текстов присутствует персонаж, одолеваемый тягой к художеству. </w:t>
      </w:r>
      <w:r w:rsidRPr="00456245">
        <w:rPr>
          <w:b/>
          <w:i/>
          <w:color w:val="000000"/>
          <w:sz w:val="28"/>
          <w:szCs w:val="28"/>
        </w:rPr>
        <w:t>Тема креативной личности</w:t>
      </w:r>
      <w:r w:rsidRPr="00456245">
        <w:rPr>
          <w:color w:val="000000"/>
          <w:sz w:val="28"/>
          <w:szCs w:val="28"/>
        </w:rPr>
        <w:t xml:space="preserve"> (со всеми оттенками «креатива»), таким образом, </w:t>
      </w:r>
      <w:r w:rsidRPr="00456245">
        <w:rPr>
          <w:b/>
          <w:i/>
          <w:color w:val="000000"/>
          <w:sz w:val="28"/>
          <w:szCs w:val="28"/>
        </w:rPr>
        <w:t>одна из главных в прозе Рубиной</w:t>
      </w:r>
      <w:r w:rsidRPr="00456245">
        <w:rPr>
          <w:color w:val="000000"/>
          <w:sz w:val="28"/>
          <w:szCs w:val="28"/>
        </w:rPr>
        <w:t>. Возможно, еще и потому, что в тексте рубинского повествования присутствует Главный Творец, заведующий «небесным путевым ведомством»: он «и билеты выдает, и сам же их компостирует»</w:t>
      </w:r>
      <w:r w:rsidRPr="00456245">
        <w:rPr>
          <w:rStyle w:val="a9"/>
          <w:color w:val="000000"/>
          <w:sz w:val="28"/>
        </w:rPr>
        <w:footnoteReference w:id="4"/>
      </w:r>
      <w:r w:rsidRPr="00456245">
        <w:rPr>
          <w:color w:val="000000"/>
          <w:sz w:val="28"/>
          <w:szCs w:val="28"/>
        </w:rPr>
        <w:t>.</w:t>
      </w:r>
    </w:p>
    <w:p w:rsidR="00257883" w:rsidRDefault="00257883" w:rsidP="00456245">
      <w:pPr>
        <w:pStyle w:val="1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257883" w:rsidRDefault="00257883" w:rsidP="00456245">
      <w:pPr>
        <w:pStyle w:val="1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501FCA" w:rsidRPr="00456245" w:rsidRDefault="00501FCA" w:rsidP="00456245">
      <w:pPr>
        <w:pStyle w:val="1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456245">
        <w:rPr>
          <w:rFonts w:ascii="Times New Roman" w:hAnsi="Times New Roman"/>
          <w:b w:val="0"/>
          <w:bCs w:val="0"/>
          <w:color w:val="000000"/>
        </w:rPr>
        <w:br w:type="page"/>
      </w:r>
      <w:bookmarkStart w:id="6" w:name="_Toc231316602"/>
      <w:r w:rsidRPr="00456245">
        <w:rPr>
          <w:rFonts w:ascii="Times New Roman" w:hAnsi="Times New Roman"/>
          <w:color w:val="000000"/>
        </w:rPr>
        <w:t>2</w:t>
      </w:r>
      <w:r w:rsidR="00456245" w:rsidRPr="00456245">
        <w:rPr>
          <w:rFonts w:ascii="Times New Roman" w:hAnsi="Times New Roman"/>
          <w:color w:val="000000"/>
        </w:rPr>
        <w:t>.</w:t>
      </w:r>
      <w:r w:rsidR="00456245">
        <w:rPr>
          <w:rFonts w:ascii="Times New Roman" w:hAnsi="Times New Roman"/>
          <w:color w:val="000000"/>
        </w:rPr>
        <w:t xml:space="preserve"> </w:t>
      </w:r>
      <w:r w:rsidR="00456245" w:rsidRPr="00456245">
        <w:rPr>
          <w:rFonts w:ascii="Times New Roman" w:hAnsi="Times New Roman"/>
          <w:color w:val="000000"/>
        </w:rPr>
        <w:t>Ро</w:t>
      </w:r>
      <w:r w:rsidRPr="00456245">
        <w:rPr>
          <w:rFonts w:ascii="Times New Roman" w:hAnsi="Times New Roman"/>
          <w:color w:val="000000"/>
        </w:rPr>
        <w:t>ман «Почерк Леонардо»</w:t>
      </w:r>
      <w:bookmarkEnd w:id="6"/>
    </w:p>
    <w:p w:rsidR="00257883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7" w:name="_Toc231316603"/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456245">
        <w:rPr>
          <w:rFonts w:ascii="Times New Roman" w:hAnsi="Times New Roman"/>
          <w:color w:val="000000"/>
          <w:sz w:val="28"/>
        </w:rPr>
        <w:t>2.1</w:t>
      </w:r>
      <w:r w:rsidR="00456245">
        <w:rPr>
          <w:rFonts w:ascii="Times New Roman" w:hAnsi="Times New Roman"/>
          <w:color w:val="000000"/>
          <w:sz w:val="28"/>
        </w:rPr>
        <w:t xml:space="preserve"> </w:t>
      </w:r>
      <w:r w:rsidR="00456245" w:rsidRPr="00456245">
        <w:rPr>
          <w:rFonts w:ascii="Times New Roman" w:hAnsi="Times New Roman"/>
          <w:color w:val="000000"/>
          <w:sz w:val="28"/>
        </w:rPr>
        <w:t>Гл</w:t>
      </w:r>
      <w:r w:rsidRPr="00456245">
        <w:rPr>
          <w:rFonts w:ascii="Times New Roman" w:hAnsi="Times New Roman"/>
          <w:color w:val="000000"/>
          <w:sz w:val="28"/>
        </w:rPr>
        <w:t>авная героиня</w:t>
      </w:r>
      <w:bookmarkEnd w:id="7"/>
    </w:p>
    <w:p w:rsidR="00456245" w:rsidRDefault="00456245" w:rsidP="00456245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Простые люди поговаривают, будто гениальность есть сумасшествие или юродство, и всякий одаренный по-своему блажен. Богом, дьяволом, судьбой или какой другой непостижимой силой явлен он миру – загадка. Но человечество непрестанно задается вопросами о том, откуда приходят гении и почему так нечасто родятся, что делает их отличными и почему они исчезают, не рассказав о главном.</w:t>
      </w:r>
    </w:p>
    <w:p w:rsidR="00501FCA" w:rsidRPr="00456245" w:rsidRDefault="00456245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«…</w:t>
      </w:r>
      <w:r w:rsidR="00501FCA" w:rsidRPr="00456245">
        <w:rPr>
          <w:color w:val="000000"/>
          <w:sz w:val="28"/>
          <w:szCs w:val="28"/>
        </w:rPr>
        <w:t xml:space="preserve">Он уверял, что она </w:t>
      </w:r>
      <w:r>
        <w:rPr>
          <w:color w:val="000000"/>
          <w:sz w:val="28"/>
          <w:szCs w:val="28"/>
        </w:rPr>
        <w:t>–</w:t>
      </w:r>
      <w:r w:rsidRPr="00456245">
        <w:rPr>
          <w:color w:val="000000"/>
          <w:sz w:val="28"/>
          <w:szCs w:val="28"/>
        </w:rPr>
        <w:t xml:space="preserve"> </w:t>
      </w:r>
      <w:r w:rsidR="00501FCA" w:rsidRPr="00456245">
        <w:rPr>
          <w:color w:val="000000"/>
          <w:sz w:val="28"/>
          <w:szCs w:val="28"/>
        </w:rPr>
        <w:t>ангел. Смешно, конечно? Не в том смысле, что типа как с неба ангел, а, мол, природа ее родственна неким существам, которые в народном сознании фигурируют как ангелы-архангелы всякие</w:t>
      </w:r>
      <w:r>
        <w:rPr>
          <w:color w:val="000000"/>
          <w:sz w:val="28"/>
          <w:szCs w:val="28"/>
        </w:rPr>
        <w:t>…</w:t>
      </w:r>
      <w:r w:rsidR="00501FCA" w:rsidRPr="00456245">
        <w:rPr>
          <w:color w:val="000000"/>
          <w:sz w:val="28"/>
          <w:szCs w:val="28"/>
        </w:rPr>
        <w:t xml:space="preserve"> ну и прочая небесная братия. Что люди в них верят, потому что время от времени такие существа действительно появляются на земле среди людей</w:t>
      </w:r>
      <w:r>
        <w:rPr>
          <w:color w:val="000000"/>
          <w:sz w:val="28"/>
          <w:szCs w:val="28"/>
        </w:rPr>
        <w:t>…»</w:t>
      </w:r>
      <w:r w:rsidRPr="00456245">
        <w:rPr>
          <w:color w:val="000000"/>
          <w:sz w:val="28"/>
          <w:szCs w:val="28"/>
        </w:rPr>
        <w:t xml:space="preserve"> </w:t>
      </w:r>
      <w:r w:rsidR="00501FCA" w:rsidRPr="00456245">
        <w:rPr>
          <w:color w:val="000000"/>
          <w:sz w:val="28"/>
          <w:szCs w:val="28"/>
        </w:rPr>
        <w:t>– говорит Владимир о главной героине Анне.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Центром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романа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является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девочка – девушка – женщина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незаконная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дочь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незаконного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сына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легендарного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Вольфа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Мессинга.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левша,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подобно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Леонардо да Винчи.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особое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устройство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головного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мозга </w:t>
      </w:r>
      <w:r w:rsidR="00456245">
        <w:rPr>
          <w:color w:val="000000"/>
          <w:sz w:val="28"/>
          <w:szCs w:val="28"/>
        </w:rPr>
        <w:t>(</w:t>
      </w:r>
      <w:r w:rsidRPr="00456245">
        <w:rPr>
          <w:color w:val="000000"/>
          <w:sz w:val="28"/>
          <w:szCs w:val="28"/>
        </w:rPr>
        <w:t>амбидекстр),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котором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удобнее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писать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справа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налево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так,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текст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можно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прочитать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только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помощью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зеркала – это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называется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«зеркальное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письмо»,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или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«обратное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письмо»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или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«почерк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Леонардо».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самого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начала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романа,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заглавия,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автор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показывает,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здесь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главный,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болит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душа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всех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персонажей.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соседки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квартире,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чьих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руках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после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смерти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матери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оказалась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трехлетняя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Нюта – «дважды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блудное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отродье».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приемных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родителей,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которые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пониманием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настороженностью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растят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обучают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девочку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такими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богатыми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генами.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Болит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душа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мужа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Анны,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простодушного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украинского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парубка,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века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суженого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возлюбленного – мастера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игры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фаготе.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лица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этих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персонажей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ведется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повествование.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 романе описывается детство, юность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 зрелость героини. Повествование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ведется нелинейно, но это дает возможность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проследить жизнь героини глазами сквозных персонажей, в туго закрученном времени романа.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Сначала был ребенок. Ребенок после смерти матери отказался есть. Вообще. После невероятных усилий приемные родители возвращают девочку Аню к нормальной жизни, но замечают за ней некоторые странности: она левша, предсказывает события, читает задом наперед и пишет «почерком Микеланджело»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 есть написанное ею можно прочесть только в виде отражения в зеркале.</w:t>
      </w:r>
    </w:p>
    <w:p w:rsid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Ребенок может предсказывать будущее, играет с зеркалами в бесконечные коридоры, понимает незнакомые ей языки, впервые увидев человека, может тут же назвать дату его рождения., номер телефона, угадывает счет в футбольных матчах. Хотя, ничего удивительного в этом нет, потому, что это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дважды внебрачное дитя – внебрачная дочь внебрачного сына известного медиума Вольфа Мессинга. И способности деда передались ей по наследству. В детстве она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 ходу запоминала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большие тексты, но никак не могла научиться читать, пока не обнаружили, что читает и пишет она в зеркальном отражении. У нее блестящие способности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 математике и физике,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 будущем она гениальная циркачка, невероятный каскадер, она знает о зеркалах все, что можно о них знать. Она обладает куражом, который так необходим людям опасных профессий, и которые не могут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быть без него теми, кто они есть.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Но эта гениальность, переданная через поколение, делает Анну практически неспособной к нормальному (точнее, людям привычному) контакту с миром. Переученная левша (может, от сатаны – судачили глупые), читающая слова наоборот, с ходу запоминающая иностранные языки, науки. Существует в своем перевернутом мире, пишет зеркальным почерком, как славный итальянец Леонардо (отсюда и загадочное название романа), и все смотрит, смотрит в таинственную глубину зеркал. От беса что-то в ней и от ангела, но от последнего все же больше. Принцип ее жизни сравним со своеобразным монашеством в миру. Рубина будто выстраивает линию: гений – святой – ангел. Тут уж кому как повезет: кто-то дотягивает и входит в сонм, а кто-то, подобно Нюте, пренебрежительно отвергает дар. Анну не волнуют деньги, одежда, люди. То есть к некоторым людям она хорошо относится, даже очень (к тем, кто сумел увидеть ее такой, какая она есть, и заговорил на равных), а вот с другими просто живет рядом. Точно не замечает большей части происходящего – у нее особые отношения с миром. Но порой она выкрикивает неизвестно откуда явившееся пророчество. Так, в цирковом училище предсказала гибель сокурсницы, а в раннем детстве – смерть няньки Полины на операционном столе. Одновременно ей свойственно и презрение к Высшему.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Все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романе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сосредоточено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разгадке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тайны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Анны,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мистической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связи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зеркалами,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которые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позволяют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видеть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прошлое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настоящее,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знать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будущее.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Перед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нами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современная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Кассандра,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столь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же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трагической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судьбой.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Образ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Кассандры,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вещающей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пророческом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экстазе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страшные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видения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будущего,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память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приходит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невольно.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Дина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Рубина,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свойственной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ей дотошностью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рассказала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детских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пророчествах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новоявленной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Кассандры.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показала,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дитя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постепенно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открывает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свою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инаковость,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всеведение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будущем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постепенно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понимает,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окружающие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любимые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любящие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люди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этим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знанием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обладают,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потому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относятся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приемной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дочери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затаенным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страхом,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недоверием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даже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боятся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Рубину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интересует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сам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дар,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тяжко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одаренному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человеку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жить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мире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обыкновенных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людей.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Дина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Рубина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прошлом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музыкант,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музыкальная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одаренность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сказалась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блистательном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слове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роли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фагота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оркестре (за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отдельная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благодарность),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также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удивительной,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чисто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музыкальной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находке – начать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роман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полном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беззвучии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одной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тревожной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ноты,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которой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угадывается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грядущая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катастрофа.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трехлетняя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девочка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взбирается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ночью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табурет,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сдергивает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траурную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пелену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застывает,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вглядываясь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глубину.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«</w:t>
      </w:r>
      <w:r w:rsidRPr="00456245">
        <w:rPr>
          <w:i/>
          <w:color w:val="000000"/>
          <w:sz w:val="28"/>
          <w:szCs w:val="28"/>
        </w:rPr>
        <w:t>Водит – водит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пальчиком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по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зеркалу,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как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человека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рисует,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вспоминает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соседка,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ставшая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невольной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свидетельницей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этого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зрелища,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и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гладит,</w:t>
      </w:r>
      <w:r w:rsid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гладит</w:t>
      </w:r>
      <w:r w:rsidR="00456245">
        <w:rPr>
          <w:i/>
          <w:color w:val="000000"/>
          <w:sz w:val="28"/>
          <w:szCs w:val="28"/>
        </w:rPr>
        <w:t xml:space="preserve"> </w:t>
      </w:r>
      <w:r w:rsidR="00456245" w:rsidRPr="00456245">
        <w:rPr>
          <w:i/>
          <w:color w:val="000000"/>
          <w:sz w:val="28"/>
          <w:szCs w:val="28"/>
        </w:rPr>
        <w:t>кого</w:t>
      </w:r>
      <w:r w:rsidR="00456245">
        <w:rPr>
          <w:i/>
          <w:color w:val="000000"/>
          <w:sz w:val="28"/>
          <w:szCs w:val="28"/>
        </w:rPr>
        <w:t>-</w:t>
      </w:r>
      <w:r w:rsidR="00456245" w:rsidRPr="00456245">
        <w:rPr>
          <w:i/>
          <w:color w:val="000000"/>
          <w:sz w:val="28"/>
          <w:szCs w:val="28"/>
        </w:rPr>
        <w:t>то</w:t>
      </w:r>
      <w:r w:rsidRPr="00456245">
        <w:rPr>
          <w:color w:val="000000"/>
          <w:sz w:val="28"/>
          <w:szCs w:val="28"/>
        </w:rPr>
        <w:t>».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Все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повествование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проходит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магическом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воздействии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служит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метафорой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перехода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из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мира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живых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мир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мертвых,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может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появиться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чего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вовсе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ожидает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видеть: обрыв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лонжи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смерть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одаренной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воздушной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гимнастки,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страшной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смерти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Элен – возлюбленной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Женевьевы.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пытается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предостеречь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героев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того,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уготовано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судьбой,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никто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внимает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предостережениям.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когда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напророченное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сбывается,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обвиняют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колдовстве,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ведьмовстве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пытается убить Женевьева.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бежит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своего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дара,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погружается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суету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циркового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быта,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каскадерские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страсти,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только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услышать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близких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вопрос,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только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увидеть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ответ,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только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смешаться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этими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людьми,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как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все.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Изображения,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появляющиеся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зеркале,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становятся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источником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страха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тоски,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хрупкий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мостик,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соединяющий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Анну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людьми,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поддерживается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только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любовью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фаготисту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Сене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да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учителю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оптических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иллюзий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Элиэзеру.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Вся ее жизнь написана шифром да Винчи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гения эпохи Возрождения. Любое событие Анне нужно зафиксировать, перелицевать под себя и только потом «уложить» на полочку сознания в понятной только ей одной последовательности. О чём говорить, если она себя любимую в зеркале не сразу узнавала!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Хотя про «любимую»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это я зря, не больно-то Анна себя балует. Скорее наоборот. Создается ощущение, что аскетичный, неустроенный образ жизни и риск, который в том или ином виде присутствует на всех этапах ее взросления, помогают ей справляться с чувством страха перед Тем-кто-наградил-ее-необычными-для-человека-способностями.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Анна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решает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пойти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навстречу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Неизвестным,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так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богато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ее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одарившим,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чтобы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поймать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ловушку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страх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перед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зеркалом,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чтобы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стать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жертвой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внезапных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неожиданных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эффектов.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Она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овладевает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искусством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оптических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игр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создает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спектакли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оптических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иллюзий.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от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судьбы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не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уйдешь.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Но даже трагический финал у Дины Рубиной легок и загадочен. «</w:t>
      </w:r>
      <w:r w:rsidRPr="00456245">
        <w:rPr>
          <w:i/>
          <w:color w:val="000000"/>
          <w:sz w:val="28"/>
          <w:szCs w:val="28"/>
        </w:rPr>
        <w:t>Ну что ж, сказала она себе. Села на мотоцикл, вывела его со стоянки и, разогнав до предельной скорости</w:t>
      </w:r>
      <w:r w:rsidR="00456245" w:rsidRPr="00456245">
        <w:rPr>
          <w:i/>
          <w:color w:val="000000"/>
          <w:sz w:val="28"/>
          <w:szCs w:val="28"/>
        </w:rPr>
        <w:t>,…</w:t>
      </w:r>
      <w:r w:rsidR="00456245">
        <w:rPr>
          <w:i/>
          <w:color w:val="000000"/>
          <w:sz w:val="28"/>
          <w:szCs w:val="28"/>
        </w:rPr>
        <w:t xml:space="preserve"> </w:t>
      </w:r>
      <w:r w:rsidR="00456245" w:rsidRPr="00456245">
        <w:rPr>
          <w:i/>
          <w:color w:val="000000"/>
          <w:sz w:val="28"/>
          <w:szCs w:val="28"/>
        </w:rPr>
        <w:t>в</w:t>
      </w:r>
      <w:r w:rsidRPr="00456245">
        <w:rPr>
          <w:i/>
          <w:color w:val="000000"/>
          <w:sz w:val="28"/>
          <w:szCs w:val="28"/>
        </w:rPr>
        <w:t>здернула на дыбы и, вылетев поверх ограды, понеслась по зеркальному коридору между черными</w:t>
      </w:r>
      <w:r w:rsidR="00456245" w:rsidRPr="00456245">
        <w:rPr>
          <w:i/>
          <w:color w:val="000000"/>
          <w:sz w:val="28"/>
          <w:szCs w:val="28"/>
        </w:rPr>
        <w:t>,</w:t>
      </w:r>
      <w:r w:rsidR="00456245">
        <w:rPr>
          <w:i/>
          <w:color w:val="000000"/>
          <w:sz w:val="28"/>
          <w:szCs w:val="28"/>
        </w:rPr>
        <w:t xml:space="preserve"> </w:t>
      </w:r>
      <w:r w:rsidR="00456245" w:rsidRPr="00456245">
        <w:rPr>
          <w:i/>
          <w:color w:val="000000"/>
          <w:sz w:val="28"/>
          <w:szCs w:val="28"/>
        </w:rPr>
        <w:t>с</w:t>
      </w:r>
      <w:r w:rsidRPr="00456245">
        <w:rPr>
          <w:i/>
          <w:color w:val="000000"/>
          <w:sz w:val="28"/>
          <w:szCs w:val="28"/>
        </w:rPr>
        <w:t>веркающими огнями заливом Святого Лаврентия и черным заливом золотого салютного неба</w:t>
      </w:r>
      <w:r w:rsidRPr="00456245">
        <w:rPr>
          <w:color w:val="000000"/>
          <w:sz w:val="28"/>
          <w:szCs w:val="28"/>
        </w:rPr>
        <w:t>»</w:t>
      </w:r>
      <w:r w:rsidR="00257883">
        <w:rPr>
          <w:color w:val="000000"/>
          <w:sz w:val="28"/>
          <w:szCs w:val="28"/>
        </w:rPr>
        <w:t>.</w:t>
      </w:r>
      <w:r w:rsidR="00257883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Самоубийство или вознесение на небеса?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Гениям одно, а людям другое, загадка почти разгадана, ответ на главный вопрос еще чуть-чуть, и будет получен, но не сегодня,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и не нами.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Историю создания главного женского образа в романе автор рассказывает в интервью </w:t>
      </w:r>
      <w:r w:rsidRPr="00456245">
        <w:rPr>
          <w:rStyle w:val="a8"/>
          <w:color w:val="000000"/>
          <w:sz w:val="28"/>
          <w:szCs w:val="28"/>
        </w:rPr>
        <w:footnoteReference w:id="5"/>
      </w:r>
      <w:r w:rsidRPr="00456245">
        <w:rPr>
          <w:color w:val="000000"/>
          <w:sz w:val="28"/>
          <w:szCs w:val="28"/>
        </w:rPr>
        <w:t xml:space="preserve"> журналисту Давиду Гарту.</w:t>
      </w:r>
      <w:r w:rsidRPr="00456245">
        <w:rPr>
          <w:i/>
          <w:color w:val="000000"/>
          <w:sz w:val="28"/>
          <w:szCs w:val="28"/>
        </w:rPr>
        <w:t xml:space="preserve"> «К тому же, меня поразили две женщины, которым я выразила благодарность в романе. Одна, Леночка Котляренко, живет в Монреале,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она мне рассказала несколько историй из детства. Глубоко несчастный была ребенок с этим зеркальным почерком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в школе преследовали, учителя… Ну, рассказала и рассказала, это где-то в затылке отложилось. И, как часто бывает, буквально через несколько дней я оказываюсь в городе Бремене, и организатор моего выступления говорит: «А знаете, между прочим, тут до вас была ваша Лариса Герштейн». Она известный бард, в недавнем прошлом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заместитель мэра Иерусалима, человек политический, энергетичный и очень, как принято теперь говорить, харизматическая личность. И организатор говорит: «Вы знаете, она мне даже написала благодарность». И я увидела, что Лариса Герштейн, с которой я знакома много лет, написала два разных стихотворения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в разные стороны, тут обычный почерк, а тут зеркальный, и организатор сказала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одновременно.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 xml:space="preserve">Это была очень сильная нота. Вдруг стала вылепляться героиня, очень странная, совершенно выпадающая из всех наших представлений женщина, которая должна как-то противостоять своей судьбе. Я еще не знала, что с ней сделаю, но мне уже стало интересно. Вот Лариса Герштейн подарила мне сцену с бубликом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когда «буб» она прочла сразу, а «лик» нет. Страшно интересно, но ведь надо было лепить одного человека, а не шеренгу разных людей. А дальше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дальше я должна была куда-то поместить ее детство. Как вы понимаете, детство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оно всегда интересно, в любом пространстве. Почему я решила, что это должен быть Киев? Литератор всегда подсознательно ищет новую краску. А что может быть лучше в языковом смысле, чем этот странный суржик? И, естественно, я стала искать киевлян, и боже ты мой, и, конечно, они у меня проверяли все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причем киевляне были разные: одна живет сейчас в Филадельфии, другая в Хайфе, и еще один киевлянин в Яффо</w:t>
      </w:r>
      <w:r w:rsidRPr="00456245">
        <w:rPr>
          <w:rStyle w:val="a8"/>
          <w:i/>
          <w:color w:val="000000"/>
          <w:sz w:val="28"/>
          <w:szCs w:val="28"/>
        </w:rPr>
        <w:footnoteReference w:id="6"/>
      </w:r>
      <w:r w:rsidRPr="00456245">
        <w:rPr>
          <w:i/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8" w:name="_Toc231316604"/>
      <w:r w:rsidRPr="00456245">
        <w:rPr>
          <w:rFonts w:ascii="Times New Roman" w:hAnsi="Times New Roman"/>
          <w:color w:val="000000"/>
          <w:sz w:val="28"/>
          <w:szCs w:val="24"/>
        </w:rPr>
        <w:t>2.2</w:t>
      </w:r>
      <w:r w:rsidR="0045624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56245" w:rsidRPr="00456245">
        <w:rPr>
          <w:rFonts w:ascii="Times New Roman" w:hAnsi="Times New Roman"/>
          <w:color w:val="000000"/>
          <w:sz w:val="28"/>
          <w:szCs w:val="24"/>
        </w:rPr>
        <w:t>Яз</w:t>
      </w:r>
      <w:r w:rsidRPr="00456245">
        <w:rPr>
          <w:rFonts w:ascii="Times New Roman" w:hAnsi="Times New Roman"/>
          <w:color w:val="000000"/>
          <w:sz w:val="28"/>
          <w:szCs w:val="24"/>
        </w:rPr>
        <w:t>ык книги</w:t>
      </w:r>
      <w:bookmarkEnd w:id="8"/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9" w:name="_Toc231316605"/>
      <w:bookmarkStart w:id="10" w:name="_Toc231316139"/>
      <w:bookmarkStart w:id="11" w:name="_Toc231314667"/>
      <w:bookmarkStart w:id="12" w:name="_Toc231314034"/>
      <w:r w:rsidRPr="00456245">
        <w:rPr>
          <w:rFonts w:ascii="Times New Roman" w:hAnsi="Times New Roman"/>
          <w:b w:val="0"/>
          <w:color w:val="000000"/>
          <w:sz w:val="28"/>
          <w:szCs w:val="28"/>
        </w:rPr>
        <w:t>Цветной, емкий – не те слова, которыми следует его характеризовать. Скорее, он цельный, живой. Историю рассказывают несколько повествователей и автор, поэтому в романе звучит чудесная многоголосица (книга полифонична). «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Каждая голова что-нибудь символизирует – скорее всего, тип человеческого темперамента или особенность мировоззрения</w:t>
      </w:r>
      <w:r w:rsidRPr="00456245">
        <w:rPr>
          <w:rFonts w:ascii="Times New Roman" w:hAnsi="Times New Roman"/>
          <w:b w:val="0"/>
          <w:color w:val="000000"/>
          <w:sz w:val="28"/>
          <w:szCs w:val="28"/>
        </w:rPr>
        <w:t>», «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миг узнавания себя в зеркале всю жизнь был как затяжной прыжок с парашютом. Никогда не могла слиться со своим отражением</w:t>
      </w:r>
      <w:r w:rsidRPr="00456245">
        <w:rPr>
          <w:rFonts w:ascii="Times New Roman" w:hAnsi="Times New Roman"/>
          <w:b w:val="0"/>
          <w:color w:val="000000"/>
          <w:sz w:val="28"/>
          <w:szCs w:val="28"/>
        </w:rPr>
        <w:t>». А через несколько страниц</w:t>
      </w:r>
      <w:r w:rsidR="0045624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56245">
        <w:rPr>
          <w:rFonts w:ascii="Times New Roman" w:hAnsi="Times New Roman"/>
          <w:b w:val="0"/>
          <w:color w:val="000000"/>
          <w:sz w:val="28"/>
          <w:szCs w:val="28"/>
        </w:rPr>
        <w:t xml:space="preserve">искаженный французский </w:t>
      </w:r>
      <w:r w:rsidR="00456245" w:rsidRPr="00456245">
        <w:rPr>
          <w:rFonts w:ascii="Times New Roman" w:hAnsi="Times New Roman"/>
          <w:b w:val="0"/>
          <w:color w:val="000000"/>
          <w:sz w:val="28"/>
          <w:szCs w:val="28"/>
        </w:rPr>
        <w:t>(«</w:t>
      </w:r>
      <w:r w:rsidR="00456245"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Экскюзэ – муа,</w:t>
      </w:r>
      <w:r w:rsidR="00456245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456245"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месье,</w:t>
      </w:r>
      <w:r w:rsidR="00456245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456245"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пурье – ву бесэ сет мюзик дё мерд</w:t>
      </w:r>
      <w:r w:rsidR="00456245" w:rsidRPr="00456245">
        <w:rPr>
          <w:rFonts w:ascii="Times New Roman" w:hAnsi="Times New Roman"/>
          <w:b w:val="0"/>
          <w:color w:val="000000"/>
          <w:sz w:val="28"/>
          <w:szCs w:val="28"/>
        </w:rPr>
        <w:t>?»</w:t>
      </w:r>
      <w:r w:rsidRPr="00456245">
        <w:rPr>
          <w:rStyle w:val="a8"/>
          <w:rFonts w:ascii="Times New Roman" w:hAnsi="Times New Roman"/>
          <w:b w:val="0"/>
          <w:color w:val="000000"/>
          <w:sz w:val="28"/>
          <w:szCs w:val="28"/>
        </w:rPr>
        <w:footnoteReference w:id="7"/>
      </w:r>
      <w:r w:rsidRPr="00456245">
        <w:rPr>
          <w:rFonts w:ascii="Times New Roman" w:hAnsi="Times New Roman"/>
          <w:b w:val="0"/>
          <w:color w:val="000000"/>
          <w:sz w:val="28"/>
          <w:szCs w:val="28"/>
        </w:rPr>
        <w:t>, полнокровный украинский говор, забавный суржик («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Йды – но сюды, уебище!</w:t>
      </w:r>
      <w:r w:rsidR="00456245">
        <w:rPr>
          <w:rFonts w:ascii="Times New Roman" w:hAnsi="Times New Roman"/>
          <w:b w:val="0"/>
          <w:i/>
          <w:color w:val="000000"/>
          <w:sz w:val="28"/>
          <w:szCs w:val="28"/>
        </w:rPr>
        <w:t>…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Ликуваты тэбэ будэмо..Стий</w:t>
      </w:r>
      <w:r w:rsidR="00456245"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,</w:t>
      </w:r>
      <w:r w:rsidR="00456245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456245"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н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е рухайся!</w:t>
      </w:r>
      <w:r w:rsidRPr="00456245">
        <w:rPr>
          <w:rStyle w:val="a8"/>
          <w:rFonts w:ascii="Times New Roman" w:hAnsi="Times New Roman"/>
          <w:b w:val="0"/>
          <w:i/>
          <w:color w:val="000000"/>
          <w:sz w:val="28"/>
          <w:szCs w:val="28"/>
        </w:rPr>
        <w:footnoteReference w:id="8"/>
      </w:r>
      <w:r w:rsidR="00456245">
        <w:rPr>
          <w:rFonts w:ascii="Times New Roman" w:hAnsi="Times New Roman"/>
          <w:b w:val="0"/>
          <w:i/>
          <w:color w:val="000000"/>
          <w:sz w:val="28"/>
          <w:szCs w:val="28"/>
        </w:rPr>
        <w:t>…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Трымай! Назад нэ поидэмо. От папанька у пъять з оспиталя прыйде, так у полпъятого и видщепну. Боженька терплячих полюбляе! А леваков проклятых боженька на дух нэ выносыть! Хочишь</w:t>
      </w:r>
      <w:r w:rsidR="00456245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з бисом водытыся?</w:t>
      </w:r>
      <w:r w:rsidRPr="00456245">
        <w:rPr>
          <w:rStyle w:val="a8"/>
          <w:rFonts w:ascii="Times New Roman" w:hAnsi="Times New Roman"/>
          <w:b w:val="0"/>
          <w:color w:val="000000"/>
          <w:sz w:val="28"/>
          <w:szCs w:val="28"/>
        </w:rPr>
        <w:footnoteReference w:id="9"/>
      </w:r>
      <w:r w:rsidRPr="00456245">
        <w:rPr>
          <w:rFonts w:ascii="Times New Roman" w:hAnsi="Times New Roman"/>
          <w:b w:val="0"/>
          <w:color w:val="000000"/>
          <w:sz w:val="28"/>
          <w:szCs w:val="28"/>
        </w:rPr>
        <w:t>», простая русская речь.</w:t>
      </w:r>
      <w:bookmarkEnd w:id="9"/>
      <w:bookmarkEnd w:id="10"/>
      <w:bookmarkEnd w:id="11"/>
      <w:bookmarkEnd w:id="12"/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Выросшая в Ташкенте Рубина знает цену жизни в двуязычной среде, где от литературных образцов до уличной речи – пропасть. В «Почерке Леонардо» герои говорят на суржике – языке русско-украинского советского пространства. И без этого билингвизма мы бы так и не узнали, что «конский зуб»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это крупные киевские семечки, а «мертвечики»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это хапцы на интеллигентном киевском.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Столкновение двух норм и синтезирование двух языковых культур рождает то самое словотворчество писательницы, которое очаровывает и в ее «немецких» книгах, и в «израильских», где бывшие советские жители насаждают колоритный одесский язык.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А уж как Дине Ильиничне удалось оживить крепкие вербальные конструкции циркового закулисья, это самому покровителю гимнастов Аполлону и не снилось. Запах портвейна, лошадиного пота и русского мата перемежаются с подробными описаниями трюков, которые Анна выстраивала сама по чертежам, устроившись в цирк акробаткой.</w:t>
      </w: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13" w:name="_Toc231316606"/>
      <w:bookmarkStart w:id="14" w:name="_Toc231316140"/>
      <w:bookmarkStart w:id="15" w:name="_Toc231314668"/>
      <w:bookmarkStart w:id="16" w:name="_Toc231314035"/>
      <w:r w:rsidRPr="00456245">
        <w:rPr>
          <w:rFonts w:ascii="Times New Roman" w:hAnsi="Times New Roman"/>
          <w:b w:val="0"/>
          <w:color w:val="000000"/>
          <w:sz w:val="28"/>
          <w:szCs w:val="28"/>
        </w:rPr>
        <w:t>Роман наполнен звуками, движением, смыслами, так и хочется сказать, будто сама жизнь. То и дело слышится, как звучит фагот Сени (одного из рассказчиков, до одури влюбленного в Аню), ему вторит, а порой и вовсе ведет свою партию Анина губная гармошка: «</w:t>
      </w:r>
      <w:r w:rsidRPr="00456245">
        <w:rPr>
          <w:rFonts w:ascii="Times New Roman" w:hAnsi="Times New Roman"/>
          <w:b w:val="0"/>
          <w:i/>
          <w:color w:val="000000"/>
          <w:sz w:val="28"/>
          <w:szCs w:val="28"/>
        </w:rPr>
        <w:t>Есть ли что банальней смерти на войне / И сентиментальней встречи при луне, / Есть ли что круглей твоих колен»</w:t>
      </w:r>
      <w:r w:rsidRPr="00456245">
        <w:rPr>
          <w:rFonts w:ascii="Times New Roman" w:hAnsi="Times New Roman"/>
          <w:b w:val="0"/>
          <w:color w:val="000000"/>
          <w:sz w:val="28"/>
          <w:szCs w:val="28"/>
        </w:rPr>
        <w:t>…</w:t>
      </w:r>
      <w:bookmarkEnd w:id="13"/>
      <w:bookmarkEnd w:id="14"/>
      <w:bookmarkEnd w:id="15"/>
      <w:bookmarkEnd w:id="16"/>
    </w:p>
    <w:p w:rsidR="00257883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7" w:name="_Toc231316607"/>
    </w:p>
    <w:p w:rsidR="00501FCA" w:rsidRPr="00456245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 </w:t>
      </w:r>
      <w:r w:rsidR="00501FCA" w:rsidRPr="00456245">
        <w:rPr>
          <w:rFonts w:ascii="Times New Roman" w:hAnsi="Times New Roman"/>
          <w:color w:val="000000"/>
          <w:sz w:val="28"/>
        </w:rPr>
        <w:t>О роли зеркал в романе</w:t>
      </w:r>
      <w:bookmarkEnd w:id="17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Аня или Нюта –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 детстве случайно записывается кружок «Занимательное зазеркалье, занятия в котором ведет странный толстый Элиезер. И совсем не общается с приемной мамой, которая отдала ей все и в итоге сошла с ума от невнимания и от ревности к Зазеркалью. Но у книжной Нюты был настоящий прототип. Несколько лет назад писательница встретилась с женщиной, которая пишет так называемым «почерком Леонардо», то есть, в зеркальном отражении.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Жизнь реальная и жизнь внутри зеркал – два вечно сталкивающихся мира. «В конце зеркального тоннеля, как в калейдоскопе, возникает световой круг, где пульсируют цифры, или слова, или фигуры, а иногда просто молчащие картины»</w:t>
      </w:r>
      <w:r w:rsidR="00456245">
        <w:rPr>
          <w:color w:val="000000"/>
          <w:sz w:val="28"/>
          <w:szCs w:val="28"/>
        </w:rPr>
        <w:t>…</w:t>
      </w:r>
      <w:r w:rsidRPr="00456245">
        <w:rPr>
          <w:color w:val="000000"/>
          <w:sz w:val="28"/>
          <w:szCs w:val="28"/>
        </w:rPr>
        <w:t xml:space="preserve"> Глубокая мысль, восходящая в чем-то к Платоновским эйдосам, в чем-то к «его мифу о </w:t>
      </w:r>
      <w:r w:rsidR="00456245">
        <w:rPr>
          <w:color w:val="000000"/>
          <w:sz w:val="28"/>
          <w:szCs w:val="28"/>
        </w:rPr>
        <w:t>«</w:t>
      </w:r>
      <w:r w:rsidRPr="00456245">
        <w:rPr>
          <w:color w:val="000000"/>
          <w:sz w:val="28"/>
          <w:szCs w:val="28"/>
        </w:rPr>
        <w:t>половинках</w:t>
      </w:r>
      <w:r w:rsidR="00456245">
        <w:rPr>
          <w:color w:val="000000"/>
          <w:sz w:val="28"/>
          <w:szCs w:val="28"/>
        </w:rPr>
        <w:t>»</w:t>
      </w:r>
      <w:r w:rsidRPr="00456245">
        <w:rPr>
          <w:color w:val="000000"/>
          <w:sz w:val="28"/>
          <w:szCs w:val="28"/>
        </w:rPr>
        <w:t>» и к многим другим философам. Зеркала все-таки штука таинственная. Может, и правда, есть там своя зеркальная материя, другой мир, параллельный или перевернутый. Сразу и не разберешь, кто от кого зависит: мы от него или он от нас. Аня видит там свое. Умершую маму, скорое будущее, притягательное дивное место. Но дар, как правило, тяжек. «</w:t>
      </w:r>
      <w:r w:rsidRPr="00456245">
        <w:rPr>
          <w:i/>
          <w:color w:val="000000"/>
          <w:sz w:val="28"/>
          <w:szCs w:val="28"/>
        </w:rPr>
        <w:t>Ее все чаще мучили головные боли, донимал шум в ушах. &lt;…&gt; В юности она умела отсекать в себе чужие голоса, отвести звуковую тучу над головой, мысленно протереть зеркала… &lt;…&gt; Она выстраивала зеркальный коридор, по которому устремлялась, стараясь проскочить загруженные зоны… Легче всего было в дороге – на мотоцикле, в машине, поездах… в самолетах</w:t>
      </w:r>
      <w:r w:rsidRPr="00456245">
        <w:rPr>
          <w:color w:val="000000"/>
          <w:sz w:val="28"/>
          <w:szCs w:val="28"/>
        </w:rPr>
        <w:t>».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Дина Рубина: «</w:t>
      </w:r>
      <w:r w:rsidRPr="00456245">
        <w:rPr>
          <w:i/>
          <w:color w:val="000000"/>
          <w:sz w:val="28"/>
          <w:szCs w:val="28"/>
        </w:rPr>
        <w:t xml:space="preserve">Зеркала. Зеркала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это же не новый ход. А зеркальность… Вы знаете, меня уже давно интригуют близнецы. Как элемент зеркальности. Значит, природа настроена на зеркальность изначально. Зачем создавать одинаковых людей? Ведь это противоречит природе и творческому процессу, творению Господа Бога. Зачем?</w:t>
      </w:r>
      <w:r w:rsidRPr="00456245">
        <w:rPr>
          <w:color w:val="000000"/>
          <w:sz w:val="28"/>
          <w:szCs w:val="28"/>
        </w:rPr>
        <w:t>»</w:t>
      </w:r>
      <w:r w:rsidRPr="00456245">
        <w:rPr>
          <w:rStyle w:val="a8"/>
          <w:color w:val="000000"/>
          <w:sz w:val="28"/>
          <w:szCs w:val="28"/>
        </w:rPr>
        <w:footnoteReference w:id="10"/>
      </w:r>
      <w:r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8" w:name="_Toc231316608"/>
      <w:r>
        <w:rPr>
          <w:rFonts w:ascii="Times New Roman" w:hAnsi="Times New Roman"/>
          <w:color w:val="000000"/>
          <w:sz w:val="28"/>
        </w:rPr>
        <w:t xml:space="preserve">2.4 </w:t>
      </w:r>
      <w:r w:rsidR="00501FCA" w:rsidRPr="00456245">
        <w:rPr>
          <w:rFonts w:ascii="Times New Roman" w:hAnsi="Times New Roman"/>
          <w:color w:val="000000"/>
          <w:sz w:val="28"/>
        </w:rPr>
        <w:t>О построении романа</w:t>
      </w:r>
      <w:bookmarkEnd w:id="18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Очень своеобразное построение романа. Глава – авторское повествование сменяется главой – письмом одного из героев, письмо также незаметно превращается в беседу другого героя с агентом Интерпола. Мы смотрим на события с точки зрения разных людей. Также присутствуют отступления автора, выделенные в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тексте книги курсивом (лирические, информативные 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др.). Построение повествования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нелинейное. Есть такой приём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рваное перемешанное изложение, как будто кусочки разбитого зеркала постепенно встают на свои места. Ничего не имею против такого приёма, вопрос только в размере осколков и степени их перемешивания.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Место и время в романе – представляют собой постоянно меняющийся калейдоскоп. </w:t>
      </w:r>
      <w:r w:rsidR="00456245" w:rsidRPr="00456245">
        <w:rPr>
          <w:color w:val="000000"/>
          <w:sz w:val="28"/>
          <w:szCs w:val="28"/>
        </w:rPr>
        <w:t>(«</w:t>
      </w:r>
      <w:r w:rsidR="00456245" w:rsidRPr="00456245">
        <w:rPr>
          <w:i/>
          <w:color w:val="000000"/>
          <w:sz w:val="28"/>
          <w:szCs w:val="28"/>
        </w:rPr>
        <w:t>Совершаем немыслимую дугу:</w:t>
      </w:r>
      <w:r w:rsidR="00456245">
        <w:rPr>
          <w:i/>
          <w:color w:val="000000"/>
          <w:sz w:val="28"/>
          <w:szCs w:val="28"/>
        </w:rPr>
        <w:t xml:space="preserve"> </w:t>
      </w:r>
      <w:r w:rsidR="00456245" w:rsidRPr="00456245">
        <w:rPr>
          <w:i/>
          <w:color w:val="000000"/>
          <w:sz w:val="28"/>
          <w:szCs w:val="28"/>
        </w:rPr>
        <w:t>из Жмеринки пятьдесят второго в штат Канзас девяносто восьмого</w:t>
      </w:r>
      <w:r w:rsidR="00456245" w:rsidRPr="00456245">
        <w:rPr>
          <w:color w:val="000000"/>
          <w:sz w:val="28"/>
          <w:szCs w:val="28"/>
        </w:rPr>
        <w:t>»</w:t>
      </w:r>
      <w:r w:rsidRPr="00456245">
        <w:rPr>
          <w:rStyle w:val="a8"/>
          <w:color w:val="000000"/>
          <w:sz w:val="28"/>
          <w:szCs w:val="28"/>
        </w:rPr>
        <w:footnoteReference w:id="11"/>
      </w:r>
      <w:r w:rsidRPr="00456245">
        <w:rPr>
          <w:color w:val="000000"/>
          <w:sz w:val="28"/>
          <w:szCs w:val="28"/>
        </w:rPr>
        <w:t>). Повествование географически</w:t>
      </w:r>
      <w:r w:rsid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постоянно перемещается – Киев, Мариуполь, Ейск, Средний Запад, штат Канзас, Монреаль, Берлин, Франкфурт.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_Toc231316609"/>
      <w:r>
        <w:rPr>
          <w:rFonts w:ascii="Times New Roman" w:hAnsi="Times New Roman"/>
          <w:color w:val="000000"/>
          <w:sz w:val="28"/>
        </w:rPr>
        <w:t xml:space="preserve">2.5 </w:t>
      </w:r>
      <w:r w:rsidR="00501FCA" w:rsidRPr="00456245">
        <w:rPr>
          <w:rFonts w:ascii="Times New Roman" w:hAnsi="Times New Roman"/>
          <w:color w:val="000000"/>
          <w:sz w:val="28"/>
        </w:rPr>
        <w:t>О мистике в романе</w:t>
      </w:r>
      <w:bookmarkEnd w:id="19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«Почерк Леонардо» был представлен как первый мистический роман</w:t>
      </w:r>
      <w:r w:rsidR="00456245">
        <w:rPr>
          <w:color w:val="000000"/>
          <w:sz w:val="28"/>
          <w:szCs w:val="28"/>
        </w:rPr>
        <w:t xml:space="preserve"> </w:t>
      </w:r>
      <w:r w:rsidR="00456245" w:rsidRPr="00456245">
        <w:rPr>
          <w:color w:val="000000"/>
          <w:sz w:val="28"/>
          <w:szCs w:val="28"/>
        </w:rPr>
        <w:t>Д.</w:t>
      </w:r>
      <w:r w:rsidR="00456245">
        <w:rPr>
          <w:color w:val="000000"/>
          <w:sz w:val="28"/>
          <w:szCs w:val="28"/>
        </w:rPr>
        <w:t> </w:t>
      </w:r>
      <w:r w:rsidR="00456245" w:rsidRPr="00456245">
        <w:rPr>
          <w:color w:val="000000"/>
          <w:sz w:val="28"/>
          <w:szCs w:val="28"/>
        </w:rPr>
        <w:t>Рубиной</w:t>
      </w:r>
      <w:r w:rsidRPr="00456245">
        <w:rPr>
          <w:color w:val="000000"/>
          <w:sz w:val="28"/>
          <w:szCs w:val="28"/>
        </w:rPr>
        <w:t>. Мистика тут есть, безусловно, и главная коллизия романа крутится именно вокруг сверхъестественных способностей главной героини Анны. Вот только мистика у Рубиной</w:t>
      </w:r>
      <w:r w:rsidR="00456245">
        <w:rPr>
          <w:color w:val="000000"/>
          <w:sz w:val="28"/>
          <w:szCs w:val="28"/>
        </w:rPr>
        <w:t xml:space="preserve"> 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лишь повод раскрутить прекрасную и насыщенную историю, одна из ярких, но вовсе не доминирующих ниточек, любовно вплетаемых ею в своё словесное полотно. В истории девочки-девушки-женщины со странной связью с зеркалами и умением знать всё наперёд, включая людские судьбы, Рубину больше интересует не сам её дар, а то, как странно и тяжко может быть его обладательнице среди людей, какие прекрасные и чудовищные вещи могут случаться по её воле. Или вине. Или без того и другого, просто потому, что человек может видеть то, что может, и не может его НЕ видеть.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«…</w:t>
      </w:r>
      <w:r w:rsidRPr="00456245">
        <w:rPr>
          <w:i/>
          <w:color w:val="000000"/>
          <w:sz w:val="28"/>
          <w:szCs w:val="28"/>
        </w:rPr>
        <w:t>А вечером у меня прихватило сердце, да так крепко, что я онемел. Вот, думаю, и сбывается твоя мечта – отдать концы в её объятиях.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Но она была абсолютно спокойна. Растирала мне грудь ладонями, сильными широкими кругами. Согревала, повторяя:</w:t>
      </w:r>
    </w:p>
    <w:p w:rsidR="00501FCA" w:rsidRPr="00456245" w:rsidRDefault="00456245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501FCA" w:rsidRPr="00456245">
        <w:rPr>
          <w:i/>
          <w:color w:val="000000"/>
          <w:sz w:val="28"/>
          <w:szCs w:val="28"/>
        </w:rPr>
        <w:t>Не бойся, ты не умрешь сейчас. Ты, Сеня, умрешь не так…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И я ей поверил и действительно скоро пришёл в себя. Лежал, посасывая валидол и глядя, как на фоне освещенного ресторанными огнями окна она расчесывается, переодевается к ночи. С каким изнеможением скользит сорочка по её тонкой обнаженной спине…</w:t>
      </w:r>
    </w:p>
    <w:p w:rsidR="00501FCA" w:rsidRPr="00456245" w:rsidRDefault="00456245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501FCA" w:rsidRPr="00456245">
        <w:rPr>
          <w:i/>
          <w:color w:val="000000"/>
          <w:sz w:val="28"/>
          <w:szCs w:val="28"/>
        </w:rPr>
        <w:t>А как я умру? – спросил я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Она улыбнулась, сняла с расчески волос, дунула… И, глядя на меня из зеркала, проговорила:</w:t>
      </w:r>
    </w:p>
    <w:p w:rsidR="00501FCA" w:rsidRPr="00456245" w:rsidRDefault="00456245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501FCA" w:rsidRPr="00456245">
        <w:rPr>
          <w:i/>
          <w:color w:val="000000"/>
          <w:sz w:val="28"/>
          <w:szCs w:val="28"/>
        </w:rPr>
        <w:t>Ты, Сеня, в сильный снегопад уйдёшь. Под музыку…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Я растерялся от её откровенности. И – расхохотался</w:t>
      </w:r>
    </w:p>
    <w:p w:rsidR="00501FCA" w:rsidRPr="00456245" w:rsidRDefault="00456245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 </w:t>
      </w:r>
      <w:r w:rsidR="00501FCA" w:rsidRPr="00456245">
        <w:rPr>
          <w:i/>
          <w:color w:val="000000"/>
          <w:sz w:val="28"/>
          <w:szCs w:val="28"/>
        </w:rPr>
        <w:t>Не слишком ли романтично, дитя моё? – перегнулся через кровать поймал её руку и поцеловал</w:t>
      </w:r>
      <w:r w:rsidR="00501FCA" w:rsidRPr="00456245">
        <w:rPr>
          <w:color w:val="000000"/>
          <w:sz w:val="28"/>
          <w:szCs w:val="28"/>
        </w:rPr>
        <w:t>»</w:t>
      </w:r>
      <w:r w:rsidR="00501FCA" w:rsidRPr="00456245">
        <w:rPr>
          <w:rStyle w:val="a8"/>
          <w:color w:val="000000"/>
          <w:sz w:val="28"/>
          <w:szCs w:val="28"/>
        </w:rPr>
        <w:footnoteReference w:id="12"/>
      </w:r>
      <w:r w:rsidR="00501FCA" w:rsidRPr="00456245">
        <w:rPr>
          <w:color w:val="000000"/>
          <w:sz w:val="28"/>
          <w:szCs w:val="28"/>
        </w:rPr>
        <w:t>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257883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20" w:name="_Toc231316610"/>
      <w:r>
        <w:rPr>
          <w:rFonts w:ascii="Times New Roman" w:hAnsi="Times New Roman"/>
          <w:color w:val="000000"/>
          <w:sz w:val="28"/>
        </w:rPr>
        <w:t xml:space="preserve">2.6 </w:t>
      </w:r>
      <w:r w:rsidR="00501FCA" w:rsidRPr="00456245">
        <w:rPr>
          <w:rFonts w:ascii="Times New Roman" w:hAnsi="Times New Roman"/>
          <w:color w:val="000000"/>
          <w:sz w:val="28"/>
        </w:rPr>
        <w:t>О героях</w:t>
      </w:r>
      <w:bookmarkEnd w:id="20"/>
    </w:p>
    <w:p w:rsidR="00257883" w:rsidRDefault="00257883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1FCA" w:rsidRPr="00456245" w:rsidRDefault="00456245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Д.И.</w:t>
      </w:r>
      <w:r>
        <w:rPr>
          <w:color w:val="000000"/>
          <w:sz w:val="28"/>
          <w:szCs w:val="28"/>
        </w:rPr>
        <w:t> </w:t>
      </w:r>
      <w:r w:rsidRPr="00456245">
        <w:rPr>
          <w:color w:val="000000"/>
          <w:sz w:val="28"/>
          <w:szCs w:val="28"/>
        </w:rPr>
        <w:t>Рубина</w:t>
      </w:r>
      <w:r w:rsidR="00501FCA" w:rsidRPr="004562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456245">
        <w:rPr>
          <w:color w:val="000000"/>
          <w:sz w:val="28"/>
          <w:szCs w:val="28"/>
        </w:rPr>
        <w:t xml:space="preserve"> </w:t>
      </w:r>
      <w:r w:rsidR="00501FCA" w:rsidRPr="00456245">
        <w:rPr>
          <w:color w:val="000000"/>
          <w:sz w:val="28"/>
          <w:szCs w:val="28"/>
        </w:rPr>
        <w:t>это</w:t>
      </w:r>
      <w:r w:rsidR="00257883">
        <w:rPr>
          <w:color w:val="000000"/>
          <w:sz w:val="28"/>
          <w:szCs w:val="28"/>
        </w:rPr>
        <w:t>,</w:t>
      </w:r>
      <w:r w:rsidR="00501FCA" w:rsidRPr="00456245">
        <w:rPr>
          <w:color w:val="000000"/>
          <w:sz w:val="28"/>
          <w:szCs w:val="28"/>
        </w:rPr>
        <w:t xml:space="preserve"> прежде всего</w:t>
      </w:r>
      <w:r w:rsidR="00257883">
        <w:rPr>
          <w:color w:val="000000"/>
          <w:sz w:val="28"/>
          <w:szCs w:val="28"/>
        </w:rPr>
        <w:t>,</w:t>
      </w:r>
      <w:r w:rsidR="00501FCA" w:rsidRPr="00456245">
        <w:rPr>
          <w:color w:val="000000"/>
          <w:sz w:val="28"/>
          <w:szCs w:val="28"/>
        </w:rPr>
        <w:t xml:space="preserve"> многоцветье характеров и судеб: пестрый задний фон второстепенных персонажей, крупный план главных героев и самые ключевые фигуры </w:t>
      </w:r>
      <w:r>
        <w:rPr>
          <w:color w:val="000000"/>
          <w:sz w:val="28"/>
          <w:szCs w:val="28"/>
        </w:rPr>
        <w:t>–</w:t>
      </w:r>
      <w:r w:rsidRPr="00456245">
        <w:rPr>
          <w:color w:val="000000"/>
          <w:sz w:val="28"/>
          <w:szCs w:val="28"/>
        </w:rPr>
        <w:t xml:space="preserve"> </w:t>
      </w:r>
      <w:r w:rsidR="00501FCA" w:rsidRPr="00456245">
        <w:rPr>
          <w:color w:val="000000"/>
          <w:sz w:val="28"/>
          <w:szCs w:val="28"/>
        </w:rPr>
        <w:t xml:space="preserve">по центру. И все они яркие, объемные </w:t>
      </w:r>
      <w:r>
        <w:rPr>
          <w:color w:val="000000"/>
          <w:sz w:val="28"/>
          <w:szCs w:val="28"/>
        </w:rPr>
        <w:t>–</w:t>
      </w:r>
      <w:r w:rsidRPr="00456245">
        <w:rPr>
          <w:color w:val="000000"/>
          <w:sz w:val="28"/>
          <w:szCs w:val="28"/>
        </w:rPr>
        <w:t xml:space="preserve"> </w:t>
      </w:r>
      <w:r w:rsidR="00501FCA" w:rsidRPr="00456245">
        <w:rPr>
          <w:color w:val="000000"/>
          <w:sz w:val="28"/>
          <w:szCs w:val="28"/>
        </w:rPr>
        <w:t>кажется, что их можно потрогать.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 центре бедная, несчастная Нюта (Иудейская богиня), на которую давил непрошенной тяжестью ее дар, и груз этот становился все увесистее с каждым прожитым годом: путь от звенящей от хохота девочки до шершавой скуки. Наделенная сверхестественными способностями и оставшаяся при этом человеком, святая в своей человечности.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Вокруг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Анатолий и Машута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замечательные люди, случайно вытянувшие билет в зазеркалье.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>Владими</w:t>
      </w:r>
      <w:r w:rsidR="00456245" w:rsidRPr="00456245">
        <w:rPr>
          <w:color w:val="000000"/>
          <w:sz w:val="28"/>
          <w:szCs w:val="28"/>
        </w:rPr>
        <w:t>р</w:t>
      </w:r>
      <w:r w:rsidR="00456245">
        <w:rPr>
          <w:color w:val="000000"/>
          <w:sz w:val="28"/>
          <w:szCs w:val="28"/>
        </w:rPr>
        <w:t xml:space="preserve"> </w:t>
      </w:r>
      <w:r w:rsidR="00456245" w:rsidRPr="00456245">
        <w:rPr>
          <w:color w:val="000000"/>
          <w:sz w:val="28"/>
          <w:szCs w:val="28"/>
        </w:rPr>
        <w:t xml:space="preserve">(герой </w:t>
      </w:r>
      <w:r w:rsidRPr="00456245">
        <w:rPr>
          <w:color w:val="000000"/>
          <w:sz w:val="28"/>
          <w:szCs w:val="28"/>
        </w:rPr>
        <w:t xml:space="preserve">– трикстер)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простой, без завитушек и без лепнины, симпатичный своей настоящестью.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Элиэзер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большой ребенок с гениальными мозгами, добрый и послушный.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И самый мой любимый персонаж, </w:t>
      </w:r>
      <w:r w:rsidR="00456245">
        <w:rPr>
          <w:color w:val="000000"/>
          <w:sz w:val="28"/>
          <w:szCs w:val="28"/>
        </w:rPr>
        <w:t>«</w:t>
      </w:r>
      <w:r w:rsidR="00456245" w:rsidRPr="00456245">
        <w:rPr>
          <w:color w:val="000000"/>
          <w:sz w:val="28"/>
          <w:szCs w:val="28"/>
        </w:rPr>
        <w:t>с</w:t>
      </w:r>
      <w:r w:rsidRPr="00456245">
        <w:rPr>
          <w:color w:val="000000"/>
          <w:sz w:val="28"/>
          <w:szCs w:val="28"/>
        </w:rPr>
        <w:t>тарый лабух Сеня</w:t>
      </w:r>
      <w:r w:rsidR="00456245">
        <w:rPr>
          <w:color w:val="000000"/>
          <w:sz w:val="28"/>
          <w:szCs w:val="28"/>
        </w:rPr>
        <w:t>»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(герой – художник)</w:t>
      </w:r>
      <w:r w:rsidR="00456245">
        <w:rPr>
          <w:color w:val="000000"/>
          <w:sz w:val="28"/>
          <w:szCs w:val="28"/>
        </w:rPr>
        <w:t> 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тонкий, музыкальный, человек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 xml:space="preserve">флёр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в повествовании почти бестелесный, но какое очарование идет от этого меланхоличного, как его музыкальный инструмент, человека, с его трудным счастье, доставшимся на закате жизни.</w:t>
      </w:r>
    </w:p>
    <w:p w:rsidR="00501FCA" w:rsidRPr="00456245" w:rsidRDefault="00501FCA" w:rsidP="0045624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245">
        <w:rPr>
          <w:color w:val="000000"/>
          <w:sz w:val="28"/>
          <w:szCs w:val="28"/>
        </w:rPr>
        <w:t xml:space="preserve">Нельзя их всех назвать идиллически счастливыми, потому что у каждого внутри </w:t>
      </w:r>
      <w:r w:rsidR="00456245">
        <w:rPr>
          <w:color w:val="000000"/>
          <w:sz w:val="28"/>
          <w:szCs w:val="28"/>
        </w:rPr>
        <w:t>–</w:t>
      </w:r>
      <w:r w:rsidR="00456245" w:rsidRPr="00456245">
        <w:rPr>
          <w:color w:val="000000"/>
          <w:sz w:val="28"/>
          <w:szCs w:val="28"/>
        </w:rPr>
        <w:t xml:space="preserve"> </w:t>
      </w:r>
      <w:r w:rsidRPr="00456245">
        <w:rPr>
          <w:color w:val="000000"/>
          <w:sz w:val="28"/>
          <w:szCs w:val="28"/>
        </w:rPr>
        <w:t>свое собственное неуютное, колючее одиночество, большое или маленькое. Но от этого герои не становятся хуже, или невыразительнее Вместе с тем у Рубиной практически нет абсолютно отрицательных персонажей, даже у самых несимпатичных нет-нет, да и мелькнет что-нибудь человечно</w:t>
      </w:r>
      <w:r w:rsidR="00456245" w:rsidRPr="00456245">
        <w:rPr>
          <w:color w:val="000000"/>
          <w:sz w:val="28"/>
          <w:szCs w:val="28"/>
        </w:rPr>
        <w:t>е</w:t>
      </w:r>
      <w:r w:rsidR="00456245">
        <w:rPr>
          <w:color w:val="000000"/>
          <w:sz w:val="28"/>
          <w:szCs w:val="28"/>
        </w:rPr>
        <w:t xml:space="preserve"> </w:t>
      </w:r>
      <w:r w:rsidR="00456245" w:rsidRPr="00456245">
        <w:rPr>
          <w:color w:val="000000"/>
          <w:sz w:val="28"/>
          <w:szCs w:val="28"/>
        </w:rPr>
        <w:t xml:space="preserve">(толстяк </w:t>
      </w:r>
      <w:r w:rsidRPr="00456245">
        <w:rPr>
          <w:color w:val="000000"/>
          <w:sz w:val="28"/>
          <w:szCs w:val="28"/>
        </w:rPr>
        <w:t>– альбинос – негатив Элиезера).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01FCA" w:rsidRPr="00456245" w:rsidRDefault="00501FCA" w:rsidP="00456245">
      <w:pPr>
        <w:pStyle w:val="2"/>
        <w:keepNext w:val="0"/>
        <w:keepLines w:val="0"/>
        <w:widowControl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21" w:name="_Toc231316611"/>
      <w:r w:rsidRPr="00456245">
        <w:rPr>
          <w:rFonts w:ascii="Times New Roman" w:hAnsi="Times New Roman"/>
          <w:color w:val="000000"/>
          <w:sz w:val="28"/>
        </w:rPr>
        <w:t>2.7</w:t>
      </w:r>
      <w:r w:rsidR="00456245">
        <w:rPr>
          <w:rFonts w:ascii="Times New Roman" w:hAnsi="Times New Roman"/>
          <w:color w:val="000000"/>
          <w:sz w:val="28"/>
        </w:rPr>
        <w:t xml:space="preserve"> </w:t>
      </w:r>
      <w:r w:rsidR="00456245" w:rsidRPr="00456245">
        <w:rPr>
          <w:rFonts w:ascii="Times New Roman" w:hAnsi="Times New Roman"/>
          <w:color w:val="000000"/>
          <w:sz w:val="28"/>
        </w:rPr>
        <w:t>От</w:t>
      </w:r>
      <w:r w:rsidRPr="00456245">
        <w:rPr>
          <w:rFonts w:ascii="Times New Roman" w:hAnsi="Times New Roman"/>
          <w:color w:val="000000"/>
          <w:sz w:val="28"/>
        </w:rPr>
        <w:t>рывок</w:t>
      </w:r>
      <w:r w:rsidR="00456245">
        <w:rPr>
          <w:rFonts w:ascii="Times New Roman" w:hAnsi="Times New Roman"/>
          <w:color w:val="000000"/>
          <w:sz w:val="28"/>
        </w:rPr>
        <w:t xml:space="preserve">, </w:t>
      </w:r>
      <w:r w:rsidR="00456245" w:rsidRPr="00456245">
        <w:rPr>
          <w:rFonts w:ascii="Times New Roman" w:hAnsi="Times New Roman"/>
          <w:color w:val="000000"/>
          <w:sz w:val="28"/>
        </w:rPr>
        <w:t>к</w:t>
      </w:r>
      <w:r w:rsidRPr="00456245">
        <w:rPr>
          <w:rFonts w:ascii="Times New Roman" w:hAnsi="Times New Roman"/>
          <w:color w:val="000000"/>
          <w:sz w:val="28"/>
        </w:rPr>
        <w:t>оторый меня наиболее поразил</w:t>
      </w:r>
      <w:bookmarkEnd w:id="21"/>
    </w:p>
    <w:p w:rsidR="00257883" w:rsidRDefault="00257883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 xml:space="preserve">«В один из вечеров она возвратилась довольная, усталая, отказалась от ужина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а я-то собирался вытащить ее в какой-нибудь приличный ресторан.</w:t>
      </w:r>
    </w:p>
    <w:p w:rsidR="00501FCA" w:rsidRPr="00456245" w:rsidRDefault="00456245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501FCA" w:rsidRPr="00456245">
        <w:rPr>
          <w:i/>
          <w:color w:val="000000"/>
          <w:sz w:val="28"/>
          <w:szCs w:val="28"/>
        </w:rPr>
        <w:t xml:space="preserve"> Покажу тебе</w:t>
      </w:r>
      <w:r>
        <w:rPr>
          <w:i/>
          <w:color w:val="000000"/>
          <w:sz w:val="28"/>
          <w:szCs w:val="28"/>
        </w:rPr>
        <w:t>…</w:t>
      </w:r>
      <w:r w:rsidR="00501FCA" w:rsidRPr="00456245">
        <w:rPr>
          <w:i/>
          <w:color w:val="000000"/>
          <w:sz w:val="28"/>
          <w:szCs w:val="28"/>
        </w:rPr>
        <w:t xml:space="preserve"> завтра</w:t>
      </w:r>
      <w:r>
        <w:rPr>
          <w:i/>
          <w:color w:val="000000"/>
          <w:sz w:val="28"/>
          <w:szCs w:val="28"/>
        </w:rPr>
        <w:t>… –</w:t>
      </w:r>
      <w:r w:rsidRPr="00456245">
        <w:rPr>
          <w:i/>
          <w:color w:val="000000"/>
          <w:sz w:val="28"/>
          <w:szCs w:val="28"/>
        </w:rPr>
        <w:t xml:space="preserve"> </w:t>
      </w:r>
      <w:r w:rsidR="00501FCA" w:rsidRPr="00456245">
        <w:rPr>
          <w:i/>
          <w:color w:val="000000"/>
          <w:sz w:val="28"/>
          <w:szCs w:val="28"/>
        </w:rPr>
        <w:t>бормотнула она, и уснула мгновенно, как ребенок. Она вообще быстро засыпала.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А назавтра повезла меня на этот заводик.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Мы спустились по металлической сварной лестнице куда-то в цеха, прошли три огромных подвальных помещения, мимо рабочих, каждого из которых она знала по имени, и, наконец, какой-то Гельмут завел нас за щитовую складную ширму, где на металлическом кубе был установлен тот самый аттракцион: огромная многогранная коробка, сидевшая на вертикальной оси. В каждой ее грани имелось овальное отверстие.</w:t>
      </w:r>
    </w:p>
    <w:p w:rsidR="00501FCA" w:rsidRPr="00456245" w:rsidRDefault="00456245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 w:rsidR="00501FCA" w:rsidRPr="00456245">
        <w:rPr>
          <w:i/>
          <w:color w:val="000000"/>
          <w:sz w:val="28"/>
          <w:szCs w:val="28"/>
        </w:rPr>
        <w:t xml:space="preserve"> Вот сюда, </w:t>
      </w:r>
      <w:r>
        <w:rPr>
          <w:i/>
          <w:color w:val="000000"/>
          <w:sz w:val="28"/>
          <w:szCs w:val="28"/>
        </w:rPr>
        <w:t>–</w:t>
      </w:r>
      <w:r w:rsidRPr="00456245">
        <w:rPr>
          <w:i/>
          <w:color w:val="000000"/>
          <w:sz w:val="28"/>
          <w:szCs w:val="28"/>
        </w:rPr>
        <w:t xml:space="preserve"> </w:t>
      </w:r>
      <w:r w:rsidR="00501FCA" w:rsidRPr="00456245">
        <w:rPr>
          <w:i/>
          <w:color w:val="000000"/>
          <w:sz w:val="28"/>
          <w:szCs w:val="28"/>
        </w:rPr>
        <w:t xml:space="preserve">сказала она. </w:t>
      </w:r>
      <w:r>
        <w:rPr>
          <w:i/>
          <w:color w:val="000000"/>
          <w:sz w:val="28"/>
          <w:szCs w:val="28"/>
        </w:rPr>
        <w:t>–</w:t>
      </w:r>
      <w:r w:rsidRPr="00456245">
        <w:rPr>
          <w:i/>
          <w:color w:val="000000"/>
          <w:sz w:val="28"/>
          <w:szCs w:val="28"/>
        </w:rPr>
        <w:t xml:space="preserve"> </w:t>
      </w:r>
      <w:r w:rsidR="00501FCA" w:rsidRPr="00456245">
        <w:rPr>
          <w:i/>
          <w:color w:val="000000"/>
          <w:sz w:val="28"/>
          <w:szCs w:val="28"/>
        </w:rPr>
        <w:t>Подойди к любому, вложи лицо</w:t>
      </w:r>
      <w:r>
        <w:rPr>
          <w:i/>
          <w:color w:val="000000"/>
          <w:sz w:val="28"/>
          <w:szCs w:val="28"/>
        </w:rPr>
        <w:t>…</w:t>
      </w:r>
      <w:r w:rsidR="00501FCA" w:rsidRPr="00456245">
        <w:rPr>
          <w:i/>
          <w:color w:val="000000"/>
          <w:sz w:val="28"/>
          <w:szCs w:val="28"/>
        </w:rPr>
        <w:t>подбородок немного вытяни</w:t>
      </w:r>
      <w:r>
        <w:rPr>
          <w:i/>
          <w:color w:val="000000"/>
          <w:sz w:val="28"/>
          <w:szCs w:val="28"/>
        </w:rPr>
        <w:t>…</w:t>
      </w:r>
      <w:r w:rsidR="00501FCA" w:rsidRPr="00456245">
        <w:rPr>
          <w:i/>
          <w:color w:val="000000"/>
          <w:sz w:val="28"/>
          <w:szCs w:val="28"/>
        </w:rPr>
        <w:t>так</w:t>
      </w:r>
      <w:r>
        <w:rPr>
          <w:i/>
          <w:color w:val="000000"/>
          <w:sz w:val="28"/>
          <w:szCs w:val="28"/>
        </w:rPr>
        <w:t>…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 xml:space="preserve">Я прижался лицом к отверстию в одной грани, Анна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в другой, и я увидел.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 xml:space="preserve">Внутри простирался бесконечный лес колонн, на каждой из которых виднелось овальное зеркальное окошко, в котором я видел лицо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свое или Анны, причем, в непонятной последовательности; и наши лица, чередуясь, тасуясь, кивая друг другу, уходили в бесконечную даль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границ у этого внутреннего пространства попросту не было</w:t>
      </w:r>
      <w:r w:rsidR="00456245">
        <w:rPr>
          <w:i/>
          <w:color w:val="000000"/>
          <w:sz w:val="28"/>
          <w:szCs w:val="28"/>
        </w:rPr>
        <w:t>…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>Поначалу я изумился, восхитился</w:t>
      </w:r>
      <w:r w:rsidR="00456245">
        <w:rPr>
          <w:i/>
          <w:color w:val="000000"/>
          <w:sz w:val="28"/>
          <w:szCs w:val="28"/>
        </w:rPr>
        <w:t>…</w:t>
      </w:r>
      <w:r w:rsidRPr="00456245">
        <w:rPr>
          <w:i/>
          <w:color w:val="000000"/>
          <w:sz w:val="28"/>
          <w:szCs w:val="28"/>
        </w:rPr>
        <w:t xml:space="preserve"> все это показалось мне забавным и изобретательным</w:t>
      </w:r>
      <w:r w:rsidR="00456245">
        <w:rPr>
          <w:i/>
          <w:color w:val="000000"/>
          <w:sz w:val="28"/>
          <w:szCs w:val="28"/>
        </w:rPr>
        <w:t>…</w:t>
      </w:r>
      <w:r w:rsidRPr="00456245">
        <w:rPr>
          <w:i/>
          <w:color w:val="000000"/>
          <w:sz w:val="28"/>
          <w:szCs w:val="28"/>
        </w:rPr>
        <w:t>Потом ощутил, что не могу оторваться</w:t>
      </w:r>
      <w:r w:rsidR="00456245">
        <w:rPr>
          <w:i/>
          <w:color w:val="000000"/>
          <w:sz w:val="28"/>
          <w:szCs w:val="28"/>
        </w:rPr>
        <w:t>…</w:t>
      </w:r>
      <w:r w:rsidRPr="00456245">
        <w:rPr>
          <w:i/>
          <w:color w:val="000000"/>
          <w:sz w:val="28"/>
          <w:szCs w:val="28"/>
        </w:rPr>
        <w:t>отойти не могу</w:t>
      </w:r>
      <w:r w:rsidR="00456245">
        <w:rPr>
          <w:i/>
          <w:color w:val="000000"/>
          <w:sz w:val="28"/>
          <w:szCs w:val="28"/>
        </w:rPr>
        <w:t>…</w:t>
      </w:r>
      <w:r w:rsidRPr="00456245">
        <w:rPr>
          <w:i/>
          <w:color w:val="000000"/>
          <w:sz w:val="28"/>
          <w:szCs w:val="28"/>
        </w:rPr>
        <w:t>Все глядел, как множатся в зеркальной пустыне наши одинокие лица, в полнейшей невозможности приблизиться друг к другу, слиться в поцелуе, в судьбе</w:t>
      </w:r>
      <w:r w:rsidR="00456245">
        <w:rPr>
          <w:i/>
          <w:color w:val="000000"/>
          <w:sz w:val="28"/>
          <w:szCs w:val="28"/>
        </w:rPr>
        <w:t>…</w:t>
      </w:r>
    </w:p>
    <w:p w:rsidR="00501FCA" w:rsidRPr="00456245" w:rsidRDefault="00501FCA" w:rsidP="00456245">
      <w:pPr>
        <w:widowControl/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56245">
        <w:rPr>
          <w:i/>
          <w:color w:val="000000"/>
          <w:sz w:val="28"/>
          <w:szCs w:val="28"/>
        </w:rPr>
        <w:t xml:space="preserve">Мне стало страшно, меня охватила мучительная тоска: эта бесконечная пустынная равнина, с расставленными по ней, уходящими в бескрайнюю даль, странными, словно бы танцующими колоннами,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и наши лица, молча, неподвижно, неотрывно глядящие на меня из обморочной дали</w:t>
      </w:r>
      <w:r w:rsidR="00456245">
        <w:rPr>
          <w:i/>
          <w:color w:val="000000"/>
          <w:sz w:val="28"/>
          <w:szCs w:val="28"/>
        </w:rPr>
        <w:t>…</w:t>
      </w:r>
      <w:r w:rsidRPr="00456245">
        <w:rPr>
          <w:i/>
          <w:color w:val="000000"/>
          <w:sz w:val="28"/>
          <w:szCs w:val="28"/>
        </w:rPr>
        <w:t xml:space="preserve"> Вот так, подумал я вдруг, может выглядеть </w:t>
      </w:r>
      <w:r w:rsidR="00456245">
        <w:rPr>
          <w:i/>
          <w:color w:val="000000"/>
          <w:sz w:val="28"/>
          <w:szCs w:val="28"/>
        </w:rPr>
        <w:t>«</w:t>
      </w:r>
      <w:r w:rsidR="00456245" w:rsidRPr="00456245">
        <w:rPr>
          <w:i/>
          <w:color w:val="000000"/>
          <w:sz w:val="28"/>
          <w:szCs w:val="28"/>
        </w:rPr>
        <w:t>т</w:t>
      </w:r>
      <w:r w:rsidRPr="00456245">
        <w:rPr>
          <w:i/>
          <w:color w:val="000000"/>
          <w:sz w:val="28"/>
          <w:szCs w:val="28"/>
        </w:rPr>
        <w:t>от свет</w:t>
      </w:r>
      <w:r w:rsidR="00456245">
        <w:rPr>
          <w:i/>
          <w:color w:val="000000"/>
          <w:sz w:val="28"/>
          <w:szCs w:val="28"/>
        </w:rPr>
        <w:t>»</w:t>
      </w:r>
      <w:r w:rsidR="00456245" w:rsidRPr="00456245">
        <w:rPr>
          <w:i/>
          <w:color w:val="000000"/>
          <w:sz w:val="28"/>
          <w:szCs w:val="28"/>
        </w:rPr>
        <w:t>:</w:t>
      </w:r>
      <w:r w:rsidRPr="00456245">
        <w:rPr>
          <w:i/>
          <w:color w:val="000000"/>
          <w:sz w:val="28"/>
          <w:szCs w:val="28"/>
        </w:rPr>
        <w:t xml:space="preserve"> твоя душа, и душа самого близкого тебе человека, заключенные в зеркальных столбах. И вы можете лишь безмолвно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 xml:space="preserve">и бесконечно! </w:t>
      </w:r>
      <w:r w:rsidR="00456245">
        <w:rPr>
          <w:i/>
          <w:color w:val="000000"/>
          <w:sz w:val="28"/>
          <w:szCs w:val="28"/>
        </w:rPr>
        <w:t>–</w:t>
      </w:r>
      <w:r w:rsidR="00456245" w:rsidRPr="00456245">
        <w:rPr>
          <w:i/>
          <w:color w:val="000000"/>
          <w:sz w:val="28"/>
          <w:szCs w:val="28"/>
        </w:rPr>
        <w:t xml:space="preserve"> </w:t>
      </w:r>
      <w:r w:rsidRPr="00456245">
        <w:rPr>
          <w:i/>
          <w:color w:val="000000"/>
          <w:sz w:val="28"/>
          <w:szCs w:val="28"/>
        </w:rPr>
        <w:t>смотреть на свои тысячекратно повторенные, недостижимые отражения</w:t>
      </w:r>
      <w:r w:rsidR="00456245">
        <w:rPr>
          <w:i/>
          <w:color w:val="000000"/>
          <w:sz w:val="28"/>
          <w:szCs w:val="28"/>
        </w:rPr>
        <w:t>…</w:t>
      </w:r>
      <w:r w:rsidRPr="00456245">
        <w:rPr>
          <w:i/>
          <w:color w:val="000000"/>
          <w:sz w:val="28"/>
          <w:szCs w:val="28"/>
        </w:rPr>
        <w:t>»</w:t>
      </w:r>
      <w:r w:rsidRPr="00456245">
        <w:rPr>
          <w:rStyle w:val="a8"/>
          <w:i/>
          <w:color w:val="000000"/>
          <w:sz w:val="28"/>
          <w:szCs w:val="28"/>
        </w:rPr>
        <w:footnoteReference w:id="13"/>
      </w:r>
      <w:bookmarkStart w:id="22" w:name="_GoBack"/>
      <w:bookmarkEnd w:id="22"/>
    </w:p>
    <w:sectPr w:rsidR="00501FCA" w:rsidRPr="00456245" w:rsidSect="00456245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91" w:rsidRDefault="00204391" w:rsidP="00501FCA">
      <w:r>
        <w:separator/>
      </w:r>
    </w:p>
  </w:endnote>
  <w:endnote w:type="continuationSeparator" w:id="0">
    <w:p w:rsidR="00204391" w:rsidRDefault="00204391" w:rsidP="0050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91" w:rsidRDefault="00204391" w:rsidP="00501FCA">
      <w:r>
        <w:separator/>
      </w:r>
    </w:p>
  </w:footnote>
  <w:footnote w:type="continuationSeparator" w:id="0">
    <w:p w:rsidR="00204391" w:rsidRDefault="00204391" w:rsidP="00501FCA">
      <w:r>
        <w:continuationSeparator/>
      </w:r>
    </w:p>
  </w:footnote>
  <w:footnote w:id="1">
    <w:p w:rsidR="00204391" w:rsidRDefault="00456245" w:rsidP="008C15A5">
      <w:pPr>
        <w:tabs>
          <w:tab w:val="left" w:pos="3780"/>
        </w:tabs>
        <w:jc w:val="both"/>
      </w:pPr>
      <w:r>
        <w:rPr>
          <w:rStyle w:val="a9"/>
        </w:rPr>
        <w:footnoteRef/>
      </w:r>
      <w:r>
        <w:t xml:space="preserve"> Эпштейн, М.Н. Философия возможного / М.Н. Эпштейн. – СПб</w:t>
      </w:r>
      <w:r w:rsidR="008C15A5">
        <w:t>.: Алетейя, 2001. – С. 242–243.</w:t>
      </w:r>
    </w:p>
  </w:footnote>
  <w:footnote w:id="2">
    <w:p w:rsidR="00204391" w:rsidRDefault="00456245" w:rsidP="00501FCA">
      <w:pPr>
        <w:pStyle w:val="a4"/>
      </w:pPr>
      <w:r>
        <w:rPr>
          <w:rStyle w:val="a9"/>
        </w:rPr>
        <w:footnoteRef/>
      </w:r>
      <w:r>
        <w:tab/>
        <w:t xml:space="preserve"> Рубина, Д.И. Вот идет Мессия! –2007г.. – С. 276.</w:t>
      </w:r>
    </w:p>
  </w:footnote>
  <w:footnote w:id="3">
    <w:p w:rsidR="00204391" w:rsidRDefault="00456245" w:rsidP="00501FCA">
      <w:pPr>
        <w:pStyle w:val="a4"/>
      </w:pPr>
      <w:r>
        <w:rPr>
          <w:rStyle w:val="a9"/>
        </w:rPr>
        <w:footnoteRef/>
      </w:r>
      <w:r>
        <w:t xml:space="preserve"> Рубина, Д.И. Синдикат: Роман-комикс / Д.И. </w:t>
      </w:r>
      <w:r>
        <w:rPr>
          <w:iCs/>
        </w:rPr>
        <w:t>Рубина.</w:t>
      </w:r>
      <w:r>
        <w:t xml:space="preserve"> – М.: Эксмо, 2004. – С. 172.</w:t>
      </w:r>
    </w:p>
  </w:footnote>
  <w:footnote w:id="4">
    <w:p w:rsidR="00204391" w:rsidRDefault="00456245" w:rsidP="00501FCA">
      <w:pPr>
        <w:tabs>
          <w:tab w:val="left" w:pos="900"/>
        </w:tabs>
        <w:jc w:val="both"/>
      </w:pPr>
      <w:r>
        <w:rPr>
          <w:rStyle w:val="a9"/>
        </w:rPr>
        <w:footnoteRef/>
      </w:r>
      <w:r>
        <w:t>Рубина, Д.И. На солнечной стороне улицы: Роман / Д.И. </w:t>
      </w:r>
      <w:r>
        <w:rPr>
          <w:iCs/>
        </w:rPr>
        <w:t>Рубина.</w:t>
      </w:r>
      <w:r>
        <w:t xml:space="preserve"> – М.: Эксмо, 2006. – С. 72.</w:t>
      </w:r>
    </w:p>
  </w:footnote>
  <w:footnote w:id="5">
    <w:p w:rsidR="00456245" w:rsidRDefault="00456245" w:rsidP="00501FCA">
      <w:pPr>
        <w:rPr>
          <w:highlight w:val="yellow"/>
        </w:rPr>
      </w:pPr>
      <w:r>
        <w:rPr>
          <w:rStyle w:val="a8"/>
        </w:rPr>
        <w:footnoteRef/>
      </w:r>
      <w:r>
        <w:t xml:space="preserve"> Источник: Давид Гарт, booknik.ru http://booknik.ru/context/?id=27013&amp;articleNum=2&amp;print=</w:t>
      </w:r>
    </w:p>
    <w:p w:rsidR="00204391" w:rsidRDefault="00456245" w:rsidP="00501FCA">
      <w:r>
        <w:t xml:space="preserve"> ИнтервьюТема: «Почерк Леонардо» Дины Рубиной: истории и История</w:t>
      </w:r>
    </w:p>
  </w:footnote>
  <w:footnote w:id="6">
    <w:p w:rsidR="00204391" w:rsidRDefault="00456245" w:rsidP="00257883">
      <w:r>
        <w:rPr>
          <w:rStyle w:val="a8"/>
        </w:rPr>
        <w:footnoteRef/>
      </w:r>
      <w:r>
        <w:t xml:space="preserve"> Источник: Давид Гарт, booknik.ru http://booknik.ru/contex</w:t>
      </w:r>
      <w:r w:rsidR="00257883">
        <w:t>t/?id=27013&amp;articleNum=2&amp;print=</w:t>
      </w:r>
      <w:r>
        <w:t xml:space="preserve"> ИнтервьюТема: «Почерк Леонардо» </w:t>
      </w:r>
      <w:r w:rsidR="00257883">
        <w:t>Дины Рубиной: истории и История</w:t>
      </w:r>
    </w:p>
  </w:footnote>
  <w:footnote w:id="7">
    <w:p w:rsidR="00204391" w:rsidRDefault="00456245" w:rsidP="00501FCA">
      <w:pPr>
        <w:pStyle w:val="a4"/>
      </w:pPr>
      <w:r>
        <w:rPr>
          <w:rStyle w:val="a8"/>
        </w:rPr>
        <w:footnoteRef/>
      </w:r>
      <w:r>
        <w:t xml:space="preserve"> Рубина Д.И. «Почерк Леонардо», М., «ЭКСМО», 2008 .стр.43</w:t>
      </w:r>
    </w:p>
  </w:footnote>
  <w:footnote w:id="8">
    <w:p w:rsidR="00204391" w:rsidRDefault="00456245" w:rsidP="00501FCA">
      <w:pPr>
        <w:pStyle w:val="a4"/>
      </w:pPr>
      <w:r>
        <w:rPr>
          <w:rStyle w:val="a8"/>
        </w:rPr>
        <w:footnoteRef/>
      </w:r>
      <w:r>
        <w:t xml:space="preserve"> Рубина Д.И. «Почерк Леонардо», М., «ЭКСМО», 2008 .стр.56 – 57.</w:t>
      </w:r>
    </w:p>
  </w:footnote>
  <w:footnote w:id="9">
    <w:p w:rsidR="00204391" w:rsidRDefault="00456245" w:rsidP="00501FCA">
      <w:pPr>
        <w:pStyle w:val="a4"/>
      </w:pPr>
      <w:r>
        <w:rPr>
          <w:rStyle w:val="a8"/>
        </w:rPr>
        <w:footnoteRef/>
      </w:r>
      <w:r>
        <w:t xml:space="preserve"> Рубина Д.И. «Почерк Леонардо», М., «ЭКСМО», 2008 .стр.63.</w:t>
      </w:r>
    </w:p>
  </w:footnote>
  <w:footnote w:id="10">
    <w:p w:rsidR="00456245" w:rsidRDefault="00456245" w:rsidP="00501FCA">
      <w:pPr>
        <w:rPr>
          <w:highlight w:val="yellow"/>
        </w:rPr>
      </w:pPr>
      <w:r>
        <w:rPr>
          <w:rStyle w:val="a8"/>
        </w:rPr>
        <w:footnoteRef/>
      </w:r>
      <w:r>
        <w:t xml:space="preserve"> Источник: Давид Гарт, booknik.ru http://booknik.ru/context/?id=27013&amp;articleNum=2&amp;print=</w:t>
      </w:r>
    </w:p>
    <w:p w:rsidR="00204391" w:rsidRDefault="00456245" w:rsidP="00501FCA">
      <w:pPr>
        <w:pStyle w:val="a4"/>
      </w:pPr>
      <w:r>
        <w:t xml:space="preserve"> ИнтервьюТема: «Почерк Леонардо» Дины Рубиной: истории и Истори</w:t>
      </w:r>
    </w:p>
  </w:footnote>
  <w:footnote w:id="11">
    <w:p w:rsidR="00204391" w:rsidRDefault="00456245" w:rsidP="00501FCA">
      <w:pPr>
        <w:pStyle w:val="a4"/>
      </w:pPr>
      <w:r>
        <w:rPr>
          <w:rStyle w:val="a8"/>
        </w:rPr>
        <w:footnoteRef/>
      </w:r>
      <w:r>
        <w:t xml:space="preserve"> Рубина Д.И. «Почерк Леонардо», М., «ЭКСМО», 2008 .стр.26.</w:t>
      </w:r>
    </w:p>
  </w:footnote>
  <w:footnote w:id="12">
    <w:p w:rsidR="00204391" w:rsidRDefault="00456245" w:rsidP="00501FCA">
      <w:pPr>
        <w:pStyle w:val="a4"/>
      </w:pPr>
      <w:r>
        <w:rPr>
          <w:rStyle w:val="a8"/>
        </w:rPr>
        <w:footnoteRef/>
      </w:r>
      <w:r>
        <w:t xml:space="preserve"> Рубина Д.И. «Почерк Леонардо», М., «ЭКСМО», 2008 .стр.364.</w:t>
      </w:r>
    </w:p>
  </w:footnote>
  <w:footnote w:id="13">
    <w:p w:rsidR="00204391" w:rsidRDefault="00456245" w:rsidP="00501FCA">
      <w:pPr>
        <w:pStyle w:val="a4"/>
      </w:pPr>
      <w:r>
        <w:rPr>
          <w:rStyle w:val="a8"/>
        </w:rPr>
        <w:footnoteRef/>
      </w:r>
      <w:r>
        <w:t xml:space="preserve"> Рубина Д.И. «Почерк Леонардо», М., «ЭКСМО», 2008 .стр.367-377.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>
    <w:nsid w:val="3A713121"/>
    <w:multiLevelType w:val="hybridMultilevel"/>
    <w:tmpl w:val="0866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FCA"/>
    <w:rsid w:val="00204391"/>
    <w:rsid w:val="00257883"/>
    <w:rsid w:val="002B1FCD"/>
    <w:rsid w:val="00456245"/>
    <w:rsid w:val="004673A1"/>
    <w:rsid w:val="00501FCA"/>
    <w:rsid w:val="00570031"/>
    <w:rsid w:val="008B1F98"/>
    <w:rsid w:val="008C15A5"/>
    <w:rsid w:val="00923DE0"/>
    <w:rsid w:val="00980CB4"/>
    <w:rsid w:val="00B0359B"/>
    <w:rsid w:val="00C46559"/>
    <w:rsid w:val="00D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6B65A0-A91A-4374-A955-192C0264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CA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01FCA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01FCA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01FCA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styleId="a3">
    <w:name w:val="Hyperlink"/>
    <w:uiPriority w:val="99"/>
    <w:semiHidden/>
    <w:rsid w:val="00501FCA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501FCA"/>
    <w:rPr>
      <w:rFonts w:ascii="Cambria" w:eastAsia="Times New Roman" w:hAnsi="Cambria" w:cs="Times New Roman"/>
      <w:b/>
      <w:bCs/>
      <w:sz w:val="28"/>
      <w:szCs w:val="28"/>
      <w:lang w:val="x-none" w:eastAsia="ru-RU"/>
    </w:rPr>
  </w:style>
  <w:style w:type="paragraph" w:styleId="11">
    <w:name w:val="toc 1"/>
    <w:basedOn w:val="a"/>
    <w:next w:val="a"/>
    <w:autoRedefine/>
    <w:uiPriority w:val="99"/>
    <w:semiHidden/>
    <w:rsid w:val="00501FCA"/>
    <w:pPr>
      <w:spacing w:after="100"/>
    </w:pPr>
  </w:style>
  <w:style w:type="paragraph" w:styleId="21">
    <w:name w:val="toc 2"/>
    <w:basedOn w:val="a"/>
    <w:next w:val="a"/>
    <w:autoRedefine/>
    <w:uiPriority w:val="99"/>
    <w:semiHidden/>
    <w:rsid w:val="00501FCA"/>
    <w:pPr>
      <w:spacing w:after="100"/>
      <w:ind w:left="200"/>
    </w:pPr>
  </w:style>
  <w:style w:type="paragraph" w:styleId="a4">
    <w:name w:val="footnote text"/>
    <w:basedOn w:val="a"/>
    <w:link w:val="a5"/>
    <w:uiPriority w:val="99"/>
    <w:semiHidden/>
    <w:rsid w:val="00501FCA"/>
    <w:pPr>
      <w:widowControl/>
      <w:suppressAutoHyphens/>
    </w:pPr>
    <w:rPr>
      <w:lang w:eastAsia="ar-SA"/>
    </w:rPr>
  </w:style>
  <w:style w:type="paragraph" w:styleId="a6">
    <w:name w:val="List Paragraph"/>
    <w:basedOn w:val="a"/>
    <w:uiPriority w:val="99"/>
    <w:qFormat/>
    <w:rsid w:val="00501FCA"/>
    <w:pPr>
      <w:ind w:left="720"/>
      <w:contextualSpacing/>
    </w:pPr>
  </w:style>
  <w:style w:type="character" w:customStyle="1" w:styleId="a5">
    <w:name w:val="Текст виноски Знак"/>
    <w:link w:val="a4"/>
    <w:uiPriority w:val="99"/>
    <w:semiHidden/>
    <w:locked/>
    <w:rsid w:val="00501FCA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paragraph" w:styleId="a7">
    <w:name w:val="TOC Heading"/>
    <w:basedOn w:val="1"/>
    <w:next w:val="a"/>
    <w:uiPriority w:val="99"/>
    <w:qFormat/>
    <w:rsid w:val="00501FCA"/>
    <w:pPr>
      <w:widowControl/>
      <w:spacing w:line="276" w:lineRule="auto"/>
      <w:outlineLvl w:val="9"/>
    </w:pPr>
    <w:rPr>
      <w:color w:val="365F91"/>
      <w:lang w:eastAsia="en-US"/>
    </w:rPr>
  </w:style>
  <w:style w:type="character" w:styleId="a8">
    <w:name w:val="footnote reference"/>
    <w:uiPriority w:val="99"/>
    <w:semiHidden/>
    <w:rsid w:val="00501FCA"/>
    <w:rPr>
      <w:rFonts w:cs="Times New Roman"/>
      <w:vertAlign w:val="superscript"/>
    </w:rPr>
  </w:style>
  <w:style w:type="character" w:customStyle="1" w:styleId="a9">
    <w:name w:val="Символ сноски"/>
    <w:uiPriority w:val="99"/>
    <w:rsid w:val="00501FCA"/>
    <w:rPr>
      <w:rFonts w:cs="Times New Roman"/>
      <w:vertAlign w:val="superscript"/>
    </w:rPr>
  </w:style>
  <w:style w:type="character" w:styleId="aa">
    <w:name w:val="Strong"/>
    <w:uiPriority w:val="99"/>
    <w:qFormat/>
    <w:rsid w:val="00501FCA"/>
    <w:rPr>
      <w:rFonts w:cs="Times New Roman"/>
      <w:b/>
      <w:bCs/>
    </w:rPr>
  </w:style>
  <w:style w:type="table" w:styleId="12">
    <w:name w:val="Table Grid 1"/>
    <w:basedOn w:val="a1"/>
    <w:uiPriority w:val="99"/>
    <w:rsid w:val="00456245"/>
    <w:pPr>
      <w:widowControl w:val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home</Company>
  <LinksUpToDate>false</LinksUpToDate>
  <CharactersWithSpaces>42523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User</dc:creator>
  <cp:keywords/>
  <dc:description/>
  <cp:lastModifiedBy>Irina</cp:lastModifiedBy>
  <cp:revision>2</cp:revision>
  <dcterms:created xsi:type="dcterms:W3CDTF">2014-08-08T05:19:00Z</dcterms:created>
  <dcterms:modified xsi:type="dcterms:W3CDTF">2014-08-08T05:19:00Z</dcterms:modified>
</cp:coreProperties>
</file>