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4A9" w:rsidRPr="00A66EF6" w:rsidRDefault="00F804A9" w:rsidP="00F804A9">
      <w:pPr>
        <w:widowControl/>
        <w:spacing w:before="120"/>
        <w:jc w:val="center"/>
        <w:rPr>
          <w:rFonts w:ascii="Times New Roman" w:hAnsi="Times New Roman"/>
          <w:b/>
          <w:szCs w:val="24"/>
        </w:rPr>
      </w:pPr>
      <w:r w:rsidRPr="00A66EF6">
        <w:rPr>
          <w:rFonts w:ascii="Times New Roman" w:hAnsi="Times New Roman"/>
          <w:b/>
          <w:szCs w:val="24"/>
        </w:rPr>
        <w:t>Теория молекулярных орбиталей</w:t>
      </w:r>
    </w:p>
    <w:p w:rsidR="00F804A9" w:rsidRPr="00A66EF6" w:rsidRDefault="00F804A9" w:rsidP="00F804A9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A66EF6">
        <w:rPr>
          <w:rFonts w:ascii="Times New Roman" w:hAnsi="Times New Roman"/>
          <w:sz w:val="24"/>
          <w:szCs w:val="24"/>
        </w:rPr>
        <w:t>Атомы объединяются в молекулы благодаря химическим связям. Причем участвуют в образовании этих связей электроны, находящиеся во внешнем слое этих атомов. Существует несколько теорий, описывающих процесс связывания. Одна из них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6EF6">
        <w:rPr>
          <w:rFonts w:ascii="Times New Roman" w:hAnsi="Times New Roman"/>
          <w:sz w:val="24"/>
          <w:szCs w:val="24"/>
        </w:rPr>
        <w:t>— теория валентных связей, в соответствии с которой связи между атомами образуются, когда атомы обмениваются электронными парами из перекрывающихся орбиталей. Другая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6EF6">
        <w:rPr>
          <w:rFonts w:ascii="Times New Roman" w:hAnsi="Times New Roman"/>
          <w:sz w:val="24"/>
          <w:szCs w:val="24"/>
        </w:rPr>
        <w:t>— теория молекулярных орбиталей.</w:t>
      </w:r>
    </w:p>
    <w:p w:rsidR="00F804A9" w:rsidRPr="00A66EF6" w:rsidRDefault="00F804A9" w:rsidP="00F804A9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A66EF6">
        <w:rPr>
          <w:rFonts w:ascii="Times New Roman" w:hAnsi="Times New Roman"/>
          <w:sz w:val="24"/>
          <w:szCs w:val="24"/>
        </w:rPr>
        <w:t>Такого рода приблизительные теории полезны, поскольку мы получаем простой, интуитивно понятный способ представления физических процессов. С другой стороны, современные компьютеры дают нам возможность с высокой точностью вычислить энергии связи, однако такие вычисления ничуть не приближают нас к пониманию того, что же происходит, когда атомы соединяются. Роль теорий как раз в том и состоит, чтобы дать нам это понимание.</w:t>
      </w:r>
    </w:p>
    <w:p w:rsidR="00F804A9" w:rsidRPr="00A66EF6" w:rsidRDefault="00F804A9" w:rsidP="00F804A9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A66EF6">
        <w:rPr>
          <w:rFonts w:ascii="Times New Roman" w:hAnsi="Times New Roman"/>
          <w:sz w:val="24"/>
          <w:szCs w:val="24"/>
        </w:rPr>
        <w:t>В основе теории молекулярных орбиталей лежит представление о том, что электронная орбиталь в атоме описывается волновой функцией (см. Уравнение Шрёдингера). Теория объясняет, как при протекании химической реакции атомные орбитали преобразуются в молекулярные. Подобно большинству известных нам типов волн, волновые функции электронов в орбиталях претерпевают интерференцию. Оказывается, орбитали в молекулах можно, с хорошим приближением, представить как результат интерференции волновых функций атомов.</w:t>
      </w:r>
    </w:p>
    <w:p w:rsidR="00F804A9" w:rsidRPr="00A66EF6" w:rsidRDefault="00F804A9" w:rsidP="00F804A9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A66EF6">
        <w:rPr>
          <w:rFonts w:ascii="Times New Roman" w:hAnsi="Times New Roman"/>
          <w:sz w:val="24"/>
          <w:szCs w:val="24"/>
        </w:rPr>
        <w:t>Например, рассмотрим, что происходит при взаимодействии двух атомных орбиталей соседних атомов. Если в области перекрывания орбиталей волновые функции претерпевают конструктивную интерференцию, электроны большую часть времени проводят между ядрами, притягивая атомы друг к другу. С другой стороны, если интерференция в области перекрывания деструктивная, электронная плотность между ядрами равна нулю, и между атомами возникает результирующая сила отталкивания. Таким образом, две атомные орбитали объединяются с образованием двух молекулярных орбиталей: одна стремится связать атомы (связывающая молекулярная орбиталь), а другая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6EF6">
        <w:rPr>
          <w:rFonts w:ascii="Times New Roman" w:hAnsi="Times New Roman"/>
          <w:sz w:val="24"/>
          <w:szCs w:val="24"/>
        </w:rPr>
        <w:t>— оттолкнуть их (разрыхляющая молекулярная орбиталь). И их взаимодействие определяет, будет ли образована стабильная молекула.</w:t>
      </w:r>
    </w:p>
    <w:p w:rsidR="00F804A9" w:rsidRPr="00A66EF6" w:rsidRDefault="00F804A9" w:rsidP="00F804A9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A66EF6">
        <w:rPr>
          <w:rFonts w:ascii="Times New Roman" w:hAnsi="Times New Roman"/>
          <w:sz w:val="24"/>
          <w:szCs w:val="24"/>
        </w:rPr>
        <w:t>Чтобы понять, как работает эта модель, попробуем разобраться, почему водород образует молекулу из двух атомов, а гелий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6EF6">
        <w:rPr>
          <w:rFonts w:ascii="Times New Roman" w:hAnsi="Times New Roman"/>
          <w:sz w:val="24"/>
          <w:szCs w:val="24"/>
        </w:rPr>
        <w:t>— из одного. В образовании связи между двумя атомами водорода участвуют по одному электрону от каждого атома, а на низшей (связывающей) молекулярной орбитали как раз есть место для двух электронов. Электроны основное время находятся между ядрами, значит атомы притягиваются и молекула водорода может образоваться. У гелия же в образовании связи между двумя атомами участвуют четыре электрона, поэтому заняты как связывающая, так и разрыхляющая атомные орбитали. Численные вычисления показывают, что в этом случае будет преобладать эффект отталкивания, и, даже если молекулы гелия образуются, они будут крайне нестабильны. Поэтому молекула газа гелия состоит из одного атома.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04A9"/>
    <w:rsid w:val="007611F8"/>
    <w:rsid w:val="00811DD4"/>
    <w:rsid w:val="00A66EF6"/>
    <w:rsid w:val="00CB0A06"/>
    <w:rsid w:val="00E16393"/>
    <w:rsid w:val="00F8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7209D0A-78C6-4032-92C0-9DADE919E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4A9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eterburg" w:hAnsi="Peterburg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804A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438</Words>
  <Characters>2497</Characters>
  <Application>Microsoft Office Word</Application>
  <DocSecurity>0</DocSecurity>
  <Lines>20</Lines>
  <Paragraphs>5</Paragraphs>
  <ScaleCrop>false</ScaleCrop>
  <Company>Home</Company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Теория молекулярных орбиталей</dc:title>
  <dc:subject/>
  <dc:creator>User</dc:creator>
  <cp:keywords/>
  <dc:description/>
  <cp:lastModifiedBy>admin</cp:lastModifiedBy>
  <cp:revision>2</cp:revision>
  <dcterms:created xsi:type="dcterms:W3CDTF">2014-02-20T02:13:00Z</dcterms:created>
  <dcterms:modified xsi:type="dcterms:W3CDTF">2014-02-20T02:13:00Z</dcterms:modified>
</cp:coreProperties>
</file>