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D26" w:rsidRPr="00A54678" w:rsidRDefault="00FC5D26" w:rsidP="00FC5D26">
      <w:pPr>
        <w:spacing w:before="120"/>
        <w:jc w:val="center"/>
        <w:rPr>
          <w:b/>
          <w:bCs/>
          <w:sz w:val="32"/>
          <w:szCs w:val="32"/>
        </w:rPr>
      </w:pPr>
      <w:r w:rsidRPr="00A54678">
        <w:rPr>
          <w:b/>
          <w:bCs/>
          <w:sz w:val="32"/>
          <w:szCs w:val="32"/>
        </w:rPr>
        <w:t>Жан Батист Мольер. Школа жен</w:t>
      </w:r>
    </w:p>
    <w:p w:rsidR="00FC5D26" w:rsidRPr="00DB77EB" w:rsidRDefault="00FC5D26" w:rsidP="00FC5D26">
      <w:pPr>
        <w:spacing w:before="120"/>
        <w:ind w:firstLine="567"/>
        <w:jc w:val="both"/>
      </w:pPr>
      <w:r w:rsidRPr="00DB77EB">
        <w:t>Пьесу предваряет посвящение Генриетте Английской, супруге брата короля, официального покровителя труппы.</w:t>
      </w:r>
    </w:p>
    <w:p w:rsidR="00FC5D26" w:rsidRPr="00DB77EB" w:rsidRDefault="00FC5D26" w:rsidP="00FC5D26">
      <w:pPr>
        <w:spacing w:before="120"/>
        <w:ind w:firstLine="567"/>
        <w:jc w:val="both"/>
      </w:pPr>
      <w:r w:rsidRPr="00DB77EB">
        <w:t>Авторское предисловие извещает читателей о том, что ответы осудившим пьесу содержатся в «Критике» (имеется в виду комедия в одном действии «Критика «Школы жен»«, 1663 г.).</w:t>
      </w:r>
    </w:p>
    <w:p w:rsidR="00FC5D26" w:rsidRPr="00DB77EB" w:rsidRDefault="00FC5D26" w:rsidP="00FC5D26">
      <w:pPr>
        <w:spacing w:before="120"/>
        <w:ind w:firstLine="567"/>
        <w:jc w:val="both"/>
      </w:pPr>
      <w:r w:rsidRPr="00DB77EB">
        <w:t>Два старинных приятеля — Кризальд и Арнольф — обсуждают намерение последнего жениться. Кризальд напоминает, что Арнольф всегда смеялся над незадачливыми мужьями, уверяя, что рога — удел всякого мужа: «…никто, велик он или мал, / От вашей критики спасения не знал». Поэтому любой намек на верность будущей жены Арнольфа вызовет град насмешек. Арнольф уверяет друга, что ему «известно, как рога сажают нам бабенки» и потому «заблаговременно я все расчел, мой друг». Наслаждаясь собственным красноречием и проницательностью, Арнольф произносит страстную речь, характеризуя непригодность к браку женщин слишком умных, глупых или неумеренных щеголих. Чтобы избежать ошибок других мужчин, он не только выбрал в жены девушку «чтобы ни в знатности породы, ни в именье / Нельзя ей было взять над мужем предпочтенье», но и воспитал её с самого детства в монастыре, забрав «обузу» у бедной крестьянки. Строгость принесла свои плоды, и его воспитанница столь невинна, что однажды спросила, «точно ли детей родят из уха?» Кризальд слушал так внимательно, что не заметил, как назвал своего давнего знакомца привычным именем — Арнольф, хотя и был предупрежден, что тот принял новое — Ла Суш — по своему поместью (игра слов — la Souche — пень, дуралей). Заверив Арнольфа, что впредь не допустит ошибки, Кризальд уходит. Каждый из собеседников уверен, что другой ведет себя несомненно странно, если не безумно.</w:t>
      </w:r>
    </w:p>
    <w:p w:rsidR="00FC5D26" w:rsidRPr="00DB77EB" w:rsidRDefault="00FC5D26" w:rsidP="00FC5D26">
      <w:pPr>
        <w:spacing w:before="120"/>
        <w:ind w:firstLine="567"/>
        <w:jc w:val="both"/>
      </w:pPr>
      <w:r w:rsidRPr="00DB77EB">
        <w:t>Арнольф с большим трудом попал в свой дом, так как слуги — Жоржетта и Ален — долго не отпирали, поддались только на угрозы и не слишком почтительно разговаривали с господином, весьма туманно объяснив причину своей медлительности. Приходит Агнеса с работой в руках. Ее вид умиляет Арнольфа, так как «любить меня, молиться, прясть и шить» — и есть тот идеал жены, о котором он рассказывал другу. Он обещает Агнесе поговорить через часок о важных вещах и отправляет её домой.</w:t>
      </w:r>
    </w:p>
    <w:p w:rsidR="00FC5D26" w:rsidRPr="00DB77EB" w:rsidRDefault="00FC5D26" w:rsidP="00FC5D26">
      <w:pPr>
        <w:spacing w:before="120"/>
        <w:ind w:firstLine="567"/>
        <w:jc w:val="both"/>
      </w:pPr>
      <w:r w:rsidRPr="00DB77EB">
        <w:t>Оставшись один, он продолжает восхищаться своим удачным выбором и превосходством невинности над всеми другими женскими добродетелями. Его размышления прерывает молодой человек по имени Орас, сын его давнишнего друга Оранта. Юноша сообщает, что в ближайшее время из Америки приедет Энрик, который вместе с отцом Ораса намеревается осуществить важный план, о котором пока ничего не известно. Орас решается одолжить у старого друга семьи денег, так как он увлекся девушкой, живущей поблизости, и хотел бы «до конца довесть скорее приключенье». При этом он, к ужасу Арнольфа, показал на домик, в котором живет Агнеса, оберегая которую от дурного влияния, новоявленный Ла Суш поселил отдельно. Орас без утайки рассказал другу семьи о своих чувствах, вполне взаимных, к прелестной и скромной красавице Агнесе, находящейся на попечении богатого и недалекого человека с нелепой фамилией.</w:t>
      </w:r>
    </w:p>
    <w:p w:rsidR="00FC5D26" w:rsidRPr="00DB77EB" w:rsidRDefault="00FC5D26" w:rsidP="00FC5D26">
      <w:pPr>
        <w:spacing w:before="120"/>
        <w:ind w:firstLine="567"/>
        <w:jc w:val="both"/>
      </w:pPr>
      <w:r w:rsidRPr="00DB77EB">
        <w:t>Арнольф спешит домой, решив про себя, что ни за что не уступит девушку молодому щеголю и сумеет воспользоваться тем, что Орас не знает его нового имени и потому с легкостью доверяет свою сердечную тайну человеку, с которым уже давно не виделся. Поведение слуг становится Арнольфу понятным, и он заставляет Алена и Жоржетту рассказать правду о том, что происходило в доме в его отсутствие. Арнольф в ожидании Агнесы старается взять себя в руки и умерить гнев, вспоминая античных мудрецов. Появившаяся Агнеса не сразу понимает, что же хочет узнать её опекун, и подробно описывает все свои занятия за последние десять дней: «Я сшила шесть рубах и колпаки сполна». Арнольф решается спросить прямо — бывал ли без него мужчина в доме и вела ли девушка с ним разговоры? Признание девушки поразило Арнольфа, но он утешил себя тем, что чистосердечие Агнесы свидетельствует о её невинности. И рассказ девушки подтвердил его простоту. Оказывается, занимаясь шитьем на балконе, юная красавица заметила молодого господина, любезно ей поклонившегося. Ей пришлось вежливо ответить на учтивость, молодой человек поклонился еще раз и так, кланяясь друг другу все ниже, они провели время до самой темноты.</w:t>
      </w:r>
    </w:p>
    <w:p w:rsidR="00FC5D26" w:rsidRPr="00DB77EB" w:rsidRDefault="00FC5D26" w:rsidP="00FC5D26">
      <w:pPr>
        <w:spacing w:before="120"/>
        <w:ind w:firstLine="567"/>
        <w:jc w:val="both"/>
      </w:pPr>
      <w:r w:rsidRPr="00DB77EB">
        <w:t>На следующий день к Агнесе явилась какая-то старушка с известием о том, что юная прелестница причинила страшное зло — нанесла глубокую сердечную рану тому молодому человеку, с которым вчера раскланивалась. Девушке пришлось принять молодого кавалера, так как оставить его без помощи она не решилась. Арнольфу хочется узнать все поподробнее, и он просит девушку продолжить рассказ, хотя внутренне содрогается от страха услышать что-нибудь ужасное. Агнеса признается в том, что юноша шептал ей признания в любви, без устали целовал её руки и даже (тут Арнольф едва не обезумел) взял у нее ленточку. Агнеса призналась, что «что-то сладкое щекочет, задевает, / Сама не знаю что, но сердце так и тает». Арнольф убеждает наивную девушку, что все происшедшее — страшный грех. Есть лишь один способ исправить случившееся: «Одним замужеством снимается вина». Агнеса счастлива, так как полагает, что речь идет о свадьбе с Орасом. Арнольф же имеет в виду себя в качестве мужа и поэтому заверяет Агнесу, что брак будет заключен «в сей же день». Недоразумение все-таки выясняется, так как Арнольф запрещает Агнесе видеться с Орасом и велит не впускать в дом ни при каких обстоятельствах. Более того, он напоминает, что вправе требовать от девушки полного послушания. Далее он предлагает бедняжке ознакомиться с «Правилами супружества, или обязанностями замужней женщины вместе с её каждодневными упражнениями», так как для «счастья нашего придется вам, мой друг, / И волю обуздать и сократить досуг». Он заставляет девушку читать правила вслух, но на одиннадцатом правиле сам не выдерживает монотонности мелочных запретов и отсылает Агнесу изучать их самостоятельно.</w:t>
      </w:r>
    </w:p>
    <w:p w:rsidR="00FC5D26" w:rsidRPr="00DB77EB" w:rsidRDefault="00FC5D26" w:rsidP="00FC5D26">
      <w:pPr>
        <w:spacing w:before="120"/>
        <w:ind w:firstLine="567"/>
        <w:jc w:val="both"/>
      </w:pPr>
      <w:r w:rsidRPr="00DB77EB">
        <w:t>Появляется Орас, и Арнольф решает выведать у него дальнейшие подробности едва начавшегося приключения. Молодой человек опечален неожиданными осложнениями. Оказывается, сообщает он Арнольфу, вернулся опекун, каким-то таинственным образом узнавший о пылкой любви своей подопечной и Ораса. Слуги, которые прежде помогали в их любви, вдруг повели себя грубо и закрыли перед носом обескураженного воздыхателя дверь. Девушка тоже повела себя сурово, поэтому несчастный юноша понял, что за всем стоит опекун и руководит поступками слуг и, главное, Агнесы. Арнольф с удоольствием слушал Ораса, но оказалось, что невинная девушка проявила себя весьма изобретательной. Она действительно швырнула с балкона камень в своего поклонника, но вместе с камнем и письмо, которое ревнивец Арнольф, наблюдая за девушкой, просто не заметил. Но ему приходится принужденно смеяться вместе с Орасом. Еще хуже пришлось ему, когда Орас начинает читать письмо Агнесы и становится ясно, что девушка вполне осознала свое неведение, бесконечно верит возлюбленному и расставание для нее будет ужасным. Арнольф потрясен до глубины души, узнав, что все его «труды и доброта забыты».</w:t>
      </w:r>
    </w:p>
    <w:p w:rsidR="00FC5D26" w:rsidRPr="00DB77EB" w:rsidRDefault="00FC5D26" w:rsidP="00FC5D26">
      <w:pPr>
        <w:spacing w:before="120"/>
        <w:ind w:firstLine="567"/>
        <w:jc w:val="both"/>
      </w:pPr>
      <w:r w:rsidRPr="00DB77EB">
        <w:t>Все же он не желает уступить прелестную девушку молодому сопернику и приглашает нотариуса. Однако его расстроенные чувства не позволяют толком договориться об условиях брачного договора. Он предпочитает еще раз поговорить со слугами, чтобы уберечь себя от неожиданного визита Ораса. Но Арнольфу снова не повезло. Появляется юноша и рассказывает о том, что вновь встретился с Агнесой в её комнате, и о том, как ему пришлось спрятаться в шкафу, потому что к Агнесе явился её опекун (Арнольф). Орас опять не смог увидеть соперника, а лишь слышал его голос, поэтому продолжает считать Арнольфа своим наперсником. Едва молодой человек ушел, появляется Кризальд и вновь пытается убедить своего друга в неразумном отношении к браку. Ведь ревность может помешать Арнольфу трезво оценить семейные отношения — иначе «рога уже почти надеты / На тех, кто истово клянется их не знать».</w:t>
      </w:r>
    </w:p>
    <w:p w:rsidR="00FC5D26" w:rsidRPr="00DB77EB" w:rsidRDefault="00FC5D26" w:rsidP="00FC5D26">
      <w:pPr>
        <w:spacing w:before="120"/>
        <w:ind w:firstLine="567"/>
        <w:jc w:val="both"/>
      </w:pPr>
      <w:r w:rsidRPr="00DB77EB">
        <w:t>Арнольф идет в свой дом и вновь предупреждает слуг получше стеречь Агнесу и не допускать к ней Ораса. Но происходит непредвиденное: слуги так старались исполнить приказание, что убили молодого человека и теперь он лежит бездыханный. Арнольф в ужасе от того, что придется объясняться с отцом юноши и своим близким другом Оронтом. Но, снедаемый горькими чувствами, он неожиданно замечает Ораса, который рассказал ему следующее. Он договорился о встрече с Агнесой, но слуги набросились на него и, повалив на землю, начали избивать так, что он лишился чувств. Слуги приняли его за мертвеца и стали причитать, а Агнеса, услышав крики, мгновенно бросилась к своему возлюбленному. Теперь Орасу необходимо оставить девушку на время в безопасном месте, и он просит Арнольфа принять Агнесу на свое попечение, пока не удастся уговорить отца юноши согласиться с выбором сына. Обрадованный Арнольф спешит отвести девушку в свой дом, а Орас невольно ему помогает, уговаривая свою прекрасную подругу следовать за другом своей семьи во избежание огласки.</w:t>
      </w:r>
    </w:p>
    <w:p w:rsidR="00FC5D26" w:rsidRPr="00DB77EB" w:rsidRDefault="00FC5D26" w:rsidP="00FC5D26">
      <w:pPr>
        <w:spacing w:before="120"/>
        <w:ind w:firstLine="567"/>
        <w:jc w:val="both"/>
      </w:pPr>
      <w:r w:rsidRPr="00DB77EB">
        <w:t>Оставшись наедине с Арнольфом, Агнеса узнает своего опекуна, но держится твердо, признавшись не только в любви к Орасу, но и в том, что «я не дитя давно, и для меня — позор, / Что я простушкою слыла до этих пор». Арнольф тщетно пытается убедить Агнесу в своем праве на нее — девушка остается неумолимой, и, пригрозив отправить её в монастырь, опекун уходит. Он вновь встречается с Орасом, который делится с ним неприятным известием: Энрик, вернувшись из Америки с большим состоянием, хочет выдать свою дочь за сына своего друга Оронта. Орас надеется, что Арнольф уговорит отца отказаться от свадьбы и тем самым поможет Орасу соединиться с Агнесой. К ним присоединяются Кризальд, Энрик и Оронт. К удивлению Ораса, Арнольф не только не выполняет его просьбу, но советует Оронту поскорее женить сына, не считаясь с его желаниями. Орант рад, что Арнольф поддерживает его намерения, но Кризальд обращает внимание на то, что Арнольфа следует называть именем Ла Суш. Только теперь Орас понимает, что его «наперсником» был соперник. Арнольф приказывает слугам привести Агнесу. Дело принимает неожиданный оборот.</w:t>
      </w:r>
    </w:p>
    <w:p w:rsidR="00FC5D26" w:rsidRPr="00DB77EB" w:rsidRDefault="00FC5D26" w:rsidP="00FC5D26">
      <w:pPr>
        <w:spacing w:before="120"/>
        <w:ind w:firstLine="567"/>
        <w:jc w:val="both"/>
      </w:pPr>
      <w:r w:rsidRPr="00DB77EB">
        <w:t>Кризальд узнает в девушке дочь своей покойной сестры Анжелики от тайного брака с Энриком. Чтобы скрыть рождение девочки, её отдали на воспитание в деревню простой крестьянке. Энрик, вынужденный искать счастья на чужбине, уехал. А крестьянка, лишившись помощи, отдала девочку на воспитание Арнольфу. Несчастный опекун, не в состоянии произнести ни слова, уходит.</w:t>
      </w:r>
    </w:p>
    <w:p w:rsidR="00FC5D26" w:rsidRPr="00DB77EB" w:rsidRDefault="00FC5D26" w:rsidP="00FC5D26">
      <w:pPr>
        <w:spacing w:before="120"/>
        <w:ind w:firstLine="567"/>
        <w:jc w:val="both"/>
      </w:pPr>
      <w:r w:rsidRPr="00DB77EB">
        <w:t>Орас обещает объяснить всем причину своего отказа жениться на дочери Энрика, и, забыв об Арнольфе, старинные приятели и молодые люди входят в дом и «там обсудим все подробно».</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5D26"/>
    <w:rsid w:val="00051FB8"/>
    <w:rsid w:val="00095BA6"/>
    <w:rsid w:val="000E3518"/>
    <w:rsid w:val="00210DB3"/>
    <w:rsid w:val="0031418A"/>
    <w:rsid w:val="00350B15"/>
    <w:rsid w:val="00377A3D"/>
    <w:rsid w:val="0052086C"/>
    <w:rsid w:val="005A2562"/>
    <w:rsid w:val="00755964"/>
    <w:rsid w:val="008C19D7"/>
    <w:rsid w:val="00A44D32"/>
    <w:rsid w:val="00A54678"/>
    <w:rsid w:val="00BB16D2"/>
    <w:rsid w:val="00DB77EB"/>
    <w:rsid w:val="00E12572"/>
    <w:rsid w:val="00FC3B10"/>
    <w:rsid w:val="00FC5D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3B55890-4AD5-469F-BFAE-BBFD30AA1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D26"/>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C5D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1581</Words>
  <Characters>9018</Characters>
  <Application>Microsoft Office Word</Application>
  <DocSecurity>0</DocSecurity>
  <Lines>75</Lines>
  <Paragraphs>21</Paragraphs>
  <ScaleCrop>false</ScaleCrop>
  <Company>Home</Company>
  <LinksUpToDate>false</LinksUpToDate>
  <CharactersWithSpaces>10578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Жан Батист Мольер</dc:title>
  <dc:subject/>
  <dc:creator>Alena</dc:creator>
  <cp:keywords/>
  <dc:description/>
  <cp:lastModifiedBy>admin</cp:lastModifiedBy>
  <cp:revision>2</cp:revision>
  <dcterms:created xsi:type="dcterms:W3CDTF">2014-02-19T09:50:00Z</dcterms:created>
  <dcterms:modified xsi:type="dcterms:W3CDTF">2014-02-19T09:50:00Z</dcterms:modified>
</cp:coreProperties>
</file>