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58" w:rsidRDefault="00055658">
      <w:pPr>
        <w:jc w:val="center"/>
      </w:pPr>
      <w:r>
        <w:t>Содержание.</w:t>
      </w:r>
    </w:p>
    <w:p w:rsidR="00055658" w:rsidRDefault="00055658">
      <w:pPr>
        <w:jc w:val="center"/>
      </w:pPr>
    </w:p>
    <w:p w:rsidR="00055658" w:rsidRDefault="00055658">
      <w:pPr>
        <w:jc w:val="center"/>
      </w:pPr>
    </w:p>
    <w:p w:rsidR="00055658" w:rsidRDefault="00055658">
      <w:pPr>
        <w:numPr>
          <w:ilvl w:val="0"/>
          <w:numId w:val="1"/>
        </w:numPr>
        <w:spacing w:line="360" w:lineRule="auto"/>
        <w:rPr>
          <w:rFonts w:ascii="Comic Sans MS" w:hAnsi="Comic Sans MS"/>
        </w:rPr>
      </w:pPr>
      <w:r>
        <w:rPr>
          <w:rFonts w:ascii="Comic Sans MS" w:hAnsi="Comic Sans MS"/>
        </w:rPr>
        <w:t>Ведение.</w:t>
      </w:r>
    </w:p>
    <w:p w:rsidR="00055658" w:rsidRDefault="00055658">
      <w:pPr>
        <w:numPr>
          <w:ilvl w:val="0"/>
          <w:numId w:val="1"/>
        </w:numPr>
        <w:spacing w:line="360" w:lineRule="auto"/>
        <w:rPr>
          <w:rFonts w:ascii="Comic Sans MS" w:hAnsi="Comic Sans MS"/>
        </w:rPr>
      </w:pPr>
      <w:r>
        <w:rPr>
          <w:rFonts w:ascii="Comic Sans MS" w:hAnsi="Comic Sans MS"/>
        </w:rPr>
        <w:t>Основная часть.</w:t>
      </w:r>
    </w:p>
    <w:p w:rsidR="00055658" w:rsidRDefault="00055658">
      <w:pPr>
        <w:numPr>
          <w:ilvl w:val="1"/>
          <w:numId w:val="1"/>
        </w:numPr>
        <w:spacing w:line="360" w:lineRule="auto"/>
        <w:rPr>
          <w:rFonts w:ascii="Comic Sans MS" w:hAnsi="Comic Sans MS"/>
        </w:rPr>
      </w:pPr>
      <w:r>
        <w:rPr>
          <w:rFonts w:ascii="Comic Sans MS" w:hAnsi="Comic Sans MS"/>
        </w:rPr>
        <w:t>Воспитание. Роль семьи в обществе.</w:t>
      </w:r>
    </w:p>
    <w:p w:rsidR="00055658" w:rsidRDefault="00055658">
      <w:pPr>
        <w:numPr>
          <w:ilvl w:val="1"/>
          <w:numId w:val="1"/>
        </w:numPr>
        <w:spacing w:line="360" w:lineRule="auto"/>
        <w:rPr>
          <w:rFonts w:ascii="Comic Sans MS" w:hAnsi="Comic Sans MS"/>
        </w:rPr>
      </w:pPr>
      <w:r>
        <w:rPr>
          <w:rFonts w:ascii="Comic Sans MS" w:hAnsi="Comic Sans MS"/>
        </w:rPr>
        <w:t>Детская любознательность.</w:t>
      </w:r>
    </w:p>
    <w:p w:rsidR="00055658" w:rsidRDefault="00055658">
      <w:pPr>
        <w:numPr>
          <w:ilvl w:val="1"/>
          <w:numId w:val="1"/>
        </w:numPr>
        <w:spacing w:line="360" w:lineRule="auto"/>
        <w:rPr>
          <w:rFonts w:ascii="Comic Sans MS" w:hAnsi="Comic Sans MS"/>
        </w:rPr>
      </w:pPr>
      <w:r>
        <w:rPr>
          <w:rFonts w:ascii="Comic Sans MS" w:hAnsi="Comic Sans MS"/>
        </w:rPr>
        <w:t>Домашнее задание.</w:t>
      </w:r>
    </w:p>
    <w:p w:rsidR="00055658" w:rsidRDefault="00055658">
      <w:pPr>
        <w:numPr>
          <w:ilvl w:val="1"/>
          <w:numId w:val="1"/>
        </w:numPr>
        <w:spacing w:line="360" w:lineRule="auto"/>
        <w:rPr>
          <w:rFonts w:ascii="Comic Sans MS" w:hAnsi="Comic Sans MS"/>
        </w:rPr>
      </w:pPr>
      <w:r>
        <w:rPr>
          <w:rFonts w:ascii="Comic Sans MS" w:hAnsi="Comic Sans MS"/>
        </w:rPr>
        <w:t>Внимательность ребенка.</w:t>
      </w:r>
    </w:p>
    <w:p w:rsidR="00055658" w:rsidRDefault="00055658">
      <w:pPr>
        <w:numPr>
          <w:ilvl w:val="1"/>
          <w:numId w:val="1"/>
        </w:numPr>
        <w:spacing w:line="360" w:lineRule="auto"/>
        <w:rPr>
          <w:rFonts w:ascii="Comic Sans MS" w:hAnsi="Comic Sans MS"/>
        </w:rPr>
      </w:pPr>
      <w:r>
        <w:rPr>
          <w:rFonts w:ascii="Comic Sans MS" w:hAnsi="Comic Sans MS"/>
        </w:rPr>
        <w:t>Трудность в общении.</w:t>
      </w:r>
    </w:p>
    <w:p w:rsidR="00055658" w:rsidRDefault="00055658">
      <w:pPr>
        <w:numPr>
          <w:ilvl w:val="1"/>
          <w:numId w:val="1"/>
        </w:numPr>
        <w:spacing w:line="360" w:lineRule="auto"/>
        <w:rPr>
          <w:rFonts w:ascii="Comic Sans MS" w:hAnsi="Comic Sans MS"/>
        </w:rPr>
      </w:pPr>
      <w:r>
        <w:rPr>
          <w:rFonts w:ascii="Comic Sans MS" w:hAnsi="Comic Sans MS"/>
        </w:rPr>
        <w:t>Любить детей – это так просто.</w:t>
      </w:r>
    </w:p>
    <w:p w:rsidR="00055658" w:rsidRDefault="00055658">
      <w:pPr>
        <w:numPr>
          <w:ilvl w:val="1"/>
          <w:numId w:val="1"/>
        </w:numPr>
        <w:spacing w:line="360" w:lineRule="auto"/>
        <w:rPr>
          <w:rFonts w:ascii="Comic Sans MS" w:hAnsi="Comic Sans MS"/>
        </w:rPr>
      </w:pPr>
      <w:r>
        <w:rPr>
          <w:rFonts w:ascii="Comic Sans MS" w:hAnsi="Comic Sans MS"/>
        </w:rPr>
        <w:t>Эстетическое воспитание ребенка.</w:t>
      </w:r>
    </w:p>
    <w:p w:rsidR="00055658" w:rsidRDefault="00055658">
      <w:pPr>
        <w:numPr>
          <w:ilvl w:val="0"/>
          <w:numId w:val="1"/>
        </w:numPr>
        <w:spacing w:line="360" w:lineRule="auto"/>
        <w:rPr>
          <w:rFonts w:ascii="Comic Sans MS" w:hAnsi="Comic Sans MS"/>
        </w:rPr>
      </w:pPr>
      <w:r>
        <w:rPr>
          <w:rFonts w:ascii="Comic Sans MS" w:hAnsi="Comic Sans MS"/>
        </w:rPr>
        <w:t>Заключение.</w:t>
      </w:r>
    </w:p>
    <w:p w:rsidR="00055658" w:rsidRDefault="00055658">
      <w:pPr>
        <w:numPr>
          <w:ilvl w:val="0"/>
          <w:numId w:val="1"/>
        </w:numPr>
        <w:spacing w:line="360" w:lineRule="auto"/>
        <w:rPr>
          <w:rFonts w:ascii="Comic Sans MS" w:hAnsi="Comic Sans MS"/>
        </w:rPr>
      </w:pPr>
      <w:r>
        <w:rPr>
          <w:rFonts w:ascii="Comic Sans MS" w:hAnsi="Comic Sans MS"/>
        </w:rPr>
        <w:t>Список литературы.</w:t>
      </w:r>
    </w:p>
    <w:p w:rsidR="00055658" w:rsidRDefault="00055658">
      <w:pPr>
        <w:spacing w:line="360" w:lineRule="auto"/>
        <w:rPr>
          <w:rFonts w:ascii="Comic Sans MS" w:hAnsi="Comic Sans MS"/>
        </w:rPr>
      </w:pPr>
    </w:p>
    <w:p w:rsidR="00055658" w:rsidRDefault="00055658">
      <w:pPr>
        <w:spacing w:line="480" w:lineRule="auto"/>
        <w:jc w:val="center"/>
      </w:pPr>
      <w:r>
        <w:rPr>
          <w:rFonts w:ascii="Comic Sans MS" w:hAnsi="Comic Sans MS"/>
        </w:rPr>
        <w:br w:type="page"/>
      </w:r>
      <w:r>
        <w:t>ВВЕДЕНИЕ.</w:t>
      </w:r>
    </w:p>
    <w:p w:rsidR="00055658" w:rsidRDefault="00055658">
      <w:pPr>
        <w:pStyle w:val="a3"/>
        <w:spacing w:line="480" w:lineRule="auto"/>
      </w:pPr>
      <w:r>
        <w:tab/>
        <w:t>Проблема отцов и детей существовала извечно. По этому поводу очень много говорилось и писалось раньше, очень много пишется и говорится сегодня.</w:t>
      </w:r>
    </w:p>
    <w:p w:rsidR="00055658" w:rsidRDefault="00055658">
      <w:pPr>
        <w:spacing w:line="480" w:lineRule="auto"/>
        <w:jc w:val="both"/>
      </w:pPr>
      <w:r>
        <w:tab/>
        <w:t xml:space="preserve">На мой взгляд, эта тема намного актуальнее сегодня, нежели ранее. Это связано с социальными, политическими, экономическими  изменениями в обществе в котором мы живем. </w:t>
      </w:r>
    </w:p>
    <w:p w:rsidR="00055658" w:rsidRDefault="00055658">
      <w:pPr>
        <w:pStyle w:val="a3"/>
        <w:spacing w:line="480" w:lineRule="auto"/>
      </w:pPr>
      <w:r>
        <w:tab/>
        <w:t>Проблемы воспитания детей возникают не только в неблагополучных семьях, но и в вполне нормальных. Возникает много различных ситуаций, в результате которых появляются трудности в отношениях между родителями и детьми. Часто сами родители не могут справиться с этими трудностями. Очень хорошо, если в школе есть свой психолог. Он может помочь  и найти вместе выход из создавшейся ситуации. Но если его нет, тогда именно учитель начальных классов приходит на помощь. Он должен быть готов к различного рода осложнениям, трудностям которые возникают между родителями и детьми.</w:t>
      </w:r>
    </w:p>
    <w:p w:rsidR="00055658" w:rsidRDefault="00055658">
      <w:pPr>
        <w:spacing w:line="480" w:lineRule="auto"/>
        <w:jc w:val="both"/>
      </w:pPr>
      <w:r>
        <w:tab/>
      </w:r>
      <w:r>
        <w:rPr>
          <w:u w:val="single"/>
        </w:rPr>
        <w:t xml:space="preserve">Объектом </w:t>
      </w:r>
      <w:r>
        <w:t xml:space="preserve">моей работы является процесс семейного воспитания. </w:t>
      </w:r>
    </w:p>
    <w:p w:rsidR="00055658" w:rsidRDefault="00055658">
      <w:pPr>
        <w:spacing w:line="480" w:lineRule="auto"/>
        <w:jc w:val="both"/>
      </w:pPr>
      <w:r>
        <w:tab/>
        <w:t>Предметом исследования является взаимоотношения между родителями и детьми младшего школьного возраста.</w:t>
      </w:r>
    </w:p>
    <w:p w:rsidR="00055658" w:rsidRDefault="00055658">
      <w:pPr>
        <w:spacing w:line="480" w:lineRule="auto"/>
        <w:jc w:val="both"/>
      </w:pPr>
      <w:r>
        <w:tab/>
        <w:t>Цель работы: выявить ситуации, которые могут быть конфликтными при воспитании и способы реагирования в них.</w:t>
      </w:r>
    </w:p>
    <w:p w:rsidR="00055658" w:rsidRDefault="00055658">
      <w:pPr>
        <w:spacing w:line="480" w:lineRule="auto"/>
        <w:jc w:val="both"/>
      </w:pPr>
      <w:r>
        <w:tab/>
        <w:t>Задачи исследования:</w:t>
      </w:r>
    </w:p>
    <w:p w:rsidR="00055658" w:rsidRDefault="00055658">
      <w:pPr>
        <w:numPr>
          <w:ilvl w:val="0"/>
          <w:numId w:val="2"/>
        </w:numPr>
        <w:spacing w:line="480" w:lineRule="auto"/>
        <w:jc w:val="both"/>
      </w:pPr>
      <w:r>
        <w:t>Обобщить информацию;</w:t>
      </w:r>
    </w:p>
    <w:p w:rsidR="00055658" w:rsidRDefault="00055658">
      <w:pPr>
        <w:numPr>
          <w:ilvl w:val="0"/>
          <w:numId w:val="2"/>
        </w:numPr>
        <w:spacing w:line="480" w:lineRule="auto"/>
        <w:jc w:val="both"/>
      </w:pPr>
      <w:r>
        <w:t>Описать опыт воспитания;</w:t>
      </w:r>
    </w:p>
    <w:p w:rsidR="00055658" w:rsidRDefault="00055658">
      <w:pPr>
        <w:numPr>
          <w:ilvl w:val="0"/>
          <w:numId w:val="2"/>
        </w:numPr>
        <w:spacing w:line="480" w:lineRule="auto"/>
        <w:jc w:val="both"/>
      </w:pPr>
      <w:r>
        <w:t>Исследовать особенности детско-родительских отношений;</w:t>
      </w:r>
    </w:p>
    <w:p w:rsidR="00055658" w:rsidRDefault="00055658">
      <w:pPr>
        <w:numPr>
          <w:ilvl w:val="0"/>
          <w:numId w:val="2"/>
        </w:numPr>
        <w:spacing w:line="480" w:lineRule="auto"/>
        <w:jc w:val="both"/>
      </w:pPr>
      <w:r>
        <w:t>Разработать рекомендации для родителей по совершенствованию процесса воспитания.</w:t>
      </w:r>
      <w:r>
        <w:tab/>
        <w:t xml:space="preserve"> </w:t>
      </w:r>
    </w:p>
    <w:p w:rsidR="00055658" w:rsidRDefault="00055658">
      <w:pPr>
        <w:spacing w:line="360" w:lineRule="auto"/>
        <w:ind w:left="360"/>
        <w:jc w:val="both"/>
      </w:pPr>
    </w:p>
    <w:p w:rsidR="00055658" w:rsidRDefault="00055658">
      <w:pPr>
        <w:spacing w:line="480" w:lineRule="auto"/>
        <w:ind w:left="360"/>
        <w:jc w:val="center"/>
      </w:pPr>
      <w:r>
        <w:br w:type="page"/>
        <w:t>Воспитание. Роль семьи в обществе.</w:t>
      </w:r>
    </w:p>
    <w:p w:rsidR="00055658" w:rsidRDefault="00055658">
      <w:pPr>
        <w:pStyle w:val="a6"/>
        <w:spacing w:line="480" w:lineRule="auto"/>
      </w:pPr>
      <w:r>
        <w:t>«Воспитание – это прежде всего человековедение. Без знания ребенка – его умственного развития, мышления, интересов, увлечений, способностей, задатков, наклонностей – нет воспитания.»</w:t>
      </w:r>
    </w:p>
    <w:p w:rsidR="00055658" w:rsidRDefault="00055658">
      <w:pPr>
        <w:spacing w:line="480" w:lineRule="auto"/>
        <w:ind w:firstLine="707"/>
        <w:jc w:val="right"/>
      </w:pPr>
      <w:r>
        <w:t>В.А. Сухомлинский</w:t>
      </w:r>
    </w:p>
    <w:p w:rsidR="00055658" w:rsidRDefault="00055658">
      <w:pPr>
        <w:pStyle w:val="20"/>
        <w:spacing w:line="480" w:lineRule="auto"/>
      </w:pPr>
      <w:r>
        <w:t>Те случаи, когда ребенок идет в школу не с радостью, а с опасением, как правило, следствие досадных ошибок взрослых. Неоправданно представлять малышу школьную жизнь как источник развлечений и радостей; но еще хуже заранее подчеркивать и предсказывать те трудности и беды, которые его там ждут.</w:t>
      </w:r>
    </w:p>
    <w:p w:rsidR="00055658" w:rsidRDefault="00055658">
      <w:pPr>
        <w:spacing w:line="480" w:lineRule="auto"/>
        <w:ind w:firstLine="707"/>
        <w:jc w:val="both"/>
      </w:pPr>
      <w:r>
        <w:t xml:space="preserve">Недопустимо поступают те родители, которые – пусть ненамеренно – воспитывают у ребенка негативное отношение к школе.  «Вот пойдешь в школу, там за тебя возьмутся!», «Попробуешь ты там не послушаться!» - говорит мать, раздосадованная капризами сына.  «Ну и что из того, что он не пришел вовремя - защищает бабушка внука в разговоре с отцом, - пусть поиграет, побегает вволю. С осени в школу, там его никто не пожалеет». А внук слушает это … </w:t>
      </w:r>
    </w:p>
    <w:p w:rsidR="00055658" w:rsidRDefault="00055658">
      <w:pPr>
        <w:spacing w:line="480" w:lineRule="auto"/>
        <w:jc w:val="both"/>
      </w:pPr>
      <w:r>
        <w:rPr>
          <w:lang w:val="en-US"/>
        </w:rPr>
        <w:tab/>
      </w:r>
      <w:r>
        <w:t>Запугивание суровостью школьной дисциплины, трудностями учения, неуместная жалость по поводу предлагаемых строгостей – все это может сделать ребенка беспомощным при столкновении с первыми же трудностями в учении. Позиция взрослых должна быть спокойной, деловитой и ободряющей. Пусть ребенок заранее почувствует: дома понимают важность его новых обязанностей, ждут от него старания и ответственности, верят в его силы и готовы прийти на помощь.</w:t>
      </w:r>
    </w:p>
    <w:p w:rsidR="00055658" w:rsidRDefault="00055658">
      <w:pPr>
        <w:spacing w:line="480" w:lineRule="auto"/>
        <w:jc w:val="both"/>
      </w:pPr>
      <w:r>
        <w:tab/>
        <w:t>К сожалению, встречаются такие родители, которые вообще оберегают своих детей от выполнения каких-либо обязанностей. Порой это связано с тем, что у родителей практические соображения берут верх над воспитательными. («велела я вчера своей Танюше вытереть посуду. Знаете сколько времени у нее на одну тарелку уходит? У меня давно вся посуда в шкафу стояла бы. Быстрее самой сделать, чем ее ждать.»)</w:t>
      </w:r>
    </w:p>
    <w:p w:rsidR="00055658" w:rsidRDefault="00055658">
      <w:pPr>
        <w:spacing w:line="480" w:lineRule="auto"/>
        <w:jc w:val="both"/>
      </w:pPr>
      <w:r>
        <w:tab/>
        <w:t>Действительно пока ребенок не овладел как следует порученным ему делом, старшим не редко кажется, что проще это выполнить самим. Но так ведь ребенок никогда не приучится в выполнению своих обязанностей. Конечно, они должны быть посильными для ребенка и не отнимать у него слишком много времени, но исполнение должно быть обязательным.</w:t>
      </w:r>
    </w:p>
    <w:p w:rsidR="00055658" w:rsidRDefault="00055658">
      <w:pPr>
        <w:pStyle w:val="a3"/>
        <w:spacing w:line="480" w:lineRule="auto"/>
      </w:pPr>
      <w:r>
        <w:tab/>
        <w:t xml:space="preserve">Взрослые должны учитывать особенности этой ситуации. Слова «опять не стараешься», с которыми мы порой так легко обращаемся к ребенку, обидны для него, потому что чаще всего они не справедливы; старание непременно должно быть замечено! Но нам следует явственно показать ему другое; оценивается прежде всего то, что получилось, результат работы. Школьника надо научить сопоставлять выполненную работу с теми или иными образцами (скажем, написанные им буквы – с прописями и т.д.). Из такого сопоставления определится и ближайшая цель: не вообще «научится хорошо писать», а конкретно – не допускать тех или иных ошибок. Выделение последовательности таких целей помогает ребенку: они как бы направляют его работу и позволяют пережить столь важное чувство успеха, когда цель достигнута, когда умение освоено.  Разумеется, этот успех следует заметить и взрослым: их одобрение является сильным «подкреплением» в первую пору учения. Здесь уместно сказать о том, как следует относиться ко всякого рода дополнительным занятиям с первоклассниками. В школе такие занятия обычно проводятся с отстающими учениками: да и дома, так или иначе, какую-то часть работы школьнику порою приходится не раз и не два переделывать, чтобы достичь требуемого результата. Существенно здесь вот что: чтобы такая работа не воспринималась детьми как наказание. Постарайтесь избежать даже отзвука наказания при контроле за дополнительной работой первоклассника! Не  надо выговаривать ему: «Плохо написал, не стараешься! За это перепиши два раза». Полезнее спокойно сказать «Это буква у тебя еще плохо получается. Надо поучиться. Напиши еще три строчки и будь внимательнее». </w:t>
      </w: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ind w:left="1080"/>
      </w:pPr>
    </w:p>
    <w:p w:rsidR="00055658" w:rsidRDefault="00055658">
      <w:pPr>
        <w:spacing w:line="360" w:lineRule="auto"/>
        <w:jc w:val="center"/>
        <w:rPr>
          <w:rFonts w:ascii="Comic Sans MS" w:hAnsi="Comic Sans MS"/>
        </w:rPr>
      </w:pPr>
      <w:r>
        <w:rPr>
          <w:rFonts w:ascii="Comic Sans MS" w:hAnsi="Comic Sans MS"/>
        </w:rPr>
        <w:t>Детская любознательность.</w:t>
      </w:r>
    </w:p>
    <w:p w:rsidR="00055658" w:rsidRDefault="00055658">
      <w:pPr>
        <w:pStyle w:val="a3"/>
      </w:pPr>
    </w:p>
    <w:p w:rsidR="00055658" w:rsidRDefault="00055658">
      <w:pPr>
        <w:pStyle w:val="a3"/>
        <w:spacing w:line="480" w:lineRule="auto"/>
        <w:ind w:firstLine="708"/>
      </w:pPr>
      <w:r>
        <w:t>Вопросы детей справедливо рассматриваются как проявление любознательности, стремление понять окружающий мир. На вопросы малышей-почемучек, взрослые обычно любят отвечать, хотя эти вопросы порой ставят их в тупик. Но не следует думать, что с переходом ребенка в школу, родители могут позволить себе отдохнуть в этом отношении. Напротив, их отношение к вопросам ребенка, должно стать глубже и серьезнее – нужно стремиться на эти вопросы отвечать как можно полнее, интереснее и так, чтобы возникали новые вопросы и стремление к самостоятельному поиску ответов.</w:t>
      </w:r>
    </w:p>
    <w:p w:rsidR="00055658" w:rsidRDefault="00055658">
      <w:pPr>
        <w:pStyle w:val="a3"/>
        <w:ind w:firstLine="708"/>
      </w:pPr>
    </w:p>
    <w:p w:rsidR="00055658" w:rsidRDefault="00055658">
      <w:pPr>
        <w:spacing w:line="360" w:lineRule="auto"/>
        <w:jc w:val="center"/>
        <w:rPr>
          <w:rFonts w:ascii="Comic Sans MS" w:hAnsi="Comic Sans MS"/>
        </w:rPr>
      </w:pPr>
      <w:r>
        <w:rPr>
          <w:rFonts w:ascii="Comic Sans MS" w:hAnsi="Comic Sans MS"/>
        </w:rPr>
        <w:t>Домашнее задание.</w:t>
      </w:r>
    </w:p>
    <w:p w:rsidR="00055658" w:rsidRDefault="00055658">
      <w:pPr>
        <w:pStyle w:val="a3"/>
        <w:ind w:firstLine="708"/>
      </w:pPr>
    </w:p>
    <w:p w:rsidR="00055658" w:rsidRDefault="00055658">
      <w:pPr>
        <w:pStyle w:val="a3"/>
        <w:spacing w:line="480" w:lineRule="auto"/>
        <w:ind w:firstLine="708"/>
      </w:pPr>
      <w:r>
        <w:t xml:space="preserve">Не секрет, что иногда приготовление домашнего задания занимает у младших школьников чрезмерно много времени, а это приводит к перегрузке детей и даже отражается на их здоровье, хотя время предусмотренное для ежедневной домашней работы Уставом средней общеобразовательной школы не должно превышать в первом классе одного часа, во втором – полутора часов, в третьем – двух часов. </w:t>
      </w:r>
    </w:p>
    <w:p w:rsidR="00055658" w:rsidRDefault="00055658">
      <w:pPr>
        <w:pStyle w:val="a3"/>
        <w:spacing w:line="480" w:lineRule="auto"/>
        <w:ind w:firstLine="708"/>
      </w:pPr>
      <w:r>
        <w:t>Сейчас мы оставим в стороне то, что очень часто на выполнение домашнего задания идет слишком много времени потому, что выполнение домашних заданий просто плохо организованно (об этом мы будем говорить специально – здесь уже все зависит от родителей).</w:t>
      </w:r>
    </w:p>
    <w:p w:rsidR="00055658" w:rsidRDefault="00055658">
      <w:pPr>
        <w:pStyle w:val="a3"/>
        <w:spacing w:line="480" w:lineRule="auto"/>
        <w:ind w:firstLine="708"/>
      </w:pPr>
      <w:r>
        <w:t xml:space="preserve">Дело еще в том, что если задание не подготовлено всей предшествующей работой к классе и ребенок не знает достаточно точно как его выполнит, то к приготовлению уроков в «пожарном порядке» привлекаются старшие, которые в данном случае также не имеют ориентиров верного выполнения задания и не могут даже спросить у ребенка: «А как вы это делали в классе?».  Часто их требования и объяснения не совпадают с объяснениями и требованиями учителя, а это приводит к конфликтам между ребятами и «домашними учителями» - родителями. Создавшаяся атмосфера эмоциональной неудовлетворенности, отрицательное отношение к приготовлению домашнего задания, которое затем переносится и на школьные занятия вообще.  </w:t>
      </w:r>
    </w:p>
    <w:p w:rsidR="00055658" w:rsidRDefault="00055658">
      <w:pPr>
        <w:pStyle w:val="a3"/>
        <w:spacing w:line="480" w:lineRule="auto"/>
        <w:ind w:firstLine="708"/>
      </w:pPr>
      <w:r>
        <w:t>Из сказанного следует несколько выводов для родителей. Если в течение достаточно длительного времени они наблюдают, что их ребенку дома приходится как бы заново открывать учебный материал, то их должно насторожить: что-то явно не в порядке. Возможно ребенок пассивен в классе, просто «отсиживает» уроки. Своевременные сигналы родителей помогут педагогу вовремя перестроится, найти новый выход из положения…</w:t>
      </w:r>
    </w:p>
    <w:p w:rsidR="00055658" w:rsidRDefault="00055658">
      <w:pPr>
        <w:pStyle w:val="a3"/>
        <w:spacing w:line="480" w:lineRule="auto"/>
        <w:ind w:firstLine="708"/>
      </w:pPr>
      <w:r>
        <w:t xml:space="preserve">Об успешности домашней работы родители как правило судят по отметкам с которыми дети возвращаются домой. И им естественно хочется чтобы эти отметки были хорошими. </w:t>
      </w:r>
    </w:p>
    <w:p w:rsidR="00055658" w:rsidRDefault="00055658">
      <w:pPr>
        <w:pStyle w:val="a3"/>
        <w:spacing w:line="480" w:lineRule="auto"/>
        <w:ind w:firstLine="708"/>
      </w:pPr>
      <w:r>
        <w:t>Разобраться в заданном ребенок должен сам. Если родители, руководствуясь самыми благими намерениями, чересчур активно вмешиваются в подготовку домашних заданий, не дают ученику как следует подумать, подсказывают решение задачи, а иногда просто выполняют всю работу, то маленькому школьнику остается единственная «самостоятельная» обязанность – переписать сделанное родителями в тетрадь. Поэтому хочется порекомендовать родителям проявлять больше осторожности в руководстве в подготовке домашних заданий детей.</w:t>
      </w:r>
    </w:p>
    <w:p w:rsidR="00055658" w:rsidRDefault="00055658">
      <w:pPr>
        <w:pStyle w:val="a3"/>
        <w:spacing w:line="480" w:lineRule="auto"/>
        <w:ind w:firstLine="708"/>
      </w:pPr>
    </w:p>
    <w:p w:rsidR="00055658" w:rsidRDefault="00055658">
      <w:pPr>
        <w:spacing w:line="360" w:lineRule="auto"/>
        <w:jc w:val="center"/>
        <w:rPr>
          <w:rFonts w:ascii="Comic Sans MS" w:hAnsi="Comic Sans MS"/>
        </w:rPr>
      </w:pPr>
      <w:r>
        <w:rPr>
          <w:rFonts w:ascii="Comic Sans MS" w:hAnsi="Comic Sans MS"/>
        </w:rPr>
        <w:t>Внимательность ребенка.</w:t>
      </w:r>
    </w:p>
    <w:p w:rsidR="00055658" w:rsidRDefault="00055658">
      <w:pPr>
        <w:jc w:val="center"/>
        <w:rPr>
          <w:rFonts w:ascii="Comic Sans MS" w:hAnsi="Comic Sans MS"/>
        </w:rPr>
      </w:pPr>
    </w:p>
    <w:p w:rsidR="00055658" w:rsidRDefault="00055658">
      <w:pPr>
        <w:pStyle w:val="a3"/>
        <w:ind w:left="4440"/>
        <w:rPr>
          <w:rFonts w:ascii="Comic Sans MS" w:hAnsi="Comic Sans MS"/>
          <w:i/>
          <w:iCs/>
        </w:rPr>
      </w:pPr>
      <w:r>
        <w:rPr>
          <w:rFonts w:ascii="Comic Sans MS" w:hAnsi="Comic Sans MS"/>
          <w:i/>
          <w:iCs/>
        </w:rPr>
        <w:t>«Детская книга – могучее орудие воспитания. Детский возраст – возраст, когда все впечатления воспринимаются особо остро и оставляют глубокий след на всю жизнь».</w:t>
      </w:r>
      <w:r>
        <w:t xml:space="preserve">                             Н.К. Крупская</w:t>
      </w:r>
    </w:p>
    <w:p w:rsidR="00055658" w:rsidRDefault="00055658">
      <w:pPr>
        <w:pStyle w:val="a3"/>
        <w:spacing w:line="480" w:lineRule="auto"/>
        <w:ind w:firstLine="708"/>
      </w:pPr>
      <w:r>
        <w:t>Правильно поступают те родители, которые с самого начала дают ребенку понять что по всей важности уроки находятся на одном уровне с самыми серьезными делами, которыми заняты взрослые.</w:t>
      </w:r>
    </w:p>
    <w:p w:rsidR="00055658" w:rsidRDefault="00055658">
      <w:pPr>
        <w:pStyle w:val="a3"/>
        <w:spacing w:line="480" w:lineRule="auto"/>
        <w:ind w:firstLine="708"/>
      </w:pPr>
      <w:r>
        <w:t xml:space="preserve">1. Ребенок еще до школы должен быть приучен к тому, что когда родители заняты, им нельзя мешать. Нередко приходится видеть семьи, где ребенок не умеет себя занять, непрерывно требует внимания взрослых, чем бы они ни были заняты, не давая им ни минуты покоя. </w:t>
      </w:r>
    </w:p>
    <w:p w:rsidR="00055658" w:rsidRDefault="00055658">
      <w:pPr>
        <w:pStyle w:val="a3"/>
        <w:spacing w:line="480" w:lineRule="auto"/>
        <w:ind w:firstLine="708"/>
      </w:pPr>
      <w:r>
        <w:t>2. Создайте в семье атмосферу уважения к умственному труду как таковому.</w:t>
      </w:r>
    </w:p>
    <w:p w:rsidR="00055658" w:rsidRDefault="00055658">
      <w:pPr>
        <w:pStyle w:val="a3"/>
        <w:spacing w:line="480" w:lineRule="auto"/>
      </w:pPr>
      <w:r>
        <w:tab/>
        <w:t>Очень важно выработать у ребенка быстро переключатся с одного дела на другое. Конечно ребенок есть ребенок, а родители не обращают на это внимание. Пришел с прогулки, начал снимать валенки – и пошел скакать на одной ноге по комнате: Ах как смешно болтается полунадетый валенок. Пошел мыть руки, и заигрался с бахромой полотенца.</w:t>
      </w:r>
    </w:p>
    <w:p w:rsidR="00055658" w:rsidRDefault="00055658">
      <w:pPr>
        <w:pStyle w:val="a3"/>
        <w:spacing w:line="480" w:lineRule="auto"/>
      </w:pPr>
      <w:r>
        <w:tab/>
        <w:t>Родители не должны быть пассивными наблюдателями таких сцен, иначе то же самое будет твориться и во время занятий; то захочется установить карандаш в вертикальном положении, то голубя из промокашки сделать. И конечно родители не могут ограничиваться только одними замечаниями, предоставляя в тоже время ребенку возможность вести себя как ему вдумается. Но вместе с тем не впадайте в крайности; не ставьте ребенка под град замечаний и указаний. Нужно добиться чтобы все необходимое он сделал с первого же напоминания.</w:t>
      </w:r>
    </w:p>
    <w:p w:rsidR="00055658" w:rsidRDefault="00055658">
      <w:pPr>
        <w:pStyle w:val="a3"/>
        <w:spacing w:line="480" w:lineRule="auto"/>
        <w:ind w:firstLine="708"/>
      </w:pPr>
      <w:r>
        <w:t xml:space="preserve">Иногда   надо даже посидеть рядом со школьником, посмотреть как он занимается, указать на наиболее бросающиеся в глаза ошибки. Надо только помнить, что это не единственный путь выработки умения «усидеть за уроками».  </w:t>
      </w:r>
    </w:p>
    <w:p w:rsidR="00055658" w:rsidRDefault="00055658">
      <w:pPr>
        <w:pStyle w:val="a3"/>
        <w:ind w:left="4200"/>
      </w:pPr>
      <w:r>
        <w:rPr>
          <w:rFonts w:ascii="Comic Sans MS" w:hAnsi="Comic Sans MS"/>
          <w:i/>
          <w:iCs/>
          <w:sz w:val="26"/>
        </w:rPr>
        <w:t>«Приучите же ребенка делать не только то, что его занимает, но и то, что не занимает. Вы приготовляете ребенка к жизни, а в жизни не все обязанности занимательны».</w:t>
      </w:r>
      <w:r>
        <w:t xml:space="preserve">                 К. Д. Ушинский</w:t>
      </w:r>
    </w:p>
    <w:p w:rsidR="00055658" w:rsidRDefault="00055658">
      <w:pPr>
        <w:pStyle w:val="a3"/>
        <w:ind w:left="4200"/>
      </w:pPr>
    </w:p>
    <w:p w:rsidR="00055658" w:rsidRDefault="00055658">
      <w:pPr>
        <w:pStyle w:val="a3"/>
        <w:ind w:left="4200"/>
      </w:pPr>
    </w:p>
    <w:p w:rsidR="00055658" w:rsidRDefault="00055658">
      <w:pPr>
        <w:spacing w:line="360" w:lineRule="auto"/>
        <w:jc w:val="center"/>
        <w:rPr>
          <w:rFonts w:ascii="Comic Sans MS" w:hAnsi="Comic Sans MS"/>
        </w:rPr>
      </w:pPr>
      <w:r>
        <w:rPr>
          <w:rFonts w:ascii="Comic Sans MS" w:hAnsi="Comic Sans MS"/>
        </w:rPr>
        <w:t>Трудность в общении.</w:t>
      </w:r>
    </w:p>
    <w:p w:rsidR="00055658" w:rsidRDefault="00055658">
      <w:pPr>
        <w:spacing w:line="360" w:lineRule="auto"/>
        <w:rPr>
          <w:rFonts w:ascii="Comic Sans MS" w:hAnsi="Comic Sans MS"/>
          <w:lang w:val="en-US"/>
        </w:rPr>
      </w:pPr>
    </w:p>
    <w:p w:rsidR="00055658" w:rsidRDefault="00055658">
      <w:pPr>
        <w:spacing w:line="480" w:lineRule="auto"/>
        <w:jc w:val="both"/>
      </w:pPr>
      <w:r>
        <w:rPr>
          <w:lang w:val="en-US"/>
        </w:rPr>
        <w:tab/>
      </w:r>
      <w:r>
        <w:t xml:space="preserve">Даже в семье состоящей из родителей и детей, общение «по вертикали» - сложная проблема. Научиться общаться с собственными детьми не на уровне приказов, а на иных, демократичных началах, совсем не просто. И от того, насколько рано родители признают в малыше развивающуюся личность, зависит как скоро и успешно будет развиваться эта личность. Верно найденный в отношениях с собственными детьми тон позволяет углубить и одновременно расширить внутрисемейное общество. Ребенок, если не противится ему, помогает родителям взглянуть по новому на мир, ощутить радость его открытия.  Ответы на его сто тысяч «Почему?» могут стать толчком к расширению собственного кругозора и тем самым обогатить общение. </w:t>
      </w:r>
    </w:p>
    <w:p w:rsidR="00055658" w:rsidRDefault="00055658">
      <w:pPr>
        <w:spacing w:line="480" w:lineRule="auto"/>
        <w:jc w:val="both"/>
      </w:pPr>
      <w:r>
        <w:tab/>
        <w:t>Во многих нынешних семьях есть музыкальные инструменты. Дети учатся музыке. Часто ли они играют для родителей, для друзей?</w:t>
      </w:r>
    </w:p>
    <w:p w:rsidR="00055658" w:rsidRDefault="00055658">
      <w:pPr>
        <w:spacing w:line="480" w:lineRule="auto"/>
        <w:jc w:val="both"/>
      </w:pPr>
      <w:r>
        <w:tab/>
        <w:t xml:space="preserve">Читаете ли Вы в семье вслух? Редко, мало, почти никогда? А зря! Семейное чтение – тоже одна из форм общения. </w:t>
      </w:r>
    </w:p>
    <w:p w:rsidR="00055658" w:rsidRDefault="00055658">
      <w:pPr>
        <w:spacing w:line="480" w:lineRule="auto"/>
        <w:jc w:val="both"/>
      </w:pPr>
      <w:r>
        <w:tab/>
        <w:t>Одиночество страшно в любом возрасте, особенно в детстве вдвойне! Так ведь общение – искусство.</w:t>
      </w:r>
    </w:p>
    <w:p w:rsidR="00055658" w:rsidRDefault="00055658">
      <w:pPr>
        <w:spacing w:line="480" w:lineRule="auto"/>
        <w:jc w:val="both"/>
      </w:pPr>
      <w:r>
        <w:tab/>
        <w:t>Ребенку мало услышать, как надо поступать. Он должен это увидеть, а еще лучше изо дня в день видеть в жизни своих родителей.</w:t>
      </w:r>
    </w:p>
    <w:p w:rsidR="00055658" w:rsidRDefault="00055658">
      <w:pPr>
        <w:spacing w:line="480" w:lineRule="auto"/>
        <w:jc w:val="both"/>
      </w:pPr>
      <w:r>
        <w:tab/>
        <w:t>Нет – это совсем не просто воспитывать детей: наблюдать за приметами возраста, улавливать изменения, способствовать тому, чтобы их внутренний мир становился все богаче. Все это нужно, но еще важнее любовь к детям, если любовь к детям заставит обоих родителей</w:t>
      </w:r>
      <w:r>
        <w:tab/>
        <w:t>избавляться от собственных недостатков или слабостей, стараться сегодня стать лучше, чем вчера.</w:t>
      </w:r>
    </w:p>
    <w:p w:rsidR="00055658" w:rsidRDefault="00055658">
      <w:pPr>
        <w:spacing w:line="480" w:lineRule="auto"/>
        <w:jc w:val="both"/>
      </w:pPr>
      <w:r>
        <w:tab/>
        <w:t>Было бы желание, - откроются и педагогические истины, и увлеченность самим процессом воспитания !!!</w:t>
      </w:r>
    </w:p>
    <w:p w:rsidR="00055658" w:rsidRDefault="00055658">
      <w:pPr>
        <w:spacing w:line="480" w:lineRule="auto"/>
        <w:jc w:val="both"/>
      </w:pPr>
      <w:r>
        <w:tab/>
        <w:t xml:space="preserve">Раздражение, усталость, озабоченность мешают создать в доме атмосферу необходимую ребенку. Когда улыбка в доме редкость, не – удивляйтесь, ребенок по своему страдает, чувствует себя «виноватым» уже от того, что живет на свете. И даже если он постоянно в центре внимания взрослых, все-таки он второстепенное лицо, от которого подсознательно ждут лишь одного – послушания! Ах, если бы он не прыгал, не бегал, не шумел, не пачкался, не приставал с вопросами, не рвал колготки, не надоедал, хорошо вел себя в школе, не мешал родителям жить. </w:t>
      </w:r>
    </w:p>
    <w:p w:rsidR="00055658" w:rsidRDefault="00055658">
      <w:pPr>
        <w:spacing w:line="360" w:lineRule="auto"/>
        <w:ind w:left="4560"/>
        <w:jc w:val="both"/>
        <w:rPr>
          <w:sz w:val="26"/>
        </w:rPr>
      </w:pPr>
      <w:r>
        <w:rPr>
          <w:rFonts w:ascii="Comic Sans MS" w:hAnsi="Comic Sans MS"/>
          <w:i/>
          <w:iCs/>
          <w:sz w:val="26"/>
        </w:rPr>
        <w:t>«Педагогика должна входит в жизнь семьи неназойливо, но с указующим перстом, не как призыв к какому-то родительскому подвижничеству. Педагогика должна раствориться в самой жизни, пронизать ее советом, внимательным, уважительным отношением взрослых к детям»</w:t>
      </w:r>
      <w:r>
        <w:rPr>
          <w:sz w:val="26"/>
        </w:rPr>
        <w:t xml:space="preserve">       </w:t>
      </w:r>
    </w:p>
    <w:p w:rsidR="00055658" w:rsidRDefault="00055658">
      <w:pPr>
        <w:spacing w:line="360" w:lineRule="auto"/>
        <w:jc w:val="center"/>
        <w:rPr>
          <w:rFonts w:ascii="Comic Sans MS" w:hAnsi="Comic Sans MS"/>
        </w:rPr>
      </w:pPr>
      <w:r>
        <w:br w:type="page"/>
      </w:r>
      <w:r>
        <w:rPr>
          <w:rFonts w:ascii="Comic Sans MS" w:hAnsi="Comic Sans MS"/>
        </w:rPr>
        <w:t>Любить детей – это так просто.</w:t>
      </w:r>
    </w:p>
    <w:p w:rsidR="00055658" w:rsidRDefault="00055658">
      <w:pPr>
        <w:pStyle w:val="a3"/>
      </w:pPr>
    </w:p>
    <w:p w:rsidR="00055658" w:rsidRDefault="00055658">
      <w:pPr>
        <w:pStyle w:val="a3"/>
        <w:spacing w:line="480" w:lineRule="auto"/>
      </w:pPr>
      <w:r>
        <w:tab/>
        <w:t xml:space="preserve">Родителям и детям как воздух нужна любовь. «Любить детей – это так просто» - подумаете вы. Не торопитесь. Тихое на первый взгляд, очевидное, оказывается неимоверно сложным. Диалектика жизни такова, что в этой самозабвенной привязанности дочки или сына заключена для родителей высшая мера ответственности: не обмануть ожиданий, быть всю жизнь достойными любви своих детей, суметь навсегда остаться для них примерами для подражания, людьми глубоко уважаемыми и бесконечно родными и близкими. Это совсем не просто! </w:t>
      </w:r>
    </w:p>
    <w:p w:rsidR="00055658" w:rsidRDefault="00055658">
      <w:pPr>
        <w:pStyle w:val="a3"/>
        <w:spacing w:line="480" w:lineRule="auto"/>
      </w:pPr>
      <w:r>
        <w:tab/>
        <w:t>Какой должна быть любовь к ребенку? «Недолюбить» - значит лишить ребенка тепла, чувства защищенности, посеять в душе тревогу, рассеянность.</w:t>
      </w:r>
    </w:p>
    <w:p w:rsidR="00055658" w:rsidRDefault="00055658">
      <w:pPr>
        <w:pStyle w:val="a3"/>
        <w:spacing w:line="480" w:lineRule="auto"/>
      </w:pPr>
      <w:r>
        <w:t xml:space="preserve">Слишком бурное проявление родительских чувств – балует. Сдержанное отношение родных воспринимается ребенком как равнодушие, бессердечие, а то и враждебность. Изнеженность – расслабляет, суровость – ожесточает. Готовых рецептов любви, нет.     </w:t>
      </w:r>
    </w:p>
    <w:p w:rsidR="00055658" w:rsidRDefault="00055658">
      <w:pPr>
        <w:spacing w:line="360" w:lineRule="auto"/>
        <w:jc w:val="center"/>
        <w:rPr>
          <w:rFonts w:ascii="Comic Sans MS" w:hAnsi="Comic Sans MS"/>
        </w:rPr>
      </w:pPr>
      <w:r>
        <w:br w:type="page"/>
      </w:r>
      <w:r>
        <w:rPr>
          <w:rFonts w:ascii="Comic Sans MS" w:hAnsi="Comic Sans MS"/>
        </w:rPr>
        <w:t>Эстетическое воспитание ребенка.</w:t>
      </w:r>
    </w:p>
    <w:p w:rsidR="00055658" w:rsidRDefault="00055658">
      <w:pPr>
        <w:pStyle w:val="a3"/>
      </w:pPr>
    </w:p>
    <w:p w:rsidR="00055658" w:rsidRDefault="00055658">
      <w:pPr>
        <w:pStyle w:val="a3"/>
        <w:spacing w:line="480" w:lineRule="auto"/>
      </w:pPr>
      <w:r>
        <w:tab/>
        <w:t xml:space="preserve">Родители часто не обращают внимание на трудности в эстетическом воспитании маленького школьника прежде всего потому, что во внешнем поведении детей эти трудности выражены слабо. Дети по прежнему с удовольствием танцуют, поют и главное, делают все это так, как велят взрослые. У педагогов и родителей нет видимых причин для беспокойства. Но не редко именно в это время незаметно снижается интерес детей ко всему что связано с эстетическими особенностями окружающей их действительности и отрицательные результаты этого отчетливо выявляются позже, в подростковом возрасте. Как наилучшим способом вести воспитание младших школьников? Родителям следует знать, что в настоящее время на практике и в теории существуют разные подходы к  этой проблеме. </w:t>
      </w:r>
    </w:p>
    <w:p w:rsidR="00055658" w:rsidRDefault="00055658">
      <w:pPr>
        <w:pStyle w:val="a3"/>
        <w:spacing w:line="480" w:lineRule="auto"/>
      </w:pPr>
      <w:r>
        <w:t>- Часто родители не хотят потакать способностям своих детей… «У восьмилетнего Андрюши есть толстая заветная тетрадка. В ней начало научно-фантастического романа, уже шесть глав. Но тетрадка толстая, достает ее Андрей только когда никого нет дома. Потому что стоит папе застать сына за сочинительством, как слышится: « Опять ты этой ерундой занимаешься! Исправь сначала тройку по математике, а потом уж сочиняй! Писатель из тебя все равно не выйдет, а вот без математики…»</w:t>
      </w:r>
    </w:p>
    <w:p w:rsidR="00055658" w:rsidRDefault="00055658">
      <w:pPr>
        <w:pStyle w:val="a3"/>
        <w:spacing w:line="480" w:lineRule="auto"/>
      </w:pPr>
      <w:r>
        <w:tab/>
      </w:r>
      <w:r>
        <w:rPr>
          <w:u w:val="single"/>
        </w:rPr>
        <w:t>Две крайности:</w:t>
      </w:r>
      <w:r>
        <w:t xml:space="preserve"> умиление и пренебрежение, возведение первых творческих попыток в ранг таланта и полное отрицание права ребенка на самостоятельное творчество. Как же найти между ними «золотую середину»?</w:t>
      </w:r>
    </w:p>
    <w:p w:rsidR="00055658" w:rsidRDefault="00055658">
      <w:pPr>
        <w:pStyle w:val="a3"/>
        <w:spacing w:line="480" w:lineRule="auto"/>
      </w:pPr>
      <w:r>
        <w:tab/>
        <w:t>У каждого ребенка есть свои сильные стороны. Один хорошо читает, другой умеет мастерить, третий особенно наблюдателен, четвертый ловок и быстро бегает.</w:t>
      </w:r>
    </w:p>
    <w:p w:rsidR="00055658" w:rsidRDefault="00055658">
      <w:pPr>
        <w:pStyle w:val="a3"/>
        <w:spacing w:line="480" w:lineRule="auto"/>
      </w:pPr>
      <w:r>
        <w:tab/>
        <w:t>Почти у каждого ребенка есть и слабые стороны. Не у всех ребят сразу все получается и в учении и в общественных делах. Поэтому – особенно на первых порах – лучше оценивать успехи ребенка, не в сравнении с успехами других, а сопоставляя его нынешние успехи с прошлыми, тогда ему легче будет увидеть, что он не стоит на месте, хотя, быть может, и отстает в чем-то от других. При этом важно отметить что ребенок старается, поощрить его добрым советом, те усилия, которые он приложил для того, чтобы добиться хороших результатов.</w:t>
      </w:r>
    </w:p>
    <w:p w:rsidR="00055658" w:rsidRDefault="00055658">
      <w:pPr>
        <w:pStyle w:val="a3"/>
        <w:spacing w:line="480" w:lineRule="auto"/>
      </w:pPr>
      <w:r>
        <w:tab/>
        <w:t>Родители должны очень внимательно относится не только к учебной, но и к общественной работе детей, в том числе к их делам. Между тем родители не всегда интересуются именно этой стороной жизни ребенка.</w:t>
      </w:r>
    </w:p>
    <w:p w:rsidR="00055658" w:rsidRDefault="00055658">
      <w:pPr>
        <w:pStyle w:val="a3"/>
        <w:spacing w:line="480" w:lineRule="auto"/>
      </w:pPr>
      <w:r>
        <w:tab/>
        <w:t>Побаловать ребенка, оградить его от трудностей – только в этом некоторые родители видят свои обязанности. Они охотно покупают ребенку обновы, освобождают от различных забот. Они обманываются тем, что ребенок доволен. Но ведь они при этом в чем-то духовно обкрадывают ребенка.</w:t>
      </w:r>
    </w:p>
    <w:p w:rsidR="00055658" w:rsidRDefault="00055658">
      <w:pPr>
        <w:pStyle w:val="a3"/>
        <w:spacing w:line="480" w:lineRule="auto"/>
        <w:jc w:val="center"/>
      </w:pPr>
      <w:r>
        <w:br w:type="page"/>
        <w:t>1.</w:t>
      </w:r>
    </w:p>
    <w:p w:rsidR="00055658" w:rsidRDefault="00055658">
      <w:pPr>
        <w:pStyle w:val="a3"/>
        <w:spacing w:line="480" w:lineRule="auto"/>
      </w:pPr>
      <w:r>
        <w:t>7 лет.</w:t>
      </w:r>
    </w:p>
    <w:p w:rsidR="00055658" w:rsidRDefault="00055658">
      <w:pPr>
        <w:pStyle w:val="a3"/>
        <w:numPr>
          <w:ilvl w:val="0"/>
          <w:numId w:val="4"/>
        </w:numPr>
        <w:spacing w:line="480" w:lineRule="auto"/>
      </w:pPr>
      <w:r>
        <w:t>Не главничай. Ты тут не главная, - стал заявлять мне мой сын в ответ элементарные требования вымыть руки, убрать игрушки, аккуратно сложить вещи.</w:t>
      </w:r>
    </w:p>
    <w:p w:rsidR="00055658" w:rsidRDefault="00055658">
      <w:pPr>
        <w:pStyle w:val="a3"/>
        <w:numPr>
          <w:ilvl w:val="0"/>
          <w:numId w:val="4"/>
        </w:numPr>
        <w:spacing w:line="480" w:lineRule="auto"/>
        <w:rPr>
          <w:u w:val="single"/>
        </w:rPr>
      </w:pPr>
      <w:r>
        <w:t>А кто тут главный?</w:t>
      </w:r>
    </w:p>
    <w:p w:rsidR="00055658" w:rsidRDefault="00055658">
      <w:pPr>
        <w:pStyle w:val="a3"/>
        <w:numPr>
          <w:ilvl w:val="0"/>
          <w:numId w:val="4"/>
        </w:numPr>
        <w:spacing w:line="480" w:lineRule="auto"/>
        <w:rPr>
          <w:u w:val="single"/>
        </w:rPr>
      </w:pPr>
      <w:r>
        <w:t>Я.</w:t>
      </w:r>
    </w:p>
    <w:p w:rsidR="00055658" w:rsidRDefault="00055658">
      <w:pPr>
        <w:pStyle w:val="a3"/>
        <w:numPr>
          <w:ilvl w:val="0"/>
          <w:numId w:val="4"/>
        </w:numPr>
        <w:spacing w:line="480" w:lineRule="auto"/>
        <w:rPr>
          <w:u w:val="single"/>
        </w:rPr>
      </w:pPr>
      <w:r>
        <w:t>Отлично! Главный тот, кто за все отвечает. Хочешь быть главным, позаботься пожалуйста о кватрплате, продуктах, здоровье и отдыхе всей семьи.</w:t>
      </w:r>
    </w:p>
    <w:p w:rsidR="00055658" w:rsidRDefault="00055658">
      <w:pPr>
        <w:pStyle w:val="a3"/>
        <w:spacing w:line="480" w:lineRule="auto"/>
      </w:pPr>
      <w:r>
        <w:t>Это моего сына не устраивало. Высказывания вроде «ты мне не начальник» типичны для этого возраста.</w:t>
      </w:r>
    </w:p>
    <w:p w:rsidR="00055658" w:rsidRDefault="00055658">
      <w:pPr>
        <w:pStyle w:val="a3"/>
        <w:spacing w:line="480" w:lineRule="auto"/>
      </w:pPr>
      <w:r>
        <w:t xml:space="preserve">  </w:t>
      </w:r>
    </w:p>
    <w:p w:rsidR="00055658" w:rsidRDefault="00055658">
      <w:pPr>
        <w:pStyle w:val="a3"/>
        <w:spacing w:line="480" w:lineRule="auto"/>
        <w:jc w:val="center"/>
      </w:pPr>
      <w:r>
        <w:br w:type="page"/>
        <w:t>2.</w:t>
      </w:r>
    </w:p>
    <w:p w:rsidR="00055658" w:rsidRDefault="00055658">
      <w:pPr>
        <w:pStyle w:val="a3"/>
        <w:numPr>
          <w:ilvl w:val="0"/>
          <w:numId w:val="4"/>
        </w:numPr>
        <w:spacing w:line="480" w:lineRule="auto"/>
      </w:pPr>
      <w:r>
        <w:t>Вот когда Тимка станет президентом… - с этой фразы теперь начинаются все его мечты.</w:t>
      </w:r>
    </w:p>
    <w:p w:rsidR="00055658" w:rsidRDefault="00055658">
      <w:pPr>
        <w:pStyle w:val="a3"/>
        <w:numPr>
          <w:ilvl w:val="0"/>
          <w:numId w:val="4"/>
        </w:numPr>
        <w:spacing w:line="480" w:lineRule="auto"/>
        <w:rPr>
          <w:u w:val="single"/>
        </w:rPr>
      </w:pPr>
      <w:r>
        <w:t>Почему Тимка, а не ты?</w:t>
      </w:r>
    </w:p>
    <w:p w:rsidR="00055658" w:rsidRDefault="00055658">
      <w:pPr>
        <w:pStyle w:val="a3"/>
        <w:numPr>
          <w:ilvl w:val="0"/>
          <w:numId w:val="4"/>
        </w:numPr>
        <w:spacing w:line="480" w:lineRule="auto"/>
        <w:rPr>
          <w:u w:val="single"/>
        </w:rPr>
      </w:pPr>
      <w:r>
        <w:t xml:space="preserve">Ну, вот еще, зачем мне такая ответственность?! </w:t>
      </w:r>
    </w:p>
    <w:p w:rsidR="00055658" w:rsidRDefault="00055658">
      <w:pPr>
        <w:pStyle w:val="a3"/>
        <w:spacing w:line="480" w:lineRule="auto"/>
      </w:pPr>
      <w:r>
        <w:t>Ну вот за что боролись на то и напоролись.</w:t>
      </w:r>
    </w:p>
    <w:p w:rsidR="00055658" w:rsidRDefault="00055658">
      <w:pPr>
        <w:pStyle w:val="a3"/>
        <w:numPr>
          <w:ilvl w:val="0"/>
          <w:numId w:val="4"/>
        </w:numPr>
        <w:spacing w:line="480" w:lineRule="auto"/>
      </w:pPr>
      <w:r>
        <w:t>Мне не нужна такая семья. Вы мне надоели.</w:t>
      </w:r>
    </w:p>
    <w:p w:rsidR="00055658" w:rsidRDefault="00055658">
      <w:pPr>
        <w:pStyle w:val="a3"/>
        <w:numPr>
          <w:ilvl w:val="0"/>
          <w:numId w:val="4"/>
        </w:numPr>
        <w:spacing w:line="480" w:lineRule="auto"/>
        <w:rPr>
          <w:u w:val="single"/>
        </w:rPr>
      </w:pPr>
      <w:r>
        <w:t>Хорошо. А какая семья тебе нужна? Может быть мы найдем тебе подходящую, и ты поживешь в ней, если тебе в ней будет лучше. А мы будем тебя навещать.</w:t>
      </w:r>
    </w:p>
    <w:p w:rsidR="00055658" w:rsidRDefault="00055658">
      <w:pPr>
        <w:pStyle w:val="a3"/>
        <w:numPr>
          <w:ilvl w:val="0"/>
          <w:numId w:val="4"/>
        </w:numPr>
        <w:spacing w:line="480" w:lineRule="auto"/>
        <w:rPr>
          <w:u w:val="single"/>
        </w:rPr>
      </w:pPr>
      <w:r>
        <w:t>Чтобы был компьютер, собаки и кошки.</w:t>
      </w:r>
    </w:p>
    <w:p w:rsidR="00055658" w:rsidRDefault="00055658">
      <w:pPr>
        <w:pStyle w:val="a3"/>
        <w:spacing w:line="480" w:lineRule="auto"/>
      </w:pPr>
      <w:r>
        <w:t>Мы перебрали все знакомые семьи. Его ни одна не устраивала: в той – нет кошки, в той – собаки, в третьей – компьютера. Видя что я не шучу он выдвинул еще одно практически невыполнимое условие: чтобы был электромобиль.</w:t>
      </w:r>
    </w:p>
    <w:p w:rsidR="00055658" w:rsidRDefault="00055658">
      <w:pPr>
        <w:pStyle w:val="a3"/>
        <w:spacing w:line="480" w:lineRule="auto"/>
        <w:ind w:firstLine="708"/>
      </w:pPr>
      <w:r>
        <w:t>В конце концов, выяснилось, что его вполне устраивает наша семья, только в ней не хватает щенка. А ларчик просто открывался. Конечно, если правильно ключ подобрать.</w:t>
      </w:r>
    </w:p>
    <w:p w:rsidR="00055658" w:rsidRDefault="00055658">
      <w:pPr>
        <w:pStyle w:val="a3"/>
        <w:spacing w:line="480" w:lineRule="auto"/>
        <w:ind w:firstLine="708"/>
        <w:jc w:val="center"/>
      </w:pPr>
      <w:r>
        <w:br w:type="page"/>
        <w:t>3.</w:t>
      </w:r>
    </w:p>
    <w:p w:rsidR="00055658" w:rsidRDefault="00055658">
      <w:pPr>
        <w:pStyle w:val="a3"/>
        <w:spacing w:line="480" w:lineRule="auto"/>
      </w:pPr>
      <w:r>
        <w:tab/>
        <w:t>Когда сын приносит из «стругалок» (так первоклассники называют кружок «Самоделкин», свои корявые изделия), папа говорит «Молодец. Ты хорошо постарался. А этот гвоздь, чтобы он не торчал, мы сейчас вытащим плоскогубцами и забьем снова. Вот так».</w:t>
      </w:r>
    </w:p>
    <w:p w:rsidR="00055658" w:rsidRDefault="00055658">
      <w:pPr>
        <w:pStyle w:val="a3"/>
        <w:spacing w:line="480" w:lineRule="auto"/>
      </w:pPr>
      <w:r>
        <w:tab/>
        <w:t>Даже за проступками Тома Соейра кроется стремление овладеть новыми навыками, усовершенствовать свое мастерство.</w:t>
      </w:r>
    </w:p>
    <w:p w:rsidR="00055658" w:rsidRDefault="00055658">
      <w:pPr>
        <w:pStyle w:val="a3"/>
        <w:spacing w:line="480" w:lineRule="auto"/>
      </w:pPr>
      <w:r>
        <w:tab/>
        <w:t>Как-то сын принес двойку за поведение в продленке. На лесничной площадке второго этажа он «кувыркался» на перилах. Юному каскадеру хоть бы что. Он даже толком не понял, за что его ругают. Он просто тренировал свою ловкость. Но взрослым от этого не легче.</w:t>
      </w:r>
    </w:p>
    <w:p w:rsidR="00055658" w:rsidRDefault="00055658">
      <w:pPr>
        <w:pStyle w:val="a3"/>
        <w:spacing w:line="480" w:lineRule="auto"/>
        <w:rPr>
          <w:u w:val="single"/>
        </w:rPr>
      </w:pPr>
      <w:r>
        <w:tab/>
        <w:t>В продленной группе за твою безопасность отвечает воспитательница. И ты должен слушать ее! Это требование не подлежит объяснению.</w:t>
      </w:r>
      <w:bookmarkStart w:id="0" w:name="_GoBack"/>
      <w:bookmarkEnd w:id="0"/>
    </w:p>
    <w:sectPr w:rsidR="00055658">
      <w:footerReference w:type="even" r:id="rId7"/>
      <w:footerReference w:type="default" r:id="rId8"/>
      <w:pgSz w:w="11906" w:h="16838"/>
      <w:pgMar w:top="1134" w:right="1134" w:bottom="1134" w:left="1418" w:header="284"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58" w:rsidRDefault="00055658">
      <w:r>
        <w:separator/>
      </w:r>
    </w:p>
  </w:endnote>
  <w:endnote w:type="continuationSeparator" w:id="0">
    <w:p w:rsidR="00055658" w:rsidRDefault="0005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58" w:rsidRDefault="00055658">
    <w:pPr>
      <w:pStyle w:val="a4"/>
      <w:framePr w:wrap="around" w:vAnchor="text" w:hAnchor="margin" w:xAlign="center" w:y="1"/>
      <w:rPr>
        <w:rStyle w:val="a5"/>
      </w:rPr>
    </w:pPr>
  </w:p>
  <w:p w:rsidR="00055658" w:rsidRDefault="000556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58" w:rsidRDefault="00055658">
    <w:pPr>
      <w:pStyle w:val="a4"/>
      <w:framePr w:wrap="around" w:vAnchor="text" w:hAnchor="margin" w:xAlign="center" w:y="1"/>
      <w:rPr>
        <w:rStyle w:val="a5"/>
      </w:rPr>
    </w:pPr>
    <w:r>
      <w:rPr>
        <w:rStyle w:val="a5"/>
        <w:noProof/>
      </w:rPr>
      <w:t>17</w:t>
    </w:r>
  </w:p>
  <w:p w:rsidR="00055658" w:rsidRDefault="000556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58" w:rsidRDefault="00055658">
      <w:r>
        <w:separator/>
      </w:r>
    </w:p>
  </w:footnote>
  <w:footnote w:type="continuationSeparator" w:id="0">
    <w:p w:rsidR="00055658" w:rsidRDefault="00055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1466"/>
    <w:multiLevelType w:val="hybridMultilevel"/>
    <w:tmpl w:val="E2EC1A22"/>
    <w:lvl w:ilvl="0" w:tplc="0419000F">
      <w:start w:val="1"/>
      <w:numFmt w:val="decimal"/>
      <w:lvlText w:val="%1."/>
      <w:lvlJc w:val="left"/>
      <w:pPr>
        <w:tabs>
          <w:tab w:val="num" w:pos="720"/>
        </w:tabs>
        <w:ind w:left="720" w:hanging="360"/>
      </w:pPr>
    </w:lvl>
    <w:lvl w:ilvl="1" w:tplc="0A08418A">
      <w:start w:val="200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72179F"/>
    <w:multiLevelType w:val="hybridMultilevel"/>
    <w:tmpl w:val="2E9EA8BA"/>
    <w:lvl w:ilvl="0" w:tplc="98E65736">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5860C14"/>
    <w:multiLevelType w:val="hybridMultilevel"/>
    <w:tmpl w:val="B38453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551020"/>
    <w:multiLevelType w:val="hybridMultilevel"/>
    <w:tmpl w:val="8090825A"/>
    <w:lvl w:ilvl="0" w:tplc="0419000F">
      <w:start w:val="1"/>
      <w:numFmt w:val="decimal"/>
      <w:lvlText w:val="%1."/>
      <w:lvlJc w:val="left"/>
      <w:pPr>
        <w:tabs>
          <w:tab w:val="num" w:pos="1427"/>
        </w:tabs>
        <w:ind w:left="1427" w:hanging="360"/>
      </w:pPr>
    </w:lvl>
    <w:lvl w:ilvl="1" w:tplc="04190019" w:tentative="1">
      <w:start w:val="1"/>
      <w:numFmt w:val="lowerLetter"/>
      <w:lvlText w:val="%2."/>
      <w:lvlJc w:val="left"/>
      <w:pPr>
        <w:tabs>
          <w:tab w:val="num" w:pos="2147"/>
        </w:tabs>
        <w:ind w:left="2147" w:hanging="360"/>
      </w:pPr>
    </w:lvl>
    <w:lvl w:ilvl="2" w:tplc="0419001B" w:tentative="1">
      <w:start w:val="1"/>
      <w:numFmt w:val="lowerRoman"/>
      <w:lvlText w:val="%3."/>
      <w:lvlJc w:val="right"/>
      <w:pPr>
        <w:tabs>
          <w:tab w:val="num" w:pos="2867"/>
        </w:tabs>
        <w:ind w:left="2867" w:hanging="180"/>
      </w:pPr>
    </w:lvl>
    <w:lvl w:ilvl="3" w:tplc="0419000F" w:tentative="1">
      <w:start w:val="1"/>
      <w:numFmt w:val="decimal"/>
      <w:lvlText w:val="%4."/>
      <w:lvlJc w:val="left"/>
      <w:pPr>
        <w:tabs>
          <w:tab w:val="num" w:pos="3587"/>
        </w:tabs>
        <w:ind w:left="3587" w:hanging="360"/>
      </w:pPr>
    </w:lvl>
    <w:lvl w:ilvl="4" w:tplc="04190019" w:tentative="1">
      <w:start w:val="1"/>
      <w:numFmt w:val="lowerLetter"/>
      <w:lvlText w:val="%5."/>
      <w:lvlJc w:val="left"/>
      <w:pPr>
        <w:tabs>
          <w:tab w:val="num" w:pos="4307"/>
        </w:tabs>
        <w:ind w:left="4307" w:hanging="360"/>
      </w:pPr>
    </w:lvl>
    <w:lvl w:ilvl="5" w:tplc="0419001B" w:tentative="1">
      <w:start w:val="1"/>
      <w:numFmt w:val="lowerRoman"/>
      <w:lvlText w:val="%6."/>
      <w:lvlJc w:val="right"/>
      <w:pPr>
        <w:tabs>
          <w:tab w:val="num" w:pos="5027"/>
        </w:tabs>
        <w:ind w:left="5027" w:hanging="180"/>
      </w:pPr>
    </w:lvl>
    <w:lvl w:ilvl="6" w:tplc="0419000F" w:tentative="1">
      <w:start w:val="1"/>
      <w:numFmt w:val="decimal"/>
      <w:lvlText w:val="%7."/>
      <w:lvlJc w:val="left"/>
      <w:pPr>
        <w:tabs>
          <w:tab w:val="num" w:pos="5747"/>
        </w:tabs>
        <w:ind w:left="5747" w:hanging="360"/>
      </w:pPr>
    </w:lvl>
    <w:lvl w:ilvl="7" w:tplc="04190019" w:tentative="1">
      <w:start w:val="1"/>
      <w:numFmt w:val="lowerLetter"/>
      <w:lvlText w:val="%8."/>
      <w:lvlJc w:val="left"/>
      <w:pPr>
        <w:tabs>
          <w:tab w:val="num" w:pos="6467"/>
        </w:tabs>
        <w:ind w:left="6467" w:hanging="360"/>
      </w:pPr>
    </w:lvl>
    <w:lvl w:ilvl="8" w:tplc="0419001B" w:tentative="1">
      <w:start w:val="1"/>
      <w:numFmt w:val="lowerRoman"/>
      <w:lvlText w:val="%9."/>
      <w:lvlJc w:val="right"/>
      <w:pPr>
        <w:tabs>
          <w:tab w:val="num" w:pos="7187"/>
        </w:tabs>
        <w:ind w:left="71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4ED"/>
    <w:rsid w:val="00055658"/>
    <w:rsid w:val="0011586B"/>
    <w:rsid w:val="00560F1E"/>
    <w:rsid w:val="00EA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2BFE4-ED4E-4363-A659-7787CC95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i/>
      <w:iCs/>
      <w:sz w:val="96"/>
    </w:rPr>
  </w:style>
  <w:style w:type="paragraph" w:styleId="2">
    <w:name w:val="heading 2"/>
    <w:basedOn w:val="a"/>
    <w:next w:val="a"/>
    <w:qFormat/>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left="4440" w:firstLine="707"/>
      <w:jc w:val="both"/>
    </w:pPr>
    <w:rPr>
      <w:rFonts w:ascii="Comic Sans MS" w:hAnsi="Comic Sans MS"/>
      <w:i/>
      <w:iCs/>
      <w:sz w:val="26"/>
    </w:rPr>
  </w:style>
  <w:style w:type="paragraph" w:styleId="20">
    <w:name w:val="Body Text Indent 2"/>
    <w:basedOn w:val="a"/>
    <w:semiHidden/>
    <w:pPr>
      <w:spacing w:line="360" w:lineRule="auto"/>
      <w:ind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House of the Rising Sun</Company>
  <LinksUpToDate>false</LinksUpToDate>
  <CharactersWithSpaces>18391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MaxMFA</dc:creator>
  <cp:keywords/>
  <dc:description/>
  <cp:lastModifiedBy>admin</cp:lastModifiedBy>
  <cp:revision>2</cp:revision>
  <dcterms:created xsi:type="dcterms:W3CDTF">2014-02-08T05:03:00Z</dcterms:created>
  <dcterms:modified xsi:type="dcterms:W3CDTF">2014-02-08T05:03:00Z</dcterms:modified>
</cp:coreProperties>
</file>