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A18" w:rsidRDefault="004A1A18" w:rsidP="00D74DBD">
      <w:pPr>
        <w:ind w:firstLine="708"/>
        <w:jc w:val="center"/>
        <w:rPr>
          <w:bCs/>
          <w:sz w:val="28"/>
          <w:szCs w:val="28"/>
        </w:rPr>
      </w:pPr>
    </w:p>
    <w:p w:rsidR="00D74DBD" w:rsidRDefault="00D74DBD" w:rsidP="00D74DBD">
      <w:pPr>
        <w:ind w:firstLine="708"/>
        <w:jc w:val="center"/>
        <w:rPr>
          <w:bCs/>
          <w:sz w:val="28"/>
          <w:szCs w:val="28"/>
        </w:rPr>
      </w:pPr>
      <w:r>
        <w:rPr>
          <w:bCs/>
          <w:sz w:val="28"/>
          <w:szCs w:val="28"/>
        </w:rPr>
        <w:t>Введение</w:t>
      </w:r>
    </w:p>
    <w:p w:rsidR="00D74DBD" w:rsidRPr="00D74DBD" w:rsidRDefault="00D74DBD" w:rsidP="00D74DBD">
      <w:pPr>
        <w:ind w:firstLine="708"/>
        <w:jc w:val="center"/>
        <w:rPr>
          <w:bCs/>
          <w:sz w:val="28"/>
          <w:szCs w:val="28"/>
        </w:rPr>
      </w:pPr>
    </w:p>
    <w:p w:rsidR="00187157" w:rsidRDefault="00187157" w:rsidP="004E66D1">
      <w:pPr>
        <w:ind w:firstLine="708"/>
        <w:jc w:val="both"/>
      </w:pPr>
      <w:r w:rsidRPr="00187157">
        <w:rPr>
          <w:bCs/>
        </w:rPr>
        <w:t>Сегодня в России сложилась достаточно сложная ситуация с обеспечением населения и предприятий питьевой водой надлежащего качества.</w:t>
      </w:r>
      <w:r w:rsidR="004E66D1" w:rsidRPr="004E66D1">
        <w:rPr>
          <w:bCs/>
        </w:rPr>
        <w:t xml:space="preserve"> </w:t>
      </w:r>
      <w:r w:rsidR="004E66D1">
        <w:t>Источники водоснабжения в последнее время подвергаются интенсивному загрязнению</w:t>
      </w:r>
      <w:r w:rsidR="004E66D1" w:rsidRPr="004E66D1">
        <w:t xml:space="preserve">. </w:t>
      </w:r>
      <w:r w:rsidR="004E66D1">
        <w:t>Сооружения водоподготовки и водоотведения, на которых используются традиционные методы и процессы, не всегда в состоянии обеспечить требуемую степень очистки воды. В полной мере это относится и к обеззараживанию воды – главному барьеру на пути передачи водных инфекций. По данным статистики, более 11% проб качества питьевой воды</w:t>
      </w:r>
      <w:r w:rsidR="004E66D1" w:rsidRPr="004E66D1">
        <w:t xml:space="preserve"> </w:t>
      </w:r>
      <w:r w:rsidR="004E66D1">
        <w:t>в стране не удовлетворяют требованиям действующего ГОСТ по бактериологическим показателям. Отмечается постоянный рост числа бактериальных и вирусных заболеваний, распространяемых водным путем</w:t>
      </w:r>
      <w:r w:rsidR="00816E0E" w:rsidRPr="00270457">
        <w:t xml:space="preserve"> </w:t>
      </w:r>
      <w:r w:rsidR="000E581B" w:rsidRPr="00270457">
        <w:t>[1]</w:t>
      </w:r>
      <w:r w:rsidR="004E66D1" w:rsidRPr="00270457">
        <w:t>.</w:t>
      </w:r>
    </w:p>
    <w:p w:rsidR="00D40EB7" w:rsidRDefault="004E66D1" w:rsidP="00A94ED4">
      <w:pPr>
        <w:jc w:val="both"/>
        <w:rPr>
          <w:lang w:val="en-US"/>
        </w:rPr>
      </w:pPr>
      <w:r>
        <w:br/>
      </w:r>
      <w:r w:rsidR="00A94ED4">
        <w:t xml:space="preserve">           </w:t>
      </w:r>
      <w:r>
        <w:t>Такое положение требует нового подхода к обеспечению эпидемиологической безопасности и, в частности, стимулирует работы по совершенствованию старых и внедрению принципиально новых технологий обеззараживания</w:t>
      </w:r>
      <w:r w:rsidR="00A94ED4">
        <w:t xml:space="preserve"> питьевой</w:t>
      </w:r>
      <w:r>
        <w:t xml:space="preserve"> воды</w:t>
      </w:r>
      <w:r w:rsidR="00D40EB7" w:rsidRPr="00D40EB7">
        <w:t>.</w:t>
      </w:r>
    </w:p>
    <w:p w:rsidR="003305C8" w:rsidRDefault="00A94ED4" w:rsidP="00A94ED4">
      <w:pPr>
        <w:jc w:val="both"/>
      </w:pPr>
      <w:r>
        <w:tab/>
      </w:r>
    </w:p>
    <w:p w:rsidR="00D74DBD" w:rsidRDefault="00D74DBD" w:rsidP="00D74DBD">
      <w:pPr>
        <w:jc w:val="center"/>
        <w:rPr>
          <w:sz w:val="28"/>
          <w:szCs w:val="28"/>
        </w:rPr>
      </w:pPr>
      <w:r w:rsidRPr="00D74DBD">
        <w:rPr>
          <w:sz w:val="28"/>
          <w:szCs w:val="28"/>
        </w:rPr>
        <w:t>Обзор современных способов обеззараживания воды</w:t>
      </w:r>
    </w:p>
    <w:p w:rsidR="00D74DBD" w:rsidRPr="00D74DBD" w:rsidRDefault="00D74DBD" w:rsidP="00D74DBD">
      <w:pPr>
        <w:jc w:val="center"/>
        <w:rPr>
          <w:sz w:val="28"/>
          <w:szCs w:val="28"/>
        </w:rPr>
      </w:pPr>
    </w:p>
    <w:p w:rsidR="003305C8" w:rsidRPr="003305C8" w:rsidRDefault="003305C8" w:rsidP="003305C8">
      <w:pPr>
        <w:ind w:firstLine="708"/>
        <w:jc w:val="both"/>
      </w:pPr>
      <w:r>
        <w:t>Под обеззараживанием питьевой воды понимают мероприятия по уничтожению в воде бактерий и вирусов, вызывающих инфекционные заболевания. По способу воздействия на микроорганизмы методы обеззараживания воды подразделяются на</w:t>
      </w:r>
    </w:p>
    <w:p w:rsidR="003305C8" w:rsidRDefault="003305C8" w:rsidP="003305C8">
      <w:pPr>
        <w:numPr>
          <w:ilvl w:val="0"/>
          <w:numId w:val="1"/>
        </w:numPr>
        <w:jc w:val="both"/>
      </w:pPr>
      <w:r>
        <w:t xml:space="preserve">химические, или реагентные; </w:t>
      </w:r>
    </w:p>
    <w:p w:rsidR="003305C8" w:rsidRDefault="003305C8" w:rsidP="003305C8">
      <w:pPr>
        <w:numPr>
          <w:ilvl w:val="0"/>
          <w:numId w:val="1"/>
        </w:numPr>
        <w:jc w:val="both"/>
      </w:pPr>
      <w:r>
        <w:t>физические, или безреагентные</w:t>
      </w:r>
      <w:r>
        <w:rPr>
          <w:lang w:val="en-US"/>
        </w:rPr>
        <w:t>;</w:t>
      </w:r>
      <w:r>
        <w:t xml:space="preserve"> </w:t>
      </w:r>
    </w:p>
    <w:p w:rsidR="003305C8" w:rsidRDefault="003305C8" w:rsidP="003305C8">
      <w:pPr>
        <w:numPr>
          <w:ilvl w:val="0"/>
          <w:numId w:val="1"/>
        </w:numPr>
        <w:jc w:val="both"/>
      </w:pPr>
      <w:r>
        <w:t xml:space="preserve"> комбинированные. </w:t>
      </w:r>
    </w:p>
    <w:p w:rsidR="00A94ED4" w:rsidRPr="00861C45" w:rsidRDefault="003305C8" w:rsidP="003305C8">
      <w:pPr>
        <w:jc w:val="both"/>
      </w:pPr>
      <w:r>
        <w:t>В первом случае должный эффект достигается внесением в воду биологически активных химических соединений; безреагентные методы обеззараживания подразумевают обработку воды физическими воздействиями, а в комбинированных используются одновременно химическое и физическое воздействия.</w:t>
      </w:r>
    </w:p>
    <w:p w:rsidR="00686FB0" w:rsidRPr="00861C45" w:rsidRDefault="00686FB0" w:rsidP="003305C8">
      <w:pPr>
        <w:jc w:val="both"/>
      </w:pPr>
    </w:p>
    <w:p w:rsidR="001906DD" w:rsidRDefault="001F1287" w:rsidP="001F1287">
      <w:pPr>
        <w:ind w:firstLine="708"/>
        <w:jc w:val="both"/>
      </w:pPr>
      <w:r>
        <w:t xml:space="preserve">Из числа известных методов обеззараживания воды многие находятся пока на стадии чисто научных разработок. К ним относятся, например, пропускание постоянного, переменного или импульсного тока, анодное разложение, кавитация, радиационное облучение рентгеном, гамма-квантами или ускоренными электронами. </w:t>
      </w:r>
      <w:r w:rsidR="00644F55">
        <w:t>Также существуют</w:t>
      </w:r>
      <w:r>
        <w:t xml:space="preserve"> такие</w:t>
      </w:r>
      <w:r w:rsidR="00644F55">
        <w:t xml:space="preserve"> способы,</w:t>
      </w:r>
      <w:r>
        <w:t xml:space="preserve"> как обработка перекисью водорода, перманганатом калия, ионами тяжелых мета</w:t>
      </w:r>
      <w:r w:rsidR="00A951F9">
        <w:t>ллов, иодирование и</w:t>
      </w:r>
      <w:r w:rsidR="001906DD">
        <w:t xml:space="preserve"> бромирование</w:t>
      </w:r>
      <w:r w:rsidR="00816E0E" w:rsidRPr="00816E0E">
        <w:t xml:space="preserve"> </w:t>
      </w:r>
      <w:r w:rsidR="00816E0E" w:rsidRPr="00270457">
        <w:t>[2]</w:t>
      </w:r>
      <w:r w:rsidR="00A951F9" w:rsidRPr="00270457">
        <w:t>.</w:t>
      </w:r>
      <w:r>
        <w:t xml:space="preserve"> </w:t>
      </w:r>
    </w:p>
    <w:p w:rsidR="00A951F9" w:rsidRDefault="00A951F9" w:rsidP="001F1287">
      <w:pPr>
        <w:ind w:firstLine="708"/>
        <w:jc w:val="both"/>
      </w:pPr>
    </w:p>
    <w:p w:rsidR="00644F55" w:rsidRPr="00644F55" w:rsidRDefault="00644F55" w:rsidP="001F1287">
      <w:pPr>
        <w:ind w:firstLine="708"/>
        <w:jc w:val="both"/>
      </w:pPr>
      <w:r>
        <w:t>Применение тяжелых металлов (медь, серебро и др.) для обеззараживания питьевой вод</w:t>
      </w:r>
      <w:r w:rsidR="00A951F9">
        <w:t xml:space="preserve">ы основано на использовании их </w:t>
      </w:r>
      <w:r>
        <w:t>способности оказывать бактерицидное действие в малых концентрациях. Эти металлы могут вводиться в виде растворов солей либо методом электрохимического растворения. В обоих этих случаях возможен косвенный контроль их содержания в воде. Следует заметить, что ПДК ионов серебра и меди в питьевой воде достаточно жесткие.</w:t>
      </w:r>
    </w:p>
    <w:p w:rsidR="00644F55" w:rsidRDefault="001906DD" w:rsidP="001F1287">
      <w:pPr>
        <w:ind w:firstLine="708"/>
        <w:jc w:val="both"/>
      </w:pPr>
      <w:r>
        <w:t> </w:t>
      </w:r>
    </w:p>
    <w:p w:rsidR="00A951F9" w:rsidRDefault="00A951F9" w:rsidP="001F1287">
      <w:pPr>
        <w:ind w:firstLine="708"/>
        <w:jc w:val="both"/>
      </w:pPr>
      <w:r>
        <w:t>К химическим способам обеззараживан</w:t>
      </w:r>
      <w:r w:rsidR="00861C45">
        <w:t>ия питьевой воды относится</w:t>
      </w:r>
      <w:r>
        <w:t xml:space="preserve"> широко применявшееся в начале 20 в. обеззараживание соединениями брома и йода, обладающими сильно выраженными бактерицидными свойствами, но требующими  довольно сложной технологии. В современной практике для обеззараживания питьевой воды йодированием предлагается использовать специальные иониты, насыщенные йодом. При пропускании через</w:t>
      </w:r>
      <w:r w:rsidR="00861C45">
        <w:t xml:space="preserve"> них воды йод постепенно вымыва</w:t>
      </w:r>
      <w:r>
        <w:t>ется из ионита, обеспечивая необходимую дозу в воде. Такое решение приемлемо для малогабаритных индивидуальных установок. Существенным недостатком является изменение концентрации йода во время работы и отсутствие постоянного контроля его концентрации.</w:t>
      </w:r>
    </w:p>
    <w:p w:rsidR="00816358" w:rsidRDefault="00816358" w:rsidP="001F1287">
      <w:pPr>
        <w:ind w:firstLine="708"/>
        <w:jc w:val="both"/>
      </w:pPr>
    </w:p>
    <w:p w:rsidR="00816358" w:rsidRDefault="00816358" w:rsidP="001F1287">
      <w:pPr>
        <w:ind w:firstLine="708"/>
        <w:jc w:val="both"/>
      </w:pPr>
      <w:r>
        <w:t xml:space="preserve">К физическим способам относится </w:t>
      </w:r>
      <w:r>
        <w:rPr>
          <w:rStyle w:val="a3"/>
          <w:b w:val="0"/>
        </w:rPr>
        <w:t>о</w:t>
      </w:r>
      <w:r w:rsidRPr="00816358">
        <w:rPr>
          <w:rStyle w:val="a3"/>
          <w:b w:val="0"/>
        </w:rPr>
        <w:t>беззараживание питьевой воды ультразвуком</w:t>
      </w:r>
      <w:r>
        <w:rPr>
          <w:rStyle w:val="a3"/>
          <w:b w:val="0"/>
        </w:rPr>
        <w:t>.</w:t>
      </w:r>
      <w:r w:rsidRPr="00816358">
        <w:t xml:space="preserve"> </w:t>
      </w:r>
      <w:r>
        <w:t xml:space="preserve">Оно основано на способности ультразвука вызывать т. н. кавитацию – образование пустот, создающих большую разность давления, что ведет к разрыву клеточной оболочки и гибели бактериальной клетки. </w:t>
      </w:r>
      <w:r w:rsidR="00D74DBD">
        <w:t>Кипячение</w:t>
      </w:r>
      <w:r>
        <w:t xml:space="preserve"> также является распространенным и надежным способом индивидуального обеззараживания воды.</w:t>
      </w:r>
      <w:r w:rsidRPr="00816358">
        <w:t xml:space="preserve"> </w:t>
      </w:r>
      <w:r>
        <w:t>Помимо уничтожения бактерий, вирусов, б</w:t>
      </w:r>
      <w:r w:rsidR="00861C45">
        <w:t>актериофагов, антибиотиков и др</w:t>
      </w:r>
      <w:r w:rsidR="00EF6C37">
        <w:t>угих</w:t>
      </w:r>
      <w:r>
        <w:t xml:space="preserve"> биологических объектов, часто содержащихся в открытых водоисточниках, удаляются растворенные в воде газы и уменьшается жесткость воды. Вкусовые качества воды при кипячении меняются мало.</w:t>
      </w:r>
    </w:p>
    <w:p w:rsidR="00816358" w:rsidRDefault="00816358" w:rsidP="001F1287">
      <w:pPr>
        <w:ind w:firstLine="708"/>
        <w:jc w:val="both"/>
        <w:rPr>
          <w:b/>
        </w:rPr>
      </w:pPr>
    </w:p>
    <w:p w:rsidR="00082B99" w:rsidRDefault="00082B99" w:rsidP="001F1287">
      <w:pPr>
        <w:ind w:firstLine="708"/>
        <w:jc w:val="both"/>
      </w:pPr>
      <w:r>
        <w:t>Сравнительно недавно появились установки обеззараживания, основанные на бактерицидном действии перекиси водорода. Поскольку при высокой активности по отношению к большинству микроорганизмов Н</w:t>
      </w:r>
      <w:r>
        <w:rPr>
          <w:vertAlign w:val="subscript"/>
        </w:rPr>
        <w:t>2</w:t>
      </w:r>
      <w:r>
        <w:t>О</w:t>
      </w:r>
      <w:r>
        <w:rPr>
          <w:vertAlign w:val="subscript"/>
        </w:rPr>
        <w:t>2</w:t>
      </w:r>
      <w:r>
        <w:t xml:space="preserve"> имеет невысокую стоимость, продукты ее разложения абсолютно безопасны, а необходимые реагенты просты и доступны, этот метод имеет большие перспективы.</w:t>
      </w:r>
    </w:p>
    <w:p w:rsidR="00082B99" w:rsidRPr="00816358" w:rsidRDefault="00082B99" w:rsidP="001F1287">
      <w:pPr>
        <w:ind w:firstLine="708"/>
        <w:jc w:val="both"/>
        <w:rPr>
          <w:b/>
        </w:rPr>
      </w:pPr>
    </w:p>
    <w:p w:rsidR="001906DD" w:rsidRDefault="00D74DBD" w:rsidP="001F1287">
      <w:pPr>
        <w:ind w:firstLine="708"/>
        <w:jc w:val="both"/>
      </w:pPr>
      <w:r>
        <w:t>На</w:t>
      </w:r>
      <w:r w:rsidR="00EF6C37">
        <w:t>иболее известный и распространенный способ</w:t>
      </w:r>
      <w:r w:rsidR="001906DD">
        <w:t xml:space="preserve"> обеззараживания — это комплексное физико-химическое воздействие на воду с целью изменения ее состава для достижения некоего стандарта. </w:t>
      </w:r>
      <w:r w:rsidR="00BE75E2">
        <w:t>Реальными практическими технологиями, прошедшими проверку на действующих крупномасштабных сооружениях очистки воды, являются хлорирование, озонирование и ультрафиолетовое (УФ) облучение</w:t>
      </w:r>
      <w:r w:rsidR="00BE75E2" w:rsidRPr="00BE75E2">
        <w:t xml:space="preserve"> </w:t>
      </w:r>
      <w:r w:rsidR="001906DD">
        <w:t>с дальнейшей обработкой на угольных фильтрах или полимерных мембранах. Все они позволяют избавиться от мельчайших взвешенных органических частиц, коллоидов и микроорганизмов.</w:t>
      </w:r>
      <w:r w:rsidR="00AE3E84" w:rsidRPr="00AE3E84">
        <w:t xml:space="preserve"> </w:t>
      </w:r>
      <w:r w:rsidR="00AE3E84">
        <w:t>Необходимо отметить, что почти все перечисленные процессы требуют точного дозирования реагентов. Особенно это касается процедур введения обеззараживающих реактивов — поскольку они чрезвычайно химически активны и могут представлять определенную опасность при передозировке. Поэтому следует особое внимание уделить подбору дозировочного оборудования, отдавая предпочтение современной цифровой технике.</w:t>
      </w:r>
    </w:p>
    <w:p w:rsidR="00D74DBD" w:rsidRDefault="00D74DBD" w:rsidP="00D74DBD">
      <w:pPr>
        <w:jc w:val="both"/>
      </w:pPr>
    </w:p>
    <w:p w:rsidR="00D74DBD" w:rsidRPr="001906DD" w:rsidRDefault="00D74DBD" w:rsidP="00D74DBD">
      <w:pPr>
        <w:jc w:val="both"/>
      </w:pPr>
      <w:r>
        <w:tab/>
        <w:t>Рассмотрим подробнее эти выше перечисленные методы обеззараживания.</w:t>
      </w:r>
    </w:p>
    <w:p w:rsidR="00A94ED4" w:rsidRPr="00D74DBD" w:rsidRDefault="00AE3E84" w:rsidP="00A94ED4">
      <w:pPr>
        <w:jc w:val="both"/>
      </w:pPr>
      <w:r w:rsidRPr="00D74DBD">
        <w:tab/>
      </w:r>
    </w:p>
    <w:p w:rsidR="00AE3E84" w:rsidRDefault="008640B4" w:rsidP="008640B4">
      <w:pPr>
        <w:jc w:val="center"/>
        <w:rPr>
          <w:sz w:val="28"/>
          <w:szCs w:val="28"/>
        </w:rPr>
      </w:pPr>
      <w:r w:rsidRPr="008640B4">
        <w:rPr>
          <w:sz w:val="28"/>
          <w:szCs w:val="28"/>
        </w:rPr>
        <w:t>Озонирование воды</w:t>
      </w:r>
    </w:p>
    <w:p w:rsidR="008640B4" w:rsidRDefault="008640B4" w:rsidP="008640B4">
      <w:pPr>
        <w:jc w:val="center"/>
        <w:rPr>
          <w:sz w:val="28"/>
          <w:szCs w:val="28"/>
        </w:rPr>
      </w:pPr>
    </w:p>
    <w:p w:rsidR="00EF6C37" w:rsidRDefault="00207AB3" w:rsidP="00207AB3">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207AB3">
        <w:rPr>
          <w:rFonts w:ascii="Times New Roman" w:hAnsi="Times New Roman" w:cs="Times New Roman"/>
          <w:sz w:val="24"/>
          <w:szCs w:val="24"/>
        </w:rPr>
        <w:t>В последние 20 лет области применения озона значительно расширились и во всем мире ведутся новые разработки. С гигиеничной точки зрения метод озонирования воды имеет существенные</w:t>
      </w:r>
      <w:r>
        <w:rPr>
          <w:rFonts w:ascii="Times New Roman" w:hAnsi="Times New Roman" w:cs="Times New Roman"/>
          <w:sz w:val="24"/>
          <w:szCs w:val="24"/>
        </w:rPr>
        <w:t xml:space="preserve"> </w:t>
      </w:r>
      <w:r w:rsidRPr="00207AB3">
        <w:rPr>
          <w:rFonts w:ascii="Times New Roman" w:hAnsi="Times New Roman" w:cs="Times New Roman"/>
          <w:sz w:val="24"/>
          <w:szCs w:val="24"/>
        </w:rPr>
        <w:t>преимущества благодаря высокому окислительно-восстановительному потенциалу</w:t>
      </w:r>
      <w:r>
        <w:rPr>
          <w:rFonts w:ascii="Times New Roman" w:hAnsi="Times New Roman" w:cs="Times New Roman"/>
          <w:sz w:val="24"/>
          <w:szCs w:val="24"/>
        </w:rPr>
        <w:t xml:space="preserve"> </w:t>
      </w:r>
      <w:r w:rsidRPr="00207AB3">
        <w:rPr>
          <w:rFonts w:ascii="Times New Roman" w:hAnsi="Times New Roman" w:cs="Times New Roman"/>
          <w:sz w:val="24"/>
          <w:szCs w:val="24"/>
        </w:rPr>
        <w:t>бактерицидного действия.</w:t>
      </w:r>
    </w:p>
    <w:p w:rsidR="009B5625" w:rsidRPr="00207AB3" w:rsidRDefault="009B5625" w:rsidP="00207AB3">
      <w:pPr>
        <w:pStyle w:val="HTML"/>
        <w:jc w:val="both"/>
        <w:rPr>
          <w:rFonts w:ascii="Times New Roman" w:hAnsi="Times New Roman" w:cs="Times New Roman"/>
          <w:sz w:val="24"/>
          <w:szCs w:val="24"/>
        </w:rPr>
      </w:pPr>
    </w:p>
    <w:p w:rsidR="008640B4" w:rsidRDefault="00207AB3" w:rsidP="00207AB3">
      <w:pPr>
        <w:ind w:firstLine="708"/>
        <w:jc w:val="both"/>
      </w:pPr>
      <w:r>
        <w:t>По данным ряда исследований озонирование может быть полезным и на ранних стадиях очистки, еще на этапе введения флоккулирующих агентов. Так, введение озона на начальной стадии обработки позволяет за счет обесцвечивания на 30–60% от исходной цветности и флоккулирующего эффекта уменьшить на последующих стадиях обработки дозу коагулянта (обычно, сульфата алюминия) на 15–25%. Совместная обработка озоном и УФ в несколько раз увеличивают скорость реакции окисления нефтепродуктов, фено</w:t>
      </w:r>
      <w:r w:rsidR="009B5625">
        <w:t>лов, гуминовых кислот и т.д</w:t>
      </w:r>
      <w:r>
        <w:t xml:space="preserve">. Тем не менее, опыт свидетельствует, что полностью отказываться от хлорирования и переходить только на обработку </w:t>
      </w:r>
      <w:r w:rsidR="009B5625">
        <w:t>озоном</w:t>
      </w:r>
      <w:r>
        <w:t xml:space="preserve"> не следует, т.к. предварительные испытания таких установок показали, что в теплое время года, когда температура обрабатываемой природной воды достигает 22°С, озонирование не позволяет достигнуть заданных микробиологических показателей</w:t>
      </w:r>
      <w:r w:rsidR="009B5625">
        <w:t>.</w:t>
      </w:r>
    </w:p>
    <w:p w:rsidR="00836579" w:rsidRDefault="00836579" w:rsidP="00207AB3">
      <w:pPr>
        <w:ind w:firstLine="708"/>
        <w:jc w:val="both"/>
      </w:pPr>
    </w:p>
    <w:p w:rsidR="00974902" w:rsidRPr="001875BF" w:rsidRDefault="00974902" w:rsidP="001875BF">
      <w:pPr>
        <w:pStyle w:val="HTML"/>
        <w:jc w:val="both"/>
      </w:pPr>
      <w:r>
        <w:rPr>
          <w:rFonts w:ascii="Times New Roman" w:hAnsi="Times New Roman" w:cs="Times New Roman"/>
          <w:sz w:val="24"/>
          <w:szCs w:val="24"/>
        </w:rPr>
        <w:t xml:space="preserve">            </w:t>
      </w:r>
      <w:r w:rsidR="00F42015">
        <w:rPr>
          <w:rFonts w:ascii="Times New Roman" w:hAnsi="Times New Roman" w:cs="Times New Roman"/>
          <w:sz w:val="24"/>
          <w:szCs w:val="24"/>
        </w:rPr>
        <w:t xml:space="preserve">   </w:t>
      </w:r>
      <w:r w:rsidR="001875BF" w:rsidRPr="001875BF">
        <w:rPr>
          <w:rFonts w:ascii="Times New Roman" w:hAnsi="Times New Roman" w:cs="Times New Roman"/>
          <w:sz w:val="24"/>
          <w:szCs w:val="24"/>
        </w:rPr>
        <w:t>Озонирование воды основано на свойстве озона разлагаться в воде с образованием атомарного кислорода, разрушающего ферментные системы микробных клеток и окисляющего некоторые соединения, которые придают воде неприятный запах (например, гуминовые основания).</w:t>
      </w:r>
      <w:r w:rsidR="00EF6C37">
        <w:rPr>
          <w:rFonts w:ascii="Times New Roman" w:hAnsi="Times New Roman" w:cs="Times New Roman"/>
          <w:sz w:val="24"/>
          <w:szCs w:val="24"/>
        </w:rPr>
        <w:t xml:space="preserve"> </w:t>
      </w:r>
      <w:r w:rsidRPr="00974902">
        <w:rPr>
          <w:rFonts w:ascii="Times New Roman" w:hAnsi="Times New Roman" w:cs="Times New Roman"/>
          <w:sz w:val="24"/>
          <w:szCs w:val="24"/>
        </w:rPr>
        <w:t>Доза озона, необходимая для обеззараживания воды, варьируется в зависимости</w:t>
      </w:r>
      <w:r>
        <w:rPr>
          <w:rFonts w:ascii="Times New Roman" w:hAnsi="Times New Roman" w:cs="Times New Roman"/>
          <w:sz w:val="24"/>
          <w:szCs w:val="24"/>
        </w:rPr>
        <w:t xml:space="preserve"> от </w:t>
      </w:r>
      <w:r w:rsidRPr="00974902">
        <w:rPr>
          <w:rFonts w:ascii="Times New Roman" w:hAnsi="Times New Roman" w:cs="Times New Roman"/>
          <w:sz w:val="24"/>
          <w:szCs w:val="24"/>
        </w:rPr>
        <w:t>содержания в воде органических веществ, от температуры воды и от величины</w:t>
      </w:r>
      <w:r w:rsidR="00F42015">
        <w:rPr>
          <w:rFonts w:ascii="Times New Roman" w:hAnsi="Times New Roman" w:cs="Times New Roman"/>
          <w:sz w:val="24"/>
          <w:szCs w:val="24"/>
        </w:rPr>
        <w:t xml:space="preserve"> </w:t>
      </w:r>
      <w:r w:rsidRPr="00974902">
        <w:rPr>
          <w:rFonts w:ascii="Times New Roman" w:hAnsi="Times New Roman" w:cs="Times New Roman"/>
          <w:sz w:val="24"/>
          <w:szCs w:val="24"/>
        </w:rPr>
        <w:t>активной реакции воды (рН).</w:t>
      </w:r>
    </w:p>
    <w:p w:rsidR="00F42015" w:rsidRPr="00974902" w:rsidRDefault="00F42015" w:rsidP="00974902">
      <w:pPr>
        <w:pStyle w:val="HTML"/>
        <w:rPr>
          <w:rFonts w:ascii="Times New Roman" w:hAnsi="Times New Roman" w:cs="Times New Roman"/>
          <w:sz w:val="24"/>
          <w:szCs w:val="24"/>
        </w:rPr>
      </w:pPr>
    </w:p>
    <w:p w:rsidR="00974902" w:rsidRPr="00974902" w:rsidRDefault="00F42015" w:rsidP="00F42015">
      <w:pPr>
        <w:pStyle w:val="HTML"/>
        <w:jc w:val="both"/>
        <w:rPr>
          <w:rFonts w:ascii="Times New Roman" w:hAnsi="Times New Roman" w:cs="Times New Roman"/>
          <w:sz w:val="24"/>
          <w:szCs w:val="24"/>
        </w:rPr>
      </w:pPr>
      <w:r>
        <w:rPr>
          <w:rFonts w:ascii="Times New Roman" w:hAnsi="Times New Roman" w:cs="Times New Roman"/>
          <w:sz w:val="24"/>
          <w:szCs w:val="24"/>
        </w:rPr>
        <w:tab/>
      </w:r>
      <w:r w:rsidR="00974902" w:rsidRPr="00974902">
        <w:rPr>
          <w:rFonts w:ascii="Times New Roman" w:hAnsi="Times New Roman" w:cs="Times New Roman"/>
          <w:sz w:val="24"/>
          <w:szCs w:val="24"/>
        </w:rPr>
        <w:t>Прозрачная и чистая ключевая вода и воды горных рек, малозагрязнённые</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посторонними примесями, требуют примерно 0,5 мг/л озона. Вода, поступающая из</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открытых водохранилищ, может вызывать расход озона до 2 мг/л. Средняя доза</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озона составляет 1 мг/л.</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Экспериментальные исследования показали, что с повышением температуры воды</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необходимо также увеличивать дозу озона.</w:t>
      </w:r>
      <w:r w:rsidR="00EF6C37">
        <w:rPr>
          <w:rFonts w:ascii="Times New Roman" w:hAnsi="Times New Roman" w:cs="Times New Roman"/>
          <w:sz w:val="24"/>
          <w:szCs w:val="24"/>
        </w:rPr>
        <w:t xml:space="preserve"> </w:t>
      </w:r>
      <w:r w:rsidR="00974902" w:rsidRPr="00974902">
        <w:rPr>
          <w:rFonts w:ascii="Times New Roman" w:hAnsi="Times New Roman" w:cs="Times New Roman"/>
          <w:sz w:val="24"/>
          <w:szCs w:val="24"/>
        </w:rPr>
        <w:t>П</w:t>
      </w:r>
      <w:r>
        <w:rPr>
          <w:rFonts w:ascii="Times New Roman" w:hAnsi="Times New Roman" w:cs="Times New Roman"/>
          <w:sz w:val="24"/>
          <w:szCs w:val="24"/>
        </w:rPr>
        <w:t>родолжительность контакта озоно-</w:t>
      </w:r>
      <w:r w:rsidR="00974902" w:rsidRPr="00974902">
        <w:rPr>
          <w:rFonts w:ascii="Times New Roman" w:hAnsi="Times New Roman" w:cs="Times New Roman"/>
          <w:sz w:val="24"/>
          <w:szCs w:val="24"/>
        </w:rPr>
        <w:t>воздушной смеси с обрабатываемой водой</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колеблется от 5 до 15 минут сообразно с типами установок и их</w:t>
      </w:r>
      <w:r>
        <w:rPr>
          <w:rFonts w:ascii="Times New Roman" w:hAnsi="Times New Roman" w:cs="Times New Roman"/>
          <w:sz w:val="24"/>
          <w:szCs w:val="24"/>
        </w:rPr>
        <w:t xml:space="preserve"> производительностью</w:t>
      </w:r>
      <w:r w:rsidR="00974902" w:rsidRPr="00974902">
        <w:rPr>
          <w:rFonts w:ascii="Times New Roman" w:hAnsi="Times New Roman" w:cs="Times New Roman"/>
          <w:sz w:val="24"/>
          <w:szCs w:val="24"/>
        </w:rPr>
        <w:t xml:space="preserve"> (при повышении температуры время контакта</w:t>
      </w:r>
      <w:r>
        <w:rPr>
          <w:rFonts w:ascii="Times New Roman" w:hAnsi="Times New Roman" w:cs="Times New Roman"/>
          <w:sz w:val="24"/>
          <w:szCs w:val="24"/>
        </w:rPr>
        <w:t xml:space="preserve"> </w:t>
      </w:r>
      <w:r w:rsidR="00974902" w:rsidRPr="00974902">
        <w:rPr>
          <w:rFonts w:ascii="Times New Roman" w:hAnsi="Times New Roman" w:cs="Times New Roman"/>
          <w:sz w:val="24"/>
          <w:szCs w:val="24"/>
        </w:rPr>
        <w:t>увеличивается).</w:t>
      </w:r>
    </w:p>
    <w:p w:rsidR="009B5625" w:rsidRDefault="009B5625" w:rsidP="00207AB3">
      <w:pPr>
        <w:ind w:firstLine="708"/>
        <w:jc w:val="both"/>
      </w:pPr>
    </w:p>
    <w:p w:rsidR="00F42015" w:rsidRPr="00C4322A" w:rsidRDefault="00C4322A" w:rsidP="00573ECC">
      <w:pPr>
        <w:pStyle w:val="HTML"/>
        <w:jc w:val="both"/>
        <w:rPr>
          <w:rFonts w:ascii="Times New Roman" w:hAnsi="Times New Roman" w:cs="Times New Roman"/>
          <w:sz w:val="24"/>
          <w:szCs w:val="24"/>
        </w:rPr>
      </w:pPr>
      <w:r>
        <w:rPr>
          <w:rFonts w:ascii="Times New Roman" w:hAnsi="Times New Roman" w:cs="Times New Roman"/>
          <w:sz w:val="24"/>
          <w:szCs w:val="24"/>
        </w:rPr>
        <w:tab/>
      </w:r>
      <w:r w:rsidR="00F42015" w:rsidRPr="00C4322A">
        <w:rPr>
          <w:rFonts w:ascii="Times New Roman" w:hAnsi="Times New Roman" w:cs="Times New Roman"/>
          <w:sz w:val="24"/>
          <w:szCs w:val="24"/>
        </w:rPr>
        <w:t>Хлор и озон на бактерии влияют не одинаково. При увеличении интенсивности</w:t>
      </w:r>
      <w:r>
        <w:rPr>
          <w:rFonts w:ascii="Times New Roman" w:hAnsi="Times New Roman" w:cs="Times New Roman"/>
          <w:sz w:val="24"/>
          <w:szCs w:val="24"/>
        </w:rPr>
        <w:t xml:space="preserve"> </w:t>
      </w:r>
      <w:r w:rsidR="00F42015" w:rsidRPr="00C4322A">
        <w:rPr>
          <w:rFonts w:ascii="Times New Roman" w:hAnsi="Times New Roman" w:cs="Times New Roman"/>
          <w:sz w:val="24"/>
          <w:szCs w:val="24"/>
        </w:rPr>
        <w:t>хлорирования происходит прогрессивное отмирание бактерий. Между тем, при</w:t>
      </w:r>
      <w:r>
        <w:rPr>
          <w:rFonts w:ascii="Times New Roman" w:hAnsi="Times New Roman" w:cs="Times New Roman"/>
          <w:sz w:val="24"/>
          <w:szCs w:val="24"/>
        </w:rPr>
        <w:t xml:space="preserve"> </w:t>
      </w:r>
      <w:r w:rsidR="00F42015" w:rsidRPr="00C4322A">
        <w:rPr>
          <w:rFonts w:ascii="Times New Roman" w:hAnsi="Times New Roman" w:cs="Times New Roman"/>
          <w:sz w:val="24"/>
          <w:szCs w:val="24"/>
        </w:rPr>
        <w:t>озонировании обнаруживается внезапное бактерицидное действие озона,</w:t>
      </w:r>
      <w:r>
        <w:rPr>
          <w:rFonts w:ascii="Times New Roman" w:hAnsi="Times New Roman" w:cs="Times New Roman"/>
          <w:sz w:val="24"/>
          <w:szCs w:val="24"/>
        </w:rPr>
        <w:t xml:space="preserve"> </w:t>
      </w:r>
      <w:r w:rsidR="00F42015" w:rsidRPr="00C4322A">
        <w:rPr>
          <w:rFonts w:ascii="Times New Roman" w:hAnsi="Times New Roman" w:cs="Times New Roman"/>
          <w:sz w:val="24"/>
          <w:szCs w:val="24"/>
        </w:rPr>
        <w:t>соответствующее определённой критич</w:t>
      </w:r>
      <w:r>
        <w:rPr>
          <w:rFonts w:ascii="Times New Roman" w:hAnsi="Times New Roman" w:cs="Times New Roman"/>
          <w:sz w:val="24"/>
          <w:szCs w:val="24"/>
        </w:rPr>
        <w:t>еской дозе, равной 0,4-0,5 мг/л (рис.1).</w:t>
      </w:r>
      <w:r w:rsidR="00F42015" w:rsidRPr="00C4322A">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00F42015" w:rsidRPr="00C4322A">
        <w:rPr>
          <w:rFonts w:ascii="Times New Roman" w:hAnsi="Times New Roman" w:cs="Times New Roman"/>
          <w:sz w:val="24"/>
          <w:szCs w:val="24"/>
        </w:rPr>
        <w:t xml:space="preserve">меньших доз озона </w:t>
      </w:r>
      <w:r w:rsidR="00F42015" w:rsidRPr="00573ECC">
        <w:rPr>
          <w:rFonts w:ascii="Times New Roman" w:hAnsi="Times New Roman" w:cs="Times New Roman"/>
          <w:sz w:val="24"/>
          <w:szCs w:val="24"/>
        </w:rPr>
        <w:t>его бактерицидность незначительна, но и как только</w:t>
      </w:r>
      <w:r w:rsidRPr="00573ECC">
        <w:rPr>
          <w:rFonts w:ascii="Times New Roman" w:hAnsi="Times New Roman" w:cs="Times New Roman"/>
          <w:sz w:val="24"/>
          <w:szCs w:val="24"/>
        </w:rPr>
        <w:t xml:space="preserve"> </w:t>
      </w:r>
      <w:r w:rsidR="00F42015" w:rsidRPr="00573ECC">
        <w:rPr>
          <w:rFonts w:ascii="Times New Roman" w:hAnsi="Times New Roman" w:cs="Times New Roman"/>
          <w:sz w:val="24"/>
          <w:szCs w:val="24"/>
        </w:rPr>
        <w:t>достигается критическая доза, отмирание бактерий становится сразу резким и</w:t>
      </w:r>
      <w:r w:rsidRPr="00573ECC">
        <w:rPr>
          <w:rFonts w:ascii="Times New Roman" w:hAnsi="Times New Roman" w:cs="Times New Roman"/>
          <w:sz w:val="24"/>
          <w:szCs w:val="24"/>
        </w:rPr>
        <w:t xml:space="preserve"> </w:t>
      </w:r>
      <w:r w:rsidR="00F42015" w:rsidRPr="00573ECC">
        <w:rPr>
          <w:rFonts w:ascii="Times New Roman" w:hAnsi="Times New Roman" w:cs="Times New Roman"/>
          <w:sz w:val="24"/>
          <w:szCs w:val="24"/>
        </w:rPr>
        <w:t>полным. Последние исследования механизма озонирования показали, что действие</w:t>
      </w:r>
      <w:r w:rsidRPr="00573ECC">
        <w:rPr>
          <w:rFonts w:ascii="Times New Roman" w:hAnsi="Times New Roman" w:cs="Times New Roman"/>
          <w:sz w:val="24"/>
          <w:szCs w:val="24"/>
        </w:rPr>
        <w:t xml:space="preserve"> </w:t>
      </w:r>
      <w:r w:rsidR="00F42015" w:rsidRPr="00573ECC">
        <w:rPr>
          <w:rFonts w:ascii="Times New Roman" w:hAnsi="Times New Roman" w:cs="Times New Roman"/>
          <w:sz w:val="24"/>
          <w:szCs w:val="24"/>
        </w:rPr>
        <w:t>его происходит быстро при условии поддержания нужной концентрации в течение</w:t>
      </w:r>
      <w:r w:rsidRPr="00573ECC">
        <w:rPr>
          <w:rFonts w:ascii="Times New Roman" w:hAnsi="Times New Roman" w:cs="Times New Roman"/>
          <w:sz w:val="24"/>
          <w:szCs w:val="24"/>
        </w:rPr>
        <w:t xml:space="preserve"> </w:t>
      </w:r>
      <w:r w:rsidR="00F42015" w:rsidRPr="00573ECC">
        <w:rPr>
          <w:rFonts w:ascii="Times New Roman" w:hAnsi="Times New Roman" w:cs="Times New Roman"/>
          <w:sz w:val="24"/>
          <w:szCs w:val="24"/>
        </w:rPr>
        <w:t>определённого времени. Это действие обусловлено озонированием массы</w:t>
      </w:r>
      <w:r w:rsidRPr="00573ECC">
        <w:rPr>
          <w:rFonts w:ascii="Times New Roman" w:hAnsi="Times New Roman" w:cs="Times New Roman"/>
          <w:sz w:val="24"/>
          <w:szCs w:val="24"/>
        </w:rPr>
        <w:t xml:space="preserve"> </w:t>
      </w:r>
      <w:r w:rsidR="00F42015" w:rsidRPr="00573ECC">
        <w:rPr>
          <w:rFonts w:ascii="Times New Roman" w:hAnsi="Times New Roman" w:cs="Times New Roman"/>
          <w:sz w:val="24"/>
          <w:szCs w:val="24"/>
        </w:rPr>
        <w:t>бактериальных протеинов в процессе каталитического окисления.</w:t>
      </w:r>
    </w:p>
    <w:p w:rsidR="009B5625" w:rsidRDefault="00C4322A" w:rsidP="00207AB3">
      <w:pPr>
        <w:ind w:firstLine="708"/>
        <w:jc w:val="both"/>
      </w:pPr>
      <w:r>
        <w:t xml:space="preserve">  </w:t>
      </w:r>
    </w:p>
    <w:p w:rsidR="00C4322A" w:rsidRDefault="00771FD9" w:rsidP="00207AB3">
      <w:pPr>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61pt;height:157.5pt">
            <v:imagedata r:id="rId5" o:title=""/>
          </v:shape>
        </w:pict>
      </w:r>
    </w:p>
    <w:p w:rsidR="00C4322A" w:rsidRDefault="00C4322A" w:rsidP="00207AB3">
      <w:pPr>
        <w:ind w:firstLine="708"/>
        <w:jc w:val="both"/>
        <w:rPr>
          <w:b/>
        </w:rPr>
      </w:pPr>
      <w:r w:rsidRPr="00C4322A">
        <w:rPr>
          <w:b/>
        </w:rPr>
        <w:t>Рис. 1</w:t>
      </w:r>
    </w:p>
    <w:p w:rsidR="00C4322A" w:rsidRDefault="00C4322A" w:rsidP="00207AB3">
      <w:pPr>
        <w:ind w:firstLine="708"/>
        <w:jc w:val="both"/>
        <w:rPr>
          <w:b/>
        </w:rPr>
      </w:pPr>
    </w:p>
    <w:p w:rsidR="00C4322A" w:rsidRDefault="00C4322A" w:rsidP="00207AB3">
      <w:pPr>
        <w:ind w:firstLine="708"/>
        <w:jc w:val="both"/>
        <w:rPr>
          <w:b/>
        </w:rPr>
      </w:pPr>
    </w:p>
    <w:p w:rsidR="00573ECC" w:rsidRDefault="00573ECC" w:rsidP="00573ECC">
      <w:pPr>
        <w:pStyle w:val="HTML"/>
        <w:jc w:val="both"/>
        <w:rPr>
          <w:rFonts w:ascii="Times New Roman" w:hAnsi="Times New Roman"/>
          <w:sz w:val="24"/>
        </w:rPr>
      </w:pPr>
      <w:r>
        <w:rPr>
          <w:rFonts w:ascii="Times New Roman" w:hAnsi="Times New Roman"/>
          <w:sz w:val="24"/>
        </w:rPr>
        <w:tab/>
      </w:r>
      <w:r w:rsidRPr="00573ECC">
        <w:rPr>
          <w:rFonts w:ascii="Times New Roman" w:hAnsi="Times New Roman"/>
          <w:sz w:val="24"/>
        </w:rPr>
        <w:t>На обеззараживающее действие озона влияет цветность воды, так озонирование неосветлённой воды неэкономично и неэффективно, так как большие количества озона расходуются на окисление веществ, которые могут быть задержаны обычными очистными сооружениями. Обработка воды озоном целесообразна только после её осветления, а так же фильтрования (доза озона уменьшается в 2-2,5 раза, чем для нефильтрованной воды)</w:t>
      </w:r>
      <w:r w:rsidR="00470838" w:rsidRPr="00470838">
        <w:rPr>
          <w:rFonts w:ascii="Times New Roman" w:hAnsi="Times New Roman"/>
          <w:sz w:val="24"/>
        </w:rPr>
        <w:t xml:space="preserve"> </w:t>
      </w:r>
      <w:r w:rsidR="00470838" w:rsidRPr="00270457">
        <w:rPr>
          <w:rFonts w:ascii="Times New Roman" w:hAnsi="Times New Roman"/>
          <w:sz w:val="24"/>
        </w:rPr>
        <w:t>[3]</w:t>
      </w:r>
      <w:r w:rsidRPr="00270457">
        <w:rPr>
          <w:rFonts w:ascii="Times New Roman" w:hAnsi="Times New Roman"/>
          <w:sz w:val="24"/>
        </w:rPr>
        <w:t>.</w:t>
      </w:r>
    </w:p>
    <w:p w:rsidR="00DD05F8" w:rsidRPr="00573ECC" w:rsidRDefault="00DD05F8" w:rsidP="00573ECC">
      <w:pPr>
        <w:pStyle w:val="HTML"/>
        <w:jc w:val="both"/>
        <w:rPr>
          <w:rFonts w:ascii="Times New Roman" w:hAnsi="Times New Roman"/>
          <w:sz w:val="24"/>
        </w:rPr>
      </w:pPr>
    </w:p>
    <w:p w:rsidR="00573ECC" w:rsidRPr="00573ECC" w:rsidRDefault="00DD05F8" w:rsidP="00573ECC">
      <w:pPr>
        <w:pStyle w:val="HTML"/>
        <w:jc w:val="both"/>
        <w:rPr>
          <w:rFonts w:ascii="Times New Roman" w:hAnsi="Times New Roman"/>
          <w:sz w:val="24"/>
        </w:rPr>
      </w:pPr>
      <w:r>
        <w:rPr>
          <w:rFonts w:ascii="Times New Roman" w:hAnsi="Times New Roman"/>
          <w:sz w:val="24"/>
        </w:rPr>
        <w:tab/>
        <w:t>Исследования показали</w:t>
      </w:r>
      <w:r w:rsidR="00573ECC" w:rsidRPr="00573ECC">
        <w:rPr>
          <w:rFonts w:ascii="Times New Roman" w:hAnsi="Times New Roman"/>
          <w:sz w:val="24"/>
        </w:rPr>
        <w:t>,</w:t>
      </w:r>
      <w:r>
        <w:rPr>
          <w:rFonts w:ascii="Times New Roman" w:hAnsi="Times New Roman"/>
          <w:sz w:val="24"/>
        </w:rPr>
        <w:t xml:space="preserve"> что</w:t>
      </w:r>
      <w:r w:rsidR="00573ECC" w:rsidRPr="00573ECC">
        <w:rPr>
          <w:rFonts w:ascii="Times New Roman" w:hAnsi="Times New Roman"/>
          <w:sz w:val="24"/>
        </w:rPr>
        <w:t xml:space="preserve"> кишечная</w:t>
      </w:r>
      <w:r>
        <w:rPr>
          <w:rFonts w:ascii="Times New Roman" w:hAnsi="Times New Roman"/>
          <w:sz w:val="24"/>
        </w:rPr>
        <w:t xml:space="preserve"> палочка, оказавшаяся</w:t>
      </w:r>
      <w:r w:rsidR="00573ECC" w:rsidRPr="00573ECC">
        <w:rPr>
          <w:rFonts w:ascii="Times New Roman" w:hAnsi="Times New Roman"/>
          <w:sz w:val="24"/>
        </w:rPr>
        <w:t xml:space="preserve"> наиболее устойчивой к действию окислителей из всей группы кишечных бактерий, быстро </w:t>
      </w:r>
      <w:r w:rsidR="003D6B79">
        <w:rPr>
          <w:rFonts w:ascii="Times New Roman" w:hAnsi="Times New Roman"/>
          <w:sz w:val="24"/>
        </w:rPr>
        <w:t xml:space="preserve">погибает при озонировании. </w:t>
      </w:r>
      <w:r w:rsidR="00573ECC" w:rsidRPr="00573ECC">
        <w:rPr>
          <w:rFonts w:ascii="Times New Roman" w:hAnsi="Times New Roman"/>
          <w:sz w:val="24"/>
        </w:rPr>
        <w:t xml:space="preserve">Также эффективно использование озонирования в борьбе с возбудителями брюшного тифа и бактериальной дизентерии. </w:t>
      </w:r>
    </w:p>
    <w:p w:rsidR="00C4322A" w:rsidRDefault="00C4322A" w:rsidP="00207AB3">
      <w:pPr>
        <w:ind w:firstLine="708"/>
        <w:jc w:val="both"/>
      </w:pPr>
    </w:p>
    <w:p w:rsidR="00242F64" w:rsidRDefault="00DD05F8" w:rsidP="00DD05F8">
      <w:pPr>
        <w:ind w:firstLine="708"/>
        <w:jc w:val="both"/>
      </w:pPr>
      <w:r>
        <w:t xml:space="preserve">   </w:t>
      </w:r>
      <w:r w:rsidR="00573ECC">
        <w:t>Озон обладает высокой эффективностью в уничтожении спор, цист и многих других патогенных микробов, а также отличается высоким спорицидным эффектом.</w:t>
      </w:r>
      <w:r w:rsidR="00573ECC" w:rsidRPr="00573ECC">
        <w:t xml:space="preserve"> </w:t>
      </w:r>
      <w:r w:rsidR="00573ECC">
        <w:t>Озон пропускали в течение определённого времени через воду дистиллированную, водопроводную, колодезную, речную и прудовую, заражённую спорами антропоида. Полное обеззараживание загрязнённых естественных вод, содержащих до 10000 спор антропоида в 1 мл, достигалось после пропуска озона через воду в течение 1 часа. Также была установлена прямая зависимость величины озонопоглощаемости воды от степени её загрязнения, чем чище вода, тем меньше озонопоглощаемость.</w:t>
      </w:r>
      <w:r w:rsidR="003D6B79">
        <w:t xml:space="preserve"> </w:t>
      </w:r>
      <w:r w:rsidR="003D6B79" w:rsidRPr="003D6B79">
        <w:t>Озон оказывает резко выраженное, быстрое и радикальное воздействие на многие вирусы. Механизм этого явления объясняется полным окислением вирусной материи</w:t>
      </w:r>
      <w:r w:rsidR="00D046D0">
        <w:rPr>
          <w:lang w:val="en-US"/>
        </w:rPr>
        <w:t xml:space="preserve"> </w:t>
      </w:r>
      <w:r w:rsidR="00D046D0" w:rsidRPr="00270457">
        <w:rPr>
          <w:lang w:val="en-US"/>
        </w:rPr>
        <w:t>[4]</w:t>
      </w:r>
      <w:r w:rsidR="003D6B79" w:rsidRPr="00270457">
        <w:t>.</w:t>
      </w:r>
    </w:p>
    <w:p w:rsidR="00242F64" w:rsidRPr="00242F64" w:rsidRDefault="00242F64" w:rsidP="00242F64">
      <w:pPr>
        <w:pStyle w:val="HTML"/>
        <w:jc w:val="both"/>
        <w:rPr>
          <w:rFonts w:ascii="Times New Roman" w:hAnsi="Times New Roman"/>
          <w:sz w:val="24"/>
        </w:rPr>
      </w:pPr>
    </w:p>
    <w:p w:rsidR="00242F64" w:rsidRDefault="00242F64" w:rsidP="00242F64">
      <w:pPr>
        <w:pStyle w:val="HTML"/>
        <w:jc w:val="both"/>
        <w:rPr>
          <w:rFonts w:ascii="Times New Roman" w:hAnsi="Times New Roman"/>
          <w:sz w:val="24"/>
        </w:rPr>
      </w:pPr>
      <w:r>
        <w:rPr>
          <w:rFonts w:ascii="Times New Roman" w:hAnsi="Times New Roman"/>
          <w:sz w:val="24"/>
        </w:rPr>
        <w:tab/>
      </w:r>
      <w:r w:rsidRPr="00242F64">
        <w:rPr>
          <w:rFonts w:ascii="Times New Roman" w:hAnsi="Times New Roman"/>
          <w:sz w:val="24"/>
        </w:rPr>
        <w:t>Обесцвечивающее действие озона объясняется окислением соединений, вызывающих цветность воды; они превращаются в более простые молекулы, не имеющие окраски. Потребная доза озона зависит от необходимой степени обесцвечивания, причём увеличение расхода его происходит непропорционально.</w:t>
      </w:r>
    </w:p>
    <w:p w:rsidR="00242F64" w:rsidRDefault="00D46603" w:rsidP="00242F64">
      <w:pPr>
        <w:pStyle w:val="HTML"/>
        <w:jc w:val="both"/>
        <w:rPr>
          <w:rFonts w:ascii="Times New Roman" w:hAnsi="Times New Roman"/>
          <w:sz w:val="24"/>
        </w:rPr>
      </w:pPr>
      <w:r>
        <w:rPr>
          <w:rFonts w:ascii="Times New Roman" w:hAnsi="Times New Roman"/>
          <w:sz w:val="24"/>
        </w:rPr>
        <w:t xml:space="preserve"> </w:t>
      </w:r>
    </w:p>
    <w:p w:rsidR="00D46603" w:rsidRDefault="00D46603" w:rsidP="00D46603">
      <w:pPr>
        <w:ind w:firstLine="708"/>
        <w:jc w:val="both"/>
      </w:pPr>
      <w:r>
        <w:t xml:space="preserve">    </w:t>
      </w:r>
      <w:r w:rsidRPr="00242F64">
        <w:t>С физической точки зрения вода после озонирования претерпевает значительные качественные изменения. В достаточно большом слое вода приобретает красивую голубоватую окраску, свойственную родниковой воде. При озонировании вода хорошо аэрируется, что делает её более усваиваемой и приятной для питьевого потребления.</w:t>
      </w:r>
      <w:r>
        <w:t xml:space="preserve"> </w:t>
      </w:r>
      <w:r w:rsidRPr="00242F64">
        <w:t>С органолептической точки зрения в озонированной воде не только не возникает каких-либо привкусов и запахов но, наоборот, устраняются всякие следы привкуса и запаха, ранее существовавшие в обрабатываемой воде.</w:t>
      </w:r>
    </w:p>
    <w:p w:rsidR="00573ECC" w:rsidRDefault="00573ECC" w:rsidP="008C1F34">
      <w:pPr>
        <w:pStyle w:val="HTML"/>
        <w:jc w:val="both"/>
      </w:pPr>
    </w:p>
    <w:p w:rsidR="00242F64" w:rsidRDefault="00242F64" w:rsidP="00242F64">
      <w:pPr>
        <w:pStyle w:val="HTML"/>
        <w:jc w:val="both"/>
        <w:rPr>
          <w:rFonts w:ascii="Times New Roman" w:hAnsi="Times New Roman"/>
          <w:sz w:val="24"/>
        </w:rPr>
      </w:pPr>
      <w:r>
        <w:rPr>
          <w:rFonts w:ascii="Times New Roman" w:hAnsi="Times New Roman"/>
          <w:sz w:val="24"/>
        </w:rPr>
        <w:tab/>
      </w:r>
      <w:r w:rsidRPr="00242F64">
        <w:rPr>
          <w:rFonts w:ascii="Times New Roman" w:hAnsi="Times New Roman"/>
          <w:sz w:val="24"/>
        </w:rPr>
        <w:t xml:space="preserve">Изложенное выше показывает, что озонирование представляет </w:t>
      </w:r>
      <w:r w:rsidR="007C7B16">
        <w:rPr>
          <w:rFonts w:ascii="Times New Roman" w:hAnsi="Times New Roman"/>
          <w:sz w:val="24"/>
        </w:rPr>
        <w:t>собой действительно универсальный метод обработки воды</w:t>
      </w:r>
      <w:r w:rsidRPr="00242F64">
        <w:rPr>
          <w:rFonts w:ascii="Times New Roman" w:hAnsi="Times New Roman"/>
          <w:sz w:val="24"/>
        </w:rPr>
        <w:t xml:space="preserve">, поскольку он проявляет своё действие одновременно в бактериологическом, физическом и органолептическом отношении. </w:t>
      </w:r>
    </w:p>
    <w:p w:rsidR="00242F64" w:rsidRDefault="00242F64" w:rsidP="00200065">
      <w:pPr>
        <w:jc w:val="both"/>
      </w:pPr>
    </w:p>
    <w:p w:rsidR="00242F64" w:rsidRDefault="00200065" w:rsidP="00200065">
      <w:pPr>
        <w:ind w:firstLine="708"/>
        <w:jc w:val="both"/>
      </w:pPr>
      <w:r>
        <w:t xml:space="preserve">   Однако широкому распространению этого процесса препятствует ряд его существенных недостатков.</w:t>
      </w:r>
    </w:p>
    <w:p w:rsidR="00E64CED" w:rsidRDefault="00E64CED" w:rsidP="00200065">
      <w:pPr>
        <w:ind w:firstLine="708"/>
        <w:jc w:val="both"/>
      </w:pPr>
    </w:p>
    <w:p w:rsidR="00200065" w:rsidRDefault="00E64CED" w:rsidP="00E64CED">
      <w:pPr>
        <w:ind w:firstLine="708"/>
        <w:jc w:val="both"/>
      </w:pPr>
      <w:r>
        <w:t xml:space="preserve">   </w:t>
      </w:r>
      <w:r w:rsidR="00200065">
        <w:t>Метод озонирования в отличие от хлорирования технически сложен и для его реализации необходимо выполнение ряда последовательных технологических операций: очистка воздуха, его охлаждение и сушка, синтез озона, смешение озоно</w:t>
      </w:r>
      <w:r w:rsidR="00DE4E74">
        <w:t>-</w:t>
      </w:r>
      <w:r w:rsidR="00200065">
        <w:t>воздушной смеси с обрабатываемой водой, отвод и деструкция остаточной озоно</w:t>
      </w:r>
      <w:r w:rsidR="00DE4E74">
        <w:t>-</w:t>
      </w:r>
      <w:r w:rsidR="00200065">
        <w:t>воздушной смеси, отвод ее в атмосферу. Кроме того, требуется много вспомогательных процессов и оборудования.</w:t>
      </w:r>
    </w:p>
    <w:p w:rsidR="00200065" w:rsidRDefault="00200065" w:rsidP="00200065">
      <w:pPr>
        <w:ind w:firstLine="708"/>
        <w:jc w:val="both"/>
      </w:pPr>
    </w:p>
    <w:p w:rsidR="00E64CED" w:rsidRPr="00E64CED" w:rsidRDefault="00E64CED" w:rsidP="00E64CED">
      <w:pPr>
        <w:pStyle w:val="HTML"/>
        <w:jc w:val="both"/>
        <w:rPr>
          <w:rFonts w:ascii="Times New Roman" w:hAnsi="Times New Roman"/>
          <w:sz w:val="24"/>
        </w:rPr>
      </w:pPr>
      <w:r>
        <w:rPr>
          <w:rFonts w:ascii="Times New Roman" w:hAnsi="Times New Roman"/>
          <w:sz w:val="24"/>
        </w:rPr>
        <w:tab/>
      </w:r>
      <w:r w:rsidRPr="00E64CED">
        <w:rPr>
          <w:rFonts w:ascii="Times New Roman" w:hAnsi="Times New Roman"/>
          <w:sz w:val="24"/>
        </w:rPr>
        <w:t>Озон, получаемый на производственных установках, является нестойким газом, зна</w:t>
      </w:r>
      <w:r w:rsidR="00540D44">
        <w:rPr>
          <w:rFonts w:ascii="Times New Roman" w:hAnsi="Times New Roman"/>
          <w:sz w:val="24"/>
        </w:rPr>
        <w:t xml:space="preserve">чительно разбавленным воздухом. </w:t>
      </w:r>
      <w:r w:rsidR="00540D44" w:rsidRPr="007C7B16">
        <w:rPr>
          <w:rFonts w:ascii="Times New Roman" w:hAnsi="Times New Roman"/>
          <w:sz w:val="24"/>
        </w:rPr>
        <w:t>Процесс синтеза озона осуществляется при</w:t>
      </w:r>
      <w:r w:rsidR="00540D44">
        <w:rPr>
          <w:rFonts w:ascii="Times New Roman" w:hAnsi="Times New Roman"/>
          <w:sz w:val="24"/>
        </w:rPr>
        <w:t xml:space="preserve"> высоком напряжении (10-15 кВ). </w:t>
      </w:r>
      <w:r w:rsidRPr="00E64CED">
        <w:rPr>
          <w:rFonts w:ascii="Times New Roman" w:hAnsi="Times New Roman"/>
          <w:sz w:val="24"/>
        </w:rPr>
        <w:t>С практической точки зрения концентрировать, хранить и транспортировать такой газ представляется неэкономичным, даже, учитывая свойственную озону взрывчатость. Поэтому полученный озон должен сразу же расходоваться. Наиболее экономичный метод массового производства озона заключается в пропуске воздуха или кислорода через электрический разряд высокого напряжения в генераторе озона или так называемом озонаторе. Сырьём для производства озона могут служить атмосферный или обогащённый кислородом воздух или чистый кислород. Теоретическая теплота для образования озона выражается величиной 139, 4 кДж/моль. При потреблении воздуха на производство озона расход энергии в 2 раза больше. Эта энергия необходима для ионизации молекул кислорода.</w:t>
      </w:r>
    </w:p>
    <w:p w:rsidR="00E64CED" w:rsidRDefault="00E64CED" w:rsidP="00E64CED">
      <w:pPr>
        <w:pStyle w:val="HTML"/>
        <w:rPr>
          <w:rFonts w:ascii="Times New Roman" w:hAnsi="Times New Roman"/>
          <w:sz w:val="24"/>
        </w:rPr>
      </w:pPr>
    </w:p>
    <w:p w:rsidR="00E64CED" w:rsidRPr="00780A5C" w:rsidRDefault="00E64CED" w:rsidP="00E64CED">
      <w:pPr>
        <w:pStyle w:val="HTML"/>
        <w:jc w:val="both"/>
        <w:rPr>
          <w:rFonts w:ascii="Times New Roman" w:hAnsi="Times New Roman"/>
          <w:sz w:val="24"/>
        </w:rPr>
      </w:pPr>
      <w:r>
        <w:rPr>
          <w:rFonts w:ascii="Times New Roman" w:hAnsi="Times New Roman"/>
          <w:sz w:val="24"/>
        </w:rPr>
        <w:tab/>
      </w:r>
      <w:r w:rsidRPr="00E64CED">
        <w:rPr>
          <w:rFonts w:ascii="Times New Roman" w:hAnsi="Times New Roman"/>
          <w:sz w:val="24"/>
        </w:rPr>
        <w:t>Готовой продукцией является озонированный воздух, содержащий до 5% озона (по весу) или озонированный кислород с содержанием до 10% озона (по весу). Однако, хотя получение таких концентраций и возможно, но обычно не оправдывается с экономичной точки зрения. Практически для производства озона из кислорода требуется энергия, равная 1300 кДж/моль, при этом 90% её рассеивается на тепловыделение. По этой причине наибольш</w:t>
      </w:r>
      <w:r>
        <w:rPr>
          <w:rFonts w:ascii="Times New Roman" w:hAnsi="Times New Roman"/>
          <w:sz w:val="24"/>
        </w:rPr>
        <w:t>ие к</w:t>
      </w:r>
      <w:r w:rsidR="00AD28A3">
        <w:rPr>
          <w:rFonts w:ascii="Times New Roman" w:hAnsi="Times New Roman"/>
          <w:sz w:val="24"/>
        </w:rPr>
        <w:t>онцентрации озона в озоно-</w:t>
      </w:r>
      <w:r w:rsidRPr="00E64CED">
        <w:rPr>
          <w:rFonts w:ascii="Times New Roman" w:hAnsi="Times New Roman"/>
          <w:sz w:val="24"/>
        </w:rPr>
        <w:t>воздушной смеси при температуре 25</w:t>
      </w:r>
      <w:r w:rsidRPr="00E64CED">
        <w:rPr>
          <w:rFonts w:ascii="Times New Roman" w:hAnsi="Times New Roman"/>
          <w:sz w:val="24"/>
          <w:vertAlign w:val="superscript"/>
        </w:rPr>
        <w:t>0</w:t>
      </w:r>
      <w:r w:rsidRPr="00E64CED">
        <w:rPr>
          <w:rFonts w:ascii="Times New Roman" w:hAnsi="Times New Roman"/>
          <w:sz w:val="24"/>
        </w:rPr>
        <w:t>С не превышают 20-25 мг/л, т.е. 1,02 –1,22 % к объёму воздуха или 1,7 – 2,1 % к его весу</w:t>
      </w:r>
      <w:r w:rsidR="00470838" w:rsidRPr="00470838">
        <w:rPr>
          <w:rFonts w:ascii="Times New Roman" w:hAnsi="Times New Roman"/>
          <w:sz w:val="24"/>
        </w:rPr>
        <w:t xml:space="preserve"> </w:t>
      </w:r>
      <w:r w:rsidR="00470838" w:rsidRPr="00270457">
        <w:rPr>
          <w:rFonts w:ascii="Times New Roman" w:hAnsi="Times New Roman"/>
          <w:sz w:val="24"/>
        </w:rPr>
        <w:t>[</w:t>
      </w:r>
      <w:r w:rsidR="00D046D0" w:rsidRPr="00270457">
        <w:rPr>
          <w:rFonts w:ascii="Times New Roman" w:hAnsi="Times New Roman"/>
          <w:sz w:val="24"/>
        </w:rPr>
        <w:t>5</w:t>
      </w:r>
      <w:r w:rsidR="00470838" w:rsidRPr="00270457">
        <w:rPr>
          <w:rFonts w:ascii="Times New Roman" w:hAnsi="Times New Roman"/>
          <w:sz w:val="24"/>
        </w:rPr>
        <w:t>]</w:t>
      </w:r>
      <w:r w:rsidR="00780A5C" w:rsidRPr="00270457">
        <w:rPr>
          <w:rFonts w:ascii="Times New Roman" w:hAnsi="Times New Roman"/>
          <w:sz w:val="24"/>
        </w:rPr>
        <w:t>.</w:t>
      </w:r>
    </w:p>
    <w:p w:rsidR="00200065" w:rsidRDefault="00200065" w:rsidP="00E64CED">
      <w:pPr>
        <w:ind w:firstLine="708"/>
        <w:jc w:val="both"/>
      </w:pPr>
    </w:p>
    <w:p w:rsidR="00E64CED" w:rsidRPr="00270457" w:rsidRDefault="007435EF" w:rsidP="00E64CED">
      <w:pPr>
        <w:ind w:firstLine="708"/>
        <w:jc w:val="both"/>
      </w:pPr>
      <w:r>
        <w:t xml:space="preserve">  </w:t>
      </w:r>
      <w:r w:rsidR="00E64CED">
        <w:t xml:space="preserve">Важным моментом при </w:t>
      </w:r>
      <w:r w:rsidR="007C7B16">
        <w:t xml:space="preserve">обеззараживании воды </w:t>
      </w:r>
      <w:r w:rsidR="00E64CED">
        <w:t>является возможность повторного роста микроорганизмов после процесса дезинфекции.</w:t>
      </w:r>
      <w:r w:rsidR="007C7B16">
        <w:t xml:space="preserve"> Для озонирования эта проблема особенно остра. В целом ряде исследований, выполненных в последние годы, было установлено, что в результате действия озона на органические соединения последние переходят из биологически устойчивых форм в биоразлагаемые, которые затем легко усваиваются микроорганизмами. Сравнительный анализ показал, что после озонирования часто наблюдается значительный рост бактерий, в то время как в хлорированной воде данный рост не отмечался. Повторный рост микроорганизмов вынудил в ряде случаев либо отказаться вообще от озонирования, либо ввести дополнительное остаточное хлорирование. Однако применение хлорирования вслед за озонированием также имеет свои проблемы. Образующиеся в результате озонирования кислоты и альдегиды могут являться инициаторами образования хлорорганических соединений при последующем хлорировании</w:t>
      </w:r>
      <w:r w:rsidR="009E5535" w:rsidRPr="009E5535">
        <w:t xml:space="preserve"> </w:t>
      </w:r>
      <w:r w:rsidR="00816DB8">
        <w:t>[9</w:t>
      </w:r>
      <w:r w:rsidR="009E5535" w:rsidRPr="00270457">
        <w:t>]</w:t>
      </w:r>
      <w:r w:rsidR="007C7B16" w:rsidRPr="00270457">
        <w:t>.</w:t>
      </w:r>
    </w:p>
    <w:p w:rsidR="007C7B16" w:rsidRDefault="007C7B16" w:rsidP="00E64CED">
      <w:pPr>
        <w:ind w:firstLine="708"/>
        <w:jc w:val="both"/>
      </w:pPr>
    </w:p>
    <w:p w:rsidR="007435EF" w:rsidRPr="007435EF" w:rsidRDefault="007C7B16" w:rsidP="007C7B16">
      <w:pPr>
        <w:pStyle w:val="HTML"/>
        <w:jc w:val="both"/>
        <w:rPr>
          <w:rFonts w:ascii="Times New Roman" w:hAnsi="Times New Roman" w:cs="Times New Roman"/>
          <w:sz w:val="24"/>
          <w:szCs w:val="24"/>
        </w:rPr>
      </w:pPr>
      <w:r>
        <w:rPr>
          <w:rFonts w:ascii="Times New Roman" w:hAnsi="Times New Roman"/>
          <w:sz w:val="24"/>
        </w:rPr>
        <w:tab/>
      </w:r>
      <w:r w:rsidRPr="007C7B16">
        <w:rPr>
          <w:rFonts w:ascii="Times New Roman" w:hAnsi="Times New Roman"/>
          <w:sz w:val="24"/>
        </w:rPr>
        <w:t xml:space="preserve">Озон более токсичен, чем хлор, вызывает раздражение слизистых оболочек глаз и поражает органы дыхания. Предельно допустимое содержание озона в воздухе производственных помещений </w:t>
      </w:r>
      <w:r w:rsidR="00A559E0">
        <w:rPr>
          <w:rFonts w:ascii="Times New Roman" w:hAnsi="Times New Roman"/>
          <w:sz w:val="24"/>
        </w:rPr>
        <w:t xml:space="preserve"> - </w:t>
      </w:r>
      <w:r w:rsidRPr="007C7B16">
        <w:rPr>
          <w:rFonts w:ascii="Times New Roman" w:hAnsi="Times New Roman"/>
          <w:sz w:val="24"/>
        </w:rPr>
        <w:t>0,1 г/м3. Существует опасность взрыва озоно</w:t>
      </w:r>
      <w:r w:rsidR="00AD28A3">
        <w:rPr>
          <w:rFonts w:ascii="Times New Roman" w:hAnsi="Times New Roman"/>
          <w:sz w:val="24"/>
        </w:rPr>
        <w:t>-</w:t>
      </w:r>
      <w:r w:rsidR="00540D44">
        <w:rPr>
          <w:rFonts w:ascii="Times New Roman" w:hAnsi="Times New Roman"/>
          <w:sz w:val="24"/>
        </w:rPr>
        <w:t xml:space="preserve">воздушной смеси. </w:t>
      </w:r>
      <w:r w:rsidR="00540D44">
        <w:rPr>
          <w:rFonts w:ascii="Times New Roman" w:hAnsi="Times New Roman"/>
          <w:sz w:val="24"/>
        </w:rPr>
        <w:br/>
      </w:r>
      <w:r w:rsidR="007435EF">
        <w:rPr>
          <w:rFonts w:ascii="Times New Roman" w:hAnsi="Times New Roman"/>
          <w:sz w:val="24"/>
        </w:rPr>
        <w:tab/>
      </w:r>
    </w:p>
    <w:p w:rsidR="00A559E0" w:rsidRDefault="007435EF" w:rsidP="007C7B16">
      <w:pPr>
        <w:pStyle w:val="HTML"/>
        <w:jc w:val="both"/>
        <w:rPr>
          <w:rFonts w:ascii="Times New Roman" w:hAnsi="Times New Roman" w:cs="Times New Roman"/>
          <w:sz w:val="24"/>
          <w:szCs w:val="24"/>
        </w:rPr>
      </w:pPr>
      <w:r w:rsidRPr="007435EF">
        <w:rPr>
          <w:rFonts w:ascii="Times New Roman" w:hAnsi="Times New Roman" w:cs="Times New Roman"/>
          <w:sz w:val="24"/>
          <w:szCs w:val="24"/>
        </w:rPr>
        <w:tab/>
        <w:t>Повышенное внимание уделяют качественной деструкции остаточной озоно</w:t>
      </w:r>
      <w:r w:rsidR="00540D44">
        <w:rPr>
          <w:rFonts w:ascii="Times New Roman" w:hAnsi="Times New Roman" w:cs="Times New Roman"/>
          <w:sz w:val="24"/>
          <w:szCs w:val="24"/>
        </w:rPr>
        <w:t>-</w:t>
      </w:r>
      <w:r w:rsidRPr="007435EF">
        <w:rPr>
          <w:rFonts w:ascii="Times New Roman" w:hAnsi="Times New Roman" w:cs="Times New Roman"/>
          <w:sz w:val="24"/>
          <w:szCs w:val="24"/>
        </w:rPr>
        <w:t>воздушной смеси, отсасываемой из контактной камеры, обеспечивая тем самым исключение возможности негативного влияния на окружающую среду и необходимую экологическую безопасность.</w:t>
      </w:r>
    </w:p>
    <w:p w:rsidR="00A559E0" w:rsidRDefault="00A559E0" w:rsidP="006F350F">
      <w:pPr>
        <w:pStyle w:val="a5"/>
        <w:jc w:val="both"/>
      </w:pPr>
      <w:r>
        <w:tab/>
        <w:t xml:space="preserve">    С экономической точки зрения озонирование является самым дорогостоящим методом обеззараживания воды. Это относится в равной степени как к стоимости строительства и оборудования, так и к эксплуатационным расходам и обусловливается следующим: </w:t>
      </w:r>
    </w:p>
    <w:p w:rsidR="00A559E0" w:rsidRDefault="00A559E0" w:rsidP="00A559E0">
      <w:pPr>
        <w:numPr>
          <w:ilvl w:val="0"/>
          <w:numId w:val="2"/>
        </w:numPr>
        <w:spacing w:before="100" w:beforeAutospacing="1" w:after="100" w:afterAutospacing="1"/>
        <w:jc w:val="both"/>
      </w:pPr>
      <w:r>
        <w:t xml:space="preserve">технологически сложный процесс требует применения комплекса технических операций и разнообразного оборудования, в том числе дорогостоящего (озонаторы, компрессоры, установки осушки воздуха, холодильные установки и т. д.); </w:t>
      </w:r>
    </w:p>
    <w:p w:rsidR="00A559E0" w:rsidRDefault="00A559E0" w:rsidP="00A559E0">
      <w:pPr>
        <w:numPr>
          <w:ilvl w:val="0"/>
          <w:numId w:val="2"/>
        </w:numPr>
        <w:spacing w:before="100" w:beforeAutospacing="1" w:after="100" w:afterAutospacing="1"/>
        <w:jc w:val="both"/>
      </w:pPr>
      <w:r>
        <w:t xml:space="preserve">необходимо выполнение объемных строительно-монтажных работ по возведению зданий и сооружений для размещения основного и вспомогательного оборудования и устройству контактных камер в герметичном исполнении; </w:t>
      </w:r>
    </w:p>
    <w:p w:rsidR="00A559E0" w:rsidRDefault="00A559E0" w:rsidP="00A559E0">
      <w:pPr>
        <w:numPr>
          <w:ilvl w:val="0"/>
          <w:numId w:val="2"/>
        </w:numPr>
        <w:spacing w:before="100" w:beforeAutospacing="1" w:after="100" w:afterAutospacing="1"/>
        <w:jc w:val="both"/>
      </w:pPr>
      <w:r>
        <w:t>при внедрении озонаторных комплексов на действующих сооружениях водопровода и канализации требуется их серьезная реконструкция, прежде всего, в части ввода в существующую технологическую цепочку и высотную гидравлического схему узла по смешению озоно</w:t>
      </w:r>
      <w:r w:rsidR="005A171D">
        <w:t>-</w:t>
      </w:r>
      <w:r>
        <w:t xml:space="preserve">воздушной смеси с обрабатываемой водой (контактной камеры), в некоторых случаях требуется организация дополнительных ступеней подкачек общего потока воды; </w:t>
      </w:r>
    </w:p>
    <w:p w:rsidR="00A559E0" w:rsidRDefault="00A559E0" w:rsidP="00A559E0">
      <w:pPr>
        <w:numPr>
          <w:ilvl w:val="0"/>
          <w:numId w:val="2"/>
        </w:numPr>
        <w:spacing w:before="100" w:beforeAutospacing="1" w:after="100" w:afterAutospacing="1"/>
        <w:jc w:val="both"/>
      </w:pPr>
      <w:r>
        <w:t xml:space="preserve">для безаварийной и безопасной эксплуатации озонаторных станций необходимо внедрение оборудования и трубопроводов из нержавеющих сталей, а также создание автоматизированных систем контроля и управления процессом озонирования в целях оптимизации его в зависимости от качества исходной воды и ее расходов; </w:t>
      </w:r>
    </w:p>
    <w:p w:rsidR="00A559E0" w:rsidRDefault="00A559E0" w:rsidP="00A559E0">
      <w:pPr>
        <w:numPr>
          <w:ilvl w:val="0"/>
          <w:numId w:val="2"/>
        </w:numPr>
        <w:spacing w:before="100" w:beforeAutospacing="1" w:after="100" w:afterAutospacing="1"/>
        <w:jc w:val="both"/>
      </w:pPr>
      <w:r>
        <w:t xml:space="preserve">зачастую для удаления побочных продуктов озонирования, способных оказать негативное влияние на качество питьевой воды, требуется внедрение дополнительных ступеней фильтрации с сорбционной угольной загрузкой и организация дополнительных ступеней подкачки общего потока воды, либо реконструкция действующих очистных сооружений для ввода в них технологических элементов сорбционной очистки на активных углях. </w:t>
      </w:r>
    </w:p>
    <w:p w:rsidR="007435EF" w:rsidRDefault="007435EF" w:rsidP="007C7B16">
      <w:pPr>
        <w:pStyle w:val="HTML"/>
        <w:jc w:val="both"/>
        <w:rPr>
          <w:rFonts w:ascii="Times New Roman" w:hAnsi="Times New Roman" w:cs="Times New Roman"/>
          <w:sz w:val="24"/>
          <w:szCs w:val="24"/>
        </w:rPr>
      </w:pPr>
    </w:p>
    <w:p w:rsidR="00A559E0" w:rsidRPr="00A559E0" w:rsidRDefault="00A559E0" w:rsidP="007C7B16">
      <w:pPr>
        <w:pStyle w:val="HTML"/>
        <w:jc w:val="both"/>
        <w:rPr>
          <w:rFonts w:ascii="Times New Roman" w:hAnsi="Times New Roman" w:cs="Times New Roman"/>
          <w:sz w:val="24"/>
          <w:szCs w:val="24"/>
        </w:rPr>
      </w:pPr>
      <w:r>
        <w:tab/>
      </w:r>
      <w:r w:rsidRPr="00A559E0">
        <w:rPr>
          <w:rFonts w:ascii="Times New Roman" w:hAnsi="Times New Roman" w:cs="Times New Roman"/>
          <w:sz w:val="24"/>
          <w:szCs w:val="24"/>
        </w:rPr>
        <w:t>Суммарные капитальные вложения на строительство озонаторных комплексов с применением сорбционных методов составляют 40-60 % стоимости тради</w:t>
      </w:r>
      <w:r>
        <w:rPr>
          <w:rFonts w:ascii="Times New Roman" w:hAnsi="Times New Roman" w:cs="Times New Roman"/>
          <w:sz w:val="24"/>
          <w:szCs w:val="24"/>
        </w:rPr>
        <w:t>ционных очистных сооружений</w:t>
      </w:r>
      <w:r w:rsidR="006F629B" w:rsidRPr="006F629B">
        <w:rPr>
          <w:rFonts w:ascii="Times New Roman" w:hAnsi="Times New Roman" w:cs="Times New Roman"/>
          <w:sz w:val="24"/>
          <w:szCs w:val="24"/>
        </w:rPr>
        <w:t xml:space="preserve"> </w:t>
      </w:r>
      <w:r w:rsidR="006F629B" w:rsidRPr="00270457">
        <w:rPr>
          <w:rFonts w:ascii="Times New Roman" w:hAnsi="Times New Roman" w:cs="Times New Roman"/>
          <w:sz w:val="24"/>
          <w:szCs w:val="24"/>
        </w:rPr>
        <w:t>[</w:t>
      </w:r>
      <w:r w:rsidR="00D046D0" w:rsidRPr="00270457">
        <w:rPr>
          <w:rFonts w:ascii="Times New Roman" w:hAnsi="Times New Roman" w:cs="Times New Roman"/>
          <w:sz w:val="24"/>
          <w:szCs w:val="24"/>
        </w:rPr>
        <w:t>6</w:t>
      </w:r>
      <w:r w:rsidR="006F629B" w:rsidRPr="00270457">
        <w:rPr>
          <w:rFonts w:ascii="Times New Roman" w:hAnsi="Times New Roman" w:cs="Times New Roman"/>
          <w:sz w:val="24"/>
          <w:szCs w:val="24"/>
        </w:rPr>
        <w:t>]</w:t>
      </w:r>
      <w:r w:rsidRPr="00270457">
        <w:rPr>
          <w:rFonts w:ascii="Times New Roman" w:hAnsi="Times New Roman" w:cs="Times New Roman"/>
          <w:sz w:val="24"/>
          <w:szCs w:val="24"/>
        </w:rPr>
        <w:t>.</w:t>
      </w:r>
    </w:p>
    <w:p w:rsidR="00A559E0" w:rsidRDefault="00A559E0" w:rsidP="007435EF">
      <w:pPr>
        <w:pStyle w:val="HTML"/>
        <w:ind w:left="708"/>
        <w:jc w:val="both"/>
        <w:rPr>
          <w:rFonts w:ascii="Times New Roman" w:hAnsi="Times New Roman"/>
          <w:sz w:val="24"/>
        </w:rPr>
      </w:pPr>
    </w:p>
    <w:p w:rsidR="007435EF" w:rsidRDefault="00836579" w:rsidP="00836579">
      <w:pPr>
        <w:pStyle w:val="HTML"/>
        <w:ind w:left="708"/>
        <w:jc w:val="center"/>
        <w:rPr>
          <w:rFonts w:ascii="Times New Roman" w:hAnsi="Times New Roman" w:cs="Times New Roman"/>
          <w:sz w:val="28"/>
          <w:szCs w:val="28"/>
        </w:rPr>
      </w:pPr>
      <w:r w:rsidRPr="00836579">
        <w:rPr>
          <w:rFonts w:ascii="Times New Roman" w:hAnsi="Times New Roman" w:cs="Times New Roman"/>
          <w:sz w:val="28"/>
          <w:szCs w:val="28"/>
        </w:rPr>
        <w:t>Обеззараживание воды УФ излучением.</w:t>
      </w:r>
    </w:p>
    <w:p w:rsidR="00836579" w:rsidRDefault="00836579" w:rsidP="006F350F">
      <w:pPr>
        <w:pStyle w:val="HTML"/>
        <w:rPr>
          <w:rFonts w:ascii="Times New Roman" w:hAnsi="Times New Roman" w:cs="Times New Roman"/>
          <w:sz w:val="28"/>
          <w:szCs w:val="28"/>
        </w:rPr>
      </w:pPr>
    </w:p>
    <w:p w:rsidR="00652871" w:rsidRPr="007E328B" w:rsidRDefault="00A32508" w:rsidP="00652871">
      <w:pPr>
        <w:pStyle w:val="1"/>
        <w:spacing w:before="0" w:after="0"/>
        <w:ind w:firstLine="708"/>
        <w:jc w:val="both"/>
      </w:pPr>
      <w:r>
        <w:t xml:space="preserve">    Обеззараживающий эффект УФ излучения, в основном, обусловлен фотохимическими реакциями, в результате которых происходят необратимые повреждения ДНК. Помимо ДНК ультрафиолет действует и на другие структуры клеток, в частности, на РНК и клеточные мембраны. Ультрафиолет как высокоточное оружие поражает именно живые клетки, не оказывая воздействие на химический состав воды.</w:t>
      </w:r>
      <w:r w:rsidR="00652871" w:rsidRPr="00652871">
        <w:t xml:space="preserve"> </w:t>
      </w:r>
      <w:r>
        <w:t>Последнее свойство исключительно выгодно отличает его от всех химических способов дезинфекции.</w:t>
      </w:r>
      <w:r w:rsidR="00652871">
        <w:t xml:space="preserve"> Многочисленные исследования показали отсутствие вредных эффектов после облучения воды даже при дозах, намного превышавших практически необходимые</w:t>
      </w:r>
      <w:r w:rsidR="007E328B" w:rsidRPr="007E328B">
        <w:t>.</w:t>
      </w:r>
    </w:p>
    <w:p w:rsidR="00652871" w:rsidRDefault="00A32508" w:rsidP="00652871">
      <w:pPr>
        <w:pStyle w:val="1"/>
        <w:spacing w:before="0" w:after="0"/>
        <w:jc w:val="both"/>
      </w:pPr>
      <w:r>
        <w:t xml:space="preserve">    </w:t>
      </w:r>
    </w:p>
    <w:p w:rsidR="00DD63A4" w:rsidRPr="00DD63A4" w:rsidRDefault="00652871" w:rsidP="00DD63A4">
      <w:pPr>
        <w:pStyle w:val="1"/>
        <w:spacing w:before="0" w:after="0"/>
        <w:ind w:firstLine="708"/>
        <w:jc w:val="both"/>
      </w:pPr>
      <w:r>
        <w:t xml:space="preserve">   </w:t>
      </w:r>
      <w:r w:rsidR="00A32508">
        <w:t>Ультрафиолет эффективно обезвреживает микроорганизмы, например такого вида, как известный индикатор загрязнения Е. Coli. Другие известные возбудители: Proteus Vulgaris, Salmonella typhosa, Salmonella enteridis, Vibrio cholerae обладают еще меньшей устойчивостью к ультрафиолету.</w:t>
      </w:r>
    </w:p>
    <w:p w:rsidR="00DD63A4" w:rsidRDefault="00DD63A4" w:rsidP="006F350F">
      <w:pPr>
        <w:pStyle w:val="HTML"/>
        <w:rPr>
          <w:rFonts w:ascii="Times New Roman" w:hAnsi="Times New Roman" w:cs="Times New Roman"/>
          <w:sz w:val="24"/>
          <w:szCs w:val="24"/>
        </w:rPr>
      </w:pPr>
    </w:p>
    <w:p w:rsidR="00A32508" w:rsidRDefault="00A32508" w:rsidP="00652871">
      <w:pPr>
        <w:pStyle w:val="HTML"/>
        <w:jc w:val="both"/>
        <w:rPr>
          <w:rFonts w:ascii="Times New Roman" w:hAnsi="Times New Roman" w:cs="Times New Roman"/>
          <w:sz w:val="24"/>
          <w:szCs w:val="24"/>
        </w:rPr>
      </w:pPr>
      <w:r>
        <w:rPr>
          <w:rFonts w:ascii="Times New Roman" w:hAnsi="Times New Roman" w:cs="Times New Roman"/>
          <w:sz w:val="24"/>
          <w:szCs w:val="24"/>
        </w:rPr>
        <w:tab/>
      </w:r>
      <w:r w:rsidR="00652871" w:rsidRPr="00652871">
        <w:rPr>
          <w:rFonts w:ascii="Times New Roman" w:hAnsi="Times New Roman" w:cs="Times New Roman"/>
          <w:sz w:val="24"/>
          <w:szCs w:val="24"/>
        </w:rPr>
        <w:t>Бактерицидное</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действие ультрафиолетовых лучей объясняется их влиянием на протоплазму и</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ферменты микробных клеток, что вызывает их гибель. Наибольшим воздействием на</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бактерии обладают лучи с длинами волн от 2000 до 2950А. В процессе отмирания</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бактерий под действием бактерицидной энергии важное значение имеет степень</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сопротивляемости их действию лучей, которая неодинаковая для различных видов.</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Эффективность этого метода зависит от количества поданной бактерицидной</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энергии, от наличия взвеси, от количества микроорганизмов и их морфологических</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и физиологических особенностей и от оптической плотности воды, или ее</w:t>
      </w:r>
      <w:r w:rsidR="00652871">
        <w:rPr>
          <w:rFonts w:ascii="Times New Roman" w:hAnsi="Times New Roman" w:cs="Times New Roman"/>
          <w:sz w:val="24"/>
          <w:szCs w:val="24"/>
        </w:rPr>
        <w:t xml:space="preserve"> </w:t>
      </w:r>
      <w:r w:rsidR="00652871" w:rsidRPr="00652871">
        <w:rPr>
          <w:rFonts w:ascii="Times New Roman" w:hAnsi="Times New Roman" w:cs="Times New Roman"/>
          <w:sz w:val="24"/>
          <w:szCs w:val="24"/>
        </w:rPr>
        <w:t>погашающей способности.</w:t>
      </w:r>
    </w:p>
    <w:p w:rsidR="00652871" w:rsidRDefault="00652871" w:rsidP="00652871">
      <w:pPr>
        <w:pStyle w:val="HTML"/>
        <w:jc w:val="both"/>
        <w:rPr>
          <w:rFonts w:ascii="Times New Roman" w:hAnsi="Times New Roman" w:cs="Times New Roman"/>
          <w:sz w:val="24"/>
          <w:szCs w:val="24"/>
        </w:rPr>
      </w:pPr>
    </w:p>
    <w:p w:rsidR="00652871" w:rsidRPr="00652871" w:rsidRDefault="00652871" w:rsidP="00652871">
      <w:pPr>
        <w:pStyle w:val="HTML"/>
        <w:jc w:val="both"/>
        <w:rPr>
          <w:rFonts w:ascii="Times New Roman" w:hAnsi="Times New Roman" w:cs="Times New Roman"/>
          <w:sz w:val="24"/>
          <w:szCs w:val="24"/>
        </w:rPr>
      </w:pPr>
      <w:r>
        <w:rPr>
          <w:rFonts w:ascii="Times New Roman" w:hAnsi="Times New Roman" w:cs="Times New Roman"/>
          <w:sz w:val="24"/>
          <w:szCs w:val="24"/>
        </w:rPr>
        <w:tab/>
      </w:r>
      <w:r w:rsidRPr="00652871">
        <w:rPr>
          <w:rFonts w:ascii="Times New Roman" w:hAnsi="Times New Roman" w:cs="Times New Roman"/>
          <w:sz w:val="24"/>
          <w:szCs w:val="24"/>
        </w:rPr>
        <w:t>Источником ультрафиолетовых лучей служат ртутные лампы, изготовленные из кварцевого или</w:t>
      </w:r>
      <w:r>
        <w:rPr>
          <w:rFonts w:ascii="Times New Roman" w:hAnsi="Times New Roman" w:cs="Times New Roman"/>
          <w:sz w:val="24"/>
          <w:szCs w:val="24"/>
        </w:rPr>
        <w:t xml:space="preserve"> </w:t>
      </w:r>
      <w:r w:rsidRPr="00652871">
        <w:rPr>
          <w:rFonts w:ascii="Times New Roman" w:hAnsi="Times New Roman" w:cs="Times New Roman"/>
          <w:sz w:val="24"/>
          <w:szCs w:val="24"/>
        </w:rPr>
        <w:t xml:space="preserve">увиолевого стекла. Лампы имеют форму трубки диаметром 15 - </w:t>
      </w:r>
      <w:smartTag w:uri="urn:schemas-microsoft-com:office:smarttags" w:element="metricconverter">
        <w:smartTagPr>
          <w:attr w:name="ProductID" w:val="20 см"/>
        </w:smartTagPr>
        <w:r w:rsidRPr="00652871">
          <w:rPr>
            <w:rFonts w:ascii="Times New Roman" w:hAnsi="Times New Roman" w:cs="Times New Roman"/>
            <w:sz w:val="24"/>
            <w:szCs w:val="24"/>
          </w:rPr>
          <w:t>20 см</w:t>
        </w:r>
      </w:smartTag>
      <w:r w:rsidRPr="00652871">
        <w:rPr>
          <w:rFonts w:ascii="Times New Roman" w:hAnsi="Times New Roman" w:cs="Times New Roman"/>
          <w:sz w:val="24"/>
          <w:szCs w:val="24"/>
        </w:rPr>
        <w:t xml:space="preserve"> с оксидными</w:t>
      </w:r>
      <w:r>
        <w:rPr>
          <w:rFonts w:ascii="Times New Roman" w:hAnsi="Times New Roman" w:cs="Times New Roman"/>
          <w:sz w:val="24"/>
          <w:szCs w:val="24"/>
        </w:rPr>
        <w:t xml:space="preserve"> </w:t>
      </w:r>
      <w:r w:rsidRPr="00652871">
        <w:rPr>
          <w:rFonts w:ascii="Times New Roman" w:hAnsi="Times New Roman" w:cs="Times New Roman"/>
          <w:sz w:val="24"/>
          <w:szCs w:val="24"/>
        </w:rPr>
        <w:t>электродами на концах. Под действием электрического тока ртутные пары дают</w:t>
      </w:r>
      <w:r>
        <w:rPr>
          <w:rFonts w:ascii="Times New Roman" w:hAnsi="Times New Roman" w:cs="Times New Roman"/>
          <w:sz w:val="24"/>
          <w:szCs w:val="24"/>
        </w:rPr>
        <w:t xml:space="preserve"> </w:t>
      </w:r>
      <w:r w:rsidRPr="00652871">
        <w:rPr>
          <w:rFonts w:ascii="Times New Roman" w:hAnsi="Times New Roman" w:cs="Times New Roman"/>
          <w:sz w:val="24"/>
          <w:szCs w:val="24"/>
        </w:rPr>
        <w:t xml:space="preserve">яркий зеленовато-белый свет, богатый ультрафиолетовыми лучами. </w:t>
      </w:r>
    </w:p>
    <w:p w:rsidR="00DD63A4" w:rsidRDefault="00DD63A4" w:rsidP="00652871">
      <w:pPr>
        <w:pStyle w:val="HTML"/>
        <w:jc w:val="both"/>
        <w:rPr>
          <w:rFonts w:ascii="Times New Roman" w:hAnsi="Times New Roman" w:cs="Times New Roman"/>
          <w:sz w:val="24"/>
          <w:szCs w:val="24"/>
        </w:rPr>
      </w:pPr>
    </w:p>
    <w:p w:rsidR="00652871" w:rsidRPr="00652871" w:rsidRDefault="00652871" w:rsidP="00652871">
      <w:pPr>
        <w:pStyle w:val="HTML"/>
        <w:jc w:val="both"/>
        <w:rPr>
          <w:rFonts w:ascii="Times New Roman" w:hAnsi="Times New Roman" w:cs="Times New Roman"/>
          <w:sz w:val="24"/>
          <w:szCs w:val="24"/>
        </w:rPr>
      </w:pPr>
      <w:r>
        <w:rPr>
          <w:rFonts w:ascii="Times New Roman" w:hAnsi="Times New Roman" w:cs="Times New Roman"/>
          <w:sz w:val="24"/>
          <w:szCs w:val="24"/>
        </w:rPr>
        <w:tab/>
      </w:r>
      <w:r w:rsidRPr="00652871">
        <w:rPr>
          <w:rFonts w:ascii="Times New Roman" w:hAnsi="Times New Roman" w:cs="Times New Roman"/>
          <w:sz w:val="24"/>
          <w:szCs w:val="24"/>
        </w:rPr>
        <w:t>Опыт</w:t>
      </w:r>
      <w:r>
        <w:rPr>
          <w:rFonts w:ascii="Times New Roman" w:hAnsi="Times New Roman" w:cs="Times New Roman"/>
          <w:sz w:val="24"/>
          <w:szCs w:val="24"/>
        </w:rPr>
        <w:t xml:space="preserve"> </w:t>
      </w:r>
      <w:r w:rsidRPr="00652871">
        <w:rPr>
          <w:rFonts w:ascii="Times New Roman" w:hAnsi="Times New Roman" w:cs="Times New Roman"/>
          <w:sz w:val="24"/>
          <w:szCs w:val="24"/>
        </w:rPr>
        <w:t>эксплуатации установок для обеззараживания воды бактерицидными лучами</w:t>
      </w:r>
      <w:r>
        <w:rPr>
          <w:rFonts w:ascii="Times New Roman" w:hAnsi="Times New Roman" w:cs="Times New Roman"/>
          <w:sz w:val="24"/>
          <w:szCs w:val="24"/>
        </w:rPr>
        <w:t xml:space="preserve"> </w:t>
      </w:r>
      <w:r w:rsidRPr="00652871">
        <w:rPr>
          <w:rFonts w:ascii="Times New Roman" w:hAnsi="Times New Roman" w:cs="Times New Roman"/>
          <w:sz w:val="24"/>
          <w:szCs w:val="24"/>
        </w:rPr>
        <w:t>показывает, что этот метод обеспечивает надежную дезинфекцию воды. Вода,</w:t>
      </w:r>
      <w:r>
        <w:rPr>
          <w:rFonts w:ascii="Times New Roman" w:hAnsi="Times New Roman" w:cs="Times New Roman"/>
          <w:sz w:val="24"/>
          <w:szCs w:val="24"/>
        </w:rPr>
        <w:t xml:space="preserve"> </w:t>
      </w:r>
      <w:r w:rsidRPr="00652871">
        <w:rPr>
          <w:rFonts w:ascii="Times New Roman" w:hAnsi="Times New Roman" w:cs="Times New Roman"/>
          <w:sz w:val="24"/>
          <w:szCs w:val="24"/>
        </w:rPr>
        <w:t>обезвреженная этим методом, не изменяет ни физических, ни химических свойств.</w:t>
      </w:r>
      <w:r>
        <w:rPr>
          <w:rFonts w:ascii="Times New Roman" w:hAnsi="Times New Roman" w:cs="Times New Roman"/>
          <w:sz w:val="24"/>
          <w:szCs w:val="24"/>
        </w:rPr>
        <w:t xml:space="preserve"> </w:t>
      </w:r>
    </w:p>
    <w:p w:rsidR="00652871" w:rsidRDefault="00652871" w:rsidP="00652871">
      <w:pPr>
        <w:pStyle w:val="HTML"/>
        <w:jc w:val="both"/>
        <w:rPr>
          <w:rFonts w:ascii="Times New Roman" w:hAnsi="Times New Roman" w:cs="Times New Roman"/>
          <w:sz w:val="24"/>
          <w:szCs w:val="24"/>
        </w:rPr>
      </w:pPr>
    </w:p>
    <w:p w:rsidR="00DD63A4" w:rsidRDefault="00652871" w:rsidP="00DD63A4">
      <w:pPr>
        <w:pStyle w:val="1"/>
        <w:spacing w:before="0" w:after="0"/>
        <w:ind w:firstLine="567"/>
        <w:jc w:val="both"/>
      </w:pPr>
      <w:r>
        <w:rPr>
          <w:szCs w:val="24"/>
        </w:rPr>
        <w:tab/>
      </w:r>
      <w:r w:rsidR="00DD63A4">
        <w:rPr>
          <w:szCs w:val="24"/>
        </w:rPr>
        <w:t xml:space="preserve">    Однако </w:t>
      </w:r>
      <w:r w:rsidR="00DD63A4">
        <w:t>традиционно применяющиеся для обработки воды ультрафиолетовые лампы низкого давления малоэффективны при уничтожении спорообразующих бактерий, вирусов, грибков, водорослей и плесени. Дозы облучения для ряда спор и грибков составляют 100–300 мДж/см</w:t>
      </w:r>
      <w:r w:rsidR="00DD63A4">
        <w:rPr>
          <w:vertAlign w:val="superscript"/>
        </w:rPr>
        <w:t>2</w:t>
      </w:r>
      <w:r w:rsidR="00DD63A4">
        <w:t>, в то время как ультрафиолетовые облучатели низкого давления с трудом могут обеспечить требуемые 16 мДж/см</w:t>
      </w:r>
      <w:r w:rsidR="00DD63A4">
        <w:rPr>
          <w:vertAlign w:val="superscript"/>
        </w:rPr>
        <w:t>2</w:t>
      </w:r>
      <w:r w:rsidR="00DD63A4">
        <w:t>.</w:t>
      </w:r>
    </w:p>
    <w:p w:rsidR="00DD63A4" w:rsidRDefault="00DD63A4" w:rsidP="00DD63A4">
      <w:pPr>
        <w:pStyle w:val="1"/>
        <w:spacing w:before="0" w:after="0"/>
        <w:ind w:firstLine="567"/>
      </w:pPr>
    </w:p>
    <w:p w:rsidR="00DD63A4" w:rsidRDefault="00DD63A4" w:rsidP="00DD63A4">
      <w:pPr>
        <w:pStyle w:val="1"/>
        <w:spacing w:before="0" w:after="0"/>
        <w:ind w:firstLine="567"/>
        <w:jc w:val="both"/>
      </w:pPr>
      <w:r>
        <w:t xml:space="preserve">      Безусловно, существенное ограничение в применении этого типа обеззараживания воды играет, и обрастание кристаллами соли, и биообрастание защитных кварцевых оболочек ультрафиолетовых ламп</w:t>
      </w:r>
      <w:r w:rsidR="00D046D0" w:rsidRPr="00D046D0">
        <w:t xml:space="preserve"> </w:t>
      </w:r>
      <w:r w:rsidR="00D046D0" w:rsidRPr="00270457">
        <w:t>[7]</w:t>
      </w:r>
      <w:r w:rsidRPr="00270457">
        <w:t>.</w:t>
      </w:r>
    </w:p>
    <w:p w:rsidR="003B334C" w:rsidRDefault="003B334C" w:rsidP="00DD63A4">
      <w:pPr>
        <w:pStyle w:val="1"/>
        <w:spacing w:before="0" w:after="0"/>
        <w:ind w:firstLine="567"/>
        <w:jc w:val="both"/>
      </w:pPr>
    </w:p>
    <w:p w:rsidR="00652871" w:rsidRPr="00C17394" w:rsidRDefault="00DD63A4" w:rsidP="00DD63A4">
      <w:pPr>
        <w:pStyle w:val="HTML"/>
        <w:jc w:val="both"/>
        <w:rPr>
          <w:rFonts w:ascii="Times New Roman" w:hAnsi="Times New Roman" w:cs="Times New Roman"/>
          <w:sz w:val="24"/>
          <w:szCs w:val="24"/>
          <w:lang w:val="en-US"/>
        </w:rPr>
      </w:pPr>
      <w:r>
        <w:rPr>
          <w:rFonts w:ascii="Times New Roman" w:hAnsi="Times New Roman" w:cs="Times New Roman"/>
          <w:sz w:val="24"/>
          <w:szCs w:val="24"/>
        </w:rPr>
        <w:tab/>
      </w:r>
      <w:r w:rsidR="001B69ED">
        <w:rPr>
          <w:rFonts w:ascii="Times New Roman" w:hAnsi="Times New Roman" w:cs="Times New Roman"/>
          <w:sz w:val="24"/>
          <w:szCs w:val="24"/>
        </w:rPr>
        <w:t>Эта проблема была решена</w:t>
      </w:r>
      <w:r w:rsidRPr="00DD63A4">
        <w:rPr>
          <w:rFonts w:ascii="Times New Roman" w:hAnsi="Times New Roman" w:cs="Times New Roman"/>
          <w:sz w:val="24"/>
          <w:szCs w:val="24"/>
        </w:rPr>
        <w:t xml:space="preserve"> при разработке новой технологии, включающей непрерывную обработку воды ультрафиолетовым излучением с длиной волны 253,7 нм и 185 нм с одновременным облучением воды ультразвуком с плотностью ≈ 2 Вт/см</w:t>
      </w:r>
      <w:r w:rsidRPr="00DD63A4">
        <w:rPr>
          <w:rFonts w:ascii="Times New Roman" w:hAnsi="Times New Roman" w:cs="Times New Roman"/>
          <w:sz w:val="24"/>
          <w:szCs w:val="24"/>
          <w:vertAlign w:val="superscript"/>
        </w:rPr>
        <w:t>2</w:t>
      </w:r>
      <w:r w:rsidR="00C17394">
        <w:rPr>
          <w:rFonts w:ascii="Times New Roman" w:hAnsi="Times New Roman" w:cs="Times New Roman"/>
          <w:sz w:val="24"/>
          <w:szCs w:val="24"/>
          <w:vertAlign w:val="superscript"/>
          <w:lang w:val="en-US"/>
        </w:rPr>
        <w:t xml:space="preserve"> </w:t>
      </w:r>
      <w:r w:rsidR="00C17394">
        <w:rPr>
          <w:rFonts w:ascii="Times New Roman" w:hAnsi="Times New Roman" w:cs="Times New Roman"/>
          <w:sz w:val="24"/>
          <w:szCs w:val="24"/>
          <w:lang w:val="en-US"/>
        </w:rPr>
        <w:t>.</w:t>
      </w:r>
    </w:p>
    <w:p w:rsidR="001B69ED" w:rsidRDefault="001B69ED" w:rsidP="00DD63A4">
      <w:pPr>
        <w:pStyle w:val="HTML"/>
        <w:jc w:val="both"/>
        <w:rPr>
          <w:rFonts w:ascii="Times New Roman" w:hAnsi="Times New Roman" w:cs="Times New Roman"/>
          <w:sz w:val="24"/>
          <w:szCs w:val="24"/>
        </w:rPr>
      </w:pPr>
      <w:r>
        <w:rPr>
          <w:rFonts w:ascii="Times New Roman" w:hAnsi="Times New Roman" w:cs="Times New Roman"/>
          <w:sz w:val="24"/>
          <w:szCs w:val="24"/>
        </w:rPr>
        <w:tab/>
        <w:t xml:space="preserve"> </w:t>
      </w:r>
    </w:p>
    <w:p w:rsidR="001B69ED" w:rsidRDefault="001B69ED" w:rsidP="001B69ED">
      <w:pPr>
        <w:pStyle w:val="1"/>
        <w:spacing w:before="0" w:after="0"/>
        <w:ind w:firstLine="567"/>
        <w:jc w:val="both"/>
      </w:pPr>
      <w:r>
        <w:rPr>
          <w:szCs w:val="24"/>
        </w:rPr>
        <w:tab/>
        <w:t xml:space="preserve">   </w:t>
      </w:r>
      <w:r>
        <w:t>При обработке проходящего потока воды ультразвуковым излучателем, размещенным непосредственно в камере ультрафиолетового облучателя, в воде возникают короткоживущие парогазовые каверны (пузырьки), которые появляются в момент</w:t>
      </w:r>
      <w:r w:rsidR="0021593E">
        <w:t xml:space="preserve"> снижения давления в воде и схло</w:t>
      </w:r>
      <w:r>
        <w:t>пываются при сжатии воды. Скорость схлопывания очень высокая, и в окрестности точек схлопывания возникают экстремальные параметры – огромные температура и давление. Вблизи точки схлопывания полностью уничтожается патогенная микрофлора, и образуются активные радикалы. Каверны возникают в объеме камеры ультрафиолетового излучателя, причем преимущественно на неоднородностях. В качестве неоднородностей могут служить споры грибков и бактерий, которые затем</w:t>
      </w:r>
      <w:r w:rsidR="0021593E">
        <w:t xml:space="preserve"> </w:t>
      </w:r>
      <w:r>
        <w:t>оказываются в центре схлопывания</w:t>
      </w:r>
      <w:r w:rsidR="0021593E">
        <w:t xml:space="preserve"> пузырька</w:t>
      </w:r>
      <w:r>
        <w:t>, играя роль своеобразной мишени.</w:t>
      </w:r>
    </w:p>
    <w:p w:rsidR="001B69ED" w:rsidRDefault="001B69ED" w:rsidP="001B69ED">
      <w:pPr>
        <w:pStyle w:val="1"/>
        <w:spacing w:before="0" w:after="0"/>
        <w:ind w:firstLine="567"/>
        <w:jc w:val="both"/>
      </w:pPr>
    </w:p>
    <w:p w:rsidR="001B69ED" w:rsidRDefault="001B69ED" w:rsidP="001B69ED">
      <w:pPr>
        <w:pStyle w:val="1"/>
        <w:spacing w:before="0" w:after="0"/>
        <w:ind w:firstLine="708"/>
        <w:jc w:val="both"/>
      </w:pPr>
      <w:r>
        <w:t xml:space="preserve">  Одновременно в пузырьках под воздействием жесткого ультрафиолетового излучения с длиной 185 нм, возникают активные радикалы, озон, пероксид водорода (Н</w:t>
      </w:r>
      <w:r>
        <w:rPr>
          <w:vertAlign w:val="subscript"/>
        </w:rPr>
        <w:t>2</w:t>
      </w:r>
      <w:r>
        <w:t>О</w:t>
      </w:r>
      <w:r>
        <w:rPr>
          <w:vertAlign w:val="subscript"/>
        </w:rPr>
        <w:t>2</w:t>
      </w:r>
      <w:r>
        <w:t>) и другие. Благодаря многочисленности пузырьков при малых их размерах и при наличии тенденции к схлопыванию наработанные в пузырьках активные радикалы эффективно и равномерно растворяются в воде, а затем уничтожают патогенную микрофлору. При этом ультрафиолетовое излучение существенно стимулирует действие активных радикалов. Энергозатраты на обеззараживание воды составляют 7,0–8,0 Вт на 1 м</w:t>
      </w:r>
      <w:r>
        <w:rPr>
          <w:vertAlign w:val="superscript"/>
        </w:rPr>
        <w:t>3</w:t>
      </w:r>
      <w:r>
        <w:t>/ч, а срок службы установок не менее 10 000 часов.</w:t>
      </w:r>
    </w:p>
    <w:p w:rsidR="001B69ED" w:rsidRDefault="001B69ED" w:rsidP="001B69ED">
      <w:pPr>
        <w:pStyle w:val="1"/>
        <w:spacing w:before="0" w:after="0"/>
        <w:ind w:firstLine="708"/>
        <w:jc w:val="both"/>
      </w:pPr>
    </w:p>
    <w:p w:rsidR="001B69ED" w:rsidRDefault="001B69ED" w:rsidP="001B69ED">
      <w:pPr>
        <w:pStyle w:val="1"/>
        <w:spacing w:before="0" w:after="0"/>
        <w:ind w:firstLine="567"/>
      </w:pPr>
      <w:r>
        <w:t xml:space="preserve">     Надо также учесть, что ультразвуковой излучатель, помещенный внутри камеры ультрафиолетовой обработки, работает и как стиральная машина, тщательно отмывающая поверхности корпуса и защитного кварцевого кожуха ультрафиолетового излучателя, что предотвращает их биообрастание и соляризацию.</w:t>
      </w:r>
    </w:p>
    <w:p w:rsidR="001B69ED" w:rsidRDefault="001B69ED" w:rsidP="00DD63A4">
      <w:pPr>
        <w:pStyle w:val="HTML"/>
        <w:jc w:val="both"/>
        <w:rPr>
          <w:rFonts w:ascii="Times New Roman" w:hAnsi="Times New Roman" w:cs="Times New Roman"/>
          <w:sz w:val="24"/>
          <w:szCs w:val="24"/>
        </w:rPr>
      </w:pPr>
      <w:r>
        <w:rPr>
          <w:rFonts w:ascii="Times New Roman" w:hAnsi="Times New Roman" w:cs="Times New Roman"/>
          <w:sz w:val="24"/>
          <w:szCs w:val="24"/>
        </w:rPr>
        <w:tab/>
      </w:r>
    </w:p>
    <w:p w:rsidR="00E44E7C" w:rsidRPr="00E44E7C" w:rsidRDefault="001B69ED" w:rsidP="00E44E7C">
      <w:pPr>
        <w:pStyle w:val="HTML"/>
        <w:jc w:val="both"/>
        <w:rPr>
          <w:rFonts w:ascii="Times New Roman" w:hAnsi="Times New Roman" w:cs="Times New Roman"/>
          <w:sz w:val="24"/>
          <w:szCs w:val="24"/>
        </w:rPr>
      </w:pPr>
      <w:r>
        <w:rPr>
          <w:rFonts w:ascii="Times New Roman" w:hAnsi="Times New Roman" w:cs="Times New Roman"/>
          <w:sz w:val="24"/>
          <w:szCs w:val="24"/>
        </w:rPr>
        <w:tab/>
      </w:r>
      <w:r w:rsidRPr="001B69ED">
        <w:rPr>
          <w:rFonts w:ascii="Times New Roman" w:hAnsi="Times New Roman" w:cs="Times New Roman"/>
          <w:sz w:val="24"/>
          <w:szCs w:val="24"/>
        </w:rPr>
        <w:t>Организация процесса обеззараживания хлорированием требует меньше капитальных вложений,</w:t>
      </w:r>
      <w:r w:rsidR="00E44E7C">
        <w:rPr>
          <w:rFonts w:ascii="Times New Roman" w:hAnsi="Times New Roman" w:cs="Times New Roman"/>
          <w:sz w:val="24"/>
          <w:szCs w:val="24"/>
        </w:rPr>
        <w:t xml:space="preserve"> чем внедрение УФ-оборудования. </w:t>
      </w:r>
      <w:r w:rsidR="00E44E7C" w:rsidRPr="00E44E7C">
        <w:rPr>
          <w:rFonts w:ascii="Times New Roman" w:hAnsi="Times New Roman" w:cs="Times New Roman"/>
          <w:sz w:val="24"/>
          <w:szCs w:val="24"/>
        </w:rPr>
        <w:t xml:space="preserve">Однако, несмотря на высокую стоимость, </w:t>
      </w:r>
      <w:r w:rsidR="00E44E7C">
        <w:rPr>
          <w:rFonts w:ascii="Times New Roman" w:hAnsi="Times New Roman" w:cs="Times New Roman"/>
          <w:sz w:val="24"/>
          <w:szCs w:val="24"/>
        </w:rPr>
        <w:t>метод обеззараживания УФ-излуче</w:t>
      </w:r>
      <w:r w:rsidR="00E44E7C" w:rsidRPr="00E44E7C">
        <w:rPr>
          <w:rFonts w:ascii="Times New Roman" w:hAnsi="Times New Roman" w:cs="Times New Roman"/>
          <w:sz w:val="24"/>
          <w:szCs w:val="24"/>
        </w:rPr>
        <w:t>нием имеет следующие преимущества</w:t>
      </w:r>
      <w:r w:rsidR="00041BE6" w:rsidRPr="00041BE6">
        <w:rPr>
          <w:rFonts w:ascii="Times New Roman" w:hAnsi="Times New Roman" w:cs="Times New Roman"/>
          <w:sz w:val="24"/>
          <w:szCs w:val="24"/>
        </w:rPr>
        <w:t xml:space="preserve"> </w:t>
      </w:r>
      <w:r w:rsidR="00041BE6" w:rsidRPr="00270457">
        <w:rPr>
          <w:rFonts w:ascii="Times New Roman" w:hAnsi="Times New Roman" w:cs="Times New Roman"/>
          <w:sz w:val="24"/>
          <w:szCs w:val="24"/>
        </w:rPr>
        <w:t>[</w:t>
      </w:r>
      <w:r w:rsidR="00D046D0" w:rsidRPr="00270457">
        <w:rPr>
          <w:rFonts w:ascii="Times New Roman" w:hAnsi="Times New Roman" w:cs="Times New Roman"/>
          <w:sz w:val="24"/>
          <w:szCs w:val="24"/>
        </w:rPr>
        <w:t>8</w:t>
      </w:r>
      <w:r w:rsidR="00041BE6" w:rsidRPr="00270457">
        <w:rPr>
          <w:rFonts w:ascii="Times New Roman" w:hAnsi="Times New Roman" w:cs="Times New Roman"/>
          <w:sz w:val="24"/>
          <w:szCs w:val="24"/>
        </w:rPr>
        <w:t>]</w:t>
      </w:r>
      <w:r w:rsidR="00E44E7C" w:rsidRPr="00270457">
        <w:rPr>
          <w:rFonts w:ascii="Times New Roman" w:hAnsi="Times New Roman" w:cs="Times New Roman"/>
          <w:sz w:val="24"/>
          <w:szCs w:val="24"/>
        </w:rPr>
        <w:t>:</w:t>
      </w:r>
      <w:r w:rsidR="00E44E7C">
        <w:tab/>
      </w:r>
    </w:p>
    <w:p w:rsidR="00E44E7C" w:rsidRDefault="00E44E7C" w:rsidP="00E44E7C">
      <w:pPr>
        <w:numPr>
          <w:ilvl w:val="0"/>
          <w:numId w:val="3"/>
        </w:numPr>
        <w:spacing w:before="100" w:beforeAutospacing="1" w:after="100" w:afterAutospacing="1"/>
        <w:jc w:val="both"/>
      </w:pPr>
      <w:r>
        <w:t xml:space="preserve">структура капитальных вложений, при которой удельный вес стоимости оборудования в общих затратах на строительство станции составляет 90-95 %, представляется наиболее благоприятной для реализации в связи с минимальным объемом строительно-монтажных работ; </w:t>
      </w:r>
    </w:p>
    <w:p w:rsidR="00E44E7C" w:rsidRDefault="00E44E7C" w:rsidP="00E44E7C">
      <w:pPr>
        <w:numPr>
          <w:ilvl w:val="0"/>
          <w:numId w:val="3"/>
        </w:numPr>
        <w:spacing w:before="100" w:beforeAutospacing="1" w:after="100" w:afterAutospacing="1"/>
        <w:jc w:val="both"/>
      </w:pPr>
      <w:r>
        <w:t>незначительные объемы строительно-монтажных работ об</w:t>
      </w:r>
      <w:r w:rsidR="005135BD">
        <w:t>ъясняются компактностью УФ-уста</w:t>
      </w:r>
      <w:r>
        <w:t xml:space="preserve">новок, позволяющей обеспечить их внедрение в существующие помещения очистных сооружений и насосных станций, либо размещать их во вновь строящихся зданиях минимальных размеров, а также простотой в обслуживании, обусловливающей отсутствие требований по устройству специального грузоподъемного оборудования и, как следствие, малую высоту помещений. </w:t>
      </w:r>
    </w:p>
    <w:p w:rsidR="00E44E7C" w:rsidRDefault="00E44E7C" w:rsidP="00E44E7C">
      <w:r>
        <w:br/>
        <w:t xml:space="preserve">Для обеззараживания воды методом УФ-излучения характерны более низкие, чем при хлорировании и, тем более, озонировании, эксплуатационные расходы. Это связано: </w:t>
      </w:r>
    </w:p>
    <w:p w:rsidR="00E44E7C" w:rsidRDefault="00E44E7C" w:rsidP="00E44E7C">
      <w:pPr>
        <w:numPr>
          <w:ilvl w:val="0"/>
          <w:numId w:val="4"/>
        </w:numPr>
        <w:spacing w:before="100" w:beforeAutospacing="1" w:after="100" w:afterAutospacing="1"/>
        <w:jc w:val="both"/>
      </w:pPr>
      <w:r>
        <w:t xml:space="preserve">с незначительными затратами электроэнергии (в 3-5 раз меньшими, чем при озонировании); </w:t>
      </w:r>
    </w:p>
    <w:p w:rsidR="00E44E7C" w:rsidRDefault="00E44E7C" w:rsidP="00E44E7C">
      <w:pPr>
        <w:numPr>
          <w:ilvl w:val="0"/>
          <w:numId w:val="4"/>
        </w:numPr>
        <w:spacing w:before="100" w:beforeAutospacing="1" w:after="100" w:afterAutospacing="1"/>
        <w:jc w:val="both"/>
      </w:pPr>
      <w:r>
        <w:t xml:space="preserve">с отсутствием потребности в дорогостоящих (в настоящее время) реагентах: жидком хлоре, гипохлорите натрия или кальция; </w:t>
      </w:r>
    </w:p>
    <w:p w:rsidR="00CA68C1" w:rsidRDefault="00E44E7C" w:rsidP="00CA68C1">
      <w:pPr>
        <w:numPr>
          <w:ilvl w:val="0"/>
          <w:numId w:val="4"/>
        </w:numPr>
        <w:spacing w:before="100" w:beforeAutospacing="1" w:after="100" w:afterAutospacing="1"/>
        <w:jc w:val="both"/>
      </w:pPr>
      <w:r>
        <w:t>с простотой эксплуатации и отсутствием необходимости в специальном обслуживающем персонале и, как следствие</w:t>
      </w:r>
      <w:r w:rsidR="00161CA1">
        <w:t>, в затратах на его содержание.</w:t>
      </w:r>
    </w:p>
    <w:p w:rsidR="00CA68C1" w:rsidRDefault="00CA68C1" w:rsidP="00E44E7C">
      <w:pPr>
        <w:pStyle w:val="HTML"/>
        <w:jc w:val="both"/>
        <w:rPr>
          <w:rFonts w:ascii="Times New Roman" w:hAnsi="Times New Roman" w:cs="Times New Roman"/>
          <w:sz w:val="24"/>
          <w:szCs w:val="24"/>
        </w:rPr>
      </w:pPr>
      <w:r>
        <w:rPr>
          <w:rFonts w:ascii="Times New Roman" w:hAnsi="Times New Roman" w:cs="Times New Roman"/>
          <w:sz w:val="24"/>
          <w:szCs w:val="24"/>
        </w:rPr>
        <w:tab/>
      </w:r>
      <w:r w:rsidRPr="00CA68C1">
        <w:rPr>
          <w:rFonts w:ascii="Times New Roman" w:hAnsi="Times New Roman" w:cs="Times New Roman"/>
          <w:sz w:val="24"/>
          <w:szCs w:val="24"/>
        </w:rPr>
        <w:t>Исходя главным образом из экономических соображений, предпочтительным является размещение УФ-оборудования в конце очистных сооружений, чтобы облучению подвергалась вода, имеющая наиболее высокий коэффициент пропускания УФ-излучения.</w:t>
      </w:r>
    </w:p>
    <w:p w:rsidR="00CA68C1" w:rsidRPr="00CA68C1" w:rsidRDefault="00E44E7C" w:rsidP="00E44E7C">
      <w:pPr>
        <w:pStyle w:val="HTML"/>
        <w:jc w:val="both"/>
        <w:rPr>
          <w:rFonts w:ascii="Times New Roman" w:hAnsi="Times New Roman" w:cs="Times New Roman"/>
          <w:sz w:val="24"/>
          <w:szCs w:val="24"/>
        </w:rPr>
      </w:pPr>
      <w:r w:rsidRPr="00CA68C1">
        <w:rPr>
          <w:rFonts w:ascii="Times New Roman" w:hAnsi="Times New Roman" w:cs="Times New Roman"/>
          <w:sz w:val="24"/>
          <w:szCs w:val="24"/>
        </w:rPr>
        <w:tab/>
      </w:r>
    </w:p>
    <w:p w:rsidR="00A438D4" w:rsidRPr="00E44E7C" w:rsidRDefault="00CA68C1" w:rsidP="00E44E7C">
      <w:pPr>
        <w:pStyle w:val="HTML"/>
        <w:jc w:val="both"/>
        <w:rPr>
          <w:rFonts w:ascii="Times New Roman" w:hAnsi="Times New Roman" w:cs="Times New Roman"/>
          <w:sz w:val="24"/>
          <w:szCs w:val="24"/>
        </w:rPr>
      </w:pPr>
      <w:r>
        <w:rPr>
          <w:rFonts w:ascii="Times New Roman" w:hAnsi="Times New Roman" w:cs="Times New Roman"/>
          <w:sz w:val="24"/>
          <w:szCs w:val="24"/>
        </w:rPr>
        <w:tab/>
      </w:r>
      <w:r w:rsidR="00E44E7C" w:rsidRPr="00E44E7C">
        <w:rPr>
          <w:rFonts w:ascii="Times New Roman" w:hAnsi="Times New Roman" w:cs="Times New Roman"/>
          <w:sz w:val="24"/>
          <w:szCs w:val="24"/>
        </w:rPr>
        <w:t>К недостаткам рассматриваемого метода обеззараживания следует</w:t>
      </w:r>
      <w:r w:rsidR="00E44E7C">
        <w:rPr>
          <w:rFonts w:ascii="Times New Roman" w:hAnsi="Times New Roman" w:cs="Times New Roman"/>
          <w:sz w:val="24"/>
          <w:szCs w:val="24"/>
        </w:rPr>
        <w:t xml:space="preserve"> </w:t>
      </w:r>
      <w:r w:rsidR="00E44E7C" w:rsidRPr="00E44E7C">
        <w:rPr>
          <w:rFonts w:ascii="Times New Roman" w:hAnsi="Times New Roman" w:cs="Times New Roman"/>
          <w:sz w:val="24"/>
          <w:szCs w:val="24"/>
        </w:rPr>
        <w:t>отнести</w:t>
      </w:r>
      <w:r w:rsidR="003B334C">
        <w:rPr>
          <w:rFonts w:ascii="Times New Roman" w:hAnsi="Times New Roman" w:cs="Times New Roman"/>
          <w:sz w:val="24"/>
          <w:szCs w:val="24"/>
        </w:rPr>
        <w:t xml:space="preserve"> невозможность его использования </w:t>
      </w:r>
      <w:r w:rsidR="00E44E7C" w:rsidRPr="00E44E7C">
        <w:rPr>
          <w:rFonts w:ascii="Times New Roman" w:hAnsi="Times New Roman" w:cs="Times New Roman"/>
          <w:sz w:val="24"/>
          <w:szCs w:val="24"/>
        </w:rPr>
        <w:t>для обеззараживания вод,</w:t>
      </w:r>
      <w:r w:rsidR="00E44E7C">
        <w:rPr>
          <w:rFonts w:ascii="Times New Roman" w:hAnsi="Times New Roman" w:cs="Times New Roman"/>
          <w:sz w:val="24"/>
          <w:szCs w:val="24"/>
        </w:rPr>
        <w:t xml:space="preserve"> </w:t>
      </w:r>
      <w:r w:rsidR="00E44E7C" w:rsidRPr="00E44E7C">
        <w:rPr>
          <w:rFonts w:ascii="Times New Roman" w:hAnsi="Times New Roman" w:cs="Times New Roman"/>
          <w:sz w:val="24"/>
          <w:szCs w:val="24"/>
        </w:rPr>
        <w:t>отличающихся повышенной мутностью и цветностью, а также возможность последующего заражения воды</w:t>
      </w:r>
      <w:r w:rsidR="00E44E7C">
        <w:rPr>
          <w:rFonts w:ascii="Times New Roman" w:hAnsi="Times New Roman" w:cs="Times New Roman"/>
          <w:sz w:val="24"/>
          <w:szCs w:val="24"/>
        </w:rPr>
        <w:t xml:space="preserve"> </w:t>
      </w:r>
      <w:r w:rsidR="00E44E7C" w:rsidRPr="00E44E7C">
        <w:rPr>
          <w:rFonts w:ascii="Times New Roman" w:hAnsi="Times New Roman" w:cs="Times New Roman"/>
          <w:sz w:val="24"/>
          <w:szCs w:val="24"/>
        </w:rPr>
        <w:t>при недостаточной дозе облучения</w:t>
      </w:r>
      <w:r w:rsidR="003B334C">
        <w:rPr>
          <w:rFonts w:ascii="Times New Roman" w:hAnsi="Times New Roman" w:cs="Times New Roman"/>
          <w:sz w:val="24"/>
          <w:szCs w:val="24"/>
        </w:rPr>
        <w:t>.</w:t>
      </w:r>
      <w:r w:rsidR="00A438D4">
        <w:rPr>
          <w:rFonts w:ascii="Times New Roman" w:hAnsi="Times New Roman" w:cs="Times New Roman"/>
          <w:sz w:val="24"/>
          <w:szCs w:val="24"/>
        </w:rPr>
        <w:t xml:space="preserve"> Еще одним отрицательным аспектом  УФ-излучения является возможность возникновения колебаний в электрической сети, влияющих на изменение длины волны.</w:t>
      </w:r>
    </w:p>
    <w:p w:rsidR="00E44E7C" w:rsidRDefault="00E44E7C" w:rsidP="00DD63A4">
      <w:pPr>
        <w:pStyle w:val="HTML"/>
        <w:jc w:val="both"/>
        <w:rPr>
          <w:rFonts w:ascii="Times New Roman" w:hAnsi="Times New Roman" w:cs="Times New Roman"/>
          <w:sz w:val="24"/>
          <w:szCs w:val="24"/>
        </w:rPr>
      </w:pPr>
    </w:p>
    <w:p w:rsidR="003B334C" w:rsidRDefault="003B334C" w:rsidP="00DD63A4">
      <w:pPr>
        <w:pStyle w:val="HTML"/>
        <w:jc w:val="both"/>
        <w:rPr>
          <w:rFonts w:ascii="Times New Roman" w:hAnsi="Times New Roman" w:cs="Times New Roman"/>
          <w:sz w:val="24"/>
          <w:szCs w:val="24"/>
        </w:rPr>
      </w:pPr>
      <w:r>
        <w:rPr>
          <w:rFonts w:ascii="Times New Roman" w:hAnsi="Times New Roman" w:cs="Times New Roman"/>
          <w:sz w:val="24"/>
          <w:szCs w:val="24"/>
        </w:rPr>
        <w:tab/>
      </w:r>
      <w:r w:rsidRPr="003B334C">
        <w:rPr>
          <w:rFonts w:ascii="Times New Roman" w:hAnsi="Times New Roman" w:cs="Times New Roman"/>
          <w:sz w:val="24"/>
          <w:szCs w:val="24"/>
        </w:rPr>
        <w:t>Применение УФ-излучения вне комплекса прочих мер по обеззараживанию не всегда обеспечивает требуемый результат, поскольку</w:t>
      </w:r>
      <w:r w:rsidR="00FC2764" w:rsidRPr="00FC2764">
        <w:rPr>
          <w:rFonts w:ascii="Times New Roman" w:hAnsi="Times New Roman" w:cs="Times New Roman"/>
          <w:sz w:val="24"/>
          <w:szCs w:val="24"/>
        </w:rPr>
        <w:t xml:space="preserve"> </w:t>
      </w:r>
      <w:r w:rsidR="00FC2764">
        <w:rPr>
          <w:rFonts w:ascii="Times New Roman" w:hAnsi="Times New Roman" w:cs="Times New Roman"/>
          <w:sz w:val="24"/>
          <w:szCs w:val="24"/>
        </w:rPr>
        <w:t>этот метод не имеет остаточного действия и</w:t>
      </w:r>
      <w:r w:rsidRPr="003B334C">
        <w:rPr>
          <w:rFonts w:ascii="Times New Roman" w:hAnsi="Times New Roman" w:cs="Times New Roman"/>
          <w:sz w:val="24"/>
          <w:szCs w:val="24"/>
        </w:rPr>
        <w:t xml:space="preserve"> ряд простейших микроорганизмов к нему индифферентны.</w:t>
      </w:r>
    </w:p>
    <w:p w:rsidR="00D46603" w:rsidRDefault="003B334C" w:rsidP="00DD63A4">
      <w:pPr>
        <w:pStyle w:val="HTML"/>
        <w:jc w:val="both"/>
        <w:rPr>
          <w:rFonts w:ascii="Times New Roman" w:hAnsi="Times New Roman" w:cs="Times New Roman"/>
          <w:sz w:val="24"/>
          <w:szCs w:val="24"/>
        </w:rPr>
      </w:pPr>
      <w:r>
        <w:rPr>
          <w:rFonts w:ascii="Times New Roman" w:hAnsi="Times New Roman" w:cs="Times New Roman"/>
          <w:sz w:val="24"/>
          <w:szCs w:val="24"/>
        </w:rPr>
        <w:tab/>
      </w:r>
    </w:p>
    <w:p w:rsidR="00D46603" w:rsidRDefault="00D46603" w:rsidP="00DD63A4">
      <w:pPr>
        <w:pStyle w:val="HTML"/>
        <w:jc w:val="both"/>
        <w:rPr>
          <w:rFonts w:ascii="Times New Roman" w:hAnsi="Times New Roman" w:cs="Times New Roman"/>
          <w:sz w:val="24"/>
          <w:szCs w:val="24"/>
        </w:rPr>
      </w:pPr>
    </w:p>
    <w:p w:rsidR="003B334C" w:rsidRDefault="00B20AD9" w:rsidP="00B20AD9">
      <w:pPr>
        <w:pStyle w:val="HTML"/>
        <w:jc w:val="center"/>
        <w:rPr>
          <w:rFonts w:ascii="Times New Roman" w:hAnsi="Times New Roman" w:cs="Times New Roman"/>
          <w:sz w:val="28"/>
          <w:szCs w:val="28"/>
        </w:rPr>
      </w:pPr>
      <w:r w:rsidRPr="00B20AD9">
        <w:rPr>
          <w:rFonts w:ascii="Times New Roman" w:hAnsi="Times New Roman" w:cs="Times New Roman"/>
          <w:sz w:val="28"/>
          <w:szCs w:val="28"/>
        </w:rPr>
        <w:t>Хлорирование воды</w:t>
      </w:r>
    </w:p>
    <w:p w:rsidR="00B20AD9" w:rsidRPr="00541022" w:rsidRDefault="00B20AD9" w:rsidP="00B20AD9">
      <w:pPr>
        <w:pStyle w:val="HTML"/>
        <w:jc w:val="center"/>
        <w:rPr>
          <w:rFonts w:ascii="Times New Roman" w:hAnsi="Times New Roman" w:cs="Times New Roman"/>
          <w:sz w:val="24"/>
          <w:szCs w:val="24"/>
        </w:rPr>
      </w:pPr>
    </w:p>
    <w:p w:rsidR="00B20AD9" w:rsidRPr="005546CC" w:rsidRDefault="00B20AD9" w:rsidP="003A2B9A">
      <w:pPr>
        <w:pStyle w:val="HTML"/>
        <w:jc w:val="both"/>
        <w:rPr>
          <w:rFonts w:ascii="Times New Roman" w:hAnsi="Times New Roman" w:cs="Times New Roman"/>
          <w:sz w:val="24"/>
          <w:szCs w:val="24"/>
        </w:rPr>
      </w:pPr>
      <w:r w:rsidRPr="00541022">
        <w:rPr>
          <w:rFonts w:ascii="Times New Roman" w:hAnsi="Times New Roman" w:cs="Times New Roman"/>
          <w:sz w:val="24"/>
          <w:szCs w:val="24"/>
        </w:rPr>
        <w:tab/>
      </w:r>
      <w:r w:rsidR="003A2B9A" w:rsidRPr="005546CC">
        <w:rPr>
          <w:rFonts w:ascii="Times New Roman" w:hAnsi="Times New Roman" w:cs="Times New Roman"/>
          <w:sz w:val="24"/>
          <w:szCs w:val="24"/>
        </w:rPr>
        <w:t>Хлорирование воды как средства ее обеззараживания было начато в начале XX века. Впервые хлор для обеззараживания воды стали использовать в Лондоне после эпидемии холеры 1870 года. В России хлорирование воды было осуществлено в 1908 году, также в связи с эпидемией холеры. В дальнейшем, его проводили в Кронштадте, Нижнем Новгороде, Ростове-на-Дону, Петербурге. В последующие годы хлорирование воды как эффективное средство борьбы с инфекционными заболеваниями распространилось во всем мире быстрыми темпами и в настоящее время такой водой пользуются многие сотни миллионов людей</w:t>
      </w:r>
      <w:r w:rsidR="00984039" w:rsidRPr="00270457">
        <w:rPr>
          <w:rFonts w:ascii="Times New Roman" w:hAnsi="Times New Roman" w:cs="Times New Roman"/>
          <w:b/>
          <w:sz w:val="24"/>
          <w:szCs w:val="24"/>
        </w:rPr>
        <w:t xml:space="preserve"> </w:t>
      </w:r>
      <w:r w:rsidR="00984039" w:rsidRPr="00270457">
        <w:rPr>
          <w:rFonts w:ascii="Times New Roman" w:hAnsi="Times New Roman" w:cs="Times New Roman"/>
          <w:sz w:val="24"/>
          <w:szCs w:val="24"/>
        </w:rPr>
        <w:t>[</w:t>
      </w:r>
      <w:r w:rsidR="00C26331">
        <w:rPr>
          <w:rFonts w:ascii="Times New Roman" w:hAnsi="Times New Roman" w:cs="Times New Roman"/>
          <w:sz w:val="24"/>
          <w:szCs w:val="24"/>
        </w:rPr>
        <w:t>16</w:t>
      </w:r>
      <w:r w:rsidR="00984039" w:rsidRPr="00270457">
        <w:rPr>
          <w:rFonts w:ascii="Times New Roman" w:hAnsi="Times New Roman" w:cs="Times New Roman"/>
          <w:sz w:val="24"/>
          <w:szCs w:val="24"/>
        </w:rPr>
        <w:t>]</w:t>
      </w:r>
      <w:r w:rsidR="003A2B9A" w:rsidRPr="00270457">
        <w:rPr>
          <w:rFonts w:ascii="Times New Roman" w:hAnsi="Times New Roman" w:cs="Times New Roman"/>
          <w:sz w:val="24"/>
          <w:szCs w:val="24"/>
        </w:rPr>
        <w:t>.</w:t>
      </w:r>
    </w:p>
    <w:p w:rsidR="003A2B9A" w:rsidRPr="005546CC" w:rsidRDefault="003A2B9A" w:rsidP="003A2B9A">
      <w:pPr>
        <w:pStyle w:val="HTML"/>
        <w:jc w:val="both"/>
        <w:rPr>
          <w:rFonts w:ascii="Times New Roman" w:hAnsi="Times New Roman" w:cs="Times New Roman"/>
          <w:sz w:val="24"/>
          <w:szCs w:val="24"/>
        </w:rPr>
      </w:pPr>
      <w:r w:rsidRPr="005546CC">
        <w:rPr>
          <w:rFonts w:ascii="Times New Roman" w:hAnsi="Times New Roman" w:cs="Times New Roman"/>
          <w:sz w:val="24"/>
          <w:szCs w:val="24"/>
        </w:rPr>
        <w:tab/>
      </w:r>
    </w:p>
    <w:p w:rsidR="003A2B9A" w:rsidRPr="005546CC" w:rsidRDefault="003A2B9A" w:rsidP="003A2B9A">
      <w:pPr>
        <w:pStyle w:val="HTML"/>
        <w:jc w:val="both"/>
        <w:rPr>
          <w:rFonts w:ascii="Times New Roman" w:hAnsi="Times New Roman" w:cs="Times New Roman"/>
          <w:sz w:val="24"/>
          <w:szCs w:val="24"/>
        </w:rPr>
      </w:pPr>
      <w:r w:rsidRPr="005546CC">
        <w:rPr>
          <w:rFonts w:ascii="Times New Roman" w:hAnsi="Times New Roman" w:cs="Times New Roman"/>
          <w:sz w:val="24"/>
          <w:szCs w:val="24"/>
        </w:rPr>
        <w:tab/>
        <w:t>Не секрет, что хлор – это яд. Токсичность хлора связана с его высокой окислительной способностью – он входит в тройку самых сильных галогенов. Это в свою очередь означает, что хлор способен разрушать любую органику и создавать на ее основе хлорорганические соединения.</w:t>
      </w:r>
    </w:p>
    <w:p w:rsidR="00D404D3" w:rsidRDefault="00D404D3" w:rsidP="003A2B9A">
      <w:pPr>
        <w:pStyle w:val="HTML"/>
        <w:jc w:val="both"/>
        <w:rPr>
          <w:rFonts w:ascii="Times New Roman" w:hAnsi="Times New Roman" w:cs="Times New Roman"/>
          <w:color w:val="333333"/>
          <w:sz w:val="24"/>
          <w:szCs w:val="24"/>
        </w:rPr>
      </w:pPr>
    </w:p>
    <w:p w:rsidR="008D7E2C" w:rsidRPr="00D046D0" w:rsidRDefault="00D404D3" w:rsidP="00D02092">
      <w:pPr>
        <w:pStyle w:val="HTML"/>
        <w:jc w:val="both"/>
        <w:rPr>
          <w:rFonts w:ascii="Times New Roman" w:hAnsi="Times New Roman" w:cs="Times New Roman"/>
          <w:sz w:val="24"/>
          <w:szCs w:val="24"/>
          <w:lang w:val="en-US"/>
        </w:rPr>
      </w:pPr>
      <w:r>
        <w:rPr>
          <w:rFonts w:ascii="Times New Roman" w:hAnsi="Times New Roman" w:cs="Times New Roman"/>
          <w:color w:val="333333"/>
          <w:sz w:val="24"/>
          <w:szCs w:val="24"/>
        </w:rPr>
        <w:tab/>
      </w:r>
      <w:r w:rsidR="00D02092" w:rsidRPr="00D02092">
        <w:rPr>
          <w:rFonts w:ascii="Times New Roman" w:hAnsi="Times New Roman" w:cs="Times New Roman"/>
          <w:sz w:val="24"/>
          <w:szCs w:val="24"/>
        </w:rPr>
        <w:t>Сущность</w:t>
      </w:r>
      <w:r w:rsidR="00D02092">
        <w:rPr>
          <w:rFonts w:ascii="Times New Roman" w:hAnsi="Times New Roman" w:cs="Times New Roman"/>
          <w:sz w:val="24"/>
          <w:szCs w:val="24"/>
        </w:rPr>
        <w:t xml:space="preserve"> </w:t>
      </w:r>
      <w:r w:rsidR="00D02092" w:rsidRPr="00D02092">
        <w:rPr>
          <w:rFonts w:ascii="Times New Roman" w:hAnsi="Times New Roman" w:cs="Times New Roman"/>
          <w:sz w:val="24"/>
          <w:szCs w:val="24"/>
        </w:rPr>
        <w:t>обеззараживающего действия хлора заключается в окислительно-восстановительных</w:t>
      </w:r>
      <w:r w:rsidR="00D02092">
        <w:rPr>
          <w:rFonts w:ascii="Times New Roman" w:hAnsi="Times New Roman" w:cs="Times New Roman"/>
          <w:sz w:val="24"/>
          <w:szCs w:val="24"/>
        </w:rPr>
        <w:t xml:space="preserve"> </w:t>
      </w:r>
      <w:r w:rsidR="00D02092" w:rsidRPr="00D02092">
        <w:rPr>
          <w:rFonts w:ascii="Times New Roman" w:hAnsi="Times New Roman" w:cs="Times New Roman"/>
          <w:sz w:val="24"/>
          <w:szCs w:val="24"/>
        </w:rPr>
        <w:t>процессах, происходящих при взаимодействии хлора и его соединений с</w:t>
      </w:r>
      <w:r w:rsidR="00D02092">
        <w:rPr>
          <w:rFonts w:ascii="Times New Roman" w:hAnsi="Times New Roman" w:cs="Times New Roman"/>
          <w:sz w:val="24"/>
          <w:szCs w:val="24"/>
        </w:rPr>
        <w:t xml:space="preserve"> </w:t>
      </w:r>
      <w:r w:rsidR="00D02092" w:rsidRPr="00D02092">
        <w:rPr>
          <w:rFonts w:ascii="Times New Roman" w:hAnsi="Times New Roman" w:cs="Times New Roman"/>
          <w:sz w:val="24"/>
          <w:szCs w:val="24"/>
        </w:rPr>
        <w:t>органическими веществами микробной клетки.</w:t>
      </w:r>
      <w:r w:rsidR="00D02092">
        <w:rPr>
          <w:rFonts w:ascii="Times New Roman" w:hAnsi="Times New Roman" w:cs="Times New Roman"/>
          <w:sz w:val="24"/>
          <w:szCs w:val="24"/>
        </w:rPr>
        <w:t xml:space="preserve"> </w:t>
      </w:r>
      <w:r w:rsidR="00D02092" w:rsidRPr="00D02092">
        <w:rPr>
          <w:rFonts w:ascii="Times New Roman" w:hAnsi="Times New Roman" w:cs="Times New Roman"/>
          <w:sz w:val="24"/>
          <w:szCs w:val="24"/>
        </w:rPr>
        <w:t>В качестве хлорреагентов используют в основном жидкий хло</w:t>
      </w:r>
      <w:r w:rsidR="005135BD">
        <w:rPr>
          <w:rFonts w:ascii="Times New Roman" w:hAnsi="Times New Roman" w:cs="Times New Roman"/>
          <w:sz w:val="24"/>
          <w:szCs w:val="24"/>
        </w:rPr>
        <w:t>р, хлорную известь, гипохлориты и</w:t>
      </w:r>
      <w:r w:rsidR="00D02092" w:rsidRPr="00D02092">
        <w:rPr>
          <w:rFonts w:ascii="Times New Roman" w:hAnsi="Times New Roman" w:cs="Times New Roman"/>
          <w:sz w:val="24"/>
          <w:szCs w:val="24"/>
        </w:rPr>
        <w:t xml:space="preserve"> диоксид хлора. Растворимос</w:t>
      </w:r>
      <w:r w:rsidR="00D02092">
        <w:rPr>
          <w:rFonts w:ascii="Times New Roman" w:hAnsi="Times New Roman" w:cs="Times New Roman"/>
          <w:sz w:val="24"/>
          <w:szCs w:val="24"/>
        </w:rPr>
        <w:t>ть хлора в воде зависит от температуры и давления. При атмосферном давлении и температу</w:t>
      </w:r>
      <w:r w:rsidR="00D02092" w:rsidRPr="00D02092">
        <w:rPr>
          <w:rFonts w:ascii="Times New Roman" w:hAnsi="Times New Roman" w:cs="Times New Roman"/>
          <w:sz w:val="24"/>
          <w:szCs w:val="24"/>
        </w:rPr>
        <w:t>ре 10</w:t>
      </w:r>
      <w:r w:rsidR="00D02092">
        <w:t>°</w:t>
      </w:r>
      <w:r w:rsidR="00D02092" w:rsidRPr="00D02092">
        <w:rPr>
          <w:rFonts w:ascii="Times New Roman" w:hAnsi="Times New Roman" w:cs="Times New Roman"/>
          <w:sz w:val="24"/>
          <w:szCs w:val="24"/>
        </w:rPr>
        <w:t xml:space="preserve">С в </w:t>
      </w:r>
      <w:smartTag w:uri="urn:schemas-microsoft-com:office:smarttags" w:element="metricconverter">
        <w:smartTagPr>
          <w:attr w:name="ProductID" w:val="1 л"/>
        </w:smartTagPr>
        <w:r w:rsidR="00D02092" w:rsidRPr="00D02092">
          <w:rPr>
            <w:rFonts w:ascii="Times New Roman" w:hAnsi="Times New Roman" w:cs="Times New Roman"/>
            <w:sz w:val="24"/>
            <w:szCs w:val="24"/>
          </w:rPr>
          <w:t>1 л</w:t>
        </w:r>
      </w:smartTag>
      <w:r w:rsidR="00D02092" w:rsidRPr="00D02092">
        <w:rPr>
          <w:rFonts w:ascii="Times New Roman" w:hAnsi="Times New Roman" w:cs="Times New Roman"/>
          <w:sz w:val="24"/>
          <w:szCs w:val="24"/>
        </w:rPr>
        <w:t xml:space="preserve"> растворяется около </w:t>
      </w:r>
      <w:smartTag w:uri="urn:schemas-microsoft-com:office:smarttags" w:element="metricconverter">
        <w:smartTagPr>
          <w:attr w:name="ProductID" w:val="3 л"/>
        </w:smartTagPr>
        <w:r w:rsidR="00D02092" w:rsidRPr="00D02092">
          <w:rPr>
            <w:rFonts w:ascii="Times New Roman" w:hAnsi="Times New Roman" w:cs="Times New Roman"/>
            <w:sz w:val="24"/>
            <w:szCs w:val="24"/>
          </w:rPr>
          <w:t>3 л</w:t>
        </w:r>
      </w:smartTag>
      <w:r w:rsidR="00D02092" w:rsidRPr="00D02092">
        <w:rPr>
          <w:rFonts w:ascii="Times New Roman" w:hAnsi="Times New Roman" w:cs="Times New Roman"/>
          <w:sz w:val="24"/>
          <w:szCs w:val="24"/>
        </w:rPr>
        <w:t xml:space="preserve"> газообразного хлора.</w:t>
      </w:r>
      <w:r w:rsidR="00D02092">
        <w:rPr>
          <w:rFonts w:ascii="Times New Roman" w:hAnsi="Times New Roman" w:cs="Times New Roman"/>
          <w:sz w:val="24"/>
          <w:szCs w:val="24"/>
        </w:rPr>
        <w:t xml:space="preserve"> </w:t>
      </w:r>
      <w:r w:rsidR="00D02092" w:rsidRPr="005546CC">
        <w:rPr>
          <w:rFonts w:ascii="Times New Roman" w:hAnsi="Times New Roman" w:cs="Times New Roman"/>
          <w:sz w:val="24"/>
          <w:szCs w:val="24"/>
        </w:rPr>
        <w:t>При введении хлора в воду образуются хлорноватистая и соляная кислоты</w:t>
      </w:r>
      <w:r w:rsidR="005546CC" w:rsidRPr="005546CC">
        <w:rPr>
          <w:rFonts w:ascii="Times New Roman" w:hAnsi="Times New Roman" w:cs="Times New Roman"/>
          <w:sz w:val="24"/>
          <w:szCs w:val="24"/>
        </w:rPr>
        <w:t>.</w:t>
      </w:r>
      <w:r w:rsidR="005546CC" w:rsidRPr="005546CC">
        <w:rPr>
          <w:rFonts w:ascii="Verdana" w:hAnsi="Verdana"/>
          <w:color w:val="333333"/>
        </w:rPr>
        <w:t xml:space="preserve"> </w:t>
      </w:r>
      <w:r w:rsidR="005546CC" w:rsidRPr="005546CC">
        <w:rPr>
          <w:rFonts w:ascii="Times New Roman" w:hAnsi="Times New Roman" w:cs="Times New Roman"/>
          <w:sz w:val="24"/>
          <w:szCs w:val="24"/>
        </w:rPr>
        <w:t>Далее происходит диссоциация образовавшейся хлорноватистой кислоты</w:t>
      </w:r>
      <w:r w:rsidR="00D046D0">
        <w:rPr>
          <w:rFonts w:ascii="Times New Roman" w:hAnsi="Times New Roman" w:cs="Times New Roman"/>
          <w:sz w:val="24"/>
          <w:szCs w:val="24"/>
        </w:rPr>
        <w:t xml:space="preserve"> </w:t>
      </w:r>
      <w:r w:rsidR="00D046D0" w:rsidRPr="00270457">
        <w:rPr>
          <w:rFonts w:ascii="Times New Roman" w:hAnsi="Times New Roman" w:cs="Times New Roman"/>
          <w:sz w:val="24"/>
          <w:szCs w:val="24"/>
          <w:lang w:val="en-US"/>
        </w:rPr>
        <w:t>[4].</w:t>
      </w:r>
    </w:p>
    <w:p w:rsidR="008D7E2C" w:rsidRPr="005D4F34" w:rsidRDefault="008D7E2C" w:rsidP="00D02092">
      <w:pPr>
        <w:pStyle w:val="HTML"/>
        <w:jc w:val="both"/>
        <w:rPr>
          <w:rFonts w:ascii="Times New Roman" w:hAnsi="Times New Roman" w:cs="Times New Roman"/>
          <w:sz w:val="24"/>
          <w:szCs w:val="24"/>
        </w:rPr>
      </w:pPr>
      <w:r w:rsidRPr="005D4F34">
        <w:rPr>
          <w:rFonts w:ascii="Times New Roman" w:hAnsi="Times New Roman" w:cs="Times New Roman"/>
          <w:sz w:val="24"/>
          <w:szCs w:val="24"/>
        </w:rPr>
        <w:tab/>
      </w:r>
    </w:p>
    <w:p w:rsidR="00D02092" w:rsidRPr="005D4F34" w:rsidRDefault="005D4F34" w:rsidP="005D4F34">
      <w:pPr>
        <w:pStyle w:val="HTML"/>
        <w:jc w:val="center"/>
        <w:rPr>
          <w:rFonts w:ascii="Times New Roman" w:hAnsi="Times New Roman" w:cs="Times New Roman"/>
          <w:i/>
          <w:sz w:val="24"/>
          <w:szCs w:val="24"/>
          <w:lang w:val="en-US"/>
        </w:rPr>
      </w:pPr>
      <w:r w:rsidRPr="00C27612">
        <w:rPr>
          <w:rFonts w:ascii="Times New Roman" w:hAnsi="Times New Roman" w:cs="Times New Roman"/>
          <w:i/>
          <w:sz w:val="24"/>
          <w:szCs w:val="24"/>
          <w:lang w:val="en-US"/>
        </w:rPr>
        <w:t>Cl</w:t>
      </w:r>
      <w:r w:rsidRPr="005D4F34">
        <w:rPr>
          <w:rFonts w:ascii="Times New Roman" w:hAnsi="Times New Roman"/>
          <w:sz w:val="24"/>
          <w:vertAlign w:val="subscript"/>
          <w:lang w:val="en-US"/>
        </w:rPr>
        <w:t>2</w:t>
      </w:r>
      <w:r w:rsidRPr="005D4F34">
        <w:rPr>
          <w:rFonts w:ascii="Times New Roman" w:hAnsi="Times New Roman" w:cs="Times New Roman"/>
          <w:color w:val="333333"/>
          <w:sz w:val="24"/>
          <w:szCs w:val="24"/>
          <w:lang w:val="en-US"/>
        </w:rPr>
        <w:t xml:space="preserve"> + </w:t>
      </w:r>
      <w:r w:rsidRPr="005D4F34">
        <w:rPr>
          <w:rFonts w:ascii="Times New Roman" w:hAnsi="Times New Roman" w:cs="Times New Roman"/>
          <w:i/>
          <w:sz w:val="24"/>
          <w:szCs w:val="24"/>
          <w:lang w:val="en-US"/>
        </w:rPr>
        <w:t>H</w:t>
      </w:r>
      <w:r w:rsidRPr="005D4F34">
        <w:rPr>
          <w:rFonts w:ascii="Times New Roman" w:hAnsi="Times New Roman" w:cs="Times New Roman"/>
          <w:i/>
          <w:sz w:val="24"/>
          <w:szCs w:val="24"/>
          <w:vertAlign w:val="subscript"/>
          <w:lang w:val="en-US"/>
        </w:rPr>
        <w:t>2</w:t>
      </w:r>
      <w:r w:rsidRPr="005D4F34">
        <w:rPr>
          <w:rFonts w:ascii="Times New Roman" w:hAnsi="Times New Roman" w:cs="Times New Roman"/>
          <w:i/>
          <w:sz w:val="24"/>
          <w:szCs w:val="24"/>
          <w:lang w:val="en-US"/>
        </w:rPr>
        <w:t>O</w:t>
      </w:r>
      <w:r w:rsidR="008D7E2C" w:rsidRPr="005D4F34">
        <w:rPr>
          <w:rFonts w:ascii="Times New Roman" w:hAnsi="Times New Roman" w:cs="Times New Roman"/>
          <w:sz w:val="24"/>
          <w:szCs w:val="24"/>
          <w:lang w:val="en-US"/>
        </w:rPr>
        <w:t xml:space="preserve"> </w:t>
      </w:r>
      <w:r w:rsidRPr="00E64CED">
        <w:rPr>
          <w:rFonts w:ascii="Times New Roman" w:hAnsi="Times New Roman"/>
          <w:sz w:val="24"/>
        </w:rPr>
        <w:sym w:font="Symbol" w:char="F0AE"/>
      </w:r>
      <w:r w:rsidRPr="005D4F34">
        <w:rPr>
          <w:sz w:val="28"/>
          <w:szCs w:val="28"/>
          <w:lang w:val="en-US"/>
        </w:rPr>
        <w:t xml:space="preserve"> </w:t>
      </w:r>
      <w:r w:rsidRPr="00C27612">
        <w:rPr>
          <w:rFonts w:ascii="Times New Roman" w:hAnsi="Times New Roman" w:cs="Times New Roman"/>
          <w:i/>
          <w:sz w:val="24"/>
          <w:szCs w:val="24"/>
          <w:lang w:val="en-US"/>
        </w:rPr>
        <w:t>HClO</w:t>
      </w:r>
      <w:r w:rsidRPr="005D4F34">
        <w:rPr>
          <w:rFonts w:ascii="Times New Roman" w:hAnsi="Times New Roman" w:cs="Times New Roman"/>
          <w:i/>
          <w:sz w:val="24"/>
          <w:szCs w:val="24"/>
          <w:lang w:val="en-US"/>
        </w:rPr>
        <w:t xml:space="preserve"> + </w:t>
      </w:r>
      <w:r w:rsidRPr="00C27612">
        <w:rPr>
          <w:rFonts w:ascii="Times New Roman" w:hAnsi="Times New Roman" w:cs="Times New Roman"/>
          <w:i/>
          <w:sz w:val="24"/>
          <w:szCs w:val="24"/>
          <w:lang w:val="en-US"/>
        </w:rPr>
        <w:t>HCl</w:t>
      </w:r>
    </w:p>
    <w:p w:rsidR="005D4F34" w:rsidRPr="005D4F34" w:rsidRDefault="005D4F34" w:rsidP="005D4F34">
      <w:pPr>
        <w:pStyle w:val="HTML"/>
        <w:jc w:val="center"/>
        <w:rPr>
          <w:rFonts w:ascii="Times New Roman" w:hAnsi="Times New Roman" w:cs="Times New Roman"/>
          <w:color w:val="333333"/>
          <w:sz w:val="24"/>
          <w:szCs w:val="24"/>
          <w:lang w:val="en-US"/>
        </w:rPr>
      </w:pPr>
      <w:r w:rsidRPr="00C27612">
        <w:rPr>
          <w:rFonts w:ascii="Times New Roman" w:hAnsi="Times New Roman" w:cs="Times New Roman"/>
          <w:i/>
          <w:sz w:val="24"/>
          <w:szCs w:val="24"/>
          <w:lang w:val="en-US"/>
        </w:rPr>
        <w:t>HClO</w:t>
      </w:r>
      <w:r w:rsidRPr="005D4F34">
        <w:rPr>
          <w:rFonts w:ascii="Times New Roman" w:hAnsi="Times New Roman"/>
          <w:sz w:val="24"/>
          <w:lang w:val="en-US"/>
        </w:rPr>
        <w:t xml:space="preserve">  </w:t>
      </w:r>
      <w:r w:rsidRPr="00E64CED">
        <w:rPr>
          <w:rFonts w:ascii="Times New Roman" w:hAnsi="Times New Roman"/>
          <w:sz w:val="24"/>
        </w:rPr>
        <w:sym w:font="Symbol" w:char="F0AE"/>
      </w:r>
      <w:r w:rsidRPr="005D4F34">
        <w:rPr>
          <w:rFonts w:ascii="Times New Roman" w:hAnsi="Times New Roman" w:cs="Times New Roman"/>
          <w:i/>
          <w:sz w:val="24"/>
          <w:szCs w:val="24"/>
          <w:lang w:val="en-US"/>
        </w:rPr>
        <w:t xml:space="preserve"> </w:t>
      </w:r>
      <w:r>
        <w:rPr>
          <w:rFonts w:ascii="Times New Roman" w:hAnsi="Times New Roman" w:cs="Times New Roman"/>
          <w:i/>
          <w:sz w:val="24"/>
          <w:szCs w:val="24"/>
        </w:rPr>
        <w:t>Н</w:t>
      </w:r>
      <w:r w:rsidRPr="005D4F34">
        <w:rPr>
          <w:rFonts w:ascii="Times New Roman" w:hAnsi="Times New Roman" w:cs="Times New Roman"/>
          <w:sz w:val="24"/>
          <w:szCs w:val="24"/>
          <w:vertAlign w:val="superscript"/>
          <w:lang w:val="en-US"/>
        </w:rPr>
        <w:t>+</w:t>
      </w:r>
      <w:r w:rsidRPr="005D4F34">
        <w:rPr>
          <w:rFonts w:ascii="Times New Roman" w:hAnsi="Times New Roman" w:cs="Times New Roman"/>
          <w:i/>
          <w:sz w:val="24"/>
          <w:szCs w:val="24"/>
          <w:lang w:val="en-US"/>
        </w:rPr>
        <w:t xml:space="preserve"> </w:t>
      </w:r>
      <w:r w:rsidRPr="00C27612">
        <w:rPr>
          <w:rFonts w:ascii="Times New Roman" w:hAnsi="Times New Roman" w:cs="Times New Roman"/>
          <w:i/>
          <w:sz w:val="24"/>
          <w:szCs w:val="24"/>
          <w:lang w:val="en-US"/>
        </w:rPr>
        <w:t>+ ClO</w:t>
      </w:r>
      <w:r w:rsidRPr="00C27612">
        <w:rPr>
          <w:rFonts w:ascii="Times New Roman" w:hAnsi="Times New Roman" w:cs="Times New Roman"/>
          <w:sz w:val="24"/>
          <w:szCs w:val="24"/>
          <w:vertAlign w:val="superscript"/>
          <w:lang w:val="en-US"/>
        </w:rPr>
        <w:t xml:space="preserve">- </w:t>
      </w:r>
      <w:r w:rsidRPr="005D4F34">
        <w:rPr>
          <w:rFonts w:ascii="Times New Roman" w:hAnsi="Times New Roman" w:cs="Times New Roman"/>
          <w:sz w:val="24"/>
          <w:szCs w:val="24"/>
          <w:vertAlign w:val="superscript"/>
          <w:lang w:val="en-US"/>
        </w:rPr>
        <w:t xml:space="preserve"> </w:t>
      </w:r>
    </w:p>
    <w:p w:rsidR="005D4F34" w:rsidRPr="005D4F34" w:rsidRDefault="00D02092" w:rsidP="00D02092">
      <w:pPr>
        <w:pStyle w:val="HTML"/>
        <w:jc w:val="both"/>
        <w:rPr>
          <w:rFonts w:ascii="Times New Roman" w:hAnsi="Times New Roman" w:cs="Times New Roman"/>
          <w:color w:val="333333"/>
          <w:sz w:val="24"/>
          <w:szCs w:val="24"/>
          <w:lang w:val="en-US"/>
        </w:rPr>
      </w:pPr>
      <w:r w:rsidRPr="005D4F34">
        <w:rPr>
          <w:rFonts w:ascii="Times New Roman" w:hAnsi="Times New Roman" w:cs="Times New Roman"/>
          <w:color w:val="333333"/>
          <w:sz w:val="24"/>
          <w:szCs w:val="24"/>
          <w:lang w:val="en-US"/>
        </w:rPr>
        <w:tab/>
      </w:r>
    </w:p>
    <w:p w:rsidR="005D4F34" w:rsidRDefault="008D7E2C" w:rsidP="00D02092">
      <w:pPr>
        <w:pStyle w:val="HTML"/>
        <w:jc w:val="both"/>
        <w:rPr>
          <w:rFonts w:ascii="Times New Roman" w:hAnsi="Times New Roman" w:cs="Times New Roman"/>
          <w:sz w:val="24"/>
          <w:szCs w:val="24"/>
        </w:rPr>
      </w:pPr>
      <w:r w:rsidRPr="00C27612">
        <w:rPr>
          <w:rFonts w:ascii="Times New Roman" w:hAnsi="Times New Roman" w:cs="Times New Roman"/>
          <w:sz w:val="24"/>
          <w:szCs w:val="24"/>
        </w:rPr>
        <w:t xml:space="preserve">Получающиеся в результате диссоциации хлорноватистой кислоты гипохлоритные ионы     </w:t>
      </w:r>
      <w:r w:rsidRPr="00C27612">
        <w:rPr>
          <w:rFonts w:ascii="Times New Roman" w:hAnsi="Times New Roman" w:cs="Times New Roman"/>
          <w:i/>
          <w:sz w:val="24"/>
          <w:szCs w:val="24"/>
          <w:lang w:val="en-US"/>
        </w:rPr>
        <w:t>ClO</w:t>
      </w:r>
      <w:r w:rsidRPr="00C27612">
        <w:rPr>
          <w:rFonts w:ascii="Times New Roman" w:hAnsi="Times New Roman" w:cs="Times New Roman"/>
          <w:sz w:val="24"/>
          <w:szCs w:val="24"/>
          <w:vertAlign w:val="superscript"/>
        </w:rPr>
        <w:t>-</w:t>
      </w:r>
      <w:r w:rsidRPr="00C27612">
        <w:rPr>
          <w:rFonts w:ascii="Times New Roman" w:hAnsi="Times New Roman" w:cs="Times New Roman"/>
          <w:i/>
          <w:sz w:val="24"/>
          <w:szCs w:val="24"/>
        </w:rPr>
        <w:t xml:space="preserve"> </w:t>
      </w:r>
      <w:r w:rsidRPr="00C27612">
        <w:rPr>
          <w:rFonts w:ascii="Times New Roman" w:hAnsi="Times New Roman" w:cs="Times New Roman"/>
          <w:sz w:val="24"/>
          <w:szCs w:val="24"/>
        </w:rPr>
        <w:t>обладают наряду с недиссоциированными молекулами хлорноватистой кислоты бактерицидным свойством.</w:t>
      </w:r>
      <w:r w:rsidR="00C83561" w:rsidRPr="00C27612">
        <w:rPr>
          <w:rFonts w:ascii="Times New Roman" w:hAnsi="Times New Roman" w:cs="Times New Roman"/>
          <w:sz w:val="24"/>
          <w:szCs w:val="24"/>
        </w:rPr>
        <w:t xml:space="preserve"> Сумма </w:t>
      </w:r>
      <w:r w:rsidR="00C83561" w:rsidRPr="00C27612">
        <w:rPr>
          <w:rFonts w:ascii="Times New Roman" w:hAnsi="Times New Roman" w:cs="Times New Roman"/>
          <w:i/>
          <w:sz w:val="24"/>
          <w:szCs w:val="24"/>
          <w:lang w:val="en-US"/>
        </w:rPr>
        <w:t>Cl</w:t>
      </w:r>
      <w:r w:rsidR="00C27612" w:rsidRPr="00C27612">
        <w:rPr>
          <w:rFonts w:ascii="Times New Roman" w:hAnsi="Times New Roman"/>
          <w:sz w:val="24"/>
          <w:vertAlign w:val="subscript"/>
        </w:rPr>
        <w:t>2</w:t>
      </w:r>
      <w:r w:rsidR="00C83561" w:rsidRPr="00C27612">
        <w:rPr>
          <w:rFonts w:ascii="Times New Roman" w:hAnsi="Times New Roman" w:cs="Times New Roman"/>
          <w:i/>
          <w:sz w:val="24"/>
          <w:szCs w:val="24"/>
        </w:rPr>
        <w:t xml:space="preserve">  + </w:t>
      </w:r>
      <w:r w:rsidR="00C83561" w:rsidRPr="00C27612">
        <w:rPr>
          <w:rFonts w:ascii="Times New Roman" w:hAnsi="Times New Roman" w:cs="Times New Roman"/>
          <w:i/>
          <w:sz w:val="24"/>
          <w:szCs w:val="24"/>
          <w:lang w:val="en-US"/>
        </w:rPr>
        <w:t>HClO + ClO</w:t>
      </w:r>
      <w:r w:rsidR="00C83561" w:rsidRPr="00C27612">
        <w:rPr>
          <w:rFonts w:ascii="Times New Roman" w:hAnsi="Times New Roman" w:cs="Times New Roman"/>
          <w:sz w:val="24"/>
          <w:szCs w:val="24"/>
          <w:vertAlign w:val="superscript"/>
          <w:lang w:val="en-US"/>
        </w:rPr>
        <w:t xml:space="preserve">- </w:t>
      </w:r>
      <w:r w:rsidR="00C27612" w:rsidRPr="00C27612">
        <w:rPr>
          <w:rFonts w:ascii="Times New Roman" w:hAnsi="Times New Roman" w:cs="Times New Roman"/>
          <w:sz w:val="24"/>
          <w:szCs w:val="24"/>
          <w:vertAlign w:val="superscript"/>
        </w:rPr>
        <w:t xml:space="preserve"> </w:t>
      </w:r>
      <w:r w:rsidR="00C27612" w:rsidRPr="00C27612">
        <w:rPr>
          <w:rFonts w:ascii="Times New Roman" w:hAnsi="Times New Roman" w:cs="Times New Roman"/>
          <w:sz w:val="24"/>
          <w:szCs w:val="24"/>
        </w:rPr>
        <w:t>называют свободным активным хлором.</w:t>
      </w:r>
      <w:r w:rsidR="00D02092" w:rsidRPr="00C27612">
        <w:rPr>
          <w:rFonts w:ascii="Times New Roman" w:hAnsi="Times New Roman" w:cs="Times New Roman"/>
          <w:sz w:val="24"/>
          <w:szCs w:val="24"/>
        </w:rPr>
        <w:tab/>
      </w:r>
    </w:p>
    <w:p w:rsidR="00F57D29" w:rsidRDefault="00F57D29" w:rsidP="00D02092">
      <w:pPr>
        <w:pStyle w:val="HTML"/>
        <w:jc w:val="both"/>
        <w:rPr>
          <w:rFonts w:ascii="Times New Roman" w:hAnsi="Times New Roman" w:cs="Times New Roman"/>
          <w:sz w:val="24"/>
          <w:szCs w:val="24"/>
        </w:rPr>
      </w:pPr>
    </w:p>
    <w:p w:rsidR="005D4F34" w:rsidRPr="00622334" w:rsidRDefault="005D4F34"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Pr="00622334">
        <w:rPr>
          <w:rFonts w:ascii="Times New Roman" w:hAnsi="Times New Roman" w:cs="Times New Roman"/>
          <w:sz w:val="24"/>
          <w:szCs w:val="24"/>
        </w:rPr>
        <w:t>Количество активного хлора, необходимого для обеззараживания воды, должно определяться не по количеству болезнетворных бактерий, а по всему количеству органических веществ и микроорганизмов (а также и неорганических веществ, способных к окислению), которые могут находиться в хлорируемой воде.</w:t>
      </w:r>
    </w:p>
    <w:p w:rsidR="005D4F34" w:rsidRDefault="005D4F34" w:rsidP="005D4F34">
      <w:pPr>
        <w:pStyle w:val="HTML"/>
        <w:jc w:val="both"/>
        <w:rPr>
          <w:rFonts w:ascii="Times New Roman" w:hAnsi="Times New Roman" w:cs="Times New Roman"/>
          <w:sz w:val="24"/>
          <w:szCs w:val="24"/>
        </w:rPr>
      </w:pPr>
      <w:r>
        <w:rPr>
          <w:rFonts w:ascii="Times New Roman" w:hAnsi="Times New Roman" w:cs="Times New Roman"/>
          <w:sz w:val="24"/>
          <w:szCs w:val="24"/>
        </w:rPr>
        <w:tab/>
      </w:r>
    </w:p>
    <w:p w:rsidR="005D4F34" w:rsidRDefault="005D4F34"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Pr="00622334">
        <w:rPr>
          <w:rFonts w:ascii="Times New Roman" w:hAnsi="Times New Roman" w:cs="Times New Roman"/>
          <w:sz w:val="24"/>
          <w:szCs w:val="24"/>
        </w:rPr>
        <w:t>Правильное назначение дозы хлора является исключительно важным. Недостаточная доза хлора может привести к тому, что он не окажет необходимого бактерицидного действия; излишняя доза хлора ухудшает вкусовые качества воды. Поэтому доза хлора должна быть установлена в зависимости от индивидуальных свойств очищаемой воды на основании опытов с этой водой.</w:t>
      </w:r>
    </w:p>
    <w:p w:rsidR="00622334" w:rsidRDefault="00622334" w:rsidP="005D4F34">
      <w:pPr>
        <w:pStyle w:val="HTML"/>
        <w:jc w:val="both"/>
        <w:rPr>
          <w:rFonts w:ascii="Times New Roman" w:hAnsi="Times New Roman" w:cs="Times New Roman"/>
          <w:sz w:val="24"/>
          <w:szCs w:val="24"/>
        </w:rPr>
      </w:pPr>
    </w:p>
    <w:p w:rsidR="00622334" w:rsidRPr="00622334" w:rsidRDefault="00622334"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Pr="00622334">
        <w:rPr>
          <w:rFonts w:ascii="Times New Roman" w:hAnsi="Times New Roman" w:cs="Times New Roman"/>
          <w:sz w:val="24"/>
          <w:szCs w:val="24"/>
        </w:rPr>
        <w:t>Расчетная доза хлора при проектировании обеззараживающей установки должна быть принята исходя из необходимости очистки воды в период ее максимального загрязнения (например, в период паводков). Показателем достаточности принятой дозы служит наличие в воде так называемого остаточного хлора (остающегося в воде от введенной дозы после окисления находящихся в воде веществ). Согласно требованиям ГОСТ 2874—73, концентрация остаточного хлора в воде перед поступлением ее в сеть должна находиться в пределах 0,3— 0,5 мг/л.</w:t>
      </w:r>
    </w:p>
    <w:p w:rsidR="00622334" w:rsidRDefault="00622334" w:rsidP="005D4F34">
      <w:pPr>
        <w:pStyle w:val="HTML"/>
        <w:jc w:val="both"/>
        <w:rPr>
          <w:rFonts w:ascii="Times New Roman" w:hAnsi="Times New Roman" w:cs="Times New Roman"/>
          <w:color w:val="333333"/>
          <w:sz w:val="24"/>
          <w:szCs w:val="24"/>
        </w:rPr>
      </w:pPr>
    </w:p>
    <w:p w:rsidR="00622334" w:rsidRPr="00622334" w:rsidRDefault="00622334" w:rsidP="005D4F34">
      <w:pPr>
        <w:pStyle w:val="HTML"/>
        <w:jc w:val="both"/>
        <w:rPr>
          <w:rFonts w:ascii="Times New Roman" w:hAnsi="Times New Roman" w:cs="Times New Roman"/>
          <w:sz w:val="24"/>
          <w:szCs w:val="24"/>
        </w:rPr>
      </w:pPr>
      <w:r>
        <w:rPr>
          <w:rFonts w:ascii="Times New Roman" w:hAnsi="Times New Roman" w:cs="Times New Roman"/>
          <w:color w:val="333333"/>
          <w:sz w:val="24"/>
          <w:szCs w:val="24"/>
        </w:rPr>
        <w:tab/>
      </w:r>
      <w:r w:rsidRPr="00622334">
        <w:rPr>
          <w:rFonts w:ascii="Times New Roman" w:hAnsi="Times New Roman" w:cs="Times New Roman"/>
          <w:sz w:val="24"/>
          <w:szCs w:val="24"/>
        </w:rPr>
        <w:t>Для осветленной речной воды доза хлора обычно колеблется в пределах 1,5—3 мг/л; при хлорировании подземных вод доза хлора чаще всего не превышает 1—1,5 мг/л; в отдельных случаях может потребоваться увеличение дозы из-за наличия в воде закисного железа. При повышенном содержании в воде гуминовых веществ требуемая доза возрастает.</w:t>
      </w:r>
    </w:p>
    <w:p w:rsidR="00622334" w:rsidRPr="002A651E" w:rsidRDefault="00622334" w:rsidP="005D4F34">
      <w:pPr>
        <w:pStyle w:val="HTML"/>
        <w:jc w:val="both"/>
        <w:rPr>
          <w:rFonts w:ascii="Times New Roman" w:hAnsi="Times New Roman" w:cs="Times New Roman"/>
          <w:sz w:val="24"/>
          <w:szCs w:val="24"/>
        </w:rPr>
      </w:pPr>
    </w:p>
    <w:p w:rsidR="002A651E" w:rsidRDefault="00622334" w:rsidP="005D4F34">
      <w:pPr>
        <w:pStyle w:val="HTML"/>
        <w:jc w:val="both"/>
        <w:rPr>
          <w:rFonts w:ascii="Times New Roman" w:hAnsi="Times New Roman" w:cs="Times New Roman"/>
          <w:sz w:val="24"/>
          <w:szCs w:val="24"/>
        </w:rPr>
      </w:pPr>
      <w:r w:rsidRPr="002A651E">
        <w:rPr>
          <w:rFonts w:ascii="Times New Roman" w:hAnsi="Times New Roman" w:cs="Times New Roman"/>
          <w:sz w:val="24"/>
          <w:szCs w:val="24"/>
        </w:rPr>
        <w:tab/>
      </w:r>
      <w:r w:rsidR="002A651E" w:rsidRPr="002A651E">
        <w:rPr>
          <w:rFonts w:ascii="Times New Roman" w:hAnsi="Times New Roman" w:cs="Times New Roman"/>
          <w:sz w:val="24"/>
          <w:szCs w:val="24"/>
        </w:rPr>
        <w:t>При введении хлора в обрабатываемую воду должны быть обеспечены хорошее смешивание его с водой и достаточная продолжительность (не менее 30 мин) его контакта с водой до подачи ее потребителю. Хлорирование уже осветленной воды обычно производят перед поступлением ее в резервуар чистой воды, где и обеспечивается необходимое для их контакта время.</w:t>
      </w:r>
    </w:p>
    <w:p w:rsidR="00CE0C18" w:rsidRDefault="00CE0C18" w:rsidP="005D4F34">
      <w:pPr>
        <w:pStyle w:val="HTML"/>
        <w:jc w:val="both"/>
        <w:rPr>
          <w:rFonts w:ascii="Times New Roman" w:hAnsi="Times New Roman" w:cs="Times New Roman"/>
          <w:sz w:val="24"/>
          <w:szCs w:val="24"/>
        </w:rPr>
      </w:pPr>
    </w:p>
    <w:p w:rsidR="00C7491A" w:rsidRDefault="00CE0C18" w:rsidP="00CE0C18">
      <w:pPr>
        <w:pStyle w:val="HTML"/>
        <w:jc w:val="both"/>
        <w:rPr>
          <w:rFonts w:ascii="Times New Roman" w:hAnsi="Times New Roman" w:cs="Times New Roman"/>
          <w:sz w:val="24"/>
          <w:lang w:val="en-US"/>
        </w:rPr>
      </w:pPr>
      <w:r>
        <w:rPr>
          <w:rFonts w:ascii="Times New Roman" w:hAnsi="Times New Roman" w:cs="Times New Roman"/>
          <w:sz w:val="24"/>
          <w:szCs w:val="24"/>
        </w:rPr>
        <w:tab/>
      </w:r>
      <w:r w:rsidRPr="00CE0C18">
        <w:rPr>
          <w:rFonts w:ascii="Times New Roman" w:hAnsi="Times New Roman" w:cs="Times New Roman"/>
          <w:sz w:val="24"/>
        </w:rPr>
        <w:t>Для увеличения продолжительности бактерицидного действия хлора и предотвращения образования хлорфенольных запахов в воду наряду с хлором вводят аммиак. При его взаимодействии с хлорноватистой кислотой, которая образуется при хлорировании воды, получается монохлорамин который, гидролизуясь, образует сильный</w:t>
      </w:r>
      <w:r>
        <w:rPr>
          <w:rFonts w:ascii="Times New Roman" w:hAnsi="Times New Roman" w:cs="Times New Roman"/>
          <w:sz w:val="24"/>
        </w:rPr>
        <w:t xml:space="preserve"> окислитель – гипохлоритный ион</w:t>
      </w:r>
      <w:r w:rsidRPr="00CE0C18">
        <w:rPr>
          <w:rFonts w:ascii="Times New Roman" w:hAnsi="Times New Roman" w:cs="Times New Roman"/>
          <w:sz w:val="24"/>
        </w:rPr>
        <w:t xml:space="preserve">. </w:t>
      </w:r>
    </w:p>
    <w:p w:rsidR="00342401" w:rsidRPr="00342401" w:rsidRDefault="00342401" w:rsidP="00CE0C18">
      <w:pPr>
        <w:pStyle w:val="HTML"/>
        <w:jc w:val="both"/>
        <w:rPr>
          <w:rFonts w:ascii="Times New Roman" w:hAnsi="Times New Roman" w:cs="Times New Roman"/>
          <w:sz w:val="24"/>
          <w:lang w:val="en-US"/>
        </w:rPr>
      </w:pPr>
    </w:p>
    <w:p w:rsidR="00CE0C18" w:rsidRPr="006326AD" w:rsidRDefault="006326AD" w:rsidP="005D4F34">
      <w:pPr>
        <w:pStyle w:val="HTML"/>
        <w:jc w:val="both"/>
        <w:rPr>
          <w:rFonts w:ascii="Times New Roman" w:hAnsi="Times New Roman" w:cs="Times New Roman"/>
          <w:sz w:val="24"/>
        </w:rPr>
      </w:pPr>
      <w:r>
        <w:rPr>
          <w:rFonts w:ascii="Times New Roman" w:hAnsi="Times New Roman" w:cs="Times New Roman"/>
          <w:sz w:val="24"/>
        </w:rPr>
        <w:tab/>
      </w:r>
      <w:r w:rsidR="00CE0C18" w:rsidRPr="006326AD">
        <w:rPr>
          <w:rFonts w:ascii="Times New Roman" w:hAnsi="Times New Roman" w:cs="Times New Roman"/>
          <w:sz w:val="24"/>
        </w:rPr>
        <w:t>Гидролиз хлорамина протекает достаточно медленно, поэтому в первое время его окислительное действие ниже, чем хлора. Однако длительность бактерицидного действия хлорамина существенно больше. Поэтому аммонизацию применяют, если вода длительное время должна находиться в промежуточных резервуарах и сетях. Соотношение доз хлора и аммиака зависит от состава</w:t>
      </w:r>
      <w:r w:rsidR="00A438D4">
        <w:rPr>
          <w:rFonts w:ascii="Times New Roman" w:hAnsi="Times New Roman" w:cs="Times New Roman"/>
          <w:sz w:val="24"/>
        </w:rPr>
        <w:t xml:space="preserve"> исходной воды</w:t>
      </w:r>
      <w:r>
        <w:rPr>
          <w:rFonts w:ascii="Times New Roman" w:hAnsi="Times New Roman" w:cs="Times New Roman"/>
          <w:sz w:val="24"/>
        </w:rPr>
        <w:t xml:space="preserve"> </w:t>
      </w:r>
      <w:r w:rsidRPr="006326AD">
        <w:rPr>
          <w:rFonts w:ascii="Times New Roman" w:hAnsi="Times New Roman" w:cs="Times New Roman"/>
          <w:sz w:val="24"/>
        </w:rPr>
        <w:t>[</w:t>
      </w:r>
      <w:r w:rsidR="00C26331">
        <w:rPr>
          <w:rFonts w:ascii="Times New Roman" w:hAnsi="Times New Roman" w:cs="Times New Roman"/>
          <w:sz w:val="24"/>
        </w:rPr>
        <w:t>22</w:t>
      </w:r>
      <w:r w:rsidRPr="006326AD">
        <w:rPr>
          <w:rFonts w:ascii="Times New Roman" w:hAnsi="Times New Roman" w:cs="Times New Roman"/>
          <w:sz w:val="24"/>
        </w:rPr>
        <w:t>]</w:t>
      </w:r>
      <w:r w:rsidR="00CE0C18" w:rsidRPr="006326AD">
        <w:rPr>
          <w:rFonts w:ascii="Times New Roman" w:hAnsi="Times New Roman" w:cs="Times New Roman"/>
          <w:sz w:val="24"/>
        </w:rPr>
        <w:t xml:space="preserve">. </w:t>
      </w:r>
    </w:p>
    <w:p w:rsidR="002A651E" w:rsidRDefault="002A651E" w:rsidP="005D4F34">
      <w:pPr>
        <w:pStyle w:val="HTML"/>
        <w:jc w:val="both"/>
        <w:rPr>
          <w:rFonts w:ascii="Times New Roman" w:hAnsi="Times New Roman" w:cs="Times New Roman"/>
          <w:color w:val="333333"/>
          <w:sz w:val="24"/>
          <w:szCs w:val="24"/>
        </w:rPr>
      </w:pPr>
    </w:p>
    <w:p w:rsidR="002A651E" w:rsidRDefault="002A651E" w:rsidP="005D4F34">
      <w:pPr>
        <w:pStyle w:val="HTML"/>
        <w:jc w:val="both"/>
        <w:rPr>
          <w:rFonts w:ascii="Times New Roman" w:hAnsi="Times New Roman" w:cs="Times New Roman"/>
          <w:sz w:val="24"/>
          <w:szCs w:val="24"/>
        </w:rPr>
      </w:pPr>
      <w:r>
        <w:rPr>
          <w:rFonts w:ascii="Times New Roman" w:hAnsi="Times New Roman" w:cs="Times New Roman"/>
          <w:color w:val="333333"/>
          <w:sz w:val="24"/>
          <w:szCs w:val="24"/>
        </w:rPr>
        <w:tab/>
      </w:r>
      <w:r w:rsidRPr="00996315">
        <w:rPr>
          <w:rFonts w:ascii="Times New Roman" w:hAnsi="Times New Roman" w:cs="Times New Roman"/>
          <w:sz w:val="24"/>
          <w:szCs w:val="24"/>
        </w:rPr>
        <w:t>Широкому распространению хлора в технологиях водоподготовки способствовала его эффективность при обеззараживании природных вод и способность консервировать уже очищенную воду длительное время. Кроме того, предварительное хлорирование воды позволяет снизить цветность воды, устранить ее запах и привкус, уменьшить расход коагулянтов, а также поддерживать удовлетворительное санитарное состояние очистных сооружений станций водоподготовки.</w:t>
      </w:r>
      <w:r w:rsidR="00996315">
        <w:t xml:space="preserve"> </w:t>
      </w:r>
      <w:r w:rsidR="00996315" w:rsidRPr="00996315">
        <w:rPr>
          <w:rFonts w:ascii="Times New Roman" w:hAnsi="Times New Roman" w:cs="Times New Roman"/>
          <w:sz w:val="24"/>
          <w:szCs w:val="24"/>
        </w:rPr>
        <w:t>В этом смысле ни одно из альтернативных хлору средств не может сравниться с ним по универсальности и простоте применения.</w:t>
      </w:r>
    </w:p>
    <w:p w:rsidR="00F1791F" w:rsidRPr="00996315" w:rsidRDefault="00F1791F" w:rsidP="005D4F34">
      <w:pPr>
        <w:pStyle w:val="HTML"/>
        <w:jc w:val="both"/>
        <w:rPr>
          <w:rFonts w:ascii="Times New Roman" w:hAnsi="Times New Roman" w:cs="Times New Roman"/>
          <w:sz w:val="24"/>
          <w:szCs w:val="24"/>
        </w:rPr>
      </w:pPr>
    </w:p>
    <w:p w:rsidR="00996315" w:rsidRPr="00F1791F" w:rsidRDefault="00996315"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00F1791F" w:rsidRPr="00F1791F">
        <w:rPr>
          <w:rStyle w:val="a3"/>
          <w:rFonts w:ascii="Times New Roman" w:hAnsi="Times New Roman" w:cs="Times New Roman"/>
          <w:b w:val="0"/>
          <w:sz w:val="24"/>
          <w:szCs w:val="24"/>
        </w:rPr>
        <w:t>Обеззараживание питьевой воды</w:t>
      </w:r>
      <w:r w:rsidR="00F1791F" w:rsidRPr="00F1791F">
        <w:rPr>
          <w:rFonts w:ascii="Times New Roman" w:hAnsi="Times New Roman" w:cs="Times New Roman"/>
          <w:sz w:val="24"/>
          <w:szCs w:val="24"/>
        </w:rPr>
        <w:t xml:space="preserve"> хлорированием используется наиболее часто как наиболее экономичный и эффективный метод в сравнении с любыми другими известными методами. В США 98,6% воды (подавляющее количество) подвергается хлорированию. Аналогичная картина имеет место и в России, и в других странах, т.е. в мире 99 из</w:t>
      </w:r>
      <w:r w:rsidR="00F57D29">
        <w:rPr>
          <w:rFonts w:ascii="Times New Roman" w:hAnsi="Times New Roman" w:cs="Times New Roman"/>
          <w:sz w:val="24"/>
          <w:szCs w:val="24"/>
        </w:rPr>
        <w:t xml:space="preserve"> </w:t>
      </w:r>
      <w:r w:rsidR="00F1791F" w:rsidRPr="00F1791F">
        <w:rPr>
          <w:rFonts w:ascii="Times New Roman" w:hAnsi="Times New Roman" w:cs="Times New Roman"/>
          <w:sz w:val="24"/>
          <w:szCs w:val="24"/>
        </w:rPr>
        <w:t>100 случаев для дезинфекции используют либо чистый хлор, либо хлорсодержащие продукты. В США для этих целей в среднем в год используют около 500 тыс. тонн хлора, в России – до 100 тыс.</w:t>
      </w:r>
      <w:r w:rsidR="00F57D29">
        <w:rPr>
          <w:rFonts w:ascii="Times New Roman" w:hAnsi="Times New Roman" w:cs="Times New Roman"/>
          <w:sz w:val="24"/>
          <w:szCs w:val="24"/>
        </w:rPr>
        <w:t xml:space="preserve"> </w:t>
      </w:r>
      <w:r w:rsidR="00F1791F" w:rsidRPr="00F1791F">
        <w:rPr>
          <w:rFonts w:ascii="Times New Roman" w:hAnsi="Times New Roman" w:cs="Times New Roman"/>
          <w:sz w:val="24"/>
          <w:szCs w:val="24"/>
        </w:rPr>
        <w:t xml:space="preserve">тонн. Такая популярность хлорирования связана с и тем, что это единственный способ, обеспечивающий микробиологическую безопасность воды в любой точке распределительной сети в любой момент времени благодаря эффекту последействия. </w:t>
      </w:r>
      <w:r w:rsidR="00F1791F" w:rsidRPr="00F1791F">
        <w:rPr>
          <w:rStyle w:val="a7"/>
          <w:rFonts w:ascii="Times New Roman" w:hAnsi="Times New Roman" w:cs="Times New Roman"/>
          <w:bCs/>
          <w:i w:val="0"/>
          <w:sz w:val="24"/>
          <w:szCs w:val="24"/>
        </w:rPr>
        <w:t>Все остальные методы</w:t>
      </w:r>
      <w:r w:rsidR="00F1791F" w:rsidRPr="00F1791F">
        <w:rPr>
          <w:rStyle w:val="a7"/>
          <w:rFonts w:ascii="Times New Roman" w:hAnsi="Times New Roman" w:cs="Times New Roman"/>
          <w:bCs/>
          <w:sz w:val="24"/>
          <w:szCs w:val="24"/>
        </w:rPr>
        <w:t xml:space="preserve"> </w:t>
      </w:r>
      <w:r w:rsidR="00F1791F" w:rsidRPr="00F1791F">
        <w:rPr>
          <w:rFonts w:ascii="Times New Roman" w:hAnsi="Times New Roman" w:cs="Times New Roman"/>
          <w:sz w:val="24"/>
          <w:szCs w:val="24"/>
        </w:rPr>
        <w:t xml:space="preserve">обеззараживания воды, в т.ч. и промышленно применяемые в настоящее время озонирование, и УФ-облучение </w:t>
      </w:r>
      <w:r w:rsidR="00F1791F" w:rsidRPr="00F1791F">
        <w:rPr>
          <w:rStyle w:val="a7"/>
          <w:rFonts w:ascii="Times New Roman" w:hAnsi="Times New Roman" w:cs="Times New Roman"/>
          <w:bCs/>
          <w:i w:val="0"/>
          <w:sz w:val="24"/>
          <w:szCs w:val="24"/>
        </w:rPr>
        <w:t>не</w:t>
      </w:r>
      <w:r w:rsidR="00F1791F" w:rsidRPr="00F1791F">
        <w:rPr>
          <w:rStyle w:val="a7"/>
          <w:rFonts w:ascii="Times New Roman" w:hAnsi="Times New Roman" w:cs="Times New Roman"/>
          <w:bCs/>
          <w:sz w:val="24"/>
          <w:szCs w:val="24"/>
        </w:rPr>
        <w:t xml:space="preserve"> </w:t>
      </w:r>
      <w:r w:rsidR="00F1791F" w:rsidRPr="00F1791F">
        <w:rPr>
          <w:rStyle w:val="a7"/>
          <w:rFonts w:ascii="Times New Roman" w:hAnsi="Times New Roman" w:cs="Times New Roman"/>
          <w:bCs/>
          <w:i w:val="0"/>
          <w:sz w:val="24"/>
          <w:szCs w:val="24"/>
        </w:rPr>
        <w:t>обеспечивают обеззараживающего последействия и поэтому требуют хлорирования</w:t>
      </w:r>
      <w:r w:rsidR="00F1791F" w:rsidRPr="00F1791F">
        <w:rPr>
          <w:rStyle w:val="a7"/>
          <w:rFonts w:ascii="Times New Roman" w:hAnsi="Times New Roman" w:cs="Times New Roman"/>
          <w:bCs/>
          <w:sz w:val="24"/>
          <w:szCs w:val="24"/>
        </w:rPr>
        <w:t xml:space="preserve"> </w:t>
      </w:r>
      <w:r w:rsidR="00F1791F" w:rsidRPr="00F1791F">
        <w:rPr>
          <w:rFonts w:ascii="Times New Roman" w:hAnsi="Times New Roman" w:cs="Times New Roman"/>
          <w:sz w:val="24"/>
          <w:szCs w:val="24"/>
        </w:rPr>
        <w:t>на одной из стадий водоподготовки.</w:t>
      </w:r>
    </w:p>
    <w:p w:rsidR="00F1791F" w:rsidRPr="005A4799" w:rsidRDefault="00F1791F" w:rsidP="005D4F34">
      <w:pPr>
        <w:pStyle w:val="HTML"/>
        <w:jc w:val="both"/>
        <w:rPr>
          <w:rFonts w:ascii="Times New Roman" w:hAnsi="Times New Roman" w:cs="Times New Roman"/>
          <w:sz w:val="24"/>
          <w:szCs w:val="24"/>
        </w:rPr>
      </w:pPr>
    </w:p>
    <w:p w:rsidR="005A4799" w:rsidRDefault="00996315" w:rsidP="005D4F34">
      <w:pPr>
        <w:pStyle w:val="HTML"/>
        <w:jc w:val="both"/>
        <w:rPr>
          <w:rFonts w:ascii="Times New Roman" w:hAnsi="Times New Roman" w:cs="Times New Roman"/>
          <w:sz w:val="24"/>
          <w:szCs w:val="24"/>
        </w:rPr>
      </w:pPr>
      <w:r w:rsidRPr="005A4799">
        <w:rPr>
          <w:rFonts w:ascii="Times New Roman" w:hAnsi="Times New Roman" w:cs="Times New Roman"/>
          <w:sz w:val="24"/>
          <w:szCs w:val="24"/>
        </w:rPr>
        <w:tab/>
        <w:t>Однако хлор как реагент водоподготовки имеет существенные недостатки. Например, хлор и хлорсодержащие соединения обладают высокой токсичностью, что требует строгого соблюдения повышенных требований техники безопасности. Хлор воздействует, в основном, на вегетативные формы микроорганизмов, при этом грамм-положительные штаммы бактерий более устойчивы к воздействию хлора, чем грамм-отрицательные штаммы микроорганизмов.</w:t>
      </w:r>
    </w:p>
    <w:p w:rsidR="005A4799" w:rsidRDefault="005A4799" w:rsidP="005D4F34">
      <w:pPr>
        <w:pStyle w:val="HTML"/>
        <w:jc w:val="both"/>
        <w:rPr>
          <w:rFonts w:ascii="Times New Roman" w:hAnsi="Times New Roman" w:cs="Times New Roman"/>
          <w:sz w:val="24"/>
          <w:szCs w:val="24"/>
        </w:rPr>
      </w:pPr>
    </w:p>
    <w:p w:rsidR="00037425" w:rsidRPr="00037425" w:rsidRDefault="005A4799" w:rsidP="005D4F34">
      <w:pPr>
        <w:pStyle w:val="HTML"/>
        <w:jc w:val="both"/>
        <w:rPr>
          <w:rFonts w:ascii="Times New Roman" w:hAnsi="Times New Roman" w:cs="Times New Roman"/>
          <w:sz w:val="24"/>
          <w:szCs w:val="24"/>
        </w:rPr>
      </w:pPr>
      <w:r>
        <w:rPr>
          <w:rFonts w:ascii="Verdana" w:hAnsi="Verdana"/>
          <w:color w:val="333333"/>
        </w:rPr>
        <w:tab/>
      </w:r>
      <w:r w:rsidRPr="005A4799">
        <w:rPr>
          <w:rFonts w:ascii="Times New Roman" w:hAnsi="Times New Roman" w:cs="Times New Roman"/>
          <w:sz w:val="24"/>
          <w:szCs w:val="24"/>
        </w:rPr>
        <w:t>Высокой резистентностью к действию хлора обладают также вирусы, споры и цисты простейших и яйца гельминтов</w:t>
      </w:r>
      <w:r w:rsidR="00037425" w:rsidRPr="00037425">
        <w:rPr>
          <w:rFonts w:ascii="Times New Roman" w:hAnsi="Times New Roman" w:cs="Times New Roman"/>
          <w:sz w:val="24"/>
          <w:szCs w:val="24"/>
        </w:rPr>
        <w:t xml:space="preserve"> [4]</w:t>
      </w:r>
      <w:r w:rsidRPr="005A4799">
        <w:rPr>
          <w:rFonts w:ascii="Times New Roman" w:hAnsi="Times New Roman" w:cs="Times New Roman"/>
          <w:sz w:val="24"/>
          <w:szCs w:val="24"/>
        </w:rPr>
        <w:t>.</w:t>
      </w:r>
      <w:r w:rsidR="00037425" w:rsidRPr="00037425">
        <w:t xml:space="preserve"> </w:t>
      </w:r>
      <w:r w:rsidR="00037425" w:rsidRPr="00037425">
        <w:rPr>
          <w:rFonts w:ascii="Times New Roman" w:hAnsi="Times New Roman" w:cs="Times New Roman"/>
          <w:sz w:val="24"/>
          <w:szCs w:val="24"/>
        </w:rPr>
        <w:t>Для удаления этих микроорганизмов рекомендуется сочетать процессы обеззараживания с процессами снижения мутности (коагуляцией, отстаиванием, фильтрацией).</w:t>
      </w:r>
    </w:p>
    <w:p w:rsidR="00037425" w:rsidRPr="00037425" w:rsidRDefault="00037425" w:rsidP="005D4F34">
      <w:pPr>
        <w:pStyle w:val="HTML"/>
        <w:jc w:val="both"/>
        <w:rPr>
          <w:rFonts w:ascii="Times New Roman" w:hAnsi="Times New Roman" w:cs="Times New Roman"/>
          <w:sz w:val="24"/>
          <w:szCs w:val="24"/>
        </w:rPr>
      </w:pPr>
      <w:r w:rsidRPr="00037425">
        <w:rPr>
          <w:rFonts w:ascii="Times New Roman" w:hAnsi="Times New Roman" w:cs="Times New Roman"/>
          <w:sz w:val="24"/>
          <w:szCs w:val="24"/>
        </w:rPr>
        <w:tab/>
      </w:r>
    </w:p>
    <w:p w:rsidR="005A4799" w:rsidRDefault="00037425" w:rsidP="005D4F34">
      <w:pPr>
        <w:pStyle w:val="HTML"/>
        <w:jc w:val="both"/>
        <w:rPr>
          <w:rFonts w:ascii="Times New Roman" w:hAnsi="Times New Roman" w:cs="Times New Roman"/>
          <w:sz w:val="24"/>
          <w:szCs w:val="24"/>
        </w:rPr>
      </w:pPr>
      <w:r w:rsidRPr="00037425">
        <w:rPr>
          <w:rFonts w:ascii="Times New Roman" w:hAnsi="Times New Roman" w:cs="Times New Roman"/>
          <w:sz w:val="24"/>
          <w:szCs w:val="24"/>
        </w:rPr>
        <w:tab/>
      </w:r>
      <w:r w:rsidR="005A4799" w:rsidRPr="005A4799">
        <w:rPr>
          <w:rFonts w:ascii="Times New Roman" w:hAnsi="Times New Roman" w:cs="Times New Roman"/>
          <w:sz w:val="24"/>
          <w:szCs w:val="24"/>
        </w:rPr>
        <w:t>Необходимость транспортировки, хранения и применения на водопроводных станциях значительного количества жидкого хлора, а также сбросы этого вещества и его соединений в окружающую среду обусловили высокую экологическую опасность. К тому же, хлор обладает высокой коррозионной активностью</w:t>
      </w:r>
      <w:r w:rsidR="005A4799" w:rsidRPr="00270457">
        <w:rPr>
          <w:rFonts w:ascii="Times New Roman" w:hAnsi="Times New Roman" w:cs="Times New Roman"/>
          <w:sz w:val="24"/>
          <w:szCs w:val="24"/>
        </w:rPr>
        <w:t>.</w:t>
      </w:r>
    </w:p>
    <w:p w:rsidR="005A4799" w:rsidRDefault="005A4799" w:rsidP="005D4F34">
      <w:pPr>
        <w:pStyle w:val="HTML"/>
        <w:jc w:val="both"/>
        <w:rPr>
          <w:rFonts w:ascii="Times New Roman" w:hAnsi="Times New Roman" w:cs="Times New Roman"/>
          <w:sz w:val="24"/>
          <w:szCs w:val="24"/>
        </w:rPr>
      </w:pPr>
    </w:p>
    <w:p w:rsidR="005A4799" w:rsidRPr="00785F2D" w:rsidRDefault="005A4799" w:rsidP="005D4F34">
      <w:pPr>
        <w:pStyle w:val="HTML"/>
        <w:jc w:val="both"/>
        <w:rPr>
          <w:rFonts w:ascii="Times New Roman" w:hAnsi="Times New Roman" w:cs="Times New Roman"/>
          <w:sz w:val="24"/>
          <w:szCs w:val="24"/>
        </w:rPr>
      </w:pPr>
      <w:r w:rsidRPr="005A4799">
        <w:rPr>
          <w:rFonts w:ascii="Times New Roman" w:hAnsi="Times New Roman" w:cs="Times New Roman"/>
          <w:sz w:val="24"/>
          <w:szCs w:val="24"/>
        </w:rPr>
        <w:tab/>
        <w:t>Одним из существенных недостатков газообразного хлора считаются повышенные требования к его перевозке и хранению и потенциальный риск здоровью, связанный прежде всего с возможностью образования</w:t>
      </w:r>
      <w:r w:rsidR="00A70F04" w:rsidRPr="00A70F04">
        <w:rPr>
          <w:rFonts w:ascii="Times New Roman" w:hAnsi="Times New Roman" w:cs="Times New Roman"/>
          <w:sz w:val="24"/>
          <w:szCs w:val="24"/>
        </w:rPr>
        <w:t xml:space="preserve"> </w:t>
      </w:r>
      <w:r w:rsidR="00A70F04">
        <w:rPr>
          <w:rFonts w:ascii="Times New Roman" w:hAnsi="Times New Roman" w:cs="Times New Roman"/>
          <w:sz w:val="24"/>
          <w:szCs w:val="24"/>
        </w:rPr>
        <w:t>галоген содержащих соединений (ГСС). Их концентрация возрастает прямо пропорционально дозе хлора и времени контакта его с водой. Большую часть ГСС составляют тригалометаны</w:t>
      </w:r>
      <w:r w:rsidRPr="005A4799">
        <w:rPr>
          <w:rFonts w:ascii="Times New Roman" w:hAnsi="Times New Roman" w:cs="Times New Roman"/>
          <w:sz w:val="24"/>
          <w:szCs w:val="24"/>
        </w:rPr>
        <w:t xml:space="preserve"> (ТГМ): хлороформа, дихлорбромметана, д</w:t>
      </w:r>
      <w:r>
        <w:rPr>
          <w:rFonts w:ascii="Times New Roman" w:hAnsi="Times New Roman" w:cs="Times New Roman"/>
          <w:sz w:val="24"/>
          <w:szCs w:val="24"/>
        </w:rPr>
        <w:t>ибромхлорметана и бромоформа</w:t>
      </w:r>
      <w:r w:rsidRPr="005A4799">
        <w:rPr>
          <w:rFonts w:ascii="Times New Roman" w:hAnsi="Times New Roman" w:cs="Times New Roman"/>
          <w:sz w:val="24"/>
          <w:szCs w:val="24"/>
        </w:rPr>
        <w:t>. Образование тригалометанов обусловлено взаимодействием соединений активного хлора с органическими веществами природного происхождения</w:t>
      </w:r>
      <w:r w:rsidR="00D046D0">
        <w:rPr>
          <w:rFonts w:ascii="Times New Roman" w:hAnsi="Times New Roman" w:cs="Times New Roman"/>
          <w:sz w:val="24"/>
          <w:szCs w:val="24"/>
        </w:rPr>
        <w:t xml:space="preserve"> </w:t>
      </w:r>
      <w:r w:rsidR="00D046D0" w:rsidRPr="00270457">
        <w:rPr>
          <w:rFonts w:ascii="Times New Roman" w:hAnsi="Times New Roman" w:cs="Times New Roman"/>
          <w:sz w:val="24"/>
          <w:szCs w:val="24"/>
        </w:rPr>
        <w:t>[9]</w:t>
      </w:r>
      <w:r w:rsidRPr="00270457">
        <w:rPr>
          <w:rFonts w:ascii="Times New Roman" w:hAnsi="Times New Roman" w:cs="Times New Roman"/>
          <w:sz w:val="24"/>
          <w:szCs w:val="24"/>
        </w:rPr>
        <w:t>.</w:t>
      </w:r>
      <w:r w:rsidR="00A70F04">
        <w:rPr>
          <w:rFonts w:ascii="Times New Roman" w:hAnsi="Times New Roman" w:cs="Times New Roman"/>
          <w:sz w:val="24"/>
          <w:szCs w:val="24"/>
        </w:rPr>
        <w:t xml:space="preserve"> Этот процесс растянут во времени до нескольких десятков часов, а количество ТГМ</w:t>
      </w:r>
      <w:r w:rsidR="00785F2D">
        <w:rPr>
          <w:rFonts w:ascii="Times New Roman" w:hAnsi="Times New Roman" w:cs="Times New Roman"/>
          <w:sz w:val="24"/>
          <w:szCs w:val="24"/>
        </w:rPr>
        <w:t xml:space="preserve"> при прочих равных условиях</w:t>
      </w:r>
      <w:r w:rsidR="00A70F04">
        <w:rPr>
          <w:rFonts w:ascii="Times New Roman" w:hAnsi="Times New Roman" w:cs="Times New Roman"/>
          <w:sz w:val="24"/>
          <w:szCs w:val="24"/>
        </w:rPr>
        <w:t xml:space="preserve"> </w:t>
      </w:r>
      <w:r w:rsidR="00785F2D">
        <w:rPr>
          <w:rFonts w:ascii="Times New Roman" w:hAnsi="Times New Roman" w:cs="Times New Roman"/>
          <w:sz w:val="24"/>
          <w:szCs w:val="24"/>
        </w:rPr>
        <w:t xml:space="preserve">тем больше, чем выше </w:t>
      </w:r>
      <w:r w:rsidR="00785F2D">
        <w:rPr>
          <w:rFonts w:ascii="Times New Roman" w:hAnsi="Times New Roman" w:cs="Times New Roman"/>
          <w:sz w:val="24"/>
          <w:szCs w:val="24"/>
          <w:lang w:val="en-US"/>
        </w:rPr>
        <w:t>pH</w:t>
      </w:r>
      <w:r w:rsidR="00785F2D" w:rsidRPr="00785F2D">
        <w:rPr>
          <w:rFonts w:ascii="Times New Roman" w:hAnsi="Times New Roman" w:cs="Times New Roman"/>
          <w:sz w:val="24"/>
          <w:szCs w:val="24"/>
        </w:rPr>
        <w:t xml:space="preserve"> </w:t>
      </w:r>
      <w:r w:rsidR="00785F2D">
        <w:rPr>
          <w:rFonts w:ascii="Times New Roman" w:hAnsi="Times New Roman" w:cs="Times New Roman"/>
          <w:sz w:val="24"/>
          <w:szCs w:val="24"/>
        </w:rPr>
        <w:t>воды.</w:t>
      </w:r>
    </w:p>
    <w:p w:rsidR="00FA7300" w:rsidRDefault="00FA7300" w:rsidP="005D4F34">
      <w:pPr>
        <w:pStyle w:val="HTML"/>
        <w:jc w:val="both"/>
        <w:rPr>
          <w:rFonts w:ascii="Times New Roman" w:hAnsi="Times New Roman" w:cs="Times New Roman"/>
          <w:sz w:val="24"/>
          <w:szCs w:val="24"/>
        </w:rPr>
      </w:pPr>
    </w:p>
    <w:p w:rsidR="00B15EA6" w:rsidRDefault="00FA7300" w:rsidP="005D4F34">
      <w:pPr>
        <w:pStyle w:val="HTML"/>
        <w:jc w:val="both"/>
        <w:rPr>
          <w:rFonts w:ascii="Times New Roman" w:hAnsi="Times New Roman" w:cs="Times New Roman"/>
          <w:sz w:val="24"/>
          <w:szCs w:val="24"/>
        </w:rPr>
      </w:pPr>
      <w:r>
        <w:tab/>
      </w:r>
      <w:r w:rsidR="00B15EA6" w:rsidRPr="00FA7300">
        <w:rPr>
          <w:rFonts w:ascii="Times New Roman" w:hAnsi="Times New Roman" w:cs="Times New Roman"/>
          <w:sz w:val="24"/>
          <w:szCs w:val="24"/>
        </w:rPr>
        <w:t>Хлороформ встречается в питьевой воде наиболее часто и в более высоких концентрациях, чем остальные ТГМ, и рассматривается как индикатор содержания в ней продуктов хлорирования.</w:t>
      </w:r>
      <w:r>
        <w:t xml:space="preserve"> </w:t>
      </w:r>
      <w:r w:rsidRPr="00FA7300">
        <w:rPr>
          <w:rFonts w:ascii="Times New Roman" w:hAnsi="Times New Roman" w:cs="Times New Roman"/>
          <w:sz w:val="24"/>
          <w:szCs w:val="24"/>
        </w:rPr>
        <w:t>Довольно продолжительное время имела место недооценка одной из наиболее значимых сторон биологического действия ТГМ — отдаленных эффектов, в частности канцерогенного действия.</w:t>
      </w:r>
      <w:r w:rsidRPr="00FA7300">
        <w:t xml:space="preserve"> </w:t>
      </w:r>
      <w:r w:rsidRPr="00C864D9">
        <w:rPr>
          <w:rFonts w:ascii="Times New Roman" w:hAnsi="Times New Roman" w:cs="Times New Roman"/>
          <w:sz w:val="24"/>
          <w:szCs w:val="24"/>
        </w:rPr>
        <w:t xml:space="preserve">Однако с середины 90-х годов появились исследования, заставляющие по-иному взглянуть на ранее не считавшиеся столь опасными побочные продукты хлорирования питьевой воды. Накапливалась достоверная </w:t>
      </w:r>
      <w:r w:rsidR="00C864D9" w:rsidRPr="00C864D9">
        <w:rPr>
          <w:rFonts w:ascii="Times New Roman" w:hAnsi="Times New Roman" w:cs="Times New Roman"/>
          <w:sz w:val="24"/>
          <w:szCs w:val="24"/>
        </w:rPr>
        <w:t xml:space="preserve">информация об онкологической опасности, связанной с употреблением воды содержащей ТГМ. В ряде эпидемиологических исследований было выявлено влияние ТГМ на репродуктивную функцию женщин: повышение частоты нарушений течения беременности, внутриутробного развития плода и появления врожденных уродств, вызванных хлорированной питьевой водой с концентрациями ТГМ более 80—100 мкг/л. Таким образом, к </w:t>
      </w:r>
      <w:smartTag w:uri="urn:schemas-microsoft-com:office:smarttags" w:element="metricconverter">
        <w:smartTagPr>
          <w:attr w:name="ProductID" w:val="2000 г"/>
        </w:smartTagPr>
        <w:r w:rsidR="00C864D9" w:rsidRPr="00C864D9">
          <w:rPr>
            <w:rFonts w:ascii="Times New Roman" w:hAnsi="Times New Roman" w:cs="Times New Roman"/>
            <w:sz w:val="24"/>
            <w:szCs w:val="24"/>
          </w:rPr>
          <w:t>2000 г</w:t>
        </w:r>
      </w:smartTag>
      <w:r w:rsidR="00C864D9" w:rsidRPr="00C864D9">
        <w:rPr>
          <w:rFonts w:ascii="Times New Roman" w:hAnsi="Times New Roman" w:cs="Times New Roman"/>
          <w:sz w:val="24"/>
          <w:szCs w:val="24"/>
        </w:rPr>
        <w:t>. накопились многочисленные данные о неблагоприятном влиянии хлороформа на здоровье населения</w:t>
      </w:r>
      <w:r w:rsidR="00780A5C" w:rsidRPr="00780A5C">
        <w:rPr>
          <w:rFonts w:ascii="Times New Roman" w:hAnsi="Times New Roman" w:cs="Times New Roman"/>
          <w:sz w:val="24"/>
          <w:szCs w:val="24"/>
        </w:rPr>
        <w:t xml:space="preserve"> </w:t>
      </w:r>
      <w:r w:rsidR="00780A5C" w:rsidRPr="00270457">
        <w:rPr>
          <w:rFonts w:ascii="Times New Roman" w:hAnsi="Times New Roman" w:cs="Times New Roman"/>
          <w:sz w:val="24"/>
          <w:szCs w:val="24"/>
        </w:rPr>
        <w:t>[11]</w:t>
      </w:r>
      <w:r w:rsidR="00C864D9" w:rsidRPr="00270457">
        <w:rPr>
          <w:rFonts w:ascii="Times New Roman" w:hAnsi="Times New Roman" w:cs="Times New Roman"/>
          <w:sz w:val="24"/>
          <w:szCs w:val="24"/>
        </w:rPr>
        <w:t>.</w:t>
      </w:r>
    </w:p>
    <w:p w:rsidR="00C864D9" w:rsidRDefault="00C864D9" w:rsidP="005D4F34">
      <w:pPr>
        <w:pStyle w:val="HTML"/>
        <w:jc w:val="both"/>
        <w:rPr>
          <w:rFonts w:ascii="Times New Roman" w:hAnsi="Times New Roman" w:cs="Times New Roman"/>
          <w:sz w:val="24"/>
          <w:szCs w:val="24"/>
        </w:rPr>
      </w:pPr>
    </w:p>
    <w:p w:rsidR="00C864D9" w:rsidRPr="00346041" w:rsidRDefault="00C864D9" w:rsidP="005D4F34">
      <w:pPr>
        <w:pStyle w:val="HTML"/>
        <w:jc w:val="both"/>
        <w:rPr>
          <w:rFonts w:ascii="Times New Roman" w:hAnsi="Times New Roman" w:cs="Times New Roman"/>
          <w:sz w:val="24"/>
          <w:szCs w:val="24"/>
        </w:rPr>
      </w:pPr>
      <w:r>
        <w:tab/>
      </w:r>
      <w:r w:rsidRPr="00346041">
        <w:rPr>
          <w:rFonts w:ascii="Times New Roman" w:hAnsi="Times New Roman" w:cs="Times New Roman"/>
          <w:sz w:val="24"/>
          <w:szCs w:val="24"/>
        </w:rPr>
        <w:t>Было установлено также, что при использовании хлора для обеззараживания водопроводной воды хлороформ в бытовых условиях воздействует на человека несколькими путями: не только энтерально, но и через легкие с вдыхаемым воздухом.</w:t>
      </w:r>
      <w:r w:rsidR="00821E7C" w:rsidRPr="00346041">
        <w:rPr>
          <w:rFonts w:ascii="Times New Roman" w:hAnsi="Times New Roman" w:cs="Times New Roman"/>
          <w:sz w:val="24"/>
          <w:szCs w:val="24"/>
        </w:rPr>
        <w:t xml:space="preserve"> Необходимо подчеркнуть, что ингаляционный путь поступления хлороформа в организм по значимости вполне сопоставим с энтеральным. По оценкам, сделанным для Канады, в бытовых условиях больше всего хлороформа население получает через легкие и с питьевой водой.</w:t>
      </w:r>
    </w:p>
    <w:p w:rsidR="00346041" w:rsidRDefault="00346041" w:rsidP="005D4F34">
      <w:pPr>
        <w:pStyle w:val="HTML"/>
        <w:jc w:val="both"/>
        <w:rPr>
          <w:rFonts w:ascii="Times New Roman" w:hAnsi="Times New Roman" w:cs="Times New Roman"/>
          <w:sz w:val="24"/>
          <w:szCs w:val="24"/>
        </w:rPr>
      </w:pPr>
    </w:p>
    <w:p w:rsidR="00346041" w:rsidRPr="00346041" w:rsidRDefault="00346041"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Pr="00346041">
        <w:rPr>
          <w:rFonts w:ascii="Times New Roman" w:hAnsi="Times New Roman" w:cs="Times New Roman"/>
          <w:sz w:val="24"/>
          <w:szCs w:val="24"/>
        </w:rPr>
        <w:t>Закрытое воздушное пространство над водой содержит тем больше хлороформа, чем больше его концентрация в воде и выше температура воздуха и воды.</w:t>
      </w:r>
    </w:p>
    <w:p w:rsidR="00346041" w:rsidRPr="00346041" w:rsidRDefault="00346041" w:rsidP="005D4F34">
      <w:pPr>
        <w:pStyle w:val="HTML"/>
        <w:jc w:val="both"/>
        <w:rPr>
          <w:rFonts w:ascii="Times New Roman" w:hAnsi="Times New Roman" w:cs="Times New Roman"/>
          <w:sz w:val="24"/>
          <w:szCs w:val="24"/>
        </w:rPr>
      </w:pPr>
    </w:p>
    <w:p w:rsidR="00346041" w:rsidRDefault="00346041" w:rsidP="005D4F34">
      <w:pPr>
        <w:pStyle w:val="HTML"/>
        <w:jc w:val="both"/>
        <w:rPr>
          <w:rFonts w:ascii="Times New Roman" w:hAnsi="Times New Roman" w:cs="Times New Roman"/>
          <w:sz w:val="24"/>
          <w:szCs w:val="24"/>
        </w:rPr>
      </w:pPr>
      <w:r w:rsidRPr="00346041">
        <w:rPr>
          <w:rFonts w:ascii="Times New Roman" w:hAnsi="Times New Roman" w:cs="Times New Roman"/>
          <w:sz w:val="24"/>
          <w:szCs w:val="24"/>
        </w:rPr>
        <w:tab/>
        <w:t xml:space="preserve">Вдыхание хлороформа подавляет действие </w:t>
      </w:r>
      <w:hyperlink r:id="rId6" w:tooltip="Центральная нервная система" w:history="1">
        <w:r w:rsidRPr="00346041">
          <w:rPr>
            <w:rStyle w:val="a6"/>
            <w:rFonts w:ascii="Times New Roman" w:hAnsi="Times New Roman" w:cs="Times New Roman"/>
            <w:color w:val="auto"/>
            <w:sz w:val="24"/>
            <w:szCs w:val="24"/>
            <w:u w:val="none"/>
          </w:rPr>
          <w:t>центральной нервной системы</w:t>
        </w:r>
      </w:hyperlink>
      <w:r w:rsidRPr="00346041">
        <w:rPr>
          <w:rFonts w:ascii="Times New Roman" w:hAnsi="Times New Roman" w:cs="Times New Roman"/>
          <w:sz w:val="24"/>
          <w:szCs w:val="24"/>
        </w:rPr>
        <w:t xml:space="preserve">. Вдыхание около 900 частей хлороформа на 1 миллион частей воздуха за короткое время может вызвать головокружение, усталость, головную боль и тошноту. Постоянное воздействие хлороформа может вызвать заболевания </w:t>
      </w:r>
      <w:hyperlink r:id="rId7" w:tooltip="Печень" w:history="1">
        <w:r w:rsidRPr="00346041">
          <w:rPr>
            <w:rStyle w:val="a6"/>
            <w:rFonts w:ascii="Times New Roman" w:hAnsi="Times New Roman" w:cs="Times New Roman"/>
            <w:color w:val="auto"/>
            <w:sz w:val="24"/>
            <w:szCs w:val="24"/>
            <w:u w:val="none"/>
          </w:rPr>
          <w:t>печени</w:t>
        </w:r>
      </w:hyperlink>
      <w:r w:rsidRPr="00346041">
        <w:rPr>
          <w:rFonts w:ascii="Times New Roman" w:hAnsi="Times New Roman" w:cs="Times New Roman"/>
          <w:sz w:val="24"/>
          <w:szCs w:val="24"/>
        </w:rPr>
        <w:t xml:space="preserve"> и </w:t>
      </w:r>
      <w:hyperlink r:id="rId8" w:tooltip="Почка (анатомия)" w:history="1">
        <w:r w:rsidRPr="00346041">
          <w:rPr>
            <w:rStyle w:val="a6"/>
            <w:rFonts w:ascii="Times New Roman" w:hAnsi="Times New Roman" w:cs="Times New Roman"/>
            <w:color w:val="auto"/>
            <w:sz w:val="24"/>
            <w:szCs w:val="24"/>
            <w:u w:val="none"/>
          </w:rPr>
          <w:t>почек</w:t>
        </w:r>
      </w:hyperlink>
      <w:r w:rsidRPr="00346041">
        <w:rPr>
          <w:rFonts w:ascii="Times New Roman" w:hAnsi="Times New Roman" w:cs="Times New Roman"/>
          <w:sz w:val="24"/>
          <w:szCs w:val="24"/>
        </w:rPr>
        <w:t xml:space="preserve">. Приблизительно 10 % населения Земли имеют </w:t>
      </w:r>
      <w:hyperlink r:id="rId9" w:tooltip="Аллергия" w:history="1">
        <w:r w:rsidRPr="00346041">
          <w:rPr>
            <w:rStyle w:val="a6"/>
            <w:rFonts w:ascii="Times New Roman" w:hAnsi="Times New Roman" w:cs="Times New Roman"/>
            <w:color w:val="auto"/>
            <w:sz w:val="24"/>
            <w:szCs w:val="24"/>
            <w:u w:val="none"/>
          </w:rPr>
          <w:t>аллергическую</w:t>
        </w:r>
      </w:hyperlink>
      <w:r w:rsidRPr="00346041">
        <w:rPr>
          <w:rFonts w:ascii="Times New Roman" w:hAnsi="Times New Roman" w:cs="Times New Roman"/>
          <w:sz w:val="24"/>
          <w:szCs w:val="24"/>
        </w:rPr>
        <w:t xml:space="preserve"> реакцию на хлороформ, приводящую к высокой температуре тела (</w:t>
      </w:r>
      <w:smartTag w:uri="urn:schemas-microsoft-com:office:smarttags" w:element="metricconverter">
        <w:smartTagPr>
          <w:attr w:name="ProductID" w:val="40ﾠﾰC"/>
        </w:smartTagPr>
        <w:r w:rsidRPr="00346041">
          <w:rPr>
            <w:rFonts w:ascii="Times New Roman" w:hAnsi="Times New Roman" w:cs="Times New Roman"/>
            <w:sz w:val="24"/>
            <w:szCs w:val="24"/>
          </w:rPr>
          <w:t>40 °C</w:t>
        </w:r>
      </w:smartTag>
      <w:r w:rsidRPr="00346041">
        <w:rPr>
          <w:rFonts w:ascii="Times New Roman" w:hAnsi="Times New Roman" w:cs="Times New Roman"/>
          <w:sz w:val="24"/>
          <w:szCs w:val="24"/>
        </w:rPr>
        <w:t xml:space="preserve">). </w:t>
      </w:r>
    </w:p>
    <w:p w:rsidR="00A35FE4" w:rsidRPr="00346041" w:rsidRDefault="00A35FE4" w:rsidP="005D4F34">
      <w:pPr>
        <w:pStyle w:val="HTML"/>
        <w:jc w:val="both"/>
        <w:rPr>
          <w:rFonts w:ascii="Times New Roman" w:hAnsi="Times New Roman" w:cs="Times New Roman"/>
          <w:sz w:val="24"/>
          <w:szCs w:val="24"/>
        </w:rPr>
      </w:pPr>
    </w:p>
    <w:p w:rsidR="00821E7C" w:rsidRDefault="00821E7C" w:rsidP="005D4F34">
      <w:pPr>
        <w:pStyle w:val="HTML"/>
        <w:jc w:val="both"/>
        <w:rPr>
          <w:rFonts w:ascii="Times New Roman" w:hAnsi="Times New Roman" w:cs="Times New Roman"/>
          <w:sz w:val="24"/>
          <w:szCs w:val="24"/>
        </w:rPr>
      </w:pPr>
      <w:r w:rsidRPr="00346041">
        <w:rPr>
          <w:rFonts w:ascii="Times New Roman" w:hAnsi="Times New Roman" w:cs="Times New Roman"/>
          <w:sz w:val="24"/>
          <w:szCs w:val="24"/>
        </w:rPr>
        <w:tab/>
        <w:t>Из этого следует, что без учета комплексного воздействия хлороформа питьевой воды на человека его гигиенический норматив в воде не может обеспечить безвредность водопотребления для населения. Поэтому ПДК 200 мкг/л, долгое время принятая в нашей стране, была пересмотрена и снижена до 100 мкг/л (ГН 2.1.5.1315-03). Еще более низкая величина — 60 мкг/л — уже утверждена Минздравсоцразвития России и включена в СанПиН 2.1.4.1116-02 как показатель безвредности органического загрязнения расфасованных вод первой категории</w:t>
      </w:r>
      <w:r w:rsidR="009E5535">
        <w:rPr>
          <w:rFonts w:ascii="Times New Roman" w:hAnsi="Times New Roman" w:cs="Times New Roman"/>
          <w:sz w:val="24"/>
          <w:szCs w:val="24"/>
        </w:rPr>
        <w:t xml:space="preserve"> </w:t>
      </w:r>
      <w:r w:rsidR="00C26331">
        <w:rPr>
          <w:rFonts w:ascii="Times New Roman" w:hAnsi="Times New Roman" w:cs="Times New Roman"/>
          <w:sz w:val="24"/>
          <w:szCs w:val="24"/>
        </w:rPr>
        <w:t>[17</w:t>
      </w:r>
      <w:r w:rsidR="009E5535" w:rsidRPr="00270457">
        <w:rPr>
          <w:rFonts w:ascii="Times New Roman" w:hAnsi="Times New Roman" w:cs="Times New Roman"/>
          <w:sz w:val="24"/>
          <w:szCs w:val="24"/>
        </w:rPr>
        <w:t>]</w:t>
      </w:r>
      <w:r w:rsidRPr="00270457">
        <w:rPr>
          <w:rFonts w:ascii="Times New Roman" w:hAnsi="Times New Roman" w:cs="Times New Roman"/>
          <w:sz w:val="24"/>
          <w:szCs w:val="24"/>
        </w:rPr>
        <w:t>.</w:t>
      </w:r>
    </w:p>
    <w:p w:rsidR="00475848" w:rsidRPr="00A35FE4" w:rsidRDefault="00346041" w:rsidP="005D4F34">
      <w:pPr>
        <w:pStyle w:val="HTML"/>
        <w:jc w:val="both"/>
        <w:rPr>
          <w:rFonts w:ascii="Times New Roman" w:hAnsi="Times New Roman" w:cs="Times New Roman"/>
          <w:sz w:val="24"/>
          <w:szCs w:val="24"/>
        </w:rPr>
      </w:pPr>
      <w:r>
        <w:rPr>
          <w:rFonts w:ascii="Times New Roman" w:hAnsi="Times New Roman" w:cs="Times New Roman"/>
          <w:sz w:val="24"/>
          <w:szCs w:val="24"/>
        </w:rPr>
        <w:tab/>
      </w:r>
    </w:p>
    <w:p w:rsidR="003A204E" w:rsidRDefault="00475848" w:rsidP="005D4F34">
      <w:pPr>
        <w:pStyle w:val="HTML"/>
        <w:jc w:val="both"/>
        <w:rPr>
          <w:rFonts w:ascii="Times New Roman" w:hAnsi="Times New Roman" w:cs="Times New Roman"/>
          <w:sz w:val="24"/>
          <w:szCs w:val="24"/>
        </w:rPr>
      </w:pPr>
      <w:r>
        <w:tab/>
      </w:r>
      <w:r w:rsidR="003E5040">
        <w:rPr>
          <w:rFonts w:ascii="Times New Roman" w:hAnsi="Times New Roman" w:cs="Times New Roman"/>
          <w:sz w:val="24"/>
          <w:szCs w:val="24"/>
        </w:rPr>
        <w:t>Замена жидкого или газообразного хлора гипохлоритом натрия обесп</w:t>
      </w:r>
      <w:r w:rsidR="00CE0C18">
        <w:rPr>
          <w:rFonts w:ascii="Times New Roman" w:hAnsi="Times New Roman" w:cs="Times New Roman"/>
          <w:sz w:val="24"/>
          <w:szCs w:val="24"/>
        </w:rPr>
        <w:t>ечивает безопасность при эксплуа</w:t>
      </w:r>
      <w:r w:rsidR="003E5040">
        <w:rPr>
          <w:rFonts w:ascii="Times New Roman" w:hAnsi="Times New Roman" w:cs="Times New Roman"/>
          <w:sz w:val="24"/>
          <w:szCs w:val="24"/>
        </w:rPr>
        <w:t>тации</w:t>
      </w:r>
      <w:r w:rsidR="00CE0C18">
        <w:rPr>
          <w:rFonts w:ascii="Times New Roman" w:hAnsi="Times New Roman" w:cs="Times New Roman"/>
          <w:sz w:val="24"/>
          <w:szCs w:val="24"/>
        </w:rPr>
        <w:t>, но</w:t>
      </w:r>
      <w:r w:rsidR="00FC2764">
        <w:rPr>
          <w:rFonts w:ascii="Times New Roman" w:hAnsi="Times New Roman" w:cs="Times New Roman"/>
          <w:sz w:val="24"/>
          <w:szCs w:val="24"/>
        </w:rPr>
        <w:t xml:space="preserve"> значительно увеличивает вероятность образования ТГМ</w:t>
      </w:r>
      <w:r w:rsidR="00CE0C18">
        <w:rPr>
          <w:rFonts w:ascii="Times New Roman" w:hAnsi="Times New Roman" w:cs="Times New Roman"/>
          <w:sz w:val="24"/>
          <w:szCs w:val="24"/>
        </w:rPr>
        <w:t>.</w:t>
      </w:r>
      <w:r w:rsidR="00FC2764">
        <w:rPr>
          <w:rFonts w:ascii="Times New Roman" w:hAnsi="Times New Roman" w:cs="Times New Roman"/>
          <w:sz w:val="24"/>
          <w:szCs w:val="24"/>
        </w:rPr>
        <w:t xml:space="preserve"> Это обусловлено тем, что малоактивные гипохлорит-ионы не в состоянии быстро окислить наиболее реакционноспособные части молекул гумусовых веществ и потому реагируют с ними с образованием ТГМ </w:t>
      </w:r>
      <w:r w:rsidR="00FC2764" w:rsidRPr="00FC2764">
        <w:rPr>
          <w:rFonts w:ascii="Times New Roman" w:hAnsi="Times New Roman" w:cs="Times New Roman"/>
          <w:sz w:val="24"/>
          <w:szCs w:val="24"/>
        </w:rPr>
        <w:t>[21]</w:t>
      </w:r>
      <w:r w:rsidR="00FC2764">
        <w:rPr>
          <w:rFonts w:ascii="Times New Roman" w:hAnsi="Times New Roman" w:cs="Times New Roman"/>
          <w:sz w:val="24"/>
          <w:szCs w:val="24"/>
        </w:rPr>
        <w:t xml:space="preserve">. </w:t>
      </w:r>
    </w:p>
    <w:p w:rsidR="003A204E" w:rsidRDefault="003A204E" w:rsidP="005D4F34">
      <w:pPr>
        <w:pStyle w:val="HTML"/>
        <w:jc w:val="both"/>
        <w:rPr>
          <w:rFonts w:ascii="Times New Roman" w:hAnsi="Times New Roman" w:cs="Times New Roman"/>
          <w:sz w:val="24"/>
          <w:szCs w:val="24"/>
        </w:rPr>
      </w:pPr>
    </w:p>
    <w:p w:rsidR="003A204E" w:rsidRDefault="003A204E" w:rsidP="005D4F34">
      <w:pPr>
        <w:pStyle w:val="HTML"/>
        <w:jc w:val="both"/>
        <w:rPr>
          <w:rFonts w:ascii="Times New Roman" w:hAnsi="Times New Roman" w:cs="Times New Roman"/>
          <w:sz w:val="24"/>
          <w:szCs w:val="24"/>
        </w:rPr>
      </w:pPr>
      <w:r>
        <w:rPr>
          <w:rFonts w:ascii="Times New Roman" w:hAnsi="Times New Roman" w:cs="Times New Roman"/>
          <w:sz w:val="24"/>
          <w:szCs w:val="24"/>
        </w:rPr>
        <w:tab/>
        <w:t>Исследования, проведенные на москворецкой воде, показали, что при повышении эффективности процессов коагуляции-отстаивания существует возможность минимизации дозы первичного хлора. Повышение эффективности работы головных сооружений за счет увеличения дозы коагулянта (сульфата алюминия) с 8,0 до 10,0 мг/л при обработке воды р.Москвы на традиционной линии экспериментальной станции чистки воды (ЭСОВ) позволяло снизить дозу хлора с 3,5 до 2,0 мг/л. При этом концентрация хлороформа в фильтрате уменьшилась с 38,0 до 18,8 мкг/л, дихлорбромметана</w:t>
      </w:r>
      <w:r>
        <w:t xml:space="preserve"> </w:t>
      </w:r>
      <w:r w:rsidRPr="003A204E">
        <w:rPr>
          <w:rFonts w:ascii="Times New Roman" w:hAnsi="Times New Roman" w:cs="Times New Roman"/>
          <w:sz w:val="24"/>
          <w:szCs w:val="24"/>
        </w:rPr>
        <w:t>–</w:t>
      </w:r>
      <w:r w:rsidR="00E5263C">
        <w:t xml:space="preserve"> </w:t>
      </w:r>
      <w:r w:rsidR="00E5263C">
        <w:rPr>
          <w:rFonts w:ascii="Times New Roman" w:hAnsi="Times New Roman" w:cs="Times New Roman"/>
          <w:sz w:val="24"/>
          <w:szCs w:val="24"/>
        </w:rPr>
        <w:t>с 3,0 до 1,5 мкг/л.</w:t>
      </w:r>
    </w:p>
    <w:p w:rsidR="00E5263C" w:rsidRDefault="00E5263C" w:rsidP="005D4F34">
      <w:pPr>
        <w:pStyle w:val="HTML"/>
        <w:jc w:val="both"/>
        <w:rPr>
          <w:rFonts w:ascii="Times New Roman" w:hAnsi="Times New Roman" w:cs="Times New Roman"/>
          <w:sz w:val="24"/>
          <w:szCs w:val="24"/>
        </w:rPr>
      </w:pPr>
    </w:p>
    <w:p w:rsidR="00BA4BEF" w:rsidRDefault="00E5263C" w:rsidP="005D4F34">
      <w:pPr>
        <w:pStyle w:val="HTML"/>
        <w:jc w:val="both"/>
        <w:rPr>
          <w:rFonts w:ascii="Times New Roman" w:hAnsi="Times New Roman" w:cs="Times New Roman"/>
          <w:sz w:val="24"/>
          <w:szCs w:val="24"/>
        </w:rPr>
      </w:pPr>
      <w:r>
        <w:rPr>
          <w:rFonts w:ascii="Times New Roman" w:hAnsi="Times New Roman" w:cs="Times New Roman"/>
          <w:sz w:val="24"/>
          <w:szCs w:val="24"/>
        </w:rPr>
        <w:tab/>
        <w:t xml:space="preserve">Исследования режима предварительной аммонизации и хлорирования воды </w:t>
      </w:r>
      <w:r w:rsidR="002D5F29">
        <w:rPr>
          <w:rFonts w:ascii="Times New Roman" w:hAnsi="Times New Roman" w:cs="Times New Roman"/>
          <w:sz w:val="24"/>
          <w:szCs w:val="24"/>
        </w:rPr>
        <w:t xml:space="preserve">позволили сделать вывод о перспективности этого метода при очистке питьевой воды. </w:t>
      </w:r>
    </w:p>
    <w:p w:rsidR="00BA4BEF" w:rsidRDefault="00BA4BEF" w:rsidP="005D4F34">
      <w:pPr>
        <w:pStyle w:val="HTML"/>
        <w:jc w:val="both"/>
        <w:rPr>
          <w:rFonts w:ascii="Times New Roman" w:hAnsi="Times New Roman" w:cs="Times New Roman"/>
          <w:sz w:val="24"/>
          <w:szCs w:val="24"/>
        </w:rPr>
      </w:pPr>
    </w:p>
    <w:p w:rsidR="002D5F29" w:rsidRDefault="00BA4BEF"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002D5F29">
        <w:rPr>
          <w:rFonts w:ascii="Times New Roman" w:hAnsi="Times New Roman" w:cs="Times New Roman"/>
          <w:sz w:val="24"/>
          <w:szCs w:val="24"/>
        </w:rPr>
        <w:t xml:space="preserve">В ходе эксперимента изучалось влияние температуры воды и солевого аммиака, содержащегося в природной воде, на процесс хлораммонизации. Подбор доз хлора и аммиака, а также </w:t>
      </w:r>
      <w:r>
        <w:rPr>
          <w:rFonts w:ascii="Times New Roman" w:hAnsi="Times New Roman" w:cs="Times New Roman"/>
          <w:sz w:val="24"/>
          <w:szCs w:val="24"/>
        </w:rPr>
        <w:t>их соотношений, осуществлялся в лабораторных условиях сериями пробной аммонизации. В летний период испытаний было определено, что наличие в исходной воде солевого аммиака даже в количестве 0,25 мг/л не обеспечивало отсутствие свободного хлора. Только при дозировании аммиака в смеситель в количестве 0,25 мг/л свободный хлор полностью перешел в моно- и дихлорамины, что позволило предотвратить процесс образования хлорорганических соединений. Результаты показали, что в данный период исследований использование дозы аммиака 0,25 мг/л позволило в три раза снизить концентрацию хлороформа в обрабатываемой воде.</w:t>
      </w:r>
    </w:p>
    <w:p w:rsidR="00BA4BEF" w:rsidRDefault="00BA4BEF" w:rsidP="005D4F34">
      <w:pPr>
        <w:pStyle w:val="HTML"/>
        <w:jc w:val="both"/>
        <w:rPr>
          <w:rFonts w:ascii="Times New Roman" w:hAnsi="Times New Roman" w:cs="Times New Roman"/>
          <w:sz w:val="24"/>
          <w:szCs w:val="24"/>
        </w:rPr>
      </w:pPr>
    </w:p>
    <w:p w:rsidR="00C7491A" w:rsidRDefault="00BA4BEF" w:rsidP="005D4F34">
      <w:pPr>
        <w:pStyle w:val="HTML"/>
        <w:jc w:val="both"/>
        <w:rPr>
          <w:rFonts w:ascii="Times New Roman" w:hAnsi="Times New Roman" w:cs="Times New Roman"/>
          <w:sz w:val="24"/>
          <w:szCs w:val="24"/>
        </w:rPr>
      </w:pPr>
      <w:r>
        <w:rPr>
          <w:rFonts w:ascii="Times New Roman" w:hAnsi="Times New Roman" w:cs="Times New Roman"/>
          <w:sz w:val="24"/>
          <w:szCs w:val="24"/>
        </w:rPr>
        <w:tab/>
        <w:t>В весенне-летний период испытаний питьевая вода, полученная на технологической линии ЭСОВ при дозах аммиака 0,2 – 0,3 мг/л и хлора 1,2 – 2,2 мг/л (предварительная аммонизация и хлорирование), и дозах аммиака 0 – 0,1</w:t>
      </w:r>
      <w:r w:rsidR="00D71C1A">
        <w:rPr>
          <w:rFonts w:ascii="Times New Roman" w:hAnsi="Times New Roman" w:cs="Times New Roman"/>
          <w:sz w:val="24"/>
          <w:szCs w:val="24"/>
        </w:rPr>
        <w:t xml:space="preserve"> мг/л (хлораммонизация фильтрата), по химическим показателям качества соответствовала нормативу на питьевую воду. Однако в фильтрате были зафиксированы споры сульфидредуцирующих клостридий в количестве 1 КОЕ/20 мл, имели место проскоки по зоопланктону из-за интенсивного</w:t>
      </w:r>
      <w:r w:rsidR="00C7491A">
        <w:rPr>
          <w:rFonts w:ascii="Times New Roman" w:hAnsi="Times New Roman" w:cs="Times New Roman"/>
          <w:sz w:val="24"/>
          <w:szCs w:val="24"/>
        </w:rPr>
        <w:t xml:space="preserve"> увеличения</w:t>
      </w:r>
      <w:r w:rsidR="00D71C1A">
        <w:rPr>
          <w:rFonts w:ascii="Times New Roman" w:hAnsi="Times New Roman" w:cs="Times New Roman"/>
          <w:sz w:val="24"/>
          <w:szCs w:val="24"/>
        </w:rPr>
        <w:t xml:space="preserve"> его численности при потеплении исходной воды.</w:t>
      </w:r>
      <w:r w:rsidR="00C7491A">
        <w:rPr>
          <w:rFonts w:ascii="Times New Roman" w:hAnsi="Times New Roman" w:cs="Times New Roman"/>
          <w:sz w:val="24"/>
          <w:szCs w:val="24"/>
        </w:rPr>
        <w:t xml:space="preserve"> В осенне-зимний период испытаний фильтрованная и питьевая вода по основным химическим, бактериологическим и гидробиологическим показателям качества соответствовали нормативам на питьевую воду.</w:t>
      </w:r>
    </w:p>
    <w:p w:rsidR="00C7491A" w:rsidRDefault="00C7491A" w:rsidP="005D4F34">
      <w:pPr>
        <w:pStyle w:val="HTML"/>
        <w:jc w:val="both"/>
        <w:rPr>
          <w:rFonts w:ascii="Times New Roman" w:hAnsi="Times New Roman" w:cs="Times New Roman"/>
          <w:sz w:val="24"/>
          <w:szCs w:val="24"/>
        </w:rPr>
      </w:pPr>
    </w:p>
    <w:p w:rsidR="00062058" w:rsidRDefault="00C7491A" w:rsidP="005D4F34">
      <w:pPr>
        <w:pStyle w:val="HTML"/>
        <w:jc w:val="both"/>
        <w:rPr>
          <w:rFonts w:ascii="Times New Roman" w:hAnsi="Times New Roman" w:cs="Times New Roman"/>
          <w:sz w:val="24"/>
          <w:szCs w:val="24"/>
        </w:rPr>
      </w:pPr>
      <w:r>
        <w:rPr>
          <w:rFonts w:ascii="Times New Roman" w:hAnsi="Times New Roman" w:cs="Times New Roman"/>
          <w:sz w:val="24"/>
          <w:szCs w:val="24"/>
        </w:rPr>
        <w:tab/>
        <w:t>Так же были проведены</w:t>
      </w:r>
      <w:r w:rsidR="006F49E2" w:rsidRPr="006F49E2">
        <w:rPr>
          <w:rFonts w:ascii="Times New Roman" w:hAnsi="Times New Roman" w:cs="Times New Roman"/>
          <w:sz w:val="24"/>
          <w:szCs w:val="24"/>
        </w:rPr>
        <w:t xml:space="preserve"> </w:t>
      </w:r>
      <w:r w:rsidR="006F49E2">
        <w:rPr>
          <w:rFonts w:ascii="Times New Roman" w:hAnsi="Times New Roman" w:cs="Times New Roman"/>
          <w:sz w:val="24"/>
          <w:szCs w:val="24"/>
        </w:rPr>
        <w:t>испытания</w:t>
      </w:r>
      <w:r>
        <w:rPr>
          <w:rFonts w:ascii="Times New Roman" w:hAnsi="Times New Roman" w:cs="Times New Roman"/>
          <w:sz w:val="24"/>
          <w:szCs w:val="24"/>
        </w:rPr>
        <w:t xml:space="preserve"> </w:t>
      </w:r>
      <w:r w:rsidR="002056B7">
        <w:rPr>
          <w:rFonts w:ascii="Times New Roman" w:hAnsi="Times New Roman" w:cs="Times New Roman"/>
          <w:sz w:val="24"/>
          <w:szCs w:val="24"/>
        </w:rPr>
        <w:t xml:space="preserve">различных видов мембранной фильтрации с использованием обратноосмотических, нанофильтрационных и ультрафильтрационных мембран. Оценка возможностей мембранных технологий для доочистки воды от техногенных токсикантов показали, что селективность выделения хлорорганических соединений различна для разных типов мембран. При испытании мембран было установлено, что загержание мембранами хлорорганических и других техногенных токсикантов существенно отличается от извлечения природных примесей, и в большей степени зависит от физико-химических свойств самих загрязнений (полярности, степени гидратации, ассоциированности и др.), чем от размеров мембран. </w:t>
      </w:r>
    </w:p>
    <w:p w:rsidR="00062058" w:rsidRDefault="00062058" w:rsidP="005D4F34">
      <w:pPr>
        <w:pStyle w:val="HTML"/>
        <w:jc w:val="both"/>
        <w:rPr>
          <w:rFonts w:ascii="Times New Roman" w:hAnsi="Times New Roman" w:cs="Times New Roman"/>
          <w:sz w:val="24"/>
          <w:szCs w:val="24"/>
        </w:rPr>
      </w:pPr>
    </w:p>
    <w:p w:rsidR="002138B2" w:rsidRDefault="00062058" w:rsidP="005D4F34">
      <w:pPr>
        <w:pStyle w:val="HTML"/>
        <w:jc w:val="both"/>
        <w:rPr>
          <w:rFonts w:ascii="Times New Roman" w:hAnsi="Times New Roman" w:cs="Times New Roman"/>
          <w:sz w:val="24"/>
          <w:szCs w:val="24"/>
        </w:rPr>
      </w:pPr>
      <w:r>
        <w:rPr>
          <w:rFonts w:ascii="Times New Roman" w:hAnsi="Times New Roman" w:cs="Times New Roman"/>
          <w:sz w:val="24"/>
          <w:szCs w:val="24"/>
        </w:rPr>
        <w:tab/>
      </w:r>
      <w:r w:rsidR="002056B7">
        <w:rPr>
          <w:rFonts w:ascii="Times New Roman" w:hAnsi="Times New Roman" w:cs="Times New Roman"/>
          <w:sz w:val="24"/>
          <w:szCs w:val="24"/>
        </w:rPr>
        <w:t>Из испытанных мембранных элементов в диапазоне размеров пор от нанофильтрации до верхнего предела ультрафильтрации, лучшие результаты показали</w:t>
      </w:r>
      <w:r>
        <w:rPr>
          <w:rFonts w:ascii="Times New Roman" w:hAnsi="Times New Roman" w:cs="Times New Roman"/>
          <w:sz w:val="24"/>
          <w:szCs w:val="24"/>
        </w:rPr>
        <w:t xml:space="preserve">: ультрафильтрационный элемент </w:t>
      </w:r>
      <w:r>
        <w:rPr>
          <w:rFonts w:ascii="Times New Roman" w:hAnsi="Times New Roman" w:cs="Times New Roman"/>
          <w:sz w:val="24"/>
          <w:szCs w:val="24"/>
          <w:lang w:val="en-US"/>
        </w:rPr>
        <w:t>GE</w:t>
      </w:r>
      <w:r w:rsidRPr="00062058">
        <w:rPr>
          <w:rFonts w:ascii="Times New Roman" w:hAnsi="Times New Roman" w:cs="Times New Roman"/>
          <w:sz w:val="24"/>
          <w:szCs w:val="24"/>
        </w:rPr>
        <w:t xml:space="preserve"> </w:t>
      </w:r>
      <w:smartTag w:uri="urn:schemas-microsoft-com:office:smarttags" w:element="metricconverter">
        <w:smartTagPr>
          <w:attr w:name="ProductID" w:val="4040F"/>
        </w:smartTagPr>
        <w:r w:rsidRPr="00062058">
          <w:rPr>
            <w:rFonts w:ascii="Times New Roman" w:hAnsi="Times New Roman" w:cs="Times New Roman"/>
            <w:sz w:val="24"/>
            <w:szCs w:val="24"/>
          </w:rPr>
          <w:t>4040</w:t>
        </w:r>
        <w:r>
          <w:rPr>
            <w:rFonts w:ascii="Times New Roman" w:hAnsi="Times New Roman" w:cs="Times New Roman"/>
            <w:sz w:val="24"/>
            <w:szCs w:val="24"/>
            <w:lang w:val="en-US"/>
          </w:rPr>
          <w:t>F</w:t>
        </w:r>
      </w:smartTag>
      <w:r w:rsidRPr="00062058">
        <w:rPr>
          <w:rFonts w:ascii="Times New Roman" w:hAnsi="Times New Roman" w:cs="Times New Roman"/>
          <w:sz w:val="24"/>
          <w:szCs w:val="24"/>
        </w:rPr>
        <w:t xml:space="preserve"> </w:t>
      </w:r>
      <w:r>
        <w:rPr>
          <w:rFonts w:ascii="Times New Roman" w:hAnsi="Times New Roman" w:cs="Times New Roman"/>
          <w:sz w:val="24"/>
          <w:szCs w:val="24"/>
        </w:rPr>
        <w:t xml:space="preserve">и нанофильтрационный элемент </w:t>
      </w:r>
      <w:r>
        <w:rPr>
          <w:rFonts w:ascii="Times New Roman" w:hAnsi="Times New Roman" w:cs="Times New Roman"/>
          <w:sz w:val="24"/>
          <w:szCs w:val="24"/>
          <w:lang w:val="en-US"/>
        </w:rPr>
        <w:t>HL</w:t>
      </w:r>
      <w:r w:rsidRPr="00062058">
        <w:rPr>
          <w:rFonts w:ascii="Times New Roman" w:hAnsi="Times New Roman" w:cs="Times New Roman"/>
          <w:sz w:val="24"/>
          <w:szCs w:val="24"/>
        </w:rPr>
        <w:t xml:space="preserve"> </w:t>
      </w:r>
      <w:smartTag w:uri="urn:schemas-microsoft-com:office:smarttags" w:element="metricconverter">
        <w:smartTagPr>
          <w:attr w:name="ProductID" w:val="4040F"/>
        </w:smartTagPr>
        <w:r w:rsidRPr="00062058">
          <w:rPr>
            <w:rFonts w:ascii="Times New Roman" w:hAnsi="Times New Roman" w:cs="Times New Roman"/>
            <w:sz w:val="24"/>
            <w:szCs w:val="24"/>
          </w:rPr>
          <w:t>4040</w:t>
        </w:r>
        <w:r>
          <w:rPr>
            <w:rFonts w:ascii="Times New Roman" w:hAnsi="Times New Roman" w:cs="Times New Roman"/>
            <w:sz w:val="24"/>
            <w:szCs w:val="24"/>
            <w:lang w:val="en-US"/>
          </w:rPr>
          <w:t>F</w:t>
        </w:r>
      </w:smartTag>
      <w:r>
        <w:rPr>
          <w:rFonts w:ascii="Times New Roman" w:hAnsi="Times New Roman" w:cs="Times New Roman"/>
          <w:sz w:val="24"/>
          <w:szCs w:val="24"/>
        </w:rPr>
        <w:t>. Применение этих мембран требует высоких уровней энергозатрат</w:t>
      </w:r>
      <w:r w:rsidR="002138B2">
        <w:rPr>
          <w:rFonts w:ascii="Times New Roman" w:hAnsi="Times New Roman" w:cs="Times New Roman"/>
          <w:sz w:val="24"/>
          <w:szCs w:val="24"/>
        </w:rPr>
        <w:t>.</w:t>
      </w:r>
    </w:p>
    <w:p w:rsidR="002138B2" w:rsidRDefault="002138B2" w:rsidP="005D4F34">
      <w:pPr>
        <w:pStyle w:val="HTML"/>
        <w:jc w:val="both"/>
        <w:rPr>
          <w:rFonts w:ascii="Times New Roman" w:hAnsi="Times New Roman" w:cs="Times New Roman"/>
          <w:sz w:val="24"/>
          <w:szCs w:val="24"/>
        </w:rPr>
      </w:pPr>
    </w:p>
    <w:p w:rsidR="00FF3377" w:rsidRDefault="006F49E2" w:rsidP="00FF3377">
      <w:pPr>
        <w:pStyle w:val="HTML"/>
        <w:jc w:val="both"/>
        <w:rPr>
          <w:rFonts w:ascii="Times New Roman" w:hAnsi="Times New Roman" w:cs="Times New Roman"/>
          <w:sz w:val="24"/>
          <w:szCs w:val="24"/>
        </w:rPr>
      </w:pPr>
      <w:r w:rsidRPr="00FF3377">
        <w:rPr>
          <w:rFonts w:ascii="Times New Roman" w:hAnsi="Times New Roman" w:cs="Times New Roman"/>
          <w:sz w:val="24"/>
          <w:szCs w:val="24"/>
        </w:rPr>
        <w:tab/>
        <w:t>Мембранные технологии широко используются на современной Юго-Западной водопроводной станции (ЮЗВС), введенной в эксплу</w:t>
      </w:r>
      <w:r w:rsidR="002138B2" w:rsidRPr="00FF3377">
        <w:rPr>
          <w:rFonts w:ascii="Times New Roman" w:hAnsi="Times New Roman" w:cs="Times New Roman"/>
          <w:sz w:val="24"/>
          <w:szCs w:val="24"/>
        </w:rPr>
        <w:t xml:space="preserve">атацию в Москве в </w:t>
      </w:r>
      <w:smartTag w:uri="urn:schemas-microsoft-com:office:smarttags" w:element="metricconverter">
        <w:smartTagPr>
          <w:attr w:name="ProductID" w:val="2006 г"/>
        </w:smartTagPr>
        <w:r w:rsidR="002138B2" w:rsidRPr="00FF3377">
          <w:rPr>
            <w:rFonts w:ascii="Times New Roman" w:hAnsi="Times New Roman" w:cs="Times New Roman"/>
            <w:sz w:val="24"/>
            <w:szCs w:val="24"/>
          </w:rPr>
          <w:t>2006 г</w:t>
        </w:r>
      </w:smartTag>
      <w:r w:rsidR="002138B2" w:rsidRPr="00FF3377">
        <w:rPr>
          <w:rFonts w:ascii="Times New Roman" w:hAnsi="Times New Roman" w:cs="Times New Roman"/>
          <w:sz w:val="24"/>
          <w:szCs w:val="24"/>
        </w:rPr>
        <w:t>. Отличительной особенностью этой станции производительностью 250 тыс. м</w:t>
      </w:r>
      <w:r w:rsidR="002138B2" w:rsidRPr="00FF3377">
        <w:rPr>
          <w:rFonts w:ascii="Times New Roman" w:hAnsi="Times New Roman" w:cs="Times New Roman"/>
          <w:sz w:val="24"/>
          <w:szCs w:val="24"/>
          <w:vertAlign w:val="superscript"/>
        </w:rPr>
        <w:t>3</w:t>
      </w:r>
      <w:r w:rsidR="002138B2" w:rsidRPr="00FF3377">
        <w:rPr>
          <w:rFonts w:ascii="Times New Roman" w:hAnsi="Times New Roman" w:cs="Times New Roman"/>
          <w:sz w:val="24"/>
          <w:szCs w:val="24"/>
        </w:rPr>
        <w:t xml:space="preserve">/сут </w:t>
      </w:r>
      <w:r w:rsidR="00FF3377" w:rsidRPr="00FF3377">
        <w:rPr>
          <w:rFonts w:ascii="Times New Roman" w:hAnsi="Times New Roman" w:cs="Times New Roman"/>
          <w:sz w:val="24"/>
          <w:szCs w:val="24"/>
        </w:rPr>
        <w:t xml:space="preserve">является комплексное использование классической технологии  очистки воды поверхностных источников - коагулирования, отстаивания, фильтрования с добавлением новых  методов очистки - озоносорбции  и мембранного фильтрования. </w:t>
      </w:r>
      <w:r w:rsidR="00FF3377" w:rsidRPr="00FF3377">
        <w:rPr>
          <w:rFonts w:ascii="Times New Roman" w:hAnsi="Times New Roman" w:cs="Times New Roman"/>
          <w:sz w:val="24"/>
        </w:rPr>
        <w:t>На ЮЗВС используются ультрафильтрационные мембраны,  работающие под давлением 1,5 бара. Композитная структура мембран представлена несущей основой толщиной 100-200 микрон и самой мембраной толщиной 0,1-1,5 микрона. Основной характеристикой мембраны является пористость, которая определяет размер задерживаемых частиц.</w:t>
      </w:r>
      <w:r w:rsidR="00FF3377" w:rsidRPr="00FF3377">
        <w:t xml:space="preserve"> </w:t>
      </w:r>
      <w:r w:rsidR="00FF3377" w:rsidRPr="00FF3377">
        <w:rPr>
          <w:rFonts w:ascii="Times New Roman" w:hAnsi="Times New Roman" w:cs="Times New Roman"/>
          <w:sz w:val="24"/>
          <w:szCs w:val="24"/>
        </w:rPr>
        <w:t>Мембранная ультрафильтрация в технологической схеме ЮЗВС выполняет функцию тонкой доочистки воды и  реализована на мембранах, "чувствительных" к качеству поступающей на них воды.</w:t>
      </w:r>
      <w:r w:rsidR="00DF2286" w:rsidRPr="00DF2286">
        <w:t xml:space="preserve"> </w:t>
      </w:r>
      <w:r w:rsidR="00DF2286" w:rsidRPr="00DF2286">
        <w:rPr>
          <w:rFonts w:ascii="Times New Roman" w:hAnsi="Times New Roman" w:cs="Times New Roman"/>
          <w:sz w:val="24"/>
          <w:szCs w:val="24"/>
        </w:rPr>
        <w:t>Мосводоканал планирует</w:t>
      </w:r>
      <w:r w:rsidR="00DF2286">
        <w:rPr>
          <w:rFonts w:ascii="Times New Roman" w:hAnsi="Times New Roman" w:cs="Times New Roman"/>
          <w:sz w:val="24"/>
          <w:szCs w:val="24"/>
        </w:rPr>
        <w:t xml:space="preserve"> и дальше</w:t>
      </w:r>
      <w:r w:rsidR="00DF2286" w:rsidRPr="00DF2286">
        <w:rPr>
          <w:rFonts w:ascii="Times New Roman" w:hAnsi="Times New Roman" w:cs="Times New Roman"/>
          <w:sz w:val="24"/>
          <w:szCs w:val="24"/>
        </w:rPr>
        <w:t xml:space="preserve"> развивать на своих сооружениях применение  мембранного фильтрования и включать эту стадию в проекты новых блоков на основе технико-экономического обоснования с учетом опыта эксплуатации ЮЗВС</w:t>
      </w:r>
      <w:r w:rsidR="00704559">
        <w:rPr>
          <w:rFonts w:ascii="Times New Roman" w:hAnsi="Times New Roman" w:cs="Times New Roman"/>
          <w:sz w:val="24"/>
          <w:szCs w:val="24"/>
        </w:rPr>
        <w:t xml:space="preserve"> </w:t>
      </w:r>
      <w:r w:rsidR="00C26331">
        <w:rPr>
          <w:rFonts w:ascii="Times New Roman" w:hAnsi="Times New Roman" w:cs="Times New Roman"/>
          <w:sz w:val="24"/>
          <w:szCs w:val="24"/>
        </w:rPr>
        <w:t>[22</w:t>
      </w:r>
      <w:r w:rsidR="00704559" w:rsidRPr="00704559">
        <w:rPr>
          <w:rFonts w:ascii="Times New Roman" w:hAnsi="Times New Roman" w:cs="Times New Roman"/>
          <w:sz w:val="24"/>
          <w:szCs w:val="24"/>
        </w:rPr>
        <w:t>]</w:t>
      </w:r>
      <w:r w:rsidR="00DF2286" w:rsidRPr="00DF2286">
        <w:rPr>
          <w:rFonts w:ascii="Times New Roman" w:hAnsi="Times New Roman" w:cs="Times New Roman"/>
          <w:sz w:val="24"/>
          <w:szCs w:val="24"/>
        </w:rPr>
        <w:t>.</w:t>
      </w:r>
    </w:p>
    <w:p w:rsidR="00DF2286" w:rsidRDefault="00DF2286" w:rsidP="005D4F34">
      <w:pPr>
        <w:pStyle w:val="HTML"/>
        <w:jc w:val="both"/>
        <w:rPr>
          <w:rFonts w:ascii="Times New Roman" w:hAnsi="Times New Roman" w:cs="Times New Roman"/>
          <w:sz w:val="24"/>
          <w:szCs w:val="24"/>
        </w:rPr>
      </w:pPr>
    </w:p>
    <w:p w:rsidR="00475848" w:rsidRPr="00DF2286" w:rsidRDefault="00DF2286" w:rsidP="005D4F34">
      <w:pPr>
        <w:pStyle w:val="HTML"/>
        <w:jc w:val="both"/>
      </w:pPr>
      <w:r>
        <w:rPr>
          <w:rFonts w:ascii="Times New Roman" w:hAnsi="Times New Roman" w:cs="Times New Roman"/>
          <w:sz w:val="24"/>
          <w:szCs w:val="24"/>
        </w:rPr>
        <w:tab/>
        <w:t xml:space="preserve">Методы удаления хлорорганических соединений, образующихся при очистке воды, требуют значительных капитальных и эксплуатационных затрат. </w:t>
      </w:r>
      <w:r w:rsidR="00750242">
        <w:rPr>
          <w:rFonts w:ascii="Times New Roman" w:hAnsi="Times New Roman" w:cs="Times New Roman"/>
          <w:sz w:val="24"/>
          <w:szCs w:val="24"/>
        </w:rPr>
        <w:t xml:space="preserve">В связи с этим, </w:t>
      </w:r>
      <w:r w:rsidR="00062058">
        <w:rPr>
          <w:rFonts w:ascii="Times New Roman" w:hAnsi="Times New Roman" w:cs="Times New Roman"/>
          <w:sz w:val="24"/>
          <w:szCs w:val="24"/>
        </w:rPr>
        <w:t>н</w:t>
      </w:r>
      <w:r w:rsidR="00475848" w:rsidRPr="00475848">
        <w:rPr>
          <w:rFonts w:ascii="Times New Roman" w:hAnsi="Times New Roman" w:cs="Times New Roman"/>
          <w:sz w:val="24"/>
          <w:szCs w:val="24"/>
        </w:rPr>
        <w:t>аиболее рациональным методом уменьшения побочных продуктов хлорирования является снижение концентрации органических веществ на стадиях очистки воды до хлорирования. Это позволит уменьшить дозу хлора при обеззараживании и не превышать концентрацию побочных продуктов ПДК, которые установлены в пределах 0,06 – 0,2 мг/л и соответствуют современным научным представлениям о степени их опасности для здоровья. Научные исследования, проведенные в США о способности этих веществ вызывать рак, показали их безопасность в указанном выше диапазоне концентраций</w:t>
      </w:r>
      <w:r w:rsidR="009E5535" w:rsidRPr="009E5535">
        <w:rPr>
          <w:rFonts w:ascii="Times New Roman" w:hAnsi="Times New Roman" w:cs="Times New Roman"/>
          <w:sz w:val="24"/>
          <w:szCs w:val="24"/>
        </w:rPr>
        <w:t xml:space="preserve"> </w:t>
      </w:r>
      <w:r w:rsidR="00C26331">
        <w:rPr>
          <w:rFonts w:ascii="Times New Roman" w:hAnsi="Times New Roman" w:cs="Times New Roman"/>
          <w:sz w:val="24"/>
          <w:szCs w:val="24"/>
        </w:rPr>
        <w:t>[18</w:t>
      </w:r>
      <w:r w:rsidR="009E5535" w:rsidRPr="00270457">
        <w:rPr>
          <w:rFonts w:ascii="Times New Roman" w:hAnsi="Times New Roman" w:cs="Times New Roman"/>
          <w:sz w:val="24"/>
          <w:szCs w:val="24"/>
        </w:rPr>
        <w:t>]</w:t>
      </w:r>
      <w:r w:rsidR="00475848" w:rsidRPr="00270457">
        <w:rPr>
          <w:rFonts w:ascii="Times New Roman" w:hAnsi="Times New Roman" w:cs="Times New Roman"/>
          <w:sz w:val="24"/>
          <w:szCs w:val="24"/>
        </w:rPr>
        <w:t>.</w:t>
      </w:r>
    </w:p>
    <w:p w:rsidR="00731EBF" w:rsidRDefault="00731EBF" w:rsidP="005D4F34">
      <w:pPr>
        <w:pStyle w:val="HTML"/>
        <w:jc w:val="both"/>
        <w:rPr>
          <w:rFonts w:ascii="Verdana" w:hAnsi="Verdana"/>
          <w:color w:val="333333"/>
        </w:rPr>
      </w:pPr>
      <w:r>
        <w:rPr>
          <w:rFonts w:ascii="Verdana" w:hAnsi="Verdana"/>
          <w:color w:val="333333"/>
        </w:rPr>
        <w:tab/>
      </w:r>
    </w:p>
    <w:p w:rsidR="00A54B31" w:rsidRDefault="00731EBF" w:rsidP="00D114BA">
      <w:pPr>
        <w:pStyle w:val="HTML"/>
        <w:jc w:val="both"/>
        <w:rPr>
          <w:rFonts w:ascii="Times New Roman" w:hAnsi="Times New Roman" w:cs="Times New Roman"/>
          <w:sz w:val="24"/>
          <w:szCs w:val="24"/>
        </w:rPr>
      </w:pPr>
      <w:r>
        <w:rPr>
          <w:rFonts w:ascii="Verdana" w:hAnsi="Verdana"/>
          <w:color w:val="333333"/>
        </w:rPr>
        <w:tab/>
      </w:r>
      <w:r w:rsidR="000F02ED" w:rsidRPr="000F02ED">
        <w:rPr>
          <w:rFonts w:ascii="Times New Roman" w:hAnsi="Times New Roman" w:cs="Times New Roman"/>
          <w:sz w:val="24"/>
          <w:szCs w:val="24"/>
        </w:rPr>
        <w:t xml:space="preserve">Уменьшение концентраций побочных продуктов </w:t>
      </w:r>
      <w:r w:rsidR="000F02ED" w:rsidRPr="000F02ED">
        <w:rPr>
          <w:rStyle w:val="a3"/>
          <w:rFonts w:ascii="Times New Roman" w:hAnsi="Times New Roman" w:cs="Times New Roman"/>
          <w:b w:val="0"/>
          <w:sz w:val="24"/>
          <w:szCs w:val="24"/>
        </w:rPr>
        <w:t>хлорирования</w:t>
      </w:r>
      <w:r w:rsidR="000F02ED" w:rsidRPr="000F02ED">
        <w:rPr>
          <w:rFonts w:ascii="Times New Roman" w:hAnsi="Times New Roman" w:cs="Times New Roman"/>
          <w:sz w:val="24"/>
          <w:szCs w:val="24"/>
        </w:rPr>
        <w:t xml:space="preserve"> требует нестандартных решений очистки воды на первичном этапе водоподготовки. Одним из таких решений является технологическая схема с предварительным озонированием воды. Опыт ее применения позволяет сделать вывод, что при этом повышается качество очищенной воды по мутности, цветности, удаляются привкусы и запахи. Предварительное озонирование позволяет существенно уменьшить дозу коагулянта.</w:t>
      </w:r>
      <w:r w:rsidR="000F02ED">
        <w:rPr>
          <w:rFonts w:ascii="Times New Roman" w:hAnsi="Times New Roman" w:cs="Times New Roman"/>
          <w:sz w:val="24"/>
          <w:szCs w:val="24"/>
        </w:rPr>
        <w:t xml:space="preserve"> Однако хлорирование воды после ее озонирования, как уже отмечалось выше, </w:t>
      </w:r>
      <w:r w:rsidR="00A54B31">
        <w:rPr>
          <w:rFonts w:ascii="Times New Roman" w:hAnsi="Times New Roman" w:cs="Times New Roman"/>
          <w:sz w:val="24"/>
          <w:szCs w:val="24"/>
        </w:rPr>
        <w:t>влечет свои проблемы</w:t>
      </w:r>
      <w:r w:rsidR="009E5535" w:rsidRPr="009E5535">
        <w:rPr>
          <w:rFonts w:ascii="Times New Roman" w:hAnsi="Times New Roman" w:cs="Times New Roman"/>
          <w:sz w:val="24"/>
          <w:szCs w:val="24"/>
        </w:rPr>
        <w:t xml:space="preserve"> </w:t>
      </w:r>
      <w:r w:rsidR="00816DB8">
        <w:rPr>
          <w:rFonts w:ascii="Times New Roman" w:hAnsi="Times New Roman" w:cs="Times New Roman"/>
          <w:sz w:val="24"/>
          <w:szCs w:val="24"/>
        </w:rPr>
        <w:t>[9</w:t>
      </w:r>
      <w:r w:rsidR="009E5535" w:rsidRPr="00270457">
        <w:rPr>
          <w:rFonts w:ascii="Times New Roman" w:hAnsi="Times New Roman" w:cs="Times New Roman"/>
          <w:sz w:val="24"/>
          <w:szCs w:val="24"/>
        </w:rPr>
        <w:t>]</w:t>
      </w:r>
      <w:r w:rsidR="00A54B31" w:rsidRPr="00270457">
        <w:rPr>
          <w:rFonts w:ascii="Times New Roman" w:hAnsi="Times New Roman" w:cs="Times New Roman"/>
          <w:sz w:val="24"/>
          <w:szCs w:val="24"/>
        </w:rPr>
        <w:t>.</w:t>
      </w:r>
      <w:r w:rsidR="00A54B31">
        <w:rPr>
          <w:rFonts w:ascii="Times New Roman" w:hAnsi="Times New Roman" w:cs="Times New Roman"/>
          <w:sz w:val="24"/>
          <w:szCs w:val="24"/>
        </w:rPr>
        <w:tab/>
      </w:r>
    </w:p>
    <w:p w:rsidR="00A54B31" w:rsidRDefault="00A54B31" w:rsidP="00A54B31">
      <w:pPr>
        <w:pStyle w:val="a5"/>
        <w:ind w:firstLine="708"/>
        <w:jc w:val="both"/>
      </w:pPr>
      <w:r>
        <w:t>Последние исследования показали, что мнение об озонировании как о более безвредном способе обеззараживания воды – ошибочно. Не стоит забывать о том, что озон – неустойчивое химическое соединение трех атомов кислорода O</w:t>
      </w:r>
      <w:r>
        <w:rPr>
          <w:vertAlign w:val="subscript"/>
        </w:rPr>
        <w:t>3</w:t>
      </w:r>
      <w:r>
        <w:t xml:space="preserve">. Поэтому </w:t>
      </w:r>
      <w:r w:rsidRPr="00A54B31">
        <w:rPr>
          <w:rStyle w:val="a7"/>
          <w:bCs/>
          <w:i w:val="0"/>
        </w:rPr>
        <w:t>озон имеет очень высокую химическую активность</w:t>
      </w:r>
      <w:r>
        <w:rPr>
          <w:rStyle w:val="a7"/>
          <w:bCs/>
          <w:i w:val="0"/>
        </w:rPr>
        <w:t>.</w:t>
      </w:r>
      <w:r>
        <w:t xml:space="preserve"> Продукты реакции озона с содержащимися в воде органическими веществами представляют собой альдегиды, кетоны, карбоновые кислоты и другие гидроксилированные алифатические и ароматические соединения. Наиболее часто в озонированной воде отмечается присутствие альдегидов (формальдегид, ацетальдегид, глиоксаль, метилглиоксаль). </w:t>
      </w:r>
    </w:p>
    <w:p w:rsidR="00A54B31" w:rsidRDefault="00A54B31" w:rsidP="00A54B31">
      <w:pPr>
        <w:pStyle w:val="a5"/>
        <w:ind w:firstLine="708"/>
        <w:jc w:val="both"/>
      </w:pPr>
      <w:r>
        <w:t xml:space="preserve">Существуют, как минимум, три основные причины нежелательного присутствия альдегидов в питьевой воде: </w:t>
      </w:r>
    </w:p>
    <w:p w:rsidR="00A54B31" w:rsidRDefault="00FC2764" w:rsidP="00785F2D">
      <w:pPr>
        <w:pStyle w:val="a5"/>
        <w:ind w:firstLine="708"/>
        <w:jc w:val="both"/>
      </w:pPr>
      <w:r>
        <w:t xml:space="preserve">•  </w:t>
      </w:r>
      <w:r w:rsidR="00A54B31">
        <w:t xml:space="preserve">альдегиды – высоко биоразлагаемые вещества, и значительное их количество в воде повышает возможность биологического обрастания трубопроводов и увеличивает опасность вторичного загрязнения воды микробиологическими компонентами; </w:t>
      </w:r>
    </w:p>
    <w:p w:rsidR="00A54B31" w:rsidRDefault="00A54B31" w:rsidP="00785F2D">
      <w:pPr>
        <w:pStyle w:val="a5"/>
        <w:ind w:firstLine="708"/>
        <w:jc w:val="both"/>
      </w:pPr>
      <w:r>
        <w:t xml:space="preserve">• некоторые альдегиды обладают канцерогенной активностью и представляют опасность для здоровья людей; </w:t>
      </w:r>
    </w:p>
    <w:p w:rsidR="00A54B31" w:rsidRDefault="00FC2764" w:rsidP="00785F2D">
      <w:pPr>
        <w:pStyle w:val="a5"/>
        <w:ind w:firstLine="708"/>
        <w:jc w:val="both"/>
      </w:pPr>
      <w:r>
        <w:t xml:space="preserve">• </w:t>
      </w:r>
      <w:r w:rsidR="00A54B31">
        <w:t xml:space="preserve">вследствие отсутствия эффекта последействия необходимо </w:t>
      </w:r>
      <w:r w:rsidR="00A54B31" w:rsidRPr="007864F8">
        <w:t>осуществлять</w:t>
      </w:r>
      <w:r w:rsidR="00A54B31" w:rsidRPr="007864F8">
        <w:rPr>
          <w:b/>
        </w:rPr>
        <w:t xml:space="preserve"> </w:t>
      </w:r>
      <w:r w:rsidR="00A54B31" w:rsidRPr="007864F8">
        <w:rPr>
          <w:rStyle w:val="a3"/>
          <w:b w:val="0"/>
        </w:rPr>
        <w:t>хлорирование</w:t>
      </w:r>
      <w:r w:rsidR="00A54B31">
        <w:t xml:space="preserve"> на второй ступени обеззараживания питьевой воды, а при этом образовавшиеся в воде альдегиды увеличивают опасность образования хлорорганических побочных продуктов типа хлорцианатхлоральгидрата. </w:t>
      </w:r>
    </w:p>
    <w:p w:rsidR="00866BDB" w:rsidRDefault="00866BDB" w:rsidP="00866BDB">
      <w:pPr>
        <w:pStyle w:val="a5"/>
        <w:ind w:firstLine="708"/>
        <w:jc w:val="both"/>
      </w:pPr>
      <w:r>
        <w:t>Применение дру</w:t>
      </w:r>
      <w:r w:rsidR="005A171D">
        <w:t>гого альтернативного дезинфектан</w:t>
      </w:r>
      <w:r>
        <w:t>та – УФ-облучения позволяет избавиться от побочных продуктов обеззараживания, что является его</w:t>
      </w:r>
      <w:r w:rsidR="00A35FE4">
        <w:t xml:space="preserve"> несомненным достоинством. Но</w:t>
      </w:r>
      <w:r>
        <w:t xml:space="preserve"> сегодня его промышленное применение осложняется отсутствием возможности оперативного контроля эффективности обеззараживания воды. Применение этого метода на практике определило необходимость конкретизации ряда положений водно-санитарного законодательства в части гигиенических требований к применяемой дозе облучения, гарантирующей качество воды, к УФ-системам и месту их расположения в технологической схеме водоподготовки. С этой целью выпущены соответствующие методические указания, в которых указывается на возможность применения УФ-облучения на этапе первичного обеззараживания воды при условии проведения на источнике водоснабжения технологических исследований. Методические указания не регламентируют величину дозы УФ-облучения при использовании его на этапе первичного обеззараживания воды</w:t>
      </w:r>
      <w:r w:rsidR="0041602B" w:rsidRPr="0041602B">
        <w:t xml:space="preserve"> </w:t>
      </w:r>
      <w:r w:rsidR="00C26331">
        <w:t>[19</w:t>
      </w:r>
      <w:r w:rsidR="0041602B" w:rsidRPr="00270457">
        <w:t>]</w:t>
      </w:r>
      <w:r w:rsidRPr="00270457">
        <w:t>.</w:t>
      </w:r>
      <w:r>
        <w:t xml:space="preserve"> </w:t>
      </w:r>
    </w:p>
    <w:p w:rsidR="00866BDB" w:rsidRDefault="00866BDB" w:rsidP="00866BDB">
      <w:pPr>
        <w:pStyle w:val="a5"/>
        <w:ind w:firstLine="708"/>
        <w:jc w:val="both"/>
      </w:pPr>
      <w:r>
        <w:t xml:space="preserve">Вместе с тем в методических указаниях отмечается, что УФ-облучение обеспечивает заданный бактерицидный и вирулицидный эффект лишь при соблюдении всех установленных эксплуатационных условий. Поэтому одним из важнейших вопросов применение этого метода является создание гарантий его надежности. С этой целью система должна быть снабжена датчиками измерения интенсивности УФ-облучения в камере обеззараживания, системой автоматики, гарантирующей звуковой и световой сигналы при снижении минимальной заданной дозы, счетчиков времени наработки ламп и индикаторов их исправности. Кроме того, для выполнения условий труда и безопасности здоровья обслуживающего персонала необходимо контролировать концентрацию озона в воздухе помещения, где расположена УФ-установка, соблюдать правильность хранения УФ-ламп, выполнять правила безопасности указанные в документах на применяемый тип УФ-установки. </w:t>
      </w:r>
    </w:p>
    <w:p w:rsidR="00866BDB" w:rsidRPr="00C40085" w:rsidRDefault="00866BDB" w:rsidP="00866BDB">
      <w:pPr>
        <w:pStyle w:val="a5"/>
        <w:ind w:firstLine="708"/>
        <w:jc w:val="both"/>
      </w:pPr>
      <w:r>
        <w:t>Перечисленные технические сложности требуют достаточно критичного отношения к применению УФ-излучения в тех или иных практических условиях.</w:t>
      </w:r>
      <w:r w:rsidR="00C40085" w:rsidRPr="00C40085">
        <w:t xml:space="preserve"> </w:t>
      </w:r>
      <w:r w:rsidR="00C40085">
        <w:t xml:space="preserve">Тем не менее, применение одновременно в системе обеззараживания с использованием хлорсодержащих реагентов и УФ-облучения, дает довольно успешные результаты </w:t>
      </w:r>
      <w:r w:rsidR="00C26331">
        <w:t>[23</w:t>
      </w:r>
      <w:r w:rsidR="00C40085" w:rsidRPr="00C40085">
        <w:t>]</w:t>
      </w:r>
      <w:r w:rsidR="00C40085">
        <w:t>.</w:t>
      </w:r>
    </w:p>
    <w:p w:rsidR="00866BDB" w:rsidRPr="0041602B" w:rsidRDefault="00A35FE4" w:rsidP="00866BDB">
      <w:pPr>
        <w:pStyle w:val="a5"/>
        <w:ind w:firstLine="708"/>
        <w:jc w:val="both"/>
      </w:pPr>
      <w:r>
        <w:t>Н</w:t>
      </w:r>
      <w:r w:rsidR="00682625">
        <w:t xml:space="preserve">еоспоримое достоинство хлора перед </w:t>
      </w:r>
      <w:r w:rsidR="00410F28">
        <w:t xml:space="preserve">другими традиционными методами </w:t>
      </w:r>
      <w:r w:rsidR="00682625">
        <w:t>обеззараживания –</w:t>
      </w:r>
      <w:r>
        <w:t xml:space="preserve"> </w:t>
      </w:r>
      <w:r w:rsidR="00682625">
        <w:t xml:space="preserve"> </w:t>
      </w:r>
      <w:r w:rsidR="00682625">
        <w:rPr>
          <w:rStyle w:val="a7"/>
          <w:b/>
          <w:bCs/>
        </w:rPr>
        <w:t>эффект последействия</w:t>
      </w:r>
      <w:r w:rsidR="00682625">
        <w:t>.</w:t>
      </w:r>
      <w:r w:rsidR="00E84EF0" w:rsidRPr="00E84EF0">
        <w:t xml:space="preserve"> </w:t>
      </w:r>
      <w:r w:rsidR="00E84EF0">
        <w:t>Поэтому отказ от хлорирования, несмотря на его явные недостатки, пока не представляется возможным.</w:t>
      </w:r>
      <w:r w:rsidR="00D927D1">
        <w:t xml:space="preserve"> </w:t>
      </w:r>
      <w:r w:rsidR="008D65EB">
        <w:rPr>
          <w:rStyle w:val="a7"/>
          <w:bCs/>
          <w:i w:val="0"/>
        </w:rPr>
        <w:t>Х</w:t>
      </w:r>
      <w:r w:rsidR="00682625" w:rsidRPr="00682625">
        <w:rPr>
          <w:rStyle w:val="a7"/>
          <w:bCs/>
          <w:i w:val="0"/>
        </w:rPr>
        <w:t>лорирование обязательно, если вода направляется в разводящую сеть</w:t>
      </w:r>
      <w:r w:rsidR="00682625" w:rsidRPr="00682625">
        <w:rPr>
          <w:i/>
        </w:rPr>
        <w:t>,</w:t>
      </w:r>
      <w:r w:rsidR="00682625">
        <w:t xml:space="preserve"> а это мы имеем в подавляющем большинстве схем водоподготовки. И так как применение хлора неизменно в таких случаях, необходимо позаботиться об уменьшении количества образующихся при его использовании побочных продуктов, вредных для здоровья человек</w:t>
      </w:r>
      <w:r w:rsidR="00965C54">
        <w:t xml:space="preserve">а. Это требует, с одной стороны  – </w:t>
      </w:r>
      <w:r w:rsidR="00682625">
        <w:t xml:space="preserve"> </w:t>
      </w:r>
      <w:r w:rsidR="00965C54" w:rsidRPr="00682625">
        <w:rPr>
          <w:rStyle w:val="a7"/>
          <w:bCs/>
          <w:i w:val="0"/>
        </w:rPr>
        <w:t xml:space="preserve">снижения до допустимого минимума дозы вводимого в воду хлора и контроля </w:t>
      </w:r>
      <w:r w:rsidR="00965C54">
        <w:rPr>
          <w:rStyle w:val="a7"/>
          <w:bCs/>
          <w:i w:val="0"/>
        </w:rPr>
        <w:t>дозы</w:t>
      </w:r>
      <w:r w:rsidR="00965C54" w:rsidRPr="00682625">
        <w:rPr>
          <w:rStyle w:val="a7"/>
          <w:bCs/>
          <w:i w:val="0"/>
        </w:rPr>
        <w:t>,</w:t>
      </w:r>
      <w:r w:rsidR="00965C54">
        <w:rPr>
          <w:rStyle w:val="a7"/>
          <w:b/>
          <w:bCs/>
        </w:rPr>
        <w:t xml:space="preserve"> </w:t>
      </w:r>
      <w:r w:rsidR="00965C54">
        <w:t>что обеспечивается системой автоматического регулирования расхода хлора (САР-РХ)</w:t>
      </w:r>
      <w:r w:rsidR="00682625" w:rsidRPr="00682625">
        <w:rPr>
          <w:i/>
        </w:rPr>
        <w:t>,</w:t>
      </w:r>
      <w:r w:rsidR="00682625">
        <w:t xml:space="preserve"> а с другой – </w:t>
      </w:r>
      <w:r w:rsidR="00682625" w:rsidRPr="00682625">
        <w:rPr>
          <w:rStyle w:val="a7"/>
          <w:bCs/>
          <w:i w:val="0"/>
        </w:rPr>
        <w:t xml:space="preserve">снижения </w:t>
      </w:r>
      <w:r w:rsidR="00965C54" w:rsidRPr="00682625">
        <w:rPr>
          <w:rStyle w:val="a7"/>
          <w:bCs/>
          <w:i w:val="0"/>
        </w:rPr>
        <w:t>концентраций в воде органических веществ</w:t>
      </w:r>
      <w:r w:rsidR="00965C54" w:rsidRPr="00CE20E0">
        <w:rPr>
          <w:rStyle w:val="a7"/>
          <w:bCs/>
          <w:i w:val="0"/>
        </w:rPr>
        <w:t xml:space="preserve"> </w:t>
      </w:r>
      <w:r w:rsidR="00965C54" w:rsidRPr="00682625">
        <w:rPr>
          <w:rStyle w:val="a7"/>
          <w:bCs/>
          <w:i w:val="0"/>
        </w:rPr>
        <w:t>природного происхождения до хлорирования</w:t>
      </w:r>
      <w:r w:rsidR="00965C54">
        <w:t xml:space="preserve"> </w:t>
      </w:r>
      <w:r w:rsidR="00C26331">
        <w:t>[20</w:t>
      </w:r>
      <w:r w:rsidR="0041602B" w:rsidRPr="00270457">
        <w:t>]</w:t>
      </w:r>
      <w:r w:rsidR="00682625" w:rsidRPr="00270457">
        <w:t>.</w:t>
      </w:r>
    </w:p>
    <w:p w:rsidR="00BB24D1" w:rsidRDefault="00965C54" w:rsidP="00FB5627">
      <w:pPr>
        <w:pStyle w:val="HTML"/>
        <w:jc w:val="both"/>
        <w:rPr>
          <w:rFonts w:ascii="Times New Roman" w:hAnsi="Times New Roman" w:cs="Times New Roman"/>
          <w:sz w:val="24"/>
          <w:szCs w:val="24"/>
        </w:rPr>
      </w:pPr>
      <w:r>
        <w:tab/>
      </w:r>
      <w:r w:rsidR="00DA3D72">
        <w:rPr>
          <w:rFonts w:ascii="Times New Roman" w:hAnsi="Times New Roman" w:cs="Times New Roman"/>
          <w:sz w:val="24"/>
          <w:szCs w:val="24"/>
        </w:rPr>
        <w:t>В целях сниж</w:t>
      </w:r>
      <w:r w:rsidR="00FB5627">
        <w:rPr>
          <w:rFonts w:ascii="Times New Roman" w:hAnsi="Times New Roman" w:cs="Times New Roman"/>
          <w:sz w:val="24"/>
          <w:szCs w:val="24"/>
        </w:rPr>
        <w:t>ения концентрации органических веществ</w:t>
      </w:r>
      <w:r w:rsidR="00DA3D72">
        <w:rPr>
          <w:rFonts w:ascii="Times New Roman" w:hAnsi="Times New Roman" w:cs="Times New Roman"/>
          <w:sz w:val="24"/>
          <w:szCs w:val="24"/>
        </w:rPr>
        <w:t xml:space="preserve"> в очищае</w:t>
      </w:r>
      <w:r w:rsidR="00FB5627">
        <w:rPr>
          <w:rFonts w:ascii="Times New Roman" w:hAnsi="Times New Roman" w:cs="Times New Roman"/>
          <w:sz w:val="24"/>
          <w:szCs w:val="24"/>
        </w:rPr>
        <w:t>мой воде, можно воспользоваться адсорбционной</w:t>
      </w:r>
      <w:r w:rsidR="00DA3D72">
        <w:rPr>
          <w:rFonts w:ascii="Times New Roman" w:hAnsi="Times New Roman" w:cs="Times New Roman"/>
          <w:sz w:val="24"/>
          <w:szCs w:val="24"/>
        </w:rPr>
        <w:t xml:space="preserve"> установке</w:t>
      </w:r>
      <w:r w:rsidR="00FB5627">
        <w:rPr>
          <w:rFonts w:ascii="Times New Roman" w:hAnsi="Times New Roman" w:cs="Times New Roman"/>
          <w:sz w:val="24"/>
          <w:szCs w:val="24"/>
        </w:rPr>
        <w:t xml:space="preserve"> смесительного типа. Метод адсорбции отличается высокой эффективностью при выделении из воды растворенных примесей органического и неорганического происхождения. Принцип адсорбции основан на межмолекулярном взаимодействии примесей, содержащихся в воде, с частицами адсорбента.</w:t>
      </w:r>
      <w:r w:rsidR="0034444A">
        <w:rPr>
          <w:rFonts w:ascii="Times New Roman" w:hAnsi="Times New Roman" w:cs="Times New Roman"/>
          <w:sz w:val="24"/>
          <w:szCs w:val="24"/>
        </w:rPr>
        <w:t xml:space="preserve"> В качестве сорбента используют такие материалы, как песок, кокс, опилки и т.д. Наиболее эффективным является  активированный уголь. </w:t>
      </w:r>
    </w:p>
    <w:p w:rsidR="00BB24D1" w:rsidRDefault="00BB24D1" w:rsidP="00FB5627">
      <w:pPr>
        <w:pStyle w:val="HTML"/>
        <w:jc w:val="both"/>
        <w:rPr>
          <w:rFonts w:ascii="Times New Roman" w:hAnsi="Times New Roman" w:cs="Times New Roman"/>
          <w:sz w:val="24"/>
          <w:szCs w:val="24"/>
        </w:rPr>
      </w:pPr>
    </w:p>
    <w:p w:rsidR="00DA3D72" w:rsidRDefault="00BB24D1" w:rsidP="00FB5627">
      <w:pPr>
        <w:pStyle w:val="HTML"/>
        <w:jc w:val="both"/>
        <w:rPr>
          <w:rFonts w:ascii="Times New Roman" w:hAnsi="Times New Roman" w:cs="Times New Roman"/>
          <w:sz w:val="24"/>
          <w:szCs w:val="24"/>
        </w:rPr>
      </w:pPr>
      <w:r>
        <w:rPr>
          <w:rFonts w:ascii="Times New Roman" w:hAnsi="Times New Roman" w:cs="Times New Roman"/>
          <w:sz w:val="24"/>
          <w:szCs w:val="24"/>
        </w:rPr>
        <w:tab/>
      </w:r>
      <w:r w:rsidR="0034444A">
        <w:rPr>
          <w:rFonts w:ascii="Times New Roman" w:hAnsi="Times New Roman" w:cs="Times New Roman"/>
          <w:sz w:val="24"/>
          <w:szCs w:val="24"/>
        </w:rPr>
        <w:t>Нельзя забывать о том, что к воде предъявляются высокие требования</w:t>
      </w:r>
      <w:r>
        <w:rPr>
          <w:rFonts w:ascii="Times New Roman" w:hAnsi="Times New Roman" w:cs="Times New Roman"/>
          <w:sz w:val="24"/>
          <w:szCs w:val="24"/>
        </w:rPr>
        <w:t xml:space="preserve"> по очистке от нерастворимых примесей (концентрация примесей не должна превышать 8 мг/л). Поэтому перед подачей воды на адсорбционную установку, необходимо провести предварительную механическую очистку воды и фильтрование.</w:t>
      </w:r>
    </w:p>
    <w:p w:rsidR="00BB24D1" w:rsidRDefault="00BB24D1" w:rsidP="00FB5627">
      <w:pPr>
        <w:pStyle w:val="HTML"/>
        <w:jc w:val="both"/>
        <w:rPr>
          <w:rFonts w:ascii="Times New Roman" w:hAnsi="Times New Roman" w:cs="Times New Roman"/>
          <w:sz w:val="24"/>
          <w:szCs w:val="24"/>
        </w:rPr>
      </w:pPr>
      <w:r>
        <w:rPr>
          <w:rFonts w:ascii="Times New Roman" w:hAnsi="Times New Roman" w:cs="Times New Roman"/>
          <w:sz w:val="24"/>
          <w:szCs w:val="24"/>
        </w:rPr>
        <w:tab/>
      </w:r>
    </w:p>
    <w:p w:rsidR="00BB24D1" w:rsidRDefault="00BB24D1" w:rsidP="00FB5627">
      <w:pPr>
        <w:pStyle w:val="HTML"/>
        <w:jc w:val="both"/>
        <w:rPr>
          <w:rFonts w:ascii="Times New Roman" w:hAnsi="Times New Roman" w:cs="Times New Roman"/>
          <w:sz w:val="24"/>
          <w:szCs w:val="24"/>
        </w:rPr>
      </w:pPr>
      <w:r>
        <w:rPr>
          <w:rFonts w:ascii="Times New Roman" w:hAnsi="Times New Roman" w:cs="Times New Roman"/>
          <w:sz w:val="24"/>
          <w:szCs w:val="24"/>
        </w:rPr>
        <w:tab/>
      </w:r>
      <w:r w:rsidR="002D4C70">
        <w:rPr>
          <w:rFonts w:ascii="Times New Roman" w:hAnsi="Times New Roman" w:cs="Times New Roman"/>
          <w:sz w:val="24"/>
          <w:szCs w:val="24"/>
        </w:rPr>
        <w:t xml:space="preserve">Снижение до минимума концентраций органических примесей, посредством вышеперечисленных методов, позволит понизить дозу хлорреагента при дальнейшем обеззараживании, и тем самым </w:t>
      </w:r>
      <w:r w:rsidR="005E1DE4">
        <w:rPr>
          <w:rFonts w:ascii="Times New Roman" w:hAnsi="Times New Roman" w:cs="Times New Roman"/>
          <w:sz w:val="24"/>
          <w:szCs w:val="24"/>
        </w:rPr>
        <w:t xml:space="preserve">уменьшит </w:t>
      </w:r>
      <w:r w:rsidR="002D4C70">
        <w:rPr>
          <w:rFonts w:ascii="Times New Roman" w:hAnsi="Times New Roman" w:cs="Times New Roman"/>
          <w:sz w:val="24"/>
          <w:szCs w:val="24"/>
        </w:rPr>
        <w:t>образования</w:t>
      </w:r>
      <w:r w:rsidR="005E1DE4">
        <w:rPr>
          <w:rFonts w:ascii="Times New Roman" w:hAnsi="Times New Roman" w:cs="Times New Roman"/>
          <w:sz w:val="24"/>
          <w:szCs w:val="24"/>
        </w:rPr>
        <w:t xml:space="preserve"> побочных продуктов хлорирования.</w:t>
      </w:r>
    </w:p>
    <w:p w:rsidR="00965C54" w:rsidRDefault="00DA3D72" w:rsidP="00965C54">
      <w:pPr>
        <w:pStyle w:val="HTML"/>
        <w:rPr>
          <w:rFonts w:ascii="Times New Roman" w:hAnsi="Times New Roman"/>
          <w:sz w:val="24"/>
          <w:szCs w:val="24"/>
        </w:rPr>
      </w:pPr>
      <w:r w:rsidRPr="00965C54">
        <w:rPr>
          <w:rFonts w:ascii="Times New Roman" w:hAnsi="Times New Roman"/>
          <w:sz w:val="24"/>
          <w:szCs w:val="24"/>
        </w:rPr>
        <w:t xml:space="preserve"> </w:t>
      </w:r>
    </w:p>
    <w:p w:rsidR="00062058" w:rsidRDefault="00062058" w:rsidP="00965C54">
      <w:pPr>
        <w:pStyle w:val="HTML"/>
        <w:rPr>
          <w:rFonts w:ascii="Times New Roman" w:hAnsi="Times New Roman"/>
          <w:sz w:val="24"/>
          <w:szCs w:val="24"/>
        </w:rPr>
      </w:pPr>
    </w:p>
    <w:p w:rsidR="00062058" w:rsidRPr="00965C54" w:rsidRDefault="00062058" w:rsidP="00965C54">
      <w:pPr>
        <w:pStyle w:val="HTML"/>
        <w:rPr>
          <w:rFonts w:ascii="Times New Roman" w:hAnsi="Times New Roman"/>
          <w:sz w:val="24"/>
          <w:szCs w:val="24"/>
        </w:rPr>
      </w:pPr>
    </w:p>
    <w:p w:rsidR="00404694" w:rsidRDefault="00404694" w:rsidP="00965C54">
      <w:pPr>
        <w:pStyle w:val="HTML"/>
        <w:jc w:val="center"/>
        <w:rPr>
          <w:rFonts w:ascii="Times New Roman" w:hAnsi="Times New Roman" w:cs="Times New Roman"/>
          <w:sz w:val="28"/>
          <w:szCs w:val="28"/>
        </w:rPr>
      </w:pPr>
      <w:r w:rsidRPr="00965C54">
        <w:rPr>
          <w:rFonts w:ascii="Times New Roman" w:hAnsi="Times New Roman" w:cs="Times New Roman"/>
          <w:sz w:val="28"/>
          <w:szCs w:val="28"/>
        </w:rPr>
        <w:t>Обеззараживание воды с применением гипохлорита натрия</w:t>
      </w:r>
    </w:p>
    <w:p w:rsidR="00965C54" w:rsidRPr="00965C54" w:rsidRDefault="00965C54" w:rsidP="00965C54">
      <w:pPr>
        <w:pStyle w:val="HTML"/>
        <w:jc w:val="center"/>
        <w:rPr>
          <w:rFonts w:ascii="Times New Roman" w:hAnsi="Times New Roman" w:cs="Times New Roman"/>
          <w:sz w:val="28"/>
          <w:szCs w:val="28"/>
        </w:rPr>
      </w:pPr>
    </w:p>
    <w:p w:rsidR="00C864D9" w:rsidRPr="00FF5F6F" w:rsidRDefault="009C5DC7" w:rsidP="00404694">
      <w:pPr>
        <w:pStyle w:val="HTML"/>
        <w:jc w:val="both"/>
        <w:rPr>
          <w:rFonts w:ascii="Times New Roman" w:hAnsi="Times New Roman" w:cs="Times New Roman"/>
          <w:sz w:val="24"/>
          <w:szCs w:val="24"/>
        </w:rPr>
      </w:pPr>
      <w:r w:rsidRPr="00965C54">
        <w:tab/>
      </w:r>
      <w:r w:rsidRPr="009C5DC7">
        <w:rPr>
          <w:rFonts w:ascii="Times New Roman" w:hAnsi="Times New Roman" w:cs="Times New Roman"/>
          <w:sz w:val="24"/>
          <w:szCs w:val="24"/>
        </w:rPr>
        <w:t xml:space="preserve">Применение жидкого хлора </w:t>
      </w:r>
      <w:r>
        <w:rPr>
          <w:rFonts w:ascii="Times New Roman" w:hAnsi="Times New Roman" w:cs="Times New Roman"/>
          <w:sz w:val="24"/>
          <w:szCs w:val="24"/>
        </w:rPr>
        <w:t>для обеззараживания воды</w:t>
      </w:r>
      <w:r w:rsidRPr="009C5DC7">
        <w:rPr>
          <w:rFonts w:ascii="Times New Roman" w:hAnsi="Times New Roman" w:cs="Times New Roman"/>
          <w:sz w:val="24"/>
          <w:szCs w:val="24"/>
        </w:rPr>
        <w:t xml:space="preserve"> требует неукоснительного соблюдения "Правил по производству, транспортированию, хранению и потреблению хлора" (ПБ 09-594-03)</w:t>
      </w:r>
      <w:r w:rsidR="007C79C3" w:rsidRPr="007C79C3">
        <w:rPr>
          <w:rFonts w:ascii="Times New Roman" w:hAnsi="Times New Roman" w:cs="Times New Roman"/>
          <w:sz w:val="24"/>
          <w:szCs w:val="24"/>
        </w:rPr>
        <w:t xml:space="preserve"> </w:t>
      </w:r>
      <w:r w:rsidR="00816DB8">
        <w:rPr>
          <w:rFonts w:ascii="Times New Roman" w:hAnsi="Times New Roman" w:cs="Times New Roman"/>
          <w:sz w:val="24"/>
          <w:szCs w:val="24"/>
        </w:rPr>
        <w:t>[10</w:t>
      </w:r>
      <w:r w:rsidR="007C79C3" w:rsidRPr="00270457">
        <w:rPr>
          <w:rFonts w:ascii="Times New Roman" w:hAnsi="Times New Roman" w:cs="Times New Roman"/>
          <w:sz w:val="24"/>
          <w:szCs w:val="24"/>
        </w:rPr>
        <w:t>]</w:t>
      </w:r>
      <w:r w:rsidRPr="00270457">
        <w:rPr>
          <w:rFonts w:ascii="Times New Roman" w:hAnsi="Times New Roman" w:cs="Times New Roman"/>
          <w:sz w:val="24"/>
          <w:szCs w:val="24"/>
        </w:rPr>
        <w:t>,</w:t>
      </w:r>
      <w:r w:rsidRPr="009C5DC7">
        <w:rPr>
          <w:rFonts w:ascii="Times New Roman" w:hAnsi="Times New Roman" w:cs="Times New Roman"/>
          <w:sz w:val="24"/>
          <w:szCs w:val="24"/>
        </w:rPr>
        <w:t xml:space="preserve"> в связи с чем затраты на обеспечение мер безопасности при использовании жидкого хлора многократно превышают затраты на само хлорирование. Затраты же на ликвидацию последствий возможной разгерметизации многотонных запасов жидкого хлора</w:t>
      </w:r>
      <w:r>
        <w:rPr>
          <w:rFonts w:ascii="Times New Roman" w:hAnsi="Times New Roman" w:cs="Times New Roman"/>
          <w:sz w:val="24"/>
          <w:szCs w:val="24"/>
        </w:rPr>
        <w:t xml:space="preserve"> </w:t>
      </w:r>
      <w:r w:rsidRPr="009C5DC7">
        <w:rPr>
          <w:rFonts w:ascii="Times New Roman" w:hAnsi="Times New Roman" w:cs="Times New Roman"/>
          <w:sz w:val="24"/>
          <w:szCs w:val="24"/>
        </w:rPr>
        <w:t>вообще не предсказуемы.</w:t>
      </w:r>
      <w:r w:rsidR="00FF5F6F">
        <w:rPr>
          <w:rFonts w:ascii="Times New Roman" w:hAnsi="Times New Roman" w:cs="Times New Roman"/>
          <w:sz w:val="24"/>
          <w:szCs w:val="24"/>
        </w:rPr>
        <w:t xml:space="preserve"> Эти недостатки особенно ощутимы в нашей стране при обширной ее территории, когда хлор приходится перевозить на большие расстояния от заводов-поставщиков. Опасность утечки хлора на базисных складах водоочистных комплексов, расположенных вблизи населенных пунктов, во многих случаях препятствует применению этого метода обеззараживания воды. Использование хлорной извести и гипохлорита кальция технически просто, но дорого для крупных водоочистных комплексов.</w:t>
      </w:r>
    </w:p>
    <w:p w:rsidR="009C5DC7" w:rsidRDefault="009C5DC7" w:rsidP="00404694">
      <w:pPr>
        <w:pStyle w:val="HTML"/>
        <w:jc w:val="both"/>
        <w:rPr>
          <w:rFonts w:ascii="Times New Roman" w:hAnsi="Times New Roman" w:cs="Times New Roman"/>
          <w:sz w:val="24"/>
          <w:szCs w:val="24"/>
        </w:rPr>
      </w:pPr>
      <w:r>
        <w:rPr>
          <w:rFonts w:ascii="Times New Roman" w:hAnsi="Times New Roman" w:cs="Times New Roman"/>
          <w:sz w:val="24"/>
          <w:szCs w:val="24"/>
        </w:rPr>
        <w:tab/>
      </w:r>
    </w:p>
    <w:p w:rsidR="009C5DC7" w:rsidRDefault="009C5DC7" w:rsidP="00404694">
      <w:pPr>
        <w:pStyle w:val="HTML"/>
        <w:jc w:val="both"/>
        <w:rPr>
          <w:rFonts w:ascii="Times New Roman" w:hAnsi="Times New Roman" w:cs="Times New Roman"/>
          <w:sz w:val="24"/>
          <w:szCs w:val="24"/>
        </w:rPr>
      </w:pPr>
      <w:r>
        <w:rPr>
          <w:rFonts w:ascii="Times New Roman" w:hAnsi="Times New Roman" w:cs="Times New Roman"/>
          <w:sz w:val="24"/>
          <w:szCs w:val="24"/>
        </w:rPr>
        <w:tab/>
        <w:t xml:space="preserve">По этой причине на сегодняшний день </w:t>
      </w:r>
      <w:r w:rsidRPr="009C5DC7">
        <w:rPr>
          <w:rFonts w:ascii="Times New Roman" w:hAnsi="Times New Roman" w:cs="Times New Roman"/>
          <w:sz w:val="24"/>
          <w:szCs w:val="24"/>
        </w:rPr>
        <w:t xml:space="preserve">наиболее </w:t>
      </w:r>
      <w:r>
        <w:rPr>
          <w:rFonts w:ascii="Times New Roman" w:hAnsi="Times New Roman" w:cs="Times New Roman"/>
          <w:sz w:val="24"/>
          <w:szCs w:val="24"/>
        </w:rPr>
        <w:t>предпочтительным</w:t>
      </w:r>
      <w:r w:rsidR="00E00259">
        <w:rPr>
          <w:rFonts w:ascii="Times New Roman" w:hAnsi="Times New Roman" w:cs="Times New Roman"/>
          <w:sz w:val="24"/>
          <w:szCs w:val="24"/>
        </w:rPr>
        <w:t xml:space="preserve"> реагентом для первичного </w:t>
      </w:r>
      <w:r w:rsidR="00E00259" w:rsidRPr="00E00259">
        <w:rPr>
          <w:rFonts w:ascii="Times New Roman" w:hAnsi="Times New Roman" w:cs="Times New Roman"/>
          <w:sz w:val="24"/>
          <w:szCs w:val="24"/>
        </w:rPr>
        <w:t>окисления и последующего обеззараживания питьевой воды перед подачей её в распределительную сеть</w:t>
      </w:r>
      <w:r w:rsidRPr="009C5DC7">
        <w:rPr>
          <w:rFonts w:ascii="Times New Roman" w:hAnsi="Times New Roman" w:cs="Times New Roman"/>
          <w:sz w:val="24"/>
          <w:szCs w:val="24"/>
        </w:rPr>
        <w:t xml:space="preserve"> считается гипохлорит натрия</w:t>
      </w:r>
      <w:r w:rsidR="00E00259">
        <w:rPr>
          <w:rFonts w:ascii="Times New Roman" w:hAnsi="Times New Roman" w:cs="Times New Roman"/>
          <w:sz w:val="24"/>
          <w:szCs w:val="24"/>
        </w:rPr>
        <w:t xml:space="preserve"> (ГХН)</w:t>
      </w:r>
      <w:r w:rsidRPr="009C5DC7">
        <w:rPr>
          <w:rFonts w:ascii="Times New Roman" w:hAnsi="Times New Roman" w:cs="Times New Roman"/>
          <w:sz w:val="24"/>
          <w:szCs w:val="24"/>
        </w:rPr>
        <w:t xml:space="preserve">, содержащий не менее 190 г/л активного хлора. </w:t>
      </w:r>
      <w:r w:rsidR="00EF66A6">
        <w:rPr>
          <w:rFonts w:ascii="Times New Roman" w:hAnsi="Times New Roman" w:cs="Times New Roman"/>
          <w:sz w:val="24"/>
          <w:szCs w:val="24"/>
        </w:rPr>
        <w:t xml:space="preserve">Безопасность и надежность технологии обеззараживания воды гипохлоритом натрия способствовали ее стремительному внедрению на многие водопроводные станции страны </w:t>
      </w:r>
      <w:r w:rsidR="00C26331">
        <w:rPr>
          <w:rFonts w:ascii="Times New Roman" w:hAnsi="Times New Roman" w:cs="Times New Roman"/>
          <w:sz w:val="24"/>
          <w:szCs w:val="24"/>
        </w:rPr>
        <w:t>[23</w:t>
      </w:r>
      <w:r w:rsidR="00EF66A6" w:rsidRPr="00EF66A6">
        <w:rPr>
          <w:rFonts w:ascii="Times New Roman" w:hAnsi="Times New Roman" w:cs="Times New Roman"/>
          <w:sz w:val="24"/>
          <w:szCs w:val="24"/>
        </w:rPr>
        <w:t>]</w:t>
      </w:r>
      <w:r w:rsidR="00EF66A6">
        <w:rPr>
          <w:rFonts w:ascii="Times New Roman" w:hAnsi="Times New Roman" w:cs="Times New Roman"/>
          <w:sz w:val="24"/>
          <w:szCs w:val="24"/>
        </w:rPr>
        <w:t xml:space="preserve">. </w:t>
      </w:r>
      <w:r w:rsidR="0026711A">
        <w:rPr>
          <w:rFonts w:ascii="Times New Roman" w:hAnsi="Times New Roman" w:cs="Times New Roman"/>
          <w:sz w:val="24"/>
          <w:szCs w:val="24"/>
        </w:rPr>
        <w:t xml:space="preserve">Электрохимический способ получения гипохлорита натрия основан на получении хлора и его взаимодействии со щелочью в одном и том же аппарате – электролизере </w:t>
      </w:r>
      <w:r w:rsidR="0026711A" w:rsidRPr="0026711A">
        <w:rPr>
          <w:rFonts w:ascii="Times New Roman" w:hAnsi="Times New Roman" w:cs="Times New Roman"/>
          <w:sz w:val="24"/>
          <w:szCs w:val="24"/>
        </w:rPr>
        <w:t>[4]</w:t>
      </w:r>
      <w:r w:rsidR="0026711A">
        <w:rPr>
          <w:rFonts w:ascii="Times New Roman" w:hAnsi="Times New Roman" w:cs="Times New Roman"/>
          <w:sz w:val="24"/>
          <w:szCs w:val="24"/>
        </w:rPr>
        <w:t>.</w:t>
      </w:r>
    </w:p>
    <w:p w:rsidR="00E00259" w:rsidRDefault="00E00259" w:rsidP="00404694">
      <w:pPr>
        <w:pStyle w:val="HTML"/>
        <w:jc w:val="both"/>
        <w:rPr>
          <w:rFonts w:ascii="Times New Roman" w:hAnsi="Times New Roman" w:cs="Times New Roman"/>
          <w:sz w:val="24"/>
          <w:szCs w:val="24"/>
        </w:rPr>
      </w:pPr>
    </w:p>
    <w:p w:rsidR="00E00259" w:rsidRPr="00E00259" w:rsidRDefault="00E00259" w:rsidP="00404694">
      <w:pPr>
        <w:pStyle w:val="HTML"/>
        <w:jc w:val="both"/>
        <w:rPr>
          <w:rFonts w:ascii="Times New Roman" w:hAnsi="Times New Roman" w:cs="Times New Roman"/>
          <w:sz w:val="24"/>
          <w:szCs w:val="24"/>
        </w:rPr>
      </w:pPr>
      <w:r>
        <w:rPr>
          <w:rFonts w:ascii="Times New Roman" w:hAnsi="Times New Roman" w:cs="Times New Roman"/>
          <w:sz w:val="24"/>
          <w:szCs w:val="24"/>
        </w:rPr>
        <w:tab/>
        <w:t xml:space="preserve">ГХН имеет ряд технологических преимуществ </w:t>
      </w:r>
      <w:r w:rsidRPr="00E00259">
        <w:rPr>
          <w:rFonts w:ascii="Times New Roman" w:hAnsi="Times New Roman" w:cs="Times New Roman"/>
          <w:sz w:val="24"/>
          <w:szCs w:val="24"/>
        </w:rPr>
        <w:t>по сравнению с традиционной обработкой воды жидким хлором</w:t>
      </w:r>
      <w:r w:rsidR="00816DB8">
        <w:rPr>
          <w:rFonts w:ascii="Times New Roman" w:hAnsi="Times New Roman" w:cs="Times New Roman"/>
          <w:sz w:val="24"/>
          <w:szCs w:val="24"/>
        </w:rPr>
        <w:t xml:space="preserve"> [11</w:t>
      </w:r>
      <w:r w:rsidR="00F63005" w:rsidRPr="00F63005">
        <w:rPr>
          <w:rFonts w:ascii="Times New Roman" w:hAnsi="Times New Roman" w:cs="Times New Roman"/>
          <w:sz w:val="24"/>
          <w:szCs w:val="24"/>
        </w:rPr>
        <w:t>]</w:t>
      </w:r>
      <w:r w:rsidRPr="00E00259">
        <w:rPr>
          <w:rFonts w:ascii="Times New Roman" w:hAnsi="Times New Roman" w:cs="Times New Roman"/>
          <w:sz w:val="24"/>
          <w:szCs w:val="24"/>
        </w:rPr>
        <w:t>:</w:t>
      </w:r>
    </w:p>
    <w:p w:rsidR="00E00259" w:rsidRDefault="00E00259" w:rsidP="00E00259">
      <w:pPr>
        <w:pStyle w:val="HTML"/>
        <w:jc w:val="both"/>
        <w:rPr>
          <w:rFonts w:ascii="Times New Roman" w:hAnsi="Times New Roman" w:cs="Times New Roman"/>
          <w:sz w:val="24"/>
          <w:szCs w:val="24"/>
        </w:rPr>
      </w:pPr>
    </w:p>
    <w:p w:rsidR="00E00259" w:rsidRDefault="00E00259" w:rsidP="00E00259">
      <w:pPr>
        <w:numPr>
          <w:ilvl w:val="0"/>
          <w:numId w:val="5"/>
        </w:numPr>
        <w:spacing w:before="100" w:beforeAutospacing="1" w:after="100" w:afterAutospacing="1"/>
      </w:pPr>
      <w:r w:rsidRPr="00630D71">
        <w:rPr>
          <w:rStyle w:val="HTML0"/>
          <w:rFonts w:ascii="Times New Roman" w:hAnsi="Times New Roman"/>
        </w:rPr>
        <w:t>реагент ГХН применяется в виде водного раствора и безопасен в обращении</w:t>
      </w:r>
      <w:r>
        <w:t xml:space="preserve">;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при хранении и использовании гипохлорита натрия практически отсутствует выделение газообразного хлора;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производительность системы дозирования гипохлорита натрия может регулироваться в автоматическом режиме как по сигналу расходомера (пропорциональное дозирование без обратной связи), так и по сигналу прибора, контролирующего остаточное содержание реагента после его введения (дозирование с обратной связью);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для внедрения технологии хлорирования питьевой воды ГХН используются существующие помещения, что значительно упрощает переход сооружений на новую технологию;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товарный гипохлорит натрия содержит относительно невысокие концентрации активного хлора (не более 15% по массе), поэтому оборудование для его нейтрализации значительно сокращается как по размеру, так и по сложности;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товарный раствор гипохлорита натрия содержит в своём составе свободную щелочь (от 40 до 60 г/дм3), что значительно улучшает условия обработки воды при использовании коагулянтов, содержащих свободную кислоту, и сокращает затраты на подщелачивание обрабатываемой воды; </w:t>
      </w:r>
    </w:p>
    <w:p w:rsidR="00E00259"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раствор гипохлорита натрия менее опасен, к нему предъявляются более мягкие требования при транспортировке; </w:t>
      </w:r>
    </w:p>
    <w:p w:rsidR="00880D22" w:rsidRPr="00630D71" w:rsidRDefault="00E00259" w:rsidP="00630D71">
      <w:pPr>
        <w:pStyle w:val="HTML"/>
        <w:numPr>
          <w:ilvl w:val="0"/>
          <w:numId w:val="5"/>
        </w:numPr>
        <w:jc w:val="both"/>
        <w:rPr>
          <w:rFonts w:ascii="Times New Roman" w:hAnsi="Times New Roman"/>
          <w:sz w:val="24"/>
        </w:rPr>
      </w:pPr>
      <w:r w:rsidRPr="00630D71">
        <w:rPr>
          <w:rFonts w:ascii="Times New Roman" w:hAnsi="Times New Roman"/>
          <w:sz w:val="24"/>
        </w:rPr>
        <w:t xml:space="preserve">товарный раствор гипохлорита натрия может перевозиться всеми видами транспорта. </w:t>
      </w:r>
    </w:p>
    <w:p w:rsidR="00630D71" w:rsidRPr="00630D71" w:rsidRDefault="00630D71" w:rsidP="00630D71">
      <w:pPr>
        <w:pStyle w:val="HTML"/>
        <w:ind w:left="360"/>
        <w:jc w:val="both"/>
        <w:rPr>
          <w:rFonts w:ascii="Times New Roman" w:hAnsi="Times New Roman"/>
          <w:sz w:val="24"/>
        </w:rPr>
      </w:pPr>
    </w:p>
    <w:p w:rsidR="00880D22" w:rsidRPr="00161CA1" w:rsidRDefault="00880D22" w:rsidP="00630D71">
      <w:pPr>
        <w:pStyle w:val="HTML"/>
        <w:jc w:val="both"/>
        <w:rPr>
          <w:rFonts w:ascii="Times New Roman" w:hAnsi="Times New Roman"/>
          <w:sz w:val="24"/>
        </w:rPr>
      </w:pPr>
      <w:r>
        <w:t xml:space="preserve">       </w:t>
      </w:r>
      <w:r w:rsidRPr="00630D71">
        <w:rPr>
          <w:rFonts w:ascii="Times New Roman" w:hAnsi="Times New Roman"/>
          <w:sz w:val="24"/>
        </w:rPr>
        <w:t>Применение вместо хлора раствора гипохлорита натрия практически не вносит изменения в отработанную на насосно-фильтровальных станциях технологию с точки зрения обеспечения качества получаемой питьевой воды. Вместе с тем, появление возможности размещения складов обеззараживающего реагента (ГХН) непосредственно вплотную к блокам очистки и узлам обеззараживания воды, а не на отдельной площадке, несомненно</w:t>
      </w:r>
      <w:r w:rsidR="00161CA1">
        <w:rPr>
          <w:rFonts w:ascii="Times New Roman" w:hAnsi="Times New Roman"/>
          <w:sz w:val="24"/>
        </w:rPr>
        <w:t>,</w:t>
      </w:r>
      <w:r w:rsidRPr="00630D71">
        <w:rPr>
          <w:rFonts w:ascii="Times New Roman" w:hAnsi="Times New Roman"/>
          <w:sz w:val="24"/>
        </w:rPr>
        <w:t xml:space="preserve"> повышает оперативность управления технологическим процессом, а также практически исключает риск масштабных аварийных ситуаций, которые имеют место при использовании свободного хлора. </w:t>
      </w:r>
    </w:p>
    <w:p w:rsidR="00630D71" w:rsidRPr="00161CA1" w:rsidRDefault="00630D71" w:rsidP="00630D71">
      <w:pPr>
        <w:pStyle w:val="HTML"/>
        <w:jc w:val="both"/>
        <w:rPr>
          <w:rFonts w:ascii="Times New Roman" w:hAnsi="Times New Roman"/>
          <w:sz w:val="24"/>
        </w:rPr>
      </w:pPr>
    </w:p>
    <w:p w:rsidR="00880D22" w:rsidRDefault="00880D22" w:rsidP="00630D71">
      <w:pPr>
        <w:pStyle w:val="HTML"/>
        <w:jc w:val="both"/>
        <w:rPr>
          <w:rFonts w:ascii="Times New Roman" w:hAnsi="Times New Roman"/>
          <w:sz w:val="24"/>
          <w:lang w:val="en-US"/>
        </w:rPr>
      </w:pPr>
      <w:r>
        <w:t xml:space="preserve">        </w:t>
      </w:r>
      <w:r w:rsidRPr="00630D71">
        <w:rPr>
          <w:rFonts w:ascii="Times New Roman" w:hAnsi="Times New Roman"/>
          <w:sz w:val="24"/>
        </w:rPr>
        <w:t>Проектные решения предусматривают полную автоматизацию технологических процессов хлорирования исходной воды ГХН. Все операции по дозированию реагента осуществляются в автоматическом режиме с учетом фактических результатов контроля расхода и качества воды. Автоматизированная система управления технологическими процессами (АСУ ТП) обеспечивает постоянный контроль параметров процесса и управление технологическими режимами для поддержания фактических показателей в регламентных значениях.</w:t>
      </w:r>
    </w:p>
    <w:p w:rsidR="00630D71" w:rsidRPr="00630D71" w:rsidRDefault="00630D71" w:rsidP="00630D71">
      <w:pPr>
        <w:pStyle w:val="HTML"/>
        <w:jc w:val="both"/>
        <w:rPr>
          <w:rFonts w:ascii="Times New Roman" w:hAnsi="Times New Roman"/>
          <w:sz w:val="24"/>
          <w:lang w:val="en-US"/>
        </w:rPr>
      </w:pPr>
    </w:p>
    <w:p w:rsidR="00880D22" w:rsidRPr="00C8385F" w:rsidRDefault="00880D22" w:rsidP="00630D71">
      <w:pPr>
        <w:pStyle w:val="HTML"/>
        <w:jc w:val="both"/>
        <w:rPr>
          <w:rFonts w:ascii="Times New Roman" w:hAnsi="Times New Roman"/>
          <w:sz w:val="24"/>
        </w:rPr>
      </w:pPr>
      <w:r>
        <w:t xml:space="preserve">        </w:t>
      </w:r>
      <w:r w:rsidRPr="00630D71">
        <w:rPr>
          <w:rFonts w:ascii="Times New Roman" w:hAnsi="Times New Roman"/>
          <w:sz w:val="24"/>
        </w:rPr>
        <w:t>В проектной документации предусмотрен достаточный комплекс мер для предотвращения аварийной разгерметизации оборудования и локализации выбросов вредных веществ, защиты эксплуатационного персонала</w:t>
      </w:r>
      <w:r w:rsidR="00816DB8">
        <w:rPr>
          <w:rFonts w:ascii="Times New Roman" w:hAnsi="Times New Roman"/>
          <w:sz w:val="24"/>
        </w:rPr>
        <w:t xml:space="preserve"> [12</w:t>
      </w:r>
      <w:r w:rsidR="00C8385F" w:rsidRPr="00C8385F">
        <w:rPr>
          <w:rFonts w:ascii="Times New Roman" w:hAnsi="Times New Roman"/>
          <w:sz w:val="24"/>
        </w:rPr>
        <w:t>]</w:t>
      </w:r>
      <w:r w:rsidRPr="00630D71">
        <w:rPr>
          <w:rFonts w:ascii="Times New Roman" w:hAnsi="Times New Roman"/>
          <w:sz w:val="24"/>
        </w:rPr>
        <w:t xml:space="preserve">. </w:t>
      </w:r>
    </w:p>
    <w:p w:rsidR="00630D71" w:rsidRPr="00C8385F" w:rsidRDefault="00630D71" w:rsidP="00630D71">
      <w:pPr>
        <w:pStyle w:val="HTML"/>
        <w:jc w:val="both"/>
        <w:rPr>
          <w:rFonts w:ascii="Times New Roman" w:hAnsi="Times New Roman"/>
          <w:sz w:val="24"/>
        </w:rPr>
      </w:pPr>
    </w:p>
    <w:p w:rsidR="00880D22" w:rsidRDefault="00880D22" w:rsidP="00B77F07">
      <w:pPr>
        <w:pStyle w:val="HTML"/>
        <w:jc w:val="both"/>
        <w:rPr>
          <w:rFonts w:ascii="Times New Roman" w:hAnsi="Times New Roman"/>
          <w:sz w:val="24"/>
          <w:lang w:val="en-US"/>
        </w:rPr>
      </w:pPr>
      <w:r>
        <w:t xml:space="preserve">  </w:t>
      </w:r>
      <w:r w:rsidR="00630D71" w:rsidRPr="00C8385F">
        <w:tab/>
      </w:r>
      <w:r w:rsidRPr="00630D71">
        <w:rPr>
          <w:rFonts w:ascii="Times New Roman" w:hAnsi="Times New Roman"/>
          <w:sz w:val="24"/>
        </w:rPr>
        <w:t xml:space="preserve">Принятые технические решения соответствуют требованиям норм и правил в области промышленной безопасности. </w:t>
      </w:r>
    </w:p>
    <w:p w:rsidR="00B77F07" w:rsidRPr="00B77F07" w:rsidRDefault="00B77F07" w:rsidP="00B77F07">
      <w:pPr>
        <w:pStyle w:val="HTML"/>
        <w:jc w:val="both"/>
        <w:rPr>
          <w:rFonts w:ascii="Times New Roman" w:hAnsi="Times New Roman"/>
          <w:sz w:val="24"/>
          <w:lang w:val="en-US"/>
        </w:rPr>
      </w:pPr>
    </w:p>
    <w:p w:rsidR="00630D71" w:rsidRDefault="00880D22" w:rsidP="00B77F07">
      <w:pPr>
        <w:pStyle w:val="HTML"/>
        <w:jc w:val="both"/>
        <w:rPr>
          <w:rFonts w:ascii="Times New Roman" w:hAnsi="Times New Roman"/>
          <w:sz w:val="24"/>
        </w:rPr>
      </w:pPr>
      <w:r>
        <w:tab/>
      </w:r>
      <w:r w:rsidR="00630D71" w:rsidRPr="00B77F07">
        <w:rPr>
          <w:rFonts w:ascii="Times New Roman" w:hAnsi="Times New Roman"/>
          <w:sz w:val="24"/>
        </w:rPr>
        <w:t>Гипохлорит натрия марки А (ГХН), ГОСТ 11086-76; ТУ 6-01-29-93 – NaOC</w:t>
      </w:r>
      <w:r w:rsidR="00630D71" w:rsidRPr="00B77F07">
        <w:rPr>
          <w:rFonts w:ascii="Times New Roman" w:hAnsi="Times New Roman"/>
          <w:sz w:val="24"/>
          <w:lang w:val="en-US"/>
        </w:rPr>
        <w:t>l</w:t>
      </w:r>
      <w:r w:rsidR="00630D71" w:rsidRPr="00B77F07">
        <w:rPr>
          <w:rFonts w:ascii="Times New Roman" w:hAnsi="Times New Roman"/>
          <w:sz w:val="24"/>
        </w:rPr>
        <w:t xml:space="preserve"> относится к реагентам-дезинфектантам и применяется для окисления и обеззараживания питьевой воды. Плотность раствора при 20°С – 1,27 г/см3. Это довольно устойчивый слабощелочной раствор.</w:t>
      </w:r>
    </w:p>
    <w:p w:rsidR="00161CA1" w:rsidRPr="00B77F07" w:rsidRDefault="00161CA1" w:rsidP="00B77F07">
      <w:pPr>
        <w:pStyle w:val="HTML"/>
        <w:jc w:val="both"/>
        <w:rPr>
          <w:rFonts w:ascii="Times New Roman" w:hAnsi="Times New Roman"/>
          <w:sz w:val="24"/>
        </w:rPr>
      </w:pPr>
    </w:p>
    <w:p w:rsidR="00630D71" w:rsidRPr="00161CA1" w:rsidRDefault="00630D71" w:rsidP="00B77F07">
      <w:pPr>
        <w:pStyle w:val="HTML"/>
        <w:jc w:val="both"/>
        <w:rPr>
          <w:rFonts w:ascii="Times New Roman" w:hAnsi="Times New Roman"/>
          <w:sz w:val="24"/>
        </w:rPr>
      </w:pPr>
      <w:r>
        <w:t xml:space="preserve"> </w:t>
      </w:r>
      <w:r w:rsidR="00B77F07" w:rsidRPr="00B77F07">
        <w:tab/>
      </w:r>
      <w:r w:rsidRPr="00630D71">
        <w:rPr>
          <w:rFonts w:ascii="Times New Roman" w:hAnsi="Times New Roman"/>
          <w:sz w:val="24"/>
        </w:rPr>
        <w:t xml:space="preserve">Дезинфицирующее действие ГХН основано на том, что при растворении в воде он точно так же, как хлор образует хлорноватистую кислоту, которая оказывает непосредственное окисляющее и дезинфицирующее действие. </w:t>
      </w:r>
    </w:p>
    <w:p w:rsidR="00B77F07" w:rsidRPr="00161CA1" w:rsidRDefault="00B77F07" w:rsidP="00B77F07">
      <w:pPr>
        <w:pStyle w:val="HTML"/>
        <w:jc w:val="both"/>
        <w:rPr>
          <w:rFonts w:ascii="Times New Roman" w:hAnsi="Times New Roman"/>
          <w:sz w:val="24"/>
        </w:rPr>
      </w:pPr>
    </w:p>
    <w:p w:rsidR="00630D71" w:rsidRDefault="00B77F07" w:rsidP="00B77F07">
      <w:pPr>
        <w:pStyle w:val="HTML"/>
        <w:jc w:val="both"/>
        <w:rPr>
          <w:rFonts w:ascii="Times New Roman" w:hAnsi="Times New Roman"/>
          <w:sz w:val="24"/>
          <w:lang w:val="en-US"/>
        </w:rPr>
      </w:pPr>
      <w:r w:rsidRPr="00161CA1">
        <w:rPr>
          <w:rFonts w:ascii="Times New Roman" w:hAnsi="Times New Roman"/>
          <w:sz w:val="24"/>
        </w:rPr>
        <w:tab/>
      </w:r>
      <w:r w:rsidR="00630D71" w:rsidRPr="00B77F07">
        <w:rPr>
          <w:rFonts w:ascii="Times New Roman" w:hAnsi="Times New Roman"/>
          <w:sz w:val="24"/>
        </w:rPr>
        <w:t xml:space="preserve">При введении гипохлорита натрия в воду образуются хлорноватистая и соляная кислоты по реакции: </w:t>
      </w:r>
    </w:p>
    <w:p w:rsidR="00B77F07" w:rsidRPr="00B77F07" w:rsidRDefault="00B77F07" w:rsidP="00B77F07">
      <w:pPr>
        <w:pStyle w:val="HTML"/>
        <w:rPr>
          <w:rFonts w:ascii="Times New Roman" w:hAnsi="Times New Roman"/>
          <w:sz w:val="24"/>
          <w:lang w:val="en-US"/>
        </w:rPr>
      </w:pPr>
    </w:p>
    <w:p w:rsidR="00630D71" w:rsidRPr="00B77F07" w:rsidRDefault="00630D71" w:rsidP="00B77F07">
      <w:pPr>
        <w:pStyle w:val="HTML"/>
        <w:jc w:val="center"/>
        <w:rPr>
          <w:rFonts w:ascii="Times New Roman" w:hAnsi="Times New Roman"/>
          <w:i/>
          <w:iCs/>
          <w:sz w:val="24"/>
          <w:lang w:val="en-US"/>
        </w:rPr>
      </w:pPr>
      <w:r w:rsidRPr="00B77F07">
        <w:rPr>
          <w:rFonts w:ascii="Times New Roman" w:hAnsi="Times New Roman"/>
          <w:i/>
          <w:iCs/>
          <w:sz w:val="24"/>
          <w:lang w:val="en-US"/>
        </w:rPr>
        <w:t>Na</w:t>
      </w:r>
      <w:r w:rsidRPr="00B77F07">
        <w:rPr>
          <w:rFonts w:ascii="Times New Roman" w:hAnsi="Times New Roman" w:cs="Times New Roman"/>
          <w:i/>
          <w:iCs/>
          <w:sz w:val="24"/>
          <w:szCs w:val="24"/>
          <w:lang w:val="en-US"/>
        </w:rPr>
        <w:t>ClO</w:t>
      </w:r>
      <w:r w:rsidRPr="00B77F07">
        <w:rPr>
          <w:rFonts w:ascii="Times New Roman" w:hAnsi="Times New Roman"/>
          <w:i/>
          <w:iCs/>
          <w:sz w:val="24"/>
          <w:lang w:val="en-US"/>
        </w:rPr>
        <w:t xml:space="preserve"> + </w:t>
      </w:r>
      <w:r w:rsidRPr="00B77F07">
        <w:rPr>
          <w:rFonts w:ascii="Times New Roman" w:hAnsi="Times New Roman" w:cs="Times New Roman"/>
          <w:i/>
          <w:iCs/>
          <w:sz w:val="24"/>
          <w:szCs w:val="24"/>
          <w:lang w:val="en-US"/>
        </w:rPr>
        <w:t>H</w:t>
      </w:r>
      <w:r w:rsidRPr="00B77F07">
        <w:rPr>
          <w:rFonts w:ascii="Times New Roman" w:hAnsi="Times New Roman" w:cs="Times New Roman"/>
          <w:i/>
          <w:iCs/>
          <w:sz w:val="24"/>
          <w:szCs w:val="24"/>
          <w:vertAlign w:val="subscript"/>
          <w:lang w:val="en-US"/>
        </w:rPr>
        <w:t>2</w:t>
      </w:r>
      <w:r w:rsidRPr="00B77F07">
        <w:rPr>
          <w:rFonts w:ascii="Times New Roman" w:hAnsi="Times New Roman" w:cs="Times New Roman"/>
          <w:i/>
          <w:iCs/>
          <w:sz w:val="24"/>
          <w:szCs w:val="24"/>
          <w:lang w:val="en-US"/>
        </w:rPr>
        <w:t xml:space="preserve">O </w:t>
      </w:r>
      <w:r w:rsidRPr="00B77F07">
        <w:rPr>
          <w:rFonts w:ascii="Times New Roman" w:hAnsi="Times New Roman"/>
          <w:i/>
          <w:iCs/>
          <w:sz w:val="24"/>
        </w:rPr>
        <w:sym w:font="Symbol" w:char="F0AE"/>
      </w:r>
      <w:r w:rsidRPr="00B77F07">
        <w:rPr>
          <w:rFonts w:ascii="Times New Roman" w:hAnsi="Times New Roman"/>
          <w:i/>
          <w:iCs/>
          <w:sz w:val="24"/>
          <w:lang w:val="en-US"/>
        </w:rPr>
        <w:t xml:space="preserve"> HClO + NaOH;</w:t>
      </w:r>
    </w:p>
    <w:p w:rsidR="00630D71" w:rsidRPr="00B77F07" w:rsidRDefault="00630D71" w:rsidP="00B77F07">
      <w:pPr>
        <w:pStyle w:val="HTML"/>
        <w:jc w:val="center"/>
        <w:rPr>
          <w:rFonts w:ascii="Times New Roman" w:hAnsi="Times New Roman"/>
          <w:i/>
          <w:iCs/>
          <w:sz w:val="24"/>
          <w:lang w:val="en-US"/>
        </w:rPr>
      </w:pPr>
      <w:r w:rsidRPr="00B77F07">
        <w:rPr>
          <w:rFonts w:ascii="Times New Roman" w:hAnsi="Times New Roman"/>
          <w:i/>
          <w:iCs/>
          <w:sz w:val="24"/>
          <w:lang w:val="en-US"/>
        </w:rPr>
        <w:t xml:space="preserve">HClO </w:t>
      </w:r>
      <w:r w:rsidRPr="00B77F07">
        <w:rPr>
          <w:rFonts w:ascii="Times New Roman" w:hAnsi="Times New Roman"/>
          <w:i/>
          <w:iCs/>
          <w:sz w:val="24"/>
        </w:rPr>
        <w:sym w:font="Symbol" w:char="F0AE"/>
      </w:r>
      <w:r w:rsidRPr="00B77F07">
        <w:rPr>
          <w:rFonts w:ascii="Times New Roman" w:hAnsi="Times New Roman"/>
          <w:i/>
          <w:iCs/>
          <w:sz w:val="24"/>
          <w:lang w:val="en-US"/>
        </w:rPr>
        <w:t xml:space="preserve"> </w:t>
      </w:r>
      <w:r w:rsidRPr="00B77F07">
        <w:rPr>
          <w:rFonts w:ascii="Times New Roman" w:hAnsi="Times New Roman" w:cs="Times New Roman"/>
          <w:i/>
          <w:iCs/>
          <w:sz w:val="24"/>
          <w:szCs w:val="24"/>
        </w:rPr>
        <w:t>Н</w:t>
      </w:r>
      <w:r w:rsidRPr="00B77F07">
        <w:rPr>
          <w:rFonts w:ascii="Times New Roman" w:hAnsi="Times New Roman" w:cs="Times New Roman"/>
          <w:i/>
          <w:iCs/>
          <w:sz w:val="24"/>
          <w:szCs w:val="24"/>
          <w:vertAlign w:val="superscript"/>
          <w:lang w:val="en-US"/>
        </w:rPr>
        <w:t>+</w:t>
      </w:r>
      <w:r w:rsidRPr="00B77F07">
        <w:rPr>
          <w:rFonts w:ascii="Times New Roman" w:hAnsi="Times New Roman" w:cs="Times New Roman"/>
          <w:i/>
          <w:iCs/>
          <w:sz w:val="24"/>
          <w:szCs w:val="24"/>
          <w:lang w:val="en-US"/>
        </w:rPr>
        <w:t xml:space="preserve"> + ClO</w:t>
      </w:r>
      <w:r w:rsidRPr="00B77F07">
        <w:rPr>
          <w:rFonts w:ascii="Times New Roman" w:hAnsi="Times New Roman" w:cs="Times New Roman"/>
          <w:i/>
          <w:iCs/>
          <w:sz w:val="24"/>
          <w:szCs w:val="24"/>
          <w:vertAlign w:val="superscript"/>
          <w:lang w:val="en-US"/>
        </w:rPr>
        <w:t>-</w:t>
      </w:r>
    </w:p>
    <w:p w:rsidR="00B77F07" w:rsidRDefault="00B77F07" w:rsidP="00B77F07">
      <w:pPr>
        <w:pStyle w:val="HTML"/>
        <w:rPr>
          <w:rFonts w:ascii="Times New Roman" w:hAnsi="Times New Roman"/>
          <w:sz w:val="24"/>
          <w:lang w:val="en-US"/>
        </w:rPr>
      </w:pPr>
    </w:p>
    <w:p w:rsidR="00630D71" w:rsidRPr="00C8385F" w:rsidRDefault="00B77F07" w:rsidP="00B77F07">
      <w:pPr>
        <w:pStyle w:val="HTML"/>
        <w:jc w:val="both"/>
        <w:rPr>
          <w:rFonts w:ascii="Times New Roman" w:hAnsi="Times New Roman"/>
          <w:sz w:val="24"/>
        </w:rPr>
      </w:pPr>
      <w:r>
        <w:rPr>
          <w:rFonts w:ascii="Times New Roman" w:hAnsi="Times New Roman"/>
          <w:sz w:val="24"/>
          <w:lang w:val="en-US"/>
        </w:rPr>
        <w:tab/>
      </w:r>
      <w:r w:rsidR="00630D71" w:rsidRPr="00B77F07">
        <w:rPr>
          <w:rFonts w:ascii="Times New Roman" w:hAnsi="Times New Roman"/>
          <w:sz w:val="24"/>
        </w:rPr>
        <w:t>Реакция является равновесной, и образование хлорноватистой кислоты зависит от величины рН и температуры воды</w:t>
      </w:r>
      <w:r w:rsidR="00816DB8">
        <w:rPr>
          <w:rFonts w:ascii="Times New Roman" w:hAnsi="Times New Roman"/>
          <w:sz w:val="24"/>
        </w:rPr>
        <w:t xml:space="preserve"> [13</w:t>
      </w:r>
      <w:r w:rsidR="00C8385F" w:rsidRPr="00C8385F">
        <w:rPr>
          <w:rFonts w:ascii="Times New Roman" w:hAnsi="Times New Roman"/>
          <w:sz w:val="24"/>
        </w:rPr>
        <w:t>]</w:t>
      </w:r>
      <w:r w:rsidR="00630D71" w:rsidRPr="00B77F07">
        <w:rPr>
          <w:rFonts w:ascii="Times New Roman" w:hAnsi="Times New Roman"/>
          <w:sz w:val="24"/>
        </w:rPr>
        <w:t>.</w:t>
      </w:r>
    </w:p>
    <w:p w:rsidR="00866CA9" w:rsidRDefault="00B77F07" w:rsidP="00B77F07">
      <w:pPr>
        <w:pStyle w:val="HTML"/>
        <w:jc w:val="both"/>
        <w:rPr>
          <w:rFonts w:ascii="Times New Roman" w:hAnsi="Times New Roman"/>
          <w:sz w:val="24"/>
        </w:rPr>
      </w:pPr>
      <w:r w:rsidRPr="00C8385F">
        <w:rPr>
          <w:rFonts w:ascii="Times New Roman" w:hAnsi="Times New Roman"/>
          <w:sz w:val="24"/>
        </w:rPr>
        <w:tab/>
      </w:r>
    </w:p>
    <w:p w:rsidR="00866CA9" w:rsidRDefault="00771FD9" w:rsidP="00B77F07">
      <w:pPr>
        <w:pStyle w:val="HTML"/>
        <w:jc w:val="both"/>
      </w:pPr>
      <w:r>
        <w:pict>
          <v:shape id="_x0000_i1048" type="#_x0000_t75" style="width:487.5pt;height:191.25pt">
            <v:imagedata r:id="rId10" o:title=""/>
          </v:shape>
        </w:pict>
      </w:r>
    </w:p>
    <w:p w:rsidR="00866CA9" w:rsidRDefault="00866CA9" w:rsidP="00B77F07">
      <w:pPr>
        <w:pStyle w:val="HTML"/>
        <w:jc w:val="both"/>
      </w:pPr>
    </w:p>
    <w:p w:rsidR="00866CA9" w:rsidRDefault="00866CA9" w:rsidP="00B77F07">
      <w:pPr>
        <w:pStyle w:val="HTML"/>
        <w:jc w:val="both"/>
      </w:pPr>
    </w:p>
    <w:p w:rsidR="00866CA9" w:rsidRDefault="00866CA9" w:rsidP="003779FC">
      <w:pPr>
        <w:pStyle w:val="HTML"/>
        <w:jc w:val="center"/>
        <w:rPr>
          <w:rFonts w:ascii="Times New Roman" w:hAnsi="Times New Roman" w:cs="Times New Roman"/>
          <w:b/>
          <w:sz w:val="24"/>
          <w:szCs w:val="24"/>
        </w:rPr>
      </w:pPr>
      <w:r w:rsidRPr="00866CA9">
        <w:rPr>
          <w:rFonts w:ascii="Times New Roman" w:hAnsi="Times New Roman" w:cs="Times New Roman"/>
          <w:b/>
          <w:sz w:val="24"/>
          <w:szCs w:val="24"/>
        </w:rPr>
        <w:t>Рис.2 Технологическая схема производства гипохлорита натрия</w:t>
      </w:r>
    </w:p>
    <w:p w:rsidR="00FF5F6F" w:rsidRPr="003779FC" w:rsidRDefault="00FF5F6F" w:rsidP="003779FC">
      <w:pPr>
        <w:pStyle w:val="HTML"/>
        <w:jc w:val="center"/>
        <w:rPr>
          <w:rFonts w:ascii="Times New Roman" w:hAnsi="Times New Roman" w:cs="Times New Roman"/>
          <w:b/>
          <w:sz w:val="24"/>
          <w:szCs w:val="24"/>
        </w:rPr>
      </w:pPr>
    </w:p>
    <w:p w:rsidR="00675A2F" w:rsidRPr="00675A2F" w:rsidRDefault="00675A2F" w:rsidP="00675A2F">
      <w:pPr>
        <w:pStyle w:val="HTML"/>
        <w:jc w:val="center"/>
        <w:rPr>
          <w:rFonts w:ascii="Times New Roman" w:hAnsi="Times New Roman"/>
          <w:sz w:val="28"/>
          <w:szCs w:val="28"/>
        </w:rPr>
      </w:pPr>
      <w:r w:rsidRPr="00675A2F">
        <w:rPr>
          <w:rFonts w:ascii="Times New Roman" w:hAnsi="Times New Roman"/>
          <w:sz w:val="28"/>
          <w:szCs w:val="28"/>
        </w:rPr>
        <w:t xml:space="preserve">Получение гипохлорита натрия при помощи </w:t>
      </w:r>
      <w:r w:rsidR="0026711A">
        <w:rPr>
          <w:rFonts w:ascii="Times New Roman" w:hAnsi="Times New Roman"/>
          <w:sz w:val="28"/>
          <w:szCs w:val="28"/>
        </w:rPr>
        <w:t>электролизной установки</w:t>
      </w:r>
    </w:p>
    <w:p w:rsidR="00675A2F" w:rsidRPr="00866CA9" w:rsidRDefault="00675A2F" w:rsidP="00B77F07">
      <w:pPr>
        <w:pStyle w:val="HTML"/>
        <w:jc w:val="both"/>
        <w:rPr>
          <w:rFonts w:ascii="Times New Roman" w:hAnsi="Times New Roman"/>
          <w:sz w:val="24"/>
        </w:rPr>
      </w:pPr>
    </w:p>
    <w:p w:rsidR="00903A9C" w:rsidRDefault="00B77F07" w:rsidP="00B77F07">
      <w:pPr>
        <w:pStyle w:val="HTML"/>
        <w:jc w:val="both"/>
        <w:rPr>
          <w:rFonts w:ascii="Times New Roman" w:hAnsi="Times New Roman" w:cs="Times New Roman"/>
          <w:sz w:val="24"/>
          <w:szCs w:val="24"/>
        </w:rPr>
      </w:pPr>
      <w:r w:rsidRPr="00866CA9">
        <w:rPr>
          <w:rFonts w:ascii="Times New Roman" w:hAnsi="Times New Roman"/>
          <w:sz w:val="24"/>
        </w:rPr>
        <w:tab/>
      </w:r>
      <w:r w:rsidRPr="00D1502E">
        <w:rPr>
          <w:rFonts w:ascii="Times New Roman" w:hAnsi="Times New Roman" w:cs="Times New Roman"/>
          <w:sz w:val="24"/>
          <w:szCs w:val="24"/>
        </w:rPr>
        <w:t>Одним из наиболее предпочтительных способов использования гипохлорита натрия в качестве окислителя и дезинфектанта является способ обработки воды гипохлоритом натрия, получаемым на месте его примене</w:t>
      </w:r>
      <w:r w:rsidR="00903A9C">
        <w:rPr>
          <w:rFonts w:ascii="Times New Roman" w:hAnsi="Times New Roman" w:cs="Times New Roman"/>
          <w:sz w:val="24"/>
          <w:szCs w:val="24"/>
        </w:rPr>
        <w:t xml:space="preserve">ния путем электролиза раствора хлорида натрия и его </w:t>
      </w:r>
      <w:r w:rsidR="00903A9C" w:rsidRPr="00903A9C">
        <w:rPr>
          <w:rFonts w:ascii="Times New Roman" w:hAnsi="Times New Roman" w:cs="Times New Roman"/>
          <w:sz w:val="24"/>
          <w:szCs w:val="24"/>
        </w:rPr>
        <w:t>взаимодействии со щелочью</w:t>
      </w:r>
      <w:r w:rsidR="00903A9C">
        <w:rPr>
          <w:rFonts w:ascii="Times New Roman" w:hAnsi="Times New Roman" w:cs="Times New Roman"/>
          <w:sz w:val="24"/>
          <w:szCs w:val="24"/>
        </w:rPr>
        <w:t>.</w:t>
      </w:r>
    </w:p>
    <w:p w:rsidR="00903A9C" w:rsidRDefault="00903A9C" w:rsidP="00B77F07">
      <w:pPr>
        <w:pStyle w:val="HTML"/>
        <w:jc w:val="both"/>
        <w:rPr>
          <w:rFonts w:ascii="Times New Roman" w:hAnsi="Times New Roman" w:cs="Times New Roman"/>
          <w:sz w:val="24"/>
          <w:szCs w:val="24"/>
        </w:rPr>
      </w:pPr>
    </w:p>
    <w:p w:rsidR="00903A9C" w:rsidRPr="00903A9C" w:rsidRDefault="00903A9C" w:rsidP="00B77F07">
      <w:pPr>
        <w:pStyle w:val="HTML"/>
        <w:jc w:val="both"/>
        <w:rPr>
          <w:rFonts w:ascii="Times New Roman" w:hAnsi="Times New Roman" w:cs="Times New Roman"/>
          <w:sz w:val="24"/>
          <w:szCs w:val="24"/>
        </w:rPr>
      </w:pPr>
      <w:r>
        <w:rPr>
          <w:rFonts w:ascii="Times New Roman" w:hAnsi="Times New Roman" w:cs="Times New Roman"/>
          <w:sz w:val="24"/>
          <w:szCs w:val="24"/>
        </w:rPr>
        <w:tab/>
        <w:t>На аноде идет разряд ионов хлора (процесс окисления)</w:t>
      </w:r>
      <w:r w:rsidRPr="00903A9C">
        <w:rPr>
          <w:rFonts w:ascii="Times New Roman" w:hAnsi="Times New Roman" w:cs="Times New Roman"/>
          <w:sz w:val="24"/>
          <w:szCs w:val="24"/>
        </w:rPr>
        <w:t>:</w:t>
      </w:r>
    </w:p>
    <w:p w:rsidR="00903A9C" w:rsidRPr="00DC33C6" w:rsidRDefault="00903A9C" w:rsidP="00903A9C">
      <w:pPr>
        <w:pStyle w:val="HTML"/>
        <w:jc w:val="center"/>
        <w:rPr>
          <w:rFonts w:ascii="Times New Roman" w:hAnsi="Times New Roman" w:cs="Times New Roman"/>
          <w:i/>
          <w:sz w:val="24"/>
          <w:szCs w:val="24"/>
        </w:rPr>
      </w:pPr>
      <w:r w:rsidRPr="00DC33C6">
        <w:rPr>
          <w:rFonts w:ascii="Times New Roman" w:hAnsi="Times New Roman" w:cs="Times New Roman"/>
          <w:i/>
          <w:sz w:val="24"/>
          <w:szCs w:val="24"/>
        </w:rPr>
        <w:t>2Cl</w:t>
      </w:r>
      <w:r w:rsidRPr="00DC33C6">
        <w:rPr>
          <w:rFonts w:ascii="Times New Roman" w:hAnsi="Times New Roman" w:cs="Times New Roman"/>
          <w:i/>
          <w:sz w:val="24"/>
          <w:szCs w:val="24"/>
          <w:vertAlign w:val="superscript"/>
        </w:rPr>
        <w:t>-</w:t>
      </w:r>
      <w:r w:rsidRPr="00DC33C6">
        <w:rPr>
          <w:rFonts w:ascii="Times New Roman" w:hAnsi="Times New Roman" w:cs="Times New Roman"/>
          <w:i/>
          <w:sz w:val="24"/>
          <w:szCs w:val="24"/>
        </w:rPr>
        <w:t xml:space="preserve"> =</w:t>
      </w:r>
      <w:r w:rsidR="002E5772" w:rsidRPr="00DC33C6">
        <w:rPr>
          <w:rFonts w:ascii="Times New Roman" w:hAnsi="Times New Roman" w:cs="Times New Roman"/>
          <w:i/>
          <w:sz w:val="24"/>
          <w:szCs w:val="24"/>
        </w:rPr>
        <w:t xml:space="preserve"> </w:t>
      </w:r>
      <w:r w:rsidRPr="00DC33C6">
        <w:rPr>
          <w:rFonts w:ascii="Times New Roman" w:hAnsi="Times New Roman" w:cs="Times New Roman"/>
          <w:i/>
          <w:sz w:val="24"/>
          <w:szCs w:val="24"/>
        </w:rPr>
        <w:t>Cl</w:t>
      </w:r>
      <w:r w:rsidRPr="00DC33C6">
        <w:rPr>
          <w:rFonts w:ascii="Times New Roman" w:hAnsi="Times New Roman" w:cs="Times New Roman"/>
          <w:i/>
          <w:sz w:val="24"/>
          <w:szCs w:val="24"/>
          <w:vertAlign w:val="subscript"/>
        </w:rPr>
        <w:t>2</w:t>
      </w:r>
      <w:r w:rsidRPr="00DC33C6">
        <w:rPr>
          <w:rFonts w:ascii="Times New Roman" w:hAnsi="Times New Roman" w:cs="Times New Roman"/>
          <w:i/>
          <w:sz w:val="24"/>
          <w:szCs w:val="24"/>
        </w:rPr>
        <w:t xml:space="preserve"> + 2e</w:t>
      </w:r>
      <w:r w:rsidRPr="00DC33C6">
        <w:rPr>
          <w:rFonts w:ascii="Times New Roman" w:hAnsi="Times New Roman" w:cs="Times New Roman"/>
          <w:i/>
          <w:sz w:val="24"/>
          <w:szCs w:val="24"/>
          <w:vertAlign w:val="superscript"/>
        </w:rPr>
        <w:t>-</w:t>
      </w:r>
    </w:p>
    <w:p w:rsidR="00903A9C" w:rsidRDefault="00903A9C" w:rsidP="00B77F07">
      <w:pPr>
        <w:pStyle w:val="HTML"/>
        <w:jc w:val="both"/>
        <w:rPr>
          <w:rFonts w:ascii="Times New Roman" w:hAnsi="Times New Roman" w:cs="Times New Roman"/>
          <w:sz w:val="24"/>
          <w:szCs w:val="24"/>
          <w:lang w:val="en-US"/>
        </w:rPr>
      </w:pPr>
      <w:r w:rsidRPr="00903A9C">
        <w:rPr>
          <w:rFonts w:ascii="Times New Roman" w:hAnsi="Times New Roman" w:cs="Times New Roman"/>
          <w:sz w:val="24"/>
          <w:szCs w:val="24"/>
        </w:rPr>
        <w:tab/>
      </w:r>
    </w:p>
    <w:p w:rsidR="00903A9C" w:rsidRPr="00903A9C" w:rsidRDefault="00903A9C" w:rsidP="00B77F07">
      <w:pPr>
        <w:pStyle w:val="HTML"/>
        <w:jc w:val="both"/>
        <w:rPr>
          <w:rFonts w:ascii="Times New Roman" w:hAnsi="Times New Roman" w:cs="Times New Roman"/>
          <w:sz w:val="24"/>
          <w:szCs w:val="24"/>
        </w:rPr>
      </w:pPr>
      <w:r>
        <w:rPr>
          <w:rFonts w:ascii="Times New Roman" w:hAnsi="Times New Roman" w:cs="Times New Roman"/>
          <w:sz w:val="24"/>
          <w:szCs w:val="24"/>
          <w:lang w:val="en-US"/>
        </w:rPr>
        <w:tab/>
      </w:r>
      <w:r w:rsidRPr="00903A9C">
        <w:rPr>
          <w:rFonts w:ascii="Times New Roman" w:hAnsi="Times New Roman" w:cs="Times New Roman"/>
          <w:sz w:val="24"/>
          <w:szCs w:val="24"/>
        </w:rPr>
        <w:t>Выделяющийся хлор растворяется в электролите (NaCl) с образованием хлорноватистой и соляной кислот:</w:t>
      </w:r>
    </w:p>
    <w:p w:rsidR="00903A9C" w:rsidRPr="00DC33C6" w:rsidRDefault="00903A9C" w:rsidP="00903A9C">
      <w:pPr>
        <w:pStyle w:val="HTML"/>
        <w:jc w:val="center"/>
        <w:rPr>
          <w:rFonts w:ascii="Times New Roman" w:hAnsi="Times New Roman" w:cs="Times New Roman"/>
          <w:i/>
          <w:sz w:val="24"/>
          <w:szCs w:val="24"/>
        </w:rPr>
      </w:pPr>
      <w:r w:rsidRPr="00DC33C6">
        <w:rPr>
          <w:rFonts w:ascii="Times New Roman" w:hAnsi="Times New Roman" w:cs="Times New Roman"/>
          <w:i/>
          <w:sz w:val="24"/>
          <w:szCs w:val="24"/>
        </w:rPr>
        <w:t>Cl</w:t>
      </w:r>
      <w:r w:rsidRPr="00DC33C6">
        <w:rPr>
          <w:rFonts w:ascii="Times New Roman" w:hAnsi="Times New Roman" w:cs="Times New Roman"/>
          <w:i/>
          <w:sz w:val="24"/>
          <w:szCs w:val="24"/>
          <w:vertAlign w:val="subscript"/>
        </w:rPr>
        <w:t>2</w:t>
      </w:r>
      <w:r w:rsidRPr="00DC33C6">
        <w:rPr>
          <w:rFonts w:ascii="Times New Roman" w:hAnsi="Times New Roman" w:cs="Times New Roman"/>
          <w:i/>
          <w:sz w:val="24"/>
          <w:szCs w:val="24"/>
        </w:rPr>
        <w:t xml:space="preserve"> + H</w:t>
      </w:r>
      <w:r w:rsidRPr="00DC33C6">
        <w:rPr>
          <w:rFonts w:ascii="Times New Roman" w:hAnsi="Times New Roman" w:cs="Times New Roman"/>
          <w:i/>
          <w:sz w:val="24"/>
          <w:szCs w:val="24"/>
          <w:vertAlign w:val="subscript"/>
        </w:rPr>
        <w:t>2</w:t>
      </w:r>
      <w:r w:rsidRPr="00DC33C6">
        <w:rPr>
          <w:rFonts w:ascii="Times New Roman" w:hAnsi="Times New Roman" w:cs="Times New Roman"/>
          <w:i/>
          <w:sz w:val="24"/>
          <w:szCs w:val="24"/>
        </w:rPr>
        <w:t>O = HClO +HCl</w:t>
      </w:r>
    </w:p>
    <w:p w:rsidR="00903A9C" w:rsidRDefault="00903A9C" w:rsidP="00B77F07">
      <w:pPr>
        <w:pStyle w:val="HTML"/>
        <w:jc w:val="both"/>
        <w:rPr>
          <w:rFonts w:ascii="Times New Roman" w:hAnsi="Times New Roman" w:cs="Times New Roman"/>
          <w:sz w:val="24"/>
          <w:szCs w:val="24"/>
          <w:lang w:val="en-US"/>
        </w:rPr>
      </w:pPr>
      <w:r w:rsidRPr="00903A9C">
        <w:rPr>
          <w:rFonts w:ascii="Times New Roman" w:hAnsi="Times New Roman" w:cs="Times New Roman"/>
          <w:sz w:val="24"/>
          <w:szCs w:val="24"/>
        </w:rPr>
        <w:tab/>
      </w:r>
    </w:p>
    <w:p w:rsidR="00903A9C" w:rsidRPr="00903A9C" w:rsidRDefault="00903A9C" w:rsidP="00B77F07">
      <w:pPr>
        <w:pStyle w:val="HTML"/>
        <w:jc w:val="both"/>
        <w:rPr>
          <w:rFonts w:ascii="Times New Roman" w:hAnsi="Times New Roman" w:cs="Times New Roman"/>
          <w:sz w:val="24"/>
          <w:szCs w:val="24"/>
        </w:rPr>
      </w:pPr>
      <w:r>
        <w:rPr>
          <w:rFonts w:ascii="Times New Roman" w:hAnsi="Times New Roman" w:cs="Times New Roman"/>
          <w:sz w:val="24"/>
          <w:szCs w:val="24"/>
          <w:lang w:val="en-US"/>
        </w:rPr>
        <w:tab/>
      </w:r>
      <w:r w:rsidRPr="00903A9C">
        <w:rPr>
          <w:rFonts w:ascii="Times New Roman" w:hAnsi="Times New Roman" w:cs="Times New Roman"/>
          <w:sz w:val="24"/>
          <w:szCs w:val="24"/>
        </w:rPr>
        <w:t>На катоде происходит разряд молекул воды (процесс восстановления):</w:t>
      </w:r>
    </w:p>
    <w:p w:rsidR="00903A9C" w:rsidRPr="00DC33C6" w:rsidRDefault="00903A9C" w:rsidP="00903A9C">
      <w:pPr>
        <w:pStyle w:val="HTML"/>
        <w:jc w:val="center"/>
        <w:rPr>
          <w:rFonts w:ascii="Times New Roman" w:hAnsi="Times New Roman" w:cs="Times New Roman"/>
          <w:i/>
          <w:sz w:val="24"/>
          <w:szCs w:val="24"/>
        </w:rPr>
      </w:pPr>
      <w:r w:rsidRPr="00DC33C6">
        <w:rPr>
          <w:rFonts w:ascii="Times New Roman" w:hAnsi="Times New Roman" w:cs="Times New Roman"/>
          <w:i/>
          <w:sz w:val="24"/>
          <w:szCs w:val="24"/>
        </w:rPr>
        <w:t>H</w:t>
      </w:r>
      <w:r w:rsidRPr="00DC33C6">
        <w:rPr>
          <w:rFonts w:ascii="Times New Roman" w:hAnsi="Times New Roman" w:cs="Times New Roman"/>
          <w:i/>
          <w:sz w:val="24"/>
          <w:szCs w:val="24"/>
          <w:vertAlign w:val="subscript"/>
        </w:rPr>
        <w:t>2</w:t>
      </w:r>
      <w:r w:rsidRPr="00DC33C6">
        <w:rPr>
          <w:rFonts w:ascii="Times New Roman" w:hAnsi="Times New Roman" w:cs="Times New Roman"/>
          <w:i/>
          <w:sz w:val="24"/>
          <w:szCs w:val="24"/>
        </w:rPr>
        <w:t>O + e</w:t>
      </w:r>
      <w:r w:rsidRPr="00DC33C6">
        <w:rPr>
          <w:rFonts w:ascii="Times New Roman" w:hAnsi="Times New Roman" w:cs="Times New Roman"/>
          <w:i/>
          <w:sz w:val="24"/>
          <w:szCs w:val="24"/>
          <w:vertAlign w:val="superscript"/>
        </w:rPr>
        <w:t>-</w:t>
      </w:r>
      <w:r w:rsidRPr="00DC33C6">
        <w:rPr>
          <w:rFonts w:ascii="Times New Roman" w:hAnsi="Times New Roman" w:cs="Times New Roman"/>
          <w:i/>
          <w:sz w:val="24"/>
          <w:szCs w:val="24"/>
        </w:rPr>
        <w:t xml:space="preserve"> = OH</w:t>
      </w:r>
      <w:r w:rsidRPr="00DC33C6">
        <w:rPr>
          <w:rFonts w:ascii="Times New Roman" w:hAnsi="Times New Roman" w:cs="Times New Roman"/>
          <w:i/>
          <w:sz w:val="24"/>
          <w:szCs w:val="24"/>
          <w:vertAlign w:val="superscript"/>
        </w:rPr>
        <w:t>-</w:t>
      </w:r>
      <w:r w:rsidRPr="00DC33C6">
        <w:rPr>
          <w:rFonts w:ascii="Times New Roman" w:hAnsi="Times New Roman" w:cs="Times New Roman"/>
          <w:i/>
          <w:sz w:val="24"/>
          <w:szCs w:val="24"/>
        </w:rPr>
        <w:t xml:space="preserve"> + H</w:t>
      </w:r>
      <w:r w:rsidRPr="00DC33C6">
        <w:rPr>
          <w:rFonts w:ascii="Times New Roman" w:hAnsi="Times New Roman" w:cs="Times New Roman"/>
          <w:i/>
          <w:sz w:val="24"/>
          <w:szCs w:val="24"/>
          <w:vertAlign w:val="superscript"/>
        </w:rPr>
        <w:t>+</w:t>
      </w:r>
    </w:p>
    <w:p w:rsidR="00903A9C" w:rsidRPr="00903A9C" w:rsidRDefault="00903A9C" w:rsidP="00B77F07">
      <w:pPr>
        <w:pStyle w:val="HTML"/>
        <w:jc w:val="both"/>
        <w:rPr>
          <w:rFonts w:ascii="Times New Roman" w:hAnsi="Times New Roman" w:cs="Times New Roman"/>
          <w:sz w:val="24"/>
          <w:szCs w:val="24"/>
        </w:rPr>
      </w:pPr>
      <w:r w:rsidRPr="00903A9C">
        <w:rPr>
          <w:rFonts w:ascii="Times New Roman" w:hAnsi="Times New Roman" w:cs="Times New Roman"/>
          <w:sz w:val="24"/>
          <w:szCs w:val="24"/>
        </w:rPr>
        <w:tab/>
      </w:r>
    </w:p>
    <w:p w:rsidR="00903A9C" w:rsidRDefault="00903A9C" w:rsidP="00B77F07">
      <w:pPr>
        <w:pStyle w:val="HTML"/>
        <w:jc w:val="both"/>
        <w:rPr>
          <w:rFonts w:ascii="Times New Roman" w:hAnsi="Times New Roman" w:cs="Times New Roman"/>
          <w:sz w:val="24"/>
          <w:szCs w:val="24"/>
          <w:lang w:val="en-US"/>
        </w:rPr>
      </w:pPr>
      <w:r w:rsidRPr="00903A9C">
        <w:rPr>
          <w:rFonts w:ascii="Times New Roman" w:hAnsi="Times New Roman" w:cs="Times New Roman"/>
          <w:sz w:val="24"/>
          <w:szCs w:val="24"/>
        </w:rPr>
        <w:tab/>
        <w:t>Атомы водорода после рекомбинации выделяются из раствора в виде газа, оставшиеся же в растворе ионы OH- образуют возле катода с ионами Na+ щелочь. Вследствие перемешивания анолита с католитом происходит взаимодействие хлорноватистой кислоты со щелочью с образованием гипохлорита натрия:</w:t>
      </w:r>
    </w:p>
    <w:p w:rsidR="00903A9C" w:rsidRPr="00DC33C6" w:rsidRDefault="00903A9C" w:rsidP="00903A9C">
      <w:pPr>
        <w:pStyle w:val="HTML"/>
        <w:jc w:val="center"/>
        <w:rPr>
          <w:rFonts w:ascii="Times New Roman" w:hAnsi="Times New Roman" w:cs="Times New Roman"/>
          <w:i/>
          <w:sz w:val="24"/>
          <w:szCs w:val="24"/>
          <w:lang w:val="en-US"/>
        </w:rPr>
      </w:pPr>
      <w:r w:rsidRPr="00DC33C6">
        <w:rPr>
          <w:rFonts w:ascii="Times New Roman" w:hAnsi="Times New Roman" w:cs="Times New Roman"/>
          <w:i/>
          <w:sz w:val="24"/>
          <w:szCs w:val="24"/>
        </w:rPr>
        <w:t>HClO + NaOH = NaClO + H</w:t>
      </w:r>
      <w:r w:rsidRPr="00DC33C6">
        <w:rPr>
          <w:rFonts w:ascii="Times New Roman" w:hAnsi="Times New Roman" w:cs="Times New Roman"/>
          <w:i/>
          <w:sz w:val="24"/>
          <w:szCs w:val="24"/>
          <w:vertAlign w:val="subscript"/>
        </w:rPr>
        <w:t>2</w:t>
      </w:r>
      <w:r w:rsidRPr="00DC33C6">
        <w:rPr>
          <w:rFonts w:ascii="Times New Roman" w:hAnsi="Times New Roman" w:cs="Times New Roman"/>
          <w:i/>
          <w:sz w:val="24"/>
          <w:szCs w:val="24"/>
        </w:rPr>
        <w:t>O</w:t>
      </w:r>
    </w:p>
    <w:p w:rsidR="00903A9C" w:rsidRPr="00903A9C" w:rsidRDefault="00903A9C" w:rsidP="00B77F07">
      <w:pPr>
        <w:pStyle w:val="HTML"/>
        <w:jc w:val="both"/>
        <w:rPr>
          <w:rFonts w:ascii="Times New Roman" w:hAnsi="Times New Roman" w:cs="Times New Roman"/>
          <w:sz w:val="24"/>
          <w:szCs w:val="24"/>
          <w:lang w:val="en-US"/>
        </w:rPr>
      </w:pPr>
    </w:p>
    <w:p w:rsidR="00B77F07" w:rsidRDefault="00903A9C" w:rsidP="00B77F07">
      <w:pPr>
        <w:pStyle w:val="HTML"/>
        <w:jc w:val="both"/>
        <w:rPr>
          <w:rFonts w:ascii="Times New Roman" w:hAnsi="Times New Roman" w:cs="Times New Roman"/>
          <w:sz w:val="24"/>
          <w:szCs w:val="24"/>
        </w:rPr>
      </w:pPr>
      <w:r w:rsidRPr="00903A9C">
        <w:rPr>
          <w:rFonts w:ascii="Times New Roman" w:hAnsi="Times New Roman" w:cs="Times New Roman"/>
          <w:sz w:val="24"/>
          <w:szCs w:val="24"/>
        </w:rPr>
        <w:tab/>
      </w:r>
      <w:r>
        <w:rPr>
          <w:rFonts w:ascii="Times New Roman" w:hAnsi="Times New Roman" w:cs="Times New Roman"/>
          <w:sz w:val="24"/>
          <w:szCs w:val="24"/>
        </w:rPr>
        <w:t>И</w:t>
      </w:r>
      <w:r w:rsidR="00B77F07" w:rsidRPr="00D1502E">
        <w:rPr>
          <w:rFonts w:ascii="Times New Roman" w:hAnsi="Times New Roman" w:cs="Times New Roman"/>
          <w:sz w:val="24"/>
          <w:szCs w:val="24"/>
        </w:rPr>
        <w:t xml:space="preserve">спользование искусственно приготовленных растворов хлорида натрия экономически не выгодно. </w:t>
      </w:r>
      <w:r w:rsidR="00D1502E" w:rsidRPr="00D1502E">
        <w:rPr>
          <w:rFonts w:ascii="Times New Roman" w:hAnsi="Times New Roman" w:cs="Times New Roman"/>
          <w:sz w:val="24"/>
          <w:szCs w:val="24"/>
        </w:rPr>
        <w:t>При обработке питьевой воды раствор ГХН, пригодный для ее обеззараживания, должен отвечать повышенным требованиям по чистоте и содержанию примесей, что в случаях применения искусственно приготовленных растворов хлорида натрия достигается использованием очищенного хлорида натрия и специально подготовленной воды либо последую</w:t>
      </w:r>
      <w:r w:rsidR="00524ABB">
        <w:rPr>
          <w:rFonts w:ascii="Times New Roman" w:hAnsi="Times New Roman" w:cs="Times New Roman"/>
          <w:sz w:val="24"/>
          <w:szCs w:val="24"/>
        </w:rPr>
        <w:t>щей очисткой гипохлорита натрия, а э</w:t>
      </w:r>
      <w:r w:rsidR="00D1502E" w:rsidRPr="00D1502E">
        <w:rPr>
          <w:rFonts w:ascii="Times New Roman" w:hAnsi="Times New Roman" w:cs="Times New Roman"/>
          <w:sz w:val="24"/>
          <w:szCs w:val="24"/>
        </w:rPr>
        <w:t>то существенно увеличивает стоимость обработки питьевой воды</w:t>
      </w:r>
      <w:r w:rsidR="00A034EE" w:rsidRPr="00A034EE">
        <w:rPr>
          <w:rFonts w:ascii="Times New Roman" w:hAnsi="Times New Roman" w:cs="Times New Roman"/>
          <w:sz w:val="24"/>
          <w:szCs w:val="24"/>
        </w:rPr>
        <w:t xml:space="preserve"> [4]</w:t>
      </w:r>
      <w:r w:rsidR="00D1502E" w:rsidRPr="00D1502E">
        <w:rPr>
          <w:rFonts w:ascii="Times New Roman" w:hAnsi="Times New Roman" w:cs="Times New Roman"/>
          <w:sz w:val="24"/>
          <w:szCs w:val="24"/>
        </w:rPr>
        <w:t>.</w:t>
      </w:r>
    </w:p>
    <w:p w:rsidR="00D1502E" w:rsidRDefault="00D1502E" w:rsidP="00B77F07">
      <w:pPr>
        <w:pStyle w:val="HTML"/>
        <w:jc w:val="both"/>
        <w:rPr>
          <w:rFonts w:ascii="Times New Roman" w:hAnsi="Times New Roman" w:cs="Times New Roman"/>
          <w:sz w:val="24"/>
          <w:szCs w:val="24"/>
        </w:rPr>
      </w:pPr>
    </w:p>
    <w:p w:rsidR="00D1502E" w:rsidRDefault="00D1502E" w:rsidP="00B77F07">
      <w:pPr>
        <w:pStyle w:val="HTML"/>
        <w:jc w:val="both"/>
        <w:rPr>
          <w:rFonts w:ascii="Times New Roman" w:hAnsi="Times New Roman" w:cs="Times New Roman"/>
          <w:sz w:val="24"/>
          <w:szCs w:val="24"/>
        </w:rPr>
      </w:pPr>
      <w:r>
        <w:rPr>
          <w:rFonts w:ascii="Times New Roman" w:hAnsi="Times New Roman" w:cs="Times New Roman"/>
          <w:sz w:val="24"/>
          <w:szCs w:val="24"/>
        </w:rPr>
        <w:tab/>
      </w:r>
      <w:r w:rsidRPr="00D1502E">
        <w:rPr>
          <w:rFonts w:ascii="Times New Roman" w:hAnsi="Times New Roman" w:cs="Times New Roman"/>
          <w:sz w:val="24"/>
          <w:szCs w:val="24"/>
        </w:rPr>
        <w:t xml:space="preserve">Наиболее </w:t>
      </w:r>
      <w:r w:rsidR="000570FB">
        <w:rPr>
          <w:rFonts w:ascii="Times New Roman" w:hAnsi="Times New Roman" w:cs="Times New Roman"/>
          <w:sz w:val="24"/>
          <w:szCs w:val="24"/>
        </w:rPr>
        <w:t>близким к предла</w:t>
      </w:r>
      <w:r w:rsidR="0076541D">
        <w:rPr>
          <w:rFonts w:ascii="Times New Roman" w:hAnsi="Times New Roman" w:cs="Times New Roman"/>
          <w:sz w:val="24"/>
          <w:szCs w:val="24"/>
        </w:rPr>
        <w:t>гаемому</w:t>
      </w:r>
      <w:r w:rsidRPr="00D1502E">
        <w:rPr>
          <w:rFonts w:ascii="Times New Roman" w:hAnsi="Times New Roman" w:cs="Times New Roman"/>
          <w:sz w:val="24"/>
          <w:szCs w:val="24"/>
        </w:rPr>
        <w:t xml:space="preserve"> является способ обработки воды гипохлоритом натрия, получаемым на месте его потребления с использованием в качестве исходного сырья для электролиза природных растворов хлорида натрия, например, подземных минерализованных вод или морской воды. При этом электролиз осуществляют в непроточном режиме. Однако морская вода не может быть использована без предварительной очистки для производства </w:t>
      </w:r>
      <w:r w:rsidR="0076541D">
        <w:rPr>
          <w:rFonts w:ascii="Times New Roman" w:hAnsi="Times New Roman" w:cs="Times New Roman"/>
          <w:sz w:val="24"/>
          <w:szCs w:val="24"/>
        </w:rPr>
        <w:t xml:space="preserve">ГХН, </w:t>
      </w:r>
      <w:r w:rsidRPr="00D1502E">
        <w:rPr>
          <w:rFonts w:ascii="Times New Roman" w:hAnsi="Times New Roman" w:cs="Times New Roman"/>
          <w:sz w:val="24"/>
          <w:szCs w:val="24"/>
        </w:rPr>
        <w:t>в силу своей загрязненности, что обуславливает повышенные расходы на обработку воды. Использование же природных подземных растворов хлорида натрия, в частности подземной минерализованной воды, для получения гипохлорита натрия к настоящему времени не имеют практического применения из-за отсутствия экономичной технологической схемы.</w:t>
      </w:r>
    </w:p>
    <w:p w:rsidR="0076541D" w:rsidRPr="00D1502E" w:rsidRDefault="0076541D" w:rsidP="00B77F07">
      <w:pPr>
        <w:pStyle w:val="HTML"/>
        <w:jc w:val="both"/>
        <w:rPr>
          <w:rFonts w:ascii="Times New Roman" w:hAnsi="Times New Roman" w:cs="Times New Roman"/>
          <w:sz w:val="24"/>
          <w:szCs w:val="24"/>
        </w:rPr>
      </w:pPr>
    </w:p>
    <w:p w:rsidR="0076541D" w:rsidRDefault="00D1502E" w:rsidP="000570FB">
      <w:pPr>
        <w:pStyle w:val="HTML"/>
        <w:jc w:val="both"/>
        <w:rPr>
          <w:rFonts w:ascii="Times New Roman" w:hAnsi="Times New Roman" w:cs="Times New Roman"/>
          <w:sz w:val="24"/>
          <w:szCs w:val="24"/>
        </w:rPr>
      </w:pPr>
      <w:r>
        <w:tab/>
      </w:r>
      <w:r w:rsidR="0076541D" w:rsidRPr="0076541D">
        <w:rPr>
          <w:rFonts w:ascii="Times New Roman" w:hAnsi="Times New Roman"/>
          <w:sz w:val="24"/>
        </w:rPr>
        <w:t xml:space="preserve">Для производства </w:t>
      </w:r>
      <w:r w:rsidR="000570FB">
        <w:rPr>
          <w:rFonts w:ascii="Times New Roman" w:hAnsi="Times New Roman"/>
          <w:sz w:val="24"/>
        </w:rPr>
        <w:t>ГХН</w:t>
      </w:r>
      <w:r w:rsidR="0076541D" w:rsidRPr="0076541D">
        <w:rPr>
          <w:rFonts w:ascii="Times New Roman" w:hAnsi="Times New Roman"/>
          <w:sz w:val="24"/>
        </w:rPr>
        <w:t xml:space="preserve"> применяют бездиафрагменные электролизеры периодического или непрерывного действия, рассчитанные на электролиз концентрированных растворов, содержащих</w:t>
      </w:r>
      <w:r w:rsidR="00524ABB">
        <w:rPr>
          <w:rFonts w:ascii="Times New Roman" w:hAnsi="Times New Roman"/>
          <w:sz w:val="24"/>
        </w:rPr>
        <w:t xml:space="preserve"> не менее 15 г/л хлорида натрия.</w:t>
      </w:r>
      <w:r w:rsidR="0076541D" w:rsidRPr="0076541D">
        <w:rPr>
          <w:rFonts w:ascii="Times New Roman" w:hAnsi="Times New Roman"/>
          <w:sz w:val="24"/>
        </w:rPr>
        <w:t xml:space="preserve"> </w:t>
      </w:r>
      <w:r w:rsidR="00524ABB">
        <w:rPr>
          <w:rFonts w:ascii="Times New Roman" w:hAnsi="Times New Roman"/>
          <w:sz w:val="24"/>
        </w:rPr>
        <w:t xml:space="preserve"> </w:t>
      </w:r>
      <w:r w:rsidR="0076541D" w:rsidRPr="0076541D">
        <w:rPr>
          <w:rFonts w:ascii="Times New Roman" w:hAnsi="Times New Roman" w:cs="Times New Roman"/>
          <w:sz w:val="24"/>
          <w:szCs w:val="24"/>
        </w:rPr>
        <w:t>Использование электролизеров периодического действия усложняет технологическую схему обработки воды вследствие дополнительного контроля параметров выходного продукта, поэтому более предпочтительно использовать электролизеры непрерывного действия.</w:t>
      </w:r>
    </w:p>
    <w:p w:rsidR="000570FB" w:rsidRDefault="000570FB" w:rsidP="000570FB">
      <w:pPr>
        <w:pStyle w:val="HTML"/>
        <w:jc w:val="both"/>
        <w:rPr>
          <w:rFonts w:ascii="Times New Roman" w:hAnsi="Times New Roman" w:cs="Times New Roman"/>
          <w:sz w:val="24"/>
          <w:szCs w:val="24"/>
        </w:rPr>
      </w:pPr>
      <w:r>
        <w:rPr>
          <w:rFonts w:ascii="Times New Roman" w:hAnsi="Times New Roman" w:cs="Times New Roman"/>
          <w:sz w:val="24"/>
          <w:szCs w:val="24"/>
        </w:rPr>
        <w:tab/>
      </w:r>
    </w:p>
    <w:p w:rsidR="000E5697" w:rsidRDefault="000570FB" w:rsidP="000E5697">
      <w:pPr>
        <w:pStyle w:val="HTML"/>
        <w:jc w:val="both"/>
        <w:rPr>
          <w:rFonts w:ascii="Times New Roman" w:hAnsi="Times New Roman" w:cs="Times New Roman"/>
          <w:sz w:val="24"/>
          <w:szCs w:val="24"/>
        </w:rPr>
      </w:pPr>
      <w:r>
        <w:rPr>
          <w:rFonts w:ascii="Times New Roman" w:hAnsi="Times New Roman" w:cs="Times New Roman"/>
          <w:sz w:val="24"/>
          <w:szCs w:val="24"/>
        </w:rPr>
        <w:tab/>
      </w:r>
      <w:r w:rsidR="00EE51D5">
        <w:rPr>
          <w:rFonts w:ascii="Times New Roman" w:hAnsi="Times New Roman" w:cs="Times New Roman"/>
          <w:sz w:val="24"/>
          <w:szCs w:val="24"/>
        </w:rPr>
        <w:t>Наиболее</w:t>
      </w:r>
      <w:r w:rsidR="00F63173">
        <w:rPr>
          <w:rFonts w:ascii="Times New Roman" w:hAnsi="Times New Roman" w:cs="Times New Roman"/>
          <w:sz w:val="24"/>
          <w:szCs w:val="24"/>
        </w:rPr>
        <w:t xml:space="preserve"> точно под это описание подходят</w:t>
      </w:r>
      <w:r w:rsidR="0054368D" w:rsidRPr="0054368D">
        <w:rPr>
          <w:rFonts w:ascii="Times New Roman" w:hAnsi="Times New Roman" w:cs="Times New Roman"/>
          <w:sz w:val="24"/>
          <w:szCs w:val="24"/>
        </w:rPr>
        <w:t xml:space="preserve"> </w:t>
      </w:r>
      <w:r w:rsidR="00F63173">
        <w:rPr>
          <w:rFonts w:ascii="Times New Roman" w:hAnsi="Times New Roman" w:cs="Times New Roman"/>
          <w:sz w:val="24"/>
          <w:szCs w:val="24"/>
        </w:rPr>
        <w:t>вертикальные биполярные</w:t>
      </w:r>
      <w:r w:rsidR="00EE51D5" w:rsidRPr="00EE51D5">
        <w:rPr>
          <w:rFonts w:ascii="Times New Roman" w:hAnsi="Times New Roman" w:cs="Times New Roman"/>
          <w:sz w:val="24"/>
          <w:szCs w:val="24"/>
        </w:rPr>
        <w:t xml:space="preserve"> электролизер</w:t>
      </w:r>
      <w:r w:rsidR="00F63173">
        <w:rPr>
          <w:rFonts w:ascii="Times New Roman" w:hAnsi="Times New Roman" w:cs="Times New Roman"/>
          <w:sz w:val="24"/>
          <w:szCs w:val="24"/>
        </w:rPr>
        <w:t>ы</w:t>
      </w:r>
      <w:r w:rsidR="000E5697">
        <w:rPr>
          <w:rFonts w:ascii="Times New Roman" w:hAnsi="Times New Roman" w:cs="Times New Roman"/>
          <w:sz w:val="24"/>
          <w:szCs w:val="24"/>
        </w:rPr>
        <w:t>. Они</w:t>
      </w:r>
      <w:r w:rsidR="00EE51D5">
        <w:rPr>
          <w:rFonts w:ascii="Times New Roman" w:hAnsi="Times New Roman" w:cs="Times New Roman"/>
          <w:sz w:val="24"/>
          <w:szCs w:val="24"/>
        </w:rPr>
        <w:t xml:space="preserve"> </w:t>
      </w:r>
      <w:r w:rsidR="000E5697">
        <w:rPr>
          <w:rFonts w:ascii="Times New Roman" w:hAnsi="Times New Roman" w:cs="Times New Roman"/>
          <w:sz w:val="24"/>
          <w:szCs w:val="24"/>
        </w:rPr>
        <w:t>более компактны и позволяют экономить производственные площади. При их изготовлении требуется меньший расход конструкционных материалов. В процессе эксплуатации эти электролизеры отличаются большей простотой обслуживания, т.к. имеют незначительное количество точек контроля и регулирования</w:t>
      </w:r>
      <w:r w:rsidR="006D3058" w:rsidRPr="006D3058">
        <w:rPr>
          <w:rFonts w:ascii="Times New Roman" w:hAnsi="Times New Roman" w:cs="Times New Roman"/>
          <w:sz w:val="24"/>
          <w:szCs w:val="24"/>
        </w:rPr>
        <w:t xml:space="preserve"> [14]</w:t>
      </w:r>
      <w:r w:rsidR="000E5697">
        <w:rPr>
          <w:rFonts w:ascii="Times New Roman" w:hAnsi="Times New Roman" w:cs="Times New Roman"/>
          <w:sz w:val="24"/>
          <w:szCs w:val="24"/>
        </w:rPr>
        <w:t>.</w:t>
      </w:r>
    </w:p>
    <w:p w:rsidR="000E5697" w:rsidRDefault="000E5697" w:rsidP="000E5697">
      <w:pPr>
        <w:pStyle w:val="HTML"/>
        <w:jc w:val="both"/>
        <w:rPr>
          <w:rFonts w:ascii="Times New Roman" w:hAnsi="Times New Roman" w:cs="Times New Roman"/>
          <w:sz w:val="24"/>
          <w:szCs w:val="24"/>
        </w:rPr>
      </w:pPr>
    </w:p>
    <w:p w:rsidR="000E5697" w:rsidRDefault="00C40085" w:rsidP="000E5697">
      <w:pPr>
        <w:pStyle w:val="HTML"/>
        <w:jc w:val="both"/>
        <w:rPr>
          <w:rFonts w:ascii="Times New Roman" w:hAnsi="Times New Roman" w:cs="Times New Roman"/>
          <w:sz w:val="24"/>
          <w:szCs w:val="24"/>
        </w:rPr>
      </w:pPr>
      <w:r>
        <w:rPr>
          <w:rFonts w:ascii="Times New Roman" w:hAnsi="Times New Roman" w:cs="Times New Roman"/>
          <w:sz w:val="24"/>
          <w:szCs w:val="24"/>
        </w:rPr>
        <w:tab/>
        <w:t>На рис. 3</w:t>
      </w:r>
      <w:r w:rsidR="000E5697">
        <w:rPr>
          <w:rFonts w:ascii="Times New Roman" w:hAnsi="Times New Roman" w:cs="Times New Roman"/>
          <w:sz w:val="24"/>
          <w:szCs w:val="24"/>
        </w:rPr>
        <w:t xml:space="preserve"> представлена конструкция биполярного электролизера для получения гипохлорита натрия.</w:t>
      </w:r>
    </w:p>
    <w:p w:rsidR="000E5697" w:rsidRDefault="000E5697" w:rsidP="000E5697">
      <w:pPr>
        <w:pStyle w:val="HTML"/>
        <w:jc w:val="both"/>
        <w:rPr>
          <w:rFonts w:ascii="Times New Roman" w:hAnsi="Times New Roman" w:cs="Times New Roman"/>
          <w:sz w:val="24"/>
          <w:szCs w:val="24"/>
        </w:rPr>
      </w:pPr>
      <w:r>
        <w:rPr>
          <w:rFonts w:ascii="Times New Roman" w:hAnsi="Times New Roman" w:cs="Times New Roman"/>
          <w:sz w:val="24"/>
          <w:szCs w:val="24"/>
        </w:rPr>
        <w:tab/>
      </w:r>
    </w:p>
    <w:p w:rsidR="000E5697" w:rsidRDefault="000E5697" w:rsidP="000E5697">
      <w:pPr>
        <w:pStyle w:val="HTML"/>
        <w:jc w:val="both"/>
        <w:rPr>
          <w:rFonts w:ascii="Times New Roman" w:hAnsi="Times New Roman" w:cs="Times New Roman"/>
          <w:sz w:val="24"/>
          <w:szCs w:val="24"/>
        </w:rPr>
      </w:pPr>
      <w:r>
        <w:rPr>
          <w:rFonts w:ascii="Times New Roman" w:hAnsi="Times New Roman" w:cs="Times New Roman"/>
          <w:sz w:val="24"/>
          <w:szCs w:val="24"/>
        </w:rPr>
        <w:tab/>
        <w:t xml:space="preserve">Электролизер включает прямоугольные биполярные электроды </w:t>
      </w:r>
      <w:r>
        <w:rPr>
          <w:rFonts w:ascii="Times New Roman" w:hAnsi="Times New Roman" w:cs="Times New Roman"/>
          <w:i/>
          <w:sz w:val="24"/>
          <w:szCs w:val="24"/>
        </w:rPr>
        <w:t>1</w:t>
      </w:r>
      <w:r>
        <w:rPr>
          <w:rFonts w:ascii="Times New Roman" w:hAnsi="Times New Roman" w:cs="Times New Roman"/>
          <w:sz w:val="24"/>
          <w:szCs w:val="24"/>
        </w:rPr>
        <w:t xml:space="preserve">, которые закреплены в наклонных пазах </w:t>
      </w:r>
      <w:r w:rsidRPr="001E7EC1">
        <w:rPr>
          <w:rFonts w:ascii="Times New Roman" w:hAnsi="Times New Roman" w:cs="Times New Roman"/>
          <w:i/>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 xml:space="preserve">в двух вертикальных стойках </w:t>
      </w:r>
      <w:r w:rsidRPr="001E7EC1">
        <w:rPr>
          <w:rFonts w:ascii="Times New Roman" w:hAnsi="Times New Roman" w:cs="Times New Roman"/>
          <w:i/>
          <w:sz w:val="24"/>
          <w:szCs w:val="24"/>
        </w:rPr>
        <w:t>3</w:t>
      </w:r>
      <w:r>
        <w:rPr>
          <w:rFonts w:ascii="Times New Roman" w:hAnsi="Times New Roman" w:cs="Times New Roman"/>
          <w:sz w:val="24"/>
          <w:szCs w:val="24"/>
        </w:rPr>
        <w:t xml:space="preserve"> из диэлектрического материала. Верхний и нижний электроды соприкасаются со скошенными блоками </w:t>
      </w:r>
      <w:r w:rsidRPr="001E7EC1">
        <w:rPr>
          <w:rFonts w:ascii="Times New Roman" w:hAnsi="Times New Roman" w:cs="Times New Roman"/>
          <w:i/>
          <w:sz w:val="24"/>
          <w:szCs w:val="24"/>
        </w:rPr>
        <w:t>12</w:t>
      </w:r>
      <w:r>
        <w:rPr>
          <w:rFonts w:ascii="Times New Roman" w:hAnsi="Times New Roman" w:cs="Times New Roman"/>
          <w:sz w:val="24"/>
          <w:szCs w:val="24"/>
        </w:rPr>
        <w:t xml:space="preserve">, в которых размещены подвижные шайбы </w:t>
      </w:r>
      <w:r w:rsidRPr="00A15112">
        <w:rPr>
          <w:rFonts w:ascii="Times New Roman" w:hAnsi="Times New Roman" w:cs="Times New Roman"/>
          <w:i/>
          <w:sz w:val="24"/>
          <w:szCs w:val="24"/>
        </w:rPr>
        <w:t>10</w:t>
      </w:r>
      <w:r>
        <w:rPr>
          <w:rFonts w:ascii="Times New Roman" w:hAnsi="Times New Roman" w:cs="Times New Roman"/>
          <w:i/>
          <w:sz w:val="24"/>
          <w:szCs w:val="24"/>
        </w:rPr>
        <w:t xml:space="preserve"> </w:t>
      </w:r>
      <w:r>
        <w:rPr>
          <w:rFonts w:ascii="Times New Roman" w:hAnsi="Times New Roman" w:cs="Times New Roman"/>
          <w:sz w:val="24"/>
          <w:szCs w:val="24"/>
        </w:rPr>
        <w:t xml:space="preserve">и токоподводящая штанга </w:t>
      </w:r>
      <w:r w:rsidRPr="00A15112">
        <w:rPr>
          <w:rFonts w:ascii="Times New Roman" w:hAnsi="Times New Roman" w:cs="Times New Roman"/>
          <w:i/>
          <w:sz w:val="24"/>
          <w:szCs w:val="24"/>
        </w:rPr>
        <w:t>9</w:t>
      </w:r>
      <w:r>
        <w:rPr>
          <w:rFonts w:ascii="Times New Roman" w:hAnsi="Times New Roman" w:cs="Times New Roman"/>
          <w:sz w:val="24"/>
          <w:szCs w:val="24"/>
        </w:rPr>
        <w:t xml:space="preserve">. Электролизер заключен в корпус </w:t>
      </w:r>
      <w:r w:rsidRPr="00A15112">
        <w:rPr>
          <w:rFonts w:ascii="Times New Roman" w:hAnsi="Times New Roman" w:cs="Times New Roman"/>
          <w:i/>
          <w:sz w:val="24"/>
          <w:szCs w:val="24"/>
        </w:rPr>
        <w:t>13</w:t>
      </w:r>
      <w:r>
        <w:rPr>
          <w:rFonts w:ascii="Times New Roman" w:hAnsi="Times New Roman" w:cs="Times New Roman"/>
          <w:sz w:val="24"/>
          <w:szCs w:val="24"/>
        </w:rPr>
        <w:t xml:space="preserve">, выполненный из пластмассы. На корпус навинчены фланцы </w:t>
      </w:r>
      <w:r w:rsidRPr="00A15112">
        <w:rPr>
          <w:rFonts w:ascii="Times New Roman" w:hAnsi="Times New Roman" w:cs="Times New Roman"/>
          <w:i/>
          <w:sz w:val="24"/>
          <w:szCs w:val="24"/>
        </w:rPr>
        <w:t>8</w:t>
      </w:r>
      <w:r>
        <w:rPr>
          <w:rFonts w:ascii="Times New Roman" w:hAnsi="Times New Roman" w:cs="Times New Roman"/>
          <w:sz w:val="24"/>
          <w:szCs w:val="24"/>
        </w:rPr>
        <w:t xml:space="preserve">. Металлический кожух </w:t>
      </w:r>
      <w:r w:rsidRPr="00A15112">
        <w:rPr>
          <w:rFonts w:ascii="Times New Roman" w:hAnsi="Times New Roman" w:cs="Times New Roman"/>
          <w:i/>
          <w:sz w:val="24"/>
          <w:szCs w:val="24"/>
        </w:rPr>
        <w:t>11</w:t>
      </w:r>
      <w:r>
        <w:rPr>
          <w:rFonts w:ascii="Times New Roman" w:hAnsi="Times New Roman" w:cs="Times New Roman"/>
          <w:sz w:val="24"/>
          <w:szCs w:val="24"/>
        </w:rPr>
        <w:t xml:space="preserve">, состоящий из двух половин, скрепленных болтами </w:t>
      </w:r>
      <w:r w:rsidRPr="00A15112">
        <w:rPr>
          <w:rFonts w:ascii="Times New Roman" w:hAnsi="Times New Roman" w:cs="Times New Roman"/>
          <w:i/>
          <w:sz w:val="24"/>
          <w:szCs w:val="24"/>
        </w:rPr>
        <w:t>14</w:t>
      </w:r>
      <w:r>
        <w:rPr>
          <w:rFonts w:ascii="Times New Roman" w:hAnsi="Times New Roman" w:cs="Times New Roman"/>
          <w:sz w:val="24"/>
          <w:szCs w:val="24"/>
        </w:rPr>
        <w:t xml:space="preserve">, помещен снаружи корпуса, пластмассовые крышки </w:t>
      </w:r>
      <w:r>
        <w:rPr>
          <w:rFonts w:ascii="Times New Roman" w:hAnsi="Times New Roman" w:cs="Times New Roman"/>
          <w:i/>
          <w:sz w:val="24"/>
          <w:szCs w:val="24"/>
        </w:rPr>
        <w:t>7</w:t>
      </w:r>
      <w:r>
        <w:rPr>
          <w:rFonts w:ascii="Times New Roman" w:hAnsi="Times New Roman" w:cs="Times New Roman"/>
          <w:sz w:val="24"/>
          <w:szCs w:val="24"/>
        </w:rPr>
        <w:t xml:space="preserve"> и дно </w:t>
      </w:r>
      <w:r>
        <w:rPr>
          <w:rFonts w:ascii="Times New Roman" w:hAnsi="Times New Roman" w:cs="Times New Roman"/>
          <w:i/>
          <w:sz w:val="24"/>
          <w:szCs w:val="24"/>
        </w:rPr>
        <w:t>15</w:t>
      </w:r>
      <w:r>
        <w:rPr>
          <w:rFonts w:ascii="Times New Roman" w:hAnsi="Times New Roman" w:cs="Times New Roman"/>
          <w:sz w:val="24"/>
          <w:szCs w:val="24"/>
        </w:rPr>
        <w:t xml:space="preserve"> стягиваются болтами </w:t>
      </w:r>
      <w:r>
        <w:rPr>
          <w:rFonts w:ascii="Times New Roman" w:hAnsi="Times New Roman" w:cs="Times New Roman"/>
          <w:i/>
          <w:sz w:val="24"/>
          <w:szCs w:val="24"/>
        </w:rPr>
        <w:t>17</w:t>
      </w:r>
      <w:r>
        <w:rPr>
          <w:rFonts w:ascii="Times New Roman" w:hAnsi="Times New Roman" w:cs="Times New Roman"/>
          <w:sz w:val="24"/>
          <w:szCs w:val="24"/>
        </w:rPr>
        <w:t xml:space="preserve"> с фланцами </w:t>
      </w:r>
      <w:r>
        <w:rPr>
          <w:rFonts w:ascii="Times New Roman" w:hAnsi="Times New Roman" w:cs="Times New Roman"/>
          <w:i/>
          <w:sz w:val="24"/>
          <w:szCs w:val="24"/>
        </w:rPr>
        <w:t>8</w:t>
      </w:r>
      <w:r>
        <w:rPr>
          <w:rFonts w:ascii="Times New Roman" w:hAnsi="Times New Roman" w:cs="Times New Roman"/>
          <w:sz w:val="24"/>
          <w:szCs w:val="24"/>
        </w:rPr>
        <w:t xml:space="preserve">. Электролизер снабжен штуцерами </w:t>
      </w:r>
      <w:r>
        <w:rPr>
          <w:rFonts w:ascii="Times New Roman" w:hAnsi="Times New Roman" w:cs="Times New Roman"/>
          <w:i/>
          <w:sz w:val="24"/>
          <w:szCs w:val="24"/>
        </w:rPr>
        <w:t>4</w:t>
      </w:r>
      <w:r>
        <w:rPr>
          <w:rFonts w:ascii="Times New Roman" w:hAnsi="Times New Roman" w:cs="Times New Roman"/>
          <w:sz w:val="24"/>
          <w:szCs w:val="24"/>
        </w:rPr>
        <w:t xml:space="preserve"> и </w:t>
      </w:r>
      <w:r>
        <w:rPr>
          <w:rFonts w:ascii="Times New Roman" w:hAnsi="Times New Roman" w:cs="Times New Roman"/>
          <w:i/>
          <w:sz w:val="24"/>
          <w:szCs w:val="24"/>
        </w:rPr>
        <w:t>16</w:t>
      </w:r>
      <w:r>
        <w:rPr>
          <w:rFonts w:ascii="Times New Roman" w:hAnsi="Times New Roman" w:cs="Times New Roman"/>
          <w:sz w:val="24"/>
          <w:szCs w:val="24"/>
        </w:rPr>
        <w:t xml:space="preserve"> для вола питающего раствора хлорида натрия и вывода раствора гипохлорита.</w:t>
      </w:r>
    </w:p>
    <w:p w:rsidR="000E5697" w:rsidRDefault="000E5697" w:rsidP="000E5697">
      <w:pPr>
        <w:pStyle w:val="HTML"/>
        <w:jc w:val="both"/>
        <w:rPr>
          <w:rFonts w:ascii="Times New Roman" w:hAnsi="Times New Roman" w:cs="Times New Roman"/>
          <w:sz w:val="24"/>
          <w:szCs w:val="24"/>
        </w:rPr>
      </w:pPr>
    </w:p>
    <w:p w:rsidR="000E5697" w:rsidRDefault="000E5697" w:rsidP="000E5697">
      <w:pPr>
        <w:pStyle w:val="HTML"/>
        <w:jc w:val="both"/>
        <w:rPr>
          <w:rFonts w:ascii="Times New Roman" w:hAnsi="Times New Roman" w:cs="Times New Roman"/>
          <w:sz w:val="24"/>
          <w:szCs w:val="24"/>
        </w:rPr>
      </w:pPr>
      <w:r>
        <w:rPr>
          <w:rFonts w:ascii="Times New Roman" w:hAnsi="Times New Roman" w:cs="Times New Roman"/>
          <w:sz w:val="24"/>
          <w:szCs w:val="24"/>
        </w:rPr>
        <w:tab/>
        <w:t xml:space="preserve">Электролит поступает в нижнюю часть электролизера и проходит внутри него снизу вверх. К крайним электродам через токоподводящие штанги подводится электрический ток. Из штуцера в верхней части электролиза выводят раствор гипохлорита натрия. </w:t>
      </w:r>
    </w:p>
    <w:p w:rsidR="000E5697" w:rsidRDefault="000E5697" w:rsidP="000E5697">
      <w:pPr>
        <w:pStyle w:val="HTML"/>
        <w:jc w:val="both"/>
      </w:pPr>
      <w:r>
        <w:rPr>
          <w:rFonts w:ascii="Times New Roman" w:hAnsi="Times New Roman" w:cs="Times New Roman"/>
          <w:sz w:val="24"/>
          <w:szCs w:val="24"/>
        </w:rPr>
        <w:tab/>
      </w:r>
      <w:r w:rsidR="00771FD9">
        <w:pict>
          <v:shape id="_x0000_i1027" type="#_x0000_t75" style="width:198.75pt;height:303pt">
            <v:imagedata r:id="rId11" o:title=""/>
          </v:shape>
        </w:pict>
      </w:r>
    </w:p>
    <w:p w:rsidR="000E5697" w:rsidRPr="00A15112" w:rsidRDefault="000E5697" w:rsidP="000E5697">
      <w:pPr>
        <w:pStyle w:val="HTML"/>
        <w:jc w:val="both"/>
        <w:rPr>
          <w:rFonts w:ascii="Times New Roman" w:hAnsi="Times New Roman" w:cs="Times New Roman"/>
          <w:sz w:val="24"/>
          <w:szCs w:val="24"/>
        </w:rPr>
      </w:pPr>
    </w:p>
    <w:p w:rsidR="000E5697" w:rsidRDefault="00BB70D7" w:rsidP="000E5697">
      <w:pPr>
        <w:pStyle w:val="HTML"/>
        <w:rPr>
          <w:rFonts w:ascii="Times New Roman" w:hAnsi="Times New Roman" w:cs="Times New Roman"/>
          <w:b/>
          <w:sz w:val="24"/>
        </w:rPr>
      </w:pPr>
      <w:r>
        <w:rPr>
          <w:rFonts w:ascii="Times New Roman" w:hAnsi="Times New Roman" w:cs="Times New Roman"/>
          <w:b/>
          <w:sz w:val="24"/>
        </w:rPr>
        <w:t>Рис.3</w:t>
      </w:r>
      <w:r w:rsidR="000E5697" w:rsidRPr="00FC63D0">
        <w:rPr>
          <w:rFonts w:ascii="Times New Roman" w:hAnsi="Times New Roman" w:cs="Times New Roman"/>
          <w:b/>
          <w:sz w:val="24"/>
        </w:rPr>
        <w:t xml:space="preserve"> Конструкция вертикального биполярного электролизера для получения гипохлорита натрия</w:t>
      </w:r>
    </w:p>
    <w:p w:rsidR="000E5697" w:rsidRPr="00FC63D0" w:rsidRDefault="00771FD9" w:rsidP="000E5697">
      <w:pPr>
        <w:pStyle w:val="HTML"/>
        <w:rPr>
          <w:rFonts w:ascii="Times New Roman" w:hAnsi="Times New Roman" w:cs="Times New Roman"/>
          <w:b/>
          <w:sz w:val="24"/>
        </w:rPr>
      </w:pPr>
      <w:r>
        <w:rPr>
          <w:b/>
        </w:rPr>
        <w:pict>
          <v:shape id="_x0000_i1028" type="#_x0000_t75" style="width:453.75pt;height:40.5pt">
            <v:imagedata r:id="rId12" o:title=""/>
          </v:shape>
        </w:pict>
      </w:r>
    </w:p>
    <w:p w:rsidR="000E5697" w:rsidRDefault="000E5697" w:rsidP="000E5697">
      <w:pPr>
        <w:pStyle w:val="HTML"/>
        <w:rPr>
          <w:b/>
          <w:sz w:val="24"/>
        </w:rPr>
      </w:pPr>
    </w:p>
    <w:p w:rsidR="000E5697" w:rsidRDefault="000E5697" w:rsidP="000E5697">
      <w:pPr>
        <w:pStyle w:val="HTML"/>
        <w:jc w:val="both"/>
        <w:rPr>
          <w:rFonts w:ascii="Times New Roman" w:hAnsi="Times New Roman" w:cs="Times New Roman"/>
          <w:sz w:val="24"/>
        </w:rPr>
      </w:pPr>
      <w:r>
        <w:rPr>
          <w:b/>
          <w:sz w:val="24"/>
        </w:rPr>
        <w:tab/>
      </w:r>
      <w:r>
        <w:rPr>
          <w:rFonts w:ascii="Times New Roman" w:hAnsi="Times New Roman" w:cs="Times New Roman"/>
          <w:sz w:val="24"/>
        </w:rPr>
        <w:t>При использовании в качестве питающего раствора морской воды возможна пассивация электродов из-за отложения на них нерастворимых осадков. Для устранения явления пассивации предложена конструкция электролизера с вращающими</w:t>
      </w:r>
      <w:r w:rsidR="00C40085">
        <w:rPr>
          <w:rFonts w:ascii="Times New Roman" w:hAnsi="Times New Roman" w:cs="Times New Roman"/>
          <w:sz w:val="24"/>
        </w:rPr>
        <w:t>ся дисковыми электродами (рис. 4</w:t>
      </w:r>
      <w:r>
        <w:rPr>
          <w:rFonts w:ascii="Times New Roman" w:hAnsi="Times New Roman" w:cs="Times New Roman"/>
          <w:sz w:val="24"/>
        </w:rPr>
        <w:t>).</w:t>
      </w:r>
    </w:p>
    <w:p w:rsidR="000E5697" w:rsidRDefault="000E5697" w:rsidP="000E5697">
      <w:pPr>
        <w:pStyle w:val="HTML"/>
        <w:jc w:val="both"/>
        <w:rPr>
          <w:rFonts w:ascii="Times New Roman" w:hAnsi="Times New Roman" w:cs="Times New Roman"/>
          <w:sz w:val="24"/>
        </w:rPr>
      </w:pPr>
      <w:r>
        <w:rPr>
          <w:rFonts w:ascii="Times New Roman" w:hAnsi="Times New Roman" w:cs="Times New Roman"/>
          <w:sz w:val="24"/>
        </w:rPr>
        <w:tab/>
      </w:r>
    </w:p>
    <w:p w:rsidR="000E5697" w:rsidRDefault="000E5697" w:rsidP="000E5697">
      <w:pPr>
        <w:pStyle w:val="HTML"/>
        <w:jc w:val="both"/>
        <w:rPr>
          <w:rFonts w:ascii="Times New Roman" w:hAnsi="Times New Roman" w:cs="Times New Roman"/>
          <w:sz w:val="24"/>
        </w:rPr>
      </w:pPr>
      <w:r>
        <w:rPr>
          <w:rFonts w:ascii="Times New Roman" w:hAnsi="Times New Roman" w:cs="Times New Roman"/>
          <w:sz w:val="24"/>
        </w:rPr>
        <w:tab/>
        <w:t xml:space="preserve">Электролизер снабжен электромотором </w:t>
      </w:r>
      <w:r>
        <w:rPr>
          <w:rFonts w:ascii="Times New Roman" w:hAnsi="Times New Roman" w:cs="Times New Roman"/>
          <w:i/>
          <w:sz w:val="24"/>
        </w:rPr>
        <w:t>1</w:t>
      </w:r>
      <w:r>
        <w:rPr>
          <w:rFonts w:ascii="Times New Roman" w:hAnsi="Times New Roman" w:cs="Times New Roman"/>
          <w:sz w:val="24"/>
        </w:rPr>
        <w:t xml:space="preserve">, на валу </w:t>
      </w:r>
      <w:r>
        <w:rPr>
          <w:rFonts w:ascii="Times New Roman" w:hAnsi="Times New Roman" w:cs="Times New Roman"/>
          <w:i/>
          <w:sz w:val="24"/>
        </w:rPr>
        <w:t>2</w:t>
      </w:r>
      <w:r>
        <w:rPr>
          <w:rFonts w:ascii="Times New Roman" w:hAnsi="Times New Roman" w:cs="Times New Roman"/>
          <w:sz w:val="24"/>
        </w:rPr>
        <w:t xml:space="preserve"> которого закреплена пластина </w:t>
      </w:r>
      <w:r>
        <w:rPr>
          <w:rFonts w:ascii="Times New Roman" w:hAnsi="Times New Roman" w:cs="Times New Roman"/>
          <w:i/>
          <w:sz w:val="24"/>
        </w:rPr>
        <w:t>8</w:t>
      </w:r>
      <w:r>
        <w:rPr>
          <w:rFonts w:ascii="Times New Roman" w:hAnsi="Times New Roman" w:cs="Times New Roman"/>
          <w:sz w:val="24"/>
        </w:rPr>
        <w:t xml:space="preserve">, соединенная с обеих сторон с титановыми пластинами </w:t>
      </w:r>
      <w:r>
        <w:rPr>
          <w:rFonts w:ascii="Times New Roman" w:hAnsi="Times New Roman" w:cs="Times New Roman"/>
          <w:i/>
          <w:sz w:val="24"/>
        </w:rPr>
        <w:t xml:space="preserve">5 </w:t>
      </w:r>
      <w:r>
        <w:rPr>
          <w:rFonts w:ascii="Times New Roman" w:hAnsi="Times New Roman" w:cs="Times New Roman"/>
          <w:sz w:val="24"/>
        </w:rPr>
        <w:t xml:space="preserve">и </w:t>
      </w:r>
      <w:r>
        <w:rPr>
          <w:rFonts w:ascii="Times New Roman" w:hAnsi="Times New Roman" w:cs="Times New Roman"/>
          <w:i/>
          <w:sz w:val="24"/>
        </w:rPr>
        <w:t>7</w:t>
      </w:r>
      <w:r>
        <w:rPr>
          <w:rFonts w:ascii="Times New Roman" w:hAnsi="Times New Roman" w:cs="Times New Roman"/>
          <w:sz w:val="24"/>
        </w:rPr>
        <w:t xml:space="preserve">. На пластине </w:t>
      </w:r>
      <w:r>
        <w:rPr>
          <w:rFonts w:ascii="Times New Roman" w:hAnsi="Times New Roman" w:cs="Times New Roman"/>
          <w:i/>
          <w:sz w:val="24"/>
        </w:rPr>
        <w:t>7</w:t>
      </w:r>
      <w:r>
        <w:rPr>
          <w:rFonts w:ascii="Times New Roman" w:hAnsi="Times New Roman" w:cs="Times New Roman"/>
          <w:sz w:val="24"/>
        </w:rPr>
        <w:t xml:space="preserve"> укреплен набор титановых дисков </w:t>
      </w:r>
      <w:r>
        <w:rPr>
          <w:rFonts w:ascii="Times New Roman" w:hAnsi="Times New Roman" w:cs="Times New Roman"/>
          <w:i/>
          <w:sz w:val="24"/>
        </w:rPr>
        <w:t>9</w:t>
      </w:r>
      <w:r>
        <w:rPr>
          <w:rFonts w:ascii="Times New Roman" w:hAnsi="Times New Roman" w:cs="Times New Roman"/>
          <w:sz w:val="24"/>
        </w:rPr>
        <w:t xml:space="preserve">. Электролизер помещен в корпус </w:t>
      </w:r>
      <w:r>
        <w:rPr>
          <w:rFonts w:ascii="Times New Roman" w:hAnsi="Times New Roman" w:cs="Times New Roman"/>
          <w:i/>
          <w:sz w:val="24"/>
        </w:rPr>
        <w:t>4</w:t>
      </w:r>
      <w:r>
        <w:rPr>
          <w:rFonts w:ascii="Times New Roman" w:hAnsi="Times New Roman" w:cs="Times New Roman"/>
          <w:sz w:val="24"/>
        </w:rPr>
        <w:t xml:space="preserve">, а также анодная сторона титановых дисков </w:t>
      </w:r>
      <w:r>
        <w:rPr>
          <w:rFonts w:ascii="Times New Roman" w:hAnsi="Times New Roman" w:cs="Times New Roman"/>
          <w:i/>
          <w:sz w:val="24"/>
        </w:rPr>
        <w:t>9</w:t>
      </w:r>
      <w:r>
        <w:rPr>
          <w:rFonts w:ascii="Times New Roman" w:hAnsi="Times New Roman" w:cs="Times New Roman"/>
          <w:sz w:val="24"/>
        </w:rPr>
        <w:t xml:space="preserve"> покрыта активным каталитическим слоем. Для обеспечения радиального движения электролита электролизер снабжен набором дисков </w:t>
      </w:r>
      <w:r>
        <w:rPr>
          <w:rFonts w:ascii="Times New Roman" w:hAnsi="Times New Roman" w:cs="Times New Roman"/>
          <w:i/>
          <w:sz w:val="24"/>
        </w:rPr>
        <w:t>10</w:t>
      </w:r>
      <w:r>
        <w:rPr>
          <w:rFonts w:ascii="Times New Roman" w:hAnsi="Times New Roman" w:cs="Times New Roman"/>
          <w:sz w:val="24"/>
        </w:rPr>
        <w:t xml:space="preserve">, </w:t>
      </w:r>
      <w:r>
        <w:rPr>
          <w:rFonts w:ascii="Times New Roman" w:hAnsi="Times New Roman" w:cs="Times New Roman"/>
          <w:i/>
          <w:sz w:val="24"/>
        </w:rPr>
        <w:t>14</w:t>
      </w:r>
      <w:r>
        <w:rPr>
          <w:rFonts w:ascii="Times New Roman" w:hAnsi="Times New Roman" w:cs="Times New Roman"/>
          <w:sz w:val="24"/>
        </w:rPr>
        <w:t xml:space="preserve">, выполненных из диэлектрического материала. Подвод тока к дисковым биполярным электродам осуществляют с помощью контактов </w:t>
      </w:r>
      <w:r>
        <w:rPr>
          <w:rFonts w:ascii="Times New Roman" w:hAnsi="Times New Roman" w:cs="Times New Roman"/>
          <w:i/>
          <w:sz w:val="24"/>
        </w:rPr>
        <w:t>6</w:t>
      </w:r>
      <w:r>
        <w:rPr>
          <w:rFonts w:ascii="Times New Roman" w:hAnsi="Times New Roman" w:cs="Times New Roman"/>
          <w:sz w:val="24"/>
        </w:rPr>
        <w:t xml:space="preserve"> и </w:t>
      </w:r>
      <w:r>
        <w:rPr>
          <w:rFonts w:ascii="Times New Roman" w:hAnsi="Times New Roman" w:cs="Times New Roman"/>
          <w:i/>
          <w:sz w:val="24"/>
        </w:rPr>
        <w:t>13</w:t>
      </w:r>
      <w:r>
        <w:rPr>
          <w:rFonts w:ascii="Times New Roman" w:hAnsi="Times New Roman" w:cs="Times New Roman"/>
          <w:sz w:val="24"/>
        </w:rPr>
        <w:t xml:space="preserve">, соединенных с титановыми пластинами </w:t>
      </w:r>
      <w:r>
        <w:rPr>
          <w:rFonts w:ascii="Times New Roman" w:hAnsi="Times New Roman" w:cs="Times New Roman"/>
          <w:i/>
          <w:sz w:val="24"/>
        </w:rPr>
        <w:t>3</w:t>
      </w:r>
      <w:r>
        <w:rPr>
          <w:rFonts w:ascii="Times New Roman" w:hAnsi="Times New Roman" w:cs="Times New Roman"/>
          <w:sz w:val="24"/>
        </w:rPr>
        <w:t xml:space="preserve"> и </w:t>
      </w:r>
      <w:r>
        <w:rPr>
          <w:rFonts w:ascii="Times New Roman" w:hAnsi="Times New Roman" w:cs="Times New Roman"/>
          <w:i/>
          <w:sz w:val="24"/>
        </w:rPr>
        <w:t>12</w:t>
      </w:r>
      <w:r>
        <w:rPr>
          <w:rFonts w:ascii="Times New Roman" w:hAnsi="Times New Roman" w:cs="Times New Roman"/>
          <w:sz w:val="24"/>
        </w:rPr>
        <w:t xml:space="preserve">. Питающий раствор подают через патрубок </w:t>
      </w:r>
      <w:r>
        <w:rPr>
          <w:rFonts w:ascii="Times New Roman" w:hAnsi="Times New Roman" w:cs="Times New Roman"/>
          <w:i/>
          <w:sz w:val="24"/>
        </w:rPr>
        <w:t>15</w:t>
      </w:r>
      <w:r>
        <w:rPr>
          <w:rFonts w:ascii="Times New Roman" w:hAnsi="Times New Roman" w:cs="Times New Roman"/>
          <w:sz w:val="24"/>
        </w:rPr>
        <w:t xml:space="preserve"> и выводят через патрубок </w:t>
      </w:r>
      <w:r>
        <w:rPr>
          <w:rFonts w:ascii="Times New Roman" w:hAnsi="Times New Roman" w:cs="Times New Roman"/>
          <w:i/>
          <w:sz w:val="24"/>
        </w:rPr>
        <w:t>11</w:t>
      </w:r>
      <w:r>
        <w:rPr>
          <w:rFonts w:ascii="Times New Roman" w:hAnsi="Times New Roman" w:cs="Times New Roman"/>
          <w:sz w:val="24"/>
        </w:rPr>
        <w:t xml:space="preserve">. Рабочее напряжение на электролизере составляет 90 В. </w:t>
      </w:r>
    </w:p>
    <w:p w:rsidR="000E5697" w:rsidRDefault="000E5697" w:rsidP="000E5697">
      <w:pPr>
        <w:pStyle w:val="HTML"/>
        <w:jc w:val="both"/>
        <w:rPr>
          <w:rFonts w:ascii="Times New Roman" w:hAnsi="Times New Roman" w:cs="Times New Roman"/>
          <w:sz w:val="24"/>
        </w:rPr>
      </w:pPr>
    </w:p>
    <w:p w:rsidR="000E5697" w:rsidRPr="001B2021" w:rsidRDefault="000E5697" w:rsidP="000E5697">
      <w:pPr>
        <w:pStyle w:val="HTML"/>
        <w:jc w:val="both"/>
        <w:rPr>
          <w:rFonts w:ascii="Times New Roman" w:hAnsi="Times New Roman" w:cs="Times New Roman"/>
          <w:sz w:val="24"/>
        </w:rPr>
      </w:pPr>
      <w:r>
        <w:rPr>
          <w:rFonts w:ascii="Times New Roman" w:hAnsi="Times New Roman" w:cs="Times New Roman"/>
          <w:sz w:val="24"/>
        </w:rPr>
        <w:tab/>
      </w:r>
      <w:r w:rsidR="00771FD9">
        <w:pict>
          <v:shape id="_x0000_i1029" type="#_x0000_t75" style="width:217.5pt;height:330pt">
            <v:imagedata r:id="rId13" o:title=""/>
          </v:shape>
        </w:pict>
      </w:r>
    </w:p>
    <w:p w:rsidR="000E5697" w:rsidRDefault="000E5697" w:rsidP="000E5697">
      <w:pPr>
        <w:pStyle w:val="HTML"/>
        <w:rPr>
          <w:rFonts w:ascii="Times New Roman" w:hAnsi="Times New Roman" w:cs="Times New Roman"/>
          <w:b/>
          <w:sz w:val="24"/>
        </w:rPr>
      </w:pPr>
      <w:r w:rsidRPr="00FC63D0">
        <w:rPr>
          <w:rFonts w:ascii="Times New Roman" w:hAnsi="Times New Roman" w:cs="Times New Roman"/>
          <w:b/>
          <w:sz w:val="24"/>
        </w:rPr>
        <w:t>Рис</w:t>
      </w:r>
      <w:r w:rsidR="00BB70D7">
        <w:rPr>
          <w:rFonts w:ascii="Times New Roman" w:hAnsi="Times New Roman" w:cs="Times New Roman"/>
          <w:b/>
          <w:sz w:val="24"/>
        </w:rPr>
        <w:t>.4</w:t>
      </w:r>
      <w:r w:rsidRPr="00FC63D0">
        <w:rPr>
          <w:rFonts w:ascii="Times New Roman" w:hAnsi="Times New Roman" w:cs="Times New Roman"/>
          <w:b/>
          <w:sz w:val="24"/>
        </w:rPr>
        <w:t xml:space="preserve"> Конструкция биполярного электролизера </w:t>
      </w:r>
      <w:r>
        <w:rPr>
          <w:rFonts w:ascii="Times New Roman" w:hAnsi="Times New Roman" w:cs="Times New Roman"/>
          <w:b/>
          <w:sz w:val="24"/>
        </w:rPr>
        <w:t>с вращающимися электродами</w:t>
      </w:r>
    </w:p>
    <w:p w:rsidR="000E5697" w:rsidRDefault="00771FD9" w:rsidP="000E5697">
      <w:pPr>
        <w:pStyle w:val="HTML"/>
        <w:jc w:val="both"/>
        <w:rPr>
          <w:rFonts w:ascii="Times New Roman" w:hAnsi="Times New Roman" w:cs="Times New Roman"/>
          <w:sz w:val="24"/>
          <w:szCs w:val="24"/>
        </w:rPr>
      </w:pPr>
      <w:r>
        <w:pict>
          <v:shape id="_x0000_i1030" type="#_x0000_t75" style="width:456.75pt;height:36pt">
            <v:imagedata r:id="rId14" o:title=""/>
          </v:shape>
        </w:pict>
      </w:r>
    </w:p>
    <w:p w:rsidR="000570FB" w:rsidRDefault="000E5697" w:rsidP="000570FB">
      <w:pPr>
        <w:pStyle w:val="HTML"/>
        <w:jc w:val="both"/>
        <w:rPr>
          <w:rFonts w:ascii="Times New Roman" w:hAnsi="Times New Roman" w:cs="Times New Roman"/>
          <w:sz w:val="24"/>
          <w:szCs w:val="24"/>
        </w:rPr>
      </w:pPr>
      <w:r>
        <w:rPr>
          <w:rFonts w:ascii="Times New Roman" w:hAnsi="Times New Roman" w:cs="Times New Roman"/>
          <w:sz w:val="24"/>
          <w:szCs w:val="24"/>
        </w:rPr>
        <w:tab/>
      </w:r>
      <w:r w:rsidR="00EE51D5" w:rsidRPr="00EE51D5">
        <w:rPr>
          <w:rFonts w:ascii="Times New Roman" w:hAnsi="Times New Roman" w:cs="Times New Roman"/>
          <w:sz w:val="24"/>
          <w:szCs w:val="24"/>
        </w:rPr>
        <w:t xml:space="preserve">В данном электролизере весь требуемый расход раствора хлорида натрия, необходимый для получения заданного количества гипохлорита натрия, протекает сквозь зазоры между электродами, поэтому указанные зазоры </w:t>
      </w:r>
      <w:r w:rsidR="00524ABB">
        <w:rPr>
          <w:rFonts w:ascii="Times New Roman" w:hAnsi="Times New Roman" w:cs="Times New Roman"/>
          <w:sz w:val="24"/>
          <w:szCs w:val="24"/>
        </w:rPr>
        <w:t>делают</w:t>
      </w:r>
      <w:r w:rsidR="00EE51D5" w:rsidRPr="00EE51D5">
        <w:rPr>
          <w:rFonts w:ascii="Times New Roman" w:hAnsi="Times New Roman" w:cs="Times New Roman"/>
          <w:sz w:val="24"/>
          <w:szCs w:val="24"/>
        </w:rPr>
        <w:t xml:space="preserve"> достаточно большими. При этом рациональное потребление электроэнергии на электролиз возможно только при использовании электролитов с высокой электрической проводимостью, то есть концентрированных растворов, содержащих не менее 15 г/л хлорида натрия.</w:t>
      </w:r>
    </w:p>
    <w:p w:rsidR="004B38AF" w:rsidRDefault="004B38AF" w:rsidP="000570FB">
      <w:pPr>
        <w:pStyle w:val="HTML"/>
        <w:jc w:val="both"/>
        <w:rPr>
          <w:rFonts w:ascii="Times New Roman" w:hAnsi="Times New Roman" w:cs="Times New Roman"/>
          <w:sz w:val="24"/>
          <w:szCs w:val="24"/>
        </w:rPr>
      </w:pPr>
    </w:p>
    <w:p w:rsidR="004B38AF" w:rsidRPr="004B38AF" w:rsidRDefault="004B38AF" w:rsidP="000570FB">
      <w:pPr>
        <w:pStyle w:val="HTML"/>
        <w:jc w:val="both"/>
        <w:rPr>
          <w:rFonts w:ascii="Times New Roman" w:hAnsi="Times New Roman" w:cs="Times New Roman"/>
          <w:sz w:val="24"/>
          <w:szCs w:val="24"/>
        </w:rPr>
      </w:pPr>
      <w:r>
        <w:rPr>
          <w:rFonts w:ascii="Times New Roman" w:hAnsi="Times New Roman" w:cs="Times New Roman"/>
          <w:sz w:val="24"/>
          <w:szCs w:val="24"/>
        </w:rPr>
        <w:tab/>
      </w:r>
      <w:r w:rsidRPr="004B38AF">
        <w:rPr>
          <w:rFonts w:ascii="Times New Roman" w:hAnsi="Times New Roman" w:cs="Times New Roman"/>
          <w:sz w:val="24"/>
          <w:szCs w:val="24"/>
        </w:rPr>
        <w:t>Практический выход гипохлорита натрия составляет не более 15% от содержания хлорида натрия в растворе. Таким образом, использование концентрированных растворов хлорида натрия во многих случаях представляется нерациональным, увеличивающим стоимость обработки воды, особенно в случае применения искусственно приготовленных растворов хлорида натрия</w:t>
      </w:r>
      <w:r w:rsidR="006D3058">
        <w:rPr>
          <w:rFonts w:ascii="Times New Roman" w:hAnsi="Times New Roman" w:cs="Times New Roman"/>
          <w:sz w:val="24"/>
          <w:szCs w:val="24"/>
        </w:rPr>
        <w:t xml:space="preserve"> </w:t>
      </w:r>
      <w:r w:rsidR="00C26331">
        <w:rPr>
          <w:rFonts w:ascii="Times New Roman" w:hAnsi="Times New Roman" w:cs="Times New Roman"/>
          <w:sz w:val="24"/>
          <w:szCs w:val="24"/>
        </w:rPr>
        <w:t>[21</w:t>
      </w:r>
      <w:r w:rsidR="006D3058" w:rsidRPr="006D3058">
        <w:rPr>
          <w:rFonts w:ascii="Times New Roman" w:hAnsi="Times New Roman" w:cs="Times New Roman"/>
          <w:sz w:val="24"/>
          <w:szCs w:val="24"/>
        </w:rPr>
        <w:t>]</w:t>
      </w:r>
      <w:r w:rsidRPr="004B38AF">
        <w:rPr>
          <w:rFonts w:ascii="Times New Roman" w:hAnsi="Times New Roman" w:cs="Times New Roman"/>
          <w:sz w:val="24"/>
          <w:szCs w:val="24"/>
        </w:rPr>
        <w:t>.</w:t>
      </w:r>
    </w:p>
    <w:p w:rsidR="0076541D" w:rsidRDefault="0076541D" w:rsidP="0076541D">
      <w:pPr>
        <w:pStyle w:val="HTML"/>
        <w:jc w:val="both"/>
        <w:rPr>
          <w:rFonts w:ascii="Times New Roman" w:hAnsi="Times New Roman"/>
          <w:sz w:val="24"/>
        </w:rPr>
      </w:pPr>
    </w:p>
    <w:p w:rsidR="004B38AF" w:rsidRDefault="004B38AF" w:rsidP="0076541D">
      <w:pPr>
        <w:pStyle w:val="HTML"/>
        <w:jc w:val="both"/>
        <w:rPr>
          <w:rFonts w:ascii="Times New Roman" w:hAnsi="Times New Roman" w:cs="Times New Roman"/>
          <w:sz w:val="24"/>
          <w:szCs w:val="24"/>
        </w:rPr>
      </w:pPr>
      <w:r>
        <w:rPr>
          <w:rFonts w:ascii="Times New Roman" w:hAnsi="Times New Roman"/>
          <w:sz w:val="24"/>
        </w:rPr>
        <w:tab/>
        <w:t>Решение д</w:t>
      </w:r>
      <w:r w:rsidR="00DD2CA1">
        <w:rPr>
          <w:rFonts w:ascii="Times New Roman" w:hAnsi="Times New Roman"/>
          <w:sz w:val="24"/>
        </w:rPr>
        <w:t>анной проблемы заключается в использовании минерализованной воды</w:t>
      </w:r>
      <w:r>
        <w:rPr>
          <w:rFonts w:ascii="Times New Roman" w:hAnsi="Times New Roman"/>
          <w:sz w:val="24"/>
        </w:rPr>
        <w:t>,</w:t>
      </w:r>
      <w:r w:rsidR="00DD2CA1">
        <w:rPr>
          <w:rFonts w:ascii="Times New Roman" w:hAnsi="Times New Roman"/>
          <w:sz w:val="24"/>
        </w:rPr>
        <w:t xml:space="preserve"> содержащей от </w:t>
      </w:r>
      <w:r w:rsidR="00DD2CA1" w:rsidRPr="004B38AF">
        <w:rPr>
          <w:rFonts w:ascii="Times New Roman" w:hAnsi="Times New Roman" w:cs="Times New Roman"/>
          <w:sz w:val="24"/>
          <w:szCs w:val="24"/>
        </w:rPr>
        <w:t>1,5 до 15</w:t>
      </w:r>
      <w:r w:rsidR="00DD2CA1">
        <w:rPr>
          <w:rFonts w:ascii="Times New Roman" w:hAnsi="Times New Roman" w:cs="Times New Roman"/>
          <w:sz w:val="24"/>
          <w:szCs w:val="24"/>
        </w:rPr>
        <w:t xml:space="preserve"> г/л хлорида натрия и добываемой</w:t>
      </w:r>
      <w:r w:rsidR="00DD2CA1" w:rsidRPr="004B38AF">
        <w:rPr>
          <w:rFonts w:ascii="Times New Roman" w:hAnsi="Times New Roman" w:cs="Times New Roman"/>
          <w:sz w:val="24"/>
          <w:szCs w:val="24"/>
        </w:rPr>
        <w:t xml:space="preserve"> на месте </w:t>
      </w:r>
      <w:r w:rsidR="00DD2CA1">
        <w:rPr>
          <w:rFonts w:ascii="Times New Roman" w:hAnsi="Times New Roman" w:cs="Times New Roman"/>
          <w:sz w:val="24"/>
          <w:szCs w:val="24"/>
        </w:rPr>
        <w:t>производства ГХН,</w:t>
      </w:r>
      <w:r w:rsidRPr="004B38AF">
        <w:rPr>
          <w:rFonts w:ascii="Times New Roman" w:hAnsi="Times New Roman" w:cs="Times New Roman"/>
          <w:sz w:val="24"/>
          <w:szCs w:val="24"/>
        </w:rPr>
        <w:t xml:space="preserve"> в способе обработки воды, включающем введение в обрабатываемую воду раствора </w:t>
      </w:r>
      <w:r>
        <w:rPr>
          <w:rFonts w:ascii="Times New Roman" w:hAnsi="Times New Roman" w:cs="Times New Roman"/>
          <w:sz w:val="24"/>
          <w:szCs w:val="24"/>
        </w:rPr>
        <w:t>ГХН</w:t>
      </w:r>
      <w:r w:rsidR="00524ABB">
        <w:rPr>
          <w:rFonts w:ascii="Times New Roman" w:hAnsi="Times New Roman" w:cs="Times New Roman"/>
          <w:sz w:val="24"/>
          <w:szCs w:val="24"/>
        </w:rPr>
        <w:t xml:space="preserve">. </w:t>
      </w:r>
      <w:r w:rsidR="00DD2CA1">
        <w:rPr>
          <w:rFonts w:ascii="Times New Roman" w:hAnsi="Times New Roman" w:cs="Times New Roman"/>
          <w:sz w:val="24"/>
          <w:szCs w:val="24"/>
        </w:rPr>
        <w:t>Э</w:t>
      </w:r>
      <w:r w:rsidRPr="004B38AF">
        <w:rPr>
          <w:rFonts w:ascii="Times New Roman" w:hAnsi="Times New Roman" w:cs="Times New Roman"/>
          <w:sz w:val="24"/>
          <w:szCs w:val="24"/>
        </w:rPr>
        <w:t>лектролиз осуществляют в проточном режиме при коэффициенте перевода хлорида натрия в гипохлорит, равном 10</w:t>
      </w:r>
      <w:r w:rsidR="00DD2CA1">
        <w:rPr>
          <w:rFonts w:ascii="Times New Roman" w:hAnsi="Times New Roman" w:cs="Times New Roman"/>
          <w:sz w:val="24"/>
          <w:szCs w:val="24"/>
        </w:rPr>
        <w:t xml:space="preserve"> -</w:t>
      </w:r>
      <w:r w:rsidRPr="004B38AF">
        <w:rPr>
          <w:rFonts w:ascii="Times New Roman" w:hAnsi="Times New Roman" w:cs="Times New Roman"/>
          <w:sz w:val="24"/>
          <w:szCs w:val="24"/>
        </w:rPr>
        <w:t xml:space="preserve"> 2%</w:t>
      </w:r>
      <w:r w:rsidR="00DD2CA1">
        <w:rPr>
          <w:rFonts w:ascii="Times New Roman" w:hAnsi="Times New Roman" w:cs="Times New Roman"/>
          <w:sz w:val="24"/>
          <w:szCs w:val="24"/>
        </w:rPr>
        <w:t>. П</w:t>
      </w:r>
      <w:r w:rsidRPr="004B38AF">
        <w:rPr>
          <w:rFonts w:ascii="Times New Roman" w:hAnsi="Times New Roman" w:cs="Times New Roman"/>
          <w:sz w:val="24"/>
          <w:szCs w:val="24"/>
        </w:rPr>
        <w:t>ри этом добываемую минерализованную воду закачивают в резервуар, из которого обеспечивают самотечную ее подачу в электролизер с заданным расходом.</w:t>
      </w:r>
    </w:p>
    <w:p w:rsidR="00DD2CA1" w:rsidRDefault="00DD2CA1" w:rsidP="0076541D">
      <w:pPr>
        <w:pStyle w:val="HTML"/>
        <w:jc w:val="both"/>
        <w:rPr>
          <w:rFonts w:ascii="Times New Roman" w:hAnsi="Times New Roman" w:cs="Times New Roman"/>
          <w:sz w:val="24"/>
          <w:szCs w:val="24"/>
        </w:rPr>
      </w:pPr>
    </w:p>
    <w:p w:rsidR="00DD2CA1" w:rsidRPr="0076541D" w:rsidRDefault="00771FD9" w:rsidP="0076541D">
      <w:pPr>
        <w:pStyle w:val="HTML"/>
        <w:jc w:val="both"/>
        <w:rPr>
          <w:rFonts w:ascii="Times New Roman" w:hAnsi="Times New Roman"/>
          <w:sz w:val="24"/>
        </w:rPr>
      </w:pPr>
      <w:r>
        <w:rPr>
          <w:sz w:val="24"/>
          <w:szCs w:val="24"/>
        </w:rPr>
        <w:pict>
          <v:shape id="_x0000_i1031" type="#_x0000_t75" style="width:417.75pt;height:255pt">
            <v:imagedata r:id="rId15" o:title=""/>
          </v:shape>
        </w:pict>
      </w:r>
    </w:p>
    <w:p w:rsidR="0076541D" w:rsidRPr="003F1DBC" w:rsidRDefault="003F1DBC" w:rsidP="00524ABB">
      <w:pPr>
        <w:spacing w:before="100" w:beforeAutospacing="1" w:after="100" w:afterAutospacing="1"/>
        <w:jc w:val="center"/>
        <w:rPr>
          <w:b/>
        </w:rPr>
      </w:pPr>
      <w:r w:rsidRPr="003F1DBC">
        <w:rPr>
          <w:b/>
        </w:rPr>
        <w:t>Рис</w:t>
      </w:r>
      <w:r w:rsidR="00BB70D7">
        <w:rPr>
          <w:b/>
        </w:rPr>
        <w:t>.5</w:t>
      </w:r>
      <w:r w:rsidRPr="003F1DBC">
        <w:rPr>
          <w:b/>
        </w:rPr>
        <w:t xml:space="preserve"> Технологическая схема пр</w:t>
      </w:r>
      <w:r w:rsidR="00084AE9">
        <w:rPr>
          <w:b/>
        </w:rPr>
        <w:t>ямото</w:t>
      </w:r>
      <w:r w:rsidRPr="003F1DBC">
        <w:rPr>
          <w:b/>
        </w:rPr>
        <w:t>чного электролизера</w:t>
      </w:r>
    </w:p>
    <w:p w:rsidR="003F1DBC" w:rsidRPr="003F1DBC" w:rsidRDefault="003F1DBC" w:rsidP="003F1DBC">
      <w:pPr>
        <w:pStyle w:val="HTML"/>
        <w:rPr>
          <w:sz w:val="24"/>
        </w:rPr>
      </w:pPr>
      <w:r w:rsidRPr="003F1DBC">
        <w:rPr>
          <w:sz w:val="24"/>
        </w:rPr>
        <w:t>1 – проточный трубчатый электролизер</w:t>
      </w:r>
    </w:p>
    <w:p w:rsidR="003F1DBC" w:rsidRPr="003F1DBC" w:rsidRDefault="003F1DBC" w:rsidP="003F1DBC">
      <w:pPr>
        <w:pStyle w:val="HTML"/>
        <w:rPr>
          <w:sz w:val="24"/>
        </w:rPr>
      </w:pPr>
      <w:r w:rsidRPr="003F1DBC">
        <w:rPr>
          <w:sz w:val="24"/>
        </w:rPr>
        <w:t>2 – блок питания</w:t>
      </w:r>
    </w:p>
    <w:p w:rsidR="003F1DBC" w:rsidRPr="003F1DBC" w:rsidRDefault="003F1DBC" w:rsidP="003F1DBC">
      <w:pPr>
        <w:pStyle w:val="HTML"/>
        <w:rPr>
          <w:sz w:val="24"/>
        </w:rPr>
      </w:pPr>
      <w:r w:rsidRPr="003F1DBC">
        <w:rPr>
          <w:sz w:val="24"/>
        </w:rPr>
        <w:t>3 – емкость приготовления концентрированного раствора соли</w:t>
      </w:r>
    </w:p>
    <w:p w:rsidR="003F1DBC" w:rsidRPr="003F1DBC" w:rsidRDefault="003F1DBC" w:rsidP="003F1DBC">
      <w:pPr>
        <w:pStyle w:val="HTML"/>
        <w:rPr>
          <w:sz w:val="24"/>
        </w:rPr>
      </w:pPr>
      <w:r w:rsidRPr="003F1DBC">
        <w:rPr>
          <w:sz w:val="24"/>
        </w:rPr>
        <w:t>4 – мешалка</w:t>
      </w:r>
    </w:p>
    <w:p w:rsidR="003F1DBC" w:rsidRPr="003F1DBC" w:rsidRDefault="003F1DBC" w:rsidP="003F1DBC">
      <w:pPr>
        <w:pStyle w:val="HTML"/>
        <w:rPr>
          <w:sz w:val="24"/>
        </w:rPr>
      </w:pPr>
      <w:r w:rsidRPr="003F1DBC">
        <w:rPr>
          <w:sz w:val="24"/>
        </w:rPr>
        <w:t>5 – шаровой вентиль</w:t>
      </w:r>
    </w:p>
    <w:p w:rsidR="003F1DBC" w:rsidRPr="003F1DBC" w:rsidRDefault="003F1DBC" w:rsidP="003F1DBC">
      <w:pPr>
        <w:pStyle w:val="HTML"/>
        <w:rPr>
          <w:sz w:val="24"/>
        </w:rPr>
      </w:pPr>
      <w:r w:rsidRPr="003F1DBC">
        <w:rPr>
          <w:sz w:val="24"/>
        </w:rPr>
        <w:t>6 – регулировочные клапаны</w:t>
      </w:r>
    </w:p>
    <w:p w:rsidR="003F1DBC" w:rsidRPr="003F1DBC" w:rsidRDefault="003F1DBC" w:rsidP="003F1DBC">
      <w:pPr>
        <w:pStyle w:val="HTML"/>
        <w:rPr>
          <w:sz w:val="24"/>
        </w:rPr>
      </w:pPr>
      <w:r w:rsidRPr="003F1DBC">
        <w:rPr>
          <w:sz w:val="24"/>
        </w:rPr>
        <w:t>7 – насос дозатор соляного раствора</w:t>
      </w:r>
    </w:p>
    <w:p w:rsidR="003F1DBC" w:rsidRPr="003F1DBC" w:rsidRDefault="003F1DBC" w:rsidP="003F1DBC">
      <w:pPr>
        <w:pStyle w:val="HTML"/>
        <w:rPr>
          <w:sz w:val="24"/>
        </w:rPr>
      </w:pPr>
      <w:r w:rsidRPr="003F1DBC">
        <w:rPr>
          <w:sz w:val="24"/>
        </w:rPr>
        <w:t>8 – сепаратор</w:t>
      </w:r>
    </w:p>
    <w:p w:rsidR="003F1DBC" w:rsidRPr="003F1DBC" w:rsidRDefault="003F1DBC" w:rsidP="003F1DBC">
      <w:pPr>
        <w:pStyle w:val="HTML"/>
        <w:rPr>
          <w:sz w:val="24"/>
        </w:rPr>
      </w:pPr>
      <w:r w:rsidRPr="003F1DBC">
        <w:rPr>
          <w:sz w:val="24"/>
        </w:rPr>
        <w:t>9 – емкость раствора гипохлорита натрия</w:t>
      </w:r>
    </w:p>
    <w:p w:rsidR="003F1DBC" w:rsidRPr="003F1DBC" w:rsidRDefault="003F1DBC" w:rsidP="003F1DBC">
      <w:pPr>
        <w:pStyle w:val="HTML"/>
        <w:rPr>
          <w:sz w:val="24"/>
        </w:rPr>
      </w:pPr>
      <w:r w:rsidRPr="003F1DBC">
        <w:rPr>
          <w:sz w:val="24"/>
        </w:rPr>
        <w:t>10 – реле протока жидкости</w:t>
      </w:r>
    </w:p>
    <w:p w:rsidR="003F1DBC" w:rsidRPr="003F1DBC" w:rsidRDefault="003F1DBC" w:rsidP="003F1DBC">
      <w:pPr>
        <w:pStyle w:val="HTML"/>
        <w:rPr>
          <w:sz w:val="24"/>
        </w:rPr>
      </w:pPr>
      <w:r w:rsidRPr="003F1DBC">
        <w:rPr>
          <w:sz w:val="24"/>
        </w:rPr>
        <w:t>11 – манометр</w:t>
      </w:r>
    </w:p>
    <w:p w:rsidR="003F1DBC" w:rsidRPr="003F1DBC" w:rsidRDefault="003F1DBC" w:rsidP="003F1DBC">
      <w:pPr>
        <w:pStyle w:val="HTML"/>
        <w:rPr>
          <w:sz w:val="24"/>
        </w:rPr>
      </w:pPr>
      <w:r w:rsidRPr="003F1DBC">
        <w:rPr>
          <w:sz w:val="24"/>
        </w:rPr>
        <w:t>12 – вентилятор</w:t>
      </w:r>
    </w:p>
    <w:p w:rsidR="00280D43" w:rsidRDefault="003F1DBC" w:rsidP="003F1DBC">
      <w:pPr>
        <w:pStyle w:val="HTML"/>
        <w:rPr>
          <w:sz w:val="24"/>
          <w:lang w:val="en-US"/>
        </w:rPr>
      </w:pPr>
      <w:r w:rsidRPr="003F1DBC">
        <w:rPr>
          <w:sz w:val="24"/>
        </w:rPr>
        <w:t>13 – реле протока воздуха</w:t>
      </w:r>
    </w:p>
    <w:p w:rsidR="00E00259" w:rsidRPr="00630D71" w:rsidRDefault="00E00259" w:rsidP="005A4799">
      <w:pPr>
        <w:pStyle w:val="HTML"/>
        <w:ind w:left="708"/>
        <w:jc w:val="both"/>
        <w:rPr>
          <w:rFonts w:ascii="Times New Roman" w:hAnsi="Times New Roman" w:cs="Times New Roman"/>
          <w:sz w:val="24"/>
          <w:szCs w:val="24"/>
        </w:rPr>
      </w:pPr>
    </w:p>
    <w:p w:rsidR="00FC7AA7" w:rsidRPr="00FC7AA7" w:rsidRDefault="003F1DBC" w:rsidP="00FC7AA7">
      <w:pPr>
        <w:pStyle w:val="HTML"/>
        <w:jc w:val="both"/>
        <w:rPr>
          <w:rFonts w:ascii="Times New Roman" w:hAnsi="Times New Roman" w:cs="Times New Roman"/>
          <w:sz w:val="24"/>
          <w:szCs w:val="24"/>
        </w:rPr>
      </w:pPr>
      <w:r>
        <w:rPr>
          <w:rFonts w:ascii="Times New Roman" w:hAnsi="Times New Roman" w:cs="Times New Roman"/>
          <w:color w:val="333333"/>
          <w:sz w:val="24"/>
          <w:szCs w:val="24"/>
        </w:rPr>
        <w:tab/>
      </w:r>
      <w:r w:rsidRPr="00FC7AA7">
        <w:rPr>
          <w:rFonts w:ascii="Times New Roman" w:hAnsi="Times New Roman" w:cs="Times New Roman"/>
          <w:sz w:val="24"/>
          <w:szCs w:val="24"/>
        </w:rPr>
        <w:t>Исследования показали, что электролиз слабоконцентрированных растворов хлорида натрия (1,5 15 г/л) энергетически выгоден при коэффициенте перевода хлорида натрия</w:t>
      </w:r>
      <w:r w:rsidR="005A171D">
        <w:rPr>
          <w:rFonts w:ascii="Times New Roman" w:hAnsi="Times New Roman" w:cs="Times New Roman"/>
          <w:sz w:val="24"/>
          <w:szCs w:val="24"/>
        </w:rPr>
        <w:t xml:space="preserve"> в гипохлорит,</w:t>
      </w:r>
      <w:r w:rsidRPr="00FC7AA7">
        <w:rPr>
          <w:rFonts w:ascii="Times New Roman" w:hAnsi="Times New Roman" w:cs="Times New Roman"/>
          <w:sz w:val="24"/>
          <w:szCs w:val="24"/>
        </w:rPr>
        <w:t xml:space="preserve"> близком к 10%. При значениях коэффициента перевода больше указанного проявляется нелинейная зависимость значения коэффициента перевода хлорида натрия в гипохлорит от вели</w:t>
      </w:r>
      <w:r w:rsidR="00FC7AA7" w:rsidRPr="00FC7AA7">
        <w:rPr>
          <w:rFonts w:ascii="Times New Roman" w:hAnsi="Times New Roman" w:cs="Times New Roman"/>
          <w:sz w:val="24"/>
          <w:szCs w:val="24"/>
        </w:rPr>
        <w:t>чины энергозатрат на электролиз, т.е.</w:t>
      </w:r>
      <w:r w:rsidRPr="00FC7AA7">
        <w:rPr>
          <w:rFonts w:ascii="Times New Roman" w:hAnsi="Times New Roman" w:cs="Times New Roman"/>
          <w:sz w:val="24"/>
          <w:szCs w:val="24"/>
        </w:rPr>
        <w:t xml:space="preserve"> процесс становится энергетически невыгодным. В то же время такой низкий коэффициент перевода может быть задан только при дешевом сырье для получения раствора хлорида натрия, которым является подземная минерализованная вода, добываемая на месте потребления </w:t>
      </w:r>
      <w:r w:rsidR="00FC7AA7" w:rsidRPr="00FC7AA7">
        <w:rPr>
          <w:rFonts w:ascii="Times New Roman" w:hAnsi="Times New Roman" w:cs="Times New Roman"/>
          <w:sz w:val="24"/>
          <w:szCs w:val="24"/>
        </w:rPr>
        <w:t>ГХН</w:t>
      </w:r>
      <w:r w:rsidRPr="00FC7AA7">
        <w:rPr>
          <w:rFonts w:ascii="Times New Roman" w:hAnsi="Times New Roman" w:cs="Times New Roman"/>
          <w:sz w:val="24"/>
          <w:szCs w:val="24"/>
        </w:rPr>
        <w:t xml:space="preserve">. </w:t>
      </w:r>
      <w:r w:rsidR="00FC7AA7" w:rsidRPr="00FC7AA7">
        <w:rPr>
          <w:rFonts w:ascii="Times New Roman" w:hAnsi="Times New Roman" w:cs="Times New Roman"/>
          <w:sz w:val="24"/>
          <w:szCs w:val="24"/>
        </w:rPr>
        <w:t>При уменьшении величины коэффициента перевода ниже указанной соответственно снижается экономичность процесса электролиза из-за излишнего расхода минерализованной воды.</w:t>
      </w:r>
    </w:p>
    <w:p w:rsidR="00FC7AA7" w:rsidRPr="00FC7AA7" w:rsidRDefault="00996315" w:rsidP="00FC7AA7">
      <w:pPr>
        <w:pStyle w:val="HTML"/>
        <w:jc w:val="both"/>
        <w:rPr>
          <w:rFonts w:ascii="Times New Roman" w:hAnsi="Times New Roman" w:cs="Times New Roman"/>
          <w:sz w:val="24"/>
          <w:szCs w:val="24"/>
        </w:rPr>
      </w:pPr>
      <w:r w:rsidRPr="00630D71">
        <w:rPr>
          <w:rFonts w:ascii="Times New Roman" w:hAnsi="Times New Roman" w:cs="Times New Roman"/>
          <w:color w:val="333333"/>
          <w:sz w:val="24"/>
          <w:szCs w:val="24"/>
        </w:rPr>
        <w:br/>
      </w:r>
      <w:r w:rsidR="00FC7AA7">
        <w:rPr>
          <w:rFonts w:ascii="Times New Roman" w:hAnsi="Times New Roman" w:cs="Times New Roman"/>
          <w:color w:val="333333"/>
          <w:sz w:val="24"/>
          <w:szCs w:val="24"/>
        </w:rPr>
        <w:tab/>
      </w:r>
      <w:r w:rsidR="00FC7AA7" w:rsidRPr="00FC7AA7">
        <w:rPr>
          <w:rFonts w:ascii="Times New Roman" w:hAnsi="Times New Roman" w:cs="Times New Roman"/>
          <w:sz w:val="24"/>
          <w:szCs w:val="24"/>
        </w:rPr>
        <w:t>Самотечная подача минерализованной воды на электролизер и проточный режим направлены на установление стационарного режима электролиза, что особенно важно для поддержания коэффициента перевода, близким к 10%</w:t>
      </w:r>
      <w:r w:rsidR="005A171D">
        <w:rPr>
          <w:rFonts w:ascii="Times New Roman" w:hAnsi="Times New Roman" w:cs="Times New Roman"/>
          <w:sz w:val="24"/>
          <w:szCs w:val="24"/>
        </w:rPr>
        <w:t>,</w:t>
      </w:r>
      <w:r w:rsidR="00FC7AA7" w:rsidRPr="00FC7AA7">
        <w:rPr>
          <w:rFonts w:ascii="Times New Roman" w:hAnsi="Times New Roman" w:cs="Times New Roman"/>
          <w:sz w:val="24"/>
          <w:szCs w:val="24"/>
        </w:rPr>
        <w:t xml:space="preserve"> т.е. для энергетически выгодного электролитического производства ГХН из минерализованной воды с предлагаемым содержанием хлорида натрия. Использование подземной минерализованной воды, добываемой на месте производства ГХН, уменьшает по сравнению с известными способами расходы на перевозку и приготовление растворов хлорида натрия.</w:t>
      </w:r>
    </w:p>
    <w:p w:rsidR="00FC7AA7" w:rsidRDefault="00FC7AA7" w:rsidP="00FC7AA7">
      <w:pPr>
        <w:pStyle w:val="HTML"/>
        <w:jc w:val="both"/>
      </w:pPr>
      <w:r>
        <w:tab/>
      </w:r>
    </w:p>
    <w:p w:rsidR="00FC7AA7" w:rsidRDefault="00FC7AA7" w:rsidP="00FC7AA7">
      <w:pPr>
        <w:pStyle w:val="HTML"/>
        <w:jc w:val="both"/>
        <w:rPr>
          <w:rFonts w:ascii="Times New Roman" w:hAnsi="Times New Roman" w:cs="Times New Roman"/>
          <w:sz w:val="24"/>
          <w:szCs w:val="24"/>
        </w:rPr>
      </w:pPr>
      <w:r>
        <w:tab/>
      </w:r>
      <w:r w:rsidRPr="00FC7AA7">
        <w:rPr>
          <w:rFonts w:ascii="Times New Roman" w:hAnsi="Times New Roman" w:cs="Times New Roman"/>
          <w:sz w:val="24"/>
          <w:szCs w:val="24"/>
        </w:rPr>
        <w:t>Подземная вода одного месторождения имеет постоянные физико-химические характеристики: химический состав (в том числе концентрация хлорида натрия), температуру, давление и пр. Это позволяет упростить систему контроля за параметрами электролиза и систему подачи раствора, обеспечив электролиз в проточном самотечном режиме. Соответственно на выходе электролизера будет раствор ГХН заданной концентрации, пригодный для употребления без дополнительного контроля. При этом отпадает необходимость в специальном контрольном оборудовании, упрощается обслуживание станций водоподготовки.</w:t>
      </w:r>
      <w:r w:rsidR="001510F2">
        <w:t xml:space="preserve"> </w:t>
      </w:r>
      <w:r w:rsidR="001510F2" w:rsidRPr="001510F2">
        <w:rPr>
          <w:rFonts w:ascii="Times New Roman" w:hAnsi="Times New Roman" w:cs="Times New Roman"/>
          <w:sz w:val="24"/>
          <w:szCs w:val="24"/>
        </w:rPr>
        <w:t>Экологическая чистота подземной воды позволяет использовать ее для получения гипохлорита натрия, пригодного для обработки питьевой воды без дополнительной очистки.</w:t>
      </w:r>
    </w:p>
    <w:p w:rsidR="00857DF2" w:rsidRDefault="00857DF2"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857DF2" w:rsidRDefault="001C424C" w:rsidP="00FC7AA7">
      <w:pPr>
        <w:pStyle w:val="HTML"/>
        <w:jc w:val="both"/>
        <w:rPr>
          <w:rFonts w:ascii="Times New Roman" w:hAnsi="Times New Roman" w:cs="Times New Roman"/>
          <w:sz w:val="24"/>
          <w:szCs w:val="24"/>
        </w:rPr>
      </w:pPr>
      <w:r>
        <w:rPr>
          <w:rFonts w:ascii="Times New Roman" w:hAnsi="Times New Roman" w:cs="Times New Roman"/>
          <w:sz w:val="24"/>
          <w:szCs w:val="24"/>
        </w:rPr>
        <w:tab/>
        <w:t>Однако</w:t>
      </w:r>
      <w:r w:rsidR="00857DF2">
        <w:rPr>
          <w:rFonts w:ascii="Times New Roman" w:hAnsi="Times New Roman" w:cs="Times New Roman"/>
          <w:sz w:val="24"/>
          <w:szCs w:val="24"/>
        </w:rPr>
        <w:t xml:space="preserve"> подземные минерализованные воды в качестве исходного электролита </w:t>
      </w:r>
      <w:r>
        <w:rPr>
          <w:rFonts w:ascii="Times New Roman" w:hAnsi="Times New Roman" w:cs="Times New Roman"/>
          <w:sz w:val="24"/>
          <w:szCs w:val="24"/>
        </w:rPr>
        <w:t xml:space="preserve">могут использоваться только в тех случаях, когда вблизи очистных сооружений имеется пробуренные скважины многоцелевого назначения. Поэтому на большинстве объектов, где невозможно использовать природные рассолы, нашли распространение установки, работающие на растворах поваренной соли. </w:t>
      </w:r>
      <w:r w:rsidR="001105A1">
        <w:rPr>
          <w:rFonts w:ascii="Times New Roman" w:hAnsi="Times New Roman" w:cs="Times New Roman"/>
          <w:sz w:val="24"/>
          <w:szCs w:val="24"/>
        </w:rPr>
        <w:t>Технологические схемы таких электролизных установок могут быть как прямоточными, так и с системой рециркуляции.</w:t>
      </w:r>
    </w:p>
    <w:p w:rsidR="001105A1" w:rsidRDefault="001105A1" w:rsidP="00FC7AA7">
      <w:pPr>
        <w:pStyle w:val="HTML"/>
        <w:jc w:val="both"/>
        <w:rPr>
          <w:rFonts w:ascii="Times New Roman" w:hAnsi="Times New Roman" w:cs="Times New Roman"/>
          <w:sz w:val="24"/>
          <w:szCs w:val="24"/>
        </w:rPr>
      </w:pPr>
    </w:p>
    <w:p w:rsidR="001105A1" w:rsidRDefault="001105A1" w:rsidP="00FC7AA7">
      <w:pPr>
        <w:pStyle w:val="HTML"/>
        <w:jc w:val="both"/>
        <w:rPr>
          <w:rFonts w:ascii="Times New Roman" w:hAnsi="Times New Roman" w:cs="Times New Roman"/>
          <w:sz w:val="24"/>
          <w:szCs w:val="24"/>
        </w:rPr>
      </w:pPr>
      <w:r>
        <w:rPr>
          <w:rFonts w:ascii="Times New Roman" w:hAnsi="Times New Roman" w:cs="Times New Roman"/>
          <w:sz w:val="24"/>
          <w:szCs w:val="24"/>
        </w:rPr>
        <w:tab/>
        <w:t>Расход поваренной соли у прямоточных установок, как правило, несколько больше, чем у рециркуляционных. Однако их конструктивное оформление и условия эксплуатации значительно проще, поэтому их используют в основном на объектах н</w:t>
      </w:r>
      <w:r w:rsidR="00696F71">
        <w:rPr>
          <w:rFonts w:ascii="Times New Roman" w:hAnsi="Times New Roman" w:cs="Times New Roman"/>
          <w:sz w:val="24"/>
          <w:szCs w:val="24"/>
        </w:rPr>
        <w:t>ебольшой пропускной способности. В последнее время прямоточные схемы находят распространение и на очистных сооружениях со значительной суточной потребностью в активном хлоре. В этих схемах используются электролизеры с окисно-металлическими анодами, способными эффективно работать даже при концентрации раствора поваренной соли 12 – 25 г/л.</w:t>
      </w:r>
    </w:p>
    <w:p w:rsidR="001510F2" w:rsidRDefault="001510F2" w:rsidP="00FC7AA7">
      <w:pPr>
        <w:pStyle w:val="HTML"/>
        <w:jc w:val="both"/>
        <w:rPr>
          <w:rFonts w:ascii="Times New Roman" w:hAnsi="Times New Roman" w:cs="Times New Roman"/>
          <w:sz w:val="24"/>
          <w:szCs w:val="24"/>
        </w:rPr>
      </w:pPr>
    </w:p>
    <w:p w:rsidR="001510F2" w:rsidRDefault="001510F2" w:rsidP="00FC7AA7">
      <w:pPr>
        <w:pStyle w:val="HTML"/>
        <w:jc w:val="both"/>
        <w:rPr>
          <w:rFonts w:ascii="Times New Roman" w:hAnsi="Times New Roman" w:cs="Times New Roman"/>
          <w:sz w:val="24"/>
          <w:szCs w:val="24"/>
        </w:rPr>
      </w:pPr>
      <w:r>
        <w:rPr>
          <w:rFonts w:ascii="Times New Roman" w:hAnsi="Times New Roman" w:cs="Times New Roman"/>
          <w:sz w:val="24"/>
          <w:szCs w:val="24"/>
        </w:rPr>
        <w:tab/>
      </w:r>
      <w:r w:rsidRPr="001510F2">
        <w:rPr>
          <w:rFonts w:ascii="Times New Roman" w:hAnsi="Times New Roman" w:cs="Times New Roman"/>
          <w:sz w:val="24"/>
          <w:szCs w:val="24"/>
        </w:rPr>
        <w:t>Известно, что при прохождении электрического тока через раствор хлорида натрия происходит образование гипохлорита натрия и выделение водорода, который в виде пузырьков поднимается вверх, увлекая за собой раствор хлорида натрия. Подъемная сила этих пузырьков увеличивает скорость течения раствора хлорида натрия в межэлектродных зазорах, тем самым затягивая его из околодонного потока в межэлектродные зазоры между пластинчатыми электродами, которые значительно меньше расстояний между электродными кассетами. При этом в потоке над пластинчатыми электродами будет собираться продукт электролиза - гипохлорит натрия.</w:t>
      </w:r>
    </w:p>
    <w:p w:rsidR="001510F2" w:rsidRDefault="001510F2" w:rsidP="00FC7AA7">
      <w:pPr>
        <w:pStyle w:val="HTML"/>
        <w:jc w:val="both"/>
        <w:rPr>
          <w:rFonts w:ascii="Times New Roman" w:hAnsi="Times New Roman" w:cs="Times New Roman"/>
          <w:sz w:val="24"/>
          <w:szCs w:val="24"/>
        </w:rPr>
      </w:pPr>
    </w:p>
    <w:p w:rsidR="001510F2" w:rsidRDefault="001510F2" w:rsidP="00FC7AA7">
      <w:pPr>
        <w:pStyle w:val="HTML"/>
        <w:jc w:val="both"/>
        <w:rPr>
          <w:rFonts w:ascii="Times New Roman" w:hAnsi="Times New Roman" w:cs="Times New Roman"/>
          <w:sz w:val="24"/>
          <w:szCs w:val="24"/>
          <w:lang w:val="en-US"/>
        </w:rPr>
      </w:pPr>
      <w:r>
        <w:rPr>
          <w:rFonts w:ascii="Times New Roman" w:hAnsi="Times New Roman" w:cs="Times New Roman"/>
          <w:sz w:val="24"/>
          <w:szCs w:val="24"/>
        </w:rPr>
        <w:tab/>
      </w:r>
      <w:r w:rsidRPr="001510F2">
        <w:rPr>
          <w:rFonts w:ascii="Times New Roman" w:hAnsi="Times New Roman" w:cs="Times New Roman"/>
          <w:sz w:val="24"/>
          <w:szCs w:val="24"/>
        </w:rPr>
        <w:t>Чем меньше величина межэлектродных з</w:t>
      </w:r>
      <w:r w:rsidR="005A171D">
        <w:rPr>
          <w:rFonts w:ascii="Times New Roman" w:hAnsi="Times New Roman" w:cs="Times New Roman"/>
          <w:sz w:val="24"/>
          <w:szCs w:val="24"/>
        </w:rPr>
        <w:t>азоров, тем более энергетически</w:t>
      </w:r>
      <w:r w:rsidRPr="001510F2">
        <w:rPr>
          <w:rFonts w:ascii="Times New Roman" w:hAnsi="Times New Roman" w:cs="Times New Roman"/>
          <w:sz w:val="24"/>
          <w:szCs w:val="24"/>
        </w:rPr>
        <w:t xml:space="preserve"> эффективен процесс электролиза хлорида натрия. Однако минимальная величина межэлектродных зазоров ограничена условием обеспечения протекания через них раствора хлорида натрия, а также технологическими возможностями выполнения плоских поверхностей пластинчатых электродов. Экспериментально было обнаружено, что в интервале величин межэлектродных зазоров</w:t>
      </w:r>
      <w:r>
        <w:rPr>
          <w:rFonts w:ascii="Times New Roman" w:hAnsi="Times New Roman" w:cs="Times New Roman"/>
          <w:sz w:val="24"/>
          <w:szCs w:val="24"/>
        </w:rPr>
        <w:t xml:space="preserve"> от 1 до </w:t>
      </w:r>
      <w:smartTag w:uri="urn:schemas-microsoft-com:office:smarttags" w:element="metricconverter">
        <w:smartTagPr>
          <w:attr w:name="ProductID" w:val="3 мм"/>
        </w:smartTagPr>
        <w:r>
          <w:rPr>
            <w:rFonts w:ascii="Times New Roman" w:hAnsi="Times New Roman" w:cs="Times New Roman"/>
            <w:sz w:val="24"/>
            <w:szCs w:val="24"/>
          </w:rPr>
          <w:t>3 мм</w:t>
        </w:r>
      </w:smartTag>
      <w:r w:rsidRPr="001510F2">
        <w:rPr>
          <w:rFonts w:ascii="Times New Roman" w:hAnsi="Times New Roman" w:cs="Times New Roman"/>
          <w:sz w:val="24"/>
          <w:szCs w:val="24"/>
        </w:rPr>
        <w:t xml:space="preserve"> обеспечивается протекание раствора хлорида натрия между пластинчатыми электродами с минимально возможным гидравлическим сопротивлением и, кроме того, указанный межэлектродный зазор может быть достигнут без опасности соприкосновения поверхностей электродов из-за технологических дефектов. На</w:t>
      </w:r>
      <w:r>
        <w:rPr>
          <w:rFonts w:ascii="Times New Roman" w:hAnsi="Times New Roman" w:cs="Times New Roman"/>
          <w:sz w:val="24"/>
          <w:szCs w:val="24"/>
        </w:rPr>
        <w:t>личие значительно более широких</w:t>
      </w:r>
      <w:r w:rsidRPr="001510F2">
        <w:rPr>
          <w:rFonts w:ascii="Times New Roman" w:hAnsi="Times New Roman" w:cs="Times New Roman"/>
          <w:sz w:val="24"/>
          <w:szCs w:val="24"/>
        </w:rPr>
        <w:t xml:space="preserve"> чем межэле</w:t>
      </w:r>
      <w:r>
        <w:rPr>
          <w:rFonts w:ascii="Times New Roman" w:hAnsi="Times New Roman" w:cs="Times New Roman"/>
          <w:sz w:val="24"/>
          <w:szCs w:val="24"/>
        </w:rPr>
        <w:t>ктродные зазоры</w:t>
      </w:r>
      <w:r w:rsidRPr="001510F2">
        <w:rPr>
          <w:rFonts w:ascii="Times New Roman" w:hAnsi="Times New Roman" w:cs="Times New Roman"/>
          <w:sz w:val="24"/>
          <w:szCs w:val="24"/>
        </w:rPr>
        <w:t xml:space="preserve"> каналов между электродными кассетами, объединяющими пластинчатые электроды, а также канала вдоль дна емкости, обеспечивающего равномерную подачу раствора хлорида натрия ко всем электродным кассетам с пластинчатыми электродами, позволяет пропускать через электролизер в ламинарном режиме с наименьшим гидравлическим сопротивлением весь расход раствора хлорида натрия, требуемый для получения заданного количества </w:t>
      </w:r>
      <w:r w:rsidR="00866CA9">
        <w:rPr>
          <w:rFonts w:ascii="Times New Roman" w:hAnsi="Times New Roman" w:cs="Times New Roman"/>
          <w:sz w:val="24"/>
          <w:szCs w:val="24"/>
        </w:rPr>
        <w:t>ГХН</w:t>
      </w:r>
      <w:r w:rsidRPr="001510F2">
        <w:rPr>
          <w:rFonts w:ascii="Times New Roman" w:hAnsi="Times New Roman" w:cs="Times New Roman"/>
          <w:sz w:val="24"/>
          <w:szCs w:val="24"/>
        </w:rPr>
        <w:t>.</w:t>
      </w:r>
    </w:p>
    <w:p w:rsidR="00043AFF" w:rsidRDefault="00043AFF" w:rsidP="00FC7AA7">
      <w:pPr>
        <w:pStyle w:val="HTML"/>
        <w:jc w:val="both"/>
        <w:rPr>
          <w:rFonts w:ascii="Times New Roman" w:hAnsi="Times New Roman" w:cs="Times New Roman"/>
          <w:sz w:val="24"/>
          <w:szCs w:val="24"/>
        </w:rPr>
      </w:pPr>
    </w:p>
    <w:p w:rsidR="00627A9D" w:rsidRDefault="00627A9D" w:rsidP="00FC7AA7">
      <w:pPr>
        <w:pStyle w:val="HTML"/>
        <w:jc w:val="both"/>
        <w:rPr>
          <w:rFonts w:ascii="Times New Roman" w:hAnsi="Times New Roman" w:cs="Times New Roman"/>
          <w:sz w:val="24"/>
          <w:szCs w:val="24"/>
        </w:rPr>
      </w:pPr>
      <w:r>
        <w:rPr>
          <w:rFonts w:ascii="Times New Roman" w:hAnsi="Times New Roman" w:cs="Times New Roman"/>
          <w:sz w:val="24"/>
          <w:szCs w:val="24"/>
        </w:rPr>
        <w:tab/>
        <w:t>Простота и надежность работы электролизных установок, а также заинтересованность потребителей в применении безопасного электрохимического метода обеззараживания воды привели к созданию огромного числа самых разнообразных по конструкции электролизеров. Они отличаются видом включения электродов</w:t>
      </w:r>
      <w:r w:rsidR="00E00CFF">
        <w:rPr>
          <w:rFonts w:ascii="Times New Roman" w:hAnsi="Times New Roman" w:cs="Times New Roman"/>
          <w:sz w:val="24"/>
          <w:szCs w:val="24"/>
        </w:rPr>
        <w:t xml:space="preserve"> (биполярные и монополярные), выполнением и размещением электродов (коаксильное и плоскопараллельное) и по другим конструктивным признакам. При создании электролизных установок большой единичной мощности предпочтение отдается плоскопараллельному размещению электродов. В таких электролизерах электролит проходит по синусоидальному пути через ряд биполярных ячеек. Электроды могут быть расположены вертикально или под небольшим углом к вертикали. Применяются также конструкции с горизонтальными электродами </w:t>
      </w:r>
      <w:r w:rsidR="00E00CFF">
        <w:rPr>
          <w:rFonts w:ascii="Times New Roman" w:hAnsi="Times New Roman" w:cs="Times New Roman"/>
          <w:sz w:val="24"/>
          <w:szCs w:val="24"/>
          <w:lang w:val="en-US"/>
        </w:rPr>
        <w:t>[14]</w:t>
      </w:r>
      <w:r w:rsidR="00E00CFF">
        <w:rPr>
          <w:rFonts w:ascii="Times New Roman" w:hAnsi="Times New Roman" w:cs="Times New Roman"/>
          <w:sz w:val="24"/>
          <w:szCs w:val="24"/>
        </w:rPr>
        <w:t>.</w:t>
      </w:r>
      <w:r>
        <w:rPr>
          <w:rFonts w:ascii="Times New Roman" w:hAnsi="Times New Roman" w:cs="Times New Roman"/>
          <w:sz w:val="24"/>
          <w:szCs w:val="24"/>
        </w:rPr>
        <w:tab/>
      </w:r>
    </w:p>
    <w:p w:rsidR="00627A9D" w:rsidRDefault="00627A9D" w:rsidP="00FC7AA7">
      <w:pPr>
        <w:pStyle w:val="HTML"/>
        <w:jc w:val="both"/>
        <w:rPr>
          <w:rFonts w:ascii="Times New Roman" w:hAnsi="Times New Roman" w:cs="Times New Roman"/>
          <w:sz w:val="24"/>
          <w:szCs w:val="24"/>
        </w:rPr>
      </w:pPr>
    </w:p>
    <w:p w:rsidR="00D61D65" w:rsidRDefault="00D61D65" w:rsidP="00FC7AA7">
      <w:pPr>
        <w:pStyle w:val="HTML"/>
        <w:jc w:val="both"/>
        <w:rPr>
          <w:rFonts w:ascii="Times New Roman" w:hAnsi="Times New Roman" w:cs="Times New Roman"/>
          <w:sz w:val="24"/>
          <w:szCs w:val="24"/>
        </w:rPr>
      </w:pPr>
      <w:r>
        <w:rPr>
          <w:rFonts w:ascii="Times New Roman" w:hAnsi="Times New Roman" w:cs="Times New Roman"/>
          <w:sz w:val="24"/>
          <w:szCs w:val="24"/>
        </w:rPr>
        <w:tab/>
        <w:t>Лучшим зарубежным образцом установок является «</w:t>
      </w:r>
      <w:r>
        <w:rPr>
          <w:rFonts w:ascii="Times New Roman" w:hAnsi="Times New Roman" w:cs="Times New Roman"/>
          <w:sz w:val="24"/>
          <w:szCs w:val="24"/>
          <w:lang w:val="en-US"/>
        </w:rPr>
        <w:t>Sanilec</w:t>
      </w:r>
      <w:r>
        <w:rPr>
          <w:rFonts w:ascii="Times New Roman" w:hAnsi="Times New Roman" w:cs="Times New Roman"/>
          <w:sz w:val="24"/>
          <w:szCs w:val="24"/>
        </w:rPr>
        <w:t>», разработанная фирмой «</w:t>
      </w:r>
      <w:r>
        <w:rPr>
          <w:rFonts w:ascii="Times New Roman" w:hAnsi="Times New Roman" w:cs="Times New Roman"/>
          <w:sz w:val="24"/>
          <w:szCs w:val="24"/>
          <w:lang w:val="en-US"/>
        </w:rPr>
        <w:t>Diamond</w:t>
      </w:r>
      <w:r w:rsidRPr="00D61D65">
        <w:rPr>
          <w:rFonts w:ascii="Times New Roman" w:hAnsi="Times New Roman" w:cs="Times New Roman"/>
          <w:sz w:val="24"/>
          <w:szCs w:val="24"/>
        </w:rPr>
        <w:t xml:space="preserve"> </w:t>
      </w:r>
      <w:r>
        <w:rPr>
          <w:rFonts w:ascii="Times New Roman" w:hAnsi="Times New Roman" w:cs="Times New Roman"/>
          <w:sz w:val="24"/>
          <w:szCs w:val="24"/>
          <w:lang w:val="en-US"/>
        </w:rPr>
        <w:t>Shamrock</w:t>
      </w:r>
      <w:r w:rsidRPr="00D61D65">
        <w:rPr>
          <w:rFonts w:ascii="Times New Roman" w:hAnsi="Times New Roman" w:cs="Times New Roman"/>
          <w:sz w:val="24"/>
          <w:szCs w:val="24"/>
        </w:rPr>
        <w:t xml:space="preserve"> </w:t>
      </w:r>
      <w:r>
        <w:rPr>
          <w:rFonts w:ascii="Times New Roman" w:hAnsi="Times New Roman" w:cs="Times New Roman"/>
          <w:sz w:val="24"/>
          <w:szCs w:val="24"/>
          <w:lang w:val="en-US"/>
        </w:rPr>
        <w:t>Corporation</w:t>
      </w:r>
      <w:r>
        <w:rPr>
          <w:rFonts w:ascii="Times New Roman" w:hAnsi="Times New Roman" w:cs="Times New Roman"/>
          <w:sz w:val="24"/>
          <w:szCs w:val="24"/>
        </w:rPr>
        <w:t>»</w:t>
      </w:r>
      <w:r w:rsidRPr="00D61D65">
        <w:rPr>
          <w:rFonts w:ascii="Times New Roman" w:hAnsi="Times New Roman" w:cs="Times New Roman"/>
          <w:sz w:val="24"/>
          <w:szCs w:val="24"/>
        </w:rPr>
        <w:t>.</w:t>
      </w:r>
      <w:r>
        <w:rPr>
          <w:rFonts w:ascii="Times New Roman" w:hAnsi="Times New Roman" w:cs="Times New Roman"/>
          <w:sz w:val="24"/>
          <w:szCs w:val="24"/>
        </w:rPr>
        <w:t xml:space="preserve"> Установка может работать как при использовании поваренной соли, так и морской воды</w:t>
      </w:r>
      <w:r w:rsidR="00C26331">
        <w:rPr>
          <w:rFonts w:ascii="Times New Roman" w:hAnsi="Times New Roman" w:cs="Times New Roman"/>
          <w:sz w:val="24"/>
          <w:szCs w:val="24"/>
        </w:rPr>
        <w:t xml:space="preserve"> </w:t>
      </w:r>
      <w:r w:rsidR="00C26331" w:rsidRPr="00C26331">
        <w:rPr>
          <w:rFonts w:ascii="Times New Roman" w:hAnsi="Times New Roman" w:cs="Times New Roman"/>
          <w:sz w:val="24"/>
          <w:szCs w:val="24"/>
        </w:rPr>
        <w:t>[15]</w:t>
      </w:r>
      <w:r>
        <w:rPr>
          <w:rFonts w:ascii="Times New Roman" w:hAnsi="Times New Roman" w:cs="Times New Roman"/>
          <w:sz w:val="24"/>
          <w:szCs w:val="24"/>
        </w:rPr>
        <w:t>.</w:t>
      </w:r>
    </w:p>
    <w:p w:rsidR="00D61D65" w:rsidRDefault="00D61D65" w:rsidP="00FC7AA7">
      <w:pPr>
        <w:pStyle w:val="HTML"/>
        <w:jc w:val="both"/>
        <w:rPr>
          <w:rFonts w:ascii="Times New Roman" w:hAnsi="Times New Roman" w:cs="Times New Roman"/>
          <w:sz w:val="24"/>
          <w:szCs w:val="24"/>
        </w:rPr>
      </w:pPr>
    </w:p>
    <w:p w:rsidR="00CD00FD" w:rsidRDefault="00D61D65" w:rsidP="00FC7AA7">
      <w:pPr>
        <w:pStyle w:val="HTML"/>
        <w:jc w:val="both"/>
        <w:rPr>
          <w:rFonts w:ascii="Times New Roman" w:hAnsi="Times New Roman" w:cs="Times New Roman"/>
          <w:sz w:val="24"/>
          <w:szCs w:val="24"/>
        </w:rPr>
      </w:pPr>
      <w:r>
        <w:rPr>
          <w:rFonts w:ascii="Times New Roman" w:hAnsi="Times New Roman" w:cs="Times New Roman"/>
          <w:sz w:val="24"/>
          <w:szCs w:val="24"/>
        </w:rPr>
        <w:tab/>
        <w:t>Установка «</w:t>
      </w:r>
      <w:r>
        <w:rPr>
          <w:rFonts w:ascii="Times New Roman" w:hAnsi="Times New Roman" w:cs="Times New Roman"/>
          <w:sz w:val="24"/>
          <w:szCs w:val="24"/>
          <w:lang w:val="en-US"/>
        </w:rPr>
        <w:t>Sanilec</w:t>
      </w:r>
      <w:r>
        <w:rPr>
          <w:rFonts w:ascii="Times New Roman" w:hAnsi="Times New Roman" w:cs="Times New Roman"/>
          <w:sz w:val="24"/>
          <w:szCs w:val="24"/>
        </w:rPr>
        <w:t>», работающая на поваренной соли</w:t>
      </w:r>
      <w:r w:rsidR="00CD00FD">
        <w:rPr>
          <w:rFonts w:ascii="Times New Roman" w:hAnsi="Times New Roman" w:cs="Times New Roman"/>
          <w:sz w:val="24"/>
          <w:szCs w:val="24"/>
        </w:rPr>
        <w:t xml:space="preserve"> (рис.6)</w:t>
      </w:r>
      <w:r>
        <w:rPr>
          <w:rFonts w:ascii="Times New Roman" w:hAnsi="Times New Roman" w:cs="Times New Roman"/>
          <w:sz w:val="24"/>
          <w:szCs w:val="24"/>
        </w:rPr>
        <w:t xml:space="preserve"> </w:t>
      </w:r>
      <w:r w:rsidR="00CD00FD">
        <w:rPr>
          <w:rFonts w:ascii="Times New Roman" w:hAnsi="Times New Roman" w:cs="Times New Roman"/>
          <w:sz w:val="24"/>
          <w:szCs w:val="24"/>
        </w:rPr>
        <w:t xml:space="preserve">состоит из электролизера, выпрямителя, системы автоматической подачи рассола, емкостей для хранения рассола и гипохлорита натрия, умягчителя воды и элементов автоматического контроля за показателями работы. Электролизер выполнен в виде корпуса прямоугольного сечения с расположенным в нем электродным пакетом. Аноды – малоизнашивающиеся стабильные электроды с активным покрытием из окислов драгоценного металла, катоды </w:t>
      </w:r>
      <w:r w:rsidR="00CD00FD" w:rsidRPr="009A3A6F">
        <w:rPr>
          <w:rFonts w:ascii="Times New Roman" w:hAnsi="Times New Roman" w:cs="Times New Roman"/>
          <w:sz w:val="22"/>
          <w:szCs w:val="22"/>
        </w:rPr>
        <w:t>–</w:t>
      </w:r>
      <w:r w:rsidR="00CD00FD">
        <w:rPr>
          <w:rFonts w:ascii="Times New Roman" w:hAnsi="Times New Roman" w:cs="Times New Roman"/>
          <w:sz w:val="24"/>
          <w:szCs w:val="24"/>
        </w:rPr>
        <w:t xml:space="preserve"> титановые. Все аппараты изготовлены из таких коррозионно-устойчивых материалов, как титан, нержавеющая сталь, фторопласт и т.п.</w:t>
      </w:r>
    </w:p>
    <w:p w:rsidR="00CD00FD" w:rsidRDefault="00CD00FD"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D61D65" w:rsidRDefault="00CD00FD" w:rsidP="00FC7AA7">
      <w:pPr>
        <w:pStyle w:val="HTML"/>
        <w:jc w:val="both"/>
        <w:rPr>
          <w:rFonts w:ascii="Times New Roman" w:hAnsi="Times New Roman" w:cs="Times New Roman"/>
          <w:sz w:val="24"/>
          <w:szCs w:val="24"/>
        </w:rPr>
      </w:pPr>
      <w:r>
        <w:rPr>
          <w:rFonts w:ascii="Times New Roman" w:hAnsi="Times New Roman" w:cs="Times New Roman"/>
          <w:sz w:val="24"/>
          <w:szCs w:val="24"/>
        </w:rPr>
        <w:tab/>
      </w:r>
      <w:r w:rsidR="00771FD9">
        <w:pict>
          <v:shape id="_x0000_i1032" type="#_x0000_t75" style="width:213.75pt;height:163.5pt">
            <v:imagedata r:id="rId16" o:title=""/>
          </v:shape>
        </w:pict>
      </w:r>
      <w:r w:rsidRPr="00FC63D0">
        <w:rPr>
          <w:rFonts w:ascii="Times New Roman" w:hAnsi="Times New Roman" w:cs="Times New Roman"/>
          <w:b/>
          <w:sz w:val="24"/>
        </w:rPr>
        <w:t>Рис</w:t>
      </w:r>
      <w:r>
        <w:rPr>
          <w:rFonts w:ascii="Times New Roman" w:hAnsi="Times New Roman" w:cs="Times New Roman"/>
          <w:b/>
          <w:sz w:val="24"/>
        </w:rPr>
        <w:t>.</w:t>
      </w:r>
      <w:r w:rsidRPr="006D3058">
        <w:rPr>
          <w:rFonts w:ascii="Times New Roman" w:hAnsi="Times New Roman" w:cs="Times New Roman"/>
          <w:b/>
          <w:sz w:val="24"/>
        </w:rPr>
        <w:t>6</w:t>
      </w:r>
      <w:r w:rsidRPr="00FC63D0">
        <w:rPr>
          <w:rFonts w:ascii="Times New Roman" w:hAnsi="Times New Roman" w:cs="Times New Roman"/>
          <w:b/>
          <w:sz w:val="24"/>
        </w:rPr>
        <w:t xml:space="preserve"> </w:t>
      </w:r>
      <w:r>
        <w:rPr>
          <w:rFonts w:ascii="Times New Roman" w:hAnsi="Times New Roman" w:cs="Times New Roman"/>
          <w:b/>
          <w:sz w:val="24"/>
        </w:rPr>
        <w:t>Общий вид установки «</w:t>
      </w:r>
      <w:r>
        <w:rPr>
          <w:rFonts w:ascii="Times New Roman" w:hAnsi="Times New Roman" w:cs="Times New Roman"/>
          <w:b/>
          <w:sz w:val="24"/>
          <w:lang w:val="en-US"/>
        </w:rPr>
        <w:t>Sanilec</w:t>
      </w:r>
      <w:r>
        <w:rPr>
          <w:rFonts w:ascii="Times New Roman" w:hAnsi="Times New Roman" w:cs="Times New Roman"/>
          <w:b/>
          <w:sz w:val="24"/>
        </w:rPr>
        <w:t>»</w:t>
      </w:r>
    </w:p>
    <w:p w:rsidR="00D61D65" w:rsidRPr="00627A9D" w:rsidRDefault="00D61D65" w:rsidP="00FC7AA7">
      <w:pPr>
        <w:pStyle w:val="HTML"/>
        <w:jc w:val="both"/>
        <w:rPr>
          <w:rFonts w:ascii="Times New Roman" w:hAnsi="Times New Roman" w:cs="Times New Roman"/>
          <w:sz w:val="24"/>
          <w:szCs w:val="24"/>
        </w:rPr>
      </w:pPr>
    </w:p>
    <w:p w:rsidR="00B80D8B" w:rsidRDefault="00043AFF" w:rsidP="00FC7AA7">
      <w:pPr>
        <w:pStyle w:val="HTML"/>
        <w:jc w:val="both"/>
        <w:rPr>
          <w:rFonts w:ascii="Times New Roman" w:hAnsi="Times New Roman" w:cs="Times New Roman"/>
          <w:sz w:val="22"/>
          <w:szCs w:val="22"/>
        </w:rPr>
      </w:pPr>
      <w:r w:rsidRPr="00627A9D">
        <w:rPr>
          <w:rFonts w:ascii="Times New Roman" w:hAnsi="Times New Roman" w:cs="Times New Roman"/>
          <w:sz w:val="24"/>
          <w:szCs w:val="24"/>
        </w:rPr>
        <w:tab/>
      </w:r>
      <w:r w:rsidR="00CD00FD">
        <w:rPr>
          <w:rFonts w:ascii="Times New Roman" w:hAnsi="Times New Roman" w:cs="Times New Roman"/>
          <w:sz w:val="24"/>
          <w:szCs w:val="24"/>
        </w:rPr>
        <w:t xml:space="preserve">Установка работает следующим образом. В растворном баке приготовляется </w:t>
      </w:r>
      <w:r w:rsidR="00B80D8B">
        <w:rPr>
          <w:rFonts w:ascii="Times New Roman" w:hAnsi="Times New Roman" w:cs="Times New Roman"/>
          <w:sz w:val="24"/>
          <w:szCs w:val="24"/>
        </w:rPr>
        <w:t>концентрированный раствор поваренной соли, который насосом подается в смеситель, где разбавляется водой до 3%-ного содержания</w:t>
      </w:r>
      <w:r w:rsidR="00B80D8B" w:rsidRPr="00B80D8B">
        <w:rPr>
          <w:rFonts w:ascii="Times New Roman" w:hAnsi="Times New Roman" w:cs="Times New Roman"/>
          <w:sz w:val="24"/>
          <w:szCs w:val="24"/>
        </w:rPr>
        <w:t xml:space="preserve"> </w:t>
      </w:r>
      <w:r w:rsidR="00B80D8B">
        <w:rPr>
          <w:rFonts w:ascii="Times New Roman" w:hAnsi="Times New Roman" w:cs="Times New Roman"/>
          <w:sz w:val="24"/>
          <w:szCs w:val="24"/>
          <w:lang w:val="en-US"/>
        </w:rPr>
        <w:t>NaCl</w:t>
      </w:r>
      <w:r w:rsidR="00B80D8B">
        <w:rPr>
          <w:rFonts w:ascii="Times New Roman" w:hAnsi="Times New Roman" w:cs="Times New Roman"/>
          <w:sz w:val="24"/>
          <w:szCs w:val="24"/>
        </w:rPr>
        <w:t>, а затем</w:t>
      </w:r>
      <w:r w:rsidR="00B80D8B" w:rsidRPr="009A3A6F">
        <w:rPr>
          <w:rFonts w:ascii="Times New Roman" w:hAnsi="Times New Roman" w:cs="Times New Roman"/>
          <w:sz w:val="22"/>
          <w:szCs w:val="22"/>
        </w:rPr>
        <w:t xml:space="preserve"> –</w:t>
      </w:r>
      <w:r w:rsidR="00B80D8B">
        <w:rPr>
          <w:rFonts w:ascii="Times New Roman" w:hAnsi="Times New Roman" w:cs="Times New Roman"/>
          <w:sz w:val="22"/>
          <w:szCs w:val="22"/>
        </w:rPr>
        <w:t xml:space="preserve"> в электролизер. Полученный гипохлорит натрия поступает в газоотделитель, собирается в емкости-хранилище и оттуда дозируется в обрабатываемую воду. Концентрация активного хлора в готовом продукте в среднем составляет 8 г/л. При необходимости она может быть несколько увеличена.</w:t>
      </w:r>
    </w:p>
    <w:p w:rsidR="00B80D8B" w:rsidRDefault="00B80D8B" w:rsidP="00FC7AA7">
      <w:pPr>
        <w:pStyle w:val="HTML"/>
        <w:jc w:val="both"/>
        <w:rPr>
          <w:rFonts w:ascii="Times New Roman" w:hAnsi="Times New Roman" w:cs="Times New Roman"/>
          <w:sz w:val="22"/>
          <w:szCs w:val="22"/>
        </w:rPr>
      </w:pPr>
    </w:p>
    <w:p w:rsidR="00B80D8B" w:rsidRPr="00435ADA" w:rsidRDefault="00B80D8B" w:rsidP="00FC7AA7">
      <w:pPr>
        <w:pStyle w:val="HTML"/>
        <w:jc w:val="both"/>
        <w:rPr>
          <w:rFonts w:ascii="Times New Roman" w:hAnsi="Times New Roman" w:cs="Times New Roman"/>
          <w:sz w:val="24"/>
          <w:szCs w:val="24"/>
        </w:rPr>
      </w:pPr>
      <w:r>
        <w:rPr>
          <w:rFonts w:ascii="Times New Roman" w:hAnsi="Times New Roman" w:cs="Times New Roman"/>
          <w:sz w:val="22"/>
          <w:szCs w:val="22"/>
        </w:rPr>
        <w:tab/>
      </w:r>
      <w:r w:rsidRPr="00435ADA">
        <w:rPr>
          <w:rFonts w:ascii="Times New Roman" w:hAnsi="Times New Roman" w:cs="Times New Roman"/>
          <w:sz w:val="24"/>
          <w:szCs w:val="24"/>
        </w:rPr>
        <w:t xml:space="preserve">На получение </w:t>
      </w:r>
      <w:smartTag w:uri="urn:schemas-microsoft-com:office:smarttags" w:element="metricconverter">
        <w:smartTagPr>
          <w:attr w:name="ProductID" w:val="1 кг"/>
        </w:smartTagPr>
        <w:r w:rsidRPr="00435ADA">
          <w:rPr>
            <w:rFonts w:ascii="Times New Roman" w:hAnsi="Times New Roman" w:cs="Times New Roman"/>
            <w:sz w:val="24"/>
            <w:szCs w:val="24"/>
          </w:rPr>
          <w:t>1 кг</w:t>
        </w:r>
      </w:smartTag>
      <w:r w:rsidRPr="00435ADA">
        <w:rPr>
          <w:rFonts w:ascii="Times New Roman" w:hAnsi="Times New Roman" w:cs="Times New Roman"/>
          <w:sz w:val="24"/>
          <w:szCs w:val="24"/>
        </w:rPr>
        <w:t xml:space="preserve"> активного хлора расходуется </w:t>
      </w:r>
      <w:smartTag w:uri="urn:schemas-microsoft-com:office:smarttags" w:element="metricconverter">
        <w:smartTagPr>
          <w:attr w:name="ProductID" w:val="3,5 кг"/>
        </w:smartTagPr>
        <w:r w:rsidRPr="00435ADA">
          <w:rPr>
            <w:rFonts w:ascii="Times New Roman" w:hAnsi="Times New Roman" w:cs="Times New Roman"/>
            <w:sz w:val="24"/>
            <w:szCs w:val="24"/>
          </w:rPr>
          <w:t>3,5 кг</w:t>
        </w:r>
      </w:smartTag>
      <w:r w:rsidRPr="00435ADA">
        <w:rPr>
          <w:rFonts w:ascii="Times New Roman" w:hAnsi="Times New Roman" w:cs="Times New Roman"/>
          <w:sz w:val="24"/>
          <w:szCs w:val="24"/>
        </w:rPr>
        <w:t xml:space="preserve"> соли, 5,5 кВт</w:t>
      </w:r>
      <w:r w:rsidR="00235CE9" w:rsidRPr="00435ADA">
        <w:rPr>
          <w:rFonts w:ascii="Times New Roman" w:hAnsi="Times New Roman" w:cs="Times New Roman"/>
          <w:sz w:val="24"/>
          <w:szCs w:val="24"/>
        </w:rPr>
        <w:t xml:space="preserve">*ч электроэнергии и </w:t>
      </w:r>
      <w:smartTag w:uri="urn:schemas-microsoft-com:office:smarttags" w:element="metricconverter">
        <w:smartTagPr>
          <w:attr w:name="ProductID" w:val="125 л"/>
        </w:smartTagPr>
        <w:r w:rsidR="00235CE9" w:rsidRPr="00435ADA">
          <w:rPr>
            <w:rFonts w:ascii="Times New Roman" w:hAnsi="Times New Roman" w:cs="Times New Roman"/>
            <w:sz w:val="24"/>
            <w:szCs w:val="24"/>
          </w:rPr>
          <w:t>125 л</w:t>
        </w:r>
      </w:smartTag>
      <w:r w:rsidR="00235CE9" w:rsidRPr="00435ADA">
        <w:rPr>
          <w:rFonts w:ascii="Times New Roman" w:hAnsi="Times New Roman" w:cs="Times New Roman"/>
          <w:sz w:val="24"/>
          <w:szCs w:val="24"/>
        </w:rPr>
        <w:t xml:space="preserve"> воды.</w:t>
      </w:r>
      <w:r w:rsidR="009601AE">
        <w:rPr>
          <w:rFonts w:ascii="Times New Roman" w:hAnsi="Times New Roman" w:cs="Times New Roman"/>
          <w:sz w:val="24"/>
          <w:szCs w:val="24"/>
        </w:rPr>
        <w:t xml:space="preserve"> </w:t>
      </w:r>
      <w:r w:rsidR="00235CE9" w:rsidRPr="00435ADA">
        <w:rPr>
          <w:rFonts w:ascii="Times New Roman" w:hAnsi="Times New Roman" w:cs="Times New Roman"/>
          <w:sz w:val="24"/>
          <w:szCs w:val="24"/>
        </w:rPr>
        <w:t xml:space="preserve">Фирмой разработано несколько модификаций установок производительностью от 9 до </w:t>
      </w:r>
      <w:smartTag w:uri="urn:schemas-microsoft-com:office:smarttags" w:element="metricconverter">
        <w:smartTagPr>
          <w:attr w:name="ProductID" w:val="90 кг"/>
        </w:smartTagPr>
        <w:r w:rsidR="00235CE9" w:rsidRPr="00435ADA">
          <w:rPr>
            <w:rFonts w:ascii="Times New Roman" w:hAnsi="Times New Roman" w:cs="Times New Roman"/>
            <w:sz w:val="24"/>
            <w:szCs w:val="24"/>
          </w:rPr>
          <w:t>90 кг</w:t>
        </w:r>
      </w:smartTag>
      <w:r w:rsidR="00235CE9" w:rsidRPr="00435ADA">
        <w:rPr>
          <w:rFonts w:ascii="Times New Roman" w:hAnsi="Times New Roman" w:cs="Times New Roman"/>
          <w:sz w:val="24"/>
          <w:szCs w:val="24"/>
        </w:rPr>
        <w:t xml:space="preserve"> активного хлора в сутки.</w:t>
      </w:r>
    </w:p>
    <w:p w:rsidR="00235CE9" w:rsidRPr="00435ADA" w:rsidRDefault="00235CE9" w:rsidP="00FC7AA7">
      <w:pPr>
        <w:pStyle w:val="HTML"/>
        <w:jc w:val="both"/>
        <w:rPr>
          <w:rFonts w:ascii="Times New Roman" w:hAnsi="Times New Roman" w:cs="Times New Roman"/>
          <w:sz w:val="24"/>
          <w:szCs w:val="24"/>
        </w:rPr>
      </w:pPr>
    </w:p>
    <w:p w:rsidR="00235CE9" w:rsidRDefault="00235CE9" w:rsidP="00FC7AA7">
      <w:pPr>
        <w:pStyle w:val="HTML"/>
        <w:jc w:val="both"/>
        <w:rPr>
          <w:rFonts w:ascii="Times New Roman" w:hAnsi="Times New Roman" w:cs="Times New Roman"/>
          <w:sz w:val="22"/>
          <w:szCs w:val="22"/>
        </w:rPr>
      </w:pPr>
      <w:r w:rsidRPr="00435ADA">
        <w:rPr>
          <w:rFonts w:ascii="Times New Roman" w:hAnsi="Times New Roman" w:cs="Times New Roman"/>
          <w:sz w:val="24"/>
          <w:szCs w:val="24"/>
        </w:rPr>
        <w:tab/>
        <w:t>Установки «</w:t>
      </w:r>
      <w:r w:rsidRPr="00435ADA">
        <w:rPr>
          <w:rFonts w:ascii="Times New Roman" w:hAnsi="Times New Roman" w:cs="Times New Roman"/>
          <w:sz w:val="24"/>
          <w:szCs w:val="24"/>
          <w:lang w:val="en-US"/>
        </w:rPr>
        <w:t>Sanilec</w:t>
      </w:r>
      <w:r w:rsidRPr="00435ADA">
        <w:rPr>
          <w:rFonts w:ascii="Times New Roman" w:hAnsi="Times New Roman" w:cs="Times New Roman"/>
          <w:sz w:val="24"/>
          <w:szCs w:val="24"/>
        </w:rPr>
        <w:t xml:space="preserve">» могут работать и при использовании морской воды, прошедшей предварительную фильтрацию. Концентрация активного хлора в готовом продукте в зависимости от исходного содержания воды и режимных параметров составляет </w:t>
      </w:r>
      <w:r w:rsidR="00435ADA" w:rsidRPr="00435ADA">
        <w:rPr>
          <w:rFonts w:ascii="Times New Roman" w:hAnsi="Times New Roman" w:cs="Times New Roman"/>
          <w:sz w:val="24"/>
          <w:szCs w:val="24"/>
        </w:rPr>
        <w:t>0,2 – 2,35 г/л. Катодные отложения солей жесткости удаляются периодически путем кислотной промывки. По данным фирмы, частота промывки – 1 раз в шест</w:t>
      </w:r>
      <w:r w:rsidR="00435ADA">
        <w:rPr>
          <w:rFonts w:ascii="Times New Roman" w:hAnsi="Times New Roman" w:cs="Times New Roman"/>
          <w:sz w:val="24"/>
          <w:szCs w:val="24"/>
        </w:rPr>
        <w:t>ь месяцев. Время</w:t>
      </w:r>
      <w:r w:rsidR="00435ADA" w:rsidRPr="00435ADA">
        <w:rPr>
          <w:rFonts w:ascii="Times New Roman" w:hAnsi="Times New Roman" w:cs="Times New Roman"/>
          <w:sz w:val="24"/>
          <w:szCs w:val="24"/>
        </w:rPr>
        <w:t>, необходимое на проведение всей операции</w:t>
      </w:r>
      <w:r w:rsidR="00435ADA">
        <w:rPr>
          <w:rFonts w:ascii="Times New Roman" w:hAnsi="Times New Roman" w:cs="Times New Roman"/>
          <w:sz w:val="22"/>
          <w:szCs w:val="22"/>
        </w:rPr>
        <w:t xml:space="preserve">, с учетом установки электролизера и пуска его в эксплуатацию, составляет 4 – 6 часов. Установки выполняются с производительностью от 60 до </w:t>
      </w:r>
      <w:smartTag w:uri="urn:schemas-microsoft-com:office:smarttags" w:element="metricconverter">
        <w:smartTagPr>
          <w:attr w:name="ProductID" w:val="1000 кг"/>
        </w:smartTagPr>
        <w:r w:rsidR="00435ADA">
          <w:rPr>
            <w:rFonts w:ascii="Times New Roman" w:hAnsi="Times New Roman" w:cs="Times New Roman"/>
            <w:sz w:val="22"/>
            <w:szCs w:val="22"/>
          </w:rPr>
          <w:t>1000 кг</w:t>
        </w:r>
      </w:smartTag>
      <w:r w:rsidR="00435ADA">
        <w:rPr>
          <w:rFonts w:ascii="Times New Roman" w:hAnsi="Times New Roman" w:cs="Times New Roman"/>
          <w:sz w:val="22"/>
          <w:szCs w:val="22"/>
        </w:rPr>
        <w:t xml:space="preserve"> активного хлора в сутки.</w:t>
      </w:r>
    </w:p>
    <w:p w:rsidR="00435ADA" w:rsidRPr="009601AE" w:rsidRDefault="00435ADA" w:rsidP="00FC7AA7">
      <w:pPr>
        <w:pStyle w:val="HTML"/>
        <w:jc w:val="both"/>
        <w:rPr>
          <w:rFonts w:ascii="Times New Roman" w:hAnsi="Times New Roman" w:cs="Times New Roman"/>
          <w:sz w:val="24"/>
          <w:szCs w:val="24"/>
        </w:rPr>
      </w:pPr>
    </w:p>
    <w:p w:rsidR="009601AE" w:rsidRDefault="00435ADA" w:rsidP="00FC7AA7">
      <w:pPr>
        <w:pStyle w:val="HTML"/>
        <w:jc w:val="both"/>
        <w:rPr>
          <w:rFonts w:ascii="Times New Roman" w:hAnsi="Times New Roman" w:cs="Times New Roman"/>
          <w:sz w:val="24"/>
          <w:szCs w:val="24"/>
        </w:rPr>
      </w:pPr>
      <w:r w:rsidRPr="009601AE">
        <w:rPr>
          <w:rFonts w:ascii="Times New Roman" w:hAnsi="Times New Roman" w:cs="Times New Roman"/>
          <w:sz w:val="24"/>
          <w:szCs w:val="24"/>
        </w:rPr>
        <w:tab/>
        <w:t>Электролизеры «</w:t>
      </w:r>
      <w:r w:rsidRPr="009601AE">
        <w:rPr>
          <w:rFonts w:ascii="Times New Roman" w:hAnsi="Times New Roman" w:cs="Times New Roman"/>
          <w:sz w:val="24"/>
          <w:szCs w:val="24"/>
          <w:lang w:val="en-US"/>
        </w:rPr>
        <w:t>Pepcon</w:t>
      </w:r>
      <w:r w:rsidRPr="009601AE">
        <w:rPr>
          <w:rFonts w:ascii="Times New Roman" w:hAnsi="Times New Roman" w:cs="Times New Roman"/>
          <w:sz w:val="24"/>
          <w:szCs w:val="24"/>
        </w:rPr>
        <w:t>» также могут работать при использовании как растворов соли, так и морской воды.</w:t>
      </w:r>
      <w:r w:rsidR="009601AE" w:rsidRPr="009601AE">
        <w:rPr>
          <w:rFonts w:ascii="Times New Roman" w:hAnsi="Times New Roman" w:cs="Times New Roman"/>
          <w:sz w:val="24"/>
          <w:szCs w:val="24"/>
        </w:rPr>
        <w:t xml:space="preserve"> Конструкция типовой электролитической ячейки показана на рис. 7. Анодный графитовый стержень </w:t>
      </w:r>
      <w:r w:rsidR="009601AE">
        <w:rPr>
          <w:rFonts w:ascii="Times New Roman" w:hAnsi="Times New Roman" w:cs="Times New Roman"/>
          <w:sz w:val="24"/>
          <w:szCs w:val="24"/>
        </w:rPr>
        <w:t xml:space="preserve">с активным покрытием из </w:t>
      </w:r>
      <w:r w:rsidR="009601AE">
        <w:rPr>
          <w:rFonts w:ascii="Times New Roman" w:hAnsi="Times New Roman" w:cs="Times New Roman"/>
          <w:sz w:val="24"/>
          <w:szCs w:val="24"/>
          <w:lang w:val="en-US"/>
        </w:rPr>
        <w:t>PbO</w:t>
      </w:r>
      <w:r w:rsidR="009601AE" w:rsidRPr="009601AE">
        <w:rPr>
          <w:rFonts w:ascii="Times New Roman" w:hAnsi="Times New Roman" w:cs="Times New Roman"/>
          <w:iCs/>
          <w:sz w:val="24"/>
          <w:szCs w:val="24"/>
          <w:vertAlign w:val="subscript"/>
        </w:rPr>
        <w:t xml:space="preserve">2 </w:t>
      </w:r>
      <w:r w:rsidR="009601AE">
        <w:rPr>
          <w:rFonts w:ascii="Times New Roman" w:hAnsi="Times New Roman" w:cs="Times New Roman"/>
          <w:sz w:val="24"/>
          <w:szCs w:val="24"/>
        </w:rPr>
        <w:t xml:space="preserve">на специальных фиксаторах установлен внутри металлической трубы, являющейся катодом. При использовании морской воды катод выполняется из титана, а растворов поваренной соли </w:t>
      </w:r>
      <w:r w:rsidR="009601AE" w:rsidRPr="00435ADA">
        <w:rPr>
          <w:rFonts w:ascii="Times New Roman" w:hAnsi="Times New Roman" w:cs="Times New Roman"/>
          <w:sz w:val="24"/>
          <w:szCs w:val="24"/>
        </w:rPr>
        <w:t>–</w:t>
      </w:r>
      <w:r w:rsidR="009601AE">
        <w:rPr>
          <w:rFonts w:ascii="Times New Roman" w:hAnsi="Times New Roman" w:cs="Times New Roman"/>
          <w:sz w:val="24"/>
          <w:szCs w:val="24"/>
        </w:rPr>
        <w:t xml:space="preserve"> из нержавеющей стали. Токоподводы расположены снаружи трубы. Рассол протекает в узкий зазор между электродами.</w:t>
      </w:r>
    </w:p>
    <w:p w:rsidR="008540F2" w:rsidRDefault="00771FD9" w:rsidP="00B17C4D">
      <w:pPr>
        <w:pStyle w:val="HTML"/>
        <w:jc w:val="center"/>
        <w:rPr>
          <w:rFonts w:ascii="Times New Roman" w:hAnsi="Times New Roman" w:cs="Times New Roman"/>
          <w:b/>
          <w:sz w:val="24"/>
          <w:lang w:val="en-US"/>
        </w:rPr>
      </w:pPr>
      <w:r>
        <w:pict>
          <v:shape id="_x0000_i1033" type="#_x0000_t75" style="width:190.5pt;height:124.5pt">
            <v:imagedata r:id="rId17" o:title=""/>
          </v:shape>
        </w:pict>
      </w:r>
    </w:p>
    <w:p w:rsidR="008540F2" w:rsidRDefault="008540F2" w:rsidP="00B17C4D">
      <w:pPr>
        <w:pStyle w:val="HTML"/>
        <w:jc w:val="center"/>
        <w:rPr>
          <w:rFonts w:ascii="Times New Roman" w:hAnsi="Times New Roman" w:cs="Times New Roman"/>
          <w:b/>
          <w:sz w:val="24"/>
          <w:lang w:val="en-US"/>
        </w:rPr>
      </w:pPr>
      <w:r w:rsidRPr="00FC63D0">
        <w:rPr>
          <w:rFonts w:ascii="Times New Roman" w:hAnsi="Times New Roman" w:cs="Times New Roman"/>
          <w:b/>
          <w:sz w:val="24"/>
        </w:rPr>
        <w:t>Рис</w:t>
      </w:r>
      <w:r>
        <w:rPr>
          <w:rFonts w:ascii="Times New Roman" w:hAnsi="Times New Roman" w:cs="Times New Roman"/>
          <w:b/>
          <w:sz w:val="24"/>
        </w:rPr>
        <w:t>.7</w:t>
      </w:r>
      <w:r w:rsidRPr="00FC63D0">
        <w:rPr>
          <w:rFonts w:ascii="Times New Roman" w:hAnsi="Times New Roman" w:cs="Times New Roman"/>
          <w:b/>
          <w:sz w:val="24"/>
        </w:rPr>
        <w:t xml:space="preserve"> </w:t>
      </w:r>
      <w:r>
        <w:rPr>
          <w:rFonts w:ascii="Times New Roman" w:hAnsi="Times New Roman" w:cs="Times New Roman"/>
          <w:b/>
          <w:sz w:val="24"/>
        </w:rPr>
        <w:t>Ячейка «</w:t>
      </w:r>
      <w:r>
        <w:rPr>
          <w:rFonts w:ascii="Times New Roman" w:hAnsi="Times New Roman" w:cs="Times New Roman"/>
          <w:b/>
          <w:sz w:val="24"/>
          <w:lang w:val="en-US"/>
        </w:rPr>
        <w:t>Pepcon</w:t>
      </w:r>
      <w:r>
        <w:rPr>
          <w:rFonts w:ascii="Times New Roman" w:hAnsi="Times New Roman" w:cs="Times New Roman"/>
          <w:b/>
          <w:sz w:val="24"/>
        </w:rPr>
        <w:t>»</w:t>
      </w:r>
    </w:p>
    <w:p w:rsidR="008540F2" w:rsidRPr="008540F2" w:rsidRDefault="00771FD9" w:rsidP="00B17C4D">
      <w:pPr>
        <w:pStyle w:val="HTML"/>
        <w:jc w:val="center"/>
        <w:rPr>
          <w:rFonts w:ascii="Times New Roman" w:hAnsi="Times New Roman" w:cs="Times New Roman"/>
          <w:b/>
          <w:sz w:val="24"/>
          <w:lang w:val="en-US"/>
        </w:rPr>
      </w:pPr>
      <w:r>
        <w:rPr>
          <w:b/>
          <w:lang w:val="en-US"/>
        </w:rPr>
        <w:pict>
          <v:shape id="_x0000_i1034" type="#_x0000_t75" style="width:225pt;height:33pt">
            <v:imagedata r:id="rId18" o:title=""/>
          </v:shape>
        </w:pict>
      </w:r>
    </w:p>
    <w:p w:rsidR="008540F2" w:rsidRDefault="008540F2" w:rsidP="00FC7AA7">
      <w:pPr>
        <w:pStyle w:val="HTML"/>
        <w:jc w:val="both"/>
        <w:rPr>
          <w:lang w:val="en-US"/>
        </w:rPr>
      </w:pPr>
    </w:p>
    <w:p w:rsidR="008540F2" w:rsidRDefault="008540F2" w:rsidP="00FC7AA7">
      <w:pPr>
        <w:pStyle w:val="HTML"/>
        <w:jc w:val="both"/>
        <w:rPr>
          <w:rFonts w:ascii="Times New Roman" w:hAnsi="Times New Roman" w:cs="Times New Roman"/>
          <w:sz w:val="24"/>
          <w:szCs w:val="24"/>
        </w:rPr>
      </w:pPr>
      <w:r>
        <w:rPr>
          <w:lang w:val="en-US"/>
        </w:rPr>
        <w:tab/>
      </w:r>
      <w:r>
        <w:rPr>
          <w:rFonts w:ascii="Times New Roman" w:hAnsi="Times New Roman" w:cs="Times New Roman"/>
          <w:sz w:val="24"/>
          <w:szCs w:val="24"/>
        </w:rPr>
        <w:t xml:space="preserve">Отдельные ячейки можно компоновать в параллельные блоки с образованием модулей. Набор модулей позволяет получить требуемую производительность. Каждая ячейка рассчитана на токовую нагрузку до 500 А при напряжении 6 – 7 В и способна в сутки производить до </w:t>
      </w:r>
      <w:smartTag w:uri="urn:schemas-microsoft-com:office:smarttags" w:element="metricconverter">
        <w:smartTagPr>
          <w:attr w:name="ProductID" w:val="9 кг"/>
        </w:smartTagPr>
        <w:r>
          <w:rPr>
            <w:rFonts w:ascii="Times New Roman" w:hAnsi="Times New Roman" w:cs="Times New Roman"/>
            <w:sz w:val="24"/>
            <w:szCs w:val="24"/>
          </w:rPr>
          <w:t>9 кг</w:t>
        </w:r>
      </w:smartTag>
      <w:r>
        <w:rPr>
          <w:rFonts w:ascii="Times New Roman" w:hAnsi="Times New Roman" w:cs="Times New Roman"/>
          <w:sz w:val="24"/>
          <w:szCs w:val="24"/>
        </w:rPr>
        <w:t xml:space="preserve"> активного хлора – при использовании раствора поваренной соли и до </w:t>
      </w:r>
      <w:smartTag w:uri="urn:schemas-microsoft-com:office:smarttags" w:element="metricconverter">
        <w:smartTagPr>
          <w:attr w:name="ProductID" w:val="11 кг"/>
        </w:smartTagPr>
        <w:r>
          <w:rPr>
            <w:rFonts w:ascii="Times New Roman" w:hAnsi="Times New Roman" w:cs="Times New Roman"/>
            <w:sz w:val="24"/>
            <w:szCs w:val="24"/>
          </w:rPr>
          <w:t>11 кг</w:t>
        </w:r>
      </w:smartTag>
      <w:r>
        <w:rPr>
          <w:rFonts w:ascii="Times New Roman" w:hAnsi="Times New Roman" w:cs="Times New Roman"/>
          <w:sz w:val="24"/>
          <w:szCs w:val="24"/>
        </w:rPr>
        <w:t xml:space="preserve"> – при использовании морской воды. Регулируя токовую нагрузку и напряжение, можно получить растворы с содержанием активного хлора от 0,2 до 8 г/л.</w:t>
      </w:r>
    </w:p>
    <w:p w:rsidR="008540F2" w:rsidRDefault="008540F2" w:rsidP="00FC7AA7">
      <w:pPr>
        <w:pStyle w:val="HTML"/>
        <w:jc w:val="both"/>
        <w:rPr>
          <w:rFonts w:ascii="Times New Roman" w:hAnsi="Times New Roman" w:cs="Times New Roman"/>
          <w:sz w:val="24"/>
          <w:szCs w:val="24"/>
        </w:rPr>
      </w:pPr>
    </w:p>
    <w:p w:rsidR="008540F2" w:rsidRDefault="008540F2"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Получение концентрированных растворов ГХН возможно только при применении системы рециркуляции и теплообменных устройств. Для получения </w:t>
      </w:r>
      <w:smartTag w:uri="urn:schemas-microsoft-com:office:smarttags" w:element="metricconverter">
        <w:smartTagPr>
          <w:attr w:name="ProductID" w:val="1 кг"/>
        </w:smartTagPr>
        <w:r>
          <w:rPr>
            <w:rFonts w:ascii="Times New Roman" w:hAnsi="Times New Roman" w:cs="Times New Roman"/>
            <w:sz w:val="24"/>
            <w:szCs w:val="24"/>
          </w:rPr>
          <w:t>1 кг</w:t>
        </w:r>
      </w:smartTag>
      <w:r>
        <w:rPr>
          <w:rFonts w:ascii="Times New Roman" w:hAnsi="Times New Roman" w:cs="Times New Roman"/>
          <w:sz w:val="24"/>
          <w:szCs w:val="24"/>
        </w:rPr>
        <w:t xml:space="preserve"> активного хлора затрачивается 3 – </w:t>
      </w:r>
      <w:smartTag w:uri="urn:schemas-microsoft-com:office:smarttags" w:element="metricconverter">
        <w:smartTagPr>
          <w:attr w:name="ProductID" w:val="3,5 кг"/>
        </w:smartTagPr>
        <w:r>
          <w:rPr>
            <w:rFonts w:ascii="Times New Roman" w:hAnsi="Times New Roman" w:cs="Times New Roman"/>
            <w:sz w:val="24"/>
            <w:szCs w:val="24"/>
          </w:rPr>
          <w:t>3,5 кг</w:t>
        </w:r>
      </w:smartTag>
      <w:r>
        <w:rPr>
          <w:rFonts w:ascii="Times New Roman" w:hAnsi="Times New Roman" w:cs="Times New Roman"/>
          <w:sz w:val="24"/>
          <w:szCs w:val="24"/>
        </w:rPr>
        <w:t xml:space="preserve"> соли и 6,6 – 6,8 кВт*ч электроэнергии.</w:t>
      </w:r>
    </w:p>
    <w:p w:rsidR="008540F2" w:rsidRPr="00D40D41" w:rsidRDefault="008540F2" w:rsidP="00FC7AA7">
      <w:pPr>
        <w:pStyle w:val="HTML"/>
        <w:jc w:val="both"/>
        <w:rPr>
          <w:rFonts w:ascii="Times New Roman" w:hAnsi="Times New Roman" w:cs="Times New Roman"/>
          <w:sz w:val="24"/>
          <w:szCs w:val="24"/>
        </w:rPr>
      </w:pPr>
    </w:p>
    <w:p w:rsidR="00043AFF" w:rsidRDefault="008540F2" w:rsidP="00FC7AA7">
      <w:pPr>
        <w:pStyle w:val="HTML"/>
        <w:jc w:val="both"/>
        <w:rPr>
          <w:rFonts w:ascii="Times New Roman" w:hAnsi="Times New Roman" w:cs="Times New Roman"/>
          <w:sz w:val="24"/>
          <w:szCs w:val="24"/>
        </w:rPr>
      </w:pPr>
      <w:r w:rsidRPr="008540F2">
        <w:rPr>
          <w:rFonts w:ascii="Times New Roman" w:hAnsi="Times New Roman" w:cs="Times New Roman"/>
          <w:sz w:val="24"/>
          <w:szCs w:val="24"/>
        </w:rPr>
        <w:tab/>
      </w:r>
      <w:r w:rsidR="00043AFF">
        <w:rPr>
          <w:rFonts w:ascii="Times New Roman" w:hAnsi="Times New Roman" w:cs="Times New Roman"/>
          <w:sz w:val="24"/>
          <w:szCs w:val="24"/>
        </w:rPr>
        <w:t xml:space="preserve">В настоящее время в нашей стране </w:t>
      </w:r>
      <w:r w:rsidR="00D40D41">
        <w:rPr>
          <w:rFonts w:ascii="Times New Roman" w:hAnsi="Times New Roman" w:cs="Times New Roman"/>
          <w:sz w:val="24"/>
          <w:szCs w:val="24"/>
        </w:rPr>
        <w:t xml:space="preserve">в основном нашли применение электролизеры для получения ГХН из растворов поваренной соли. Серийно выпускаются электролизные установки непроточного типа с графитовыми электродами марки ЭН производительностью от 1 до </w:t>
      </w:r>
      <w:smartTag w:uri="urn:schemas-microsoft-com:office:smarttags" w:element="metricconverter">
        <w:smartTagPr>
          <w:attr w:name="ProductID" w:val="100 кг"/>
        </w:smartTagPr>
        <w:r w:rsidR="00D40D41">
          <w:rPr>
            <w:rFonts w:ascii="Times New Roman" w:hAnsi="Times New Roman" w:cs="Times New Roman"/>
            <w:sz w:val="24"/>
            <w:szCs w:val="24"/>
          </w:rPr>
          <w:t>100 кг</w:t>
        </w:r>
      </w:smartTag>
      <w:r w:rsidR="00D40D41">
        <w:rPr>
          <w:rFonts w:ascii="Times New Roman" w:hAnsi="Times New Roman" w:cs="Times New Roman"/>
          <w:sz w:val="24"/>
          <w:szCs w:val="24"/>
        </w:rPr>
        <w:t xml:space="preserve"> активного хлора в сутки. Схема электролизной установки показана на рис. 8.</w:t>
      </w:r>
    </w:p>
    <w:p w:rsidR="002C2FC3" w:rsidRDefault="00DF15A5" w:rsidP="00FC7AA7">
      <w:pPr>
        <w:pStyle w:val="HTML"/>
        <w:jc w:val="both"/>
        <w:rPr>
          <w:rFonts w:ascii="Times New Roman" w:hAnsi="Times New Roman" w:cs="Times New Roman"/>
          <w:sz w:val="24"/>
          <w:szCs w:val="24"/>
        </w:rPr>
      </w:pPr>
      <w:r>
        <w:rPr>
          <w:rFonts w:ascii="Times New Roman" w:hAnsi="Times New Roman" w:cs="Times New Roman"/>
          <w:sz w:val="24"/>
          <w:szCs w:val="24"/>
        </w:rPr>
        <w:tab/>
      </w:r>
      <w:r w:rsidR="00771FD9">
        <w:pict>
          <v:shape id="_x0000_i1035" type="#_x0000_t75" style="width:333pt;height:134.25pt">
            <v:imagedata r:id="rId19" o:title=""/>
          </v:shape>
        </w:pict>
      </w:r>
      <w:r>
        <w:rPr>
          <w:rFonts w:ascii="Times New Roman" w:hAnsi="Times New Roman" w:cs="Times New Roman"/>
          <w:sz w:val="24"/>
          <w:szCs w:val="24"/>
        </w:rPr>
        <w:tab/>
      </w:r>
    </w:p>
    <w:p w:rsidR="00DF15A5" w:rsidRDefault="00DF15A5" w:rsidP="00DF15A5">
      <w:pPr>
        <w:pStyle w:val="HTML"/>
        <w:jc w:val="center"/>
        <w:rPr>
          <w:rFonts w:ascii="Times New Roman" w:hAnsi="Times New Roman" w:cs="Times New Roman"/>
          <w:b/>
          <w:sz w:val="24"/>
        </w:rPr>
      </w:pPr>
      <w:r w:rsidRPr="00FC63D0">
        <w:rPr>
          <w:rFonts w:ascii="Times New Roman" w:hAnsi="Times New Roman" w:cs="Times New Roman"/>
          <w:b/>
          <w:sz w:val="24"/>
        </w:rPr>
        <w:t>Рис</w:t>
      </w:r>
      <w:r>
        <w:rPr>
          <w:rFonts w:ascii="Times New Roman" w:hAnsi="Times New Roman" w:cs="Times New Roman"/>
          <w:b/>
          <w:sz w:val="24"/>
        </w:rPr>
        <w:t>.8</w:t>
      </w:r>
      <w:r w:rsidRPr="00FC63D0">
        <w:rPr>
          <w:rFonts w:ascii="Times New Roman" w:hAnsi="Times New Roman" w:cs="Times New Roman"/>
          <w:b/>
          <w:sz w:val="24"/>
        </w:rPr>
        <w:t xml:space="preserve"> </w:t>
      </w:r>
      <w:r>
        <w:rPr>
          <w:rFonts w:ascii="Times New Roman" w:hAnsi="Times New Roman" w:cs="Times New Roman"/>
          <w:b/>
          <w:sz w:val="24"/>
        </w:rPr>
        <w:t>Электролизная установка непроточного типа, ЭН</w:t>
      </w:r>
    </w:p>
    <w:p w:rsidR="00DF15A5" w:rsidRDefault="00771FD9" w:rsidP="00DF15A5">
      <w:pPr>
        <w:pStyle w:val="HTML"/>
        <w:jc w:val="center"/>
        <w:rPr>
          <w:rFonts w:ascii="Times New Roman" w:hAnsi="Times New Roman" w:cs="Times New Roman"/>
          <w:sz w:val="24"/>
          <w:szCs w:val="24"/>
        </w:rPr>
      </w:pPr>
      <w:r>
        <w:pict>
          <v:shape id="_x0000_i1036" type="#_x0000_t75" style="width:398.25pt;height:32.25pt">
            <v:imagedata r:id="rId20" o:title=""/>
          </v:shape>
        </w:pict>
      </w:r>
    </w:p>
    <w:p w:rsidR="006D3058" w:rsidRDefault="00DF15A5"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DF15A5" w:rsidRPr="00D0240B" w:rsidRDefault="00DF15A5"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Растворный бак </w:t>
      </w:r>
      <w:r>
        <w:rPr>
          <w:rFonts w:ascii="Times New Roman" w:hAnsi="Times New Roman" w:cs="Times New Roman"/>
          <w:i/>
          <w:sz w:val="24"/>
          <w:szCs w:val="24"/>
        </w:rPr>
        <w:t xml:space="preserve">1 </w:t>
      </w:r>
      <w:r>
        <w:rPr>
          <w:rFonts w:ascii="Times New Roman" w:hAnsi="Times New Roman" w:cs="Times New Roman"/>
          <w:sz w:val="24"/>
          <w:szCs w:val="24"/>
        </w:rPr>
        <w:t xml:space="preserve">из нержавеющей стали установлен с насосом на общей раме. </w:t>
      </w:r>
      <w:r w:rsidR="000A76F5">
        <w:rPr>
          <w:rFonts w:ascii="Times New Roman" w:hAnsi="Times New Roman" w:cs="Times New Roman"/>
          <w:sz w:val="24"/>
          <w:szCs w:val="24"/>
        </w:rPr>
        <w:t>Внутри бака расположены решетки с отверстиями для равномерного распределения потока воды при перемешивании соли по всей поверхности дна бака и поплавок для забора отстоенного раствора. Для предотвращения засорения насоса и магистралей на входном штуцере поплавка установлен стакан с отверстиями. В дне бака расположена сливная магистраль для спуска загрязненной или промывной воды в канализацию.</w:t>
      </w:r>
      <w:r w:rsidR="00D0240B">
        <w:rPr>
          <w:rFonts w:ascii="Times New Roman" w:hAnsi="Times New Roman" w:cs="Times New Roman"/>
          <w:sz w:val="24"/>
          <w:szCs w:val="24"/>
        </w:rPr>
        <w:t xml:space="preserve"> </w:t>
      </w:r>
      <w:r w:rsidR="000A76F5">
        <w:rPr>
          <w:rFonts w:ascii="Times New Roman" w:hAnsi="Times New Roman" w:cs="Times New Roman"/>
          <w:sz w:val="24"/>
          <w:szCs w:val="24"/>
        </w:rPr>
        <w:t xml:space="preserve">Бак-накопитель </w:t>
      </w:r>
      <w:r w:rsidR="000A76F5">
        <w:rPr>
          <w:rFonts w:ascii="Times New Roman" w:hAnsi="Times New Roman" w:cs="Times New Roman"/>
          <w:i/>
          <w:sz w:val="24"/>
          <w:szCs w:val="24"/>
        </w:rPr>
        <w:t>3</w:t>
      </w:r>
      <w:r w:rsidR="000A76F5">
        <w:rPr>
          <w:rFonts w:ascii="Times New Roman" w:hAnsi="Times New Roman" w:cs="Times New Roman"/>
          <w:sz w:val="24"/>
          <w:szCs w:val="24"/>
        </w:rPr>
        <w:t xml:space="preserve"> выполнен из винипласта. В дне бака расположен сливной патрубок с запорным вентилем </w:t>
      </w:r>
      <w:r w:rsidR="000A76F5">
        <w:rPr>
          <w:rFonts w:ascii="Times New Roman" w:hAnsi="Times New Roman" w:cs="Times New Roman"/>
          <w:i/>
          <w:sz w:val="24"/>
          <w:szCs w:val="24"/>
        </w:rPr>
        <w:t>В</w:t>
      </w:r>
      <w:r w:rsidR="000A76F5">
        <w:rPr>
          <w:rFonts w:ascii="Times New Roman" w:hAnsi="Times New Roman" w:cs="Times New Roman"/>
          <w:i/>
          <w:iCs/>
          <w:sz w:val="24"/>
          <w:szCs w:val="24"/>
          <w:vertAlign w:val="subscript"/>
        </w:rPr>
        <w:t>3</w:t>
      </w:r>
      <w:r w:rsidR="000A76F5">
        <w:rPr>
          <w:rFonts w:ascii="Times New Roman" w:hAnsi="Times New Roman" w:cs="Times New Roman"/>
          <w:sz w:val="24"/>
          <w:szCs w:val="24"/>
        </w:rPr>
        <w:t xml:space="preserve"> для спуска осадка или промывной воды в канализацию.</w:t>
      </w:r>
      <w:r w:rsidR="00D0240B">
        <w:rPr>
          <w:rFonts w:ascii="Times New Roman" w:hAnsi="Times New Roman" w:cs="Times New Roman"/>
          <w:sz w:val="24"/>
          <w:szCs w:val="24"/>
        </w:rPr>
        <w:t xml:space="preserve"> Основной элемент установки – электролизер (рис.9), выполненный в виде электролитической ванны из антикоррозийного материала (полипропилена или винипласта) с  расположенными в ней пакетом графитовых электродов и проточными водяными теплообменниками. </w:t>
      </w:r>
      <w:r>
        <w:rPr>
          <w:rFonts w:ascii="Times New Roman" w:hAnsi="Times New Roman" w:cs="Times New Roman"/>
          <w:sz w:val="24"/>
          <w:szCs w:val="24"/>
        </w:rPr>
        <w:tab/>
      </w:r>
    </w:p>
    <w:p w:rsidR="00F63173" w:rsidRDefault="00771FD9" w:rsidP="00B17C4D">
      <w:pPr>
        <w:pStyle w:val="HTML"/>
        <w:jc w:val="center"/>
        <w:rPr>
          <w:rFonts w:ascii="Times New Roman" w:hAnsi="Times New Roman" w:cs="Times New Roman"/>
          <w:sz w:val="24"/>
          <w:szCs w:val="24"/>
        </w:rPr>
      </w:pPr>
      <w:r>
        <w:pict>
          <v:shape id="_x0000_i1037" type="#_x0000_t75" style="width:152.25pt;height:186pt">
            <v:imagedata r:id="rId21" o:title=""/>
          </v:shape>
        </w:pict>
      </w:r>
    </w:p>
    <w:p w:rsidR="006D3058" w:rsidRDefault="006D3058" w:rsidP="006D3058">
      <w:pPr>
        <w:pStyle w:val="HTML"/>
        <w:jc w:val="center"/>
        <w:rPr>
          <w:rFonts w:ascii="Times New Roman" w:hAnsi="Times New Roman" w:cs="Times New Roman"/>
          <w:b/>
          <w:sz w:val="24"/>
        </w:rPr>
      </w:pPr>
      <w:r w:rsidRPr="00FC63D0">
        <w:rPr>
          <w:rFonts w:ascii="Times New Roman" w:hAnsi="Times New Roman" w:cs="Times New Roman"/>
          <w:b/>
          <w:sz w:val="24"/>
        </w:rPr>
        <w:t>Рис</w:t>
      </w:r>
      <w:r>
        <w:rPr>
          <w:rFonts w:ascii="Times New Roman" w:hAnsi="Times New Roman" w:cs="Times New Roman"/>
          <w:b/>
          <w:sz w:val="24"/>
        </w:rPr>
        <w:t>.</w:t>
      </w:r>
      <w:r w:rsidR="00D0240B">
        <w:rPr>
          <w:rFonts w:ascii="Times New Roman" w:hAnsi="Times New Roman" w:cs="Times New Roman"/>
          <w:b/>
          <w:sz w:val="24"/>
        </w:rPr>
        <w:t>9</w:t>
      </w:r>
      <w:r w:rsidRPr="00FC63D0">
        <w:rPr>
          <w:rFonts w:ascii="Times New Roman" w:hAnsi="Times New Roman" w:cs="Times New Roman"/>
          <w:b/>
          <w:sz w:val="24"/>
        </w:rPr>
        <w:t xml:space="preserve"> </w:t>
      </w:r>
      <w:r w:rsidR="00B17C4D">
        <w:rPr>
          <w:rFonts w:ascii="Times New Roman" w:hAnsi="Times New Roman" w:cs="Times New Roman"/>
          <w:b/>
          <w:sz w:val="24"/>
        </w:rPr>
        <w:t>Принципиальная схема непроточного электролизера</w:t>
      </w:r>
    </w:p>
    <w:p w:rsidR="00B17C4D" w:rsidRPr="006D3058" w:rsidRDefault="00B17C4D" w:rsidP="006D3058">
      <w:pPr>
        <w:pStyle w:val="HTML"/>
        <w:jc w:val="center"/>
        <w:rPr>
          <w:rFonts w:ascii="Times New Roman" w:hAnsi="Times New Roman" w:cs="Times New Roman"/>
          <w:b/>
          <w:sz w:val="24"/>
        </w:rPr>
      </w:pPr>
    </w:p>
    <w:p w:rsidR="00C06744" w:rsidRDefault="00771FD9" w:rsidP="00B17C4D">
      <w:pPr>
        <w:pStyle w:val="HTML"/>
        <w:jc w:val="center"/>
        <w:rPr>
          <w:rFonts w:ascii="Times New Roman" w:hAnsi="Times New Roman" w:cs="Times New Roman"/>
          <w:sz w:val="24"/>
          <w:szCs w:val="24"/>
        </w:rPr>
      </w:pPr>
      <w:r>
        <w:pict>
          <v:shape id="_x0000_i1038" type="#_x0000_t75" style="width:224.25pt;height:66.75pt">
            <v:imagedata r:id="rId22" o:title=""/>
          </v:shape>
        </w:pict>
      </w:r>
    </w:p>
    <w:p w:rsidR="00B17C4D" w:rsidRDefault="009A3A6F"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B17C4D" w:rsidRDefault="00B17C4D"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Пакет графитовых электродов состоит из системы токоподводящих </w:t>
      </w:r>
      <w:r>
        <w:rPr>
          <w:rFonts w:ascii="Times New Roman" w:hAnsi="Times New Roman" w:cs="Times New Roman"/>
          <w:i/>
          <w:sz w:val="24"/>
          <w:szCs w:val="24"/>
        </w:rPr>
        <w:t>4</w:t>
      </w:r>
      <w:r>
        <w:rPr>
          <w:rFonts w:ascii="Times New Roman" w:hAnsi="Times New Roman" w:cs="Times New Roman"/>
          <w:sz w:val="24"/>
          <w:szCs w:val="24"/>
        </w:rPr>
        <w:t xml:space="preserve"> и промежуточных </w:t>
      </w:r>
      <w:r>
        <w:rPr>
          <w:rFonts w:ascii="Times New Roman" w:hAnsi="Times New Roman" w:cs="Times New Roman"/>
          <w:i/>
          <w:sz w:val="24"/>
          <w:szCs w:val="24"/>
        </w:rPr>
        <w:t>5</w:t>
      </w:r>
      <w:r>
        <w:rPr>
          <w:rFonts w:ascii="Times New Roman" w:hAnsi="Times New Roman" w:cs="Times New Roman"/>
          <w:sz w:val="24"/>
          <w:szCs w:val="24"/>
        </w:rPr>
        <w:t xml:space="preserve"> электродов. Электроды собираются в общий пакет с помощью стяжек, фиксирующих шайб, обеспечивающих поддержание заданного межэлектродного расстояния, и зажимных гаек. Для предотвращения токов утечки торцевые поверхности электродов закрывают накладками. Все указанные элементы изготовлены из винипласта. Для отсоса электролизных газов над поверхностью электролитической ванны установлен зонт вытяжной вентиляции.</w:t>
      </w:r>
    </w:p>
    <w:p w:rsidR="00B17C4D" w:rsidRDefault="00B17C4D" w:rsidP="00FC7AA7">
      <w:pPr>
        <w:pStyle w:val="HTML"/>
        <w:jc w:val="both"/>
        <w:rPr>
          <w:rFonts w:ascii="Times New Roman" w:hAnsi="Times New Roman" w:cs="Times New Roman"/>
          <w:sz w:val="24"/>
          <w:szCs w:val="24"/>
        </w:rPr>
      </w:pPr>
    </w:p>
    <w:p w:rsidR="00F37C3A" w:rsidRDefault="00B17C4D"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Установка работает следующим образом: в растворный бак загружают обычную неочищенную техническую поваренную соль, заливают воду и с помощью насоса производят перемешивание до получения насыщенного раствора поваренной соли (280-300 г/л </w:t>
      </w:r>
      <w:r>
        <w:rPr>
          <w:rFonts w:ascii="Times New Roman" w:hAnsi="Times New Roman" w:cs="Times New Roman"/>
          <w:sz w:val="24"/>
          <w:szCs w:val="24"/>
          <w:lang w:val="en-US"/>
        </w:rPr>
        <w:t>NaCl</w:t>
      </w:r>
      <w:r>
        <w:rPr>
          <w:rFonts w:ascii="Times New Roman" w:hAnsi="Times New Roman" w:cs="Times New Roman"/>
          <w:sz w:val="24"/>
          <w:szCs w:val="24"/>
        </w:rPr>
        <w:t>). Приготовленный раствор насосом по трубопроводу подают в электролизер, где его водопроводной водой разбавляют до</w:t>
      </w:r>
      <w:r w:rsidR="00F37C3A">
        <w:rPr>
          <w:rFonts w:ascii="Times New Roman" w:hAnsi="Times New Roman" w:cs="Times New Roman"/>
          <w:sz w:val="24"/>
          <w:szCs w:val="24"/>
        </w:rPr>
        <w:t xml:space="preserve"> рабочей</w:t>
      </w:r>
      <w:r>
        <w:rPr>
          <w:rFonts w:ascii="Times New Roman" w:hAnsi="Times New Roman" w:cs="Times New Roman"/>
          <w:sz w:val="24"/>
          <w:szCs w:val="24"/>
        </w:rPr>
        <w:t xml:space="preserve"> концентрации </w:t>
      </w:r>
      <w:r w:rsidR="00F37C3A">
        <w:rPr>
          <w:rFonts w:ascii="Times New Roman" w:hAnsi="Times New Roman" w:cs="Times New Roman"/>
          <w:sz w:val="24"/>
          <w:szCs w:val="24"/>
        </w:rPr>
        <w:t>100-120 г/л, подают в теплообменник охлаждающую воду и затем включают выпрямительный агрегат.</w:t>
      </w:r>
    </w:p>
    <w:p w:rsidR="00F37C3A" w:rsidRDefault="00F37C3A" w:rsidP="00FC7AA7">
      <w:pPr>
        <w:pStyle w:val="HTML"/>
        <w:jc w:val="both"/>
        <w:rPr>
          <w:rFonts w:ascii="Times New Roman" w:hAnsi="Times New Roman" w:cs="Times New Roman"/>
          <w:sz w:val="24"/>
          <w:szCs w:val="24"/>
        </w:rPr>
      </w:pPr>
    </w:p>
    <w:p w:rsidR="00C73202" w:rsidRDefault="00F37C3A"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При подаче напряжения на токоподводящие электроды в межэлектродном пространстве выделяются пузырьки газа. И как только плотный электролит попадает в межэлектродное пространство, он сразу же насыщается пузырьками газа и вытесняется из кассеты следующей порцией раствора. Таким образом устанавливается естественная циркуляция электролита, и вся масса раствора поваренной соли, находящейся в ванне, постепенно проходит через электролитическую кассету, подвергаясь электролизу. Процесс электролиза ведут до получения требуемой концентрации активного хлора, после чего готовый раствор сливают в бак-накопитель и весь цикл повторяется сначала. Отложения солей жесткости удаляются </w:t>
      </w:r>
      <w:r w:rsidR="000E4E15">
        <w:rPr>
          <w:rFonts w:ascii="Times New Roman" w:hAnsi="Times New Roman" w:cs="Times New Roman"/>
          <w:sz w:val="24"/>
          <w:szCs w:val="24"/>
        </w:rPr>
        <w:t>переодически путем смены полярности электродов.</w:t>
      </w:r>
    </w:p>
    <w:p w:rsidR="00B17C4D" w:rsidRDefault="00E75508"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E75508" w:rsidRDefault="00E75508"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Наиболее простыми по конструкции являются установки производительностью до 1 и </w:t>
      </w:r>
      <w:smartTag w:uri="urn:schemas-microsoft-com:office:smarttags" w:element="metricconverter">
        <w:smartTagPr>
          <w:attr w:name="ProductID" w:val="5 кг"/>
        </w:smartTagPr>
        <w:r>
          <w:rPr>
            <w:rFonts w:ascii="Times New Roman" w:hAnsi="Times New Roman" w:cs="Times New Roman"/>
            <w:sz w:val="24"/>
            <w:szCs w:val="24"/>
          </w:rPr>
          <w:t>5 кг</w:t>
        </w:r>
      </w:smartTag>
      <w:r>
        <w:rPr>
          <w:rFonts w:ascii="Times New Roman" w:hAnsi="Times New Roman" w:cs="Times New Roman"/>
          <w:sz w:val="24"/>
          <w:szCs w:val="24"/>
        </w:rPr>
        <w:t xml:space="preserve"> хлора в сутки (ЭН-1 и ЭН-5), работающие в режиме неглубокого разложения соли (до 6-7%-ного). Эти электролизеры предназначены для очистных сооружений с расходом хлора до 5 кг/сут. С целью упрощения конструкции и эксплуатации установки выполнены без охлаждающих устройств. Электролизеры ЭН-1 и ЭН-5 на получение </w:t>
      </w:r>
      <w:smartTag w:uri="urn:schemas-microsoft-com:office:smarttags" w:element="metricconverter">
        <w:smartTagPr>
          <w:attr w:name="ProductID" w:val="1 кг"/>
        </w:smartTagPr>
        <w:r>
          <w:rPr>
            <w:rFonts w:ascii="Times New Roman" w:hAnsi="Times New Roman" w:cs="Times New Roman"/>
            <w:sz w:val="24"/>
            <w:szCs w:val="24"/>
          </w:rPr>
          <w:t>1 кг</w:t>
        </w:r>
      </w:smartTag>
      <w:r>
        <w:rPr>
          <w:rFonts w:ascii="Times New Roman" w:hAnsi="Times New Roman" w:cs="Times New Roman"/>
          <w:sz w:val="24"/>
          <w:szCs w:val="24"/>
        </w:rPr>
        <w:t xml:space="preserve"> активного хлора расходуют 12-</w:t>
      </w:r>
      <w:smartTag w:uri="urn:schemas-microsoft-com:office:smarttags" w:element="metricconverter">
        <w:smartTagPr>
          <w:attr w:name="ProductID" w:val="15 кг"/>
        </w:smartTagPr>
        <w:r>
          <w:rPr>
            <w:rFonts w:ascii="Times New Roman" w:hAnsi="Times New Roman" w:cs="Times New Roman"/>
            <w:sz w:val="24"/>
            <w:szCs w:val="24"/>
          </w:rPr>
          <w:t>15 кг</w:t>
        </w:r>
      </w:smartTag>
      <w:r>
        <w:rPr>
          <w:rFonts w:ascii="Times New Roman" w:hAnsi="Times New Roman" w:cs="Times New Roman"/>
          <w:sz w:val="24"/>
          <w:szCs w:val="24"/>
        </w:rPr>
        <w:t xml:space="preserve"> поваренной соли. Некоторый перерасход соли оправдывается простотой обслуживания установки, а также тем, что общий суточный расход соли составляет всего 15-</w:t>
      </w:r>
      <w:smartTag w:uri="urn:schemas-microsoft-com:office:smarttags" w:element="metricconverter">
        <w:smartTagPr>
          <w:attr w:name="ProductID" w:val="75 кг"/>
        </w:smartTagPr>
        <w:r>
          <w:rPr>
            <w:rFonts w:ascii="Times New Roman" w:hAnsi="Times New Roman" w:cs="Times New Roman"/>
            <w:sz w:val="24"/>
            <w:szCs w:val="24"/>
          </w:rPr>
          <w:t>75 кг</w:t>
        </w:r>
      </w:smartTag>
      <w:r>
        <w:rPr>
          <w:rFonts w:ascii="Times New Roman" w:hAnsi="Times New Roman" w:cs="Times New Roman"/>
          <w:sz w:val="24"/>
          <w:szCs w:val="24"/>
        </w:rPr>
        <w:t>.</w:t>
      </w:r>
    </w:p>
    <w:p w:rsidR="00E75508" w:rsidRDefault="00E75508" w:rsidP="00FC7AA7">
      <w:pPr>
        <w:pStyle w:val="HTML"/>
        <w:jc w:val="both"/>
        <w:rPr>
          <w:rFonts w:ascii="Times New Roman" w:hAnsi="Times New Roman" w:cs="Times New Roman"/>
          <w:sz w:val="24"/>
          <w:szCs w:val="24"/>
        </w:rPr>
      </w:pPr>
    </w:p>
    <w:p w:rsidR="00E75508" w:rsidRDefault="00E75508" w:rsidP="00FC7AA7">
      <w:pPr>
        <w:pStyle w:val="HTML"/>
        <w:jc w:val="both"/>
        <w:rPr>
          <w:rFonts w:ascii="Times New Roman" w:hAnsi="Times New Roman" w:cs="Times New Roman"/>
          <w:sz w:val="24"/>
          <w:szCs w:val="24"/>
        </w:rPr>
      </w:pPr>
      <w:r>
        <w:rPr>
          <w:rFonts w:ascii="Times New Roman" w:hAnsi="Times New Roman" w:cs="Times New Roman"/>
          <w:sz w:val="24"/>
          <w:szCs w:val="24"/>
        </w:rPr>
        <w:tab/>
        <w:t xml:space="preserve">Электролизеры ЭН-25 и ЭН-100 производительностью 25 и </w:t>
      </w:r>
      <w:smartTag w:uri="urn:schemas-microsoft-com:office:smarttags" w:element="metricconverter">
        <w:smartTagPr>
          <w:attr w:name="ProductID" w:val="100 кг"/>
        </w:smartTagPr>
        <w:r>
          <w:rPr>
            <w:rFonts w:ascii="Times New Roman" w:hAnsi="Times New Roman" w:cs="Times New Roman"/>
            <w:sz w:val="24"/>
            <w:szCs w:val="24"/>
          </w:rPr>
          <w:t>100 кг</w:t>
        </w:r>
      </w:smartTag>
      <w:r>
        <w:rPr>
          <w:rFonts w:ascii="Times New Roman" w:hAnsi="Times New Roman" w:cs="Times New Roman"/>
          <w:sz w:val="24"/>
          <w:szCs w:val="24"/>
        </w:rPr>
        <w:t xml:space="preserve"> хлора в сутки работают в режиме глубокого разложения (10-12%-ного) и более экономичны. Столь высокое использование поваренной соли достигается в результате применения охлаждающих устройств.</w:t>
      </w:r>
    </w:p>
    <w:p w:rsidR="00E75508" w:rsidRDefault="00E75508" w:rsidP="00FC7AA7">
      <w:pPr>
        <w:pStyle w:val="HTML"/>
        <w:jc w:val="both"/>
        <w:rPr>
          <w:rFonts w:ascii="Times New Roman" w:hAnsi="Times New Roman" w:cs="Times New Roman"/>
          <w:sz w:val="24"/>
          <w:szCs w:val="24"/>
        </w:rPr>
      </w:pPr>
    </w:p>
    <w:p w:rsidR="00E75508" w:rsidRDefault="00E75508" w:rsidP="00FC7AA7">
      <w:pPr>
        <w:pStyle w:val="HTML"/>
        <w:jc w:val="both"/>
        <w:rPr>
          <w:rFonts w:ascii="Times New Roman" w:hAnsi="Times New Roman" w:cs="Times New Roman"/>
          <w:sz w:val="24"/>
          <w:szCs w:val="24"/>
        </w:rPr>
      </w:pPr>
      <w:r>
        <w:rPr>
          <w:rFonts w:ascii="Times New Roman" w:hAnsi="Times New Roman" w:cs="Times New Roman"/>
          <w:sz w:val="24"/>
          <w:szCs w:val="24"/>
        </w:rPr>
        <w:tab/>
        <w:t>Техническая характеристика электролизных установок непроточного типа приведена в табл. 1.</w:t>
      </w:r>
      <w:r w:rsidR="006A6C3B">
        <w:rPr>
          <w:rFonts w:ascii="Times New Roman" w:hAnsi="Times New Roman" w:cs="Times New Roman"/>
          <w:sz w:val="24"/>
          <w:szCs w:val="24"/>
        </w:rPr>
        <w:t xml:space="preserve"> Электролизные установки типа ЭН могут работать и при применении в качестве исходного рассола подземных минерализованных вод при условии, что концентрация хлоридов в них не ниже 50 – 60 г/л.</w:t>
      </w:r>
    </w:p>
    <w:p w:rsidR="00E75508" w:rsidRDefault="00E75508" w:rsidP="00FC7AA7">
      <w:pPr>
        <w:pStyle w:val="HTML"/>
        <w:jc w:val="both"/>
        <w:rPr>
          <w:rFonts w:ascii="Times New Roman" w:hAnsi="Times New Roman" w:cs="Times New Roman"/>
          <w:sz w:val="24"/>
          <w:szCs w:val="24"/>
        </w:rPr>
      </w:pPr>
      <w:r>
        <w:rPr>
          <w:rFonts w:ascii="Times New Roman" w:hAnsi="Times New Roman" w:cs="Times New Roman"/>
          <w:sz w:val="24"/>
          <w:szCs w:val="24"/>
        </w:rPr>
        <w:tab/>
      </w: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Default="006A6C3B" w:rsidP="00FC7AA7">
      <w:pPr>
        <w:pStyle w:val="HTML"/>
        <w:jc w:val="both"/>
        <w:rPr>
          <w:rFonts w:ascii="Times New Roman" w:hAnsi="Times New Roman" w:cs="Times New Roman"/>
          <w:sz w:val="24"/>
          <w:szCs w:val="24"/>
        </w:rPr>
      </w:pPr>
    </w:p>
    <w:p w:rsidR="006A6C3B" w:rsidRPr="00B17C4D" w:rsidRDefault="006A6C3B" w:rsidP="00FC7AA7">
      <w:pPr>
        <w:pStyle w:val="HTML"/>
        <w:jc w:val="both"/>
        <w:rPr>
          <w:rFonts w:ascii="Times New Roman" w:hAnsi="Times New Roman" w:cs="Times New Roman"/>
          <w:sz w:val="24"/>
          <w:szCs w:val="24"/>
        </w:rPr>
      </w:pPr>
    </w:p>
    <w:p w:rsidR="00F85874" w:rsidRPr="006A6C3B" w:rsidRDefault="00C73202" w:rsidP="006A6C3B">
      <w:pPr>
        <w:pStyle w:val="HTML"/>
        <w:jc w:val="both"/>
        <w:rPr>
          <w:rFonts w:ascii="Times New Roman" w:hAnsi="Times New Roman" w:cs="Times New Roman"/>
          <w:b/>
          <w:sz w:val="24"/>
          <w:szCs w:val="24"/>
        </w:rPr>
      </w:pPr>
      <w:r>
        <w:rPr>
          <w:rFonts w:ascii="Times New Roman" w:hAnsi="Times New Roman" w:cs="Times New Roman"/>
          <w:sz w:val="24"/>
          <w:szCs w:val="24"/>
        </w:rPr>
        <w:tab/>
      </w:r>
      <w:r w:rsidR="006A6C3B">
        <w:rPr>
          <w:rFonts w:ascii="Times New Roman" w:hAnsi="Times New Roman" w:cs="Times New Roman"/>
          <w:sz w:val="24"/>
          <w:szCs w:val="24"/>
        </w:rPr>
        <w:t xml:space="preserve">Таблица 1. </w:t>
      </w:r>
      <w:r w:rsidR="006A6C3B" w:rsidRPr="006A6C3B">
        <w:rPr>
          <w:rFonts w:ascii="Times New Roman" w:hAnsi="Times New Roman" w:cs="Times New Roman"/>
          <w:b/>
          <w:sz w:val="24"/>
          <w:szCs w:val="24"/>
        </w:rPr>
        <w:t>Техническая характе</w:t>
      </w:r>
      <w:r w:rsidR="006A6C3B">
        <w:rPr>
          <w:rFonts w:ascii="Times New Roman" w:hAnsi="Times New Roman" w:cs="Times New Roman"/>
          <w:b/>
          <w:sz w:val="24"/>
          <w:szCs w:val="24"/>
        </w:rPr>
        <w:t xml:space="preserve">ристика электролизных установок </w:t>
      </w:r>
      <w:r w:rsidR="006A6C3B" w:rsidRPr="006A6C3B">
        <w:rPr>
          <w:rFonts w:ascii="Times New Roman" w:hAnsi="Times New Roman" w:cs="Times New Roman"/>
          <w:b/>
          <w:sz w:val="24"/>
          <w:szCs w:val="24"/>
        </w:rPr>
        <w:t>непроточного типа</w:t>
      </w:r>
      <w:r w:rsidR="00F85874" w:rsidRPr="006A6C3B">
        <w:rPr>
          <w:rFonts w:ascii="Times New Roman" w:hAnsi="Times New Roman" w:cs="Times New Roman"/>
          <w:b/>
          <w:sz w:val="24"/>
          <w:szCs w:val="24"/>
        </w:rPr>
        <w:tab/>
      </w:r>
    </w:p>
    <w:p w:rsidR="006A6C3B" w:rsidRDefault="00F85874" w:rsidP="00F85874">
      <w:pPr>
        <w:pStyle w:val="HTML"/>
        <w:jc w:val="both"/>
        <w:rPr>
          <w:rFonts w:ascii="Times New Roman" w:hAnsi="Times New Roman" w:cs="Times New Roman"/>
          <w:sz w:val="24"/>
          <w:szCs w:val="24"/>
        </w:rPr>
      </w:pPr>
      <w:r>
        <w:rPr>
          <w:rFonts w:ascii="Times New Roman" w:hAnsi="Times New Roman" w:cs="Times New Roman"/>
          <w:sz w:val="24"/>
          <w:szCs w:val="24"/>
        </w:rPr>
        <w:tab/>
      </w:r>
      <w:r w:rsidR="00771FD9">
        <w:pict>
          <v:shape id="_x0000_i1039" type="#_x0000_t75" style="width:369pt;height:246.75pt">
            <v:imagedata r:id="rId23" o:title=""/>
          </v:shape>
        </w:pict>
      </w:r>
    </w:p>
    <w:p w:rsidR="006A6C3B" w:rsidRDefault="006A6C3B" w:rsidP="00F85874">
      <w:pPr>
        <w:pStyle w:val="HTML"/>
        <w:jc w:val="both"/>
        <w:rPr>
          <w:rFonts w:ascii="Times New Roman" w:hAnsi="Times New Roman" w:cs="Times New Roman"/>
          <w:sz w:val="24"/>
          <w:szCs w:val="24"/>
        </w:rPr>
      </w:pPr>
      <w:r>
        <w:rPr>
          <w:rFonts w:ascii="Times New Roman" w:hAnsi="Times New Roman" w:cs="Times New Roman"/>
          <w:sz w:val="24"/>
          <w:szCs w:val="24"/>
        </w:rPr>
        <w:tab/>
      </w:r>
    </w:p>
    <w:p w:rsidR="006A6C3B" w:rsidRDefault="0002684E" w:rsidP="00F85874">
      <w:pPr>
        <w:pStyle w:val="HTML"/>
        <w:jc w:val="both"/>
        <w:rPr>
          <w:rFonts w:ascii="Times New Roman" w:hAnsi="Times New Roman" w:cs="Times New Roman"/>
          <w:sz w:val="24"/>
          <w:szCs w:val="24"/>
        </w:rPr>
      </w:pPr>
      <w:r>
        <w:rPr>
          <w:rFonts w:ascii="Times New Roman" w:hAnsi="Times New Roman" w:cs="Times New Roman"/>
          <w:sz w:val="24"/>
          <w:szCs w:val="24"/>
        </w:rPr>
        <w:tab/>
        <w:t>Оснащение</w:t>
      </w:r>
      <w:r w:rsidR="006A6C3B">
        <w:rPr>
          <w:rFonts w:ascii="Times New Roman" w:hAnsi="Times New Roman" w:cs="Times New Roman"/>
          <w:sz w:val="24"/>
          <w:szCs w:val="24"/>
        </w:rPr>
        <w:t xml:space="preserve"> </w:t>
      </w:r>
      <w:r>
        <w:rPr>
          <w:rFonts w:ascii="Times New Roman" w:hAnsi="Times New Roman" w:cs="Times New Roman"/>
          <w:sz w:val="24"/>
          <w:szCs w:val="24"/>
        </w:rPr>
        <w:t>электролизеров типа ЭН</w:t>
      </w:r>
      <w:r w:rsidRPr="0002684E">
        <w:rPr>
          <w:rFonts w:ascii="Times New Roman" w:hAnsi="Times New Roman" w:cs="Times New Roman"/>
          <w:sz w:val="24"/>
          <w:szCs w:val="24"/>
        </w:rPr>
        <w:t xml:space="preserve"> </w:t>
      </w:r>
      <w:r>
        <w:rPr>
          <w:rFonts w:ascii="Times New Roman" w:hAnsi="Times New Roman" w:cs="Times New Roman"/>
          <w:sz w:val="24"/>
          <w:szCs w:val="24"/>
        </w:rPr>
        <w:t>окисно-рутениевыми анодами, позволяет</w:t>
      </w:r>
      <w:r w:rsidR="006A6C3B">
        <w:rPr>
          <w:rFonts w:ascii="Times New Roman" w:hAnsi="Times New Roman" w:cs="Times New Roman"/>
          <w:sz w:val="24"/>
          <w:szCs w:val="24"/>
        </w:rPr>
        <w:t xml:space="preserve"> создать более производительные установки и снизить расход соли и электроэнергии на производство </w:t>
      </w:r>
      <w:smartTag w:uri="urn:schemas-microsoft-com:office:smarttags" w:element="metricconverter">
        <w:smartTagPr>
          <w:attr w:name="ProductID" w:val="1 кг"/>
        </w:smartTagPr>
        <w:r w:rsidR="006A6C3B">
          <w:rPr>
            <w:rFonts w:ascii="Times New Roman" w:hAnsi="Times New Roman" w:cs="Times New Roman"/>
            <w:sz w:val="24"/>
            <w:szCs w:val="24"/>
          </w:rPr>
          <w:t>1 кг</w:t>
        </w:r>
      </w:smartTag>
      <w:r w:rsidR="006A6C3B">
        <w:rPr>
          <w:rFonts w:ascii="Times New Roman" w:hAnsi="Times New Roman" w:cs="Times New Roman"/>
          <w:sz w:val="24"/>
          <w:szCs w:val="24"/>
        </w:rPr>
        <w:t xml:space="preserve"> активного хлора в 2 – 2,5 раза </w:t>
      </w:r>
      <w:r w:rsidR="006A6C3B" w:rsidRPr="006A6C3B">
        <w:rPr>
          <w:rFonts w:ascii="Times New Roman" w:hAnsi="Times New Roman" w:cs="Times New Roman"/>
          <w:sz w:val="24"/>
          <w:szCs w:val="24"/>
        </w:rPr>
        <w:t>[</w:t>
      </w:r>
      <w:r w:rsidR="00C26331">
        <w:rPr>
          <w:rFonts w:ascii="Times New Roman" w:hAnsi="Times New Roman" w:cs="Times New Roman"/>
          <w:sz w:val="24"/>
          <w:szCs w:val="24"/>
        </w:rPr>
        <w:t>15</w:t>
      </w:r>
      <w:r w:rsidR="006A6C3B" w:rsidRPr="006A6C3B">
        <w:rPr>
          <w:rFonts w:ascii="Times New Roman" w:hAnsi="Times New Roman" w:cs="Times New Roman"/>
          <w:sz w:val="24"/>
          <w:szCs w:val="24"/>
        </w:rPr>
        <w:t>]</w:t>
      </w:r>
      <w:r w:rsidR="006A6C3B">
        <w:rPr>
          <w:rFonts w:ascii="Times New Roman" w:hAnsi="Times New Roman" w:cs="Times New Roman"/>
          <w:sz w:val="24"/>
          <w:szCs w:val="24"/>
        </w:rPr>
        <w:t>.</w:t>
      </w:r>
    </w:p>
    <w:p w:rsidR="006A6C3B" w:rsidRDefault="00EE4EB8" w:rsidP="00F85874">
      <w:pPr>
        <w:pStyle w:val="HTML"/>
        <w:jc w:val="both"/>
        <w:rPr>
          <w:rFonts w:ascii="Times New Roman" w:hAnsi="Times New Roman" w:cs="Times New Roman"/>
          <w:sz w:val="24"/>
          <w:szCs w:val="24"/>
        </w:rPr>
      </w:pPr>
      <w:r>
        <w:rPr>
          <w:rFonts w:ascii="Times New Roman" w:hAnsi="Times New Roman" w:cs="Times New Roman"/>
          <w:sz w:val="24"/>
          <w:szCs w:val="24"/>
        </w:rPr>
        <w:tab/>
      </w:r>
    </w:p>
    <w:p w:rsidR="00EE4EB8" w:rsidRPr="002F3D06" w:rsidRDefault="00EE4EB8" w:rsidP="00F85874">
      <w:pPr>
        <w:pStyle w:val="HTML"/>
        <w:jc w:val="both"/>
        <w:rPr>
          <w:rFonts w:ascii="Times New Roman" w:hAnsi="Times New Roman" w:cs="Times New Roman"/>
          <w:sz w:val="24"/>
          <w:szCs w:val="24"/>
        </w:rPr>
      </w:pPr>
      <w:r>
        <w:rPr>
          <w:rFonts w:ascii="Times New Roman" w:hAnsi="Times New Roman" w:cs="Times New Roman"/>
          <w:sz w:val="24"/>
          <w:szCs w:val="24"/>
        </w:rPr>
        <w:tab/>
      </w:r>
      <w:r w:rsidR="00AF0953" w:rsidRPr="002F3D06">
        <w:rPr>
          <w:rFonts w:ascii="Times New Roman" w:hAnsi="Times New Roman" w:cs="Times New Roman"/>
          <w:sz w:val="24"/>
          <w:szCs w:val="24"/>
        </w:rPr>
        <w:t>В 1995 году Бахиром В. М. был разработан процесс ионселективного электролиза с диафрагмой, реализованный затем в 1996 году в установках АКВАХЛОР.</w:t>
      </w:r>
    </w:p>
    <w:p w:rsidR="002F3D06" w:rsidRDefault="002F3D06" w:rsidP="00F85874">
      <w:pPr>
        <w:pStyle w:val="HTML"/>
        <w:jc w:val="both"/>
        <w:rPr>
          <w:rFonts w:ascii="Times New Roman" w:hAnsi="Times New Roman" w:cs="Times New Roman"/>
          <w:sz w:val="24"/>
          <w:szCs w:val="24"/>
        </w:rPr>
      </w:pPr>
    </w:p>
    <w:p w:rsidR="001510F2" w:rsidRDefault="001510F2" w:rsidP="00FC7AA7">
      <w:pPr>
        <w:pStyle w:val="HTML"/>
        <w:jc w:val="both"/>
        <w:rPr>
          <w:rFonts w:ascii="Times New Roman" w:hAnsi="Times New Roman" w:cs="Times New Roman"/>
          <w:sz w:val="24"/>
          <w:szCs w:val="24"/>
        </w:rPr>
      </w:pPr>
      <w:r>
        <w:rPr>
          <w:rFonts w:ascii="Times New Roman" w:hAnsi="Times New Roman" w:cs="Times New Roman"/>
          <w:sz w:val="24"/>
          <w:szCs w:val="24"/>
        </w:rPr>
        <w:tab/>
      </w:r>
      <w:r w:rsidR="00E8579C" w:rsidRPr="002F3D06">
        <w:rPr>
          <w:rFonts w:ascii="Times New Roman" w:hAnsi="Times New Roman" w:cs="Times New Roman"/>
          <w:sz w:val="24"/>
          <w:szCs w:val="24"/>
        </w:rPr>
        <w:t>Установки АКВАХЛОР – это компактные безопасные установки, позволяющие получать из водного раствора хлорида натрия</w:t>
      </w:r>
      <w:r w:rsidR="002F3D06">
        <w:rPr>
          <w:rFonts w:ascii="Times New Roman" w:hAnsi="Times New Roman" w:cs="Times New Roman"/>
          <w:sz w:val="24"/>
          <w:szCs w:val="24"/>
        </w:rPr>
        <w:t xml:space="preserve"> концентрацией 200 – 250 г/л</w:t>
      </w:r>
      <w:r w:rsidR="00E8579C" w:rsidRPr="002F3D06">
        <w:rPr>
          <w:rFonts w:ascii="Times New Roman" w:hAnsi="Times New Roman" w:cs="Times New Roman"/>
          <w:sz w:val="24"/>
          <w:szCs w:val="24"/>
        </w:rPr>
        <w:t xml:space="preserve"> раствор смеси оксидантов, представленный хлором, хлорноватистой кислотой, диоксидом хлора, озоном и гидропероксидными соединениями</w:t>
      </w:r>
      <w:r w:rsidR="00081FB3" w:rsidRPr="00081FB3">
        <w:rPr>
          <w:rFonts w:ascii="Times New Roman" w:hAnsi="Times New Roman" w:cs="Times New Roman"/>
          <w:sz w:val="24"/>
          <w:szCs w:val="24"/>
        </w:rPr>
        <w:t xml:space="preserve"> (</w:t>
      </w:r>
      <w:r w:rsidR="00081FB3">
        <w:rPr>
          <w:rFonts w:ascii="Times New Roman" w:hAnsi="Times New Roman" w:cs="Times New Roman"/>
          <w:sz w:val="24"/>
          <w:szCs w:val="24"/>
        </w:rPr>
        <w:t>рис. 10</w:t>
      </w:r>
      <w:r w:rsidR="00081FB3" w:rsidRPr="00081FB3">
        <w:rPr>
          <w:rFonts w:ascii="Times New Roman" w:hAnsi="Times New Roman" w:cs="Times New Roman"/>
          <w:sz w:val="24"/>
          <w:szCs w:val="24"/>
        </w:rPr>
        <w:t>)</w:t>
      </w:r>
      <w:r w:rsidR="00E8579C" w:rsidRPr="002F3D06">
        <w:rPr>
          <w:rFonts w:ascii="Times New Roman" w:hAnsi="Times New Roman" w:cs="Times New Roman"/>
          <w:sz w:val="24"/>
          <w:szCs w:val="24"/>
        </w:rPr>
        <w:t>.</w:t>
      </w:r>
      <w:r w:rsidR="002F3D06">
        <w:rPr>
          <w:rFonts w:ascii="Times New Roman" w:hAnsi="Times New Roman" w:cs="Times New Roman"/>
          <w:sz w:val="24"/>
          <w:szCs w:val="24"/>
        </w:rPr>
        <w:t xml:space="preserve"> Процесс происходит под давлением </w:t>
      </w:r>
      <w:r w:rsidR="00E8579C" w:rsidRPr="002F3D06">
        <w:rPr>
          <w:rFonts w:ascii="Times New Roman" w:hAnsi="Times New Roman" w:cs="Times New Roman"/>
          <w:sz w:val="24"/>
          <w:szCs w:val="24"/>
        </w:rPr>
        <w:t xml:space="preserve"> Установки выпускаются ООО "Лаборатория Электротехнологии" (ООО "ЛЭТ") в виде модулей производительностью от 30 до </w:t>
      </w:r>
      <w:smartTag w:uri="urn:schemas-microsoft-com:office:smarttags" w:element="metricconverter">
        <w:smartTagPr>
          <w:attr w:name="ProductID" w:val="500 граммов"/>
        </w:smartTagPr>
        <w:r w:rsidR="00E8579C" w:rsidRPr="002F3D06">
          <w:rPr>
            <w:rFonts w:ascii="Times New Roman" w:hAnsi="Times New Roman" w:cs="Times New Roman"/>
            <w:sz w:val="24"/>
            <w:szCs w:val="24"/>
          </w:rPr>
          <w:t>500 граммов</w:t>
        </w:r>
      </w:smartTag>
      <w:r w:rsidR="00E8579C" w:rsidRPr="002F3D06">
        <w:rPr>
          <w:rFonts w:ascii="Times New Roman" w:hAnsi="Times New Roman" w:cs="Times New Roman"/>
          <w:sz w:val="24"/>
          <w:szCs w:val="24"/>
        </w:rPr>
        <w:t xml:space="preserve"> смеси оксидантов в час.</w:t>
      </w:r>
      <w:r w:rsidR="00241F29" w:rsidRPr="00241F29">
        <w:rPr>
          <w:rFonts w:ascii="Times New Roman" w:hAnsi="Times New Roman" w:cs="Times New Roman"/>
          <w:sz w:val="24"/>
          <w:szCs w:val="24"/>
        </w:rPr>
        <w:t xml:space="preserve"> </w:t>
      </w:r>
      <w:r w:rsidR="00241F29">
        <w:rPr>
          <w:rFonts w:ascii="Times New Roman" w:hAnsi="Times New Roman" w:cs="Times New Roman"/>
          <w:sz w:val="24"/>
          <w:szCs w:val="24"/>
        </w:rPr>
        <w:t xml:space="preserve">Для получения </w:t>
      </w:r>
      <w:smartTag w:uri="urn:schemas-microsoft-com:office:smarttags" w:element="metricconverter">
        <w:smartTagPr>
          <w:attr w:name="ProductID" w:val="1 кг"/>
        </w:smartTagPr>
        <w:r w:rsidR="00241F29">
          <w:rPr>
            <w:rFonts w:ascii="Times New Roman" w:hAnsi="Times New Roman" w:cs="Times New Roman"/>
            <w:sz w:val="24"/>
            <w:szCs w:val="24"/>
          </w:rPr>
          <w:t>1 кг</w:t>
        </w:r>
      </w:smartTag>
      <w:r w:rsidR="00241F29">
        <w:rPr>
          <w:rFonts w:ascii="Times New Roman" w:hAnsi="Times New Roman" w:cs="Times New Roman"/>
          <w:sz w:val="24"/>
          <w:szCs w:val="24"/>
        </w:rPr>
        <w:t xml:space="preserve"> оксидантов в установках АКВАХЛОР расходуется не более 1,7 – 2,0 гк сухого хлорида натрия и около 2 кВт*ч электроэнергии.</w:t>
      </w:r>
    </w:p>
    <w:p w:rsidR="00241F29" w:rsidRDefault="00241F29" w:rsidP="00FC7AA7">
      <w:pPr>
        <w:pStyle w:val="HTML"/>
        <w:jc w:val="both"/>
        <w:rPr>
          <w:rFonts w:ascii="Times New Roman" w:hAnsi="Times New Roman" w:cs="Times New Roman"/>
          <w:sz w:val="24"/>
          <w:szCs w:val="24"/>
        </w:rPr>
      </w:pPr>
    </w:p>
    <w:p w:rsidR="002F3D06" w:rsidRPr="002E5772" w:rsidRDefault="00241F29" w:rsidP="00FC7AA7">
      <w:pPr>
        <w:pStyle w:val="HTML"/>
        <w:jc w:val="both"/>
        <w:rPr>
          <w:rFonts w:ascii="Times New Roman" w:hAnsi="Times New Roman" w:cs="Times New Roman"/>
          <w:sz w:val="24"/>
          <w:szCs w:val="24"/>
        </w:rPr>
      </w:pPr>
      <w:r>
        <w:rPr>
          <w:rFonts w:ascii="Times New Roman" w:hAnsi="Times New Roman" w:cs="Times New Roman"/>
          <w:sz w:val="24"/>
          <w:szCs w:val="24"/>
        </w:rPr>
        <w:tab/>
      </w:r>
      <w:r w:rsidR="002E5772" w:rsidRPr="002E5772">
        <w:rPr>
          <w:rFonts w:ascii="Times New Roman" w:hAnsi="Times New Roman" w:cs="Times New Roman"/>
          <w:sz w:val="24"/>
          <w:szCs w:val="24"/>
        </w:rPr>
        <w:t>В электрохимическом реакторе установок АКВАХЛОР основной является реакция выделения молекулярного хлора в анодной камере и образования гидроксида натрия в катодной камере:</w:t>
      </w:r>
    </w:p>
    <w:p w:rsidR="00FC7AA7" w:rsidRPr="002E5772" w:rsidRDefault="002E5772" w:rsidP="002E5772">
      <w:pPr>
        <w:pStyle w:val="HTML"/>
        <w:jc w:val="center"/>
        <w:rPr>
          <w:rFonts w:ascii="Times New Roman" w:hAnsi="Times New Roman" w:cs="Times New Roman"/>
          <w:i/>
          <w:sz w:val="24"/>
          <w:szCs w:val="24"/>
          <w:vertAlign w:val="subscript"/>
          <w:lang w:val="en-US"/>
        </w:rPr>
      </w:pPr>
      <w:r w:rsidRPr="002E5772">
        <w:rPr>
          <w:rFonts w:ascii="Times New Roman" w:hAnsi="Times New Roman" w:cs="Times New Roman"/>
          <w:i/>
          <w:sz w:val="24"/>
          <w:szCs w:val="24"/>
          <w:lang w:val="en-US"/>
        </w:rPr>
        <w:t>NaCl + H</w:t>
      </w:r>
      <w:r w:rsidRPr="002E5772">
        <w:rPr>
          <w:rFonts w:ascii="Times New Roman" w:hAnsi="Times New Roman" w:cs="Times New Roman"/>
          <w:i/>
          <w:sz w:val="24"/>
          <w:szCs w:val="24"/>
          <w:vertAlign w:val="subscript"/>
          <w:lang w:val="en-US"/>
        </w:rPr>
        <w:t>2</w:t>
      </w:r>
      <w:r w:rsidRPr="002E5772">
        <w:rPr>
          <w:rFonts w:ascii="Times New Roman" w:hAnsi="Times New Roman" w:cs="Times New Roman"/>
          <w:i/>
          <w:sz w:val="24"/>
          <w:szCs w:val="24"/>
          <w:lang w:val="en-US"/>
        </w:rPr>
        <w:t xml:space="preserve">O – e </w:t>
      </w:r>
      <w:r w:rsidRPr="002E5772">
        <w:rPr>
          <w:rFonts w:ascii="Times New Roman" w:hAnsi="Times New Roman"/>
          <w:i/>
          <w:sz w:val="24"/>
        </w:rPr>
        <w:sym w:font="Symbol" w:char="F0AE"/>
      </w:r>
      <w:r w:rsidRPr="002E5772">
        <w:rPr>
          <w:rFonts w:ascii="Times New Roman" w:hAnsi="Times New Roman"/>
          <w:i/>
          <w:sz w:val="24"/>
          <w:lang w:val="en-US"/>
        </w:rPr>
        <w:t xml:space="preserve"> </w:t>
      </w:r>
      <w:r w:rsidRPr="002E5772">
        <w:rPr>
          <w:rFonts w:ascii="Times New Roman" w:hAnsi="Times New Roman" w:cs="Times New Roman"/>
          <w:i/>
          <w:sz w:val="24"/>
          <w:szCs w:val="24"/>
          <w:lang w:val="en-US"/>
        </w:rPr>
        <w:t>NaOH + 0,5 H</w:t>
      </w:r>
      <w:r w:rsidRPr="002E5772">
        <w:rPr>
          <w:rFonts w:ascii="Times New Roman" w:hAnsi="Times New Roman" w:cs="Times New Roman"/>
          <w:i/>
          <w:sz w:val="24"/>
          <w:szCs w:val="24"/>
          <w:vertAlign w:val="subscript"/>
          <w:lang w:val="en-US"/>
        </w:rPr>
        <w:t>2</w:t>
      </w:r>
      <w:r w:rsidRPr="002E5772">
        <w:rPr>
          <w:rFonts w:ascii="Times New Roman" w:hAnsi="Times New Roman" w:cs="Times New Roman"/>
          <w:i/>
          <w:sz w:val="24"/>
          <w:szCs w:val="24"/>
          <w:lang w:val="en-US"/>
        </w:rPr>
        <w:t xml:space="preserve"> + 0,5 Cl</w:t>
      </w:r>
      <w:r w:rsidRPr="002E5772">
        <w:rPr>
          <w:rFonts w:ascii="Times New Roman" w:hAnsi="Times New Roman" w:cs="Times New Roman"/>
          <w:i/>
          <w:sz w:val="24"/>
          <w:szCs w:val="24"/>
          <w:vertAlign w:val="subscript"/>
          <w:lang w:val="en-US"/>
        </w:rPr>
        <w:t>2</w:t>
      </w:r>
    </w:p>
    <w:p w:rsidR="002E5772" w:rsidRPr="002E5772" w:rsidRDefault="002E5772" w:rsidP="002E5772">
      <w:pPr>
        <w:pStyle w:val="HTML"/>
        <w:jc w:val="center"/>
        <w:rPr>
          <w:rFonts w:ascii="Times New Roman" w:hAnsi="Times New Roman" w:cs="Times New Roman"/>
          <w:b/>
          <w:i/>
          <w:sz w:val="24"/>
          <w:szCs w:val="24"/>
          <w:vertAlign w:val="subscript"/>
          <w:lang w:val="en-US"/>
        </w:rPr>
      </w:pPr>
    </w:p>
    <w:p w:rsidR="002E5772" w:rsidRDefault="002E5772" w:rsidP="002E5772">
      <w:pPr>
        <w:pStyle w:val="HTML"/>
        <w:jc w:val="both"/>
        <w:rPr>
          <w:rFonts w:ascii="Times New Roman" w:hAnsi="Times New Roman" w:cs="Times New Roman"/>
          <w:sz w:val="24"/>
          <w:szCs w:val="24"/>
        </w:rPr>
      </w:pPr>
      <w:r w:rsidRPr="002E5772">
        <w:rPr>
          <w:lang w:val="en-US"/>
        </w:rPr>
        <w:tab/>
      </w:r>
      <w:r w:rsidRPr="002E5772">
        <w:rPr>
          <w:rFonts w:ascii="Times New Roman" w:hAnsi="Times New Roman" w:cs="Times New Roman"/>
          <w:sz w:val="24"/>
          <w:szCs w:val="24"/>
        </w:rPr>
        <w:t>Одновременно, с меньшим выходом по току протекают реакции синтеза диоксида хлора непосредственно из солевого раствора, а также из соляной кислоты, которая образуется при растворении молекулярного хлора в прианодной среде (Cl</w:t>
      </w:r>
      <w:r w:rsidRPr="002E5772">
        <w:rPr>
          <w:rFonts w:ascii="Times New Roman" w:hAnsi="Times New Roman" w:cs="Times New Roman"/>
          <w:sz w:val="24"/>
          <w:szCs w:val="24"/>
          <w:vertAlign w:val="subscript"/>
        </w:rPr>
        <w:t>2</w:t>
      </w:r>
      <w:r w:rsidRPr="002E5772">
        <w:rPr>
          <w:rFonts w:ascii="Times New Roman" w:hAnsi="Times New Roman" w:cs="Times New Roman"/>
          <w:sz w:val="24"/>
          <w:szCs w:val="24"/>
        </w:rPr>
        <w:t xml:space="preserve"> + H</w:t>
      </w:r>
      <w:r w:rsidRPr="002E5772">
        <w:rPr>
          <w:rFonts w:ascii="Times New Roman" w:hAnsi="Times New Roman" w:cs="Times New Roman"/>
          <w:sz w:val="24"/>
          <w:szCs w:val="24"/>
          <w:vertAlign w:val="subscript"/>
        </w:rPr>
        <w:t>2</w:t>
      </w:r>
      <w:r w:rsidRPr="002E5772">
        <w:rPr>
          <w:rFonts w:ascii="Times New Roman" w:hAnsi="Times New Roman" w:cs="Times New Roman"/>
          <w:sz w:val="24"/>
          <w:szCs w:val="24"/>
        </w:rPr>
        <w:t xml:space="preserve">O ‹—› HClO + HCl): </w:t>
      </w:r>
    </w:p>
    <w:p w:rsidR="002E5772" w:rsidRPr="002E5772" w:rsidRDefault="002E5772" w:rsidP="002E5772">
      <w:pPr>
        <w:pStyle w:val="HTML"/>
        <w:jc w:val="both"/>
        <w:rPr>
          <w:rFonts w:ascii="Times New Roman" w:hAnsi="Times New Roman" w:cs="Times New Roman"/>
          <w:sz w:val="24"/>
          <w:szCs w:val="24"/>
        </w:rPr>
      </w:pPr>
    </w:p>
    <w:p w:rsidR="002E5772" w:rsidRPr="002E5772" w:rsidRDefault="002E5772" w:rsidP="002E5772">
      <w:pPr>
        <w:pStyle w:val="HTML"/>
        <w:jc w:val="center"/>
        <w:rPr>
          <w:rFonts w:ascii="Times New Roman" w:hAnsi="Times New Roman" w:cs="Times New Roman"/>
          <w:i/>
          <w:sz w:val="24"/>
          <w:lang w:val="en-US"/>
        </w:rPr>
      </w:pPr>
      <w:r w:rsidRPr="002E5772">
        <w:rPr>
          <w:rFonts w:ascii="Times New Roman" w:hAnsi="Times New Roman" w:cs="Times New Roman"/>
          <w:i/>
          <w:sz w:val="24"/>
          <w:lang w:val="en-US"/>
        </w:rPr>
        <w:t>2NaCl + 6H</w:t>
      </w:r>
      <w:r w:rsidRPr="002E5772">
        <w:rPr>
          <w:rFonts w:ascii="Times New Roman" w:hAnsi="Times New Roman" w:cs="Times New Roman"/>
          <w:i/>
          <w:sz w:val="24"/>
          <w:vertAlign w:val="subscript"/>
          <w:lang w:val="en-US"/>
        </w:rPr>
        <w:t>2</w:t>
      </w:r>
      <w:r w:rsidRPr="002E5772">
        <w:rPr>
          <w:rFonts w:ascii="Times New Roman" w:hAnsi="Times New Roman" w:cs="Times New Roman"/>
          <w:i/>
          <w:sz w:val="24"/>
          <w:lang w:val="en-US"/>
        </w:rPr>
        <w:t xml:space="preserve">O – 10e </w:t>
      </w:r>
      <w:r w:rsidRPr="002E5772">
        <w:rPr>
          <w:rFonts w:ascii="Times New Roman" w:hAnsi="Times New Roman" w:cs="Times New Roman"/>
          <w:i/>
          <w:sz w:val="24"/>
        </w:rPr>
        <w:sym w:font="Symbol" w:char="F0AE"/>
      </w:r>
      <w:r w:rsidRPr="002E5772">
        <w:rPr>
          <w:rFonts w:ascii="Times New Roman" w:hAnsi="Times New Roman" w:cs="Times New Roman"/>
          <w:i/>
          <w:sz w:val="24"/>
          <w:lang w:val="en-US"/>
        </w:rPr>
        <w:t xml:space="preserve"> 2ClO</w:t>
      </w:r>
      <w:r w:rsidRPr="002E5772">
        <w:rPr>
          <w:rFonts w:ascii="Times New Roman" w:hAnsi="Times New Roman" w:cs="Times New Roman"/>
          <w:i/>
          <w:sz w:val="24"/>
          <w:vertAlign w:val="subscript"/>
          <w:lang w:val="en-US"/>
        </w:rPr>
        <w:t>2</w:t>
      </w:r>
      <w:r w:rsidRPr="002E5772">
        <w:rPr>
          <w:rFonts w:ascii="Times New Roman" w:hAnsi="Times New Roman" w:cs="Times New Roman"/>
          <w:i/>
          <w:sz w:val="24"/>
          <w:lang w:val="en-US"/>
        </w:rPr>
        <w:t xml:space="preserve"> + 2NaOH + 5 H</w:t>
      </w:r>
      <w:r w:rsidRPr="002E5772">
        <w:rPr>
          <w:rFonts w:ascii="Times New Roman" w:hAnsi="Times New Roman" w:cs="Times New Roman"/>
          <w:i/>
          <w:sz w:val="24"/>
          <w:vertAlign w:val="subscript"/>
          <w:lang w:val="en-US"/>
        </w:rPr>
        <w:t>2</w:t>
      </w:r>
      <w:r w:rsidRPr="002E5772">
        <w:rPr>
          <w:rFonts w:ascii="Times New Roman" w:hAnsi="Times New Roman" w:cs="Times New Roman"/>
          <w:i/>
          <w:sz w:val="24"/>
          <w:lang w:val="en-US"/>
        </w:rPr>
        <w:t xml:space="preserve"> ; HCl + 2H</w:t>
      </w:r>
      <w:r w:rsidRPr="002E5772">
        <w:rPr>
          <w:rFonts w:ascii="Times New Roman" w:hAnsi="Times New Roman" w:cs="Times New Roman"/>
          <w:i/>
          <w:sz w:val="24"/>
          <w:vertAlign w:val="subscript"/>
          <w:lang w:val="en-US"/>
        </w:rPr>
        <w:t>2</w:t>
      </w:r>
      <w:r w:rsidRPr="002E5772">
        <w:rPr>
          <w:rFonts w:ascii="Times New Roman" w:hAnsi="Times New Roman" w:cs="Times New Roman"/>
          <w:i/>
          <w:sz w:val="24"/>
          <w:lang w:val="en-US"/>
        </w:rPr>
        <w:t xml:space="preserve">O - 5e </w:t>
      </w:r>
      <w:r w:rsidRPr="002E5772">
        <w:rPr>
          <w:rFonts w:ascii="Times New Roman" w:hAnsi="Times New Roman" w:cs="Times New Roman"/>
          <w:i/>
          <w:sz w:val="24"/>
        </w:rPr>
        <w:sym w:font="Symbol" w:char="F0AE"/>
      </w:r>
      <w:r w:rsidRPr="002E5772">
        <w:rPr>
          <w:rFonts w:ascii="Times New Roman" w:hAnsi="Times New Roman" w:cs="Times New Roman"/>
          <w:i/>
          <w:sz w:val="24"/>
          <w:lang w:val="en-US"/>
        </w:rPr>
        <w:t xml:space="preserve"> ClO</w:t>
      </w:r>
      <w:r w:rsidRPr="002E5772">
        <w:rPr>
          <w:rFonts w:ascii="Times New Roman" w:hAnsi="Times New Roman" w:cs="Times New Roman"/>
          <w:i/>
          <w:sz w:val="24"/>
          <w:vertAlign w:val="subscript"/>
          <w:lang w:val="en-US"/>
        </w:rPr>
        <w:t>2</w:t>
      </w:r>
      <w:r w:rsidRPr="002E5772">
        <w:rPr>
          <w:rFonts w:ascii="Times New Roman" w:hAnsi="Times New Roman" w:cs="Times New Roman"/>
          <w:i/>
          <w:sz w:val="24"/>
          <w:lang w:val="en-US"/>
        </w:rPr>
        <w:t xml:space="preserve"> + 5 H</w:t>
      </w:r>
      <w:r w:rsidRPr="002E5772">
        <w:rPr>
          <w:rFonts w:ascii="Times New Roman" w:hAnsi="Times New Roman" w:cs="Times New Roman"/>
          <w:i/>
          <w:sz w:val="24"/>
          <w:vertAlign w:val="superscript"/>
          <w:lang w:val="en-US"/>
        </w:rPr>
        <w:t>+</w:t>
      </w:r>
      <w:r w:rsidRPr="002E5772">
        <w:rPr>
          <w:rFonts w:ascii="Times New Roman" w:hAnsi="Times New Roman" w:cs="Times New Roman"/>
          <w:i/>
          <w:sz w:val="24"/>
          <w:lang w:val="en-US"/>
        </w:rPr>
        <w:t xml:space="preserve"> .</w:t>
      </w:r>
    </w:p>
    <w:p w:rsidR="002E5772" w:rsidRDefault="002E5772" w:rsidP="002E5772">
      <w:pPr>
        <w:pStyle w:val="HTML"/>
        <w:rPr>
          <w:rFonts w:ascii="Times New Roman" w:hAnsi="Times New Roman" w:cs="Times New Roman"/>
          <w:sz w:val="24"/>
        </w:rPr>
      </w:pPr>
    </w:p>
    <w:p w:rsidR="002E5772" w:rsidRPr="002E5772" w:rsidRDefault="002E5772" w:rsidP="002E5772">
      <w:pPr>
        <w:pStyle w:val="HTML"/>
        <w:rPr>
          <w:rFonts w:ascii="Times New Roman" w:hAnsi="Times New Roman" w:cs="Times New Roman"/>
          <w:sz w:val="24"/>
        </w:rPr>
      </w:pPr>
      <w:r>
        <w:rPr>
          <w:rFonts w:ascii="Times New Roman" w:hAnsi="Times New Roman" w:cs="Times New Roman"/>
          <w:sz w:val="24"/>
        </w:rPr>
        <w:tab/>
      </w:r>
      <w:r w:rsidRPr="002E5772">
        <w:rPr>
          <w:rFonts w:ascii="Times New Roman" w:hAnsi="Times New Roman" w:cs="Times New Roman"/>
          <w:sz w:val="24"/>
        </w:rPr>
        <w:t xml:space="preserve">Кроме того, в анодной камере происходит образование озона за счет прямого разложения воды и за счет окисления выделяющегося кислорода: </w:t>
      </w:r>
    </w:p>
    <w:p w:rsidR="002E5772" w:rsidRPr="002E5772" w:rsidRDefault="002E5772" w:rsidP="002E5772">
      <w:pPr>
        <w:pStyle w:val="HTML"/>
        <w:jc w:val="center"/>
        <w:rPr>
          <w:rFonts w:ascii="Times New Roman" w:hAnsi="Times New Roman" w:cs="Times New Roman"/>
          <w:i/>
          <w:sz w:val="24"/>
        </w:rPr>
      </w:pPr>
      <w:r w:rsidRPr="002E5772">
        <w:rPr>
          <w:rFonts w:ascii="Times New Roman" w:hAnsi="Times New Roman" w:cs="Times New Roman"/>
          <w:i/>
          <w:sz w:val="24"/>
        </w:rPr>
        <w:t>3H</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O - 6e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O</w:t>
      </w:r>
      <w:r w:rsidRPr="002E5772">
        <w:rPr>
          <w:rFonts w:ascii="Times New Roman" w:hAnsi="Times New Roman" w:cs="Times New Roman"/>
          <w:i/>
          <w:sz w:val="24"/>
          <w:vertAlign w:val="subscript"/>
        </w:rPr>
        <w:t>3</w:t>
      </w:r>
      <w:r w:rsidRPr="002E5772">
        <w:rPr>
          <w:rFonts w:ascii="Times New Roman" w:hAnsi="Times New Roman" w:cs="Times New Roman"/>
          <w:i/>
          <w:sz w:val="24"/>
        </w:rPr>
        <w:t xml:space="preserve"> + 6H</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2H</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O - 4e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4H</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O</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 ; </w:t>
      </w:r>
      <w:r w:rsidRPr="002E5772">
        <w:rPr>
          <w:rFonts w:ascii="Times New Roman" w:hAnsi="Times New Roman" w:cs="Times New Roman"/>
          <w:sz w:val="24"/>
        </w:rPr>
        <w:t>откуда</w:t>
      </w:r>
    </w:p>
    <w:p w:rsidR="002E5772" w:rsidRDefault="002E5772" w:rsidP="002E5772">
      <w:pPr>
        <w:pStyle w:val="HTML"/>
        <w:jc w:val="center"/>
        <w:rPr>
          <w:rFonts w:ascii="Times New Roman" w:hAnsi="Times New Roman" w:cs="Times New Roman"/>
          <w:i/>
          <w:sz w:val="24"/>
        </w:rPr>
      </w:pPr>
      <w:r w:rsidRPr="002E5772">
        <w:rPr>
          <w:rFonts w:ascii="Times New Roman" w:hAnsi="Times New Roman" w:cs="Times New Roman"/>
          <w:i/>
          <w:sz w:val="24"/>
        </w:rPr>
        <w:t>O</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 + Н</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O - 2e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O</w:t>
      </w:r>
      <w:r w:rsidRPr="002E5772">
        <w:rPr>
          <w:rFonts w:ascii="Times New Roman" w:hAnsi="Times New Roman" w:cs="Times New Roman"/>
          <w:i/>
          <w:sz w:val="24"/>
          <w:vertAlign w:val="subscript"/>
        </w:rPr>
        <w:t>3</w:t>
      </w:r>
      <w:r w:rsidRPr="002E5772">
        <w:rPr>
          <w:rFonts w:ascii="Times New Roman" w:hAnsi="Times New Roman" w:cs="Times New Roman"/>
          <w:i/>
          <w:sz w:val="24"/>
        </w:rPr>
        <w:t xml:space="preserve"> + 2 Н</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w:t>
      </w:r>
    </w:p>
    <w:p w:rsidR="002E5772" w:rsidRPr="002E5772" w:rsidRDefault="002E5772" w:rsidP="002E5772">
      <w:pPr>
        <w:pStyle w:val="HTML"/>
        <w:jc w:val="center"/>
        <w:rPr>
          <w:rFonts w:ascii="Times New Roman" w:hAnsi="Times New Roman" w:cs="Times New Roman"/>
          <w:i/>
          <w:sz w:val="24"/>
        </w:rPr>
      </w:pPr>
    </w:p>
    <w:p w:rsidR="002E5772" w:rsidRDefault="002E5772" w:rsidP="002E5772">
      <w:pPr>
        <w:pStyle w:val="HTML"/>
        <w:jc w:val="both"/>
        <w:rPr>
          <w:rFonts w:ascii="Times New Roman" w:hAnsi="Times New Roman" w:cs="Times New Roman"/>
          <w:sz w:val="24"/>
        </w:rPr>
      </w:pPr>
      <w:r>
        <w:rPr>
          <w:rFonts w:ascii="Times New Roman" w:hAnsi="Times New Roman" w:cs="Times New Roman"/>
          <w:sz w:val="24"/>
        </w:rPr>
        <w:tab/>
      </w:r>
      <w:r w:rsidRPr="002E5772">
        <w:rPr>
          <w:rFonts w:ascii="Times New Roman" w:hAnsi="Times New Roman" w:cs="Times New Roman"/>
          <w:sz w:val="24"/>
        </w:rPr>
        <w:t xml:space="preserve">С малым выходом по току протекают реакции образования соединений активного кислорода: </w:t>
      </w:r>
    </w:p>
    <w:p w:rsidR="002E5772" w:rsidRPr="002E5772" w:rsidRDefault="002E5772" w:rsidP="002E5772">
      <w:pPr>
        <w:pStyle w:val="HTML"/>
        <w:jc w:val="both"/>
        <w:rPr>
          <w:rFonts w:ascii="Times New Roman" w:hAnsi="Times New Roman" w:cs="Times New Roman"/>
          <w:sz w:val="24"/>
        </w:rPr>
      </w:pPr>
    </w:p>
    <w:p w:rsidR="002E5772" w:rsidRPr="002E5772" w:rsidRDefault="002E5772" w:rsidP="002E5772">
      <w:pPr>
        <w:pStyle w:val="HTML"/>
        <w:jc w:val="center"/>
        <w:rPr>
          <w:rFonts w:ascii="Times New Roman" w:hAnsi="Times New Roman" w:cs="Times New Roman"/>
          <w:i/>
          <w:sz w:val="24"/>
        </w:rPr>
      </w:pPr>
      <w:r w:rsidRPr="002E5772">
        <w:rPr>
          <w:rFonts w:ascii="Times New Roman" w:hAnsi="Times New Roman" w:cs="Times New Roman"/>
          <w:i/>
          <w:sz w:val="24"/>
        </w:rPr>
        <w:t>H</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O - 2e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2H</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O</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Н</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О - е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HO</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Н</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 2H</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O - 3e </w:t>
      </w:r>
      <w:r w:rsidRPr="002E5772">
        <w:rPr>
          <w:rFonts w:ascii="Times New Roman" w:hAnsi="Times New Roman" w:cs="Times New Roman"/>
          <w:i/>
          <w:sz w:val="24"/>
        </w:rPr>
        <w:sym w:font="Symbol" w:char="F0AE"/>
      </w:r>
      <w:r w:rsidRPr="002E5772">
        <w:rPr>
          <w:rFonts w:ascii="Times New Roman" w:hAnsi="Times New Roman" w:cs="Times New Roman"/>
          <w:i/>
          <w:sz w:val="24"/>
        </w:rPr>
        <w:t xml:space="preserve"> HO</w:t>
      </w:r>
      <w:r w:rsidRPr="002E5772">
        <w:rPr>
          <w:rFonts w:ascii="Times New Roman" w:hAnsi="Times New Roman" w:cs="Times New Roman"/>
          <w:i/>
          <w:sz w:val="24"/>
          <w:vertAlign w:val="subscript"/>
        </w:rPr>
        <w:t>2</w:t>
      </w:r>
      <w:r w:rsidRPr="002E5772">
        <w:rPr>
          <w:rFonts w:ascii="Times New Roman" w:hAnsi="Times New Roman" w:cs="Times New Roman"/>
          <w:i/>
          <w:sz w:val="24"/>
        </w:rPr>
        <w:t xml:space="preserve"> + 3H</w:t>
      </w:r>
      <w:r w:rsidRPr="002E5772">
        <w:rPr>
          <w:rFonts w:ascii="Times New Roman" w:hAnsi="Times New Roman" w:cs="Times New Roman"/>
          <w:i/>
          <w:sz w:val="24"/>
          <w:vertAlign w:val="superscript"/>
        </w:rPr>
        <w:t>+</w:t>
      </w:r>
      <w:r w:rsidRPr="002E5772">
        <w:rPr>
          <w:rFonts w:ascii="Times New Roman" w:hAnsi="Times New Roman" w:cs="Times New Roman"/>
          <w:i/>
          <w:sz w:val="24"/>
        </w:rPr>
        <w:t xml:space="preserve"> .</w:t>
      </w:r>
    </w:p>
    <w:p w:rsidR="002E5772" w:rsidRPr="002E5772" w:rsidRDefault="002E5772" w:rsidP="002E5772"/>
    <w:p w:rsidR="002E5772" w:rsidRDefault="00771FD9" w:rsidP="002E5772">
      <w:pPr>
        <w:pStyle w:val="HTML"/>
        <w:jc w:val="center"/>
      </w:pPr>
      <w:r>
        <w:pict>
          <v:shape id="_x0000_i1040" type="#_x0000_t75" style="width:251.25pt;height:219.75pt">
            <v:imagedata r:id="rId24" o:title="Э-672-Бахир-рис-2"/>
          </v:shape>
        </w:pict>
      </w:r>
    </w:p>
    <w:p w:rsidR="002E5772" w:rsidRDefault="002E5772" w:rsidP="002E5772">
      <w:pPr>
        <w:pStyle w:val="HTML"/>
        <w:jc w:val="center"/>
      </w:pPr>
    </w:p>
    <w:p w:rsidR="00081FB3" w:rsidRDefault="00081FB3" w:rsidP="008A1914">
      <w:pPr>
        <w:pStyle w:val="HTML"/>
        <w:jc w:val="center"/>
        <w:rPr>
          <w:rFonts w:ascii="Times New Roman" w:hAnsi="Times New Roman" w:cs="Times New Roman"/>
          <w:b/>
          <w:sz w:val="24"/>
        </w:rPr>
      </w:pPr>
      <w:r w:rsidRPr="00FC63D0">
        <w:rPr>
          <w:rFonts w:ascii="Times New Roman" w:hAnsi="Times New Roman" w:cs="Times New Roman"/>
          <w:b/>
          <w:sz w:val="24"/>
        </w:rPr>
        <w:t>Рис</w:t>
      </w:r>
      <w:r>
        <w:rPr>
          <w:rFonts w:ascii="Times New Roman" w:hAnsi="Times New Roman" w:cs="Times New Roman"/>
          <w:b/>
          <w:sz w:val="24"/>
        </w:rPr>
        <w:t>.10</w:t>
      </w:r>
      <w:r w:rsidRPr="00FC63D0">
        <w:rPr>
          <w:rFonts w:ascii="Times New Roman" w:hAnsi="Times New Roman" w:cs="Times New Roman"/>
          <w:b/>
          <w:sz w:val="24"/>
        </w:rPr>
        <w:t xml:space="preserve"> </w:t>
      </w:r>
      <w:r>
        <w:rPr>
          <w:rFonts w:ascii="Times New Roman" w:hAnsi="Times New Roman" w:cs="Times New Roman"/>
          <w:b/>
          <w:sz w:val="24"/>
        </w:rPr>
        <w:t xml:space="preserve">Принципиальная схема технологического процесса работы установки АКВАХЛОР-500 </w:t>
      </w:r>
    </w:p>
    <w:p w:rsidR="008A1914" w:rsidRPr="008A1914" w:rsidRDefault="008A1914" w:rsidP="008A1914">
      <w:pPr>
        <w:pStyle w:val="HTML"/>
        <w:jc w:val="center"/>
        <w:rPr>
          <w:rFonts w:ascii="Times New Roman" w:hAnsi="Times New Roman" w:cs="Times New Roman"/>
          <w:b/>
          <w:sz w:val="24"/>
        </w:rPr>
      </w:pPr>
    </w:p>
    <w:p w:rsidR="000E581B" w:rsidRDefault="008A1914" w:rsidP="003A2B9A">
      <w:pPr>
        <w:pStyle w:val="HTML"/>
        <w:jc w:val="both"/>
        <w:rPr>
          <w:rFonts w:ascii="Times New Roman" w:hAnsi="Times New Roman" w:cs="Times New Roman"/>
          <w:color w:val="333333"/>
          <w:sz w:val="24"/>
          <w:szCs w:val="24"/>
        </w:rPr>
      </w:pPr>
      <w:r>
        <w:rPr>
          <w:rFonts w:ascii="Times New Roman" w:hAnsi="Times New Roman" w:cs="Times New Roman"/>
          <w:sz w:val="24"/>
          <w:szCs w:val="24"/>
        </w:rPr>
        <w:tab/>
      </w:r>
      <w:r w:rsidRPr="008A1914">
        <w:rPr>
          <w:rFonts w:ascii="Times New Roman" w:hAnsi="Times New Roman" w:cs="Times New Roman"/>
          <w:sz w:val="24"/>
          <w:szCs w:val="24"/>
        </w:rPr>
        <w:t>Установки АКВАХЛОР позволяют на месте потребления получить из раствора хлорида натрия два продукта - хлор и каустическую соду в необходимом количестве в любое время. Поскольку свежеполученный хлор содержит небольшое количество других оксидантов (диоксид хлора, озон), то побочные продукты хлорирования в воде, такие, например, как хлороформ, не образуются. Также раствор оксидантов, в отличие от традиционной хлорной воды, эффективно удаляет биопленки с внутренней поверхности водоводов, что исключает необходимость аммонизации, уменьшает скорость коррозии водоводов</w:t>
      </w:r>
      <w:r>
        <w:rPr>
          <w:rFonts w:ascii="Times New Roman" w:hAnsi="Times New Roman" w:cs="Times New Roman"/>
          <w:sz w:val="24"/>
          <w:szCs w:val="24"/>
        </w:rPr>
        <w:t xml:space="preserve"> и</w:t>
      </w:r>
      <w:r w:rsidRPr="008A1914">
        <w:rPr>
          <w:rFonts w:ascii="Times New Roman" w:hAnsi="Times New Roman" w:cs="Times New Roman"/>
          <w:sz w:val="24"/>
          <w:szCs w:val="24"/>
        </w:rPr>
        <w:t xml:space="preserve"> придает воде отличные органолептические свойства</w:t>
      </w:r>
      <w:r w:rsidR="00D13531">
        <w:rPr>
          <w:rFonts w:ascii="Times New Roman" w:hAnsi="Times New Roman" w:cs="Times New Roman"/>
          <w:sz w:val="24"/>
          <w:szCs w:val="24"/>
        </w:rPr>
        <w:t xml:space="preserve"> </w:t>
      </w:r>
      <w:r w:rsidR="00D13531" w:rsidRPr="00D13531">
        <w:rPr>
          <w:rFonts w:ascii="Times New Roman" w:hAnsi="Times New Roman" w:cs="Times New Roman"/>
          <w:sz w:val="24"/>
          <w:szCs w:val="24"/>
        </w:rPr>
        <w:t>[24]</w:t>
      </w:r>
      <w:r w:rsidRPr="008A1914">
        <w:rPr>
          <w:rFonts w:ascii="Times New Roman" w:hAnsi="Times New Roman" w:cs="Times New Roman"/>
          <w:sz w:val="24"/>
          <w:szCs w:val="24"/>
        </w:rPr>
        <w:t>.</w:t>
      </w:r>
      <w:r w:rsidR="00FC7AA7" w:rsidRPr="008A1914">
        <w:rPr>
          <w:rFonts w:ascii="Times New Roman" w:hAnsi="Times New Roman" w:cs="Times New Roman"/>
          <w:color w:val="333333"/>
          <w:sz w:val="24"/>
          <w:szCs w:val="24"/>
        </w:rPr>
        <w:tab/>
      </w:r>
      <w:r w:rsidR="00996315" w:rsidRPr="008A1914">
        <w:rPr>
          <w:rFonts w:ascii="Times New Roman" w:hAnsi="Times New Roman" w:cs="Times New Roman"/>
          <w:color w:val="333333"/>
          <w:sz w:val="24"/>
          <w:szCs w:val="24"/>
        </w:rPr>
        <w:br/>
      </w:r>
      <w:r>
        <w:rPr>
          <w:rFonts w:ascii="Times New Roman" w:hAnsi="Times New Roman" w:cs="Times New Roman"/>
          <w:color w:val="333333"/>
          <w:sz w:val="24"/>
          <w:szCs w:val="24"/>
        </w:rPr>
        <w:tab/>
      </w:r>
    </w:p>
    <w:p w:rsidR="008A1914" w:rsidRPr="008A1914" w:rsidRDefault="008A1914" w:rsidP="003A2B9A">
      <w:pPr>
        <w:pStyle w:val="HTML"/>
        <w:jc w:val="both"/>
        <w:rPr>
          <w:rFonts w:ascii="Times New Roman" w:hAnsi="Times New Roman" w:cs="Times New Roman"/>
          <w:color w:val="333333"/>
          <w:sz w:val="24"/>
          <w:szCs w:val="24"/>
        </w:rPr>
      </w:pPr>
      <w:r>
        <w:rPr>
          <w:rFonts w:ascii="Times New Roman" w:hAnsi="Times New Roman" w:cs="Times New Roman"/>
          <w:color w:val="333333"/>
          <w:sz w:val="24"/>
          <w:szCs w:val="24"/>
        </w:rPr>
        <w:tab/>
      </w:r>
      <w:r w:rsidR="00BB0B00">
        <w:rPr>
          <w:rFonts w:ascii="Times New Roman" w:hAnsi="Times New Roman" w:cs="Times New Roman"/>
          <w:color w:val="333333"/>
          <w:sz w:val="24"/>
          <w:szCs w:val="24"/>
        </w:rPr>
        <w:t xml:space="preserve">Однако обследование водопроводной станции нефтеперерабатывающего завода «Славнефть» в 2009 году выявило непостоянство установки АКВАХЛОР по производительности. Этот недостаток заставляет усомниться в надежности установки и требует достаточно критического отношения к </w:t>
      </w:r>
      <w:r w:rsidR="005345EA">
        <w:rPr>
          <w:rFonts w:ascii="Times New Roman" w:hAnsi="Times New Roman" w:cs="Times New Roman"/>
          <w:color w:val="333333"/>
          <w:sz w:val="24"/>
          <w:szCs w:val="24"/>
        </w:rPr>
        <w:t>ее применению.</w:t>
      </w:r>
    </w:p>
    <w:p w:rsidR="00831073" w:rsidRDefault="00831073" w:rsidP="003A2B9A">
      <w:pPr>
        <w:pStyle w:val="HTML"/>
        <w:jc w:val="both"/>
        <w:rPr>
          <w:rFonts w:ascii="Times New Roman" w:hAnsi="Times New Roman" w:cs="Times New Roman"/>
          <w:color w:val="333333"/>
          <w:sz w:val="24"/>
          <w:szCs w:val="24"/>
        </w:rPr>
      </w:pPr>
    </w:p>
    <w:p w:rsidR="00735D5D" w:rsidRPr="00735D5D" w:rsidRDefault="005345EA" w:rsidP="003A2B9A">
      <w:pPr>
        <w:pStyle w:val="HTML"/>
        <w:jc w:val="both"/>
        <w:rPr>
          <w:rFonts w:ascii="Times New Roman" w:hAnsi="Times New Roman" w:cs="Times New Roman"/>
          <w:sz w:val="24"/>
          <w:szCs w:val="24"/>
        </w:rPr>
      </w:pPr>
      <w:r>
        <w:rPr>
          <w:rFonts w:ascii="Times New Roman" w:hAnsi="Times New Roman" w:cs="Times New Roman"/>
          <w:color w:val="333333"/>
          <w:sz w:val="24"/>
          <w:szCs w:val="24"/>
        </w:rPr>
        <w:tab/>
      </w:r>
      <w:r w:rsidR="00880CDD">
        <w:rPr>
          <w:rFonts w:ascii="Times New Roman" w:hAnsi="Times New Roman" w:cs="Times New Roman"/>
          <w:sz w:val="24"/>
          <w:szCs w:val="24"/>
        </w:rPr>
        <w:t>Обеззараживание воды при исходном содержании в ней хлоридов не ме</w:t>
      </w:r>
      <w:r w:rsidR="0069448D">
        <w:rPr>
          <w:rFonts w:ascii="Times New Roman" w:hAnsi="Times New Roman" w:cs="Times New Roman"/>
          <w:sz w:val="24"/>
          <w:szCs w:val="24"/>
        </w:rPr>
        <w:t>нее 20 мг/л и жесткости до 7 мг*</w:t>
      </w:r>
      <w:r w:rsidR="00880CDD">
        <w:rPr>
          <w:rFonts w:ascii="Times New Roman" w:hAnsi="Times New Roman" w:cs="Times New Roman"/>
          <w:sz w:val="24"/>
          <w:szCs w:val="24"/>
        </w:rPr>
        <w:t>экв/л может быть достигнуто прямым электролизом.</w:t>
      </w:r>
      <w:r w:rsidR="00880CDD" w:rsidRPr="00880CDD">
        <w:rPr>
          <w:rFonts w:ascii="Times New Roman" w:hAnsi="Times New Roman" w:cs="Times New Roman"/>
          <w:sz w:val="24"/>
          <w:szCs w:val="24"/>
        </w:rPr>
        <w:t xml:space="preserve"> </w:t>
      </w:r>
      <w:r w:rsidR="00880CDD">
        <w:rPr>
          <w:rFonts w:ascii="Times New Roman" w:hAnsi="Times New Roman" w:cs="Times New Roman"/>
          <w:sz w:val="24"/>
          <w:szCs w:val="24"/>
        </w:rPr>
        <w:t xml:space="preserve">Еще в конце 19 в. Было обнаружено, что при пропуске обрабатываемой воды через электролизер под действием электрического тока образуются соединения, которые обеззараживают воду непосредственно в потоке. </w:t>
      </w:r>
      <w:r w:rsidR="00735D5D">
        <w:rPr>
          <w:rFonts w:ascii="Times New Roman" w:hAnsi="Times New Roman" w:cs="Times New Roman"/>
          <w:sz w:val="24"/>
          <w:szCs w:val="24"/>
        </w:rPr>
        <w:t>Эта технология обработки воды не связана с применением каких-либо привозных реагентов, а ее аппаратура отличается компактностью и простотой эксплуатации.</w:t>
      </w:r>
    </w:p>
    <w:p w:rsidR="00831073" w:rsidRDefault="0069448D" w:rsidP="003A2B9A">
      <w:pPr>
        <w:pStyle w:val="HTML"/>
        <w:jc w:val="both"/>
        <w:rPr>
          <w:rFonts w:ascii="Times New Roman" w:hAnsi="Times New Roman" w:cs="Times New Roman"/>
          <w:color w:val="333333"/>
          <w:sz w:val="24"/>
          <w:szCs w:val="24"/>
        </w:rPr>
      </w:pPr>
      <w:r>
        <w:rPr>
          <w:rFonts w:ascii="Times New Roman" w:hAnsi="Times New Roman" w:cs="Times New Roman"/>
          <w:color w:val="333333"/>
          <w:sz w:val="24"/>
          <w:szCs w:val="24"/>
        </w:rPr>
        <w:tab/>
      </w:r>
    </w:p>
    <w:p w:rsidR="00126B13" w:rsidRDefault="0069448D" w:rsidP="003A2B9A">
      <w:pPr>
        <w:pStyle w:val="HTML"/>
        <w:jc w:val="both"/>
        <w:rPr>
          <w:rFonts w:ascii="Times New Roman" w:hAnsi="Times New Roman" w:cs="Times New Roman"/>
          <w:color w:val="333333"/>
          <w:sz w:val="24"/>
          <w:szCs w:val="24"/>
        </w:rPr>
      </w:pPr>
      <w:r>
        <w:rPr>
          <w:rFonts w:ascii="Times New Roman" w:hAnsi="Times New Roman" w:cs="Times New Roman"/>
          <w:color w:val="333333"/>
          <w:sz w:val="24"/>
          <w:szCs w:val="24"/>
        </w:rPr>
        <w:tab/>
        <w:t>Реакции прямого электро</w:t>
      </w:r>
      <w:r w:rsidR="00CA0491">
        <w:rPr>
          <w:rFonts w:ascii="Times New Roman" w:hAnsi="Times New Roman" w:cs="Times New Roman"/>
          <w:color w:val="333333"/>
          <w:sz w:val="24"/>
          <w:szCs w:val="24"/>
        </w:rPr>
        <w:t>-о</w:t>
      </w:r>
      <w:r>
        <w:rPr>
          <w:rFonts w:ascii="Times New Roman" w:hAnsi="Times New Roman" w:cs="Times New Roman"/>
          <w:color w:val="333333"/>
          <w:sz w:val="24"/>
          <w:szCs w:val="24"/>
        </w:rPr>
        <w:t xml:space="preserve">кисления органических соединений могут идти либо путем взаимодействия между органическими </w:t>
      </w:r>
      <w:r w:rsidR="00126B13">
        <w:rPr>
          <w:rFonts w:ascii="Times New Roman" w:hAnsi="Times New Roman" w:cs="Times New Roman"/>
          <w:color w:val="333333"/>
          <w:sz w:val="24"/>
          <w:szCs w:val="24"/>
        </w:rPr>
        <w:t>молекулами и кислородосодержащими частицами, либо путем прямого окисления веществ на аноде с образованием новых продуктов. Сущность прямого окисления заключается в том, что молекула органического вещества, адсорбируясь на поверхности анода, отдает электроны с одновременной или предшествующей г</w:t>
      </w:r>
      <w:r w:rsidR="00C81B8A">
        <w:rPr>
          <w:rFonts w:ascii="Times New Roman" w:hAnsi="Times New Roman" w:cs="Times New Roman"/>
          <w:color w:val="333333"/>
          <w:sz w:val="24"/>
          <w:szCs w:val="24"/>
        </w:rPr>
        <w:t>идра</w:t>
      </w:r>
      <w:r w:rsidR="00126B13">
        <w:rPr>
          <w:rFonts w:ascii="Times New Roman" w:hAnsi="Times New Roman" w:cs="Times New Roman"/>
          <w:color w:val="333333"/>
          <w:sz w:val="24"/>
          <w:szCs w:val="24"/>
        </w:rPr>
        <w:t>тацией.</w:t>
      </w:r>
    </w:p>
    <w:p w:rsidR="00126B13" w:rsidRDefault="00126B13" w:rsidP="003A2B9A">
      <w:pPr>
        <w:pStyle w:val="HTML"/>
        <w:jc w:val="both"/>
        <w:rPr>
          <w:rFonts w:ascii="Times New Roman" w:hAnsi="Times New Roman" w:cs="Times New Roman"/>
          <w:color w:val="333333"/>
          <w:sz w:val="24"/>
          <w:szCs w:val="24"/>
        </w:rPr>
      </w:pPr>
    </w:p>
    <w:p w:rsidR="0069448D" w:rsidRDefault="00126B13" w:rsidP="003A2B9A">
      <w:pPr>
        <w:pStyle w:val="HTML"/>
        <w:jc w:val="both"/>
        <w:rPr>
          <w:rFonts w:ascii="Times New Roman" w:hAnsi="Times New Roman" w:cs="Times New Roman"/>
          <w:color w:val="333333"/>
          <w:sz w:val="24"/>
          <w:szCs w:val="24"/>
        </w:rPr>
      </w:pPr>
      <w:r>
        <w:rPr>
          <w:rFonts w:ascii="Times New Roman" w:hAnsi="Times New Roman" w:cs="Times New Roman"/>
          <w:color w:val="333333"/>
          <w:sz w:val="24"/>
          <w:szCs w:val="24"/>
        </w:rPr>
        <w:tab/>
        <w:t xml:space="preserve">По мере увеличения количества электричества, </w:t>
      </w:r>
      <w:r w:rsidR="00C81B8A">
        <w:rPr>
          <w:rFonts w:ascii="Times New Roman" w:hAnsi="Times New Roman" w:cs="Times New Roman"/>
          <w:color w:val="333333"/>
          <w:sz w:val="24"/>
          <w:szCs w:val="24"/>
        </w:rPr>
        <w:t xml:space="preserve">приходящегося на </w:t>
      </w:r>
      <w:smartTag w:uri="urn:schemas-microsoft-com:office:smarttags" w:element="metricconverter">
        <w:smartTagPr>
          <w:attr w:name="ProductID" w:val="1 л"/>
        </w:smartTagPr>
        <w:r w:rsidR="00C81B8A">
          <w:rPr>
            <w:rFonts w:ascii="Times New Roman" w:hAnsi="Times New Roman" w:cs="Times New Roman"/>
            <w:color w:val="333333"/>
            <w:sz w:val="24"/>
            <w:szCs w:val="24"/>
          </w:rPr>
          <w:t>1 л</w:t>
        </w:r>
      </w:smartTag>
      <w:r w:rsidR="00C81B8A">
        <w:rPr>
          <w:rFonts w:ascii="Times New Roman" w:hAnsi="Times New Roman" w:cs="Times New Roman"/>
          <w:color w:val="333333"/>
          <w:sz w:val="24"/>
          <w:szCs w:val="24"/>
        </w:rPr>
        <w:t xml:space="preserve"> обрабатываемой воды, степень очистки воды возрастает. Однако </w:t>
      </w:r>
      <w:r w:rsidR="0069448D">
        <w:rPr>
          <w:rFonts w:ascii="Times New Roman" w:hAnsi="Times New Roman" w:cs="Times New Roman"/>
          <w:color w:val="333333"/>
          <w:sz w:val="24"/>
          <w:szCs w:val="24"/>
        </w:rPr>
        <w:t xml:space="preserve"> </w:t>
      </w:r>
      <w:r w:rsidR="00C81B8A">
        <w:rPr>
          <w:rFonts w:ascii="Times New Roman" w:hAnsi="Times New Roman" w:cs="Times New Roman"/>
          <w:color w:val="333333"/>
          <w:sz w:val="24"/>
          <w:szCs w:val="24"/>
        </w:rPr>
        <w:t xml:space="preserve">во всех случаях при любом инициальном заражении требуемый эффект обеззараживания наблюдается только при определенной величине остаточного хлора. </w:t>
      </w:r>
      <w:r w:rsidR="00227A71">
        <w:rPr>
          <w:rFonts w:ascii="Times New Roman" w:hAnsi="Times New Roman" w:cs="Times New Roman"/>
          <w:color w:val="333333"/>
          <w:sz w:val="24"/>
          <w:szCs w:val="24"/>
        </w:rPr>
        <w:t>Результаты санитарно-бактериологических исследований подтверждают, что это является основным критерием бактериальной надежности воды. Несмотря на возможность образования в процессе электролиза различных соединений и окислителей, основное влияние на эффект обработки воды также оказывает активный хлор. Следовательно, с целью создания экономичного метода обеззараживания воды процесс ее прямого электролиза необходимо проводить при условиях, обеспечивающих максимально возможный выход хлора по току.</w:t>
      </w:r>
    </w:p>
    <w:p w:rsidR="00831073" w:rsidRDefault="00831073" w:rsidP="003A2B9A">
      <w:pPr>
        <w:pStyle w:val="HTML"/>
        <w:jc w:val="both"/>
        <w:rPr>
          <w:rFonts w:ascii="Times New Roman" w:hAnsi="Times New Roman" w:cs="Times New Roman"/>
          <w:color w:val="333333"/>
          <w:sz w:val="24"/>
          <w:szCs w:val="24"/>
        </w:rPr>
      </w:pPr>
    </w:p>
    <w:p w:rsidR="004767E1" w:rsidRDefault="00227A71" w:rsidP="004767E1">
      <w:pPr>
        <w:pStyle w:val="HTML"/>
        <w:jc w:val="both"/>
        <w:rPr>
          <w:rFonts w:ascii="Times New Roman" w:hAnsi="Times New Roman" w:cs="Times New Roman"/>
          <w:sz w:val="24"/>
          <w:szCs w:val="24"/>
        </w:rPr>
      </w:pPr>
      <w:r>
        <w:rPr>
          <w:rFonts w:ascii="Times New Roman" w:hAnsi="Times New Roman" w:cs="Times New Roman"/>
          <w:color w:val="333333"/>
          <w:sz w:val="24"/>
          <w:szCs w:val="24"/>
        </w:rPr>
        <w:tab/>
      </w:r>
      <w:r w:rsidR="00043C25">
        <w:rPr>
          <w:rFonts w:ascii="Times New Roman" w:hAnsi="Times New Roman" w:cs="Times New Roman"/>
          <w:sz w:val="24"/>
          <w:szCs w:val="24"/>
        </w:rPr>
        <w:t>П</w:t>
      </w:r>
      <w:r>
        <w:rPr>
          <w:rFonts w:ascii="Times New Roman" w:hAnsi="Times New Roman" w:cs="Times New Roman"/>
          <w:sz w:val="24"/>
          <w:szCs w:val="24"/>
        </w:rPr>
        <w:t>роцесс</w:t>
      </w:r>
      <w:r w:rsidR="004767E1">
        <w:rPr>
          <w:rFonts w:ascii="Times New Roman" w:hAnsi="Times New Roman" w:cs="Times New Roman"/>
          <w:sz w:val="24"/>
          <w:szCs w:val="24"/>
        </w:rPr>
        <w:t xml:space="preserve"> прямого электролиза</w:t>
      </w:r>
      <w:r>
        <w:rPr>
          <w:rFonts w:ascii="Times New Roman" w:hAnsi="Times New Roman" w:cs="Times New Roman"/>
          <w:sz w:val="24"/>
          <w:szCs w:val="24"/>
        </w:rPr>
        <w:t xml:space="preserve"> протекает в два этапа: электрохимическое получение окислителей и их смешивание с обеззараживаемой водой. Одним из основных факторов </w:t>
      </w:r>
      <w:r w:rsidR="004767E1">
        <w:rPr>
          <w:rFonts w:ascii="Times New Roman" w:hAnsi="Times New Roman" w:cs="Times New Roman"/>
          <w:sz w:val="24"/>
          <w:szCs w:val="24"/>
        </w:rPr>
        <w:t xml:space="preserve">процесса </w:t>
      </w:r>
      <w:r>
        <w:rPr>
          <w:rFonts w:ascii="Times New Roman" w:hAnsi="Times New Roman" w:cs="Times New Roman"/>
          <w:sz w:val="24"/>
          <w:szCs w:val="24"/>
        </w:rPr>
        <w:t>является вид применяемого анода</w:t>
      </w:r>
      <w:r w:rsidR="004767E1">
        <w:rPr>
          <w:rFonts w:ascii="Times New Roman" w:hAnsi="Times New Roman" w:cs="Times New Roman"/>
          <w:sz w:val="24"/>
          <w:szCs w:val="24"/>
        </w:rPr>
        <w:t>. Платино-титановые аноды (ПТА) и окисно-рутениевые аноды (ОРТА) обладают удовлетворительными электрохимическими и механическими показателями и позволяют наиболее экономично вести процесс электролиза. Оптимальная плотность тока при электролизе с использованием ОРТА составляет 1,5 – 2,0 кА/м</w:t>
      </w:r>
      <w:r w:rsidR="004767E1">
        <w:rPr>
          <w:rFonts w:ascii="Times New Roman" w:hAnsi="Times New Roman" w:cs="Times New Roman"/>
          <w:iCs/>
          <w:sz w:val="24"/>
          <w:szCs w:val="24"/>
          <w:vertAlign w:val="superscript"/>
        </w:rPr>
        <w:t>2</w:t>
      </w:r>
      <w:r w:rsidR="004767E1">
        <w:rPr>
          <w:rFonts w:ascii="Times New Roman" w:hAnsi="Times New Roman" w:cs="Times New Roman"/>
          <w:sz w:val="24"/>
          <w:szCs w:val="24"/>
        </w:rPr>
        <w:t>. Выход по току на ПТА практически не изменяется от плотности тока в интервале 1,0 – 4,0 кА/м</w:t>
      </w:r>
      <w:r w:rsidR="004767E1">
        <w:rPr>
          <w:rFonts w:ascii="Times New Roman" w:hAnsi="Times New Roman" w:cs="Times New Roman"/>
          <w:iCs/>
          <w:sz w:val="24"/>
          <w:szCs w:val="24"/>
          <w:vertAlign w:val="superscript"/>
        </w:rPr>
        <w:t>2</w:t>
      </w:r>
      <w:r w:rsidR="004767E1">
        <w:rPr>
          <w:rFonts w:ascii="Times New Roman" w:hAnsi="Times New Roman" w:cs="Times New Roman"/>
          <w:sz w:val="24"/>
          <w:szCs w:val="24"/>
        </w:rPr>
        <w:t>.</w:t>
      </w:r>
    </w:p>
    <w:p w:rsidR="00043C25" w:rsidRDefault="00043C25" w:rsidP="004767E1">
      <w:pPr>
        <w:pStyle w:val="HTML"/>
        <w:jc w:val="both"/>
        <w:rPr>
          <w:rFonts w:ascii="Times New Roman" w:hAnsi="Times New Roman" w:cs="Times New Roman"/>
          <w:sz w:val="24"/>
          <w:szCs w:val="24"/>
        </w:rPr>
      </w:pPr>
    </w:p>
    <w:p w:rsidR="00DC33C6" w:rsidRDefault="00043C25" w:rsidP="004767E1">
      <w:pPr>
        <w:pStyle w:val="HTML"/>
        <w:jc w:val="both"/>
        <w:rPr>
          <w:rFonts w:ascii="Times New Roman" w:hAnsi="Times New Roman" w:cs="Times New Roman"/>
          <w:sz w:val="24"/>
          <w:szCs w:val="24"/>
        </w:rPr>
      </w:pPr>
      <w:r>
        <w:rPr>
          <w:rFonts w:ascii="Times New Roman" w:hAnsi="Times New Roman" w:cs="Times New Roman"/>
          <w:sz w:val="24"/>
          <w:szCs w:val="24"/>
        </w:rPr>
        <w:tab/>
        <w:t xml:space="preserve">На производительность электролизеров и технико-экономические показатели их работы оказывают влияние такие режимные параметры, как прикладываемое напряжение на разрядный промежуток, плотность тока, межэлектродное расстояние, температура и расход электролита. На рис.11 приведены зависимости изменения выхода </w:t>
      </w:r>
      <w:r w:rsidR="00DC33C6">
        <w:rPr>
          <w:rFonts w:ascii="Times New Roman" w:hAnsi="Times New Roman" w:cs="Times New Roman"/>
          <w:sz w:val="24"/>
          <w:szCs w:val="24"/>
        </w:rPr>
        <w:t xml:space="preserve">хлора по току от концентрации </w:t>
      </w:r>
      <w:r w:rsidR="00DC33C6" w:rsidRPr="00DC33C6">
        <w:rPr>
          <w:rFonts w:ascii="Times New Roman" w:hAnsi="Times New Roman" w:cs="Times New Roman"/>
          <w:i/>
          <w:sz w:val="24"/>
          <w:szCs w:val="24"/>
        </w:rPr>
        <w:t>Cl</w:t>
      </w:r>
      <w:r w:rsidR="00DC33C6" w:rsidRPr="00DC33C6">
        <w:rPr>
          <w:rFonts w:ascii="Times New Roman" w:hAnsi="Times New Roman" w:cs="Times New Roman"/>
          <w:i/>
          <w:sz w:val="24"/>
          <w:szCs w:val="24"/>
          <w:vertAlign w:val="superscript"/>
        </w:rPr>
        <w:t>-</w:t>
      </w:r>
      <w:r w:rsidR="00DC33C6">
        <w:rPr>
          <w:rFonts w:ascii="Times New Roman" w:hAnsi="Times New Roman" w:cs="Times New Roman"/>
          <w:sz w:val="24"/>
          <w:szCs w:val="24"/>
        </w:rPr>
        <w:t xml:space="preserve"> при межэлектродных расстояниях, равных 3 и </w:t>
      </w:r>
      <w:smartTag w:uri="urn:schemas-microsoft-com:office:smarttags" w:element="metricconverter">
        <w:smartTagPr>
          <w:attr w:name="ProductID" w:val="6 мм"/>
        </w:smartTagPr>
        <w:r w:rsidR="00DC33C6">
          <w:rPr>
            <w:rFonts w:ascii="Times New Roman" w:hAnsi="Times New Roman" w:cs="Times New Roman"/>
            <w:sz w:val="24"/>
            <w:szCs w:val="24"/>
          </w:rPr>
          <w:t>6 мм</w:t>
        </w:r>
      </w:smartTag>
      <w:r w:rsidR="00DC33C6">
        <w:rPr>
          <w:rFonts w:ascii="Times New Roman" w:hAnsi="Times New Roman" w:cs="Times New Roman"/>
          <w:sz w:val="24"/>
          <w:szCs w:val="24"/>
        </w:rPr>
        <w:t xml:space="preserve">, полученных при напряжении на разрядный промежуток </w:t>
      </w:r>
      <w:r w:rsidR="00DC33C6" w:rsidRPr="00DC33C6">
        <w:rPr>
          <w:rFonts w:ascii="Times New Roman" w:hAnsi="Times New Roman" w:cs="Times New Roman"/>
          <w:i/>
          <w:sz w:val="24"/>
          <w:szCs w:val="24"/>
          <w:lang w:val="en-US"/>
        </w:rPr>
        <w:t>U</w:t>
      </w:r>
      <w:r w:rsidR="00DC33C6" w:rsidRPr="00DC33C6">
        <w:rPr>
          <w:rFonts w:ascii="Times New Roman" w:hAnsi="Times New Roman" w:cs="Times New Roman"/>
          <w:i/>
          <w:sz w:val="24"/>
          <w:szCs w:val="24"/>
        </w:rPr>
        <w:t xml:space="preserve"> </w:t>
      </w:r>
      <w:r w:rsidR="00DC33C6">
        <w:rPr>
          <w:rFonts w:ascii="Times New Roman" w:hAnsi="Times New Roman" w:cs="Times New Roman"/>
          <w:sz w:val="24"/>
          <w:szCs w:val="24"/>
        </w:rPr>
        <w:t>от 6 до 10 В</w:t>
      </w:r>
      <w:r w:rsidR="008F169B" w:rsidRPr="008F169B">
        <w:rPr>
          <w:rFonts w:ascii="Times New Roman" w:hAnsi="Times New Roman" w:cs="Times New Roman"/>
          <w:sz w:val="24"/>
          <w:szCs w:val="24"/>
        </w:rPr>
        <w:t xml:space="preserve"> [15]</w:t>
      </w:r>
      <w:r w:rsidR="00DC33C6">
        <w:rPr>
          <w:rFonts w:ascii="Times New Roman" w:hAnsi="Times New Roman" w:cs="Times New Roman"/>
          <w:sz w:val="24"/>
          <w:szCs w:val="24"/>
        </w:rPr>
        <w:t>.</w:t>
      </w:r>
    </w:p>
    <w:p w:rsidR="00DC33C6" w:rsidRPr="00DC33C6" w:rsidRDefault="00771FD9" w:rsidP="00DC33C6">
      <w:pPr>
        <w:pStyle w:val="HTML"/>
        <w:jc w:val="center"/>
        <w:rPr>
          <w:rFonts w:ascii="Times New Roman" w:hAnsi="Times New Roman" w:cs="Times New Roman"/>
          <w:sz w:val="24"/>
          <w:szCs w:val="24"/>
        </w:rPr>
      </w:pPr>
      <w:r>
        <w:pict>
          <v:shape id="_x0000_i1041" type="#_x0000_t75" style="width:191.25pt;height:140.25pt">
            <v:imagedata r:id="rId25" o:title=""/>
          </v:shape>
        </w:pict>
      </w:r>
    </w:p>
    <w:p w:rsidR="00DC33C6" w:rsidRDefault="00DC33C6" w:rsidP="00DC33C6">
      <w:pPr>
        <w:pStyle w:val="HTML"/>
        <w:jc w:val="center"/>
        <w:rPr>
          <w:rFonts w:ascii="Times New Roman" w:hAnsi="Times New Roman" w:cs="Times New Roman"/>
          <w:b/>
          <w:sz w:val="24"/>
        </w:rPr>
      </w:pPr>
      <w:r w:rsidRPr="00FC63D0">
        <w:rPr>
          <w:rFonts w:ascii="Times New Roman" w:hAnsi="Times New Roman" w:cs="Times New Roman"/>
          <w:b/>
          <w:sz w:val="24"/>
        </w:rPr>
        <w:t>Рис</w:t>
      </w:r>
      <w:r>
        <w:rPr>
          <w:rFonts w:ascii="Times New Roman" w:hAnsi="Times New Roman" w:cs="Times New Roman"/>
          <w:b/>
          <w:sz w:val="24"/>
        </w:rPr>
        <w:t xml:space="preserve">.11. Зависимость выхода хлора по току на ОРТА от концентрации хлоридов в воде при межэлектродном расстоянии </w:t>
      </w:r>
      <w:smartTag w:uri="urn:schemas-microsoft-com:office:smarttags" w:element="metricconverter">
        <w:smartTagPr>
          <w:attr w:name="ProductID" w:val="3 мм"/>
        </w:smartTagPr>
        <w:r>
          <w:rPr>
            <w:rFonts w:ascii="Times New Roman" w:hAnsi="Times New Roman" w:cs="Times New Roman"/>
            <w:b/>
            <w:sz w:val="24"/>
          </w:rPr>
          <w:t>3 мм</w:t>
        </w:r>
      </w:smartTag>
      <w:r>
        <w:rPr>
          <w:rFonts w:ascii="Times New Roman" w:hAnsi="Times New Roman" w:cs="Times New Roman"/>
          <w:b/>
          <w:sz w:val="24"/>
        </w:rPr>
        <w:t xml:space="preserve"> (а) и </w:t>
      </w:r>
      <w:smartTag w:uri="urn:schemas-microsoft-com:office:smarttags" w:element="metricconverter">
        <w:smartTagPr>
          <w:attr w:name="ProductID" w:val="6 мм"/>
        </w:smartTagPr>
        <w:r>
          <w:rPr>
            <w:rFonts w:ascii="Times New Roman" w:hAnsi="Times New Roman" w:cs="Times New Roman"/>
            <w:b/>
            <w:sz w:val="24"/>
          </w:rPr>
          <w:t>6 мм</w:t>
        </w:r>
      </w:smartTag>
      <w:r>
        <w:rPr>
          <w:rFonts w:ascii="Times New Roman" w:hAnsi="Times New Roman" w:cs="Times New Roman"/>
          <w:b/>
          <w:sz w:val="24"/>
        </w:rPr>
        <w:t xml:space="preserve"> (б)</w:t>
      </w:r>
    </w:p>
    <w:p w:rsidR="004767E1" w:rsidRPr="004767E1" w:rsidRDefault="004767E1" w:rsidP="003A2B9A">
      <w:pPr>
        <w:pStyle w:val="HTML"/>
        <w:jc w:val="both"/>
        <w:rPr>
          <w:rFonts w:ascii="Times New Roman" w:hAnsi="Times New Roman" w:cs="Times New Roman"/>
          <w:sz w:val="24"/>
          <w:szCs w:val="24"/>
        </w:rPr>
      </w:pPr>
    </w:p>
    <w:p w:rsidR="00831073" w:rsidRDefault="005C07FF" w:rsidP="003A2B9A">
      <w:pPr>
        <w:pStyle w:val="HTML"/>
        <w:jc w:val="both"/>
        <w:rPr>
          <w:rFonts w:ascii="Times New Roman" w:hAnsi="Times New Roman" w:cs="Times New Roman"/>
          <w:sz w:val="24"/>
          <w:szCs w:val="24"/>
        </w:rPr>
      </w:pPr>
      <w:r>
        <w:rPr>
          <w:rFonts w:ascii="Times New Roman" w:hAnsi="Times New Roman" w:cs="Times New Roman"/>
          <w:sz w:val="24"/>
          <w:szCs w:val="24"/>
        </w:rPr>
        <w:tab/>
        <w:t xml:space="preserve">Отечественная промышленность  серийно выпускает установки прямого электролиза «Поток» с анодами из диоксида рутения и катодами из титана, которые чередуются с зазором между пластинами </w:t>
      </w:r>
      <w:smartTag w:uri="urn:schemas-microsoft-com:office:smarttags" w:element="metricconverter">
        <w:smartTagPr>
          <w:attr w:name="ProductID" w:val="3 мм"/>
        </w:smartTagPr>
        <w:r>
          <w:rPr>
            <w:rFonts w:ascii="Times New Roman" w:hAnsi="Times New Roman" w:cs="Times New Roman"/>
            <w:sz w:val="24"/>
            <w:szCs w:val="24"/>
          </w:rPr>
          <w:t>3 мм</w:t>
        </w:r>
      </w:smartTag>
      <w:r>
        <w:rPr>
          <w:rFonts w:ascii="Times New Roman" w:hAnsi="Times New Roman" w:cs="Times New Roman"/>
          <w:sz w:val="24"/>
          <w:szCs w:val="24"/>
        </w:rPr>
        <w:t>. Установка состоит из электролизера, блока питания и замкнутого кислотного контура. Электролизер выполнен в форме параллелепипеда, внутри которого размещен пакет электродов. При одноразовом проходе под давлением обрабатываемой воды снизу вверх в межэлектродном пространстве электролизера обеспечивается ее обеззараживание, величина остаточного хлора в воде через 30 мин контакта составляет 0,3 – 0,5 мг/л.</w:t>
      </w:r>
    </w:p>
    <w:p w:rsidR="00045985" w:rsidRDefault="00CA0491" w:rsidP="00045985">
      <w:pPr>
        <w:pStyle w:val="HTML"/>
        <w:jc w:val="both"/>
        <w:rPr>
          <w:rFonts w:ascii="Times New Roman" w:hAnsi="Times New Roman" w:cs="Times New Roman"/>
          <w:sz w:val="24"/>
          <w:szCs w:val="24"/>
          <w:lang w:val="en-US"/>
        </w:rPr>
      </w:pPr>
      <w:r>
        <w:rPr>
          <w:rFonts w:ascii="Times New Roman" w:hAnsi="Times New Roman" w:cs="Times New Roman"/>
          <w:sz w:val="24"/>
          <w:szCs w:val="24"/>
        </w:rPr>
        <w:tab/>
        <w:t>Образование катодных солеотложений значительно сокращает срок стабильной непрерывной работы установки.</w:t>
      </w:r>
      <w:r w:rsidR="00045985">
        <w:rPr>
          <w:rFonts w:ascii="Times New Roman" w:hAnsi="Times New Roman" w:cs="Times New Roman"/>
          <w:sz w:val="24"/>
          <w:szCs w:val="24"/>
        </w:rPr>
        <w:t xml:space="preserve"> Поэтому необходима периодическая промывка аппарата 3 – 5%-ным раствором соляной кислоты</w:t>
      </w:r>
      <w:r w:rsidR="008F169B">
        <w:rPr>
          <w:rFonts w:ascii="Times New Roman" w:hAnsi="Times New Roman" w:cs="Times New Roman"/>
          <w:sz w:val="24"/>
          <w:szCs w:val="24"/>
        </w:rPr>
        <w:t xml:space="preserve"> </w:t>
      </w:r>
      <w:r w:rsidR="008F169B">
        <w:rPr>
          <w:rFonts w:ascii="Times New Roman" w:hAnsi="Times New Roman" w:cs="Times New Roman"/>
          <w:sz w:val="24"/>
          <w:szCs w:val="24"/>
          <w:lang w:val="en-US"/>
        </w:rPr>
        <w:t>[4]</w:t>
      </w:r>
      <w:r w:rsidR="00045985">
        <w:rPr>
          <w:rFonts w:ascii="Times New Roman" w:hAnsi="Times New Roman" w:cs="Times New Roman"/>
          <w:sz w:val="24"/>
          <w:szCs w:val="24"/>
        </w:rPr>
        <w:t>.</w:t>
      </w:r>
    </w:p>
    <w:p w:rsidR="005B1286" w:rsidRPr="005B1286" w:rsidRDefault="005B1286" w:rsidP="00045985">
      <w:pPr>
        <w:pStyle w:val="HTML"/>
        <w:jc w:val="both"/>
        <w:rPr>
          <w:rFonts w:ascii="Times New Roman" w:hAnsi="Times New Roman" w:cs="Times New Roman"/>
          <w:sz w:val="24"/>
          <w:szCs w:val="24"/>
          <w:lang w:val="en-US"/>
        </w:rPr>
      </w:pPr>
    </w:p>
    <w:p w:rsidR="005B1286" w:rsidRDefault="00771FD9" w:rsidP="005B1286">
      <w:pPr>
        <w:pStyle w:val="HTML"/>
        <w:jc w:val="center"/>
        <w:rPr>
          <w:lang w:val="en-US"/>
        </w:rPr>
      </w:pPr>
      <w:r>
        <w:pict>
          <v:shape id="_x0000_i1042" type="#_x0000_t75" style="width:291.75pt;height:99pt">
            <v:imagedata r:id="rId26" o:title=""/>
          </v:shape>
        </w:pict>
      </w:r>
    </w:p>
    <w:p w:rsidR="005B1286" w:rsidRDefault="005B1286" w:rsidP="005B1286">
      <w:pPr>
        <w:pStyle w:val="HTML"/>
        <w:jc w:val="center"/>
        <w:rPr>
          <w:rFonts w:ascii="Times New Roman" w:hAnsi="Times New Roman" w:cs="Times New Roman"/>
          <w:b/>
          <w:sz w:val="24"/>
        </w:rPr>
      </w:pPr>
      <w:r w:rsidRPr="00FC63D0">
        <w:rPr>
          <w:rFonts w:ascii="Times New Roman" w:hAnsi="Times New Roman" w:cs="Times New Roman"/>
          <w:b/>
          <w:sz w:val="24"/>
        </w:rPr>
        <w:t>Рис</w:t>
      </w:r>
      <w:r>
        <w:rPr>
          <w:rFonts w:ascii="Times New Roman" w:hAnsi="Times New Roman" w:cs="Times New Roman"/>
          <w:b/>
          <w:sz w:val="24"/>
        </w:rPr>
        <w:t>.1</w:t>
      </w:r>
      <w:r w:rsidRPr="005B1286">
        <w:rPr>
          <w:rFonts w:ascii="Times New Roman" w:hAnsi="Times New Roman" w:cs="Times New Roman"/>
          <w:b/>
          <w:sz w:val="24"/>
        </w:rPr>
        <w:t>2</w:t>
      </w:r>
      <w:r>
        <w:rPr>
          <w:rFonts w:ascii="Times New Roman" w:hAnsi="Times New Roman" w:cs="Times New Roman"/>
          <w:b/>
          <w:sz w:val="24"/>
        </w:rPr>
        <w:t>. Конструкция электролизера типа «Поток»</w:t>
      </w:r>
    </w:p>
    <w:p w:rsidR="005B1286" w:rsidRPr="005B1286" w:rsidRDefault="00771FD9" w:rsidP="005B1286">
      <w:pPr>
        <w:pStyle w:val="HTML"/>
        <w:jc w:val="center"/>
        <w:rPr>
          <w:rFonts w:ascii="Times New Roman" w:hAnsi="Times New Roman" w:cs="Times New Roman"/>
          <w:b/>
          <w:sz w:val="24"/>
        </w:rPr>
      </w:pPr>
      <w:r>
        <w:rPr>
          <w:b/>
        </w:rPr>
        <w:pict>
          <v:shape id="_x0000_i1043" type="#_x0000_t75" style="width:225pt;height:39pt">
            <v:imagedata r:id="rId27" o:title=""/>
          </v:shape>
        </w:pict>
      </w:r>
    </w:p>
    <w:p w:rsidR="005B1286" w:rsidRDefault="005B1286" w:rsidP="003A2B9A">
      <w:pPr>
        <w:pStyle w:val="HTML"/>
        <w:jc w:val="both"/>
      </w:pPr>
      <w:r>
        <w:tab/>
      </w:r>
    </w:p>
    <w:p w:rsidR="008F169B" w:rsidRDefault="005B1286" w:rsidP="003A2B9A">
      <w:pPr>
        <w:pStyle w:val="HTML"/>
        <w:jc w:val="both"/>
        <w:rPr>
          <w:rFonts w:ascii="Times New Roman" w:hAnsi="Times New Roman" w:cs="Times New Roman"/>
          <w:sz w:val="24"/>
          <w:szCs w:val="24"/>
        </w:rPr>
      </w:pPr>
      <w:r>
        <w:tab/>
      </w:r>
      <w:r w:rsidR="00EC3FD1">
        <w:rPr>
          <w:rFonts w:ascii="Times New Roman" w:hAnsi="Times New Roman" w:cs="Times New Roman"/>
          <w:sz w:val="24"/>
          <w:szCs w:val="24"/>
        </w:rPr>
        <w:t>Из графиков</w:t>
      </w:r>
      <w:r w:rsidR="008F169B">
        <w:rPr>
          <w:rFonts w:ascii="Times New Roman" w:hAnsi="Times New Roman" w:cs="Times New Roman"/>
          <w:sz w:val="24"/>
          <w:szCs w:val="24"/>
        </w:rPr>
        <w:t>,</w:t>
      </w:r>
      <w:r w:rsidR="00EC3FD1">
        <w:rPr>
          <w:rFonts w:ascii="Times New Roman" w:hAnsi="Times New Roman" w:cs="Times New Roman"/>
          <w:sz w:val="24"/>
          <w:szCs w:val="24"/>
        </w:rPr>
        <w:t xml:space="preserve"> приведенных на рис. 11 видно, что выход хлора по току практически не зависит от межэлектродного расстояния и прикладываемого напряжения </w:t>
      </w:r>
      <w:r w:rsidR="00EC3FD1" w:rsidRPr="00EC3FD1">
        <w:rPr>
          <w:rFonts w:ascii="Times New Roman" w:hAnsi="Times New Roman" w:cs="Times New Roman"/>
          <w:i/>
          <w:sz w:val="24"/>
          <w:szCs w:val="24"/>
          <w:lang w:val="en-US"/>
        </w:rPr>
        <w:t>U</w:t>
      </w:r>
      <w:r w:rsidR="00EC3FD1" w:rsidRPr="00EC3FD1">
        <w:rPr>
          <w:rFonts w:ascii="Times New Roman" w:hAnsi="Times New Roman" w:cs="Times New Roman"/>
          <w:i/>
          <w:sz w:val="24"/>
          <w:szCs w:val="24"/>
          <w:vertAlign w:val="subscript"/>
        </w:rPr>
        <w:t>0</w:t>
      </w:r>
      <w:r w:rsidR="00EC3FD1" w:rsidRPr="00EC3FD1">
        <w:rPr>
          <w:rFonts w:ascii="Times New Roman" w:hAnsi="Times New Roman" w:cs="Times New Roman"/>
          <w:sz w:val="24"/>
          <w:szCs w:val="24"/>
        </w:rPr>
        <w:t>.</w:t>
      </w:r>
      <w:r w:rsidR="00EC3FD1">
        <w:rPr>
          <w:rFonts w:ascii="Times New Roman" w:hAnsi="Times New Roman" w:cs="Times New Roman"/>
          <w:sz w:val="24"/>
          <w:szCs w:val="24"/>
        </w:rPr>
        <w:t xml:space="preserve"> Однако изменение этих величин существенно влияет на плотность тока.</w:t>
      </w:r>
      <w:r w:rsidR="008F169B" w:rsidRPr="008F169B">
        <w:rPr>
          <w:rFonts w:ascii="Times New Roman" w:hAnsi="Times New Roman" w:cs="Times New Roman"/>
          <w:sz w:val="24"/>
          <w:szCs w:val="24"/>
        </w:rPr>
        <w:t xml:space="preserve"> </w:t>
      </w:r>
      <w:r w:rsidR="008F169B">
        <w:rPr>
          <w:rFonts w:ascii="Times New Roman" w:hAnsi="Times New Roman" w:cs="Times New Roman"/>
          <w:sz w:val="24"/>
          <w:szCs w:val="24"/>
        </w:rPr>
        <w:t xml:space="preserve">Повышение напряжения </w:t>
      </w:r>
      <w:r w:rsidR="008F169B" w:rsidRPr="00EC3FD1">
        <w:rPr>
          <w:rFonts w:ascii="Times New Roman" w:hAnsi="Times New Roman" w:cs="Times New Roman"/>
          <w:i/>
          <w:sz w:val="24"/>
          <w:szCs w:val="24"/>
          <w:lang w:val="en-US"/>
        </w:rPr>
        <w:t>U</w:t>
      </w:r>
      <w:r w:rsidR="008F169B" w:rsidRPr="00EC3FD1">
        <w:rPr>
          <w:rFonts w:ascii="Times New Roman" w:hAnsi="Times New Roman" w:cs="Times New Roman"/>
          <w:i/>
          <w:sz w:val="24"/>
          <w:szCs w:val="24"/>
          <w:vertAlign w:val="subscript"/>
        </w:rPr>
        <w:t>0</w:t>
      </w:r>
      <w:r w:rsidR="008F169B">
        <w:rPr>
          <w:rFonts w:ascii="Times New Roman" w:hAnsi="Times New Roman" w:cs="Times New Roman"/>
          <w:sz w:val="24"/>
          <w:szCs w:val="24"/>
        </w:rPr>
        <w:t>, естественно приводит к росту рабочей плотности тока.</w:t>
      </w:r>
      <w:r w:rsidR="00EC3FD1">
        <w:rPr>
          <w:rFonts w:ascii="Times New Roman" w:hAnsi="Times New Roman" w:cs="Times New Roman"/>
          <w:sz w:val="24"/>
          <w:szCs w:val="24"/>
        </w:rPr>
        <w:t xml:space="preserve"> При постоянном напряжении на разрядный промежуток плотность тока снижается пропорционально увеличению межэлектродного расстояния.</w:t>
      </w:r>
      <w:r w:rsidR="008F169B">
        <w:rPr>
          <w:rFonts w:ascii="Times New Roman" w:hAnsi="Times New Roman" w:cs="Times New Roman"/>
          <w:sz w:val="24"/>
          <w:szCs w:val="24"/>
        </w:rPr>
        <w:t xml:space="preserve"> Уменьшением межэлектродного расстояния (с 3 до </w:t>
      </w:r>
      <w:smartTag w:uri="urn:schemas-microsoft-com:office:smarttags" w:element="metricconverter">
        <w:smartTagPr>
          <w:attr w:name="ProductID" w:val="2 мм"/>
        </w:smartTagPr>
        <w:r w:rsidR="008F169B">
          <w:rPr>
            <w:rFonts w:ascii="Times New Roman" w:hAnsi="Times New Roman" w:cs="Times New Roman"/>
            <w:sz w:val="24"/>
            <w:szCs w:val="24"/>
          </w:rPr>
          <w:t>2 мм</w:t>
        </w:r>
      </w:smartTag>
      <w:r w:rsidR="008F169B">
        <w:rPr>
          <w:rFonts w:ascii="Times New Roman" w:hAnsi="Times New Roman" w:cs="Times New Roman"/>
          <w:sz w:val="24"/>
          <w:szCs w:val="24"/>
        </w:rPr>
        <w:t>), можно  понизить сопротивление и тем самым снизить высокие энергозатраты на осуществление процесса прямого электролиза.</w:t>
      </w:r>
    </w:p>
    <w:p w:rsidR="005C07FF" w:rsidRDefault="005C07FF" w:rsidP="003A2B9A">
      <w:pPr>
        <w:pStyle w:val="HTML"/>
        <w:jc w:val="both"/>
        <w:rPr>
          <w:rFonts w:ascii="Times New Roman" w:hAnsi="Times New Roman" w:cs="Times New Roman"/>
          <w:color w:val="333333"/>
          <w:sz w:val="24"/>
          <w:szCs w:val="24"/>
        </w:rPr>
      </w:pPr>
      <w:r>
        <w:rPr>
          <w:rFonts w:ascii="Times New Roman" w:hAnsi="Times New Roman" w:cs="Times New Roman"/>
          <w:sz w:val="24"/>
          <w:szCs w:val="24"/>
        </w:rPr>
        <w:tab/>
      </w: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831073" w:rsidRDefault="00831073" w:rsidP="003A2B9A">
      <w:pPr>
        <w:pStyle w:val="HTML"/>
        <w:jc w:val="both"/>
        <w:rPr>
          <w:rFonts w:ascii="Times New Roman" w:hAnsi="Times New Roman" w:cs="Times New Roman"/>
          <w:color w:val="333333"/>
          <w:sz w:val="24"/>
          <w:szCs w:val="24"/>
        </w:rPr>
      </w:pPr>
    </w:p>
    <w:p w:rsidR="00DF15A5" w:rsidRDefault="00DF15A5" w:rsidP="00C26331">
      <w:pPr>
        <w:pStyle w:val="HTML"/>
        <w:rPr>
          <w:rFonts w:ascii="Times New Roman" w:hAnsi="Times New Roman" w:cs="Times New Roman"/>
          <w:sz w:val="24"/>
          <w:szCs w:val="24"/>
        </w:rPr>
      </w:pPr>
    </w:p>
    <w:p w:rsidR="002E5772" w:rsidRDefault="002E5772" w:rsidP="00C26331">
      <w:pPr>
        <w:pStyle w:val="HTML"/>
        <w:rPr>
          <w:rFonts w:ascii="Times New Roman" w:hAnsi="Times New Roman" w:cs="Times New Roman"/>
          <w:sz w:val="24"/>
          <w:szCs w:val="24"/>
        </w:rPr>
      </w:pPr>
    </w:p>
    <w:p w:rsidR="002E5772" w:rsidRDefault="002E5772" w:rsidP="00C26331">
      <w:pPr>
        <w:pStyle w:val="HTML"/>
        <w:rPr>
          <w:rFonts w:ascii="Times New Roman" w:hAnsi="Times New Roman" w:cs="Times New Roman"/>
          <w:sz w:val="24"/>
          <w:szCs w:val="24"/>
        </w:rPr>
      </w:pPr>
    </w:p>
    <w:p w:rsidR="002E5772" w:rsidRDefault="002E5772"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Default="005B1286" w:rsidP="005B1286">
      <w:pPr>
        <w:pStyle w:val="HTML"/>
        <w:jc w:val="center"/>
        <w:rPr>
          <w:rFonts w:ascii="Times New Roman" w:hAnsi="Times New Roman" w:cs="Times New Roman"/>
          <w:sz w:val="24"/>
          <w:szCs w:val="24"/>
        </w:rPr>
      </w:pPr>
    </w:p>
    <w:p w:rsidR="005B1286" w:rsidRPr="00C26331" w:rsidRDefault="005B1286" w:rsidP="005B1286">
      <w:pPr>
        <w:pStyle w:val="HTML"/>
        <w:jc w:val="center"/>
        <w:rPr>
          <w:rFonts w:ascii="Times New Roman" w:hAnsi="Times New Roman" w:cs="Times New Roman"/>
          <w:sz w:val="24"/>
          <w:szCs w:val="24"/>
        </w:rPr>
      </w:pPr>
    </w:p>
    <w:p w:rsidR="000E581B" w:rsidRDefault="000E581B" w:rsidP="000E581B">
      <w:pPr>
        <w:pStyle w:val="HTML"/>
        <w:jc w:val="center"/>
        <w:rPr>
          <w:rFonts w:ascii="Times New Roman" w:hAnsi="Times New Roman" w:cs="Times New Roman"/>
          <w:sz w:val="28"/>
          <w:szCs w:val="28"/>
        </w:rPr>
      </w:pPr>
      <w:r w:rsidRPr="000E581B">
        <w:rPr>
          <w:rFonts w:ascii="Times New Roman" w:hAnsi="Times New Roman" w:cs="Times New Roman"/>
          <w:sz w:val="28"/>
          <w:szCs w:val="28"/>
        </w:rPr>
        <w:t>Используемая литература</w:t>
      </w:r>
    </w:p>
    <w:p w:rsidR="000E581B" w:rsidRDefault="000E581B" w:rsidP="000E581B">
      <w:pPr>
        <w:pStyle w:val="HTML"/>
        <w:jc w:val="center"/>
        <w:rPr>
          <w:rFonts w:ascii="Times New Roman" w:hAnsi="Times New Roman" w:cs="Times New Roman"/>
          <w:sz w:val="28"/>
          <w:szCs w:val="28"/>
        </w:rPr>
      </w:pPr>
    </w:p>
    <w:p w:rsidR="000E581B" w:rsidRPr="00816E0E" w:rsidRDefault="00816E0E" w:rsidP="00816E0E">
      <w:pPr>
        <w:pStyle w:val="HTML"/>
        <w:jc w:val="both"/>
        <w:rPr>
          <w:rFonts w:ascii="Times New Roman" w:hAnsi="Times New Roman" w:cs="Times New Roman"/>
          <w:sz w:val="24"/>
          <w:szCs w:val="24"/>
        </w:rPr>
      </w:pPr>
      <w:r>
        <w:rPr>
          <w:rFonts w:ascii="Times New Roman" w:hAnsi="Times New Roman" w:cs="Times New Roman"/>
          <w:sz w:val="24"/>
          <w:szCs w:val="24"/>
        </w:rPr>
        <w:tab/>
      </w:r>
      <w:r w:rsidRPr="00816E0E">
        <w:rPr>
          <w:rFonts w:ascii="Times New Roman" w:hAnsi="Times New Roman" w:cs="Times New Roman"/>
          <w:b/>
          <w:sz w:val="24"/>
          <w:szCs w:val="24"/>
        </w:rPr>
        <w:t>1.</w:t>
      </w:r>
      <w:r>
        <w:rPr>
          <w:rStyle w:val="a3"/>
        </w:rPr>
        <w:t xml:space="preserve"> </w:t>
      </w:r>
      <w:r w:rsidRPr="005C07FF">
        <w:rPr>
          <w:rFonts w:ascii="Times New Roman" w:hAnsi="Times New Roman" w:cs="Times New Roman"/>
          <w:sz w:val="24"/>
        </w:rPr>
        <w:t>Порядин А.Ф. Развитие водоснабжения в России. ХХ век. М., "Издательский дом НП", 2003. 96 с</w:t>
      </w:r>
      <w:r w:rsidRPr="00816E0E">
        <w:rPr>
          <w:sz w:val="24"/>
        </w:rPr>
        <w:t>.</w:t>
      </w:r>
    </w:p>
    <w:p w:rsidR="000E581B" w:rsidRPr="00470838" w:rsidRDefault="000E581B" w:rsidP="00816E0E">
      <w:pPr>
        <w:pStyle w:val="HTML"/>
        <w:jc w:val="both"/>
        <w:rPr>
          <w:rFonts w:ascii="Times New Roman" w:hAnsi="Times New Roman" w:cs="Times New Roman"/>
          <w:iCs/>
          <w:sz w:val="24"/>
          <w:szCs w:val="24"/>
        </w:rPr>
      </w:pPr>
      <w:r>
        <w:rPr>
          <w:rFonts w:ascii="Times New Roman" w:hAnsi="Times New Roman" w:cs="Times New Roman"/>
          <w:sz w:val="28"/>
          <w:szCs w:val="28"/>
        </w:rPr>
        <w:tab/>
      </w:r>
      <w:r w:rsidR="00816E0E" w:rsidRPr="00816E0E">
        <w:rPr>
          <w:rFonts w:ascii="Times New Roman" w:hAnsi="Times New Roman" w:cs="Times New Roman"/>
          <w:b/>
          <w:sz w:val="24"/>
          <w:szCs w:val="24"/>
        </w:rPr>
        <w:t xml:space="preserve">2. </w:t>
      </w:r>
      <w:r w:rsidR="00816E0E" w:rsidRPr="00816E0E">
        <w:rPr>
          <w:rFonts w:ascii="Times New Roman" w:hAnsi="Times New Roman" w:cs="Times New Roman"/>
          <w:iCs/>
          <w:sz w:val="24"/>
          <w:szCs w:val="24"/>
        </w:rPr>
        <w:t>Сличенко А. В., Кульскпп Л. А., Мацксвнч Е. С. Современное состояние методов окисления примесей воды и перспективы хлорирования // Химия и технология воды. 1990. Т. 12. № 4.</w:t>
      </w:r>
    </w:p>
    <w:p w:rsidR="00470838" w:rsidRDefault="00470838" w:rsidP="00470838">
      <w:pPr>
        <w:pStyle w:val="HTML"/>
        <w:jc w:val="both"/>
        <w:rPr>
          <w:rFonts w:ascii="Times New Roman" w:hAnsi="Times New Roman" w:cs="Times New Roman"/>
          <w:sz w:val="24"/>
          <w:szCs w:val="24"/>
          <w:lang w:val="en-US"/>
        </w:rPr>
      </w:pPr>
      <w:r w:rsidRPr="00470838">
        <w:rPr>
          <w:rFonts w:ascii="Times New Roman" w:hAnsi="Times New Roman" w:cs="Times New Roman"/>
          <w:iCs/>
          <w:sz w:val="24"/>
          <w:szCs w:val="24"/>
        </w:rPr>
        <w:tab/>
      </w:r>
      <w:r w:rsidRPr="00470838">
        <w:rPr>
          <w:rFonts w:ascii="Times New Roman" w:hAnsi="Times New Roman" w:cs="Times New Roman"/>
          <w:b/>
          <w:iCs/>
          <w:sz w:val="24"/>
          <w:szCs w:val="24"/>
        </w:rPr>
        <w:t xml:space="preserve">3. </w:t>
      </w:r>
      <w:r w:rsidRPr="00470838">
        <w:rPr>
          <w:rFonts w:ascii="Times New Roman" w:hAnsi="Times New Roman" w:cs="Times New Roman"/>
          <w:sz w:val="24"/>
          <w:szCs w:val="24"/>
        </w:rPr>
        <w:t xml:space="preserve">Селюков А.В. и др. Кондиционирование подземных вод озонированием. Сборник научных трудов НИИ ВОДГЕО, вып. </w:t>
      </w:r>
      <w:smartTag w:uri="urn:schemas-microsoft-com:office:smarttags" w:element="metricconverter">
        <w:smartTagPr>
          <w:attr w:name="ProductID" w:val="5, М"/>
        </w:smartTagPr>
        <w:r w:rsidRPr="00470838">
          <w:rPr>
            <w:rFonts w:ascii="Times New Roman" w:hAnsi="Times New Roman" w:cs="Times New Roman"/>
            <w:sz w:val="24"/>
            <w:szCs w:val="24"/>
          </w:rPr>
          <w:t>5, М</w:t>
        </w:r>
      </w:smartTag>
      <w:r w:rsidRPr="00470838">
        <w:rPr>
          <w:rFonts w:ascii="Times New Roman" w:hAnsi="Times New Roman" w:cs="Times New Roman"/>
          <w:sz w:val="24"/>
          <w:szCs w:val="24"/>
        </w:rPr>
        <w:t xml:space="preserve">.: </w:t>
      </w:r>
      <w:smartTag w:uri="urn:schemas-microsoft-com:office:smarttags" w:element="metricconverter">
        <w:smartTagPr>
          <w:attr w:name="ProductID" w:val="2004 г"/>
        </w:smartTagPr>
        <w:r w:rsidRPr="00470838">
          <w:rPr>
            <w:rFonts w:ascii="Times New Roman" w:hAnsi="Times New Roman" w:cs="Times New Roman"/>
            <w:sz w:val="24"/>
            <w:szCs w:val="24"/>
          </w:rPr>
          <w:t>2004 г</w:t>
        </w:r>
      </w:smartTag>
      <w:r w:rsidRPr="00470838">
        <w:rPr>
          <w:rFonts w:ascii="Times New Roman" w:hAnsi="Times New Roman" w:cs="Times New Roman"/>
          <w:sz w:val="24"/>
          <w:szCs w:val="24"/>
        </w:rPr>
        <w:t>.</w:t>
      </w:r>
    </w:p>
    <w:p w:rsidR="00EB6D33" w:rsidRPr="00EB6D33" w:rsidRDefault="00D046D0" w:rsidP="00470838">
      <w:pPr>
        <w:pStyle w:val="HTML"/>
        <w:jc w:val="both"/>
        <w:rPr>
          <w:rFonts w:ascii="Times New Roman" w:hAnsi="Times New Roman" w:cs="Times New Roman"/>
          <w:sz w:val="24"/>
          <w:szCs w:val="24"/>
        </w:rPr>
      </w:pPr>
      <w:r>
        <w:rPr>
          <w:rFonts w:ascii="Times New Roman" w:hAnsi="Times New Roman" w:cs="Times New Roman"/>
          <w:sz w:val="24"/>
          <w:szCs w:val="24"/>
          <w:lang w:val="en-US"/>
        </w:rPr>
        <w:tab/>
      </w:r>
      <w:r w:rsidRPr="00EB6D33">
        <w:rPr>
          <w:rFonts w:ascii="Times New Roman" w:hAnsi="Times New Roman" w:cs="Times New Roman"/>
          <w:b/>
          <w:sz w:val="24"/>
          <w:szCs w:val="24"/>
        </w:rPr>
        <w:t>4.</w:t>
      </w:r>
      <w:r w:rsidR="00EB6D33">
        <w:rPr>
          <w:rFonts w:ascii="Times New Roman" w:hAnsi="Times New Roman" w:cs="Times New Roman"/>
          <w:b/>
          <w:sz w:val="24"/>
          <w:szCs w:val="24"/>
        </w:rPr>
        <w:t xml:space="preserve"> </w:t>
      </w:r>
      <w:r w:rsidR="00EB6D33">
        <w:rPr>
          <w:rFonts w:ascii="Times New Roman" w:hAnsi="Times New Roman" w:cs="Times New Roman"/>
          <w:sz w:val="24"/>
          <w:szCs w:val="24"/>
        </w:rPr>
        <w:t>Фрог Б.Н., Левченко А.П. Водоподготовка</w:t>
      </w:r>
      <w:r w:rsidR="00EB6D33" w:rsidRPr="00EB6D33">
        <w:rPr>
          <w:rFonts w:ascii="Times New Roman" w:hAnsi="Times New Roman" w:cs="Times New Roman"/>
          <w:sz w:val="24"/>
          <w:szCs w:val="24"/>
        </w:rPr>
        <w:t xml:space="preserve">: </w:t>
      </w:r>
      <w:r w:rsidR="00EB6D33">
        <w:rPr>
          <w:rFonts w:ascii="Times New Roman" w:hAnsi="Times New Roman" w:cs="Times New Roman"/>
          <w:sz w:val="24"/>
          <w:szCs w:val="24"/>
        </w:rPr>
        <w:t>Учебн. Пособие для вузов. М. Издательство МГУ, 1996г. 680 с.</w:t>
      </w:r>
    </w:p>
    <w:p w:rsidR="00470838" w:rsidRPr="006F629B" w:rsidRDefault="00470838" w:rsidP="00470838">
      <w:pPr>
        <w:pStyle w:val="HTML"/>
        <w:jc w:val="both"/>
        <w:rPr>
          <w:rFonts w:ascii="Times New Roman" w:hAnsi="Times New Roman" w:cs="Times New Roman"/>
          <w:sz w:val="24"/>
        </w:rPr>
      </w:pPr>
      <w:r w:rsidRPr="00EB6D33">
        <w:rPr>
          <w:rFonts w:ascii="Times New Roman" w:hAnsi="Times New Roman" w:cs="Times New Roman"/>
          <w:sz w:val="24"/>
          <w:szCs w:val="24"/>
        </w:rPr>
        <w:tab/>
      </w:r>
      <w:r w:rsidR="00D046D0" w:rsidRPr="00EB6D33">
        <w:rPr>
          <w:rFonts w:ascii="Times New Roman" w:hAnsi="Times New Roman" w:cs="Times New Roman"/>
          <w:b/>
          <w:sz w:val="24"/>
          <w:szCs w:val="24"/>
        </w:rPr>
        <w:t>5</w:t>
      </w:r>
      <w:r w:rsidRPr="00470838">
        <w:rPr>
          <w:rFonts w:ascii="Times New Roman" w:hAnsi="Times New Roman" w:cs="Times New Roman"/>
          <w:b/>
          <w:sz w:val="24"/>
          <w:szCs w:val="24"/>
        </w:rPr>
        <w:t xml:space="preserve">. </w:t>
      </w:r>
      <w:r w:rsidR="00C17394" w:rsidRPr="00C17394">
        <w:rPr>
          <w:rFonts w:ascii="Times New Roman" w:hAnsi="Times New Roman" w:cs="Times New Roman"/>
          <w:b/>
          <w:sz w:val="24"/>
          <w:szCs w:val="24"/>
        </w:rPr>
        <w:t xml:space="preserve"> </w:t>
      </w:r>
      <w:r w:rsidRPr="006F629B">
        <w:rPr>
          <w:rFonts w:ascii="Times New Roman" w:hAnsi="Times New Roman" w:cs="Times New Roman"/>
          <w:sz w:val="24"/>
        </w:rPr>
        <w:t>Кожинов В.Ф., Кожинов И.В. Озонирование воды.</w:t>
      </w:r>
      <w:r w:rsidR="00C17394">
        <w:rPr>
          <w:rFonts w:ascii="Times New Roman" w:hAnsi="Times New Roman" w:cs="Times New Roman"/>
          <w:iCs/>
          <w:sz w:val="24"/>
          <w:szCs w:val="24"/>
        </w:rPr>
        <w:t xml:space="preserve"> –</w:t>
      </w:r>
      <w:r w:rsidRPr="006F629B">
        <w:rPr>
          <w:rFonts w:ascii="Times New Roman" w:hAnsi="Times New Roman" w:cs="Times New Roman"/>
          <w:sz w:val="24"/>
        </w:rPr>
        <w:t xml:space="preserve"> М.</w:t>
      </w:r>
      <w:r w:rsidR="00C17394" w:rsidRPr="00C17394">
        <w:rPr>
          <w:rFonts w:ascii="Times New Roman" w:hAnsi="Times New Roman" w:cs="Times New Roman"/>
          <w:sz w:val="24"/>
        </w:rPr>
        <w:t>,</w:t>
      </w:r>
      <w:r w:rsidRPr="006F629B">
        <w:rPr>
          <w:rFonts w:ascii="Times New Roman" w:hAnsi="Times New Roman" w:cs="Times New Roman"/>
          <w:sz w:val="24"/>
        </w:rPr>
        <w:t xml:space="preserve"> Стройиздат.</w:t>
      </w:r>
      <w:r w:rsidR="00C17394" w:rsidRPr="00C17394">
        <w:rPr>
          <w:rFonts w:ascii="Times New Roman" w:hAnsi="Times New Roman" w:cs="Times New Roman"/>
          <w:sz w:val="24"/>
        </w:rPr>
        <w:t>,</w:t>
      </w:r>
      <w:r w:rsidRPr="006F629B">
        <w:rPr>
          <w:rFonts w:ascii="Times New Roman" w:hAnsi="Times New Roman" w:cs="Times New Roman"/>
          <w:sz w:val="24"/>
        </w:rPr>
        <w:t xml:space="preserve"> 1974г. 160 с.</w:t>
      </w:r>
    </w:p>
    <w:p w:rsidR="00314FEC" w:rsidRPr="00D046D0" w:rsidRDefault="006F629B" w:rsidP="00470838">
      <w:pPr>
        <w:pStyle w:val="HTML"/>
        <w:jc w:val="both"/>
        <w:rPr>
          <w:rFonts w:ascii="Times New Roman" w:hAnsi="Times New Roman" w:cs="Times New Roman"/>
          <w:iCs/>
          <w:sz w:val="24"/>
          <w:szCs w:val="24"/>
        </w:rPr>
      </w:pPr>
      <w:r w:rsidRPr="006F629B">
        <w:rPr>
          <w:rFonts w:ascii="Times New Roman" w:hAnsi="Times New Roman" w:cs="Times New Roman"/>
          <w:sz w:val="24"/>
        </w:rPr>
        <w:tab/>
      </w:r>
      <w:r w:rsidR="00D046D0" w:rsidRPr="00D046D0">
        <w:rPr>
          <w:rFonts w:ascii="Times New Roman" w:hAnsi="Times New Roman" w:cs="Times New Roman"/>
          <w:b/>
          <w:sz w:val="24"/>
        </w:rPr>
        <w:t>6</w:t>
      </w:r>
      <w:r w:rsidRPr="006F629B">
        <w:rPr>
          <w:rFonts w:ascii="Times New Roman" w:hAnsi="Times New Roman" w:cs="Times New Roman"/>
          <w:b/>
          <w:sz w:val="24"/>
        </w:rPr>
        <w:t xml:space="preserve">. </w:t>
      </w:r>
      <w:r w:rsidRPr="006F629B">
        <w:rPr>
          <w:rFonts w:ascii="Times New Roman" w:hAnsi="Times New Roman" w:cs="Times New Roman"/>
          <w:iCs/>
          <w:sz w:val="24"/>
          <w:szCs w:val="24"/>
        </w:rPr>
        <w:t>Методические рекомендации по при</w:t>
      </w:r>
      <w:r>
        <w:rPr>
          <w:rFonts w:ascii="Times New Roman" w:hAnsi="Times New Roman" w:cs="Times New Roman"/>
          <w:iCs/>
          <w:sz w:val="24"/>
          <w:szCs w:val="24"/>
        </w:rPr>
        <w:t>менению озонирования и сорбцион</w:t>
      </w:r>
      <w:r w:rsidRPr="006F629B">
        <w:rPr>
          <w:rFonts w:ascii="Times New Roman" w:hAnsi="Times New Roman" w:cs="Times New Roman"/>
          <w:iCs/>
          <w:sz w:val="24"/>
          <w:szCs w:val="24"/>
        </w:rPr>
        <w:t>ных методов в технологии очистки воды от загрязнений природного и антропогенного происхождения. – М., 1995.</w:t>
      </w:r>
      <w:r w:rsidR="00314FEC" w:rsidRPr="00314FEC">
        <w:rPr>
          <w:rFonts w:ascii="Times New Roman" w:hAnsi="Times New Roman" w:cs="Times New Roman"/>
          <w:b/>
          <w:iCs/>
          <w:sz w:val="24"/>
          <w:szCs w:val="24"/>
        </w:rPr>
        <w:t xml:space="preserve"> </w:t>
      </w:r>
    </w:p>
    <w:p w:rsidR="006F629B" w:rsidRPr="00C17394" w:rsidRDefault="00314FEC" w:rsidP="00470838">
      <w:pPr>
        <w:pStyle w:val="HTML"/>
        <w:jc w:val="both"/>
        <w:rPr>
          <w:rFonts w:ascii="Times New Roman" w:hAnsi="Times New Roman" w:cs="Times New Roman"/>
          <w:b/>
          <w:sz w:val="24"/>
        </w:rPr>
      </w:pPr>
      <w:r w:rsidRPr="00314FEC">
        <w:rPr>
          <w:rFonts w:ascii="Times New Roman" w:hAnsi="Times New Roman" w:cs="Times New Roman"/>
          <w:iCs/>
          <w:sz w:val="24"/>
          <w:szCs w:val="24"/>
        </w:rPr>
        <w:tab/>
      </w:r>
      <w:r w:rsidRPr="00314FEC">
        <w:rPr>
          <w:rFonts w:ascii="Times New Roman" w:hAnsi="Times New Roman" w:cs="Times New Roman"/>
          <w:b/>
          <w:iCs/>
          <w:sz w:val="24"/>
          <w:szCs w:val="24"/>
        </w:rPr>
        <w:t>7</w:t>
      </w:r>
      <w:r w:rsidR="006F629B" w:rsidRPr="00C17394">
        <w:rPr>
          <w:rFonts w:ascii="Times New Roman" w:hAnsi="Times New Roman" w:cs="Times New Roman"/>
          <w:b/>
          <w:iCs/>
          <w:sz w:val="24"/>
          <w:szCs w:val="24"/>
        </w:rPr>
        <w:t>.</w:t>
      </w:r>
      <w:r w:rsidRPr="00314FEC">
        <w:rPr>
          <w:rFonts w:ascii="Times New Roman" w:hAnsi="Times New Roman" w:cs="Times New Roman"/>
          <w:b/>
          <w:iCs/>
          <w:sz w:val="24"/>
          <w:szCs w:val="24"/>
        </w:rPr>
        <w:t xml:space="preserve"> </w:t>
      </w:r>
      <w:r w:rsidR="00C17394" w:rsidRPr="00C17394">
        <w:rPr>
          <w:rFonts w:ascii="Times New Roman" w:eastAsia="TimesNewRoman" w:hAnsi="Times New Roman" w:cs="Times New Roman"/>
          <w:sz w:val="24"/>
          <w:szCs w:val="24"/>
        </w:rPr>
        <w:t>Чамаев В.Н, Йоффе А.В., Виграненко Л.В. Борьба с биологическими обрастаниями в промышленных системах водоснабжения.</w:t>
      </w:r>
      <w:r w:rsidR="00C17394">
        <w:rPr>
          <w:rFonts w:ascii="Times New Roman" w:hAnsi="Times New Roman" w:cs="Times New Roman"/>
          <w:iCs/>
          <w:sz w:val="24"/>
          <w:szCs w:val="24"/>
        </w:rPr>
        <w:t xml:space="preserve"> –</w:t>
      </w:r>
      <w:r w:rsidR="00C17394" w:rsidRPr="006F629B">
        <w:rPr>
          <w:rFonts w:ascii="Times New Roman" w:hAnsi="Times New Roman" w:cs="Times New Roman"/>
          <w:sz w:val="24"/>
        </w:rPr>
        <w:t xml:space="preserve"> </w:t>
      </w:r>
      <w:r w:rsidR="00C17394" w:rsidRPr="00C17394">
        <w:rPr>
          <w:rFonts w:ascii="Times New Roman" w:eastAsia="TimesNewRoman" w:hAnsi="Times New Roman" w:cs="Times New Roman"/>
          <w:sz w:val="24"/>
          <w:szCs w:val="24"/>
        </w:rPr>
        <w:t xml:space="preserve"> </w:t>
      </w:r>
      <w:r w:rsidR="00C17394" w:rsidRPr="00C17394">
        <w:rPr>
          <w:rFonts w:ascii="Times New Roman" w:eastAsia="TimesNewRoman" w:hAnsi="Times New Roman" w:cs="Times New Roman"/>
          <w:iCs/>
          <w:sz w:val="24"/>
          <w:szCs w:val="24"/>
        </w:rPr>
        <w:t>М: НИИТЭХИМ.</w:t>
      </w:r>
      <w:r w:rsidR="00C17394">
        <w:rPr>
          <w:rFonts w:ascii="Times New Roman" w:eastAsia="TimesNewRoman" w:hAnsi="Times New Roman" w:cs="Times New Roman"/>
          <w:iCs/>
          <w:sz w:val="24"/>
          <w:szCs w:val="24"/>
        </w:rPr>
        <w:t>,</w:t>
      </w:r>
      <w:r w:rsidR="00C17394" w:rsidRPr="00C17394">
        <w:rPr>
          <w:rFonts w:ascii="Times New Roman" w:eastAsia="TimesNewRoman" w:hAnsi="Times New Roman" w:cs="Times New Roman"/>
          <w:iCs/>
          <w:sz w:val="24"/>
          <w:szCs w:val="24"/>
        </w:rPr>
        <w:t xml:space="preserve"> </w:t>
      </w:r>
      <w:r w:rsidR="00C17394" w:rsidRPr="00C17394">
        <w:rPr>
          <w:rFonts w:ascii="Times New Roman" w:eastAsia="TimesNewRoman" w:hAnsi="Times New Roman" w:cs="Times New Roman"/>
          <w:bCs/>
          <w:sz w:val="24"/>
          <w:szCs w:val="24"/>
        </w:rPr>
        <w:t>1980г</w:t>
      </w:r>
      <w:r w:rsidR="00C17394" w:rsidRPr="00C17394">
        <w:rPr>
          <w:rFonts w:ascii="Times New Roman" w:eastAsia="TimesNewRoman" w:hAnsi="Times New Roman" w:cs="Times New Roman"/>
          <w:sz w:val="24"/>
          <w:szCs w:val="24"/>
        </w:rPr>
        <w:t xml:space="preserve">. </w:t>
      </w:r>
    </w:p>
    <w:p w:rsidR="006F629B" w:rsidRPr="00314FEC" w:rsidRDefault="006F629B" w:rsidP="00470838">
      <w:pPr>
        <w:pStyle w:val="HTML"/>
        <w:jc w:val="both"/>
        <w:rPr>
          <w:rFonts w:ascii="Times New Roman" w:hAnsi="Times New Roman" w:cs="Times New Roman"/>
          <w:b/>
          <w:sz w:val="24"/>
        </w:rPr>
      </w:pPr>
      <w:r w:rsidRPr="006F629B">
        <w:rPr>
          <w:rFonts w:ascii="Times New Roman" w:hAnsi="Times New Roman" w:cs="Times New Roman"/>
          <w:sz w:val="24"/>
        </w:rPr>
        <w:tab/>
      </w:r>
      <w:r w:rsidR="00314FEC" w:rsidRPr="00314FEC">
        <w:rPr>
          <w:rFonts w:ascii="Times New Roman" w:hAnsi="Times New Roman" w:cs="Times New Roman"/>
          <w:b/>
          <w:sz w:val="24"/>
        </w:rPr>
        <w:t xml:space="preserve">8.  </w:t>
      </w:r>
      <w:r w:rsidR="00314FEC" w:rsidRPr="00314FEC">
        <w:rPr>
          <w:rFonts w:ascii="Times New Roman" w:hAnsi="Times New Roman" w:cs="Times New Roman"/>
          <w:iCs/>
          <w:sz w:val="24"/>
          <w:szCs w:val="24"/>
        </w:rPr>
        <w:t>Обоснование применения ультрафиолетовой технологии дезинфекции воды на оч</w:t>
      </w:r>
      <w:r w:rsidR="00D046D0">
        <w:rPr>
          <w:rFonts w:ascii="Times New Roman" w:hAnsi="Times New Roman" w:cs="Times New Roman"/>
          <w:iCs/>
          <w:sz w:val="24"/>
          <w:szCs w:val="24"/>
        </w:rPr>
        <w:t>истных сооружениях водопровода и</w:t>
      </w:r>
      <w:r w:rsidR="00314FEC" w:rsidRPr="00314FEC">
        <w:rPr>
          <w:rFonts w:ascii="Times New Roman" w:hAnsi="Times New Roman" w:cs="Times New Roman"/>
          <w:iCs/>
          <w:sz w:val="24"/>
          <w:szCs w:val="24"/>
        </w:rPr>
        <w:t xml:space="preserve"> канализации ВАЗа: ТЭО 407.</w:t>
      </w:r>
      <w:r w:rsidR="00A8560E">
        <w:rPr>
          <w:rFonts w:ascii="Times New Roman" w:hAnsi="Times New Roman" w:cs="Times New Roman"/>
          <w:iCs/>
          <w:sz w:val="24"/>
          <w:szCs w:val="24"/>
        </w:rPr>
        <w:t>Р7/2-НВК.</w:t>
      </w:r>
      <w:r w:rsidR="00314FEC" w:rsidRPr="00314FEC">
        <w:rPr>
          <w:rFonts w:ascii="Times New Roman" w:hAnsi="Times New Roman" w:cs="Times New Roman"/>
          <w:iCs/>
          <w:sz w:val="24"/>
          <w:szCs w:val="24"/>
        </w:rPr>
        <w:t>ПЗ/АО "Ростовский Водоканал". – Ростов-на-Дону, 1994.</w:t>
      </w:r>
    </w:p>
    <w:p w:rsidR="000E581B" w:rsidRPr="00816DB8" w:rsidRDefault="009E5535" w:rsidP="003A2B9A">
      <w:pPr>
        <w:pStyle w:val="HTML"/>
        <w:jc w:val="both"/>
        <w:rPr>
          <w:rFonts w:ascii="Times New Roman" w:hAnsi="Times New Roman" w:cs="Times New Roman"/>
          <w:sz w:val="24"/>
          <w:szCs w:val="24"/>
          <w:lang w:val="en-US"/>
        </w:rPr>
      </w:pPr>
      <w:r w:rsidRPr="00A14F0D">
        <w:rPr>
          <w:rFonts w:ascii="Times New Roman" w:hAnsi="Times New Roman" w:cs="Times New Roman"/>
          <w:sz w:val="24"/>
          <w:szCs w:val="24"/>
        </w:rPr>
        <w:tab/>
      </w:r>
      <w:r w:rsidR="00816DB8" w:rsidRPr="00816DB8">
        <w:rPr>
          <w:rFonts w:ascii="Times New Roman" w:hAnsi="Times New Roman" w:cs="Times New Roman"/>
          <w:b/>
          <w:sz w:val="24"/>
          <w:szCs w:val="24"/>
          <w:lang w:val="en-US"/>
        </w:rPr>
        <w:t>9</w:t>
      </w:r>
      <w:r w:rsidRPr="009E5535">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9E5535">
        <w:rPr>
          <w:rFonts w:ascii="Times New Roman" w:hAnsi="Times New Roman" w:cs="Times New Roman"/>
          <w:sz w:val="24"/>
          <w:szCs w:val="24"/>
          <w:lang w:val="en-US"/>
        </w:rPr>
        <w:t>Schechter D.S., Singer Ph.C. Formation O</w:t>
      </w:r>
      <w:r w:rsidR="00A8560E">
        <w:rPr>
          <w:rFonts w:ascii="Times New Roman" w:hAnsi="Times New Roman" w:cs="Times New Roman"/>
          <w:sz w:val="24"/>
          <w:szCs w:val="24"/>
          <w:lang w:val="en-US"/>
        </w:rPr>
        <w:t xml:space="preserve">f Aldehydes During Ozonation. </w:t>
      </w:r>
      <w:r w:rsidRPr="009E5535">
        <w:rPr>
          <w:rFonts w:ascii="Times New Roman" w:hAnsi="Times New Roman" w:cs="Times New Roman"/>
          <w:sz w:val="24"/>
          <w:szCs w:val="24"/>
          <w:lang w:val="en-US"/>
        </w:rPr>
        <w:t xml:space="preserve">Ozone Sci. and Engin. </w:t>
      </w:r>
      <w:r w:rsidRPr="00816DB8">
        <w:rPr>
          <w:rFonts w:ascii="Times New Roman" w:hAnsi="Times New Roman" w:cs="Times New Roman"/>
          <w:sz w:val="24"/>
          <w:szCs w:val="24"/>
          <w:lang w:val="en-US"/>
        </w:rPr>
        <w:t>17. 1. 1995</w:t>
      </w:r>
      <w:r w:rsidR="0041602B">
        <w:rPr>
          <w:rFonts w:ascii="Times New Roman" w:hAnsi="Times New Roman" w:cs="Times New Roman"/>
          <w:sz w:val="24"/>
          <w:szCs w:val="24"/>
        </w:rPr>
        <w:t>г</w:t>
      </w:r>
      <w:r w:rsidR="0041602B" w:rsidRPr="00816DB8">
        <w:rPr>
          <w:rFonts w:ascii="Times New Roman" w:hAnsi="Times New Roman" w:cs="Times New Roman"/>
          <w:sz w:val="24"/>
          <w:szCs w:val="24"/>
          <w:lang w:val="en-US"/>
        </w:rPr>
        <w:t>.</w:t>
      </w:r>
    </w:p>
    <w:p w:rsidR="007C79C3" w:rsidRPr="007C79C3" w:rsidRDefault="007C79C3" w:rsidP="007C79C3">
      <w:pPr>
        <w:pStyle w:val="HTML"/>
        <w:jc w:val="both"/>
        <w:rPr>
          <w:sz w:val="24"/>
        </w:rPr>
      </w:pPr>
      <w:r>
        <w:rPr>
          <w:rFonts w:ascii="Times New Roman" w:hAnsi="Times New Roman" w:cs="Times New Roman"/>
          <w:lang w:val="en-US"/>
        </w:rPr>
        <w:tab/>
      </w:r>
      <w:r w:rsidR="00816DB8">
        <w:rPr>
          <w:rFonts w:ascii="Times New Roman" w:hAnsi="Times New Roman" w:cs="Times New Roman"/>
          <w:b/>
          <w:sz w:val="24"/>
          <w:szCs w:val="24"/>
        </w:rPr>
        <w:t>10</w:t>
      </w:r>
      <w:r w:rsidRPr="007C79C3">
        <w:rPr>
          <w:rFonts w:ascii="Times New Roman" w:hAnsi="Times New Roman" w:cs="Times New Roman"/>
          <w:b/>
          <w:sz w:val="24"/>
          <w:szCs w:val="24"/>
        </w:rPr>
        <w:t>.</w:t>
      </w:r>
      <w:r w:rsidRPr="007C79C3">
        <w:rPr>
          <w:rFonts w:ascii="Times New Roman" w:hAnsi="Times New Roman" w:cs="Times New Roman"/>
          <w:b/>
        </w:rPr>
        <w:t xml:space="preserve">  </w:t>
      </w:r>
      <w:r w:rsidRPr="007C79C3">
        <w:rPr>
          <w:rFonts w:ascii="Times New Roman" w:hAnsi="Times New Roman" w:cs="Times New Roman"/>
          <w:sz w:val="24"/>
          <w:szCs w:val="24"/>
        </w:rPr>
        <w:t xml:space="preserve">Правила безопасности при производстве, хранении, транспортировании и применении хлора (утв. постановлением Госгортехнадзора РФ от 5 июня </w:t>
      </w:r>
      <w:smartTag w:uri="urn:schemas-microsoft-com:office:smarttags" w:element="metricconverter">
        <w:smartTagPr>
          <w:attr w:name="ProductID" w:val="2003 г"/>
        </w:smartTagPr>
        <w:r w:rsidRPr="007C79C3">
          <w:rPr>
            <w:rFonts w:ascii="Times New Roman" w:hAnsi="Times New Roman" w:cs="Times New Roman"/>
            <w:sz w:val="24"/>
            <w:szCs w:val="24"/>
          </w:rPr>
          <w:t>2003 г</w:t>
        </w:r>
      </w:smartTag>
      <w:r w:rsidRPr="007C79C3">
        <w:rPr>
          <w:rFonts w:ascii="Times New Roman" w:hAnsi="Times New Roman" w:cs="Times New Roman"/>
          <w:sz w:val="24"/>
          <w:szCs w:val="24"/>
        </w:rPr>
        <w:t>. N 48).</w:t>
      </w:r>
    </w:p>
    <w:p w:rsidR="000E581B" w:rsidRPr="00F63005" w:rsidRDefault="00F63005" w:rsidP="003A2B9A">
      <w:pPr>
        <w:pStyle w:val="HTML"/>
        <w:jc w:val="both"/>
        <w:rPr>
          <w:rFonts w:ascii="Times New Roman" w:hAnsi="Times New Roman" w:cs="Times New Roman"/>
          <w:b/>
          <w:sz w:val="24"/>
          <w:szCs w:val="24"/>
        </w:rPr>
      </w:pPr>
      <w:r>
        <w:rPr>
          <w:rFonts w:ascii="Times New Roman" w:hAnsi="Times New Roman" w:cs="Times New Roman"/>
          <w:b/>
          <w:sz w:val="24"/>
          <w:szCs w:val="24"/>
          <w:lang w:val="en-US"/>
        </w:rPr>
        <w:tab/>
      </w:r>
      <w:r w:rsidR="00816DB8">
        <w:rPr>
          <w:rFonts w:ascii="Times New Roman" w:hAnsi="Times New Roman" w:cs="Times New Roman"/>
          <w:b/>
          <w:sz w:val="24"/>
          <w:szCs w:val="24"/>
        </w:rPr>
        <w:t>11</w:t>
      </w:r>
      <w:r w:rsidRPr="00F63005">
        <w:rPr>
          <w:rFonts w:ascii="Times New Roman" w:hAnsi="Times New Roman" w:cs="Times New Roman"/>
          <w:b/>
          <w:sz w:val="24"/>
          <w:szCs w:val="24"/>
        </w:rPr>
        <w:t xml:space="preserve">. </w:t>
      </w:r>
      <w:r w:rsidRPr="00F63005">
        <w:rPr>
          <w:rFonts w:ascii="Times New Roman" w:hAnsi="Times New Roman" w:cs="Times New Roman"/>
          <w:sz w:val="24"/>
        </w:rPr>
        <w:t>Кузубова Л. И., Кобрина В. Н. Химические методы подготовки воды (хлорирование, озонирование, фторирование): Аналитический обзор. — Новосибирск: СО РАН, ГННТБ, НИОХ, 1996. — Т. Выпуск 42. — 132 с.</w:t>
      </w:r>
    </w:p>
    <w:p w:rsidR="000E581B" w:rsidRPr="00816DB8" w:rsidRDefault="00C8385F" w:rsidP="003A2B9A">
      <w:pPr>
        <w:pStyle w:val="HTML"/>
        <w:jc w:val="both"/>
        <w:rPr>
          <w:rFonts w:ascii="Times New Roman" w:hAnsi="Times New Roman" w:cs="Times New Roman"/>
          <w:b/>
          <w:sz w:val="24"/>
          <w:szCs w:val="24"/>
        </w:rPr>
      </w:pPr>
      <w:r w:rsidRPr="00816DB8">
        <w:rPr>
          <w:rFonts w:ascii="Times New Roman" w:hAnsi="Times New Roman" w:cs="Times New Roman"/>
          <w:sz w:val="24"/>
          <w:szCs w:val="24"/>
        </w:rPr>
        <w:tab/>
      </w:r>
      <w:r w:rsidR="00816DB8" w:rsidRPr="00816DB8">
        <w:rPr>
          <w:rFonts w:ascii="Times New Roman" w:hAnsi="Times New Roman" w:cs="Times New Roman"/>
          <w:b/>
          <w:sz w:val="24"/>
          <w:szCs w:val="24"/>
        </w:rPr>
        <w:t>1</w:t>
      </w:r>
      <w:r w:rsidR="00816DB8">
        <w:rPr>
          <w:rFonts w:ascii="Times New Roman" w:hAnsi="Times New Roman" w:cs="Times New Roman"/>
          <w:b/>
          <w:sz w:val="24"/>
          <w:szCs w:val="24"/>
        </w:rPr>
        <w:t>2</w:t>
      </w:r>
      <w:r w:rsidRPr="00816DB8">
        <w:rPr>
          <w:rFonts w:ascii="Times New Roman" w:hAnsi="Times New Roman" w:cs="Times New Roman"/>
          <w:b/>
          <w:sz w:val="24"/>
          <w:szCs w:val="24"/>
        </w:rPr>
        <w:t xml:space="preserve">.   </w:t>
      </w:r>
      <w:hyperlink r:id="rId28" w:tooltip="ГОСТ" w:history="1">
        <w:r w:rsidRPr="00C8385F">
          <w:rPr>
            <w:rStyle w:val="a6"/>
            <w:rFonts w:ascii="Times New Roman" w:hAnsi="Times New Roman" w:cs="Times New Roman"/>
            <w:color w:val="auto"/>
            <w:sz w:val="24"/>
            <w:szCs w:val="24"/>
            <w:u w:val="none"/>
          </w:rPr>
          <w:t>ГОСТ</w:t>
        </w:r>
      </w:hyperlink>
      <w:r w:rsidRPr="00C8385F">
        <w:rPr>
          <w:rFonts w:ascii="Times New Roman" w:hAnsi="Times New Roman" w:cs="Times New Roman"/>
          <w:sz w:val="24"/>
          <w:szCs w:val="24"/>
        </w:rPr>
        <w:t xml:space="preserve"> 11086-76 «Гипохлорит натрия. Технические условия»</w:t>
      </w:r>
      <w:r w:rsidRPr="00816DB8">
        <w:rPr>
          <w:rFonts w:ascii="Times New Roman" w:hAnsi="Times New Roman" w:cs="Times New Roman"/>
          <w:sz w:val="24"/>
          <w:szCs w:val="24"/>
        </w:rPr>
        <w:t>.</w:t>
      </w:r>
    </w:p>
    <w:p w:rsidR="000E581B" w:rsidRPr="00C8385F" w:rsidRDefault="00C8385F" w:rsidP="00C8385F">
      <w:pPr>
        <w:pStyle w:val="HTML"/>
        <w:jc w:val="both"/>
        <w:rPr>
          <w:rFonts w:ascii="Times New Roman" w:hAnsi="Times New Roman" w:cs="Times New Roman"/>
          <w:b/>
          <w:sz w:val="24"/>
          <w:szCs w:val="24"/>
        </w:rPr>
      </w:pPr>
      <w:r w:rsidRPr="00816DB8">
        <w:rPr>
          <w:rFonts w:ascii="Times New Roman" w:hAnsi="Times New Roman" w:cs="Times New Roman"/>
          <w:sz w:val="24"/>
          <w:szCs w:val="24"/>
        </w:rPr>
        <w:tab/>
      </w:r>
      <w:r w:rsidR="00816DB8">
        <w:rPr>
          <w:rFonts w:ascii="Times New Roman" w:hAnsi="Times New Roman" w:cs="Times New Roman"/>
          <w:b/>
          <w:sz w:val="24"/>
          <w:szCs w:val="24"/>
        </w:rPr>
        <w:t>13.</w:t>
      </w:r>
      <w:r w:rsidR="00270457">
        <w:rPr>
          <w:rFonts w:ascii="Times New Roman" w:hAnsi="Times New Roman" w:cs="Times New Roman"/>
          <w:b/>
          <w:sz w:val="24"/>
          <w:szCs w:val="24"/>
        </w:rPr>
        <w:t xml:space="preserve"> </w:t>
      </w:r>
      <w:r w:rsidRPr="00C8385F">
        <w:rPr>
          <w:rFonts w:ascii="Times New Roman" w:hAnsi="Times New Roman" w:cs="Times New Roman"/>
          <w:sz w:val="24"/>
        </w:rPr>
        <w:t>Гипохлориты // Химическая энциклопедия / Главный редактор И. Л. Кнунянц.— М.</w:t>
      </w:r>
      <w:r w:rsidR="00270457">
        <w:rPr>
          <w:rFonts w:ascii="Times New Roman" w:hAnsi="Times New Roman" w:cs="Times New Roman"/>
          <w:sz w:val="24"/>
        </w:rPr>
        <w:t>: Советская энциклопедия, 1988.—</w:t>
      </w:r>
      <w:r w:rsidRPr="00C8385F">
        <w:rPr>
          <w:rFonts w:ascii="Times New Roman" w:hAnsi="Times New Roman" w:cs="Times New Roman"/>
          <w:sz w:val="24"/>
        </w:rPr>
        <w:t>Т. 1.</w:t>
      </w:r>
    </w:p>
    <w:p w:rsidR="00A8560E" w:rsidRDefault="00270457" w:rsidP="00270457">
      <w:pPr>
        <w:pStyle w:val="HTML"/>
        <w:jc w:val="both"/>
        <w:rPr>
          <w:rFonts w:ascii="Times New Roman" w:hAnsi="Times New Roman" w:cs="Times New Roman"/>
          <w:sz w:val="24"/>
          <w:lang w:val="en-US"/>
        </w:rPr>
      </w:pPr>
      <w:r w:rsidRPr="00270457">
        <w:rPr>
          <w:rFonts w:ascii="Times New Roman" w:hAnsi="Times New Roman" w:cs="Times New Roman"/>
          <w:sz w:val="24"/>
          <w:szCs w:val="24"/>
        </w:rPr>
        <w:tab/>
      </w:r>
      <w:r w:rsidR="00816DB8" w:rsidRPr="00816DB8">
        <w:rPr>
          <w:rFonts w:ascii="Times New Roman" w:hAnsi="Times New Roman" w:cs="Times New Roman"/>
          <w:b/>
          <w:sz w:val="24"/>
          <w:szCs w:val="24"/>
        </w:rPr>
        <w:t>14.</w:t>
      </w:r>
      <w:r w:rsidR="00816DB8">
        <w:rPr>
          <w:rFonts w:ascii="Times New Roman" w:hAnsi="Times New Roman" w:cs="Times New Roman"/>
          <w:b/>
          <w:sz w:val="24"/>
          <w:szCs w:val="24"/>
        </w:rPr>
        <w:t xml:space="preserve">  </w:t>
      </w:r>
      <w:r w:rsidR="000F05EE">
        <w:rPr>
          <w:rFonts w:ascii="Times New Roman" w:hAnsi="Times New Roman" w:cs="Times New Roman"/>
          <w:sz w:val="24"/>
          <w:szCs w:val="24"/>
        </w:rPr>
        <w:t>Кубасов В.Л., Банников В.В. Электрохимическая технология неорганических веществ</w:t>
      </w:r>
      <w:r w:rsidR="000F05EE" w:rsidRPr="000F05EE">
        <w:rPr>
          <w:rFonts w:ascii="Times New Roman" w:hAnsi="Times New Roman" w:cs="Times New Roman"/>
          <w:sz w:val="24"/>
          <w:szCs w:val="24"/>
        </w:rPr>
        <w:t>:</w:t>
      </w:r>
      <w:r w:rsidR="000F05EE">
        <w:rPr>
          <w:rFonts w:ascii="Times New Roman" w:hAnsi="Times New Roman" w:cs="Times New Roman"/>
          <w:sz w:val="24"/>
          <w:szCs w:val="24"/>
        </w:rPr>
        <w:t xml:space="preserve"> Учебн. Для техник. </w:t>
      </w:r>
      <w:r w:rsidR="000F05EE" w:rsidRPr="00F63005">
        <w:rPr>
          <w:rFonts w:ascii="Times New Roman" w:hAnsi="Times New Roman" w:cs="Times New Roman"/>
          <w:sz w:val="24"/>
        </w:rPr>
        <w:t>—</w:t>
      </w:r>
      <w:r w:rsidR="000F05EE">
        <w:rPr>
          <w:rFonts w:ascii="Times New Roman" w:hAnsi="Times New Roman" w:cs="Times New Roman"/>
          <w:sz w:val="24"/>
        </w:rPr>
        <w:t xml:space="preserve"> М.</w:t>
      </w:r>
      <w:r w:rsidR="000F05EE">
        <w:rPr>
          <w:rFonts w:ascii="Times New Roman" w:hAnsi="Times New Roman" w:cs="Times New Roman"/>
          <w:sz w:val="24"/>
          <w:lang w:val="en-US"/>
        </w:rPr>
        <w:t>:</w:t>
      </w:r>
      <w:r w:rsidR="000F05EE">
        <w:rPr>
          <w:rFonts w:ascii="Times New Roman" w:hAnsi="Times New Roman" w:cs="Times New Roman"/>
          <w:sz w:val="24"/>
        </w:rPr>
        <w:t xml:space="preserve"> Химия, 1989. </w:t>
      </w:r>
      <w:r w:rsidR="000F05EE" w:rsidRPr="00F63005">
        <w:rPr>
          <w:rFonts w:ascii="Times New Roman" w:hAnsi="Times New Roman" w:cs="Times New Roman"/>
          <w:sz w:val="24"/>
        </w:rPr>
        <w:t>—</w:t>
      </w:r>
      <w:r w:rsidR="000F05EE">
        <w:rPr>
          <w:rFonts w:ascii="Times New Roman" w:hAnsi="Times New Roman" w:cs="Times New Roman"/>
          <w:sz w:val="24"/>
        </w:rPr>
        <w:t xml:space="preserve"> 288 с.</w:t>
      </w:r>
    </w:p>
    <w:p w:rsidR="00C26331" w:rsidRPr="00C26331" w:rsidRDefault="00C26331" w:rsidP="00270457">
      <w:pPr>
        <w:pStyle w:val="HTML"/>
        <w:jc w:val="both"/>
        <w:rPr>
          <w:rFonts w:ascii="Times New Roman" w:hAnsi="Times New Roman" w:cs="Times New Roman"/>
          <w:sz w:val="24"/>
        </w:rPr>
      </w:pPr>
      <w:r>
        <w:rPr>
          <w:rFonts w:ascii="Times New Roman" w:hAnsi="Times New Roman" w:cs="Times New Roman"/>
          <w:sz w:val="24"/>
          <w:lang w:val="en-US"/>
        </w:rPr>
        <w:tab/>
      </w:r>
      <w:r w:rsidRPr="00C26331">
        <w:rPr>
          <w:rFonts w:ascii="Times New Roman" w:hAnsi="Times New Roman" w:cs="Times New Roman"/>
          <w:b/>
          <w:sz w:val="24"/>
        </w:rPr>
        <w:t xml:space="preserve">15. </w:t>
      </w:r>
      <w:r>
        <w:rPr>
          <w:rFonts w:ascii="Times New Roman" w:hAnsi="Times New Roman" w:cs="Times New Roman"/>
          <w:sz w:val="24"/>
        </w:rPr>
        <w:t xml:space="preserve">Медриш Г.Л. и др. Обеззараживание природных и сточных вод с использованием электролиза. </w:t>
      </w:r>
      <w:r w:rsidRPr="00F63005">
        <w:rPr>
          <w:rFonts w:ascii="Times New Roman" w:hAnsi="Times New Roman" w:cs="Times New Roman"/>
          <w:sz w:val="24"/>
        </w:rPr>
        <w:t>—</w:t>
      </w:r>
      <w:r>
        <w:rPr>
          <w:rFonts w:ascii="Times New Roman" w:hAnsi="Times New Roman" w:cs="Times New Roman"/>
          <w:sz w:val="24"/>
        </w:rPr>
        <w:t xml:space="preserve"> М.: Стройиздат, 1982.</w:t>
      </w:r>
      <w:r w:rsidRPr="00C26331">
        <w:rPr>
          <w:rFonts w:ascii="Times New Roman" w:hAnsi="Times New Roman" w:cs="Times New Roman"/>
          <w:sz w:val="24"/>
        </w:rPr>
        <w:t xml:space="preserve"> </w:t>
      </w:r>
      <w:r w:rsidRPr="00F63005">
        <w:rPr>
          <w:rFonts w:ascii="Times New Roman" w:hAnsi="Times New Roman" w:cs="Times New Roman"/>
          <w:sz w:val="24"/>
        </w:rPr>
        <w:t>—</w:t>
      </w:r>
      <w:r>
        <w:rPr>
          <w:rFonts w:ascii="Times New Roman" w:hAnsi="Times New Roman" w:cs="Times New Roman"/>
          <w:sz w:val="24"/>
        </w:rPr>
        <w:t xml:space="preserve"> (Охрана окружающей среды).</w:t>
      </w:r>
    </w:p>
    <w:p w:rsidR="000F05EE" w:rsidRPr="00C838C9" w:rsidRDefault="000F05EE" w:rsidP="00270457">
      <w:pPr>
        <w:pStyle w:val="HTML"/>
        <w:jc w:val="both"/>
        <w:rPr>
          <w:rFonts w:ascii="Times New Roman" w:hAnsi="Times New Roman" w:cs="Times New Roman"/>
          <w:sz w:val="24"/>
          <w:szCs w:val="24"/>
        </w:rPr>
      </w:pPr>
    </w:p>
    <w:p w:rsidR="00A8560E" w:rsidRDefault="00A8560E" w:rsidP="00A8560E">
      <w:pPr>
        <w:pStyle w:val="HTML"/>
        <w:jc w:val="center"/>
        <w:rPr>
          <w:rFonts w:ascii="Times New Roman" w:hAnsi="Times New Roman" w:cs="Times New Roman"/>
          <w:sz w:val="28"/>
          <w:szCs w:val="28"/>
        </w:rPr>
      </w:pPr>
      <w:r>
        <w:rPr>
          <w:rFonts w:ascii="Times New Roman" w:hAnsi="Times New Roman" w:cs="Times New Roman"/>
          <w:sz w:val="28"/>
          <w:szCs w:val="28"/>
        </w:rPr>
        <w:t>Используемые журнальные статьи</w:t>
      </w:r>
    </w:p>
    <w:p w:rsidR="00A8560E" w:rsidRDefault="00A8560E" w:rsidP="00A8560E">
      <w:pPr>
        <w:pStyle w:val="HTML"/>
        <w:jc w:val="center"/>
        <w:rPr>
          <w:rFonts w:ascii="Times New Roman" w:hAnsi="Times New Roman" w:cs="Times New Roman"/>
          <w:sz w:val="28"/>
          <w:szCs w:val="28"/>
        </w:rPr>
      </w:pPr>
    </w:p>
    <w:p w:rsidR="00A8560E" w:rsidRDefault="00A8560E" w:rsidP="00A8560E">
      <w:pPr>
        <w:pStyle w:val="HTML"/>
        <w:jc w:val="both"/>
        <w:rPr>
          <w:rFonts w:ascii="Times New Roman" w:hAnsi="Times New Roman" w:cs="Times New Roman"/>
          <w:sz w:val="24"/>
          <w:szCs w:val="24"/>
        </w:rPr>
      </w:pPr>
      <w:r>
        <w:rPr>
          <w:rFonts w:ascii="Times New Roman" w:hAnsi="Times New Roman" w:cs="Times New Roman"/>
          <w:sz w:val="28"/>
          <w:szCs w:val="28"/>
        </w:rPr>
        <w:tab/>
      </w:r>
      <w:r w:rsidR="00C26331">
        <w:rPr>
          <w:rFonts w:ascii="Times New Roman" w:hAnsi="Times New Roman" w:cs="Times New Roman"/>
          <w:b/>
          <w:sz w:val="24"/>
          <w:szCs w:val="24"/>
        </w:rPr>
        <w:t>1</w:t>
      </w:r>
      <w:r w:rsidR="00C26331">
        <w:rPr>
          <w:rFonts w:ascii="Times New Roman" w:hAnsi="Times New Roman" w:cs="Times New Roman"/>
          <w:b/>
          <w:sz w:val="24"/>
          <w:szCs w:val="24"/>
          <w:lang w:val="en-US"/>
        </w:rPr>
        <w:t>6</w:t>
      </w:r>
      <w:r w:rsidRPr="000F05EE">
        <w:rPr>
          <w:rFonts w:ascii="Times New Roman" w:hAnsi="Times New Roman" w:cs="Times New Roman"/>
          <w:b/>
          <w:sz w:val="24"/>
          <w:szCs w:val="24"/>
        </w:rPr>
        <w:t>.</w:t>
      </w:r>
      <w:r w:rsidRPr="00D046D0">
        <w:rPr>
          <w:rFonts w:ascii="Times New Roman" w:hAnsi="Times New Roman" w:cs="Times New Roman"/>
          <w:b/>
          <w:sz w:val="24"/>
          <w:szCs w:val="24"/>
        </w:rPr>
        <w:t xml:space="preserve"> </w:t>
      </w:r>
      <w:r w:rsidRPr="00780A5C">
        <w:rPr>
          <w:rFonts w:ascii="Times New Roman" w:hAnsi="Times New Roman" w:cs="Times New Roman"/>
          <w:b/>
          <w:sz w:val="24"/>
          <w:szCs w:val="24"/>
        </w:rPr>
        <w:t xml:space="preserve"> </w:t>
      </w:r>
      <w:r w:rsidRPr="00D046D0">
        <w:rPr>
          <w:rFonts w:ascii="Times New Roman" w:hAnsi="Times New Roman" w:cs="Times New Roman"/>
          <w:sz w:val="24"/>
          <w:szCs w:val="24"/>
        </w:rPr>
        <w:t>Яг</w:t>
      </w:r>
      <w:r>
        <w:rPr>
          <w:rFonts w:ascii="Times New Roman" w:hAnsi="Times New Roman" w:cs="Times New Roman"/>
          <w:sz w:val="24"/>
          <w:szCs w:val="24"/>
        </w:rPr>
        <w:t xml:space="preserve">уд Б.Ю. Хлор как дезинфектант – </w:t>
      </w:r>
      <w:r w:rsidRPr="00D046D0">
        <w:rPr>
          <w:rFonts w:ascii="Times New Roman" w:hAnsi="Times New Roman" w:cs="Times New Roman"/>
          <w:sz w:val="24"/>
          <w:szCs w:val="24"/>
        </w:rPr>
        <w:t>безопасность при применении и проблемы замен</w:t>
      </w:r>
      <w:r>
        <w:rPr>
          <w:rFonts w:ascii="Times New Roman" w:hAnsi="Times New Roman" w:cs="Times New Roman"/>
          <w:sz w:val="24"/>
          <w:szCs w:val="24"/>
        </w:rPr>
        <w:t>ы на альтернативные продукты</w:t>
      </w:r>
      <w:r w:rsidRPr="00780A5C">
        <w:rPr>
          <w:rFonts w:ascii="Times New Roman" w:hAnsi="Times New Roman" w:cs="Times New Roman"/>
          <w:sz w:val="24"/>
          <w:szCs w:val="24"/>
        </w:rPr>
        <w:t xml:space="preserve"> </w:t>
      </w:r>
      <w:r>
        <w:rPr>
          <w:rFonts w:ascii="Times New Roman" w:hAnsi="Times New Roman" w:cs="Times New Roman"/>
          <w:sz w:val="24"/>
          <w:szCs w:val="24"/>
        </w:rPr>
        <w:t>//</w:t>
      </w:r>
      <w:r w:rsidRPr="00780A5C">
        <w:rPr>
          <w:rFonts w:ascii="Times New Roman" w:hAnsi="Times New Roman" w:cs="Times New Roman"/>
          <w:sz w:val="24"/>
          <w:szCs w:val="24"/>
        </w:rPr>
        <w:t xml:space="preserve"> </w:t>
      </w:r>
      <w:r w:rsidRPr="00D046D0">
        <w:rPr>
          <w:rFonts w:ascii="Times New Roman" w:hAnsi="Times New Roman" w:cs="Times New Roman"/>
          <w:sz w:val="24"/>
          <w:szCs w:val="24"/>
        </w:rPr>
        <w:t xml:space="preserve">5-й Международный конгресс ЭКВАТЭК-2002 Вода: экология и технология. 4-7 июня </w:t>
      </w:r>
      <w:smartTag w:uri="urn:schemas-microsoft-com:office:smarttags" w:element="metricconverter">
        <w:smartTagPr>
          <w:attr w:name="ProductID" w:val="2002 г"/>
        </w:smartTagPr>
        <w:r w:rsidRPr="00D046D0">
          <w:rPr>
            <w:rFonts w:ascii="Times New Roman" w:hAnsi="Times New Roman" w:cs="Times New Roman"/>
            <w:sz w:val="24"/>
            <w:szCs w:val="24"/>
          </w:rPr>
          <w:t>2002 г</w:t>
        </w:r>
      </w:smartTag>
      <w:r w:rsidRPr="00D046D0">
        <w:rPr>
          <w:rFonts w:ascii="Times New Roman" w:hAnsi="Times New Roman" w:cs="Times New Roman"/>
          <w:sz w:val="24"/>
          <w:szCs w:val="24"/>
        </w:rPr>
        <w:t>.</w:t>
      </w:r>
    </w:p>
    <w:p w:rsidR="00A8560E" w:rsidRDefault="00816DB8" w:rsidP="00062058">
      <w:pPr>
        <w:pStyle w:val="HTML"/>
        <w:jc w:val="both"/>
        <w:rPr>
          <w:rFonts w:ascii="Times New Roman" w:hAnsi="Times New Roman" w:cs="Times New Roman"/>
          <w:sz w:val="24"/>
        </w:rPr>
      </w:pPr>
      <w:r>
        <w:rPr>
          <w:rFonts w:ascii="Times New Roman" w:hAnsi="Times New Roman" w:cs="Times New Roman"/>
          <w:sz w:val="28"/>
          <w:szCs w:val="28"/>
        </w:rPr>
        <w:tab/>
      </w:r>
      <w:r w:rsidR="00C26331">
        <w:rPr>
          <w:rFonts w:ascii="Times New Roman" w:hAnsi="Times New Roman" w:cs="Times New Roman"/>
          <w:b/>
          <w:iCs/>
          <w:sz w:val="24"/>
          <w:szCs w:val="24"/>
        </w:rPr>
        <w:t>1</w:t>
      </w:r>
      <w:r w:rsidR="00C26331" w:rsidRPr="00C26331">
        <w:rPr>
          <w:rFonts w:ascii="Times New Roman" w:hAnsi="Times New Roman" w:cs="Times New Roman"/>
          <w:b/>
          <w:iCs/>
          <w:sz w:val="24"/>
          <w:szCs w:val="24"/>
        </w:rPr>
        <w:t>7</w:t>
      </w:r>
      <w:r w:rsidRPr="00780A5C">
        <w:rPr>
          <w:rFonts w:ascii="Times New Roman" w:hAnsi="Times New Roman" w:cs="Times New Roman"/>
          <w:b/>
          <w:iCs/>
          <w:sz w:val="24"/>
          <w:szCs w:val="24"/>
        </w:rPr>
        <w:t xml:space="preserve">. </w:t>
      </w:r>
      <w:r w:rsidRPr="009E5535">
        <w:rPr>
          <w:rFonts w:ascii="Times New Roman" w:hAnsi="Times New Roman" w:cs="Times New Roman"/>
          <w:sz w:val="24"/>
          <w:szCs w:val="24"/>
        </w:rPr>
        <w:t xml:space="preserve">Т. И. Иксанова, А. Г. Малышева, Е. Г. Растянников </w:t>
      </w:r>
      <w:r>
        <w:rPr>
          <w:rFonts w:ascii="Times New Roman" w:hAnsi="Times New Roman" w:cs="Times New Roman"/>
          <w:sz w:val="24"/>
          <w:szCs w:val="24"/>
        </w:rPr>
        <w:t xml:space="preserve">и др. </w:t>
      </w:r>
      <w:r w:rsidRPr="009E5535">
        <w:rPr>
          <w:rFonts w:ascii="Times New Roman" w:hAnsi="Times New Roman" w:cs="Times New Roman"/>
          <w:sz w:val="24"/>
        </w:rPr>
        <w:t>«Гигиеническая оценка комплексного действия хлороформа питьевой воды</w:t>
      </w:r>
      <w:r w:rsidRPr="00875DA3">
        <w:rPr>
          <w:rFonts w:ascii="Times New Roman" w:hAnsi="Times New Roman" w:cs="Times New Roman"/>
          <w:sz w:val="24"/>
        </w:rPr>
        <w:t xml:space="preserve"> </w:t>
      </w:r>
      <w:r w:rsidRPr="009E5535">
        <w:rPr>
          <w:rFonts w:ascii="Times New Roman" w:hAnsi="Times New Roman" w:cs="Times New Roman"/>
          <w:sz w:val="24"/>
        </w:rPr>
        <w:t>Журнал “ГИГИЕНА И САНИТАРИЯ” №2 2006г.»</w:t>
      </w:r>
      <w:r w:rsidRPr="0041602B">
        <w:rPr>
          <w:rFonts w:ascii="Times New Roman" w:hAnsi="Times New Roman" w:cs="Times New Roman"/>
          <w:sz w:val="24"/>
        </w:rPr>
        <w:t>.</w:t>
      </w:r>
    </w:p>
    <w:p w:rsidR="00816DB8" w:rsidRPr="00A14F0D" w:rsidRDefault="00816DB8" w:rsidP="00816DB8">
      <w:pPr>
        <w:pStyle w:val="HTML"/>
        <w:jc w:val="both"/>
        <w:rPr>
          <w:rFonts w:ascii="Times New Roman" w:hAnsi="Times New Roman" w:cs="Times New Roman"/>
          <w:sz w:val="24"/>
          <w:szCs w:val="24"/>
        </w:rPr>
      </w:pPr>
      <w:r>
        <w:rPr>
          <w:rFonts w:ascii="Times New Roman" w:hAnsi="Times New Roman" w:cs="Times New Roman"/>
          <w:sz w:val="24"/>
        </w:rPr>
        <w:tab/>
      </w:r>
      <w:r w:rsidR="00C26331">
        <w:rPr>
          <w:rFonts w:ascii="Times New Roman" w:hAnsi="Times New Roman" w:cs="Times New Roman"/>
          <w:b/>
          <w:sz w:val="24"/>
          <w:szCs w:val="24"/>
        </w:rPr>
        <w:t>1</w:t>
      </w:r>
      <w:r w:rsidR="00C26331" w:rsidRPr="00C26331">
        <w:rPr>
          <w:rFonts w:ascii="Times New Roman" w:hAnsi="Times New Roman" w:cs="Times New Roman"/>
          <w:b/>
          <w:sz w:val="24"/>
          <w:szCs w:val="24"/>
        </w:rPr>
        <w:t>8</w:t>
      </w:r>
      <w:r w:rsidRPr="009E5535">
        <w:rPr>
          <w:rFonts w:ascii="Times New Roman" w:hAnsi="Times New Roman" w:cs="Times New Roman"/>
          <w:b/>
          <w:sz w:val="24"/>
          <w:szCs w:val="24"/>
        </w:rPr>
        <w:t xml:space="preserve">. </w:t>
      </w:r>
      <w:r w:rsidRPr="009E5535">
        <w:rPr>
          <w:rFonts w:ascii="Times New Roman" w:hAnsi="Times New Roman" w:cs="Times New Roman"/>
          <w:sz w:val="24"/>
          <w:szCs w:val="24"/>
        </w:rPr>
        <w:t>Бахир В.М. Дезинфекция питьевой воды: проблемы и решения // Вода и экология. 2003</w:t>
      </w:r>
      <w:r>
        <w:rPr>
          <w:rFonts w:ascii="Times New Roman" w:hAnsi="Times New Roman" w:cs="Times New Roman"/>
          <w:sz w:val="24"/>
          <w:szCs w:val="24"/>
        </w:rPr>
        <w:t>г</w:t>
      </w:r>
      <w:r w:rsidRPr="009E5535">
        <w:rPr>
          <w:rFonts w:ascii="Times New Roman" w:hAnsi="Times New Roman" w:cs="Times New Roman"/>
          <w:sz w:val="24"/>
          <w:szCs w:val="24"/>
        </w:rPr>
        <w:t>, №1</w:t>
      </w:r>
      <w:r w:rsidRPr="00A14F0D">
        <w:rPr>
          <w:rFonts w:ascii="Times New Roman" w:hAnsi="Times New Roman" w:cs="Times New Roman"/>
          <w:sz w:val="24"/>
          <w:szCs w:val="24"/>
        </w:rPr>
        <w:t>.</w:t>
      </w:r>
    </w:p>
    <w:p w:rsidR="00816DB8" w:rsidRPr="0041602B" w:rsidRDefault="00816DB8" w:rsidP="00816DB8">
      <w:pPr>
        <w:pStyle w:val="HTML"/>
        <w:jc w:val="both"/>
        <w:rPr>
          <w:rFonts w:ascii="Times New Roman" w:hAnsi="Times New Roman" w:cs="Times New Roman"/>
          <w:b/>
          <w:sz w:val="24"/>
          <w:szCs w:val="24"/>
          <w:lang w:val="en-US"/>
        </w:rPr>
      </w:pPr>
      <w:r>
        <w:rPr>
          <w:rFonts w:ascii="Times New Roman" w:hAnsi="Times New Roman" w:cs="Times New Roman"/>
          <w:sz w:val="28"/>
          <w:szCs w:val="28"/>
        </w:rPr>
        <w:tab/>
      </w:r>
      <w:r w:rsidR="00C26331">
        <w:rPr>
          <w:rFonts w:ascii="Times New Roman" w:hAnsi="Times New Roman" w:cs="Times New Roman"/>
          <w:b/>
          <w:sz w:val="24"/>
          <w:szCs w:val="24"/>
        </w:rPr>
        <w:t>1</w:t>
      </w:r>
      <w:r w:rsidR="00C26331" w:rsidRPr="00C26331">
        <w:rPr>
          <w:rFonts w:ascii="Times New Roman" w:hAnsi="Times New Roman" w:cs="Times New Roman"/>
          <w:b/>
          <w:sz w:val="24"/>
          <w:szCs w:val="24"/>
        </w:rPr>
        <w:t>9</w:t>
      </w:r>
      <w:r w:rsidRPr="0041602B">
        <w:rPr>
          <w:rFonts w:ascii="Times New Roman" w:hAnsi="Times New Roman" w:cs="Times New Roman"/>
          <w:b/>
          <w:sz w:val="24"/>
          <w:szCs w:val="24"/>
        </w:rPr>
        <w:t>.</w:t>
      </w:r>
      <w:r>
        <w:rPr>
          <w:rFonts w:ascii="Times New Roman" w:hAnsi="Times New Roman" w:cs="Times New Roman"/>
          <w:b/>
          <w:sz w:val="24"/>
          <w:szCs w:val="24"/>
        </w:rPr>
        <w:t xml:space="preserve"> </w:t>
      </w:r>
      <w:r w:rsidRPr="0041602B">
        <w:rPr>
          <w:rFonts w:ascii="Times New Roman" w:hAnsi="Times New Roman" w:cs="Times New Roman"/>
          <w:sz w:val="24"/>
          <w:szCs w:val="24"/>
        </w:rPr>
        <w:t>Новиков Ю.В., Цыплакова Г.В. и др. Санитарно-эпидемиологический надзор за применением УФ-излучения в подготовке питьевой воды // Водоснабжение и санитарная техника. 1998, №12</w:t>
      </w:r>
      <w:r>
        <w:rPr>
          <w:rFonts w:ascii="Times New Roman" w:hAnsi="Times New Roman" w:cs="Times New Roman"/>
          <w:sz w:val="24"/>
          <w:szCs w:val="24"/>
        </w:rPr>
        <w:t>.</w:t>
      </w:r>
    </w:p>
    <w:p w:rsidR="00816DB8" w:rsidRPr="00A8560E" w:rsidRDefault="00816DB8" w:rsidP="00062058">
      <w:pPr>
        <w:pStyle w:val="HTML"/>
        <w:jc w:val="both"/>
        <w:rPr>
          <w:rFonts w:ascii="Times New Roman" w:hAnsi="Times New Roman" w:cs="Times New Roman"/>
          <w:sz w:val="28"/>
          <w:szCs w:val="28"/>
        </w:rPr>
      </w:pPr>
      <w:r>
        <w:rPr>
          <w:rFonts w:ascii="Times New Roman" w:hAnsi="Times New Roman" w:cs="Times New Roman"/>
          <w:sz w:val="28"/>
          <w:szCs w:val="28"/>
        </w:rPr>
        <w:tab/>
      </w:r>
      <w:r w:rsidR="00C26331" w:rsidRPr="00C26331">
        <w:rPr>
          <w:rFonts w:ascii="Times New Roman" w:hAnsi="Times New Roman" w:cs="Times New Roman"/>
          <w:b/>
          <w:sz w:val="24"/>
          <w:szCs w:val="24"/>
        </w:rPr>
        <w:t>20</w:t>
      </w:r>
      <w:r w:rsidRPr="0041602B">
        <w:rPr>
          <w:rFonts w:ascii="Times New Roman" w:hAnsi="Times New Roman" w:cs="Times New Roman"/>
          <w:b/>
          <w:sz w:val="24"/>
          <w:szCs w:val="24"/>
        </w:rPr>
        <w:t xml:space="preserve">. </w:t>
      </w:r>
      <w:r w:rsidRPr="0041602B">
        <w:rPr>
          <w:rFonts w:ascii="Times New Roman" w:hAnsi="Times New Roman" w:cs="Times New Roman"/>
          <w:sz w:val="24"/>
          <w:szCs w:val="24"/>
        </w:rPr>
        <w:t>Кожевников А.Б., Петросян О.П., Антонюк Л.П. Современное состояние и</w:t>
      </w:r>
      <w:r>
        <w:rPr>
          <w:rFonts w:ascii="Times New Roman" w:hAnsi="Times New Roman" w:cs="Times New Roman"/>
          <w:sz w:val="24"/>
          <w:szCs w:val="24"/>
        </w:rPr>
        <w:t xml:space="preserve"> тенденции развития хлораторов ин</w:t>
      </w:r>
      <w:r w:rsidRPr="0041602B">
        <w:rPr>
          <w:rFonts w:ascii="Times New Roman" w:hAnsi="Times New Roman" w:cs="Times New Roman"/>
          <w:sz w:val="24"/>
          <w:szCs w:val="24"/>
        </w:rPr>
        <w:t>жекционного типа в России и странах СНГ. Материалы научно-практической конференции Международного водного форума «АКВА Украина – 2003» 4-6 ноября 2003. Киев. 2003</w:t>
      </w:r>
      <w:r>
        <w:rPr>
          <w:rFonts w:ascii="Times New Roman" w:hAnsi="Times New Roman" w:cs="Times New Roman"/>
          <w:sz w:val="24"/>
          <w:szCs w:val="24"/>
        </w:rPr>
        <w:t>г.</w:t>
      </w:r>
    </w:p>
    <w:p w:rsidR="00816DB8" w:rsidRPr="00E73417" w:rsidRDefault="00816DB8" w:rsidP="00816DB8">
      <w:pPr>
        <w:pStyle w:val="HTML"/>
        <w:jc w:val="both"/>
        <w:rPr>
          <w:rFonts w:ascii="Times New Roman" w:hAnsi="Times New Roman" w:cs="Times New Roman"/>
          <w:sz w:val="24"/>
          <w:szCs w:val="24"/>
        </w:rPr>
      </w:pPr>
      <w:r>
        <w:rPr>
          <w:rFonts w:ascii="Times New Roman" w:hAnsi="Times New Roman" w:cs="Times New Roman"/>
          <w:b/>
          <w:sz w:val="24"/>
          <w:szCs w:val="24"/>
        </w:rPr>
        <w:tab/>
      </w:r>
      <w:r w:rsidR="00C26331">
        <w:rPr>
          <w:rFonts w:ascii="Times New Roman" w:hAnsi="Times New Roman" w:cs="Times New Roman"/>
          <w:b/>
          <w:sz w:val="24"/>
          <w:szCs w:val="24"/>
        </w:rPr>
        <w:t>2</w:t>
      </w:r>
      <w:r w:rsidR="00C26331" w:rsidRPr="00C26331">
        <w:rPr>
          <w:rFonts w:ascii="Times New Roman" w:hAnsi="Times New Roman" w:cs="Times New Roman"/>
          <w:b/>
          <w:sz w:val="24"/>
          <w:szCs w:val="24"/>
        </w:rPr>
        <w:t>1</w:t>
      </w:r>
      <w:r w:rsidRPr="00270457">
        <w:rPr>
          <w:rFonts w:ascii="Times New Roman" w:hAnsi="Times New Roman" w:cs="Times New Roman"/>
          <w:b/>
          <w:sz w:val="24"/>
          <w:szCs w:val="24"/>
        </w:rPr>
        <w:t xml:space="preserve">. </w:t>
      </w:r>
      <w:r>
        <w:rPr>
          <w:rFonts w:ascii="Times New Roman" w:hAnsi="Times New Roman" w:cs="Times New Roman"/>
          <w:sz w:val="24"/>
          <w:szCs w:val="24"/>
        </w:rPr>
        <w:t>Медриш</w:t>
      </w:r>
      <w:r w:rsidRPr="00270457">
        <w:rPr>
          <w:rFonts w:ascii="Times New Roman" w:hAnsi="Times New Roman" w:cs="Times New Roman"/>
          <w:sz w:val="24"/>
          <w:szCs w:val="24"/>
        </w:rPr>
        <w:t xml:space="preserve"> Г.Л. Оборудование и п</w:t>
      </w:r>
      <w:r>
        <w:rPr>
          <w:rFonts w:ascii="Times New Roman" w:hAnsi="Times New Roman" w:cs="Times New Roman"/>
          <w:sz w:val="24"/>
          <w:szCs w:val="24"/>
        </w:rPr>
        <w:t xml:space="preserve">риборы для обеззараживания воды </w:t>
      </w:r>
      <w:r w:rsidRPr="00875DA3">
        <w:rPr>
          <w:rFonts w:ascii="Times New Roman" w:hAnsi="Times New Roman" w:cs="Times New Roman"/>
          <w:sz w:val="24"/>
          <w:szCs w:val="24"/>
        </w:rPr>
        <w:t>//</w:t>
      </w:r>
      <w:r w:rsidRPr="00270457">
        <w:rPr>
          <w:rFonts w:ascii="Times New Roman" w:hAnsi="Times New Roman" w:cs="Times New Roman"/>
          <w:sz w:val="24"/>
          <w:szCs w:val="24"/>
        </w:rPr>
        <w:t xml:space="preserve"> Водоснабжение и санитарная техника. Стройиздат, N 2, 1993г.</w:t>
      </w:r>
    </w:p>
    <w:p w:rsidR="00A8560E" w:rsidRDefault="00C26331" w:rsidP="00270457">
      <w:pPr>
        <w:pStyle w:val="HTML"/>
        <w:jc w:val="both"/>
        <w:rPr>
          <w:rFonts w:ascii="Times New Roman" w:hAnsi="Times New Roman" w:cs="Times New Roman"/>
          <w:sz w:val="24"/>
          <w:szCs w:val="24"/>
        </w:rPr>
      </w:pPr>
      <w:r>
        <w:rPr>
          <w:rFonts w:ascii="Times New Roman" w:hAnsi="Times New Roman" w:cs="Times New Roman"/>
          <w:b/>
          <w:sz w:val="24"/>
          <w:szCs w:val="24"/>
        </w:rPr>
        <w:tab/>
        <w:t>2</w:t>
      </w:r>
      <w:r w:rsidRPr="00C26331">
        <w:rPr>
          <w:rFonts w:ascii="Times New Roman" w:hAnsi="Times New Roman" w:cs="Times New Roman"/>
          <w:b/>
          <w:sz w:val="24"/>
          <w:szCs w:val="24"/>
        </w:rPr>
        <w:t>2</w:t>
      </w:r>
      <w:r w:rsidR="006F5FA7">
        <w:rPr>
          <w:rFonts w:ascii="Times New Roman" w:hAnsi="Times New Roman" w:cs="Times New Roman"/>
          <w:b/>
          <w:sz w:val="24"/>
          <w:szCs w:val="24"/>
        </w:rPr>
        <w:t xml:space="preserve">. </w:t>
      </w:r>
      <w:r w:rsidR="006F5FA7">
        <w:rPr>
          <w:rFonts w:ascii="Times New Roman" w:hAnsi="Times New Roman" w:cs="Times New Roman"/>
          <w:sz w:val="24"/>
          <w:szCs w:val="24"/>
        </w:rPr>
        <w:t>Арутюнова И.Ю. Исследование различных технологических режимов очистки воды, направленных на снижение содержания хлорорганических соединений в питьевой воде // 8-й Международный конгресс ЭКВАТЭК-2008 Вода: экология и технология. 2008г.</w:t>
      </w:r>
    </w:p>
    <w:p w:rsidR="006F5FA7" w:rsidRDefault="006F5FA7" w:rsidP="006F5FA7">
      <w:pPr>
        <w:pStyle w:val="HTML"/>
        <w:jc w:val="both"/>
        <w:rPr>
          <w:rFonts w:ascii="Times New Roman" w:hAnsi="Times New Roman" w:cs="Times New Roman"/>
          <w:sz w:val="24"/>
          <w:szCs w:val="24"/>
        </w:rPr>
      </w:pPr>
      <w:r>
        <w:rPr>
          <w:rFonts w:ascii="Times New Roman" w:hAnsi="Times New Roman" w:cs="Times New Roman"/>
          <w:sz w:val="24"/>
          <w:szCs w:val="24"/>
        </w:rPr>
        <w:tab/>
      </w:r>
      <w:r w:rsidR="00C26331">
        <w:rPr>
          <w:rFonts w:ascii="Times New Roman" w:hAnsi="Times New Roman" w:cs="Times New Roman"/>
          <w:b/>
          <w:sz w:val="24"/>
          <w:szCs w:val="24"/>
        </w:rPr>
        <w:t>2</w:t>
      </w:r>
      <w:r w:rsidR="00C26331" w:rsidRPr="00C26331">
        <w:rPr>
          <w:rFonts w:ascii="Times New Roman" w:hAnsi="Times New Roman" w:cs="Times New Roman"/>
          <w:b/>
          <w:sz w:val="24"/>
          <w:szCs w:val="24"/>
        </w:rPr>
        <w:t>3</w:t>
      </w:r>
      <w:r w:rsidRPr="006F5FA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Краснова М.Х. Опыт проектирования и строительства систем обеззараживания воды с использованием гипохлорита натрия и ультрафиолетового облучения // 8-й Международный конгресс ЭКВАТЭК-2008 Вода: экология и технология. 2008г.</w:t>
      </w:r>
    </w:p>
    <w:p w:rsidR="008A3F78" w:rsidRDefault="00D13531" w:rsidP="008A3F78">
      <w:pPr>
        <w:pStyle w:val="HTML"/>
        <w:jc w:val="both"/>
        <w:rPr>
          <w:rFonts w:ascii="Times New Roman" w:hAnsi="Times New Roman" w:cs="Times New Roman"/>
          <w:sz w:val="24"/>
          <w:szCs w:val="24"/>
        </w:rPr>
      </w:pPr>
      <w:r>
        <w:rPr>
          <w:rFonts w:ascii="Times New Roman" w:hAnsi="Times New Roman" w:cs="Times New Roman"/>
          <w:sz w:val="24"/>
          <w:szCs w:val="24"/>
          <w:lang w:val="en-US"/>
        </w:rPr>
        <w:tab/>
      </w:r>
      <w:r w:rsidRPr="008A3F78">
        <w:rPr>
          <w:rFonts w:ascii="Times New Roman" w:hAnsi="Times New Roman" w:cs="Times New Roman"/>
          <w:b/>
          <w:sz w:val="24"/>
          <w:szCs w:val="24"/>
        </w:rPr>
        <w:t>24.</w:t>
      </w:r>
      <w:r w:rsidR="005B1286">
        <w:rPr>
          <w:rFonts w:ascii="Times New Roman" w:hAnsi="Times New Roman" w:cs="Times New Roman"/>
          <w:b/>
          <w:sz w:val="24"/>
          <w:szCs w:val="24"/>
        </w:rPr>
        <w:t xml:space="preserve"> </w:t>
      </w:r>
      <w:r w:rsidR="005B1286">
        <w:rPr>
          <w:rFonts w:ascii="Times New Roman" w:hAnsi="Times New Roman" w:cs="Times New Roman"/>
          <w:sz w:val="24"/>
          <w:szCs w:val="24"/>
        </w:rPr>
        <w:t xml:space="preserve">Бахир В.М. </w:t>
      </w:r>
      <w:r w:rsidR="008A3F78">
        <w:rPr>
          <w:rFonts w:ascii="Times New Roman" w:hAnsi="Times New Roman" w:cs="Times New Roman"/>
          <w:sz w:val="24"/>
          <w:szCs w:val="24"/>
        </w:rPr>
        <w:t>Дезинфекция питьевой воды: проблемы и решения // 8-й Международный конгресс ЭКВАТЭК-2008 Вода: экология и технология. 2008г.</w:t>
      </w:r>
    </w:p>
    <w:p w:rsidR="006F5FA7" w:rsidRPr="005B1286" w:rsidRDefault="006F5FA7" w:rsidP="00270457">
      <w:pPr>
        <w:pStyle w:val="HTML"/>
        <w:jc w:val="both"/>
        <w:rPr>
          <w:rFonts w:ascii="Times New Roman" w:hAnsi="Times New Roman" w:cs="Times New Roman"/>
          <w:sz w:val="24"/>
          <w:szCs w:val="24"/>
        </w:rPr>
      </w:pPr>
      <w:bookmarkStart w:id="0" w:name="_GoBack"/>
      <w:bookmarkEnd w:id="0"/>
    </w:p>
    <w:sectPr w:rsidR="006F5FA7" w:rsidRPr="005B1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A43C8"/>
    <w:multiLevelType w:val="hybridMultilevel"/>
    <w:tmpl w:val="0CB6FF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336A1C2E"/>
    <w:multiLevelType w:val="hybridMultilevel"/>
    <w:tmpl w:val="7D84D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B23F31"/>
    <w:multiLevelType w:val="multilevel"/>
    <w:tmpl w:val="AF2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36C36"/>
    <w:multiLevelType w:val="multilevel"/>
    <w:tmpl w:val="57B42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28044E"/>
    <w:multiLevelType w:val="multilevel"/>
    <w:tmpl w:val="953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ED4DD3"/>
    <w:multiLevelType w:val="hybridMultilevel"/>
    <w:tmpl w:val="C298C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157"/>
    <w:rsid w:val="0002684E"/>
    <w:rsid w:val="00031572"/>
    <w:rsid w:val="00037425"/>
    <w:rsid w:val="00041BE6"/>
    <w:rsid w:val="00043AFF"/>
    <w:rsid w:val="00043C25"/>
    <w:rsid w:val="00045985"/>
    <w:rsid w:val="000570FB"/>
    <w:rsid w:val="00062058"/>
    <w:rsid w:val="00081FB3"/>
    <w:rsid w:val="00082B99"/>
    <w:rsid w:val="00084AE9"/>
    <w:rsid w:val="000A76F5"/>
    <w:rsid w:val="000E4E15"/>
    <w:rsid w:val="000E5697"/>
    <w:rsid w:val="000E581B"/>
    <w:rsid w:val="000F02ED"/>
    <w:rsid w:val="000F05EE"/>
    <w:rsid w:val="001105A1"/>
    <w:rsid w:val="00114177"/>
    <w:rsid w:val="00123400"/>
    <w:rsid w:val="00126B13"/>
    <w:rsid w:val="001510F2"/>
    <w:rsid w:val="00161CA1"/>
    <w:rsid w:val="00187157"/>
    <w:rsid w:val="001875BF"/>
    <w:rsid w:val="001906DD"/>
    <w:rsid w:val="001B2021"/>
    <w:rsid w:val="001B69ED"/>
    <w:rsid w:val="001C0EAF"/>
    <w:rsid w:val="001C424C"/>
    <w:rsid w:val="001E7EC1"/>
    <w:rsid w:val="001F1287"/>
    <w:rsid w:val="00200065"/>
    <w:rsid w:val="002056B7"/>
    <w:rsid w:val="00207AB3"/>
    <w:rsid w:val="002138B2"/>
    <w:rsid w:val="0021593E"/>
    <w:rsid w:val="00227A71"/>
    <w:rsid w:val="00235CE9"/>
    <w:rsid w:val="00241F29"/>
    <w:rsid w:val="00242F64"/>
    <w:rsid w:val="00262C5D"/>
    <w:rsid w:val="0026711A"/>
    <w:rsid w:val="00270457"/>
    <w:rsid w:val="00280D43"/>
    <w:rsid w:val="002A651E"/>
    <w:rsid w:val="002C2FC3"/>
    <w:rsid w:val="002D4C70"/>
    <w:rsid w:val="002D5F29"/>
    <w:rsid w:val="002E5772"/>
    <w:rsid w:val="002F3355"/>
    <w:rsid w:val="002F3D06"/>
    <w:rsid w:val="002F54F0"/>
    <w:rsid w:val="00314FEC"/>
    <w:rsid w:val="00323269"/>
    <w:rsid w:val="003305C8"/>
    <w:rsid w:val="00342401"/>
    <w:rsid w:val="0034444A"/>
    <w:rsid w:val="00346041"/>
    <w:rsid w:val="003779FC"/>
    <w:rsid w:val="003A204E"/>
    <w:rsid w:val="003A2B9A"/>
    <w:rsid w:val="003B334C"/>
    <w:rsid w:val="003D6B79"/>
    <w:rsid w:val="003E5040"/>
    <w:rsid w:val="003F1DBC"/>
    <w:rsid w:val="00404694"/>
    <w:rsid w:val="00410F28"/>
    <w:rsid w:val="0041602B"/>
    <w:rsid w:val="00435ADA"/>
    <w:rsid w:val="00470838"/>
    <w:rsid w:val="00475848"/>
    <w:rsid w:val="004767E1"/>
    <w:rsid w:val="004A1A18"/>
    <w:rsid w:val="004B38AF"/>
    <w:rsid w:val="004D49EC"/>
    <w:rsid w:val="004E66D1"/>
    <w:rsid w:val="005036AB"/>
    <w:rsid w:val="00513112"/>
    <w:rsid w:val="005135BD"/>
    <w:rsid w:val="00524ABB"/>
    <w:rsid w:val="005345EA"/>
    <w:rsid w:val="00540D44"/>
    <w:rsid w:val="00541022"/>
    <w:rsid w:val="0054368D"/>
    <w:rsid w:val="005546CC"/>
    <w:rsid w:val="00573ECC"/>
    <w:rsid w:val="00577EA7"/>
    <w:rsid w:val="005A171D"/>
    <w:rsid w:val="005A4799"/>
    <w:rsid w:val="005B1286"/>
    <w:rsid w:val="005C07FF"/>
    <w:rsid w:val="005D4F34"/>
    <w:rsid w:val="005D4FBD"/>
    <w:rsid w:val="005E1DE4"/>
    <w:rsid w:val="00612D33"/>
    <w:rsid w:val="00622334"/>
    <w:rsid w:val="00627A9D"/>
    <w:rsid w:val="00630D71"/>
    <w:rsid w:val="006326AD"/>
    <w:rsid w:val="00644F55"/>
    <w:rsid w:val="00652871"/>
    <w:rsid w:val="00675A2F"/>
    <w:rsid w:val="00682625"/>
    <w:rsid w:val="00686FB0"/>
    <w:rsid w:val="0069448D"/>
    <w:rsid w:val="00696F71"/>
    <w:rsid w:val="006A6C3B"/>
    <w:rsid w:val="006D3058"/>
    <w:rsid w:val="006F350F"/>
    <w:rsid w:val="006F49E2"/>
    <w:rsid w:val="006F5FA7"/>
    <w:rsid w:val="006F629B"/>
    <w:rsid w:val="00704559"/>
    <w:rsid w:val="00731EBF"/>
    <w:rsid w:val="00735D5D"/>
    <w:rsid w:val="007435EF"/>
    <w:rsid w:val="00750242"/>
    <w:rsid w:val="007619B3"/>
    <w:rsid w:val="0076541D"/>
    <w:rsid w:val="00771FD9"/>
    <w:rsid w:val="00780A5C"/>
    <w:rsid w:val="00785F2D"/>
    <w:rsid w:val="007864F8"/>
    <w:rsid w:val="007B07AF"/>
    <w:rsid w:val="007C79C3"/>
    <w:rsid w:val="007C7B16"/>
    <w:rsid w:val="007E328B"/>
    <w:rsid w:val="00816358"/>
    <w:rsid w:val="00816DB8"/>
    <w:rsid w:val="00816E0E"/>
    <w:rsid w:val="00821E7C"/>
    <w:rsid w:val="00831073"/>
    <w:rsid w:val="00836579"/>
    <w:rsid w:val="008540F2"/>
    <w:rsid w:val="00857DF2"/>
    <w:rsid w:val="00861C45"/>
    <w:rsid w:val="008640B4"/>
    <w:rsid w:val="00866BDB"/>
    <w:rsid w:val="00866CA9"/>
    <w:rsid w:val="00875DA3"/>
    <w:rsid w:val="00880CDD"/>
    <w:rsid w:val="00880D22"/>
    <w:rsid w:val="00881EAF"/>
    <w:rsid w:val="00892113"/>
    <w:rsid w:val="008A1914"/>
    <w:rsid w:val="008A3F78"/>
    <w:rsid w:val="008B1AE8"/>
    <w:rsid w:val="008C1F34"/>
    <w:rsid w:val="008D65EB"/>
    <w:rsid w:val="008D7E2C"/>
    <w:rsid w:val="008F169B"/>
    <w:rsid w:val="00903A9C"/>
    <w:rsid w:val="009521C3"/>
    <w:rsid w:val="0095697D"/>
    <w:rsid w:val="009601AE"/>
    <w:rsid w:val="00965C54"/>
    <w:rsid w:val="00974902"/>
    <w:rsid w:val="00984039"/>
    <w:rsid w:val="00996315"/>
    <w:rsid w:val="009A3A6F"/>
    <w:rsid w:val="009B2330"/>
    <w:rsid w:val="009B5625"/>
    <w:rsid w:val="009C5DC7"/>
    <w:rsid w:val="009E5535"/>
    <w:rsid w:val="00A034EE"/>
    <w:rsid w:val="00A14F0D"/>
    <w:rsid w:val="00A15112"/>
    <w:rsid w:val="00A30ADA"/>
    <w:rsid w:val="00A32508"/>
    <w:rsid w:val="00A32742"/>
    <w:rsid w:val="00A35FE4"/>
    <w:rsid w:val="00A438D4"/>
    <w:rsid w:val="00A54B31"/>
    <w:rsid w:val="00A559E0"/>
    <w:rsid w:val="00A70F04"/>
    <w:rsid w:val="00A8560E"/>
    <w:rsid w:val="00A94ED4"/>
    <w:rsid w:val="00A951F9"/>
    <w:rsid w:val="00AB530E"/>
    <w:rsid w:val="00AD28A3"/>
    <w:rsid w:val="00AE3E84"/>
    <w:rsid w:val="00AF0953"/>
    <w:rsid w:val="00AF33F1"/>
    <w:rsid w:val="00B14D39"/>
    <w:rsid w:val="00B15EA6"/>
    <w:rsid w:val="00B17C4D"/>
    <w:rsid w:val="00B20AD9"/>
    <w:rsid w:val="00B77F07"/>
    <w:rsid w:val="00B80D8B"/>
    <w:rsid w:val="00BA2641"/>
    <w:rsid w:val="00BA4BEF"/>
    <w:rsid w:val="00BB0B00"/>
    <w:rsid w:val="00BB24D1"/>
    <w:rsid w:val="00BB70D7"/>
    <w:rsid w:val="00BE66C5"/>
    <w:rsid w:val="00BE75E2"/>
    <w:rsid w:val="00C06744"/>
    <w:rsid w:val="00C17394"/>
    <w:rsid w:val="00C26331"/>
    <w:rsid w:val="00C27612"/>
    <w:rsid w:val="00C40085"/>
    <w:rsid w:val="00C4322A"/>
    <w:rsid w:val="00C73202"/>
    <w:rsid w:val="00C7491A"/>
    <w:rsid w:val="00C8061B"/>
    <w:rsid w:val="00C81B8A"/>
    <w:rsid w:val="00C83561"/>
    <w:rsid w:val="00C8385F"/>
    <w:rsid w:val="00C838C9"/>
    <w:rsid w:val="00C864D9"/>
    <w:rsid w:val="00CA0491"/>
    <w:rsid w:val="00CA68C1"/>
    <w:rsid w:val="00CD00FD"/>
    <w:rsid w:val="00CE0C18"/>
    <w:rsid w:val="00CE20E0"/>
    <w:rsid w:val="00CF3597"/>
    <w:rsid w:val="00CF3F74"/>
    <w:rsid w:val="00D02092"/>
    <w:rsid w:val="00D0240B"/>
    <w:rsid w:val="00D046D0"/>
    <w:rsid w:val="00D114BA"/>
    <w:rsid w:val="00D13531"/>
    <w:rsid w:val="00D1502E"/>
    <w:rsid w:val="00D404D3"/>
    <w:rsid w:val="00D40D41"/>
    <w:rsid w:val="00D40EB7"/>
    <w:rsid w:val="00D46603"/>
    <w:rsid w:val="00D61D65"/>
    <w:rsid w:val="00D71C1A"/>
    <w:rsid w:val="00D74DBD"/>
    <w:rsid w:val="00D83474"/>
    <w:rsid w:val="00D927D1"/>
    <w:rsid w:val="00DA3D72"/>
    <w:rsid w:val="00DA5074"/>
    <w:rsid w:val="00DC33C6"/>
    <w:rsid w:val="00DD05F8"/>
    <w:rsid w:val="00DD2CA1"/>
    <w:rsid w:val="00DD63A4"/>
    <w:rsid w:val="00DE4E74"/>
    <w:rsid w:val="00DF15A5"/>
    <w:rsid w:val="00DF2286"/>
    <w:rsid w:val="00E00259"/>
    <w:rsid w:val="00E00CFF"/>
    <w:rsid w:val="00E44E7C"/>
    <w:rsid w:val="00E5263C"/>
    <w:rsid w:val="00E64CED"/>
    <w:rsid w:val="00E73417"/>
    <w:rsid w:val="00E75508"/>
    <w:rsid w:val="00E84EF0"/>
    <w:rsid w:val="00E8579C"/>
    <w:rsid w:val="00EB6D33"/>
    <w:rsid w:val="00EC3FD1"/>
    <w:rsid w:val="00EE4EB8"/>
    <w:rsid w:val="00EE51D5"/>
    <w:rsid w:val="00EF66A6"/>
    <w:rsid w:val="00EF6C37"/>
    <w:rsid w:val="00F1791F"/>
    <w:rsid w:val="00F37C3A"/>
    <w:rsid w:val="00F42015"/>
    <w:rsid w:val="00F57D29"/>
    <w:rsid w:val="00F63005"/>
    <w:rsid w:val="00F63173"/>
    <w:rsid w:val="00F85874"/>
    <w:rsid w:val="00FA7300"/>
    <w:rsid w:val="00FB5627"/>
    <w:rsid w:val="00FC2764"/>
    <w:rsid w:val="00FC63D0"/>
    <w:rsid w:val="00FC7AA7"/>
    <w:rsid w:val="00FF3377"/>
    <w:rsid w:val="00FF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D8204275-A37E-40DF-B0A6-DE18191E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16358"/>
    <w:rPr>
      <w:b/>
      <w:bCs/>
    </w:rPr>
  </w:style>
  <w:style w:type="paragraph" w:styleId="HTML">
    <w:name w:val="HTML Preformatted"/>
    <w:basedOn w:val="a"/>
    <w:link w:val="HTML0"/>
    <w:rsid w:val="0020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Body Text Indent"/>
    <w:basedOn w:val="a"/>
    <w:rsid w:val="00573ECC"/>
    <w:pPr>
      <w:ind w:firstLine="567"/>
      <w:jc w:val="both"/>
    </w:pPr>
    <w:rPr>
      <w:sz w:val="28"/>
      <w:szCs w:val="20"/>
    </w:rPr>
  </w:style>
  <w:style w:type="paragraph" w:styleId="a5">
    <w:name w:val="Normal (Web)"/>
    <w:basedOn w:val="a"/>
    <w:rsid w:val="00A559E0"/>
    <w:pPr>
      <w:spacing w:before="100" w:beforeAutospacing="1" w:after="100" w:afterAutospacing="1"/>
    </w:pPr>
  </w:style>
  <w:style w:type="paragraph" w:customStyle="1" w:styleId="1">
    <w:name w:val="Обычный1"/>
    <w:rsid w:val="00A32508"/>
    <w:pPr>
      <w:spacing w:before="100" w:after="100"/>
    </w:pPr>
    <w:rPr>
      <w:snapToGrid w:val="0"/>
      <w:sz w:val="24"/>
    </w:rPr>
  </w:style>
  <w:style w:type="paragraph" w:customStyle="1" w:styleId="H2">
    <w:name w:val="H2"/>
    <w:basedOn w:val="1"/>
    <w:next w:val="1"/>
    <w:rsid w:val="00DD63A4"/>
    <w:pPr>
      <w:keepNext/>
      <w:outlineLvl w:val="2"/>
    </w:pPr>
    <w:rPr>
      <w:b/>
      <w:sz w:val="36"/>
    </w:rPr>
  </w:style>
  <w:style w:type="character" w:styleId="a6">
    <w:name w:val="Hyperlink"/>
    <w:basedOn w:val="a0"/>
    <w:rsid w:val="00346041"/>
    <w:rPr>
      <w:color w:val="0000FF"/>
      <w:u w:val="single"/>
    </w:rPr>
  </w:style>
  <w:style w:type="character" w:styleId="a7">
    <w:name w:val="Emphasis"/>
    <w:basedOn w:val="a0"/>
    <w:qFormat/>
    <w:rsid w:val="00F1791F"/>
    <w:rPr>
      <w:i/>
      <w:iCs/>
    </w:rPr>
  </w:style>
  <w:style w:type="character" w:customStyle="1" w:styleId="HTML0">
    <w:name w:val="Стандартный HTML Знак"/>
    <w:basedOn w:val="a0"/>
    <w:link w:val="HTML"/>
    <w:rsid w:val="00630D71"/>
    <w:rPr>
      <w:rFonts w:ascii="Courier New" w:hAnsi="Courier New" w:cs="Courier New"/>
      <w:lang w:val="ru-RU" w:eastAsia="ru-RU" w:bidi="ar-SA"/>
    </w:rPr>
  </w:style>
  <w:style w:type="paragraph" w:styleId="a8">
    <w:name w:val="Body Text"/>
    <w:basedOn w:val="a"/>
    <w:rsid w:val="003F1DBC"/>
    <w:pPr>
      <w:spacing w:after="120"/>
    </w:pPr>
  </w:style>
  <w:style w:type="character" w:customStyle="1" w:styleId="citation">
    <w:name w:val="citation"/>
    <w:basedOn w:val="a0"/>
    <w:rsid w:val="00F6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6678">
      <w:bodyDiv w:val="1"/>
      <w:marLeft w:val="0"/>
      <w:marRight w:val="0"/>
      <w:marTop w:val="0"/>
      <w:marBottom w:val="0"/>
      <w:divBdr>
        <w:top w:val="none" w:sz="0" w:space="0" w:color="auto"/>
        <w:left w:val="none" w:sz="0" w:space="0" w:color="auto"/>
        <w:bottom w:val="none" w:sz="0" w:space="0" w:color="auto"/>
        <w:right w:val="none" w:sz="0" w:space="0" w:color="auto"/>
      </w:divBdr>
    </w:div>
    <w:div w:id="105319122">
      <w:bodyDiv w:val="1"/>
      <w:marLeft w:val="0"/>
      <w:marRight w:val="0"/>
      <w:marTop w:val="0"/>
      <w:marBottom w:val="0"/>
      <w:divBdr>
        <w:top w:val="none" w:sz="0" w:space="0" w:color="auto"/>
        <w:left w:val="none" w:sz="0" w:space="0" w:color="auto"/>
        <w:bottom w:val="none" w:sz="0" w:space="0" w:color="auto"/>
        <w:right w:val="none" w:sz="0" w:space="0" w:color="auto"/>
      </w:divBdr>
    </w:div>
    <w:div w:id="155805883">
      <w:bodyDiv w:val="1"/>
      <w:marLeft w:val="0"/>
      <w:marRight w:val="0"/>
      <w:marTop w:val="0"/>
      <w:marBottom w:val="0"/>
      <w:divBdr>
        <w:top w:val="none" w:sz="0" w:space="0" w:color="auto"/>
        <w:left w:val="none" w:sz="0" w:space="0" w:color="auto"/>
        <w:bottom w:val="none" w:sz="0" w:space="0" w:color="auto"/>
        <w:right w:val="none" w:sz="0" w:space="0" w:color="auto"/>
      </w:divBdr>
    </w:div>
    <w:div w:id="240718573">
      <w:bodyDiv w:val="1"/>
      <w:marLeft w:val="0"/>
      <w:marRight w:val="0"/>
      <w:marTop w:val="0"/>
      <w:marBottom w:val="0"/>
      <w:divBdr>
        <w:top w:val="none" w:sz="0" w:space="0" w:color="auto"/>
        <w:left w:val="none" w:sz="0" w:space="0" w:color="auto"/>
        <w:bottom w:val="none" w:sz="0" w:space="0" w:color="auto"/>
        <w:right w:val="none" w:sz="0" w:space="0" w:color="auto"/>
      </w:divBdr>
    </w:div>
    <w:div w:id="332026897">
      <w:bodyDiv w:val="1"/>
      <w:marLeft w:val="0"/>
      <w:marRight w:val="0"/>
      <w:marTop w:val="0"/>
      <w:marBottom w:val="0"/>
      <w:divBdr>
        <w:top w:val="none" w:sz="0" w:space="0" w:color="auto"/>
        <w:left w:val="none" w:sz="0" w:space="0" w:color="auto"/>
        <w:bottom w:val="none" w:sz="0" w:space="0" w:color="auto"/>
        <w:right w:val="none" w:sz="0" w:space="0" w:color="auto"/>
      </w:divBdr>
    </w:div>
    <w:div w:id="394859856">
      <w:bodyDiv w:val="1"/>
      <w:marLeft w:val="0"/>
      <w:marRight w:val="0"/>
      <w:marTop w:val="0"/>
      <w:marBottom w:val="0"/>
      <w:divBdr>
        <w:top w:val="none" w:sz="0" w:space="0" w:color="auto"/>
        <w:left w:val="none" w:sz="0" w:space="0" w:color="auto"/>
        <w:bottom w:val="none" w:sz="0" w:space="0" w:color="auto"/>
        <w:right w:val="none" w:sz="0" w:space="0" w:color="auto"/>
      </w:divBdr>
    </w:div>
    <w:div w:id="399255523">
      <w:bodyDiv w:val="1"/>
      <w:marLeft w:val="0"/>
      <w:marRight w:val="0"/>
      <w:marTop w:val="0"/>
      <w:marBottom w:val="0"/>
      <w:divBdr>
        <w:top w:val="none" w:sz="0" w:space="0" w:color="auto"/>
        <w:left w:val="none" w:sz="0" w:space="0" w:color="auto"/>
        <w:bottom w:val="none" w:sz="0" w:space="0" w:color="auto"/>
        <w:right w:val="none" w:sz="0" w:space="0" w:color="auto"/>
      </w:divBdr>
    </w:div>
    <w:div w:id="490221127">
      <w:bodyDiv w:val="1"/>
      <w:marLeft w:val="0"/>
      <w:marRight w:val="0"/>
      <w:marTop w:val="0"/>
      <w:marBottom w:val="0"/>
      <w:divBdr>
        <w:top w:val="none" w:sz="0" w:space="0" w:color="auto"/>
        <w:left w:val="none" w:sz="0" w:space="0" w:color="auto"/>
        <w:bottom w:val="none" w:sz="0" w:space="0" w:color="auto"/>
        <w:right w:val="none" w:sz="0" w:space="0" w:color="auto"/>
      </w:divBdr>
    </w:div>
    <w:div w:id="504788546">
      <w:bodyDiv w:val="1"/>
      <w:marLeft w:val="0"/>
      <w:marRight w:val="0"/>
      <w:marTop w:val="0"/>
      <w:marBottom w:val="0"/>
      <w:divBdr>
        <w:top w:val="none" w:sz="0" w:space="0" w:color="auto"/>
        <w:left w:val="none" w:sz="0" w:space="0" w:color="auto"/>
        <w:bottom w:val="none" w:sz="0" w:space="0" w:color="auto"/>
        <w:right w:val="none" w:sz="0" w:space="0" w:color="auto"/>
      </w:divBdr>
    </w:div>
    <w:div w:id="565842343">
      <w:bodyDiv w:val="1"/>
      <w:marLeft w:val="0"/>
      <w:marRight w:val="0"/>
      <w:marTop w:val="0"/>
      <w:marBottom w:val="0"/>
      <w:divBdr>
        <w:top w:val="none" w:sz="0" w:space="0" w:color="auto"/>
        <w:left w:val="none" w:sz="0" w:space="0" w:color="auto"/>
        <w:bottom w:val="none" w:sz="0" w:space="0" w:color="auto"/>
        <w:right w:val="none" w:sz="0" w:space="0" w:color="auto"/>
      </w:divBdr>
    </w:div>
    <w:div w:id="585463179">
      <w:bodyDiv w:val="1"/>
      <w:marLeft w:val="0"/>
      <w:marRight w:val="0"/>
      <w:marTop w:val="0"/>
      <w:marBottom w:val="0"/>
      <w:divBdr>
        <w:top w:val="none" w:sz="0" w:space="0" w:color="auto"/>
        <w:left w:val="none" w:sz="0" w:space="0" w:color="auto"/>
        <w:bottom w:val="none" w:sz="0" w:space="0" w:color="auto"/>
        <w:right w:val="none" w:sz="0" w:space="0" w:color="auto"/>
      </w:divBdr>
    </w:div>
    <w:div w:id="898637202">
      <w:bodyDiv w:val="1"/>
      <w:marLeft w:val="0"/>
      <w:marRight w:val="0"/>
      <w:marTop w:val="0"/>
      <w:marBottom w:val="0"/>
      <w:divBdr>
        <w:top w:val="none" w:sz="0" w:space="0" w:color="auto"/>
        <w:left w:val="none" w:sz="0" w:space="0" w:color="auto"/>
        <w:bottom w:val="none" w:sz="0" w:space="0" w:color="auto"/>
        <w:right w:val="none" w:sz="0" w:space="0" w:color="auto"/>
      </w:divBdr>
    </w:div>
    <w:div w:id="977422277">
      <w:bodyDiv w:val="1"/>
      <w:marLeft w:val="0"/>
      <w:marRight w:val="0"/>
      <w:marTop w:val="0"/>
      <w:marBottom w:val="0"/>
      <w:divBdr>
        <w:top w:val="none" w:sz="0" w:space="0" w:color="auto"/>
        <w:left w:val="none" w:sz="0" w:space="0" w:color="auto"/>
        <w:bottom w:val="none" w:sz="0" w:space="0" w:color="auto"/>
        <w:right w:val="none" w:sz="0" w:space="0" w:color="auto"/>
      </w:divBdr>
    </w:div>
    <w:div w:id="1060712543">
      <w:bodyDiv w:val="1"/>
      <w:marLeft w:val="0"/>
      <w:marRight w:val="0"/>
      <w:marTop w:val="0"/>
      <w:marBottom w:val="0"/>
      <w:divBdr>
        <w:top w:val="none" w:sz="0" w:space="0" w:color="auto"/>
        <w:left w:val="none" w:sz="0" w:space="0" w:color="auto"/>
        <w:bottom w:val="none" w:sz="0" w:space="0" w:color="auto"/>
        <w:right w:val="none" w:sz="0" w:space="0" w:color="auto"/>
      </w:divBdr>
    </w:div>
    <w:div w:id="1106541427">
      <w:bodyDiv w:val="1"/>
      <w:marLeft w:val="0"/>
      <w:marRight w:val="0"/>
      <w:marTop w:val="0"/>
      <w:marBottom w:val="0"/>
      <w:divBdr>
        <w:top w:val="none" w:sz="0" w:space="0" w:color="auto"/>
        <w:left w:val="none" w:sz="0" w:space="0" w:color="auto"/>
        <w:bottom w:val="none" w:sz="0" w:space="0" w:color="auto"/>
        <w:right w:val="none" w:sz="0" w:space="0" w:color="auto"/>
      </w:divBdr>
    </w:div>
    <w:div w:id="1277836704">
      <w:bodyDiv w:val="1"/>
      <w:marLeft w:val="0"/>
      <w:marRight w:val="0"/>
      <w:marTop w:val="0"/>
      <w:marBottom w:val="0"/>
      <w:divBdr>
        <w:top w:val="none" w:sz="0" w:space="0" w:color="auto"/>
        <w:left w:val="none" w:sz="0" w:space="0" w:color="auto"/>
        <w:bottom w:val="none" w:sz="0" w:space="0" w:color="auto"/>
        <w:right w:val="none" w:sz="0" w:space="0" w:color="auto"/>
      </w:divBdr>
    </w:div>
    <w:div w:id="1493788368">
      <w:bodyDiv w:val="1"/>
      <w:marLeft w:val="0"/>
      <w:marRight w:val="0"/>
      <w:marTop w:val="0"/>
      <w:marBottom w:val="0"/>
      <w:divBdr>
        <w:top w:val="none" w:sz="0" w:space="0" w:color="auto"/>
        <w:left w:val="none" w:sz="0" w:space="0" w:color="auto"/>
        <w:bottom w:val="none" w:sz="0" w:space="0" w:color="auto"/>
        <w:right w:val="none" w:sz="0" w:space="0" w:color="auto"/>
      </w:divBdr>
    </w:div>
    <w:div w:id="1557622172">
      <w:bodyDiv w:val="1"/>
      <w:marLeft w:val="0"/>
      <w:marRight w:val="0"/>
      <w:marTop w:val="0"/>
      <w:marBottom w:val="0"/>
      <w:divBdr>
        <w:top w:val="none" w:sz="0" w:space="0" w:color="auto"/>
        <w:left w:val="none" w:sz="0" w:space="0" w:color="auto"/>
        <w:bottom w:val="none" w:sz="0" w:space="0" w:color="auto"/>
        <w:right w:val="none" w:sz="0" w:space="0" w:color="auto"/>
      </w:divBdr>
    </w:div>
    <w:div w:id="1758594687">
      <w:bodyDiv w:val="1"/>
      <w:marLeft w:val="0"/>
      <w:marRight w:val="0"/>
      <w:marTop w:val="0"/>
      <w:marBottom w:val="0"/>
      <w:divBdr>
        <w:top w:val="none" w:sz="0" w:space="0" w:color="auto"/>
        <w:left w:val="none" w:sz="0" w:space="0" w:color="auto"/>
        <w:bottom w:val="none" w:sz="0" w:space="0" w:color="auto"/>
        <w:right w:val="none" w:sz="0" w:space="0" w:color="auto"/>
      </w:divBdr>
    </w:div>
    <w:div w:id="1777865097">
      <w:bodyDiv w:val="1"/>
      <w:marLeft w:val="0"/>
      <w:marRight w:val="0"/>
      <w:marTop w:val="0"/>
      <w:marBottom w:val="0"/>
      <w:divBdr>
        <w:top w:val="none" w:sz="0" w:space="0" w:color="auto"/>
        <w:left w:val="none" w:sz="0" w:space="0" w:color="auto"/>
        <w:bottom w:val="none" w:sz="0" w:space="0" w:color="auto"/>
        <w:right w:val="none" w:sz="0" w:space="0" w:color="auto"/>
      </w:divBdr>
    </w:div>
    <w:div w:id="1826895868">
      <w:bodyDiv w:val="1"/>
      <w:marLeft w:val="0"/>
      <w:marRight w:val="0"/>
      <w:marTop w:val="0"/>
      <w:marBottom w:val="0"/>
      <w:divBdr>
        <w:top w:val="none" w:sz="0" w:space="0" w:color="auto"/>
        <w:left w:val="none" w:sz="0" w:space="0" w:color="auto"/>
        <w:bottom w:val="none" w:sz="0" w:space="0" w:color="auto"/>
        <w:right w:val="none" w:sz="0" w:space="0" w:color="auto"/>
      </w:divBdr>
    </w:div>
    <w:div w:id="19451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7%D0%BA%D0%B0_%28%D0%B0%D0%BD%D0%B0%D1%82%D0%BE%D0%BC%D0%B8%D1%8F%29"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ru.wikipedia.org/wiki/%D0%9F%D0%B5%D1%87%D0%B5%D0%BD%D1%8C"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A6%D0%B5%D0%BD%D1%82%D1%80%D0%B0%D0%BB%D1%8C%D0%BD%D0%B0%D1%8F_%D0%BD%D0%B5%D1%80%D0%B2%D0%BD%D0%B0%D1%8F_%D1%81%D0%B8%D1%81%D1%82%D0%B5%D0%BC%D0%B0" TargetMode="Externa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ru.wikipedia.org/wiki/%D0%93%D0%9E%D0%A1%D0%A2"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ru.wikipedia.org/wiki/%D0%90%D0%BB%D0%BB%D0%B5%D1%80%D0%B3%D0%B8%D1%8F"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12208</Words>
  <Characters>69592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81637</CharactersWithSpaces>
  <SharedDoc>false</SharedDoc>
  <HLinks>
    <vt:vector size="30" baseType="variant">
      <vt:variant>
        <vt:i4>524361</vt:i4>
      </vt:variant>
      <vt:variant>
        <vt:i4>18</vt:i4>
      </vt:variant>
      <vt:variant>
        <vt:i4>0</vt:i4>
      </vt:variant>
      <vt:variant>
        <vt:i4>5</vt:i4>
      </vt:variant>
      <vt:variant>
        <vt:lpwstr>http://ru.wikipedia.org/wiki/%D0%93%D0%9E%D0%A1%D0%A2</vt:lpwstr>
      </vt:variant>
      <vt:variant>
        <vt:lpwstr/>
      </vt:variant>
      <vt:variant>
        <vt:i4>5439504</vt:i4>
      </vt:variant>
      <vt:variant>
        <vt:i4>12</vt:i4>
      </vt:variant>
      <vt:variant>
        <vt:i4>0</vt:i4>
      </vt:variant>
      <vt:variant>
        <vt:i4>5</vt:i4>
      </vt:variant>
      <vt:variant>
        <vt:lpwstr>http://ru.wikipedia.org/wiki/%D0%90%D0%BB%D0%BB%D0%B5%D1%80%D0%B3%D0%B8%D1%8F</vt:lpwstr>
      </vt:variant>
      <vt:variant>
        <vt:lpwstr/>
      </vt:variant>
      <vt:variant>
        <vt:i4>917547</vt:i4>
      </vt:variant>
      <vt:variant>
        <vt:i4>9</vt:i4>
      </vt:variant>
      <vt:variant>
        <vt:i4>0</vt:i4>
      </vt:variant>
      <vt:variant>
        <vt:i4>5</vt:i4>
      </vt:variant>
      <vt:variant>
        <vt:lpwstr>http://ru.wikipedia.org/wiki/%D0%9F%D0%BE%D1%87%D0%BA%D0%B0_%28%D0%B0%D0%BD%D0%B0%D1%82%D0%BE%D0%BC%D0%B8%D1%8F%29</vt:lpwstr>
      </vt:variant>
      <vt:variant>
        <vt:lpwstr/>
      </vt:variant>
      <vt:variant>
        <vt:i4>5439515</vt:i4>
      </vt:variant>
      <vt:variant>
        <vt:i4>6</vt:i4>
      </vt:variant>
      <vt:variant>
        <vt:i4>0</vt:i4>
      </vt:variant>
      <vt:variant>
        <vt:i4>5</vt:i4>
      </vt:variant>
      <vt:variant>
        <vt:lpwstr>http://ru.wikipedia.org/wiki/%D0%9F%D0%B5%D1%87%D0%B5%D0%BD%D1%8C</vt:lpwstr>
      </vt:variant>
      <vt:variant>
        <vt:lpwstr/>
      </vt:variant>
      <vt:variant>
        <vt:i4>3080252</vt:i4>
      </vt:variant>
      <vt:variant>
        <vt:i4>3</vt:i4>
      </vt:variant>
      <vt:variant>
        <vt:i4>0</vt:i4>
      </vt:variant>
      <vt:variant>
        <vt:i4>5</vt:i4>
      </vt:variant>
      <vt:variant>
        <vt:lpwstr>http://ru.wikipedia.org/wiki/%D0%A6%D0%B5%D0%BD%D1%82%D1%80%D0%B0%D0%BB%D1%8C%D0%BD%D0%B0%D1%8F_%D0%BD%D0%B5%D1%80%D0%B2%D0%BD%D0%B0%D1%8F_%D1%81%D0%B8%D1%81%D1%82%D0%B5%D0%BC%D0%B0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2014-04-27T18:36:00Z</dcterms:created>
  <dcterms:modified xsi:type="dcterms:W3CDTF">2014-04-27T18:36:00Z</dcterms:modified>
</cp:coreProperties>
</file>