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CBA" w:rsidRPr="00466CAE" w:rsidRDefault="00301AD6" w:rsidP="00466CAE">
      <w:pPr>
        <w:suppressAutoHyphens/>
        <w:spacing w:line="360" w:lineRule="auto"/>
        <w:ind w:firstLine="709"/>
        <w:jc w:val="both"/>
        <w:rPr>
          <w:sz w:val="28"/>
          <w:szCs w:val="28"/>
        </w:rPr>
      </w:pPr>
      <w:r w:rsidRPr="00466CAE">
        <w:rPr>
          <w:sz w:val="28"/>
          <w:szCs w:val="28"/>
        </w:rPr>
        <w:t>Содержание</w:t>
      </w:r>
    </w:p>
    <w:p w:rsidR="00947389" w:rsidRPr="00466CAE" w:rsidRDefault="00947389" w:rsidP="00466CAE">
      <w:pPr>
        <w:suppressAutoHyphens/>
        <w:spacing w:line="360" w:lineRule="auto"/>
        <w:rPr>
          <w:sz w:val="28"/>
          <w:szCs w:val="28"/>
        </w:rPr>
      </w:pPr>
    </w:p>
    <w:p w:rsidR="001D66AC" w:rsidRPr="00466CAE" w:rsidRDefault="00301AD6" w:rsidP="00466CAE">
      <w:pPr>
        <w:pStyle w:val="11"/>
        <w:tabs>
          <w:tab w:val="right" w:leader="dot" w:pos="9360"/>
        </w:tabs>
        <w:suppressAutoHyphens/>
        <w:spacing w:before="0" w:after="0" w:line="360" w:lineRule="auto"/>
        <w:rPr>
          <w:b w:val="0"/>
          <w:bCs w:val="0"/>
          <w:caps w:val="0"/>
          <w:noProof/>
          <w:sz w:val="28"/>
          <w:szCs w:val="28"/>
        </w:rPr>
      </w:pPr>
      <w:r w:rsidRPr="00466CAE">
        <w:rPr>
          <w:rStyle w:val="a8"/>
          <w:b w:val="0"/>
          <w:caps w:val="0"/>
          <w:noProof/>
          <w:color w:val="auto"/>
          <w:sz w:val="28"/>
          <w:szCs w:val="28"/>
          <w:u w:val="none"/>
        </w:rPr>
        <w:t>Введение</w:t>
      </w:r>
    </w:p>
    <w:p w:rsidR="001D66AC" w:rsidRPr="00466CAE" w:rsidRDefault="00301AD6" w:rsidP="00466CAE">
      <w:pPr>
        <w:pStyle w:val="11"/>
        <w:tabs>
          <w:tab w:val="right" w:leader="dot" w:pos="9360"/>
        </w:tabs>
        <w:suppressAutoHyphens/>
        <w:spacing w:before="0" w:after="0" w:line="360" w:lineRule="auto"/>
        <w:rPr>
          <w:b w:val="0"/>
          <w:bCs w:val="0"/>
          <w:caps w:val="0"/>
          <w:noProof/>
          <w:sz w:val="28"/>
          <w:szCs w:val="28"/>
        </w:rPr>
      </w:pPr>
      <w:r w:rsidRPr="00466CAE">
        <w:rPr>
          <w:rStyle w:val="a8"/>
          <w:b w:val="0"/>
          <w:caps w:val="0"/>
          <w:noProof/>
          <w:color w:val="auto"/>
          <w:sz w:val="28"/>
          <w:szCs w:val="28"/>
          <w:u w:val="none"/>
        </w:rPr>
        <w:t>1. Теоретические основы налогообложения в Российской Федерации</w:t>
      </w:r>
    </w:p>
    <w:p w:rsidR="001D66AC" w:rsidRPr="00466CAE" w:rsidRDefault="001D66AC" w:rsidP="00466CAE">
      <w:pPr>
        <w:pStyle w:val="11"/>
        <w:tabs>
          <w:tab w:val="right" w:leader="dot" w:pos="9360"/>
        </w:tabs>
        <w:suppressAutoHyphens/>
        <w:spacing w:before="0" w:after="0" w:line="360" w:lineRule="auto"/>
        <w:rPr>
          <w:b w:val="0"/>
          <w:bCs w:val="0"/>
          <w:caps w:val="0"/>
          <w:noProof/>
          <w:sz w:val="28"/>
          <w:szCs w:val="28"/>
        </w:rPr>
      </w:pPr>
      <w:r w:rsidRPr="00466CAE">
        <w:rPr>
          <w:rStyle w:val="a8"/>
          <w:b w:val="0"/>
          <w:caps w:val="0"/>
          <w:noProof/>
          <w:color w:val="auto"/>
          <w:sz w:val="28"/>
          <w:szCs w:val="28"/>
          <w:u w:val="none"/>
        </w:rPr>
        <w:t>1.1 Сущность налога и его экономическое содержание</w:t>
      </w:r>
    </w:p>
    <w:p w:rsidR="001D66AC" w:rsidRPr="00466CAE" w:rsidRDefault="001D66AC" w:rsidP="00466CAE">
      <w:pPr>
        <w:pStyle w:val="11"/>
        <w:tabs>
          <w:tab w:val="right" w:leader="dot" w:pos="9360"/>
        </w:tabs>
        <w:suppressAutoHyphens/>
        <w:spacing w:before="0" w:after="0" w:line="360" w:lineRule="auto"/>
        <w:rPr>
          <w:rStyle w:val="a8"/>
          <w:b w:val="0"/>
          <w:noProof/>
          <w:color w:val="auto"/>
          <w:sz w:val="28"/>
          <w:szCs w:val="28"/>
          <w:u w:val="none"/>
        </w:rPr>
      </w:pPr>
      <w:r w:rsidRPr="00466CAE">
        <w:rPr>
          <w:rStyle w:val="a8"/>
          <w:b w:val="0"/>
          <w:caps w:val="0"/>
          <w:noProof/>
          <w:color w:val="auto"/>
          <w:sz w:val="28"/>
          <w:szCs w:val="28"/>
          <w:u w:val="none"/>
        </w:rPr>
        <w:t>1.2 Функции налогов и принципы налогообложения</w:t>
      </w:r>
    </w:p>
    <w:p w:rsidR="001D66AC" w:rsidRPr="00466CAE" w:rsidRDefault="00683139" w:rsidP="00466CAE">
      <w:pPr>
        <w:pStyle w:val="11"/>
        <w:tabs>
          <w:tab w:val="right" w:leader="dot" w:pos="9360"/>
        </w:tabs>
        <w:suppressAutoHyphens/>
        <w:spacing w:before="0" w:after="0" w:line="360" w:lineRule="auto"/>
        <w:rPr>
          <w:b w:val="0"/>
          <w:bCs w:val="0"/>
          <w:caps w:val="0"/>
          <w:noProof/>
          <w:sz w:val="28"/>
          <w:szCs w:val="28"/>
        </w:rPr>
      </w:pPr>
      <w:r w:rsidRPr="00466CAE">
        <w:rPr>
          <w:rStyle w:val="a8"/>
          <w:b w:val="0"/>
          <w:caps w:val="0"/>
          <w:noProof/>
          <w:color w:val="auto"/>
          <w:sz w:val="28"/>
          <w:szCs w:val="28"/>
          <w:u w:val="none"/>
        </w:rPr>
        <w:t>2.</w:t>
      </w:r>
      <w:r w:rsidR="001D66AC" w:rsidRPr="00466CAE">
        <w:rPr>
          <w:rStyle w:val="a8"/>
          <w:b w:val="0"/>
          <w:caps w:val="0"/>
          <w:noProof/>
          <w:color w:val="auto"/>
          <w:sz w:val="28"/>
          <w:szCs w:val="28"/>
          <w:u w:val="none"/>
        </w:rPr>
        <w:t xml:space="preserve"> Элементы налогов и способы их взимания</w:t>
      </w:r>
    </w:p>
    <w:p w:rsidR="001D66AC" w:rsidRPr="00466CAE" w:rsidRDefault="00301AD6" w:rsidP="00466CAE">
      <w:pPr>
        <w:pStyle w:val="11"/>
        <w:tabs>
          <w:tab w:val="right" w:leader="dot" w:pos="9360"/>
        </w:tabs>
        <w:suppressAutoHyphens/>
        <w:spacing w:before="0" w:after="0" w:line="360" w:lineRule="auto"/>
        <w:rPr>
          <w:b w:val="0"/>
          <w:bCs w:val="0"/>
          <w:caps w:val="0"/>
          <w:noProof/>
          <w:sz w:val="28"/>
          <w:szCs w:val="28"/>
        </w:rPr>
      </w:pPr>
      <w:r w:rsidRPr="00466CAE">
        <w:rPr>
          <w:rStyle w:val="a8"/>
          <w:b w:val="0"/>
          <w:caps w:val="0"/>
          <w:noProof/>
          <w:color w:val="auto"/>
          <w:sz w:val="28"/>
          <w:szCs w:val="28"/>
          <w:u w:val="none"/>
        </w:rPr>
        <w:t>Заключение</w:t>
      </w:r>
    </w:p>
    <w:p w:rsidR="001D66AC" w:rsidRPr="00466CAE" w:rsidRDefault="00301AD6" w:rsidP="00466CAE">
      <w:pPr>
        <w:pStyle w:val="11"/>
        <w:tabs>
          <w:tab w:val="right" w:leader="dot" w:pos="9360"/>
        </w:tabs>
        <w:suppressAutoHyphens/>
        <w:spacing w:before="0" w:after="0" w:line="360" w:lineRule="auto"/>
        <w:rPr>
          <w:rStyle w:val="a8"/>
          <w:b w:val="0"/>
          <w:caps w:val="0"/>
          <w:noProof/>
          <w:color w:val="auto"/>
          <w:sz w:val="28"/>
          <w:szCs w:val="28"/>
          <w:u w:val="none"/>
          <w:lang w:val="en-US"/>
        </w:rPr>
      </w:pPr>
      <w:r w:rsidRPr="00466CAE">
        <w:rPr>
          <w:rStyle w:val="a8"/>
          <w:b w:val="0"/>
          <w:caps w:val="0"/>
          <w:noProof/>
          <w:color w:val="auto"/>
          <w:sz w:val="28"/>
          <w:szCs w:val="28"/>
          <w:u w:val="none"/>
        </w:rPr>
        <w:t>Список использованных источников</w:t>
      </w:r>
    </w:p>
    <w:p w:rsidR="00301AD6" w:rsidRPr="00466CAE" w:rsidRDefault="00301AD6" w:rsidP="00466CAE">
      <w:pPr>
        <w:suppressAutoHyphens/>
        <w:spacing w:line="360" w:lineRule="auto"/>
        <w:ind w:firstLine="709"/>
        <w:jc w:val="both"/>
        <w:rPr>
          <w:sz w:val="28"/>
          <w:lang w:val="en-US"/>
        </w:rPr>
      </w:pPr>
    </w:p>
    <w:p w:rsidR="00CC17EB" w:rsidRPr="00466CAE" w:rsidRDefault="005B6CBA" w:rsidP="00466CAE">
      <w:pPr>
        <w:pStyle w:val="1"/>
        <w:keepNext w:val="0"/>
        <w:tabs>
          <w:tab w:val="right" w:leader="dot" w:pos="9360"/>
        </w:tabs>
        <w:suppressAutoHyphens/>
        <w:spacing w:before="0" w:after="0" w:line="360" w:lineRule="auto"/>
        <w:ind w:firstLine="709"/>
        <w:jc w:val="both"/>
        <w:rPr>
          <w:rFonts w:ascii="Times New Roman" w:hAnsi="Times New Roman" w:cs="Times New Roman"/>
          <w:b w:val="0"/>
          <w:sz w:val="28"/>
          <w:szCs w:val="28"/>
        </w:rPr>
      </w:pPr>
      <w:r w:rsidRPr="00466CAE">
        <w:rPr>
          <w:rFonts w:ascii="Times New Roman" w:hAnsi="Times New Roman" w:cs="Times New Roman"/>
          <w:b w:val="0"/>
          <w:sz w:val="28"/>
        </w:rPr>
        <w:br w:type="page"/>
      </w:r>
      <w:bookmarkStart w:id="0" w:name="_Toc212333656"/>
      <w:r w:rsidR="00301AD6" w:rsidRPr="00466CAE">
        <w:rPr>
          <w:rFonts w:ascii="Times New Roman" w:hAnsi="Times New Roman" w:cs="Times New Roman"/>
          <w:b w:val="0"/>
          <w:sz w:val="28"/>
          <w:szCs w:val="28"/>
        </w:rPr>
        <w:t>Введение</w:t>
      </w:r>
      <w:bookmarkEnd w:id="0"/>
    </w:p>
    <w:p w:rsidR="00947389" w:rsidRPr="00466CAE" w:rsidRDefault="00947389" w:rsidP="00466CAE">
      <w:pPr>
        <w:suppressAutoHyphens/>
        <w:spacing w:line="360" w:lineRule="auto"/>
        <w:ind w:firstLine="709"/>
        <w:jc w:val="both"/>
        <w:rPr>
          <w:sz w:val="28"/>
          <w:szCs w:val="28"/>
        </w:rPr>
      </w:pPr>
    </w:p>
    <w:p w:rsidR="00CC17EB" w:rsidRPr="00466CAE" w:rsidRDefault="00CC17EB" w:rsidP="00466CAE">
      <w:pPr>
        <w:suppressAutoHyphens/>
        <w:spacing w:line="360" w:lineRule="auto"/>
        <w:ind w:firstLine="709"/>
        <w:jc w:val="both"/>
        <w:rPr>
          <w:sz w:val="28"/>
          <w:szCs w:val="28"/>
        </w:rPr>
      </w:pPr>
      <w:r w:rsidRPr="00466CAE">
        <w:rPr>
          <w:sz w:val="28"/>
          <w:szCs w:val="28"/>
        </w:rPr>
        <w:t>Различные страны строят свою налоговую систему на базе общепринятых принципов экономической теории о справедливости и эффективности налогообложения с учетом новейших научных достижений.</w:t>
      </w:r>
    </w:p>
    <w:p w:rsidR="00CC17EB" w:rsidRPr="00466CAE" w:rsidRDefault="00CC17EB" w:rsidP="00466CAE">
      <w:pPr>
        <w:pStyle w:val="ac"/>
        <w:suppressAutoHyphens/>
        <w:spacing w:before="0" w:beforeAutospacing="0" w:after="0" w:afterAutospacing="0" w:line="360" w:lineRule="auto"/>
        <w:ind w:firstLine="709"/>
        <w:jc w:val="both"/>
        <w:rPr>
          <w:color w:val="auto"/>
          <w:sz w:val="28"/>
          <w:szCs w:val="28"/>
        </w:rPr>
      </w:pPr>
      <w:r w:rsidRPr="00466CAE">
        <w:rPr>
          <w:color w:val="auto"/>
          <w:sz w:val="28"/>
          <w:szCs w:val="28"/>
        </w:rPr>
        <w:t>Налоговая система возникла и развивается вместе с государством. Налоги являются необходимым звеном экономических отношений в обществе и, чаще всего, основной формой доходов государства.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w:t>
      </w:r>
    </w:p>
    <w:p w:rsidR="00CC17EB" w:rsidRPr="00466CAE" w:rsidRDefault="00CC17EB" w:rsidP="00466CAE">
      <w:pPr>
        <w:suppressAutoHyphens/>
        <w:spacing w:line="360" w:lineRule="auto"/>
        <w:ind w:firstLine="709"/>
        <w:jc w:val="both"/>
        <w:rPr>
          <w:sz w:val="28"/>
          <w:szCs w:val="28"/>
        </w:rPr>
      </w:pPr>
      <w:r w:rsidRPr="00466CAE">
        <w:rPr>
          <w:sz w:val="28"/>
          <w:szCs w:val="28"/>
        </w:rPr>
        <w:t>Налоговую систему конкретной страны характеризуют применяемые</w:t>
      </w:r>
      <w:r w:rsidRPr="00466CAE">
        <w:rPr>
          <w:bCs/>
          <w:sz w:val="28"/>
          <w:szCs w:val="28"/>
        </w:rPr>
        <w:t xml:space="preserve"> типы налогообложения. Так,</w:t>
      </w:r>
      <w:r w:rsidRPr="00466CAE">
        <w:rPr>
          <w:sz w:val="28"/>
          <w:szCs w:val="28"/>
        </w:rPr>
        <w:t xml:space="preserve"> для налоговой системы Российской Федерации характерно пропорциональное (налог на доходы физических лиц, НДС, акцизы), прогрессивное (налог на имущество физических лиц), регрессивное налогообложение (единый социальный налог).</w:t>
      </w:r>
    </w:p>
    <w:p w:rsidR="00CC17EB" w:rsidRPr="00466CAE" w:rsidRDefault="00CC17EB" w:rsidP="00466CAE">
      <w:pPr>
        <w:suppressAutoHyphens/>
        <w:spacing w:line="360" w:lineRule="auto"/>
        <w:ind w:firstLine="709"/>
        <w:jc w:val="both"/>
        <w:rPr>
          <w:sz w:val="28"/>
          <w:szCs w:val="28"/>
        </w:rPr>
      </w:pPr>
      <w:r w:rsidRPr="00466CAE">
        <w:rPr>
          <w:sz w:val="28"/>
          <w:szCs w:val="28"/>
        </w:rPr>
        <w:t>В настоящее время одним из препятствий на пути развития экономики и предпринимательства является несовершенство налоговой системы России, так как она имеет ярко выраженный фискальный интерес и роль регулирующей функции в ней принижена.</w:t>
      </w:r>
    </w:p>
    <w:p w:rsidR="00CC17EB" w:rsidRPr="00466CAE" w:rsidRDefault="00CC17EB" w:rsidP="00466CAE">
      <w:pPr>
        <w:suppressAutoHyphens/>
        <w:spacing w:line="360" w:lineRule="auto"/>
        <w:ind w:firstLine="709"/>
        <w:jc w:val="both"/>
        <w:rPr>
          <w:sz w:val="28"/>
          <w:szCs w:val="28"/>
        </w:rPr>
      </w:pPr>
      <w:r w:rsidRPr="00466CAE">
        <w:rPr>
          <w:sz w:val="28"/>
          <w:szCs w:val="28"/>
        </w:rPr>
        <w:t>Главной проблемой, учитывая все вышеизложенное, является продолжающееся реформирование налогообложения: сделать его простым, эффективным; найти способы снятия всех налоговых преград на пути экономического роста.</w:t>
      </w:r>
    </w:p>
    <w:p w:rsidR="00CC17EB" w:rsidRPr="00466CAE" w:rsidRDefault="00CC17EB" w:rsidP="00466CAE">
      <w:pPr>
        <w:suppressAutoHyphens/>
        <w:spacing w:line="360" w:lineRule="auto"/>
        <w:ind w:firstLine="709"/>
        <w:jc w:val="both"/>
        <w:rPr>
          <w:sz w:val="28"/>
          <w:szCs w:val="28"/>
        </w:rPr>
      </w:pPr>
      <w:r w:rsidRPr="00466CAE">
        <w:rPr>
          <w:sz w:val="28"/>
          <w:szCs w:val="28"/>
        </w:rPr>
        <w:t xml:space="preserve">Именно в существовании этой проблемы и в поиске путей ее решения заключена актуальность темы дипломной работы </w:t>
      </w:r>
      <w:r w:rsidR="00301AD6" w:rsidRPr="00466CAE">
        <w:rPr>
          <w:sz w:val="28"/>
          <w:szCs w:val="28"/>
        </w:rPr>
        <w:t>"</w:t>
      </w:r>
      <w:r w:rsidRPr="00466CAE">
        <w:rPr>
          <w:sz w:val="28"/>
          <w:szCs w:val="28"/>
        </w:rPr>
        <w:t>Современная система налогообложения предприяти</w:t>
      </w:r>
      <w:r w:rsidR="00B74008" w:rsidRPr="00466CAE">
        <w:rPr>
          <w:sz w:val="28"/>
          <w:szCs w:val="28"/>
        </w:rPr>
        <w:t>я</w:t>
      </w:r>
      <w:r w:rsidR="00301AD6" w:rsidRPr="00466CAE">
        <w:rPr>
          <w:sz w:val="28"/>
          <w:szCs w:val="28"/>
        </w:rPr>
        <w:t>"</w:t>
      </w:r>
      <w:r w:rsidRPr="00466CAE">
        <w:rPr>
          <w:sz w:val="28"/>
          <w:szCs w:val="28"/>
        </w:rPr>
        <w:t>.</w:t>
      </w:r>
    </w:p>
    <w:p w:rsidR="00CC17EB" w:rsidRPr="00466CAE" w:rsidRDefault="00CC17EB" w:rsidP="00466CAE">
      <w:pPr>
        <w:suppressAutoHyphens/>
        <w:spacing w:line="360" w:lineRule="auto"/>
        <w:ind w:firstLine="709"/>
        <w:jc w:val="both"/>
        <w:rPr>
          <w:sz w:val="28"/>
          <w:szCs w:val="28"/>
        </w:rPr>
      </w:pPr>
      <w:r w:rsidRPr="00466CAE">
        <w:rPr>
          <w:sz w:val="28"/>
          <w:szCs w:val="28"/>
        </w:rPr>
        <w:t>Таким образом, предметом нашего исследования и</w:t>
      </w:r>
      <w:r w:rsidR="00947389" w:rsidRPr="00466CAE">
        <w:rPr>
          <w:sz w:val="28"/>
          <w:szCs w:val="28"/>
        </w:rPr>
        <w:t xml:space="preserve"> </w:t>
      </w:r>
      <w:r w:rsidRPr="00466CAE">
        <w:rPr>
          <w:sz w:val="28"/>
          <w:szCs w:val="28"/>
        </w:rPr>
        <w:t>является современная система налогообложения предприятий.</w:t>
      </w:r>
    </w:p>
    <w:p w:rsidR="006B6608" w:rsidRPr="00466CAE" w:rsidRDefault="00CC17EB" w:rsidP="00466CAE">
      <w:pPr>
        <w:suppressAutoHyphens/>
        <w:spacing w:line="360" w:lineRule="auto"/>
        <w:ind w:firstLine="709"/>
        <w:jc w:val="both"/>
        <w:rPr>
          <w:sz w:val="28"/>
          <w:szCs w:val="28"/>
        </w:rPr>
      </w:pPr>
      <w:r w:rsidRPr="00466CAE">
        <w:rPr>
          <w:sz w:val="28"/>
          <w:szCs w:val="28"/>
        </w:rPr>
        <w:t>Целью исследования в работе, исходя из определенной проблемы, таким образом, является изучение, анализ действующей системы налогообложения и поиск ее оптимальной модели</w:t>
      </w:r>
      <w:r w:rsidR="006B6608" w:rsidRPr="00466CAE">
        <w:rPr>
          <w:sz w:val="28"/>
          <w:szCs w:val="28"/>
        </w:rPr>
        <w:t>.</w:t>
      </w:r>
    </w:p>
    <w:p w:rsidR="00CC17EB" w:rsidRPr="00466CAE" w:rsidRDefault="00CC17EB" w:rsidP="00466CAE">
      <w:pPr>
        <w:suppressAutoHyphens/>
        <w:spacing w:line="360" w:lineRule="auto"/>
        <w:ind w:firstLine="709"/>
        <w:jc w:val="both"/>
        <w:rPr>
          <w:sz w:val="28"/>
          <w:szCs w:val="28"/>
        </w:rPr>
      </w:pPr>
      <w:r w:rsidRPr="00466CAE">
        <w:rPr>
          <w:sz w:val="28"/>
          <w:szCs w:val="28"/>
        </w:rPr>
        <w:t>Задачи исследования - возможности достижения цели. Из возможностей достижения этой цели изучена действующая система налогообложения в Российской Федерации, проведен анализ системы налогообложения в исследуемом предприятии; на основе собранных в процессе исследования данных изложен процесс создания оптимальной модели налогообложения с практическими выкладками.</w:t>
      </w:r>
    </w:p>
    <w:p w:rsidR="006B6608" w:rsidRPr="00466CAE" w:rsidRDefault="006B6608" w:rsidP="00466CAE">
      <w:pPr>
        <w:pStyle w:val="1"/>
        <w:keepNext w:val="0"/>
        <w:suppressAutoHyphens/>
        <w:spacing w:before="0" w:after="0" w:line="360" w:lineRule="auto"/>
        <w:ind w:firstLine="709"/>
        <w:jc w:val="both"/>
        <w:rPr>
          <w:rFonts w:ascii="Times New Roman" w:hAnsi="Times New Roman" w:cs="Times New Roman"/>
          <w:b w:val="0"/>
          <w:sz w:val="28"/>
          <w:szCs w:val="28"/>
        </w:rPr>
      </w:pPr>
      <w:bookmarkStart w:id="1" w:name="_Toc212333657"/>
    </w:p>
    <w:p w:rsidR="00683139" w:rsidRPr="00466CAE" w:rsidRDefault="00301AD6" w:rsidP="00466CAE">
      <w:pPr>
        <w:pStyle w:val="1"/>
        <w:keepNext w:val="0"/>
        <w:suppressAutoHyphens/>
        <w:spacing w:before="0" w:after="0" w:line="360" w:lineRule="auto"/>
        <w:ind w:firstLine="709"/>
        <w:jc w:val="both"/>
        <w:rPr>
          <w:rFonts w:ascii="Times New Roman" w:hAnsi="Times New Roman" w:cs="Times New Roman"/>
          <w:b w:val="0"/>
          <w:sz w:val="28"/>
          <w:szCs w:val="28"/>
        </w:rPr>
      </w:pPr>
      <w:r w:rsidRPr="00466CAE">
        <w:rPr>
          <w:rFonts w:ascii="Times New Roman" w:hAnsi="Times New Roman" w:cs="Times New Roman"/>
          <w:b w:val="0"/>
          <w:sz w:val="28"/>
          <w:szCs w:val="28"/>
        </w:rPr>
        <w:br w:type="page"/>
      </w:r>
      <w:bookmarkStart w:id="2" w:name="_Toc212333658"/>
      <w:bookmarkEnd w:id="1"/>
      <w:r w:rsidRPr="00466CAE">
        <w:rPr>
          <w:rFonts w:ascii="Times New Roman" w:hAnsi="Times New Roman" w:cs="Times New Roman"/>
          <w:b w:val="0"/>
          <w:sz w:val="28"/>
          <w:szCs w:val="28"/>
        </w:rPr>
        <w:t xml:space="preserve">1. </w:t>
      </w:r>
      <w:r w:rsidR="00683139" w:rsidRPr="00466CAE">
        <w:rPr>
          <w:rFonts w:ascii="Times New Roman" w:hAnsi="Times New Roman" w:cs="Times New Roman"/>
          <w:b w:val="0"/>
          <w:sz w:val="28"/>
          <w:szCs w:val="28"/>
        </w:rPr>
        <w:t>Теория и основы налогообложения в РФ</w:t>
      </w:r>
    </w:p>
    <w:p w:rsidR="00683139" w:rsidRPr="00466CAE" w:rsidRDefault="00683139" w:rsidP="00466CAE">
      <w:pPr>
        <w:pStyle w:val="1"/>
        <w:keepNext w:val="0"/>
        <w:suppressAutoHyphens/>
        <w:spacing w:before="0" w:after="0" w:line="360" w:lineRule="auto"/>
        <w:ind w:firstLine="709"/>
        <w:jc w:val="both"/>
        <w:rPr>
          <w:rFonts w:ascii="Times New Roman" w:hAnsi="Times New Roman" w:cs="Times New Roman"/>
          <w:b w:val="0"/>
          <w:sz w:val="28"/>
          <w:szCs w:val="28"/>
        </w:rPr>
      </w:pPr>
    </w:p>
    <w:p w:rsidR="00BB6D24" w:rsidRPr="00466CAE" w:rsidRDefault="00683139" w:rsidP="00466CAE">
      <w:pPr>
        <w:pStyle w:val="1"/>
        <w:keepNext w:val="0"/>
        <w:suppressAutoHyphens/>
        <w:spacing w:before="0" w:after="0" w:line="360" w:lineRule="auto"/>
        <w:ind w:firstLine="709"/>
        <w:jc w:val="both"/>
        <w:rPr>
          <w:rFonts w:ascii="Times New Roman" w:hAnsi="Times New Roman" w:cs="Times New Roman"/>
          <w:b w:val="0"/>
          <w:sz w:val="28"/>
          <w:szCs w:val="28"/>
        </w:rPr>
      </w:pPr>
      <w:r w:rsidRPr="00466CAE">
        <w:rPr>
          <w:rFonts w:ascii="Times New Roman" w:hAnsi="Times New Roman" w:cs="Times New Roman"/>
          <w:b w:val="0"/>
          <w:sz w:val="28"/>
          <w:szCs w:val="28"/>
        </w:rPr>
        <w:t xml:space="preserve">1.1 </w:t>
      </w:r>
      <w:r w:rsidR="00BB6D24" w:rsidRPr="00466CAE">
        <w:rPr>
          <w:rFonts w:ascii="Times New Roman" w:hAnsi="Times New Roman" w:cs="Times New Roman"/>
          <w:b w:val="0"/>
          <w:sz w:val="28"/>
          <w:szCs w:val="28"/>
        </w:rPr>
        <w:t>Сущность налога и его экономическое содержание</w:t>
      </w:r>
      <w:bookmarkEnd w:id="2"/>
    </w:p>
    <w:p w:rsidR="00947389" w:rsidRPr="00466CAE" w:rsidRDefault="00947389" w:rsidP="00466CAE">
      <w:pPr>
        <w:suppressAutoHyphens/>
        <w:spacing w:line="360" w:lineRule="auto"/>
        <w:ind w:firstLine="709"/>
        <w:jc w:val="both"/>
        <w:rPr>
          <w:sz w:val="28"/>
          <w:szCs w:val="28"/>
        </w:rPr>
      </w:pPr>
    </w:p>
    <w:p w:rsidR="00BB6D24" w:rsidRPr="00466CAE" w:rsidRDefault="00BB6D24" w:rsidP="00466CAE">
      <w:pPr>
        <w:suppressAutoHyphens/>
        <w:spacing w:line="360" w:lineRule="auto"/>
        <w:ind w:firstLine="709"/>
        <w:jc w:val="both"/>
        <w:rPr>
          <w:sz w:val="28"/>
          <w:szCs w:val="28"/>
        </w:rPr>
      </w:pPr>
      <w:r w:rsidRPr="00466CAE">
        <w:rPr>
          <w:sz w:val="28"/>
          <w:szCs w:val="28"/>
        </w:rPr>
        <w:t>Государство, выражая интересы общества в различных сферах жизнедеятельности, вырабатывает и осуществляет соответствующую политико-экономическую, социальную, экономическую, демографическую и др. При этом в качестве средства взаимодействия объекта и субъекта государственного регулирования социально-экономических процессов используются финансово-кредитный и ценовой механизмы.</w:t>
      </w:r>
    </w:p>
    <w:p w:rsidR="00BB6D24" w:rsidRPr="00466CAE" w:rsidRDefault="00BB6D24" w:rsidP="00466CAE">
      <w:pPr>
        <w:suppressAutoHyphens/>
        <w:spacing w:line="360" w:lineRule="auto"/>
        <w:ind w:firstLine="709"/>
        <w:jc w:val="both"/>
        <w:rPr>
          <w:sz w:val="28"/>
          <w:szCs w:val="28"/>
        </w:rPr>
      </w:pPr>
      <w:r w:rsidRPr="00466CAE">
        <w:rPr>
          <w:sz w:val="28"/>
          <w:szCs w:val="28"/>
        </w:rPr>
        <w:t xml:space="preserve">Финансово-бюджетная система охватывает отношения по поводу формирования и использования финансовых ресурсов государства – бюджета и внебюджетных фондов. Она призвана обеспечивать эффективную реализацию социальной, экономической, оборонной функции государства. Важной </w:t>
      </w:r>
      <w:r w:rsidR="00301AD6" w:rsidRPr="00466CAE">
        <w:rPr>
          <w:sz w:val="28"/>
          <w:szCs w:val="28"/>
        </w:rPr>
        <w:t>"</w:t>
      </w:r>
      <w:r w:rsidRPr="00466CAE">
        <w:rPr>
          <w:sz w:val="28"/>
          <w:szCs w:val="28"/>
        </w:rPr>
        <w:t>кровеносной артерией</w:t>
      </w:r>
      <w:r w:rsidR="00301AD6" w:rsidRPr="00466CAE">
        <w:rPr>
          <w:sz w:val="28"/>
          <w:szCs w:val="28"/>
        </w:rPr>
        <w:t>"</w:t>
      </w:r>
      <w:r w:rsidRPr="00466CAE">
        <w:rPr>
          <w:sz w:val="28"/>
          <w:szCs w:val="28"/>
        </w:rPr>
        <w:t xml:space="preserve"> финансово-бюджетной системы являются налоги.</w:t>
      </w:r>
    </w:p>
    <w:p w:rsidR="00BB6D24" w:rsidRPr="00466CAE" w:rsidRDefault="00BB6D24" w:rsidP="00466CAE">
      <w:pPr>
        <w:suppressAutoHyphens/>
        <w:spacing w:line="360" w:lineRule="auto"/>
        <w:ind w:firstLine="709"/>
        <w:jc w:val="both"/>
        <w:rPr>
          <w:sz w:val="28"/>
          <w:szCs w:val="28"/>
        </w:rPr>
      </w:pPr>
      <w:r w:rsidRPr="00466CAE">
        <w:rPr>
          <w:sz w:val="28"/>
          <w:szCs w:val="28"/>
        </w:rPr>
        <w:t xml:space="preserve">Под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w:t>
      </w:r>
      <w:r w:rsidR="00947389" w:rsidRPr="00466CAE">
        <w:rPr>
          <w:sz w:val="28"/>
          <w:szCs w:val="28"/>
        </w:rPr>
        <w:t>деятельности государства и</w:t>
      </w:r>
      <w:r w:rsidRPr="00466CAE">
        <w:rPr>
          <w:sz w:val="28"/>
          <w:szCs w:val="28"/>
        </w:rPr>
        <w:t xml:space="preserve"> муниципальных образований</w:t>
      </w:r>
      <w:r w:rsidR="002538FD" w:rsidRPr="00466CAE">
        <w:rPr>
          <w:sz w:val="28"/>
          <w:szCs w:val="28"/>
        </w:rPr>
        <w:t xml:space="preserve"> </w:t>
      </w:r>
      <w:r w:rsidRPr="00466CAE">
        <w:rPr>
          <w:sz w:val="28"/>
          <w:szCs w:val="28"/>
        </w:rPr>
        <w:t>.</w:t>
      </w:r>
    </w:p>
    <w:p w:rsidR="006D65FC" w:rsidRPr="00466CAE" w:rsidRDefault="006D65FC" w:rsidP="00466CAE">
      <w:pPr>
        <w:suppressAutoHyphens/>
        <w:spacing w:line="360" w:lineRule="auto"/>
        <w:ind w:firstLine="709"/>
        <w:jc w:val="both"/>
        <w:rPr>
          <w:sz w:val="28"/>
          <w:szCs w:val="28"/>
        </w:rPr>
      </w:pPr>
      <w:r w:rsidRPr="00466CAE">
        <w:rPr>
          <w:sz w:val="28"/>
          <w:szCs w:val="28"/>
        </w:rPr>
        <w:t xml:space="preserve">В России в понятие </w:t>
      </w:r>
      <w:r w:rsidR="00301AD6" w:rsidRPr="00466CAE">
        <w:rPr>
          <w:sz w:val="28"/>
          <w:szCs w:val="28"/>
        </w:rPr>
        <w:t>"</w:t>
      </w:r>
      <w:r w:rsidRPr="00466CAE">
        <w:rPr>
          <w:sz w:val="28"/>
          <w:szCs w:val="28"/>
        </w:rPr>
        <w:t>налог</w:t>
      </w:r>
      <w:r w:rsidR="00301AD6" w:rsidRPr="00466CAE">
        <w:rPr>
          <w:sz w:val="28"/>
          <w:szCs w:val="28"/>
        </w:rPr>
        <w:t>"</w:t>
      </w:r>
      <w:r w:rsidRPr="00466CAE">
        <w:rPr>
          <w:sz w:val="28"/>
          <w:szCs w:val="28"/>
        </w:rPr>
        <w:t xml:space="preserve"> заложены различные моменты юридического характера, важные для понимания сути налогообложения, а именно:</w:t>
      </w:r>
    </w:p>
    <w:p w:rsidR="006D65FC" w:rsidRPr="00466CAE" w:rsidRDefault="006D65FC" w:rsidP="00466CAE">
      <w:pPr>
        <w:numPr>
          <w:ilvl w:val="0"/>
          <w:numId w:val="1"/>
        </w:numPr>
        <w:tabs>
          <w:tab w:val="clear" w:pos="540"/>
          <w:tab w:val="num" w:pos="1080"/>
        </w:tabs>
        <w:suppressAutoHyphens/>
        <w:spacing w:line="360" w:lineRule="auto"/>
        <w:ind w:left="0" w:firstLine="709"/>
        <w:jc w:val="both"/>
        <w:rPr>
          <w:sz w:val="28"/>
          <w:szCs w:val="28"/>
        </w:rPr>
      </w:pPr>
      <w:r w:rsidRPr="00466CAE">
        <w:rPr>
          <w:sz w:val="28"/>
          <w:szCs w:val="28"/>
        </w:rPr>
        <w:t>прерогатива законодательной власти утверждать налоги;</w:t>
      </w:r>
    </w:p>
    <w:p w:rsidR="006D65FC" w:rsidRPr="00466CAE" w:rsidRDefault="006D65FC" w:rsidP="00466CAE">
      <w:pPr>
        <w:numPr>
          <w:ilvl w:val="0"/>
          <w:numId w:val="1"/>
        </w:numPr>
        <w:tabs>
          <w:tab w:val="clear" w:pos="540"/>
          <w:tab w:val="num" w:pos="1080"/>
        </w:tabs>
        <w:suppressAutoHyphens/>
        <w:spacing w:line="360" w:lineRule="auto"/>
        <w:ind w:left="0" w:firstLine="709"/>
        <w:jc w:val="both"/>
        <w:rPr>
          <w:sz w:val="28"/>
          <w:szCs w:val="28"/>
        </w:rPr>
      </w:pPr>
      <w:r w:rsidRPr="00466CAE">
        <w:rPr>
          <w:sz w:val="28"/>
          <w:szCs w:val="28"/>
        </w:rPr>
        <w:t>главная черта налога – односторонний характер его установления;</w:t>
      </w:r>
    </w:p>
    <w:p w:rsidR="006D65FC" w:rsidRPr="00466CAE" w:rsidRDefault="006D65FC" w:rsidP="00466CAE">
      <w:pPr>
        <w:numPr>
          <w:ilvl w:val="0"/>
          <w:numId w:val="1"/>
        </w:numPr>
        <w:tabs>
          <w:tab w:val="clear" w:pos="540"/>
          <w:tab w:val="num" w:pos="1080"/>
        </w:tabs>
        <w:suppressAutoHyphens/>
        <w:spacing w:line="360" w:lineRule="auto"/>
        <w:ind w:left="0" w:firstLine="709"/>
        <w:jc w:val="both"/>
        <w:rPr>
          <w:sz w:val="28"/>
          <w:szCs w:val="28"/>
        </w:rPr>
      </w:pPr>
      <w:r w:rsidRPr="00466CAE">
        <w:rPr>
          <w:sz w:val="28"/>
          <w:szCs w:val="28"/>
        </w:rPr>
        <w:t>налог является индивидуально безвозмездным;</w:t>
      </w:r>
    </w:p>
    <w:p w:rsidR="006D65FC" w:rsidRPr="00466CAE" w:rsidRDefault="006D65FC" w:rsidP="00466CAE">
      <w:pPr>
        <w:numPr>
          <w:ilvl w:val="0"/>
          <w:numId w:val="1"/>
        </w:numPr>
        <w:tabs>
          <w:tab w:val="clear" w:pos="540"/>
          <w:tab w:val="num" w:pos="1080"/>
        </w:tabs>
        <w:suppressAutoHyphens/>
        <w:spacing w:line="360" w:lineRule="auto"/>
        <w:ind w:left="0" w:firstLine="709"/>
        <w:jc w:val="both"/>
        <w:rPr>
          <w:sz w:val="28"/>
          <w:szCs w:val="28"/>
        </w:rPr>
      </w:pPr>
      <w:r w:rsidRPr="00466CAE">
        <w:rPr>
          <w:sz w:val="28"/>
          <w:szCs w:val="28"/>
        </w:rPr>
        <w:t>уплата налога – обязанность налогоплательщика, она не порождает вторичной обязанности государства;</w:t>
      </w:r>
    </w:p>
    <w:p w:rsidR="006D65FC" w:rsidRPr="00466CAE" w:rsidRDefault="006D65FC" w:rsidP="00466CAE">
      <w:pPr>
        <w:numPr>
          <w:ilvl w:val="0"/>
          <w:numId w:val="1"/>
        </w:numPr>
        <w:tabs>
          <w:tab w:val="clear" w:pos="540"/>
          <w:tab w:val="num" w:pos="1080"/>
        </w:tabs>
        <w:suppressAutoHyphens/>
        <w:spacing w:line="360" w:lineRule="auto"/>
        <w:ind w:left="0" w:firstLine="709"/>
        <w:jc w:val="both"/>
        <w:rPr>
          <w:sz w:val="28"/>
          <w:szCs w:val="28"/>
        </w:rPr>
      </w:pPr>
      <w:r w:rsidRPr="00466CAE">
        <w:rPr>
          <w:sz w:val="28"/>
          <w:szCs w:val="28"/>
        </w:rPr>
        <w:t>налог взыскивается в условиях безвозвратности;</w:t>
      </w:r>
    </w:p>
    <w:p w:rsidR="00301AD6" w:rsidRPr="00466CAE" w:rsidRDefault="006D65FC" w:rsidP="00466CAE">
      <w:pPr>
        <w:numPr>
          <w:ilvl w:val="0"/>
          <w:numId w:val="1"/>
        </w:numPr>
        <w:tabs>
          <w:tab w:val="clear" w:pos="540"/>
          <w:tab w:val="num" w:pos="1080"/>
        </w:tabs>
        <w:suppressAutoHyphens/>
        <w:spacing w:line="360" w:lineRule="auto"/>
        <w:ind w:left="0" w:firstLine="709"/>
        <w:jc w:val="both"/>
        <w:rPr>
          <w:sz w:val="28"/>
          <w:szCs w:val="28"/>
        </w:rPr>
      </w:pPr>
      <w:r w:rsidRPr="00466CAE">
        <w:rPr>
          <w:sz w:val="28"/>
          <w:szCs w:val="28"/>
        </w:rPr>
        <w:t>целью взимания налога является обеспечение государственных расходов вообще, а не какого-то конкретного расхода.</w:t>
      </w:r>
    </w:p>
    <w:p w:rsidR="00BB6D24" w:rsidRPr="00466CAE" w:rsidRDefault="00BB6D24" w:rsidP="00466CAE">
      <w:pPr>
        <w:suppressAutoHyphens/>
        <w:spacing w:line="360" w:lineRule="auto"/>
        <w:ind w:firstLine="709"/>
        <w:jc w:val="both"/>
        <w:rPr>
          <w:sz w:val="28"/>
          <w:szCs w:val="28"/>
        </w:rPr>
      </w:pPr>
      <w:r w:rsidRPr="00466CAE">
        <w:rPr>
          <w:sz w:val="28"/>
          <w:szCs w:val="28"/>
        </w:rPr>
        <w:t>В области налогообложения выработаны два подхода к решению проблемы юридической трактовки налога:</w:t>
      </w:r>
    </w:p>
    <w:p w:rsidR="00BB6D24" w:rsidRPr="00466CAE" w:rsidRDefault="00BB6D24" w:rsidP="00466CAE">
      <w:pPr>
        <w:suppressAutoHyphens/>
        <w:spacing w:line="360" w:lineRule="auto"/>
        <w:ind w:firstLine="709"/>
        <w:jc w:val="both"/>
        <w:rPr>
          <w:sz w:val="28"/>
          <w:szCs w:val="28"/>
        </w:rPr>
      </w:pPr>
      <w:r w:rsidRPr="00466CAE">
        <w:rPr>
          <w:sz w:val="28"/>
          <w:szCs w:val="28"/>
        </w:rPr>
        <w:t>1) к налогам относят любое изъятие средств для формирования доходной части бюджета;</w:t>
      </w:r>
    </w:p>
    <w:p w:rsidR="00BB6D24" w:rsidRPr="00466CAE" w:rsidRDefault="00BB6D24" w:rsidP="00466CAE">
      <w:pPr>
        <w:suppressAutoHyphens/>
        <w:spacing w:line="360" w:lineRule="auto"/>
        <w:ind w:firstLine="709"/>
        <w:jc w:val="both"/>
        <w:rPr>
          <w:sz w:val="28"/>
          <w:szCs w:val="28"/>
        </w:rPr>
      </w:pPr>
      <w:r w:rsidRPr="00466CAE">
        <w:rPr>
          <w:sz w:val="28"/>
          <w:szCs w:val="28"/>
        </w:rPr>
        <w:t>2) налог есть одна из форм фискальных платежей, отвечающая определенным требованиям.</w:t>
      </w:r>
    </w:p>
    <w:p w:rsidR="00BB6D24" w:rsidRPr="00466CAE" w:rsidRDefault="00BB6D24" w:rsidP="00466CAE">
      <w:pPr>
        <w:suppressAutoHyphens/>
        <w:spacing w:line="360" w:lineRule="auto"/>
        <w:ind w:firstLine="709"/>
        <w:jc w:val="both"/>
        <w:rPr>
          <w:sz w:val="28"/>
          <w:szCs w:val="28"/>
        </w:rPr>
      </w:pPr>
      <w:r w:rsidRPr="00466CAE">
        <w:rPr>
          <w:sz w:val="28"/>
          <w:szCs w:val="28"/>
        </w:rPr>
        <w:t>Выбор одного из указанных способов зависит от особенностей национального законодательства.</w:t>
      </w:r>
      <w:r w:rsidR="00683139" w:rsidRPr="00466CAE">
        <w:rPr>
          <w:sz w:val="28"/>
          <w:szCs w:val="28"/>
        </w:rPr>
        <w:t xml:space="preserve"> </w:t>
      </w:r>
      <w:r w:rsidRPr="00466CAE">
        <w:rPr>
          <w:sz w:val="28"/>
          <w:szCs w:val="28"/>
        </w:rPr>
        <w:t>В нашей стране в качестве юридического критерия отличия налога от неналогового платежа предложен признак нормативно-отраслевого регулирования, согласно которому налоговые отношения регламентируются нормами налогового законодательства, а неналоговые обязательные платежи – нормами других отраслей права.</w:t>
      </w:r>
    </w:p>
    <w:p w:rsidR="00BB6D24" w:rsidRPr="00466CAE" w:rsidRDefault="00BB6D24" w:rsidP="00466CAE">
      <w:pPr>
        <w:suppressAutoHyphens/>
        <w:spacing w:line="360" w:lineRule="auto"/>
        <w:ind w:firstLine="709"/>
        <w:jc w:val="both"/>
        <w:rPr>
          <w:sz w:val="28"/>
          <w:szCs w:val="28"/>
        </w:rPr>
      </w:pPr>
      <w:r w:rsidRPr="00466CAE">
        <w:rPr>
          <w:sz w:val="28"/>
          <w:szCs w:val="28"/>
        </w:rPr>
        <w:t xml:space="preserve">В России в период ее социалистического развития не было ни значительных теоретических разработок, ни практических приложений в данном направлении. Поэтому многие проблемы и трудности в налоговой сфере сегодняшнего дня обусловлены недооценкой их в предыдущие годы. Так, российское законодательство до внедрения в </w:t>
      </w:r>
      <w:smartTag w:uri="urn:schemas-microsoft-com:office:smarttags" w:element="metricconverter">
        <w:smartTagPr>
          <w:attr w:name="ProductID" w:val="1999 г"/>
        </w:smartTagPr>
        <w:r w:rsidRPr="00466CAE">
          <w:rPr>
            <w:sz w:val="28"/>
            <w:szCs w:val="28"/>
          </w:rPr>
          <w:t>1999 г</w:t>
        </w:r>
      </w:smartTag>
      <w:r w:rsidRPr="00466CAE">
        <w:rPr>
          <w:sz w:val="28"/>
          <w:szCs w:val="28"/>
        </w:rPr>
        <w:t xml:space="preserve">. первой части Налогового кодекса различий между понятиями </w:t>
      </w:r>
      <w:r w:rsidR="00301AD6" w:rsidRPr="00466CAE">
        <w:rPr>
          <w:sz w:val="28"/>
          <w:szCs w:val="28"/>
        </w:rPr>
        <w:t>"</w:t>
      </w:r>
      <w:r w:rsidRPr="00466CAE">
        <w:rPr>
          <w:sz w:val="28"/>
          <w:szCs w:val="28"/>
        </w:rPr>
        <w:t>налог</w:t>
      </w:r>
      <w:r w:rsidR="00301AD6" w:rsidRPr="00466CAE">
        <w:rPr>
          <w:sz w:val="28"/>
          <w:szCs w:val="28"/>
        </w:rPr>
        <w:t>"</w:t>
      </w:r>
      <w:r w:rsidRPr="00466CAE">
        <w:rPr>
          <w:sz w:val="28"/>
          <w:szCs w:val="28"/>
        </w:rPr>
        <w:t xml:space="preserve">, </w:t>
      </w:r>
      <w:r w:rsidR="00301AD6" w:rsidRPr="00466CAE">
        <w:rPr>
          <w:sz w:val="28"/>
          <w:szCs w:val="28"/>
        </w:rPr>
        <w:t>"</w:t>
      </w:r>
      <w:r w:rsidRPr="00466CAE">
        <w:rPr>
          <w:sz w:val="28"/>
          <w:szCs w:val="28"/>
        </w:rPr>
        <w:t>сбор</w:t>
      </w:r>
      <w:r w:rsidR="00301AD6" w:rsidRPr="00466CAE">
        <w:rPr>
          <w:sz w:val="28"/>
          <w:szCs w:val="28"/>
        </w:rPr>
        <w:t>"</w:t>
      </w:r>
      <w:r w:rsidRPr="00466CAE">
        <w:rPr>
          <w:sz w:val="28"/>
          <w:szCs w:val="28"/>
        </w:rPr>
        <w:t xml:space="preserve">, </w:t>
      </w:r>
      <w:r w:rsidR="00301AD6" w:rsidRPr="00466CAE">
        <w:rPr>
          <w:sz w:val="28"/>
          <w:szCs w:val="28"/>
        </w:rPr>
        <w:t>"</w:t>
      </w:r>
      <w:r w:rsidRPr="00466CAE">
        <w:rPr>
          <w:sz w:val="28"/>
          <w:szCs w:val="28"/>
        </w:rPr>
        <w:t>пошлина</w:t>
      </w:r>
      <w:r w:rsidR="00301AD6" w:rsidRPr="00466CAE">
        <w:rPr>
          <w:sz w:val="28"/>
          <w:szCs w:val="28"/>
        </w:rPr>
        <w:t>"</w:t>
      </w:r>
      <w:r w:rsidRPr="00466CAE">
        <w:rPr>
          <w:sz w:val="28"/>
          <w:szCs w:val="28"/>
        </w:rPr>
        <w:t xml:space="preserve"> не признавало. Невозможно было понять, каковы отличия налогового платежа от неналогового платежа, а также связанные с этим обстоятельством юридические последствия для налогоплательщика. Разграничения этих понятий следующие. Обязанность по уплате налога возникает всегда при наличии объекта налогообложения. При этом налог устанавливается и вводится законом, его уплата носит принудительный характер, он уплачивается на основе безвозмездности; налог является абстрактным платежом и обычно не имеет целевого назначения.</w:t>
      </w:r>
    </w:p>
    <w:p w:rsidR="006D65FC" w:rsidRPr="00466CAE" w:rsidRDefault="00BB6D24" w:rsidP="00466CAE">
      <w:pPr>
        <w:suppressAutoHyphens/>
        <w:spacing w:line="360" w:lineRule="auto"/>
        <w:ind w:firstLine="709"/>
        <w:jc w:val="both"/>
        <w:rPr>
          <w:sz w:val="28"/>
          <w:szCs w:val="28"/>
        </w:rPr>
      </w:pPr>
      <w:r w:rsidRPr="00466CAE">
        <w:rPr>
          <w:sz w:val="28"/>
          <w:szCs w:val="28"/>
        </w:rPr>
        <w:t>При уплате пошлины или сбора всегда присутствует специальная цель и специальные интересы. Взимаются пошлины и сборы только с тех, кто обращается в соответствующие органы по поводу оказания нужных им услуг.</w:t>
      </w:r>
    </w:p>
    <w:p w:rsidR="00BB6D24" w:rsidRPr="00466CAE" w:rsidRDefault="00BB6D24" w:rsidP="00466CAE">
      <w:pPr>
        <w:suppressAutoHyphens/>
        <w:spacing w:line="360" w:lineRule="auto"/>
        <w:ind w:firstLine="709"/>
        <w:jc w:val="both"/>
        <w:rPr>
          <w:sz w:val="28"/>
          <w:szCs w:val="28"/>
        </w:rPr>
      </w:pPr>
      <w:r w:rsidRPr="00466CAE">
        <w:rPr>
          <w:sz w:val="28"/>
          <w:szCs w:val="28"/>
        </w:rPr>
        <w:t>В теоретическом плане цель взыскания пошлины (сбора) – лишь покрытие издержек учреждения, в связи с деятельностью которого они уплачиваются: без убытка, но и без чистого дохода. Например, таможенная пошлина, налогоплательщик формирует цель – ввоз тех или иных товаров на территорию страны. Именно налогоплательщик в первую очередь заинтересован во ввозе товара, государство же выдвигает условия ввоза – оформление документов и уплату таможенного сбора.</w:t>
      </w:r>
    </w:p>
    <w:p w:rsidR="00BB6D24" w:rsidRPr="00466CAE" w:rsidRDefault="00BB6D24" w:rsidP="00466CAE">
      <w:pPr>
        <w:suppressAutoHyphens/>
        <w:spacing w:line="360" w:lineRule="auto"/>
        <w:ind w:firstLine="709"/>
        <w:jc w:val="both"/>
        <w:rPr>
          <w:sz w:val="28"/>
          <w:szCs w:val="28"/>
        </w:rPr>
      </w:pPr>
      <w:r w:rsidRPr="00466CAE">
        <w:rPr>
          <w:sz w:val="28"/>
          <w:szCs w:val="28"/>
        </w:rPr>
        <w:t>В настоящее время российское законодательство предусматривает различие между налогами и сборами. Так, в первой части Налогового кодекса, ст. 8, дается следующее определение:</w:t>
      </w:r>
    </w:p>
    <w:p w:rsidR="00BB6D24" w:rsidRPr="00466CAE" w:rsidRDefault="00301AD6" w:rsidP="00466CAE">
      <w:pPr>
        <w:suppressAutoHyphens/>
        <w:spacing w:line="360" w:lineRule="auto"/>
        <w:ind w:firstLine="709"/>
        <w:jc w:val="both"/>
        <w:rPr>
          <w:sz w:val="28"/>
          <w:szCs w:val="28"/>
        </w:rPr>
      </w:pPr>
      <w:r w:rsidRPr="00466CAE">
        <w:rPr>
          <w:sz w:val="28"/>
          <w:szCs w:val="28"/>
        </w:rPr>
        <w:t>"</w:t>
      </w:r>
      <w:r w:rsidR="00BB6D24" w:rsidRPr="00466CAE">
        <w:rPr>
          <w:sz w:val="28"/>
          <w:szCs w:val="28"/>
        </w:rPr>
        <w:t>Под сбором понимается обязательный взнос, взимаемый с организаций и физических лиц, уплата которого является одним из условий совершения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r w:rsidRPr="00466CAE">
        <w:rPr>
          <w:sz w:val="28"/>
          <w:szCs w:val="28"/>
        </w:rPr>
        <w:t>"</w:t>
      </w:r>
      <w:r w:rsidR="00BB6D24" w:rsidRPr="00466CAE">
        <w:rPr>
          <w:sz w:val="28"/>
          <w:szCs w:val="28"/>
        </w:rPr>
        <w:t>.</w:t>
      </w:r>
    </w:p>
    <w:p w:rsidR="00BB6D24" w:rsidRPr="00466CAE" w:rsidRDefault="00BB6D24" w:rsidP="00466CAE">
      <w:pPr>
        <w:suppressAutoHyphens/>
        <w:spacing w:line="360" w:lineRule="auto"/>
        <w:ind w:firstLine="709"/>
        <w:jc w:val="both"/>
        <w:rPr>
          <w:sz w:val="28"/>
          <w:szCs w:val="28"/>
        </w:rPr>
      </w:pPr>
      <w:r w:rsidRPr="00466CAE">
        <w:rPr>
          <w:sz w:val="28"/>
          <w:szCs w:val="28"/>
        </w:rPr>
        <w:t xml:space="preserve">Понятие пошлины Налоговый кодекс РФ их не выделяет как самостоятельное. Факт наличия в названии налога или обязательного платежа слов </w:t>
      </w:r>
      <w:r w:rsidR="00301AD6" w:rsidRPr="00466CAE">
        <w:rPr>
          <w:sz w:val="28"/>
          <w:szCs w:val="28"/>
        </w:rPr>
        <w:t>"</w:t>
      </w:r>
      <w:r w:rsidRPr="00466CAE">
        <w:rPr>
          <w:sz w:val="28"/>
          <w:szCs w:val="28"/>
        </w:rPr>
        <w:t>налог</w:t>
      </w:r>
      <w:r w:rsidR="00301AD6" w:rsidRPr="00466CAE">
        <w:rPr>
          <w:sz w:val="28"/>
          <w:szCs w:val="28"/>
        </w:rPr>
        <w:t>"</w:t>
      </w:r>
      <w:r w:rsidRPr="00466CAE">
        <w:rPr>
          <w:sz w:val="28"/>
          <w:szCs w:val="28"/>
        </w:rPr>
        <w:t xml:space="preserve">, </w:t>
      </w:r>
      <w:r w:rsidR="00301AD6" w:rsidRPr="00466CAE">
        <w:rPr>
          <w:sz w:val="28"/>
          <w:szCs w:val="28"/>
        </w:rPr>
        <w:t>"</w:t>
      </w:r>
      <w:r w:rsidRPr="00466CAE">
        <w:rPr>
          <w:sz w:val="28"/>
          <w:szCs w:val="28"/>
        </w:rPr>
        <w:t>сбор</w:t>
      </w:r>
      <w:r w:rsidR="00301AD6" w:rsidRPr="00466CAE">
        <w:rPr>
          <w:sz w:val="28"/>
          <w:szCs w:val="28"/>
        </w:rPr>
        <w:t>"</w:t>
      </w:r>
      <w:r w:rsidRPr="00466CAE">
        <w:rPr>
          <w:sz w:val="28"/>
          <w:szCs w:val="28"/>
        </w:rPr>
        <w:t xml:space="preserve">, </w:t>
      </w:r>
      <w:r w:rsidR="00301AD6" w:rsidRPr="00466CAE">
        <w:rPr>
          <w:sz w:val="28"/>
          <w:szCs w:val="28"/>
        </w:rPr>
        <w:t>"</w:t>
      </w:r>
      <w:r w:rsidRPr="00466CAE">
        <w:rPr>
          <w:sz w:val="28"/>
          <w:szCs w:val="28"/>
        </w:rPr>
        <w:t>пошлина</w:t>
      </w:r>
      <w:r w:rsidR="00301AD6" w:rsidRPr="00466CAE">
        <w:rPr>
          <w:sz w:val="28"/>
          <w:szCs w:val="28"/>
        </w:rPr>
        <w:t>"</w:t>
      </w:r>
      <w:r w:rsidRPr="00466CAE">
        <w:rPr>
          <w:sz w:val="28"/>
          <w:szCs w:val="28"/>
        </w:rPr>
        <w:t xml:space="preserve"> еще не определяет существо данного платежа.</w:t>
      </w:r>
    </w:p>
    <w:p w:rsidR="00AF36D7" w:rsidRPr="00466CAE" w:rsidRDefault="00BB6D24" w:rsidP="00466CAE">
      <w:pPr>
        <w:suppressAutoHyphens/>
        <w:spacing w:line="360" w:lineRule="auto"/>
        <w:ind w:firstLine="709"/>
        <w:jc w:val="both"/>
        <w:rPr>
          <w:sz w:val="28"/>
          <w:szCs w:val="28"/>
        </w:rPr>
      </w:pPr>
      <w:r w:rsidRPr="00466CAE">
        <w:rPr>
          <w:sz w:val="28"/>
          <w:szCs w:val="28"/>
        </w:rPr>
        <w:t>Что же такое налог с учетом экономического содержания возникающих при этом отношений?</w:t>
      </w:r>
    </w:p>
    <w:p w:rsidR="00BB6D24" w:rsidRPr="00466CAE" w:rsidRDefault="00BB6D24" w:rsidP="00466CAE">
      <w:pPr>
        <w:suppressAutoHyphens/>
        <w:spacing w:line="360" w:lineRule="auto"/>
        <w:ind w:firstLine="709"/>
        <w:jc w:val="both"/>
        <w:rPr>
          <w:sz w:val="28"/>
          <w:szCs w:val="28"/>
        </w:rPr>
      </w:pPr>
      <w:r w:rsidRPr="00466CAE">
        <w:rPr>
          <w:sz w:val="28"/>
          <w:szCs w:val="28"/>
        </w:rPr>
        <w:t>Социально-экономическая сущность и роль налогов проявляется в их функциях, т.е. в основных направлениях воздействия налогов на развитие общества и государства.</w:t>
      </w:r>
    </w:p>
    <w:p w:rsidR="00947389" w:rsidRPr="00466CAE" w:rsidRDefault="00947389" w:rsidP="00466CAE">
      <w:pPr>
        <w:suppressAutoHyphens/>
        <w:spacing w:line="360" w:lineRule="auto"/>
        <w:ind w:firstLine="709"/>
        <w:jc w:val="both"/>
        <w:rPr>
          <w:sz w:val="28"/>
          <w:szCs w:val="28"/>
        </w:rPr>
      </w:pPr>
    </w:p>
    <w:p w:rsidR="00BB6D24" w:rsidRPr="00466CAE" w:rsidRDefault="00466CAE" w:rsidP="00466CAE">
      <w:pPr>
        <w:pStyle w:val="1"/>
        <w:keepNext w:val="0"/>
        <w:numPr>
          <w:ilvl w:val="1"/>
          <w:numId w:val="49"/>
        </w:numPr>
        <w:suppressAutoHyphens/>
        <w:spacing w:before="0" w:after="0" w:line="360" w:lineRule="auto"/>
        <w:ind w:left="0" w:firstLine="709"/>
        <w:jc w:val="both"/>
        <w:rPr>
          <w:rFonts w:ascii="Times New Roman" w:hAnsi="Times New Roman" w:cs="Times New Roman"/>
          <w:b w:val="0"/>
          <w:sz w:val="28"/>
          <w:szCs w:val="28"/>
        </w:rPr>
      </w:pPr>
      <w:bookmarkStart w:id="3" w:name="_Toc212333659"/>
      <w:r w:rsidRPr="00466CAE">
        <w:rPr>
          <w:rFonts w:ascii="Times New Roman" w:hAnsi="Times New Roman" w:cs="Times New Roman"/>
          <w:b w:val="0"/>
          <w:sz w:val="28"/>
          <w:szCs w:val="28"/>
        </w:rPr>
        <w:br w:type="page"/>
      </w:r>
      <w:r w:rsidR="00BB6D24" w:rsidRPr="00466CAE">
        <w:rPr>
          <w:rFonts w:ascii="Times New Roman" w:hAnsi="Times New Roman" w:cs="Times New Roman"/>
          <w:b w:val="0"/>
          <w:sz w:val="28"/>
          <w:szCs w:val="28"/>
        </w:rPr>
        <w:t>Функции налогов и принципы налогообложения</w:t>
      </w:r>
      <w:bookmarkEnd w:id="3"/>
    </w:p>
    <w:p w:rsidR="00947389" w:rsidRPr="00466CAE" w:rsidRDefault="00947389" w:rsidP="00466CAE">
      <w:pPr>
        <w:suppressAutoHyphens/>
        <w:spacing w:line="360" w:lineRule="auto"/>
        <w:ind w:firstLine="709"/>
        <w:jc w:val="both"/>
        <w:rPr>
          <w:sz w:val="28"/>
          <w:szCs w:val="28"/>
        </w:rPr>
      </w:pPr>
    </w:p>
    <w:p w:rsidR="00AF36D7" w:rsidRPr="00466CAE" w:rsidRDefault="00AF36D7" w:rsidP="00466CAE">
      <w:pPr>
        <w:suppressAutoHyphens/>
        <w:spacing w:line="360" w:lineRule="auto"/>
        <w:ind w:firstLine="709"/>
        <w:jc w:val="both"/>
        <w:rPr>
          <w:sz w:val="28"/>
          <w:szCs w:val="28"/>
        </w:rPr>
      </w:pPr>
      <w:r w:rsidRPr="00466CAE">
        <w:rPr>
          <w:bCs/>
          <w:sz w:val="28"/>
          <w:szCs w:val="28"/>
        </w:rPr>
        <w:t>Функции налогов</w:t>
      </w:r>
      <w:r w:rsidRPr="00466CAE">
        <w:rPr>
          <w:sz w:val="28"/>
          <w:szCs w:val="28"/>
        </w:rPr>
        <w:t xml:space="preserve"> являются способом выражения их различных свойств. Функции показывают, каким путем реализуется общественное назначение налогов как инструмента распределения и перераспределения.</w:t>
      </w:r>
    </w:p>
    <w:p w:rsidR="00AF36D7" w:rsidRPr="00466CAE" w:rsidRDefault="00AF36D7" w:rsidP="00466CAE">
      <w:pPr>
        <w:suppressAutoHyphens/>
        <w:spacing w:line="360" w:lineRule="auto"/>
        <w:ind w:firstLine="709"/>
        <w:jc w:val="both"/>
        <w:rPr>
          <w:sz w:val="28"/>
          <w:szCs w:val="28"/>
        </w:rPr>
      </w:pPr>
      <w:r w:rsidRPr="00466CAE">
        <w:rPr>
          <w:sz w:val="28"/>
          <w:szCs w:val="28"/>
        </w:rPr>
        <w:t>Налоги используются всеми государствами с рыночной экономикой как метод прямого влияния на бюджетные отношения и опосредованного (через систему льгот и санкций) воздействия на производителей товаров, работ и услуг. Через налоги достигается относительное равновесие общественных потребностей и ресурсов, необходимых для их удовлетворения, через налоги обеспечивается рациональное использование природных богатств, в частности путем введения штрафов и иных ограничений на распространение вредных производств. Посредством налогов государство решает экономические, социальные и многие другие общественные проблемы.</w:t>
      </w:r>
    </w:p>
    <w:p w:rsidR="00301AD6" w:rsidRPr="00466CAE" w:rsidRDefault="00AF36D7" w:rsidP="00466CAE">
      <w:pPr>
        <w:suppressAutoHyphens/>
        <w:spacing w:line="360" w:lineRule="auto"/>
        <w:ind w:firstLine="709"/>
        <w:jc w:val="both"/>
        <w:rPr>
          <w:sz w:val="28"/>
          <w:szCs w:val="28"/>
        </w:rPr>
      </w:pPr>
      <w:r w:rsidRPr="00466CAE">
        <w:rPr>
          <w:sz w:val="28"/>
          <w:szCs w:val="28"/>
        </w:rPr>
        <w:t xml:space="preserve">С этих </w:t>
      </w:r>
      <w:r w:rsidR="00DC340B" w:rsidRPr="00466CAE">
        <w:rPr>
          <w:sz w:val="28"/>
          <w:szCs w:val="28"/>
        </w:rPr>
        <w:t xml:space="preserve">же </w:t>
      </w:r>
      <w:r w:rsidRPr="00466CAE">
        <w:rPr>
          <w:sz w:val="28"/>
          <w:szCs w:val="28"/>
        </w:rPr>
        <w:t>позиций налогообложение выполняет четыре важнейшие функции, каждая из которых реализует то или иное практическое назначение налогов.</w:t>
      </w:r>
    </w:p>
    <w:p w:rsidR="00AF36D7" w:rsidRPr="00466CAE" w:rsidRDefault="00AF36D7" w:rsidP="00466CAE">
      <w:pPr>
        <w:suppressAutoHyphens/>
        <w:spacing w:line="360" w:lineRule="auto"/>
        <w:ind w:firstLine="709"/>
        <w:jc w:val="both"/>
        <w:rPr>
          <w:sz w:val="28"/>
          <w:szCs w:val="28"/>
        </w:rPr>
      </w:pPr>
      <w:r w:rsidRPr="00466CAE">
        <w:rPr>
          <w:bCs/>
          <w:sz w:val="28"/>
          <w:szCs w:val="28"/>
        </w:rPr>
        <w:t>Фискальная функция</w:t>
      </w:r>
      <w:r w:rsidRPr="00466CAE">
        <w:rPr>
          <w:sz w:val="28"/>
          <w:szCs w:val="28"/>
        </w:rPr>
        <w:t xml:space="preserve"> обеспечивает перераспределение части финансовых ресурсов общества в пользу государства. Данная функция проявляется через формирование доходов посредством аккумулирования средств в бюджете и внебюджетных фондах. Бюджетные средства расходуются на социальные услуги и хозяйственные нужды, поддержку внешней политики и безопасности, на административно-управленческие расходы и платежи по государственному дому.</w:t>
      </w:r>
    </w:p>
    <w:p w:rsidR="00AF36D7" w:rsidRPr="00466CAE" w:rsidRDefault="00AF36D7" w:rsidP="00466CAE">
      <w:pPr>
        <w:suppressAutoHyphens/>
        <w:spacing w:line="360" w:lineRule="auto"/>
        <w:ind w:firstLine="709"/>
        <w:jc w:val="both"/>
        <w:rPr>
          <w:sz w:val="28"/>
          <w:szCs w:val="28"/>
        </w:rPr>
      </w:pPr>
      <w:r w:rsidRPr="00466CAE">
        <w:rPr>
          <w:sz w:val="28"/>
          <w:szCs w:val="28"/>
        </w:rPr>
        <w:t>Перераспределение средств с помощью фискальной функции, с одной стороны, должно обеспечить реализацию государственных программ, с другой – не нарушить нормальный ход воспроизводства.</w:t>
      </w:r>
    </w:p>
    <w:p w:rsidR="00AF36D7" w:rsidRPr="00466CAE" w:rsidRDefault="00AF36D7" w:rsidP="00466CAE">
      <w:pPr>
        <w:suppressAutoHyphens/>
        <w:spacing w:line="360" w:lineRule="auto"/>
        <w:ind w:firstLine="709"/>
        <w:jc w:val="both"/>
        <w:rPr>
          <w:sz w:val="28"/>
          <w:szCs w:val="28"/>
        </w:rPr>
      </w:pPr>
      <w:r w:rsidRPr="00466CAE">
        <w:rPr>
          <w:bCs/>
          <w:sz w:val="28"/>
          <w:szCs w:val="28"/>
        </w:rPr>
        <w:t>Социальная функция</w:t>
      </w:r>
      <w:r w:rsidRPr="00466CAE">
        <w:rPr>
          <w:sz w:val="28"/>
          <w:szCs w:val="28"/>
        </w:rPr>
        <w:t xml:space="preserve"> реализует через неравное налогообложение разных сумм доходов. С помощью данной функции перераспределяются доходы между различными категориями населения. Примерами реализации распределительной (социальной) функции являются: прогрессивная шкала налогообложения прибыли и личных доходов, налоговые скидки, акцизы на предметы роскоши.</w:t>
      </w:r>
    </w:p>
    <w:p w:rsidR="00AF36D7" w:rsidRPr="00466CAE" w:rsidRDefault="00AF36D7" w:rsidP="00466CAE">
      <w:pPr>
        <w:suppressAutoHyphens/>
        <w:spacing w:line="360" w:lineRule="auto"/>
        <w:ind w:firstLine="709"/>
        <w:jc w:val="both"/>
        <w:rPr>
          <w:sz w:val="28"/>
          <w:szCs w:val="28"/>
        </w:rPr>
      </w:pPr>
      <w:r w:rsidRPr="00466CAE">
        <w:rPr>
          <w:bCs/>
          <w:sz w:val="28"/>
          <w:szCs w:val="28"/>
        </w:rPr>
        <w:t>Распределительная функция</w:t>
      </w:r>
      <w:r w:rsidRPr="00466CAE">
        <w:rPr>
          <w:sz w:val="28"/>
          <w:szCs w:val="28"/>
        </w:rPr>
        <w:t xml:space="preserve"> нацелена на решение тех или иных задач налоговой политики государства посредством использования налоговых механизмов. Данная функция предполагает влияние налогов на инвестиционный процесс, спад или рост производства, а также его структуру.</w:t>
      </w:r>
    </w:p>
    <w:p w:rsidR="00AF36D7" w:rsidRPr="00466CAE" w:rsidRDefault="00AF36D7" w:rsidP="00466CAE">
      <w:pPr>
        <w:suppressAutoHyphens/>
        <w:spacing w:line="360" w:lineRule="auto"/>
        <w:ind w:firstLine="709"/>
        <w:jc w:val="both"/>
        <w:rPr>
          <w:sz w:val="28"/>
          <w:szCs w:val="28"/>
        </w:rPr>
      </w:pPr>
      <w:r w:rsidRPr="00466CAE">
        <w:rPr>
          <w:sz w:val="28"/>
          <w:szCs w:val="28"/>
        </w:rPr>
        <w:t>Суть регулирующей функции заключается в том, что налогами облагаются ресурсы, направляемые на потребление, и освобождаются от обложения ресурсы, направляемые на накопление производственных фондов. Поэтому для этой функции выделяют три составляющие:</w:t>
      </w:r>
    </w:p>
    <w:p w:rsidR="00AF36D7" w:rsidRPr="00466CAE" w:rsidRDefault="00AF36D7" w:rsidP="00466CAE">
      <w:pPr>
        <w:numPr>
          <w:ilvl w:val="0"/>
          <w:numId w:val="2"/>
        </w:numPr>
        <w:tabs>
          <w:tab w:val="clear" w:pos="1958"/>
          <w:tab w:val="num" w:pos="1080"/>
        </w:tabs>
        <w:suppressAutoHyphens/>
        <w:spacing w:line="360" w:lineRule="auto"/>
        <w:ind w:left="0" w:firstLine="709"/>
        <w:jc w:val="both"/>
        <w:rPr>
          <w:sz w:val="28"/>
          <w:szCs w:val="28"/>
        </w:rPr>
      </w:pPr>
      <w:r w:rsidRPr="00466CAE">
        <w:rPr>
          <w:sz w:val="28"/>
          <w:szCs w:val="28"/>
        </w:rPr>
        <w:t>стимулирующая подфункция проявляется через систему льгот и освобождений, например, для сельскохозяйственных производителей;</w:t>
      </w:r>
    </w:p>
    <w:p w:rsidR="00AF36D7" w:rsidRPr="00466CAE" w:rsidRDefault="00AF36D7" w:rsidP="00466CAE">
      <w:pPr>
        <w:numPr>
          <w:ilvl w:val="0"/>
          <w:numId w:val="2"/>
        </w:numPr>
        <w:tabs>
          <w:tab w:val="clear" w:pos="1958"/>
          <w:tab w:val="num" w:pos="1080"/>
        </w:tabs>
        <w:suppressAutoHyphens/>
        <w:spacing w:line="360" w:lineRule="auto"/>
        <w:ind w:left="0" w:firstLine="709"/>
        <w:jc w:val="both"/>
        <w:rPr>
          <w:sz w:val="28"/>
          <w:szCs w:val="28"/>
        </w:rPr>
      </w:pPr>
      <w:r w:rsidRPr="00466CAE">
        <w:rPr>
          <w:sz w:val="28"/>
          <w:szCs w:val="28"/>
        </w:rPr>
        <w:t>дестимулирующая подфункция имеет цель – через повышение ставок налогов ограничить развитие игорного бизнеса, повысить таможенные пошлины, приостановить вывоз капитала из страны и т.д.;</w:t>
      </w:r>
    </w:p>
    <w:p w:rsidR="00AF36D7" w:rsidRPr="00466CAE" w:rsidRDefault="00AF36D7" w:rsidP="00466CAE">
      <w:pPr>
        <w:numPr>
          <w:ilvl w:val="0"/>
          <w:numId w:val="2"/>
        </w:numPr>
        <w:tabs>
          <w:tab w:val="clear" w:pos="1958"/>
          <w:tab w:val="num" w:pos="1080"/>
        </w:tabs>
        <w:suppressAutoHyphens/>
        <w:spacing w:line="360" w:lineRule="auto"/>
        <w:ind w:left="0" w:firstLine="709"/>
        <w:jc w:val="both"/>
        <w:rPr>
          <w:sz w:val="28"/>
          <w:szCs w:val="28"/>
        </w:rPr>
      </w:pPr>
      <w:r w:rsidRPr="00466CAE">
        <w:rPr>
          <w:sz w:val="28"/>
          <w:szCs w:val="28"/>
        </w:rPr>
        <w:t>воспроизводственная подфункция предназначена для аккумуляции средств на восстановление используемых ресурсов.</w:t>
      </w:r>
    </w:p>
    <w:p w:rsidR="00AF36D7" w:rsidRPr="00466CAE" w:rsidRDefault="00AF36D7" w:rsidP="00466CAE">
      <w:pPr>
        <w:suppressAutoHyphens/>
        <w:spacing w:line="360" w:lineRule="auto"/>
        <w:ind w:firstLine="709"/>
        <w:jc w:val="both"/>
        <w:rPr>
          <w:sz w:val="28"/>
          <w:szCs w:val="28"/>
        </w:rPr>
      </w:pPr>
      <w:r w:rsidRPr="00466CAE">
        <w:rPr>
          <w:sz w:val="28"/>
          <w:szCs w:val="28"/>
        </w:rPr>
        <w:t>Налоговое регулирование несет нагрузку и контрольного свойства. Регулирующая налоговая функция проявляется на практике не только в виде льгот, но и в форме санкций. Налоговые санкции есть проявление контрольной функции налогов, ибо перераспределение финансовых ресурсов неотделимо от контроля за качественными и количественными параметрами налогообложения.</w:t>
      </w:r>
    </w:p>
    <w:p w:rsidR="00AF36D7" w:rsidRPr="00466CAE" w:rsidRDefault="00AF36D7" w:rsidP="00466CAE">
      <w:pPr>
        <w:suppressAutoHyphens/>
        <w:spacing w:line="360" w:lineRule="auto"/>
        <w:ind w:firstLine="709"/>
        <w:jc w:val="both"/>
        <w:rPr>
          <w:sz w:val="28"/>
          <w:szCs w:val="28"/>
        </w:rPr>
      </w:pPr>
      <w:r w:rsidRPr="00466CAE">
        <w:rPr>
          <w:bCs/>
          <w:sz w:val="28"/>
          <w:szCs w:val="28"/>
        </w:rPr>
        <w:t>Контрольная функция</w:t>
      </w:r>
      <w:r w:rsidRPr="00466CAE">
        <w:rPr>
          <w:sz w:val="28"/>
          <w:szCs w:val="28"/>
        </w:rPr>
        <w:t xml:space="preserve"> позволяет государству отслеживать своевременность и полноту поступления в бюджет налоговых платежей, сопоставлять их величину с потребностями в финансовых ресурсах. Через эту функцию определяется необходимость реформирования налоговой системы и бюджетной политики.</w:t>
      </w:r>
    </w:p>
    <w:p w:rsidR="00AF36D7" w:rsidRPr="00466CAE" w:rsidRDefault="00AF36D7" w:rsidP="00466CAE">
      <w:pPr>
        <w:suppressAutoHyphens/>
        <w:spacing w:line="360" w:lineRule="auto"/>
        <w:ind w:firstLine="709"/>
        <w:jc w:val="both"/>
        <w:rPr>
          <w:sz w:val="28"/>
          <w:szCs w:val="28"/>
        </w:rPr>
      </w:pPr>
      <w:r w:rsidRPr="00466CAE">
        <w:rPr>
          <w:sz w:val="28"/>
          <w:szCs w:val="28"/>
        </w:rPr>
        <w:t>Функции налога тесно взаимосвязаны. Рациональность действующего законодательства определяется и степенью относительного равновесия налоговых функций. Однако на практике фискальная функция налога всегда реальна, а регулирующая функция может существовать номинально или быть деформирована.</w:t>
      </w:r>
    </w:p>
    <w:p w:rsidR="00AF36D7" w:rsidRPr="00466CAE" w:rsidRDefault="00AF36D7" w:rsidP="00466CAE">
      <w:pPr>
        <w:suppressAutoHyphens/>
        <w:spacing w:line="360" w:lineRule="auto"/>
        <w:ind w:firstLine="709"/>
        <w:jc w:val="both"/>
        <w:rPr>
          <w:sz w:val="28"/>
          <w:szCs w:val="28"/>
        </w:rPr>
      </w:pPr>
      <w:r w:rsidRPr="00466CAE">
        <w:rPr>
          <w:sz w:val="28"/>
          <w:szCs w:val="28"/>
        </w:rPr>
        <w:t>Таким образом, относительное равновесие</w:t>
      </w:r>
      <w:r w:rsidR="00947389" w:rsidRPr="00466CAE">
        <w:rPr>
          <w:sz w:val="28"/>
          <w:szCs w:val="28"/>
        </w:rPr>
        <w:t xml:space="preserve"> </w:t>
      </w:r>
      <w:r w:rsidRPr="00466CAE">
        <w:rPr>
          <w:sz w:val="28"/>
          <w:szCs w:val="28"/>
        </w:rPr>
        <w:t>функций позволяет формировать бюджет, не ущемляя экономических интересов налогоплательщиков. Поэтому поиск оптимального соотношения налоговых функций ведется непрерывно.</w:t>
      </w:r>
    </w:p>
    <w:p w:rsidR="00F85E8D" w:rsidRPr="00466CAE" w:rsidRDefault="00F85E8D" w:rsidP="00466CAE">
      <w:pPr>
        <w:suppressAutoHyphens/>
        <w:spacing w:line="360" w:lineRule="auto"/>
        <w:ind w:firstLine="709"/>
        <w:jc w:val="both"/>
        <w:rPr>
          <w:sz w:val="28"/>
          <w:szCs w:val="28"/>
        </w:rPr>
      </w:pPr>
      <w:r w:rsidRPr="00466CAE">
        <w:rPr>
          <w:sz w:val="28"/>
          <w:szCs w:val="28"/>
        </w:rPr>
        <w:t xml:space="preserve">На современном этапе </w:t>
      </w:r>
      <w:r w:rsidRPr="00466CAE">
        <w:rPr>
          <w:iCs/>
          <w:sz w:val="28"/>
          <w:szCs w:val="28"/>
        </w:rPr>
        <w:t xml:space="preserve">принципы налогообложения — </w:t>
      </w:r>
      <w:r w:rsidRPr="00466CAE">
        <w:rPr>
          <w:sz w:val="28"/>
          <w:szCs w:val="28"/>
        </w:rPr>
        <w:t xml:space="preserve">это, по сути, </w:t>
      </w:r>
      <w:r w:rsidRPr="00466CAE">
        <w:rPr>
          <w:iCs/>
          <w:sz w:val="28"/>
          <w:szCs w:val="28"/>
        </w:rPr>
        <w:t xml:space="preserve">основополагающие и руководящие идеи, ведущие положения, определяющие начала осуществления налоговых отношений, представляющие собой, с одной стороны, систему координат, в рамках которой развивается российская налоговая система, а </w:t>
      </w:r>
      <w:r w:rsidRPr="00466CAE">
        <w:rPr>
          <w:sz w:val="28"/>
          <w:szCs w:val="28"/>
        </w:rPr>
        <w:t xml:space="preserve">с </w:t>
      </w:r>
      <w:r w:rsidRPr="00466CAE">
        <w:rPr>
          <w:iCs/>
          <w:sz w:val="28"/>
          <w:szCs w:val="28"/>
        </w:rPr>
        <w:t>другой стороны, вектор, определяющий направление развития налогообложения.</w:t>
      </w:r>
    </w:p>
    <w:p w:rsidR="00FB359F" w:rsidRPr="00466CAE" w:rsidRDefault="00FB359F" w:rsidP="00466CAE">
      <w:pPr>
        <w:suppressAutoHyphens/>
        <w:spacing w:line="360" w:lineRule="auto"/>
        <w:ind w:firstLine="709"/>
        <w:jc w:val="both"/>
        <w:rPr>
          <w:sz w:val="28"/>
          <w:szCs w:val="28"/>
        </w:rPr>
      </w:pPr>
      <w:r w:rsidRPr="00466CAE">
        <w:rPr>
          <w:sz w:val="28"/>
          <w:szCs w:val="28"/>
        </w:rPr>
        <w:t xml:space="preserve">В налогово-экономической и налогово-правовой литературе выделяется два уровня (вида) </w:t>
      </w:r>
      <w:r w:rsidRPr="00466CAE">
        <w:rPr>
          <w:iCs/>
          <w:sz w:val="28"/>
          <w:szCs w:val="28"/>
        </w:rPr>
        <w:t>принципов налогообложения:</w:t>
      </w:r>
    </w:p>
    <w:p w:rsidR="00FB359F" w:rsidRPr="00466CAE" w:rsidRDefault="00FB359F" w:rsidP="00466CAE">
      <w:pPr>
        <w:numPr>
          <w:ilvl w:val="0"/>
          <w:numId w:val="15"/>
        </w:numPr>
        <w:tabs>
          <w:tab w:val="clear" w:pos="1440"/>
          <w:tab w:val="num" w:pos="1080"/>
        </w:tabs>
        <w:suppressAutoHyphens/>
        <w:autoSpaceDE w:val="0"/>
        <w:autoSpaceDN w:val="0"/>
        <w:adjustRightInd w:val="0"/>
        <w:spacing w:line="360" w:lineRule="auto"/>
        <w:ind w:left="0" w:firstLine="709"/>
        <w:jc w:val="both"/>
        <w:rPr>
          <w:bCs/>
          <w:sz w:val="28"/>
          <w:szCs w:val="28"/>
        </w:rPr>
      </w:pPr>
      <w:r w:rsidRPr="00466CAE">
        <w:rPr>
          <w:bCs/>
          <w:iCs/>
          <w:sz w:val="28"/>
          <w:szCs w:val="28"/>
        </w:rPr>
        <w:t xml:space="preserve">экономические принципы </w:t>
      </w:r>
      <w:r w:rsidRPr="00466CAE">
        <w:rPr>
          <w:iCs/>
          <w:sz w:val="28"/>
          <w:szCs w:val="28"/>
        </w:rPr>
        <w:t xml:space="preserve">налогообложения </w:t>
      </w:r>
      <w:r w:rsidRPr="00466CAE">
        <w:rPr>
          <w:sz w:val="28"/>
          <w:szCs w:val="28"/>
        </w:rPr>
        <w:t>(формулируются в процессе развития финансовой науки и государствоведения, а реализуются (пробируются) при построении конкретных налоговых систем различных государств, в результате их генезис находит свое отражение во многих принципах налогового права). Экономисты к экономическим принципам налогообложения относят, как правило, принципы: справедливости, соразмерности налогообложения, максимального учета интересов и возможностей налогоплательщиков, экономичности, эффективности налогообложения, рентабельности налоговых мероприятий;</w:t>
      </w:r>
    </w:p>
    <w:p w:rsidR="00FB359F" w:rsidRPr="00466CAE" w:rsidRDefault="00FB359F" w:rsidP="00466CAE">
      <w:pPr>
        <w:numPr>
          <w:ilvl w:val="0"/>
          <w:numId w:val="15"/>
        </w:numPr>
        <w:tabs>
          <w:tab w:val="clear" w:pos="1440"/>
          <w:tab w:val="num" w:pos="1080"/>
        </w:tabs>
        <w:suppressAutoHyphens/>
        <w:autoSpaceDE w:val="0"/>
        <w:autoSpaceDN w:val="0"/>
        <w:adjustRightInd w:val="0"/>
        <w:spacing w:line="360" w:lineRule="auto"/>
        <w:ind w:left="0" w:firstLine="709"/>
        <w:jc w:val="both"/>
        <w:rPr>
          <w:bCs/>
          <w:sz w:val="28"/>
          <w:szCs w:val="28"/>
        </w:rPr>
      </w:pPr>
      <w:r w:rsidRPr="00466CAE">
        <w:rPr>
          <w:bCs/>
          <w:iCs/>
          <w:sz w:val="28"/>
          <w:szCs w:val="28"/>
        </w:rPr>
        <w:t xml:space="preserve">юридические принципы налогообложения </w:t>
      </w:r>
      <w:r w:rsidRPr="00466CAE">
        <w:rPr>
          <w:sz w:val="28"/>
          <w:szCs w:val="28"/>
        </w:rPr>
        <w:t>(формулируются в процессе развития юридической науки, и в первую очередь налогового права, затем на определенном этапе развития общества закрепляются в законодательстве в виде основных начал налогового законодательства и становятся принципами налогового права).</w:t>
      </w:r>
    </w:p>
    <w:p w:rsidR="00FB359F" w:rsidRPr="00466CAE" w:rsidRDefault="00FB359F" w:rsidP="00466CAE">
      <w:pPr>
        <w:suppressAutoHyphens/>
        <w:spacing w:line="360" w:lineRule="auto"/>
        <w:ind w:firstLine="709"/>
        <w:jc w:val="both"/>
        <w:rPr>
          <w:sz w:val="28"/>
          <w:szCs w:val="28"/>
        </w:rPr>
      </w:pPr>
      <w:r w:rsidRPr="00466CAE">
        <w:rPr>
          <w:sz w:val="28"/>
          <w:szCs w:val="28"/>
        </w:rPr>
        <w:t>Однако при таком подходе не учитываются следующие обстоятельства. Налогообложение, как любое процессуальное отношение, не может существовать вне регламентирующих его правовых рамок. Принципы налогообложения находят свое выражение непосредственно в нормах налогового права, которые представляют собой экономические гипотезы, закрепленные законодательстве как юридические принципы налогообложения. Заметим, что законодательством различных стран воспринимаются разные, признаваемые необходимыми для налоговой системы конкретной страны экономические идеи. Универсального набора принципов налогообложения не существует. Каждое государство выбирает и закрепляет в законодательстве те принципы, необходимость применения которых обусловлена его историческими, социально-экономическими, политическими особенностями, а в отдельных случаях — определенными задачами, стоящими перед налоговой политикой на конкретном историческом отрезке. Например, не нашли своего закрепления в НК РФ принцип экономической эффективности налогообложения и связанный с ним принцип рентабельности налоговых мероприятий (их содержание упрощенно можно сформулировать так: бюджетные поступления от отдельного вида налогов не должны превышать затраты на его введение и сбор). Как отмечается, сегодня этому критерию не отвечают налог на имущество физических лиц и налог на имущество, переходящее в порядке наследования или дарения.</w:t>
      </w:r>
    </w:p>
    <w:p w:rsidR="00FB359F" w:rsidRPr="00466CAE" w:rsidRDefault="00FB359F" w:rsidP="00466CAE">
      <w:pPr>
        <w:suppressAutoHyphens/>
        <w:spacing w:line="360" w:lineRule="auto"/>
        <w:ind w:firstLine="709"/>
        <w:jc w:val="both"/>
        <w:rPr>
          <w:sz w:val="28"/>
          <w:szCs w:val="28"/>
        </w:rPr>
      </w:pPr>
      <w:r w:rsidRPr="00466CAE">
        <w:rPr>
          <w:sz w:val="28"/>
          <w:szCs w:val="28"/>
        </w:rPr>
        <w:t>Напомним, что важные для финансовой науки экономические гипотезы о должном порядке осуществления налогообложения (например, так называемый принцип экономического основания налогообложения) и организационные принципы налоговой системы (например, принцип ее единства) становятся принципами налогообложения только в случае их восприятия правом.</w:t>
      </w:r>
    </w:p>
    <w:p w:rsidR="00AF4DAC" w:rsidRPr="00466CAE" w:rsidRDefault="00FB359F" w:rsidP="00466CAE">
      <w:pPr>
        <w:suppressAutoHyphens/>
        <w:spacing w:line="360" w:lineRule="auto"/>
        <w:ind w:firstLine="709"/>
        <w:jc w:val="both"/>
        <w:rPr>
          <w:sz w:val="28"/>
          <w:szCs w:val="28"/>
        </w:rPr>
      </w:pPr>
      <w:r w:rsidRPr="00466CAE">
        <w:rPr>
          <w:sz w:val="28"/>
          <w:szCs w:val="28"/>
        </w:rPr>
        <w:t xml:space="preserve">Следовательно, в конкретной налоговой системе будут реализованы (или, согласно К. Марксу, </w:t>
      </w:r>
      <w:r w:rsidR="00301AD6" w:rsidRPr="00466CAE">
        <w:rPr>
          <w:sz w:val="28"/>
          <w:szCs w:val="28"/>
        </w:rPr>
        <w:t>"</w:t>
      </w:r>
      <w:r w:rsidRPr="00466CAE">
        <w:rPr>
          <w:sz w:val="28"/>
          <w:szCs w:val="28"/>
        </w:rPr>
        <w:t>будут существовать</w:t>
      </w:r>
      <w:r w:rsidR="00301AD6" w:rsidRPr="00466CAE">
        <w:rPr>
          <w:sz w:val="28"/>
          <w:szCs w:val="28"/>
        </w:rPr>
        <w:t>"</w:t>
      </w:r>
      <w:r w:rsidRPr="00466CAE">
        <w:rPr>
          <w:sz w:val="28"/>
          <w:szCs w:val="28"/>
        </w:rPr>
        <w:t>) только экономические принципы налогообложения, закрепленные в регулирующих эту налоговую систему правовых нормах. Тогда эти экономические принципы налогообложения станут юридическими принципами налогообложения (и одновременно принципами налогового права). Соответственно, экономические принципы налогообложения, не закрепленные в налогово-правовых нормах, в конкретной налоговой системе не используются (а значит, отсутствуют). Из вышесказанного можно сделать такой вывод: не воспринятые налоговым правом экономические гипотезы отмирают.</w:t>
      </w:r>
    </w:p>
    <w:p w:rsidR="00FB359F" w:rsidRPr="00466CAE" w:rsidRDefault="00FB359F" w:rsidP="00466CAE">
      <w:pPr>
        <w:suppressAutoHyphens/>
        <w:spacing w:line="360" w:lineRule="auto"/>
        <w:ind w:firstLine="709"/>
        <w:jc w:val="both"/>
        <w:rPr>
          <w:sz w:val="28"/>
          <w:szCs w:val="28"/>
        </w:rPr>
      </w:pPr>
      <w:r w:rsidRPr="00466CAE">
        <w:rPr>
          <w:sz w:val="28"/>
          <w:szCs w:val="28"/>
        </w:rPr>
        <w:t>Таким образом, налогообложению присущи только юридические принципы (экономические гипотезы, воспринятые налоговым</w:t>
      </w:r>
      <w:r w:rsidR="00AF4DAC" w:rsidRPr="00466CAE">
        <w:rPr>
          <w:sz w:val="28"/>
          <w:szCs w:val="28"/>
        </w:rPr>
        <w:t xml:space="preserve"> п</w:t>
      </w:r>
      <w:r w:rsidRPr="00466CAE">
        <w:rPr>
          <w:sz w:val="28"/>
          <w:szCs w:val="28"/>
        </w:rPr>
        <w:t>равом), ибо только они реально определяют порядок осуществления налогообложения и содержание налоговых правоотношений.</w:t>
      </w:r>
    </w:p>
    <w:p w:rsidR="00FB359F" w:rsidRPr="00466CAE" w:rsidRDefault="00FB359F" w:rsidP="00466CAE">
      <w:pPr>
        <w:suppressAutoHyphens/>
        <w:spacing w:line="360" w:lineRule="auto"/>
        <w:ind w:firstLine="709"/>
        <w:jc w:val="both"/>
        <w:rPr>
          <w:sz w:val="28"/>
          <w:szCs w:val="28"/>
        </w:rPr>
      </w:pPr>
      <w:r w:rsidRPr="00466CAE">
        <w:rPr>
          <w:sz w:val="28"/>
          <w:szCs w:val="28"/>
        </w:rPr>
        <w:t>Указанные выше и иные принципы, закрепляясь в нормах налогового законодательства, из сугубо экономических становятся юридическими. Объясняется это тем, что налогообложение является процессуальным явлением экономического характера, не существующим вне очерченных законом границ.</w:t>
      </w:r>
    </w:p>
    <w:p w:rsidR="00FB359F" w:rsidRPr="00466CAE" w:rsidRDefault="00FB359F" w:rsidP="00466CAE">
      <w:pPr>
        <w:suppressAutoHyphens/>
        <w:spacing w:line="360" w:lineRule="auto"/>
        <w:ind w:firstLine="709"/>
        <w:jc w:val="both"/>
        <w:rPr>
          <w:sz w:val="28"/>
          <w:szCs w:val="28"/>
        </w:rPr>
      </w:pPr>
      <w:r w:rsidRPr="00466CAE">
        <w:rPr>
          <w:sz w:val="28"/>
          <w:szCs w:val="28"/>
        </w:rPr>
        <w:t xml:space="preserve">Впервые принципы налогообложения были сформулированы в </w:t>
      </w:r>
      <w:r w:rsidRPr="00466CAE">
        <w:rPr>
          <w:sz w:val="28"/>
          <w:szCs w:val="28"/>
          <w:lang w:val="en-US"/>
        </w:rPr>
        <w:t>XVIII</w:t>
      </w:r>
      <w:r w:rsidRPr="00466CAE">
        <w:rPr>
          <w:sz w:val="28"/>
          <w:szCs w:val="28"/>
        </w:rPr>
        <w:t xml:space="preserve"> в. шотландским исследователем экономики и естественного права </w:t>
      </w:r>
      <w:r w:rsidRPr="00466CAE">
        <w:rPr>
          <w:iCs/>
          <w:sz w:val="28"/>
          <w:szCs w:val="28"/>
        </w:rPr>
        <w:t xml:space="preserve">Адамом Смитом </w:t>
      </w:r>
      <w:r w:rsidRPr="00466CAE">
        <w:rPr>
          <w:sz w:val="28"/>
          <w:szCs w:val="28"/>
        </w:rPr>
        <w:t xml:space="preserve">(1723—1790) в его труде </w:t>
      </w:r>
      <w:r w:rsidR="00301AD6" w:rsidRPr="00466CAE">
        <w:rPr>
          <w:sz w:val="28"/>
          <w:szCs w:val="28"/>
        </w:rPr>
        <w:t>"</w:t>
      </w:r>
      <w:r w:rsidRPr="00466CAE">
        <w:rPr>
          <w:sz w:val="28"/>
          <w:szCs w:val="28"/>
        </w:rPr>
        <w:t>Исследование о природе и причинах богатства народов</w:t>
      </w:r>
      <w:r w:rsidR="00301AD6" w:rsidRPr="00466CAE">
        <w:rPr>
          <w:sz w:val="28"/>
          <w:szCs w:val="28"/>
        </w:rPr>
        <w:t>"</w:t>
      </w:r>
      <w:r w:rsidRPr="00466CAE">
        <w:rPr>
          <w:sz w:val="28"/>
          <w:szCs w:val="28"/>
        </w:rPr>
        <w:t xml:space="preserve"> (1776). Сегодня эти постулаты называют </w:t>
      </w:r>
      <w:r w:rsidRPr="00466CAE">
        <w:rPr>
          <w:bCs/>
          <w:iCs/>
          <w:sz w:val="28"/>
          <w:szCs w:val="28"/>
        </w:rPr>
        <w:t xml:space="preserve">классическими принципами </w:t>
      </w:r>
      <w:r w:rsidRPr="00466CAE">
        <w:rPr>
          <w:iCs/>
          <w:sz w:val="28"/>
          <w:szCs w:val="28"/>
        </w:rPr>
        <w:t xml:space="preserve">налогообложения. </w:t>
      </w:r>
      <w:r w:rsidRPr="00466CAE">
        <w:rPr>
          <w:sz w:val="28"/>
          <w:szCs w:val="28"/>
        </w:rPr>
        <w:t>Важнейшими из них являются:</w:t>
      </w:r>
    </w:p>
    <w:p w:rsidR="00FB359F" w:rsidRPr="00466CAE" w:rsidRDefault="00FB359F" w:rsidP="00466CAE">
      <w:pPr>
        <w:suppressAutoHyphens/>
        <w:spacing w:line="360" w:lineRule="auto"/>
        <w:ind w:firstLine="709"/>
        <w:jc w:val="both"/>
        <w:rPr>
          <w:sz w:val="28"/>
          <w:szCs w:val="28"/>
        </w:rPr>
      </w:pPr>
      <w:r w:rsidRPr="00466CAE">
        <w:rPr>
          <w:bCs/>
          <w:sz w:val="28"/>
          <w:szCs w:val="28"/>
        </w:rPr>
        <w:t>1</w:t>
      </w:r>
      <w:r w:rsidRPr="00466CAE">
        <w:rPr>
          <w:sz w:val="28"/>
          <w:szCs w:val="28"/>
        </w:rPr>
        <w:t xml:space="preserve">. </w:t>
      </w:r>
      <w:r w:rsidRPr="00466CAE">
        <w:rPr>
          <w:bCs/>
          <w:iCs/>
          <w:sz w:val="28"/>
          <w:szCs w:val="28"/>
        </w:rPr>
        <w:t xml:space="preserve">Принцип справедливости. </w:t>
      </w:r>
      <w:r w:rsidRPr="00466CAE">
        <w:rPr>
          <w:sz w:val="28"/>
          <w:szCs w:val="28"/>
        </w:rPr>
        <w:t>Налоги — законная форма изъятия части собственности налогоплательщика, для ее использования в общих интересах (интересах общества, государства). Любое изъятие собственности всегда было справедливо для того, кто отнимает, и несправедливо для того, у кого отнимают.</w:t>
      </w:r>
    </w:p>
    <w:p w:rsidR="00FB359F" w:rsidRPr="00466CAE" w:rsidRDefault="00FB359F" w:rsidP="00466CAE">
      <w:pPr>
        <w:suppressAutoHyphens/>
        <w:spacing w:line="360" w:lineRule="auto"/>
        <w:ind w:firstLine="709"/>
        <w:jc w:val="both"/>
        <w:rPr>
          <w:sz w:val="28"/>
          <w:szCs w:val="28"/>
        </w:rPr>
      </w:pPr>
      <w:r w:rsidRPr="00466CAE">
        <w:rPr>
          <w:sz w:val="28"/>
          <w:szCs w:val="28"/>
        </w:rPr>
        <w:t xml:space="preserve">Известно, что справедливость — категория чрезвычайно тонкая и сложная для определения. Недаром это распространенное понятие не является юридически определенным. Сточки зрения права </w:t>
      </w:r>
      <w:r w:rsidR="00301AD6" w:rsidRPr="00466CAE">
        <w:rPr>
          <w:sz w:val="28"/>
          <w:szCs w:val="28"/>
        </w:rPr>
        <w:t>"</w:t>
      </w:r>
      <w:r w:rsidRPr="00466CAE">
        <w:rPr>
          <w:sz w:val="28"/>
          <w:szCs w:val="28"/>
        </w:rPr>
        <w:t>справедливость</w:t>
      </w:r>
      <w:r w:rsidR="00301AD6" w:rsidRPr="00466CAE">
        <w:rPr>
          <w:sz w:val="28"/>
          <w:szCs w:val="28"/>
        </w:rPr>
        <w:t>"</w:t>
      </w:r>
      <w:r w:rsidRPr="00466CAE">
        <w:rPr>
          <w:sz w:val="28"/>
          <w:szCs w:val="28"/>
        </w:rPr>
        <w:t xml:space="preserve"> — чистая абстракция, ей нет мерила, определения, эталона. Справедливо то, что справедливо в каждом конкретном случае.</w:t>
      </w:r>
    </w:p>
    <w:p w:rsidR="00FB359F" w:rsidRPr="00466CAE" w:rsidRDefault="00FB359F" w:rsidP="00466CAE">
      <w:pPr>
        <w:suppressAutoHyphens/>
        <w:spacing w:line="360" w:lineRule="auto"/>
        <w:ind w:firstLine="709"/>
        <w:jc w:val="both"/>
        <w:rPr>
          <w:sz w:val="28"/>
          <w:szCs w:val="28"/>
        </w:rPr>
      </w:pPr>
      <w:r w:rsidRPr="00466CAE">
        <w:rPr>
          <w:sz w:val="28"/>
          <w:szCs w:val="28"/>
        </w:rPr>
        <w:t xml:space="preserve">Поэтому тип понимания справедливости зависит от исторического периода, экономического устройства общества, социального и правового статуса лица, его политических взглядов и пристрастий. А. Смит выступал за всеобщность налогообложения и равномерность распределения налогов между гражданами </w:t>
      </w:r>
      <w:r w:rsidR="00301AD6" w:rsidRPr="00466CAE">
        <w:rPr>
          <w:sz w:val="28"/>
          <w:szCs w:val="28"/>
        </w:rPr>
        <w:t>"</w:t>
      </w:r>
      <w:r w:rsidRPr="00466CAE">
        <w:rPr>
          <w:sz w:val="28"/>
          <w:szCs w:val="28"/>
        </w:rPr>
        <w:t>соответственно их доходу, каким они пользуются под покровительством и защитой государства</w:t>
      </w:r>
      <w:r w:rsidR="00301AD6" w:rsidRPr="00466CAE">
        <w:rPr>
          <w:sz w:val="28"/>
          <w:szCs w:val="28"/>
        </w:rPr>
        <w:t>"</w:t>
      </w:r>
      <w:r w:rsidRPr="00466CAE">
        <w:rPr>
          <w:sz w:val="28"/>
          <w:szCs w:val="28"/>
        </w:rPr>
        <w:t>. Таким образом, согласно Смиту, справедливость налогообложения — это равная обязанность всех платить налоги, но исходя из реальной платежеспособности фискальнообязанных лиц.</w:t>
      </w:r>
    </w:p>
    <w:p w:rsidR="00FB359F" w:rsidRPr="00466CAE" w:rsidRDefault="00FB359F" w:rsidP="00466CAE">
      <w:pPr>
        <w:suppressAutoHyphens/>
        <w:spacing w:line="360" w:lineRule="auto"/>
        <w:ind w:firstLine="709"/>
        <w:jc w:val="both"/>
        <w:rPr>
          <w:sz w:val="28"/>
          <w:szCs w:val="28"/>
        </w:rPr>
      </w:pPr>
      <w:r w:rsidRPr="00466CAE">
        <w:rPr>
          <w:sz w:val="28"/>
          <w:szCs w:val="28"/>
        </w:rPr>
        <w:t xml:space="preserve">Естественно, справедливость налогообложения напрямую увязана с равенством налогового бремени (равенства при изъятии части доходов) и переложением налоговых тягот. На практике абсолютное равенство налогового бремени </w:t>
      </w:r>
      <w:r w:rsidR="00AF4DAC" w:rsidRPr="00466CAE">
        <w:rPr>
          <w:sz w:val="28"/>
          <w:szCs w:val="28"/>
        </w:rPr>
        <w:t>невозможно,</w:t>
      </w:r>
      <w:r w:rsidRPr="00466CAE">
        <w:rPr>
          <w:sz w:val="28"/>
          <w:szCs w:val="28"/>
        </w:rPr>
        <w:t xml:space="preserve"> прежде </w:t>
      </w:r>
      <w:r w:rsidR="00AF4DAC" w:rsidRPr="00466CAE">
        <w:rPr>
          <w:sz w:val="28"/>
          <w:szCs w:val="28"/>
        </w:rPr>
        <w:t>всего,</w:t>
      </w:r>
      <w:r w:rsidRPr="00466CAE">
        <w:rPr>
          <w:sz w:val="28"/>
          <w:szCs w:val="28"/>
        </w:rPr>
        <w:t xml:space="preserve"> в силу различий в доходах и имущественном положении налогоплательщиков.</w:t>
      </w:r>
    </w:p>
    <w:p w:rsidR="00FB359F" w:rsidRPr="00466CAE" w:rsidRDefault="00FB359F" w:rsidP="00466CAE">
      <w:pPr>
        <w:suppressAutoHyphens/>
        <w:spacing w:line="360" w:lineRule="auto"/>
        <w:ind w:firstLine="709"/>
        <w:jc w:val="both"/>
        <w:rPr>
          <w:sz w:val="28"/>
          <w:szCs w:val="28"/>
        </w:rPr>
      </w:pPr>
      <w:r w:rsidRPr="00466CAE">
        <w:rPr>
          <w:sz w:val="28"/>
          <w:szCs w:val="28"/>
        </w:rPr>
        <w:t xml:space="preserve">Справедливость налогообложения на практике обретает одну из двух крайностей. В странах со слабо развитыми механизмами налогового администрирования (например, в России) налоги платят в основном экономически слабые хозяйствующие субъекты. В государствах с сильным налоговым администрированием налогообложение </w:t>
      </w:r>
      <w:r w:rsidR="00301AD6" w:rsidRPr="00466CAE">
        <w:rPr>
          <w:sz w:val="28"/>
          <w:szCs w:val="28"/>
        </w:rPr>
        <w:t>"</w:t>
      </w:r>
      <w:r w:rsidRPr="00466CAE">
        <w:rPr>
          <w:sz w:val="28"/>
          <w:szCs w:val="28"/>
        </w:rPr>
        <w:t>наказывает</w:t>
      </w:r>
      <w:r w:rsidR="00301AD6" w:rsidRPr="00466CAE">
        <w:rPr>
          <w:sz w:val="28"/>
          <w:szCs w:val="28"/>
        </w:rPr>
        <w:t>"</w:t>
      </w:r>
      <w:r w:rsidRPr="00466CAE">
        <w:rPr>
          <w:sz w:val="28"/>
          <w:szCs w:val="28"/>
        </w:rPr>
        <w:t xml:space="preserve"> экономически эффективные предприятия. Тогда, как иронично замечает лауреат Нобелевской премии в области экономики М. Алле, </w:t>
      </w:r>
      <w:r w:rsidR="00301AD6" w:rsidRPr="00466CAE">
        <w:rPr>
          <w:sz w:val="28"/>
          <w:szCs w:val="28"/>
        </w:rPr>
        <w:t>"</w:t>
      </w:r>
      <w:r w:rsidRPr="00466CAE">
        <w:rPr>
          <w:sz w:val="28"/>
          <w:szCs w:val="28"/>
        </w:rPr>
        <w:t>разоряться становится выгоднее, чем процветать... Ведь нас, слава богу, еще не обязывают платить налоги с наших долгов</w:t>
      </w:r>
      <w:r w:rsidR="00301AD6" w:rsidRPr="00466CAE">
        <w:rPr>
          <w:sz w:val="28"/>
          <w:szCs w:val="28"/>
        </w:rPr>
        <w:t>"</w:t>
      </w:r>
      <w:r w:rsidRPr="00466CAE">
        <w:rPr>
          <w:sz w:val="28"/>
          <w:szCs w:val="28"/>
        </w:rPr>
        <w:t>.</w:t>
      </w:r>
    </w:p>
    <w:p w:rsidR="00FB359F" w:rsidRPr="00466CAE" w:rsidRDefault="00FB359F" w:rsidP="00466CAE">
      <w:pPr>
        <w:numPr>
          <w:ilvl w:val="0"/>
          <w:numId w:val="10"/>
        </w:numPr>
        <w:tabs>
          <w:tab w:val="left" w:pos="581"/>
        </w:tabs>
        <w:suppressAutoHyphens/>
        <w:autoSpaceDE w:val="0"/>
        <w:autoSpaceDN w:val="0"/>
        <w:adjustRightInd w:val="0"/>
        <w:spacing w:line="360" w:lineRule="auto"/>
        <w:ind w:firstLine="709"/>
        <w:jc w:val="both"/>
        <w:rPr>
          <w:sz w:val="28"/>
          <w:szCs w:val="28"/>
        </w:rPr>
      </w:pPr>
      <w:r w:rsidRPr="00466CAE">
        <w:rPr>
          <w:bCs/>
          <w:iCs/>
          <w:sz w:val="28"/>
          <w:szCs w:val="28"/>
        </w:rPr>
        <w:t xml:space="preserve">Принцип определенности налогообложения. </w:t>
      </w:r>
      <w:r w:rsidRPr="00466CAE">
        <w:rPr>
          <w:sz w:val="28"/>
          <w:szCs w:val="28"/>
        </w:rPr>
        <w:t xml:space="preserve">Смит так изложил содержание этого принципа: </w:t>
      </w:r>
      <w:r w:rsidR="00301AD6" w:rsidRPr="00466CAE">
        <w:rPr>
          <w:sz w:val="28"/>
          <w:szCs w:val="28"/>
        </w:rPr>
        <w:t>"</w:t>
      </w:r>
      <w:r w:rsidRPr="00466CAE">
        <w:rPr>
          <w:sz w:val="28"/>
          <w:szCs w:val="28"/>
        </w:rPr>
        <w:t>Налог, который обязывается уплачивать каждое отдельное лицо, должен быть точно определен, а не произволен. Срок уплаты, способ платежа, сумма платежа — все это должно быть ясно и определенно для плательщика и для всякого другого лица</w:t>
      </w:r>
      <w:r w:rsidR="00301AD6" w:rsidRPr="00466CAE">
        <w:rPr>
          <w:sz w:val="28"/>
          <w:szCs w:val="28"/>
        </w:rPr>
        <w:t>"</w:t>
      </w:r>
      <w:r w:rsidRPr="00466CAE">
        <w:rPr>
          <w:sz w:val="28"/>
          <w:szCs w:val="28"/>
        </w:rPr>
        <w:t>, ибо неопределенность налогообложения является большим злом, чем неравномерность налогообложения.</w:t>
      </w:r>
    </w:p>
    <w:p w:rsidR="00FB359F" w:rsidRPr="00466CAE" w:rsidRDefault="00FB359F" w:rsidP="00466CAE">
      <w:pPr>
        <w:numPr>
          <w:ilvl w:val="0"/>
          <w:numId w:val="10"/>
        </w:numPr>
        <w:tabs>
          <w:tab w:val="left" w:pos="581"/>
        </w:tabs>
        <w:suppressAutoHyphens/>
        <w:autoSpaceDE w:val="0"/>
        <w:autoSpaceDN w:val="0"/>
        <w:adjustRightInd w:val="0"/>
        <w:spacing w:line="360" w:lineRule="auto"/>
        <w:ind w:firstLine="709"/>
        <w:jc w:val="both"/>
        <w:rPr>
          <w:bCs/>
          <w:sz w:val="28"/>
          <w:szCs w:val="28"/>
        </w:rPr>
      </w:pPr>
      <w:r w:rsidRPr="00466CAE">
        <w:rPr>
          <w:bCs/>
          <w:iCs/>
          <w:sz w:val="28"/>
          <w:szCs w:val="28"/>
        </w:rPr>
        <w:t xml:space="preserve">Принцип удобства налогообложения. </w:t>
      </w:r>
      <w:r w:rsidRPr="00466CAE">
        <w:rPr>
          <w:sz w:val="28"/>
          <w:szCs w:val="28"/>
        </w:rPr>
        <w:t>Смысл этого принципа заключается в том, что налогообложение должно осуществляться тогда и так (тем способом), когда и как плательщику удобнее всего платить налог.</w:t>
      </w:r>
    </w:p>
    <w:p w:rsidR="00FB359F" w:rsidRPr="00466CAE" w:rsidRDefault="00FB359F" w:rsidP="00466CAE">
      <w:pPr>
        <w:numPr>
          <w:ilvl w:val="0"/>
          <w:numId w:val="10"/>
        </w:numPr>
        <w:tabs>
          <w:tab w:val="left" w:pos="581"/>
        </w:tabs>
        <w:suppressAutoHyphens/>
        <w:autoSpaceDE w:val="0"/>
        <w:autoSpaceDN w:val="0"/>
        <w:adjustRightInd w:val="0"/>
        <w:spacing w:line="360" w:lineRule="auto"/>
        <w:ind w:firstLine="709"/>
        <w:jc w:val="both"/>
        <w:rPr>
          <w:sz w:val="28"/>
          <w:szCs w:val="28"/>
        </w:rPr>
      </w:pPr>
      <w:r w:rsidRPr="00466CAE">
        <w:rPr>
          <w:bCs/>
          <w:iCs/>
          <w:sz w:val="28"/>
          <w:szCs w:val="28"/>
        </w:rPr>
        <w:t xml:space="preserve">Принцип экономии. </w:t>
      </w:r>
      <w:r w:rsidRPr="00466CAE">
        <w:rPr>
          <w:sz w:val="28"/>
          <w:szCs w:val="28"/>
        </w:rPr>
        <w:t xml:space="preserve">Сегодня данный принцип рассматривается как чисто технический, связанный с построением налога. Трактуется он обычно следующим образом: расходы на взимание налога должны быть минимальными по сравнению с доходом, который он приносит. Согласно Смиту, содержание указанного принципа сводится к тому, что </w:t>
      </w:r>
      <w:r w:rsidR="00301AD6" w:rsidRPr="00466CAE">
        <w:rPr>
          <w:sz w:val="28"/>
          <w:szCs w:val="28"/>
        </w:rPr>
        <w:t>"</w:t>
      </w:r>
      <w:r w:rsidRPr="00466CAE">
        <w:rPr>
          <w:sz w:val="28"/>
          <w:szCs w:val="28"/>
        </w:rPr>
        <w:t>каждый налог должен быть так задуман и разработан, чтобы он брал и удерживал из карманов народа возможно меньше сверх того, что он приносит государственному казначейству</w:t>
      </w:r>
      <w:r w:rsidR="00301AD6" w:rsidRPr="00466CAE">
        <w:rPr>
          <w:sz w:val="28"/>
          <w:szCs w:val="28"/>
        </w:rPr>
        <w:t>"</w:t>
      </w:r>
      <w:r w:rsidRPr="00466CAE">
        <w:rPr>
          <w:sz w:val="28"/>
          <w:szCs w:val="28"/>
        </w:rPr>
        <w:t>.</w:t>
      </w:r>
    </w:p>
    <w:p w:rsidR="00AF4DAC" w:rsidRPr="00466CAE" w:rsidRDefault="00FB359F" w:rsidP="00466CAE">
      <w:pPr>
        <w:suppressAutoHyphens/>
        <w:spacing w:line="360" w:lineRule="auto"/>
        <w:ind w:firstLine="709"/>
        <w:jc w:val="both"/>
        <w:rPr>
          <w:sz w:val="28"/>
          <w:szCs w:val="28"/>
        </w:rPr>
      </w:pPr>
      <w:r w:rsidRPr="00466CAE">
        <w:rPr>
          <w:sz w:val="28"/>
          <w:szCs w:val="28"/>
        </w:rPr>
        <w:t>К основным принципам налогообложения относятся:</w:t>
      </w:r>
    </w:p>
    <w:p w:rsidR="00AF4DAC" w:rsidRPr="00466CAE" w:rsidRDefault="00FB359F" w:rsidP="00466CAE">
      <w:pPr>
        <w:numPr>
          <w:ilvl w:val="0"/>
          <w:numId w:val="14"/>
        </w:numPr>
        <w:suppressAutoHyphens/>
        <w:spacing w:line="360" w:lineRule="auto"/>
        <w:ind w:left="0" w:firstLine="709"/>
        <w:jc w:val="both"/>
        <w:rPr>
          <w:iCs/>
          <w:sz w:val="28"/>
          <w:szCs w:val="28"/>
        </w:rPr>
      </w:pPr>
      <w:r w:rsidRPr="00466CAE">
        <w:rPr>
          <w:iCs/>
          <w:sz w:val="28"/>
          <w:szCs w:val="28"/>
        </w:rPr>
        <w:t>принцип законности налогообложения;</w:t>
      </w:r>
    </w:p>
    <w:p w:rsidR="00AF4DAC" w:rsidRPr="00466CAE" w:rsidRDefault="00FB359F" w:rsidP="00466CAE">
      <w:pPr>
        <w:numPr>
          <w:ilvl w:val="0"/>
          <w:numId w:val="14"/>
        </w:numPr>
        <w:suppressAutoHyphens/>
        <w:spacing w:line="360" w:lineRule="auto"/>
        <w:ind w:left="0" w:firstLine="709"/>
        <w:jc w:val="both"/>
        <w:rPr>
          <w:iCs/>
          <w:sz w:val="28"/>
          <w:szCs w:val="28"/>
        </w:rPr>
      </w:pPr>
      <w:r w:rsidRPr="00466CAE">
        <w:rPr>
          <w:iCs/>
          <w:sz w:val="28"/>
          <w:szCs w:val="28"/>
        </w:rPr>
        <w:t>принцип всеобщности и равенства налогообложения;</w:t>
      </w:r>
    </w:p>
    <w:p w:rsidR="00AF4DAC" w:rsidRPr="00466CAE" w:rsidRDefault="00FB359F" w:rsidP="00466CAE">
      <w:pPr>
        <w:numPr>
          <w:ilvl w:val="0"/>
          <w:numId w:val="14"/>
        </w:numPr>
        <w:suppressAutoHyphens/>
        <w:spacing w:line="360" w:lineRule="auto"/>
        <w:ind w:left="0" w:firstLine="709"/>
        <w:jc w:val="both"/>
        <w:rPr>
          <w:iCs/>
          <w:sz w:val="28"/>
          <w:szCs w:val="28"/>
        </w:rPr>
      </w:pPr>
      <w:r w:rsidRPr="00466CAE">
        <w:rPr>
          <w:iCs/>
          <w:sz w:val="28"/>
          <w:szCs w:val="28"/>
        </w:rPr>
        <w:t>принцип справедливости налогообложения;</w:t>
      </w:r>
    </w:p>
    <w:p w:rsidR="00AF4DAC" w:rsidRPr="00466CAE" w:rsidRDefault="00FB359F" w:rsidP="00466CAE">
      <w:pPr>
        <w:numPr>
          <w:ilvl w:val="0"/>
          <w:numId w:val="14"/>
        </w:numPr>
        <w:suppressAutoHyphens/>
        <w:spacing w:line="360" w:lineRule="auto"/>
        <w:ind w:left="0" w:firstLine="709"/>
        <w:jc w:val="both"/>
        <w:rPr>
          <w:iCs/>
          <w:sz w:val="28"/>
          <w:szCs w:val="28"/>
        </w:rPr>
      </w:pPr>
      <w:r w:rsidRPr="00466CAE">
        <w:rPr>
          <w:iCs/>
          <w:sz w:val="28"/>
          <w:szCs w:val="28"/>
        </w:rPr>
        <w:t>принцип взимания налогов в публичных целях;</w:t>
      </w:r>
    </w:p>
    <w:p w:rsidR="00AF4DAC" w:rsidRPr="00466CAE" w:rsidRDefault="00FB359F" w:rsidP="00466CAE">
      <w:pPr>
        <w:numPr>
          <w:ilvl w:val="0"/>
          <w:numId w:val="14"/>
        </w:numPr>
        <w:suppressAutoHyphens/>
        <w:spacing w:line="360" w:lineRule="auto"/>
        <w:ind w:left="0" w:firstLine="709"/>
        <w:jc w:val="both"/>
        <w:rPr>
          <w:iCs/>
          <w:sz w:val="28"/>
          <w:szCs w:val="28"/>
        </w:rPr>
      </w:pPr>
      <w:r w:rsidRPr="00466CAE">
        <w:rPr>
          <w:iCs/>
          <w:sz w:val="28"/>
          <w:szCs w:val="28"/>
        </w:rPr>
        <w:t>принцип установления налогов и сборов в должной правовой процедуре;</w:t>
      </w:r>
    </w:p>
    <w:p w:rsidR="00AF4DAC" w:rsidRPr="00466CAE" w:rsidRDefault="00FB359F" w:rsidP="00466CAE">
      <w:pPr>
        <w:numPr>
          <w:ilvl w:val="0"/>
          <w:numId w:val="14"/>
        </w:numPr>
        <w:suppressAutoHyphens/>
        <w:spacing w:line="360" w:lineRule="auto"/>
        <w:ind w:left="0" w:firstLine="709"/>
        <w:jc w:val="both"/>
        <w:rPr>
          <w:iCs/>
          <w:sz w:val="28"/>
          <w:szCs w:val="28"/>
        </w:rPr>
      </w:pPr>
      <w:r w:rsidRPr="00466CAE">
        <w:rPr>
          <w:iCs/>
          <w:sz w:val="28"/>
          <w:szCs w:val="28"/>
        </w:rPr>
        <w:t>принцип экономического основания налогов (сборов);</w:t>
      </w:r>
    </w:p>
    <w:p w:rsidR="00AF4DAC" w:rsidRPr="00466CAE" w:rsidRDefault="00FB359F" w:rsidP="00466CAE">
      <w:pPr>
        <w:numPr>
          <w:ilvl w:val="0"/>
          <w:numId w:val="14"/>
        </w:numPr>
        <w:suppressAutoHyphens/>
        <w:spacing w:line="360" w:lineRule="auto"/>
        <w:ind w:left="0" w:firstLine="709"/>
        <w:jc w:val="both"/>
        <w:rPr>
          <w:iCs/>
          <w:sz w:val="28"/>
          <w:szCs w:val="28"/>
        </w:rPr>
      </w:pPr>
      <w:r w:rsidRPr="00466CAE">
        <w:rPr>
          <w:iCs/>
          <w:sz w:val="28"/>
          <w:szCs w:val="28"/>
        </w:rPr>
        <w:t>принцип презумпции толкования в пользу налогоплательщика (плательщика сборов) всех неустранимых сомнений, противоречий и неясностей актов законодательства о налогах и сборах;</w:t>
      </w:r>
    </w:p>
    <w:p w:rsidR="00AF4DAC" w:rsidRPr="00466CAE" w:rsidRDefault="00FB359F" w:rsidP="00466CAE">
      <w:pPr>
        <w:numPr>
          <w:ilvl w:val="0"/>
          <w:numId w:val="14"/>
        </w:numPr>
        <w:suppressAutoHyphens/>
        <w:spacing w:line="360" w:lineRule="auto"/>
        <w:ind w:left="0" w:firstLine="709"/>
        <w:jc w:val="both"/>
        <w:rPr>
          <w:iCs/>
          <w:sz w:val="28"/>
          <w:szCs w:val="28"/>
        </w:rPr>
      </w:pPr>
      <w:r w:rsidRPr="00466CAE">
        <w:rPr>
          <w:iCs/>
          <w:sz w:val="28"/>
          <w:szCs w:val="28"/>
        </w:rPr>
        <w:t>принцип определенности налоговой обязанности;</w:t>
      </w:r>
    </w:p>
    <w:p w:rsidR="00AF4DAC" w:rsidRPr="00466CAE" w:rsidRDefault="00FB359F" w:rsidP="00466CAE">
      <w:pPr>
        <w:numPr>
          <w:ilvl w:val="0"/>
          <w:numId w:val="14"/>
        </w:numPr>
        <w:suppressAutoHyphens/>
        <w:spacing w:line="360" w:lineRule="auto"/>
        <w:ind w:left="0" w:firstLine="709"/>
        <w:jc w:val="both"/>
        <w:rPr>
          <w:iCs/>
          <w:sz w:val="28"/>
          <w:szCs w:val="28"/>
        </w:rPr>
      </w:pPr>
      <w:r w:rsidRPr="00466CAE">
        <w:rPr>
          <w:iCs/>
          <w:sz w:val="28"/>
          <w:szCs w:val="28"/>
        </w:rPr>
        <w:t>принцип единства экономического пространства Российской Федерации и единства налоговой политики;</w:t>
      </w:r>
    </w:p>
    <w:p w:rsidR="00FB359F" w:rsidRPr="00466CAE" w:rsidRDefault="00FB359F" w:rsidP="00466CAE">
      <w:pPr>
        <w:numPr>
          <w:ilvl w:val="0"/>
          <w:numId w:val="14"/>
        </w:numPr>
        <w:suppressAutoHyphens/>
        <w:spacing w:line="360" w:lineRule="auto"/>
        <w:ind w:left="0" w:firstLine="709"/>
        <w:jc w:val="both"/>
        <w:rPr>
          <w:sz w:val="28"/>
          <w:szCs w:val="28"/>
        </w:rPr>
      </w:pPr>
      <w:r w:rsidRPr="00466CAE">
        <w:rPr>
          <w:iCs/>
          <w:sz w:val="28"/>
          <w:szCs w:val="28"/>
        </w:rPr>
        <w:t>принцип единства системы налогов и сборов.</w:t>
      </w:r>
    </w:p>
    <w:p w:rsidR="00FB359F" w:rsidRPr="00466CAE" w:rsidRDefault="00FB359F" w:rsidP="00466CAE">
      <w:pPr>
        <w:suppressAutoHyphens/>
        <w:spacing w:line="360" w:lineRule="auto"/>
        <w:ind w:firstLine="709"/>
        <w:jc w:val="both"/>
        <w:rPr>
          <w:sz w:val="28"/>
          <w:szCs w:val="28"/>
        </w:rPr>
      </w:pPr>
      <w:r w:rsidRPr="00466CAE">
        <w:rPr>
          <w:sz w:val="28"/>
          <w:szCs w:val="28"/>
        </w:rPr>
        <w:t xml:space="preserve">Ниже приведены основные </w:t>
      </w:r>
      <w:r w:rsidRPr="00466CAE">
        <w:rPr>
          <w:iCs/>
          <w:sz w:val="28"/>
          <w:szCs w:val="28"/>
        </w:rPr>
        <w:t xml:space="preserve">критерии </w:t>
      </w:r>
      <w:r w:rsidRPr="00466CAE">
        <w:rPr>
          <w:sz w:val="28"/>
          <w:szCs w:val="28"/>
        </w:rPr>
        <w:t>выявления и включения принципов налогообложения в вышеприведенную систему:</w:t>
      </w:r>
    </w:p>
    <w:p w:rsidR="00FB359F" w:rsidRPr="00466CAE" w:rsidRDefault="00FB359F" w:rsidP="00466CAE">
      <w:pPr>
        <w:numPr>
          <w:ilvl w:val="0"/>
          <w:numId w:val="13"/>
        </w:numPr>
        <w:tabs>
          <w:tab w:val="clear" w:pos="1440"/>
          <w:tab w:val="num" w:pos="1080"/>
        </w:tabs>
        <w:suppressAutoHyphens/>
        <w:autoSpaceDE w:val="0"/>
        <w:autoSpaceDN w:val="0"/>
        <w:adjustRightInd w:val="0"/>
        <w:spacing w:line="360" w:lineRule="auto"/>
        <w:ind w:left="0" w:firstLine="709"/>
        <w:jc w:val="both"/>
        <w:rPr>
          <w:sz w:val="28"/>
          <w:szCs w:val="28"/>
        </w:rPr>
      </w:pPr>
      <w:r w:rsidRPr="00466CAE">
        <w:rPr>
          <w:sz w:val="28"/>
          <w:szCs w:val="28"/>
        </w:rPr>
        <w:t>во-первых, принципы налоговых правоотношений должны иметь социально-экономическое основание (быть экономически обоснованными в целях развития налоговой системы страны);</w:t>
      </w:r>
    </w:p>
    <w:p w:rsidR="00FB359F" w:rsidRPr="00466CAE" w:rsidRDefault="00FB359F" w:rsidP="00466CAE">
      <w:pPr>
        <w:numPr>
          <w:ilvl w:val="0"/>
          <w:numId w:val="13"/>
        </w:numPr>
        <w:tabs>
          <w:tab w:val="clear" w:pos="1440"/>
          <w:tab w:val="num" w:pos="1080"/>
        </w:tabs>
        <w:suppressAutoHyphens/>
        <w:autoSpaceDE w:val="0"/>
        <w:autoSpaceDN w:val="0"/>
        <w:adjustRightInd w:val="0"/>
        <w:spacing w:line="360" w:lineRule="auto"/>
        <w:ind w:left="0" w:firstLine="709"/>
        <w:jc w:val="both"/>
        <w:rPr>
          <w:sz w:val="28"/>
          <w:szCs w:val="28"/>
        </w:rPr>
      </w:pPr>
      <w:r w:rsidRPr="00466CAE">
        <w:rPr>
          <w:sz w:val="28"/>
          <w:szCs w:val="28"/>
        </w:rPr>
        <w:t>во-вторых, указанный принцип должен реализовываться в процессе функционирования и развития налоговой системы Российской Федерации (должен быть закреплен в российском налоговом законодательстве);</w:t>
      </w:r>
    </w:p>
    <w:p w:rsidR="00FB359F" w:rsidRPr="00466CAE" w:rsidRDefault="00FB359F" w:rsidP="00466CAE">
      <w:pPr>
        <w:numPr>
          <w:ilvl w:val="0"/>
          <w:numId w:val="13"/>
        </w:numPr>
        <w:tabs>
          <w:tab w:val="clear" w:pos="1440"/>
          <w:tab w:val="num" w:pos="1080"/>
        </w:tabs>
        <w:suppressAutoHyphens/>
        <w:autoSpaceDE w:val="0"/>
        <w:autoSpaceDN w:val="0"/>
        <w:adjustRightInd w:val="0"/>
        <w:spacing w:line="360" w:lineRule="auto"/>
        <w:ind w:left="0" w:firstLine="709"/>
        <w:jc w:val="both"/>
        <w:rPr>
          <w:sz w:val="28"/>
          <w:szCs w:val="28"/>
        </w:rPr>
      </w:pPr>
      <w:r w:rsidRPr="00466CAE">
        <w:rPr>
          <w:sz w:val="28"/>
          <w:szCs w:val="28"/>
        </w:rPr>
        <w:t>в-третьих, в силу трансграничности налоговой науки дополнительным подтверждением обоснованности включения какого-либо принципа в вышеприведенную систему может выступать то, что он (этот принцип) не чужд налоговым правоотношениям в государствах, которые, как и Российская Федерация, стремятся к демократическому политическому режиму и построению правового государства.</w:t>
      </w:r>
    </w:p>
    <w:p w:rsidR="00FB359F" w:rsidRPr="00466CAE" w:rsidRDefault="00FB359F" w:rsidP="00466CAE">
      <w:pPr>
        <w:suppressAutoHyphens/>
        <w:spacing w:line="360" w:lineRule="auto"/>
        <w:ind w:firstLine="709"/>
        <w:jc w:val="both"/>
        <w:rPr>
          <w:sz w:val="28"/>
          <w:szCs w:val="28"/>
        </w:rPr>
      </w:pPr>
      <w:r w:rsidRPr="00466CAE">
        <w:rPr>
          <w:sz w:val="28"/>
          <w:szCs w:val="28"/>
        </w:rPr>
        <w:t>Рассмотрим действующие в настоящее время принципы налогообложения более подробно.</w:t>
      </w:r>
    </w:p>
    <w:p w:rsidR="00FB359F" w:rsidRPr="00466CAE" w:rsidRDefault="00AF4DAC" w:rsidP="00466CAE">
      <w:pPr>
        <w:suppressAutoHyphens/>
        <w:spacing w:line="360" w:lineRule="auto"/>
        <w:ind w:firstLine="709"/>
        <w:jc w:val="both"/>
        <w:rPr>
          <w:sz w:val="28"/>
          <w:szCs w:val="28"/>
        </w:rPr>
      </w:pPr>
      <w:r w:rsidRPr="00466CAE">
        <w:rPr>
          <w:bCs/>
          <w:sz w:val="28"/>
          <w:szCs w:val="28"/>
        </w:rPr>
        <w:t>1.</w:t>
      </w:r>
      <w:r w:rsidR="00FB359F" w:rsidRPr="00466CAE">
        <w:rPr>
          <w:bCs/>
          <w:sz w:val="28"/>
          <w:szCs w:val="28"/>
        </w:rPr>
        <w:t xml:space="preserve">Принцип законности налогообложения. </w:t>
      </w:r>
      <w:r w:rsidR="00FB359F" w:rsidRPr="00466CAE">
        <w:rPr>
          <w:sz w:val="28"/>
          <w:szCs w:val="28"/>
        </w:rPr>
        <w:t xml:space="preserve">Данный принцип является общеправовым, он опирается на конституционный запрет ограничения прав и свобод человека и гражданина </w:t>
      </w:r>
      <w:r w:rsidR="008057BA" w:rsidRPr="00466CAE">
        <w:rPr>
          <w:sz w:val="28"/>
          <w:szCs w:val="28"/>
        </w:rPr>
        <w:t>иначе,</w:t>
      </w:r>
      <w:r w:rsidR="00FB359F" w:rsidRPr="00466CAE">
        <w:rPr>
          <w:sz w:val="28"/>
          <w:szCs w:val="28"/>
        </w:rPr>
        <w:t xml:space="preserve"> чем федеральным законом (ч. 3 ст. 55 Конституции РФ). Налогообложение является ограничением права собственности, закрепленного в ст. 35 Конституции РФ, но ограничением законным, т. е. основанным на законе и, в широком смысле, направленным на реализацию норм права (через финансирование государственных нужд). Заметим, что НК РФ также указывает на то, что каждое лицо должно уплачивать лишь законно установленные налоги и сборы (п. 1 ст. 3 НК РФ).</w:t>
      </w:r>
    </w:p>
    <w:p w:rsidR="00AF4DAC" w:rsidRPr="00466CAE" w:rsidRDefault="00AF4DAC" w:rsidP="00466CAE">
      <w:pPr>
        <w:tabs>
          <w:tab w:val="left" w:pos="576"/>
        </w:tabs>
        <w:suppressAutoHyphens/>
        <w:spacing w:line="360" w:lineRule="auto"/>
        <w:ind w:firstLine="709"/>
        <w:jc w:val="both"/>
        <w:rPr>
          <w:sz w:val="28"/>
          <w:szCs w:val="28"/>
        </w:rPr>
      </w:pPr>
      <w:r w:rsidRPr="00466CAE">
        <w:rPr>
          <w:bCs/>
          <w:sz w:val="28"/>
          <w:szCs w:val="28"/>
        </w:rPr>
        <w:t xml:space="preserve">2. </w:t>
      </w:r>
      <w:r w:rsidR="00FB359F" w:rsidRPr="00466CAE">
        <w:rPr>
          <w:bCs/>
          <w:sz w:val="28"/>
          <w:szCs w:val="28"/>
        </w:rPr>
        <w:t xml:space="preserve">Принцип всеобщности и равенства налогообложения. </w:t>
      </w:r>
      <w:r w:rsidR="00FB359F" w:rsidRPr="00466CAE">
        <w:rPr>
          <w:sz w:val="28"/>
          <w:szCs w:val="28"/>
        </w:rPr>
        <w:t xml:space="preserve">Этотпринцип — конституционный, он закреплен в ст. 57 Конституции РФ, согласно новелле которой </w:t>
      </w:r>
      <w:r w:rsidR="00301AD6" w:rsidRPr="00466CAE">
        <w:rPr>
          <w:sz w:val="28"/>
          <w:szCs w:val="28"/>
        </w:rPr>
        <w:t>"</w:t>
      </w:r>
      <w:r w:rsidR="00FB359F" w:rsidRPr="00466CAE">
        <w:rPr>
          <w:sz w:val="28"/>
          <w:szCs w:val="28"/>
        </w:rPr>
        <w:t>каждый обязан платить законно установленные налоги и сборы</w:t>
      </w:r>
      <w:r w:rsidR="00301AD6" w:rsidRPr="00466CAE">
        <w:rPr>
          <w:sz w:val="28"/>
          <w:szCs w:val="28"/>
        </w:rPr>
        <w:t>"</w:t>
      </w:r>
      <w:r w:rsidR="00FB359F" w:rsidRPr="00466CAE">
        <w:rPr>
          <w:sz w:val="28"/>
          <w:szCs w:val="28"/>
        </w:rPr>
        <w:t>. Кроме того, ч. 2 ст. 6</w:t>
      </w:r>
    </w:p>
    <w:p w:rsidR="00FB359F" w:rsidRPr="00466CAE" w:rsidRDefault="00FB359F" w:rsidP="00466CAE">
      <w:pPr>
        <w:tabs>
          <w:tab w:val="left" w:pos="576"/>
        </w:tabs>
        <w:suppressAutoHyphens/>
        <w:spacing w:line="360" w:lineRule="auto"/>
        <w:ind w:firstLine="709"/>
        <w:jc w:val="both"/>
        <w:rPr>
          <w:sz w:val="28"/>
          <w:szCs w:val="28"/>
        </w:rPr>
      </w:pPr>
      <w:r w:rsidRPr="00466CAE">
        <w:rPr>
          <w:sz w:val="28"/>
          <w:szCs w:val="28"/>
        </w:rPr>
        <w:t>Конституции РФ устанавливается, что каждый гражданин несет равные обязанности, предусмотренные Конституцией РФ.</w:t>
      </w:r>
    </w:p>
    <w:p w:rsidR="00FB359F" w:rsidRPr="00466CAE" w:rsidRDefault="00FB359F" w:rsidP="00466CAE">
      <w:pPr>
        <w:suppressAutoHyphens/>
        <w:spacing w:line="360" w:lineRule="auto"/>
        <w:ind w:firstLine="709"/>
        <w:jc w:val="both"/>
        <w:rPr>
          <w:sz w:val="28"/>
          <w:szCs w:val="28"/>
        </w:rPr>
      </w:pPr>
      <w:r w:rsidRPr="00466CAE">
        <w:rPr>
          <w:sz w:val="28"/>
          <w:szCs w:val="28"/>
        </w:rPr>
        <w:t>В соответствии с этим принципом каждый член общества обязан участвовать в финансировании публичных затрат государства и общества наравне с другими. Всеобщность налогообложения состоит в том, что определенные налоговые обязанности устанавливаются согласно общему правилу для всего круга лиц, соответствующего конкретным родовым требованиям (например, земельный налог в соответствии с общим правилом уплачивают все владельцы земельных участков), хотя налогообложение строится на единых принципах.</w:t>
      </w:r>
    </w:p>
    <w:p w:rsidR="00FB359F" w:rsidRPr="00466CAE" w:rsidRDefault="00FB359F" w:rsidP="00466CAE">
      <w:pPr>
        <w:suppressAutoHyphens/>
        <w:spacing w:line="360" w:lineRule="auto"/>
        <w:ind w:firstLine="709"/>
        <w:jc w:val="both"/>
        <w:rPr>
          <w:sz w:val="28"/>
          <w:szCs w:val="28"/>
        </w:rPr>
      </w:pPr>
      <w:r w:rsidRPr="00466CAE">
        <w:rPr>
          <w:sz w:val="28"/>
          <w:szCs w:val="28"/>
        </w:rPr>
        <w:t>Равенство налогообложения вытекает из конституционного принципа равенства всех граждан перед законом (ч. 1 ст. 19 Конституции РФ). Конституционные положения рассматриваемого принципа развиваются в ч. 1 п. 2 ст. 3 НК РФ: налоги или сборы не могут не только устанавливаться, но и фактически взиматься различно, исходя из социальных (принадлежность или не принадлежность к тому или иному классу, социальной группе), расовых или национальных (принадлежность или не принадлежность к определенной расе, нации, народности, этнической группе), религиозных и иных различий между налогоплательщиками.</w:t>
      </w:r>
    </w:p>
    <w:p w:rsidR="00FB359F" w:rsidRPr="00466CAE" w:rsidRDefault="00FB359F" w:rsidP="00466CAE">
      <w:pPr>
        <w:suppressAutoHyphens/>
        <w:spacing w:line="360" w:lineRule="auto"/>
        <w:ind w:firstLine="709"/>
        <w:jc w:val="both"/>
        <w:rPr>
          <w:sz w:val="28"/>
          <w:szCs w:val="28"/>
        </w:rPr>
      </w:pPr>
      <w:r w:rsidRPr="00466CAE">
        <w:rPr>
          <w:sz w:val="28"/>
          <w:szCs w:val="28"/>
        </w:rPr>
        <w:t>В развитие этих положений в ч. 2 п. 2 ст. 3 НК РФ запрещено установление дифференцированных ставок налогов и сборов, а также налоговых льгот в зависимости от формы собственности (государственная — федеральная и субъектов Федерации, муниципальная, частная), гражданства физических лиц (граждане РФ, граждане иностранных государств, лица без гражданства, лица с двойным гражданством) или места происхождения капитала.</w:t>
      </w:r>
    </w:p>
    <w:p w:rsidR="00FB359F" w:rsidRPr="00466CAE" w:rsidRDefault="00AF4DAC" w:rsidP="00466CAE">
      <w:pPr>
        <w:tabs>
          <w:tab w:val="left" w:pos="576"/>
        </w:tabs>
        <w:suppressAutoHyphens/>
        <w:spacing w:line="360" w:lineRule="auto"/>
        <w:ind w:firstLine="709"/>
        <w:jc w:val="both"/>
        <w:rPr>
          <w:sz w:val="28"/>
          <w:szCs w:val="28"/>
        </w:rPr>
      </w:pPr>
      <w:r w:rsidRPr="00466CAE">
        <w:rPr>
          <w:bCs/>
          <w:sz w:val="28"/>
          <w:szCs w:val="28"/>
        </w:rPr>
        <w:t>3.</w:t>
      </w:r>
      <w:r w:rsidR="00FB359F" w:rsidRPr="00466CAE">
        <w:rPr>
          <w:bCs/>
          <w:sz w:val="28"/>
          <w:szCs w:val="28"/>
        </w:rPr>
        <w:t xml:space="preserve">Принцип справедливости налогообложения. </w:t>
      </w:r>
      <w:r w:rsidR="00FB359F" w:rsidRPr="00466CAE">
        <w:rPr>
          <w:sz w:val="28"/>
          <w:szCs w:val="28"/>
        </w:rPr>
        <w:t>В РоссийскойФедерации до принятия части первой НК РФ данный принцип</w:t>
      </w:r>
      <w:r w:rsidR="00FD5EFE" w:rsidRPr="00466CAE">
        <w:rPr>
          <w:sz w:val="28"/>
          <w:szCs w:val="28"/>
        </w:rPr>
        <w:t xml:space="preserve"> </w:t>
      </w:r>
      <w:r w:rsidR="00FB359F" w:rsidRPr="00466CAE">
        <w:rPr>
          <w:sz w:val="28"/>
          <w:szCs w:val="28"/>
        </w:rPr>
        <w:t xml:space="preserve">первоначально был сформулирован в п. 5 Постановления КСРФ от 4 апреля </w:t>
      </w:r>
      <w:smartTag w:uri="urn:schemas-microsoft-com:office:smarttags" w:element="metricconverter">
        <w:smartTagPr>
          <w:attr w:name="ProductID" w:val="1996 г"/>
        </w:smartTagPr>
        <w:r w:rsidR="00FB359F" w:rsidRPr="00466CAE">
          <w:rPr>
            <w:sz w:val="28"/>
            <w:szCs w:val="28"/>
          </w:rPr>
          <w:t>1996 г</w:t>
        </w:r>
      </w:smartTag>
      <w:r w:rsidR="00FB359F" w:rsidRPr="00466CAE">
        <w:rPr>
          <w:sz w:val="28"/>
          <w:szCs w:val="28"/>
        </w:rPr>
        <w:t xml:space="preserve">. № 9-П: </w:t>
      </w:r>
      <w:r w:rsidR="00301AD6" w:rsidRPr="00466CAE">
        <w:rPr>
          <w:sz w:val="28"/>
          <w:szCs w:val="28"/>
        </w:rPr>
        <w:t>"</w:t>
      </w:r>
      <w:r w:rsidR="00FB359F" w:rsidRPr="00466CAE">
        <w:rPr>
          <w:sz w:val="28"/>
          <w:szCs w:val="28"/>
        </w:rPr>
        <w:t xml:space="preserve">В целях обеспечения регулирования налогообложения в соответствии с Конституцией Российской Федерации принцип равенства требует фактической </w:t>
      </w:r>
      <w:r w:rsidR="00141AA8" w:rsidRPr="00466CAE">
        <w:rPr>
          <w:sz w:val="28"/>
          <w:szCs w:val="28"/>
        </w:rPr>
        <w:t>способности,</w:t>
      </w:r>
      <w:r w:rsidR="00FB359F" w:rsidRPr="00466CAE">
        <w:rPr>
          <w:sz w:val="28"/>
          <w:szCs w:val="28"/>
        </w:rPr>
        <w:t xml:space="preserve"> к уплате налога исходя из правовых принципов справедливости и соразмерности. Принцип равенства в социальном государстве в отношении обязанности платить законно установленные налоги и сборы (ст. 6 (часть 2) и 57 Конституции Российской Федерации) предполагает, что равенство должно достигаться посредством справедливого перераспределения доходов и дифференциации налогов и сборов</w:t>
      </w:r>
      <w:r w:rsidR="00301AD6" w:rsidRPr="00466CAE">
        <w:rPr>
          <w:sz w:val="28"/>
          <w:szCs w:val="28"/>
        </w:rPr>
        <w:t>"</w:t>
      </w:r>
      <w:r w:rsidR="00FB359F" w:rsidRPr="00466CAE">
        <w:rPr>
          <w:sz w:val="28"/>
          <w:szCs w:val="28"/>
        </w:rPr>
        <w:t>.</w:t>
      </w:r>
    </w:p>
    <w:p w:rsidR="00FB359F" w:rsidRPr="00466CAE" w:rsidRDefault="00FB359F" w:rsidP="00466CAE">
      <w:pPr>
        <w:suppressAutoHyphens/>
        <w:spacing w:line="360" w:lineRule="auto"/>
        <w:ind w:firstLine="709"/>
        <w:jc w:val="both"/>
        <w:rPr>
          <w:sz w:val="28"/>
          <w:szCs w:val="28"/>
        </w:rPr>
      </w:pPr>
      <w:r w:rsidRPr="00466CAE">
        <w:rPr>
          <w:sz w:val="28"/>
          <w:szCs w:val="28"/>
        </w:rPr>
        <w:t xml:space="preserve">Впоследствии данный принцип был закреплен ив п. 1 ст. 3 НК РФ, правда, в несколько ином виде (без упоминания о справедливом распределении собранных налогов): </w:t>
      </w:r>
      <w:r w:rsidR="00301AD6" w:rsidRPr="00466CAE">
        <w:rPr>
          <w:sz w:val="28"/>
          <w:szCs w:val="28"/>
        </w:rPr>
        <w:t>"</w:t>
      </w:r>
      <w:r w:rsidRPr="00466CAE">
        <w:rPr>
          <w:sz w:val="28"/>
          <w:szCs w:val="28"/>
        </w:rPr>
        <w:t>При установлении налогов учитывается фактически способность налогоплательщика к уплате налога</w:t>
      </w:r>
      <w:r w:rsidR="00301AD6" w:rsidRPr="00466CAE">
        <w:rPr>
          <w:sz w:val="28"/>
          <w:szCs w:val="28"/>
        </w:rPr>
        <w:t>"</w:t>
      </w:r>
      <w:r w:rsidRPr="00466CAE">
        <w:rPr>
          <w:sz w:val="28"/>
          <w:szCs w:val="28"/>
        </w:rPr>
        <w:t xml:space="preserve">. То есть налоги должны быть справедливыми. Причем справедливость налогов и налогообложения рассматривается сквозь призму догмы </w:t>
      </w:r>
      <w:r w:rsidR="00301AD6" w:rsidRPr="00466CAE">
        <w:rPr>
          <w:sz w:val="28"/>
          <w:szCs w:val="28"/>
        </w:rPr>
        <w:t>"</w:t>
      </w:r>
      <w:r w:rsidRPr="00466CAE">
        <w:rPr>
          <w:sz w:val="28"/>
          <w:szCs w:val="28"/>
        </w:rPr>
        <w:t>с каждого налогоплательщика по его возможностям</w:t>
      </w:r>
      <w:r w:rsidR="00301AD6" w:rsidRPr="00466CAE">
        <w:rPr>
          <w:sz w:val="28"/>
          <w:szCs w:val="28"/>
        </w:rPr>
        <w:t>"</w:t>
      </w:r>
      <w:r w:rsidRPr="00466CAE">
        <w:rPr>
          <w:sz w:val="28"/>
          <w:szCs w:val="28"/>
        </w:rPr>
        <w:t>.</w:t>
      </w:r>
    </w:p>
    <w:p w:rsidR="00FB359F" w:rsidRPr="00466CAE" w:rsidRDefault="00AF4DAC" w:rsidP="00466CAE">
      <w:pPr>
        <w:tabs>
          <w:tab w:val="left" w:pos="581"/>
        </w:tabs>
        <w:suppressAutoHyphens/>
        <w:spacing w:line="360" w:lineRule="auto"/>
        <w:ind w:firstLine="709"/>
        <w:jc w:val="both"/>
        <w:rPr>
          <w:sz w:val="28"/>
          <w:szCs w:val="28"/>
        </w:rPr>
      </w:pPr>
      <w:r w:rsidRPr="00466CAE">
        <w:rPr>
          <w:bCs/>
          <w:sz w:val="28"/>
          <w:szCs w:val="28"/>
        </w:rPr>
        <w:t>4.</w:t>
      </w:r>
      <w:r w:rsidR="00FB359F" w:rsidRPr="00466CAE">
        <w:rPr>
          <w:bCs/>
          <w:sz w:val="28"/>
          <w:szCs w:val="28"/>
        </w:rPr>
        <w:t xml:space="preserve">Принцип взимания налогов в публичных целях. </w:t>
      </w:r>
      <w:r w:rsidR="00FB359F" w:rsidRPr="00466CAE">
        <w:rPr>
          <w:sz w:val="28"/>
          <w:szCs w:val="28"/>
        </w:rPr>
        <w:t xml:space="preserve">Публичность цели взимания налогов обосновывается доктриной финансового (Япония, Корея, Бирма), налогового (США) и (или) </w:t>
      </w:r>
      <w:r w:rsidR="00FD5EFE" w:rsidRPr="00466CAE">
        <w:rPr>
          <w:sz w:val="28"/>
          <w:szCs w:val="28"/>
        </w:rPr>
        <w:t>экономического</w:t>
      </w:r>
      <w:r w:rsidR="00FB359F" w:rsidRPr="00466CAE">
        <w:rPr>
          <w:sz w:val="28"/>
          <w:szCs w:val="28"/>
        </w:rPr>
        <w:t xml:space="preserve"> (Франция) права многих зарубежных стран. Прямо или косвенно данный принцип закреплен в конституциях многих стран мира (в США — в конституциях большинства штатов).</w:t>
      </w:r>
    </w:p>
    <w:p w:rsidR="00FB359F" w:rsidRPr="00466CAE" w:rsidRDefault="00FB359F" w:rsidP="00466CAE">
      <w:pPr>
        <w:suppressAutoHyphens/>
        <w:spacing w:line="360" w:lineRule="auto"/>
        <w:ind w:firstLine="709"/>
        <w:jc w:val="both"/>
        <w:rPr>
          <w:sz w:val="28"/>
          <w:szCs w:val="28"/>
        </w:rPr>
      </w:pPr>
      <w:r w:rsidRPr="00466CAE">
        <w:rPr>
          <w:sz w:val="28"/>
          <w:szCs w:val="28"/>
        </w:rPr>
        <w:t xml:space="preserve">Принцип публичной цели предполагает поиск баланса интересов отдельных лиц-налогоплательщиков и общества в целом. </w:t>
      </w:r>
      <w:r w:rsidR="00301AD6" w:rsidRPr="00466CAE">
        <w:rPr>
          <w:sz w:val="28"/>
          <w:szCs w:val="28"/>
        </w:rPr>
        <w:t>"</w:t>
      </w:r>
      <w:r w:rsidRPr="00466CAE">
        <w:rPr>
          <w:sz w:val="28"/>
          <w:szCs w:val="28"/>
        </w:rPr>
        <w:t>Поэтому государство вправе и обязано принимать меры по регулированию налоговых правоотношений в целях защиты прав и законных интересов не только налогоплательщиков, но и других членов общества</w:t>
      </w:r>
      <w:r w:rsidR="00301AD6" w:rsidRPr="00466CAE">
        <w:rPr>
          <w:sz w:val="28"/>
          <w:szCs w:val="28"/>
        </w:rPr>
        <w:t>"</w:t>
      </w:r>
      <w:r w:rsidRPr="00466CAE">
        <w:rPr>
          <w:sz w:val="28"/>
          <w:szCs w:val="28"/>
        </w:rPr>
        <w:t>.</w:t>
      </w:r>
    </w:p>
    <w:p w:rsidR="00FB359F" w:rsidRPr="00466CAE" w:rsidRDefault="00AF4DAC" w:rsidP="00466CAE">
      <w:pPr>
        <w:tabs>
          <w:tab w:val="left" w:pos="581"/>
        </w:tabs>
        <w:suppressAutoHyphens/>
        <w:spacing w:line="360" w:lineRule="auto"/>
        <w:ind w:firstLine="709"/>
        <w:jc w:val="both"/>
        <w:rPr>
          <w:sz w:val="28"/>
          <w:szCs w:val="28"/>
        </w:rPr>
      </w:pPr>
      <w:r w:rsidRPr="00466CAE">
        <w:rPr>
          <w:bCs/>
          <w:sz w:val="28"/>
          <w:szCs w:val="28"/>
        </w:rPr>
        <w:t xml:space="preserve">5. </w:t>
      </w:r>
      <w:r w:rsidR="00FB359F" w:rsidRPr="00466CAE">
        <w:rPr>
          <w:bCs/>
          <w:sz w:val="28"/>
          <w:szCs w:val="28"/>
        </w:rPr>
        <w:t>Принцип установления налогов и сборов в должной правовой</w:t>
      </w:r>
      <w:r w:rsidR="00FD5EFE" w:rsidRPr="00466CAE">
        <w:rPr>
          <w:bCs/>
          <w:sz w:val="28"/>
          <w:szCs w:val="28"/>
        </w:rPr>
        <w:t xml:space="preserve"> </w:t>
      </w:r>
      <w:r w:rsidR="00FB359F" w:rsidRPr="00466CAE">
        <w:rPr>
          <w:bCs/>
          <w:sz w:val="28"/>
          <w:szCs w:val="28"/>
        </w:rPr>
        <w:t xml:space="preserve">процедуре. </w:t>
      </w:r>
      <w:r w:rsidR="00FB359F" w:rsidRPr="00466CAE">
        <w:rPr>
          <w:sz w:val="28"/>
          <w:szCs w:val="28"/>
        </w:rPr>
        <w:t xml:space="preserve">Данный принцип закреплен и реализуется, в частности, через </w:t>
      </w:r>
      <w:r w:rsidR="00FB359F" w:rsidRPr="00466CAE">
        <w:rPr>
          <w:iCs/>
          <w:sz w:val="28"/>
          <w:szCs w:val="28"/>
        </w:rPr>
        <w:t xml:space="preserve">конституционный запрет на установление налогов иначе как законом </w:t>
      </w:r>
      <w:r w:rsidR="00FB359F" w:rsidRPr="00466CAE">
        <w:rPr>
          <w:sz w:val="28"/>
          <w:szCs w:val="28"/>
        </w:rPr>
        <w:t xml:space="preserve">(иное установление налогов в ином порядке противоречит ст. 57 и ч. 3 ст. 75 Конституции РФ), а в ряде государств - путем введения специальной (более жесткой) процедуры внесения в парламент законопроектов о налогах. В России такое правило содержится в ч. 3 ст. 104 Конституции </w:t>
      </w:r>
      <w:r w:rsidR="00FB359F" w:rsidRPr="00466CAE">
        <w:rPr>
          <w:bCs/>
          <w:sz w:val="28"/>
          <w:szCs w:val="28"/>
        </w:rPr>
        <w:t>РФ.</w:t>
      </w:r>
    </w:p>
    <w:p w:rsidR="00FB359F" w:rsidRPr="00466CAE" w:rsidRDefault="00AF4DAC" w:rsidP="00466CAE">
      <w:pPr>
        <w:suppressAutoHyphens/>
        <w:spacing w:line="360" w:lineRule="auto"/>
        <w:ind w:firstLine="709"/>
        <w:jc w:val="both"/>
        <w:rPr>
          <w:sz w:val="28"/>
          <w:szCs w:val="28"/>
        </w:rPr>
      </w:pPr>
      <w:r w:rsidRPr="00466CAE">
        <w:rPr>
          <w:bCs/>
          <w:sz w:val="28"/>
          <w:szCs w:val="28"/>
        </w:rPr>
        <w:t xml:space="preserve">6. </w:t>
      </w:r>
      <w:r w:rsidR="00FB359F" w:rsidRPr="00466CAE">
        <w:rPr>
          <w:bCs/>
          <w:sz w:val="28"/>
          <w:szCs w:val="28"/>
        </w:rPr>
        <w:t xml:space="preserve">Принцип экономического основания налогов (сборов). </w:t>
      </w:r>
      <w:r w:rsidR="00FB359F" w:rsidRPr="00466CAE">
        <w:rPr>
          <w:sz w:val="28"/>
          <w:szCs w:val="28"/>
        </w:rPr>
        <w:t xml:space="preserve">Налоги </w:t>
      </w:r>
      <w:r w:rsidR="00301AD6" w:rsidRPr="00466CAE">
        <w:rPr>
          <w:sz w:val="28"/>
          <w:szCs w:val="28"/>
        </w:rPr>
        <w:t>"</w:t>
      </w:r>
      <w:r w:rsidR="00FB359F" w:rsidRPr="00466CAE">
        <w:rPr>
          <w:sz w:val="28"/>
          <w:szCs w:val="28"/>
        </w:rPr>
        <w:t xml:space="preserve">сборы не должны быть чрезмерно обременительными для налогоплательщиков, кроме того, они должны обязательно иметь экономическое основание, другими словами, не быть произвольными (п. 3 ст. 3 </w:t>
      </w:r>
      <w:r w:rsidR="00FB359F" w:rsidRPr="00466CAE">
        <w:rPr>
          <w:bCs/>
          <w:sz w:val="28"/>
          <w:szCs w:val="28"/>
        </w:rPr>
        <w:t>НК РФ).</w:t>
      </w:r>
    </w:p>
    <w:p w:rsidR="00FB359F" w:rsidRPr="00466CAE" w:rsidRDefault="00AF4DAC" w:rsidP="00466CAE">
      <w:pPr>
        <w:tabs>
          <w:tab w:val="left" w:pos="662"/>
        </w:tabs>
        <w:suppressAutoHyphens/>
        <w:spacing w:line="360" w:lineRule="auto"/>
        <w:ind w:firstLine="709"/>
        <w:jc w:val="both"/>
        <w:rPr>
          <w:sz w:val="28"/>
          <w:szCs w:val="28"/>
        </w:rPr>
      </w:pPr>
      <w:r w:rsidRPr="00466CAE">
        <w:rPr>
          <w:bCs/>
          <w:sz w:val="28"/>
          <w:szCs w:val="28"/>
        </w:rPr>
        <w:t xml:space="preserve">7. </w:t>
      </w:r>
      <w:r w:rsidR="00FB359F" w:rsidRPr="00466CAE">
        <w:rPr>
          <w:bCs/>
          <w:sz w:val="28"/>
          <w:szCs w:val="28"/>
        </w:rPr>
        <w:t>Принцип презумпции толкования в пользу налогоплательщика (плательщика сборов) всех неустранимых сомнений, противоречий и неясностей актов законодательства о налогах и сборах.</w:t>
      </w:r>
    </w:p>
    <w:p w:rsidR="00FB359F" w:rsidRPr="00466CAE" w:rsidRDefault="00FB359F" w:rsidP="00466CAE">
      <w:pPr>
        <w:suppressAutoHyphens/>
        <w:spacing w:line="360" w:lineRule="auto"/>
        <w:ind w:firstLine="709"/>
        <w:jc w:val="both"/>
        <w:rPr>
          <w:sz w:val="28"/>
          <w:szCs w:val="28"/>
        </w:rPr>
      </w:pPr>
      <w:r w:rsidRPr="00466CAE">
        <w:rPr>
          <w:sz w:val="28"/>
          <w:szCs w:val="28"/>
        </w:rPr>
        <w:t>Этот принцип закреплен в п. 7 ст. 3 НК РФ, где указано, что все неустранимые сомнения, противоречия и неясности актов законодательства о налогах и сборах должны трактоваться в пользу налогоплательщика.</w:t>
      </w:r>
    </w:p>
    <w:p w:rsidR="00FB359F" w:rsidRPr="00466CAE" w:rsidRDefault="00AF4DAC" w:rsidP="00466CAE">
      <w:pPr>
        <w:tabs>
          <w:tab w:val="left" w:pos="662"/>
        </w:tabs>
        <w:suppressAutoHyphens/>
        <w:spacing w:line="360" w:lineRule="auto"/>
        <w:ind w:firstLine="709"/>
        <w:jc w:val="both"/>
        <w:rPr>
          <w:sz w:val="28"/>
          <w:szCs w:val="28"/>
        </w:rPr>
      </w:pPr>
      <w:r w:rsidRPr="00466CAE">
        <w:rPr>
          <w:bCs/>
          <w:sz w:val="28"/>
          <w:szCs w:val="28"/>
        </w:rPr>
        <w:t xml:space="preserve">8. </w:t>
      </w:r>
      <w:r w:rsidR="00FB359F" w:rsidRPr="00466CAE">
        <w:rPr>
          <w:bCs/>
          <w:sz w:val="28"/>
          <w:szCs w:val="28"/>
        </w:rPr>
        <w:t xml:space="preserve">Принцип определенности налоговой обязанности. </w:t>
      </w:r>
      <w:r w:rsidR="00FB359F" w:rsidRPr="00466CAE">
        <w:rPr>
          <w:sz w:val="28"/>
          <w:szCs w:val="28"/>
        </w:rPr>
        <w:t xml:space="preserve">Данныйпринцип установлен в п. 6 ст. 3 НК РФ, который звучит так: </w:t>
      </w:r>
      <w:r w:rsidR="00301AD6" w:rsidRPr="00466CAE">
        <w:rPr>
          <w:sz w:val="28"/>
          <w:szCs w:val="28"/>
        </w:rPr>
        <w:t>"</w:t>
      </w:r>
      <w:r w:rsidR="00FB359F" w:rsidRPr="00466CAE">
        <w:rPr>
          <w:sz w:val="28"/>
          <w:szCs w:val="28"/>
        </w:rPr>
        <w:t>Акты законодательства о налогах и сборах должны быть сформулированы таким образом, чтобы каждый точно знал, какие налоги(сборы), когда и в каком порядке он должен платить</w:t>
      </w:r>
      <w:r w:rsidR="00301AD6" w:rsidRPr="00466CAE">
        <w:rPr>
          <w:sz w:val="28"/>
          <w:szCs w:val="28"/>
        </w:rPr>
        <w:t>"</w:t>
      </w:r>
      <w:r w:rsidR="00FB359F" w:rsidRPr="00466CAE">
        <w:rPr>
          <w:sz w:val="28"/>
          <w:szCs w:val="28"/>
        </w:rPr>
        <w:t>.</w:t>
      </w:r>
    </w:p>
    <w:p w:rsidR="00FB359F" w:rsidRPr="00466CAE" w:rsidRDefault="00AF4DAC" w:rsidP="00466CAE">
      <w:pPr>
        <w:tabs>
          <w:tab w:val="left" w:pos="758"/>
        </w:tabs>
        <w:suppressAutoHyphens/>
        <w:spacing w:line="360" w:lineRule="auto"/>
        <w:ind w:firstLine="709"/>
        <w:jc w:val="both"/>
        <w:rPr>
          <w:sz w:val="28"/>
          <w:szCs w:val="28"/>
        </w:rPr>
      </w:pPr>
      <w:r w:rsidRPr="00466CAE">
        <w:rPr>
          <w:bCs/>
          <w:sz w:val="28"/>
          <w:szCs w:val="28"/>
        </w:rPr>
        <w:t xml:space="preserve">9. </w:t>
      </w:r>
      <w:r w:rsidR="00FB359F" w:rsidRPr="00466CAE">
        <w:rPr>
          <w:bCs/>
          <w:sz w:val="28"/>
          <w:szCs w:val="28"/>
        </w:rPr>
        <w:t xml:space="preserve">Принцип единства экономического пространства Российской Федерации и единства налоговой политики. </w:t>
      </w:r>
      <w:r w:rsidR="00FB359F" w:rsidRPr="00466CAE">
        <w:rPr>
          <w:sz w:val="28"/>
          <w:szCs w:val="28"/>
        </w:rPr>
        <w:t xml:space="preserve">Согласно ч. 1 </w:t>
      </w:r>
      <w:r w:rsidR="00141AA8" w:rsidRPr="00466CAE">
        <w:rPr>
          <w:sz w:val="28"/>
          <w:szCs w:val="28"/>
        </w:rPr>
        <w:t>ст.</w:t>
      </w:r>
      <w:r w:rsidR="00FB359F" w:rsidRPr="00466CAE">
        <w:rPr>
          <w:sz w:val="28"/>
          <w:szCs w:val="28"/>
        </w:rPr>
        <w:t xml:space="preserve"> 8 Конституции РФ, п. 3 ст. 1 ГК РФ и п. 4 ст. 3 НК РФ не допускается установление налогов и сборов, нарушающих единое</w:t>
      </w:r>
      <w:r w:rsidR="00FD5EFE" w:rsidRPr="00466CAE">
        <w:rPr>
          <w:sz w:val="28"/>
          <w:szCs w:val="28"/>
        </w:rPr>
        <w:t xml:space="preserve"> </w:t>
      </w:r>
      <w:r w:rsidR="00FB359F" w:rsidRPr="00466CAE">
        <w:rPr>
          <w:sz w:val="28"/>
          <w:szCs w:val="28"/>
        </w:rPr>
        <w:t>экономическое пространство Российской Федерации и, в частности прямо или косвенно ограничивающих свободное перемещение в пределах территории Российской Федерации товаров (работ, услуг) или денежных средств.</w:t>
      </w:r>
    </w:p>
    <w:p w:rsidR="00FB359F" w:rsidRPr="00466CAE" w:rsidRDefault="00AF4DAC" w:rsidP="00466CAE">
      <w:pPr>
        <w:tabs>
          <w:tab w:val="left" w:pos="802"/>
        </w:tabs>
        <w:suppressAutoHyphens/>
        <w:spacing w:line="360" w:lineRule="auto"/>
        <w:ind w:firstLine="709"/>
        <w:jc w:val="both"/>
        <w:rPr>
          <w:sz w:val="28"/>
          <w:szCs w:val="28"/>
        </w:rPr>
      </w:pPr>
      <w:r w:rsidRPr="00466CAE">
        <w:rPr>
          <w:bCs/>
          <w:sz w:val="28"/>
          <w:szCs w:val="28"/>
        </w:rPr>
        <w:t xml:space="preserve">10. </w:t>
      </w:r>
      <w:r w:rsidR="00FB359F" w:rsidRPr="00466CAE">
        <w:rPr>
          <w:bCs/>
          <w:sz w:val="28"/>
          <w:szCs w:val="28"/>
        </w:rPr>
        <w:t xml:space="preserve">Принцип единства системы налогов и сборов. </w:t>
      </w:r>
      <w:r w:rsidR="00FB359F" w:rsidRPr="00466CAE">
        <w:rPr>
          <w:sz w:val="28"/>
          <w:szCs w:val="28"/>
        </w:rPr>
        <w:t xml:space="preserve">Правовое значение необходимости существования рассматриваемого принципа налогового права связано с унификацией налоговых изъятий собственности. Как указанно в абз. 4 п. 4 Постановления КС РФ от 21 марта </w:t>
      </w:r>
      <w:smartTag w:uri="urn:schemas-microsoft-com:office:smarttags" w:element="metricconverter">
        <w:smartTagPr>
          <w:attr w:name="ProductID" w:val="1997 г"/>
        </w:smartTagPr>
        <w:r w:rsidR="00FB359F" w:rsidRPr="00466CAE">
          <w:rPr>
            <w:sz w:val="28"/>
            <w:szCs w:val="28"/>
          </w:rPr>
          <w:t>1997 г</w:t>
        </w:r>
      </w:smartTag>
      <w:r w:rsidR="00FB359F" w:rsidRPr="00466CAE">
        <w:rPr>
          <w:sz w:val="28"/>
          <w:szCs w:val="28"/>
        </w:rPr>
        <w:t>. № 5-П, такая унификация необходима для достижения равновесия между правом субъектов Федерации устанавливать налоги, с одной стороны, и соблюдением основных прав человека и гражданина, закрепленных в ст. 34 и 35 Конституции РФ, обеспечением принципа единства экономического пространства, с другой стороны. Поэтому закрепленный в налоговом законодательстве РФ перечень региональных и местных налогов носит закрытый, а значит, исчерпывающий характер.</w:t>
      </w:r>
    </w:p>
    <w:p w:rsidR="006B6608" w:rsidRPr="00D32871" w:rsidRDefault="00D32871" w:rsidP="00466CAE">
      <w:pPr>
        <w:pStyle w:val="1"/>
        <w:keepNext w:val="0"/>
        <w:suppressAutoHyphens/>
        <w:spacing w:before="0" w:after="0" w:line="360" w:lineRule="auto"/>
        <w:ind w:firstLine="709"/>
        <w:jc w:val="both"/>
        <w:rPr>
          <w:rFonts w:ascii="Times New Roman" w:hAnsi="Times New Roman" w:cs="Times New Roman"/>
          <w:b w:val="0"/>
          <w:color w:val="FFFFFF"/>
          <w:sz w:val="28"/>
        </w:rPr>
      </w:pPr>
      <w:bookmarkStart w:id="4" w:name="_Toc212333660"/>
      <w:r w:rsidRPr="00D32871">
        <w:rPr>
          <w:rFonts w:ascii="Times New Roman" w:hAnsi="Times New Roman" w:cs="Times New Roman"/>
          <w:b w:val="0"/>
          <w:color w:val="FFFFFF"/>
          <w:sz w:val="28"/>
        </w:rPr>
        <w:t>финансовый бюджет налог платеж</w:t>
      </w:r>
    </w:p>
    <w:p w:rsidR="00BB6D24" w:rsidRPr="00466CAE" w:rsidRDefault="00466CAE" w:rsidP="00466CAE">
      <w:pPr>
        <w:pStyle w:val="1"/>
        <w:keepNext w:val="0"/>
        <w:suppressAutoHyphens/>
        <w:spacing w:before="0" w:after="0" w:line="360" w:lineRule="auto"/>
        <w:ind w:firstLine="709"/>
        <w:jc w:val="both"/>
        <w:rPr>
          <w:rFonts w:ascii="Times New Roman" w:hAnsi="Times New Roman" w:cs="Times New Roman"/>
          <w:b w:val="0"/>
          <w:sz w:val="28"/>
        </w:rPr>
      </w:pPr>
      <w:r>
        <w:rPr>
          <w:rFonts w:ascii="Times New Roman" w:hAnsi="Times New Roman" w:cs="Times New Roman"/>
          <w:b w:val="0"/>
          <w:sz w:val="28"/>
        </w:rPr>
        <w:br w:type="page"/>
      </w:r>
      <w:r w:rsidR="005E42E8" w:rsidRPr="00466CAE">
        <w:rPr>
          <w:rFonts w:ascii="Times New Roman" w:hAnsi="Times New Roman" w:cs="Times New Roman"/>
          <w:b w:val="0"/>
          <w:sz w:val="28"/>
        </w:rPr>
        <w:t xml:space="preserve">2. </w:t>
      </w:r>
      <w:r w:rsidR="00BB6D24" w:rsidRPr="00466CAE">
        <w:rPr>
          <w:rFonts w:ascii="Times New Roman" w:hAnsi="Times New Roman" w:cs="Times New Roman"/>
          <w:b w:val="0"/>
          <w:sz w:val="28"/>
        </w:rPr>
        <w:t xml:space="preserve">Элементы налогов и способы </w:t>
      </w:r>
      <w:r w:rsidR="00F85E8D" w:rsidRPr="00466CAE">
        <w:rPr>
          <w:rFonts w:ascii="Times New Roman" w:hAnsi="Times New Roman" w:cs="Times New Roman"/>
          <w:b w:val="0"/>
          <w:sz w:val="28"/>
        </w:rPr>
        <w:t xml:space="preserve">их </w:t>
      </w:r>
      <w:r w:rsidR="00BB6D24" w:rsidRPr="00466CAE">
        <w:rPr>
          <w:rFonts w:ascii="Times New Roman" w:hAnsi="Times New Roman" w:cs="Times New Roman"/>
          <w:b w:val="0"/>
          <w:sz w:val="28"/>
        </w:rPr>
        <w:t>взимания</w:t>
      </w:r>
      <w:bookmarkEnd w:id="4"/>
    </w:p>
    <w:p w:rsidR="00466CAE" w:rsidRPr="00D32871" w:rsidRDefault="00466CAE" w:rsidP="00466CAE">
      <w:pPr>
        <w:suppressAutoHyphens/>
        <w:spacing w:line="360" w:lineRule="auto"/>
        <w:ind w:firstLine="709"/>
        <w:jc w:val="both"/>
        <w:rPr>
          <w:sz w:val="28"/>
          <w:szCs w:val="28"/>
        </w:rPr>
      </w:pPr>
    </w:p>
    <w:p w:rsidR="00A83688" w:rsidRPr="00466CAE" w:rsidRDefault="00A83688" w:rsidP="00466CAE">
      <w:pPr>
        <w:suppressAutoHyphens/>
        <w:spacing w:line="360" w:lineRule="auto"/>
        <w:ind w:firstLine="709"/>
        <w:jc w:val="both"/>
        <w:rPr>
          <w:sz w:val="28"/>
          <w:szCs w:val="28"/>
        </w:rPr>
      </w:pPr>
      <w:r w:rsidRPr="00466CAE">
        <w:rPr>
          <w:sz w:val="28"/>
          <w:szCs w:val="28"/>
        </w:rPr>
        <w:t xml:space="preserve">Налог </w:t>
      </w:r>
      <w:r w:rsidR="00C5431C" w:rsidRPr="00466CAE">
        <w:rPr>
          <w:sz w:val="28"/>
          <w:szCs w:val="28"/>
        </w:rPr>
        <w:t>-</w:t>
      </w:r>
      <w:r w:rsidRPr="00466CAE">
        <w:rPr>
          <w:sz w:val="28"/>
          <w:szCs w:val="28"/>
        </w:rPr>
        <w:t xml:space="preserve"> это сложная система отношений, включающая в себя ряд взаимодействующих составляющих, каждое их которых имеет самостоятельное юридическое значение.</w:t>
      </w:r>
    </w:p>
    <w:p w:rsidR="00A83688" w:rsidRPr="00466CAE" w:rsidRDefault="00A83688" w:rsidP="00466CAE">
      <w:pPr>
        <w:suppressAutoHyphens/>
        <w:spacing w:line="360" w:lineRule="auto"/>
        <w:ind w:firstLine="709"/>
        <w:jc w:val="both"/>
        <w:rPr>
          <w:sz w:val="28"/>
          <w:szCs w:val="28"/>
        </w:rPr>
      </w:pPr>
      <w:r w:rsidRPr="00466CAE">
        <w:rPr>
          <w:sz w:val="28"/>
          <w:szCs w:val="28"/>
        </w:rPr>
        <w:t>Чтобы налогоплательщик мог уплатить налог, в законе должны быть определены все необходимые для этого элементы.</w:t>
      </w:r>
      <w:r w:rsidR="00C5431C" w:rsidRPr="00466CAE">
        <w:rPr>
          <w:sz w:val="28"/>
          <w:szCs w:val="28"/>
        </w:rPr>
        <w:t xml:space="preserve"> </w:t>
      </w:r>
      <w:r w:rsidRPr="00466CAE">
        <w:rPr>
          <w:sz w:val="28"/>
          <w:szCs w:val="28"/>
        </w:rPr>
        <w:t>Положение о выделении этих элементов нашло отражение в части первой Налогового кодекса Российской Федерации. Только при полной совокупности элементов обязанность по уплате налога может считаться установленной.</w:t>
      </w:r>
    </w:p>
    <w:p w:rsidR="00A83688" w:rsidRPr="00466CAE" w:rsidRDefault="00A83688" w:rsidP="00466CAE">
      <w:pPr>
        <w:suppressAutoHyphens/>
        <w:spacing w:line="360" w:lineRule="auto"/>
        <w:ind w:firstLine="709"/>
        <w:jc w:val="both"/>
        <w:rPr>
          <w:sz w:val="28"/>
          <w:szCs w:val="28"/>
        </w:rPr>
      </w:pPr>
      <w:r w:rsidRPr="00466CAE">
        <w:rPr>
          <w:sz w:val="28"/>
          <w:szCs w:val="28"/>
        </w:rPr>
        <w:t>Элементами, без которых налоговое обязательство и порядок его исполнения могут считаться определенными, называют существенными элементами закона о налоге.</w:t>
      </w:r>
    </w:p>
    <w:p w:rsidR="00A83688" w:rsidRPr="00466CAE" w:rsidRDefault="00A83688" w:rsidP="00466CAE">
      <w:pPr>
        <w:suppressAutoHyphens/>
        <w:spacing w:line="360" w:lineRule="auto"/>
        <w:ind w:firstLine="709"/>
        <w:jc w:val="both"/>
        <w:rPr>
          <w:sz w:val="28"/>
          <w:szCs w:val="28"/>
        </w:rPr>
      </w:pPr>
      <w:r w:rsidRPr="00466CAE">
        <w:rPr>
          <w:sz w:val="28"/>
          <w:szCs w:val="28"/>
        </w:rPr>
        <w:t>Согласно российскому законодательству налог считается установленным лишь в том случае, когда определены следующие элементы налогообложения (ст. 17 Налогового кодекса РФ):</w:t>
      </w:r>
    </w:p>
    <w:p w:rsidR="00A83688" w:rsidRPr="00466CAE" w:rsidRDefault="00A83688" w:rsidP="00466CAE">
      <w:pPr>
        <w:numPr>
          <w:ilvl w:val="0"/>
          <w:numId w:val="3"/>
        </w:numPr>
        <w:tabs>
          <w:tab w:val="clear" w:pos="1958"/>
        </w:tabs>
        <w:suppressAutoHyphens/>
        <w:spacing w:line="360" w:lineRule="auto"/>
        <w:ind w:left="0" w:firstLine="709"/>
        <w:jc w:val="both"/>
        <w:rPr>
          <w:sz w:val="28"/>
          <w:szCs w:val="28"/>
        </w:rPr>
      </w:pPr>
      <w:r w:rsidRPr="00466CAE">
        <w:rPr>
          <w:sz w:val="28"/>
          <w:szCs w:val="28"/>
        </w:rPr>
        <w:t>налогоплательщики;</w:t>
      </w:r>
    </w:p>
    <w:p w:rsidR="00A83688" w:rsidRPr="00466CAE" w:rsidRDefault="00A83688" w:rsidP="00466CAE">
      <w:pPr>
        <w:numPr>
          <w:ilvl w:val="0"/>
          <w:numId w:val="3"/>
        </w:numPr>
        <w:tabs>
          <w:tab w:val="clear" w:pos="1958"/>
        </w:tabs>
        <w:suppressAutoHyphens/>
        <w:spacing w:line="360" w:lineRule="auto"/>
        <w:ind w:left="0" w:firstLine="709"/>
        <w:jc w:val="both"/>
        <w:rPr>
          <w:sz w:val="28"/>
          <w:szCs w:val="28"/>
        </w:rPr>
      </w:pPr>
      <w:r w:rsidRPr="00466CAE">
        <w:rPr>
          <w:sz w:val="28"/>
          <w:szCs w:val="28"/>
        </w:rPr>
        <w:t>объект налогообложения;</w:t>
      </w:r>
    </w:p>
    <w:p w:rsidR="00A83688" w:rsidRPr="00466CAE" w:rsidRDefault="00A83688" w:rsidP="00466CAE">
      <w:pPr>
        <w:numPr>
          <w:ilvl w:val="0"/>
          <w:numId w:val="3"/>
        </w:numPr>
        <w:tabs>
          <w:tab w:val="clear" w:pos="1958"/>
        </w:tabs>
        <w:suppressAutoHyphens/>
        <w:spacing w:line="360" w:lineRule="auto"/>
        <w:ind w:left="0" w:firstLine="709"/>
        <w:jc w:val="both"/>
        <w:rPr>
          <w:sz w:val="28"/>
          <w:szCs w:val="28"/>
        </w:rPr>
      </w:pPr>
      <w:r w:rsidRPr="00466CAE">
        <w:rPr>
          <w:sz w:val="28"/>
          <w:szCs w:val="28"/>
        </w:rPr>
        <w:t>налоговая база;</w:t>
      </w:r>
    </w:p>
    <w:p w:rsidR="00A83688" w:rsidRPr="00466CAE" w:rsidRDefault="00A83688" w:rsidP="00466CAE">
      <w:pPr>
        <w:numPr>
          <w:ilvl w:val="0"/>
          <w:numId w:val="3"/>
        </w:numPr>
        <w:tabs>
          <w:tab w:val="clear" w:pos="1958"/>
        </w:tabs>
        <w:suppressAutoHyphens/>
        <w:spacing w:line="360" w:lineRule="auto"/>
        <w:ind w:left="0" w:firstLine="709"/>
        <w:jc w:val="both"/>
        <w:rPr>
          <w:sz w:val="28"/>
          <w:szCs w:val="28"/>
        </w:rPr>
      </w:pPr>
      <w:r w:rsidRPr="00466CAE">
        <w:rPr>
          <w:sz w:val="28"/>
          <w:szCs w:val="28"/>
        </w:rPr>
        <w:t>налоговая ставка;</w:t>
      </w:r>
    </w:p>
    <w:p w:rsidR="00A83688" w:rsidRPr="00466CAE" w:rsidRDefault="00A83688" w:rsidP="00466CAE">
      <w:pPr>
        <w:numPr>
          <w:ilvl w:val="0"/>
          <w:numId w:val="3"/>
        </w:numPr>
        <w:tabs>
          <w:tab w:val="clear" w:pos="1958"/>
        </w:tabs>
        <w:suppressAutoHyphens/>
        <w:spacing w:line="360" w:lineRule="auto"/>
        <w:ind w:left="0" w:firstLine="709"/>
        <w:jc w:val="both"/>
        <w:rPr>
          <w:sz w:val="28"/>
          <w:szCs w:val="28"/>
        </w:rPr>
      </w:pPr>
      <w:r w:rsidRPr="00466CAE">
        <w:rPr>
          <w:sz w:val="28"/>
          <w:szCs w:val="28"/>
        </w:rPr>
        <w:t>порядок исчисления налога;</w:t>
      </w:r>
    </w:p>
    <w:p w:rsidR="00A83688" w:rsidRPr="00466CAE" w:rsidRDefault="00A83688" w:rsidP="00466CAE">
      <w:pPr>
        <w:numPr>
          <w:ilvl w:val="0"/>
          <w:numId w:val="3"/>
        </w:numPr>
        <w:tabs>
          <w:tab w:val="clear" w:pos="1958"/>
        </w:tabs>
        <w:suppressAutoHyphens/>
        <w:spacing w:line="360" w:lineRule="auto"/>
        <w:ind w:left="0" w:firstLine="709"/>
        <w:jc w:val="both"/>
        <w:rPr>
          <w:sz w:val="28"/>
          <w:szCs w:val="28"/>
        </w:rPr>
      </w:pPr>
      <w:r w:rsidRPr="00466CAE">
        <w:rPr>
          <w:sz w:val="28"/>
          <w:szCs w:val="28"/>
        </w:rPr>
        <w:t>порядок уплаты налога;</w:t>
      </w:r>
    </w:p>
    <w:p w:rsidR="00A83688" w:rsidRPr="00466CAE" w:rsidRDefault="00A83688" w:rsidP="00466CAE">
      <w:pPr>
        <w:numPr>
          <w:ilvl w:val="0"/>
          <w:numId w:val="3"/>
        </w:numPr>
        <w:tabs>
          <w:tab w:val="clear" w:pos="1958"/>
        </w:tabs>
        <w:suppressAutoHyphens/>
        <w:spacing w:line="360" w:lineRule="auto"/>
        <w:ind w:left="0" w:firstLine="709"/>
        <w:jc w:val="both"/>
        <w:rPr>
          <w:sz w:val="28"/>
          <w:szCs w:val="28"/>
        </w:rPr>
      </w:pPr>
      <w:r w:rsidRPr="00466CAE">
        <w:rPr>
          <w:sz w:val="28"/>
          <w:szCs w:val="28"/>
        </w:rPr>
        <w:t>сроки уплаты налога.</w:t>
      </w:r>
    </w:p>
    <w:p w:rsidR="00C75F8F" w:rsidRPr="00466CAE" w:rsidRDefault="00C75F8F" w:rsidP="00466CAE">
      <w:pPr>
        <w:pStyle w:val="a3"/>
        <w:suppressAutoHyphens/>
        <w:ind w:firstLine="709"/>
        <w:rPr>
          <w:szCs w:val="28"/>
        </w:rPr>
      </w:pPr>
      <w:r w:rsidRPr="00466CAE">
        <w:rPr>
          <w:szCs w:val="28"/>
        </w:rPr>
        <w:t xml:space="preserve">В Налоговом кодексе РФ ч. 1 дано определение налогоплательщиков (ст. 19). </w:t>
      </w:r>
      <w:r w:rsidRPr="00466CAE">
        <w:rPr>
          <w:bCs/>
          <w:szCs w:val="28"/>
        </w:rPr>
        <w:t>Налогоплательщиками и плательщиками сборов признаются организации и физические лица, на которых в соответствии с НК возложена обязанность</w:t>
      </w:r>
      <w:r w:rsidR="00131392" w:rsidRPr="00466CAE">
        <w:rPr>
          <w:bCs/>
          <w:szCs w:val="28"/>
        </w:rPr>
        <w:t>,</w:t>
      </w:r>
      <w:r w:rsidRPr="00466CAE">
        <w:rPr>
          <w:bCs/>
          <w:szCs w:val="28"/>
        </w:rPr>
        <w:t xml:space="preserve"> уплачивать налоги.</w:t>
      </w:r>
    </w:p>
    <w:p w:rsidR="00C75F8F" w:rsidRPr="00466CAE" w:rsidRDefault="00C75F8F" w:rsidP="00466CAE">
      <w:pPr>
        <w:pStyle w:val="a3"/>
        <w:suppressAutoHyphens/>
        <w:ind w:firstLine="709"/>
        <w:rPr>
          <w:szCs w:val="28"/>
        </w:rPr>
      </w:pPr>
      <w:r w:rsidRPr="00466CAE">
        <w:rPr>
          <w:szCs w:val="28"/>
        </w:rPr>
        <w:t xml:space="preserve">В НК РФ права налогоплательщиков (плательщиков сборов) значительно расширены по сравнению с правами, предоставленными Законом РФ </w:t>
      </w:r>
      <w:r w:rsidR="00301AD6" w:rsidRPr="00466CAE">
        <w:rPr>
          <w:szCs w:val="28"/>
        </w:rPr>
        <w:t>"</w:t>
      </w:r>
      <w:r w:rsidRPr="00466CAE">
        <w:rPr>
          <w:szCs w:val="28"/>
        </w:rPr>
        <w:t>Об основах налоговой системы Российской Федерации</w:t>
      </w:r>
      <w:r w:rsidR="00301AD6" w:rsidRPr="00466CAE">
        <w:rPr>
          <w:szCs w:val="28"/>
        </w:rPr>
        <w:t>"</w:t>
      </w:r>
      <w:r w:rsidRPr="00466CAE">
        <w:rPr>
          <w:szCs w:val="28"/>
        </w:rPr>
        <w:t>.</w:t>
      </w:r>
    </w:p>
    <w:p w:rsidR="00C75F8F" w:rsidRPr="00466CAE" w:rsidRDefault="00C75F8F" w:rsidP="00466CAE">
      <w:pPr>
        <w:pStyle w:val="a3"/>
        <w:suppressAutoHyphens/>
        <w:ind w:firstLine="709"/>
        <w:rPr>
          <w:szCs w:val="28"/>
        </w:rPr>
      </w:pPr>
      <w:r w:rsidRPr="00466CAE">
        <w:rPr>
          <w:szCs w:val="28"/>
        </w:rPr>
        <w:t>Впервые законодательно закреплены права (ст. 21):</w:t>
      </w:r>
    </w:p>
    <w:p w:rsidR="00C75F8F" w:rsidRPr="00466CAE" w:rsidRDefault="00C75F8F" w:rsidP="00466CAE">
      <w:pPr>
        <w:pStyle w:val="a3"/>
        <w:numPr>
          <w:ilvl w:val="0"/>
          <w:numId w:val="6"/>
        </w:numPr>
        <w:tabs>
          <w:tab w:val="clear" w:pos="1957"/>
          <w:tab w:val="num" w:pos="900"/>
        </w:tabs>
        <w:suppressAutoHyphens/>
        <w:ind w:left="0" w:firstLine="709"/>
        <w:rPr>
          <w:szCs w:val="28"/>
        </w:rPr>
      </w:pPr>
      <w:r w:rsidRPr="00466CAE">
        <w:rPr>
          <w:iCs/>
          <w:szCs w:val="28"/>
        </w:rPr>
        <w:t>получать от налоговых органов</w:t>
      </w:r>
      <w:r w:rsidRPr="00466CAE">
        <w:rPr>
          <w:szCs w:val="28"/>
        </w:rPr>
        <w:t xml:space="preserve"> по месту учета бесплатную </w:t>
      </w:r>
      <w:r w:rsidRPr="00466CAE">
        <w:rPr>
          <w:iCs/>
          <w:szCs w:val="28"/>
        </w:rPr>
        <w:t>информацию</w:t>
      </w:r>
      <w:r w:rsidRPr="00466CAE">
        <w:rPr>
          <w:szCs w:val="28"/>
        </w:rPr>
        <w:t xml:space="preserve"> о действующих налогах и сборах, законодательстве о налогах и сборах и об иных актах, содержащих нормы </w:t>
      </w:r>
      <w:r w:rsidRPr="00466CAE">
        <w:rPr>
          <w:iCs/>
          <w:szCs w:val="28"/>
        </w:rPr>
        <w:t>законодательства о налогах и сборах</w:t>
      </w:r>
      <w:r w:rsidRPr="00466CAE">
        <w:rPr>
          <w:szCs w:val="28"/>
        </w:rPr>
        <w:t>, а также о правах и обязанностях налогоплательщиков, полномочия налоговых органов и их должностных лиц;</w:t>
      </w:r>
    </w:p>
    <w:p w:rsidR="00C75F8F" w:rsidRPr="00466CAE" w:rsidRDefault="00C75F8F" w:rsidP="00466CAE">
      <w:pPr>
        <w:pStyle w:val="a3"/>
        <w:numPr>
          <w:ilvl w:val="0"/>
          <w:numId w:val="6"/>
        </w:numPr>
        <w:tabs>
          <w:tab w:val="clear" w:pos="1957"/>
          <w:tab w:val="num" w:pos="900"/>
        </w:tabs>
        <w:suppressAutoHyphens/>
        <w:ind w:left="0" w:firstLine="709"/>
        <w:rPr>
          <w:szCs w:val="28"/>
        </w:rPr>
      </w:pPr>
      <w:r w:rsidRPr="00466CAE">
        <w:rPr>
          <w:iCs/>
          <w:szCs w:val="28"/>
        </w:rPr>
        <w:t>получать от налоговых органов письменные разъяснения по вопросам применения законодательства о налогах и сборах</w:t>
      </w:r>
      <w:r w:rsidRPr="00466CAE">
        <w:rPr>
          <w:szCs w:val="28"/>
        </w:rPr>
        <w:t>;</w:t>
      </w:r>
    </w:p>
    <w:p w:rsidR="00C75F8F" w:rsidRPr="00466CAE" w:rsidRDefault="00C75F8F" w:rsidP="00466CAE">
      <w:pPr>
        <w:pStyle w:val="a3"/>
        <w:numPr>
          <w:ilvl w:val="0"/>
          <w:numId w:val="6"/>
        </w:numPr>
        <w:tabs>
          <w:tab w:val="clear" w:pos="1957"/>
          <w:tab w:val="num" w:pos="900"/>
        </w:tabs>
        <w:suppressAutoHyphens/>
        <w:ind w:left="0" w:firstLine="709"/>
        <w:rPr>
          <w:szCs w:val="28"/>
        </w:rPr>
      </w:pPr>
      <w:r w:rsidRPr="00466CAE">
        <w:rPr>
          <w:szCs w:val="28"/>
        </w:rPr>
        <w:t xml:space="preserve">на своевременный </w:t>
      </w:r>
      <w:r w:rsidRPr="00466CAE">
        <w:rPr>
          <w:iCs/>
          <w:szCs w:val="28"/>
        </w:rPr>
        <w:t>зачет</w:t>
      </w:r>
      <w:r w:rsidRPr="00466CAE">
        <w:rPr>
          <w:szCs w:val="28"/>
        </w:rPr>
        <w:t xml:space="preserve"> или </w:t>
      </w:r>
      <w:r w:rsidRPr="00466CAE">
        <w:rPr>
          <w:iCs/>
          <w:szCs w:val="28"/>
        </w:rPr>
        <w:t>возврат</w:t>
      </w:r>
      <w:r w:rsidRPr="00466CAE">
        <w:rPr>
          <w:szCs w:val="28"/>
        </w:rPr>
        <w:t xml:space="preserve"> </w:t>
      </w:r>
      <w:r w:rsidRPr="00466CAE">
        <w:rPr>
          <w:iCs/>
          <w:szCs w:val="28"/>
        </w:rPr>
        <w:t>сумм излишне уплаченных</w:t>
      </w:r>
      <w:r w:rsidRPr="00466CAE">
        <w:rPr>
          <w:szCs w:val="28"/>
        </w:rPr>
        <w:t xml:space="preserve"> либо излишне взысканных налогов.</w:t>
      </w:r>
    </w:p>
    <w:p w:rsidR="00C75F8F" w:rsidRPr="00466CAE" w:rsidRDefault="00C75F8F" w:rsidP="00466CAE">
      <w:pPr>
        <w:pStyle w:val="a3"/>
        <w:suppressAutoHyphens/>
        <w:ind w:firstLine="709"/>
        <w:rPr>
          <w:szCs w:val="28"/>
        </w:rPr>
      </w:pPr>
      <w:r w:rsidRPr="00466CAE">
        <w:rPr>
          <w:szCs w:val="28"/>
        </w:rPr>
        <w:t>Большинство прав налогоплательщиков обеспечены конкретными правовыми механизмами, правилами, процедурами их реализации и защиты (ст. 21 НК РФ):</w:t>
      </w:r>
    </w:p>
    <w:p w:rsidR="00C75F8F" w:rsidRPr="00466CAE" w:rsidRDefault="00C75F8F" w:rsidP="00466CAE">
      <w:pPr>
        <w:pStyle w:val="a3"/>
        <w:numPr>
          <w:ilvl w:val="1"/>
          <w:numId w:val="6"/>
        </w:numPr>
        <w:tabs>
          <w:tab w:val="clear" w:pos="1979"/>
          <w:tab w:val="num" w:pos="1080"/>
        </w:tabs>
        <w:suppressAutoHyphens/>
        <w:ind w:left="0" w:firstLine="709"/>
        <w:rPr>
          <w:szCs w:val="28"/>
        </w:rPr>
      </w:pPr>
      <w:r w:rsidRPr="00466CAE">
        <w:rPr>
          <w:iCs/>
          <w:szCs w:val="28"/>
        </w:rPr>
        <w:t>использовать налоговые льготы при наличии оснований и в порядке, установленном законодательством о налогах и сборах</w:t>
      </w:r>
      <w:r w:rsidRPr="00466CAE">
        <w:rPr>
          <w:szCs w:val="28"/>
        </w:rPr>
        <w:t>;</w:t>
      </w:r>
    </w:p>
    <w:p w:rsidR="00C75F8F" w:rsidRPr="00466CAE" w:rsidRDefault="00C75F8F" w:rsidP="00466CAE">
      <w:pPr>
        <w:pStyle w:val="a3"/>
        <w:numPr>
          <w:ilvl w:val="1"/>
          <w:numId w:val="6"/>
        </w:numPr>
        <w:tabs>
          <w:tab w:val="clear" w:pos="1979"/>
          <w:tab w:val="num" w:pos="1080"/>
        </w:tabs>
        <w:suppressAutoHyphens/>
        <w:ind w:left="0" w:firstLine="709"/>
        <w:rPr>
          <w:szCs w:val="28"/>
        </w:rPr>
      </w:pPr>
      <w:r w:rsidRPr="00466CAE">
        <w:rPr>
          <w:iCs/>
          <w:szCs w:val="28"/>
        </w:rPr>
        <w:t>получать отсрочку, рассрочку, налоговый кредит или инвестиционный налоговый кредит</w:t>
      </w:r>
      <w:r w:rsidRPr="00466CAE">
        <w:rPr>
          <w:szCs w:val="28"/>
        </w:rPr>
        <w:t>;</w:t>
      </w:r>
    </w:p>
    <w:p w:rsidR="00C75F8F" w:rsidRPr="00466CAE" w:rsidRDefault="00C75F8F" w:rsidP="00466CAE">
      <w:pPr>
        <w:pStyle w:val="a3"/>
        <w:numPr>
          <w:ilvl w:val="1"/>
          <w:numId w:val="6"/>
        </w:numPr>
        <w:tabs>
          <w:tab w:val="clear" w:pos="1979"/>
          <w:tab w:val="num" w:pos="1080"/>
        </w:tabs>
        <w:suppressAutoHyphens/>
        <w:ind w:left="0" w:firstLine="709"/>
        <w:rPr>
          <w:szCs w:val="28"/>
        </w:rPr>
      </w:pPr>
      <w:r w:rsidRPr="00466CAE">
        <w:rPr>
          <w:iCs/>
          <w:szCs w:val="28"/>
        </w:rPr>
        <w:t>представлять свои интересы</w:t>
      </w:r>
      <w:r w:rsidRPr="00466CAE">
        <w:rPr>
          <w:szCs w:val="28"/>
        </w:rPr>
        <w:t xml:space="preserve"> в налоговых правоотношениях лично либо через своего представителя;</w:t>
      </w:r>
    </w:p>
    <w:p w:rsidR="00C75F8F" w:rsidRPr="00466CAE" w:rsidRDefault="00C75F8F" w:rsidP="00466CAE">
      <w:pPr>
        <w:pStyle w:val="a3"/>
        <w:numPr>
          <w:ilvl w:val="1"/>
          <w:numId w:val="6"/>
        </w:numPr>
        <w:tabs>
          <w:tab w:val="clear" w:pos="1979"/>
          <w:tab w:val="num" w:pos="1080"/>
        </w:tabs>
        <w:suppressAutoHyphens/>
        <w:ind w:left="0" w:firstLine="709"/>
        <w:rPr>
          <w:szCs w:val="28"/>
        </w:rPr>
      </w:pPr>
      <w:r w:rsidRPr="00466CAE">
        <w:rPr>
          <w:iCs/>
          <w:szCs w:val="28"/>
        </w:rPr>
        <w:t>представлять</w:t>
      </w:r>
      <w:r w:rsidRPr="00466CAE">
        <w:rPr>
          <w:szCs w:val="28"/>
        </w:rPr>
        <w:t xml:space="preserve"> налоговым органам и их должностным лицам пояснения по исчислению и уплате налогов, а также по актам проведенных проверок;</w:t>
      </w:r>
    </w:p>
    <w:p w:rsidR="00C75F8F" w:rsidRPr="00466CAE" w:rsidRDefault="00C75F8F" w:rsidP="00466CAE">
      <w:pPr>
        <w:pStyle w:val="a3"/>
        <w:numPr>
          <w:ilvl w:val="1"/>
          <w:numId w:val="6"/>
        </w:numPr>
        <w:tabs>
          <w:tab w:val="clear" w:pos="1979"/>
          <w:tab w:val="num" w:pos="1080"/>
        </w:tabs>
        <w:suppressAutoHyphens/>
        <w:ind w:left="0" w:firstLine="709"/>
        <w:rPr>
          <w:szCs w:val="28"/>
        </w:rPr>
      </w:pPr>
      <w:r w:rsidRPr="00466CAE">
        <w:rPr>
          <w:iCs/>
          <w:szCs w:val="28"/>
        </w:rPr>
        <w:t>присутствовать</w:t>
      </w:r>
      <w:r w:rsidRPr="00466CAE">
        <w:rPr>
          <w:szCs w:val="28"/>
        </w:rPr>
        <w:t xml:space="preserve"> при проведении выездной налоговой проверки;</w:t>
      </w:r>
    </w:p>
    <w:p w:rsidR="00C75F8F" w:rsidRPr="00466CAE" w:rsidRDefault="00C75F8F" w:rsidP="00466CAE">
      <w:pPr>
        <w:pStyle w:val="a3"/>
        <w:numPr>
          <w:ilvl w:val="1"/>
          <w:numId w:val="6"/>
        </w:numPr>
        <w:tabs>
          <w:tab w:val="clear" w:pos="1979"/>
          <w:tab w:val="num" w:pos="1080"/>
        </w:tabs>
        <w:suppressAutoHyphens/>
        <w:ind w:left="0" w:firstLine="709"/>
        <w:rPr>
          <w:szCs w:val="28"/>
        </w:rPr>
      </w:pPr>
      <w:r w:rsidRPr="00466CAE">
        <w:rPr>
          <w:iCs/>
          <w:szCs w:val="28"/>
        </w:rPr>
        <w:t>получать копии</w:t>
      </w:r>
      <w:r w:rsidRPr="00466CAE">
        <w:rPr>
          <w:szCs w:val="28"/>
        </w:rPr>
        <w:t xml:space="preserve"> актов налоговой проверки и решений налоговых органов, а также требований об уплате налога;</w:t>
      </w:r>
    </w:p>
    <w:p w:rsidR="00C75F8F" w:rsidRPr="00466CAE" w:rsidRDefault="00C75F8F" w:rsidP="00466CAE">
      <w:pPr>
        <w:pStyle w:val="a3"/>
        <w:numPr>
          <w:ilvl w:val="1"/>
          <w:numId w:val="6"/>
        </w:numPr>
        <w:tabs>
          <w:tab w:val="clear" w:pos="1979"/>
          <w:tab w:val="num" w:pos="1080"/>
        </w:tabs>
        <w:suppressAutoHyphens/>
        <w:ind w:left="0" w:firstLine="709"/>
        <w:rPr>
          <w:szCs w:val="28"/>
        </w:rPr>
      </w:pPr>
      <w:r w:rsidRPr="00466CAE">
        <w:rPr>
          <w:iCs/>
          <w:szCs w:val="28"/>
        </w:rPr>
        <w:t>обжаловать</w:t>
      </w:r>
      <w:r w:rsidRPr="00466CAE">
        <w:rPr>
          <w:szCs w:val="28"/>
        </w:rPr>
        <w:t xml:space="preserve"> в установленном порядке решения налоговых органов и действия (бездействия) их должностных лиц.</w:t>
      </w:r>
    </w:p>
    <w:p w:rsidR="00C75F8F" w:rsidRPr="00466CAE" w:rsidRDefault="00C75F8F" w:rsidP="00466CAE">
      <w:pPr>
        <w:pStyle w:val="a3"/>
        <w:numPr>
          <w:ilvl w:val="1"/>
          <w:numId w:val="6"/>
        </w:numPr>
        <w:tabs>
          <w:tab w:val="clear" w:pos="1979"/>
          <w:tab w:val="num" w:pos="1080"/>
        </w:tabs>
        <w:suppressAutoHyphens/>
        <w:ind w:left="0" w:firstLine="709"/>
        <w:rPr>
          <w:szCs w:val="28"/>
        </w:rPr>
      </w:pPr>
      <w:r w:rsidRPr="00466CAE">
        <w:rPr>
          <w:szCs w:val="28"/>
        </w:rPr>
        <w:t>Однако отдельные права налогоплательщиков не имеют должного обеспечения, поэтому звучат декларативно:</w:t>
      </w:r>
    </w:p>
    <w:p w:rsidR="00C75F8F" w:rsidRPr="00466CAE" w:rsidRDefault="00C75F8F" w:rsidP="00466CAE">
      <w:pPr>
        <w:pStyle w:val="a3"/>
        <w:numPr>
          <w:ilvl w:val="1"/>
          <w:numId w:val="6"/>
        </w:numPr>
        <w:tabs>
          <w:tab w:val="clear" w:pos="1979"/>
          <w:tab w:val="num" w:pos="1080"/>
        </w:tabs>
        <w:suppressAutoHyphens/>
        <w:ind w:left="0" w:firstLine="709"/>
        <w:rPr>
          <w:szCs w:val="28"/>
        </w:rPr>
      </w:pPr>
      <w:r w:rsidRPr="00466CAE">
        <w:rPr>
          <w:iCs/>
          <w:szCs w:val="28"/>
        </w:rPr>
        <w:t>требовать</w:t>
      </w:r>
      <w:r w:rsidRPr="00466CAE">
        <w:rPr>
          <w:szCs w:val="28"/>
        </w:rPr>
        <w:t xml:space="preserve"> от должностных лиц налоговых органов соблюдения законодательства о налогах и сборах при совершении ими действий в отношении налогоплательщиков;</w:t>
      </w:r>
    </w:p>
    <w:p w:rsidR="00C75F8F" w:rsidRPr="00466CAE" w:rsidRDefault="00C75F8F" w:rsidP="00466CAE">
      <w:pPr>
        <w:pStyle w:val="a3"/>
        <w:numPr>
          <w:ilvl w:val="1"/>
          <w:numId w:val="6"/>
        </w:numPr>
        <w:tabs>
          <w:tab w:val="clear" w:pos="1979"/>
          <w:tab w:val="num" w:pos="1080"/>
        </w:tabs>
        <w:suppressAutoHyphens/>
        <w:ind w:left="0" w:firstLine="709"/>
        <w:rPr>
          <w:szCs w:val="28"/>
        </w:rPr>
      </w:pPr>
      <w:r w:rsidRPr="00466CAE">
        <w:rPr>
          <w:iCs/>
          <w:szCs w:val="28"/>
        </w:rPr>
        <w:t>не выполнять</w:t>
      </w:r>
      <w:r w:rsidRPr="00466CAE">
        <w:rPr>
          <w:szCs w:val="28"/>
        </w:rPr>
        <w:t xml:space="preserve"> неправомерные акты и требования налоговых органов и должностных лиц, не соответствующие настоящему кодексу или иным федеральным законам;</w:t>
      </w:r>
    </w:p>
    <w:p w:rsidR="00C75F8F" w:rsidRPr="00466CAE" w:rsidRDefault="00C75F8F" w:rsidP="00466CAE">
      <w:pPr>
        <w:pStyle w:val="a3"/>
        <w:numPr>
          <w:ilvl w:val="1"/>
          <w:numId w:val="6"/>
        </w:numPr>
        <w:tabs>
          <w:tab w:val="clear" w:pos="1979"/>
          <w:tab w:val="num" w:pos="1080"/>
        </w:tabs>
        <w:suppressAutoHyphens/>
        <w:ind w:left="0" w:firstLine="709"/>
        <w:rPr>
          <w:szCs w:val="28"/>
        </w:rPr>
      </w:pPr>
      <w:r w:rsidRPr="00466CAE">
        <w:rPr>
          <w:iCs/>
          <w:szCs w:val="28"/>
        </w:rPr>
        <w:t>требовать</w:t>
      </w:r>
      <w:r w:rsidRPr="00466CAE">
        <w:rPr>
          <w:szCs w:val="28"/>
        </w:rPr>
        <w:t xml:space="preserve"> в установленном порядке возмещения в полном объеме убытков, причиненных незаконными решениями налоговых органов или незаконными действиями (бездействием) их должностных лиц.</w:t>
      </w:r>
    </w:p>
    <w:p w:rsidR="00C75F8F" w:rsidRPr="00466CAE" w:rsidRDefault="00C75F8F" w:rsidP="00466CAE">
      <w:pPr>
        <w:pStyle w:val="a3"/>
        <w:suppressAutoHyphens/>
        <w:ind w:firstLine="709"/>
        <w:rPr>
          <w:szCs w:val="28"/>
        </w:rPr>
      </w:pPr>
      <w:r w:rsidRPr="00466CAE">
        <w:rPr>
          <w:szCs w:val="28"/>
        </w:rPr>
        <w:t>Права налогоплательщиков не ограничиваются перечислением их в ст. 21. Они имеют также другие права, установленные актами федерального законодательства о налогах и сборах, законодательства субъектов РФ о налогах и сборах и актами представительных органов местного самоуправления о налогах и сборах. Плательщики сборов наделены теми же правами, но в силу специфики отношений по взиманию сборов большинством из этих прав плательщику сборов нет необходимости воспользоваться.</w:t>
      </w:r>
    </w:p>
    <w:p w:rsidR="00C75F8F" w:rsidRPr="00466CAE" w:rsidRDefault="00C75F8F" w:rsidP="00466CAE">
      <w:pPr>
        <w:suppressAutoHyphens/>
        <w:spacing w:line="360" w:lineRule="auto"/>
        <w:ind w:firstLine="709"/>
        <w:jc w:val="both"/>
        <w:rPr>
          <w:sz w:val="28"/>
          <w:szCs w:val="28"/>
        </w:rPr>
      </w:pPr>
      <w:r w:rsidRPr="00466CAE">
        <w:rPr>
          <w:sz w:val="28"/>
          <w:szCs w:val="28"/>
        </w:rPr>
        <w:t>Налоговая база представляет собой стоимостною, физическую или иную характеристику объекта налогообложения (п. 1 ст. 53). Налоговая база и порядок ее определения устанавливаются Налоговым кодексом РФ как по федеральным, так и по региональным и местным налогам.</w:t>
      </w:r>
    </w:p>
    <w:p w:rsidR="00C75F8F" w:rsidRPr="00466CAE" w:rsidRDefault="00C75F8F" w:rsidP="00466CAE">
      <w:pPr>
        <w:suppressAutoHyphens/>
        <w:spacing w:line="360" w:lineRule="auto"/>
        <w:ind w:firstLine="709"/>
        <w:jc w:val="both"/>
        <w:rPr>
          <w:sz w:val="28"/>
          <w:szCs w:val="28"/>
        </w:rPr>
      </w:pPr>
      <w:r w:rsidRPr="00466CAE">
        <w:rPr>
          <w:sz w:val="28"/>
          <w:szCs w:val="28"/>
        </w:rPr>
        <w:t>Налоговая ставка представляет собой величину налоговых начислений на единицу измерения налоговой базы. Налоговые ставки по федеральным налогам устанавливаются Налоговым кодексом РФ. В случаях, указанных в Налоговом кодексе РФ, ставки федеральных налогов могут устанавливаться Правительством российской Федерации в порядке и пределах, определенных Налоговым кодексом РФ (п. 1 ст. 53 НК РФ). Налоговые ставки по региональным и местным налогам устанавливаются соответственно законам субъектов Российской Федерации, нормативными правовыми актами представительных органов местного самоуправления в пределах, установленных Налоговым кодексом РФ (п. 2 ст. 53).</w:t>
      </w:r>
    </w:p>
    <w:p w:rsidR="00C75F8F" w:rsidRPr="00466CAE" w:rsidRDefault="00C75F8F" w:rsidP="00466CAE">
      <w:pPr>
        <w:suppressAutoHyphens/>
        <w:spacing w:line="360" w:lineRule="auto"/>
        <w:ind w:firstLine="709"/>
        <w:jc w:val="both"/>
        <w:rPr>
          <w:sz w:val="28"/>
          <w:szCs w:val="28"/>
        </w:rPr>
      </w:pPr>
      <w:r w:rsidRPr="00466CAE">
        <w:rPr>
          <w:sz w:val="28"/>
          <w:szCs w:val="28"/>
        </w:rPr>
        <w:t>Порядок исчисления налоговой базы. Налогоплательщики-организации исчисляют налоговую базу по итогам каждого налогового периода, на основе данных регистров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 При обнаружении ошибок (искажений) в исчислении налоговой базы, относящихся к прошлым налоговым (отчетным) периодам, в текущем (отчетном) налоговом периоде перерасчет налоговых обязательств</w:t>
      </w:r>
      <w:r w:rsidR="00947389" w:rsidRPr="00466CAE">
        <w:rPr>
          <w:sz w:val="28"/>
          <w:szCs w:val="28"/>
        </w:rPr>
        <w:t xml:space="preserve"> </w:t>
      </w:r>
      <w:r w:rsidRPr="00466CAE">
        <w:rPr>
          <w:sz w:val="28"/>
          <w:szCs w:val="28"/>
        </w:rPr>
        <w:t>производится в периоде совершения ошибки. В случае невозможности определения конкретного периода корректируются налоговые обязательства отчетного периода, в котором выявлены ошибки (искажения).</w:t>
      </w:r>
    </w:p>
    <w:p w:rsidR="00EA6052" w:rsidRPr="00466CAE" w:rsidRDefault="00EA6052" w:rsidP="00466CAE">
      <w:pPr>
        <w:suppressAutoHyphens/>
        <w:spacing w:line="360" w:lineRule="auto"/>
        <w:ind w:firstLine="709"/>
        <w:jc w:val="both"/>
        <w:rPr>
          <w:sz w:val="28"/>
          <w:szCs w:val="28"/>
        </w:rPr>
      </w:pPr>
      <w:r w:rsidRPr="00466CAE">
        <w:rPr>
          <w:sz w:val="28"/>
          <w:szCs w:val="28"/>
        </w:rPr>
        <w:t>Порядок исчисления налога. Налогоплательщик самостоятельно начисляет сумму налога, подлежащую уплате за налоговый период, исходя из налоговой базы, налоговой ставки и налоговых льгот. Под налоговым периодом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Если организация была создана после начала календарного года, первым налоговым периодом для нее является период времени со дня ее создания до конца данного года. При этом днем создания организации признается день ее государственной регистрации. При создании организации в день, попадающий в период с 1 декабря по 31 декабря, первым налоговым периодом для нее является период времени со дня создания до конца календарного года, следующего за годом создания.</w:t>
      </w:r>
    </w:p>
    <w:p w:rsidR="00EA6052" w:rsidRPr="00466CAE" w:rsidRDefault="00EA6052" w:rsidP="00466CAE">
      <w:pPr>
        <w:suppressAutoHyphens/>
        <w:spacing w:line="360" w:lineRule="auto"/>
        <w:ind w:firstLine="709"/>
        <w:jc w:val="both"/>
        <w:rPr>
          <w:sz w:val="28"/>
          <w:szCs w:val="28"/>
        </w:rPr>
      </w:pPr>
      <w:r w:rsidRPr="00466CAE">
        <w:rPr>
          <w:sz w:val="28"/>
          <w:szCs w:val="28"/>
        </w:rPr>
        <w:t>В случаях, предусмотренных законодательством Российской Федерации о налогах и сборах, обязанность по исчислению суммы налога может быть возложена на налоговый орган или налогового агента (ст. 52 НК РФ).</w:t>
      </w:r>
    </w:p>
    <w:p w:rsidR="00C75F8F" w:rsidRPr="00466CAE" w:rsidRDefault="00C75F8F" w:rsidP="00466CAE">
      <w:pPr>
        <w:suppressAutoHyphens/>
        <w:spacing w:line="360" w:lineRule="auto"/>
        <w:ind w:firstLine="709"/>
        <w:jc w:val="both"/>
        <w:rPr>
          <w:sz w:val="28"/>
          <w:szCs w:val="28"/>
        </w:rPr>
      </w:pPr>
      <w:r w:rsidRPr="00466CAE">
        <w:rPr>
          <w:sz w:val="28"/>
          <w:szCs w:val="28"/>
        </w:rPr>
        <w:t>Порядок уплаты налогов и сборов. Уплата налога (сбора) производится в установленный срок разовой уплатой всей суммой налога (сбора) или в ином порядке, предусмотренном Налоговым кодексом РФ и другими актами законодательства о налогах и сборах. подлежащая уплате сумма уплачивается (перечисляется) налогоплательщиком или налоговым агентом. На обязанное лицо может быть возложено представление в налоговый орган налоговой декларации и других документов. Уплата налогов и сборов производится в наличной или безналичной форме.</w:t>
      </w:r>
    </w:p>
    <w:p w:rsidR="00C75F8F" w:rsidRPr="00466CAE" w:rsidRDefault="00C75F8F" w:rsidP="00466CAE">
      <w:pPr>
        <w:suppressAutoHyphens/>
        <w:spacing w:line="360" w:lineRule="auto"/>
        <w:ind w:firstLine="709"/>
        <w:jc w:val="both"/>
        <w:rPr>
          <w:sz w:val="28"/>
          <w:szCs w:val="28"/>
        </w:rPr>
      </w:pPr>
      <w:r w:rsidRPr="00466CAE">
        <w:rPr>
          <w:sz w:val="28"/>
          <w:szCs w:val="28"/>
        </w:rPr>
        <w:t>Порядок уплаты федеральных налогов и сборов устанавливается Налоговым кодексом РФ. Порядок уплаты региональных и местных налогов устанавливается соответственно законами субъектов Российской Федерации и нормативными правовыми актами представительных органов местного самоуправления в соответствии с Налоговым кодексом РФ (ст. 58).</w:t>
      </w:r>
    </w:p>
    <w:p w:rsidR="00C75F8F" w:rsidRPr="00466CAE" w:rsidRDefault="00EA6052" w:rsidP="00466CAE">
      <w:pPr>
        <w:suppressAutoHyphens/>
        <w:spacing w:line="360" w:lineRule="auto"/>
        <w:ind w:firstLine="709"/>
        <w:jc w:val="both"/>
        <w:rPr>
          <w:sz w:val="28"/>
          <w:szCs w:val="28"/>
        </w:rPr>
      </w:pPr>
      <w:r w:rsidRPr="00466CAE">
        <w:rPr>
          <w:sz w:val="28"/>
          <w:szCs w:val="28"/>
        </w:rPr>
        <w:t>Исполнять поручение налогоплательщика, плательщика сбора, налогового агента на перечисление налога или сбора обязаны к</w:t>
      </w:r>
      <w:r w:rsidR="00C75F8F" w:rsidRPr="00466CAE">
        <w:rPr>
          <w:sz w:val="28"/>
          <w:szCs w:val="28"/>
        </w:rPr>
        <w:t>редитные организации. Поручение на перечисление налога (сбора) или решение о взыскании налога исполняется кредитной организацией в течение одного операционного дня, следующего за днем получения такого поручения или решения, если иное не предусмотрено Налоговым кодексом РФ. При этом плата за обслуживание по этим операциям не взимается.</w:t>
      </w:r>
    </w:p>
    <w:p w:rsidR="00C75F8F" w:rsidRPr="00466CAE" w:rsidRDefault="00C75F8F" w:rsidP="00466CAE">
      <w:pPr>
        <w:suppressAutoHyphens/>
        <w:spacing w:line="360" w:lineRule="auto"/>
        <w:ind w:firstLine="709"/>
        <w:jc w:val="both"/>
        <w:rPr>
          <w:sz w:val="28"/>
          <w:szCs w:val="28"/>
        </w:rPr>
      </w:pPr>
      <w:r w:rsidRPr="00466CAE">
        <w:rPr>
          <w:sz w:val="28"/>
          <w:szCs w:val="28"/>
        </w:rPr>
        <w:t>При наличии денежных средств на счете налогоплательщика или налогового агента кредитные организации не вправе задерживать исполнение поручений на перечисление налога (сбора) или решений о взыскании налогов, сборов в соответствующие бюджеты (внебюджетные фонды). За неисполнение или ненадлежащее исполнение указанных обязанностей кредитные организации несут ответственность, предусмотренную Налоговым кодексом РФ. Неоднократное нарушение указанных обязанностей в течение одного календарного года является основанием для обращения налогового органа в Центральный банк российской Федерации с ходатайством об аннулировании лицензии на осуществление банковской деятельности (ст. 60).</w:t>
      </w:r>
    </w:p>
    <w:p w:rsidR="00C75F8F" w:rsidRPr="00466CAE" w:rsidRDefault="00C75F8F" w:rsidP="00466CAE">
      <w:pPr>
        <w:suppressAutoHyphens/>
        <w:spacing w:line="360" w:lineRule="auto"/>
        <w:ind w:firstLine="709"/>
        <w:jc w:val="both"/>
        <w:rPr>
          <w:sz w:val="28"/>
          <w:szCs w:val="28"/>
        </w:rPr>
      </w:pPr>
      <w:r w:rsidRPr="00466CAE">
        <w:rPr>
          <w:sz w:val="28"/>
          <w:szCs w:val="28"/>
        </w:rPr>
        <w:t xml:space="preserve">Таким образом, </w:t>
      </w:r>
      <w:r w:rsidRPr="00466CAE">
        <w:rPr>
          <w:bCs/>
          <w:sz w:val="28"/>
          <w:szCs w:val="28"/>
        </w:rPr>
        <w:t>первую группу</w:t>
      </w:r>
      <w:r w:rsidRPr="00466CAE">
        <w:rPr>
          <w:sz w:val="28"/>
          <w:szCs w:val="28"/>
        </w:rPr>
        <w:t xml:space="preserve"> составляют основные (обязательные) элементы налога, они должны быть указаны в законодательном акте при установлении налогового обязательства.</w:t>
      </w:r>
    </w:p>
    <w:p w:rsidR="00C75F8F" w:rsidRPr="00466CAE" w:rsidRDefault="00C75F8F" w:rsidP="00466CAE">
      <w:pPr>
        <w:suppressAutoHyphens/>
        <w:spacing w:line="360" w:lineRule="auto"/>
        <w:ind w:firstLine="709"/>
        <w:jc w:val="both"/>
        <w:rPr>
          <w:sz w:val="28"/>
          <w:szCs w:val="28"/>
        </w:rPr>
      </w:pPr>
      <w:r w:rsidRPr="00466CAE">
        <w:rPr>
          <w:bCs/>
          <w:sz w:val="28"/>
          <w:szCs w:val="28"/>
        </w:rPr>
        <w:t>Вторую группу</w:t>
      </w:r>
      <w:r w:rsidRPr="00466CAE">
        <w:rPr>
          <w:sz w:val="28"/>
          <w:szCs w:val="28"/>
        </w:rPr>
        <w:t xml:space="preserve"> составляют факультативные элементы, которые не обязательны, но могут быть определены законодательным актом по налогам. К ним относятся:</w:t>
      </w:r>
    </w:p>
    <w:p w:rsidR="00C75F8F" w:rsidRPr="00466CAE" w:rsidRDefault="00C75F8F" w:rsidP="00466CAE">
      <w:pPr>
        <w:numPr>
          <w:ilvl w:val="0"/>
          <w:numId w:val="4"/>
        </w:numPr>
        <w:tabs>
          <w:tab w:val="clear" w:pos="1958"/>
          <w:tab w:val="num" w:pos="900"/>
        </w:tabs>
        <w:suppressAutoHyphens/>
        <w:spacing w:line="360" w:lineRule="auto"/>
        <w:ind w:left="0" w:firstLine="709"/>
        <w:jc w:val="both"/>
        <w:rPr>
          <w:sz w:val="28"/>
          <w:szCs w:val="28"/>
        </w:rPr>
      </w:pPr>
      <w:r w:rsidRPr="00466CAE">
        <w:rPr>
          <w:sz w:val="28"/>
          <w:szCs w:val="28"/>
        </w:rPr>
        <w:t>порядок удержания и возврата неправильно удержанных сумм налога;</w:t>
      </w:r>
    </w:p>
    <w:p w:rsidR="00C75F8F" w:rsidRPr="00466CAE" w:rsidRDefault="00C75F8F" w:rsidP="00466CAE">
      <w:pPr>
        <w:numPr>
          <w:ilvl w:val="0"/>
          <w:numId w:val="4"/>
        </w:numPr>
        <w:tabs>
          <w:tab w:val="clear" w:pos="1958"/>
          <w:tab w:val="num" w:pos="900"/>
        </w:tabs>
        <w:suppressAutoHyphens/>
        <w:spacing w:line="360" w:lineRule="auto"/>
        <w:ind w:left="0" w:firstLine="709"/>
        <w:jc w:val="both"/>
        <w:rPr>
          <w:sz w:val="28"/>
          <w:szCs w:val="28"/>
        </w:rPr>
      </w:pPr>
      <w:r w:rsidRPr="00466CAE">
        <w:rPr>
          <w:sz w:val="28"/>
          <w:szCs w:val="28"/>
        </w:rPr>
        <w:t>налоговые льготы, на которые может претендовать налогоплательщик;</w:t>
      </w:r>
    </w:p>
    <w:p w:rsidR="00C75F8F" w:rsidRPr="00466CAE" w:rsidRDefault="00C75F8F" w:rsidP="00466CAE">
      <w:pPr>
        <w:numPr>
          <w:ilvl w:val="0"/>
          <w:numId w:val="4"/>
        </w:numPr>
        <w:tabs>
          <w:tab w:val="clear" w:pos="1958"/>
          <w:tab w:val="num" w:pos="900"/>
        </w:tabs>
        <w:suppressAutoHyphens/>
        <w:spacing w:line="360" w:lineRule="auto"/>
        <w:ind w:left="0" w:firstLine="709"/>
        <w:jc w:val="both"/>
        <w:rPr>
          <w:sz w:val="28"/>
          <w:szCs w:val="28"/>
        </w:rPr>
      </w:pPr>
      <w:r w:rsidRPr="00466CAE">
        <w:rPr>
          <w:sz w:val="28"/>
          <w:szCs w:val="28"/>
        </w:rPr>
        <w:t>ответственность за налоговые правонарушения;</w:t>
      </w:r>
    </w:p>
    <w:p w:rsidR="00C75F8F" w:rsidRPr="00466CAE" w:rsidRDefault="00C75F8F" w:rsidP="00466CAE">
      <w:pPr>
        <w:numPr>
          <w:ilvl w:val="0"/>
          <w:numId w:val="4"/>
        </w:numPr>
        <w:tabs>
          <w:tab w:val="clear" w:pos="1958"/>
          <w:tab w:val="num" w:pos="900"/>
        </w:tabs>
        <w:suppressAutoHyphens/>
        <w:spacing w:line="360" w:lineRule="auto"/>
        <w:ind w:left="0" w:firstLine="709"/>
        <w:jc w:val="both"/>
        <w:rPr>
          <w:sz w:val="28"/>
          <w:szCs w:val="28"/>
        </w:rPr>
      </w:pPr>
      <w:r w:rsidRPr="00466CAE">
        <w:rPr>
          <w:sz w:val="28"/>
          <w:szCs w:val="28"/>
        </w:rPr>
        <w:t>некоторые другие.</w:t>
      </w:r>
    </w:p>
    <w:p w:rsidR="00C75F8F" w:rsidRPr="00466CAE" w:rsidRDefault="00C75F8F" w:rsidP="00466CAE">
      <w:pPr>
        <w:suppressAutoHyphens/>
        <w:spacing w:line="360" w:lineRule="auto"/>
        <w:ind w:firstLine="709"/>
        <w:jc w:val="both"/>
        <w:rPr>
          <w:sz w:val="28"/>
          <w:szCs w:val="28"/>
        </w:rPr>
      </w:pPr>
      <w:r w:rsidRPr="00466CAE">
        <w:rPr>
          <w:sz w:val="28"/>
          <w:szCs w:val="28"/>
        </w:rPr>
        <w:t>Представительные органы власти субъектов Российской Федерации (местного самоуправления), устанавливая региональные (местные) налоги и сборы, определяют в нормативных правовых актах как основные, так и факультативные элементы налогообложения. Согласно ст. 12 Налогового кодекса к таким элементам относят:</w:t>
      </w:r>
    </w:p>
    <w:p w:rsidR="00C75F8F" w:rsidRPr="00466CAE" w:rsidRDefault="00C75F8F" w:rsidP="00466CAE">
      <w:pPr>
        <w:numPr>
          <w:ilvl w:val="0"/>
          <w:numId w:val="5"/>
        </w:numPr>
        <w:tabs>
          <w:tab w:val="clear" w:pos="1958"/>
          <w:tab w:val="num" w:pos="900"/>
        </w:tabs>
        <w:suppressAutoHyphens/>
        <w:spacing w:line="360" w:lineRule="auto"/>
        <w:ind w:left="0" w:firstLine="709"/>
        <w:jc w:val="both"/>
        <w:rPr>
          <w:sz w:val="28"/>
          <w:szCs w:val="28"/>
        </w:rPr>
      </w:pPr>
      <w:r w:rsidRPr="00466CAE">
        <w:rPr>
          <w:sz w:val="28"/>
          <w:szCs w:val="28"/>
        </w:rPr>
        <w:t>налоговые льготы;</w:t>
      </w:r>
    </w:p>
    <w:p w:rsidR="00C75F8F" w:rsidRPr="00466CAE" w:rsidRDefault="00C75F8F" w:rsidP="00466CAE">
      <w:pPr>
        <w:numPr>
          <w:ilvl w:val="0"/>
          <w:numId w:val="5"/>
        </w:numPr>
        <w:tabs>
          <w:tab w:val="clear" w:pos="1958"/>
          <w:tab w:val="num" w:pos="900"/>
        </w:tabs>
        <w:suppressAutoHyphens/>
        <w:spacing w:line="360" w:lineRule="auto"/>
        <w:ind w:left="0" w:firstLine="709"/>
        <w:jc w:val="both"/>
        <w:rPr>
          <w:sz w:val="28"/>
          <w:szCs w:val="28"/>
        </w:rPr>
      </w:pPr>
      <w:r w:rsidRPr="00466CAE">
        <w:rPr>
          <w:sz w:val="28"/>
          <w:szCs w:val="28"/>
        </w:rPr>
        <w:t>налоговая ставка, устанавливаемая в пределах, предусмотренных Налоговым кодексом;</w:t>
      </w:r>
    </w:p>
    <w:p w:rsidR="00C75F8F" w:rsidRPr="00466CAE" w:rsidRDefault="00C75F8F" w:rsidP="00466CAE">
      <w:pPr>
        <w:numPr>
          <w:ilvl w:val="0"/>
          <w:numId w:val="5"/>
        </w:numPr>
        <w:tabs>
          <w:tab w:val="clear" w:pos="1958"/>
          <w:tab w:val="num" w:pos="900"/>
        </w:tabs>
        <w:suppressAutoHyphens/>
        <w:spacing w:line="360" w:lineRule="auto"/>
        <w:ind w:left="0" w:firstLine="709"/>
        <w:jc w:val="both"/>
        <w:rPr>
          <w:sz w:val="28"/>
          <w:szCs w:val="28"/>
        </w:rPr>
      </w:pPr>
      <w:r w:rsidRPr="00466CAE">
        <w:rPr>
          <w:sz w:val="28"/>
          <w:szCs w:val="28"/>
        </w:rPr>
        <w:t>порядок и сроки по этим налогам;</w:t>
      </w:r>
    </w:p>
    <w:p w:rsidR="00C75F8F" w:rsidRPr="00466CAE" w:rsidRDefault="00C75F8F" w:rsidP="00466CAE">
      <w:pPr>
        <w:numPr>
          <w:ilvl w:val="0"/>
          <w:numId w:val="5"/>
        </w:numPr>
        <w:tabs>
          <w:tab w:val="clear" w:pos="1958"/>
          <w:tab w:val="num" w:pos="900"/>
        </w:tabs>
        <w:suppressAutoHyphens/>
        <w:spacing w:line="360" w:lineRule="auto"/>
        <w:ind w:left="0" w:firstLine="709"/>
        <w:jc w:val="both"/>
        <w:rPr>
          <w:sz w:val="28"/>
          <w:szCs w:val="28"/>
        </w:rPr>
      </w:pPr>
      <w:r w:rsidRPr="00466CAE">
        <w:rPr>
          <w:sz w:val="28"/>
          <w:szCs w:val="28"/>
        </w:rPr>
        <w:t>форма отчетности по этим налогам.</w:t>
      </w:r>
    </w:p>
    <w:p w:rsidR="00C75F8F" w:rsidRPr="00466CAE" w:rsidRDefault="00C75F8F" w:rsidP="00466CAE">
      <w:pPr>
        <w:suppressAutoHyphens/>
        <w:spacing w:line="360" w:lineRule="auto"/>
        <w:ind w:firstLine="709"/>
        <w:jc w:val="both"/>
        <w:rPr>
          <w:sz w:val="28"/>
          <w:szCs w:val="28"/>
        </w:rPr>
      </w:pPr>
      <w:r w:rsidRPr="00466CAE">
        <w:rPr>
          <w:sz w:val="28"/>
          <w:szCs w:val="28"/>
        </w:rPr>
        <w:t xml:space="preserve">В </w:t>
      </w:r>
      <w:r w:rsidRPr="00466CAE">
        <w:rPr>
          <w:bCs/>
          <w:sz w:val="28"/>
          <w:szCs w:val="28"/>
        </w:rPr>
        <w:t>третью группу</w:t>
      </w:r>
      <w:r w:rsidRPr="00466CAE">
        <w:rPr>
          <w:sz w:val="28"/>
          <w:szCs w:val="28"/>
        </w:rPr>
        <w:t xml:space="preserve"> входят дополнительные элементы налогов, которые не предусмотрены в обязательном порядке для установления налога, но в какой-либо форме должны присутствовать при установлении налогового обязательства. К данной группе относятся: предмет налога, масштаб налога, единица налога, источник налога, налоговый оклад, получатель налога.</w:t>
      </w:r>
    </w:p>
    <w:p w:rsidR="00C75F8F" w:rsidRPr="00466CAE" w:rsidRDefault="00C75F8F" w:rsidP="00466CAE">
      <w:pPr>
        <w:suppressAutoHyphens/>
        <w:spacing w:line="360" w:lineRule="auto"/>
        <w:ind w:firstLine="709"/>
        <w:jc w:val="both"/>
        <w:rPr>
          <w:sz w:val="28"/>
          <w:szCs w:val="28"/>
        </w:rPr>
      </w:pPr>
      <w:r w:rsidRPr="00466CAE">
        <w:rPr>
          <w:sz w:val="28"/>
          <w:szCs w:val="28"/>
        </w:rPr>
        <w:t xml:space="preserve">Отсутствие или неполное описание хотя бы одного из приведенных элементов может привести к тому, что налог не будет уплачиваться в полном объеме. Если субъект налога четко не определен, то из-под обложения могут в этом случае </w:t>
      </w:r>
      <w:r w:rsidR="00301AD6" w:rsidRPr="00466CAE">
        <w:rPr>
          <w:sz w:val="28"/>
          <w:szCs w:val="28"/>
        </w:rPr>
        <w:t>"</w:t>
      </w:r>
      <w:r w:rsidRPr="00466CAE">
        <w:rPr>
          <w:sz w:val="28"/>
          <w:szCs w:val="28"/>
        </w:rPr>
        <w:t>выпадать</w:t>
      </w:r>
      <w:r w:rsidR="00301AD6" w:rsidRPr="00466CAE">
        <w:rPr>
          <w:sz w:val="28"/>
          <w:szCs w:val="28"/>
        </w:rPr>
        <w:t>"</w:t>
      </w:r>
      <w:r w:rsidRPr="00466CAE">
        <w:rPr>
          <w:sz w:val="28"/>
          <w:szCs w:val="28"/>
        </w:rPr>
        <w:t xml:space="preserve"> отдельные категории налогоплательщиков. Поэтому в идеале Закон о налогах должен содержать всю совокупность элементов, а не только те, которые в настоящее время перечислены в ст. 17 Кодекса.</w:t>
      </w:r>
    </w:p>
    <w:p w:rsidR="00FD5EFE" w:rsidRPr="00466CAE" w:rsidRDefault="00FD5EFE" w:rsidP="00466CAE">
      <w:pPr>
        <w:suppressAutoHyphens/>
        <w:spacing w:line="360" w:lineRule="auto"/>
        <w:ind w:firstLine="709"/>
        <w:jc w:val="both"/>
        <w:rPr>
          <w:sz w:val="28"/>
          <w:szCs w:val="28"/>
        </w:rPr>
      </w:pPr>
    </w:p>
    <w:p w:rsidR="00683139" w:rsidRPr="00466CAE" w:rsidRDefault="00466CAE" w:rsidP="00466CAE">
      <w:pPr>
        <w:pStyle w:val="1"/>
        <w:keepNext w:val="0"/>
        <w:suppressAutoHyphens/>
        <w:spacing w:before="0" w:after="0" w:line="360" w:lineRule="auto"/>
        <w:ind w:firstLine="709"/>
        <w:jc w:val="both"/>
        <w:rPr>
          <w:rFonts w:ascii="Times New Roman" w:hAnsi="Times New Roman" w:cs="Times New Roman"/>
          <w:b w:val="0"/>
          <w:sz w:val="28"/>
          <w:szCs w:val="28"/>
        </w:rPr>
      </w:pPr>
      <w:bookmarkStart w:id="5" w:name="_Toc212333669"/>
      <w:r>
        <w:rPr>
          <w:rFonts w:ascii="Times New Roman" w:hAnsi="Times New Roman" w:cs="Times New Roman"/>
          <w:b w:val="0"/>
          <w:sz w:val="28"/>
          <w:szCs w:val="28"/>
        </w:rPr>
        <w:br w:type="page"/>
      </w:r>
      <w:bookmarkEnd w:id="5"/>
      <w:r w:rsidR="00683139" w:rsidRPr="00466CAE">
        <w:rPr>
          <w:rFonts w:ascii="Times New Roman" w:hAnsi="Times New Roman" w:cs="Times New Roman"/>
          <w:b w:val="0"/>
          <w:sz w:val="28"/>
          <w:szCs w:val="28"/>
        </w:rPr>
        <w:t>Заключение</w:t>
      </w:r>
    </w:p>
    <w:p w:rsidR="00683139" w:rsidRPr="00466CAE" w:rsidRDefault="00683139" w:rsidP="00466CAE">
      <w:pPr>
        <w:suppressAutoHyphens/>
        <w:spacing w:line="360" w:lineRule="auto"/>
        <w:ind w:firstLine="709"/>
        <w:jc w:val="both"/>
        <w:rPr>
          <w:sz w:val="28"/>
          <w:szCs w:val="28"/>
        </w:rPr>
      </w:pPr>
    </w:p>
    <w:p w:rsidR="00293484" w:rsidRPr="00466CAE" w:rsidRDefault="00293484" w:rsidP="00466CAE">
      <w:pPr>
        <w:suppressAutoHyphens/>
        <w:spacing w:line="360" w:lineRule="auto"/>
        <w:ind w:firstLine="709"/>
        <w:jc w:val="both"/>
        <w:rPr>
          <w:sz w:val="28"/>
          <w:szCs w:val="28"/>
        </w:rPr>
      </w:pPr>
      <w:r w:rsidRPr="00466CAE">
        <w:rPr>
          <w:sz w:val="28"/>
          <w:szCs w:val="28"/>
        </w:rPr>
        <w:t xml:space="preserve">Целью исследования в выпускной дипломной работе </w:t>
      </w:r>
      <w:r w:rsidR="00B517A0" w:rsidRPr="00466CAE">
        <w:rPr>
          <w:sz w:val="28"/>
          <w:szCs w:val="28"/>
        </w:rPr>
        <w:t xml:space="preserve">на актуальную тему </w:t>
      </w:r>
      <w:r w:rsidRPr="00466CAE">
        <w:rPr>
          <w:sz w:val="28"/>
          <w:szCs w:val="28"/>
        </w:rPr>
        <w:t>являлось изучение, анализ современной системы налогообложения предприятий и поиск ее оптимальной модели на конкретном примере.</w:t>
      </w:r>
    </w:p>
    <w:p w:rsidR="00293484" w:rsidRPr="00466CAE" w:rsidRDefault="00293484" w:rsidP="00466CAE">
      <w:pPr>
        <w:suppressAutoHyphens/>
        <w:spacing w:line="360" w:lineRule="auto"/>
        <w:ind w:firstLine="709"/>
        <w:jc w:val="both"/>
        <w:rPr>
          <w:sz w:val="28"/>
          <w:szCs w:val="28"/>
        </w:rPr>
      </w:pPr>
      <w:r w:rsidRPr="00466CAE">
        <w:rPr>
          <w:sz w:val="28"/>
          <w:szCs w:val="28"/>
        </w:rPr>
        <w:t>Для достижения этой цели были решены задачи</w:t>
      </w:r>
      <w:r w:rsidR="00B517A0" w:rsidRPr="00466CAE">
        <w:rPr>
          <w:sz w:val="28"/>
          <w:szCs w:val="28"/>
        </w:rPr>
        <w:t>, а результаты отражены в трех главах работы</w:t>
      </w:r>
      <w:r w:rsidRPr="00466CAE">
        <w:rPr>
          <w:sz w:val="28"/>
          <w:szCs w:val="28"/>
        </w:rPr>
        <w:t>:</w:t>
      </w:r>
    </w:p>
    <w:p w:rsidR="00293484" w:rsidRPr="00466CAE" w:rsidRDefault="00293484" w:rsidP="00466CAE">
      <w:pPr>
        <w:suppressAutoHyphens/>
        <w:spacing w:line="360" w:lineRule="auto"/>
        <w:ind w:firstLine="709"/>
        <w:jc w:val="both"/>
        <w:rPr>
          <w:sz w:val="28"/>
          <w:szCs w:val="28"/>
        </w:rPr>
      </w:pPr>
      <w:r w:rsidRPr="00466CAE">
        <w:rPr>
          <w:sz w:val="28"/>
          <w:szCs w:val="28"/>
        </w:rPr>
        <w:t>1.</w:t>
      </w:r>
      <w:r w:rsidR="00466CAE" w:rsidRPr="00466CAE">
        <w:rPr>
          <w:sz w:val="28"/>
          <w:szCs w:val="28"/>
        </w:rPr>
        <w:t xml:space="preserve"> </w:t>
      </w:r>
      <w:r w:rsidRPr="00466CAE">
        <w:rPr>
          <w:sz w:val="28"/>
          <w:szCs w:val="28"/>
        </w:rPr>
        <w:t>Изучены теоретические основы налогообложения предприятий.</w:t>
      </w:r>
    </w:p>
    <w:p w:rsidR="00293484" w:rsidRPr="00466CAE" w:rsidRDefault="00293484" w:rsidP="00466CAE">
      <w:pPr>
        <w:suppressAutoHyphens/>
        <w:spacing w:line="360" w:lineRule="auto"/>
        <w:ind w:firstLine="709"/>
        <w:jc w:val="both"/>
        <w:rPr>
          <w:sz w:val="28"/>
          <w:szCs w:val="28"/>
        </w:rPr>
      </w:pPr>
      <w:r w:rsidRPr="00466CAE">
        <w:rPr>
          <w:sz w:val="28"/>
          <w:szCs w:val="28"/>
        </w:rPr>
        <w:t>2.</w:t>
      </w:r>
      <w:r w:rsidR="00466CAE" w:rsidRPr="00466CAE">
        <w:rPr>
          <w:sz w:val="28"/>
          <w:szCs w:val="28"/>
        </w:rPr>
        <w:t xml:space="preserve"> </w:t>
      </w:r>
      <w:r w:rsidRPr="00466CAE">
        <w:rPr>
          <w:sz w:val="28"/>
          <w:szCs w:val="28"/>
        </w:rPr>
        <w:t>Изучена современная система налогообложения в РФ.</w:t>
      </w:r>
    </w:p>
    <w:p w:rsidR="00293484" w:rsidRPr="00466CAE" w:rsidRDefault="00293484" w:rsidP="00466CAE">
      <w:pPr>
        <w:suppressAutoHyphens/>
        <w:spacing w:line="360" w:lineRule="auto"/>
        <w:ind w:firstLine="709"/>
        <w:jc w:val="both"/>
        <w:rPr>
          <w:sz w:val="28"/>
          <w:szCs w:val="28"/>
        </w:rPr>
      </w:pPr>
      <w:r w:rsidRPr="00466CAE">
        <w:rPr>
          <w:sz w:val="28"/>
          <w:szCs w:val="28"/>
        </w:rPr>
        <w:t>3. Проанализирована действующая система налогообложения в исследуемом предприятии и на основе собранных данных изложен процесс внедрения оптимальной модели налогообложения с практическими выкладками</w:t>
      </w:r>
      <w:r w:rsidR="00C025BB" w:rsidRPr="00466CAE">
        <w:rPr>
          <w:sz w:val="28"/>
          <w:szCs w:val="28"/>
        </w:rPr>
        <w:t>.</w:t>
      </w:r>
    </w:p>
    <w:p w:rsidR="00293484" w:rsidRPr="00466CAE" w:rsidRDefault="00293484" w:rsidP="00466CAE">
      <w:pPr>
        <w:suppressAutoHyphens/>
        <w:spacing w:line="360" w:lineRule="auto"/>
        <w:ind w:firstLine="709"/>
        <w:jc w:val="both"/>
        <w:rPr>
          <w:sz w:val="28"/>
          <w:szCs w:val="28"/>
        </w:rPr>
      </w:pPr>
      <w:r w:rsidRPr="00466CAE">
        <w:rPr>
          <w:sz w:val="28"/>
          <w:szCs w:val="28"/>
        </w:rPr>
        <w:t>1. В области налогообложения выработаны два подхода к решению проблемы юридической трактовки налога: к налогам относят любое изъятие средств для формирования доходной части бюджета; налог есть одна из форм фискальных платежей, отвечающая определенным требованиям.</w:t>
      </w:r>
    </w:p>
    <w:p w:rsidR="00293484" w:rsidRPr="00466CAE" w:rsidRDefault="00293484" w:rsidP="00466CAE">
      <w:pPr>
        <w:suppressAutoHyphens/>
        <w:spacing w:line="360" w:lineRule="auto"/>
        <w:ind w:firstLine="709"/>
        <w:jc w:val="both"/>
        <w:rPr>
          <w:sz w:val="28"/>
          <w:szCs w:val="28"/>
        </w:rPr>
      </w:pPr>
      <w:r w:rsidRPr="00466CAE">
        <w:rPr>
          <w:sz w:val="28"/>
          <w:szCs w:val="28"/>
        </w:rPr>
        <w:t>Социально-экономическая сущность и роль налогов проявляется в их функциях, т.е. в основных направлениях воздействия налогов на развитие общества и государства. С этих позиций налогообложение выполняет четыре важнейшие функции, каждая из которых реализует то или иное практическое назначение налогов.</w:t>
      </w:r>
    </w:p>
    <w:p w:rsidR="00293484" w:rsidRPr="00466CAE" w:rsidRDefault="00293484" w:rsidP="00466CAE">
      <w:pPr>
        <w:suppressAutoHyphens/>
        <w:spacing w:line="360" w:lineRule="auto"/>
        <w:ind w:firstLine="709"/>
        <w:jc w:val="both"/>
        <w:rPr>
          <w:sz w:val="28"/>
          <w:szCs w:val="28"/>
        </w:rPr>
      </w:pPr>
      <w:r w:rsidRPr="00466CAE">
        <w:rPr>
          <w:iCs/>
          <w:sz w:val="28"/>
          <w:szCs w:val="28"/>
        </w:rPr>
        <w:t xml:space="preserve">Основополагающие и руководящие идеи, ведущие положения, определяющие начала осуществления налоговых отношений, представляющие собой, с одной стороны, систему координат, в рамках которой развивается российская налоговая система, а </w:t>
      </w:r>
      <w:r w:rsidRPr="00466CAE">
        <w:rPr>
          <w:sz w:val="28"/>
          <w:szCs w:val="28"/>
        </w:rPr>
        <w:t xml:space="preserve">с </w:t>
      </w:r>
      <w:r w:rsidRPr="00466CAE">
        <w:rPr>
          <w:iCs/>
          <w:sz w:val="28"/>
          <w:szCs w:val="28"/>
        </w:rPr>
        <w:t>другой стороны, вектор, определяющий направление развития налогообложения заключены в принципах налогообложения.</w:t>
      </w:r>
    </w:p>
    <w:p w:rsidR="00293484" w:rsidRPr="00466CAE" w:rsidRDefault="00293484" w:rsidP="00466CAE">
      <w:pPr>
        <w:suppressAutoHyphens/>
        <w:spacing w:line="360" w:lineRule="auto"/>
        <w:ind w:firstLine="709"/>
        <w:jc w:val="both"/>
        <w:rPr>
          <w:sz w:val="28"/>
          <w:szCs w:val="28"/>
        </w:rPr>
      </w:pPr>
      <w:r w:rsidRPr="00466CAE">
        <w:rPr>
          <w:sz w:val="28"/>
          <w:szCs w:val="28"/>
        </w:rPr>
        <w:t>Чтобы налогоплательщик мог уплатить налог, в законе должны быть определены все необходимые для этого элементы: налогоплательщики, объект налогообложения, налоговая база, налоговая ставка, порядок исчисления налога, порядок уплаты налога, сроки уплаты налога.</w:t>
      </w:r>
    </w:p>
    <w:p w:rsidR="00293484" w:rsidRPr="00466CAE" w:rsidRDefault="00293484" w:rsidP="00466CAE">
      <w:pPr>
        <w:suppressAutoHyphens/>
        <w:spacing w:line="360" w:lineRule="auto"/>
        <w:ind w:firstLine="709"/>
        <w:jc w:val="both"/>
        <w:rPr>
          <w:sz w:val="28"/>
          <w:szCs w:val="28"/>
        </w:rPr>
      </w:pPr>
      <w:r w:rsidRPr="00466CAE">
        <w:rPr>
          <w:sz w:val="28"/>
          <w:szCs w:val="28"/>
        </w:rPr>
        <w:t>Уплата налогов и сборов производится в наличной или безналичной форме. Исполнять поручение налогоплательщика, плательщика сбора, налогового агента на перечисление налога или сбора обязаны кредитные организации.</w:t>
      </w:r>
    </w:p>
    <w:p w:rsidR="00293484" w:rsidRPr="00466CAE" w:rsidRDefault="00293484" w:rsidP="00466CAE">
      <w:pPr>
        <w:suppressAutoHyphens/>
        <w:spacing w:line="360" w:lineRule="auto"/>
        <w:ind w:firstLine="709"/>
        <w:jc w:val="both"/>
        <w:rPr>
          <w:sz w:val="28"/>
          <w:szCs w:val="28"/>
        </w:rPr>
      </w:pPr>
      <w:r w:rsidRPr="00466CAE">
        <w:rPr>
          <w:sz w:val="28"/>
          <w:szCs w:val="28"/>
        </w:rPr>
        <w:t>Классифицированы налоги по способу взимания, уровню управления, по целевой направленности.</w:t>
      </w:r>
    </w:p>
    <w:p w:rsidR="00293484" w:rsidRPr="00466CAE" w:rsidRDefault="00293484" w:rsidP="00466CAE">
      <w:pPr>
        <w:pStyle w:val="2"/>
        <w:tabs>
          <w:tab w:val="num" w:pos="1080"/>
        </w:tabs>
        <w:suppressAutoHyphens/>
        <w:spacing w:after="0" w:line="360" w:lineRule="auto"/>
        <w:ind w:firstLine="709"/>
        <w:jc w:val="both"/>
        <w:rPr>
          <w:sz w:val="28"/>
          <w:szCs w:val="28"/>
        </w:rPr>
      </w:pPr>
      <w:r w:rsidRPr="00466CAE">
        <w:rPr>
          <w:sz w:val="28"/>
          <w:szCs w:val="28"/>
        </w:rPr>
        <w:t xml:space="preserve">2. ФНС РФ является федеральным органом исполнительной власти, осуществляющим контроль над соблюдением законодательства о налогах и сборах, она организована на принципах единства, </w:t>
      </w:r>
      <w:r w:rsidRPr="00466CAE">
        <w:rPr>
          <w:bCs/>
          <w:sz w:val="28"/>
          <w:szCs w:val="28"/>
        </w:rPr>
        <w:t>независимости, централизации.</w:t>
      </w:r>
    </w:p>
    <w:p w:rsidR="00293484" w:rsidRPr="00466CAE" w:rsidRDefault="00293484" w:rsidP="00466CAE">
      <w:pPr>
        <w:pStyle w:val="2"/>
        <w:suppressAutoHyphens/>
        <w:spacing w:after="0" w:line="360" w:lineRule="auto"/>
        <w:ind w:firstLine="709"/>
        <w:jc w:val="both"/>
        <w:rPr>
          <w:sz w:val="28"/>
          <w:szCs w:val="28"/>
        </w:rPr>
      </w:pPr>
      <w:r w:rsidRPr="00466CAE">
        <w:rPr>
          <w:sz w:val="28"/>
          <w:szCs w:val="28"/>
        </w:rPr>
        <w:t>Система ФНС РФ условно делится на три уровня: общефедеральный, региональный, местный, которым присущи и некоторые общие функции, поскольку все они осуществляют непосредственный контроль над соблюдением плательщиками налогового законодательства.</w:t>
      </w:r>
    </w:p>
    <w:p w:rsidR="00293484" w:rsidRPr="00466CAE" w:rsidRDefault="00293484" w:rsidP="00466CAE">
      <w:pPr>
        <w:pStyle w:val="2"/>
        <w:tabs>
          <w:tab w:val="left" w:pos="0"/>
        </w:tabs>
        <w:suppressAutoHyphens/>
        <w:spacing w:after="0" w:line="360" w:lineRule="auto"/>
        <w:ind w:firstLine="709"/>
        <w:jc w:val="both"/>
        <w:rPr>
          <w:sz w:val="28"/>
          <w:szCs w:val="28"/>
        </w:rPr>
      </w:pPr>
      <w:r w:rsidRPr="00466CAE">
        <w:rPr>
          <w:sz w:val="28"/>
          <w:szCs w:val="28"/>
        </w:rPr>
        <w:t>Система налоговых органов построена в соответствии с административным и национально-территориальным делением, принятым в РФ.</w:t>
      </w:r>
    </w:p>
    <w:p w:rsidR="00293484" w:rsidRPr="00466CAE" w:rsidRDefault="00293484" w:rsidP="00466CAE">
      <w:pPr>
        <w:suppressAutoHyphens/>
        <w:spacing w:line="360" w:lineRule="auto"/>
        <w:ind w:firstLine="709"/>
        <w:jc w:val="both"/>
        <w:rPr>
          <w:sz w:val="28"/>
          <w:szCs w:val="28"/>
        </w:rPr>
      </w:pPr>
      <w:r w:rsidRPr="00466CAE">
        <w:rPr>
          <w:sz w:val="28"/>
          <w:szCs w:val="28"/>
        </w:rPr>
        <w:t>Главной проблемой современной системы налогообложения предприятий любой страны является</w:t>
      </w:r>
      <w:r w:rsidR="00947389" w:rsidRPr="00466CAE">
        <w:rPr>
          <w:sz w:val="28"/>
          <w:szCs w:val="28"/>
        </w:rPr>
        <w:t xml:space="preserve"> </w:t>
      </w:r>
      <w:r w:rsidRPr="00466CAE">
        <w:rPr>
          <w:sz w:val="28"/>
          <w:szCs w:val="28"/>
        </w:rPr>
        <w:t>сделать ее простой, эффективной; найти способы снятия всех налоговых преград на пути их экономического роста.</w:t>
      </w:r>
    </w:p>
    <w:p w:rsidR="006B6608" w:rsidRPr="00466CAE" w:rsidRDefault="006B6608" w:rsidP="00466CAE">
      <w:pPr>
        <w:pStyle w:val="1"/>
        <w:keepNext w:val="0"/>
        <w:suppressAutoHyphens/>
        <w:spacing w:before="0" w:after="0" w:line="360" w:lineRule="auto"/>
        <w:ind w:firstLine="709"/>
        <w:jc w:val="both"/>
        <w:rPr>
          <w:rFonts w:ascii="Times New Roman" w:hAnsi="Times New Roman" w:cs="Times New Roman"/>
          <w:b w:val="0"/>
          <w:sz w:val="28"/>
          <w:szCs w:val="28"/>
        </w:rPr>
      </w:pPr>
      <w:bookmarkStart w:id="6" w:name="_Toc212333670"/>
    </w:p>
    <w:p w:rsidR="00940968" w:rsidRDefault="00466CAE" w:rsidP="00466CAE">
      <w:pPr>
        <w:pStyle w:val="1"/>
        <w:keepNext w:val="0"/>
        <w:suppressAutoHyphens/>
        <w:spacing w:before="0" w:after="0" w:line="360" w:lineRule="auto"/>
        <w:ind w:firstLine="709"/>
        <w:jc w:val="both"/>
        <w:rPr>
          <w:rFonts w:ascii="Times New Roman" w:hAnsi="Times New Roman" w:cs="Times New Roman"/>
          <w:b w:val="0"/>
          <w:sz w:val="28"/>
          <w:szCs w:val="28"/>
          <w:lang w:val="en-US"/>
        </w:rPr>
      </w:pPr>
      <w:r>
        <w:rPr>
          <w:rFonts w:ascii="Times New Roman" w:hAnsi="Times New Roman" w:cs="Times New Roman"/>
          <w:b w:val="0"/>
          <w:sz w:val="28"/>
          <w:szCs w:val="28"/>
        </w:rPr>
        <w:br w:type="page"/>
      </w:r>
      <w:bookmarkEnd w:id="6"/>
      <w:r w:rsidR="00AB6719" w:rsidRPr="00466CAE">
        <w:rPr>
          <w:rFonts w:ascii="Times New Roman" w:hAnsi="Times New Roman" w:cs="Times New Roman"/>
          <w:b w:val="0"/>
          <w:sz w:val="28"/>
          <w:szCs w:val="28"/>
        </w:rPr>
        <w:t xml:space="preserve">Список </w:t>
      </w:r>
      <w:r w:rsidRPr="00466CAE">
        <w:rPr>
          <w:rFonts w:ascii="Times New Roman" w:hAnsi="Times New Roman" w:cs="Times New Roman"/>
          <w:b w:val="0"/>
          <w:sz w:val="28"/>
          <w:szCs w:val="28"/>
        </w:rPr>
        <w:t>л</w:t>
      </w:r>
      <w:r w:rsidR="00AB6719" w:rsidRPr="00466CAE">
        <w:rPr>
          <w:rFonts w:ascii="Times New Roman" w:hAnsi="Times New Roman" w:cs="Times New Roman"/>
          <w:b w:val="0"/>
          <w:sz w:val="28"/>
          <w:szCs w:val="28"/>
        </w:rPr>
        <w:t>итературы</w:t>
      </w:r>
    </w:p>
    <w:p w:rsidR="00466CAE" w:rsidRPr="00466CAE" w:rsidRDefault="00466CAE" w:rsidP="00466CAE">
      <w:pPr>
        <w:spacing w:line="360" w:lineRule="auto"/>
        <w:rPr>
          <w:sz w:val="28"/>
          <w:szCs w:val="28"/>
          <w:lang w:val="en-US"/>
        </w:rPr>
      </w:pPr>
    </w:p>
    <w:p w:rsidR="00EA0CF5" w:rsidRPr="00466CAE" w:rsidRDefault="00EA0CF5" w:rsidP="00466CAE">
      <w:pPr>
        <w:numPr>
          <w:ilvl w:val="0"/>
          <w:numId w:val="47"/>
        </w:numPr>
        <w:tabs>
          <w:tab w:val="clear" w:pos="1080"/>
          <w:tab w:val="num" w:pos="600"/>
          <w:tab w:val="num" w:pos="1557"/>
        </w:tabs>
        <w:suppressAutoHyphens/>
        <w:spacing w:line="360" w:lineRule="auto"/>
        <w:ind w:left="0" w:firstLine="0"/>
        <w:rPr>
          <w:sz w:val="28"/>
          <w:szCs w:val="28"/>
        </w:rPr>
      </w:pPr>
      <w:r w:rsidRPr="00466CAE">
        <w:rPr>
          <w:sz w:val="28"/>
          <w:szCs w:val="28"/>
        </w:rPr>
        <w:t>Кондраков Н.П. Бухгалтерский учет: учебное пособие / Н.П. Кондраков. 5изд. перераб. и доп. - М.ИНФРА - М, 2007.</w:t>
      </w:r>
    </w:p>
    <w:p w:rsidR="00EA0CF5" w:rsidRPr="00466CAE" w:rsidRDefault="00EA0CF5" w:rsidP="00466CAE">
      <w:pPr>
        <w:numPr>
          <w:ilvl w:val="0"/>
          <w:numId w:val="47"/>
        </w:numPr>
        <w:tabs>
          <w:tab w:val="clear" w:pos="1080"/>
          <w:tab w:val="num" w:pos="600"/>
          <w:tab w:val="num" w:pos="1557"/>
        </w:tabs>
        <w:suppressAutoHyphens/>
        <w:spacing w:line="360" w:lineRule="auto"/>
        <w:ind w:left="0" w:firstLine="0"/>
        <w:rPr>
          <w:sz w:val="28"/>
          <w:szCs w:val="28"/>
        </w:rPr>
      </w:pPr>
      <w:r w:rsidRPr="00466CAE">
        <w:rPr>
          <w:sz w:val="28"/>
          <w:szCs w:val="28"/>
        </w:rPr>
        <w:t>Лазарева Н.А.</w:t>
      </w:r>
      <w:r w:rsidR="00940968" w:rsidRPr="00466CAE">
        <w:rPr>
          <w:sz w:val="28"/>
          <w:szCs w:val="28"/>
        </w:rPr>
        <w:t xml:space="preserve"> </w:t>
      </w:r>
      <w:r w:rsidRPr="00466CAE">
        <w:rPr>
          <w:sz w:val="28"/>
          <w:szCs w:val="28"/>
        </w:rPr>
        <w:t>Альбом схем, документов и регистров по бухгалтерскому учету/ Н.А.</w:t>
      </w:r>
      <w:r w:rsidR="00940968" w:rsidRPr="00466CAE">
        <w:rPr>
          <w:sz w:val="28"/>
          <w:szCs w:val="28"/>
        </w:rPr>
        <w:t xml:space="preserve"> </w:t>
      </w:r>
      <w:r w:rsidRPr="00466CAE">
        <w:rPr>
          <w:sz w:val="28"/>
          <w:szCs w:val="28"/>
        </w:rPr>
        <w:t>Лазарева.-М.:Эксперт, бюро,2006.</w:t>
      </w:r>
    </w:p>
    <w:p w:rsidR="00EA0CF5" w:rsidRPr="00466CAE" w:rsidRDefault="00EA0CF5" w:rsidP="00466CAE">
      <w:pPr>
        <w:numPr>
          <w:ilvl w:val="0"/>
          <w:numId w:val="47"/>
        </w:numPr>
        <w:tabs>
          <w:tab w:val="clear" w:pos="1080"/>
          <w:tab w:val="num" w:pos="600"/>
          <w:tab w:val="num" w:pos="1557"/>
        </w:tabs>
        <w:suppressAutoHyphens/>
        <w:spacing w:line="360" w:lineRule="auto"/>
        <w:ind w:left="0" w:firstLine="0"/>
        <w:rPr>
          <w:sz w:val="28"/>
          <w:szCs w:val="28"/>
        </w:rPr>
      </w:pPr>
      <w:r w:rsidRPr="00466CAE">
        <w:rPr>
          <w:sz w:val="28"/>
          <w:szCs w:val="28"/>
        </w:rPr>
        <w:t>Новодворский В.Д., Сабанин Р.Л. Бухгалтерский учет на малых предприятиях: учеб. пособие. – М.: ТК Велби, Изд-во Проспект, 2005.</w:t>
      </w:r>
    </w:p>
    <w:p w:rsidR="00EA0CF5" w:rsidRPr="00466CAE" w:rsidRDefault="00EA0CF5" w:rsidP="00466CAE">
      <w:pPr>
        <w:numPr>
          <w:ilvl w:val="0"/>
          <w:numId w:val="47"/>
        </w:numPr>
        <w:tabs>
          <w:tab w:val="clear" w:pos="1080"/>
          <w:tab w:val="num" w:pos="600"/>
        </w:tabs>
        <w:suppressAutoHyphens/>
        <w:overflowPunct w:val="0"/>
        <w:autoSpaceDE w:val="0"/>
        <w:autoSpaceDN w:val="0"/>
        <w:adjustRightInd w:val="0"/>
        <w:spacing w:line="360" w:lineRule="auto"/>
        <w:ind w:left="0" w:firstLine="0"/>
        <w:textAlignment w:val="baseline"/>
        <w:rPr>
          <w:sz w:val="28"/>
          <w:szCs w:val="28"/>
        </w:rPr>
      </w:pPr>
      <w:r w:rsidRPr="00466CAE">
        <w:rPr>
          <w:sz w:val="28"/>
          <w:szCs w:val="28"/>
        </w:rPr>
        <w:t xml:space="preserve">Тумасян Р.З. Бухгалтерский учет - М.: ООО </w:t>
      </w:r>
      <w:r w:rsidR="00301AD6" w:rsidRPr="00466CAE">
        <w:rPr>
          <w:sz w:val="28"/>
          <w:szCs w:val="28"/>
        </w:rPr>
        <w:t>"</w:t>
      </w:r>
      <w:r w:rsidRPr="00466CAE">
        <w:rPr>
          <w:sz w:val="28"/>
          <w:szCs w:val="28"/>
        </w:rPr>
        <w:t>НИТАР АЛЬЯНС</w:t>
      </w:r>
      <w:r w:rsidR="00301AD6" w:rsidRPr="00466CAE">
        <w:rPr>
          <w:sz w:val="28"/>
          <w:szCs w:val="28"/>
        </w:rPr>
        <w:t>"</w:t>
      </w:r>
      <w:r w:rsidRPr="00466CAE">
        <w:rPr>
          <w:sz w:val="28"/>
          <w:szCs w:val="28"/>
        </w:rPr>
        <w:t>, г.</w:t>
      </w:r>
      <w:r w:rsidRPr="00466CAE">
        <w:rPr>
          <w:sz w:val="28"/>
        </w:rPr>
        <w:t xml:space="preserve"> </w:t>
      </w:r>
      <w:r w:rsidRPr="00466CAE">
        <w:rPr>
          <w:sz w:val="28"/>
          <w:szCs w:val="28"/>
        </w:rPr>
        <w:t xml:space="preserve">М.:Издательство </w:t>
      </w:r>
      <w:r w:rsidR="00301AD6" w:rsidRPr="00466CAE">
        <w:rPr>
          <w:sz w:val="28"/>
          <w:szCs w:val="28"/>
        </w:rPr>
        <w:t>"</w:t>
      </w:r>
      <w:r w:rsidRPr="00466CAE">
        <w:rPr>
          <w:sz w:val="28"/>
          <w:szCs w:val="28"/>
        </w:rPr>
        <w:t>Питер</w:t>
      </w:r>
      <w:r w:rsidR="00301AD6" w:rsidRPr="00466CAE">
        <w:rPr>
          <w:sz w:val="28"/>
          <w:szCs w:val="28"/>
        </w:rPr>
        <w:t>"</w:t>
      </w:r>
      <w:r w:rsidRPr="00466CAE">
        <w:rPr>
          <w:sz w:val="28"/>
          <w:szCs w:val="28"/>
        </w:rPr>
        <w:t>. 2008.</w:t>
      </w:r>
    </w:p>
    <w:p w:rsidR="00B0292D" w:rsidRPr="00466CAE" w:rsidRDefault="00B0292D" w:rsidP="00466CAE">
      <w:pPr>
        <w:numPr>
          <w:ilvl w:val="0"/>
          <w:numId w:val="47"/>
        </w:numPr>
        <w:tabs>
          <w:tab w:val="clear" w:pos="1080"/>
          <w:tab w:val="num" w:pos="600"/>
        </w:tabs>
        <w:suppressAutoHyphens/>
        <w:spacing w:line="360" w:lineRule="auto"/>
        <w:ind w:left="0" w:firstLine="0"/>
        <w:rPr>
          <w:sz w:val="28"/>
        </w:rPr>
      </w:pPr>
      <w:r w:rsidRPr="00466CAE">
        <w:rPr>
          <w:sz w:val="28"/>
        </w:rPr>
        <w:t>Тедеев А.А., Парыгина В.А. Налоги и налогообложение: Учебное пособие – 2-изд., перераб. и доп. – М.: Эксмо, 2006</w:t>
      </w:r>
      <w:r w:rsidR="007231D2" w:rsidRPr="00466CAE">
        <w:rPr>
          <w:sz w:val="28"/>
        </w:rPr>
        <w:t>.</w:t>
      </w:r>
    </w:p>
    <w:p w:rsidR="00EA0CF5" w:rsidRPr="00466CAE" w:rsidRDefault="00EA0CF5" w:rsidP="00466CAE">
      <w:pPr>
        <w:numPr>
          <w:ilvl w:val="0"/>
          <w:numId w:val="47"/>
        </w:numPr>
        <w:tabs>
          <w:tab w:val="clear" w:pos="1080"/>
          <w:tab w:val="num" w:pos="600"/>
        </w:tabs>
        <w:suppressAutoHyphens/>
        <w:spacing w:line="360" w:lineRule="auto"/>
        <w:ind w:left="0" w:firstLine="0"/>
        <w:rPr>
          <w:sz w:val="28"/>
        </w:rPr>
      </w:pPr>
      <w:r w:rsidRPr="00466CAE">
        <w:rPr>
          <w:sz w:val="28"/>
        </w:rPr>
        <w:t>Упрощенная система налогообложения. Под общей редакцией В.В. Семенихина, 2-издание, переработанное и дополненное. 2007.</w:t>
      </w:r>
    </w:p>
    <w:p w:rsidR="00EA0CF5" w:rsidRPr="00466CAE" w:rsidRDefault="00EA0CF5" w:rsidP="00466CAE">
      <w:pPr>
        <w:tabs>
          <w:tab w:val="num" w:pos="600"/>
        </w:tabs>
        <w:suppressAutoHyphens/>
        <w:spacing w:line="360" w:lineRule="auto"/>
        <w:rPr>
          <w:sz w:val="28"/>
          <w:szCs w:val="28"/>
        </w:rPr>
      </w:pPr>
      <w:r w:rsidRPr="00466CAE">
        <w:rPr>
          <w:sz w:val="28"/>
          <w:szCs w:val="28"/>
        </w:rPr>
        <w:t>Периодические издания:</w:t>
      </w:r>
    </w:p>
    <w:p w:rsidR="00EA0CF5" w:rsidRPr="00466CAE" w:rsidRDefault="00EA0CF5" w:rsidP="00466CAE">
      <w:pPr>
        <w:numPr>
          <w:ilvl w:val="0"/>
          <w:numId w:val="47"/>
        </w:numPr>
        <w:tabs>
          <w:tab w:val="clear" w:pos="1080"/>
          <w:tab w:val="num" w:pos="600"/>
        </w:tabs>
        <w:suppressAutoHyphens/>
        <w:spacing w:line="360" w:lineRule="auto"/>
        <w:ind w:left="0" w:firstLine="0"/>
        <w:rPr>
          <w:sz w:val="28"/>
          <w:szCs w:val="28"/>
        </w:rPr>
      </w:pPr>
      <w:r w:rsidRPr="00466CAE">
        <w:rPr>
          <w:sz w:val="28"/>
          <w:szCs w:val="28"/>
        </w:rPr>
        <w:t xml:space="preserve">Букаев Г.И. НДС: Расчет и уплата в 2006 году // Главная книга. - </w:t>
      </w:r>
      <w:smartTag w:uri="urn:schemas-microsoft-com:office:smarttags" w:element="metricconverter">
        <w:smartTagPr>
          <w:attr w:name="ProductID" w:val="-2007 г"/>
        </w:smartTagPr>
        <w:r w:rsidRPr="00466CAE">
          <w:rPr>
            <w:sz w:val="28"/>
            <w:szCs w:val="28"/>
          </w:rPr>
          <w:t>2005 г</w:t>
        </w:r>
      </w:smartTag>
      <w:r w:rsidR="00466CAE">
        <w:rPr>
          <w:sz w:val="28"/>
          <w:szCs w:val="28"/>
        </w:rPr>
        <w:t>.</w:t>
      </w:r>
    </w:p>
    <w:p w:rsidR="00EA0CF5" w:rsidRPr="00466CAE" w:rsidRDefault="00EA0CF5" w:rsidP="00466CAE">
      <w:pPr>
        <w:numPr>
          <w:ilvl w:val="0"/>
          <w:numId w:val="47"/>
        </w:numPr>
        <w:tabs>
          <w:tab w:val="clear" w:pos="1080"/>
          <w:tab w:val="num" w:pos="600"/>
        </w:tabs>
        <w:suppressAutoHyphens/>
        <w:spacing w:line="360" w:lineRule="auto"/>
        <w:ind w:left="0" w:firstLine="0"/>
        <w:rPr>
          <w:sz w:val="28"/>
          <w:szCs w:val="28"/>
        </w:rPr>
      </w:pPr>
      <w:r w:rsidRPr="00466CAE">
        <w:rPr>
          <w:sz w:val="28"/>
          <w:szCs w:val="28"/>
        </w:rPr>
        <w:t xml:space="preserve">Кудрин А.С. НДС: Подводим итоги // Главная книга. - </w:t>
      </w:r>
      <w:smartTag w:uri="urn:schemas-microsoft-com:office:smarttags" w:element="metricconverter">
        <w:smartTagPr>
          <w:attr w:name="ProductID" w:val="-2007 г"/>
        </w:smartTagPr>
        <w:r w:rsidRPr="00466CAE">
          <w:rPr>
            <w:sz w:val="28"/>
            <w:szCs w:val="28"/>
          </w:rPr>
          <w:t>2006 г</w:t>
        </w:r>
      </w:smartTag>
      <w:r w:rsidRPr="00466CAE">
        <w:rPr>
          <w:sz w:val="28"/>
          <w:szCs w:val="28"/>
        </w:rPr>
        <w:t>. - № 10,11</w:t>
      </w:r>
    </w:p>
    <w:p w:rsidR="00EA0CF5" w:rsidRPr="00466CAE" w:rsidRDefault="00EA0CF5" w:rsidP="00466CAE">
      <w:pPr>
        <w:numPr>
          <w:ilvl w:val="0"/>
          <w:numId w:val="47"/>
        </w:numPr>
        <w:tabs>
          <w:tab w:val="clear" w:pos="1080"/>
          <w:tab w:val="num" w:pos="600"/>
        </w:tabs>
        <w:suppressAutoHyphens/>
        <w:spacing w:line="360" w:lineRule="auto"/>
        <w:ind w:left="0" w:firstLine="0"/>
        <w:rPr>
          <w:sz w:val="28"/>
          <w:szCs w:val="28"/>
        </w:rPr>
      </w:pPr>
      <w:r w:rsidRPr="00466CAE">
        <w:rPr>
          <w:sz w:val="28"/>
          <w:szCs w:val="28"/>
        </w:rPr>
        <w:t xml:space="preserve">Новости // Российский налоговый курьер. - </w:t>
      </w:r>
      <w:smartTag w:uri="urn:schemas-microsoft-com:office:smarttags" w:element="metricconverter">
        <w:smartTagPr>
          <w:attr w:name="ProductID" w:val="-2007 г"/>
        </w:smartTagPr>
        <w:r w:rsidRPr="00466CAE">
          <w:rPr>
            <w:sz w:val="28"/>
            <w:szCs w:val="28"/>
          </w:rPr>
          <w:t>2007 г</w:t>
        </w:r>
      </w:smartTag>
      <w:r w:rsidRPr="00466CAE">
        <w:rPr>
          <w:sz w:val="28"/>
          <w:szCs w:val="28"/>
        </w:rPr>
        <w:t>.- №3</w:t>
      </w:r>
    </w:p>
    <w:p w:rsidR="00EA0CF5" w:rsidRPr="00466CAE" w:rsidRDefault="00EA0CF5" w:rsidP="00466CAE">
      <w:pPr>
        <w:numPr>
          <w:ilvl w:val="0"/>
          <w:numId w:val="47"/>
        </w:numPr>
        <w:tabs>
          <w:tab w:val="clear" w:pos="1080"/>
          <w:tab w:val="num" w:pos="600"/>
        </w:tabs>
        <w:suppressAutoHyphens/>
        <w:spacing w:line="360" w:lineRule="auto"/>
        <w:ind w:left="0" w:firstLine="0"/>
        <w:rPr>
          <w:sz w:val="28"/>
          <w:szCs w:val="28"/>
        </w:rPr>
      </w:pPr>
      <w:r w:rsidRPr="00466CAE">
        <w:rPr>
          <w:sz w:val="28"/>
          <w:szCs w:val="28"/>
        </w:rPr>
        <w:t xml:space="preserve">События и факты // Финансовая газета. Региональный выпуск. </w:t>
      </w:r>
      <w:smartTag w:uri="urn:schemas-microsoft-com:office:smarttags" w:element="metricconverter">
        <w:smartTagPr>
          <w:attr w:name="ProductID" w:val="-2007 г"/>
        </w:smartTagPr>
        <w:r w:rsidRPr="00466CAE">
          <w:rPr>
            <w:sz w:val="28"/>
            <w:szCs w:val="28"/>
          </w:rPr>
          <w:t>-2007 г</w:t>
        </w:r>
      </w:smartTag>
      <w:r w:rsidR="00466CAE">
        <w:rPr>
          <w:sz w:val="28"/>
          <w:szCs w:val="28"/>
        </w:rPr>
        <w:t>.</w:t>
      </w:r>
    </w:p>
    <w:p w:rsidR="00EA0CF5" w:rsidRPr="00466CAE" w:rsidRDefault="00EA0CF5" w:rsidP="00466CAE">
      <w:pPr>
        <w:numPr>
          <w:ilvl w:val="0"/>
          <w:numId w:val="47"/>
        </w:numPr>
        <w:tabs>
          <w:tab w:val="clear" w:pos="1080"/>
          <w:tab w:val="num" w:pos="600"/>
        </w:tabs>
        <w:suppressAutoHyphens/>
        <w:spacing w:line="360" w:lineRule="auto"/>
        <w:ind w:left="0" w:firstLine="0"/>
        <w:rPr>
          <w:sz w:val="28"/>
          <w:szCs w:val="28"/>
        </w:rPr>
      </w:pPr>
      <w:r w:rsidRPr="00466CAE">
        <w:rPr>
          <w:sz w:val="28"/>
          <w:szCs w:val="28"/>
        </w:rPr>
        <w:t xml:space="preserve">Еженедельная профессиональная газета </w:t>
      </w:r>
      <w:r w:rsidR="00301AD6" w:rsidRPr="00466CAE">
        <w:rPr>
          <w:sz w:val="28"/>
          <w:szCs w:val="28"/>
        </w:rPr>
        <w:t>"</w:t>
      </w:r>
      <w:r w:rsidRPr="00466CAE">
        <w:rPr>
          <w:sz w:val="28"/>
          <w:szCs w:val="28"/>
        </w:rPr>
        <w:t>Учет, налоги, право</w:t>
      </w:r>
      <w:r w:rsidR="00301AD6" w:rsidRPr="00466CAE">
        <w:rPr>
          <w:sz w:val="28"/>
          <w:szCs w:val="28"/>
        </w:rPr>
        <w:t>"</w:t>
      </w:r>
      <w:r w:rsidR="00466CAE">
        <w:rPr>
          <w:sz w:val="28"/>
          <w:szCs w:val="28"/>
        </w:rPr>
        <w:t>. - 2007г</w:t>
      </w:r>
    </w:p>
    <w:p w:rsidR="00EA0CF5" w:rsidRPr="00466CAE" w:rsidRDefault="00EA0CF5" w:rsidP="00466CAE">
      <w:pPr>
        <w:numPr>
          <w:ilvl w:val="0"/>
          <w:numId w:val="47"/>
        </w:numPr>
        <w:tabs>
          <w:tab w:val="clear" w:pos="1080"/>
          <w:tab w:val="num" w:pos="600"/>
        </w:tabs>
        <w:suppressAutoHyphens/>
        <w:spacing w:line="360" w:lineRule="auto"/>
        <w:ind w:left="0" w:firstLine="0"/>
        <w:rPr>
          <w:sz w:val="28"/>
          <w:szCs w:val="28"/>
        </w:rPr>
      </w:pPr>
      <w:r w:rsidRPr="00466CAE">
        <w:rPr>
          <w:sz w:val="28"/>
          <w:szCs w:val="28"/>
        </w:rPr>
        <w:t>Журналы</w:t>
      </w:r>
      <w:r w:rsidR="00947389" w:rsidRPr="00466CAE">
        <w:rPr>
          <w:sz w:val="28"/>
          <w:szCs w:val="28"/>
        </w:rPr>
        <w:t xml:space="preserve"> </w:t>
      </w:r>
      <w:r w:rsidR="00301AD6" w:rsidRPr="00466CAE">
        <w:rPr>
          <w:sz w:val="28"/>
          <w:szCs w:val="28"/>
        </w:rPr>
        <w:t>"</w:t>
      </w:r>
      <w:r w:rsidRPr="00466CAE">
        <w:rPr>
          <w:sz w:val="28"/>
          <w:szCs w:val="28"/>
        </w:rPr>
        <w:t>Налоговый вестник</w:t>
      </w:r>
      <w:r w:rsidR="00301AD6" w:rsidRPr="00466CAE">
        <w:rPr>
          <w:sz w:val="28"/>
          <w:szCs w:val="28"/>
        </w:rPr>
        <w:t>"</w:t>
      </w:r>
      <w:r w:rsidRPr="00466CAE">
        <w:rPr>
          <w:sz w:val="28"/>
          <w:szCs w:val="28"/>
        </w:rPr>
        <w:t>, 2006, 2007 гг.</w:t>
      </w:r>
    </w:p>
    <w:p w:rsidR="00EA0CF5" w:rsidRPr="00466CAE" w:rsidRDefault="00EA0CF5" w:rsidP="00466CAE">
      <w:pPr>
        <w:numPr>
          <w:ilvl w:val="0"/>
          <w:numId w:val="47"/>
        </w:numPr>
        <w:tabs>
          <w:tab w:val="clear" w:pos="1080"/>
          <w:tab w:val="num" w:pos="600"/>
        </w:tabs>
        <w:suppressAutoHyphens/>
        <w:spacing w:line="360" w:lineRule="auto"/>
        <w:ind w:left="0" w:firstLine="0"/>
        <w:rPr>
          <w:sz w:val="28"/>
          <w:szCs w:val="28"/>
        </w:rPr>
      </w:pPr>
      <w:r w:rsidRPr="00466CAE">
        <w:rPr>
          <w:sz w:val="28"/>
          <w:szCs w:val="28"/>
        </w:rPr>
        <w:t>Практический</w:t>
      </w:r>
      <w:r w:rsidR="00947389" w:rsidRPr="00466CAE">
        <w:rPr>
          <w:sz w:val="28"/>
          <w:szCs w:val="28"/>
        </w:rPr>
        <w:t xml:space="preserve"> </w:t>
      </w:r>
      <w:r w:rsidRPr="00466CAE">
        <w:rPr>
          <w:sz w:val="28"/>
          <w:szCs w:val="28"/>
        </w:rPr>
        <w:t xml:space="preserve">журнал для бухгалтера </w:t>
      </w:r>
      <w:r w:rsidR="00301AD6" w:rsidRPr="00466CAE">
        <w:rPr>
          <w:sz w:val="28"/>
          <w:szCs w:val="28"/>
        </w:rPr>
        <w:t>"</w:t>
      </w:r>
      <w:r w:rsidRPr="00466CAE">
        <w:rPr>
          <w:sz w:val="28"/>
          <w:szCs w:val="28"/>
        </w:rPr>
        <w:t>Главбух</w:t>
      </w:r>
      <w:r w:rsidR="00301AD6" w:rsidRPr="00466CAE">
        <w:rPr>
          <w:sz w:val="28"/>
          <w:szCs w:val="28"/>
        </w:rPr>
        <w:t>"</w:t>
      </w:r>
      <w:r w:rsidRPr="00466CAE">
        <w:rPr>
          <w:sz w:val="28"/>
          <w:szCs w:val="28"/>
        </w:rPr>
        <w:t xml:space="preserve"> за 2006-2007 гг.</w:t>
      </w:r>
    </w:p>
    <w:p w:rsidR="00EA0CF5" w:rsidRPr="00466CAE" w:rsidRDefault="00EA0CF5" w:rsidP="00466CAE">
      <w:pPr>
        <w:pStyle w:val="ConsNonformat"/>
        <w:widowControl/>
        <w:numPr>
          <w:ilvl w:val="0"/>
          <w:numId w:val="47"/>
        </w:numPr>
        <w:tabs>
          <w:tab w:val="clear" w:pos="1080"/>
          <w:tab w:val="num" w:pos="600"/>
        </w:tabs>
        <w:suppressAutoHyphens/>
        <w:spacing w:line="360" w:lineRule="auto"/>
        <w:ind w:left="0" w:firstLine="0"/>
        <w:rPr>
          <w:rFonts w:ascii="Times New Roman" w:hAnsi="Times New Roman" w:cs="Times New Roman"/>
          <w:sz w:val="28"/>
          <w:szCs w:val="28"/>
        </w:rPr>
      </w:pPr>
      <w:r w:rsidRPr="00466CAE">
        <w:rPr>
          <w:rFonts w:ascii="Times New Roman" w:hAnsi="Times New Roman" w:cs="Times New Roman"/>
          <w:sz w:val="28"/>
          <w:szCs w:val="28"/>
        </w:rPr>
        <w:t xml:space="preserve">Интернет-страница Журнала </w:t>
      </w:r>
      <w:r w:rsidR="00301AD6" w:rsidRPr="00466CAE">
        <w:rPr>
          <w:rFonts w:ascii="Times New Roman" w:hAnsi="Times New Roman" w:cs="Times New Roman"/>
          <w:sz w:val="28"/>
          <w:szCs w:val="28"/>
        </w:rPr>
        <w:t>"</w:t>
      </w:r>
      <w:r w:rsidRPr="00466CAE">
        <w:rPr>
          <w:rFonts w:ascii="Times New Roman" w:hAnsi="Times New Roman" w:cs="Times New Roman"/>
          <w:sz w:val="28"/>
          <w:szCs w:val="28"/>
        </w:rPr>
        <w:t>Расчет</w:t>
      </w:r>
      <w:r w:rsidR="00301AD6" w:rsidRPr="00466CAE">
        <w:rPr>
          <w:rFonts w:ascii="Times New Roman" w:hAnsi="Times New Roman" w:cs="Times New Roman"/>
          <w:sz w:val="28"/>
          <w:szCs w:val="28"/>
        </w:rPr>
        <w:t>"</w:t>
      </w:r>
      <w:r w:rsidRPr="00466CAE">
        <w:rPr>
          <w:rFonts w:ascii="Times New Roman" w:hAnsi="Times New Roman" w:cs="Times New Roman"/>
          <w:sz w:val="28"/>
          <w:szCs w:val="28"/>
        </w:rPr>
        <w:t xml:space="preserve"> </w:t>
      </w:r>
      <w:r w:rsidRPr="007C20AF">
        <w:rPr>
          <w:rFonts w:ascii="Times New Roman" w:hAnsi="Times New Roman" w:cs="Times New Roman"/>
          <w:sz w:val="28"/>
          <w:szCs w:val="28"/>
          <w:lang w:val="en-US"/>
        </w:rPr>
        <w:t>www</w:t>
      </w:r>
      <w:r w:rsidRPr="007C20AF">
        <w:rPr>
          <w:rFonts w:ascii="Times New Roman" w:hAnsi="Times New Roman" w:cs="Times New Roman"/>
          <w:sz w:val="28"/>
          <w:szCs w:val="28"/>
        </w:rPr>
        <w:t>.</w:t>
      </w:r>
      <w:r w:rsidRPr="007C20AF">
        <w:rPr>
          <w:rFonts w:ascii="Times New Roman" w:hAnsi="Times New Roman" w:cs="Times New Roman"/>
          <w:sz w:val="28"/>
          <w:szCs w:val="28"/>
          <w:lang w:val="en-US"/>
        </w:rPr>
        <w:t>raschet</w:t>
      </w:r>
      <w:r w:rsidRPr="007C20AF">
        <w:rPr>
          <w:rFonts w:ascii="Times New Roman" w:hAnsi="Times New Roman" w:cs="Times New Roman"/>
          <w:sz w:val="28"/>
          <w:szCs w:val="28"/>
        </w:rPr>
        <w:t>.</w:t>
      </w:r>
      <w:r w:rsidRPr="007C20AF">
        <w:rPr>
          <w:rFonts w:ascii="Times New Roman" w:hAnsi="Times New Roman" w:cs="Times New Roman"/>
          <w:sz w:val="28"/>
          <w:szCs w:val="28"/>
          <w:lang w:val="en-US"/>
        </w:rPr>
        <w:t>ru</w:t>
      </w:r>
    </w:p>
    <w:p w:rsidR="00EA0CF5" w:rsidRPr="00466CAE" w:rsidRDefault="00EA0CF5" w:rsidP="00466CAE">
      <w:pPr>
        <w:pStyle w:val="ConsNonformat"/>
        <w:widowControl/>
        <w:tabs>
          <w:tab w:val="num" w:pos="600"/>
        </w:tabs>
        <w:suppressAutoHyphens/>
        <w:spacing w:line="360" w:lineRule="auto"/>
        <w:rPr>
          <w:rFonts w:ascii="Times New Roman" w:hAnsi="Times New Roman" w:cs="Times New Roman"/>
          <w:sz w:val="28"/>
          <w:szCs w:val="28"/>
        </w:rPr>
      </w:pPr>
      <w:r w:rsidRPr="00466CAE">
        <w:rPr>
          <w:rFonts w:ascii="Times New Roman" w:hAnsi="Times New Roman" w:cs="Times New Roman"/>
          <w:sz w:val="28"/>
          <w:szCs w:val="28"/>
        </w:rPr>
        <w:t>Страницы Интернета:</w:t>
      </w:r>
    </w:p>
    <w:p w:rsidR="00EA0CF5" w:rsidRPr="00466CAE" w:rsidRDefault="00EA0CF5" w:rsidP="00466CAE">
      <w:pPr>
        <w:pStyle w:val="ConsNonformat"/>
        <w:widowControl/>
        <w:numPr>
          <w:ilvl w:val="0"/>
          <w:numId w:val="47"/>
        </w:numPr>
        <w:tabs>
          <w:tab w:val="clear" w:pos="1080"/>
          <w:tab w:val="num" w:pos="600"/>
        </w:tabs>
        <w:suppressAutoHyphens/>
        <w:spacing w:line="360" w:lineRule="auto"/>
        <w:ind w:left="0" w:firstLine="0"/>
        <w:rPr>
          <w:rFonts w:ascii="Times New Roman" w:hAnsi="Times New Roman" w:cs="Times New Roman"/>
          <w:sz w:val="28"/>
          <w:szCs w:val="28"/>
        </w:rPr>
      </w:pPr>
      <w:r w:rsidRPr="00466CAE">
        <w:rPr>
          <w:rFonts w:ascii="Times New Roman" w:hAnsi="Times New Roman" w:cs="Times New Roman"/>
          <w:sz w:val="28"/>
          <w:szCs w:val="28"/>
        </w:rPr>
        <w:t xml:space="preserve">Интернет-страницы сайта </w:t>
      </w:r>
      <w:r w:rsidRPr="007C20AF">
        <w:rPr>
          <w:rFonts w:ascii="Times New Roman" w:hAnsi="Times New Roman" w:cs="Times New Roman"/>
          <w:sz w:val="28"/>
          <w:szCs w:val="28"/>
          <w:lang w:val="en-US"/>
        </w:rPr>
        <w:t>WWW</w:t>
      </w:r>
      <w:r w:rsidRPr="007C20AF">
        <w:rPr>
          <w:rFonts w:ascii="Times New Roman" w:hAnsi="Times New Roman" w:cs="Times New Roman"/>
          <w:sz w:val="28"/>
          <w:szCs w:val="28"/>
        </w:rPr>
        <w:t>.</w:t>
      </w:r>
      <w:r w:rsidRPr="007C20AF">
        <w:rPr>
          <w:rFonts w:ascii="Times New Roman" w:hAnsi="Times New Roman" w:cs="Times New Roman"/>
          <w:sz w:val="28"/>
          <w:szCs w:val="28"/>
          <w:lang w:val="en-US"/>
        </w:rPr>
        <w:t>NALOG</w:t>
      </w:r>
      <w:r w:rsidRPr="007C20AF">
        <w:rPr>
          <w:rFonts w:ascii="Times New Roman" w:hAnsi="Times New Roman" w:cs="Times New Roman"/>
          <w:sz w:val="28"/>
          <w:szCs w:val="28"/>
        </w:rPr>
        <w:t>.</w:t>
      </w:r>
      <w:r w:rsidRPr="007C20AF">
        <w:rPr>
          <w:rFonts w:ascii="Times New Roman" w:hAnsi="Times New Roman" w:cs="Times New Roman"/>
          <w:sz w:val="28"/>
          <w:szCs w:val="28"/>
          <w:lang w:val="en-US"/>
        </w:rPr>
        <w:t>RU</w:t>
      </w:r>
    </w:p>
    <w:p w:rsidR="00EA0CF5" w:rsidRPr="00466CAE" w:rsidRDefault="00EA0CF5" w:rsidP="00466CAE">
      <w:pPr>
        <w:numPr>
          <w:ilvl w:val="0"/>
          <w:numId w:val="47"/>
        </w:numPr>
        <w:tabs>
          <w:tab w:val="left" w:pos="426"/>
        </w:tabs>
        <w:suppressAutoHyphens/>
        <w:spacing w:line="360" w:lineRule="auto"/>
        <w:ind w:left="0" w:firstLine="0"/>
        <w:rPr>
          <w:sz w:val="28"/>
          <w:szCs w:val="28"/>
        </w:rPr>
      </w:pPr>
      <w:r w:rsidRPr="007C20AF">
        <w:rPr>
          <w:sz w:val="28"/>
          <w:szCs w:val="28"/>
        </w:rPr>
        <w:t>http://</w:t>
      </w:r>
      <w:bookmarkStart w:id="7" w:name="_Hlt7788361"/>
      <w:r w:rsidRPr="007C20AF">
        <w:rPr>
          <w:sz w:val="28"/>
          <w:szCs w:val="28"/>
          <w:lang w:val="en-US"/>
        </w:rPr>
        <w:t>www</w:t>
      </w:r>
      <w:r w:rsidRPr="007C20AF">
        <w:rPr>
          <w:sz w:val="28"/>
          <w:szCs w:val="28"/>
        </w:rPr>
        <w:t>.m</w:t>
      </w:r>
      <w:bookmarkEnd w:id="7"/>
      <w:r w:rsidRPr="007C20AF">
        <w:rPr>
          <w:sz w:val="28"/>
          <w:szCs w:val="28"/>
        </w:rPr>
        <w:t>b-gov.ru/worktext/</w:t>
      </w:r>
    </w:p>
    <w:p w:rsidR="00EA0CF5" w:rsidRPr="00466CAE" w:rsidRDefault="00EA0CF5" w:rsidP="00466CAE">
      <w:pPr>
        <w:numPr>
          <w:ilvl w:val="0"/>
          <w:numId w:val="47"/>
        </w:numPr>
        <w:tabs>
          <w:tab w:val="left" w:pos="426"/>
        </w:tabs>
        <w:suppressAutoHyphens/>
        <w:spacing w:line="360" w:lineRule="auto"/>
        <w:ind w:left="0" w:firstLine="0"/>
        <w:rPr>
          <w:sz w:val="28"/>
          <w:szCs w:val="28"/>
        </w:rPr>
      </w:pPr>
      <w:r w:rsidRPr="007C20AF">
        <w:rPr>
          <w:sz w:val="28"/>
          <w:szCs w:val="28"/>
        </w:rPr>
        <w:t>http://</w:t>
      </w:r>
      <w:bookmarkStart w:id="8" w:name="_Hlt7788379"/>
      <w:r w:rsidRPr="007C20AF">
        <w:rPr>
          <w:sz w:val="28"/>
          <w:szCs w:val="28"/>
          <w:lang w:val="en-US"/>
        </w:rPr>
        <w:t>www</w:t>
      </w:r>
      <w:r w:rsidRPr="007C20AF">
        <w:rPr>
          <w:sz w:val="28"/>
          <w:szCs w:val="28"/>
        </w:rPr>
        <w:t>.s</w:t>
      </w:r>
      <w:bookmarkEnd w:id="8"/>
      <w:r w:rsidRPr="007C20AF">
        <w:rPr>
          <w:sz w:val="28"/>
          <w:szCs w:val="28"/>
        </w:rPr>
        <w:t>bcnet.ru/news/</w:t>
      </w:r>
    </w:p>
    <w:p w:rsidR="00EA0CF5" w:rsidRPr="00466CAE" w:rsidRDefault="00EA0CF5" w:rsidP="00466CAE">
      <w:pPr>
        <w:numPr>
          <w:ilvl w:val="0"/>
          <w:numId w:val="47"/>
        </w:numPr>
        <w:tabs>
          <w:tab w:val="clear" w:pos="1080"/>
          <w:tab w:val="num" w:pos="480"/>
        </w:tabs>
        <w:suppressAutoHyphens/>
        <w:spacing w:line="360" w:lineRule="auto"/>
        <w:ind w:left="0" w:firstLine="0"/>
        <w:rPr>
          <w:sz w:val="28"/>
          <w:szCs w:val="28"/>
        </w:rPr>
      </w:pPr>
      <w:r w:rsidRPr="007C20AF">
        <w:rPr>
          <w:sz w:val="28"/>
          <w:szCs w:val="28"/>
        </w:rPr>
        <w:t>http://www.smb-support.org/news/</w:t>
      </w:r>
    </w:p>
    <w:p w:rsidR="00301AD6" w:rsidRPr="00466CAE" w:rsidRDefault="00301AD6" w:rsidP="00466CAE">
      <w:pPr>
        <w:suppressAutoHyphens/>
        <w:spacing w:line="360" w:lineRule="auto"/>
        <w:rPr>
          <w:color w:val="FFFFFF"/>
          <w:sz w:val="28"/>
          <w:szCs w:val="28"/>
          <w:lang w:val="uk-UA"/>
        </w:rPr>
      </w:pPr>
      <w:bookmarkStart w:id="9" w:name="_GoBack"/>
      <w:bookmarkEnd w:id="9"/>
    </w:p>
    <w:sectPr w:rsidR="00301AD6" w:rsidRPr="00466CAE" w:rsidSect="00301AD6">
      <w:headerReference w:type="even" r:id="rId7"/>
      <w:head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244" w:rsidRDefault="00947244">
      <w:r>
        <w:separator/>
      </w:r>
    </w:p>
  </w:endnote>
  <w:endnote w:type="continuationSeparator" w:id="0">
    <w:p w:rsidR="00947244" w:rsidRDefault="0094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244" w:rsidRDefault="00947244">
      <w:r>
        <w:separator/>
      </w:r>
    </w:p>
  </w:footnote>
  <w:footnote w:type="continuationSeparator" w:id="0">
    <w:p w:rsidR="00947244" w:rsidRDefault="00947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EFE" w:rsidRDefault="00FD5EFE" w:rsidP="00482916">
    <w:pPr>
      <w:pStyle w:val="a9"/>
      <w:framePr w:wrap="around" w:vAnchor="text" w:hAnchor="margin" w:xAlign="center" w:y="1"/>
      <w:rPr>
        <w:rStyle w:val="ab"/>
      </w:rPr>
    </w:pPr>
  </w:p>
  <w:p w:rsidR="00FD5EFE" w:rsidRDefault="00FD5EF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AD6" w:rsidRPr="005A2189" w:rsidRDefault="00301AD6" w:rsidP="00301AD6">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3A8A"/>
    <w:multiLevelType w:val="hybridMultilevel"/>
    <w:tmpl w:val="15E8D1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7102FBD"/>
    <w:multiLevelType w:val="hybridMultilevel"/>
    <w:tmpl w:val="5A6A0982"/>
    <w:lvl w:ilvl="0" w:tplc="97089B4C">
      <w:start w:val="1"/>
      <w:numFmt w:val="decimal"/>
      <w:lvlText w:val="%1."/>
      <w:lvlJc w:val="left"/>
      <w:pPr>
        <w:tabs>
          <w:tab w:val="num" w:pos="1080"/>
        </w:tabs>
        <w:ind w:left="108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92F7CF6"/>
    <w:multiLevelType w:val="hybridMultilevel"/>
    <w:tmpl w:val="709CB0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D006BD9"/>
    <w:multiLevelType w:val="singleLevel"/>
    <w:tmpl w:val="7CFC5168"/>
    <w:lvl w:ilvl="0">
      <w:start w:val="36"/>
      <w:numFmt w:val="bullet"/>
      <w:lvlText w:val="-"/>
      <w:lvlJc w:val="left"/>
      <w:pPr>
        <w:tabs>
          <w:tab w:val="num" w:pos="360"/>
        </w:tabs>
        <w:ind w:left="360" w:hanging="360"/>
      </w:pPr>
      <w:rPr>
        <w:rFonts w:hint="default"/>
      </w:rPr>
    </w:lvl>
  </w:abstractNum>
  <w:abstractNum w:abstractNumId="4">
    <w:nsid w:val="0D4D6DD8"/>
    <w:multiLevelType w:val="singleLevel"/>
    <w:tmpl w:val="934C71FA"/>
    <w:lvl w:ilvl="0">
      <w:start w:val="2"/>
      <w:numFmt w:val="decimal"/>
      <w:lvlText w:val="%1)"/>
      <w:legacy w:legacy="1" w:legacySpace="0" w:legacyIndent="240"/>
      <w:lvlJc w:val="left"/>
      <w:rPr>
        <w:rFonts w:ascii="Times New Roman" w:hAnsi="Times New Roman" w:cs="Times New Roman" w:hint="default"/>
      </w:rPr>
    </w:lvl>
  </w:abstractNum>
  <w:abstractNum w:abstractNumId="5">
    <w:nsid w:val="0E75485E"/>
    <w:multiLevelType w:val="multilevel"/>
    <w:tmpl w:val="E284A874"/>
    <w:lvl w:ilvl="0">
      <w:start w:val="1"/>
      <w:numFmt w:val="decimal"/>
      <w:lvlText w:val="%1."/>
      <w:legacy w:legacy="1" w:legacySpace="0" w:legacyIndent="221"/>
      <w:lvlJc w:val="left"/>
      <w:rPr>
        <w:rFonts w:ascii="Times New Roman" w:hAnsi="Times New Roman" w:cs="Times New Roman" w:hint="default"/>
      </w:rPr>
    </w:lvl>
    <w:lvl w:ilvl="1">
      <w:start w:val="1"/>
      <w:numFmt w:val="decimal"/>
      <w:isLgl/>
      <w:lvlText w:val="%1.%2"/>
      <w:lvlJc w:val="left"/>
      <w:pPr>
        <w:tabs>
          <w:tab w:val="num" w:pos="2025"/>
        </w:tabs>
        <w:ind w:left="2025" w:hanging="1305"/>
      </w:pPr>
      <w:rPr>
        <w:rFonts w:cs="Times New Roman" w:hint="default"/>
      </w:rPr>
    </w:lvl>
    <w:lvl w:ilvl="2">
      <w:start w:val="1"/>
      <w:numFmt w:val="decimal"/>
      <w:isLgl/>
      <w:lvlText w:val="%1.%2.%3"/>
      <w:lvlJc w:val="left"/>
      <w:pPr>
        <w:tabs>
          <w:tab w:val="num" w:pos="2745"/>
        </w:tabs>
        <w:ind w:left="2745" w:hanging="1305"/>
      </w:pPr>
      <w:rPr>
        <w:rFonts w:cs="Times New Roman" w:hint="default"/>
      </w:rPr>
    </w:lvl>
    <w:lvl w:ilvl="3">
      <w:start w:val="1"/>
      <w:numFmt w:val="decimal"/>
      <w:isLgl/>
      <w:lvlText w:val="%1.%2.%3.%4"/>
      <w:lvlJc w:val="left"/>
      <w:pPr>
        <w:tabs>
          <w:tab w:val="num" w:pos="3465"/>
        </w:tabs>
        <w:ind w:left="3465" w:hanging="1305"/>
      </w:pPr>
      <w:rPr>
        <w:rFonts w:cs="Times New Roman" w:hint="default"/>
      </w:rPr>
    </w:lvl>
    <w:lvl w:ilvl="4">
      <w:start w:val="1"/>
      <w:numFmt w:val="decimal"/>
      <w:isLgl/>
      <w:lvlText w:val="%1.%2.%3.%4.%5"/>
      <w:lvlJc w:val="left"/>
      <w:pPr>
        <w:tabs>
          <w:tab w:val="num" w:pos="4185"/>
        </w:tabs>
        <w:ind w:left="4185" w:hanging="1305"/>
      </w:pPr>
      <w:rPr>
        <w:rFonts w:cs="Times New Roman" w:hint="default"/>
      </w:rPr>
    </w:lvl>
    <w:lvl w:ilvl="5">
      <w:start w:val="1"/>
      <w:numFmt w:val="decimal"/>
      <w:isLgl/>
      <w:lvlText w:val="%1.%2.%3.%4.%5.%6"/>
      <w:lvlJc w:val="left"/>
      <w:pPr>
        <w:tabs>
          <w:tab w:val="num" w:pos="4905"/>
        </w:tabs>
        <w:ind w:left="4905" w:hanging="1305"/>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6">
    <w:nsid w:val="0F2C32DA"/>
    <w:multiLevelType w:val="hybridMultilevel"/>
    <w:tmpl w:val="F84883E4"/>
    <w:lvl w:ilvl="0" w:tplc="04190011">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0F2D7725"/>
    <w:multiLevelType w:val="hybridMultilevel"/>
    <w:tmpl w:val="220A556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25F7CCE"/>
    <w:multiLevelType w:val="singleLevel"/>
    <w:tmpl w:val="3D6483C8"/>
    <w:lvl w:ilvl="0">
      <w:start w:val="1"/>
      <w:numFmt w:val="decimal"/>
      <w:lvlText w:val="%1)"/>
      <w:legacy w:legacy="1" w:legacySpace="0" w:legacyIndent="236"/>
      <w:lvlJc w:val="left"/>
      <w:rPr>
        <w:rFonts w:ascii="Times New Roman" w:hAnsi="Times New Roman" w:cs="Times New Roman" w:hint="default"/>
      </w:rPr>
    </w:lvl>
  </w:abstractNum>
  <w:abstractNum w:abstractNumId="9">
    <w:nsid w:val="14D85E57"/>
    <w:multiLevelType w:val="hybridMultilevel"/>
    <w:tmpl w:val="DE807F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61E24BF"/>
    <w:multiLevelType w:val="hybridMultilevel"/>
    <w:tmpl w:val="F45ADFAC"/>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179571A5"/>
    <w:multiLevelType w:val="singleLevel"/>
    <w:tmpl w:val="3D6483C8"/>
    <w:lvl w:ilvl="0">
      <w:start w:val="1"/>
      <w:numFmt w:val="decimal"/>
      <w:lvlText w:val="%1)"/>
      <w:legacy w:legacy="1" w:legacySpace="0" w:legacyIndent="235"/>
      <w:lvlJc w:val="left"/>
      <w:rPr>
        <w:rFonts w:ascii="Times New Roman" w:hAnsi="Times New Roman" w:cs="Times New Roman" w:hint="default"/>
      </w:rPr>
    </w:lvl>
  </w:abstractNum>
  <w:abstractNum w:abstractNumId="12">
    <w:nsid w:val="17A544D1"/>
    <w:multiLevelType w:val="hybridMultilevel"/>
    <w:tmpl w:val="9DB6C0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1AD353BA"/>
    <w:multiLevelType w:val="singleLevel"/>
    <w:tmpl w:val="912009DA"/>
    <w:lvl w:ilvl="0">
      <w:start w:val="1"/>
      <w:numFmt w:val="decimal"/>
      <w:lvlText w:val="%1)"/>
      <w:legacy w:legacy="1" w:legacySpace="0" w:legacyIndent="236"/>
      <w:lvlJc w:val="left"/>
      <w:rPr>
        <w:rFonts w:ascii="Times New Roman" w:hAnsi="Times New Roman" w:cs="Times New Roman" w:hint="default"/>
      </w:rPr>
    </w:lvl>
  </w:abstractNum>
  <w:abstractNum w:abstractNumId="14">
    <w:nsid w:val="1B0D71E0"/>
    <w:multiLevelType w:val="hybridMultilevel"/>
    <w:tmpl w:val="F542A93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1DE57EDE"/>
    <w:multiLevelType w:val="hybridMultilevel"/>
    <w:tmpl w:val="99865312"/>
    <w:lvl w:ilvl="0" w:tplc="A44EBEBE">
      <w:start w:val="1"/>
      <w:numFmt w:val="bullet"/>
      <w:lvlText w:val=""/>
      <w:lvlJc w:val="left"/>
      <w:pPr>
        <w:tabs>
          <w:tab w:val="num" w:pos="1958"/>
        </w:tabs>
        <w:ind w:left="1958" w:hanging="56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26CB64F1"/>
    <w:multiLevelType w:val="hybridMultilevel"/>
    <w:tmpl w:val="59D00CA4"/>
    <w:lvl w:ilvl="0" w:tplc="A44EBEBE">
      <w:start w:val="1"/>
      <w:numFmt w:val="bullet"/>
      <w:lvlText w:val=""/>
      <w:lvlJc w:val="left"/>
      <w:pPr>
        <w:tabs>
          <w:tab w:val="num" w:pos="1958"/>
        </w:tabs>
        <w:ind w:left="1958" w:hanging="56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2B1343FA"/>
    <w:multiLevelType w:val="hybridMultilevel"/>
    <w:tmpl w:val="EF0403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2B6C7A0C"/>
    <w:multiLevelType w:val="hybridMultilevel"/>
    <w:tmpl w:val="FAE48D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E040771"/>
    <w:multiLevelType w:val="multilevel"/>
    <w:tmpl w:val="93E09D28"/>
    <w:lvl w:ilvl="0">
      <w:start w:val="1"/>
      <w:numFmt w:val="decimal"/>
      <w:lvlText w:val="%1"/>
      <w:lvlJc w:val="left"/>
      <w:pPr>
        <w:ind w:left="375" w:hanging="375"/>
      </w:pPr>
      <w:rPr>
        <w:rFonts w:cs="Times New Roman" w:hint="default"/>
      </w:rPr>
    </w:lvl>
    <w:lvl w:ilvl="1">
      <w:start w:val="2"/>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0">
    <w:nsid w:val="2F3F4EE7"/>
    <w:multiLevelType w:val="hybridMultilevel"/>
    <w:tmpl w:val="5528325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1C0503C"/>
    <w:multiLevelType w:val="hybridMultilevel"/>
    <w:tmpl w:val="CDBA058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4F96CF2"/>
    <w:multiLevelType w:val="multilevel"/>
    <w:tmpl w:val="83E6B85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38B52534"/>
    <w:multiLevelType w:val="hybridMultilevel"/>
    <w:tmpl w:val="D05284E4"/>
    <w:lvl w:ilvl="0" w:tplc="A44EBEBE">
      <w:start w:val="1"/>
      <w:numFmt w:val="bullet"/>
      <w:lvlText w:val=""/>
      <w:lvlJc w:val="left"/>
      <w:pPr>
        <w:tabs>
          <w:tab w:val="num" w:pos="1958"/>
        </w:tabs>
        <w:ind w:left="1958" w:hanging="56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3AA92DEB"/>
    <w:multiLevelType w:val="hybridMultilevel"/>
    <w:tmpl w:val="8E0A76AC"/>
    <w:lvl w:ilvl="0" w:tplc="5F6056E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5">
    <w:nsid w:val="3EA16669"/>
    <w:multiLevelType w:val="hybridMultilevel"/>
    <w:tmpl w:val="39222968"/>
    <w:lvl w:ilvl="0" w:tplc="A44EBEBE">
      <w:start w:val="1"/>
      <w:numFmt w:val="bullet"/>
      <w:lvlText w:val=""/>
      <w:lvlJc w:val="left"/>
      <w:pPr>
        <w:tabs>
          <w:tab w:val="num" w:pos="1957"/>
        </w:tabs>
        <w:ind w:left="1957" w:hanging="567"/>
      </w:pPr>
      <w:rPr>
        <w:rFonts w:ascii="Symbol" w:hAnsi="Symbol" w:hint="default"/>
      </w:rPr>
    </w:lvl>
    <w:lvl w:ilvl="1" w:tplc="04190001">
      <w:start w:val="1"/>
      <w:numFmt w:val="bullet"/>
      <w:lvlText w:val=""/>
      <w:lvlJc w:val="left"/>
      <w:pPr>
        <w:tabs>
          <w:tab w:val="num" w:pos="1979"/>
        </w:tabs>
        <w:ind w:left="1979" w:hanging="360"/>
      </w:pPr>
      <w:rPr>
        <w:rFonts w:ascii="Symbol" w:hAnsi="Symbol"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6">
    <w:nsid w:val="3EB73D74"/>
    <w:multiLevelType w:val="hybridMultilevel"/>
    <w:tmpl w:val="7714C7F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3FB016B4"/>
    <w:multiLevelType w:val="hybridMultilevel"/>
    <w:tmpl w:val="C40218F8"/>
    <w:lvl w:ilvl="0" w:tplc="04190011">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8">
    <w:nsid w:val="4A322CB5"/>
    <w:multiLevelType w:val="hybridMultilevel"/>
    <w:tmpl w:val="B5D412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A5D08EB"/>
    <w:multiLevelType w:val="hybridMultilevel"/>
    <w:tmpl w:val="8AE86434"/>
    <w:lvl w:ilvl="0" w:tplc="A44EBEBE">
      <w:start w:val="1"/>
      <w:numFmt w:val="bullet"/>
      <w:lvlText w:val=""/>
      <w:lvlJc w:val="left"/>
      <w:pPr>
        <w:tabs>
          <w:tab w:val="num" w:pos="1957"/>
        </w:tabs>
        <w:ind w:left="1957" w:hanging="567"/>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0">
    <w:nsid w:val="4B0531BF"/>
    <w:multiLevelType w:val="hybridMultilevel"/>
    <w:tmpl w:val="4EE8B3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5037087F"/>
    <w:multiLevelType w:val="hybridMultilevel"/>
    <w:tmpl w:val="5A749BDE"/>
    <w:lvl w:ilvl="0" w:tplc="A44EBEBE">
      <w:start w:val="1"/>
      <w:numFmt w:val="bullet"/>
      <w:lvlText w:val=""/>
      <w:lvlJc w:val="left"/>
      <w:pPr>
        <w:tabs>
          <w:tab w:val="num" w:pos="1958"/>
        </w:tabs>
        <w:ind w:left="1958" w:hanging="56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54062A7B"/>
    <w:multiLevelType w:val="hybridMultilevel"/>
    <w:tmpl w:val="ED2C4490"/>
    <w:lvl w:ilvl="0" w:tplc="A44EBEBE">
      <w:start w:val="1"/>
      <w:numFmt w:val="bullet"/>
      <w:lvlText w:val=""/>
      <w:lvlJc w:val="left"/>
      <w:pPr>
        <w:tabs>
          <w:tab w:val="num" w:pos="1958"/>
        </w:tabs>
        <w:ind w:left="1958" w:hanging="56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54B73542"/>
    <w:multiLevelType w:val="hybridMultilevel"/>
    <w:tmpl w:val="A1B404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ABE4C9C"/>
    <w:multiLevelType w:val="singleLevel"/>
    <w:tmpl w:val="2E3045B6"/>
    <w:lvl w:ilvl="0">
      <w:start w:val="2"/>
      <w:numFmt w:val="decimal"/>
      <w:lvlText w:val="%1."/>
      <w:legacy w:legacy="1" w:legacySpace="0" w:legacyIndent="216"/>
      <w:lvlJc w:val="left"/>
      <w:rPr>
        <w:rFonts w:ascii="Times New Roman" w:hAnsi="Times New Roman" w:cs="Times New Roman" w:hint="default"/>
        <w:b w:val="0"/>
      </w:rPr>
    </w:lvl>
  </w:abstractNum>
  <w:abstractNum w:abstractNumId="35">
    <w:nsid w:val="6B416A4F"/>
    <w:multiLevelType w:val="hybridMultilevel"/>
    <w:tmpl w:val="6FEE9038"/>
    <w:lvl w:ilvl="0" w:tplc="0A664E1E">
      <w:start w:val="1"/>
      <w:numFmt w:val="decimal"/>
      <w:lvlText w:val="%1)"/>
      <w:lvlJc w:val="left"/>
      <w:pPr>
        <w:tabs>
          <w:tab w:val="num" w:pos="1080"/>
        </w:tabs>
        <w:ind w:left="1080" w:hanging="360"/>
      </w:pPr>
      <w:rPr>
        <w:rFonts w:cs="Times New Roman" w:hint="default"/>
      </w:rPr>
    </w:lvl>
    <w:lvl w:ilvl="1" w:tplc="1F74F750">
      <w:start w:val="1"/>
      <w:numFmt w:val="decimal"/>
      <w:lvlText w:val="%2."/>
      <w:lvlJc w:val="left"/>
      <w:pPr>
        <w:tabs>
          <w:tab w:val="num" w:pos="2685"/>
        </w:tabs>
        <w:ind w:left="2685" w:hanging="1245"/>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6">
    <w:nsid w:val="6BEA45E9"/>
    <w:multiLevelType w:val="hybridMultilevel"/>
    <w:tmpl w:val="705876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C996971"/>
    <w:multiLevelType w:val="hybridMultilevel"/>
    <w:tmpl w:val="C01EE6AE"/>
    <w:lvl w:ilvl="0" w:tplc="A44EBEBE">
      <w:start w:val="1"/>
      <w:numFmt w:val="bullet"/>
      <w:lvlText w:val=""/>
      <w:lvlJc w:val="left"/>
      <w:pPr>
        <w:tabs>
          <w:tab w:val="num" w:pos="1958"/>
        </w:tabs>
        <w:ind w:left="1958" w:hanging="56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6E405018"/>
    <w:multiLevelType w:val="hybridMultilevel"/>
    <w:tmpl w:val="BBF2A9DA"/>
    <w:lvl w:ilvl="0" w:tplc="A44EBEBE">
      <w:start w:val="1"/>
      <w:numFmt w:val="bullet"/>
      <w:lvlText w:val=""/>
      <w:lvlJc w:val="left"/>
      <w:pPr>
        <w:tabs>
          <w:tab w:val="num" w:pos="1985"/>
        </w:tabs>
        <w:ind w:left="1985"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9">
    <w:nsid w:val="76E6352B"/>
    <w:multiLevelType w:val="singleLevel"/>
    <w:tmpl w:val="E66A1A08"/>
    <w:lvl w:ilvl="0">
      <w:start w:val="1"/>
      <w:numFmt w:val="decimal"/>
      <w:lvlText w:val="%1)"/>
      <w:legacy w:legacy="1" w:legacySpace="0" w:legacyIndent="244"/>
      <w:lvlJc w:val="left"/>
      <w:rPr>
        <w:rFonts w:ascii="Times New Roman" w:hAnsi="Times New Roman" w:cs="Times New Roman" w:hint="default"/>
      </w:rPr>
    </w:lvl>
  </w:abstractNum>
  <w:abstractNum w:abstractNumId="40">
    <w:nsid w:val="778B658F"/>
    <w:multiLevelType w:val="hybridMultilevel"/>
    <w:tmpl w:val="F176DFA2"/>
    <w:lvl w:ilvl="0" w:tplc="A44EBEBE">
      <w:start w:val="1"/>
      <w:numFmt w:val="bullet"/>
      <w:lvlText w:val=""/>
      <w:lvlJc w:val="left"/>
      <w:pPr>
        <w:tabs>
          <w:tab w:val="num" w:pos="1958"/>
        </w:tabs>
        <w:ind w:left="1958" w:hanging="56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78E003E3"/>
    <w:multiLevelType w:val="hybridMultilevel"/>
    <w:tmpl w:val="71E852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nsid w:val="7D4D57F6"/>
    <w:multiLevelType w:val="singleLevel"/>
    <w:tmpl w:val="A51CB034"/>
    <w:lvl w:ilvl="0">
      <w:start w:val="10"/>
      <w:numFmt w:val="decimal"/>
      <w:lvlText w:val="%1)"/>
      <w:legacy w:legacy="1" w:legacySpace="0" w:legacyIndent="316"/>
      <w:lvlJc w:val="left"/>
      <w:rPr>
        <w:rFonts w:ascii="Times New Roman" w:hAnsi="Times New Roman" w:cs="Times New Roman" w:hint="default"/>
      </w:rPr>
    </w:lvl>
  </w:abstractNum>
  <w:abstractNum w:abstractNumId="43">
    <w:nsid w:val="7D8931D3"/>
    <w:multiLevelType w:val="singleLevel"/>
    <w:tmpl w:val="3730B628"/>
    <w:lvl w:ilvl="0">
      <w:start w:val="3"/>
      <w:numFmt w:val="decimal"/>
      <w:lvlText w:val="%1."/>
      <w:legacy w:legacy="1" w:legacySpace="0" w:legacyIndent="211"/>
      <w:lvlJc w:val="left"/>
      <w:rPr>
        <w:rFonts w:ascii="Times New Roman" w:hAnsi="Times New Roman" w:cs="Times New Roman" w:hint="default"/>
      </w:rPr>
    </w:lvl>
  </w:abstractNum>
  <w:abstractNum w:abstractNumId="44">
    <w:nsid w:val="7E8E6415"/>
    <w:multiLevelType w:val="singleLevel"/>
    <w:tmpl w:val="A84AB98E"/>
    <w:lvl w:ilvl="0">
      <w:start w:val="3"/>
      <w:numFmt w:val="decimal"/>
      <w:lvlText w:val="%1)"/>
      <w:legacy w:legacy="1" w:legacySpace="0" w:legacyIndent="236"/>
      <w:lvlJc w:val="left"/>
      <w:rPr>
        <w:rFonts w:ascii="Times New Roman" w:hAnsi="Times New Roman" w:cs="Times New Roman" w:hint="default"/>
      </w:rPr>
    </w:lvl>
  </w:abstractNum>
  <w:abstractNum w:abstractNumId="45">
    <w:nsid w:val="7FA77286"/>
    <w:multiLevelType w:val="hybridMultilevel"/>
    <w:tmpl w:val="B89A630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7"/>
  </w:num>
  <w:num w:numId="2">
    <w:abstractNumId w:val="32"/>
  </w:num>
  <w:num w:numId="3">
    <w:abstractNumId w:val="15"/>
  </w:num>
  <w:num w:numId="4">
    <w:abstractNumId w:val="31"/>
  </w:num>
  <w:num w:numId="5">
    <w:abstractNumId w:val="23"/>
  </w:num>
  <w:num w:numId="6">
    <w:abstractNumId w:val="25"/>
  </w:num>
  <w:num w:numId="7">
    <w:abstractNumId w:val="29"/>
  </w:num>
  <w:num w:numId="8">
    <w:abstractNumId w:val="40"/>
  </w:num>
  <w:num w:numId="9">
    <w:abstractNumId w:val="37"/>
  </w:num>
  <w:num w:numId="10">
    <w:abstractNumId w:val="34"/>
  </w:num>
  <w:num w:numId="11">
    <w:abstractNumId w:val="5"/>
  </w:num>
  <w:num w:numId="12">
    <w:abstractNumId w:val="43"/>
  </w:num>
  <w:num w:numId="13">
    <w:abstractNumId w:val="9"/>
  </w:num>
  <w:num w:numId="14">
    <w:abstractNumId w:val="35"/>
  </w:num>
  <w:num w:numId="15">
    <w:abstractNumId w:val="0"/>
  </w:num>
  <w:num w:numId="16">
    <w:abstractNumId w:val="33"/>
  </w:num>
  <w:num w:numId="17">
    <w:abstractNumId w:val="12"/>
  </w:num>
  <w:num w:numId="18">
    <w:abstractNumId w:val="17"/>
  </w:num>
  <w:num w:numId="19">
    <w:abstractNumId w:val="7"/>
  </w:num>
  <w:num w:numId="20">
    <w:abstractNumId w:val="6"/>
  </w:num>
  <w:num w:numId="21">
    <w:abstractNumId w:val="21"/>
  </w:num>
  <w:num w:numId="22">
    <w:abstractNumId w:val="20"/>
  </w:num>
  <w:num w:numId="23">
    <w:abstractNumId w:val="26"/>
  </w:num>
  <w:num w:numId="24">
    <w:abstractNumId w:val="28"/>
  </w:num>
  <w:num w:numId="25">
    <w:abstractNumId w:val="41"/>
  </w:num>
  <w:num w:numId="26">
    <w:abstractNumId w:val="36"/>
  </w:num>
  <w:num w:numId="27">
    <w:abstractNumId w:val="3"/>
  </w:num>
  <w:num w:numId="28">
    <w:abstractNumId w:val="24"/>
  </w:num>
  <w:num w:numId="29">
    <w:abstractNumId w:val="16"/>
  </w:num>
  <w:num w:numId="30">
    <w:abstractNumId w:val="18"/>
  </w:num>
  <w:num w:numId="31">
    <w:abstractNumId w:val="45"/>
  </w:num>
  <w:num w:numId="32">
    <w:abstractNumId w:val="10"/>
  </w:num>
  <w:num w:numId="33">
    <w:abstractNumId w:val="38"/>
  </w:num>
  <w:num w:numId="34">
    <w:abstractNumId w:val="14"/>
  </w:num>
  <w:num w:numId="35">
    <w:abstractNumId w:val="44"/>
  </w:num>
  <w:num w:numId="36">
    <w:abstractNumId w:val="44"/>
    <w:lvlOverride w:ilvl="0">
      <w:lvl w:ilvl="0">
        <w:start w:val="3"/>
        <w:numFmt w:val="decimal"/>
        <w:lvlText w:val="%1)"/>
        <w:legacy w:legacy="1" w:legacySpace="0" w:legacyIndent="235"/>
        <w:lvlJc w:val="left"/>
        <w:rPr>
          <w:rFonts w:ascii="Times New Roman" w:hAnsi="Times New Roman" w:cs="Times New Roman" w:hint="default"/>
        </w:rPr>
      </w:lvl>
    </w:lvlOverride>
  </w:num>
  <w:num w:numId="37">
    <w:abstractNumId w:val="4"/>
  </w:num>
  <w:num w:numId="38">
    <w:abstractNumId w:val="42"/>
  </w:num>
  <w:num w:numId="39">
    <w:abstractNumId w:val="13"/>
  </w:num>
  <w:num w:numId="40">
    <w:abstractNumId w:val="11"/>
  </w:num>
  <w:num w:numId="41">
    <w:abstractNumId w:val="11"/>
    <w:lvlOverride w:ilvl="0">
      <w:lvl w:ilvl="0">
        <w:start w:val="1"/>
        <w:numFmt w:val="decimal"/>
        <w:lvlText w:val="%1)"/>
        <w:legacy w:legacy="1" w:legacySpace="0" w:legacyIndent="236"/>
        <w:lvlJc w:val="left"/>
        <w:rPr>
          <w:rFonts w:ascii="Times New Roman" w:hAnsi="Times New Roman" w:cs="Times New Roman" w:hint="default"/>
        </w:rPr>
      </w:lvl>
    </w:lvlOverride>
  </w:num>
  <w:num w:numId="42">
    <w:abstractNumId w:val="8"/>
  </w:num>
  <w:num w:numId="43">
    <w:abstractNumId w:val="39"/>
  </w:num>
  <w:num w:numId="44">
    <w:abstractNumId w:val="39"/>
    <w:lvlOverride w:ilvl="0">
      <w:lvl w:ilvl="0">
        <w:start w:val="1"/>
        <w:numFmt w:val="decimal"/>
        <w:lvlText w:val="%1)"/>
        <w:legacy w:legacy="1" w:legacySpace="0" w:legacyIndent="245"/>
        <w:lvlJc w:val="left"/>
        <w:rPr>
          <w:rFonts w:ascii="Times New Roman" w:hAnsi="Times New Roman" w:cs="Times New Roman" w:hint="default"/>
        </w:rPr>
      </w:lvl>
    </w:lvlOverride>
  </w:num>
  <w:num w:numId="45">
    <w:abstractNumId w:val="30"/>
  </w:num>
  <w:num w:numId="46">
    <w:abstractNumId w:val="2"/>
  </w:num>
  <w:num w:numId="47">
    <w:abstractNumId w:val="1"/>
  </w:num>
  <w:num w:numId="48">
    <w:abstractNumId w:val="22"/>
  </w:num>
  <w:num w:numId="49">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6D24"/>
    <w:rsid w:val="000241AB"/>
    <w:rsid w:val="00037546"/>
    <w:rsid w:val="0005645E"/>
    <w:rsid w:val="000664FD"/>
    <w:rsid w:val="00066A86"/>
    <w:rsid w:val="00070507"/>
    <w:rsid w:val="000731A8"/>
    <w:rsid w:val="00086822"/>
    <w:rsid w:val="000B333A"/>
    <w:rsid w:val="000D54E6"/>
    <w:rsid w:val="001038FE"/>
    <w:rsid w:val="00117C68"/>
    <w:rsid w:val="0012462C"/>
    <w:rsid w:val="00131392"/>
    <w:rsid w:val="00141AA8"/>
    <w:rsid w:val="0015087C"/>
    <w:rsid w:val="001D66AC"/>
    <w:rsid w:val="001E2368"/>
    <w:rsid w:val="002169E9"/>
    <w:rsid w:val="002227C8"/>
    <w:rsid w:val="002538FD"/>
    <w:rsid w:val="00270500"/>
    <w:rsid w:val="00274DFD"/>
    <w:rsid w:val="0029041E"/>
    <w:rsid w:val="00293484"/>
    <w:rsid w:val="002978D4"/>
    <w:rsid w:val="002F211B"/>
    <w:rsid w:val="00301AD6"/>
    <w:rsid w:val="0031141A"/>
    <w:rsid w:val="00332A8E"/>
    <w:rsid w:val="00350EEC"/>
    <w:rsid w:val="00361C62"/>
    <w:rsid w:val="00377917"/>
    <w:rsid w:val="00385CE6"/>
    <w:rsid w:val="00386B55"/>
    <w:rsid w:val="003A2653"/>
    <w:rsid w:val="003C78FD"/>
    <w:rsid w:val="003D1664"/>
    <w:rsid w:val="003D1922"/>
    <w:rsid w:val="004439E3"/>
    <w:rsid w:val="00461E57"/>
    <w:rsid w:val="00464307"/>
    <w:rsid w:val="00466CAE"/>
    <w:rsid w:val="00482916"/>
    <w:rsid w:val="004976AD"/>
    <w:rsid w:val="004A2D83"/>
    <w:rsid w:val="004C71DD"/>
    <w:rsid w:val="00551AE7"/>
    <w:rsid w:val="005733D2"/>
    <w:rsid w:val="005A2189"/>
    <w:rsid w:val="005B6CBA"/>
    <w:rsid w:val="005E42E8"/>
    <w:rsid w:val="005E4748"/>
    <w:rsid w:val="005E6BA0"/>
    <w:rsid w:val="00611E7C"/>
    <w:rsid w:val="00616D04"/>
    <w:rsid w:val="00620FFD"/>
    <w:rsid w:val="006258E6"/>
    <w:rsid w:val="00631F09"/>
    <w:rsid w:val="00643E53"/>
    <w:rsid w:val="00660E1D"/>
    <w:rsid w:val="00666458"/>
    <w:rsid w:val="0067371D"/>
    <w:rsid w:val="00683139"/>
    <w:rsid w:val="00683AB0"/>
    <w:rsid w:val="00697873"/>
    <w:rsid w:val="006B2B8A"/>
    <w:rsid w:val="006B6608"/>
    <w:rsid w:val="006C0DE8"/>
    <w:rsid w:val="006C7074"/>
    <w:rsid w:val="006D65FC"/>
    <w:rsid w:val="007039B4"/>
    <w:rsid w:val="00712199"/>
    <w:rsid w:val="007231D2"/>
    <w:rsid w:val="007424EB"/>
    <w:rsid w:val="0074659C"/>
    <w:rsid w:val="00774718"/>
    <w:rsid w:val="00777E87"/>
    <w:rsid w:val="007C1F24"/>
    <w:rsid w:val="007C20AF"/>
    <w:rsid w:val="007D5906"/>
    <w:rsid w:val="007F34AB"/>
    <w:rsid w:val="008057BA"/>
    <w:rsid w:val="0081428B"/>
    <w:rsid w:val="008448E2"/>
    <w:rsid w:val="00852A39"/>
    <w:rsid w:val="00880463"/>
    <w:rsid w:val="00881640"/>
    <w:rsid w:val="00886663"/>
    <w:rsid w:val="008D35BA"/>
    <w:rsid w:val="008E2356"/>
    <w:rsid w:val="00914D21"/>
    <w:rsid w:val="00940968"/>
    <w:rsid w:val="00947244"/>
    <w:rsid w:val="00947389"/>
    <w:rsid w:val="00961C16"/>
    <w:rsid w:val="009637E6"/>
    <w:rsid w:val="0096691B"/>
    <w:rsid w:val="009A167A"/>
    <w:rsid w:val="009C4D2E"/>
    <w:rsid w:val="00A00712"/>
    <w:rsid w:val="00A0665A"/>
    <w:rsid w:val="00A540F0"/>
    <w:rsid w:val="00A73036"/>
    <w:rsid w:val="00A77ADC"/>
    <w:rsid w:val="00A83688"/>
    <w:rsid w:val="00AB3AD4"/>
    <w:rsid w:val="00AB6719"/>
    <w:rsid w:val="00AB776D"/>
    <w:rsid w:val="00AC62FA"/>
    <w:rsid w:val="00AF36D7"/>
    <w:rsid w:val="00AF4DAC"/>
    <w:rsid w:val="00AF7E8C"/>
    <w:rsid w:val="00B0292D"/>
    <w:rsid w:val="00B517A0"/>
    <w:rsid w:val="00B73639"/>
    <w:rsid w:val="00B74008"/>
    <w:rsid w:val="00B92140"/>
    <w:rsid w:val="00BB6D24"/>
    <w:rsid w:val="00BD003F"/>
    <w:rsid w:val="00BE1D4E"/>
    <w:rsid w:val="00BF3EFB"/>
    <w:rsid w:val="00C025BB"/>
    <w:rsid w:val="00C23381"/>
    <w:rsid w:val="00C31B07"/>
    <w:rsid w:val="00C5431C"/>
    <w:rsid w:val="00C558BC"/>
    <w:rsid w:val="00C75F8F"/>
    <w:rsid w:val="00C8761B"/>
    <w:rsid w:val="00CC17EB"/>
    <w:rsid w:val="00CC7F65"/>
    <w:rsid w:val="00D04F1C"/>
    <w:rsid w:val="00D04F61"/>
    <w:rsid w:val="00D32871"/>
    <w:rsid w:val="00D579F4"/>
    <w:rsid w:val="00D80065"/>
    <w:rsid w:val="00D84CCD"/>
    <w:rsid w:val="00DA0232"/>
    <w:rsid w:val="00DC340B"/>
    <w:rsid w:val="00DD0755"/>
    <w:rsid w:val="00DE5BAD"/>
    <w:rsid w:val="00DF08A4"/>
    <w:rsid w:val="00E125DC"/>
    <w:rsid w:val="00E24E9F"/>
    <w:rsid w:val="00E43CE8"/>
    <w:rsid w:val="00E81FB1"/>
    <w:rsid w:val="00EA0CF5"/>
    <w:rsid w:val="00EA6052"/>
    <w:rsid w:val="00EC1497"/>
    <w:rsid w:val="00EF0373"/>
    <w:rsid w:val="00EF0BC3"/>
    <w:rsid w:val="00F069C7"/>
    <w:rsid w:val="00F13D3A"/>
    <w:rsid w:val="00F3714B"/>
    <w:rsid w:val="00F4586A"/>
    <w:rsid w:val="00F750D9"/>
    <w:rsid w:val="00F85E8D"/>
    <w:rsid w:val="00FB359F"/>
    <w:rsid w:val="00FC05B0"/>
    <w:rsid w:val="00FD4FA0"/>
    <w:rsid w:val="00FD5EFE"/>
    <w:rsid w:val="00FF4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2941BF7-7343-43AB-8F67-B6104E2D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852A39"/>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15087C"/>
    <w:pPr>
      <w:keepNext/>
      <w:tabs>
        <w:tab w:val="left" w:pos="720"/>
        <w:tab w:val="left" w:pos="5865"/>
      </w:tabs>
      <w:spacing w:line="360" w:lineRule="auto"/>
      <w:ind w:firstLine="540"/>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Indent"/>
    <w:basedOn w:val="a"/>
    <w:link w:val="a4"/>
    <w:uiPriority w:val="99"/>
    <w:rsid w:val="00C75F8F"/>
    <w:pPr>
      <w:spacing w:line="360" w:lineRule="auto"/>
      <w:ind w:firstLine="539"/>
      <w:jc w:val="both"/>
    </w:pPr>
    <w:rPr>
      <w:sz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2">
    <w:name w:val="Body Text 2"/>
    <w:basedOn w:val="a"/>
    <w:link w:val="20"/>
    <w:uiPriority w:val="99"/>
    <w:rsid w:val="00852A39"/>
    <w:pPr>
      <w:spacing w:after="120" w:line="480" w:lineRule="auto"/>
    </w:pPr>
  </w:style>
  <w:style w:type="character" w:customStyle="1" w:styleId="20">
    <w:name w:val="Основной текст 2 Знак"/>
    <w:link w:val="2"/>
    <w:uiPriority w:val="99"/>
    <w:semiHidden/>
    <w:locked/>
    <w:rPr>
      <w:rFonts w:cs="Times New Roman"/>
      <w:sz w:val="24"/>
      <w:szCs w:val="24"/>
    </w:rPr>
  </w:style>
  <w:style w:type="table" w:styleId="a5">
    <w:name w:val="Table Grid"/>
    <w:basedOn w:val="a1"/>
    <w:uiPriority w:val="99"/>
    <w:rsid w:val="00A77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A77ADC"/>
    <w:pPr>
      <w:widowControl w:val="0"/>
      <w:autoSpaceDE w:val="0"/>
      <w:autoSpaceDN w:val="0"/>
      <w:adjustRightInd w:val="0"/>
      <w:ind w:firstLine="720"/>
    </w:pPr>
    <w:rPr>
      <w:rFonts w:ascii="Arial" w:hAnsi="Arial" w:cs="Arial"/>
    </w:rPr>
  </w:style>
  <w:style w:type="paragraph" w:styleId="a6">
    <w:name w:val="Body Text"/>
    <w:basedOn w:val="a"/>
    <w:link w:val="a7"/>
    <w:uiPriority w:val="99"/>
    <w:rsid w:val="0096691B"/>
    <w:pPr>
      <w:spacing w:after="120"/>
    </w:pPr>
  </w:style>
  <w:style w:type="character" w:customStyle="1" w:styleId="a7">
    <w:name w:val="Основной текст Знак"/>
    <w:link w:val="a6"/>
    <w:uiPriority w:val="99"/>
    <w:semiHidden/>
    <w:locked/>
    <w:rPr>
      <w:rFonts w:cs="Times New Roman"/>
      <w:sz w:val="24"/>
      <w:szCs w:val="24"/>
    </w:rPr>
  </w:style>
  <w:style w:type="paragraph" w:customStyle="1" w:styleId="ConsCell">
    <w:name w:val="ConsCell"/>
    <w:uiPriority w:val="99"/>
    <w:rsid w:val="000664FD"/>
    <w:pPr>
      <w:widowControl w:val="0"/>
      <w:autoSpaceDE w:val="0"/>
      <w:autoSpaceDN w:val="0"/>
      <w:adjustRightInd w:val="0"/>
    </w:pPr>
    <w:rPr>
      <w:rFonts w:ascii="Arial" w:hAnsi="Arial" w:cs="Arial"/>
    </w:rPr>
  </w:style>
  <w:style w:type="paragraph" w:styleId="31">
    <w:name w:val="Body Text Indent 3"/>
    <w:basedOn w:val="a"/>
    <w:link w:val="32"/>
    <w:uiPriority w:val="99"/>
    <w:rsid w:val="00EA0CF5"/>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ConsNonformat">
    <w:name w:val="ConsNonformat"/>
    <w:uiPriority w:val="99"/>
    <w:rsid w:val="00EA0CF5"/>
    <w:pPr>
      <w:widowControl w:val="0"/>
      <w:autoSpaceDE w:val="0"/>
      <w:autoSpaceDN w:val="0"/>
      <w:adjustRightInd w:val="0"/>
    </w:pPr>
    <w:rPr>
      <w:rFonts w:ascii="Courier New" w:hAnsi="Courier New" w:cs="Courier New"/>
    </w:rPr>
  </w:style>
  <w:style w:type="character" w:styleId="a8">
    <w:name w:val="Hyperlink"/>
    <w:uiPriority w:val="99"/>
    <w:rsid w:val="00EA0CF5"/>
    <w:rPr>
      <w:rFonts w:cs="Times New Roman"/>
      <w:color w:val="0000FF"/>
      <w:u w:val="single"/>
    </w:rPr>
  </w:style>
  <w:style w:type="paragraph" w:styleId="a9">
    <w:name w:val="header"/>
    <w:basedOn w:val="a"/>
    <w:link w:val="aa"/>
    <w:uiPriority w:val="99"/>
    <w:rsid w:val="00117C68"/>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character" w:styleId="ab">
    <w:name w:val="page number"/>
    <w:uiPriority w:val="99"/>
    <w:rsid w:val="00117C68"/>
    <w:rPr>
      <w:rFonts w:cs="Times New Roman"/>
    </w:rPr>
  </w:style>
  <w:style w:type="paragraph" w:styleId="ac">
    <w:name w:val="Normal (Web)"/>
    <w:basedOn w:val="a"/>
    <w:uiPriority w:val="99"/>
    <w:rsid w:val="00CC17EB"/>
    <w:pPr>
      <w:spacing w:before="100" w:beforeAutospacing="1" w:after="100" w:afterAutospacing="1"/>
    </w:pPr>
    <w:rPr>
      <w:color w:val="808080"/>
    </w:rPr>
  </w:style>
  <w:style w:type="paragraph" w:styleId="ad">
    <w:name w:val="footnote text"/>
    <w:basedOn w:val="a"/>
    <w:link w:val="ae"/>
    <w:uiPriority w:val="99"/>
    <w:semiHidden/>
    <w:rsid w:val="002538FD"/>
    <w:rPr>
      <w:sz w:val="20"/>
      <w:szCs w:val="20"/>
    </w:rPr>
  </w:style>
  <w:style w:type="character" w:customStyle="1" w:styleId="ae">
    <w:name w:val="Текст сноски Знак"/>
    <w:link w:val="ad"/>
    <w:uiPriority w:val="99"/>
    <w:semiHidden/>
    <w:locked/>
    <w:rPr>
      <w:rFonts w:cs="Times New Roman"/>
      <w:sz w:val="20"/>
      <w:szCs w:val="20"/>
    </w:rPr>
  </w:style>
  <w:style w:type="character" w:styleId="af">
    <w:name w:val="footnote reference"/>
    <w:uiPriority w:val="99"/>
    <w:semiHidden/>
    <w:rsid w:val="002538FD"/>
    <w:rPr>
      <w:rFonts w:cs="Times New Roman"/>
      <w:vertAlign w:val="superscript"/>
    </w:rPr>
  </w:style>
  <w:style w:type="paragraph" w:styleId="11">
    <w:name w:val="toc 1"/>
    <w:basedOn w:val="a"/>
    <w:next w:val="a"/>
    <w:autoRedefine/>
    <w:uiPriority w:val="99"/>
    <w:semiHidden/>
    <w:rsid w:val="001D66AC"/>
    <w:pPr>
      <w:spacing w:before="120" w:after="120"/>
    </w:pPr>
    <w:rPr>
      <w:b/>
      <w:bCs/>
      <w:caps/>
      <w:sz w:val="20"/>
      <w:szCs w:val="20"/>
    </w:rPr>
  </w:style>
  <w:style w:type="paragraph" w:styleId="21">
    <w:name w:val="toc 2"/>
    <w:basedOn w:val="a"/>
    <w:next w:val="a"/>
    <w:autoRedefine/>
    <w:uiPriority w:val="99"/>
    <w:semiHidden/>
    <w:rsid w:val="001D66AC"/>
    <w:pPr>
      <w:ind w:left="240"/>
    </w:pPr>
    <w:rPr>
      <w:smallCaps/>
      <w:sz w:val="20"/>
      <w:szCs w:val="20"/>
    </w:rPr>
  </w:style>
  <w:style w:type="paragraph" w:styleId="33">
    <w:name w:val="toc 3"/>
    <w:basedOn w:val="a"/>
    <w:next w:val="a"/>
    <w:autoRedefine/>
    <w:uiPriority w:val="99"/>
    <w:semiHidden/>
    <w:rsid w:val="001D66AC"/>
    <w:pPr>
      <w:ind w:left="480"/>
    </w:pPr>
    <w:rPr>
      <w:i/>
      <w:iCs/>
      <w:sz w:val="20"/>
      <w:szCs w:val="20"/>
    </w:rPr>
  </w:style>
  <w:style w:type="paragraph" w:styleId="4">
    <w:name w:val="toc 4"/>
    <w:basedOn w:val="a"/>
    <w:next w:val="a"/>
    <w:autoRedefine/>
    <w:uiPriority w:val="99"/>
    <w:semiHidden/>
    <w:rsid w:val="001D66AC"/>
    <w:pPr>
      <w:ind w:left="720"/>
    </w:pPr>
    <w:rPr>
      <w:sz w:val="18"/>
      <w:szCs w:val="18"/>
    </w:rPr>
  </w:style>
  <w:style w:type="paragraph" w:styleId="5">
    <w:name w:val="toc 5"/>
    <w:basedOn w:val="a"/>
    <w:next w:val="a"/>
    <w:autoRedefine/>
    <w:uiPriority w:val="99"/>
    <w:semiHidden/>
    <w:rsid w:val="001D66AC"/>
    <w:pPr>
      <w:ind w:left="960"/>
    </w:pPr>
    <w:rPr>
      <w:sz w:val="18"/>
      <w:szCs w:val="18"/>
    </w:rPr>
  </w:style>
  <w:style w:type="paragraph" w:styleId="6">
    <w:name w:val="toc 6"/>
    <w:basedOn w:val="a"/>
    <w:next w:val="a"/>
    <w:autoRedefine/>
    <w:uiPriority w:val="99"/>
    <w:semiHidden/>
    <w:rsid w:val="001D66AC"/>
    <w:pPr>
      <w:ind w:left="1200"/>
    </w:pPr>
    <w:rPr>
      <w:sz w:val="18"/>
      <w:szCs w:val="18"/>
    </w:rPr>
  </w:style>
  <w:style w:type="paragraph" w:styleId="7">
    <w:name w:val="toc 7"/>
    <w:basedOn w:val="a"/>
    <w:next w:val="a"/>
    <w:autoRedefine/>
    <w:uiPriority w:val="99"/>
    <w:semiHidden/>
    <w:rsid w:val="001D66AC"/>
    <w:pPr>
      <w:ind w:left="1440"/>
    </w:pPr>
    <w:rPr>
      <w:sz w:val="18"/>
      <w:szCs w:val="18"/>
    </w:rPr>
  </w:style>
  <w:style w:type="paragraph" w:styleId="8">
    <w:name w:val="toc 8"/>
    <w:basedOn w:val="a"/>
    <w:next w:val="a"/>
    <w:autoRedefine/>
    <w:uiPriority w:val="99"/>
    <w:semiHidden/>
    <w:rsid w:val="001D66AC"/>
    <w:pPr>
      <w:ind w:left="1680"/>
    </w:pPr>
    <w:rPr>
      <w:sz w:val="18"/>
      <w:szCs w:val="18"/>
    </w:rPr>
  </w:style>
  <w:style w:type="paragraph" w:styleId="9">
    <w:name w:val="toc 9"/>
    <w:basedOn w:val="a"/>
    <w:next w:val="a"/>
    <w:autoRedefine/>
    <w:uiPriority w:val="99"/>
    <w:semiHidden/>
    <w:rsid w:val="001D66AC"/>
    <w:pPr>
      <w:ind w:left="1920"/>
    </w:pPr>
    <w:rPr>
      <w:sz w:val="18"/>
      <w:szCs w:val="18"/>
    </w:rPr>
  </w:style>
  <w:style w:type="paragraph" w:styleId="af0">
    <w:name w:val="Balloon Text"/>
    <w:basedOn w:val="a"/>
    <w:link w:val="af1"/>
    <w:uiPriority w:val="99"/>
    <w:semiHidden/>
    <w:rsid w:val="003D1664"/>
    <w:rPr>
      <w:rFonts w:ascii="Tahoma" w:hAnsi="Tahoma" w:cs="Tahoma"/>
      <w:sz w:val="16"/>
      <w:szCs w:val="16"/>
    </w:rPr>
  </w:style>
  <w:style w:type="character" w:customStyle="1" w:styleId="af1">
    <w:name w:val="Текст выноски Знак"/>
    <w:link w:val="af0"/>
    <w:uiPriority w:val="99"/>
    <w:semiHidden/>
    <w:locked/>
    <w:rPr>
      <w:rFonts w:ascii="Tahoma" w:hAnsi="Tahoma" w:cs="Tahoma"/>
      <w:sz w:val="16"/>
      <w:szCs w:val="16"/>
    </w:rPr>
  </w:style>
  <w:style w:type="paragraph" w:styleId="af2">
    <w:name w:val="footer"/>
    <w:basedOn w:val="a"/>
    <w:link w:val="af3"/>
    <w:uiPriority w:val="99"/>
    <w:rsid w:val="00FD5EFE"/>
    <w:pPr>
      <w:tabs>
        <w:tab w:val="center" w:pos="4677"/>
        <w:tab w:val="right" w:pos="9355"/>
      </w:tabs>
    </w:pPr>
  </w:style>
  <w:style w:type="character" w:customStyle="1" w:styleId="af3">
    <w:name w:val="Нижний колонтитул Знак"/>
    <w:link w:val="af2"/>
    <w:uiPriority w:val="99"/>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6270</Words>
  <Characters>35742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Tycoon</Company>
  <LinksUpToDate>false</LinksUpToDate>
  <CharactersWithSpaces>41929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cp:lastPrinted>2008-10-21T10:46:00Z</cp:lastPrinted>
  <dcterms:created xsi:type="dcterms:W3CDTF">2014-03-24T16:43:00Z</dcterms:created>
  <dcterms:modified xsi:type="dcterms:W3CDTF">2014-03-24T16:43:00Z</dcterms:modified>
</cp:coreProperties>
</file>