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6CA" w:rsidRPr="00833E27" w:rsidRDefault="007B0D99" w:rsidP="00824434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833E27">
        <w:rPr>
          <w:b/>
          <w:color w:val="000000"/>
          <w:sz w:val="28"/>
          <w:szCs w:val="28"/>
        </w:rPr>
        <w:t>Особенности познания и осмысления мира в литературе эпохи Возрождения</w:t>
      </w:r>
    </w:p>
    <w:p w:rsidR="007B0D99" w:rsidRPr="00824434" w:rsidRDefault="007B0D99" w:rsidP="00824434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95C44" w:rsidRPr="00824434" w:rsidRDefault="0064257D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Впервые термин «Возрождение» употребил Джорджо Вазари, в книге «Жизнеописание наиболее знаменитых живописцев, ваятелей и зодчих». Под этим термином они понимал возрождение интереса к искусству античности. В </w:t>
      </w:r>
      <w:r w:rsidRPr="00824434">
        <w:rPr>
          <w:color w:val="000000"/>
          <w:sz w:val="28"/>
          <w:szCs w:val="28"/>
          <w:lang w:val="en-US"/>
        </w:rPr>
        <w:t>XVIII</w:t>
      </w:r>
      <w:r w:rsidRPr="00824434">
        <w:rPr>
          <w:color w:val="000000"/>
          <w:sz w:val="28"/>
          <w:szCs w:val="28"/>
        </w:rPr>
        <w:t xml:space="preserve"> веке данный термин ввел в широкое употребление Вольтер, подразумевая под ним возрождение интереса к личности человека. </w:t>
      </w:r>
      <w:r w:rsidR="003D3B66" w:rsidRPr="00824434">
        <w:rPr>
          <w:color w:val="000000"/>
          <w:sz w:val="28"/>
          <w:szCs w:val="28"/>
        </w:rPr>
        <w:t>С</w:t>
      </w:r>
      <w:r w:rsidRPr="00824434">
        <w:rPr>
          <w:color w:val="000000"/>
          <w:sz w:val="28"/>
          <w:szCs w:val="28"/>
        </w:rPr>
        <w:t xml:space="preserve">уществует точка зрения, что данный термин применим только к описанию культурного феномена Италии, </w:t>
      </w:r>
      <w:r w:rsidR="003D3B66" w:rsidRPr="00824434">
        <w:rPr>
          <w:color w:val="000000"/>
          <w:sz w:val="28"/>
          <w:szCs w:val="28"/>
        </w:rPr>
        <w:t>так как именно в этом регионе была возможность взять в качестве образца античную культуру, ее мировоззренческие и эстетические принципы. О</w:t>
      </w:r>
      <w:r w:rsidRPr="00824434">
        <w:rPr>
          <w:color w:val="000000"/>
          <w:sz w:val="28"/>
          <w:szCs w:val="28"/>
        </w:rPr>
        <w:t>днако общепризнанной является точка зрения</w:t>
      </w:r>
      <w:r w:rsidR="00BD6F68" w:rsidRPr="00824434">
        <w:rPr>
          <w:color w:val="000000"/>
          <w:sz w:val="28"/>
          <w:szCs w:val="28"/>
        </w:rPr>
        <w:t>,</w:t>
      </w:r>
      <w:r w:rsidRPr="00824434">
        <w:rPr>
          <w:color w:val="000000"/>
          <w:sz w:val="28"/>
          <w:szCs w:val="28"/>
        </w:rPr>
        <w:t xml:space="preserve"> согласно которой</w:t>
      </w:r>
      <w:r w:rsid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 xml:space="preserve">Возрождение – это период в истории культуры, который характеризуется </w:t>
      </w:r>
      <w:r w:rsidR="00112A83" w:rsidRPr="00824434">
        <w:rPr>
          <w:color w:val="000000"/>
          <w:sz w:val="28"/>
          <w:szCs w:val="28"/>
        </w:rPr>
        <w:t xml:space="preserve">возрождением интереса к человеку, </w:t>
      </w:r>
      <w:r w:rsidR="003D3B66" w:rsidRPr="00824434">
        <w:rPr>
          <w:color w:val="000000"/>
          <w:sz w:val="28"/>
          <w:szCs w:val="28"/>
        </w:rPr>
        <w:t xml:space="preserve">к красоте и свободе личности, </w:t>
      </w:r>
      <w:r w:rsidR="00112A83" w:rsidRPr="00824434">
        <w:rPr>
          <w:color w:val="000000"/>
          <w:sz w:val="28"/>
          <w:szCs w:val="28"/>
        </w:rPr>
        <w:t xml:space="preserve">развитием светской культуры и гуманистического отношения к миру. </w:t>
      </w:r>
      <w:r w:rsidR="003D3B66" w:rsidRPr="00824434">
        <w:rPr>
          <w:color w:val="000000"/>
          <w:sz w:val="28"/>
          <w:szCs w:val="28"/>
        </w:rPr>
        <w:t>В связи</w:t>
      </w:r>
      <w:r w:rsidR="006F071D" w:rsidRPr="00824434">
        <w:rPr>
          <w:color w:val="000000"/>
          <w:sz w:val="28"/>
          <w:szCs w:val="28"/>
        </w:rPr>
        <w:t xml:space="preserve"> с этим основной чертой </w:t>
      </w:r>
      <w:r w:rsidR="003D3B66" w:rsidRPr="00824434">
        <w:rPr>
          <w:color w:val="000000"/>
          <w:sz w:val="28"/>
          <w:szCs w:val="28"/>
        </w:rPr>
        <w:t>культур</w:t>
      </w:r>
      <w:r w:rsidR="006F071D" w:rsidRPr="00824434">
        <w:rPr>
          <w:color w:val="000000"/>
          <w:sz w:val="28"/>
          <w:szCs w:val="28"/>
        </w:rPr>
        <w:t>ы</w:t>
      </w:r>
      <w:r w:rsidR="003D3B66" w:rsidRPr="00824434">
        <w:rPr>
          <w:color w:val="000000"/>
          <w:sz w:val="28"/>
          <w:szCs w:val="28"/>
        </w:rPr>
        <w:t xml:space="preserve"> эпохи Возрождения </w:t>
      </w:r>
      <w:r w:rsidR="006F071D" w:rsidRPr="00824434">
        <w:rPr>
          <w:color w:val="000000"/>
          <w:sz w:val="28"/>
          <w:szCs w:val="28"/>
        </w:rPr>
        <w:t>является</w:t>
      </w:r>
      <w:r w:rsidR="003D3B66" w:rsidRPr="00824434">
        <w:rPr>
          <w:color w:val="000000"/>
          <w:sz w:val="28"/>
          <w:szCs w:val="28"/>
        </w:rPr>
        <w:t xml:space="preserve"> признание </w:t>
      </w:r>
      <w:r w:rsidR="002918DE" w:rsidRPr="00824434">
        <w:rPr>
          <w:color w:val="000000"/>
          <w:sz w:val="28"/>
          <w:szCs w:val="28"/>
        </w:rPr>
        <w:t>гармонии в</w:t>
      </w:r>
      <w:r w:rsidR="00824434">
        <w:rPr>
          <w:color w:val="000000"/>
          <w:sz w:val="28"/>
          <w:szCs w:val="28"/>
        </w:rPr>
        <w:t xml:space="preserve"> </w:t>
      </w:r>
      <w:r w:rsidR="002918DE" w:rsidRPr="00824434">
        <w:rPr>
          <w:color w:val="000000"/>
          <w:sz w:val="28"/>
          <w:szCs w:val="28"/>
        </w:rPr>
        <w:t>понимании человека, жизни и культуры.</w:t>
      </w:r>
      <w:r w:rsidR="00895C44" w:rsidRPr="00824434">
        <w:rPr>
          <w:color w:val="000000"/>
          <w:sz w:val="28"/>
          <w:szCs w:val="28"/>
        </w:rPr>
        <w:t xml:space="preserve"> Выдающиеся художники, скульпторы, архитекторы Возрождения были активными философами, талантливыми писателями и поэтами, смелыми инженерами. Свидетельством тому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="00895C44" w:rsidRPr="00824434">
        <w:rPr>
          <w:color w:val="000000"/>
          <w:sz w:val="28"/>
          <w:szCs w:val="28"/>
        </w:rPr>
        <w:t>поэзия Микеланджело, научные трактаты Леонардо да Винчи, философские размышления Петрарки.</w:t>
      </w:r>
    </w:p>
    <w:p w:rsidR="00EA227F" w:rsidRPr="00824434" w:rsidRDefault="00895C44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Переход к новому восприятию мира и человека способствовал коренным преобразованиям в искусстве. В эпоху Возрождения изменилась ориентация искусства. Оно обратилось к человеку в реальном мире. </w:t>
      </w:r>
      <w:r w:rsidR="00733EFC" w:rsidRPr="00824434">
        <w:rPr>
          <w:color w:val="000000"/>
          <w:sz w:val="28"/>
          <w:szCs w:val="28"/>
        </w:rPr>
        <w:t xml:space="preserve">Наиболее ярко новые представления о человеке и его месте в мире проявились в литературе данной эпохи. Объектом литературы при этом становится обычная земная жизнь во всем ее многообразии. Особое внимание уделялось изображению личности и ее переживаний, взаимоотношениям личности и общества. Писатели и поэты стремились в своих произведениях прославить красоту человека, отразить поэзию земного мира. </w:t>
      </w:r>
      <w:r w:rsidR="00835CE8" w:rsidRPr="00824434">
        <w:rPr>
          <w:color w:val="000000"/>
          <w:sz w:val="28"/>
          <w:szCs w:val="28"/>
        </w:rPr>
        <w:t xml:space="preserve">Все это послужило толчком для развития лирической поэзии, а потом и драматургии. </w:t>
      </w:r>
      <w:r w:rsidR="00EA227F" w:rsidRPr="00824434">
        <w:rPr>
          <w:color w:val="000000"/>
          <w:sz w:val="28"/>
          <w:szCs w:val="28"/>
        </w:rPr>
        <w:t>Тем более, что в самом начале Возрождения поэзия стала одним из основных способов познания и осмысления мира.</w:t>
      </w:r>
    </w:p>
    <w:p w:rsidR="00824434" w:rsidRDefault="00EA227F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>Характерной особенностью литературы данного периода было то, что произведения писались как на латыни, так и на национальных языках. Все это привело к осознанию авторами собственной личности, и тем самым был поставлен вопрос о самобытности литературного творчества.</w:t>
      </w:r>
    </w:p>
    <w:p w:rsidR="00824434" w:rsidRDefault="003C19E0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В литературе возрождаются забытые жанры диалога, трагедии, комедии; появляются новые литературные формы: новелла и сонет, развивается лирическая и эпическая поэзия. </w:t>
      </w:r>
      <w:r w:rsidR="0051150C" w:rsidRPr="00824434">
        <w:rPr>
          <w:color w:val="000000"/>
          <w:sz w:val="28"/>
          <w:szCs w:val="28"/>
        </w:rPr>
        <w:t>Весьма специфическим жанром в литературе эпохи Возрождения стал диалог: стремление автора дать все «за» и «против» с тем, чтобы</w:t>
      </w:r>
      <w:r w:rsidR="00824434">
        <w:rPr>
          <w:color w:val="000000"/>
          <w:sz w:val="28"/>
          <w:szCs w:val="28"/>
        </w:rPr>
        <w:t xml:space="preserve"> </w:t>
      </w:r>
      <w:r w:rsidR="0051150C" w:rsidRPr="00824434">
        <w:rPr>
          <w:color w:val="000000"/>
          <w:sz w:val="28"/>
          <w:szCs w:val="28"/>
        </w:rPr>
        <w:t xml:space="preserve">читатель сам </w:t>
      </w:r>
      <w:r w:rsidR="0078708D" w:rsidRPr="00824434">
        <w:rPr>
          <w:color w:val="000000"/>
          <w:sz w:val="28"/>
          <w:szCs w:val="28"/>
        </w:rPr>
        <w:t>смог сделать выводы.</w:t>
      </w:r>
    </w:p>
    <w:p w:rsidR="003C19E0" w:rsidRPr="00824434" w:rsidRDefault="003C19E0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>Одним из пионеров культуры Возрождения, известным гуманистом был Франческо Петрарка (1304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>1</w:t>
      </w:r>
      <w:r w:rsidRPr="00824434">
        <w:rPr>
          <w:color w:val="000000"/>
          <w:sz w:val="28"/>
          <w:szCs w:val="28"/>
        </w:rPr>
        <w:t xml:space="preserve">374), в творчестве которого наблюдается отход от схоластической традиции и аскетических идеалов Средневековья к новой культуре, обращение к проблемам земного бытия человека, утверждение ценности его творческих сил. Имя Петрарки обессмертила лирическая поэзия, написанная в стиле вольгары (народный итальянский язык)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="00824434">
        <w:rPr>
          <w:color w:val="000000"/>
          <w:sz w:val="28"/>
          <w:szCs w:val="28"/>
        </w:rPr>
        <w:t>«</w:t>
      </w:r>
      <w:r w:rsidR="00824434" w:rsidRPr="00824434">
        <w:rPr>
          <w:color w:val="000000"/>
          <w:sz w:val="28"/>
          <w:szCs w:val="28"/>
        </w:rPr>
        <w:t>К</w:t>
      </w:r>
      <w:r w:rsidRPr="00824434">
        <w:rPr>
          <w:color w:val="000000"/>
          <w:sz w:val="28"/>
          <w:szCs w:val="28"/>
        </w:rPr>
        <w:t>нига песен</w:t>
      </w:r>
      <w:r w:rsidR="00824434">
        <w:rPr>
          <w:color w:val="000000"/>
          <w:sz w:val="28"/>
          <w:szCs w:val="28"/>
        </w:rPr>
        <w:t>»</w:t>
      </w:r>
      <w:r w:rsidR="00824434" w:rsidRPr="00824434">
        <w:rPr>
          <w:color w:val="000000"/>
          <w:sz w:val="28"/>
          <w:szCs w:val="28"/>
        </w:rPr>
        <w:t>,</w:t>
      </w:r>
      <w:r w:rsidRPr="00824434">
        <w:rPr>
          <w:color w:val="000000"/>
          <w:sz w:val="28"/>
          <w:szCs w:val="28"/>
        </w:rPr>
        <w:t xml:space="preserve"> посвященная Лауре. В ней воспевается красота земной женщины, облагораживающая сила любви (даже, как у Петрарки, неразделенной). Для его творчества характерны любовь к древним образцам духовности; реабилитация языческой литературы. Он собирал античные рукописи, изложил основы филологии.</w:t>
      </w:r>
    </w:p>
    <w:p w:rsidR="00824434" w:rsidRDefault="003C19E0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Средние века он оценивал негативно, называл их </w:t>
      </w:r>
      <w:r w:rsidR="00824434">
        <w:rPr>
          <w:color w:val="000000"/>
          <w:sz w:val="28"/>
          <w:szCs w:val="28"/>
        </w:rPr>
        <w:t>«</w:t>
      </w:r>
      <w:r w:rsidR="00824434" w:rsidRPr="00824434">
        <w:rPr>
          <w:color w:val="000000"/>
          <w:sz w:val="28"/>
          <w:szCs w:val="28"/>
        </w:rPr>
        <w:t>г</w:t>
      </w:r>
      <w:r w:rsidRPr="00824434">
        <w:rPr>
          <w:color w:val="000000"/>
          <w:sz w:val="28"/>
          <w:szCs w:val="28"/>
        </w:rPr>
        <w:t>осподством варваров</w:t>
      </w:r>
      <w:r w:rsidR="00824434">
        <w:rPr>
          <w:color w:val="000000"/>
          <w:sz w:val="28"/>
          <w:szCs w:val="28"/>
        </w:rPr>
        <w:t>»</w:t>
      </w:r>
      <w:r w:rsidR="00824434" w:rsidRPr="00824434">
        <w:rPr>
          <w:color w:val="000000"/>
          <w:sz w:val="28"/>
          <w:szCs w:val="28"/>
        </w:rPr>
        <w:t>,</w:t>
      </w:r>
      <w:r w:rsidRPr="00824434">
        <w:rPr>
          <w:color w:val="000000"/>
          <w:sz w:val="28"/>
          <w:szCs w:val="28"/>
        </w:rPr>
        <w:t xml:space="preserve"> был противником схоластики. Главное внимание науки, по его мнению, должно быть обращено на человека, и в этом контексте особо подчеркивалась роль филологии, риторики, поэзии, моральной философии.</w:t>
      </w:r>
      <w:r w:rsid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>Петрарка указывал, что овладение культурным опытом древних должно иметь целью воспитание духовно богатого и нравственно совершенного человека, руководствующегося разумом и высокими нормами добродетели.</w:t>
      </w:r>
    </w:p>
    <w:p w:rsidR="003C19E0" w:rsidRPr="00824434" w:rsidRDefault="003C19E0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>Продолжателем начинаний Петрарки был Джованни Боккаччо (1313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>1</w:t>
      </w:r>
      <w:r w:rsidRPr="00824434">
        <w:rPr>
          <w:color w:val="000000"/>
          <w:sz w:val="28"/>
          <w:szCs w:val="28"/>
        </w:rPr>
        <w:t xml:space="preserve">375), выходец из купеческой семьи, автор знаменитого </w:t>
      </w:r>
      <w:r w:rsidR="00824434">
        <w:rPr>
          <w:color w:val="000000"/>
          <w:sz w:val="28"/>
          <w:szCs w:val="28"/>
        </w:rPr>
        <w:t>«</w:t>
      </w:r>
      <w:r w:rsidR="00824434" w:rsidRPr="00824434">
        <w:rPr>
          <w:color w:val="000000"/>
          <w:sz w:val="28"/>
          <w:szCs w:val="28"/>
        </w:rPr>
        <w:t>Д</w:t>
      </w:r>
      <w:r w:rsidRPr="00824434">
        <w:rPr>
          <w:color w:val="000000"/>
          <w:sz w:val="28"/>
          <w:szCs w:val="28"/>
        </w:rPr>
        <w:t>екамерона</w:t>
      </w:r>
      <w:r w:rsidR="00824434">
        <w:rPr>
          <w:color w:val="000000"/>
          <w:sz w:val="28"/>
          <w:szCs w:val="28"/>
        </w:rPr>
        <w:t>»</w:t>
      </w:r>
      <w:r w:rsidR="00824434" w:rsidRPr="00824434">
        <w:rPr>
          <w:color w:val="000000"/>
          <w:sz w:val="28"/>
          <w:szCs w:val="28"/>
        </w:rPr>
        <w:t>.</w:t>
      </w:r>
      <w:r w:rsidRPr="00824434">
        <w:rPr>
          <w:color w:val="000000"/>
          <w:sz w:val="28"/>
          <w:szCs w:val="28"/>
        </w:rPr>
        <w:t xml:space="preserve"> Он показывает пестроту жизни с богатством людских характеров и житейских обстоятельств. Образы его новелл жизненны; его герои ценят земные радости, плотские удовольствия. Раскрывается возвышенная нравственная сторона любви, критикуется ханжеская мораль, реабилитируется женщина, отстаиваются ее права. Это был новый жанр городской новеллы.</w:t>
      </w:r>
    </w:p>
    <w:p w:rsidR="007F2716" w:rsidRPr="00824434" w:rsidRDefault="007F2716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YANDEX_5"/>
      <w:bookmarkEnd w:id="0"/>
      <w:r w:rsidRPr="00824434">
        <w:rPr>
          <w:bCs/>
          <w:color w:val="000000"/>
          <w:sz w:val="28"/>
          <w:szCs w:val="28"/>
        </w:rPr>
        <w:t>В</w:t>
      </w:r>
      <w:bookmarkStart w:id="1" w:name="YANDEX_6"/>
      <w:bookmarkEnd w:id="1"/>
      <w:r w:rsidRPr="00824434">
        <w:rPr>
          <w:bCs/>
          <w:color w:val="000000"/>
          <w:sz w:val="28"/>
          <w:szCs w:val="28"/>
        </w:rPr>
        <w:t> творчестве</w:t>
      </w:r>
      <w:bookmarkStart w:id="2" w:name="YANDEX_7"/>
      <w:bookmarkEnd w:id="2"/>
      <w:r w:rsidRPr="00824434">
        <w:rPr>
          <w:bCs/>
          <w:color w:val="000000"/>
          <w:sz w:val="28"/>
          <w:szCs w:val="28"/>
        </w:rPr>
        <w:t> Шекспира</w:t>
      </w:r>
      <w:r w:rsidR="00824434">
        <w:rPr>
          <w:bCs/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 xml:space="preserve">культура английского Возрождения достигла своей вершины. Его образы грандиозны, как сама эпоха, породившая их. Отелло и Лир, Гамлет и леди Макбет, Шейлок и Клеопатра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>в какой бы среде, стране, эпохе ни жили эти люди, они полны тех страстей и раздумий, которые в той или иной мере тревожили самого Шекспира и его современников. И в то же время это</w:t>
      </w:r>
      <w:bookmarkStart w:id="3" w:name="YANDEX_8"/>
      <w:bookmarkEnd w:id="3"/>
      <w:r w:rsidRPr="00824434">
        <w:rPr>
          <w:bCs/>
          <w:color w:val="000000"/>
          <w:sz w:val="28"/>
          <w:szCs w:val="28"/>
        </w:rPr>
        <w:t> люди</w:t>
      </w:r>
      <w:r w:rsidRPr="00824434">
        <w:rPr>
          <w:color w:val="000000"/>
          <w:sz w:val="28"/>
          <w:szCs w:val="28"/>
        </w:rPr>
        <w:t xml:space="preserve">, живущие во вполне реальной исторической обстановке, действующие в соответствии со своими характерами, а не по воле авторского замысла. В этом и заключался могучий реализм </w:t>
      </w:r>
      <w:r w:rsidRPr="00824434">
        <w:rPr>
          <w:bCs/>
          <w:color w:val="000000"/>
          <w:sz w:val="28"/>
          <w:szCs w:val="28"/>
        </w:rPr>
        <w:t>Шекспира</w:t>
      </w:r>
      <w:r w:rsidRPr="00824434">
        <w:rPr>
          <w:color w:val="000000"/>
          <w:sz w:val="28"/>
          <w:szCs w:val="28"/>
        </w:rPr>
        <w:t>, реализм, имеющий глубокие народные корни: не во внешнем правдоподобии, не в копировании деталей быта, а в самой сущности характеров и обстоятельств, в которые они поставлены.</w:t>
      </w:r>
    </w:p>
    <w:p w:rsidR="007F2716" w:rsidRPr="00824434" w:rsidRDefault="007F2716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В Англии в это время уже формировалась идея национальной государственности, Шекспир же уделяет большое внимание переосмыслению трагичности уже сложившихся отношений </w:t>
      </w:r>
      <w:r w:rsidR="00824434">
        <w:rPr>
          <w:color w:val="000000"/>
          <w:sz w:val="28"/>
          <w:szCs w:val="28"/>
        </w:rPr>
        <w:t>«</w:t>
      </w:r>
      <w:r w:rsidR="00824434" w:rsidRPr="00824434">
        <w:rPr>
          <w:color w:val="000000"/>
          <w:sz w:val="28"/>
          <w:szCs w:val="28"/>
        </w:rPr>
        <w:t>ч</w:t>
      </w:r>
      <w:r w:rsidRPr="00824434">
        <w:rPr>
          <w:color w:val="000000"/>
          <w:sz w:val="28"/>
          <w:szCs w:val="28"/>
        </w:rPr>
        <w:t>еловек-общество-государство</w:t>
      </w:r>
      <w:r w:rsidR="00824434">
        <w:rPr>
          <w:color w:val="000000"/>
          <w:sz w:val="28"/>
          <w:szCs w:val="28"/>
        </w:rPr>
        <w:t>»</w:t>
      </w:r>
      <w:r w:rsidR="00824434" w:rsidRPr="00824434">
        <w:rPr>
          <w:color w:val="000000"/>
          <w:sz w:val="28"/>
          <w:szCs w:val="28"/>
        </w:rPr>
        <w:t>.</w:t>
      </w:r>
    </w:p>
    <w:p w:rsidR="007F2716" w:rsidRPr="00824434" w:rsidRDefault="007F2716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В шекспировских трагедиях </w:t>
      </w:r>
      <w:r w:rsidR="00824434" w:rsidRPr="00824434">
        <w:rPr>
          <w:color w:val="000000"/>
          <w:sz w:val="28"/>
          <w:szCs w:val="28"/>
        </w:rPr>
        <w:t>(</w:t>
      </w:r>
      <w:r w:rsidR="00824434">
        <w:rPr>
          <w:color w:val="000000"/>
          <w:sz w:val="28"/>
          <w:szCs w:val="28"/>
        </w:rPr>
        <w:t>«</w:t>
      </w:r>
      <w:r w:rsidR="00824434" w:rsidRPr="00824434">
        <w:rPr>
          <w:color w:val="000000"/>
          <w:sz w:val="28"/>
          <w:szCs w:val="28"/>
        </w:rPr>
        <w:t>Король Лир</w:t>
      </w:r>
      <w:r w:rsidR="00824434">
        <w:rPr>
          <w:color w:val="000000"/>
          <w:sz w:val="28"/>
          <w:szCs w:val="28"/>
        </w:rPr>
        <w:t>»</w:t>
      </w:r>
      <w:r w:rsidR="00824434" w:rsidRPr="00824434">
        <w:rPr>
          <w:color w:val="000000"/>
          <w:sz w:val="28"/>
          <w:szCs w:val="28"/>
        </w:rPr>
        <w:t>,</w:t>
      </w:r>
      <w:r w:rsidRPr="00824434">
        <w:rPr>
          <w:color w:val="000000"/>
          <w:sz w:val="28"/>
          <w:szCs w:val="28"/>
        </w:rPr>
        <w:t xml:space="preserve"> </w:t>
      </w:r>
      <w:r w:rsidR="00824434">
        <w:rPr>
          <w:color w:val="000000"/>
          <w:sz w:val="28"/>
          <w:szCs w:val="28"/>
        </w:rPr>
        <w:t>«</w:t>
      </w:r>
      <w:r w:rsidR="00824434" w:rsidRPr="00824434">
        <w:rPr>
          <w:color w:val="000000"/>
          <w:sz w:val="28"/>
          <w:szCs w:val="28"/>
        </w:rPr>
        <w:t>М</w:t>
      </w:r>
      <w:r w:rsidRPr="00824434">
        <w:rPr>
          <w:color w:val="000000"/>
          <w:sz w:val="28"/>
          <w:szCs w:val="28"/>
        </w:rPr>
        <w:t>акбет</w:t>
      </w:r>
      <w:r w:rsidR="00824434">
        <w:rPr>
          <w:color w:val="000000"/>
          <w:sz w:val="28"/>
          <w:szCs w:val="28"/>
        </w:rPr>
        <w:t>»</w:t>
      </w:r>
      <w:r w:rsidR="00824434" w:rsidRP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>и др.) присутствует идея природного космоса. В идеи этого космоса отражено ощущение того, что над личной жизнью человека высится еще какой-то всеопределяющий мир, в рамках которого герои действуют. Мир надличной воли – это общественно-государственные связи, которые подчиняют естественность человека нормам и правилам государства.</w:t>
      </w:r>
    </w:p>
    <w:p w:rsidR="007F2716" w:rsidRPr="00824434" w:rsidRDefault="007F2716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Герои Шекспира действуют в двух мирах: личном </w:t>
      </w:r>
      <w:r w:rsidR="00824434" w:rsidRPr="00824434">
        <w:rPr>
          <w:color w:val="000000"/>
          <w:sz w:val="28"/>
          <w:szCs w:val="28"/>
        </w:rPr>
        <w:t>(</w:t>
      </w:r>
      <w:r w:rsidR="00824434">
        <w:rPr>
          <w:color w:val="000000"/>
          <w:sz w:val="28"/>
          <w:szCs w:val="28"/>
        </w:rPr>
        <w:t>«</w:t>
      </w:r>
      <w:r w:rsidR="00824434" w:rsidRPr="00824434">
        <w:rPr>
          <w:color w:val="000000"/>
          <w:sz w:val="28"/>
          <w:szCs w:val="28"/>
        </w:rPr>
        <w:t>естественной индивидуальности</w:t>
      </w:r>
      <w:r w:rsidR="00824434">
        <w:rPr>
          <w:color w:val="000000"/>
          <w:sz w:val="28"/>
          <w:szCs w:val="28"/>
        </w:rPr>
        <w:t>»</w:t>
      </w:r>
      <w:r w:rsidR="00824434" w:rsidRPr="00824434">
        <w:rPr>
          <w:color w:val="000000"/>
          <w:sz w:val="28"/>
          <w:szCs w:val="28"/>
        </w:rPr>
        <w:t>)</w:t>
      </w:r>
      <w:r w:rsidRPr="00824434">
        <w:rPr>
          <w:color w:val="000000"/>
          <w:sz w:val="28"/>
          <w:szCs w:val="28"/>
        </w:rPr>
        <w:t xml:space="preserve"> и общегосударственном (социально-гражданском).</w:t>
      </w:r>
      <w:r w:rsid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>Но для самих героев не существуют эти миры: их человеческое разрушает основы общественного мира. Эта противоречивость – это и есть «ядро» трагедий Шекспира.</w:t>
      </w:r>
    </w:p>
    <w:p w:rsidR="007F2716" w:rsidRPr="00824434" w:rsidRDefault="007F2716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Все </w:t>
      </w:r>
      <w:r w:rsidRPr="00824434">
        <w:rPr>
          <w:bCs/>
          <w:color w:val="000000"/>
          <w:sz w:val="28"/>
          <w:szCs w:val="28"/>
        </w:rPr>
        <w:t>творчество</w:t>
      </w:r>
      <w:bookmarkStart w:id="4" w:name="YANDEX_12"/>
      <w:bookmarkEnd w:id="4"/>
      <w:r w:rsidRPr="00824434">
        <w:rPr>
          <w:bCs/>
          <w:color w:val="000000"/>
          <w:sz w:val="28"/>
          <w:szCs w:val="28"/>
        </w:rPr>
        <w:t> Шекспира</w:t>
      </w:r>
      <w:r w:rsidR="00824434">
        <w:rPr>
          <w:bCs/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 xml:space="preserve">восстает против действительности, губящей личность, любовь, человеческое достоинство; против тех сил, которые сковывают способности человека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 xml:space="preserve">Шекспир верил, что они безграничны,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 xml:space="preserve">против всяческой регламентации и канонов. Свободная стихия шекспировской драматургии и сама не укладывалась ни в какие каноны; в ней искусно и с величайшим художественным тактом все перемешано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>трагическое и смешное, возвышенный монолог и грубый фарс, философский афоризм и непристойная шутка.</w:t>
      </w:r>
    </w:p>
    <w:p w:rsidR="007F2716" w:rsidRPr="00824434" w:rsidRDefault="007F2716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В эпоху Возрождения Шекспир продемонстрировал разлад между личной «естественной» и общественной жизнью. Но при этом оно показывает, что разрушить внутреннюю связь между этими двумя сферами жизни одного и того же человека никому не дано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>гибель неизбежна. Но как тогда жить? Человек оказывается перед поиском и неизменным выбором.</w:t>
      </w:r>
    </w:p>
    <w:p w:rsidR="00EA227F" w:rsidRPr="00824434" w:rsidRDefault="00895C44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Эстетическая реакция на мир, природу, идеи 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 xml:space="preserve"> </w:t>
      </w:r>
      <w:r w:rsidRPr="00824434">
        <w:rPr>
          <w:color w:val="000000"/>
          <w:sz w:val="28"/>
          <w:szCs w:val="28"/>
        </w:rPr>
        <w:t>ядро мироощущения этой эпохи. Возрождение создало особую атмосферу эстетизма, недаром его называют Золотым веком европейского искусства. Стремление к эстетическому переживанию, эстетическому наслаждению отличает Возрождение от всех других эпох.</w:t>
      </w:r>
    </w:p>
    <w:p w:rsidR="00895C44" w:rsidRPr="00824434" w:rsidRDefault="00895C44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1678" w:rsidRPr="00824434" w:rsidRDefault="007D1678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1678" w:rsidRPr="00824434" w:rsidRDefault="006645B3" w:rsidP="0082443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24434">
        <w:rPr>
          <w:b/>
          <w:color w:val="000000"/>
          <w:sz w:val="28"/>
          <w:szCs w:val="28"/>
        </w:rPr>
        <w:br w:type="page"/>
      </w:r>
      <w:r w:rsidR="007D1678" w:rsidRPr="00824434">
        <w:rPr>
          <w:b/>
          <w:color w:val="000000"/>
          <w:sz w:val="28"/>
          <w:szCs w:val="28"/>
        </w:rPr>
        <w:t>Список использованной литературы</w:t>
      </w:r>
    </w:p>
    <w:p w:rsidR="007D1678" w:rsidRPr="00824434" w:rsidRDefault="007D1678" w:rsidP="008244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0EB2" w:rsidRPr="00824434" w:rsidRDefault="00824434" w:rsidP="00833E27">
      <w:pPr>
        <w:numPr>
          <w:ilvl w:val="0"/>
          <w:numId w:val="1"/>
        </w:numPr>
        <w:tabs>
          <w:tab w:val="clear" w:pos="1440"/>
          <w:tab w:val="num" w:pos="28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>Брагина</w:t>
      </w:r>
      <w:r>
        <w:rPr>
          <w:color w:val="000000"/>
          <w:sz w:val="28"/>
          <w:szCs w:val="28"/>
        </w:rPr>
        <w:t> </w:t>
      </w:r>
      <w:r w:rsidRPr="00824434">
        <w:rPr>
          <w:color w:val="000000"/>
          <w:sz w:val="28"/>
          <w:szCs w:val="28"/>
        </w:rPr>
        <w:t>Л.М.</w:t>
      </w:r>
      <w:r w:rsidR="00420EB2" w:rsidRPr="00824434">
        <w:rPr>
          <w:color w:val="000000"/>
          <w:sz w:val="28"/>
          <w:szCs w:val="28"/>
        </w:rPr>
        <w:t xml:space="preserve"> и др. Культура Западной Европы в эпоху Возрождения. Мос. Гор. Архив. 1996.</w:t>
      </w:r>
    </w:p>
    <w:p w:rsidR="00420EB2" w:rsidRPr="00824434" w:rsidRDefault="00824434" w:rsidP="00833E27">
      <w:pPr>
        <w:numPr>
          <w:ilvl w:val="0"/>
          <w:numId w:val="1"/>
        </w:numPr>
        <w:tabs>
          <w:tab w:val="clear" w:pos="1440"/>
          <w:tab w:val="num" w:pos="28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>Горфункель</w:t>
      </w:r>
      <w:r>
        <w:rPr>
          <w:color w:val="000000"/>
          <w:sz w:val="28"/>
          <w:szCs w:val="28"/>
        </w:rPr>
        <w:t> </w:t>
      </w:r>
      <w:r w:rsidRPr="00824434">
        <w:rPr>
          <w:color w:val="000000"/>
          <w:sz w:val="28"/>
          <w:szCs w:val="28"/>
        </w:rPr>
        <w:t>А.Х.</w:t>
      </w:r>
      <w:r>
        <w:rPr>
          <w:color w:val="000000"/>
          <w:sz w:val="28"/>
          <w:szCs w:val="28"/>
        </w:rPr>
        <w:t> </w:t>
      </w:r>
      <w:r w:rsidRPr="00824434">
        <w:rPr>
          <w:color w:val="000000"/>
          <w:sz w:val="28"/>
          <w:szCs w:val="28"/>
        </w:rPr>
        <w:t>Философия</w:t>
      </w:r>
      <w:r w:rsidR="00420EB2" w:rsidRPr="00824434">
        <w:rPr>
          <w:color w:val="000000"/>
          <w:sz w:val="28"/>
          <w:szCs w:val="28"/>
        </w:rPr>
        <w:t xml:space="preserve"> эпохи Возрождения. М., </w:t>
      </w:r>
      <w:r w:rsidR="007D1678" w:rsidRPr="00824434">
        <w:rPr>
          <w:color w:val="000000"/>
          <w:sz w:val="28"/>
          <w:szCs w:val="28"/>
        </w:rPr>
        <w:t>2007</w:t>
      </w:r>
      <w:r w:rsidR="00420EB2" w:rsidRPr="00824434">
        <w:rPr>
          <w:color w:val="000000"/>
          <w:sz w:val="28"/>
          <w:szCs w:val="28"/>
        </w:rPr>
        <w:t>.</w:t>
      </w:r>
    </w:p>
    <w:p w:rsidR="00420EB2" w:rsidRPr="00824434" w:rsidRDefault="00420EB2" w:rsidP="00833E27">
      <w:pPr>
        <w:numPr>
          <w:ilvl w:val="0"/>
          <w:numId w:val="1"/>
        </w:numPr>
        <w:tabs>
          <w:tab w:val="clear" w:pos="1440"/>
          <w:tab w:val="num" w:pos="28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>Образ человека в зеркале гуманизма: мыслители и педагоги эпохи Возрождения о формировании личности (XIV</w:t>
      </w:r>
      <w:r w:rsidR="00824434">
        <w:rPr>
          <w:color w:val="000000"/>
          <w:sz w:val="28"/>
          <w:szCs w:val="28"/>
        </w:rPr>
        <w:t>–</w:t>
      </w:r>
      <w:r w:rsidR="00824434" w:rsidRPr="00824434">
        <w:rPr>
          <w:color w:val="000000"/>
          <w:sz w:val="28"/>
          <w:szCs w:val="28"/>
        </w:rPr>
        <w:t>XVII</w:t>
      </w:r>
      <w:r w:rsidR="00824434">
        <w:rPr>
          <w:color w:val="000000"/>
          <w:sz w:val="28"/>
          <w:szCs w:val="28"/>
        </w:rPr>
        <w:t> </w:t>
      </w:r>
      <w:r w:rsidR="00824434" w:rsidRPr="00824434">
        <w:rPr>
          <w:color w:val="000000"/>
          <w:sz w:val="28"/>
          <w:szCs w:val="28"/>
        </w:rPr>
        <w:t>вв</w:t>
      </w:r>
      <w:r w:rsidRPr="00824434">
        <w:rPr>
          <w:color w:val="000000"/>
          <w:sz w:val="28"/>
          <w:szCs w:val="28"/>
        </w:rPr>
        <w:t xml:space="preserve">.) / Сост., вступ. статьи и коммент. </w:t>
      </w:r>
      <w:r w:rsidR="00824434" w:rsidRPr="00824434">
        <w:rPr>
          <w:color w:val="000000"/>
          <w:sz w:val="28"/>
          <w:szCs w:val="28"/>
        </w:rPr>
        <w:t>Н.В.</w:t>
      </w:r>
      <w:r w:rsidR="00824434">
        <w:rPr>
          <w:color w:val="000000"/>
          <w:sz w:val="28"/>
          <w:szCs w:val="28"/>
        </w:rPr>
        <w:t> </w:t>
      </w:r>
      <w:r w:rsidR="00824434" w:rsidRPr="00824434">
        <w:rPr>
          <w:color w:val="000000"/>
          <w:sz w:val="28"/>
          <w:szCs w:val="28"/>
        </w:rPr>
        <w:t>Ревякиной</w:t>
      </w:r>
      <w:r w:rsidRPr="00824434">
        <w:rPr>
          <w:color w:val="000000"/>
          <w:sz w:val="28"/>
          <w:szCs w:val="28"/>
        </w:rPr>
        <w:t xml:space="preserve">, </w:t>
      </w:r>
      <w:r w:rsidR="00824434" w:rsidRPr="00824434">
        <w:rPr>
          <w:color w:val="000000"/>
          <w:sz w:val="28"/>
          <w:szCs w:val="28"/>
        </w:rPr>
        <w:t>О.Ф.</w:t>
      </w:r>
      <w:r w:rsidR="00824434">
        <w:rPr>
          <w:color w:val="000000"/>
          <w:sz w:val="28"/>
          <w:szCs w:val="28"/>
        </w:rPr>
        <w:t> </w:t>
      </w:r>
      <w:r w:rsidR="00824434" w:rsidRPr="00824434">
        <w:rPr>
          <w:color w:val="000000"/>
          <w:sz w:val="28"/>
          <w:szCs w:val="28"/>
        </w:rPr>
        <w:t>Кудрявцева</w:t>
      </w:r>
      <w:r w:rsidRPr="00824434">
        <w:rPr>
          <w:color w:val="000000"/>
          <w:sz w:val="28"/>
          <w:szCs w:val="28"/>
        </w:rPr>
        <w:t>. М.: Изд-во УРАО, 1999.</w:t>
      </w:r>
    </w:p>
    <w:p w:rsidR="00895C44" w:rsidRPr="00824434" w:rsidRDefault="00420EB2" w:rsidP="00833E27">
      <w:pPr>
        <w:numPr>
          <w:ilvl w:val="0"/>
          <w:numId w:val="1"/>
        </w:numPr>
        <w:tabs>
          <w:tab w:val="clear" w:pos="1440"/>
          <w:tab w:val="num" w:pos="285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24434">
        <w:rPr>
          <w:color w:val="000000"/>
          <w:sz w:val="28"/>
          <w:szCs w:val="28"/>
        </w:rPr>
        <w:t xml:space="preserve">Сочинения итальянских гуманистов эпохи. Возрождения (XV век) / Под ред. </w:t>
      </w:r>
      <w:r w:rsidR="00824434" w:rsidRPr="00824434">
        <w:rPr>
          <w:color w:val="000000"/>
          <w:sz w:val="28"/>
          <w:szCs w:val="28"/>
        </w:rPr>
        <w:t>Л.М.</w:t>
      </w:r>
      <w:r w:rsidR="00824434">
        <w:rPr>
          <w:color w:val="000000"/>
          <w:sz w:val="28"/>
          <w:szCs w:val="28"/>
        </w:rPr>
        <w:t> </w:t>
      </w:r>
      <w:r w:rsidR="00824434" w:rsidRPr="00824434">
        <w:rPr>
          <w:color w:val="000000"/>
          <w:sz w:val="28"/>
          <w:szCs w:val="28"/>
        </w:rPr>
        <w:t>Брагиной</w:t>
      </w:r>
      <w:r w:rsidRPr="00824434">
        <w:rPr>
          <w:color w:val="000000"/>
          <w:sz w:val="28"/>
          <w:szCs w:val="28"/>
        </w:rPr>
        <w:t>. М.: Изд-во Моск. ун-та, 1985.</w:t>
      </w:r>
      <w:bookmarkStart w:id="5" w:name="_GoBack"/>
      <w:bookmarkEnd w:id="5"/>
    </w:p>
    <w:sectPr w:rsidR="00895C44" w:rsidRPr="00824434" w:rsidSect="00824434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77" w:rsidRDefault="00A22A77">
      <w:r>
        <w:separator/>
      </w:r>
    </w:p>
  </w:endnote>
  <w:endnote w:type="continuationSeparator" w:id="0">
    <w:p w:rsidR="00A22A77" w:rsidRDefault="00A2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16" w:rsidRDefault="007F2716" w:rsidP="00FD67B2">
    <w:pPr>
      <w:pStyle w:val="a3"/>
      <w:framePr w:wrap="around" w:vAnchor="text" w:hAnchor="margin" w:xAlign="right" w:y="1"/>
      <w:rPr>
        <w:rStyle w:val="a5"/>
      </w:rPr>
    </w:pPr>
  </w:p>
  <w:p w:rsidR="007F2716" w:rsidRDefault="007F2716" w:rsidP="00BB37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16" w:rsidRDefault="009C43A0" w:rsidP="00FD67B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F2716" w:rsidRDefault="007F2716" w:rsidP="00BB37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77" w:rsidRDefault="00A22A77">
      <w:r>
        <w:separator/>
      </w:r>
    </w:p>
  </w:footnote>
  <w:footnote w:type="continuationSeparator" w:id="0">
    <w:p w:rsidR="00A22A77" w:rsidRDefault="00A2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13AE0"/>
    <w:multiLevelType w:val="hybridMultilevel"/>
    <w:tmpl w:val="DD2220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D99"/>
    <w:rsid w:val="000D4C85"/>
    <w:rsid w:val="00112A83"/>
    <w:rsid w:val="001F02D5"/>
    <w:rsid w:val="002918DE"/>
    <w:rsid w:val="002D58D8"/>
    <w:rsid w:val="00337F2E"/>
    <w:rsid w:val="003C19E0"/>
    <w:rsid w:val="003D3B66"/>
    <w:rsid w:val="00420EB2"/>
    <w:rsid w:val="004C4628"/>
    <w:rsid w:val="0051150C"/>
    <w:rsid w:val="0054245D"/>
    <w:rsid w:val="00567C86"/>
    <w:rsid w:val="0064257D"/>
    <w:rsid w:val="006645B3"/>
    <w:rsid w:val="006F071D"/>
    <w:rsid w:val="00733EFC"/>
    <w:rsid w:val="0078708D"/>
    <w:rsid w:val="007B0D99"/>
    <w:rsid w:val="007D1678"/>
    <w:rsid w:val="007F2716"/>
    <w:rsid w:val="00824434"/>
    <w:rsid w:val="00833E27"/>
    <w:rsid w:val="00835CE8"/>
    <w:rsid w:val="00895C44"/>
    <w:rsid w:val="008B43D2"/>
    <w:rsid w:val="009C43A0"/>
    <w:rsid w:val="009E2987"/>
    <w:rsid w:val="00A06104"/>
    <w:rsid w:val="00A22A77"/>
    <w:rsid w:val="00BB3781"/>
    <w:rsid w:val="00BC42DA"/>
    <w:rsid w:val="00BD6F68"/>
    <w:rsid w:val="00C266CA"/>
    <w:rsid w:val="00C72D87"/>
    <w:rsid w:val="00EA227F"/>
    <w:rsid w:val="00FD67B2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A200B1-D53E-47BA-8B7B-2E0DE7BC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378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BB3781"/>
    <w:rPr>
      <w:rFonts w:cs="Times New Roman"/>
    </w:rPr>
  </w:style>
  <w:style w:type="character" w:styleId="a6">
    <w:name w:val="Hyperlink"/>
    <w:uiPriority w:val="99"/>
    <w:rsid w:val="007D1678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6645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2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познания и осмысления мира в литературе эпохи Возрождения</vt:lpstr>
    </vt:vector>
  </TitlesOfParts>
  <Company>NP</Company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познания и осмысления мира в литературе эпохи Возрождения</dc:title>
  <dc:subject/>
  <dc:creator>Гарант</dc:creator>
  <cp:keywords/>
  <dc:description/>
  <cp:lastModifiedBy>Irina</cp:lastModifiedBy>
  <cp:revision>2</cp:revision>
  <dcterms:created xsi:type="dcterms:W3CDTF">2014-08-10T06:58:00Z</dcterms:created>
  <dcterms:modified xsi:type="dcterms:W3CDTF">2014-08-10T06:58:00Z</dcterms:modified>
</cp:coreProperties>
</file>