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B7" w:rsidRPr="009969C4" w:rsidRDefault="004541B7" w:rsidP="009969C4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192960689"/>
      <w:r w:rsidRPr="009969C4">
        <w:rPr>
          <w:rFonts w:ascii="Times New Roman" w:hAnsi="Times New Roman" w:cs="Times New Roman"/>
          <w:sz w:val="28"/>
          <w:szCs w:val="28"/>
          <w:lang w:val="en-US"/>
        </w:rPr>
        <w:t>Cодержание</w:t>
      </w:r>
      <w:bookmarkEnd w:id="0"/>
    </w:p>
    <w:p w:rsidR="004541B7" w:rsidRPr="009969C4" w:rsidRDefault="004541B7" w:rsidP="009969C4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</w:p>
    <w:p w:rsidR="004541B7" w:rsidRPr="009969C4" w:rsidRDefault="004541B7" w:rsidP="009969C4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Введение</w:t>
      </w:r>
      <w:r w:rsidRPr="009969C4">
        <w:rPr>
          <w:noProof/>
          <w:webHidden/>
          <w:sz w:val="28"/>
          <w:szCs w:val="28"/>
        </w:rPr>
        <w:tab/>
        <w:t>3</w:t>
      </w:r>
    </w:p>
    <w:p w:rsidR="004541B7" w:rsidRPr="009969C4" w:rsidRDefault="004541B7" w:rsidP="009969C4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1. Общие положения статистической отчетности сельскохозяйственных организаций</w:t>
      </w:r>
      <w:r w:rsidRPr="009969C4">
        <w:rPr>
          <w:noProof/>
          <w:webHidden/>
          <w:sz w:val="28"/>
          <w:szCs w:val="28"/>
        </w:rPr>
        <w:tab/>
        <w:t>4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1.1 Понятие статистической отчетности</w:t>
      </w:r>
      <w:r w:rsidRPr="009969C4">
        <w:rPr>
          <w:noProof/>
          <w:webHidden/>
          <w:sz w:val="28"/>
          <w:szCs w:val="28"/>
        </w:rPr>
        <w:tab/>
        <w:t>4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1.2 Единая система классификации и кодирования технико-экономической и социальной информации</w:t>
      </w:r>
      <w:r w:rsidRPr="009969C4">
        <w:rPr>
          <w:noProof/>
          <w:webHidden/>
          <w:sz w:val="28"/>
          <w:szCs w:val="28"/>
        </w:rPr>
        <w:tab/>
        <w:t>8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 xml:space="preserve">1.3. Порядок представления государственной </w:t>
      </w:r>
      <w:r w:rsidRPr="0054253F">
        <w:rPr>
          <w:rStyle w:val="a4"/>
          <w:noProof/>
          <w:spacing w:val="-4"/>
          <w:sz w:val="28"/>
          <w:szCs w:val="28"/>
        </w:rPr>
        <w:t xml:space="preserve">статистической отчетности. </w:t>
      </w:r>
      <w:r w:rsidRPr="0054253F">
        <w:rPr>
          <w:rStyle w:val="a4"/>
          <w:noProof/>
          <w:sz w:val="28"/>
          <w:szCs w:val="28"/>
        </w:rPr>
        <w:t>Органы государственной статистики, их задачи</w:t>
      </w:r>
      <w:r w:rsidRPr="009969C4">
        <w:rPr>
          <w:noProof/>
          <w:webHidden/>
          <w:sz w:val="28"/>
          <w:szCs w:val="28"/>
        </w:rPr>
        <w:tab/>
        <w:t>9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1.4. Ответственность за искажение данных государственной статистической отчетности</w:t>
      </w:r>
      <w:r w:rsidRPr="009969C4">
        <w:rPr>
          <w:noProof/>
          <w:webHidden/>
          <w:sz w:val="28"/>
          <w:szCs w:val="28"/>
        </w:rPr>
        <w:tab/>
        <w:t>17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pacing w:val="-2"/>
          <w:sz w:val="28"/>
          <w:szCs w:val="28"/>
        </w:rPr>
        <w:t xml:space="preserve">1.5. Порядок исправления </w:t>
      </w:r>
      <w:r w:rsidRPr="0054253F">
        <w:rPr>
          <w:rStyle w:val="a4"/>
          <w:noProof/>
          <w:sz w:val="28"/>
          <w:szCs w:val="28"/>
        </w:rPr>
        <w:t>отчетных статистических данных</w:t>
      </w:r>
      <w:r w:rsidRPr="009969C4">
        <w:rPr>
          <w:noProof/>
          <w:webHidden/>
          <w:sz w:val="28"/>
          <w:szCs w:val="28"/>
        </w:rPr>
        <w:tab/>
        <w:t>19</w:t>
      </w:r>
    </w:p>
    <w:p w:rsidR="004541B7" w:rsidRPr="009969C4" w:rsidRDefault="004541B7" w:rsidP="009969C4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2. Состав бухгалтерской отчетности</w:t>
      </w:r>
      <w:r w:rsidRPr="009969C4">
        <w:rPr>
          <w:noProof/>
          <w:webHidden/>
          <w:sz w:val="28"/>
          <w:szCs w:val="28"/>
        </w:rPr>
        <w:tab/>
        <w:t>22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2.1 Общие требования по заполнению форм бухгалтерской отчетности</w:t>
      </w:r>
      <w:r w:rsidRPr="009969C4">
        <w:rPr>
          <w:noProof/>
          <w:webHidden/>
          <w:sz w:val="28"/>
          <w:szCs w:val="28"/>
        </w:rPr>
        <w:tab/>
        <w:t>23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2.2 Порядок формирования показателей бухгалтерского баланса</w:t>
      </w:r>
      <w:r w:rsidRPr="009969C4">
        <w:rPr>
          <w:noProof/>
          <w:webHidden/>
          <w:sz w:val="28"/>
          <w:szCs w:val="28"/>
        </w:rPr>
        <w:tab/>
        <w:t>26</w:t>
      </w:r>
    </w:p>
    <w:p w:rsidR="004541B7" w:rsidRPr="009969C4" w:rsidRDefault="004541B7" w:rsidP="009969C4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54253F">
        <w:rPr>
          <w:rStyle w:val="a4"/>
          <w:noProof/>
          <w:sz w:val="28"/>
          <w:szCs w:val="28"/>
        </w:rPr>
        <w:t>2.3. Порядок формирования показателей отчета о прибылях и убытках</w:t>
      </w:r>
      <w:r w:rsidRPr="009969C4">
        <w:rPr>
          <w:noProof/>
          <w:webHidden/>
          <w:sz w:val="28"/>
          <w:szCs w:val="28"/>
        </w:rPr>
        <w:tab/>
        <w:t>36</w:t>
      </w:r>
    </w:p>
    <w:p w:rsidR="004541B7" w:rsidRPr="009969C4" w:rsidRDefault="004541B7" w:rsidP="009969C4">
      <w:pPr>
        <w:spacing w:line="360" w:lineRule="auto"/>
        <w:ind w:firstLine="709"/>
        <w:rPr>
          <w:sz w:val="28"/>
          <w:szCs w:val="28"/>
        </w:rPr>
      </w:pPr>
    </w:p>
    <w:p w:rsidR="0002372E" w:rsidRPr="009969C4" w:rsidRDefault="0002372E" w:rsidP="009969C4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9C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192960690"/>
      <w:r w:rsidRPr="009969C4">
        <w:rPr>
          <w:rFonts w:ascii="Times New Roman" w:hAnsi="Times New Roman" w:cs="Times New Roman"/>
          <w:sz w:val="28"/>
          <w:szCs w:val="28"/>
        </w:rPr>
        <w:t>Введение</w:t>
      </w:r>
      <w:bookmarkEnd w:id="1"/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условиях функционирования рыночной экономики суще</w:t>
      </w:r>
      <w:r w:rsidRPr="009969C4">
        <w:rPr>
          <w:sz w:val="28"/>
          <w:szCs w:val="28"/>
        </w:rPr>
        <w:softHyphen/>
        <w:t>ствует необходимость решения сложных хозяйственных вопро</w:t>
      </w:r>
      <w:r w:rsidRPr="009969C4">
        <w:rPr>
          <w:sz w:val="28"/>
          <w:szCs w:val="28"/>
        </w:rPr>
        <w:softHyphen/>
        <w:t>сов, что влечет за собой предъявление высоких требований к профессиональным знаниям специалистов. Особенно возрастают требования, предъявляемые к профессиональной подготовке кад</w:t>
      </w:r>
      <w:r w:rsidRPr="009969C4">
        <w:rPr>
          <w:sz w:val="28"/>
          <w:szCs w:val="28"/>
        </w:rPr>
        <w:softHyphen/>
        <w:t>ров в области бухгалтерского учета, анализа хозяйственной дея</w:t>
      </w:r>
      <w:r w:rsidRPr="009969C4">
        <w:rPr>
          <w:sz w:val="28"/>
          <w:szCs w:val="28"/>
        </w:rPr>
        <w:softHyphen/>
        <w:t>тельности и аудита. Современный бухгалтер обязан знать меж</w:t>
      </w:r>
      <w:r w:rsidRPr="009969C4">
        <w:rPr>
          <w:sz w:val="28"/>
          <w:szCs w:val="28"/>
        </w:rPr>
        <w:softHyphen/>
        <w:t>дународные и национальные стандарты учета и отчетности, нор</w:t>
      </w:r>
      <w:r w:rsidRPr="009969C4">
        <w:rPr>
          <w:sz w:val="28"/>
          <w:szCs w:val="28"/>
        </w:rPr>
        <w:softHyphen/>
        <w:t>мативные документы, регулирующие порядок ведения учета и составления отчетности организациями республики. Указанные специалисты обязаны формировать объективную экономическую информацию для всех уровней управления.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Целью данной работы является изучение законодательной базы и действующих норма</w:t>
      </w:r>
      <w:r w:rsidRPr="009969C4">
        <w:rPr>
          <w:sz w:val="28"/>
          <w:szCs w:val="28"/>
        </w:rPr>
        <w:softHyphen/>
        <w:t>тивных документов с целью получения знаний и усвоение  навыков расчета показателей, составления и представ</w:t>
      </w:r>
      <w:r w:rsidRPr="009969C4">
        <w:rPr>
          <w:sz w:val="28"/>
          <w:szCs w:val="28"/>
        </w:rPr>
        <w:softHyphen/>
        <w:t>ления в органы государственной статистки статистической от</w:t>
      </w:r>
      <w:r w:rsidRPr="009969C4">
        <w:rPr>
          <w:sz w:val="28"/>
          <w:szCs w:val="28"/>
        </w:rPr>
        <w:softHyphen/>
        <w:t>четности организациями Республики Беларусь.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работе изложены теоретические основы организа</w:t>
      </w:r>
      <w:r w:rsidRPr="009969C4">
        <w:rPr>
          <w:sz w:val="28"/>
          <w:szCs w:val="28"/>
        </w:rPr>
        <w:softHyphen/>
        <w:t>ции и ведения статистического наблюдения за деятельностью и развитием предприятий республики, цели, задачи работы орга</w:t>
      </w:r>
      <w:r w:rsidRPr="009969C4">
        <w:rPr>
          <w:sz w:val="28"/>
          <w:szCs w:val="28"/>
        </w:rPr>
        <w:softHyphen/>
        <w:t>нов государственной статистики, а также общий порядок предос</w:t>
      </w:r>
      <w:r w:rsidRPr="009969C4">
        <w:rPr>
          <w:sz w:val="28"/>
          <w:szCs w:val="28"/>
        </w:rPr>
        <w:softHyphen/>
        <w:t>тавления отчетных данных, их контроля, устранения выявлен</w:t>
      </w:r>
      <w:r w:rsidRPr="009969C4">
        <w:rPr>
          <w:sz w:val="28"/>
          <w:szCs w:val="28"/>
        </w:rPr>
        <w:softHyphen/>
        <w:t>ных искажений и ответственность должностных лиц за допущен</w:t>
      </w:r>
      <w:r w:rsidRPr="009969C4">
        <w:rPr>
          <w:sz w:val="28"/>
          <w:szCs w:val="28"/>
        </w:rPr>
        <w:softHyphen/>
        <w:t>ные нарушения законодательства. По видам государственной статистической отчетности характеристика форм отчетности с указанием периодичности и сроков ее предоставле</w:t>
      </w:r>
      <w:r w:rsidRPr="009969C4">
        <w:rPr>
          <w:sz w:val="28"/>
          <w:szCs w:val="28"/>
        </w:rPr>
        <w:softHyphen/>
        <w:t>ния субъектами хозяйствования в органы статистики, а также источники информации и порядок расчета основных показателей.</w:t>
      </w:r>
    </w:p>
    <w:p w:rsidR="009969C4" w:rsidRDefault="0002372E" w:rsidP="009969C4">
      <w:pPr>
        <w:pStyle w:val="1"/>
        <w:numPr>
          <w:ilvl w:val="0"/>
          <w:numId w:val="7"/>
        </w:numPr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9969C4">
        <w:rPr>
          <w:rFonts w:ascii="Times New Roman" w:hAnsi="Times New Roman" w:cs="Times New Roman"/>
          <w:sz w:val="28"/>
          <w:szCs w:val="28"/>
        </w:rPr>
        <w:br w:type="page"/>
      </w:r>
      <w:bookmarkStart w:id="2" w:name="_Toc192960691"/>
      <w:r w:rsidRPr="009969C4">
        <w:rPr>
          <w:rFonts w:ascii="Times New Roman" w:hAnsi="Times New Roman" w:cs="Times New Roman"/>
          <w:sz w:val="28"/>
          <w:szCs w:val="28"/>
        </w:rPr>
        <w:t xml:space="preserve">Общие положения статистической отчетности </w:t>
      </w:r>
    </w:p>
    <w:p w:rsidR="0002372E" w:rsidRPr="009969C4" w:rsidRDefault="0002372E" w:rsidP="009969C4">
      <w:pPr>
        <w:pStyle w:val="1"/>
        <w:spacing w:before="0"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9969C4">
        <w:rPr>
          <w:rFonts w:ascii="Times New Roman" w:hAnsi="Times New Roman" w:cs="Times New Roman"/>
          <w:sz w:val="28"/>
          <w:szCs w:val="28"/>
        </w:rPr>
        <w:t>сельскохозяйственных организаций</w:t>
      </w:r>
      <w:bookmarkEnd w:id="2"/>
    </w:p>
    <w:p w:rsidR="005C297F" w:rsidRPr="009969C4" w:rsidRDefault="005C297F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2372E" w:rsidRP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bookmarkStart w:id="3" w:name="_Toc192960692"/>
      <w:r w:rsidRPr="009969C4">
        <w:rPr>
          <w:rFonts w:ascii="Times New Roman" w:hAnsi="Times New Roman" w:cs="Times New Roman"/>
        </w:rPr>
        <w:t xml:space="preserve">1.1 </w:t>
      </w:r>
      <w:r w:rsidR="0002372E" w:rsidRPr="009969C4">
        <w:rPr>
          <w:rFonts w:ascii="Times New Roman" w:hAnsi="Times New Roman" w:cs="Times New Roman"/>
        </w:rPr>
        <w:t>Понятие статистической отчетности</w:t>
      </w:r>
      <w:bookmarkEnd w:id="3"/>
    </w:p>
    <w:p w:rsidR="005C297F" w:rsidRPr="009969C4" w:rsidRDefault="005C297F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Для всестороннего отражения хозяйственной деятельности организаций, отраслей национальной экономики, а также процесса общественного воспроизводства используются следующие виды учета: оперативно-технический, бухгалтерский и статистический.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Оперативно-технический учет представляет собой разновид</w:t>
      </w:r>
      <w:r w:rsidRPr="009969C4">
        <w:rPr>
          <w:sz w:val="28"/>
          <w:szCs w:val="28"/>
        </w:rPr>
        <w:softHyphen/>
        <w:t>ность учета, связанного с наблюдением за ходом производственных процессов и хозяйственной деятельности, заключающийся в сборе и регистрации данных, необходимых для оперативного управле</w:t>
      </w:r>
      <w:r w:rsidRPr="009969C4">
        <w:rPr>
          <w:sz w:val="28"/>
          <w:szCs w:val="28"/>
        </w:rPr>
        <w:softHyphen/>
        <w:t>ния, бухгалтерского и статистического учета. Оперативно-техни</w:t>
      </w:r>
      <w:r w:rsidRPr="009969C4">
        <w:rPr>
          <w:sz w:val="28"/>
          <w:szCs w:val="28"/>
        </w:rPr>
        <w:softHyphen/>
        <w:t>ческий учет основан на первичных документах: табелях, нарядах и т.д. Данные этого учета используются для ежедневного конт</w:t>
      </w:r>
      <w:r w:rsidRPr="009969C4">
        <w:rPr>
          <w:sz w:val="28"/>
          <w:szCs w:val="28"/>
        </w:rPr>
        <w:softHyphen/>
        <w:t>роля и руководства хозяйственными процессами непосредственно во время их совершения.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Бухгалтерский учет представляет собой упорядоченную сис</w:t>
      </w:r>
      <w:r w:rsidRPr="009969C4">
        <w:rPr>
          <w:sz w:val="28"/>
          <w:szCs w:val="28"/>
        </w:rPr>
        <w:softHyphen/>
        <w:t>тему сбора, регистрации и обобщения информации в денежном выражении об имуществе, обязательствах организации и их дви</w:t>
      </w:r>
      <w:r w:rsidRPr="009969C4">
        <w:rPr>
          <w:sz w:val="28"/>
          <w:szCs w:val="28"/>
        </w:rPr>
        <w:softHyphen/>
        <w:t>жении путем сплошного, непрерывного и документального учета всех хозяйственных операций. Объектами бухгалтерского учета являются имущество и денежные средства организации, источ</w:t>
      </w:r>
      <w:r w:rsidRPr="009969C4">
        <w:rPr>
          <w:sz w:val="28"/>
          <w:szCs w:val="28"/>
        </w:rPr>
        <w:softHyphen/>
        <w:t>ники их образования, их обязательства и хозяйственные опера</w:t>
      </w:r>
      <w:r w:rsidRPr="009969C4">
        <w:rPr>
          <w:sz w:val="28"/>
          <w:szCs w:val="28"/>
        </w:rPr>
        <w:softHyphen/>
        <w:t>ции, осуществляемые в процессе деятельности организаций. Дан</w:t>
      </w:r>
      <w:r w:rsidRPr="009969C4">
        <w:rPr>
          <w:sz w:val="28"/>
          <w:szCs w:val="28"/>
        </w:rPr>
        <w:softHyphen/>
        <w:t>ные бухгалтерского учета используются для анализа, управле</w:t>
      </w:r>
      <w:r w:rsidRPr="009969C4">
        <w:rPr>
          <w:sz w:val="28"/>
          <w:szCs w:val="28"/>
        </w:rPr>
        <w:softHyphen/>
        <w:t>ния и контроля за хозяйственной деятельностью.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Статистический учет — учет, основанный на методах ста</w:t>
      </w:r>
      <w:r w:rsidRPr="009969C4">
        <w:rPr>
          <w:sz w:val="28"/>
          <w:szCs w:val="28"/>
        </w:rPr>
        <w:softHyphen/>
        <w:t>тистики, предусматривающий создание системы сбора, анализа, накопления информации, выявления тенденций, позволяющих делать выводы о развитии общества, организации, явления.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Статистический учет применяется для наблюдения и количе</w:t>
      </w:r>
      <w:r w:rsidRPr="009969C4">
        <w:rPr>
          <w:sz w:val="28"/>
          <w:szCs w:val="28"/>
        </w:rPr>
        <w:softHyphen/>
        <w:t>ственного отражения массовых явлений общественной жизни с качественной их характеристикой для изучения и выявления зако</w:t>
      </w:r>
      <w:r w:rsidRPr="009969C4">
        <w:rPr>
          <w:sz w:val="28"/>
          <w:szCs w:val="28"/>
        </w:rPr>
        <w:softHyphen/>
        <w:t>номерностей развития общества. Он используется для изучения</w:t>
      </w:r>
      <w:r w:rsidR="009969C4">
        <w:rPr>
          <w:sz w:val="28"/>
          <w:szCs w:val="28"/>
        </w:rPr>
        <w:t xml:space="preserve"> </w:t>
      </w:r>
      <w:r w:rsidRPr="009969C4">
        <w:rPr>
          <w:sz w:val="28"/>
          <w:szCs w:val="28"/>
        </w:rPr>
        <w:t>процессов развития народного хозяйства в целом, его отраслей и от</w:t>
      </w:r>
      <w:r w:rsidRPr="009969C4">
        <w:rPr>
          <w:sz w:val="28"/>
          <w:szCs w:val="28"/>
        </w:rPr>
        <w:softHyphen/>
        <w:t>дельных предприятий. Статистический учет, как правило, ведется в стоимостном выражении.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Основной задачей статистического учета является сбор, обра</w:t>
      </w:r>
      <w:r w:rsidRPr="009969C4">
        <w:rPr>
          <w:sz w:val="28"/>
          <w:szCs w:val="28"/>
        </w:rPr>
        <w:softHyphen/>
        <w:t>ботка, обобщение и анализ информации о процессах, происходя</w:t>
      </w:r>
      <w:r w:rsidRPr="009969C4">
        <w:rPr>
          <w:sz w:val="28"/>
          <w:szCs w:val="28"/>
        </w:rPr>
        <w:softHyphen/>
        <w:t>щих в экономической и социальной жизни Республики Беларусь и ее административно-территориальных единицах, на основе на</w:t>
      </w:r>
      <w:r w:rsidRPr="009969C4">
        <w:rPr>
          <w:sz w:val="28"/>
          <w:szCs w:val="28"/>
        </w:rPr>
        <w:softHyphen/>
        <w:t>учно обоснованной методики формирования статистических данных. Его результатом является информация, которая представляется заинтересованным пользователям.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Таким образом, деятельность организаций находит непрерыв</w:t>
      </w:r>
      <w:r w:rsidRPr="009969C4">
        <w:rPr>
          <w:sz w:val="28"/>
          <w:szCs w:val="28"/>
        </w:rPr>
        <w:softHyphen/>
        <w:t>ное отражение в одном из видов учета. В то же время для приня</w:t>
      </w:r>
      <w:r w:rsidRPr="009969C4">
        <w:rPr>
          <w:sz w:val="28"/>
          <w:szCs w:val="28"/>
        </w:rPr>
        <w:softHyphen/>
        <w:t>тия управленческих решений необходимо не только учитывать деятельность, но и изучать, обобщать и систематизировать теку</w:t>
      </w:r>
      <w:r w:rsidRPr="009969C4">
        <w:rPr>
          <w:sz w:val="28"/>
          <w:szCs w:val="28"/>
        </w:rPr>
        <w:softHyphen/>
        <w:t>щие данные, что достигается с помощью отчетности.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Отчетность представляет собой совокупность показателей учета, отраженных в форме определенных таблиц, дающих информа</w:t>
      </w:r>
      <w:r w:rsidRPr="009969C4">
        <w:rPr>
          <w:sz w:val="28"/>
          <w:szCs w:val="28"/>
        </w:rPr>
        <w:softHyphen/>
        <w:t>цию о результатах и условиях работы организации за истекший период времени, периодически представляемых заинтересованным пользователям.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Организации осуществляют оперативный и бухгалтерский учет результатов своей работы, представляют статистическую отчет</w:t>
      </w:r>
      <w:r w:rsidRPr="009969C4">
        <w:rPr>
          <w:sz w:val="28"/>
          <w:szCs w:val="28"/>
        </w:rPr>
        <w:softHyphen/>
        <w:t>ность. Показатели отчетности должны соответствовать следую</w:t>
      </w:r>
      <w:r w:rsidRPr="009969C4">
        <w:rPr>
          <w:sz w:val="28"/>
          <w:szCs w:val="28"/>
        </w:rPr>
        <w:softHyphen/>
        <w:t>щим припципам ее формирования: достоверности, значимости, сравнимости, постоянства и единства методов, существенности, полноты информации, эффективности.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Принцип достоверности предполагает, что информация, от</w:t>
      </w:r>
      <w:r w:rsidRPr="009969C4">
        <w:rPr>
          <w:sz w:val="28"/>
          <w:szCs w:val="28"/>
        </w:rPr>
        <w:softHyphen/>
        <w:t>раженная в отчетности, должна быть правдиво представлена, ее легко можно проверить.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Принцип значимости предполагает возможность, что инфор</w:t>
      </w:r>
      <w:r w:rsidRPr="009969C4">
        <w:rPr>
          <w:sz w:val="28"/>
          <w:szCs w:val="28"/>
        </w:rPr>
        <w:softHyphen/>
        <w:t>мация, содержащаяся в отчетности, может повлиять на результат принимаемого решения.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Принцип сравнимости означает, что информация, содержащаяся в отчетности, позволяет выявлять сходства, различия и тенденции.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Принцип постоянства и единства методов требует, чтобы применяемая при составлении отчетности методология оставалась относительно постоянной, а методы расчета одинаковых по</w:t>
      </w:r>
      <w:r w:rsidRPr="009969C4">
        <w:rPr>
          <w:sz w:val="28"/>
          <w:szCs w:val="28"/>
        </w:rPr>
        <w:softHyphen/>
        <w:t>казателей были едины для всех составителей отчетности.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Принцип существенности предполагает, что информация, со</w:t>
      </w:r>
      <w:r w:rsidRPr="009969C4">
        <w:rPr>
          <w:sz w:val="28"/>
          <w:szCs w:val="28"/>
        </w:rPr>
        <w:softHyphen/>
        <w:t>держащаяся в отчетности, носит относительно важный характер.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Принцип полноты предполагает, что отчетность содержит мак</w:t>
      </w:r>
      <w:r w:rsidRPr="009969C4">
        <w:rPr>
          <w:sz w:val="28"/>
          <w:szCs w:val="28"/>
        </w:rPr>
        <w:softHyphen/>
        <w:t>симум информации, необходимой для пользователей.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Принцип эффективности определяет, что выгоды, полученные на основе информации, должны быть выше затрат на нее.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Для облегчения составления и упорядочения отчетности она классифицируется по ряду признаков.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зависимости от содержания и источников получения отчет</w:t>
      </w:r>
      <w:r w:rsidRPr="009969C4">
        <w:rPr>
          <w:sz w:val="28"/>
          <w:szCs w:val="28"/>
        </w:rPr>
        <w:softHyphen/>
        <w:t>ных данных она подразделяется на: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оперативную;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бухгалтерскую;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статистическую.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Остановимся более подробно на предмете нашего изучения — статистической отчетности, которая составляется не только на основании данных статистического, но и бухгалтерского, и опера</w:t>
      </w:r>
      <w:r w:rsidRPr="009969C4">
        <w:rPr>
          <w:sz w:val="28"/>
          <w:szCs w:val="28"/>
        </w:rPr>
        <w:softHyphen/>
        <w:t>тивного учета, оказывая тем самым влияние на их построение.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Основными принципами государственной статистики являются: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научная обоснованность и объективность статистических дан</w:t>
      </w:r>
      <w:r w:rsidRPr="009969C4">
        <w:rPr>
          <w:sz w:val="28"/>
          <w:szCs w:val="28"/>
        </w:rPr>
        <w:softHyphen/>
        <w:t>ных (информации);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актуальность и своевременность статистических данных (ин</w:t>
      </w:r>
      <w:r w:rsidRPr="009969C4">
        <w:rPr>
          <w:sz w:val="28"/>
          <w:szCs w:val="28"/>
        </w:rPr>
        <w:softHyphen/>
        <w:t>формации);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конфиденциальность первичных статистических данных;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сопоставимость статистических данных (информации);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доступность и открытость сводных статистических данных (информации);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профессионализм и независимость при осуществлении госу</w:t>
      </w:r>
      <w:r w:rsidRPr="009969C4">
        <w:rPr>
          <w:sz w:val="28"/>
          <w:szCs w:val="28"/>
        </w:rPr>
        <w:softHyphen/>
        <w:t>дарственной статистической деятельности.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срокам представления статистическая отчетность подразде</w:t>
      </w:r>
      <w:r w:rsidRPr="009969C4">
        <w:rPr>
          <w:sz w:val="28"/>
          <w:szCs w:val="28"/>
        </w:rPr>
        <w:softHyphen/>
        <w:t>ляется на: текущую (недельную, пятнадцати дневную, месячную, квартальную); годовую, то есть представляемую один раз в год.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объему отражаемых данных выделяют полную статисти</w:t>
      </w:r>
      <w:r w:rsidRPr="009969C4">
        <w:rPr>
          <w:sz w:val="28"/>
          <w:szCs w:val="28"/>
        </w:rPr>
        <w:softHyphen/>
        <w:t>ческую отчетность — содержащую обширный перечень показате</w:t>
      </w:r>
      <w:r w:rsidRPr="009969C4">
        <w:rPr>
          <w:sz w:val="28"/>
          <w:szCs w:val="28"/>
        </w:rPr>
        <w:softHyphen/>
        <w:t>лей и краткую, где перечень показателей максимально сокращен. Краткая статистическая отчетность обычно представляется по итогам месяца, квартала, а полная сдается в органы статистики по итогам года.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способу доставки отчетность, предоставляемая в органы государственной статистики, подразделяется на почтовую, те</w:t>
      </w:r>
      <w:r w:rsidRPr="009969C4">
        <w:rPr>
          <w:sz w:val="28"/>
          <w:szCs w:val="28"/>
        </w:rPr>
        <w:softHyphen/>
        <w:t>леграфную либо доставленную нарочным. В большинстве случаев статистическая отчетность должна быть представлена в органы статистики нарочным, но некоторые формы разрешается присы</w:t>
      </w:r>
      <w:r w:rsidRPr="009969C4">
        <w:rPr>
          <w:sz w:val="28"/>
          <w:szCs w:val="28"/>
        </w:rPr>
        <w:softHyphen/>
        <w:t>лать по почте.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содержанию информации, отражаемой в статистических формах, ее группируют на отчетность растениеводства, животно</w:t>
      </w:r>
      <w:r w:rsidRPr="009969C4">
        <w:rPr>
          <w:sz w:val="28"/>
          <w:szCs w:val="28"/>
        </w:rPr>
        <w:softHyphen/>
        <w:t>водства, по труду, о наличии и использовании основных средств, финансовую и т.д.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соответствии с Законом Республики Беларусь № 345-3 от 28.11.2004 г. "О государственной статистике" все юридические лица, независимо от форм собственности, предприниматели обя</w:t>
      </w:r>
      <w:r w:rsidRPr="009969C4">
        <w:rPr>
          <w:sz w:val="28"/>
          <w:szCs w:val="28"/>
        </w:rPr>
        <w:softHyphen/>
        <w:t>заны представлять статистическую отчетность на бесплатной ос</w:t>
      </w:r>
      <w:r w:rsidRPr="009969C4">
        <w:rPr>
          <w:sz w:val="28"/>
          <w:szCs w:val="28"/>
        </w:rPr>
        <w:softHyphen/>
        <w:t>нове по формам, в сроки и по адресам, установленным республи</w:t>
      </w:r>
      <w:r w:rsidRPr="009969C4">
        <w:rPr>
          <w:sz w:val="28"/>
          <w:szCs w:val="28"/>
        </w:rPr>
        <w:softHyphen/>
        <w:t>канским органом государственного управления статистики Рес</w:t>
      </w:r>
      <w:r w:rsidRPr="009969C4">
        <w:rPr>
          <w:sz w:val="28"/>
          <w:szCs w:val="28"/>
        </w:rPr>
        <w:softHyphen/>
        <w:t>публики Беларусь.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Государственная статистическая отчетность включает все виды статистических наблюдений: регулярные и периодические отчеты, единовременные учеты, различного рода переписи, выборочные, анкетные, социологические, монографические обследования и т.д. Состав и методология исчисления показателей, круг субъектов, представляющих государственную статистическую отчетность, ад</w:t>
      </w:r>
      <w:r w:rsidRPr="009969C4">
        <w:rPr>
          <w:sz w:val="28"/>
          <w:szCs w:val="28"/>
        </w:rPr>
        <w:softHyphen/>
        <w:t>реса, сроки и способы его представления, которые указываются на бланках форм, являются обязательными для всех отчитываю</w:t>
      </w:r>
      <w:r w:rsidRPr="009969C4">
        <w:rPr>
          <w:sz w:val="28"/>
          <w:szCs w:val="28"/>
        </w:rPr>
        <w:softHyphen/>
        <w:t>щихся субъектов и не могут быть изменены без разрешения Ми</w:t>
      </w:r>
      <w:r w:rsidRPr="009969C4">
        <w:rPr>
          <w:sz w:val="28"/>
          <w:szCs w:val="28"/>
        </w:rPr>
        <w:softHyphen/>
        <w:t>нистерства статистики и анализа.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Информация, содержащаяся в формах государственной статис</w:t>
      </w:r>
      <w:r w:rsidRPr="009969C4">
        <w:rPr>
          <w:sz w:val="28"/>
          <w:szCs w:val="28"/>
        </w:rPr>
        <w:softHyphen/>
        <w:t>тической отчетности различна. Однако для всех форм характерно наличие титульной части, которая содержит следующие сведения: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1.  о форме государственной статистической отчетности: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название формы, ее номер;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кем и когда утверждена;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периодичность и сроки представления формы;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кто и кому должен представить форму отчетности.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2.  о субъекте хозяйственной деятельности: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наименование организации;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орган управления;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форма собственности;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почтовый адрес;</w:t>
      </w:r>
    </w:p>
    <w:p w:rsidR="00704293" w:rsidRPr="009969C4" w:rsidRDefault="0002372E" w:rsidP="009969C4">
      <w:pPr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• коды классификационной принадлежности</w:t>
      </w:r>
    </w:p>
    <w:p w:rsidR="0002372E" w:rsidRPr="009969C4" w:rsidRDefault="0002372E" w:rsidP="009969C4">
      <w:pPr>
        <w:spacing w:line="360" w:lineRule="auto"/>
        <w:ind w:firstLine="709"/>
        <w:jc w:val="both"/>
        <w:rPr>
          <w:sz w:val="28"/>
          <w:szCs w:val="28"/>
        </w:rPr>
      </w:pPr>
    </w:p>
    <w:p w:rsidR="009969C4" w:rsidRDefault="0002372E" w:rsidP="009969C4">
      <w:pPr>
        <w:pStyle w:val="2"/>
        <w:numPr>
          <w:ilvl w:val="1"/>
          <w:numId w:val="7"/>
        </w:numPr>
        <w:spacing w:before="0" w:after="0" w:line="360" w:lineRule="auto"/>
        <w:rPr>
          <w:rFonts w:ascii="Times New Roman" w:hAnsi="Times New Roman" w:cs="Times New Roman"/>
        </w:rPr>
      </w:pPr>
      <w:bookmarkStart w:id="4" w:name="_Toc192960693"/>
      <w:r w:rsidRPr="009969C4">
        <w:rPr>
          <w:rFonts w:ascii="Times New Roman" w:hAnsi="Times New Roman" w:cs="Times New Roman"/>
        </w:rPr>
        <w:t>Единая система классификации и кодирования технико-</w:t>
      </w:r>
    </w:p>
    <w:p w:rsidR="0002372E" w:rsidRPr="009969C4" w:rsidRDefault="0002372E" w:rsidP="009969C4">
      <w:pPr>
        <w:pStyle w:val="2"/>
        <w:spacing w:before="0" w:after="0" w:line="360" w:lineRule="auto"/>
        <w:ind w:left="1129"/>
        <w:rPr>
          <w:rFonts w:ascii="Times New Roman" w:hAnsi="Times New Roman" w:cs="Times New Roman"/>
        </w:rPr>
      </w:pPr>
      <w:r w:rsidRPr="009969C4">
        <w:rPr>
          <w:rFonts w:ascii="Times New Roman" w:hAnsi="Times New Roman" w:cs="Times New Roman"/>
        </w:rPr>
        <w:t>экономической и социальной информации</w:t>
      </w:r>
      <w:bookmarkEnd w:id="4"/>
    </w:p>
    <w:p w:rsidR="005C297F" w:rsidRPr="009969C4" w:rsidRDefault="005C297F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Республике Беларусь с 1 июля 2002 г. действует Единая система классификации и кодирования технико-экономической и социальной информации (ЕСКК ТЭСИ). Целью ЕСКК ТЭСИ является информационное обеспечение процессов управления эко</w:t>
      </w:r>
      <w:r w:rsidRPr="009969C4">
        <w:rPr>
          <w:sz w:val="28"/>
          <w:szCs w:val="28"/>
        </w:rPr>
        <w:softHyphen/>
        <w:t>номикой с применением компьютерных технологий. Законода</w:t>
      </w:r>
      <w:r w:rsidRPr="009969C4">
        <w:rPr>
          <w:sz w:val="28"/>
          <w:szCs w:val="28"/>
        </w:rPr>
        <w:softHyphen/>
        <w:t>тельной основой разработки и внедрения ЕСКК ТЭСИ являются Закон Республики Беларусь "О техническом нормировании и стан-дартизации» № 262-3 от 05.01.2004 г.; постановление Кабинета Министров Республики Беларусь № 240 от 04.04.1996 г "О вве дении в действие Единой системы система классификации и ко-дирования технико-экшюмической и социальной информации Рес</w:t>
      </w:r>
      <w:r w:rsidRPr="009969C4">
        <w:rPr>
          <w:sz w:val="28"/>
          <w:szCs w:val="28"/>
        </w:rPr>
        <w:softHyphen/>
        <w:t>публики Беларусь- "Республиканская программа перехода на международные стандарты бухгалтерского учета и статистики" утвержденная постановлением Совета Министров Республики Беларусь № 523 от 27.08.1992 г.</w:t>
      </w:r>
    </w:p>
    <w:p w:rsidR="0002372E" w:rsidRPr="009969C4" w:rsidRDefault="0002372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Внедрение ЕСКК ТЭСИ означает вхождение Республики Бела</w:t>
      </w:r>
      <w:r w:rsidRPr="009969C4">
        <w:rPr>
          <w:sz w:val="28"/>
          <w:szCs w:val="28"/>
        </w:rPr>
        <w:softHyphen/>
        <w:t>русь в мировую систему экономических классификаций, так как предоставляет возможность создания информационно совмести</w:t>
      </w:r>
      <w:r w:rsidRPr="009969C4">
        <w:rPr>
          <w:sz w:val="28"/>
          <w:szCs w:val="28"/>
        </w:rPr>
        <w:softHyphen/>
        <w:t>мых на международном уровне баз данных, позволяющих не только</w:t>
      </w:r>
      <w:r w:rsidR="005C297F" w:rsidRPr="009969C4">
        <w:rPr>
          <w:sz w:val="28"/>
          <w:szCs w:val="28"/>
        </w:rPr>
        <w:t xml:space="preserve"> </w:t>
      </w:r>
      <w:r w:rsidRPr="009969C4">
        <w:rPr>
          <w:sz w:val="28"/>
          <w:szCs w:val="28"/>
        </w:rPr>
        <w:t>осуществлять сравнительный анализ, но и проводить макроэкономическое моделирование развивающихся внутри страны процессов на основе системы национальных счетов.</w:t>
      </w:r>
    </w:p>
    <w:p w:rsidR="0002372E" w:rsidRPr="009969C4" w:rsidRDefault="0002372E" w:rsidP="009969C4">
      <w:pPr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Классификации и кодированию подлежат технико-экономические и социальные объекты и их свойства, используемые в статистике, финансовой и правоохранительной деятельности, банковском деле и других сферах.</w:t>
      </w:r>
    </w:p>
    <w:p w:rsidR="0002372E" w:rsidRPr="009969C4" w:rsidRDefault="0002372E" w:rsidP="009969C4">
      <w:pPr>
        <w:spacing w:line="360" w:lineRule="auto"/>
        <w:ind w:firstLine="709"/>
        <w:jc w:val="both"/>
        <w:rPr>
          <w:sz w:val="28"/>
          <w:szCs w:val="28"/>
        </w:rPr>
      </w:pPr>
    </w:p>
    <w:p w:rsid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spacing w:val="-4"/>
        </w:rPr>
      </w:pPr>
      <w:bookmarkStart w:id="5" w:name="_Toc192960694"/>
      <w:r w:rsidRPr="009969C4">
        <w:rPr>
          <w:rFonts w:ascii="Times New Roman" w:hAnsi="Times New Roman" w:cs="Times New Roman"/>
        </w:rPr>
        <w:t xml:space="preserve">1.3. Порядок представления государственной </w:t>
      </w:r>
      <w:r w:rsidRPr="009969C4">
        <w:rPr>
          <w:rFonts w:ascii="Times New Roman" w:hAnsi="Times New Roman" w:cs="Times New Roman"/>
          <w:spacing w:val="-4"/>
        </w:rPr>
        <w:t>статистической</w:t>
      </w:r>
    </w:p>
    <w:p w:rsidR="005C297F" w:rsidRP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r w:rsidRPr="009969C4">
        <w:rPr>
          <w:rFonts w:ascii="Times New Roman" w:hAnsi="Times New Roman" w:cs="Times New Roman"/>
          <w:spacing w:val="-4"/>
        </w:rPr>
        <w:t xml:space="preserve"> отчетности. </w:t>
      </w:r>
      <w:r w:rsidRPr="009969C4">
        <w:rPr>
          <w:rFonts w:ascii="Times New Roman" w:hAnsi="Times New Roman" w:cs="Times New Roman"/>
        </w:rPr>
        <w:t>Органы государственной статистики, их задачи</w:t>
      </w:r>
      <w:bookmarkEnd w:id="5"/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Статистические отчеты после их составления подписываются руководителями юридических лиц, индивидуальными предпри</w:t>
      </w:r>
      <w:r w:rsidRPr="009969C4">
        <w:rPr>
          <w:color w:val="000000"/>
          <w:spacing w:val="-2"/>
          <w:sz w:val="28"/>
          <w:szCs w:val="28"/>
        </w:rPr>
        <w:softHyphen/>
        <w:t xml:space="preserve">нимателями, а если это необходимо, то и главным бухгалтером. </w:t>
      </w:r>
      <w:r w:rsidRPr="009969C4">
        <w:rPr>
          <w:color w:val="000000"/>
          <w:spacing w:val="-1"/>
          <w:sz w:val="28"/>
          <w:szCs w:val="28"/>
        </w:rPr>
        <w:t>После подписания отчеты не позже установленных сроков сда</w:t>
      </w:r>
      <w:r w:rsidRPr="009969C4">
        <w:rPr>
          <w:color w:val="000000"/>
          <w:spacing w:val="-1"/>
          <w:sz w:val="28"/>
          <w:szCs w:val="28"/>
        </w:rPr>
        <w:softHyphen/>
        <w:t>ются в органы государственной статистики.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Статистическая информация по формам государственного ста</w:t>
      </w:r>
      <w:r w:rsidRPr="009969C4">
        <w:rPr>
          <w:color w:val="000000"/>
          <w:spacing w:val="-2"/>
          <w:sz w:val="28"/>
          <w:szCs w:val="28"/>
        </w:rPr>
        <w:softHyphen/>
      </w:r>
      <w:r w:rsidRPr="009969C4">
        <w:rPr>
          <w:color w:val="000000"/>
          <w:spacing w:val="-1"/>
          <w:sz w:val="28"/>
          <w:szCs w:val="28"/>
        </w:rPr>
        <w:t>тистического наблюдения может быть представлена отчитываю</w:t>
      </w:r>
      <w:r w:rsidRPr="009969C4">
        <w:rPr>
          <w:color w:val="000000"/>
          <w:spacing w:val="-1"/>
          <w:sz w:val="28"/>
          <w:szCs w:val="28"/>
        </w:rPr>
        <w:softHyphen/>
      </w:r>
      <w:r w:rsidRPr="009969C4">
        <w:rPr>
          <w:color w:val="000000"/>
          <w:spacing w:val="-3"/>
          <w:sz w:val="28"/>
          <w:szCs w:val="28"/>
        </w:rPr>
        <w:t>щимися субъектами непосредственно или передана через их пред</w:t>
      </w:r>
      <w:r w:rsidRPr="009969C4">
        <w:rPr>
          <w:color w:val="000000"/>
          <w:spacing w:val="-3"/>
          <w:sz w:val="28"/>
          <w:szCs w:val="28"/>
        </w:rPr>
        <w:softHyphen/>
      </w:r>
      <w:r w:rsidRPr="009969C4">
        <w:rPr>
          <w:color w:val="000000"/>
          <w:spacing w:val="-1"/>
          <w:sz w:val="28"/>
          <w:szCs w:val="28"/>
        </w:rPr>
        <w:t xml:space="preserve">ставителей, направлена в виде почтового отправления с описью </w:t>
      </w:r>
      <w:r w:rsidRPr="009969C4">
        <w:rPr>
          <w:color w:val="000000"/>
          <w:spacing w:val="-3"/>
          <w:sz w:val="28"/>
          <w:szCs w:val="28"/>
        </w:rPr>
        <w:t xml:space="preserve">вложения или передана по телекоммуникационным каналам связи. </w:t>
      </w:r>
      <w:r w:rsidRPr="009969C4">
        <w:rPr>
          <w:color w:val="000000"/>
          <w:spacing w:val="-1"/>
          <w:sz w:val="28"/>
          <w:szCs w:val="28"/>
        </w:rPr>
        <w:t>Статистическая информация составляется, хранится и представл</w:t>
      </w:r>
      <w:r w:rsidRPr="009969C4">
        <w:rPr>
          <w:color w:val="000000"/>
          <w:spacing w:val="-2"/>
          <w:sz w:val="28"/>
          <w:szCs w:val="28"/>
        </w:rPr>
        <w:t>яется отчитывающимися субъектами по установленным формам государственного статистического наблюдения на бумажных но</w:t>
      </w:r>
      <w:r w:rsidRPr="009969C4">
        <w:rPr>
          <w:color w:val="000000"/>
          <w:spacing w:val="-2"/>
          <w:sz w:val="28"/>
          <w:szCs w:val="28"/>
        </w:rPr>
        <w:softHyphen/>
      </w:r>
      <w:r w:rsidRPr="009969C4">
        <w:rPr>
          <w:color w:val="000000"/>
          <w:spacing w:val="-1"/>
          <w:sz w:val="28"/>
          <w:szCs w:val="28"/>
        </w:rPr>
        <w:t>сителях.</w:t>
      </w:r>
    </w:p>
    <w:p w:rsidR="005C297F" w:rsidRPr="009969C4" w:rsidRDefault="005C297F" w:rsidP="009969C4">
      <w:pPr>
        <w:shd w:val="clear" w:color="auto" w:fill="FFFFFF"/>
        <w:tabs>
          <w:tab w:val="left" w:pos="3312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spacing w:val="-2"/>
          <w:sz w:val="28"/>
          <w:szCs w:val="28"/>
        </w:rPr>
        <w:t>Датой представления госуд</w:t>
      </w:r>
      <w:r w:rsidR="009969C4">
        <w:rPr>
          <w:iCs/>
          <w:color w:val="000000"/>
          <w:spacing w:val="-2"/>
          <w:sz w:val="28"/>
          <w:szCs w:val="28"/>
        </w:rPr>
        <w:t>арственной статистической от</w:t>
      </w:r>
      <w:r w:rsidRPr="009969C4">
        <w:rPr>
          <w:iCs/>
          <w:color w:val="000000"/>
          <w:spacing w:val="-2"/>
          <w:sz w:val="28"/>
          <w:szCs w:val="28"/>
        </w:rPr>
        <w:t xml:space="preserve">четности </w:t>
      </w:r>
      <w:r w:rsidRPr="009969C4">
        <w:rPr>
          <w:color w:val="000000"/>
          <w:spacing w:val="-2"/>
          <w:sz w:val="28"/>
          <w:szCs w:val="28"/>
        </w:rPr>
        <w:t>считается:</w:t>
      </w:r>
    </w:p>
    <w:p w:rsidR="005C297F" w:rsidRPr="009969C4" w:rsidRDefault="005C297F" w:rsidP="009969C4">
      <w:pPr>
        <w:shd w:val="clear" w:color="auto" w:fill="FFFFFF"/>
        <w:tabs>
          <w:tab w:val="left" w:pos="230"/>
          <w:tab w:val="left" w:pos="3298"/>
        </w:tabs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9969C4">
        <w:rPr>
          <w:color w:val="000000"/>
          <w:spacing w:val="-4"/>
          <w:sz w:val="28"/>
          <w:szCs w:val="28"/>
        </w:rPr>
        <w:t>для срочной статистической отчетности — дата передачи све</w:t>
      </w:r>
      <w:r w:rsidRPr="009969C4">
        <w:rPr>
          <w:color w:val="000000"/>
          <w:spacing w:val="-2"/>
          <w:sz w:val="28"/>
          <w:szCs w:val="28"/>
        </w:rPr>
        <w:t>дений по факсу или компьютерным системам;</w:t>
      </w:r>
    </w:p>
    <w:p w:rsidR="005C297F" w:rsidRPr="009969C4" w:rsidRDefault="005C297F" w:rsidP="009969C4">
      <w:pPr>
        <w:shd w:val="clear" w:color="auto" w:fill="FFFFFF"/>
        <w:tabs>
          <w:tab w:val="left" w:pos="230"/>
          <w:tab w:val="left" w:pos="3298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для почтовой статистической отчетности — дата, обозначен</w:t>
      </w:r>
      <w:r w:rsidRPr="009969C4">
        <w:rPr>
          <w:color w:val="000000"/>
          <w:spacing w:val="-1"/>
          <w:sz w:val="28"/>
          <w:szCs w:val="28"/>
        </w:rPr>
        <w:t>ная на штемпеле почтовой организации на конверте или бандероли отправки государственной статистической отчетности;</w:t>
      </w:r>
    </w:p>
    <w:p w:rsidR="005C297F" w:rsidRPr="009969C4" w:rsidRDefault="005C297F" w:rsidP="009969C4">
      <w:pPr>
        <w:shd w:val="clear" w:color="auto" w:fill="FFFFFF"/>
        <w:tabs>
          <w:tab w:val="left" w:pos="3269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 xml:space="preserve">при представлении статистических отчетов нарочным датой </w:t>
      </w:r>
      <w:r w:rsidRPr="009969C4">
        <w:rPr>
          <w:color w:val="000000"/>
          <w:spacing w:val="-1"/>
          <w:sz w:val="28"/>
          <w:szCs w:val="28"/>
        </w:rPr>
        <w:t>отправки считается день фактической передачи их по принад</w:t>
      </w:r>
      <w:r w:rsidRPr="009969C4">
        <w:rPr>
          <w:color w:val="000000"/>
          <w:spacing w:val="-2"/>
          <w:sz w:val="28"/>
          <w:szCs w:val="28"/>
        </w:rPr>
        <w:t>лежности.</w:t>
      </w:r>
    </w:p>
    <w:p w:rsidR="005C297F" w:rsidRPr="009969C4" w:rsidRDefault="005C297F" w:rsidP="009969C4">
      <w:pPr>
        <w:shd w:val="clear" w:color="auto" w:fill="FFFFFF"/>
        <w:tabs>
          <w:tab w:val="left" w:pos="3235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 xml:space="preserve">Нарушением сроков представления статистической отчетности </w:t>
      </w:r>
      <w:r w:rsidRPr="009969C4">
        <w:rPr>
          <w:color w:val="000000"/>
          <w:spacing w:val="-1"/>
          <w:sz w:val="28"/>
          <w:szCs w:val="28"/>
        </w:rPr>
        <w:t>является непредставление ее в сроки, указанные на формах ста</w:t>
      </w:r>
      <w:r w:rsidRPr="009969C4">
        <w:rPr>
          <w:color w:val="000000"/>
          <w:spacing w:val="-2"/>
          <w:sz w:val="28"/>
          <w:szCs w:val="28"/>
        </w:rPr>
        <w:t>тистической отчетности. Если последний день срока представления приходится на нерабочий день, то срок истекает в конце сле</w:t>
      </w:r>
      <w:r w:rsidRPr="009969C4">
        <w:rPr>
          <w:color w:val="000000"/>
          <w:spacing w:val="-3"/>
          <w:sz w:val="28"/>
          <w:szCs w:val="28"/>
        </w:rPr>
        <w:t>дующего рабочего дня. Нарушением сроков представления госу</w:t>
      </w:r>
      <w:r w:rsidRPr="009969C4">
        <w:rPr>
          <w:color w:val="000000"/>
          <w:sz w:val="28"/>
          <w:szCs w:val="28"/>
        </w:rPr>
        <w:t xml:space="preserve">дарственной статистической отчетности является опоздание, </w:t>
      </w:r>
      <w:r w:rsidRPr="009969C4">
        <w:rPr>
          <w:color w:val="000000"/>
          <w:spacing w:val="-2"/>
          <w:sz w:val="28"/>
          <w:szCs w:val="28"/>
        </w:rPr>
        <w:t xml:space="preserve">длящееся до одних суток, а опоздание, длящееся более одних </w:t>
      </w:r>
      <w:r w:rsidRPr="009969C4">
        <w:rPr>
          <w:color w:val="000000"/>
          <w:spacing w:val="-1"/>
          <w:sz w:val="28"/>
          <w:szCs w:val="28"/>
        </w:rPr>
        <w:t>суток, рассматривается как ее непредставление.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На этапе государственной регистрации (перерегистрации) орга</w:t>
      </w:r>
      <w:r w:rsidRPr="009969C4">
        <w:rPr>
          <w:color w:val="000000"/>
          <w:spacing w:val="-2"/>
          <w:sz w:val="28"/>
          <w:szCs w:val="28"/>
        </w:rPr>
        <w:softHyphen/>
      </w:r>
      <w:r w:rsidRPr="009969C4">
        <w:rPr>
          <w:color w:val="000000"/>
          <w:sz w:val="28"/>
          <w:szCs w:val="28"/>
        </w:rPr>
        <w:t xml:space="preserve">низация, независимо от их форм собственности, представляют в органы государственной статистики учредительные документы </w:t>
      </w:r>
      <w:r w:rsidRPr="009969C4">
        <w:rPr>
          <w:color w:val="000000"/>
          <w:spacing w:val="1"/>
          <w:sz w:val="28"/>
          <w:szCs w:val="28"/>
        </w:rPr>
        <w:t>для присвоения идентификационных кодов, определения класс</w:t>
      </w:r>
      <w:r w:rsidRPr="009969C4">
        <w:rPr>
          <w:color w:val="000000"/>
          <w:spacing w:val="-1"/>
          <w:sz w:val="28"/>
          <w:szCs w:val="28"/>
        </w:rPr>
        <w:t>ификационных признаков на основании общереспубликанских</w:t>
      </w:r>
      <w:r w:rsidRPr="009969C4">
        <w:rPr>
          <w:color w:val="000000"/>
          <w:spacing w:val="3"/>
          <w:sz w:val="28"/>
          <w:szCs w:val="28"/>
        </w:rPr>
        <w:t xml:space="preserve"> классификаторов технико-экономической информации для </w:t>
      </w:r>
      <w:r w:rsidRPr="009969C4">
        <w:rPr>
          <w:color w:val="000000"/>
          <w:spacing w:val="-4"/>
          <w:sz w:val="28"/>
          <w:szCs w:val="28"/>
        </w:rPr>
        <w:t xml:space="preserve">включения в </w:t>
      </w:r>
      <w:r w:rsidRPr="009969C4">
        <w:rPr>
          <w:color w:val="000000"/>
          <w:spacing w:val="-4"/>
          <w:sz w:val="28"/>
          <w:szCs w:val="28"/>
          <w:u w:val="single"/>
        </w:rPr>
        <w:t>Единый</w:t>
      </w:r>
      <w:r w:rsidRPr="009969C4">
        <w:rPr>
          <w:color w:val="000000"/>
          <w:spacing w:val="-4"/>
          <w:sz w:val="28"/>
          <w:szCs w:val="28"/>
        </w:rPr>
        <w:t xml:space="preserve"> государственный регистр предприятий и орга</w:t>
      </w:r>
      <w:r w:rsidRPr="009969C4">
        <w:rPr>
          <w:color w:val="000000"/>
          <w:spacing w:val="-5"/>
          <w:sz w:val="28"/>
          <w:szCs w:val="28"/>
        </w:rPr>
        <w:t>низаций и отражения в государственной статистической отчетности.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При реорганизации или ликвидации организации органам статистики представляют государственную статистическую отчет</w:t>
      </w:r>
      <w:r w:rsidRPr="009969C4">
        <w:rPr>
          <w:color w:val="000000"/>
          <w:spacing w:val="-2"/>
          <w:sz w:val="28"/>
          <w:szCs w:val="28"/>
        </w:rPr>
        <w:t xml:space="preserve">ность за период своей деятельности в отчетном году до момента </w:t>
      </w:r>
      <w:r w:rsidRPr="009969C4">
        <w:rPr>
          <w:color w:val="000000"/>
          <w:spacing w:val="-4"/>
          <w:sz w:val="28"/>
          <w:szCs w:val="28"/>
        </w:rPr>
        <w:t>ликвидации на бланках форм годовой отчетности, а также норма</w:t>
      </w:r>
      <w:r w:rsidRPr="009969C4">
        <w:rPr>
          <w:color w:val="000000"/>
          <w:spacing w:val="-1"/>
          <w:sz w:val="28"/>
          <w:szCs w:val="28"/>
        </w:rPr>
        <w:t>тивные акты о своей реорганизации или ликвидации для внесе</w:t>
      </w:r>
      <w:r w:rsidRPr="009969C4">
        <w:rPr>
          <w:color w:val="000000"/>
          <w:spacing w:val="-2"/>
          <w:sz w:val="28"/>
          <w:szCs w:val="28"/>
        </w:rPr>
        <w:t>ния изменений в Единый государственный регистр предприятий и организаций.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z w:val="28"/>
          <w:szCs w:val="28"/>
        </w:rPr>
        <w:t>Организация статистики в различных странах представлена</w:t>
      </w:r>
      <w:r w:rsidRPr="009969C4">
        <w:rPr>
          <w:color w:val="000000"/>
          <w:spacing w:val="-1"/>
          <w:sz w:val="28"/>
          <w:szCs w:val="28"/>
        </w:rPr>
        <w:t xml:space="preserve"> сетью государственных статистических организаций, которые с учетом потребностей государства и корпораций необходимы для</w:t>
      </w:r>
      <w:r w:rsidRPr="009969C4">
        <w:rPr>
          <w:iCs/>
          <w:color w:val="000000"/>
          <w:spacing w:val="-2"/>
          <w:sz w:val="28"/>
          <w:szCs w:val="28"/>
        </w:rPr>
        <w:t xml:space="preserve"> </w:t>
      </w:r>
      <w:r w:rsidRPr="009969C4">
        <w:rPr>
          <w:color w:val="000000"/>
          <w:spacing w:val="-2"/>
          <w:sz w:val="28"/>
          <w:szCs w:val="28"/>
        </w:rPr>
        <w:t xml:space="preserve">улучшения экономической конъюнктуры, составления бюджета, </w:t>
      </w:r>
      <w:r w:rsidRPr="009969C4">
        <w:rPr>
          <w:color w:val="000000"/>
          <w:spacing w:val="1"/>
          <w:sz w:val="28"/>
          <w:szCs w:val="28"/>
        </w:rPr>
        <w:t>для проведения мероприятий по налогообложению и государ</w:t>
      </w:r>
      <w:r w:rsidRPr="009969C4">
        <w:rPr>
          <w:color w:val="000000"/>
          <w:spacing w:val="-3"/>
          <w:sz w:val="28"/>
          <w:szCs w:val="28"/>
        </w:rPr>
        <w:t>ственно-монополистическому регулированию. Функции, выпол</w:t>
      </w:r>
      <w:r w:rsidRPr="009969C4">
        <w:rPr>
          <w:color w:val="000000"/>
          <w:spacing w:val="-3"/>
          <w:sz w:val="28"/>
          <w:szCs w:val="28"/>
        </w:rPr>
        <w:softHyphen/>
      </w:r>
      <w:r w:rsidRPr="009969C4">
        <w:rPr>
          <w:color w:val="000000"/>
          <w:sz w:val="28"/>
          <w:szCs w:val="28"/>
        </w:rPr>
        <w:t xml:space="preserve">няемые государственными статистическими учреждениями однородны, а </w:t>
      </w:r>
      <w:r w:rsidRPr="009969C4">
        <w:rPr>
          <w:color w:val="000000"/>
          <w:spacing w:val="-4"/>
          <w:sz w:val="28"/>
          <w:szCs w:val="28"/>
        </w:rPr>
        <w:t xml:space="preserve">организации статистики различны по степени </w:t>
      </w:r>
      <w:r w:rsidRPr="009969C4">
        <w:rPr>
          <w:color w:val="000000"/>
          <w:spacing w:val="-1"/>
          <w:sz w:val="28"/>
          <w:szCs w:val="28"/>
        </w:rPr>
        <w:t>централизации (децентрализации).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 xml:space="preserve">Центральными статистическими учреждениями являются: во </w:t>
      </w:r>
      <w:r w:rsidRPr="009969C4">
        <w:rPr>
          <w:color w:val="000000"/>
          <w:sz w:val="28"/>
          <w:szCs w:val="28"/>
        </w:rPr>
        <w:t>Франции — Национальный институт статистики и экономичес</w:t>
      </w:r>
      <w:r w:rsidRPr="009969C4">
        <w:rPr>
          <w:color w:val="000000"/>
          <w:spacing w:val="-2"/>
          <w:sz w:val="28"/>
          <w:szCs w:val="28"/>
        </w:rPr>
        <w:t>ких исследований; в Японии — Статистическая комиссия; в Вели</w:t>
      </w:r>
      <w:r w:rsidRPr="009969C4">
        <w:rPr>
          <w:color w:val="000000"/>
          <w:spacing w:val="-1"/>
          <w:sz w:val="28"/>
          <w:szCs w:val="28"/>
        </w:rPr>
        <w:t>кобритании и ФРГ — Центральное Федеральное статистическое управление. Эти учреждения выполняют роль координирующих при разной степени децентрализации сбора статистичес</w:t>
      </w:r>
      <w:r w:rsidRPr="009969C4">
        <w:rPr>
          <w:color w:val="000000"/>
          <w:spacing w:val="8"/>
          <w:sz w:val="28"/>
          <w:szCs w:val="28"/>
        </w:rPr>
        <w:t>ких данных.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>Организация статистики в России и Белоруссии в качестве сис</w:t>
      </w:r>
      <w:r w:rsidRPr="009969C4">
        <w:rPr>
          <w:color w:val="000000"/>
          <w:spacing w:val="1"/>
          <w:sz w:val="28"/>
          <w:szCs w:val="28"/>
        </w:rPr>
        <w:t xml:space="preserve">темы государственных учреждений началась с </w:t>
      </w:r>
      <w:r w:rsidRPr="009969C4">
        <w:rPr>
          <w:color w:val="000000"/>
          <w:spacing w:val="1"/>
          <w:sz w:val="28"/>
          <w:szCs w:val="28"/>
          <w:lang w:val="en-US"/>
        </w:rPr>
        <w:t>XIX</w:t>
      </w:r>
      <w:r w:rsidRPr="009969C4">
        <w:rPr>
          <w:color w:val="000000"/>
          <w:spacing w:val="1"/>
          <w:sz w:val="28"/>
          <w:szCs w:val="28"/>
        </w:rPr>
        <w:t xml:space="preserve"> в. В 1858 г.</w:t>
      </w:r>
      <w:r w:rsidRPr="009969C4">
        <w:rPr>
          <w:color w:val="000000"/>
          <w:spacing w:val="-1"/>
          <w:sz w:val="28"/>
          <w:szCs w:val="28"/>
        </w:rPr>
        <w:t xml:space="preserve"> был образован Центральный статистический комитет (ЦСК), который утверждался как вневедомственный орган, объединяющий </w:t>
      </w:r>
      <w:r w:rsidRPr="009969C4">
        <w:rPr>
          <w:color w:val="000000"/>
          <w:spacing w:val="1"/>
          <w:sz w:val="28"/>
          <w:szCs w:val="28"/>
        </w:rPr>
        <w:t xml:space="preserve">все статистические работы. Однако централизованная система </w:t>
      </w:r>
      <w:r w:rsidRPr="009969C4">
        <w:rPr>
          <w:color w:val="000000"/>
          <w:spacing w:val="-1"/>
          <w:w w:val="106"/>
          <w:sz w:val="28"/>
          <w:szCs w:val="28"/>
        </w:rPr>
        <w:t>государственной статистики в этот период не сложилась. Отсут</w:t>
      </w:r>
      <w:r w:rsidRPr="009969C4">
        <w:rPr>
          <w:color w:val="000000"/>
          <w:spacing w:val="-1"/>
          <w:w w:val="106"/>
          <w:sz w:val="28"/>
          <w:szCs w:val="28"/>
        </w:rPr>
        <w:softHyphen/>
      </w:r>
      <w:r w:rsidRPr="009969C4">
        <w:rPr>
          <w:color w:val="000000"/>
          <w:spacing w:val="1"/>
          <w:w w:val="106"/>
          <w:sz w:val="28"/>
          <w:szCs w:val="28"/>
        </w:rPr>
        <w:t>ствовали статистические учреждения на местах, в ряде мини</w:t>
      </w:r>
      <w:r w:rsidRPr="009969C4">
        <w:rPr>
          <w:color w:val="000000"/>
          <w:spacing w:val="1"/>
          <w:w w:val="106"/>
          <w:sz w:val="28"/>
          <w:szCs w:val="28"/>
        </w:rPr>
        <w:softHyphen/>
      </w:r>
      <w:r w:rsidRPr="009969C4">
        <w:rPr>
          <w:color w:val="000000"/>
          <w:spacing w:val="-2"/>
          <w:w w:val="106"/>
          <w:sz w:val="28"/>
          <w:szCs w:val="28"/>
        </w:rPr>
        <w:t>стерств (Министерство путей сообщения, Министерство государ</w:t>
      </w:r>
      <w:r w:rsidRPr="009969C4">
        <w:rPr>
          <w:color w:val="000000"/>
          <w:spacing w:val="-2"/>
          <w:w w:val="106"/>
          <w:sz w:val="28"/>
          <w:szCs w:val="28"/>
        </w:rPr>
        <w:softHyphen/>
      </w:r>
      <w:r w:rsidRPr="009969C4">
        <w:rPr>
          <w:color w:val="000000"/>
          <w:w w:val="106"/>
          <w:sz w:val="28"/>
          <w:szCs w:val="28"/>
        </w:rPr>
        <w:t xml:space="preserve">ственных имуществ, Министерство финансов) статистика была </w:t>
      </w:r>
      <w:r w:rsidRPr="009969C4">
        <w:rPr>
          <w:color w:val="000000"/>
          <w:spacing w:val="-1"/>
          <w:w w:val="106"/>
          <w:sz w:val="28"/>
          <w:szCs w:val="28"/>
        </w:rPr>
        <w:t xml:space="preserve">поставлена лучше, чем в ЦСК. С конца 60-начала 70-х гг, </w:t>
      </w:r>
      <w:r w:rsidRPr="009969C4">
        <w:rPr>
          <w:color w:val="000000"/>
          <w:spacing w:val="-1"/>
          <w:w w:val="106"/>
          <w:sz w:val="28"/>
          <w:szCs w:val="28"/>
          <w:lang w:val="en-US"/>
        </w:rPr>
        <w:t>XIX</w:t>
      </w:r>
      <w:r w:rsidRPr="009969C4">
        <w:rPr>
          <w:color w:val="000000"/>
          <w:spacing w:val="-1"/>
          <w:w w:val="106"/>
          <w:sz w:val="28"/>
          <w:szCs w:val="28"/>
        </w:rPr>
        <w:t xml:space="preserve"> в. </w:t>
      </w:r>
      <w:r w:rsidRPr="009969C4">
        <w:rPr>
          <w:color w:val="000000"/>
          <w:w w:val="106"/>
          <w:sz w:val="28"/>
          <w:szCs w:val="28"/>
        </w:rPr>
        <w:t>началась активная деятельность земской статистики. Ее основ</w:t>
      </w:r>
      <w:r w:rsidRPr="009969C4">
        <w:rPr>
          <w:color w:val="000000"/>
          <w:w w:val="106"/>
          <w:sz w:val="28"/>
          <w:szCs w:val="28"/>
        </w:rPr>
        <w:softHyphen/>
      </w:r>
      <w:r w:rsidRPr="009969C4">
        <w:rPr>
          <w:color w:val="000000"/>
          <w:spacing w:val="-1"/>
          <w:w w:val="106"/>
          <w:sz w:val="28"/>
          <w:szCs w:val="28"/>
        </w:rPr>
        <w:t xml:space="preserve">ная задача состояла в изучении пореформенной России. Земская </w:t>
      </w:r>
      <w:r w:rsidRPr="009969C4">
        <w:rPr>
          <w:color w:val="000000"/>
          <w:w w:val="106"/>
          <w:sz w:val="28"/>
          <w:szCs w:val="28"/>
        </w:rPr>
        <w:t>статистика явилась примером развития альтернативной статис</w:t>
      </w:r>
      <w:r w:rsidRPr="009969C4">
        <w:rPr>
          <w:color w:val="000000"/>
          <w:w w:val="106"/>
          <w:sz w:val="28"/>
          <w:szCs w:val="28"/>
        </w:rPr>
        <w:softHyphen/>
      </w:r>
      <w:r w:rsidRPr="009969C4">
        <w:rPr>
          <w:color w:val="000000"/>
          <w:spacing w:val="-1"/>
          <w:w w:val="106"/>
          <w:sz w:val="28"/>
          <w:szCs w:val="28"/>
        </w:rPr>
        <w:t>тики. В советский период государственная статистика представ</w:t>
      </w:r>
      <w:r w:rsidRPr="009969C4">
        <w:rPr>
          <w:color w:val="000000"/>
          <w:spacing w:val="-1"/>
          <w:w w:val="106"/>
          <w:sz w:val="28"/>
          <w:szCs w:val="28"/>
        </w:rPr>
        <w:softHyphen/>
      </w:r>
      <w:r w:rsidRPr="009969C4">
        <w:rPr>
          <w:color w:val="000000"/>
          <w:spacing w:val="-3"/>
          <w:w w:val="106"/>
          <w:sz w:val="28"/>
          <w:szCs w:val="28"/>
        </w:rPr>
        <w:t>лена системой учреждении, построенной по административно-тер</w:t>
      </w:r>
      <w:r w:rsidRPr="009969C4">
        <w:rPr>
          <w:color w:val="000000"/>
          <w:spacing w:val="-3"/>
          <w:w w:val="106"/>
          <w:sz w:val="28"/>
          <w:szCs w:val="28"/>
        </w:rPr>
        <w:softHyphen/>
      </w:r>
      <w:r w:rsidRPr="009969C4">
        <w:rPr>
          <w:color w:val="000000"/>
          <w:spacing w:val="1"/>
          <w:w w:val="106"/>
          <w:sz w:val="28"/>
          <w:szCs w:val="28"/>
        </w:rPr>
        <w:t>риториальному принципу.</w:t>
      </w:r>
    </w:p>
    <w:p w:rsidR="005C297F" w:rsidRPr="009969C4" w:rsidRDefault="005C297F" w:rsidP="009969C4">
      <w:pPr>
        <w:shd w:val="clear" w:color="auto" w:fill="FFFFFF"/>
        <w:tabs>
          <w:tab w:val="left" w:pos="3331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2"/>
          <w:w w:val="106"/>
          <w:sz w:val="28"/>
          <w:szCs w:val="28"/>
        </w:rPr>
        <w:t xml:space="preserve">В настоящее время </w:t>
      </w:r>
      <w:r w:rsidRPr="009969C4">
        <w:rPr>
          <w:iCs/>
          <w:color w:val="000000"/>
          <w:spacing w:val="2"/>
          <w:w w:val="106"/>
          <w:sz w:val="28"/>
          <w:szCs w:val="28"/>
        </w:rPr>
        <w:t xml:space="preserve">органами государственной статистики </w:t>
      </w:r>
      <w:r w:rsidRPr="009969C4">
        <w:rPr>
          <w:iCs/>
          <w:color w:val="000000"/>
          <w:spacing w:val="-2"/>
          <w:w w:val="106"/>
          <w:sz w:val="28"/>
          <w:szCs w:val="28"/>
        </w:rPr>
        <w:t xml:space="preserve">Республики Беларусь </w:t>
      </w:r>
      <w:r w:rsidRPr="009969C4">
        <w:rPr>
          <w:color w:val="000000"/>
          <w:spacing w:val="-2"/>
          <w:w w:val="106"/>
          <w:sz w:val="28"/>
          <w:szCs w:val="28"/>
        </w:rPr>
        <w:t>в соответствии с Законом Республики Белар</w:t>
      </w:r>
      <w:r w:rsidRPr="009969C4">
        <w:rPr>
          <w:color w:val="000000"/>
          <w:spacing w:val="-1"/>
          <w:w w:val="106"/>
          <w:sz w:val="28"/>
          <w:szCs w:val="28"/>
        </w:rPr>
        <w:t>усь № 345-З от 28.11.2004 г. «О государственной статистике являются:</w:t>
      </w:r>
    </w:p>
    <w:p w:rsidR="005C297F" w:rsidRPr="009969C4" w:rsidRDefault="005C297F" w:rsidP="009969C4">
      <w:pPr>
        <w:shd w:val="clear" w:color="auto" w:fill="FFFFFF"/>
        <w:tabs>
          <w:tab w:val="left" w:pos="226"/>
          <w:tab w:val="left" w:pos="3317"/>
        </w:tabs>
        <w:spacing w:line="360" w:lineRule="auto"/>
        <w:ind w:firstLine="709"/>
        <w:jc w:val="both"/>
        <w:rPr>
          <w:color w:val="000000"/>
          <w:w w:val="106"/>
          <w:sz w:val="28"/>
          <w:szCs w:val="28"/>
        </w:rPr>
      </w:pPr>
      <w:r w:rsidRPr="009969C4">
        <w:rPr>
          <w:color w:val="000000"/>
          <w:spacing w:val="1"/>
          <w:w w:val="106"/>
          <w:sz w:val="28"/>
          <w:szCs w:val="28"/>
        </w:rPr>
        <w:t>республиканский орган государственного управления в об</w:t>
      </w:r>
      <w:r w:rsidRPr="009969C4">
        <w:rPr>
          <w:color w:val="000000"/>
          <w:spacing w:val="-1"/>
          <w:w w:val="106"/>
          <w:sz w:val="28"/>
          <w:szCs w:val="28"/>
        </w:rPr>
        <w:t>ласти государственной статистики;</w:t>
      </w:r>
      <w:r w:rsidRPr="009969C4">
        <w:rPr>
          <w:color w:val="000000"/>
          <w:spacing w:val="-11"/>
          <w:w w:val="86"/>
          <w:sz w:val="28"/>
          <w:szCs w:val="28"/>
          <w:vertAlign w:val="superscript"/>
          <w:lang w:val="en-US"/>
        </w:rPr>
        <w:t>i</w:t>
      </w:r>
    </w:p>
    <w:p w:rsidR="005C297F" w:rsidRPr="009969C4" w:rsidRDefault="005C297F" w:rsidP="009969C4">
      <w:pPr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территориальные органы государственной статистики;</w:t>
      </w:r>
    </w:p>
    <w:p w:rsidR="005C297F" w:rsidRPr="009969C4" w:rsidRDefault="005C297F" w:rsidP="009969C4">
      <w:pPr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уполномоченные государственные организации.</w:t>
      </w:r>
    </w:p>
    <w:p w:rsidR="005C297F" w:rsidRPr="009969C4" w:rsidRDefault="005C297F" w:rsidP="009969C4">
      <w:pPr>
        <w:shd w:val="clear" w:color="auto" w:fill="FFFFFF"/>
        <w:tabs>
          <w:tab w:val="left" w:pos="226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z w:val="28"/>
          <w:szCs w:val="28"/>
        </w:rPr>
        <w:t>Республиканским органом государственного управления в области государственной статистики является Министерство статистки и анализа Республики Беларусь.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w w:val="106"/>
          <w:sz w:val="28"/>
          <w:szCs w:val="28"/>
        </w:rPr>
        <w:t xml:space="preserve">К территориальным органам государственной статистики относятся областные и Минское городское управления статистики. </w:t>
      </w:r>
      <w:r w:rsidRPr="009969C4">
        <w:rPr>
          <w:color w:val="000000"/>
          <w:spacing w:val="1"/>
          <w:w w:val="106"/>
          <w:sz w:val="28"/>
          <w:szCs w:val="28"/>
        </w:rPr>
        <w:t>В структуру областных и Минского городского управлений ста</w:t>
      </w:r>
      <w:r w:rsidRPr="009969C4">
        <w:rPr>
          <w:color w:val="000000"/>
          <w:spacing w:val="1"/>
          <w:w w:val="106"/>
          <w:sz w:val="28"/>
          <w:szCs w:val="28"/>
        </w:rPr>
        <w:softHyphen/>
      </w:r>
      <w:r w:rsidRPr="009969C4">
        <w:rPr>
          <w:color w:val="000000"/>
          <w:w w:val="106"/>
          <w:sz w:val="28"/>
          <w:szCs w:val="28"/>
        </w:rPr>
        <w:t>тистики входят отделы статистики в районах и городах (районах города Минска).</w:t>
      </w:r>
    </w:p>
    <w:p w:rsidR="005C297F" w:rsidRPr="009969C4" w:rsidRDefault="005C297F" w:rsidP="009969C4">
      <w:pPr>
        <w:shd w:val="clear" w:color="auto" w:fill="FFFFFF"/>
        <w:tabs>
          <w:tab w:val="left" w:pos="3235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w w:val="106"/>
          <w:sz w:val="28"/>
          <w:szCs w:val="28"/>
        </w:rPr>
        <w:t>Республиканский и территориальные органы государственной</w:t>
      </w:r>
      <w:r w:rsidRPr="009969C4">
        <w:rPr>
          <w:color w:val="000000"/>
          <w:w w:val="106"/>
          <w:sz w:val="28"/>
          <w:szCs w:val="28"/>
        </w:rPr>
        <w:br/>
        <w:t>статистики получают данные установленной отчетности от орга</w:t>
      </w:r>
      <w:r w:rsidRPr="009969C4">
        <w:rPr>
          <w:color w:val="000000"/>
          <w:spacing w:val="-1"/>
          <w:w w:val="106"/>
          <w:sz w:val="28"/>
          <w:szCs w:val="28"/>
        </w:rPr>
        <w:t xml:space="preserve">низаций, проводит специальные обследования, переписи. Однако </w:t>
      </w:r>
      <w:r w:rsidRPr="009969C4">
        <w:rPr>
          <w:color w:val="000000"/>
          <w:spacing w:val="-2"/>
          <w:w w:val="106"/>
          <w:sz w:val="28"/>
          <w:szCs w:val="28"/>
        </w:rPr>
        <w:t>система государственной статистики не получает первичной ин</w:t>
      </w:r>
      <w:r w:rsidRPr="009969C4">
        <w:rPr>
          <w:color w:val="000000"/>
          <w:spacing w:val="-1"/>
          <w:w w:val="106"/>
          <w:sz w:val="28"/>
          <w:szCs w:val="28"/>
        </w:rPr>
        <w:t xml:space="preserve">формации от финансовых, таможенных, банковских учреждений, </w:t>
      </w:r>
      <w:r w:rsidRPr="009969C4">
        <w:rPr>
          <w:color w:val="000000"/>
          <w:spacing w:val="-2"/>
          <w:w w:val="106"/>
          <w:sz w:val="28"/>
          <w:szCs w:val="28"/>
        </w:rPr>
        <w:t>а пользуется лишь сводной информацией, которую представляют соответствующие ведомства.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w w:val="106"/>
          <w:sz w:val="28"/>
          <w:szCs w:val="28"/>
        </w:rPr>
        <w:t>Данная функция возложена на уполномоченные государствен</w:t>
      </w:r>
      <w:r w:rsidRPr="009969C4">
        <w:rPr>
          <w:color w:val="000000"/>
          <w:spacing w:val="1"/>
          <w:w w:val="106"/>
          <w:sz w:val="28"/>
          <w:szCs w:val="28"/>
        </w:rPr>
        <w:t>ные организации — государственные органы (организации), за</w:t>
      </w:r>
      <w:r w:rsidRPr="009969C4">
        <w:rPr>
          <w:color w:val="000000"/>
          <w:spacing w:val="-2"/>
          <w:sz w:val="28"/>
          <w:szCs w:val="28"/>
        </w:rPr>
        <w:t xml:space="preserve"> исключением органов государственной статистики, осуществляющие ведение государственной статистики в отношении находя</w:t>
      </w:r>
      <w:r w:rsidRPr="009969C4">
        <w:rPr>
          <w:color w:val="000000"/>
          <w:spacing w:val="-1"/>
          <w:sz w:val="28"/>
          <w:szCs w:val="28"/>
        </w:rPr>
        <w:t>щихся в их подчинения (ведения) организаций, а также по воп</w:t>
      </w:r>
      <w:r w:rsidRPr="009969C4">
        <w:rPr>
          <w:color w:val="000000"/>
          <w:sz w:val="28"/>
          <w:szCs w:val="28"/>
        </w:rPr>
        <w:t>росам, входящим в их компетенцию.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 xml:space="preserve">Государственные органы, ведущие статистическую деятельность, в пределах своей компетенции обязаны соблюдать сохранность </w:t>
      </w:r>
      <w:r w:rsidRPr="009969C4">
        <w:rPr>
          <w:color w:val="000000"/>
          <w:spacing w:val="-3"/>
          <w:sz w:val="28"/>
          <w:szCs w:val="28"/>
        </w:rPr>
        <w:t>государственных и коммерческих тайн, конфиденциальность пер</w:t>
      </w:r>
      <w:r w:rsidRPr="009969C4">
        <w:rPr>
          <w:color w:val="000000"/>
          <w:spacing w:val="-2"/>
          <w:sz w:val="28"/>
          <w:szCs w:val="28"/>
        </w:rPr>
        <w:t xml:space="preserve">вичной статистической информации на основе персональной </w:t>
      </w:r>
      <w:r w:rsidRPr="009969C4">
        <w:rPr>
          <w:iCs/>
          <w:color w:val="000000"/>
          <w:spacing w:val="-2"/>
          <w:sz w:val="28"/>
          <w:szCs w:val="28"/>
        </w:rPr>
        <w:t>от</w:t>
      </w:r>
      <w:r w:rsidRPr="009969C4">
        <w:rPr>
          <w:color w:val="000000"/>
          <w:spacing w:val="-2"/>
          <w:sz w:val="28"/>
          <w:szCs w:val="28"/>
        </w:rPr>
        <w:t xml:space="preserve">ветственности работников органов государственной статистики в </w:t>
      </w:r>
      <w:r w:rsidRPr="009969C4">
        <w:rPr>
          <w:color w:val="000000"/>
          <w:spacing w:val="-1"/>
          <w:sz w:val="28"/>
          <w:szCs w:val="28"/>
        </w:rPr>
        <w:t>соответствии с законодательством Республики Беларусь.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spacing w:val="-2"/>
          <w:sz w:val="28"/>
          <w:szCs w:val="28"/>
        </w:rPr>
        <w:t xml:space="preserve">Основными задачами </w:t>
      </w:r>
      <w:r w:rsidRPr="009969C4">
        <w:rPr>
          <w:color w:val="000000"/>
          <w:spacing w:val="-2"/>
          <w:sz w:val="28"/>
          <w:szCs w:val="28"/>
        </w:rPr>
        <w:t>органов государственной статистики яв</w:t>
      </w:r>
      <w:r w:rsidRPr="009969C4">
        <w:rPr>
          <w:color w:val="000000"/>
          <w:spacing w:val="1"/>
          <w:sz w:val="28"/>
          <w:szCs w:val="28"/>
        </w:rPr>
        <w:t>ляются: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сбор, обработка, обобщение, анализ и распространение статис</w:t>
      </w:r>
      <w:r w:rsidRPr="009969C4">
        <w:rPr>
          <w:color w:val="000000"/>
          <w:spacing w:val="-2"/>
          <w:sz w:val="28"/>
          <w:szCs w:val="28"/>
        </w:rPr>
        <w:softHyphen/>
        <w:t>тической информация о процессах, происходящих в экономичес</w:t>
      </w:r>
      <w:r w:rsidRPr="009969C4">
        <w:rPr>
          <w:color w:val="000000"/>
          <w:sz w:val="28"/>
          <w:szCs w:val="28"/>
        </w:rPr>
        <w:t>кой и социальной жизни Республики Беларусь и ее администра</w:t>
      </w:r>
      <w:r w:rsidRPr="009969C4">
        <w:rPr>
          <w:color w:val="000000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t>тивно-территориальных единицах, на основе научно обоснован</w:t>
      </w:r>
      <w:r w:rsidRPr="009969C4">
        <w:rPr>
          <w:color w:val="000000"/>
          <w:spacing w:val="-2"/>
          <w:sz w:val="28"/>
          <w:szCs w:val="28"/>
        </w:rPr>
        <w:softHyphen/>
      </w:r>
      <w:r w:rsidRPr="009969C4">
        <w:rPr>
          <w:color w:val="000000"/>
          <w:spacing w:val="-1"/>
          <w:sz w:val="28"/>
          <w:szCs w:val="28"/>
        </w:rPr>
        <w:t>ной методология формирования статистических данных;</w:t>
      </w:r>
    </w:p>
    <w:p w:rsidR="005C297F" w:rsidRPr="009969C4" w:rsidRDefault="005C297F" w:rsidP="009969C4">
      <w:pPr>
        <w:shd w:val="clear" w:color="auto" w:fill="FFFFFF"/>
        <w:tabs>
          <w:tab w:val="left" w:pos="461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4"/>
          <w:sz w:val="28"/>
          <w:szCs w:val="28"/>
        </w:rPr>
        <w:t>обязательное представление статистической информации Пре</w:t>
      </w:r>
      <w:r w:rsidRPr="009969C4">
        <w:rPr>
          <w:color w:val="000000"/>
          <w:spacing w:val="-3"/>
          <w:sz w:val="28"/>
          <w:szCs w:val="28"/>
        </w:rPr>
        <w:t>зиденту Республики Беларусь, Национальному собранию Респуб</w:t>
      </w:r>
      <w:r w:rsidRPr="009969C4">
        <w:rPr>
          <w:color w:val="000000"/>
          <w:spacing w:val="-2"/>
          <w:sz w:val="28"/>
          <w:szCs w:val="28"/>
        </w:rPr>
        <w:t>лики Беларусь, Совету Министров Республики Беларусь, респуб</w:t>
      </w:r>
      <w:r w:rsidRPr="009969C4">
        <w:rPr>
          <w:color w:val="000000"/>
          <w:spacing w:val="-4"/>
          <w:sz w:val="28"/>
          <w:szCs w:val="28"/>
        </w:rPr>
        <w:t>ликанским органам государственного управления и иным государ</w:t>
      </w:r>
      <w:r w:rsidRPr="009969C4">
        <w:rPr>
          <w:color w:val="000000"/>
          <w:spacing w:val="-4"/>
          <w:sz w:val="28"/>
          <w:szCs w:val="28"/>
        </w:rPr>
        <w:softHyphen/>
      </w:r>
      <w:r w:rsidRPr="009969C4">
        <w:rPr>
          <w:color w:val="000000"/>
          <w:spacing w:val="-3"/>
          <w:sz w:val="28"/>
          <w:szCs w:val="28"/>
        </w:rPr>
        <w:t xml:space="preserve">ственным организациям, подчиненным Правительству Республики </w:t>
      </w:r>
      <w:r w:rsidRPr="009969C4">
        <w:rPr>
          <w:color w:val="000000"/>
          <w:spacing w:val="-4"/>
          <w:sz w:val="28"/>
          <w:szCs w:val="28"/>
        </w:rPr>
        <w:t>Беларусь;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предоставление сводной статистической информации другим заинтересованным пользователям, включая юридические н физи</w:t>
      </w:r>
      <w:r w:rsidRPr="009969C4">
        <w:rPr>
          <w:color w:val="000000"/>
          <w:spacing w:val="-3"/>
          <w:sz w:val="28"/>
          <w:szCs w:val="28"/>
        </w:rPr>
        <w:t>ческие лица иностранных государств, путем распространения док</w:t>
      </w:r>
      <w:r w:rsidRPr="009969C4">
        <w:rPr>
          <w:color w:val="000000"/>
          <w:spacing w:val="-3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t>ладов, сборников, бюллетеней и других публикаций;</w:t>
      </w:r>
    </w:p>
    <w:p w:rsidR="005C297F" w:rsidRPr="009969C4" w:rsidRDefault="005C297F" w:rsidP="009969C4">
      <w:pPr>
        <w:shd w:val="clear" w:color="auto" w:fill="FFFFFF"/>
        <w:tabs>
          <w:tab w:val="left" w:pos="461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4"/>
          <w:sz w:val="28"/>
          <w:szCs w:val="28"/>
        </w:rPr>
        <w:t>разработка, внедрение и совершенствование методологии фор-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 xml:space="preserve">координация и контроль деятельности республиканских органов </w:t>
      </w:r>
      <w:r w:rsidRPr="009969C4">
        <w:rPr>
          <w:color w:val="000000"/>
          <w:spacing w:val="-3"/>
          <w:sz w:val="28"/>
          <w:szCs w:val="28"/>
        </w:rPr>
        <w:t>государственного управления и иных государственных орга</w:t>
      </w:r>
      <w:r w:rsidRPr="009969C4">
        <w:rPr>
          <w:color w:val="000000"/>
          <w:spacing w:val="-3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t xml:space="preserve">низаций, подчиненных Правительству Республики Беларусь, по </w:t>
      </w:r>
      <w:r w:rsidRPr="009969C4">
        <w:rPr>
          <w:color w:val="000000"/>
          <w:spacing w:val="-3"/>
          <w:sz w:val="28"/>
          <w:szCs w:val="28"/>
        </w:rPr>
        <w:t xml:space="preserve">вопросам статистики, создание условий для использования этими </w:t>
      </w:r>
      <w:r w:rsidRPr="009969C4">
        <w:rPr>
          <w:color w:val="000000"/>
          <w:spacing w:val="-2"/>
          <w:sz w:val="28"/>
          <w:szCs w:val="28"/>
        </w:rPr>
        <w:t>статистических стандартов и методологии при проведе</w:t>
      </w:r>
      <w:r w:rsidRPr="009969C4">
        <w:rPr>
          <w:color w:val="000000"/>
          <w:spacing w:val="-1"/>
          <w:sz w:val="28"/>
          <w:szCs w:val="28"/>
        </w:rPr>
        <w:t>нии ими отраслевых, ведомственных и межотраслевых статис</w:t>
      </w:r>
      <w:r w:rsidRPr="009969C4">
        <w:rPr>
          <w:color w:val="000000"/>
          <w:spacing w:val="-1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t>тических наблюдений по формам и в соответствии с методичес</w:t>
      </w:r>
      <w:r w:rsidRPr="009969C4">
        <w:rPr>
          <w:color w:val="000000"/>
          <w:spacing w:val="-2"/>
          <w:sz w:val="28"/>
          <w:szCs w:val="28"/>
        </w:rPr>
        <w:softHyphen/>
        <w:t>кими указаниями к ним, утверждаемыми Министерством стати</w:t>
      </w:r>
      <w:r w:rsidRPr="009969C4">
        <w:rPr>
          <w:color w:val="000000"/>
          <w:spacing w:val="-2"/>
          <w:sz w:val="28"/>
          <w:szCs w:val="28"/>
        </w:rPr>
        <w:softHyphen/>
      </w:r>
      <w:r w:rsidRPr="009969C4">
        <w:rPr>
          <w:color w:val="000000"/>
          <w:sz w:val="28"/>
          <w:szCs w:val="28"/>
        </w:rPr>
        <w:t>стики и анализа Республики Беларусь.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 xml:space="preserve">Органы государственной статистики представляют сводную статистическую информацию государственным органам, а также </w:t>
      </w:r>
      <w:r w:rsidRPr="009969C4">
        <w:rPr>
          <w:color w:val="000000"/>
          <w:spacing w:val="-3"/>
          <w:sz w:val="28"/>
          <w:szCs w:val="28"/>
        </w:rPr>
        <w:t>средствам массовой информации, научно-исследовательским орга</w:t>
      </w:r>
      <w:r w:rsidRPr="009969C4">
        <w:rPr>
          <w:color w:val="000000"/>
          <w:spacing w:val="-3"/>
          <w:sz w:val="28"/>
          <w:szCs w:val="28"/>
        </w:rPr>
        <w:softHyphen/>
      </w:r>
      <w:r w:rsidRPr="009969C4">
        <w:rPr>
          <w:color w:val="000000"/>
          <w:spacing w:val="-1"/>
          <w:sz w:val="28"/>
          <w:szCs w:val="28"/>
        </w:rPr>
        <w:t xml:space="preserve">низациям, общественным объединениям и населению в порядке, </w:t>
      </w:r>
      <w:r w:rsidRPr="009969C4">
        <w:rPr>
          <w:color w:val="000000"/>
          <w:sz w:val="28"/>
          <w:szCs w:val="28"/>
        </w:rPr>
        <w:t>установленном Министерством статистики и анализа Республики Беларусь.</w:t>
      </w:r>
    </w:p>
    <w:p w:rsidR="005C297F" w:rsidRPr="009969C4" w:rsidRDefault="005C297F" w:rsidP="009969C4">
      <w:pPr>
        <w:shd w:val="clear" w:color="auto" w:fill="FFFFFF"/>
        <w:tabs>
          <w:tab w:val="left" w:pos="3365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 xml:space="preserve">Органы государственной статистики </w:t>
      </w:r>
      <w:r w:rsidRPr="009969C4">
        <w:rPr>
          <w:iCs/>
          <w:color w:val="000000"/>
          <w:spacing w:val="-2"/>
          <w:sz w:val="28"/>
          <w:szCs w:val="28"/>
        </w:rPr>
        <w:t>имеют право: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z w:val="28"/>
          <w:szCs w:val="28"/>
        </w:rPr>
        <w:t xml:space="preserve">привлекать юридических и физических лиц к проведению </w:t>
      </w:r>
      <w:r w:rsidRPr="009969C4">
        <w:rPr>
          <w:color w:val="000000"/>
          <w:spacing w:val="-1"/>
          <w:sz w:val="28"/>
          <w:szCs w:val="28"/>
        </w:rPr>
        <w:t>государственных статистических наблюдений;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>получать от респондентов первичные статистические данные в объеме и в сроки, указанные в формах государственных статис</w:t>
      </w:r>
      <w:r w:rsidRPr="009969C4">
        <w:rPr>
          <w:color w:val="000000"/>
          <w:spacing w:val="-1"/>
          <w:sz w:val="28"/>
          <w:szCs w:val="28"/>
        </w:rPr>
        <w:t>тических наблюдений;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1"/>
          <w:sz w:val="28"/>
          <w:szCs w:val="28"/>
        </w:rPr>
        <w:t>проверять достоверность первичных статистических дан</w:t>
      </w:r>
      <w:r w:rsidRPr="009969C4">
        <w:rPr>
          <w:color w:val="000000"/>
          <w:spacing w:val="-2"/>
          <w:sz w:val="28"/>
          <w:szCs w:val="28"/>
        </w:rPr>
        <w:t>ных путем сопоставления их с данными первичных учетных до</w:t>
      </w:r>
      <w:r w:rsidRPr="009969C4">
        <w:rPr>
          <w:color w:val="000000"/>
          <w:spacing w:val="-4"/>
          <w:sz w:val="28"/>
          <w:szCs w:val="28"/>
        </w:rPr>
        <w:t xml:space="preserve">кументов, посещать с этой целью производственные, служебные и </w:t>
      </w:r>
      <w:r w:rsidRPr="009969C4">
        <w:rPr>
          <w:color w:val="000000"/>
          <w:spacing w:val="-1"/>
          <w:sz w:val="28"/>
          <w:szCs w:val="28"/>
        </w:rPr>
        <w:t>иные здания и помещения юридических лиц, их обособленных подразделений, а также здания и помещения, в которых индиви</w:t>
      </w:r>
      <w:r w:rsidRPr="009969C4">
        <w:rPr>
          <w:color w:val="000000"/>
          <w:spacing w:val="-3"/>
          <w:sz w:val="28"/>
          <w:szCs w:val="28"/>
        </w:rPr>
        <w:t xml:space="preserve">дуальные предприниматели осуществляют предпринимательскую </w:t>
      </w:r>
      <w:r w:rsidRPr="009969C4">
        <w:rPr>
          <w:color w:val="000000"/>
          <w:spacing w:val="-2"/>
          <w:sz w:val="28"/>
          <w:szCs w:val="28"/>
        </w:rPr>
        <w:t>деятельность;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-4"/>
          <w:sz w:val="28"/>
          <w:szCs w:val="28"/>
        </w:rPr>
        <w:t xml:space="preserve">давать респонденту обязательные для исполнения указания об </w:t>
      </w:r>
      <w:r w:rsidRPr="009969C4">
        <w:rPr>
          <w:color w:val="000000"/>
          <w:spacing w:val="-1"/>
          <w:sz w:val="28"/>
          <w:szCs w:val="28"/>
        </w:rPr>
        <w:t xml:space="preserve">устранении выявленных искажении в данных государственных </w:t>
      </w:r>
      <w:r w:rsidRPr="009969C4">
        <w:rPr>
          <w:color w:val="000000"/>
          <w:spacing w:val="-3"/>
          <w:sz w:val="28"/>
          <w:szCs w:val="28"/>
        </w:rPr>
        <w:t>статистических наблюдений а вносить соответствующие измене</w:t>
      </w:r>
      <w:r w:rsidRPr="009969C4">
        <w:rPr>
          <w:color w:val="000000"/>
          <w:spacing w:val="-3"/>
          <w:sz w:val="28"/>
          <w:szCs w:val="28"/>
        </w:rPr>
        <w:softHyphen/>
        <w:t>н</w:t>
      </w:r>
      <w:r w:rsidRPr="009969C4">
        <w:rPr>
          <w:color w:val="000000"/>
          <w:spacing w:val="-1"/>
          <w:sz w:val="28"/>
          <w:szCs w:val="28"/>
        </w:rPr>
        <w:t>ия в сводные статистические данные (информацию);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составлять в пределах своей компетенции протоколы об ад</w:t>
      </w:r>
      <w:r w:rsidRPr="009969C4">
        <w:rPr>
          <w:color w:val="000000"/>
          <w:spacing w:val="-2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br/>
      </w:r>
      <w:r w:rsidRPr="009969C4">
        <w:rPr>
          <w:color w:val="000000"/>
          <w:spacing w:val="-3"/>
          <w:sz w:val="28"/>
          <w:szCs w:val="28"/>
        </w:rPr>
        <w:t>министративных правонарушениях в порядке, установленном за</w:t>
      </w:r>
      <w:r w:rsidRPr="009969C4">
        <w:rPr>
          <w:color w:val="000000"/>
          <w:spacing w:val="-3"/>
          <w:sz w:val="28"/>
          <w:szCs w:val="28"/>
        </w:rPr>
        <w:softHyphen/>
      </w:r>
      <w:r w:rsidRPr="009969C4">
        <w:rPr>
          <w:color w:val="000000"/>
          <w:spacing w:val="-3"/>
          <w:sz w:val="28"/>
          <w:szCs w:val="28"/>
        </w:rPr>
        <w:br/>
      </w:r>
      <w:r w:rsidRPr="009969C4">
        <w:rPr>
          <w:color w:val="000000"/>
          <w:sz w:val="28"/>
          <w:szCs w:val="28"/>
        </w:rPr>
        <w:t>конодательными актами Республики Беларусь;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принимать в пределах своей компетенции решения, обяза</w:t>
      </w:r>
      <w:r w:rsidRPr="009969C4">
        <w:rPr>
          <w:color w:val="000000"/>
          <w:spacing w:val="-1"/>
          <w:sz w:val="28"/>
          <w:szCs w:val="28"/>
        </w:rPr>
        <w:softHyphen/>
      </w:r>
      <w:r w:rsidRPr="009969C4">
        <w:rPr>
          <w:color w:val="000000"/>
          <w:spacing w:val="-1"/>
          <w:sz w:val="28"/>
          <w:szCs w:val="28"/>
        </w:rPr>
        <w:br/>
        <w:t>тельные для исполнения респондентами;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получать в порядке, установленном законодательством Рее</w:t>
      </w:r>
      <w:r w:rsidRPr="009969C4">
        <w:rPr>
          <w:color w:val="000000"/>
          <w:spacing w:val="-2"/>
          <w:sz w:val="28"/>
          <w:szCs w:val="28"/>
        </w:rPr>
        <w:br/>
      </w:r>
      <w:r w:rsidRPr="009969C4">
        <w:rPr>
          <w:color w:val="000000"/>
          <w:spacing w:val="-5"/>
          <w:sz w:val="28"/>
          <w:szCs w:val="28"/>
        </w:rPr>
        <w:t>публики Беларусь, сведения из Единого государственного регистр!</w:t>
      </w:r>
      <w:r w:rsidRPr="009969C4">
        <w:rPr>
          <w:color w:val="000000"/>
          <w:spacing w:val="-5"/>
          <w:sz w:val="28"/>
          <w:szCs w:val="28"/>
        </w:rPr>
        <w:br/>
      </w:r>
      <w:r w:rsidRPr="009969C4">
        <w:rPr>
          <w:color w:val="000000"/>
          <w:spacing w:val="-2"/>
          <w:sz w:val="28"/>
          <w:szCs w:val="28"/>
        </w:rPr>
        <w:t xml:space="preserve">юридических Лиц и индивидуальных предпринимателей и иных </w:t>
      </w:r>
      <w:r w:rsidRPr="009969C4">
        <w:rPr>
          <w:color w:val="000000"/>
          <w:spacing w:val="-1"/>
          <w:w w:val="107"/>
          <w:sz w:val="28"/>
          <w:szCs w:val="28"/>
        </w:rPr>
        <w:t>регистров (реестров), ведение которых осуществляют республи</w:t>
      </w:r>
      <w:r w:rsidRPr="009969C4">
        <w:rPr>
          <w:color w:val="000000"/>
          <w:spacing w:val="-1"/>
          <w:w w:val="107"/>
          <w:sz w:val="28"/>
          <w:szCs w:val="28"/>
        </w:rPr>
        <w:softHyphen/>
      </w:r>
      <w:r w:rsidRPr="009969C4">
        <w:rPr>
          <w:color w:val="000000"/>
          <w:spacing w:val="2"/>
          <w:w w:val="107"/>
          <w:sz w:val="28"/>
          <w:szCs w:val="28"/>
        </w:rPr>
        <w:t>канские органы государственного управления и иные государ</w:t>
      </w:r>
      <w:r w:rsidRPr="009969C4">
        <w:rPr>
          <w:color w:val="000000"/>
          <w:spacing w:val="2"/>
          <w:w w:val="107"/>
          <w:sz w:val="28"/>
          <w:szCs w:val="28"/>
        </w:rPr>
        <w:softHyphen/>
      </w:r>
      <w:r w:rsidRPr="009969C4">
        <w:rPr>
          <w:color w:val="000000"/>
          <w:spacing w:val="1"/>
          <w:w w:val="107"/>
          <w:sz w:val="28"/>
          <w:szCs w:val="28"/>
        </w:rPr>
        <w:t xml:space="preserve">ственные органы, подчиненные Совету Министров Республики </w:t>
      </w:r>
      <w:r w:rsidRPr="009969C4">
        <w:rPr>
          <w:color w:val="000000"/>
          <w:spacing w:val="-1"/>
          <w:w w:val="107"/>
          <w:sz w:val="28"/>
          <w:szCs w:val="28"/>
        </w:rPr>
        <w:t>Беларусь;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23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9C4">
        <w:rPr>
          <w:color w:val="000000"/>
          <w:w w:val="107"/>
          <w:sz w:val="28"/>
          <w:szCs w:val="28"/>
        </w:rPr>
        <w:t>формировать и вести статистический регистр;</w:t>
      </w:r>
    </w:p>
    <w:p w:rsidR="005C297F" w:rsidRPr="009969C4" w:rsidRDefault="005C297F" w:rsidP="009969C4">
      <w:pPr>
        <w:numPr>
          <w:ilvl w:val="0"/>
          <w:numId w:val="6"/>
        </w:numPr>
        <w:shd w:val="clear" w:color="auto" w:fill="FFFFFF"/>
        <w:tabs>
          <w:tab w:val="left" w:pos="3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69C4">
        <w:rPr>
          <w:color w:val="000000"/>
          <w:w w:val="107"/>
          <w:sz w:val="28"/>
          <w:szCs w:val="28"/>
        </w:rPr>
        <w:t>• получать из государственных органов (организаций) информ</w:t>
      </w:r>
      <w:r w:rsidRPr="009969C4">
        <w:rPr>
          <w:color w:val="000000"/>
          <w:spacing w:val="-2"/>
          <w:w w:val="107"/>
          <w:sz w:val="28"/>
          <w:szCs w:val="28"/>
        </w:rPr>
        <w:t>ацию, необходимую для организации и проведения государствен</w:t>
      </w:r>
      <w:r w:rsidRPr="009969C4">
        <w:rPr>
          <w:color w:val="000000"/>
          <w:spacing w:val="1"/>
          <w:w w:val="107"/>
          <w:sz w:val="28"/>
          <w:szCs w:val="28"/>
        </w:rPr>
        <w:t>ных статистических наблюдений и формирования сводных ста</w:t>
      </w:r>
      <w:r w:rsidRPr="009969C4">
        <w:rPr>
          <w:color w:val="000000"/>
          <w:w w:val="107"/>
          <w:sz w:val="28"/>
          <w:szCs w:val="28"/>
        </w:rPr>
        <w:t>тистических данных (информации);</w:t>
      </w:r>
    </w:p>
    <w:p w:rsidR="005C297F" w:rsidRPr="009969C4" w:rsidRDefault="005C297F" w:rsidP="009969C4">
      <w:pPr>
        <w:numPr>
          <w:ilvl w:val="0"/>
          <w:numId w:val="6"/>
        </w:numPr>
        <w:shd w:val="clear" w:color="auto" w:fill="FFFFFF"/>
        <w:tabs>
          <w:tab w:val="left" w:pos="37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969C4">
        <w:rPr>
          <w:color w:val="000000"/>
          <w:w w:val="107"/>
          <w:sz w:val="28"/>
          <w:szCs w:val="28"/>
        </w:rPr>
        <w:t xml:space="preserve">• </w:t>
      </w:r>
      <w:r w:rsidRPr="009969C4">
        <w:rPr>
          <w:color w:val="000000"/>
          <w:spacing w:val="1"/>
          <w:w w:val="107"/>
          <w:sz w:val="28"/>
          <w:szCs w:val="28"/>
        </w:rPr>
        <w:t>давать разъяснения, в том числе в средствах массовой ин</w:t>
      </w:r>
      <w:r w:rsidRPr="009969C4">
        <w:rPr>
          <w:color w:val="000000"/>
          <w:spacing w:val="-2"/>
          <w:w w:val="107"/>
          <w:sz w:val="28"/>
          <w:szCs w:val="28"/>
        </w:rPr>
        <w:t>формации, об организации и ведении государственной статистики</w:t>
      </w:r>
      <w:r w:rsidRPr="009969C4">
        <w:rPr>
          <w:color w:val="000000"/>
          <w:spacing w:val="-1"/>
          <w:w w:val="107"/>
          <w:sz w:val="28"/>
          <w:szCs w:val="28"/>
        </w:rPr>
        <w:t xml:space="preserve"> в Республике Беларусь;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w w:val="107"/>
          <w:sz w:val="28"/>
          <w:szCs w:val="28"/>
        </w:rPr>
      </w:pPr>
      <w:r w:rsidRPr="009969C4">
        <w:rPr>
          <w:color w:val="000000"/>
          <w:w w:val="107"/>
          <w:sz w:val="28"/>
          <w:szCs w:val="28"/>
        </w:rPr>
        <w:t>осуществлять сотрудничество со статистическими органами других государств и международными организациями в области</w:t>
      </w:r>
      <w:r w:rsidRPr="009969C4">
        <w:rPr>
          <w:color w:val="000000"/>
          <w:spacing w:val="1"/>
          <w:w w:val="107"/>
          <w:sz w:val="28"/>
          <w:szCs w:val="28"/>
        </w:rPr>
        <w:t xml:space="preserve"> статистики;</w:t>
      </w:r>
    </w:p>
    <w:p w:rsidR="005C297F" w:rsidRPr="009969C4" w:rsidRDefault="005C297F" w:rsidP="009969C4">
      <w:pPr>
        <w:widowControl w:val="0"/>
        <w:numPr>
          <w:ilvl w:val="0"/>
          <w:numId w:val="6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w w:val="107"/>
          <w:sz w:val="28"/>
          <w:szCs w:val="28"/>
        </w:rPr>
      </w:pPr>
      <w:r w:rsidRPr="009969C4">
        <w:rPr>
          <w:color w:val="000000"/>
          <w:spacing w:val="-1"/>
          <w:w w:val="107"/>
          <w:sz w:val="28"/>
          <w:szCs w:val="28"/>
        </w:rPr>
        <w:t>распространять на платной основе, если иное не установлено</w:t>
      </w:r>
      <w:r w:rsidRPr="009969C4">
        <w:rPr>
          <w:color w:val="000000"/>
          <w:spacing w:val="1"/>
          <w:w w:val="107"/>
          <w:sz w:val="28"/>
          <w:szCs w:val="28"/>
        </w:rPr>
        <w:t xml:space="preserve"> законодательством Республики Беларусь, сводные статистичес</w:t>
      </w:r>
      <w:r w:rsidRPr="009969C4">
        <w:rPr>
          <w:color w:val="000000"/>
          <w:spacing w:val="2"/>
          <w:w w:val="107"/>
          <w:sz w:val="28"/>
          <w:szCs w:val="28"/>
        </w:rPr>
        <w:t>кие данные (информацию), оказывать иные информационные</w:t>
      </w:r>
      <w:r w:rsidRPr="009969C4">
        <w:rPr>
          <w:color w:val="000000"/>
          <w:spacing w:val="-1"/>
          <w:w w:val="107"/>
          <w:sz w:val="28"/>
          <w:szCs w:val="28"/>
        </w:rPr>
        <w:t xml:space="preserve"> услуги в порядке, установленном законодательством Республики</w:t>
      </w:r>
      <w:r w:rsidRPr="009969C4">
        <w:rPr>
          <w:color w:val="000000"/>
          <w:spacing w:val="1"/>
          <w:w w:val="107"/>
          <w:sz w:val="28"/>
          <w:szCs w:val="28"/>
        </w:rPr>
        <w:t xml:space="preserve"> Беларусь.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w w:val="107"/>
          <w:sz w:val="28"/>
          <w:szCs w:val="28"/>
        </w:rPr>
        <w:t>Решая поставленные задачи, статистические органы могут осу-</w:t>
      </w:r>
      <w:r w:rsidRPr="009969C4">
        <w:rPr>
          <w:color w:val="000000"/>
          <w:w w:val="107"/>
          <w:sz w:val="28"/>
          <w:szCs w:val="28"/>
          <w:vertAlign w:val="subscript"/>
        </w:rPr>
        <w:t>с</w:t>
      </w:r>
      <w:r w:rsidRPr="009969C4">
        <w:rPr>
          <w:color w:val="000000"/>
          <w:w w:val="107"/>
          <w:sz w:val="28"/>
          <w:szCs w:val="28"/>
        </w:rPr>
        <w:t xml:space="preserve"> ществлять следующие виды проверок:</w:t>
      </w:r>
    </w:p>
    <w:p w:rsidR="005C297F" w:rsidRPr="009969C4" w:rsidRDefault="005C297F" w:rsidP="009969C4">
      <w:pPr>
        <w:shd w:val="clear" w:color="auto" w:fill="FFFFFF"/>
        <w:tabs>
          <w:tab w:val="left" w:pos="984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w w:val="107"/>
          <w:sz w:val="28"/>
          <w:szCs w:val="28"/>
        </w:rPr>
        <w:t xml:space="preserve">тематические </w:t>
      </w:r>
      <w:r w:rsidRPr="009969C4">
        <w:rPr>
          <w:color w:val="000000"/>
          <w:w w:val="107"/>
          <w:sz w:val="28"/>
          <w:szCs w:val="28"/>
        </w:rPr>
        <w:t>— проводятся по одной или нескольким формам отчетности одной отрасли статистики с одн</w:t>
      </w:r>
      <w:r w:rsidRPr="009969C4">
        <w:rPr>
          <w:color w:val="000000"/>
          <w:spacing w:val="-1"/>
          <w:w w:val="107"/>
          <w:sz w:val="28"/>
          <w:szCs w:val="28"/>
        </w:rPr>
        <w:t xml:space="preserve">овременной проверкой документов первичного </w:t>
      </w:r>
      <w:r w:rsidRPr="009969C4">
        <w:rPr>
          <w:color w:val="000000"/>
          <w:w w:val="107"/>
          <w:sz w:val="28"/>
          <w:szCs w:val="28"/>
        </w:rPr>
        <w:t>учета и данных статистических наблюдений;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spacing w:val="1"/>
          <w:w w:val="107"/>
          <w:sz w:val="28"/>
          <w:szCs w:val="28"/>
        </w:rPr>
        <w:t xml:space="preserve">комплексные </w:t>
      </w:r>
      <w:r w:rsidRPr="009969C4">
        <w:rPr>
          <w:color w:val="000000"/>
          <w:spacing w:val="1"/>
          <w:w w:val="107"/>
          <w:sz w:val="28"/>
          <w:szCs w:val="28"/>
        </w:rPr>
        <w:t>— проводятся по двум или нескольким отрас</w:t>
      </w:r>
      <w:r w:rsidRPr="009969C4">
        <w:rPr>
          <w:color w:val="000000"/>
          <w:spacing w:val="1"/>
          <w:w w:val="107"/>
          <w:sz w:val="28"/>
          <w:szCs w:val="28"/>
        </w:rPr>
        <w:softHyphen/>
        <w:t>лям статистики;</w:t>
      </w:r>
    </w:p>
    <w:p w:rsidR="005C297F" w:rsidRPr="009969C4" w:rsidRDefault="005C297F" w:rsidP="009969C4">
      <w:pPr>
        <w:shd w:val="clear" w:color="auto" w:fill="FFFFFF"/>
        <w:tabs>
          <w:tab w:val="left" w:pos="984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spacing w:val="-2"/>
          <w:w w:val="107"/>
          <w:sz w:val="28"/>
          <w:szCs w:val="28"/>
        </w:rPr>
        <w:t xml:space="preserve">повторные </w:t>
      </w:r>
      <w:r w:rsidRPr="009969C4">
        <w:rPr>
          <w:color w:val="000000"/>
          <w:spacing w:val="-2"/>
          <w:w w:val="107"/>
          <w:sz w:val="28"/>
          <w:szCs w:val="28"/>
        </w:rPr>
        <w:t>— проводятся в течение года со времени предыду</w:t>
      </w:r>
      <w:r w:rsidRPr="009969C4">
        <w:rPr>
          <w:color w:val="000000"/>
          <w:w w:val="107"/>
          <w:sz w:val="28"/>
          <w:szCs w:val="28"/>
        </w:rPr>
        <w:t xml:space="preserve">щей проверки до одной или нескольким формам </w:t>
      </w:r>
      <w:r w:rsidRPr="009969C4">
        <w:rPr>
          <w:color w:val="000000"/>
          <w:spacing w:val="-1"/>
          <w:w w:val="107"/>
          <w:sz w:val="28"/>
          <w:szCs w:val="28"/>
        </w:rPr>
        <w:t>отчетности, которые уже проверялись, или с расши</w:t>
      </w:r>
      <w:r w:rsidRPr="009969C4">
        <w:rPr>
          <w:color w:val="000000"/>
          <w:spacing w:val="7"/>
          <w:w w:val="94"/>
          <w:sz w:val="28"/>
          <w:szCs w:val="28"/>
        </w:rPr>
        <w:t xml:space="preserve">ренным перечнем форм с целью устранения </w:t>
      </w:r>
      <w:r w:rsidRPr="009969C4">
        <w:rPr>
          <w:color w:val="000000"/>
          <w:spacing w:val="4"/>
          <w:w w:val="94"/>
          <w:sz w:val="28"/>
          <w:szCs w:val="28"/>
        </w:rPr>
        <w:t>установленных предыдущей проверкой недостат</w:t>
      </w:r>
      <w:r w:rsidRPr="009969C4">
        <w:rPr>
          <w:color w:val="000000"/>
          <w:spacing w:val="7"/>
          <w:w w:val="94"/>
          <w:sz w:val="28"/>
          <w:szCs w:val="28"/>
        </w:rPr>
        <w:t>ков и изучения текущего состояния учета и отч</w:t>
      </w:r>
      <w:r w:rsidRPr="009969C4">
        <w:rPr>
          <w:color w:val="000000"/>
          <w:spacing w:val="8"/>
          <w:w w:val="94"/>
          <w:sz w:val="28"/>
          <w:szCs w:val="28"/>
        </w:rPr>
        <w:t xml:space="preserve">етности, а также достоверности первичных и </w:t>
      </w:r>
      <w:r w:rsidRPr="009969C4">
        <w:rPr>
          <w:color w:val="000000"/>
          <w:spacing w:val="6"/>
          <w:w w:val="94"/>
          <w:sz w:val="28"/>
          <w:szCs w:val="28"/>
        </w:rPr>
        <w:t>статистических данных;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spacing w:val="2"/>
          <w:sz w:val="28"/>
          <w:szCs w:val="28"/>
        </w:rPr>
        <w:t xml:space="preserve">совместные </w:t>
      </w:r>
      <w:r w:rsidRPr="009969C4">
        <w:rPr>
          <w:color w:val="000000"/>
          <w:spacing w:val="2"/>
          <w:sz w:val="28"/>
          <w:szCs w:val="28"/>
        </w:rPr>
        <w:t>— проводятся органами государственной статис</w:t>
      </w:r>
      <w:r w:rsidRPr="009969C4">
        <w:rPr>
          <w:color w:val="000000"/>
          <w:spacing w:val="3"/>
          <w:sz w:val="28"/>
          <w:szCs w:val="28"/>
        </w:rPr>
        <w:t>тикн по приглашению других уполномоченных на это органов (органы государственного и ве</w:t>
      </w:r>
      <w:r w:rsidRPr="009969C4">
        <w:rPr>
          <w:color w:val="000000"/>
          <w:spacing w:val="3"/>
          <w:sz w:val="28"/>
          <w:szCs w:val="28"/>
        </w:rPr>
        <w:softHyphen/>
      </w:r>
      <w:r w:rsidRPr="009969C4">
        <w:rPr>
          <w:color w:val="000000"/>
          <w:spacing w:val="4"/>
          <w:sz w:val="28"/>
          <w:szCs w:val="28"/>
        </w:rPr>
        <w:t>домственного контроля).</w:t>
      </w:r>
    </w:p>
    <w:p w:rsidR="005C297F" w:rsidRPr="009969C4" w:rsidRDefault="005C297F" w:rsidP="009969C4">
      <w:pPr>
        <w:shd w:val="clear" w:color="auto" w:fill="FFFFFF"/>
        <w:tabs>
          <w:tab w:val="left" w:pos="3355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4"/>
          <w:sz w:val="28"/>
          <w:szCs w:val="28"/>
        </w:rPr>
        <w:t>Согласно Порядку организации и проведения проверок (ревизий) финансово-хозяйственной деятельности и применения эко</w:t>
      </w:r>
      <w:r w:rsidRPr="009969C4">
        <w:rPr>
          <w:color w:val="000000"/>
          <w:spacing w:val="3"/>
          <w:sz w:val="28"/>
          <w:szCs w:val="28"/>
        </w:rPr>
        <w:t>номических санкций, утвержденному Указом Президента Респуб</w:t>
      </w:r>
      <w:r w:rsidRPr="009969C4">
        <w:rPr>
          <w:color w:val="000000"/>
          <w:spacing w:val="4"/>
          <w:sz w:val="28"/>
          <w:szCs w:val="28"/>
        </w:rPr>
        <w:t xml:space="preserve">лики Беларусь N° 673 от 15.11.1999 г., проверка проводится на основании предписания руководителя контролирующего органа. </w:t>
      </w:r>
      <w:r w:rsidRPr="009969C4">
        <w:rPr>
          <w:iCs/>
          <w:color w:val="000000"/>
          <w:spacing w:val="4"/>
          <w:sz w:val="28"/>
          <w:szCs w:val="28"/>
        </w:rPr>
        <w:t>Проверяющие имеют право: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3"/>
          <w:sz w:val="28"/>
          <w:szCs w:val="28"/>
        </w:rPr>
        <w:t>непосредственно посещать производственные, служебные и другие помещения, участки субъектов проверки;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3"/>
          <w:sz w:val="28"/>
          <w:szCs w:val="28"/>
        </w:rPr>
        <w:t xml:space="preserve">получать и знакомиться с информацией и документацией по </w:t>
      </w:r>
      <w:r w:rsidRPr="009969C4">
        <w:rPr>
          <w:color w:val="000000"/>
          <w:sz w:val="28"/>
          <w:szCs w:val="28"/>
        </w:rPr>
        <w:t>состоянию первичного учета и данных статистических наблюдений;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1"/>
          <w:sz w:val="28"/>
          <w:szCs w:val="28"/>
        </w:rPr>
        <w:t xml:space="preserve">получать первичные финансовые и бухгалтерские документы, </w:t>
      </w:r>
      <w:r w:rsidRPr="009969C4">
        <w:rPr>
          <w:color w:val="000000"/>
          <w:sz w:val="28"/>
          <w:szCs w:val="28"/>
        </w:rPr>
        <w:t>делать копии или выписки из документов в части объекта проверки;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  <w:tab w:val="left" w:pos="331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5"/>
          <w:sz w:val="28"/>
          <w:szCs w:val="28"/>
        </w:rPr>
        <w:t xml:space="preserve">в случае необходимости осуществлять изучение и осмотр </w:t>
      </w:r>
      <w:r w:rsidRPr="009969C4">
        <w:rPr>
          <w:color w:val="000000"/>
          <w:spacing w:val="2"/>
          <w:sz w:val="28"/>
          <w:szCs w:val="28"/>
        </w:rPr>
        <w:t>документов;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требовать и получать от субъектов проверки письменные объяс</w:t>
      </w:r>
      <w:r w:rsidRPr="009969C4">
        <w:rPr>
          <w:color w:val="000000"/>
          <w:spacing w:val="2"/>
          <w:sz w:val="28"/>
          <w:szCs w:val="28"/>
        </w:rPr>
        <w:t>нения и обоснования по вопросам, касающимся проверке и т.д.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spacing w:val="-1"/>
          <w:sz w:val="28"/>
          <w:szCs w:val="28"/>
        </w:rPr>
        <w:t>Субъекты проверки имеют право: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2"/>
          <w:sz w:val="28"/>
          <w:szCs w:val="28"/>
        </w:rPr>
        <w:t>требовать от проверяющих предъявления документа на пра</w:t>
      </w:r>
      <w:r w:rsidRPr="009969C4">
        <w:rPr>
          <w:color w:val="000000"/>
          <w:spacing w:val="4"/>
          <w:sz w:val="28"/>
          <w:szCs w:val="28"/>
        </w:rPr>
        <w:t>во проведения проверки;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  <w:tab w:val="left" w:pos="325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5"/>
          <w:sz w:val="28"/>
          <w:szCs w:val="28"/>
        </w:rPr>
        <w:t xml:space="preserve">давать проверяющим на любой стадии проверки устные и </w:t>
      </w:r>
      <w:r w:rsidRPr="009969C4">
        <w:rPr>
          <w:color w:val="000000"/>
          <w:spacing w:val="4"/>
          <w:sz w:val="28"/>
          <w:szCs w:val="28"/>
        </w:rPr>
        <w:t xml:space="preserve">письменные объяснения, обоснования и заявления в отношении </w:t>
      </w:r>
      <w:r w:rsidRPr="009969C4">
        <w:rPr>
          <w:color w:val="000000"/>
          <w:spacing w:val="3"/>
          <w:sz w:val="28"/>
          <w:szCs w:val="28"/>
        </w:rPr>
        <w:t>хода и результатов проверки;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  <w:tab w:val="left" w:pos="32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4"/>
          <w:sz w:val="28"/>
          <w:szCs w:val="28"/>
        </w:rPr>
        <w:t>требовать от проверяющих после окончания проверки один экземпляр подписанного акта проверки;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  <w:tab w:val="left" w:pos="32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pacing w:val="3"/>
          <w:sz w:val="28"/>
          <w:szCs w:val="28"/>
        </w:rPr>
        <w:t>делать письменные замечания к акту проверки в случае несогласия с изложенными в нем фактами и доказательствами, тре</w:t>
      </w:r>
      <w:r w:rsidRPr="009969C4">
        <w:rPr>
          <w:color w:val="000000"/>
          <w:spacing w:val="2"/>
          <w:sz w:val="28"/>
          <w:szCs w:val="28"/>
        </w:rPr>
        <w:t>бовать их рассмотрения проверяющими;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35"/>
          <w:tab w:val="left" w:pos="323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w w:val="86"/>
          <w:sz w:val="28"/>
          <w:szCs w:val="28"/>
        </w:rPr>
      </w:pPr>
      <w:r w:rsidRPr="009969C4">
        <w:rPr>
          <w:color w:val="000000"/>
          <w:spacing w:val="3"/>
          <w:sz w:val="28"/>
          <w:szCs w:val="28"/>
        </w:rPr>
        <w:t xml:space="preserve">обжаловать в случае необходимости действия проверяющих </w:t>
      </w:r>
      <w:r w:rsidRPr="009969C4">
        <w:rPr>
          <w:color w:val="000000"/>
          <w:sz w:val="28"/>
          <w:szCs w:val="28"/>
        </w:rPr>
        <w:t>непосредственно руководителю соответствующего органа государ</w:t>
      </w:r>
      <w:r w:rsidRPr="009969C4">
        <w:rPr>
          <w:color w:val="000000"/>
          <w:spacing w:val="3"/>
          <w:sz w:val="28"/>
          <w:szCs w:val="28"/>
        </w:rPr>
        <w:t>ственной статистики или в судебном порядке.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 xml:space="preserve">В случае выявления несоответствующего состояния первичного учета я статистической отчетности, непредставления данных для проведения статистических наблюдений или предоставления их </w:t>
      </w:r>
      <w:r w:rsidRPr="009969C4">
        <w:rPr>
          <w:color w:val="000000"/>
          <w:sz w:val="28"/>
          <w:szCs w:val="28"/>
        </w:rPr>
        <w:t>недостоверными применяются меры по привлечению виновных должностных лиц субъекта проверки к ответственности. По результатам проверки составляется акт в двух экземпля</w:t>
      </w:r>
      <w:r w:rsidRPr="009969C4">
        <w:rPr>
          <w:color w:val="000000"/>
          <w:spacing w:val="-3"/>
          <w:sz w:val="28"/>
          <w:szCs w:val="28"/>
          <w:lang w:val="en-US"/>
        </w:rPr>
        <w:t>pax</w:t>
      </w:r>
      <w:r w:rsidRPr="009969C4">
        <w:rPr>
          <w:color w:val="000000"/>
          <w:spacing w:val="-3"/>
          <w:sz w:val="28"/>
          <w:szCs w:val="28"/>
        </w:rPr>
        <w:t>, который подписывается проверяющим и субъектом проверки.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Один экземпляр акта остается у субъекта проверки под расписку. При этом субъект проверки не может ознакомиться с актом, пока тот не будет подписан проверяющим. Все материалы о результа</w:t>
      </w:r>
      <w:r w:rsidRPr="009969C4">
        <w:rPr>
          <w:color w:val="000000"/>
          <w:spacing w:val="-2"/>
          <w:sz w:val="28"/>
          <w:szCs w:val="28"/>
        </w:rPr>
        <w:softHyphen/>
      </w:r>
      <w:r w:rsidRPr="009969C4">
        <w:rPr>
          <w:color w:val="000000"/>
          <w:spacing w:val="-4"/>
          <w:sz w:val="28"/>
          <w:szCs w:val="28"/>
        </w:rPr>
        <w:t>тах проверок предоставляются руководителю органа государствен</w:t>
      </w:r>
      <w:r w:rsidRPr="009969C4">
        <w:rPr>
          <w:color w:val="000000"/>
          <w:spacing w:val="-1"/>
          <w:sz w:val="28"/>
          <w:szCs w:val="28"/>
        </w:rPr>
        <w:t>ной статистики.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В случае несогласия субъекта проверки с фактами, изложен</w:t>
      </w:r>
      <w:r w:rsidRPr="009969C4">
        <w:rPr>
          <w:color w:val="000000"/>
          <w:sz w:val="28"/>
          <w:szCs w:val="28"/>
        </w:rPr>
        <w:t>ными в акте, он в течение трех рабочих дней после ознакомления с актом и его подписания предоставляет конкретные, аргу</w:t>
      </w:r>
      <w:r w:rsidRPr="009969C4">
        <w:rPr>
          <w:color w:val="000000"/>
          <w:spacing w:val="-1"/>
          <w:sz w:val="28"/>
          <w:szCs w:val="28"/>
        </w:rPr>
        <w:t>ментированные письменные замечания в отношении него. Указ</w:t>
      </w:r>
      <w:r w:rsidRPr="009969C4">
        <w:rPr>
          <w:color w:val="000000"/>
          <w:sz w:val="28"/>
          <w:szCs w:val="28"/>
        </w:rPr>
        <w:t xml:space="preserve">анные замечания должны быть рассмотрены должностными </w:t>
      </w:r>
      <w:r w:rsidRPr="009969C4">
        <w:rPr>
          <w:color w:val="000000"/>
          <w:spacing w:val="-2"/>
          <w:sz w:val="28"/>
          <w:szCs w:val="28"/>
        </w:rPr>
        <w:t xml:space="preserve">лицами органов государственной статистики, которые проводили </w:t>
      </w:r>
      <w:r w:rsidRPr="009969C4">
        <w:rPr>
          <w:color w:val="000000"/>
          <w:spacing w:val="-1"/>
          <w:sz w:val="28"/>
          <w:szCs w:val="28"/>
        </w:rPr>
        <w:t>проверку, в течение пяти рабочих дней со дня поступления заме</w:t>
      </w:r>
      <w:r w:rsidRPr="009969C4">
        <w:rPr>
          <w:color w:val="000000"/>
          <w:spacing w:val="-1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t>чаний.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bookmarkStart w:id="6" w:name="_Toc192960695"/>
      <w:r w:rsidRPr="009969C4">
        <w:rPr>
          <w:rFonts w:ascii="Times New Roman" w:hAnsi="Times New Roman" w:cs="Times New Roman"/>
        </w:rPr>
        <w:t xml:space="preserve">1.4. Ответственность за искажение данных государственной </w:t>
      </w:r>
    </w:p>
    <w:p w:rsidR="005C297F" w:rsidRP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r w:rsidRPr="009969C4">
        <w:rPr>
          <w:rFonts w:ascii="Times New Roman" w:hAnsi="Times New Roman" w:cs="Times New Roman"/>
        </w:rPr>
        <w:t>статистической отчетности</w:t>
      </w:r>
      <w:bookmarkEnd w:id="6"/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C297F" w:rsidRPr="009969C4" w:rsidRDefault="005C297F" w:rsidP="009969C4">
      <w:pPr>
        <w:shd w:val="clear" w:color="auto" w:fill="FFFFFF"/>
        <w:tabs>
          <w:tab w:val="left" w:pos="326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Должностные лица и индивидуальные предприниматели, ук</w:t>
      </w:r>
      <w:r w:rsidRPr="009969C4">
        <w:rPr>
          <w:color w:val="000000"/>
          <w:spacing w:val="-3"/>
          <w:sz w:val="28"/>
          <w:szCs w:val="28"/>
        </w:rPr>
        <w:t xml:space="preserve">лоняющиеся от обязательного представления статистических данных органам государственной статистики, а также министерствам </w:t>
      </w:r>
      <w:r w:rsidRPr="009969C4">
        <w:rPr>
          <w:color w:val="000000"/>
          <w:spacing w:val="-1"/>
          <w:sz w:val="28"/>
          <w:szCs w:val="28"/>
        </w:rPr>
        <w:t>и другим республиканским органам государственного управле</w:t>
      </w:r>
      <w:r w:rsidRPr="009969C4">
        <w:rPr>
          <w:color w:val="000000"/>
          <w:spacing w:val="-1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t xml:space="preserve">ния, ведущим государственную статистику, либо представившие их в искаженном виде или с нарушением установленных сроков, </w:t>
      </w:r>
      <w:r w:rsidRPr="009969C4">
        <w:rPr>
          <w:color w:val="000000"/>
          <w:spacing w:val="-5"/>
          <w:sz w:val="28"/>
          <w:szCs w:val="28"/>
        </w:rPr>
        <w:t>несут установленную законодательством Республики Беларусь дис</w:t>
      </w:r>
      <w:r w:rsidRPr="009969C4">
        <w:rPr>
          <w:color w:val="000000"/>
          <w:spacing w:val="-2"/>
          <w:sz w:val="28"/>
          <w:szCs w:val="28"/>
        </w:rPr>
        <w:t>циплинарную, материальную или уголовную ответственность.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>Ответственность за искажение данных государственной статистич</w:t>
      </w:r>
      <w:r w:rsidRPr="009969C4">
        <w:rPr>
          <w:color w:val="000000"/>
          <w:spacing w:val="-4"/>
          <w:sz w:val="28"/>
          <w:szCs w:val="28"/>
        </w:rPr>
        <w:t>еской отчетности предусмотрена Декретом Президента Респуб</w:t>
      </w:r>
      <w:r w:rsidRPr="009969C4">
        <w:rPr>
          <w:color w:val="000000"/>
          <w:spacing w:val="-4"/>
          <w:sz w:val="28"/>
          <w:szCs w:val="28"/>
        </w:rPr>
        <w:softHyphen/>
      </w:r>
      <w:r w:rsidRPr="009969C4">
        <w:rPr>
          <w:color w:val="000000"/>
          <w:spacing w:val="-3"/>
          <w:sz w:val="28"/>
          <w:szCs w:val="28"/>
        </w:rPr>
        <w:t xml:space="preserve">лики Беларусь № 22 от 18.05.1999 г. </w:t>
      </w:r>
      <w:r w:rsidRPr="009969C4">
        <w:rPr>
          <w:iCs/>
          <w:color w:val="000000"/>
          <w:spacing w:val="-3"/>
          <w:sz w:val="28"/>
          <w:szCs w:val="28"/>
        </w:rPr>
        <w:t xml:space="preserve">"О </w:t>
      </w:r>
      <w:r w:rsidRPr="009969C4">
        <w:rPr>
          <w:color w:val="000000"/>
          <w:spacing w:val="-3"/>
          <w:sz w:val="28"/>
          <w:szCs w:val="28"/>
        </w:rPr>
        <w:t>некоторых мерах по недопущению искажений данных государственной статистической отчет</w:t>
      </w:r>
      <w:r w:rsidRPr="009969C4">
        <w:rPr>
          <w:color w:val="000000"/>
          <w:spacing w:val="-2"/>
          <w:sz w:val="28"/>
          <w:szCs w:val="28"/>
        </w:rPr>
        <w:t>ности", в котором установлено, что представление искаженных данных, несвоевременное представле</w:t>
      </w:r>
      <w:r w:rsidRPr="009969C4">
        <w:rPr>
          <w:color w:val="000000"/>
          <w:spacing w:val="1"/>
          <w:sz w:val="28"/>
          <w:szCs w:val="28"/>
        </w:rPr>
        <w:t>ние или уклонение от представления отчетности органам госу</w:t>
      </w:r>
      <w:r w:rsidRPr="009969C4">
        <w:rPr>
          <w:color w:val="000000"/>
          <w:sz w:val="28"/>
          <w:szCs w:val="28"/>
        </w:rPr>
        <w:t>дарственной статистики, если в этом действии нет состава пре</w:t>
      </w:r>
      <w:r w:rsidRPr="009969C4">
        <w:rPr>
          <w:color w:val="000000"/>
          <w:spacing w:val="-2"/>
          <w:sz w:val="28"/>
          <w:szCs w:val="28"/>
        </w:rPr>
        <w:t xml:space="preserve">ступления, влекут наложения штрафа на должностных лиц а размере от 50 до </w:t>
      </w:r>
      <w:r w:rsidRPr="009969C4">
        <w:rPr>
          <w:bCs/>
          <w:color w:val="000000"/>
          <w:spacing w:val="-2"/>
          <w:sz w:val="28"/>
          <w:szCs w:val="28"/>
        </w:rPr>
        <w:t xml:space="preserve">100 </w:t>
      </w:r>
      <w:r w:rsidRPr="009969C4">
        <w:rPr>
          <w:color w:val="000000"/>
          <w:spacing w:val="-2"/>
          <w:sz w:val="28"/>
          <w:szCs w:val="28"/>
        </w:rPr>
        <w:t>базовых величин.</w:t>
      </w:r>
    </w:p>
    <w:p w:rsidR="005C297F" w:rsidRPr="009969C4" w:rsidRDefault="005C297F" w:rsidP="009969C4">
      <w:pPr>
        <w:shd w:val="clear" w:color="auto" w:fill="FFFFFF"/>
        <w:tabs>
          <w:tab w:val="left" w:pos="3355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Те же действия, совершенные повторно в течение года после наложения взыскания, предусмотренного предыдущим пунктом, влекут наложение штрафа на должностных лиц в размере от 150 до 300 базовых величин.</w:t>
      </w:r>
    </w:p>
    <w:p w:rsidR="005C297F" w:rsidRPr="009969C4" w:rsidRDefault="005C297F" w:rsidP="009969C4">
      <w:pPr>
        <w:shd w:val="clear" w:color="auto" w:fill="FFFFFF"/>
        <w:tabs>
          <w:tab w:val="left" w:pos="3307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>Представление искаженных данных государственной статисти</w:t>
      </w:r>
      <w:r w:rsidRPr="009969C4">
        <w:rPr>
          <w:color w:val="000000"/>
          <w:spacing w:val="-2"/>
          <w:sz w:val="28"/>
          <w:szCs w:val="28"/>
        </w:rPr>
        <w:t>ческой отчетности, повлекшее причинение крупного ущерба либо существенного вреда правам и законным интересам граждан, гос</w:t>
      </w:r>
      <w:r w:rsidRPr="009969C4">
        <w:rPr>
          <w:color w:val="000000"/>
          <w:spacing w:val="-1"/>
          <w:sz w:val="28"/>
          <w:szCs w:val="28"/>
        </w:rPr>
        <w:t>ударственным или общественным интересам, а также представ</w:t>
      </w:r>
      <w:r w:rsidRPr="009969C4">
        <w:rPr>
          <w:color w:val="000000"/>
          <w:spacing w:val="-2"/>
          <w:sz w:val="28"/>
          <w:szCs w:val="28"/>
        </w:rPr>
        <w:t>ление заведомо ложных данных государственной статистической</w:t>
      </w:r>
      <w:r w:rsidRPr="009969C4">
        <w:rPr>
          <w:color w:val="000000"/>
          <w:spacing w:val="-2"/>
          <w:sz w:val="28"/>
          <w:szCs w:val="28"/>
        </w:rPr>
        <w:br/>
      </w:r>
      <w:r w:rsidRPr="009969C4">
        <w:rPr>
          <w:color w:val="000000"/>
          <w:spacing w:val="-3"/>
          <w:sz w:val="28"/>
          <w:szCs w:val="28"/>
        </w:rPr>
        <w:t>отчетности влекут ответственность, предусмотренную Уголовным</w:t>
      </w:r>
      <w:r w:rsidRPr="009969C4">
        <w:rPr>
          <w:color w:val="000000"/>
          <w:spacing w:val="-3"/>
          <w:sz w:val="28"/>
          <w:szCs w:val="28"/>
        </w:rPr>
        <w:br/>
        <w:t>кодексом Республики Беларусь № 275-3 от 09.07.1999 г. за должностной подлог.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z w:val="28"/>
          <w:szCs w:val="28"/>
        </w:rPr>
        <w:t xml:space="preserve">Любое искажение данных государственной статистической </w:t>
      </w:r>
      <w:r w:rsidRPr="009969C4">
        <w:rPr>
          <w:color w:val="000000"/>
          <w:sz w:val="28"/>
          <w:szCs w:val="28"/>
          <w:vertAlign w:val="subscript"/>
        </w:rPr>
        <w:t xml:space="preserve">с </w:t>
      </w:r>
      <w:r w:rsidRPr="009969C4">
        <w:rPr>
          <w:color w:val="000000"/>
          <w:spacing w:val="-1"/>
          <w:sz w:val="28"/>
          <w:szCs w:val="28"/>
        </w:rPr>
        <w:t xml:space="preserve">отчетности независимо от привлечения к административной или </w:t>
      </w:r>
      <w:r w:rsidRPr="009969C4">
        <w:rPr>
          <w:color w:val="000000"/>
          <w:spacing w:val="-3"/>
          <w:sz w:val="28"/>
          <w:szCs w:val="28"/>
        </w:rPr>
        <w:t>уголовной ответственности влечет применение мер дисциплинар</w:t>
      </w:r>
      <w:r w:rsidRPr="009969C4">
        <w:rPr>
          <w:color w:val="000000"/>
          <w:spacing w:val="-3"/>
          <w:sz w:val="28"/>
          <w:szCs w:val="28"/>
        </w:rPr>
        <w:softHyphen/>
        <w:t>ной ответственности в установленном законодательством порядке.</w:t>
      </w:r>
    </w:p>
    <w:p w:rsidR="005C297F" w:rsidRPr="009969C4" w:rsidRDefault="005C297F" w:rsidP="009969C4">
      <w:pPr>
        <w:shd w:val="clear" w:color="auto" w:fill="FFFFFF"/>
        <w:tabs>
          <w:tab w:val="left" w:pos="3264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 xml:space="preserve">Перечисленные правонарушения подведомственны районным </w:t>
      </w:r>
      <w:r w:rsidRPr="009969C4">
        <w:rPr>
          <w:color w:val="000000"/>
          <w:spacing w:val="-1"/>
          <w:sz w:val="28"/>
          <w:szCs w:val="28"/>
        </w:rPr>
        <w:t>(городским) судам и рассматриваются в порядке производства по административным делам или в порядке уголовного судо</w:t>
      </w:r>
      <w:r w:rsidRPr="009969C4">
        <w:rPr>
          <w:color w:val="000000"/>
          <w:spacing w:val="-2"/>
          <w:sz w:val="28"/>
          <w:szCs w:val="28"/>
        </w:rPr>
        <w:t>производства.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bCs/>
          <w:iCs/>
          <w:color w:val="000000"/>
          <w:spacing w:val="-2"/>
          <w:sz w:val="28"/>
          <w:szCs w:val="28"/>
        </w:rPr>
      </w:pPr>
    </w:p>
    <w:p w:rsidR="005C297F" w:rsidRP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bookmarkStart w:id="7" w:name="_Toc192960696"/>
      <w:r w:rsidRPr="009969C4">
        <w:rPr>
          <w:rFonts w:ascii="Times New Roman" w:hAnsi="Times New Roman" w:cs="Times New Roman"/>
          <w:spacing w:val="-2"/>
        </w:rPr>
        <w:t xml:space="preserve">1.5. Порядок исправления </w:t>
      </w:r>
      <w:r w:rsidRPr="009969C4">
        <w:rPr>
          <w:rFonts w:ascii="Times New Roman" w:hAnsi="Times New Roman" w:cs="Times New Roman"/>
        </w:rPr>
        <w:t>отчетных статистических данных</w:t>
      </w:r>
      <w:bookmarkEnd w:id="7"/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Результатами проверок государственной статистической от</w:t>
      </w:r>
      <w:r w:rsidRPr="009969C4">
        <w:rPr>
          <w:color w:val="000000"/>
          <w:spacing w:val="-1"/>
          <w:sz w:val="28"/>
          <w:szCs w:val="28"/>
        </w:rPr>
        <w:softHyphen/>
        <w:t>четности могут быть выявленные искажения отчетных данных.</w:t>
      </w:r>
    </w:p>
    <w:p w:rsidR="005C297F" w:rsidRPr="009969C4" w:rsidRDefault="005C297F" w:rsidP="009969C4">
      <w:pPr>
        <w:shd w:val="clear" w:color="auto" w:fill="FFFFFF"/>
        <w:tabs>
          <w:tab w:val="left" w:pos="328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color w:val="000000"/>
          <w:sz w:val="28"/>
          <w:szCs w:val="28"/>
        </w:rPr>
        <w:t xml:space="preserve">Под </w:t>
      </w:r>
      <w:r w:rsidRPr="009969C4">
        <w:rPr>
          <w:iCs/>
          <w:color w:val="000000"/>
          <w:sz w:val="28"/>
          <w:szCs w:val="28"/>
        </w:rPr>
        <w:t xml:space="preserve">искажением отчетных данных </w:t>
      </w:r>
      <w:r w:rsidRPr="009969C4">
        <w:rPr>
          <w:color w:val="000000"/>
          <w:sz w:val="28"/>
          <w:szCs w:val="28"/>
        </w:rPr>
        <w:t>следует понимать не</w:t>
      </w:r>
      <w:r w:rsidRPr="009969C4">
        <w:rPr>
          <w:color w:val="000000"/>
          <w:spacing w:val="-2"/>
          <w:sz w:val="28"/>
          <w:szCs w:val="28"/>
        </w:rPr>
        <w:t>правильное их отражение в государственной статистической от</w:t>
      </w:r>
      <w:r w:rsidRPr="009969C4">
        <w:rPr>
          <w:color w:val="000000"/>
          <w:sz w:val="28"/>
          <w:szCs w:val="28"/>
        </w:rPr>
        <w:t>четности, допущенное как в результате умышленных действий должностных лиц, так а вследствие нарушения действующих инструкций и методических указаний по составлению статистической отчетности, а также арифметических ошибок.</w:t>
      </w:r>
    </w:p>
    <w:p w:rsidR="005C297F" w:rsidRPr="009969C4" w:rsidRDefault="005C297F" w:rsidP="009969C4">
      <w:pPr>
        <w:shd w:val="clear" w:color="auto" w:fill="FFFFFF"/>
        <w:tabs>
          <w:tab w:val="left" w:pos="3288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>Юридические лица, их обособленные подразделения, индиви</w:t>
      </w:r>
      <w:r w:rsidRPr="009969C4">
        <w:rPr>
          <w:color w:val="000000"/>
          <w:spacing w:val="-1"/>
          <w:sz w:val="28"/>
          <w:szCs w:val="28"/>
        </w:rPr>
        <w:t>дуальные предприниматели, в отчетных данных которых выяв</w:t>
      </w:r>
      <w:r w:rsidRPr="009969C4">
        <w:rPr>
          <w:color w:val="000000"/>
          <w:spacing w:val="-3"/>
          <w:sz w:val="28"/>
          <w:szCs w:val="28"/>
        </w:rPr>
        <w:t xml:space="preserve">лены искажения, вносят исправления в статистические отчеты, а </w:t>
      </w:r>
      <w:r w:rsidRPr="009969C4">
        <w:rPr>
          <w:color w:val="000000"/>
          <w:spacing w:val="-1"/>
          <w:sz w:val="28"/>
          <w:szCs w:val="28"/>
        </w:rPr>
        <w:t>также корректируют в соответствии с исправлениями взаимо</w:t>
      </w:r>
      <w:r w:rsidRPr="009969C4">
        <w:rPr>
          <w:color w:val="000000"/>
          <w:spacing w:val="-2"/>
          <w:sz w:val="28"/>
          <w:szCs w:val="28"/>
        </w:rPr>
        <w:t xml:space="preserve">связанные показатели других отчетов. Исправленные отчеты, не </w:t>
      </w:r>
      <w:r w:rsidRPr="009969C4">
        <w:rPr>
          <w:color w:val="000000"/>
          <w:spacing w:val="-4"/>
          <w:sz w:val="28"/>
          <w:szCs w:val="28"/>
        </w:rPr>
        <w:t>позднее семидневного срока представляют статистическим орга</w:t>
      </w:r>
      <w:r w:rsidRPr="009969C4">
        <w:rPr>
          <w:color w:val="000000"/>
          <w:spacing w:val="-1"/>
          <w:sz w:val="28"/>
          <w:szCs w:val="28"/>
        </w:rPr>
        <w:t>нам и во все другие адреса, в которые были направлены доку</w:t>
      </w:r>
      <w:r w:rsidRPr="009969C4">
        <w:rPr>
          <w:color w:val="000000"/>
          <w:spacing w:val="-3"/>
          <w:sz w:val="28"/>
          <w:szCs w:val="28"/>
        </w:rPr>
        <w:t>менты, содержащие недостоверные данные, сделав соответству</w:t>
      </w:r>
      <w:r w:rsidRPr="009969C4">
        <w:rPr>
          <w:color w:val="000000"/>
          <w:spacing w:val="-1"/>
          <w:sz w:val="28"/>
          <w:szCs w:val="28"/>
        </w:rPr>
        <w:t>ющие примечания о причинах изменения данных.</w:t>
      </w:r>
    </w:p>
    <w:p w:rsidR="005C297F" w:rsidRPr="009969C4" w:rsidRDefault="005C297F" w:rsidP="009969C4">
      <w:pPr>
        <w:shd w:val="clear" w:color="auto" w:fill="FFFFFF"/>
        <w:tabs>
          <w:tab w:val="left" w:pos="3230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Исправления в отчеты вносятся вне зависимости от того, кем</w:t>
      </w:r>
      <w:r w:rsidRPr="009969C4">
        <w:rPr>
          <w:color w:val="000000"/>
          <w:spacing w:val="-2"/>
          <w:sz w:val="28"/>
          <w:szCs w:val="28"/>
        </w:rPr>
        <w:br/>
      </w:r>
      <w:r w:rsidRPr="009969C4">
        <w:rPr>
          <w:color w:val="000000"/>
          <w:spacing w:val="-3"/>
          <w:sz w:val="28"/>
          <w:szCs w:val="28"/>
        </w:rPr>
        <w:t>были выявлены искажения (органами статистики, вышестоящими</w:t>
      </w:r>
      <w:r w:rsidRPr="009969C4">
        <w:rPr>
          <w:color w:val="000000"/>
          <w:spacing w:val="-3"/>
          <w:sz w:val="28"/>
          <w:szCs w:val="28"/>
        </w:rPr>
        <w:br/>
      </w:r>
      <w:r w:rsidRPr="009969C4">
        <w:rPr>
          <w:color w:val="000000"/>
          <w:spacing w:val="-1"/>
          <w:sz w:val="28"/>
          <w:szCs w:val="28"/>
        </w:rPr>
        <w:t>организациями ила самим юридическим лицом).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iCs/>
          <w:color w:val="000000"/>
          <w:spacing w:val="-1"/>
          <w:sz w:val="28"/>
          <w:szCs w:val="28"/>
        </w:rPr>
        <w:t xml:space="preserve">Основаниями для внесения исправлений в </w:t>
      </w:r>
      <w:r w:rsidRPr="009969C4">
        <w:rPr>
          <w:color w:val="000000"/>
          <w:spacing w:val="-1"/>
          <w:sz w:val="28"/>
          <w:szCs w:val="28"/>
        </w:rPr>
        <w:t>статистические от</w:t>
      </w:r>
      <w:r w:rsidRPr="009969C4">
        <w:rPr>
          <w:color w:val="000000"/>
          <w:spacing w:val="-1"/>
          <w:sz w:val="28"/>
          <w:szCs w:val="28"/>
          <w:vertAlign w:val="superscript"/>
        </w:rPr>
        <w:t xml:space="preserve"> </w:t>
      </w:r>
      <w:r w:rsidRPr="009969C4">
        <w:rPr>
          <w:color w:val="000000"/>
          <w:sz w:val="28"/>
          <w:szCs w:val="28"/>
        </w:rPr>
        <w:t>четы являются: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iCs/>
          <w:color w:val="000000"/>
          <w:spacing w:val="-4"/>
          <w:sz w:val="28"/>
          <w:szCs w:val="28"/>
        </w:rPr>
        <w:t xml:space="preserve">акты проверки </w:t>
      </w:r>
      <w:r w:rsidRPr="009969C4">
        <w:rPr>
          <w:color w:val="000000"/>
          <w:spacing w:val="-4"/>
          <w:sz w:val="28"/>
          <w:szCs w:val="28"/>
        </w:rPr>
        <w:t>или другие документы, подписанные в установлен</w:t>
      </w:r>
      <w:r w:rsidRPr="009969C4">
        <w:rPr>
          <w:color w:val="000000"/>
          <w:spacing w:val="-2"/>
          <w:sz w:val="28"/>
          <w:szCs w:val="28"/>
        </w:rPr>
        <w:t xml:space="preserve">ном порядке представителями организаций, проводивших проверку, </w:t>
      </w:r>
      <w:r w:rsidRPr="009969C4">
        <w:rPr>
          <w:color w:val="000000"/>
          <w:spacing w:val="-3"/>
          <w:sz w:val="28"/>
          <w:szCs w:val="28"/>
        </w:rPr>
        <w:t>должностными: лицами юридических лиц, где проводилась проверка;</w:t>
      </w:r>
    </w:p>
    <w:p w:rsidR="005C297F" w:rsidRPr="009969C4" w:rsidRDefault="005C297F" w:rsidP="009969C4">
      <w:pPr>
        <w:widowControl w:val="0"/>
        <w:numPr>
          <w:ilvl w:val="0"/>
          <w:numId w:val="3"/>
        </w:numPr>
        <w:shd w:val="clear" w:color="auto" w:fill="FFFFFF"/>
        <w:tabs>
          <w:tab w:val="left" w:pos="226"/>
          <w:tab w:val="left" w:pos="321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69C4">
        <w:rPr>
          <w:iCs/>
          <w:color w:val="000000"/>
          <w:spacing w:val="-2"/>
          <w:sz w:val="28"/>
          <w:szCs w:val="28"/>
        </w:rPr>
        <w:t>решение суда;</w:t>
      </w:r>
    </w:p>
    <w:p w:rsidR="005C297F" w:rsidRPr="009969C4" w:rsidRDefault="005C297F" w:rsidP="009969C4">
      <w:pPr>
        <w:shd w:val="clear" w:color="auto" w:fill="FFFFFF"/>
        <w:tabs>
          <w:tab w:val="left" w:pos="235"/>
          <w:tab w:val="left" w:pos="3211"/>
        </w:tabs>
        <w:spacing w:line="360" w:lineRule="auto"/>
        <w:ind w:firstLine="709"/>
        <w:jc w:val="both"/>
        <w:rPr>
          <w:iCs/>
          <w:color w:val="000000"/>
          <w:spacing w:val="-1"/>
          <w:sz w:val="28"/>
          <w:szCs w:val="28"/>
        </w:rPr>
      </w:pPr>
      <w:r w:rsidRPr="009969C4">
        <w:rPr>
          <w:color w:val="000000"/>
          <w:sz w:val="28"/>
          <w:szCs w:val="28"/>
        </w:rPr>
        <w:t>•</w:t>
      </w:r>
      <w:r w:rsidRPr="009969C4">
        <w:rPr>
          <w:iCs/>
          <w:color w:val="000000"/>
          <w:spacing w:val="-1"/>
          <w:sz w:val="28"/>
          <w:szCs w:val="28"/>
        </w:rPr>
        <w:t>постановления следственных органов.</w:t>
      </w:r>
    </w:p>
    <w:p w:rsidR="005C297F" w:rsidRPr="009969C4" w:rsidRDefault="005C297F" w:rsidP="009969C4">
      <w:pPr>
        <w:shd w:val="clear" w:color="auto" w:fill="FFFFFF"/>
        <w:tabs>
          <w:tab w:val="left" w:pos="235"/>
          <w:tab w:val="left" w:pos="3192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 xml:space="preserve">Исправление отчетных данных производится в соответствии с </w:t>
      </w:r>
      <w:r w:rsidRPr="009969C4">
        <w:rPr>
          <w:color w:val="000000"/>
          <w:spacing w:val="-4"/>
          <w:sz w:val="28"/>
          <w:szCs w:val="28"/>
        </w:rPr>
        <w:t xml:space="preserve">Инструкцией "О порядке исправления отчетных данных в случаях </w:t>
      </w:r>
      <w:r w:rsidRPr="009969C4">
        <w:rPr>
          <w:color w:val="000000"/>
          <w:spacing w:val="-5"/>
          <w:sz w:val="28"/>
          <w:szCs w:val="28"/>
        </w:rPr>
        <w:t>выявления искажений в государственной статистической отчетности</w:t>
      </w:r>
      <w:r w:rsidRPr="009969C4">
        <w:rPr>
          <w:color w:val="000000"/>
          <w:spacing w:val="-2"/>
          <w:sz w:val="28"/>
          <w:szCs w:val="28"/>
        </w:rPr>
        <w:t xml:space="preserve">", утвержденной постановлением Министерства статистики  и </w:t>
      </w:r>
      <w:r w:rsidRPr="009969C4">
        <w:rPr>
          <w:color w:val="000000"/>
          <w:spacing w:val="2"/>
          <w:sz w:val="28"/>
          <w:szCs w:val="28"/>
        </w:rPr>
        <w:t>анализа Республики Беларусь № 21 от 04.05.2000 г.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z w:val="28"/>
          <w:szCs w:val="28"/>
        </w:rPr>
        <w:t xml:space="preserve">В соответствен с Инструкцией исправления производятся в </w:t>
      </w:r>
      <w:r w:rsidRPr="009969C4">
        <w:rPr>
          <w:color w:val="000000"/>
          <w:spacing w:val="-2"/>
          <w:sz w:val="28"/>
          <w:szCs w:val="28"/>
        </w:rPr>
        <w:t>следующем порядке: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• при выявлении искажений отчетных данных в государствен</w:t>
      </w:r>
      <w:r w:rsidRPr="009969C4">
        <w:rPr>
          <w:color w:val="000000"/>
          <w:spacing w:val="-3"/>
          <w:sz w:val="28"/>
          <w:szCs w:val="28"/>
        </w:rPr>
        <w:t>ной статистической отчетности текущего года все изменения вно</w:t>
      </w:r>
      <w:r w:rsidRPr="009969C4">
        <w:rPr>
          <w:color w:val="000000"/>
          <w:spacing w:val="-3"/>
          <w:sz w:val="28"/>
          <w:szCs w:val="28"/>
        </w:rPr>
        <w:softHyphen/>
      </w:r>
      <w:r w:rsidRPr="009969C4">
        <w:rPr>
          <w:color w:val="000000"/>
          <w:spacing w:val="-1"/>
          <w:sz w:val="28"/>
          <w:szCs w:val="28"/>
        </w:rPr>
        <w:t>сятся в отчет за тот отчетный период, в котором были допущены искажения, а также во все последующие отчеты;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 xml:space="preserve">• при выявлении искажений в отчетах за какой-либо прошлый </w:t>
      </w:r>
      <w:r w:rsidRPr="009969C4">
        <w:rPr>
          <w:color w:val="000000"/>
          <w:sz w:val="28"/>
          <w:szCs w:val="28"/>
          <w:vertAlign w:val="subscript"/>
          <w:lang w:val="en-US"/>
        </w:rPr>
        <w:t>s</w:t>
      </w:r>
      <w:r w:rsidRPr="009969C4">
        <w:rPr>
          <w:color w:val="000000"/>
          <w:sz w:val="28"/>
          <w:szCs w:val="28"/>
        </w:rPr>
        <w:t xml:space="preserve"> период вне зависимости от времени выявления фактов искаже</w:t>
      </w:r>
      <w:r w:rsidRPr="009969C4">
        <w:rPr>
          <w:color w:val="000000"/>
          <w:spacing w:val="-1"/>
          <w:sz w:val="28"/>
          <w:szCs w:val="28"/>
        </w:rPr>
        <w:t xml:space="preserve">ний все изменения вносятся в отчет за тот же период (в данные за все периоды, предусмотренные формой отчетности), а также в </w:t>
      </w:r>
      <w:r w:rsidRPr="009969C4">
        <w:rPr>
          <w:color w:val="000000"/>
          <w:spacing w:val="-2"/>
          <w:sz w:val="28"/>
          <w:szCs w:val="28"/>
        </w:rPr>
        <w:t>нарастающие итоговые данные;</w:t>
      </w:r>
    </w:p>
    <w:p w:rsidR="005C297F" w:rsidRPr="009969C4" w:rsidRDefault="005C297F" w:rsidP="009969C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9C4">
        <w:rPr>
          <w:color w:val="000000"/>
          <w:spacing w:val="1"/>
          <w:sz w:val="28"/>
          <w:szCs w:val="28"/>
        </w:rPr>
        <w:t>в случаях, когда исправление может повлечь за собой измен</w:t>
      </w:r>
      <w:r w:rsidRPr="009969C4">
        <w:rPr>
          <w:color w:val="000000"/>
          <w:spacing w:val="-3"/>
          <w:sz w:val="28"/>
          <w:szCs w:val="28"/>
        </w:rPr>
        <w:t xml:space="preserve">ение системных записей бухгалтерского учета, отчетные данные </w:t>
      </w:r>
      <w:r w:rsidRPr="009969C4">
        <w:rPr>
          <w:color w:val="000000"/>
          <w:spacing w:val="-1"/>
          <w:sz w:val="28"/>
          <w:szCs w:val="28"/>
        </w:rPr>
        <w:t xml:space="preserve">как текущего, так и прошлого периодов исправляются в первом </w:t>
      </w:r>
      <w:r w:rsidRPr="009969C4">
        <w:rPr>
          <w:color w:val="000000"/>
          <w:spacing w:val="-2"/>
          <w:sz w:val="28"/>
          <w:szCs w:val="28"/>
        </w:rPr>
        <w:t>отчете после обнаружения искажений в государственной статис</w:t>
      </w:r>
      <w:r w:rsidRPr="009969C4">
        <w:rPr>
          <w:color w:val="000000"/>
          <w:spacing w:val="-3"/>
          <w:sz w:val="28"/>
          <w:szCs w:val="28"/>
        </w:rPr>
        <w:t>тической отчетности;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9969C4">
        <w:rPr>
          <w:color w:val="000000"/>
          <w:spacing w:val="-2"/>
          <w:sz w:val="28"/>
          <w:szCs w:val="28"/>
        </w:rPr>
        <w:t>• если не установлен период совершения искажения отчетных данных, исправления вносятся в первом отчете после обнаруже</w:t>
      </w:r>
      <w:r w:rsidRPr="009969C4">
        <w:rPr>
          <w:color w:val="000000"/>
          <w:spacing w:val="-2"/>
          <w:sz w:val="28"/>
          <w:szCs w:val="28"/>
        </w:rPr>
        <w:softHyphen/>
        <w:t>ния искажения в государственной статистической отчетности;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• если вид продукции, по которому следует внести исправлен</w:t>
      </w:r>
      <w:r w:rsidRPr="009969C4">
        <w:rPr>
          <w:color w:val="000000"/>
          <w:spacing w:val="-4"/>
          <w:sz w:val="28"/>
          <w:szCs w:val="28"/>
        </w:rPr>
        <w:t xml:space="preserve">ия в данные за отчетный месяц, в этом периоде не производился, </w:t>
      </w:r>
      <w:r w:rsidRPr="009969C4">
        <w:rPr>
          <w:color w:val="000000"/>
          <w:spacing w:val="-1"/>
          <w:sz w:val="28"/>
          <w:szCs w:val="28"/>
        </w:rPr>
        <w:t>то необходимые исправления вносятся в данные о производстве продукции за период с начала года;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z w:val="28"/>
          <w:szCs w:val="28"/>
        </w:rPr>
        <w:t>• продукция, учтенная в государственной статистической от</w:t>
      </w:r>
      <w:r w:rsidRPr="009969C4">
        <w:rPr>
          <w:color w:val="000000"/>
          <w:sz w:val="28"/>
          <w:szCs w:val="28"/>
        </w:rPr>
        <w:softHyphen/>
        <w:t xml:space="preserve">четности текущего года или прошлых лет, если после сдачи ее </w:t>
      </w:r>
      <w:r w:rsidRPr="009969C4">
        <w:rPr>
          <w:color w:val="000000"/>
          <w:spacing w:val="-1"/>
          <w:sz w:val="28"/>
          <w:szCs w:val="28"/>
        </w:rPr>
        <w:t>заказчику или реализации потребителю установлено, что она изг</w:t>
      </w:r>
      <w:r w:rsidRPr="009969C4">
        <w:rPr>
          <w:color w:val="000000"/>
          <w:spacing w:val="-3"/>
          <w:sz w:val="28"/>
          <w:szCs w:val="28"/>
        </w:rPr>
        <w:t xml:space="preserve">отовлена с отступлением от стандартов (технических условий), </w:t>
      </w:r>
      <w:r w:rsidRPr="009969C4">
        <w:rPr>
          <w:color w:val="000000"/>
          <w:sz w:val="28"/>
          <w:szCs w:val="28"/>
        </w:rPr>
        <w:t>исключается из объема продукции в отчете за тот отчетный пе</w:t>
      </w:r>
      <w:r w:rsidRPr="009969C4">
        <w:rPr>
          <w:color w:val="000000"/>
          <w:sz w:val="28"/>
          <w:szCs w:val="28"/>
        </w:rPr>
        <w:softHyphen/>
      </w:r>
      <w:r w:rsidRPr="009969C4">
        <w:rPr>
          <w:color w:val="000000"/>
          <w:spacing w:val="-2"/>
          <w:sz w:val="28"/>
          <w:szCs w:val="28"/>
        </w:rPr>
        <w:t xml:space="preserve">риод, когда этот факт установлен судом, поставщиком или когда </w:t>
      </w:r>
      <w:r w:rsidRPr="009969C4">
        <w:rPr>
          <w:color w:val="000000"/>
          <w:spacing w:val="-4"/>
          <w:sz w:val="28"/>
          <w:szCs w:val="28"/>
        </w:rPr>
        <w:t>получено предписание органов Государственного комитета по станд</w:t>
      </w:r>
      <w:r w:rsidRPr="009969C4">
        <w:rPr>
          <w:color w:val="000000"/>
          <w:spacing w:val="-1"/>
          <w:sz w:val="28"/>
          <w:szCs w:val="28"/>
        </w:rPr>
        <w:t xml:space="preserve">артизации, метрологии и сертификации Республики Беларусь, </w:t>
      </w:r>
      <w:r w:rsidRPr="009969C4">
        <w:rPr>
          <w:color w:val="000000"/>
          <w:sz w:val="28"/>
          <w:szCs w:val="28"/>
        </w:rPr>
        <w:t xml:space="preserve">Комитета государственного контроля Республики Беларусь, а </w:t>
      </w:r>
      <w:r w:rsidRPr="009969C4">
        <w:rPr>
          <w:color w:val="000000"/>
          <w:spacing w:val="-1"/>
          <w:sz w:val="28"/>
          <w:szCs w:val="28"/>
        </w:rPr>
        <w:t xml:space="preserve">также исключается из данных за все последующие периоды. </w:t>
      </w:r>
      <w:r w:rsidRPr="009969C4">
        <w:rPr>
          <w:iCs/>
          <w:color w:val="000000"/>
          <w:spacing w:val="-2"/>
          <w:sz w:val="28"/>
          <w:szCs w:val="28"/>
          <w:vertAlign w:val="superscript"/>
        </w:rPr>
        <w:t>1</w:t>
      </w:r>
      <w:r w:rsidRPr="009969C4">
        <w:rPr>
          <w:iCs/>
          <w:color w:val="000000"/>
          <w:spacing w:val="-2"/>
          <w:sz w:val="28"/>
          <w:szCs w:val="28"/>
        </w:rPr>
        <w:t xml:space="preserve"> </w:t>
      </w:r>
      <w:r w:rsidRPr="009969C4">
        <w:rPr>
          <w:color w:val="000000"/>
          <w:spacing w:val="-2"/>
          <w:sz w:val="28"/>
          <w:szCs w:val="28"/>
        </w:rPr>
        <w:t xml:space="preserve">'   В случае реализации вышеуказанной продукции ее стоимость "Учитывается и отражается в бухгалтерской </w:t>
      </w:r>
      <w:r w:rsidRPr="009969C4">
        <w:rPr>
          <w:smallCaps/>
          <w:color w:val="000000"/>
          <w:spacing w:val="-2"/>
          <w:sz w:val="28"/>
          <w:szCs w:val="28"/>
        </w:rPr>
        <w:t xml:space="preserve">отчётности </w:t>
      </w:r>
      <w:r w:rsidRPr="009969C4">
        <w:rPr>
          <w:color w:val="000000"/>
          <w:spacing w:val="-2"/>
          <w:sz w:val="28"/>
          <w:szCs w:val="28"/>
        </w:rPr>
        <w:t>как реал</w:t>
      </w:r>
      <w:r w:rsidRPr="009969C4">
        <w:rPr>
          <w:color w:val="000000"/>
          <w:spacing w:val="-1"/>
          <w:sz w:val="28"/>
          <w:szCs w:val="28"/>
        </w:rPr>
        <w:t>изация прочих материальных ценностей.</w:t>
      </w:r>
    </w:p>
    <w:p w:rsidR="005C297F" w:rsidRPr="009969C4" w:rsidRDefault="005C297F" w:rsidP="009969C4">
      <w:pPr>
        <w:shd w:val="clear" w:color="auto" w:fill="FFFFFF"/>
        <w:tabs>
          <w:tab w:val="left" w:pos="3317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3"/>
          <w:sz w:val="28"/>
          <w:szCs w:val="28"/>
        </w:rPr>
        <w:t>Если продукция, признанная несоответствующей ГОСТам (тех</w:t>
      </w:r>
      <w:r w:rsidRPr="009969C4">
        <w:rPr>
          <w:color w:val="000000"/>
          <w:spacing w:val="-1"/>
          <w:sz w:val="28"/>
          <w:szCs w:val="28"/>
        </w:rPr>
        <w:t xml:space="preserve">ническим условиям), в дальнейшем доработана, то ее стоимость </w:t>
      </w:r>
      <w:r w:rsidRPr="009969C4">
        <w:rPr>
          <w:color w:val="000000"/>
          <w:spacing w:val="-4"/>
          <w:sz w:val="28"/>
          <w:szCs w:val="28"/>
        </w:rPr>
        <w:t xml:space="preserve">включается в объем продукции в том периоде (месяце, квартале, с </w:t>
      </w:r>
      <w:r w:rsidRPr="009969C4">
        <w:rPr>
          <w:color w:val="000000"/>
          <w:spacing w:val="-3"/>
          <w:sz w:val="28"/>
          <w:szCs w:val="28"/>
        </w:rPr>
        <w:t>начала года), когда она доработана.</w:t>
      </w:r>
    </w:p>
    <w:p w:rsidR="005C297F" w:rsidRPr="009969C4" w:rsidRDefault="005C297F" w:rsidP="009969C4">
      <w:pPr>
        <w:shd w:val="clear" w:color="auto" w:fill="FFFFFF"/>
        <w:tabs>
          <w:tab w:val="left" w:pos="3173"/>
        </w:tabs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1"/>
          <w:sz w:val="28"/>
          <w:szCs w:val="28"/>
        </w:rPr>
        <w:t xml:space="preserve">По получении исправленных отчетов и сведений об отмене </w:t>
      </w:r>
      <w:r w:rsidRPr="009969C4">
        <w:rPr>
          <w:color w:val="000000"/>
          <w:spacing w:val="-2"/>
          <w:sz w:val="28"/>
          <w:szCs w:val="28"/>
        </w:rPr>
        <w:t>акта приемки областные и Минское городское управления стати</w:t>
      </w:r>
      <w:r w:rsidRPr="009969C4">
        <w:rPr>
          <w:color w:val="000000"/>
          <w:sz w:val="28"/>
          <w:szCs w:val="28"/>
        </w:rPr>
        <w:t>стики исключают из итогов разработки государственной стати</w:t>
      </w:r>
      <w:r w:rsidRPr="009969C4">
        <w:rPr>
          <w:color w:val="000000"/>
          <w:spacing w:val="-4"/>
          <w:sz w:val="28"/>
          <w:szCs w:val="28"/>
        </w:rPr>
        <w:t xml:space="preserve">стической отчетности ввод в действие объектов производственного </w:t>
      </w:r>
      <w:r w:rsidRPr="009969C4">
        <w:rPr>
          <w:color w:val="000000"/>
          <w:spacing w:val="-2"/>
          <w:sz w:val="28"/>
          <w:szCs w:val="28"/>
        </w:rPr>
        <w:t>и непроизводственного назначения.</w:t>
      </w:r>
    </w:p>
    <w:p w:rsidR="005C297F" w:rsidRPr="009969C4" w:rsidRDefault="005C297F" w:rsidP="009969C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color w:val="000000"/>
          <w:spacing w:val="-1"/>
          <w:sz w:val="28"/>
          <w:szCs w:val="28"/>
        </w:rPr>
        <w:t>Если юридическим лицом были опубликованы данные, в ко</w:t>
      </w:r>
      <w:r w:rsidRPr="009969C4">
        <w:rPr>
          <w:color w:val="000000"/>
          <w:spacing w:val="2"/>
          <w:sz w:val="28"/>
          <w:szCs w:val="28"/>
        </w:rPr>
        <w:t>торых позже были выявлены искажения, то оно должно опуб</w:t>
      </w:r>
      <w:r w:rsidRPr="009969C4">
        <w:rPr>
          <w:color w:val="000000"/>
          <w:spacing w:val="1"/>
          <w:sz w:val="28"/>
          <w:szCs w:val="28"/>
        </w:rPr>
        <w:t xml:space="preserve">ликовать исправленные отчетные денные. Если юридическое </w:t>
      </w:r>
      <w:r w:rsidRPr="009969C4">
        <w:rPr>
          <w:color w:val="000000"/>
          <w:spacing w:val="-1"/>
          <w:sz w:val="28"/>
          <w:szCs w:val="28"/>
        </w:rPr>
        <w:t>лицо не внесло исправлений в отчеты в установленные сроки, то</w:t>
      </w:r>
      <w:r w:rsidRPr="009969C4">
        <w:rPr>
          <w:color w:val="000000"/>
          <w:spacing w:val="-3"/>
          <w:sz w:val="28"/>
          <w:szCs w:val="28"/>
        </w:rPr>
        <w:t xml:space="preserve"> органы статистики самостоятельно вносят исправления в отчеты,</w:t>
      </w:r>
      <w:r w:rsidRPr="009969C4">
        <w:rPr>
          <w:color w:val="000000"/>
          <w:sz w:val="28"/>
          <w:szCs w:val="28"/>
        </w:rPr>
        <w:t xml:space="preserve"> представленные в их адреса, а также в сводные статистические </w:t>
      </w:r>
      <w:r w:rsidRPr="009969C4">
        <w:rPr>
          <w:color w:val="000000"/>
          <w:spacing w:val="1"/>
          <w:sz w:val="28"/>
          <w:szCs w:val="28"/>
        </w:rPr>
        <w:t>разработки и сообщают об этом юридическим лицам и Мини</w:t>
      </w:r>
      <w:r w:rsidRPr="009969C4">
        <w:rPr>
          <w:color w:val="000000"/>
          <w:spacing w:val="1"/>
          <w:sz w:val="28"/>
          <w:szCs w:val="28"/>
        </w:rPr>
        <w:softHyphen/>
        <w:t>стерству статистики и анализа.</w:t>
      </w:r>
    </w:p>
    <w:p w:rsidR="005C1DC7" w:rsidRPr="009969C4" w:rsidRDefault="005C297F" w:rsidP="009969C4">
      <w:pPr>
        <w:pStyle w:val="1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69C4"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92960697"/>
      <w:r w:rsidR="005C1DC7" w:rsidRPr="009969C4">
        <w:rPr>
          <w:rFonts w:ascii="Times New Roman" w:hAnsi="Times New Roman" w:cs="Times New Roman"/>
          <w:sz w:val="28"/>
          <w:szCs w:val="28"/>
        </w:rPr>
        <w:t>2. Состав бухгалтерской отчетности</w:t>
      </w:r>
      <w:bookmarkEnd w:id="8"/>
    </w:p>
    <w:p w:rsidR="005C297F" w:rsidRPr="009969C4" w:rsidRDefault="005C297F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Организации при составлении бухгалтерской отчетности за отчетный год (далее — годовая бухгалтерская отчетность) за</w:t>
      </w:r>
      <w:r w:rsidRPr="009969C4">
        <w:rPr>
          <w:sz w:val="28"/>
          <w:szCs w:val="28"/>
        </w:rPr>
        <w:softHyphen/>
        <w:t>полняют бухгалтерский баланс, отчет о прибылях и убытках, отчет об изменении капитала, отчэт о движении денежных средств, приложение к бухгалтерскому балансу, пояснитель</w:t>
      </w:r>
      <w:r w:rsidRPr="009969C4">
        <w:rPr>
          <w:sz w:val="28"/>
          <w:szCs w:val="28"/>
        </w:rPr>
        <w:softHyphen/>
        <w:t>ную записку.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Организация должна составлять бухгалтерскую отчет</w:t>
      </w:r>
      <w:r w:rsidRPr="009969C4">
        <w:rPr>
          <w:sz w:val="28"/>
          <w:szCs w:val="28"/>
        </w:rPr>
        <w:softHyphen/>
        <w:t>ность за месяц и квартал (далее — промежуточная бухгалтер</w:t>
      </w:r>
      <w:r w:rsidRPr="009969C4">
        <w:rPr>
          <w:sz w:val="28"/>
          <w:szCs w:val="28"/>
        </w:rPr>
        <w:softHyphen/>
        <w:t>ская отчетность).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Бухгалтерская отчетность за месяц состоит из бухгалтерского баланса. Бухгалтерская отчетность за квартал состоит из бух</w:t>
      </w:r>
      <w:r w:rsidRPr="009969C4">
        <w:rPr>
          <w:sz w:val="28"/>
          <w:szCs w:val="28"/>
        </w:rPr>
        <w:softHyphen/>
        <w:t>галтерского баланса и отчета о прибылях и убытках.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дополнение к промежуточной квартальной бухгалтерской отчетности по решению руководителя организации могут состав</w:t>
      </w:r>
      <w:r w:rsidRPr="009969C4">
        <w:rPr>
          <w:sz w:val="28"/>
          <w:szCs w:val="28"/>
        </w:rPr>
        <w:softHyphen/>
        <w:t>ляться формы отчетности, утвержденные приказом руководи</w:t>
      </w:r>
      <w:r w:rsidRPr="009969C4">
        <w:rPr>
          <w:sz w:val="28"/>
          <w:szCs w:val="28"/>
        </w:rPr>
        <w:softHyphen/>
        <w:t>теля организации.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Некоммерческие организации, не осуществляющие пред</w:t>
      </w:r>
      <w:r w:rsidRPr="009969C4">
        <w:rPr>
          <w:sz w:val="28"/>
          <w:szCs w:val="28"/>
        </w:rPr>
        <w:softHyphen/>
        <w:t>принимательскую деятельность и не имеющие, за исключе</w:t>
      </w:r>
      <w:r w:rsidRPr="009969C4">
        <w:rPr>
          <w:sz w:val="28"/>
          <w:szCs w:val="28"/>
        </w:rPr>
        <w:softHyphen/>
        <w:t>нием выбывших активов, оборотов по реализации товаров, выполнению работ, оказанию услуг, бухгалтерскую отчетность в составе бухгалтерского баланса, отчета о прибылях и убытках и отчета о целевом использовании полученных средств состав</w:t>
      </w:r>
      <w:r w:rsidRPr="009969C4">
        <w:rPr>
          <w:sz w:val="28"/>
          <w:szCs w:val="28"/>
        </w:rPr>
        <w:softHyphen/>
        <w:t>ляют за отчетный год.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состав консолидированной бухгалтерской отчетности включаются консолидированный бухгалтерский баланс, консо</w:t>
      </w:r>
      <w:r w:rsidRPr="009969C4">
        <w:rPr>
          <w:sz w:val="28"/>
          <w:szCs w:val="28"/>
        </w:rPr>
        <w:softHyphen/>
        <w:t>лидированный отчет о прибылях и убытках и пояснительная</w:t>
      </w:r>
      <w:r w:rsidR="005C297F" w:rsidRPr="009969C4">
        <w:rPr>
          <w:sz w:val="28"/>
          <w:szCs w:val="28"/>
        </w:rPr>
        <w:t xml:space="preserve"> </w:t>
      </w:r>
      <w:r w:rsidRPr="009969C4">
        <w:rPr>
          <w:sz w:val="28"/>
          <w:szCs w:val="28"/>
        </w:rPr>
        <w:t>записка.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Республиканские органы государственного управления и иные государственные организации, подчиненные Правитель</w:t>
      </w:r>
      <w:r w:rsidRPr="009969C4">
        <w:rPr>
          <w:sz w:val="28"/>
          <w:szCs w:val="28"/>
        </w:rPr>
        <w:softHyphen/>
        <w:t>ству Республики Беларусь (далее — государственные органы), по унитарным предприятиям, акционерным обществам, часть акций которых закреплена в государственной собственности</w:t>
      </w:r>
      <w:r w:rsidR="005C297F" w:rsidRPr="009969C4">
        <w:rPr>
          <w:sz w:val="28"/>
          <w:szCs w:val="28"/>
        </w:rPr>
        <w:t xml:space="preserve"> </w:t>
      </w:r>
      <w:r w:rsidRPr="009969C4">
        <w:rPr>
          <w:sz w:val="28"/>
          <w:szCs w:val="28"/>
        </w:rPr>
        <w:t>(независимо от размера вклада в уставный фонд), иным органи</w:t>
      </w:r>
      <w:r w:rsidRPr="009969C4">
        <w:rPr>
          <w:sz w:val="28"/>
          <w:szCs w:val="28"/>
        </w:rPr>
        <w:softHyphen/>
        <w:t>зациям составляют сводную бухгалтерскую отчетность.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Организации, являющиеся учредителями унитарных пред</w:t>
      </w:r>
      <w:r w:rsidRPr="009969C4">
        <w:rPr>
          <w:sz w:val="28"/>
          <w:szCs w:val="28"/>
        </w:rPr>
        <w:softHyphen/>
        <w:t>приятий, также составляют сводную бухгалтерскую отчет</w:t>
      </w:r>
      <w:r w:rsidRPr="009969C4">
        <w:rPr>
          <w:sz w:val="28"/>
          <w:szCs w:val="28"/>
        </w:rPr>
        <w:softHyphen/>
        <w:t>ность, включающую показатели по собственной деятельности и деятельности учрежденных ею предприятий.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 Сводная бухгалтерская отчетность состоит из сводного бухгалтерского баланса, сводного отчета о прибылях и убытках и пояснительной записки.</w:t>
      </w:r>
    </w:p>
    <w:p w:rsidR="005C1DC7" w:rsidRPr="009969C4" w:rsidRDefault="005C1DC7" w:rsidP="009969C4">
      <w:pPr>
        <w:spacing w:line="360" w:lineRule="auto"/>
        <w:ind w:firstLine="709"/>
        <w:jc w:val="both"/>
        <w:rPr>
          <w:sz w:val="28"/>
          <w:szCs w:val="28"/>
        </w:rPr>
      </w:pPr>
    </w:p>
    <w:p w:rsid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bookmarkStart w:id="9" w:name="_Toc192960698"/>
      <w:r w:rsidRPr="009969C4">
        <w:rPr>
          <w:rFonts w:ascii="Times New Roman" w:hAnsi="Times New Roman" w:cs="Times New Roman"/>
        </w:rPr>
        <w:t>2.1</w:t>
      </w:r>
      <w:r w:rsidR="005C1DC7" w:rsidRPr="009969C4">
        <w:rPr>
          <w:rFonts w:ascii="Times New Roman" w:hAnsi="Times New Roman" w:cs="Times New Roman"/>
        </w:rPr>
        <w:t xml:space="preserve"> Общие требования по заполнению форм бухгалтерской</w:t>
      </w:r>
    </w:p>
    <w:p w:rsidR="005C1DC7" w:rsidRPr="009969C4" w:rsidRDefault="005C1DC7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r w:rsidRPr="009969C4">
        <w:rPr>
          <w:rFonts w:ascii="Times New Roman" w:hAnsi="Times New Roman" w:cs="Times New Roman"/>
        </w:rPr>
        <w:t xml:space="preserve"> отчетности</w:t>
      </w:r>
      <w:bookmarkEnd w:id="9"/>
    </w:p>
    <w:p w:rsidR="005C297F" w:rsidRPr="009969C4" w:rsidRDefault="005C297F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Каждая составляющая часть бухгалтерской отчетности должна содержать следующие данные: наименование состав</w:t>
      </w:r>
      <w:r w:rsidRPr="009969C4">
        <w:rPr>
          <w:sz w:val="28"/>
          <w:szCs w:val="28"/>
        </w:rPr>
        <w:softHyphen/>
        <w:t>ляющей части; указание отчетной даты или отчетного периода, за который составлена бухгалтерская отчетность; наименова</w:t>
      </w:r>
      <w:r w:rsidRPr="009969C4">
        <w:rPr>
          <w:sz w:val="28"/>
          <w:szCs w:val="28"/>
        </w:rPr>
        <w:softHyphen/>
        <w:t>ние организации с указанием ее организационно-правовой фор</w:t>
      </w:r>
      <w:r w:rsidRPr="009969C4">
        <w:rPr>
          <w:sz w:val="28"/>
          <w:szCs w:val="28"/>
        </w:rPr>
        <w:softHyphen/>
        <w:t>мы; формат представления числовых показателей бухгалтер</w:t>
      </w:r>
      <w:r w:rsidRPr="009969C4">
        <w:rPr>
          <w:sz w:val="28"/>
          <w:szCs w:val="28"/>
        </w:rPr>
        <w:softHyphen/>
        <w:t>ской отчетности.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Заголовочная часть форм заполняется в следующем по</w:t>
      </w:r>
      <w:r w:rsidRPr="009969C4">
        <w:rPr>
          <w:sz w:val="28"/>
          <w:szCs w:val="28"/>
        </w:rPr>
        <w:softHyphen/>
        <w:t>рядке: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реквизит "Организация" — указываются полное наимено</w:t>
      </w:r>
      <w:r w:rsidRPr="009969C4">
        <w:rPr>
          <w:sz w:val="28"/>
          <w:szCs w:val="28"/>
        </w:rPr>
        <w:softHyphen/>
        <w:t>вание юридического лица (в соответствии с учредительными документами, зарегистрированными в установленном поряд</w:t>
      </w:r>
      <w:r w:rsidRPr="009969C4">
        <w:rPr>
          <w:sz w:val="28"/>
          <w:szCs w:val="28"/>
        </w:rPr>
        <w:softHyphen/>
        <w:t>ке) и идентификационный код согласно Общегосударственному классификатору ОКРБ 018-99 "Юридические лица и индиви</w:t>
      </w:r>
      <w:r w:rsidRPr="009969C4">
        <w:rPr>
          <w:sz w:val="28"/>
          <w:szCs w:val="28"/>
        </w:rPr>
        <w:softHyphen/>
        <w:t>дуальные предприниматели", утвержденному постановлением Государственного комитета по стандартизации, метрологии и сертификации Республики Беларусь от 14 сентября 1999 г. № 16 (ОКЮЛП);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реквизит "Учетный номер плательщика" — указывается но</w:t>
      </w:r>
      <w:r w:rsidRPr="009969C4">
        <w:rPr>
          <w:sz w:val="28"/>
          <w:szCs w:val="28"/>
        </w:rPr>
        <w:softHyphen/>
        <w:t>мер государственной регистрации организации в Едином госу</w:t>
      </w:r>
      <w:r w:rsidRPr="009969C4">
        <w:rPr>
          <w:sz w:val="28"/>
          <w:szCs w:val="28"/>
        </w:rPr>
        <w:softHyphen/>
        <w:t>дарственном реестре плательщиков налогов (УНП);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реквизит "Вид деятельности" — указывается вид деятельно</w:t>
      </w:r>
      <w:r w:rsidRPr="009969C4">
        <w:rPr>
          <w:sz w:val="28"/>
          <w:szCs w:val="28"/>
        </w:rPr>
        <w:softHyphen/>
        <w:t>сти согласно Общегосударственному классификатору ОКРБ 005-2001 "Виды экономической деятельности", утвержденному постановлением Комитета по стандартизации, метрологии и сертификации при Совете Министров Республики Беларусь от 28 декабря 2001 г. М 52 (ОКЭД);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реквизит "Организационно-правовая форма" — по данной строке указывается организационно-правовая форма организации согласно Общегосударственному классификатору ОКРБ 019-99 "Организационно-правовые формы юридических лиц и индиви</w:t>
      </w:r>
      <w:r w:rsidRPr="009969C4">
        <w:rPr>
          <w:sz w:val="28"/>
          <w:szCs w:val="28"/>
        </w:rPr>
        <w:softHyphen/>
        <w:t>дуальных предпринимателей", утвержденному постановлением Государственного комитета по стандартизации, метрологии и сертификации Республики Беларусь от 30 декабря 1999 г. № 28 (ОКОПФ). При этом в левой половине графы указывается код по ОКОПФ, а в правой — код формы собственности согласно Обще</w:t>
      </w:r>
      <w:r w:rsidRPr="009969C4">
        <w:rPr>
          <w:sz w:val="28"/>
          <w:szCs w:val="28"/>
        </w:rPr>
        <w:softHyphen/>
        <w:t>государственному классификатору ОКРБ 002-99 "Формы соб</w:t>
      </w:r>
      <w:r w:rsidRPr="009969C4">
        <w:rPr>
          <w:sz w:val="28"/>
          <w:szCs w:val="28"/>
        </w:rPr>
        <w:softHyphen/>
        <w:t>ственности", утвержденному постановлением Государственного комитета по стандартизации, метрологии и сертификации Рес</w:t>
      </w:r>
      <w:r w:rsidRPr="009969C4">
        <w:rPr>
          <w:sz w:val="28"/>
          <w:szCs w:val="28"/>
        </w:rPr>
        <w:softHyphen/>
        <w:t>публики Беларусь от 30 декабря 1999 г. № 28 (ОКФС);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реквизит "Орган управления" — наименование органа, на который возложены координация и регулирование деятельно</w:t>
      </w:r>
      <w:r w:rsidRPr="009969C4">
        <w:rPr>
          <w:sz w:val="28"/>
          <w:szCs w:val="28"/>
        </w:rPr>
        <w:softHyphen/>
        <w:t>сти организации и которому направляется бухгалтерская от</w:t>
      </w:r>
      <w:r w:rsidRPr="009969C4">
        <w:rPr>
          <w:sz w:val="28"/>
          <w:szCs w:val="28"/>
        </w:rPr>
        <w:softHyphen/>
        <w:t>четность, указывается следующим образом: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 указании органов государственного управления — со</w:t>
      </w:r>
      <w:r w:rsidRPr="009969C4">
        <w:rPr>
          <w:sz w:val="28"/>
          <w:szCs w:val="28"/>
        </w:rPr>
        <w:softHyphen/>
        <w:t>гласно Общегосударственному классификатору ОКРБ 004-2001 "Органы государственной власти и управления", утвержденному постановлением Комитета по стандартизации, метрологии и сертификации при Совете Министров Республики Беларусь от 28 декабря 2001 г. № 52;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организации иного подчинения — согласно Общегосудар</w:t>
      </w:r>
      <w:r w:rsidRPr="009969C4">
        <w:rPr>
          <w:sz w:val="28"/>
          <w:szCs w:val="28"/>
        </w:rPr>
        <w:softHyphen/>
        <w:t>ственному классификатору ОКРБ 003-94 "Система обозначений объектов административно-территориального деления и насе</w:t>
      </w:r>
      <w:r w:rsidRPr="009969C4">
        <w:rPr>
          <w:sz w:val="28"/>
          <w:szCs w:val="28"/>
        </w:rPr>
        <w:softHyphen/>
        <w:t>ленных пунктов", утвержденному постановлением Комитета по стандартизации, метрологии и сертификации при Совете Мини</w:t>
      </w:r>
      <w:r w:rsidRPr="009969C4">
        <w:rPr>
          <w:sz w:val="28"/>
          <w:szCs w:val="28"/>
        </w:rPr>
        <w:softHyphen/>
        <w:t>стров Республики Беларусь от 28 февраля 1994 г. № 2 (СООУ);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реквизит "Адрес" — указывается полный почтовый адрес ор</w:t>
      </w:r>
      <w:r w:rsidRPr="009969C4">
        <w:rPr>
          <w:sz w:val="28"/>
          <w:szCs w:val="28"/>
        </w:rPr>
        <w:softHyphen/>
        <w:t>ганизации.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Составление и представление бухгалтерской отчетности про</w:t>
      </w:r>
      <w:r w:rsidRPr="009969C4">
        <w:rPr>
          <w:sz w:val="28"/>
          <w:szCs w:val="28"/>
        </w:rPr>
        <w:softHyphen/>
        <w:t>изводится в миллионах белорусских рублей без десятичных знаков после запятой (указывается код по ОКЕИ — 408).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Некоммерческие организации, не осуществляющие пред</w:t>
      </w:r>
      <w:r w:rsidRPr="009969C4">
        <w:rPr>
          <w:sz w:val="28"/>
          <w:szCs w:val="28"/>
        </w:rPr>
        <w:softHyphen/>
        <w:t>принимательскую деятельность, при несущественной сумме активов, учитываемых в бухгалтерском балансе, и во избежа</w:t>
      </w:r>
      <w:r w:rsidRPr="009969C4">
        <w:rPr>
          <w:sz w:val="28"/>
          <w:szCs w:val="28"/>
        </w:rPr>
        <w:softHyphen/>
        <w:t>ние трудностей использования данных бухгалтерской отчетно</w:t>
      </w:r>
      <w:r w:rsidRPr="009969C4">
        <w:rPr>
          <w:sz w:val="28"/>
          <w:szCs w:val="28"/>
        </w:rPr>
        <w:softHyphen/>
        <w:t>сти составляют и представляют бухгалтерскую отчетность в ты</w:t>
      </w:r>
      <w:r w:rsidRPr="009969C4">
        <w:rPr>
          <w:sz w:val="28"/>
          <w:szCs w:val="28"/>
        </w:rPr>
        <w:softHyphen/>
        <w:t>сячах белорусских рублей (указывается код по ОКЕИ — 407).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Реквизит "Контрольная сумма" организацией заполняется в случае передачи бухгалтерской отчетности по телеграфу. Кон</w:t>
      </w:r>
      <w:r w:rsidRPr="009969C4">
        <w:rPr>
          <w:sz w:val="28"/>
          <w:szCs w:val="28"/>
        </w:rPr>
        <w:softHyphen/>
        <w:t>трольная сумма определяется как сумма всех показателей по всем формам отчетности.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Изменение принятых содержания и форм бухгалтерской отчетности допускается в исключительных случаях (при изме</w:t>
      </w:r>
      <w:r w:rsidRPr="009969C4">
        <w:rPr>
          <w:sz w:val="28"/>
          <w:szCs w:val="28"/>
        </w:rPr>
        <w:softHyphen/>
        <w:t>нении вида деятельности, реорганизации, других).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 должно быть обеспечено подтверждение обос</w:t>
      </w:r>
      <w:r w:rsidRPr="009969C4">
        <w:rPr>
          <w:sz w:val="28"/>
          <w:szCs w:val="28"/>
        </w:rPr>
        <w:softHyphen/>
        <w:t>нованности каждого такого изменения. Каждое произведенное изменение должно быть раскрыто в пояснительной записке вместе с указанием причин, вызвавших это изменение.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Изменения в бухгалтерской отчетности, относящиеся как к от</w:t>
      </w:r>
      <w:r w:rsidRPr="009969C4">
        <w:rPr>
          <w:sz w:val="28"/>
          <w:szCs w:val="28"/>
        </w:rPr>
        <w:softHyphen/>
        <w:t>четному году, так и к предшествовавшим периодам (после ее утверждения), производятся в отчетности, составляемой за отчет</w:t>
      </w:r>
      <w:r w:rsidRPr="009969C4">
        <w:rPr>
          <w:sz w:val="28"/>
          <w:szCs w:val="28"/>
        </w:rPr>
        <w:softHyphen/>
        <w:t>ный период, в котором были обнаружены искажения ее данных.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Показатели об отдельных активах и обязательствах, до</w:t>
      </w:r>
      <w:r w:rsidRPr="009969C4">
        <w:rPr>
          <w:sz w:val="28"/>
          <w:szCs w:val="28"/>
        </w:rPr>
        <w:softHyphen/>
        <w:t>ходах и расходах, хозяйственных операциях должны приво</w:t>
      </w:r>
      <w:r w:rsidRPr="009969C4">
        <w:rPr>
          <w:sz w:val="28"/>
          <w:szCs w:val="28"/>
        </w:rPr>
        <w:softHyphen/>
        <w:t>диться в бухгалтерской отчетности обособленно в случае их су</w:t>
      </w:r>
      <w:r w:rsidRPr="009969C4">
        <w:rPr>
          <w:sz w:val="28"/>
          <w:szCs w:val="28"/>
        </w:rPr>
        <w:softHyphen/>
        <w:t>щественности и если без знания о них заинтересованными поль</w:t>
      </w:r>
      <w:r w:rsidRPr="009969C4">
        <w:rPr>
          <w:sz w:val="28"/>
          <w:szCs w:val="28"/>
        </w:rPr>
        <w:softHyphen/>
        <w:t>зователями невозможна оценка финансового положения орга</w:t>
      </w:r>
      <w:r w:rsidRPr="009969C4">
        <w:rPr>
          <w:sz w:val="28"/>
          <w:szCs w:val="28"/>
        </w:rPr>
        <w:softHyphen/>
        <w:t>низации или финансовых результатов ее деятельности.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Показатель считается существенным, если его нераскрытие может повлиять на экономические решения заинтересованных пользователей, принимаемые на основе отчетной информации. Решение организацией вопроса, является ли данный показа</w:t>
      </w:r>
      <w:r w:rsidRPr="009969C4">
        <w:rPr>
          <w:sz w:val="28"/>
          <w:szCs w:val="28"/>
        </w:rPr>
        <w:softHyphen/>
        <w:t>тель существенным, зависит от оценки показателя, его харак</w:t>
      </w:r>
      <w:r w:rsidRPr="009969C4">
        <w:rPr>
          <w:sz w:val="28"/>
          <w:szCs w:val="28"/>
        </w:rPr>
        <w:softHyphen/>
        <w:t>тера, конкретных обстоятельств возникновения. Существенной признается сумма, отношение которой к общему итогу соответ</w:t>
      </w:r>
      <w:r w:rsidRPr="009969C4">
        <w:rPr>
          <w:sz w:val="28"/>
          <w:szCs w:val="28"/>
        </w:rPr>
        <w:softHyphen/>
        <w:t>ствующих данных за отчетный год составляет не менее пяти процентов.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Организация может принять решение о применении для це</w:t>
      </w:r>
      <w:r w:rsidRPr="009969C4">
        <w:rPr>
          <w:sz w:val="28"/>
          <w:szCs w:val="28"/>
        </w:rPr>
        <w:softHyphen/>
        <w:t>лей отражения в бухгалтерской отчетности существенной ин</w:t>
      </w:r>
      <w:r w:rsidRPr="009969C4">
        <w:rPr>
          <w:sz w:val="28"/>
          <w:szCs w:val="28"/>
        </w:rPr>
        <w:softHyphen/>
        <w:t>формации критерия, отличного от вышеназванного.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каждому числовому показателю бухгалтерской отчет</w:t>
      </w:r>
      <w:r w:rsidRPr="009969C4">
        <w:rPr>
          <w:sz w:val="28"/>
          <w:szCs w:val="28"/>
        </w:rPr>
        <w:softHyphen/>
        <w:t>ности кроме отчета, составляемого за первый отчетный период, должны быть приведены данные минимум за два года — отчет</w:t>
      </w:r>
      <w:r w:rsidRPr="009969C4">
        <w:rPr>
          <w:sz w:val="28"/>
          <w:szCs w:val="28"/>
        </w:rPr>
        <w:softHyphen/>
        <w:t>ный и предшествующий отчетному.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Если данные за период, предшествующий отчетному, несо</w:t>
      </w:r>
      <w:r w:rsidRPr="009969C4">
        <w:rPr>
          <w:sz w:val="28"/>
          <w:szCs w:val="28"/>
        </w:rPr>
        <w:softHyphen/>
        <w:t>поставимы с данными за отчетный период, то первые из назван</w:t>
      </w:r>
      <w:r w:rsidRPr="009969C4">
        <w:rPr>
          <w:sz w:val="28"/>
          <w:szCs w:val="28"/>
        </w:rPr>
        <w:softHyphen/>
        <w:t>ных данных подлежат корректировке исходя из правил, уста</w:t>
      </w:r>
      <w:r w:rsidRPr="009969C4">
        <w:rPr>
          <w:sz w:val="28"/>
          <w:szCs w:val="28"/>
        </w:rPr>
        <w:softHyphen/>
        <w:t>новленных нормативными правовыми актами по бухгалтерскому учету.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бухгалтерской отчетности не допускается зачет между статьями активов и пассивов, статьями прибылей и убытков, кроме случаев, когда такой зачет предусмотрен законодатель</w:t>
      </w:r>
      <w:r w:rsidRPr="009969C4">
        <w:rPr>
          <w:sz w:val="28"/>
          <w:szCs w:val="28"/>
        </w:rPr>
        <w:softHyphen/>
        <w:t>ством Республики Беларусь.</w:t>
      </w:r>
    </w:p>
    <w:p w:rsidR="005C1DC7" w:rsidRPr="009969C4" w:rsidRDefault="005C1DC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формах бухгалтерской отчетности приводятся все пред</w:t>
      </w:r>
      <w:r w:rsidRPr="009969C4">
        <w:rPr>
          <w:sz w:val="28"/>
          <w:szCs w:val="28"/>
        </w:rPr>
        <w:softHyphen/>
        <w:t>усмотренные в них показатели. В случае отсутствия значения показателя той или иной статьи формы бухгалтерской отчетно</w:t>
      </w:r>
      <w:r w:rsidRPr="009969C4">
        <w:rPr>
          <w:sz w:val="28"/>
          <w:szCs w:val="28"/>
        </w:rPr>
        <w:softHyphen/>
        <w:t>сти ввиду отсутствия у организации соответствующих активов и пассивов эта статья (строка, графа) прочеркивается.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08CA" w:rsidRPr="009969C4" w:rsidRDefault="005C297F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bookmarkStart w:id="10" w:name="_Toc192960699"/>
      <w:r w:rsidRPr="009969C4">
        <w:rPr>
          <w:rFonts w:ascii="Times New Roman" w:hAnsi="Times New Roman" w:cs="Times New Roman"/>
        </w:rPr>
        <w:t>2.2</w:t>
      </w:r>
      <w:r w:rsidR="000408CA" w:rsidRPr="009969C4">
        <w:rPr>
          <w:rFonts w:ascii="Times New Roman" w:hAnsi="Times New Roman" w:cs="Times New Roman"/>
        </w:rPr>
        <w:t xml:space="preserve"> Порядок формирования показателей бухгалтерского баланса</w:t>
      </w:r>
      <w:bookmarkEnd w:id="10"/>
    </w:p>
    <w:p w:rsidR="005C297F" w:rsidRPr="009969C4" w:rsidRDefault="005C297F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графе 3 "На начало года" бухгалтерского баланса пока</w:t>
      </w:r>
      <w:r w:rsidRPr="009969C4">
        <w:rPr>
          <w:sz w:val="28"/>
          <w:szCs w:val="28"/>
        </w:rPr>
        <w:softHyphen/>
        <w:t>зываются данные на начало года (вступительный баланс), которые должны соответствовать данным графы 4 "На конец отчет</w:t>
      </w:r>
      <w:r w:rsidRPr="009969C4">
        <w:rPr>
          <w:sz w:val="28"/>
          <w:szCs w:val="28"/>
        </w:rPr>
        <w:softHyphen/>
        <w:t>ного периода" предыдущего года (заключительный баланс).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Данные графы 3 вступительного баланса организации в случаях, установленных законодательством Республики Бе</w:t>
      </w:r>
      <w:r w:rsidRPr="009969C4">
        <w:rPr>
          <w:sz w:val="28"/>
          <w:szCs w:val="28"/>
        </w:rPr>
        <w:softHyphen/>
        <w:t>ларусь, могут не совпадать с данными графы 4 заключитель</w:t>
      </w:r>
      <w:r w:rsidRPr="009969C4">
        <w:rPr>
          <w:sz w:val="28"/>
          <w:szCs w:val="28"/>
        </w:rPr>
        <w:softHyphen/>
        <w:t>ного баланса.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графе 4 "На конец отчетного периода" бухгалтерского баланса показываются данные о стоимости активов и пассивов на конец отчетного периода.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В разделе </w:t>
      </w:r>
      <w:r w:rsidRPr="009969C4">
        <w:rPr>
          <w:sz w:val="28"/>
          <w:szCs w:val="28"/>
          <w:lang w:val="en-US"/>
        </w:rPr>
        <w:t>I</w:t>
      </w:r>
      <w:r w:rsidRPr="009969C4">
        <w:rPr>
          <w:sz w:val="28"/>
          <w:szCs w:val="28"/>
        </w:rPr>
        <w:t xml:space="preserve"> "Внеоборотные активы" показываются дан</w:t>
      </w:r>
      <w:r w:rsidRPr="009969C4">
        <w:rPr>
          <w:sz w:val="28"/>
          <w:szCs w:val="28"/>
        </w:rPr>
        <w:softHyphen/>
        <w:t>ные о затратах инвестиционного характера, связанных с при</w:t>
      </w:r>
      <w:r w:rsidRPr="009969C4">
        <w:rPr>
          <w:sz w:val="28"/>
          <w:szCs w:val="28"/>
        </w:rPr>
        <w:softHyphen/>
        <w:t>обретением или созданием основных средств, нематериальных активов, других внеоборотных активов.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Основные средства, нематериальные активы в бухгалтер</w:t>
      </w:r>
      <w:r w:rsidRPr="009969C4">
        <w:rPr>
          <w:sz w:val="28"/>
          <w:szCs w:val="28"/>
        </w:rPr>
        <w:softHyphen/>
        <w:t>ском балансе приводятся по остаточной стоимости (кроме ос</w:t>
      </w:r>
      <w:r w:rsidRPr="009969C4">
        <w:rPr>
          <w:sz w:val="28"/>
          <w:szCs w:val="28"/>
        </w:rPr>
        <w:softHyphen/>
        <w:t>новных средств и нематериальных активов, по которым в соот</w:t>
      </w:r>
      <w:r w:rsidRPr="009969C4">
        <w:rPr>
          <w:sz w:val="28"/>
          <w:szCs w:val="28"/>
        </w:rPr>
        <w:softHyphen/>
        <w:t>ветствии с законодательством Республики Беларусь амортиза</w:t>
      </w:r>
      <w:r w:rsidRPr="009969C4">
        <w:rPr>
          <w:sz w:val="28"/>
          <w:szCs w:val="28"/>
        </w:rPr>
        <w:softHyphen/>
        <w:t>ция не начисляется).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Стоимость основных средств и вложений во внеоборотные активы показывается на начало и конец отчетного года с учетом результатов переоценки, проведенной в соответствии с законо</w:t>
      </w:r>
      <w:r w:rsidRPr="009969C4">
        <w:rPr>
          <w:sz w:val="28"/>
          <w:szCs w:val="28"/>
        </w:rPr>
        <w:softHyphen/>
        <w:t>дательством Республики Беларусь.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"Основные средства" (строка 110) приводится стоимость основных средств, учитываемых по счету 01 "Основ</w:t>
      </w:r>
      <w:r w:rsidRPr="009969C4">
        <w:rPr>
          <w:sz w:val="28"/>
          <w:szCs w:val="28"/>
        </w:rPr>
        <w:softHyphen/>
        <w:t>ные средства", за вычетом суммы начисленной амортизации, учитываемой по счету 02 "Амортизация основных средств".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состава основных средств и их движение в тече</w:t>
      </w:r>
      <w:r w:rsidRPr="009969C4">
        <w:rPr>
          <w:sz w:val="28"/>
          <w:szCs w:val="28"/>
        </w:rPr>
        <w:softHyphen/>
        <w:t>ние отчетного года приводится в приложении к бухгалтерскому балансу.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"Нематериальные активы" (строка 120) пока</w:t>
      </w:r>
      <w:r w:rsidRPr="009969C4">
        <w:rPr>
          <w:sz w:val="28"/>
          <w:szCs w:val="28"/>
        </w:rPr>
        <w:softHyphen/>
        <w:t>зывается стоимость нематериальных активов, учитываемых по счету 04 "Нематериальные активы", за вычетом суммы начи</w:t>
      </w:r>
      <w:r w:rsidRPr="009969C4">
        <w:rPr>
          <w:sz w:val="28"/>
          <w:szCs w:val="28"/>
        </w:rPr>
        <w:softHyphen/>
        <w:t>сленной амортизации, отраженной по счету 05 "Амортизация нематериальных активов".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состава нематериальных активов и их движе</w:t>
      </w:r>
      <w:r w:rsidRPr="009969C4">
        <w:rPr>
          <w:sz w:val="28"/>
          <w:szCs w:val="28"/>
        </w:rPr>
        <w:softHyphen/>
        <w:t>ние в отчетном году приводится в приложении к бухгалтерскому балансу.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"Доходные вложения в материальные ценно</w:t>
      </w:r>
      <w:r w:rsidRPr="009969C4">
        <w:rPr>
          <w:sz w:val="28"/>
          <w:szCs w:val="28"/>
        </w:rPr>
        <w:softHyphen/>
        <w:t>сти" (строка 130) организации, осуществляющие доходные вложения в активы, предоставляемые за плату во временное владение и пользование с целью получения дохода, отражают стоимость активов, учитываемых по счету 03 "Доходные вло</w:t>
      </w:r>
      <w:r w:rsidRPr="009969C4">
        <w:rPr>
          <w:sz w:val="28"/>
          <w:szCs w:val="28"/>
        </w:rPr>
        <w:softHyphen/>
        <w:t>жения в материальные ценности", за вычетом суммы начи</w:t>
      </w:r>
      <w:r w:rsidRPr="009969C4">
        <w:rPr>
          <w:sz w:val="28"/>
          <w:szCs w:val="28"/>
        </w:rPr>
        <w:softHyphen/>
        <w:t>сленной амортизации, отраженной по счету 02 "Амортизация основных средств".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состава активов, предоставляемых во времен</w:t>
      </w:r>
      <w:r w:rsidRPr="009969C4">
        <w:rPr>
          <w:sz w:val="28"/>
          <w:szCs w:val="28"/>
        </w:rPr>
        <w:softHyphen/>
        <w:t>ное владение и пользование с целью получения дохода, приво</w:t>
      </w:r>
      <w:r w:rsidRPr="009969C4">
        <w:rPr>
          <w:sz w:val="28"/>
          <w:szCs w:val="28"/>
        </w:rPr>
        <w:softHyphen/>
        <w:t>дится в приложении к бухгалтерскому балансу.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"Вложения во внеоборотные активы" (строка 140) показываются затраты, отраженные по счетам 07 "Оборудование к установке" и 08 "Вложения во внеоборотные активы".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Из данных этой статьи по строке 141 "незавершенное строи</w:t>
      </w:r>
      <w:r w:rsidRPr="009969C4">
        <w:rPr>
          <w:sz w:val="28"/>
          <w:szCs w:val="28"/>
        </w:rPr>
        <w:softHyphen/>
        <w:t>тельство" отражаются затраты по незавершенным объектам строительства, включая находящиеся на консервации, отра</w:t>
      </w:r>
      <w:r w:rsidRPr="009969C4">
        <w:rPr>
          <w:sz w:val="28"/>
          <w:szCs w:val="28"/>
        </w:rPr>
        <w:softHyphen/>
        <w:t>женные на счете 08 "Вложения во внеоборотные активы".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состава незавершенных вложений во внеобо</w:t>
      </w:r>
      <w:r w:rsidRPr="009969C4">
        <w:rPr>
          <w:sz w:val="28"/>
          <w:szCs w:val="28"/>
        </w:rPr>
        <w:softHyphen/>
        <w:t>ротные активы приводится в приложении к бухгалтерскому балансу.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"Прочие внеоборотные активы" (строка 150) отражаются другие долгосрочные активы и вложения, не нашед</w:t>
      </w:r>
      <w:r w:rsidRPr="009969C4">
        <w:rPr>
          <w:sz w:val="28"/>
          <w:szCs w:val="28"/>
        </w:rPr>
        <w:softHyphen/>
        <w:t xml:space="preserve">шие отражения в разделе </w:t>
      </w:r>
      <w:r w:rsidRPr="009969C4">
        <w:rPr>
          <w:sz w:val="28"/>
          <w:szCs w:val="28"/>
          <w:lang w:val="en-US"/>
        </w:rPr>
        <w:t>I</w:t>
      </w:r>
      <w:r w:rsidRPr="009969C4">
        <w:rPr>
          <w:sz w:val="28"/>
          <w:szCs w:val="28"/>
        </w:rPr>
        <w:t xml:space="preserve"> бухгалтерского баланса.</w:t>
      </w:r>
    </w:p>
    <w:p w:rsidR="000408CA" w:rsidRPr="009969C4" w:rsidRDefault="005C297F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В разделе </w:t>
      </w:r>
      <w:r w:rsidRPr="009969C4">
        <w:rPr>
          <w:sz w:val="28"/>
          <w:szCs w:val="28"/>
          <w:lang w:val="en-US"/>
        </w:rPr>
        <w:t>II</w:t>
      </w:r>
      <w:r w:rsidR="000408CA" w:rsidRPr="009969C4">
        <w:rPr>
          <w:sz w:val="28"/>
          <w:szCs w:val="28"/>
        </w:rPr>
        <w:t xml:space="preserve"> "Оборотные активы" бухгалтерского баланса приводится информация о стоимости товарно-материальных ценностей, составе дебиторской задолженности и финансовых вложений, а также о денежных средствах организации.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"Запасы и затраты" (строка 210) при</w:t>
      </w:r>
      <w:r w:rsidRPr="009969C4">
        <w:rPr>
          <w:sz w:val="28"/>
          <w:szCs w:val="28"/>
        </w:rPr>
        <w:softHyphen/>
        <w:t>водятся информация об остатках товарно-материальных ценностей, приобретенных и/или произведенных организацией, незавершенных производством полуфабрикатах, работах и услугах, суммы издержек обращения, приходящихся на ос</w:t>
      </w:r>
      <w:r w:rsidRPr="009969C4">
        <w:rPr>
          <w:sz w:val="28"/>
          <w:szCs w:val="28"/>
        </w:rPr>
        <w:softHyphen/>
        <w:t>татки нереализованных товаров, предназначенных для реа</w:t>
      </w:r>
      <w:r w:rsidRPr="009969C4">
        <w:rPr>
          <w:sz w:val="28"/>
          <w:szCs w:val="28"/>
        </w:rPr>
        <w:softHyphen/>
        <w:t>лизации.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211 "сырье, материалы и другие активы" отра</w:t>
      </w:r>
      <w:r w:rsidRPr="009969C4">
        <w:rPr>
          <w:sz w:val="28"/>
          <w:szCs w:val="28"/>
        </w:rPr>
        <w:softHyphen/>
        <w:t>жаются остатки запасов сырья, основных и вспомогательных материалов, топлива, покупных полуфабрикатов и комплек</w:t>
      </w:r>
      <w:r w:rsidRPr="009969C4">
        <w:rPr>
          <w:sz w:val="28"/>
          <w:szCs w:val="28"/>
        </w:rPr>
        <w:softHyphen/>
        <w:t>тующих изделий, запасных частей, тары и других активов, учитываемых по счету 10 "Материалы".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 осуществлении организациями учета заготовления ма</w:t>
      </w:r>
      <w:r w:rsidRPr="009969C4">
        <w:rPr>
          <w:sz w:val="28"/>
          <w:szCs w:val="28"/>
        </w:rPr>
        <w:softHyphen/>
        <w:t>териально-производственных запасов с применением счетов 15 "Заготовление и приобретение материальных ценностей" и 16 "Отклонение в стоимости материальных ценностей" по данной строке также отражается сумма числящихся на конец отчетного периода отклонений фактических расходов по приобретению материально-производственных запасов от их учетной цены или отклонений, связанных с предоставлением организации наценок (надбавок) согласно договору. Сумма таких отклоне</w:t>
      </w:r>
      <w:r w:rsidRPr="009969C4">
        <w:rPr>
          <w:sz w:val="28"/>
          <w:szCs w:val="28"/>
        </w:rPr>
        <w:softHyphen/>
        <w:t>ний присоединяется или вычитается при определении данных по данной строке.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212 "животные на выращивании и откорме" отражаются активы, учитываемые на счете 11 "Животные на выращивании и откорме".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213 "незавершенное производство и полуфаб</w:t>
      </w:r>
      <w:r w:rsidRPr="009969C4">
        <w:rPr>
          <w:sz w:val="28"/>
          <w:szCs w:val="28"/>
        </w:rPr>
        <w:softHyphen/>
        <w:t>рикаты" отражаются суммы расходов незавершенного произ</w:t>
      </w:r>
      <w:r w:rsidRPr="009969C4">
        <w:rPr>
          <w:sz w:val="28"/>
          <w:szCs w:val="28"/>
        </w:rPr>
        <w:softHyphen/>
        <w:t>водства, учитываемых по счетам 20 "Основное производство" и 21 "Полуфабрикаты собственного производства".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214 "расходы на реализацию" отражаются суммы издержек обращения и коммерческих расходов, прихо</w:t>
      </w:r>
      <w:r w:rsidRPr="009969C4">
        <w:rPr>
          <w:sz w:val="28"/>
          <w:szCs w:val="28"/>
        </w:rPr>
        <w:softHyphen/>
        <w:t>дящиеся на остаток нереализованных товаров в организации, учитываемые по счету 44 "Расходы на реализацию".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Издержки обращения, приходящиеся на остаток нереализо</w:t>
      </w:r>
      <w:r w:rsidRPr="009969C4">
        <w:rPr>
          <w:sz w:val="28"/>
          <w:szCs w:val="28"/>
        </w:rPr>
        <w:softHyphen/>
        <w:t>ванных товаров и сырья, в организации общественного питания отражаются по строке 215 "готовая продукция и товары для реализации".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215 "готовая продукция и товары для реализа</w:t>
      </w:r>
      <w:r w:rsidRPr="009969C4">
        <w:rPr>
          <w:sz w:val="28"/>
          <w:szCs w:val="28"/>
        </w:rPr>
        <w:softHyphen/>
        <w:t>ции" показываются остатки готовой продукции и товаров, учи</w:t>
      </w:r>
      <w:r w:rsidRPr="009969C4">
        <w:rPr>
          <w:sz w:val="28"/>
          <w:szCs w:val="28"/>
        </w:rPr>
        <w:softHyphen/>
        <w:t>тываемых по счетам 40 "Выпуск продукции, работ, услуг", 41 "Товары" и 43 "Готовая продукция".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 этом организация, оказывающая услуги общественного питания, по этой строке отражает также остатки сырья на кух</w:t>
      </w:r>
      <w:r w:rsidRPr="009969C4">
        <w:rPr>
          <w:sz w:val="28"/>
          <w:szCs w:val="28"/>
        </w:rPr>
        <w:softHyphen/>
        <w:t>нях и в кладовых, остатки товаров в буфетах. По этой строке отражается стоимость готовых изделий, приобретенных орга</w:t>
      </w:r>
      <w:r w:rsidRPr="009969C4">
        <w:rPr>
          <w:sz w:val="28"/>
          <w:szCs w:val="28"/>
        </w:rPr>
        <w:softHyphen/>
        <w:t>низацией для комплектации своей готовой продукции и не включенных в ее стоимость в соответствии с условиями догово</w:t>
      </w:r>
      <w:r w:rsidRPr="009969C4">
        <w:rPr>
          <w:sz w:val="28"/>
          <w:szCs w:val="28"/>
        </w:rPr>
        <w:softHyphen/>
        <w:t>ра с заказчиками.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216 "товары отгруженные" отражается сумма себестоимости отгруженных покупателям товаров и продук</w:t>
      </w:r>
      <w:r w:rsidRPr="009969C4">
        <w:rPr>
          <w:sz w:val="28"/>
          <w:szCs w:val="28"/>
        </w:rPr>
        <w:softHyphen/>
        <w:t>ции, учитываемых по счету 45 "Товары отгруженные".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217 "выполненные этапы по незавершенным работам" отражаются данные о стоимости законченных этапов работ, учитываемых по счету 46 "Выполненные этапы по неза</w:t>
      </w:r>
      <w:r w:rsidRPr="009969C4">
        <w:rPr>
          <w:sz w:val="28"/>
          <w:szCs w:val="28"/>
        </w:rPr>
        <w:softHyphen/>
        <w:t>вершенным работам".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218 "расходы будущих периодов" отражаются суммы расходов будущих периодов, учитываемые в соответствии с правилами бухгалтерского учета и законодательством Респуб</w:t>
      </w:r>
      <w:r w:rsidRPr="009969C4">
        <w:rPr>
          <w:sz w:val="28"/>
          <w:szCs w:val="28"/>
        </w:rPr>
        <w:softHyphen/>
        <w:t>лики Беларусь по счету 97 "Расходы будущих периодов".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219 "прочие запасы и затраты" показываются прочие оборотные активы и затраты, не нашедшие отражения в предыдущих строках группы статей "Запасы и затраты".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"Налоги по приобретенным активам" (строка 220) отражаются суммы налога на добавленную стоимость, учи</w:t>
      </w:r>
      <w:r w:rsidRPr="009969C4">
        <w:rPr>
          <w:sz w:val="28"/>
          <w:szCs w:val="28"/>
        </w:rPr>
        <w:softHyphen/>
        <w:t>тываемые по счету 18 "Налог на добавленную стоимость по приобретенным товарам, работам, услугам"; суммы акцизов и иные аналогичные налоги.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"Дебиторская задолженность" (строка 230) приводится информация о расчетах организации по произведенным и подлежащим реализации товарам, продукции, ра</w:t>
      </w:r>
      <w:r w:rsidRPr="009969C4">
        <w:rPr>
          <w:sz w:val="28"/>
          <w:szCs w:val="28"/>
        </w:rPr>
        <w:softHyphen/>
        <w:t>ботам, услугам, а также по суммам переплаты налогов и сборов в бюджет, расчетам с персоналом.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Дебиторская задолженность в разрезе статей бухгалтерского баланса приводится как сальдо аналитических счетов и субсче</w:t>
      </w:r>
      <w:r w:rsidRPr="009969C4">
        <w:rPr>
          <w:sz w:val="28"/>
          <w:szCs w:val="28"/>
        </w:rPr>
        <w:softHyphen/>
        <w:t>тов счетов учета расчетов, по которым на отчетную дату образо</w:t>
      </w:r>
      <w:r w:rsidRPr="009969C4">
        <w:rPr>
          <w:sz w:val="28"/>
          <w:szCs w:val="28"/>
        </w:rPr>
        <w:softHyphen/>
        <w:t>валось дебетовое сальдо.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 наличии у организации на конец квартала или года ре</w:t>
      </w:r>
      <w:r w:rsidRPr="009969C4">
        <w:rPr>
          <w:sz w:val="28"/>
          <w:szCs w:val="28"/>
        </w:rPr>
        <w:softHyphen/>
        <w:t>зервов по сомнительным долгам и под обесценение ценных бу</w:t>
      </w:r>
      <w:r w:rsidRPr="009969C4">
        <w:rPr>
          <w:sz w:val="28"/>
          <w:szCs w:val="28"/>
        </w:rPr>
        <w:softHyphen/>
        <w:t>маг показатели статей бухгалтерского баланса, в связи с кото</w:t>
      </w:r>
      <w:r w:rsidRPr="009969C4">
        <w:rPr>
          <w:sz w:val="28"/>
          <w:szCs w:val="28"/>
        </w:rPr>
        <w:softHyphen/>
        <w:t>рыми они созданы (дебиторская задолженность и финансовые вложения), приводятся с соответствующим уменьшением их балансовой стоимости на стоимость данных резервов.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дебиторской задолженности приводится в приложении к бухгалтерскому балансу.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231 "покупателей и заказчиков" показывается сумма задолженности по расчетам с покупателями и заказчи</w:t>
      </w:r>
      <w:r w:rsidRPr="009969C4">
        <w:rPr>
          <w:sz w:val="28"/>
          <w:szCs w:val="28"/>
        </w:rPr>
        <w:softHyphen/>
        <w:t>ками, отраженная по счету 62 "Расчеты с покупателями и заказ</w:t>
      </w:r>
      <w:r w:rsidRPr="009969C4">
        <w:rPr>
          <w:sz w:val="28"/>
          <w:szCs w:val="28"/>
        </w:rPr>
        <w:softHyphen/>
        <w:t>чиками".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232 "поставщиков и подрядчиков" отражается сумма выданных (перечисленных) авансов (задатка) поставщи</w:t>
      </w:r>
      <w:r w:rsidRPr="009969C4">
        <w:rPr>
          <w:sz w:val="28"/>
          <w:szCs w:val="28"/>
        </w:rPr>
        <w:softHyphen/>
        <w:t>кам, подрядчикам, исполнителям, учитываемых по счету 60 "Расчеты с поставщиками и подрядчиками", субсчет "Авансы выданные".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233 "разных дебиторов" отражается сумма рас</w:t>
      </w:r>
      <w:r w:rsidRPr="009969C4">
        <w:rPr>
          <w:sz w:val="28"/>
          <w:szCs w:val="28"/>
        </w:rPr>
        <w:softHyphen/>
        <w:t>четов с юридическими и физическими лицами, учитываемых по имеющим дебетовое сальдо аналитическим счетам и субсче</w:t>
      </w:r>
      <w:r w:rsidRPr="009969C4">
        <w:rPr>
          <w:sz w:val="28"/>
          <w:szCs w:val="28"/>
        </w:rPr>
        <w:softHyphen/>
        <w:t>там счета 76 "Расчеты с разными дебиторами и кредиторами".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234 "прочая дебиторская задолженность" отра</w:t>
      </w:r>
      <w:r w:rsidRPr="009969C4">
        <w:rPr>
          <w:sz w:val="28"/>
          <w:szCs w:val="28"/>
        </w:rPr>
        <w:softHyphen/>
        <w:t>жается задолженность работников организации по оплате тру</w:t>
      </w:r>
      <w:r w:rsidRPr="009969C4">
        <w:rPr>
          <w:sz w:val="28"/>
          <w:szCs w:val="28"/>
        </w:rPr>
        <w:softHyphen/>
        <w:t>да при наличии дебетового сальдо по счету 70 "Расчеты по опла</w:t>
      </w:r>
      <w:r w:rsidRPr="009969C4">
        <w:rPr>
          <w:sz w:val="28"/>
          <w:szCs w:val="28"/>
        </w:rPr>
        <w:softHyphen/>
        <w:t>те труда", задолженность по расчетам с персоналом, определя</w:t>
      </w:r>
      <w:r w:rsidRPr="009969C4">
        <w:rPr>
          <w:sz w:val="28"/>
          <w:szCs w:val="28"/>
        </w:rPr>
        <w:softHyphen/>
        <w:t>емая по сальдо аналитических счетов и субсчетов счетов 71 "Расчеты с подотчетными лицами" и 73 "Расчеты с персоналом по прочим операциям", суммы выявленных в ходе инвентари</w:t>
      </w:r>
      <w:r w:rsidRPr="009969C4">
        <w:rPr>
          <w:sz w:val="28"/>
          <w:szCs w:val="28"/>
        </w:rPr>
        <w:softHyphen/>
        <w:t>зации недостач, учитываемых по счету 94 "Недостачи и потери от порчи ценностей", суммы переплаты по налогам и сборам, учитываемые по счетам 68 "Расчеты по налогам и сборам" и 69 "Отчисления по социальному страхованию и обеспечению".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"Расчеты с учредителями" (строка 240) приводится информация о расчетах учредителей, отражаемая по счету 75 "Расчеты с учредителями".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241 "по вкладам в уставный фонд" отражает</w:t>
      </w:r>
      <w:r w:rsidRPr="009969C4">
        <w:rPr>
          <w:sz w:val="28"/>
          <w:szCs w:val="28"/>
        </w:rPr>
        <w:softHyphen/>
        <w:t>ся задолженность учредителей (участников) организации по вкладам в уставный фонд организации, учитываемая по сче</w:t>
      </w:r>
      <w:r w:rsidRPr="009969C4">
        <w:rPr>
          <w:sz w:val="28"/>
          <w:szCs w:val="28"/>
        </w:rPr>
        <w:softHyphen/>
        <w:t>ту 75 "Расчеты с учредителями", субсчет "Расчеты по вкла</w:t>
      </w:r>
      <w:r w:rsidRPr="009969C4">
        <w:rPr>
          <w:sz w:val="28"/>
          <w:szCs w:val="28"/>
        </w:rPr>
        <w:softHyphen/>
        <w:t>дам в уставный фонд".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242 "прочие" отражается излишне перечислен</w:t>
      </w:r>
      <w:r w:rsidRPr="009969C4">
        <w:rPr>
          <w:sz w:val="28"/>
          <w:szCs w:val="28"/>
        </w:rPr>
        <w:softHyphen/>
        <w:t>ная в бюджет сумма части прибыли (дохода) государственных унитарных предприятий и хозяйственных обществ, рассчитан</w:t>
      </w:r>
      <w:r w:rsidRPr="009969C4">
        <w:rPr>
          <w:sz w:val="28"/>
          <w:szCs w:val="28"/>
        </w:rPr>
        <w:softHyphen/>
        <w:t>ная в соответствии с законодательством Республики Беларусь, учитываемая по счету 75 "Расчеты с учредителями".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"Денежные средства" (строка 250) показывает</w:t>
      </w:r>
      <w:r w:rsidRPr="009969C4">
        <w:rPr>
          <w:sz w:val="28"/>
          <w:szCs w:val="28"/>
        </w:rPr>
        <w:softHyphen/>
        <w:t>ся остаток денежных средств организации, учитываемых по счетам 50 "Касса", 51 "Расчетный счет", 52 "Валютные счета", 55 "Специальные счета в банках" и 57 "Переводы в пути".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Из данных этой статьи по строке 251 "денежные средства на депозитных счетах" приводятся суммы денежных средств в бе</w:t>
      </w:r>
      <w:r w:rsidRPr="009969C4">
        <w:rPr>
          <w:sz w:val="28"/>
          <w:szCs w:val="28"/>
        </w:rPr>
        <w:softHyphen/>
        <w:t>лорусских рублях и иностранной валюте, размещенные на де</w:t>
      </w:r>
      <w:r w:rsidRPr="009969C4">
        <w:rPr>
          <w:sz w:val="28"/>
          <w:szCs w:val="28"/>
        </w:rPr>
        <w:softHyphen/>
        <w:t>позитных счетах в банках и учитываемые по счету 55 "Спе</w:t>
      </w:r>
      <w:r w:rsidRPr="009969C4">
        <w:rPr>
          <w:sz w:val="28"/>
          <w:szCs w:val="28"/>
        </w:rPr>
        <w:softHyphen/>
        <w:t>циальные счета в банках", субсчета "Депозитные счета в офи</w:t>
      </w:r>
      <w:r w:rsidRPr="009969C4">
        <w:rPr>
          <w:sz w:val="28"/>
          <w:szCs w:val="28"/>
        </w:rPr>
        <w:softHyphen/>
        <w:t>циальной денежной единице Республики Беларусь" и "Депо</w:t>
      </w:r>
      <w:r w:rsidRPr="009969C4">
        <w:rPr>
          <w:sz w:val="28"/>
          <w:szCs w:val="28"/>
        </w:rPr>
        <w:softHyphen/>
        <w:t>зитные счета в иностранной валюте".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"Финансовые вложения" (строка 260) отража</w:t>
      </w:r>
      <w:r w:rsidRPr="009969C4">
        <w:rPr>
          <w:sz w:val="28"/>
          <w:szCs w:val="28"/>
        </w:rPr>
        <w:softHyphen/>
        <w:t>ются суммы произведенных организацией финансовых вложе</w:t>
      </w:r>
      <w:r w:rsidRPr="009969C4">
        <w:rPr>
          <w:sz w:val="28"/>
          <w:szCs w:val="28"/>
        </w:rPr>
        <w:softHyphen/>
        <w:t>ний, учитываемых по счету 58 "Финансовые вложения".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состава финансовых вложений приводится в приложении к бухгалтерскому балансу.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"Прочие оборотные активы" (строка 270) пока</w:t>
      </w:r>
      <w:r w:rsidRPr="009969C4">
        <w:rPr>
          <w:sz w:val="28"/>
          <w:szCs w:val="28"/>
        </w:rPr>
        <w:softHyphen/>
        <w:t>зываются суммы, не нашедшие отражения по другим статьям раздела П бухгалтерского баланса.</w:t>
      </w:r>
    </w:p>
    <w:p w:rsidR="00CB22BE" w:rsidRPr="009969C4" w:rsidRDefault="003F3BF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В разделе </w:t>
      </w:r>
      <w:r w:rsidRPr="009969C4">
        <w:rPr>
          <w:sz w:val="28"/>
          <w:szCs w:val="28"/>
          <w:lang w:val="en-US"/>
        </w:rPr>
        <w:t>III</w:t>
      </w:r>
      <w:r w:rsidR="00CB22BE" w:rsidRPr="009969C4">
        <w:rPr>
          <w:sz w:val="28"/>
          <w:szCs w:val="28"/>
        </w:rPr>
        <w:t xml:space="preserve"> "Капитал и резервы" бухгалтерского балан</w:t>
      </w:r>
      <w:r w:rsidR="00CB22BE" w:rsidRPr="009969C4">
        <w:rPr>
          <w:sz w:val="28"/>
          <w:szCs w:val="28"/>
        </w:rPr>
        <w:softHyphen/>
        <w:t>са показываются сформированные в прошлые отчетные перио</w:t>
      </w:r>
      <w:r w:rsidR="00CB22BE" w:rsidRPr="009969C4">
        <w:rPr>
          <w:sz w:val="28"/>
          <w:szCs w:val="28"/>
        </w:rPr>
        <w:softHyphen/>
        <w:t>ды фонды и резервы организации, суммы прибыли или убытка отчетного года и прошлых лет, поступившие поступления под будущие расходы и затраты.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изменения статей этого раздела бухгалтерского баланса приводится в отчете об изменении капитала.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"Уставный фонд" (строка 410) отражается сумма уставного фонда, учитываемого по счету 80 "Уставный фонд".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411 "Собственные акции (доли), выкупленные у акционеров (учредителей)" приводится стоимость собственных акций (долей), выкупленных у акционеров (учредителей), учи</w:t>
      </w:r>
      <w:r w:rsidRPr="009969C4">
        <w:rPr>
          <w:sz w:val="28"/>
          <w:szCs w:val="28"/>
        </w:rPr>
        <w:softHyphen/>
        <w:t>тываемая по счету 81 "Собственные акции (доли), выкупленные у акционеров".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Данные этой статьи бухгалтерского баланса вычитаются при подсчете результатов по разделу </w:t>
      </w:r>
      <w:r w:rsidRPr="009969C4">
        <w:rPr>
          <w:sz w:val="28"/>
          <w:szCs w:val="28"/>
          <w:lang w:val="en-US"/>
        </w:rPr>
        <w:t>III</w:t>
      </w:r>
      <w:r w:rsidRPr="009969C4">
        <w:rPr>
          <w:sz w:val="28"/>
          <w:szCs w:val="28"/>
        </w:rPr>
        <w:t xml:space="preserve"> бухгалтерского баланса.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"Резервный фонд" (строка 420) приво</w:t>
      </w:r>
      <w:r w:rsidRPr="009969C4">
        <w:rPr>
          <w:sz w:val="28"/>
          <w:szCs w:val="28"/>
        </w:rPr>
        <w:softHyphen/>
        <w:t>дится информация по резервам, учитываемым на счете 82 "Ре</w:t>
      </w:r>
      <w:r w:rsidRPr="009969C4">
        <w:rPr>
          <w:sz w:val="28"/>
          <w:szCs w:val="28"/>
        </w:rPr>
        <w:softHyphen/>
        <w:t>зервный фонд".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Из данных этой строки по строке 421 "резервы, созданные в соответствии с законодательством" отражаются суммы ре</w:t>
      </w:r>
      <w:r w:rsidRPr="009969C4">
        <w:rPr>
          <w:sz w:val="28"/>
          <w:szCs w:val="28"/>
        </w:rPr>
        <w:softHyphen/>
        <w:t>зервов и фондов, образованных организацией в соответствии с законодательством Республики Беларусь, по строке 422 "ре</w:t>
      </w:r>
      <w:r w:rsidRPr="009969C4">
        <w:rPr>
          <w:sz w:val="28"/>
          <w:szCs w:val="28"/>
        </w:rPr>
        <w:softHyphen/>
        <w:t>зервы, созданные в соответствии с учредительными докумен</w:t>
      </w:r>
      <w:r w:rsidRPr="009969C4">
        <w:rPr>
          <w:sz w:val="28"/>
          <w:szCs w:val="28"/>
        </w:rPr>
        <w:softHyphen/>
        <w:t>тами" — суммы резервов и фондов, создаваемых организаци</w:t>
      </w:r>
      <w:r w:rsidRPr="009969C4">
        <w:rPr>
          <w:sz w:val="28"/>
          <w:szCs w:val="28"/>
        </w:rPr>
        <w:softHyphen/>
        <w:t>ей в соответствии с решением собственников.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резервов по видам приводится в приложении к бухгалтерскому балансу.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"Добавочный фонд" (строка 430) отражаются остатки фондов, учитываемых по счету 83 "Добавочный фонд".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"Прибыль (убыток) отчетного периода" (строка 440) показывается сумма полученного финансового результата, учитываемого по счету 99 "Прибыли и убытки".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Сумма убытка по данной строке показывается со знаком минус. В годовом бухгалтерском балансе по данной строке ставится прочерк.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"Нераспределенная прибыль (непокрытый убыток)" (строка 450) показывается сумма прибыли (убытка), образованной в прошлые отчетные периоды и учитываемой по счету 84 "Нераспределенная прибыль (непокрытый убыток)".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Сумма непокрытого убытка по данной строке показывается со знаком минус.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"Целевое финансирование" (строка 460) отражаются остатки сумм неиспользованного целевого фи</w:t>
      </w:r>
      <w:r w:rsidRPr="009969C4">
        <w:rPr>
          <w:sz w:val="28"/>
          <w:szCs w:val="28"/>
        </w:rPr>
        <w:softHyphen/>
        <w:t>нансирования, учитываемых на счете 86 "Целевое финанси</w:t>
      </w:r>
      <w:r w:rsidRPr="009969C4">
        <w:rPr>
          <w:sz w:val="28"/>
          <w:szCs w:val="28"/>
        </w:rPr>
        <w:softHyphen/>
        <w:t>рование".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"Доходы будущих периодов" (строка 470) отражаются суммы, полученные в отчетном периоде, но отно</w:t>
      </w:r>
      <w:r w:rsidRPr="009969C4">
        <w:rPr>
          <w:sz w:val="28"/>
          <w:szCs w:val="28"/>
        </w:rPr>
        <w:softHyphen/>
        <w:t>сящиеся к будущим отчетным периодам, учитываемые в со</w:t>
      </w:r>
      <w:r w:rsidRPr="009969C4">
        <w:rPr>
          <w:sz w:val="28"/>
          <w:szCs w:val="28"/>
        </w:rPr>
        <w:softHyphen/>
        <w:t>ответствии с правилами бухгалтерского учета и законода</w:t>
      </w:r>
      <w:r w:rsidRPr="009969C4">
        <w:rPr>
          <w:sz w:val="28"/>
          <w:szCs w:val="28"/>
        </w:rPr>
        <w:softHyphen/>
        <w:t>тельством Республики Беларусь на счете 98 "Доходы буду</w:t>
      </w:r>
      <w:r w:rsidRPr="009969C4">
        <w:rPr>
          <w:sz w:val="28"/>
          <w:szCs w:val="28"/>
        </w:rPr>
        <w:softHyphen/>
        <w:t>щих периодов".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В разделе </w:t>
      </w:r>
      <w:r w:rsidRPr="009969C4">
        <w:rPr>
          <w:sz w:val="28"/>
          <w:szCs w:val="28"/>
          <w:lang w:val="en-US"/>
        </w:rPr>
        <w:t>IV</w:t>
      </w:r>
      <w:r w:rsidRPr="009969C4">
        <w:rPr>
          <w:sz w:val="28"/>
          <w:szCs w:val="28"/>
        </w:rPr>
        <w:t xml:space="preserve"> "Обязательства" приводится информация об обязательствах организации: кредитах и займах, включая на</w:t>
      </w:r>
      <w:r w:rsidRPr="009969C4">
        <w:rPr>
          <w:sz w:val="28"/>
          <w:szCs w:val="28"/>
        </w:rPr>
        <w:softHyphen/>
        <w:t>логовые кредиты, суммах процентов по ним, кредиторской за</w:t>
      </w:r>
      <w:r w:rsidRPr="009969C4">
        <w:rPr>
          <w:sz w:val="28"/>
          <w:szCs w:val="28"/>
        </w:rPr>
        <w:softHyphen/>
        <w:t>долженности, суммах резервов предстоящих расходов.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"Долгосрочные кредиты и займы" (строка 510) показываются остатки сумм кредитов и займов, учитываемых по счету 67 "Расчеты по долгосрочным кредитам и займам".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"Краткосрочные кредиты и займы" (строка 520) приводятся суммы кредитов и займов, учитываемых по счету 66 "Расчеты по краткосрочным кредитам и займам".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состава и движения кредитов и займов приво</w:t>
      </w:r>
      <w:r w:rsidRPr="009969C4">
        <w:rPr>
          <w:sz w:val="28"/>
          <w:szCs w:val="28"/>
        </w:rPr>
        <w:softHyphen/>
        <w:t>дится в приложении к бухгалтерскому балансу.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"Кредиторская задолженность" (строка 530) отражается сумма задолженности организации перед юри</w:t>
      </w:r>
      <w:r w:rsidRPr="009969C4">
        <w:rPr>
          <w:sz w:val="28"/>
          <w:szCs w:val="28"/>
        </w:rPr>
        <w:softHyphen/>
        <w:t>дическими и физическими лицами, а также по расчетам с ра</w:t>
      </w:r>
      <w:r w:rsidRPr="009969C4">
        <w:rPr>
          <w:sz w:val="28"/>
          <w:szCs w:val="28"/>
        </w:rPr>
        <w:softHyphen/>
        <w:t>ботниками организации.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Кредиторская задолженность в разрезе статей бухгалтерского баланса приводится кгк сальдо аналитических счетов и субсче</w:t>
      </w:r>
      <w:r w:rsidRPr="009969C4">
        <w:rPr>
          <w:sz w:val="28"/>
          <w:szCs w:val="28"/>
        </w:rPr>
        <w:softHyphen/>
        <w:t>тов счетов учета расчетов, по которым на отчетную дату образо</w:t>
      </w:r>
      <w:r w:rsidRPr="009969C4">
        <w:rPr>
          <w:sz w:val="28"/>
          <w:szCs w:val="28"/>
        </w:rPr>
        <w:softHyphen/>
        <w:t>валось кредитовое сальдо.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Расшифровка состава и состояния кредиторской задолжен</w:t>
      </w:r>
      <w:r w:rsidRPr="009969C4">
        <w:rPr>
          <w:sz w:val="28"/>
          <w:szCs w:val="28"/>
        </w:rPr>
        <w:softHyphen/>
        <w:t>ности приводится в приложении к бухгалтерскому балансу.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531 "перед поставщиками и подрядчиками" отражается сумма задолженности поставщикам и подрядчи</w:t>
      </w:r>
      <w:r w:rsidRPr="009969C4">
        <w:rPr>
          <w:sz w:val="28"/>
          <w:szCs w:val="28"/>
        </w:rPr>
        <w:softHyphen/>
        <w:t>кам, учитываемая по счету 60 "Расчеты с поставщиками и под</w:t>
      </w:r>
      <w:r w:rsidRPr="009969C4">
        <w:rPr>
          <w:sz w:val="28"/>
          <w:szCs w:val="28"/>
        </w:rPr>
        <w:softHyphen/>
        <w:t>рядчиками".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532 "перед покупателями и заказчиками" при</w:t>
      </w:r>
      <w:r w:rsidRPr="009969C4">
        <w:rPr>
          <w:sz w:val="28"/>
          <w:szCs w:val="28"/>
        </w:rPr>
        <w:softHyphen/>
        <w:t>водятся суммы полученных авансов (задатка), предваритель</w:t>
      </w:r>
      <w:r w:rsidRPr="009969C4">
        <w:rPr>
          <w:sz w:val="28"/>
          <w:szCs w:val="28"/>
        </w:rPr>
        <w:softHyphen/>
        <w:t>ной оплаты, учитываемых по счету 62 "Расчеты с покупателями и заказчиками", субсчет "Авансы полученные".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533 "по оплате труда" отражаются суммы рас</w:t>
      </w:r>
      <w:r w:rsidRPr="009969C4">
        <w:rPr>
          <w:sz w:val="28"/>
          <w:szCs w:val="28"/>
        </w:rPr>
        <w:softHyphen/>
        <w:t>четов с персоналом, учитываемые по счету 70 "Расчеты по опла</w:t>
      </w:r>
      <w:r w:rsidRPr="009969C4">
        <w:rPr>
          <w:sz w:val="28"/>
          <w:szCs w:val="28"/>
        </w:rPr>
        <w:softHyphen/>
        <w:t>те труда".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534 "по расчетам с персоналом" отражаются расчеты с персоналом, учитываемые по аналитическим счетам и субсчетам счетов 71 "Расчеты с подотчетными лицами" и 73 "Расчеты с персоналом по прочим операциям".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535 "по налогам и сборам" отражаются суммы начисленных налогов, сборов и платежей, предусмотренных за</w:t>
      </w:r>
      <w:r w:rsidRPr="009969C4">
        <w:rPr>
          <w:sz w:val="28"/>
          <w:szCs w:val="28"/>
        </w:rPr>
        <w:softHyphen/>
        <w:t>конодательством Республики Беларусь и учитываемых по сче</w:t>
      </w:r>
      <w:r w:rsidRPr="009969C4">
        <w:rPr>
          <w:sz w:val="28"/>
          <w:szCs w:val="28"/>
        </w:rPr>
        <w:softHyphen/>
        <w:t>ту 68 "Расчеты по налогам и сборам".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536 "по социальному страхованию и обеспече</w:t>
      </w:r>
      <w:r w:rsidRPr="009969C4">
        <w:rPr>
          <w:sz w:val="28"/>
          <w:szCs w:val="28"/>
        </w:rPr>
        <w:softHyphen/>
        <w:t>нию" отражаются суммы начисленных платежей (отчислений) на социальное страхование, пенсионное обеспечение, учитыва</w:t>
      </w:r>
      <w:r w:rsidRPr="009969C4">
        <w:rPr>
          <w:sz w:val="28"/>
          <w:szCs w:val="28"/>
        </w:rPr>
        <w:softHyphen/>
        <w:t>емые по счету 69 "Расчеты по социальному страхованию и обес</w:t>
      </w:r>
      <w:r w:rsidRPr="009969C4">
        <w:rPr>
          <w:sz w:val="28"/>
          <w:szCs w:val="28"/>
        </w:rPr>
        <w:softHyphen/>
        <w:t>печению".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537 "разных кредиторов" отражаются суммы расчетов, учитываемых по имеющим кредитовое сальдо по ана</w:t>
      </w:r>
      <w:r w:rsidRPr="009969C4">
        <w:rPr>
          <w:sz w:val="28"/>
          <w:szCs w:val="28"/>
        </w:rPr>
        <w:softHyphen/>
        <w:t>литическим счетам и субсчетам счета 76 "Расчеты с разными дебиторами и кредиторами", включая обязательства по догово</w:t>
      </w:r>
      <w:r w:rsidRPr="009969C4">
        <w:rPr>
          <w:sz w:val="28"/>
          <w:szCs w:val="28"/>
        </w:rPr>
        <w:softHyphen/>
        <w:t>рам лизинга.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538 "прочая кредиторская задолженность" отражаются суммы кредиторской задолженности, не нашед</w:t>
      </w:r>
      <w:r w:rsidRPr="009969C4">
        <w:rPr>
          <w:sz w:val="28"/>
          <w:szCs w:val="28"/>
        </w:rPr>
        <w:softHyphen/>
        <w:t>шей отражение в предыдущих строках статьи "Кредиторская задолженность".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"Задолженность перед учредителями" (строка 540) приводится информация о расчетах по причитаю</w:t>
      </w:r>
      <w:r w:rsidRPr="009969C4">
        <w:rPr>
          <w:sz w:val="28"/>
          <w:szCs w:val="28"/>
        </w:rPr>
        <w:softHyphen/>
        <w:t>щимся учредителям дивидендам, доходам, учитываемая по счету 75 "Расчеты с учредителями".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 этом по строке 541 "по выплате доходов, дивидендов" отражаются суммы начисленных к выплате акционерам, учре</w:t>
      </w:r>
      <w:r w:rsidRPr="009969C4">
        <w:rPr>
          <w:sz w:val="28"/>
          <w:szCs w:val="28"/>
        </w:rPr>
        <w:softHyphen/>
        <w:t>дителям, участникам доходов, дивидендов, по строке 542 "про</w:t>
      </w:r>
      <w:r w:rsidRPr="009969C4">
        <w:rPr>
          <w:sz w:val="28"/>
          <w:szCs w:val="28"/>
        </w:rPr>
        <w:softHyphen/>
        <w:t>чая" — суммы прибыли (дохода), причитающиеся к уплате в бюджет государственными унитарными предприятиями и хо</w:t>
      </w:r>
      <w:r w:rsidRPr="009969C4">
        <w:rPr>
          <w:sz w:val="28"/>
          <w:szCs w:val="28"/>
        </w:rPr>
        <w:softHyphen/>
        <w:t>зяйственными обществами.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"Резервы предстоящих расходов" (строка 550) показываются остатки средств, зарезервированных организа</w:t>
      </w:r>
      <w:r w:rsidRPr="009969C4">
        <w:rPr>
          <w:sz w:val="28"/>
          <w:szCs w:val="28"/>
        </w:rPr>
        <w:softHyphen/>
        <w:t>цией в соответствии с действующим законодательством Респуб</w:t>
      </w:r>
      <w:r w:rsidRPr="009969C4">
        <w:rPr>
          <w:sz w:val="28"/>
          <w:szCs w:val="28"/>
        </w:rPr>
        <w:softHyphen/>
        <w:t>лики Беларусь и учитываемых по счету 96 "Резервы предстоя</w:t>
      </w:r>
      <w:r w:rsidRPr="009969C4">
        <w:rPr>
          <w:sz w:val="28"/>
          <w:szCs w:val="28"/>
        </w:rPr>
        <w:softHyphen/>
        <w:t>щих расходов".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"Прочие виды обязательств" (строка 560) по</w:t>
      </w:r>
      <w:r w:rsidRPr="009969C4">
        <w:rPr>
          <w:sz w:val="28"/>
          <w:szCs w:val="28"/>
        </w:rPr>
        <w:softHyphen/>
        <w:t>казывается задолженность организации по расчетам, не на</w:t>
      </w:r>
      <w:r w:rsidRPr="009969C4">
        <w:rPr>
          <w:sz w:val="28"/>
          <w:szCs w:val="28"/>
        </w:rPr>
        <w:softHyphen/>
        <w:t xml:space="preserve">шедшим отражения по другим статьям раздела </w:t>
      </w:r>
      <w:r w:rsidRPr="009969C4">
        <w:rPr>
          <w:sz w:val="28"/>
          <w:szCs w:val="28"/>
          <w:lang w:val="en-US"/>
        </w:rPr>
        <w:t>IV</w:t>
      </w:r>
      <w:r w:rsidRPr="009969C4">
        <w:rPr>
          <w:sz w:val="28"/>
          <w:szCs w:val="28"/>
        </w:rPr>
        <w:t xml:space="preserve"> бухгалтер</w:t>
      </w:r>
      <w:r w:rsidRPr="009969C4">
        <w:rPr>
          <w:sz w:val="28"/>
          <w:szCs w:val="28"/>
        </w:rPr>
        <w:softHyphen/>
        <w:t>ского баланса.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Данные о стоимости активов и размере обязательств, учи</w:t>
      </w:r>
      <w:r w:rsidRPr="009969C4">
        <w:rPr>
          <w:sz w:val="28"/>
          <w:szCs w:val="28"/>
        </w:rPr>
        <w:softHyphen/>
        <w:t>тываемых на забалансовых счетах, приводятся в бухгалтер</w:t>
      </w:r>
      <w:r w:rsidRPr="009969C4">
        <w:rPr>
          <w:sz w:val="28"/>
          <w:szCs w:val="28"/>
        </w:rPr>
        <w:softHyphen/>
        <w:t>ском балансе в размере стоимости, указанной в договоре. Стои</w:t>
      </w:r>
      <w:r w:rsidRPr="009969C4">
        <w:rPr>
          <w:sz w:val="28"/>
          <w:szCs w:val="28"/>
        </w:rPr>
        <w:softHyphen/>
        <w:t>мость активов и обязательств, установленная в иностранной ва</w:t>
      </w:r>
      <w:r w:rsidRPr="009969C4">
        <w:rPr>
          <w:sz w:val="28"/>
          <w:szCs w:val="28"/>
        </w:rPr>
        <w:softHyphen/>
        <w:t>люте, показывается по официальному курсу Национального банка Республики Беларусь на отчетную дату.</w:t>
      </w:r>
    </w:p>
    <w:p w:rsidR="000408CA" w:rsidRPr="009969C4" w:rsidRDefault="000408CA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969C4" w:rsidRDefault="003F3BF7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bookmarkStart w:id="11" w:name="_Toc192960700"/>
      <w:r w:rsidRPr="009969C4">
        <w:rPr>
          <w:rFonts w:ascii="Times New Roman" w:hAnsi="Times New Roman" w:cs="Times New Roman"/>
        </w:rPr>
        <w:t>2.3.</w:t>
      </w:r>
      <w:r w:rsidR="00CB22BE" w:rsidRPr="009969C4">
        <w:rPr>
          <w:rFonts w:ascii="Times New Roman" w:hAnsi="Times New Roman" w:cs="Times New Roman"/>
        </w:rPr>
        <w:t xml:space="preserve"> Порядок формирования показателей отчета о прибылях и </w:t>
      </w:r>
    </w:p>
    <w:p w:rsidR="00CB22BE" w:rsidRPr="009969C4" w:rsidRDefault="00CB22BE" w:rsidP="009969C4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</w:rPr>
      </w:pPr>
      <w:r w:rsidRPr="009969C4">
        <w:rPr>
          <w:rFonts w:ascii="Times New Roman" w:hAnsi="Times New Roman" w:cs="Times New Roman"/>
        </w:rPr>
        <w:t>убытках</w:t>
      </w:r>
      <w:bookmarkEnd w:id="11"/>
    </w:p>
    <w:p w:rsidR="003F3BF7" w:rsidRPr="009969C4" w:rsidRDefault="003F3BF7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Признание и оценка доходов и расходов приведены в Ин</w:t>
      </w:r>
      <w:r w:rsidRPr="009969C4">
        <w:rPr>
          <w:sz w:val="28"/>
          <w:szCs w:val="28"/>
        </w:rPr>
        <w:softHyphen/>
        <w:t>струкции по бухгалтерскому учету "Доходы организации", утвержденной постановлением Министерства финансов Рес</w:t>
      </w:r>
      <w:r w:rsidRPr="009969C4">
        <w:rPr>
          <w:sz w:val="28"/>
          <w:szCs w:val="28"/>
        </w:rPr>
        <w:softHyphen/>
        <w:t>публики Беларусь от 26 декабря 2003 г. № 181 (Национальный реестр правовых актов Республики Беларусь, 2004 г., № 9-10, 8/10451), и Инструкции по бухгалтерскому учету "Расходы ор</w:t>
      </w:r>
      <w:r w:rsidRPr="009969C4">
        <w:rPr>
          <w:sz w:val="28"/>
          <w:szCs w:val="28"/>
        </w:rPr>
        <w:softHyphen/>
        <w:t>ганизации", утвержденной постановлением Министерства финансов Республики Беларусь от 26 декабря 2003 г. № 182 (Национальный реестр правовых актов Республики Беларусь, 2004 г., № 9-10, 8/10452).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отчете о прибылях и убытках данные о доходах, расходах и финансовых результатах формируются нарастающим итогом с начала года по отчетную дату.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Графа 4 отчета заполняется на основе данных графы 3 от</w:t>
      </w:r>
      <w:r w:rsidRPr="009969C4">
        <w:rPr>
          <w:sz w:val="28"/>
          <w:szCs w:val="28"/>
        </w:rPr>
        <w:softHyphen/>
        <w:t>чета за соответствующий период предыдущего года. Если данные за аналогичный период предыдущего года несопоставимы с дан</w:t>
      </w:r>
      <w:r w:rsidRPr="009969C4">
        <w:rPr>
          <w:sz w:val="28"/>
          <w:szCs w:val="28"/>
        </w:rPr>
        <w:softHyphen/>
        <w:t>ными за отчетный период текущего года, то первые из названных данных подлежат корректировке исходя из изменений учетной политики, нормативных правовых актов, в том числе с учетом произведенной реорганизации организации. Исправительные за</w:t>
      </w:r>
      <w:r w:rsidRPr="009969C4">
        <w:rPr>
          <w:sz w:val="28"/>
          <w:szCs w:val="28"/>
        </w:rPr>
        <w:softHyphen/>
        <w:t>писи в бухгалтерском учете при этом не осуществляются.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"Выручка от реализации товаров, продукции, работ, услуг" (строка 010) показывается выручка от видов дея</w:t>
      </w:r>
      <w:r w:rsidRPr="009969C4">
        <w:rPr>
          <w:sz w:val="28"/>
          <w:szCs w:val="28"/>
        </w:rPr>
        <w:softHyphen/>
        <w:t>тельности: от реализации готовой продукции, товаров, работ, ус</w:t>
      </w:r>
      <w:r w:rsidRPr="009969C4">
        <w:rPr>
          <w:sz w:val="28"/>
          <w:szCs w:val="28"/>
        </w:rPr>
        <w:softHyphen/>
        <w:t>луг, учитываемая по кредиту счета 90 "Реализация" в корреспон</w:t>
      </w:r>
      <w:r w:rsidRPr="009969C4">
        <w:rPr>
          <w:sz w:val="28"/>
          <w:szCs w:val="28"/>
        </w:rPr>
        <w:softHyphen/>
        <w:t>денции с дебетом счетов учета денежных средств, расчетов, целе</w:t>
      </w:r>
      <w:r w:rsidRPr="009969C4">
        <w:rPr>
          <w:sz w:val="28"/>
          <w:szCs w:val="28"/>
        </w:rPr>
        <w:softHyphen/>
        <w:t>вого финансирования, доходов будущих периодов и других.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"Налоги и сборы, включаемые в выручку от ре</w:t>
      </w:r>
      <w:r w:rsidRPr="009969C4">
        <w:rPr>
          <w:sz w:val="28"/>
          <w:szCs w:val="28"/>
        </w:rPr>
        <w:softHyphen/>
        <w:t>ализации товаров, продукции, работ, услуг" (строка 011) пока</w:t>
      </w:r>
      <w:r w:rsidRPr="009969C4">
        <w:rPr>
          <w:sz w:val="28"/>
          <w:szCs w:val="28"/>
        </w:rPr>
        <w:softHyphen/>
        <w:t>зываются налоги и сборы, начисленные в соответствии с зако</w:t>
      </w:r>
      <w:r w:rsidRPr="009969C4">
        <w:rPr>
          <w:sz w:val="28"/>
          <w:szCs w:val="28"/>
        </w:rPr>
        <w:softHyphen/>
        <w:t>нодательством Республики Беларусь по дебету счета 90 "Реали зация" в корреспонденции с кредитом счета 68 "Расчеты по на</w:t>
      </w:r>
      <w:r w:rsidRPr="009969C4">
        <w:rPr>
          <w:sz w:val="28"/>
          <w:szCs w:val="28"/>
        </w:rPr>
        <w:softHyphen/>
        <w:t>логам и сборам" (по соответствующим субсчетам).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"Выручка от реализации товаров, продукции, работ, услуг (за вычетом налогов и сборов, включаемых в выруч</w:t>
      </w:r>
      <w:r w:rsidRPr="009969C4">
        <w:rPr>
          <w:sz w:val="28"/>
          <w:szCs w:val="28"/>
        </w:rPr>
        <w:softHyphen/>
        <w:t>ку)" (строка 020) показывается выручка от реализации продук</w:t>
      </w:r>
      <w:r w:rsidRPr="009969C4">
        <w:rPr>
          <w:sz w:val="28"/>
          <w:szCs w:val="28"/>
        </w:rPr>
        <w:softHyphen/>
        <w:t>ции, товаров, работ, услуг, указанная по строке 010 "Выручка от реализации товаров, продукции, работ, услуг", за вычетом нало</w:t>
      </w:r>
      <w:r w:rsidRPr="009969C4">
        <w:rPr>
          <w:sz w:val="28"/>
          <w:szCs w:val="28"/>
        </w:rPr>
        <w:softHyphen/>
        <w:t>гов, указанных по строке 011 "Налоги и сборы, включаемые в выручку от реализации товаров, продукции, работ, услуг".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Справочно по строке 021 из данных строки 010 "Выручка от реализации товаров, продукции, работ, услуг" приводится сумма полученной организацией государственной помощи (до</w:t>
      </w:r>
      <w:r w:rsidRPr="009969C4">
        <w:rPr>
          <w:sz w:val="28"/>
          <w:szCs w:val="28"/>
        </w:rPr>
        <w:softHyphen/>
        <w:t>тации, субсидии) на покрытие разницы в ценах и тарифах.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"Себестоимость реализованных товаров, про</w:t>
      </w:r>
      <w:r w:rsidRPr="009969C4">
        <w:rPr>
          <w:sz w:val="28"/>
          <w:szCs w:val="28"/>
        </w:rPr>
        <w:softHyphen/>
        <w:t>дукции, работ, услуг" (строка 030) показываются: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организацией, занятой производством продукции, вы</w:t>
      </w:r>
      <w:r w:rsidRPr="009969C4">
        <w:rPr>
          <w:sz w:val="28"/>
          <w:szCs w:val="28"/>
        </w:rPr>
        <w:softHyphen/>
        <w:t>полнением работ и оказанием услуг, — расходы, связанные с производством продукции, выполнением работ, оказанием ус</w:t>
      </w:r>
      <w:r w:rsidRPr="009969C4">
        <w:rPr>
          <w:sz w:val="28"/>
          <w:szCs w:val="28"/>
        </w:rPr>
        <w:softHyphen/>
        <w:t>луг, относящиеся к реализованной продукции, товарам, рабо</w:t>
      </w:r>
      <w:r w:rsidRPr="009969C4">
        <w:rPr>
          <w:sz w:val="28"/>
          <w:szCs w:val="28"/>
        </w:rPr>
        <w:softHyphen/>
        <w:t>там, услугам, выручка по которым показана в строке 010 "Вы</w:t>
      </w:r>
      <w:r w:rsidRPr="009969C4">
        <w:rPr>
          <w:sz w:val="28"/>
          <w:szCs w:val="28"/>
        </w:rPr>
        <w:softHyphen/>
        <w:t>ручка от реализации товаров, продукции, работ, услуг".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Если организация использует для учета затрат на произ</w:t>
      </w:r>
      <w:r w:rsidRPr="009969C4">
        <w:rPr>
          <w:sz w:val="28"/>
          <w:szCs w:val="28"/>
        </w:rPr>
        <w:softHyphen/>
        <w:t>водство счет 40 "Выпуск продукции, работ, услуг", сумма от</w:t>
      </w:r>
      <w:r w:rsidRPr="009969C4">
        <w:rPr>
          <w:sz w:val="28"/>
          <w:szCs w:val="28"/>
        </w:rPr>
        <w:softHyphen/>
        <w:t>клонения (превышения или уменьшения) фактической себе</w:t>
      </w:r>
      <w:r w:rsidRPr="009969C4">
        <w:rPr>
          <w:sz w:val="28"/>
          <w:szCs w:val="28"/>
        </w:rPr>
        <w:softHyphen/>
        <w:t>стоимости выпущенной из производства продукции, сданных работ и оказанных услуг над их нормативной (плановой) себе</w:t>
      </w:r>
      <w:r w:rsidRPr="009969C4">
        <w:rPr>
          <w:sz w:val="28"/>
          <w:szCs w:val="28"/>
        </w:rPr>
        <w:softHyphen/>
        <w:t>стоимостью, списанная в соответствии с установленным по</w:t>
      </w:r>
      <w:r w:rsidRPr="009969C4">
        <w:rPr>
          <w:sz w:val="28"/>
          <w:szCs w:val="28"/>
        </w:rPr>
        <w:softHyphen/>
        <w:t>рядком в дебет счета 90 "Реализация", также включается в данные этой статьи;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организацией, занятой в торговой, снабженческой, сбытовой деятельности и общественном питании, — покупная стоимость товаров, выручка от реализации которых отражена по строке 010 "Выручка от реализации товаров, продукции, ра</w:t>
      </w:r>
      <w:r w:rsidRPr="009969C4">
        <w:rPr>
          <w:sz w:val="28"/>
          <w:szCs w:val="28"/>
        </w:rPr>
        <w:softHyphen/>
        <w:t>бот, услуг";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 — профессиональным участником рын</w:t>
      </w:r>
      <w:r w:rsidRPr="009969C4">
        <w:rPr>
          <w:sz w:val="28"/>
          <w:szCs w:val="28"/>
        </w:rPr>
        <w:softHyphen/>
        <w:t>ка ценных бумаг — покупная (учетная) стоимость ценных бу</w:t>
      </w:r>
      <w:r w:rsidRPr="009969C4">
        <w:rPr>
          <w:sz w:val="28"/>
          <w:szCs w:val="28"/>
        </w:rPr>
        <w:softHyphen/>
        <w:t>маг, выручка от реализации которых отражена по строке 010 "Выручка от реализации товаров, продукции, работ, услуг".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В случае признания организацией в соответствии с уста</w:t>
      </w:r>
      <w:r w:rsidRPr="009969C4">
        <w:rPr>
          <w:sz w:val="28"/>
          <w:szCs w:val="28"/>
        </w:rPr>
        <w:softHyphen/>
        <w:t>новленным порядком общехозяйственных и общепроизвод</w:t>
      </w:r>
      <w:r w:rsidRPr="009969C4">
        <w:rPr>
          <w:sz w:val="28"/>
          <w:szCs w:val="28"/>
        </w:rPr>
        <w:softHyphen/>
        <w:t>ственных расходов полностью в себестоимости реализованных товаров, продукции, работ, услуг в качестве расходов по видам деятельности по статье "Себестоимость реализованных товаров, продукции, работ, услуг" показываются затраты на производ</w:t>
      </w:r>
      <w:r w:rsidRPr="009969C4">
        <w:rPr>
          <w:sz w:val="28"/>
          <w:szCs w:val="28"/>
        </w:rPr>
        <w:softHyphen/>
        <w:t>ство реализованных продукции, товаров, работ, услуг с учетом этих расходов, распределяемых организацией в соответствии с законодательством Республики Беларусь.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"Управленческие расходы" (строка 040) пока</w:t>
      </w:r>
      <w:r w:rsidRPr="009969C4">
        <w:rPr>
          <w:sz w:val="28"/>
          <w:szCs w:val="28"/>
        </w:rPr>
        <w:softHyphen/>
        <w:t>зываются суммы, учтенные на счетах 25 "Общепроизводствен</w:t>
      </w:r>
      <w:r w:rsidRPr="009969C4">
        <w:rPr>
          <w:sz w:val="28"/>
          <w:szCs w:val="28"/>
        </w:rPr>
        <w:softHyphen/>
        <w:t>ные расходы" (в части условно-постоянных расходов) и 26 "Общехозяйственные расходы" и списываемые с них при опре</w:t>
      </w:r>
      <w:r w:rsidRPr="009969C4">
        <w:rPr>
          <w:sz w:val="28"/>
          <w:szCs w:val="28"/>
        </w:rPr>
        <w:softHyphen/>
        <w:t>делении финансовых результатов непосредственно в дебет счета 90 "Реализация".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 — профессиональным участником рынка цен</w:t>
      </w:r>
      <w:r w:rsidRPr="009969C4">
        <w:rPr>
          <w:sz w:val="28"/>
          <w:szCs w:val="28"/>
        </w:rPr>
        <w:softHyphen/>
        <w:t>ных бумаг по данной статье показывается сумма издержек по ее деятельности.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Организацией, выполняющей функции заказчика-застрой</w:t>
      </w:r>
      <w:r w:rsidRPr="009969C4">
        <w:rPr>
          <w:sz w:val="28"/>
          <w:szCs w:val="28"/>
        </w:rPr>
        <w:softHyphen/>
        <w:t>щика, по данной статье показываются суммы расходов по орга</w:t>
      </w:r>
      <w:r w:rsidRPr="009969C4">
        <w:rPr>
          <w:sz w:val="28"/>
          <w:szCs w:val="28"/>
        </w:rPr>
        <w:softHyphen/>
        <w:t>низации и обеспечению строительства.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"Расходы на реализацию" (строка 050) отра</w:t>
      </w:r>
      <w:r w:rsidRPr="009969C4">
        <w:rPr>
          <w:sz w:val="28"/>
          <w:szCs w:val="28"/>
        </w:rPr>
        <w:softHyphen/>
        <w:t>жаются: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организацией, занятой производством продукции, выполне</w:t>
      </w:r>
      <w:r w:rsidRPr="009969C4">
        <w:rPr>
          <w:sz w:val="28"/>
          <w:szCs w:val="28"/>
        </w:rPr>
        <w:softHyphen/>
        <w:t>нием работ и оказанием услуг, — расходы по сбыту, учитывае</w:t>
      </w:r>
      <w:r w:rsidRPr="009969C4">
        <w:rPr>
          <w:sz w:val="28"/>
          <w:szCs w:val="28"/>
        </w:rPr>
        <w:softHyphen/>
        <w:t>мые на счете 44 "Расходы на реализацию", субсчет 1 "Коммер</w:t>
      </w:r>
      <w:r w:rsidRPr="009969C4">
        <w:rPr>
          <w:sz w:val="28"/>
          <w:szCs w:val="28"/>
        </w:rPr>
        <w:softHyphen/>
        <w:t>ческие расходы" и относящиеся к реализованным продукции, товарам, работам, услугам;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организацией, занятой в торговой, снабженческой, сбыто</w:t>
      </w:r>
      <w:r w:rsidRPr="009969C4">
        <w:rPr>
          <w:sz w:val="28"/>
          <w:szCs w:val="28"/>
        </w:rPr>
        <w:softHyphen/>
        <w:t>вой и иной посреднической деятельности, — издержки обра щения, приходящиеся на реализованные товары и учитывае</w:t>
      </w:r>
      <w:r w:rsidRPr="009969C4">
        <w:rPr>
          <w:sz w:val="28"/>
          <w:szCs w:val="28"/>
        </w:rPr>
        <w:softHyphen/>
        <w:t>мые на счете 44 "Расходы на реализацию", субсчет "Издержки обращения".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В разделе </w:t>
      </w:r>
      <w:r w:rsidRPr="009969C4">
        <w:rPr>
          <w:sz w:val="28"/>
          <w:szCs w:val="28"/>
          <w:lang w:val="en-US"/>
        </w:rPr>
        <w:t>II</w:t>
      </w:r>
      <w:r w:rsidRPr="009969C4">
        <w:rPr>
          <w:sz w:val="28"/>
          <w:szCs w:val="28"/>
        </w:rPr>
        <w:t xml:space="preserve"> "Операционные доходы и расходы" приво</w:t>
      </w:r>
      <w:r w:rsidRPr="009969C4">
        <w:rPr>
          <w:sz w:val="28"/>
          <w:szCs w:val="28"/>
        </w:rPr>
        <w:softHyphen/>
        <w:t>дится информация о суммах полученных операционных дохо</w:t>
      </w:r>
      <w:r w:rsidRPr="009969C4">
        <w:rPr>
          <w:sz w:val="28"/>
          <w:szCs w:val="28"/>
        </w:rPr>
        <w:softHyphen/>
        <w:t>дов и соответствующих им операционных расходов, влияющих на финансовые результаты деятельности организации и учиты</w:t>
      </w:r>
      <w:r w:rsidRPr="009969C4">
        <w:rPr>
          <w:sz w:val="28"/>
          <w:szCs w:val="28"/>
        </w:rPr>
        <w:softHyphen/>
        <w:t>ваемых в соответствии с законодательством по счету 91 "Опера</w:t>
      </w:r>
      <w:r w:rsidRPr="009969C4">
        <w:rPr>
          <w:sz w:val="28"/>
          <w:szCs w:val="28"/>
        </w:rPr>
        <w:softHyphen/>
        <w:t>ционные доходы и расходы".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"Операционные доходы" (строка 070) показы</w:t>
      </w:r>
      <w:r w:rsidRPr="009969C4">
        <w:rPr>
          <w:sz w:val="28"/>
          <w:szCs w:val="28"/>
        </w:rPr>
        <w:softHyphen/>
        <w:t>ваются операционные доходы, отраженные по кредиту счета 91 "Операционные доходы и расходы" в корреспонденции с дебе</w:t>
      </w:r>
      <w:r w:rsidRPr="009969C4">
        <w:rPr>
          <w:sz w:val="28"/>
          <w:szCs w:val="28"/>
        </w:rPr>
        <w:softHyphen/>
        <w:t>том счетов учета денежных средств, расчетов и других.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"Налоги и сборы, включаемые в операционные доходы" (строка 071) отражаются суммы налогов и сборов, на</w:t>
      </w:r>
      <w:r w:rsidRPr="009969C4">
        <w:rPr>
          <w:sz w:val="28"/>
          <w:szCs w:val="28"/>
        </w:rPr>
        <w:softHyphen/>
        <w:t>численных в соответствии с законодательством Республики Бе</w:t>
      </w:r>
      <w:r w:rsidRPr="009969C4">
        <w:rPr>
          <w:sz w:val="28"/>
          <w:szCs w:val="28"/>
        </w:rPr>
        <w:softHyphen/>
        <w:t>ларусь по дебету счета 91 "Операционные доходы и расходы" в корреспонденции с кредитом счета 68 "Расчеты по налогам и сборам" (по соответствующим субсчетам).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"Операционные доходы (за вычетом налогов и сборов, включаемых в операционные доходы)" (строка 080) показываются операционные доходы, указан</w:t>
      </w:r>
      <w:r w:rsidRPr="009969C4">
        <w:rPr>
          <w:sz w:val="28"/>
          <w:szCs w:val="28"/>
        </w:rPr>
        <w:softHyphen/>
        <w:t>ные по строке 070 "Операционные доходы", за вычетом нало</w:t>
      </w:r>
      <w:r w:rsidRPr="009969C4">
        <w:rPr>
          <w:sz w:val="28"/>
          <w:szCs w:val="28"/>
        </w:rPr>
        <w:softHyphen/>
        <w:t>гов и сборов, указанных по строке 071 "Налоги и сборы, включаемые в операционные доходы".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Данные из статьи 080 "Операционные доходы (за вычетом налогов и сборов, включаемых в операционные доходы)" де</w:t>
      </w:r>
      <w:r w:rsidRPr="009969C4">
        <w:rPr>
          <w:sz w:val="28"/>
          <w:szCs w:val="28"/>
        </w:rPr>
        <w:softHyphen/>
        <w:t>тализируются исходя из существенности сумм полученных доходов.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081 "от сдачи активов в аренду, лизинг, вре</w:t>
      </w:r>
      <w:r w:rsidRPr="009969C4">
        <w:rPr>
          <w:sz w:val="28"/>
          <w:szCs w:val="28"/>
        </w:rPr>
        <w:softHyphen/>
        <w:t>менное пользование" отражаются суммы доходов, поступив</w:t>
      </w:r>
      <w:r w:rsidRPr="009969C4">
        <w:rPr>
          <w:sz w:val="28"/>
          <w:szCs w:val="28"/>
        </w:rPr>
        <w:softHyphen/>
        <w:t>шие от сдачи в аренду основных средств, предоставления в ли</w:t>
      </w:r>
      <w:r w:rsidRPr="009969C4">
        <w:rPr>
          <w:sz w:val="28"/>
          <w:szCs w:val="28"/>
        </w:rPr>
        <w:softHyphen/>
        <w:t>зинг активов, во временное пользование прав на объекты нема</w:t>
      </w:r>
      <w:r w:rsidRPr="009969C4">
        <w:rPr>
          <w:sz w:val="28"/>
          <w:szCs w:val="28"/>
        </w:rPr>
        <w:softHyphen/>
        <w:t>териальных активов.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082 "от выбытия основных средств и немате</w:t>
      </w:r>
      <w:r w:rsidRPr="009969C4">
        <w:rPr>
          <w:sz w:val="28"/>
          <w:szCs w:val="28"/>
        </w:rPr>
        <w:softHyphen/>
        <w:t>риальных активов" отражаются суммы доходов от реализации и иного выбытия (кроме безвозмездной передачи) основных средств и нематериальных активов, а также приводится стои</w:t>
      </w:r>
      <w:r w:rsidRPr="009969C4">
        <w:rPr>
          <w:sz w:val="28"/>
          <w:szCs w:val="28"/>
        </w:rPr>
        <w:softHyphen/>
        <w:t>мость материальных ценностей, оприходованных от списания с учета объектов основных средств.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083 "прочие операционные доходы" отражают</w:t>
      </w:r>
      <w:r w:rsidRPr="009969C4">
        <w:rPr>
          <w:sz w:val="28"/>
          <w:szCs w:val="28"/>
        </w:rPr>
        <w:softHyphen/>
        <w:t>ся суммы доходов от реализации и прочего выбытия (кроме без</w:t>
      </w:r>
      <w:r w:rsidRPr="009969C4">
        <w:rPr>
          <w:sz w:val="28"/>
          <w:szCs w:val="28"/>
        </w:rPr>
        <w:softHyphen/>
        <w:t>возмездной передачи) оборотных активов, учитываемых по сче</w:t>
      </w:r>
      <w:r w:rsidRPr="009969C4">
        <w:rPr>
          <w:sz w:val="28"/>
          <w:szCs w:val="28"/>
        </w:rPr>
        <w:softHyphen/>
        <w:t>ту 10 "Материалы"; доходов от операций с ценными бумагами, от продажи иностранной валюты; суммы доходов (процентов), полученных от предоставления в пользование банкам денеж</w:t>
      </w:r>
      <w:r w:rsidRPr="009969C4">
        <w:rPr>
          <w:sz w:val="28"/>
          <w:szCs w:val="28"/>
        </w:rPr>
        <w:softHyphen/>
        <w:t>ных средств, а также проценты за использование банком де</w:t>
      </w:r>
      <w:r w:rsidRPr="009969C4">
        <w:rPr>
          <w:sz w:val="28"/>
          <w:szCs w:val="28"/>
        </w:rPr>
        <w:softHyphen/>
        <w:t>нежных средств организации, размещенных в данном банке, иные доходы, признаваемые операционными в соответствии с законодательством Республики Беларусь.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"Операционные расходы" (090) приво</w:t>
      </w:r>
      <w:r w:rsidRPr="009969C4">
        <w:rPr>
          <w:sz w:val="28"/>
          <w:szCs w:val="28"/>
        </w:rPr>
        <w:softHyphen/>
        <w:t>дится информация о суммах произведенных или признанных организацией расходов, соответствующих суммах доходов, отраженных по группе статей "Операционные доходы".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091 "от сдачи активов в аренду, лизинг, времен</w:t>
      </w:r>
      <w:r w:rsidRPr="009969C4">
        <w:rPr>
          <w:sz w:val="28"/>
          <w:szCs w:val="28"/>
        </w:rPr>
        <w:softHyphen/>
        <w:t>ное пользование" отражаются суммы расходов по сдаче в аренду основных средств, по переданным в лизинг активам, во времен</w:t>
      </w:r>
      <w:r w:rsidRPr="009969C4">
        <w:rPr>
          <w:sz w:val="28"/>
          <w:szCs w:val="28"/>
        </w:rPr>
        <w:softHyphen/>
        <w:t>ное пользование прав на объекты нематериальных активов.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092 "от выбытия основных средств и немате</w:t>
      </w:r>
      <w:r w:rsidRPr="009969C4">
        <w:rPr>
          <w:sz w:val="28"/>
          <w:szCs w:val="28"/>
        </w:rPr>
        <w:softHyphen/>
        <w:t>риальных активов" отражаются расходы, связанные с реализа</w:t>
      </w:r>
      <w:r w:rsidRPr="009969C4">
        <w:rPr>
          <w:sz w:val="28"/>
          <w:szCs w:val="28"/>
        </w:rPr>
        <w:softHyphen/>
        <w:t>цией или прочим выбытием (кроме безвозмездной передачи) ос</w:t>
      </w:r>
      <w:r w:rsidRPr="009969C4">
        <w:rPr>
          <w:sz w:val="28"/>
          <w:szCs w:val="28"/>
        </w:rPr>
        <w:softHyphen/>
        <w:t>новных средств и нематериальных активов.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093 "прочие операционные расходы" отража</w:t>
      </w:r>
      <w:r w:rsidRPr="009969C4">
        <w:rPr>
          <w:sz w:val="28"/>
          <w:szCs w:val="28"/>
        </w:rPr>
        <w:softHyphen/>
        <w:t>ются суммы расходов по реализации, списанию и ликвидации товарно-материальных ценностей, включая расходы, связан</w:t>
      </w:r>
      <w:r w:rsidRPr="009969C4">
        <w:rPr>
          <w:sz w:val="28"/>
          <w:szCs w:val="28"/>
        </w:rPr>
        <w:softHyphen/>
        <w:t>ные со сдачей специализированным организациям лома (отхо</w:t>
      </w:r>
      <w:r w:rsidRPr="009969C4">
        <w:rPr>
          <w:sz w:val="28"/>
          <w:szCs w:val="28"/>
        </w:rPr>
        <w:softHyphen/>
        <w:t>дов) черных, цветных и драгоценных металлов и драгоценных камней; расходы от операций с ценными бумагами, продажи иностранной валюты; расходы по содержанию (кроме аморти</w:t>
      </w:r>
      <w:r w:rsidRPr="009969C4">
        <w:rPr>
          <w:sz w:val="28"/>
          <w:szCs w:val="28"/>
        </w:rPr>
        <w:softHyphen/>
        <w:t>зации) объектов гражданской обороны и мобилизационных мощностей, объектов основных средств и незавершенного строи</w:t>
      </w:r>
      <w:r w:rsidRPr="009969C4">
        <w:rPr>
          <w:sz w:val="28"/>
          <w:szCs w:val="28"/>
        </w:rPr>
        <w:softHyphen/>
        <w:t>тельства, находящихся на консервации; расходы по аннулиро</w:t>
      </w:r>
      <w:r w:rsidRPr="009969C4">
        <w:rPr>
          <w:sz w:val="28"/>
          <w:szCs w:val="28"/>
        </w:rPr>
        <w:softHyphen/>
        <w:t>ванным заказам, договорам; иные расходы, признаваемые опе</w:t>
      </w:r>
      <w:r w:rsidRPr="009969C4">
        <w:rPr>
          <w:sz w:val="28"/>
          <w:szCs w:val="28"/>
        </w:rPr>
        <w:softHyphen/>
        <w:t>рационными в соответствии с законодательством Республики Беларусь.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"Прибыль (убыток) от совместной деятельно</w:t>
      </w:r>
      <w:r w:rsidRPr="009969C4">
        <w:rPr>
          <w:sz w:val="28"/>
          <w:szCs w:val="28"/>
        </w:rPr>
        <w:softHyphen/>
        <w:t>сти" (строка 100) показывается сумма доходов или убытков, по</w:t>
      </w:r>
      <w:r w:rsidRPr="009969C4">
        <w:rPr>
          <w:sz w:val="28"/>
          <w:szCs w:val="28"/>
        </w:rPr>
        <w:softHyphen/>
        <w:t>лученных организацией от участия в совместной деятельности, в том числе по договору простого товарищества (договору о со</w:t>
      </w:r>
      <w:r w:rsidRPr="009969C4">
        <w:rPr>
          <w:sz w:val="28"/>
          <w:szCs w:val="28"/>
        </w:rPr>
        <w:softHyphen/>
        <w:t>вместной деятельности), если организация является участни</w:t>
      </w:r>
      <w:r w:rsidRPr="009969C4">
        <w:rPr>
          <w:sz w:val="28"/>
          <w:szCs w:val="28"/>
        </w:rPr>
        <w:softHyphen/>
        <w:t>ком совместной деятельности.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"Доходы (потери) от участия в уставных фондах других организаций" (строка 110) показываются зачисленные на счета организации доходы, дивиденды, включая полученную до</w:t>
      </w:r>
      <w:r w:rsidRPr="009969C4">
        <w:rPr>
          <w:sz w:val="28"/>
          <w:szCs w:val="28"/>
        </w:rPr>
        <w:softHyphen/>
        <w:t>лю (часть чистой прибыли) при выходе из уставного фонда, а так</w:t>
      </w:r>
      <w:r w:rsidRPr="009969C4">
        <w:rPr>
          <w:sz w:val="28"/>
          <w:szCs w:val="28"/>
        </w:rPr>
        <w:softHyphen/>
        <w:t>же потери, образовавшиеся в случае реорганизации или ликви</w:t>
      </w:r>
      <w:r w:rsidRPr="009969C4">
        <w:rPr>
          <w:sz w:val="28"/>
          <w:szCs w:val="28"/>
        </w:rPr>
        <w:softHyphen/>
        <w:t>дации организации, в которой был вклад в уставный фонд.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 xml:space="preserve">По группе статей раздела </w:t>
      </w:r>
      <w:r w:rsidRPr="009969C4">
        <w:rPr>
          <w:sz w:val="28"/>
          <w:szCs w:val="28"/>
          <w:lang w:val="en-US"/>
        </w:rPr>
        <w:t>III</w:t>
      </w:r>
      <w:r w:rsidRPr="009969C4">
        <w:rPr>
          <w:sz w:val="28"/>
          <w:szCs w:val="28"/>
        </w:rPr>
        <w:t xml:space="preserve"> "Внереализационные дохо</w:t>
      </w:r>
      <w:r w:rsidRPr="009969C4">
        <w:rPr>
          <w:sz w:val="28"/>
          <w:szCs w:val="28"/>
        </w:rPr>
        <w:softHyphen/>
        <w:t>ды и расходы" раскрывается информация о суммах получен</w:t>
      </w:r>
      <w:r w:rsidRPr="009969C4">
        <w:rPr>
          <w:sz w:val="28"/>
          <w:szCs w:val="28"/>
        </w:rPr>
        <w:softHyphen/>
        <w:t>ных и признанных внереализационных доходов и расходов, влияющих на финансовые результаты деятельности организа</w:t>
      </w:r>
      <w:r w:rsidRPr="009969C4">
        <w:rPr>
          <w:sz w:val="28"/>
          <w:szCs w:val="28"/>
        </w:rPr>
        <w:softHyphen/>
        <w:t>ции, учет которых ведется по счету 92 "Внереализационные до</w:t>
      </w:r>
      <w:r w:rsidRPr="009969C4">
        <w:rPr>
          <w:sz w:val="28"/>
          <w:szCs w:val="28"/>
        </w:rPr>
        <w:softHyphen/>
        <w:t>ходы и расходы".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"Внереализационные доходы" (строка 130) по</w:t>
      </w:r>
      <w:r w:rsidRPr="009969C4">
        <w:rPr>
          <w:sz w:val="28"/>
          <w:szCs w:val="28"/>
        </w:rPr>
        <w:softHyphen/>
        <w:t>казываются внереализационные доходы, отраженные по кре</w:t>
      </w:r>
      <w:r w:rsidRPr="009969C4">
        <w:rPr>
          <w:sz w:val="28"/>
          <w:szCs w:val="28"/>
        </w:rPr>
        <w:softHyphen/>
        <w:t>диту счета 92 "Внереализационные доходы и расходы" в кор</w:t>
      </w:r>
      <w:r w:rsidRPr="009969C4">
        <w:rPr>
          <w:sz w:val="28"/>
          <w:szCs w:val="28"/>
        </w:rPr>
        <w:softHyphen/>
        <w:t>респонденции с дебетом счетов учета активов, денежных средств, расчетов, целевого финансирования и других.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"Налоги и сборы, включаемые во внереализа</w:t>
      </w:r>
      <w:r w:rsidRPr="009969C4">
        <w:rPr>
          <w:sz w:val="28"/>
          <w:szCs w:val="28"/>
        </w:rPr>
        <w:softHyphen/>
        <w:t>ционные доходы" (строка 131) показываются налоги и сборы, начисленные в соответствии с законодательством Республики Беларусь по дебету счета 92 "Внереализационные доходы и расходы" в корреспонденции с кредитом счета 68 "Расчеты по на</w:t>
      </w:r>
      <w:r w:rsidRPr="009969C4">
        <w:rPr>
          <w:sz w:val="28"/>
          <w:szCs w:val="28"/>
        </w:rPr>
        <w:softHyphen/>
        <w:t>логам и сборам" (по соответствующим субсчетам).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статье "Внереализационные доходы (за вычетом нало</w:t>
      </w:r>
      <w:r w:rsidRPr="009969C4">
        <w:rPr>
          <w:sz w:val="28"/>
          <w:szCs w:val="28"/>
        </w:rPr>
        <w:softHyphen/>
        <w:t>гов и сборов, включаемых во внереализационные доходы)" (строка 140) показываются внереализационные доходы, ука</w:t>
      </w:r>
      <w:r w:rsidRPr="009969C4">
        <w:rPr>
          <w:sz w:val="28"/>
          <w:szCs w:val="28"/>
        </w:rPr>
        <w:softHyphen/>
        <w:t>занные по строке 130 "Внереализационные доходы", за выче</w:t>
      </w:r>
      <w:r w:rsidRPr="009969C4">
        <w:rPr>
          <w:sz w:val="28"/>
          <w:szCs w:val="28"/>
        </w:rPr>
        <w:softHyphen/>
        <w:t>том налогов и сборов, указанных по строке 131 "Налоги и сбо</w:t>
      </w:r>
      <w:r w:rsidRPr="009969C4">
        <w:rPr>
          <w:sz w:val="28"/>
          <w:szCs w:val="28"/>
        </w:rPr>
        <w:softHyphen/>
        <w:t>ры, включаемые во внереализационные доходы".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"Внереализационные доходы (за выче</w:t>
      </w:r>
      <w:r w:rsidRPr="009969C4">
        <w:rPr>
          <w:sz w:val="28"/>
          <w:szCs w:val="28"/>
        </w:rPr>
        <w:softHyphen/>
        <w:t>том налогов и сборов, включаемых во внереализационные дохо</w:t>
      </w:r>
      <w:r w:rsidRPr="009969C4">
        <w:rPr>
          <w:sz w:val="28"/>
          <w:szCs w:val="28"/>
        </w:rPr>
        <w:softHyphen/>
        <w:t>ды)" (строка 140) показываются суммы доходов, оказавших су</w:t>
      </w:r>
      <w:r w:rsidRPr="009969C4">
        <w:rPr>
          <w:sz w:val="28"/>
          <w:szCs w:val="28"/>
        </w:rPr>
        <w:softHyphen/>
        <w:t>щественное влияние на финансовый результат.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141 "от списания кредиторской задолженно</w:t>
      </w:r>
      <w:r w:rsidRPr="009969C4">
        <w:rPr>
          <w:sz w:val="28"/>
          <w:szCs w:val="28"/>
        </w:rPr>
        <w:softHyphen/>
        <w:t>сти" отражаются суммы кредиторской задолженности, кото</w:t>
      </w:r>
      <w:r w:rsidRPr="009969C4">
        <w:rPr>
          <w:sz w:val="28"/>
          <w:szCs w:val="28"/>
        </w:rPr>
        <w:softHyphen/>
        <w:t>рые в соответствии с законодательством Республики Беларусь и на основании решения руководителя организации подлежат списанию на внереализационные доходы организации.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142 "курсовые и суммовые разницы" отража</w:t>
      </w:r>
      <w:r w:rsidRPr="009969C4">
        <w:rPr>
          <w:sz w:val="28"/>
          <w:szCs w:val="28"/>
        </w:rPr>
        <w:softHyphen/>
        <w:t>ются курсовые и суммовые разницы, списываемые в порядке, установленном законодательством Республики Беларусь, на внереализационные доходы организации.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143 "безвозмездно полученные активы (вклю</w:t>
      </w:r>
      <w:r w:rsidRPr="009969C4">
        <w:rPr>
          <w:sz w:val="28"/>
          <w:szCs w:val="28"/>
        </w:rPr>
        <w:softHyphen/>
        <w:t>чая денежные средства и суммы государственной помощи)" отражается стоимость активов, полученных организацией без</w:t>
      </w:r>
      <w:r w:rsidRPr="009969C4">
        <w:rPr>
          <w:sz w:val="28"/>
          <w:szCs w:val="28"/>
        </w:rPr>
        <w:softHyphen/>
        <w:t>возмездно, если иной порядок не установлен законодательством Республики Беларусь, а также списанные со счета 86 "Целевое финансирование" суммы государственной помощи, полученной и использованной на пополнение оборотных средств и покры</w:t>
      </w:r>
      <w:r w:rsidRPr="009969C4">
        <w:rPr>
          <w:sz w:val="28"/>
          <w:szCs w:val="28"/>
        </w:rPr>
        <w:softHyphen/>
        <w:t>тие убытков.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144 "прочие внереализационные доходы" отражаются полученные, признанные или присужденные су</w:t>
      </w:r>
      <w:r w:rsidRPr="009969C4">
        <w:rPr>
          <w:sz w:val="28"/>
          <w:szCs w:val="28"/>
        </w:rPr>
        <w:softHyphen/>
        <w:t>дом штрафы, пени и неустойки по ненадлежащему исполне</w:t>
      </w:r>
      <w:r w:rsidRPr="009969C4">
        <w:rPr>
          <w:sz w:val="28"/>
          <w:szCs w:val="28"/>
        </w:rPr>
        <w:softHyphen/>
        <w:t>нию договоров; излишки выявленных в ходе инвентаризации активов; суммы источников собственных средств, направленные на покрытие убытков; иные доходы, признаваемые в со</w:t>
      </w:r>
      <w:r w:rsidRPr="009969C4">
        <w:rPr>
          <w:sz w:val="28"/>
          <w:szCs w:val="28"/>
        </w:rPr>
        <w:softHyphen/>
        <w:t>ответствии с законодательством Республики Беларусь внереа</w:t>
      </w:r>
      <w:r w:rsidRPr="009969C4">
        <w:rPr>
          <w:sz w:val="28"/>
          <w:szCs w:val="28"/>
        </w:rPr>
        <w:softHyphen/>
        <w:t>лизационными.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группе статей "Внереализационные расходы" (150) отражаются расходы, учитываемые в соответствии с законода</w:t>
      </w:r>
      <w:r w:rsidRPr="009969C4">
        <w:rPr>
          <w:sz w:val="28"/>
          <w:szCs w:val="28"/>
        </w:rPr>
        <w:softHyphen/>
        <w:t>тельством Республики Беларусь в составе внереализационных расходов.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151 "от списания дебиторской задолженно</w:t>
      </w:r>
      <w:r w:rsidRPr="009969C4">
        <w:rPr>
          <w:sz w:val="28"/>
          <w:szCs w:val="28"/>
        </w:rPr>
        <w:softHyphen/>
        <w:t>сти" отражаются суммы дебиторской задолженности, списы</w:t>
      </w:r>
      <w:r w:rsidRPr="009969C4">
        <w:rPr>
          <w:sz w:val="28"/>
          <w:szCs w:val="28"/>
        </w:rPr>
        <w:softHyphen/>
        <w:t>ваемой на внереализационные расходы в порядке, установлен</w:t>
      </w:r>
      <w:r w:rsidRPr="009969C4">
        <w:rPr>
          <w:sz w:val="28"/>
          <w:szCs w:val="28"/>
        </w:rPr>
        <w:softHyphen/>
        <w:t>ном законодательством Республики Беларусь.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152 "курсовые и суммовые разницы" отража</w:t>
      </w:r>
      <w:r w:rsidRPr="009969C4">
        <w:rPr>
          <w:sz w:val="28"/>
          <w:szCs w:val="28"/>
        </w:rPr>
        <w:softHyphen/>
        <w:t>ются курсовые и суммовые разницы, списываемые в соответ</w:t>
      </w:r>
      <w:r w:rsidRPr="009969C4">
        <w:rPr>
          <w:sz w:val="28"/>
          <w:szCs w:val="28"/>
        </w:rPr>
        <w:softHyphen/>
        <w:t>ствии с законодательством Республики Беларусь на внереали</w:t>
      </w:r>
      <w:r w:rsidRPr="009969C4">
        <w:rPr>
          <w:sz w:val="28"/>
          <w:szCs w:val="28"/>
        </w:rPr>
        <w:softHyphen/>
        <w:t>зационные расходы организации.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153 "безвозмездно переданные активы (вклю</w:t>
      </w:r>
      <w:r w:rsidRPr="009969C4">
        <w:rPr>
          <w:sz w:val="28"/>
          <w:szCs w:val="28"/>
        </w:rPr>
        <w:softHyphen/>
        <w:t>чая денежные средства)" отражается стоимость активов, пере</w:t>
      </w:r>
      <w:r w:rsidRPr="009969C4">
        <w:rPr>
          <w:sz w:val="28"/>
          <w:szCs w:val="28"/>
        </w:rPr>
        <w:softHyphen/>
        <w:t>даваемых безвозмездно другим организациям и физическим лицам, если иной порядок не установлен законодательством Республики Беларусь, включая оказание спонсорской помощи, а также перечисление взносов и оказание финансовой и иной помощи профессиональным союзам.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154 "прочие внереализационные расходы" отражаются перечисленные, признанные или присужденные судом штрафы, пени и неустойки по ненадлежащему исполне</w:t>
      </w:r>
      <w:r w:rsidRPr="009969C4">
        <w:rPr>
          <w:sz w:val="28"/>
          <w:szCs w:val="28"/>
        </w:rPr>
        <w:softHyphen/>
        <w:t>нию договоров; расходы, связанные с ведением дел в судах; сум</w:t>
      </w:r>
      <w:r w:rsidRPr="009969C4">
        <w:rPr>
          <w:sz w:val="28"/>
          <w:szCs w:val="28"/>
        </w:rPr>
        <w:softHyphen/>
        <w:t>мы выявленных в ходе инвентаризации недостач в порядке, установленном законодательством Республики Беларусь; рас</w:t>
      </w:r>
      <w:r w:rsidRPr="009969C4">
        <w:rPr>
          <w:sz w:val="28"/>
          <w:szCs w:val="28"/>
        </w:rPr>
        <w:softHyphen/>
        <w:t>ходы по содержанию обслуживающих производств и хозяйств; расходы на оказание шефской и социальной помощи, стимули</w:t>
      </w:r>
      <w:r w:rsidRPr="009969C4">
        <w:rPr>
          <w:sz w:val="28"/>
          <w:szCs w:val="28"/>
        </w:rPr>
        <w:softHyphen/>
        <w:t>рующие выплаты работникам организации, и другие.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строкам 200-240 приводится информация о сум</w:t>
      </w:r>
      <w:r w:rsidRPr="009969C4">
        <w:rPr>
          <w:sz w:val="28"/>
          <w:szCs w:val="28"/>
        </w:rPr>
        <w:softHyphen/>
        <w:t>мах доходов и расходов, отражаемых на счете 99 "Прибыли и убытки".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200 "Прибыль (убыток)" показывается полу</w:t>
      </w:r>
      <w:r w:rsidRPr="009969C4">
        <w:rPr>
          <w:sz w:val="28"/>
          <w:szCs w:val="28"/>
        </w:rPr>
        <w:softHyphen/>
        <w:t>ченный за отчетный период финансовый результат деятельно</w:t>
      </w:r>
      <w:r w:rsidRPr="009969C4">
        <w:rPr>
          <w:sz w:val="28"/>
          <w:szCs w:val="28"/>
        </w:rPr>
        <w:softHyphen/>
        <w:t>сти организации, который слагается из данных строк 060 "При</w:t>
      </w:r>
      <w:r w:rsidRPr="009969C4">
        <w:rPr>
          <w:sz w:val="28"/>
          <w:szCs w:val="28"/>
        </w:rPr>
        <w:softHyphen/>
        <w:t>быль (убыток) от реализации товаров, продукции, работ, ус</w:t>
      </w:r>
      <w:r w:rsidRPr="009969C4">
        <w:rPr>
          <w:sz w:val="28"/>
          <w:szCs w:val="28"/>
        </w:rPr>
        <w:softHyphen/>
        <w:t>луг", 120 "Прибыль (убыток) от операционных доходов и расхо</w:t>
      </w:r>
      <w:r w:rsidRPr="009969C4">
        <w:rPr>
          <w:sz w:val="28"/>
          <w:szCs w:val="28"/>
        </w:rPr>
        <w:softHyphen/>
        <w:t>дов" и 160 "Прибыль (убыток) от внереализационных доходов и расходов".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210 "Налоги, сборы и платежи из прибыли" отражаются суммы начисленных за отчетный период налогов, сборов, платежей в бюджет из прибыли: налога на доходы, на</w:t>
      </w:r>
      <w:r w:rsidRPr="009969C4">
        <w:rPr>
          <w:sz w:val="28"/>
          <w:szCs w:val="28"/>
        </w:rPr>
        <w:softHyphen/>
        <w:t>лога на прибыль, налога на недвижимость, местных налогов и сборов, иных налогов и сборов из прибыли, исчисленных в соот</w:t>
      </w:r>
      <w:r w:rsidRPr="009969C4">
        <w:rPr>
          <w:sz w:val="28"/>
          <w:szCs w:val="28"/>
        </w:rPr>
        <w:softHyphen/>
        <w:t>ветствии с законодательством и отраженных по дебету счета 99 "Прибыли и убытки" в корреспонденции с кредитом счетов 68 "Расчеты по налогам и сборам", 69 "Расчеты по социальному страхованию и обеспечению".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220 "Прочие расходы и платежи из прибы</w:t>
      </w:r>
      <w:r w:rsidRPr="009969C4">
        <w:rPr>
          <w:sz w:val="28"/>
          <w:szCs w:val="28"/>
        </w:rPr>
        <w:softHyphen/>
        <w:t>ли" показываются суммы налоговых и неналоговых санкций и пени, отраженных по дебету счета 99 "Прибыли и убытки" в корреспонденции с кредитом счетов 68 "Расчеты по налогам и сборам" или 69 "Расчеты по социальному страхованию и обеспечению", иные расходы и платежи, производимые орга</w:t>
      </w:r>
      <w:r w:rsidRPr="009969C4">
        <w:rPr>
          <w:sz w:val="28"/>
          <w:szCs w:val="28"/>
        </w:rPr>
        <w:softHyphen/>
        <w:t>низацией в соответствии с законодательством Республики Бе</w:t>
      </w:r>
      <w:r w:rsidRPr="009969C4">
        <w:rPr>
          <w:sz w:val="28"/>
          <w:szCs w:val="28"/>
        </w:rPr>
        <w:softHyphen/>
        <w:t>ларусь из прибыли.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По строке 240 "Чистая прибыль (убыток)" показывает</w:t>
      </w:r>
      <w:r w:rsidRPr="009969C4">
        <w:rPr>
          <w:sz w:val="28"/>
          <w:szCs w:val="28"/>
        </w:rPr>
        <w:softHyphen/>
        <w:t>ся убыток (дебетовое сальдо по счету 99 "Прибыли и убытки") или прибыль (кредитовое сальдо по счету 99 "Прибыли и убыт</w:t>
      </w:r>
      <w:r w:rsidRPr="009969C4">
        <w:rPr>
          <w:sz w:val="28"/>
          <w:szCs w:val="28"/>
        </w:rPr>
        <w:softHyphen/>
        <w:t>ки"), подлежащие реформации (перенесению на счет 84 "Нерас</w:t>
      </w:r>
      <w:r w:rsidRPr="009969C4">
        <w:rPr>
          <w:sz w:val="28"/>
          <w:szCs w:val="28"/>
        </w:rPr>
        <w:softHyphen/>
        <w:t>пределенная прибыль (непокрытый убыток)") и покрытию или распределению в соответствии с законодательством Республи</w:t>
      </w:r>
      <w:r w:rsidRPr="009969C4">
        <w:rPr>
          <w:sz w:val="28"/>
          <w:szCs w:val="28"/>
        </w:rPr>
        <w:softHyphen/>
        <w:t>ки Беларусь.</w:t>
      </w:r>
    </w:p>
    <w:p w:rsidR="00CB22BE" w:rsidRPr="009969C4" w:rsidRDefault="00CB22BE" w:rsidP="009969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9C4">
        <w:rPr>
          <w:sz w:val="28"/>
          <w:szCs w:val="28"/>
        </w:rPr>
        <w:t>Справочно (из строки 240) по строке "сумма предоставлен</w:t>
      </w:r>
      <w:r w:rsidRPr="009969C4">
        <w:rPr>
          <w:sz w:val="28"/>
          <w:szCs w:val="28"/>
        </w:rPr>
        <w:softHyphen/>
        <w:t>ной льготы по налогу на прибыль" отражаются суммы льгот по налогу на прибыль на капитальные вложения, предоставлен</w:t>
      </w:r>
      <w:r w:rsidRPr="009969C4">
        <w:rPr>
          <w:sz w:val="28"/>
          <w:szCs w:val="28"/>
        </w:rPr>
        <w:softHyphen/>
        <w:t>ные в соответствии с законодательством Республики Беларусь.</w:t>
      </w:r>
    </w:p>
    <w:p w:rsidR="0002372E" w:rsidRPr="009969C4" w:rsidRDefault="0002372E" w:rsidP="009969C4">
      <w:pPr>
        <w:spacing w:line="360" w:lineRule="auto"/>
        <w:jc w:val="both"/>
        <w:rPr>
          <w:sz w:val="28"/>
          <w:szCs w:val="28"/>
        </w:rPr>
      </w:pPr>
      <w:bookmarkStart w:id="12" w:name="_GoBack"/>
      <w:bookmarkEnd w:id="12"/>
    </w:p>
    <w:sectPr w:rsidR="0002372E" w:rsidRPr="009969C4" w:rsidSect="009969C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98544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25C036F"/>
    <w:multiLevelType w:val="hybridMultilevel"/>
    <w:tmpl w:val="D0F24E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DE02E50"/>
    <w:multiLevelType w:val="hybridMultilevel"/>
    <w:tmpl w:val="C8F29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341745"/>
    <w:multiLevelType w:val="multilevel"/>
    <w:tmpl w:val="34FE6A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7B134A2A"/>
    <w:multiLevelType w:val="hybridMultilevel"/>
    <w:tmpl w:val="04F2374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8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77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9A0"/>
    <w:rsid w:val="00014338"/>
    <w:rsid w:val="0002372E"/>
    <w:rsid w:val="000408CA"/>
    <w:rsid w:val="00084598"/>
    <w:rsid w:val="00152764"/>
    <w:rsid w:val="003F3BF7"/>
    <w:rsid w:val="004541B7"/>
    <w:rsid w:val="0054253F"/>
    <w:rsid w:val="005C1DC7"/>
    <w:rsid w:val="005C297F"/>
    <w:rsid w:val="006E09A0"/>
    <w:rsid w:val="00704293"/>
    <w:rsid w:val="00714C7D"/>
    <w:rsid w:val="008064CB"/>
    <w:rsid w:val="00982C51"/>
    <w:rsid w:val="009969C4"/>
    <w:rsid w:val="00B8161F"/>
    <w:rsid w:val="00CB22BE"/>
    <w:rsid w:val="00CC7204"/>
    <w:rsid w:val="00DD6F57"/>
    <w:rsid w:val="00EC203C"/>
    <w:rsid w:val="00F91E25"/>
    <w:rsid w:val="00FC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D350E3-507F-46D5-B7E3-177B482B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2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29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C29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Мой стиль"/>
    <w:basedOn w:val="a"/>
    <w:rsid w:val="00FC0882"/>
    <w:pPr>
      <w:spacing w:line="360" w:lineRule="auto"/>
      <w:ind w:firstLine="1134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39"/>
    <w:semiHidden/>
    <w:rsid w:val="004541B7"/>
  </w:style>
  <w:style w:type="paragraph" w:styleId="21">
    <w:name w:val="toc 2"/>
    <w:basedOn w:val="a"/>
    <w:next w:val="a"/>
    <w:autoRedefine/>
    <w:uiPriority w:val="39"/>
    <w:semiHidden/>
    <w:rsid w:val="004541B7"/>
    <w:pPr>
      <w:ind w:left="240"/>
    </w:pPr>
  </w:style>
  <w:style w:type="character" w:styleId="a4">
    <w:name w:val="Hyperlink"/>
    <w:uiPriority w:val="99"/>
    <w:rsid w:val="004541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11045</Words>
  <Characters>62959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klan</Company>
  <LinksUpToDate>false</LinksUpToDate>
  <CharactersWithSpaces>73857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geci</dc:creator>
  <cp:keywords/>
  <dc:description/>
  <cp:lastModifiedBy>admin</cp:lastModifiedBy>
  <cp:revision>2</cp:revision>
  <dcterms:created xsi:type="dcterms:W3CDTF">2014-03-03T23:11:00Z</dcterms:created>
  <dcterms:modified xsi:type="dcterms:W3CDTF">2014-03-03T23:11:00Z</dcterms:modified>
</cp:coreProperties>
</file>