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EC" w:rsidRPr="00333EF1" w:rsidRDefault="00474EEC" w:rsidP="00474EEC">
      <w:pPr>
        <w:spacing w:before="120"/>
        <w:jc w:val="center"/>
        <w:rPr>
          <w:b/>
          <w:bCs/>
          <w:sz w:val="32"/>
          <w:szCs w:val="32"/>
        </w:rPr>
      </w:pPr>
      <w:r w:rsidRPr="00333EF1">
        <w:rPr>
          <w:b/>
          <w:bCs/>
          <w:sz w:val="32"/>
          <w:szCs w:val="32"/>
        </w:rPr>
        <w:t>Лекарственные растения</w:t>
      </w:r>
    </w:p>
    <w:p w:rsidR="00474EEC" w:rsidRPr="00333EF1" w:rsidRDefault="00474EEC" w:rsidP="00474EEC">
      <w:pPr>
        <w:spacing w:before="120"/>
        <w:jc w:val="center"/>
        <w:rPr>
          <w:b/>
          <w:bCs/>
          <w:sz w:val="28"/>
          <w:szCs w:val="28"/>
        </w:rPr>
      </w:pPr>
      <w:r w:rsidRPr="00333EF1">
        <w:rPr>
          <w:b/>
          <w:bCs/>
          <w:sz w:val="28"/>
          <w:szCs w:val="28"/>
        </w:rPr>
        <w:t>Облепиха крушиновидная Hippophae hamnoides L.</w:t>
      </w:r>
    </w:p>
    <w:p w:rsidR="00474EEC" w:rsidRPr="00333EF1" w:rsidRDefault="00474EEC" w:rsidP="00474EEC">
      <w:pPr>
        <w:spacing w:before="120"/>
        <w:jc w:val="center"/>
        <w:rPr>
          <w:b/>
          <w:bCs/>
          <w:sz w:val="28"/>
          <w:szCs w:val="28"/>
        </w:rPr>
      </w:pPr>
      <w:r w:rsidRPr="00333EF1">
        <w:rPr>
          <w:b/>
          <w:bCs/>
          <w:sz w:val="28"/>
          <w:szCs w:val="28"/>
        </w:rPr>
        <w:t xml:space="preserve">Семейство Лоховые 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Родовое название – латинизированное греческое наименование растения «hippophaes» от «hippos» - лошадь и «phaos» – блеск; латинское hamnoides от hamnos – название колючего кустарника и oides – подобный. В Древней Греции молодые листья и ветви облепихи применялись для лечения лошадей. Животные выздоравливали, шерсть начинала лосниться. Это и послужило поводом для родового названия растения.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Облепиху также иногда называют сибирским ананасом из-за схожести запаха плода с запахом ананаса. С лечебной целью используются плоды облепихи. Собирают их путем ошмыгивания ветвей в период их созревания, когда они приобретают желто - оранжевую или оранжевую окраску, упруги и при сборе не раздавливаются. Реже плоды собирают путем отряхивания с растений мороженых плодов на ткань или бумагу. Не разрешается срезать или обламывать ветки с дерева. Цельные плоды являются поливитаминным составом. Основная ценность облепихи – масло. Для того чтобы получить 1 кг масла нужно переработать 25кг.Оно применяется в онкологической, хирургической, гинекологической и дерматологической практике для лечения различных трофических нарушений – ожогов, экзем и др.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Для лечения экземы, чешуйчатого лишая нужно принимать облепиховое масло,</w:t>
      </w:r>
      <w:r>
        <w:t xml:space="preserve"> </w:t>
      </w:r>
      <w:r w:rsidRPr="00333EF1">
        <w:t>Которое пьют по 2мл в день и употребляют в виде наружной 5%-ой мази. Оно снимает боль, жжение, зуд и даже способствует их полному исчезновению. Облепиховое масло принимают при лечении слизистой оболочки полости рта, трещинах, высыпаниях, при заболеваниях глаз, кольпитах, эндоцервицитах. Внутрь назначают при (атеросклерозе) по 15 г или по чайной ложке (при язвенной болезни желудка или двенадцатиперстной кишки) 3 раза в день за 30 мин до еды. При заболеваниях печени можно пронимать только по предписанию врача, масло противопоказано при острых холицеститах и заболеваниях поджелудочной железы. В народной медицине листья растения принимают в виде настоя (10 г на стакан кипятка) принимают внутрь при ревматизме, сахарном диабете и подагре. Отвар готовят так: 20 г плодов на 200 мл воды кипятят 15 мин, настаивают 30 мин, процеживают и принимают в течение дня внутрь или компрессами для лечения аллергических заболеваний кожи (дерматита, экземы), трофических язв и лучевых дерматитов.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Облепиховое масло можно получить в домашних условиях. Получают его разными методами.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1.Из ягод выжимают сок и отстаивают его в холодном месте. Масло при отстаивании всплывает на поверхность и его счерпывают. Полученное таким способом масло считается наиболее качественным.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2.Оставшийся от получения сока жмых дополнительно измельчают, заливают растительным маслом, настаивают и отделяют обычным прессованием. Это масло более светлое и ценится гораздо ниже.</w:t>
      </w:r>
    </w:p>
    <w:p w:rsidR="00474EEC" w:rsidRDefault="00474EEC" w:rsidP="00474EEC">
      <w:pPr>
        <w:spacing w:before="120"/>
        <w:ind w:firstLine="567"/>
        <w:jc w:val="both"/>
      </w:pPr>
      <w:r w:rsidRPr="00333EF1">
        <w:t>Для консервирования плоды облепихи моют, кладут в чистую эмалированную посуду, засыпают равным по массе количеством сахарного песка, хорошо размешивают. Затем все это раскладывается по банкам, сверху это все засыпается сахарным песком. Так облепиха может храниться в течение года.</w:t>
      </w:r>
    </w:p>
    <w:p w:rsidR="00474EEC" w:rsidRPr="00333EF1" w:rsidRDefault="00474EEC" w:rsidP="00474EEC">
      <w:pPr>
        <w:spacing w:before="120"/>
        <w:jc w:val="center"/>
        <w:rPr>
          <w:b/>
          <w:bCs/>
          <w:sz w:val="28"/>
          <w:szCs w:val="28"/>
        </w:rPr>
      </w:pPr>
      <w:r w:rsidRPr="00333EF1">
        <w:rPr>
          <w:b/>
          <w:bCs/>
          <w:sz w:val="28"/>
          <w:szCs w:val="28"/>
        </w:rPr>
        <w:t xml:space="preserve">Пижма обыкновенная 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Семейство Астровые (Сложноцветные)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 xml:space="preserve">Растение имеет характерный (камфорный) запах, ЯДОВИТО! В качестве лекарственного сырья используются цветки пижмы. Это собранные в начале цветения и высушенные отдельные цветочные корзинки или щитки с цветоносом не более 4 см (от верхних корзинок). Срок хранения 4 года. В народной медицине в числе противоглистных средств цветки пижмы пользовались широкой известностью издавна. Затем пижмой заинтересовалась научная медицина, после многолетних разносторонних исследований было доказано не только ее противоглистное свойство, но и благоприятное действие при лечении болезней печени и желчного пузыря. 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 xml:space="preserve">Настой пижмы усиливает секрецию желчи, оказывает противовоспалительное, спазмолитическое и противомикробное действие. Стимулирует секреторную деятельность ЖКТ и повышает тонус стенки желчного пузыря. Применяют настой внутрь при хроническом гепатите, холецистите, хроническом гастрите с пониженной кислотностью, хроническом колите и энтерите. Наружно используют при ангине, стоматите, гингивите. 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Для приготовления настоя 5 г измельченного сырья заливают 200 мл (стаканом) воды, нагревают на кипящей водяной бане 15 мин, охлаждают (45 мин), процеживают и доводят кипяченой водой до первоначального объема. Принимают по столовой ложке 3 раза в день.</w:t>
      </w:r>
    </w:p>
    <w:p w:rsidR="00474EEC" w:rsidRDefault="00474EEC" w:rsidP="00474EEC">
      <w:pPr>
        <w:spacing w:before="120"/>
        <w:ind w:firstLine="567"/>
        <w:jc w:val="both"/>
      </w:pPr>
      <w:r w:rsidRPr="00333EF1">
        <w:t xml:space="preserve">Для наружного применения столовую ложку сырья заливают 400 мл кипятка, настаивают 2 ч и процеживают. Используют для полоскания полости рта и горла и примочек на пораженные участки. </w:t>
      </w:r>
    </w:p>
    <w:p w:rsidR="00474EEC" w:rsidRPr="00333EF1" w:rsidRDefault="00474EEC" w:rsidP="00474EEC">
      <w:pPr>
        <w:spacing w:before="120"/>
        <w:jc w:val="center"/>
        <w:rPr>
          <w:b/>
          <w:bCs/>
          <w:sz w:val="28"/>
          <w:szCs w:val="28"/>
        </w:rPr>
      </w:pPr>
      <w:r w:rsidRPr="00333EF1">
        <w:rPr>
          <w:b/>
          <w:bCs/>
          <w:sz w:val="28"/>
          <w:szCs w:val="28"/>
        </w:rPr>
        <w:t xml:space="preserve">Зверобой продырявленный Hypericum perforantum L. 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Семейство Зверобойные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Название рода от греческого «растущий среди вереска». Народные названия: заячья кровь, зверобойник, хворобой, красная травица, кровавец, кровца, плакун-трава и др. Зверобой по праву считается главной лечебной травой. На Руси зверобой считали травой от 99 болезней. Русское слово «зверобой» произошло от казахского слова «джербай», что в переводе означает «целитель ран». Однако и в прямом смысле в названии «зверобой» есть доля правды. Лесным зверям зверобой совсем не опасен. Но если белая корова или овца (или другие животные с белой шерстью) съедят много травы зверобоя, они отравятся. На ушах, вокруг век и рта появится припухлость. На коже образуются трещины, язвы, которые сильно зудят. У животных начинается лихорадка, появляется желтуха. Но если больное животное поместить в темноту, то всё проходит. Ветеринарам давно известна способность зверобоя резко повышать чувствительность белых животных к солнечному свету. Поэтому в местах, где много зверобоя, коров, овец и даже свиней покрывают тёмной краской.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Ботаники описали около двухсот видов зверобоя, в России растёт 50 видов. В медицине используют лишь один вид – зверобой продырявленный, или обыкновенный. Это многолетнее травянистое растение высотой 30 – 100 см, с голым двугранным стеблем, вверху ветвистым. Корневища и корни маловетвистые, слаборазвитые. Растёт он на лугах, полянах, залежах, вырубках, среди кустарников, вдоль опушек, на склонах. Распространён в лесной, лесостепной и степной зонах европейской части России. Зверобой применяется: как вяжущее антисептическое средство для лечения колитов, поносов, гингивитов, стоматитов, абсцессов, флегмон, кровоточащих и инфицированных ран, ожогов 2 и 3 степени, язв, пиодермии, мастита, ринита, фарингита, гайморита, при кашле, удушье, отёках, сердечной слабости, головной боли, гриппе, ангине. Зверобой используют как лекарство уже 2500 лет.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Настой зверобоя: 3 столовые ложки измельчённой травы заливают кипятком (250 мл), настаивают 2 ч и принимают по 1/3 стакана 3 раза в день. Масло зверобоя. Столовую ложку цветков зверобоя залить стаканом растительного масла, настоять 14 дней, временами взбалтывая. Применяют для лечения ожогов, различных кожных заболеваний и ускорения заживления ран.</w:t>
      </w:r>
    </w:p>
    <w:p w:rsidR="00474EEC" w:rsidRDefault="00474EEC" w:rsidP="00474EEC">
      <w:pPr>
        <w:spacing w:before="120"/>
        <w:ind w:firstLine="567"/>
        <w:jc w:val="both"/>
      </w:pPr>
      <w:r w:rsidRPr="00333EF1">
        <w:t>Зверобой – составная часть тонизирующего напитка «Байкал».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Ядовитые растения!!!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 xml:space="preserve">«Зелёная аптека» природы далеко не проста и лишь тогда приобретает надёжность, когда она пройдёт через «фильтры» медицинской и фармацевтической науки. Нужно чётко знать, что применение некоторых лекарственных растений противопоказано при определённых заболеваниях и состояниях организма. Чрезвычайно осторожно нужно пользоваться растениями с ядовитыми свойствами. При неправильном употреблении самолечении даже некоторые неядовитые растения могут вызвать отравления! Ниже приводится список наиболее употребительных растений, применение которых требует предосторожности. 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 xml:space="preserve">Арония Мичурина – противопоказана при повышенной свёртываемости крови, гастритах, язвенной болезни желудка и двенадцатиперстной кишки. Горчица сарептская – противопоказана при туберкулёзе лёгких и воспалении почек. Девясил – противопоказан при заболевании почек и беременности. Душица обыкновенная – противопоказана беременным. Зверобой продырявленный – противопоказан при гипертонии, повышении температуре. Золотой корень – противопоказан при резко выраженных симптомах нервных заболеваний, гипертонических кризах, лихорадящих состояниях. Кровохлёбка лекарственная – противопоказана при беременности. Ламинария сахарная – противопоказана при беременности, крапивнице, хронических ринитах. Пижма обыкновенная – противопоказана беременным женщинам и маленьким детям. Щавель кислый – противопоказан при беременности и при заболевании почек. При сборе и использовании растений в лечебных целях необходимо помнить, что некоторые из них содержат ядовитые вещества. Эти вещества могут накапливаться во всём растении или в некоторых его частях. Токсические свойства большинства растений не теряются при высушивании или термической обработке. </w:t>
      </w:r>
    </w:p>
    <w:p w:rsidR="00474EEC" w:rsidRDefault="00474EEC" w:rsidP="00474EEC">
      <w:pPr>
        <w:spacing w:before="120"/>
        <w:ind w:firstLine="567"/>
        <w:jc w:val="both"/>
      </w:pPr>
      <w:r w:rsidRPr="00333EF1">
        <w:t xml:space="preserve">К наиболее токсичным растениям следует отнести: болиголов пятнистый, вех ядовитый (цикуту), дафну (волчье лыко), некоторые виды аконита. Тяжёлые отравления вызывают ягоды белладонны (красавки), семена белены чёрной и дурмана обыкновенного. Известны случаи отравления волчеягодником, крушиной ломкой, чистотелом, безвременником, поражение кожи соком борщевика и чистотела. Недопустимо приготовление в домашних условиях настоев и отваров из растений, содержащих сильнодействующие вещества, а именно: из крестовника плосколистого, термопсиса ланцетного, секуринеги полукустарниковой, паслёна дольчатого. Водные извлечения из этих растений готовятся только в аптеках. </w:t>
      </w:r>
    </w:p>
    <w:p w:rsidR="00474EEC" w:rsidRPr="00333EF1" w:rsidRDefault="00474EEC" w:rsidP="00474EEC">
      <w:pPr>
        <w:spacing w:before="120"/>
        <w:jc w:val="center"/>
        <w:rPr>
          <w:b/>
          <w:bCs/>
          <w:sz w:val="28"/>
          <w:szCs w:val="28"/>
        </w:rPr>
      </w:pPr>
      <w:r w:rsidRPr="00333EF1">
        <w:rPr>
          <w:b/>
          <w:bCs/>
          <w:sz w:val="28"/>
          <w:szCs w:val="28"/>
        </w:rPr>
        <w:t xml:space="preserve">Чистотел Большой Chelidonium majus L. 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Семейство Маковые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 xml:space="preserve">Латинизированное греческое название растения «chelidonion» – от «chelidon» – ласточка; латинское major – большой. С древних времён отмечали совпадение цветения весенних растений с появлением тех или иных перелётных птиц. Цветение чистотела по времени совпадает с прилётом ласточек. Существует поверье, будто ласточки собирают сок чистотела и летят с ним к слепорождённым детям для возвращения им зрения. Поэтому его называют ласточкина трава. А ещё его называют бородавник, бородавочник, так как млечным соком этого растения выводят бородавки. Из-за оранжевого сока его ещё называют жёлтомолочник, молочай жёлтый. 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Внимание! Все части растения ядовиты. В качестве лекарственного сырья используется трава чистотела. Сырьё изготавливают во время цветения (май – июль), срезая растения ножами, ножницами или серпами. Сушат траву на чердаках или под навесами с хорошей вентиляцией, расстилая тонким слоем на бумаге или ткани. Можно быстро высушить в сушилках при температуре 50 – 60 градусов. Срок хранения до трёх лет. Чистотел используют как болеутоляющее средство, мази на вазелине употребляют в детской практике вместо морфия и опия.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В древности чистотел применялся при самых разных заболеваниях. В народной медицине чистотел использовался при лечении кожных заболеваний. Препараты чистотела обладают противогрибковым и умеренным бактерицидным действием против стафилококков и туберкулёзной палочки. Соком свежей травы удаляют бородавки, мозоли. Для этого два раза в день (трижды через 2 – 3 минуты) смазывают высыпания. Продолжительность лечения 2 – 3 недели. Для уничтожения мозолей предварительно делают горячие ванночки продолжительностью 5 – 10 минут (на 1 л воды 10 г пищевой соды и 20 г мыла), после ванны роговые массы соскабливаются и затем обрабатывают соком чистотела.</w:t>
      </w:r>
    </w:p>
    <w:p w:rsidR="00474EEC" w:rsidRDefault="00474EEC" w:rsidP="00474EEC">
      <w:pPr>
        <w:spacing w:before="120"/>
        <w:ind w:firstLine="567"/>
        <w:jc w:val="both"/>
      </w:pPr>
      <w:r w:rsidRPr="00333EF1">
        <w:t>Свежий млечный сок и экстракт, разведённый в глицерине, служат для удаления бородавок, мозолей, а также используются при лечении рака кожи, иногда даже наблюдается полное выздоровление пациентов.</w:t>
      </w:r>
      <w:r>
        <w:t xml:space="preserve"> </w:t>
      </w:r>
      <w:r w:rsidRPr="00333EF1">
        <w:t>Настой чистотела используют при лечении различных видов зудящих кожных заболеваний в стадии острого воспалительного процесса. Чаще используют ванночки с настоем чистотела (10 г травы на 100 мл кипятка с последующим охлаждением до 37С) в течение 15 – 20 мин ежедневно. На 2 – 3-й день лечения зуд заметно уменьшается, устраняются гиперемия, отёки, заживают расчёсанные поверхности кожи. Настой травы чистотела втирают в корни волос при перхоти. Следует помнить, что трава и млечный сок чистотела угнетающе действует на центральную нервную систему</w:t>
      </w:r>
    </w:p>
    <w:p w:rsidR="00474EEC" w:rsidRPr="00333EF1" w:rsidRDefault="00474EEC" w:rsidP="00474EEC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333EF1">
        <w:rPr>
          <w:b/>
          <w:bCs/>
          <w:sz w:val="28"/>
          <w:szCs w:val="28"/>
        </w:rPr>
        <w:t>Арбуз</w:t>
      </w:r>
      <w:r w:rsidRPr="00333EF1">
        <w:rPr>
          <w:b/>
          <w:bCs/>
          <w:sz w:val="28"/>
          <w:szCs w:val="28"/>
          <w:lang w:val="en-US"/>
        </w:rPr>
        <w:t xml:space="preserve"> </w:t>
      </w:r>
      <w:r w:rsidRPr="00333EF1">
        <w:rPr>
          <w:b/>
          <w:bCs/>
          <w:sz w:val="28"/>
          <w:szCs w:val="28"/>
        </w:rPr>
        <w:t>обыкновенный</w:t>
      </w:r>
      <w:r w:rsidRPr="00333EF1">
        <w:rPr>
          <w:b/>
          <w:bCs/>
          <w:sz w:val="28"/>
          <w:szCs w:val="28"/>
          <w:lang w:val="en-US"/>
        </w:rPr>
        <w:t xml:space="preserve"> Citrullus vulgaris Schrad.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Семейство тыквенные</w:t>
      </w:r>
    </w:p>
    <w:p w:rsidR="00474EEC" w:rsidRDefault="00474EEC" w:rsidP="00474EEC">
      <w:pPr>
        <w:spacing w:before="120"/>
        <w:ind w:firstLine="567"/>
        <w:jc w:val="both"/>
      </w:pPr>
      <w:r w:rsidRPr="00333EF1">
        <w:t>Арбуз немало попутешествовал по земному шару. Его родина – Африка. В диком виде он произрастает в пустыне Намиб, в пустыне Калахари, в Судане. В культуру впервые был введён, скорее всего, в Древнем Египте. Семена и изображения арбузов учёные нашли в гробницах фараонов. Из Египта уже культурный арбуз расселился в страны Малой и Средней Азии. В Х в. появился в Китае, позднее рыцарями-крестоносцами завезён в Западную Европу. Культура арбуза в России стала известна со времён татаро-монгольского нашествия. Арбуз – однолетнее растение с гибким стеблем. Применение арбуза в медицине обусловлено большим содержанием воды, щелочных веществ, железа, относительно малой калорийностью при большой массе, мочегонными свойствами. Арбуз используют в свежем виде при циститах, почечнокаменной болезни. Арбуз не вызывает раздражения мочевыводящих путей, мочегонный эффект физиологичен.</w:t>
      </w:r>
      <w:r>
        <w:t xml:space="preserve"> </w:t>
      </w:r>
      <w:r w:rsidRPr="00333EF1">
        <w:t xml:space="preserve">Содержание щелочных соединений регулирует кислотно-щелочное равновесие, вследствие чего арбуз применяют при ацидозах различного происхождения. Содержание в арбузной мякоти легкоусвояемых сахаров и воды обусловливает применение арбуза при хронических и острых заболеваниях печени, эндогенных и экзогенных интоксикациях. Арбуз применяют также при ожирении. Значительный объём мякоти арбуза, имитирующий насыщение организма, сочетается с относительно малой калорийностью. Пектиновые вещества и небольшое количество клетчатки в арбузной мякоти способствует оптимизации микрофлоры кишечника. </w:t>
      </w:r>
    </w:p>
    <w:p w:rsidR="00474EEC" w:rsidRPr="00333EF1" w:rsidRDefault="00474EEC" w:rsidP="00474EEC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333EF1">
        <w:rPr>
          <w:b/>
          <w:bCs/>
          <w:sz w:val="28"/>
          <w:szCs w:val="28"/>
        </w:rPr>
        <w:t>Алое</w:t>
      </w:r>
      <w:r w:rsidRPr="00333EF1">
        <w:rPr>
          <w:b/>
          <w:bCs/>
          <w:sz w:val="28"/>
          <w:szCs w:val="28"/>
          <w:lang w:val="en-US"/>
        </w:rPr>
        <w:t xml:space="preserve"> </w:t>
      </w:r>
      <w:r w:rsidRPr="00333EF1">
        <w:rPr>
          <w:b/>
          <w:bCs/>
          <w:sz w:val="28"/>
          <w:szCs w:val="28"/>
        </w:rPr>
        <w:t>древовидное</w:t>
      </w:r>
      <w:r w:rsidRPr="00333EF1">
        <w:rPr>
          <w:b/>
          <w:bCs/>
          <w:sz w:val="28"/>
          <w:szCs w:val="28"/>
          <w:lang w:val="en-US"/>
        </w:rPr>
        <w:t xml:space="preserve"> Aloe arborescens Mill.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Семейство Асфоделовые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Растения этого семейства нередко относят к лилейным. Народные названия: столетник, ранник, алой, ольяс, доктор. Алоэ в переводе с арабского означает «горький». Арабы считали алоэ символом терпения – за стойкость к засухе и неприхотливость. Сгущённый затвердевший сок из алоэ так и называли – сабур (по-арабски – терпение). Первоначальные сведения об алоэ древовидном относятся к временам Александра Македонского (356 – 323 гг. до н.э.). Аристотель – учитель и воспитатель Александра Македонского – обратился к нему с просьбой завоевать остров Сокотра, находящийся в Индийском океане. Столь необычная просьба была обусловлена тем, что на этом острове туземцы разводят растение сабо (алоэ), листья которого широко применяются для лечения ожогов, ран и т.д. Александр Македонский выполнил просьбу учителя, и с этого времени разведение алоэ стало монополией греков. В медицине используют сок алоэ, сабур, который получают путём выпаривания. Сабур представляет собой затвердевшие, ломкие кусочки чёрно-бурого цвета со слабым запахом и чрезвычайно горьким вкусом. Кроме того используют свежие листья. Жидкий водный экстракт часто готовят по методу академика Филатова, выдерживая срезанные молодые листья 12 суток в темноте при низкой температуре. Во время Великой Отечественной войны сок алоэ использовали для лечения длительно не заживающих ран и язв. В различных популярных трактатах по китайской медицине алоэ широко упоминается на протяжении столетий. Выпаренный из листьев сок входил в состав старинного эликсира жизни.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Интерес к алоэ возрос в 30-х годах нашего столетия. Лечебное действие алоэ объясняли влиянием содержащихся в нём витаминов, а также повышением защитных функций организма. Знаменитый офтальмолог академик Филатов обнаружил усиление действия экстрактов из листьев алоэ после «биостимуляции», которая состоит в выдерживании срезанных листьев в прохладном влажном месте. При этом в листья запускается синтез биологически активных веществ. Процесс «биостимуляции» листьев алоэ можно провести в домашних условиях. Для этого свежие листья (лучше снимать их в октябре – ноябре) промывают кипячёной водой, обсушивают, затем кладут в закрытый сосуд или полиэтиленовый пакет и на 12 дней помещают в прохладное место (холодильник) с температурой не выше 8С. Затем листья измельчают и отжимают сок через марлю. Можно употреблять и целые листья.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В медицинской практике алоэ применяют для лечения заболеваний желудочно-кишечного тракта, различных глазных заболеваний. Кроме того, для лечения ожогов, длительно не заживающих ран и язв, при лучевых поражениях кожи, воспалительных заболеваниях полости рта, для регулирования менструации. Водный экстракт из листьев алоэ, приготовленный по Филатову , повышает защитные функции больного организма. Препараты алоэ не обладают побочным действием. Сок с мёдом и маслом принимают при туберкулёзе, общей слабости после тяжёлых болезней, при истощении. Алоэ широко применяют в народной медицине. Сок из свежих листьев в народной медицине получают следующим образом: срезают нижние листья алоэ, тщательно промывают кипячёной водой, режут на мелкие пластинчатые кусочки размером 0,2 – 0,3 мм, завёртывают в марлю и выжимают вручную или при помощи соковыжималки. Принимают в свежем виде по чайной ложке 2 – 3 раза в день за 20 – 3- минут до еды.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 xml:space="preserve">Кроме того, в народной медицине рекомендуются следующие рецепты: 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1.Смешать в равных частях по объёму сок листьев алоэ и мёд, настоять 3 ч. Принимать по чайной ложке 3 раза в день до еды при хроническом гастрите.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2.150 г свежих измельчённых (без колючек) листьев алоэ залить 300 г горячего, не доведённого до кипения мёда, настоять сутки, периодически помешивая содержимое, вновь разогреть, процедить. Принимать при болезнях кишечника по 5 – 10 г утром за 1 ч до завтрака.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3.Разрезанные листья алоэ залить мёдом, настоять в тёмном прохладном месте 30 дней, затем листья алоэ измельчить в кашицу и вновь настоять с мёдом 30 дней, после чего процедить. Принимать по столовой ложке 3 раза в день за 40 мин до еды при бронхиальной астме. Наружно применять в виде компрессов для лечения ожогов.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4.200 г кашицы листьев алоэ тщательно смешать с чайной ложкой поваренной соли, настоять в тёмном прохладном месте 12 ч, периодически помешивая. Рекомендуется при воспалении лёгких, остром бронхите, плеврите принимать по столовой ложке 3 раза в день за час до еды. Новые порции лекарства готовить через каждые 2 – 3 суток.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5.В эмалированной кастрюле растопить 1,2 кг мёда, не давая ему закипеть, добавить 200 мл сока алоэ. Прокипятить на слабом огне 7 – 10 минут. Отдельно в 400 мл воды заварить по столовой ложке берёзовые почки и цветки липы, кипятить 3 мин, настоять, укутав, 20 мин, процедить, остаток отжать. Смесь разлить в тёмные бутылки, добавив в каждую из них поровну оливкового масла. Перед употреблением взбалтывать. Доза: по столовой ложке 3 раза в день до еды при туберкулёзе и болезнях лёгких.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6.Смешать в равных частях по объёму сок алоэ, траву чистотела и мёд. Закапывать 3 – 5 раз в день по 5 – 10 капель смеси в каждую ноздрю при хроническом гайморите. Смесь сплёвывать.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7.Приготовьте смесь из 625 г майского мёда, 375 г сока алоэ, 675 г красного виноградного вина типа «Каберне». Алоэ брать 3 – 4-летнее, до срезания 5 суток не поливать. Все компоненты тщательно перемешать в эмалированной посуде деревянной ложкой, настоять в тёмном прохладном месте 5 суток, периодически встряхивая содержимое. Хранить в холодильнике. Применять при гипертонии, склерозах сосудов головного мозга, онкологических заболеваниях, болезнях лёгких, бронхиальной астме, гайморите, тромбофлебите. Первые 5 дней принимать по столовой ложке один раз в день за 30 минут до еды, затем по столовой ложке 3 раза в день за 30 минут до еды в течение 10 дней – двух месяцев.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8.Смешать в равных частях по массе сок алоэ, красное сухое вино, мёд. Настоять в тёмном прохладном месте одну неделю, периодически встряхивая содержимое. Пить при радикулите, хроническом ревматизме, экземе, при психических расстройствах, головной боли, язве желудка и двенадцатиперстной кишки в течение 2 – 3 месяцев по столовой ложке 3 раза в день за 30 минут до еды.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9.Листья алоэ промыть тёплой кипячёной водой, обсушить, держать 7 – 8 дней в тёмном прохладном месте, затем измельчить их и выжать сок. Протирать им кожу лица. Это устраняет воспаление, раздражение, угри при жирной коже.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10.100 г измельчённых (без колючек) смешать в миксере со 100 г холодной кипячёной воды, добавить 100 г глицерина и чайную ложку лимонного сока, снова смешать в миксере, настоять сутки в тёмном прохладном месте, процедить через густое сито. Хранить в холодильнике. Применять как наружное средство при ожогах, обморожениях.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11.Для заживления ран и ушибов разрезать лист алоэ и одну из половинок приложить разрезом к ране. Через 5 – 6 ч она начинает затягиваться. Листья менять 2 – 3 раза в неделю до полного излечения.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12.Приготовьте смесь: красное сухое вино – 2 части, мёд – 2 части, алоэ – 1 часть. Принимать при головной боли по чайной ложке 3 раза в день до еды в течение месяца.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13.При длительных головных болях принимать 1 раз в день по 5 капель сока алоэ. Курс лечения – 2 недели.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14.При блефарите, конъюнктивите, атрофии зрительного нерва принимать сок алоэ (аптечный препарат) по чайной ложке 3 раза в день и закапывать в глаза на ночь по несколько капель этого сока.</w:t>
      </w:r>
    </w:p>
    <w:p w:rsidR="00474EEC" w:rsidRPr="00333EF1" w:rsidRDefault="00474EEC" w:rsidP="00474EEC">
      <w:pPr>
        <w:spacing w:before="120"/>
        <w:ind w:firstLine="567"/>
        <w:jc w:val="both"/>
      </w:pPr>
      <w:r w:rsidRPr="00333EF1">
        <w:t>15.Срезать лист алоэ, обмыть, отжать сок, развести 1:10 прохладной кипячёной водой. Делать примочки к ячменю несколько раз в день до полного излечения.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EEC"/>
    <w:rsid w:val="0031418A"/>
    <w:rsid w:val="00333EF1"/>
    <w:rsid w:val="00474EEC"/>
    <w:rsid w:val="005A2562"/>
    <w:rsid w:val="00C4685D"/>
    <w:rsid w:val="00E12572"/>
    <w:rsid w:val="00E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878EEC-03DB-403C-B5C9-BF381AD8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E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4EEC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3115</Words>
  <Characters>17761</Characters>
  <Application>Microsoft Office Word</Application>
  <DocSecurity>0</DocSecurity>
  <Lines>148</Lines>
  <Paragraphs>41</Paragraphs>
  <ScaleCrop>false</ScaleCrop>
  <Company>Home</Company>
  <LinksUpToDate>false</LinksUpToDate>
  <CharactersWithSpaces>20835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Лекарственные растения</dc:title>
  <dc:subject/>
  <dc:creator>Alena</dc:creator>
  <cp:keywords/>
  <dc:description/>
  <cp:lastModifiedBy>admin</cp:lastModifiedBy>
  <cp:revision>2</cp:revision>
  <dcterms:created xsi:type="dcterms:W3CDTF">2014-02-17T03:53:00Z</dcterms:created>
  <dcterms:modified xsi:type="dcterms:W3CDTF">2014-02-17T03:53:00Z</dcterms:modified>
</cp:coreProperties>
</file>