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2A7" w:rsidRPr="00D3647F" w:rsidRDefault="00F172A7" w:rsidP="00F172A7">
      <w:pPr>
        <w:spacing w:before="120"/>
        <w:jc w:val="center"/>
        <w:rPr>
          <w:b/>
          <w:sz w:val="32"/>
        </w:rPr>
      </w:pPr>
      <w:r w:rsidRPr="00D3647F">
        <w:rPr>
          <w:b/>
          <w:sz w:val="32"/>
        </w:rPr>
        <w:t>Каспийская черепаха — Mauremys caspica (Gmelin, 1774)</w:t>
      </w:r>
    </w:p>
    <w:p w:rsidR="00F172A7" w:rsidRPr="007E5F8A" w:rsidRDefault="00102A30" w:rsidP="00F172A7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5.25pt;height:166.5pt">
            <v:imagedata r:id="rId4" o:title=""/>
          </v:shape>
        </w:pict>
      </w:r>
    </w:p>
    <w:p w:rsidR="00F172A7" w:rsidRPr="007E5F8A" w:rsidRDefault="00F172A7" w:rsidP="00F172A7">
      <w:pPr>
        <w:spacing w:before="120"/>
        <w:ind w:firstLine="567"/>
        <w:jc w:val="both"/>
      </w:pPr>
      <w:r w:rsidRPr="007E5F8A">
        <w:t xml:space="preserve">Внешний вид. Максимальная длина карапакса </w:t>
      </w:r>
      <w:smartTag w:uri="urn:schemas-microsoft-com:office:smarttags" w:element="metricconverter">
        <w:smartTagPr>
          <w:attr w:name="ProductID" w:val="30 см"/>
        </w:smartTagPr>
        <w:r w:rsidRPr="007E5F8A">
          <w:t>30 см</w:t>
        </w:r>
      </w:smartTag>
      <w:r w:rsidRPr="007E5F8A">
        <w:t>. Он имеет овальную форму; у молодых килеватый</w:t>
      </w:r>
      <w:r>
        <w:t xml:space="preserve">, </w:t>
      </w:r>
      <w:r w:rsidRPr="007E5F8A">
        <w:t>но у взрослых килеватость сглажена. На голове</w:t>
      </w:r>
      <w:r>
        <w:t xml:space="preserve">, </w:t>
      </w:r>
      <w:r w:rsidRPr="007E5F8A">
        <w:t>шее и ногах четкие продольные светло-желтые полосы. Карапакс оливково-бурого цвета с желтоватыми полосками. Пластрон желтый с черными пятнами</w:t>
      </w:r>
      <w:r>
        <w:t xml:space="preserve">, </w:t>
      </w:r>
      <w:r w:rsidRPr="007E5F8A">
        <w:t>иногда слабо развитыми. Мост между ними светлый</w:t>
      </w:r>
      <w:r>
        <w:t xml:space="preserve">, </w:t>
      </w:r>
      <w:r w:rsidRPr="007E5F8A">
        <w:t>с черными отметинами между краевыми (маргинальными) щитками. У самцов хвост более длинный</w:t>
      </w:r>
      <w:r>
        <w:t xml:space="preserve">, </w:t>
      </w:r>
      <w:r w:rsidRPr="007E5F8A">
        <w:t>а пластрон слегка вогнут; у самок он ровный.</w:t>
      </w:r>
    </w:p>
    <w:p w:rsidR="00F172A7" w:rsidRPr="007E5F8A" w:rsidRDefault="00F172A7" w:rsidP="00F172A7">
      <w:pPr>
        <w:spacing w:before="120"/>
        <w:ind w:firstLine="567"/>
        <w:jc w:val="both"/>
      </w:pPr>
      <w:r w:rsidRPr="007E5F8A">
        <w:t>Распространение. Встречается в южной Европе и Передней Азии. На территории бывшего СССР обитает в России в Дагестане</w:t>
      </w:r>
      <w:r>
        <w:t xml:space="preserve">, </w:t>
      </w:r>
      <w:r w:rsidRPr="007E5F8A">
        <w:t>в Закавказье (восточная Грузия</w:t>
      </w:r>
      <w:r>
        <w:t xml:space="preserve">, </w:t>
      </w:r>
      <w:r w:rsidRPr="007E5F8A">
        <w:t>южная Армения и Азербайджан) и юго-западной Туркмении (по рекам Атрек</w:t>
      </w:r>
      <w:r>
        <w:t xml:space="preserve">, </w:t>
      </w:r>
      <w:r w:rsidRPr="007E5F8A">
        <w:t>Чандыр и Сумбар).</w:t>
      </w:r>
    </w:p>
    <w:p w:rsidR="00F172A7" w:rsidRPr="007E5F8A" w:rsidRDefault="00F172A7" w:rsidP="00F172A7">
      <w:pPr>
        <w:spacing w:before="120"/>
        <w:ind w:firstLine="567"/>
        <w:jc w:val="both"/>
      </w:pPr>
      <w:r w:rsidRPr="007E5F8A">
        <w:t>Систематика вида. Включает 2 подвида. В пределах бывшего СССР</w:t>
      </w:r>
      <w:r>
        <w:t xml:space="preserve">, </w:t>
      </w:r>
      <w:r w:rsidRPr="007E5F8A">
        <w:t>в Иране</w:t>
      </w:r>
      <w:r>
        <w:t xml:space="preserve">, </w:t>
      </w:r>
      <w:r w:rsidRPr="007E5F8A">
        <w:t>Ираке и восточной Турции распространен номинативный подвид</w:t>
      </w:r>
      <w:r>
        <w:t xml:space="preserve">, </w:t>
      </w:r>
      <w:r w:rsidRPr="007E5F8A">
        <w:t>Mauremys caspica caspica (Gmelin</w:t>
      </w:r>
      <w:r>
        <w:t xml:space="preserve">, </w:t>
      </w:r>
      <w:r w:rsidRPr="007E5F8A">
        <w:t>1774). Южную часть Балканского полуострова</w:t>
      </w:r>
      <w:r>
        <w:t xml:space="preserve">, </w:t>
      </w:r>
      <w:r w:rsidRPr="007E5F8A">
        <w:t>острова восточного Средиземноморья</w:t>
      </w:r>
      <w:r>
        <w:t xml:space="preserve">, </w:t>
      </w:r>
      <w:r w:rsidRPr="007E5F8A">
        <w:t>западную Турцию</w:t>
      </w:r>
      <w:r>
        <w:t xml:space="preserve">, </w:t>
      </w:r>
      <w:r w:rsidRPr="007E5F8A">
        <w:t>Сирию и Израиль населяет Mauremys caspica rivulata (Valenciennes</w:t>
      </w:r>
      <w:r>
        <w:t xml:space="preserve">, </w:t>
      </w:r>
      <w:r w:rsidRPr="007E5F8A">
        <w:t>1833)</w:t>
      </w:r>
      <w:r>
        <w:t xml:space="preserve">, </w:t>
      </w:r>
      <w:r w:rsidRPr="007E5F8A">
        <w:t>описанная из Греции. Мавританская черепаха</w:t>
      </w:r>
      <w:r>
        <w:t xml:space="preserve">, </w:t>
      </w:r>
      <w:r w:rsidRPr="007E5F8A">
        <w:t>Mauremys leprosa (Schweigger</w:t>
      </w:r>
      <w:r>
        <w:t xml:space="preserve">, </w:t>
      </w:r>
      <w:r w:rsidRPr="007E5F8A">
        <w:t>1812)</w:t>
      </w:r>
      <w:r>
        <w:t xml:space="preserve">, </w:t>
      </w:r>
      <w:r w:rsidRPr="007E5F8A">
        <w:t>обитающая в юго-западной Европе и в северо-западной Африке</w:t>
      </w:r>
      <w:r>
        <w:t xml:space="preserve">, </w:t>
      </w:r>
      <w:r w:rsidRPr="007E5F8A">
        <w:t>раньше рассматривалась в качестве подвида каспийской черепахи</w:t>
      </w:r>
      <w:r>
        <w:t xml:space="preserve">, </w:t>
      </w:r>
      <w:r w:rsidRPr="007E5F8A">
        <w:t>но сейчас признается самостоятельным видом.</w:t>
      </w:r>
    </w:p>
    <w:p w:rsidR="00F172A7" w:rsidRPr="007E5F8A" w:rsidRDefault="00F172A7" w:rsidP="00F172A7">
      <w:pPr>
        <w:spacing w:before="120"/>
        <w:ind w:firstLine="567"/>
        <w:jc w:val="both"/>
      </w:pPr>
      <w:r w:rsidRPr="007E5F8A">
        <w:t>Местообитания. Встречается во всевозможных водоемах: в каналах</w:t>
      </w:r>
      <w:r>
        <w:t xml:space="preserve">, </w:t>
      </w:r>
      <w:r w:rsidRPr="007E5F8A">
        <w:t>арыках</w:t>
      </w:r>
      <w:r>
        <w:t xml:space="preserve">, </w:t>
      </w:r>
      <w:r w:rsidRPr="007E5F8A">
        <w:t>лесных речушках</w:t>
      </w:r>
      <w:r>
        <w:t xml:space="preserve">, </w:t>
      </w:r>
      <w:r w:rsidRPr="007E5F8A">
        <w:t>реках</w:t>
      </w:r>
      <w:r>
        <w:t xml:space="preserve">, </w:t>
      </w:r>
      <w:r w:rsidRPr="007E5F8A">
        <w:t>озерах</w:t>
      </w:r>
      <w:r>
        <w:t xml:space="preserve">, </w:t>
      </w:r>
      <w:r w:rsidRPr="007E5F8A">
        <w:t xml:space="preserve">прудах и прибрежных участках Каспийского моря. В Туркмении предпочитает проточные водоемы. В горы поднимается до высоты в </w:t>
      </w:r>
      <w:smartTag w:uri="urn:schemas-microsoft-com:office:smarttags" w:element="metricconverter">
        <w:smartTagPr>
          <w:attr w:name="ProductID" w:val="1800 м"/>
        </w:smartTagPr>
        <w:r w:rsidRPr="007E5F8A">
          <w:t>1800 м</w:t>
        </w:r>
      </w:smartTag>
      <w:r w:rsidRPr="007E5F8A">
        <w:t xml:space="preserve"> над уровнем моря (в Европе до </w:t>
      </w:r>
      <w:smartTag w:uri="urn:schemas-microsoft-com:office:smarttags" w:element="metricconverter">
        <w:smartTagPr>
          <w:attr w:name="ProductID" w:val="800 м"/>
        </w:smartTagPr>
        <w:r w:rsidRPr="007E5F8A">
          <w:t>800 м</w:t>
        </w:r>
      </w:smartTag>
      <w:r w:rsidRPr="007E5F8A">
        <w:t>). Далеко от воды не уходит.</w:t>
      </w:r>
    </w:p>
    <w:p w:rsidR="00F172A7" w:rsidRPr="007E5F8A" w:rsidRDefault="00F172A7" w:rsidP="00F172A7">
      <w:pPr>
        <w:spacing w:before="120"/>
        <w:ind w:firstLine="567"/>
        <w:jc w:val="both"/>
      </w:pPr>
      <w:r w:rsidRPr="007E5F8A">
        <w:t>Активность. Активность дневная. В светлое время черепахи кормятся или греются на берегу</w:t>
      </w:r>
      <w:r>
        <w:t xml:space="preserve">, </w:t>
      </w:r>
      <w:r w:rsidRPr="007E5F8A">
        <w:t>сидят</w:t>
      </w:r>
      <w:r>
        <w:t xml:space="preserve">, </w:t>
      </w:r>
      <w:r w:rsidRPr="007E5F8A">
        <w:t>затаившись в кустах или траве. При малейшей опасности скрываются в воду. Ночь проводят на дне водоема.</w:t>
      </w:r>
    </w:p>
    <w:p w:rsidR="00F172A7" w:rsidRPr="007E5F8A" w:rsidRDefault="00F172A7" w:rsidP="00F172A7">
      <w:pPr>
        <w:spacing w:before="120"/>
        <w:ind w:firstLine="567"/>
        <w:jc w:val="both"/>
      </w:pPr>
      <w:r w:rsidRPr="007E5F8A">
        <w:t xml:space="preserve">Размножение. После зимней спячки просыпаются в марте-апреле; немного позже начинается спаривание. Самка задними лапами выкапывает в мягкой почве ямку глубиной около </w:t>
      </w:r>
      <w:smartTag w:uri="urn:schemas-microsoft-com:office:smarttags" w:element="metricconverter">
        <w:smartTagPr>
          <w:attr w:name="ProductID" w:val="8 см"/>
        </w:smartTagPr>
        <w:r w:rsidRPr="007E5F8A">
          <w:t>8 см</w:t>
        </w:r>
      </w:smartTag>
      <w:r w:rsidRPr="007E5F8A">
        <w:t xml:space="preserve"> и шириной </w:t>
      </w:r>
      <w:smartTag w:uri="urn:schemas-microsoft-com:office:smarttags" w:element="metricconverter">
        <w:smartTagPr>
          <w:attr w:name="ProductID" w:val="13 см"/>
        </w:smartTagPr>
        <w:r w:rsidRPr="007E5F8A">
          <w:t>13 см</w:t>
        </w:r>
      </w:smartTag>
      <w:r w:rsidRPr="007E5F8A">
        <w:t>. Откладка яиц идет около 3 часов</w:t>
      </w:r>
      <w:r>
        <w:t xml:space="preserve">, </w:t>
      </w:r>
      <w:r w:rsidRPr="007E5F8A">
        <w:t>после чего ямка засыпается. За сезон самка делает 3 кладки по 8-12 яиц в каждой (в Туркмении по 5-10 яиц): в мае — начале июня</w:t>
      </w:r>
      <w:r>
        <w:t xml:space="preserve">, </w:t>
      </w:r>
      <w:r w:rsidRPr="007E5F8A">
        <w:t>в конце июня и в конце июля. Яйца</w:t>
      </w:r>
      <w:r>
        <w:t xml:space="preserve">, </w:t>
      </w:r>
      <w:r w:rsidRPr="007E5F8A">
        <w:t>покрытые белой известковой скорлупой</w:t>
      </w:r>
      <w:r>
        <w:t xml:space="preserve">, </w:t>
      </w:r>
      <w:r w:rsidRPr="007E5F8A">
        <w:t>имеют продолговатую форму длиной 39-</w:t>
      </w:r>
      <w:smartTag w:uri="urn:schemas-microsoft-com:office:smarttags" w:element="metricconverter">
        <w:smartTagPr>
          <w:attr w:name="ProductID" w:val="44 мм"/>
        </w:smartTagPr>
        <w:r w:rsidRPr="007E5F8A">
          <w:t>44 мм</w:t>
        </w:r>
      </w:smartTag>
      <w:r w:rsidRPr="007E5F8A">
        <w:t xml:space="preserve"> и шириной около </w:t>
      </w:r>
      <w:smartTag w:uri="urn:schemas-microsoft-com:office:smarttags" w:element="metricconverter">
        <w:smartTagPr>
          <w:attr w:name="ProductID" w:val="22 мм"/>
        </w:smartTagPr>
        <w:r w:rsidRPr="007E5F8A">
          <w:t>22 мм</w:t>
        </w:r>
      </w:smartTag>
      <w:r w:rsidRPr="007E5F8A">
        <w:t>; масса 9-</w:t>
      </w:r>
      <w:smartTag w:uri="urn:schemas-microsoft-com:office:smarttags" w:element="metricconverter">
        <w:smartTagPr>
          <w:attr w:name="ProductID" w:val="10 г"/>
        </w:smartTagPr>
        <w:r w:rsidRPr="007E5F8A">
          <w:t>10 г</w:t>
        </w:r>
      </w:smartTag>
      <w:r w:rsidRPr="007E5F8A">
        <w:t>. Инкубационный период длится около 90 суток. Черепашки вылупляются</w:t>
      </w:r>
      <w:r>
        <w:t xml:space="preserve">, </w:t>
      </w:r>
      <w:r w:rsidRPr="007E5F8A">
        <w:t>имея длину панциря 19-</w:t>
      </w:r>
      <w:smartTag w:uri="urn:schemas-microsoft-com:office:smarttags" w:element="metricconverter">
        <w:smartTagPr>
          <w:attr w:name="ProductID" w:val="30 мм"/>
        </w:smartTagPr>
        <w:r w:rsidRPr="007E5F8A">
          <w:t>30 мм</w:t>
        </w:r>
      </w:smartTag>
      <w:r>
        <w:t xml:space="preserve">, </w:t>
      </w:r>
      <w:r w:rsidRPr="007E5F8A">
        <w:t>и обычно выходят на поверхность только на следующую весну.</w:t>
      </w:r>
    </w:p>
    <w:p w:rsidR="00F172A7" w:rsidRPr="007E5F8A" w:rsidRDefault="00F172A7" w:rsidP="00F172A7">
      <w:pPr>
        <w:spacing w:before="120"/>
        <w:ind w:firstLine="567"/>
        <w:jc w:val="both"/>
      </w:pPr>
      <w:r w:rsidRPr="007E5F8A">
        <w:t>Половозрелость наступает в возрасте 10-11 лет при длине панциря 14-</w:t>
      </w:r>
      <w:smartTag w:uri="urn:schemas-microsoft-com:office:smarttags" w:element="metricconverter">
        <w:smartTagPr>
          <w:attr w:name="ProductID" w:val="16 мм"/>
        </w:smartTagPr>
        <w:r w:rsidRPr="007E5F8A">
          <w:t>16 мм</w:t>
        </w:r>
      </w:smartTag>
      <w:r w:rsidRPr="007E5F8A">
        <w:t>.</w:t>
      </w:r>
    </w:p>
    <w:p w:rsidR="00F172A7" w:rsidRPr="007E5F8A" w:rsidRDefault="00F172A7" w:rsidP="00F172A7">
      <w:pPr>
        <w:spacing w:before="120"/>
        <w:ind w:firstLine="567"/>
        <w:jc w:val="both"/>
      </w:pPr>
      <w:r w:rsidRPr="007E5F8A">
        <w:t>Питание. Черепахи потребляют разнообразную пищу. На суше собирают насекомых</w:t>
      </w:r>
      <w:r>
        <w:t xml:space="preserve">, </w:t>
      </w:r>
      <w:r w:rsidRPr="007E5F8A">
        <w:t>многоножек</w:t>
      </w:r>
      <w:r>
        <w:t xml:space="preserve">, </w:t>
      </w:r>
      <w:r w:rsidRPr="007E5F8A">
        <w:t>дождевых червей</w:t>
      </w:r>
      <w:r>
        <w:t xml:space="preserve">, </w:t>
      </w:r>
      <w:r w:rsidRPr="007E5F8A">
        <w:t>в воде ловят ракообразных</w:t>
      </w:r>
      <w:r>
        <w:t xml:space="preserve">, </w:t>
      </w:r>
      <w:r w:rsidRPr="007E5F8A">
        <w:t>головастиков и лягушек</w:t>
      </w:r>
      <w:r>
        <w:t xml:space="preserve">, </w:t>
      </w:r>
      <w:r w:rsidRPr="007E5F8A">
        <w:t>рыбу</w:t>
      </w:r>
      <w:r>
        <w:t xml:space="preserve">, </w:t>
      </w:r>
      <w:r w:rsidRPr="007E5F8A">
        <w:t>чаще снулую или в виде падали. Едят также водоросли</w:t>
      </w:r>
      <w:r>
        <w:t xml:space="preserve">, </w:t>
      </w:r>
      <w:r w:rsidRPr="007E5F8A">
        <w:t>хвощи</w:t>
      </w:r>
      <w:r>
        <w:t xml:space="preserve">, </w:t>
      </w:r>
      <w:r w:rsidRPr="007E5F8A">
        <w:t>тростник</w:t>
      </w:r>
      <w:r>
        <w:t xml:space="preserve">, </w:t>
      </w:r>
      <w:r w:rsidRPr="007E5F8A">
        <w:t>осоки и т.д.</w:t>
      </w:r>
      <w:r>
        <w:t xml:space="preserve">, </w:t>
      </w:r>
      <w:r w:rsidRPr="007E5F8A">
        <w:t>а на суше солянки</w:t>
      </w:r>
      <w:r>
        <w:t xml:space="preserve">, </w:t>
      </w:r>
      <w:r w:rsidRPr="007E5F8A">
        <w:t>полынь</w:t>
      </w:r>
      <w:r>
        <w:t xml:space="preserve">, </w:t>
      </w:r>
      <w:r w:rsidRPr="007E5F8A">
        <w:t>бобовые</w:t>
      </w:r>
      <w:r>
        <w:t xml:space="preserve">, </w:t>
      </w:r>
      <w:r w:rsidRPr="007E5F8A">
        <w:t>ягоды шелковицы и ежевики.</w:t>
      </w:r>
    </w:p>
    <w:p w:rsidR="00F172A7" w:rsidRPr="007E5F8A" w:rsidRDefault="00F172A7" w:rsidP="00F172A7">
      <w:pPr>
        <w:spacing w:before="120"/>
        <w:ind w:firstLine="567"/>
        <w:jc w:val="both"/>
      </w:pPr>
      <w:r w:rsidRPr="007E5F8A">
        <w:t>На черепах</w:t>
      </w:r>
      <w:r>
        <w:t xml:space="preserve">, </w:t>
      </w:r>
      <w:r w:rsidRPr="007E5F8A">
        <w:t>особенно молодых</w:t>
      </w:r>
      <w:r>
        <w:t xml:space="preserve">, </w:t>
      </w:r>
      <w:r w:rsidRPr="007E5F8A">
        <w:t>нападают аисты</w:t>
      </w:r>
      <w:r>
        <w:t xml:space="preserve">, </w:t>
      </w:r>
      <w:r w:rsidRPr="007E5F8A">
        <w:t>сип и</w:t>
      </w:r>
      <w:r>
        <w:t xml:space="preserve">, </w:t>
      </w:r>
      <w:r w:rsidRPr="007E5F8A">
        <w:t>по-видимому</w:t>
      </w:r>
      <w:r>
        <w:t xml:space="preserve">, </w:t>
      </w:r>
      <w:r w:rsidRPr="007E5F8A">
        <w:t>другие птицы и млекопитающие.</w:t>
      </w:r>
    </w:p>
    <w:p w:rsidR="00F172A7" w:rsidRPr="007E5F8A" w:rsidRDefault="00F172A7" w:rsidP="00F172A7">
      <w:pPr>
        <w:spacing w:before="120"/>
        <w:ind w:firstLine="567"/>
        <w:jc w:val="both"/>
      </w:pPr>
      <w:r w:rsidRPr="007E5F8A">
        <w:t>Зимовка. Зимует на дне водоемов.</w:t>
      </w:r>
    </w:p>
    <w:p w:rsidR="00F172A7" w:rsidRPr="007E5F8A" w:rsidRDefault="00F172A7" w:rsidP="00F172A7">
      <w:pPr>
        <w:spacing w:before="120"/>
        <w:ind w:firstLine="567"/>
        <w:jc w:val="both"/>
      </w:pPr>
      <w:r w:rsidRPr="007E5F8A">
        <w:t>Численность и природоохранный статус. Каспийская черепаха — обычный вид</w:t>
      </w:r>
      <w:r>
        <w:t xml:space="preserve">, </w:t>
      </w:r>
      <w:r w:rsidRPr="007E5F8A">
        <w:t>хотя местами может быть редкой. Встречается на территории ряда заповедников. Указана в приложении II Бернской Конвенции. В Красные книги бывшего СССР и других республик не занесена.</w:t>
      </w:r>
    </w:p>
    <w:p w:rsidR="00F172A7" w:rsidRPr="007E5F8A" w:rsidRDefault="00F172A7" w:rsidP="00F172A7">
      <w:pPr>
        <w:spacing w:before="120"/>
        <w:ind w:firstLine="567"/>
        <w:jc w:val="both"/>
      </w:pPr>
      <w:r w:rsidRPr="007E5F8A">
        <w:t>Сходные виды. От болотной черепахи хорошо отличается полосатой шеей и вырезкой на задней части пластрона</w:t>
      </w:r>
      <w:r>
        <w:t xml:space="preserve">, </w:t>
      </w:r>
      <w:r w:rsidRPr="007E5F8A">
        <w:t>а также отсутствием подвижности в панцире.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72A7"/>
    <w:rsid w:val="00102A30"/>
    <w:rsid w:val="001A35F6"/>
    <w:rsid w:val="007748EA"/>
    <w:rsid w:val="007E5F8A"/>
    <w:rsid w:val="00811DD4"/>
    <w:rsid w:val="00B01D9F"/>
    <w:rsid w:val="00D3647F"/>
    <w:rsid w:val="00F1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649760EC-B596-4344-ABF6-8014B951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2A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172A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2908</Characters>
  <Application>Microsoft Office Word</Application>
  <DocSecurity>0</DocSecurity>
  <Lines>24</Lines>
  <Paragraphs>6</Paragraphs>
  <ScaleCrop>false</ScaleCrop>
  <Company>Home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Каспийская черепаха — Mauremys caspica (Gmelin, 1774)</dc:title>
  <dc:subject/>
  <dc:creator>User</dc:creator>
  <cp:keywords/>
  <dc:description/>
  <cp:lastModifiedBy>Irina</cp:lastModifiedBy>
  <cp:revision>2</cp:revision>
  <dcterms:created xsi:type="dcterms:W3CDTF">2014-07-19T05:15:00Z</dcterms:created>
  <dcterms:modified xsi:type="dcterms:W3CDTF">2014-07-19T05:15:00Z</dcterms:modified>
</cp:coreProperties>
</file>