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9C" w:rsidRPr="003A23F3" w:rsidRDefault="000A339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3A23F3">
        <w:rPr>
          <w:b/>
          <w:sz w:val="28"/>
          <w:szCs w:val="32"/>
        </w:rPr>
        <w:t>Публицистический характер поэзии Роберта Рождественского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6F3C5D" w:rsidRPr="003A23F3" w:rsidRDefault="006F3C5D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«Роберт Рождественский – это наше здравомыслие, наше душевное равновесие, наше душевное здоровье, - писал Лев Аннинский, - это наша природная цельность, наше первое самоопределение в близком мире».</w:t>
      </w:r>
    </w:p>
    <w:p w:rsidR="006F3C5D" w:rsidRPr="003A23F3" w:rsidRDefault="006F3C5D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Роберт Рождественский – один из известнейших советских поэтов, лауреат Государственной премии СССР и премии Ленинского комсомола, секретарь Правления Союза писателей, вице </w:t>
      </w:r>
      <w:r w:rsidR="00327047" w:rsidRPr="003A23F3">
        <w:rPr>
          <w:sz w:val="28"/>
          <w:szCs w:val="28"/>
        </w:rPr>
        <w:t>–</w:t>
      </w:r>
      <w:r w:rsidRPr="003A23F3">
        <w:rPr>
          <w:sz w:val="28"/>
          <w:szCs w:val="28"/>
        </w:rPr>
        <w:t xml:space="preserve"> президент</w:t>
      </w:r>
      <w:r w:rsidR="00327047" w:rsidRPr="003A23F3">
        <w:rPr>
          <w:sz w:val="28"/>
          <w:szCs w:val="28"/>
        </w:rPr>
        <w:t xml:space="preserve"> Европейского Общества деятелей культуры, автор многих поэтических книг, изданных в нашей стране и за рубежом.</w:t>
      </w:r>
    </w:p>
    <w:p w:rsidR="00327047" w:rsidRPr="003A23F3" w:rsidRDefault="0032704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А начинался </w:t>
      </w:r>
      <w:r w:rsidR="00467BD9" w:rsidRPr="003A23F3">
        <w:rPr>
          <w:sz w:val="28"/>
          <w:szCs w:val="28"/>
        </w:rPr>
        <w:t xml:space="preserve">его </w:t>
      </w:r>
      <w:r w:rsidRPr="003A23F3">
        <w:rPr>
          <w:sz w:val="28"/>
          <w:szCs w:val="28"/>
        </w:rPr>
        <w:t>путь</w:t>
      </w:r>
      <w:r w:rsidR="00467BD9" w:rsidRPr="003A23F3">
        <w:rPr>
          <w:sz w:val="28"/>
          <w:szCs w:val="28"/>
        </w:rPr>
        <w:t xml:space="preserve"> как поэта</w:t>
      </w:r>
      <w:r w:rsidRPr="003A23F3">
        <w:rPr>
          <w:sz w:val="28"/>
          <w:szCs w:val="28"/>
        </w:rPr>
        <w:t xml:space="preserve"> несколько десятилетий назад. В 1951 году приехавший из Петрозаводска юноша поступил в Литературный институт имени М. Горького. В 1955 году в Петрозаводске вышла первая книга </w:t>
      </w:r>
      <w:r w:rsidR="000B4ACC" w:rsidRPr="003A23F3">
        <w:rPr>
          <w:sz w:val="28"/>
          <w:szCs w:val="28"/>
        </w:rPr>
        <w:t>двадцатилетнего поэта «Флаги весны», а спустя год в Москве – сборник «Испытание», с которого он и ведет отсчет своих этапных книг.</w:t>
      </w:r>
    </w:p>
    <w:p w:rsidR="000B4ACC" w:rsidRPr="003A23F3" w:rsidRDefault="000B4AC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Это успех был неслучаен. Поэзия Рождественского поднялась под ветром крутых и благотворных общественных перемен, полнившим паруса жизни, паруса советской поэзии середины века.</w:t>
      </w:r>
    </w:p>
    <w:p w:rsidR="008D2A1C" w:rsidRPr="003A23F3" w:rsidRDefault="008D2A1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Роберт Рождественский выбрал наиболее трудный для поэта путь – лирической публицистики. В его стихах советское время открыто заявило о себе как часть исторического. Кровные связи настоящего с прошлым и будущим здесь не просто ощущаются, растворяясь в самой атмосфере произведения, они называются, подчеркиваются, на них ставится ударение. Лирический герой полностью сливается с личностью автора и в то же время постоянно воспринимает себя частью общего целого, сознательно стремясь выразить главные духовные запросы, опыт, порыв в будущее своих сверстников, товарищей по судьбе.</w:t>
      </w:r>
    </w:p>
    <w:p w:rsidR="008D2A1C" w:rsidRPr="003A23F3" w:rsidRDefault="008D2A1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Трезвое знание, чувство личной ответственности за все худое и доброе, творящееся на родной земле, руководит поэтом. Зрелая вера наполняет его, вера в обыкновенных работящих людей, живущих рядом, истинных творцов истории, к которой поэт нередко обращается и от их имени.</w:t>
      </w:r>
    </w:p>
    <w:p w:rsidR="000B4ACC" w:rsidRPr="003A23F3" w:rsidRDefault="000B4AC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 не оттого ли он</w:t>
      </w:r>
      <w:r w:rsidR="008D2A1C" w:rsidRPr="003A23F3">
        <w:rPr>
          <w:sz w:val="28"/>
          <w:szCs w:val="28"/>
        </w:rPr>
        <w:t xml:space="preserve"> так</w:t>
      </w:r>
      <w:r w:rsidRPr="003A23F3">
        <w:rPr>
          <w:sz w:val="28"/>
          <w:szCs w:val="28"/>
        </w:rPr>
        <w:t xml:space="preserve"> неизменно и </w:t>
      </w:r>
      <w:r w:rsidR="003A23F3" w:rsidRPr="003A23F3">
        <w:rPr>
          <w:sz w:val="28"/>
          <w:szCs w:val="28"/>
        </w:rPr>
        <w:t>открыто,</w:t>
      </w:r>
      <w:r w:rsidRPr="003A23F3">
        <w:rPr>
          <w:sz w:val="28"/>
          <w:szCs w:val="28"/>
        </w:rPr>
        <w:t xml:space="preserve"> социален, как почти все, кто вступал в литературу в те годы: в их творчестве не остывает обжигающий жар гражданственности. «Гражданственность, - сказал поэт на </w:t>
      </w:r>
      <w:r w:rsidRPr="003A23F3">
        <w:rPr>
          <w:sz w:val="28"/>
          <w:szCs w:val="28"/>
          <w:lang w:val="en-US"/>
        </w:rPr>
        <w:t>V</w:t>
      </w:r>
      <w:r w:rsidRPr="003A23F3">
        <w:rPr>
          <w:sz w:val="28"/>
          <w:szCs w:val="28"/>
        </w:rPr>
        <w:t xml:space="preserve"> Всесоюзном съезде писателей, - это свет наших сердец, это то, с чем мы выросли, то, что нас воспитало».</w:t>
      </w:r>
    </w:p>
    <w:p w:rsidR="000B4ACC" w:rsidRPr="003A23F3" w:rsidRDefault="000B4AC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Меняясь со временем</w:t>
      </w:r>
      <w:r w:rsidR="00264303" w:rsidRPr="003A23F3">
        <w:rPr>
          <w:sz w:val="28"/>
          <w:szCs w:val="28"/>
        </w:rPr>
        <w:t>, поэт остается самим собой, хранит верность тому</w:t>
      </w:r>
      <w:r w:rsidR="008D2A1C" w:rsidRPr="003A23F3">
        <w:rPr>
          <w:sz w:val="28"/>
          <w:szCs w:val="28"/>
        </w:rPr>
        <w:t>,</w:t>
      </w:r>
      <w:r w:rsidR="00264303" w:rsidRPr="003A23F3">
        <w:rPr>
          <w:sz w:val="28"/>
          <w:szCs w:val="28"/>
        </w:rPr>
        <w:t xml:space="preserve"> что накаляло его поэзию, делало её контрастной, броской, темпераментной, честно стремящейся следовать главным фарватером бытия. Но по мере возмужания таланта укрупнялось само ощущение жизни, увеличивалась сама сложность и масштабность ассоциаций, все серьезнее воспринималась ответственность перед временем, перед людьми, перед своим поэтическим даром: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23F3" w:rsidRDefault="0026430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Мне все труднее </w:t>
      </w:r>
    </w:p>
    <w:p w:rsidR="00264303" w:rsidRPr="003A23F3" w:rsidRDefault="0026430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пишется.</w:t>
      </w:r>
    </w:p>
    <w:p w:rsidR="003A23F3" w:rsidRDefault="0026430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Мне все сложнее </w:t>
      </w:r>
    </w:p>
    <w:p w:rsidR="00264303" w:rsidRPr="003A23F3" w:rsidRDefault="0026430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видится,-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64303" w:rsidRPr="003A23F3" w:rsidRDefault="0026430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признавался поэт.</w:t>
      </w:r>
    </w:p>
    <w:p w:rsidR="008D2A1C" w:rsidRPr="003A23F3" w:rsidRDefault="008D2A1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Если выстроить стихи и поэмы Рождественского в хронологическом порядке, то легко можно убедиться, что лирическая исповедь поэта отражает некоторые существенные черты, свойственные общественной жизни того времени, ее движение, возмужание, духовные обретения и потери.</w:t>
      </w:r>
    </w:p>
    <w:p w:rsidR="008D2A1C" w:rsidRPr="003A23F3" w:rsidRDefault="008D2A1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Время выходит в стих, как в легкие воздух, и характер, биография лирического героя становится выразителем пафоса наших дней.</w:t>
      </w:r>
    </w:p>
    <w:p w:rsidR="008D2A1C" w:rsidRPr="003A23F3" w:rsidRDefault="008D2A1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Сначала – жажда странствий, путешествий, открытий дрейфующих арктических просторов и необитаемых островов любви, стремление быть там, где труднее: Север, целинные земли, комсомольские стройки Сибири – незабвенные годы нашего студенчества.</w:t>
      </w:r>
    </w:p>
    <w:p w:rsidR="008D2A1C" w:rsidRPr="003A23F3" w:rsidRDefault="008D2A1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Постепенно внешнее преодоление трудностей, весь географический антураж молодежной литературы того времени сменяются другим настроением – поисками внутренней цельности, твердой нравственно</w:t>
      </w:r>
      <w:r w:rsidR="00D03DFE" w:rsidRPr="003A23F3">
        <w:rPr>
          <w:sz w:val="28"/>
          <w:szCs w:val="28"/>
        </w:rPr>
        <w:t>й и гражданской опоры. В стихи Р</w:t>
      </w:r>
      <w:r w:rsidRPr="003A23F3">
        <w:rPr>
          <w:sz w:val="28"/>
          <w:szCs w:val="28"/>
        </w:rPr>
        <w:t>ождественского врывается публицистика, а вместе с ней и неутихающая память о военном детстве: вот где история и личность впервые драматически соединились, определив во многом дальнейшую судьбу и характер лирического героя.</w:t>
      </w:r>
    </w:p>
    <w:p w:rsidR="00665F63" w:rsidRPr="003A23F3" w:rsidRDefault="00D03DF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</w:t>
      </w:r>
      <w:r w:rsidR="00665F63" w:rsidRPr="003A23F3">
        <w:rPr>
          <w:sz w:val="28"/>
          <w:szCs w:val="28"/>
        </w:rPr>
        <w:t xml:space="preserve">н всегда был писателем остро современным, любящим в открытую спорить со своими противниками и прямо обращаться к читателю. Его стих не терпит полутонов, получувств, затаенных намеков, опирается на ораторскую размашистость жеста, на эмоциональную силу гипербол, и это – свидетельство чувства страстного, собранного в луч, а не освещающего виденное ровным </w:t>
      </w:r>
      <w:r w:rsidR="008D2A1C" w:rsidRPr="003A23F3">
        <w:rPr>
          <w:sz w:val="28"/>
          <w:szCs w:val="28"/>
        </w:rPr>
        <w:t>светом</w:t>
      </w:r>
      <w:r w:rsidR="00665F63" w:rsidRPr="003A23F3">
        <w:rPr>
          <w:sz w:val="28"/>
          <w:szCs w:val="28"/>
        </w:rPr>
        <w:t>: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23F3" w:rsidRDefault="00665F6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Я найду слова</w:t>
      </w:r>
    </w:p>
    <w:p w:rsidR="00665F63" w:rsidRPr="003A23F3" w:rsidRDefault="00665F6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свои.</w:t>
      </w:r>
    </w:p>
    <w:p w:rsidR="00665F63" w:rsidRPr="003A23F3" w:rsidRDefault="00665F6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Сам найду!</w:t>
      </w:r>
    </w:p>
    <w:p w:rsidR="00665F63" w:rsidRPr="003A23F3" w:rsidRDefault="00665F6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 сам скажу.</w:t>
      </w:r>
    </w:p>
    <w:p w:rsidR="003A23F3" w:rsidRDefault="00665F6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А не хватит мне </w:t>
      </w:r>
    </w:p>
    <w:p w:rsidR="00665F63" w:rsidRPr="003A23F3" w:rsidRDefault="00665F6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Земли –</w:t>
      </w:r>
    </w:p>
    <w:p w:rsidR="00665F63" w:rsidRPr="003A23F3" w:rsidRDefault="00665F6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на созвездьях напишу.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Среди его патриотических произведений нужно выделить стихотворение «Говорите по-советски», посвященное Ярославу Смелякову. Как и многие стихи Рождественского такого рода, они полемичны, и эта полемика затрагивает весьма серьезную проблему.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Говорите по-советски, - 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ах, какой язык!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Вам с рождения известны 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языка 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азы.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Говорите на просторном,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как движенье 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крыл, - 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на просторном,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на котором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Ленин </w:t>
      </w: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говорил!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217F" w:rsidRPr="003A23F3" w:rsidRDefault="00C4217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Поэт совершенно не случайно начинает свое стихотворение с этого настойчивого призыва. Его тревожит инфляция высоких слов, произносимых демагогами с откровенно карьеристским акцентом. Но высокие слова должны выражать их истинное содержание, обеспеченное десятилетиями борьбы и труда лучших сынов и дочерей советского отечества,- вот, о чем гражданская забота поэта. Ему претит разрыв между словом и делом, так часто встречающийся в нашей жизни и порождающий неверие в идеалы революции, потребительскую психологию, особенно в сердце молодежи. </w:t>
      </w: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Сам Рождественский принципиально избегает формальных стиховых экспериментов. Он ставит слово и акцентирует его так, чтобы стремительно сократить дистанцию между автором и читателем. Этому нередко помогают юмор, ирония – краски весьма характерные для лирики Рождественского. Он вступает в духовный контакт с читателем, как говорится, с ходу. Многие стихотворения Рождественского открываются непосредственным обращением к другу, к любимой, к каждому из нас – читателей.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Хочешь, </w:t>
      </w: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оторву кусок от облака?..</w:t>
      </w: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........................................</w:t>
      </w: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Понимаешь,</w:t>
      </w: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трудно говорить мне с тобой...</w:t>
      </w: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....................................................</w:t>
      </w: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Знаешь, друг,</w:t>
      </w:r>
    </w:p>
    <w:p w:rsidR="002B29AE" w:rsidRPr="003A23F3" w:rsidRDefault="002B29A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мы, наверно,</w:t>
      </w:r>
      <w:r w:rsidR="00F0551A" w:rsidRPr="003A23F3">
        <w:rPr>
          <w:sz w:val="28"/>
          <w:szCs w:val="28"/>
        </w:rPr>
        <w:t xml:space="preserve"> с рожденья</w:t>
      </w:r>
    </w:p>
    <w:p w:rsidR="00F0551A" w:rsidRP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51A" w:rsidRPr="003A23F3">
        <w:rPr>
          <w:sz w:val="28"/>
          <w:szCs w:val="28"/>
        </w:rPr>
        <w:t>такие...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.......................................................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Давай покинем этот дом,</w:t>
      </w:r>
    </w:p>
    <w:p w:rsidR="00F0551A" w:rsidRP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51A" w:rsidRPr="003A23F3">
        <w:rPr>
          <w:sz w:val="28"/>
          <w:szCs w:val="28"/>
        </w:rPr>
        <w:t>давай покинем...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......................................................................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Вслушайтесь!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Вглядитесь!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Убивают время.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...........................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Об этом, товарищ,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не вспомнить нельзя.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Даже тогда, когда Рождественский публицистически форсирует голос, он, как правило, придерживается разговорной интонации, он именно беседует, спорит, убеждает, всегда всматриваясь с надеждой на понимание в глаза людей, к которым обращается. Поэт стремится вызвать в читателях и слушателях прежде всего эмоциональный отклик, душевное доверие и участие. Он ничего не скрывает от них, он «свой». Простые истины, утверждаемые его поэзией, - добро, совесть, любовь, патриотизм, верность гражданскому долгу – приходят к читателям в оболочке </w:t>
      </w:r>
      <w:r w:rsidRPr="003A23F3">
        <w:rPr>
          <w:i/>
          <w:sz w:val="28"/>
          <w:szCs w:val="28"/>
        </w:rPr>
        <w:t xml:space="preserve">прямого </w:t>
      </w:r>
      <w:r w:rsidRPr="003A23F3">
        <w:rPr>
          <w:sz w:val="28"/>
          <w:szCs w:val="28"/>
        </w:rPr>
        <w:t xml:space="preserve">слова, открытой </w:t>
      </w:r>
      <w:r w:rsidRPr="003A23F3">
        <w:rPr>
          <w:i/>
          <w:sz w:val="28"/>
          <w:szCs w:val="28"/>
        </w:rPr>
        <w:t>проповеди,</w:t>
      </w:r>
      <w:r w:rsidRPr="003A23F3">
        <w:rPr>
          <w:sz w:val="28"/>
          <w:szCs w:val="28"/>
        </w:rPr>
        <w:t xml:space="preserve"> которая действительно отсылает наше сознание к периоду собственного детства, когда все мы были в известном смысле более свободны, простодушны и благородны.</w:t>
      </w:r>
    </w:p>
    <w:p w:rsidR="00F0551A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Отсюда у Рождественского тяга к сказке, к фантастике, к гиперболе, к резкому, плакатному противопоставлению добра и зла, белого и черного, что очень свойственно именно романтическому ощущению.</w:t>
      </w:r>
    </w:p>
    <w:p w:rsid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Над головой</w:t>
      </w:r>
    </w:p>
    <w:p w:rsidR="00F0551A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созвездия мигают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 руки тянутся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к огню...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Как страшно мне,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что люди привыкают,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открыв глаза, не удивиться дню.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Существовать,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не убегать со сказкой,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И уходить, </w:t>
      </w:r>
    </w:p>
    <w:p w:rsidR="00213225" w:rsidRP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225" w:rsidRPr="003A23F3">
        <w:rPr>
          <w:sz w:val="28"/>
          <w:szCs w:val="28"/>
        </w:rPr>
        <w:t>как в монастырь,</w:t>
      </w:r>
    </w:p>
    <w:p w:rsidR="00213225" w:rsidRP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225" w:rsidRPr="003A23F3">
        <w:rPr>
          <w:sz w:val="28"/>
          <w:szCs w:val="28"/>
        </w:rPr>
        <w:t>в стихи.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Ловить Жар-птицу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для жаркого</w:t>
      </w:r>
    </w:p>
    <w:p w:rsidR="00213225" w:rsidRP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225" w:rsidRPr="003A23F3">
        <w:rPr>
          <w:sz w:val="28"/>
          <w:szCs w:val="28"/>
        </w:rPr>
        <w:t>с кашей.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А Золотую рыбку – </w:t>
      </w:r>
    </w:p>
    <w:p w:rsidR="00213225" w:rsidRP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225" w:rsidRPr="003A23F3">
        <w:rPr>
          <w:sz w:val="28"/>
          <w:szCs w:val="28"/>
        </w:rPr>
        <w:t>для ухи.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«Над головой созвездия мигают...»</w:t>
      </w:r>
    </w:p>
    <w:p w:rsidR="00665F63" w:rsidRPr="003A23F3" w:rsidRDefault="008D2A1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</w:t>
      </w:r>
      <w:r w:rsidR="00665F63" w:rsidRPr="003A23F3">
        <w:rPr>
          <w:sz w:val="28"/>
          <w:szCs w:val="28"/>
        </w:rPr>
        <w:t>дна из книг Роберта Рождественского называлась «Радар сердца». Вот его поэзия и есть в известной степени такой радар – радар, который чутко реагирует на всё происходящее в окружающем мире</w:t>
      </w:r>
      <w:r w:rsidR="00C2246A" w:rsidRPr="003A23F3">
        <w:rPr>
          <w:sz w:val="28"/>
          <w:szCs w:val="28"/>
        </w:rPr>
        <w:t>. Основополагающее качество его поэзии – неподдельная верность сегодняшнему беспокойству планеты.</w:t>
      </w:r>
    </w:p>
    <w:p w:rsidR="00C2246A" w:rsidRPr="003A23F3" w:rsidRDefault="00C2246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Творчески во</w:t>
      </w:r>
      <w:r w:rsidR="008D2A1C" w:rsidRPr="003A23F3">
        <w:rPr>
          <w:sz w:val="28"/>
          <w:szCs w:val="28"/>
        </w:rPr>
        <w:t>спринявший традиции Маяковского,</w:t>
      </w:r>
      <w:r w:rsidRPr="003A23F3">
        <w:rPr>
          <w:sz w:val="28"/>
          <w:szCs w:val="28"/>
        </w:rPr>
        <w:t xml:space="preserve"> </w:t>
      </w:r>
      <w:r w:rsidR="008D2A1C" w:rsidRPr="003A23F3">
        <w:rPr>
          <w:sz w:val="28"/>
          <w:szCs w:val="28"/>
        </w:rPr>
        <w:t>Р</w:t>
      </w:r>
      <w:r w:rsidRPr="003A23F3">
        <w:rPr>
          <w:sz w:val="28"/>
          <w:szCs w:val="28"/>
        </w:rPr>
        <w:t>ождественский видит долг поэта в борьбе, в непокое, в стремлении уловить биение пульса времени. Да и не очень лежит у него душа к поэзии, которую кто-то придумал именовать «тихой», - его таланту в большей мере свойственны непосредст</w:t>
      </w:r>
      <w:r w:rsidR="002E1007" w:rsidRPr="003A23F3">
        <w:rPr>
          <w:sz w:val="28"/>
          <w:szCs w:val="28"/>
        </w:rPr>
        <w:t>в</w:t>
      </w:r>
      <w:r w:rsidRPr="003A23F3">
        <w:rPr>
          <w:sz w:val="28"/>
          <w:szCs w:val="28"/>
        </w:rPr>
        <w:t>енность, общительность, эмоциональность. Восприятие мира в его внешней пестроте и глубинных связях</w:t>
      </w:r>
      <w:r w:rsidR="002E1007" w:rsidRPr="003A23F3">
        <w:rPr>
          <w:sz w:val="28"/>
          <w:szCs w:val="28"/>
        </w:rPr>
        <w:t xml:space="preserve"> родило, например, великолепные врезки в поэму «Посвящение», характеризующие тот многосложный мир, над которым пролетает космический корабль.</w:t>
      </w:r>
    </w:p>
    <w:p w:rsidR="00176AE1" w:rsidRPr="003A23F3" w:rsidRDefault="002E100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Казалось бы, сокровенная внутренняя цельность поэта должна плохо уживаться с накалом гражданских стихов: бурно меняющаяся действительность побуждает быть столь же изменчивую и поэтическую действительность – наплывают и забываются события, успокаиваются одни и возникают другие болевые точки</w:t>
      </w:r>
      <w:r w:rsidR="0060024D" w:rsidRPr="003A23F3">
        <w:rPr>
          <w:sz w:val="28"/>
          <w:szCs w:val="28"/>
        </w:rPr>
        <w:t>. Внутренне цельными обычно выглядят поэты, склонные к самоуглублению, самосозерцанию, сосредоточенности на своей душевной жизни. Рождественский – один из тех мастеров, у кого пристальный и постоянный интерес к общественным событиям неотрывен от душевной сосредоточенности, глубинных душевных движений, напряженной внутренней борьбы. Есть в этом, возможно, биографические истоки. Родился Роберт Рождественский в 1932 году</w:t>
      </w:r>
      <w:r w:rsidRPr="003A23F3">
        <w:rPr>
          <w:sz w:val="28"/>
          <w:szCs w:val="28"/>
        </w:rPr>
        <w:t xml:space="preserve"> </w:t>
      </w:r>
      <w:r w:rsidR="007A0B81" w:rsidRPr="003A23F3">
        <w:rPr>
          <w:sz w:val="28"/>
          <w:szCs w:val="28"/>
        </w:rPr>
        <w:t>на Алтае</w:t>
      </w:r>
      <w:r w:rsidR="00D03DFE" w:rsidRPr="003A23F3">
        <w:rPr>
          <w:sz w:val="28"/>
          <w:szCs w:val="28"/>
        </w:rPr>
        <w:t xml:space="preserve">, в семье кадрового военного. Мать будущего поэта Вера Павловна Рождественская (Федорова) была до войны директором начальной школы в Косихе, параллельно училась в Омском медицинском институте, который окончила за пять дней до начала войны. Отец Роберта - Станислав Никодимович Петкевич - потомок ссыльных поляков, работал в НКВД, и ему </w:t>
      </w:r>
      <w:r w:rsidR="007A0B81" w:rsidRPr="003A23F3">
        <w:rPr>
          <w:sz w:val="28"/>
          <w:szCs w:val="28"/>
        </w:rPr>
        <w:t>часто приходилось менят</w:t>
      </w:r>
      <w:r w:rsidR="00D03DFE" w:rsidRPr="003A23F3">
        <w:rPr>
          <w:sz w:val="28"/>
          <w:szCs w:val="28"/>
        </w:rPr>
        <w:t>ь места жительства, - соответст</w:t>
      </w:r>
      <w:r w:rsidR="007A0B81" w:rsidRPr="003A23F3">
        <w:rPr>
          <w:sz w:val="28"/>
          <w:szCs w:val="28"/>
        </w:rPr>
        <w:t>венно «бродячее» детство выпало и Роберту. Не было у него</w:t>
      </w:r>
      <w:r w:rsidR="003A23F3">
        <w:rPr>
          <w:sz w:val="28"/>
          <w:szCs w:val="28"/>
        </w:rPr>
        <w:t xml:space="preserve"> </w:t>
      </w:r>
      <w:r w:rsidR="007A0B81" w:rsidRPr="003A23F3">
        <w:rPr>
          <w:sz w:val="28"/>
          <w:szCs w:val="28"/>
        </w:rPr>
        <w:t>«заветных полей» и «соловьиных рощ». Однажды в течение одного учебного года ему пришлось сменить четыре школы из-за переездов.</w:t>
      </w:r>
      <w:r w:rsidR="00877EC2" w:rsidRPr="003A23F3">
        <w:rPr>
          <w:sz w:val="28"/>
          <w:szCs w:val="28"/>
        </w:rPr>
        <w:t xml:space="preserve"> А около двух лет он прожил в детском доме: его мать, военврач, находилась на фронте, так что характер будущего поэта формировали острая смена жизненных впечатлений, все новые и новые знакомства с самыми разными людьми. Да и в последние два десятилетия он беспрестанно ездит по дальним и ближним краям нашей страны, по многим странам Европы, Африки, Азии, Латинской Америки. «Я очень люблю ездить,- сказал однажды Рождественский, - хотя много раз слышал, что для поэта самое главное – путешествие в себя, в свое сознание, подсознание. Прекрасно понимаю важность таких «путешествий» и все-таки думаю, что их можно совмещать с перемещениями во времени и пространстве» А К.Симонов так характеризовал эту черту поэзии Рождественского: «Когда поэт рассказывает о времени и о себе, его </w:t>
      </w:r>
      <w:r w:rsidR="00176AE1" w:rsidRPr="003A23F3">
        <w:rPr>
          <w:sz w:val="28"/>
          <w:szCs w:val="28"/>
        </w:rPr>
        <w:t>собственные взаимоотношения со временем определяются тем, как в нем самом, в его голосе и в его личности звучит этот гул времени». Здесь Симонов справедливо уловил не только биографические истоки, но и твердо творческую позицию: ощущать личную ответственность за все, что делается на земле!</w:t>
      </w:r>
    </w:p>
    <w:p w:rsidR="002E1007" w:rsidRPr="003A23F3" w:rsidRDefault="00176AE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Одним из примеров тому может служить неслучайно ставшее популярным стихотворение «Людям, чьих фамилий я не знаю» - стихотворение, которое мог написать лишь тот, кто слушает «гул времени». Обращаясь к </w:t>
      </w:r>
      <w:r w:rsidR="00FF0A8E" w:rsidRPr="003A23F3">
        <w:rPr>
          <w:sz w:val="28"/>
          <w:szCs w:val="28"/>
        </w:rPr>
        <w:t>«</w:t>
      </w:r>
      <w:r w:rsidRPr="003A23F3">
        <w:rPr>
          <w:sz w:val="28"/>
          <w:szCs w:val="28"/>
        </w:rPr>
        <w:t>безвестным</w:t>
      </w:r>
      <w:r w:rsidR="00FF0A8E" w:rsidRPr="003A23F3">
        <w:rPr>
          <w:sz w:val="28"/>
          <w:szCs w:val="28"/>
        </w:rPr>
        <w:t>», «секретным» атомщикам и ракетчикам, поэт сумел сказать не только о нашей благодарности</w:t>
      </w:r>
      <w:r w:rsidR="003A23F3">
        <w:rPr>
          <w:sz w:val="28"/>
          <w:szCs w:val="28"/>
        </w:rPr>
        <w:t xml:space="preserve"> </w:t>
      </w:r>
      <w:r w:rsidR="00FF0A8E" w:rsidRPr="003A23F3">
        <w:rPr>
          <w:sz w:val="28"/>
          <w:szCs w:val="28"/>
        </w:rPr>
        <w:t>«гениальным невидимкам», но и о большем: о тех душевных качествах, которые позволяют</w:t>
      </w:r>
      <w:r w:rsidRPr="003A23F3">
        <w:rPr>
          <w:sz w:val="28"/>
          <w:szCs w:val="28"/>
        </w:rPr>
        <w:t xml:space="preserve"> </w:t>
      </w:r>
      <w:r w:rsidR="00FF0A8E" w:rsidRPr="003A23F3">
        <w:rPr>
          <w:sz w:val="28"/>
          <w:szCs w:val="28"/>
        </w:rPr>
        <w:t>в наш суровый</w:t>
      </w:r>
      <w:r w:rsidR="003A23F3">
        <w:rPr>
          <w:sz w:val="28"/>
          <w:szCs w:val="28"/>
        </w:rPr>
        <w:t xml:space="preserve"> </w:t>
      </w:r>
      <w:r w:rsidR="00FF0A8E" w:rsidRPr="003A23F3">
        <w:rPr>
          <w:sz w:val="28"/>
          <w:szCs w:val="28"/>
        </w:rPr>
        <w:t>век верить в благоразумие человечества, о готовности посвятить свою жизнь людям, о верности нелегкому долгу: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FF0A8E" w:rsidRPr="003A23F3" w:rsidRDefault="00FF0A8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От чужого укрыты взгляда,</w:t>
      </w:r>
    </w:p>
    <w:p w:rsidR="00FF0A8E" w:rsidRPr="003A23F3" w:rsidRDefault="00FF0A8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от любого укрыты взгляда, -</w:t>
      </w:r>
    </w:p>
    <w:p w:rsidR="00FF0A8E" w:rsidRPr="003A23F3" w:rsidRDefault="00FF0A8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ничего не поделаешь –</w:t>
      </w:r>
    </w:p>
    <w:p w:rsidR="00FF0A8E" w:rsidRPr="003A23F3" w:rsidRDefault="00FF0A8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надо,</w:t>
      </w:r>
    </w:p>
    <w:p w:rsidR="00FF0A8E" w:rsidRPr="003A23F3" w:rsidRDefault="00FF0A8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ничего не попишешь –</w:t>
      </w:r>
    </w:p>
    <w:p w:rsidR="00FF0A8E" w:rsidRPr="003A23F3" w:rsidRDefault="00FF0A8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надо.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FF0A8E" w:rsidRPr="003A23F3" w:rsidRDefault="00FF0A8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Так бьется в его стихах пульс времени, становясь личным поэтическим переживанием.</w:t>
      </w:r>
    </w:p>
    <w:p w:rsidR="00665F63" w:rsidRPr="003A23F3" w:rsidRDefault="0000496D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Было в свое время заметное стихотворение «Я действительно подкуплен. Я подкуплен...», полемически направленное против тех за рубежом, кто пытался обвинить советских писателей в продажности. Спустя много лет Рождественский, отвечая на еще один подобный упрек, снова вызывает огонь на себя: «Я писал и пишу по заказу». В этом стихотворении содержится творческая программа, кредо поэта.</w:t>
      </w:r>
    </w:p>
    <w:p w:rsidR="0000496D" w:rsidRPr="003A23F3" w:rsidRDefault="0000496D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 чьему же заказу пишет поэт?</w:t>
      </w:r>
    </w:p>
    <w:p w:rsidR="0000496D" w:rsidRPr="003A23F3" w:rsidRDefault="0000496D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Оказывается, «по заказу дождей и снегов». А также «дороги, бегущей к закату, и висящих над ней облаков». Картины природы – дождь, снег, осенние гнезда, нахохлившие птицы – сменяются атрибутами социального бытия: «И распахнутых настежь</w:t>
      </w:r>
      <w:r w:rsidR="000567DC" w:rsidRPr="003A23F3">
        <w:rPr>
          <w:sz w:val="28"/>
          <w:szCs w:val="28"/>
        </w:rPr>
        <w:t xml:space="preserve"> газетных обжигающих руки страниц!» Приходит черед метафорических обобщений: «По заказу орущего мира и смертельной тишины». И вдруг негромкое: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23F3" w:rsidRDefault="000567D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Я писал и пишу</w:t>
      </w:r>
    </w:p>
    <w:p w:rsidR="000567DC" w:rsidRPr="003A23F3" w:rsidRDefault="000567D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 заказу</w:t>
      </w:r>
    </w:p>
    <w:p w:rsidR="003A23F3" w:rsidRDefault="000567D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горьковатой улыбки твоей,</w:t>
      </w:r>
    </w:p>
    <w:p w:rsidR="003A23F3" w:rsidRDefault="000567D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не разгаданной мною</w:t>
      </w:r>
    </w:p>
    <w:p w:rsidR="000567DC" w:rsidRPr="003A23F3" w:rsidRDefault="000567D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ни разу...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567DC" w:rsidRPr="003A23F3" w:rsidRDefault="000567D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Вот этот-то неожиданный поворот, когда после едва ли не вселенских обобщений, после космических далей он вдруг обращается к глубоко личному, близкому, даже интимному, - любит Рождественский.</w:t>
      </w:r>
      <w:r w:rsidR="007D7362" w:rsidRPr="003A23F3">
        <w:rPr>
          <w:sz w:val="28"/>
          <w:szCs w:val="28"/>
        </w:rPr>
        <w:t xml:space="preserve"> Стихотворение может начинаться так: «Непонятны голоса Галактик, различимые едва-едва... Смотрит в небо жерло телескопа, от земных волнений отстранясь».</w:t>
      </w:r>
      <w:r w:rsidR="00985D16" w:rsidRPr="003A23F3">
        <w:rPr>
          <w:sz w:val="28"/>
          <w:szCs w:val="28"/>
        </w:rPr>
        <w:t xml:space="preserve"> А буквально двумя строчками ниже – эти самые волнения предстают крупным планом: «А на кухне в крутобокой миске тесто ждет, чтоб хлынуть через верх...Женщина хлопочет. Самый близкий, самый непонятный человек». </w:t>
      </w:r>
      <w:r w:rsidR="00C50166" w:rsidRPr="003A23F3">
        <w:rPr>
          <w:sz w:val="28"/>
          <w:szCs w:val="28"/>
        </w:rPr>
        <w:t>Резким укрупнением плана, контрастным монтажом – приемом кинематографическим, эйзенштейновским – Рождественский владеет мастерки. Иногда смена планов осуществляется в обратной последовательности: «...За этой невзрачною спиною – две революции и три войны». После довольно–таки приземленного описания как будто заурядного дворового пенсионера, играющего в домино, строчки эти освещают его образ иным, романтическим светом.</w:t>
      </w:r>
    </w:p>
    <w:p w:rsidR="00C50166" w:rsidRPr="003A23F3" w:rsidRDefault="00C5016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Изменение ракурсов – когда в одном стихотворении сочетаются обобщение и конкретика, высокий пафос и «низкое» бытописательство – придает стихам Рождественского, написанным на социальные, гражданские темы, особый колорит, вызывает у читателя доверие к тому, о чем в стихах повествуется.</w:t>
      </w:r>
    </w:p>
    <w:p w:rsidR="00A228B9" w:rsidRPr="003A23F3" w:rsidRDefault="00C5016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Таким людям, как этот старик из стихотворения «Пенсионер», противостоят у Рождественского другие «герои»</w:t>
      </w:r>
      <w:r w:rsidR="002D2249" w:rsidRPr="003A23F3">
        <w:rPr>
          <w:sz w:val="28"/>
          <w:szCs w:val="28"/>
        </w:rPr>
        <w:t xml:space="preserve"> - тупой, ограниченный мещанин, бездушный браконьер, хитроумный бюрократ...Характерно его стихотворение конца пятидесятых годов – «На Севере был я однажды...», в котором рассказывается о встрече с неплохими в общем-то людьми, трудягами, а потом о том, как, придя на собрание, он видит совершенно не отвечающих за свои слова, недалеких обывателей, повторяющих, не задумываясь, формулировки, далекие от их подлинной жизни, их забот и тревог</w:t>
      </w:r>
      <w:r w:rsidR="00A24DED" w:rsidRPr="003A23F3">
        <w:rPr>
          <w:sz w:val="28"/>
          <w:szCs w:val="28"/>
        </w:rPr>
        <w:t>. И далее поэт начинает вести речь уже не только об этом конкретном собрании, но и о собраниях вообще, в том числе и о писательских собраниях, о том, как формализм душит, сводит на нет любое общественное начинание.</w:t>
      </w:r>
    </w:p>
    <w:p w:rsidR="00C50166" w:rsidRPr="003A23F3" w:rsidRDefault="00A228B9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 подобных стихах Рождественский пользуется своим, только в его арсенале находящимся приемом: он как бы впрямую обращается к негодяям. На самом деле это действительно не более чем прием, условность: конечно же, поэт не рассчитывает на то, что отрицательные герои его лирики так уж сразу пересекутся, изменятся к лучшему, просто негодяев Рождественский привык описывать во втором лице. Так ему удобнее – без посредников проявлять свой гражданский гнев.</w:t>
      </w:r>
    </w:p>
    <w:p w:rsidR="00A228B9" w:rsidRPr="003A23F3" w:rsidRDefault="00A228B9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Таково стихотворение «Стыдливые»: « Вы ведь не боитесь, вы стесняетесь. Вам ведь не страшно, вам – стыдно. Стыдно защищать слабого, мнение иметь совестно, стыдно не хвалить тщеславного, неудобно с подлецом ссориться...»</w:t>
      </w:r>
      <w:r w:rsidR="003A23F3">
        <w:rPr>
          <w:sz w:val="28"/>
          <w:szCs w:val="28"/>
        </w:rPr>
        <w:t xml:space="preserve"> </w:t>
      </w:r>
      <w:r w:rsidRPr="003A23F3">
        <w:rPr>
          <w:sz w:val="28"/>
          <w:szCs w:val="28"/>
        </w:rPr>
        <w:t>и т. д.</w:t>
      </w:r>
      <w:r w:rsidR="003A23F3">
        <w:rPr>
          <w:sz w:val="28"/>
          <w:szCs w:val="28"/>
        </w:rPr>
        <w:t xml:space="preserve"> </w:t>
      </w:r>
      <w:r w:rsidRPr="003A23F3">
        <w:rPr>
          <w:sz w:val="28"/>
          <w:szCs w:val="28"/>
        </w:rPr>
        <w:t>Таково стихотворение «Пресмыкающиеся», в котором он обращается к фар</w:t>
      </w:r>
      <w:r w:rsidR="00152BD8" w:rsidRPr="003A23F3">
        <w:rPr>
          <w:sz w:val="28"/>
          <w:szCs w:val="28"/>
        </w:rPr>
        <w:t>цовщикам, выклянчивающим «фирменные» вещи у иностранцев: «Сэр уступите запонки», «Мистер, продайте носки». Описывая эту сценку, Рождественский снова делает это при помощи «вы»: «Мистеры ухмыляются, - просьба слаще халвы, - мистерам представляется, что перед ними не вы! Что это, - завидев брюки, которым копейка цена, - к ним подползает на брюхе прославленная страна!» Причем, обращаясь к тому или иному отрицательному типу, Рождественский употребляет эпитеты чрезвычайно нелестные, зачастую очень едкие, - разумеется не для того, чтобы продемонстрировать свое бесстрашие (противник-то условный, с его стороны автору отпор не грозит), а чтобы рельефнее выявить свое к ним отношение, свою позицию.</w:t>
      </w:r>
    </w:p>
    <w:p w:rsidR="00152BD8" w:rsidRPr="003A23F3" w:rsidRDefault="00152BD8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Затем у изощренного в социальных обличиях поэта появились новые враги. Поистине безграничным презрением пронизано стихотворение «Государственный частник»: «В суете равнодушных, на глазах безучастных, уставая от мыслей, забот и зевот, рядом с нами живет государственный частник. И пора бы признаться – неплохо живет».</w:t>
      </w:r>
    </w:p>
    <w:p w:rsidR="00152BD8" w:rsidRPr="003A23F3" w:rsidRDefault="00152BD8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Кто же он такой, этот «государственный частник»?</w:t>
      </w:r>
      <w:r w:rsidR="00AB346B" w:rsidRPr="003A23F3">
        <w:rPr>
          <w:sz w:val="28"/>
          <w:szCs w:val="28"/>
        </w:rPr>
        <w:t xml:space="preserve"> Рождественский объясняет: «Он на службе. Но только, плюя на законы, может он, подчиняясь себе самому, не достроить завод, не отправить вагоны, если это не выгодно лично ему!». «В институтах, на стройках, в совхозах и трестах» - всюду пробрался! – «широко и талантливо грабит страну!» Это – новое лицо, его не было и быть не могло в пятидесятых, когда Рождественский начал обличать. И поэт как честный</w:t>
      </w:r>
      <w:r w:rsidRPr="003A23F3">
        <w:rPr>
          <w:sz w:val="28"/>
          <w:szCs w:val="28"/>
        </w:rPr>
        <w:t xml:space="preserve"> </w:t>
      </w:r>
      <w:r w:rsidR="00AB346B" w:rsidRPr="003A23F3">
        <w:rPr>
          <w:sz w:val="28"/>
          <w:szCs w:val="28"/>
        </w:rPr>
        <w:t>исследователь действительности не мог, конечно, пройти мимо. Ведь он всегда считал себя выразителем времени, чувствовал и подчеркивал связь с ним.</w:t>
      </w:r>
    </w:p>
    <w:p w:rsidR="003E00A6" w:rsidRPr="003A23F3" w:rsidRDefault="003E00A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 времени следует сказать особо.</w:t>
      </w:r>
    </w:p>
    <w:p w:rsidR="0072234E" w:rsidRPr="003A23F3" w:rsidRDefault="003E00A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К семидесятым годам вдруг начали писать о том, что Рождественский чуть ли не устарел, остался в прошлом, что эпоха эстрадного поэтического призыва кончилась, и задачам времени этот поэт перестал отвечать. Его упрекали и в «плоскостном мышлении», и в риторичности, и в чрезмерной социальности, а он оставался все тот же. Ни в малой степени не внявший упрекам и советам, он был также энергичен, уверен в своих силах и правильности избранного пути. И до сих не «устарел», до сих пор современен, находит отклик у самой широкой, поистине многомиллионной аудитории</w:t>
      </w:r>
      <w:r w:rsidR="0072234E" w:rsidRPr="003A23F3">
        <w:rPr>
          <w:sz w:val="28"/>
          <w:szCs w:val="28"/>
        </w:rPr>
        <w:t>.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Отвечая некоторым критикам, призывающим современных писателей писать в расчете «на века», «думать только о вечном», чураться эстрады, публицистики, непосредственного разговора с глазу на глаз с большой аудиторией, Рождественский пишет стихотворение «В день поэзии», в котором четко формулирует свое понимание творчества: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...Века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веками.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Поживем </w:t>
      </w:r>
      <w:r w:rsidR="003A23F3">
        <w:rPr>
          <w:sz w:val="28"/>
          <w:szCs w:val="28"/>
        </w:rPr>
        <w:t>–</w:t>
      </w:r>
      <w:r w:rsidRPr="003A23F3">
        <w:rPr>
          <w:sz w:val="28"/>
          <w:szCs w:val="28"/>
        </w:rPr>
        <w:t xml:space="preserve"> 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обсудим...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Но продолжайся,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ежедневный бунт!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Партийная, 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 самой высшей сути,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поэзия,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не покидай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трибун!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Не покидай!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Твой океан безбрежен,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Есть где гудеть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разбуженным басам!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Пусть в сотый раз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арбузом перезревшим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раскалывается 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потрясенный 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зал!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 праву сердца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будь за все в ответе,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 самом главном на земле крича.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Чтоб ветер Революции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 ветви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ее знамен </w:t>
      </w:r>
    </w:p>
    <w:p w:rsid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касалися</w:t>
      </w:r>
    </w:p>
    <w:p w:rsidR="00DC0FC7" w:rsidRPr="003A23F3" w:rsidRDefault="00DC0FC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плеча.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72234E" w:rsidRPr="003A23F3" w:rsidRDefault="0072234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Разгадку тут, когда думаешь, о причинах стойкой популярности Рождественского, надо, видимо, надо искать не столько в особенностях общественной жизни (хотя и они, конечно, сыграли немаловажную роль), сколько в нем самом, точнее, в характере его связи с действительностью. Чутко прислушивающийся к жизни, готовый в любую минуту отразить злобу дня, Рождественский в своем творчестве, по сути, прошел все этапы, которые прошло в своем развитии наше общество того времени, он участвовал в решении его проблем, выявлении его болевых точек. Его время пройти не могло, ибо он шел вместе с ним.</w:t>
      </w:r>
    </w:p>
    <w:p w:rsidR="000E07B2" w:rsidRPr="003A23F3" w:rsidRDefault="0072234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 сборнике 1982 года «Это время»</w:t>
      </w:r>
      <w:r w:rsidR="000E07B2" w:rsidRPr="003A23F3">
        <w:rPr>
          <w:sz w:val="28"/>
          <w:szCs w:val="28"/>
        </w:rPr>
        <w:t xml:space="preserve"> (характерное программное название!) поэт высказывается вполне определенно: «...я жил в эту пору. Жил в это время. В это. А не в какое другое!» Об этом заявлении важно помнить, читая стихи Рождественского. Их нельзя рассматривать в отрыве от контекста общественной ситуации.</w:t>
      </w:r>
    </w:p>
    <w:p w:rsidR="003E00A6" w:rsidRP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Да, некоторые его стихотворения, написанные на злобу дня, имели сиюминутное значение. Время не всегда доказывало их состоятельность, порой опровергало авторскую позицию. </w:t>
      </w:r>
      <w:r w:rsidR="00E47076" w:rsidRPr="003A23F3">
        <w:rPr>
          <w:sz w:val="28"/>
          <w:szCs w:val="28"/>
        </w:rPr>
        <w:t xml:space="preserve">Но в свою пору и эти стихи работали. </w:t>
      </w:r>
      <w:r w:rsidRPr="003A23F3">
        <w:rPr>
          <w:sz w:val="28"/>
          <w:szCs w:val="28"/>
        </w:rPr>
        <w:t>Так произошло,</w:t>
      </w:r>
      <w:r w:rsidR="003E00A6" w:rsidRPr="003A23F3">
        <w:rPr>
          <w:sz w:val="28"/>
          <w:szCs w:val="28"/>
        </w:rPr>
        <w:t xml:space="preserve"> </w:t>
      </w:r>
      <w:r w:rsidRPr="003A23F3">
        <w:rPr>
          <w:sz w:val="28"/>
          <w:szCs w:val="28"/>
        </w:rPr>
        <w:t>например, со стихотворением «Прорубают Арбат», в котором Рождественским воспевалось разрушение старинных арбатских переулков. Оно завершалось победно: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07B2" w:rsidRP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Проклинаю романтику</w:t>
      </w:r>
    </w:p>
    <w:p w:rsid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тьмы,</w:t>
      </w:r>
    </w:p>
    <w:p w:rsid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подвалов,</w:t>
      </w:r>
    </w:p>
    <w:p w:rsid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щелей</w:t>
      </w:r>
    </w:p>
    <w:p w:rsidR="000E07B2" w:rsidRP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 бараков!..</w:t>
      </w:r>
    </w:p>
    <w:p w:rsidR="000E07B2" w:rsidRP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Тяжело и рассержено</w:t>
      </w:r>
    </w:p>
    <w:p w:rsidR="000E07B2" w:rsidRP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охнув,</w:t>
      </w:r>
    </w:p>
    <w:p w:rsidR="000E07B2" w:rsidRP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рушится навзничь стена...</w:t>
      </w:r>
    </w:p>
    <w:p w:rsidR="000E07B2" w:rsidRP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Не для нашего сердца</w:t>
      </w:r>
    </w:p>
    <w:p w:rsidR="000E07B2" w:rsidRPr="003A23F3" w:rsidRDefault="000E07B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полусон, теснота, тишина.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E47076" w:rsidRPr="003A23F3" w:rsidRDefault="00E4707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Как-то в разговоре с Рождественским Андрей Мальгин сказал, что не может понять, зачем он включил это стихотворение в недавно вышедшее собрание сочинений, при этом назвав стихотворение довольно резко – однодневкой. Поэт</w:t>
      </w:r>
      <w:r w:rsidR="003A23F3">
        <w:rPr>
          <w:sz w:val="28"/>
          <w:szCs w:val="28"/>
        </w:rPr>
        <w:t xml:space="preserve"> </w:t>
      </w:r>
      <w:r w:rsidRPr="003A23F3">
        <w:rPr>
          <w:sz w:val="28"/>
          <w:szCs w:val="28"/>
        </w:rPr>
        <w:t>тут же с этим определением согласился – стихотворение ему тоже теперь не нравилось. Но он объяснил, что писалось оно вполне искренне: развернувшееся грандиозное строительство молодой поэт воспринял как элементарное улучшение жилищных условий тысяч и тысяч людей. Он не верил, не мог поверить в «романтику подвалов»</w:t>
      </w:r>
      <w:r w:rsidR="000567DC" w:rsidRPr="003A23F3">
        <w:rPr>
          <w:sz w:val="28"/>
          <w:szCs w:val="28"/>
        </w:rPr>
        <w:t xml:space="preserve"> </w:t>
      </w:r>
      <w:r w:rsidRPr="003A23F3">
        <w:rPr>
          <w:sz w:val="28"/>
          <w:szCs w:val="28"/>
        </w:rPr>
        <w:t>хотя бы потому, что сам с семьей жил в подвале.</w:t>
      </w:r>
    </w:p>
    <w:p w:rsidR="000567DC" w:rsidRPr="003A23F3" w:rsidRDefault="00E4707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Впрочем, такого рода однодневок мало. Нет, пожалуй, ни одного сколько-нибудь серьезного общественного вопроса, к которому бы не прикоснулся поэт</w:t>
      </w:r>
      <w:r w:rsidR="00956A45" w:rsidRPr="003A23F3">
        <w:rPr>
          <w:sz w:val="28"/>
          <w:szCs w:val="28"/>
        </w:rPr>
        <w:t>. Все, что волновало страну, народ, все, что обсуждалось на страницах газет и самых разных трибун, - все находило место в его стихах.</w:t>
      </w:r>
    </w:p>
    <w:p w:rsidR="009B0C08" w:rsidRPr="003A23F3" w:rsidRDefault="009B0C08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Интересно, что даже в своей зарубежной публицистике Рождественский то и дело выходил на отечественные проблемы. Таково, например, «Чисто деловое письмо из Нью-Йорка Сэму Звягину, отечественному пижону», забывшему, что он русский, и во всем бездумно подражающему и поклоняющемуся Западу. «Ну вот, приедешь ты на Запад, - нравоучительно пишет ему Рождественский в своем «письме»</w:t>
      </w:r>
      <w:r w:rsidR="00A50E11" w:rsidRPr="003A23F3">
        <w:rPr>
          <w:sz w:val="28"/>
          <w:szCs w:val="28"/>
        </w:rPr>
        <w:t>, - тебя попросят, скажем, спеть что-нибудь свое, русское, - и что ты исполнишь? «Мамбо «Домино»? Огрызочки репертуара Прейсли?»</w:t>
      </w:r>
    </w:p>
    <w:p w:rsidR="00A50E11" w:rsidRPr="003A23F3" w:rsidRDefault="00F055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Вообще, у</w:t>
      </w:r>
      <w:r w:rsidR="003A23F3">
        <w:rPr>
          <w:sz w:val="28"/>
          <w:szCs w:val="28"/>
        </w:rPr>
        <w:t xml:space="preserve"> </w:t>
      </w:r>
      <w:r w:rsidRPr="003A23F3">
        <w:rPr>
          <w:sz w:val="28"/>
          <w:szCs w:val="28"/>
        </w:rPr>
        <w:t>Р.</w:t>
      </w:r>
      <w:r w:rsidR="00A50E11" w:rsidRPr="003A23F3">
        <w:rPr>
          <w:sz w:val="28"/>
          <w:szCs w:val="28"/>
        </w:rPr>
        <w:t xml:space="preserve">Рождественского в стихах очень силен педагогический пафос. Нравоучительность (в хорошем смысле этого слова) появилась уже в самых ранних его стихах, даже когда он обращался к ровесникам, товарищам по возрасту и жизненному опыту. Вот, например, стихотворение пятидесятых годов «Взрослеют люди»: «Мальчики пьют не на свои. </w:t>
      </w:r>
      <w:r w:rsidR="00B32615" w:rsidRPr="003A23F3">
        <w:rPr>
          <w:sz w:val="28"/>
          <w:szCs w:val="28"/>
        </w:rPr>
        <w:t xml:space="preserve">На чужие пьют. На папашины». В стихотворении содержится описание ресторанной попойки, после чего следует </w:t>
      </w:r>
      <w:r w:rsidR="005C304F" w:rsidRPr="003A23F3">
        <w:rPr>
          <w:sz w:val="28"/>
          <w:szCs w:val="28"/>
        </w:rPr>
        <w:t>незамедлительный вывод:</w:t>
      </w:r>
      <w:r w:rsidR="00B32615" w:rsidRPr="003A23F3">
        <w:rPr>
          <w:sz w:val="28"/>
          <w:szCs w:val="28"/>
        </w:rPr>
        <w:t xml:space="preserve"> «</w:t>
      </w:r>
      <w:r w:rsidR="005C304F" w:rsidRPr="003A23F3">
        <w:rPr>
          <w:sz w:val="28"/>
          <w:szCs w:val="28"/>
        </w:rPr>
        <w:t xml:space="preserve">...Мальчики решили взрослеть. А взрослеют люди не так. Не в вине, не в лихорадочной мгле, не в чахоточном дыму папирос. Люди взрослеют на земле, мокрой от рокочущих гроз...» Переход от иронии к нравоучительству, к </w:t>
      </w:r>
      <w:r w:rsidR="001A2596" w:rsidRPr="003A23F3">
        <w:rPr>
          <w:sz w:val="28"/>
          <w:szCs w:val="28"/>
        </w:rPr>
        <w:t>дидактике</w:t>
      </w:r>
      <w:r w:rsidR="005C304F" w:rsidRPr="003A23F3">
        <w:rPr>
          <w:sz w:val="28"/>
          <w:szCs w:val="28"/>
        </w:rPr>
        <w:t xml:space="preserve"> – это обычный принцип контраста для Рождественского.</w:t>
      </w:r>
    </w:p>
    <w:p w:rsidR="005C304F" w:rsidRPr="003A23F3" w:rsidRDefault="001A259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Поэт уверен, что не только ему, но всем окружающим его людям есть дело до проблем и горестей страны. Он поддержива</w:t>
      </w:r>
      <w:r w:rsidR="00467BD9" w:rsidRPr="003A23F3">
        <w:rPr>
          <w:sz w:val="28"/>
          <w:szCs w:val="28"/>
        </w:rPr>
        <w:t>ет</w:t>
      </w:r>
      <w:r w:rsidRPr="003A23F3">
        <w:rPr>
          <w:sz w:val="28"/>
          <w:szCs w:val="28"/>
        </w:rPr>
        <w:t xml:space="preserve"> такую заинтересованность. И вопросы, которыми стали обмениваться между собой люди: «Как в Свердловске проблема питания?»; «Как в Игарке с вопросом жилищным?..» и даже «Как там Франция? Как Германия?» - его радуют. И хотя поэт самокритично замечает: «Наши споры порой – непродуманны. Наши мысли порой – рискованны», - он и этим, кажется, в тайне гордится. И даже пишет: «Значит, в жизни мы разбираемся. Значит, сильные мы, а не слабые». И, наконец, главный вывод: «Значит, все это наше! Кровное! наше личное. Наше общее».</w:t>
      </w:r>
    </w:p>
    <w:p w:rsidR="00F92962" w:rsidRPr="003A23F3" w:rsidRDefault="00F9296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Нельзя не обратить внимание на обилие местоимения «мы» в разных его формах в стихотворениях Рождественского: «Мы цапаемся жестко. Мы яростно молчим...»; «Ошибок не прощаем. Себя во всем виним»; «...предъявим, как пропуск, мы руки в мозолях и сердце с охрипшими песнями», «мы судьбою не заласканы» и т.д. – вот типичные формулировки раннего, говорившего от лица всего поколения, а то и всего народа, Рождественского.</w:t>
      </w:r>
    </w:p>
    <w:p w:rsidR="00F92962" w:rsidRPr="003A23F3" w:rsidRDefault="00F92962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Но по мере того, как брала свое эпоха застоя, Рождественский все чаще от «мы» переходит к «я». Это свидетельство не только возмужания, наступившей зрелости, но и знак того, что с окружающей действительностью у Рождественского наметился разлад. Даже самые оптимистические стихи порой обрывались у него горькими нотами. Все чаще в сатирических стихах он выходил на обобщения. И даже в п</w:t>
      </w:r>
      <w:r w:rsidR="00565704" w:rsidRPr="003A23F3">
        <w:rPr>
          <w:sz w:val="28"/>
          <w:szCs w:val="28"/>
        </w:rPr>
        <w:t>роизведениях о современности все настойчивее искал опору в прошлом страны. Например, поэма «Двести шагов»</w:t>
      </w:r>
      <w:r w:rsidR="00AF3A93" w:rsidRPr="003A23F3">
        <w:rPr>
          <w:sz w:val="28"/>
          <w:szCs w:val="28"/>
        </w:rPr>
        <w:t xml:space="preserve">, за которую поэт получил Государственную премию. Здесь он с помощью мальчиков, идущих через площадь к Мавзолею, идущих мимо множества разных людей, </w:t>
      </w:r>
      <w:r w:rsidR="00CB6DEA" w:rsidRPr="003A23F3">
        <w:rPr>
          <w:sz w:val="28"/>
          <w:szCs w:val="28"/>
        </w:rPr>
        <w:t>(</w:t>
      </w:r>
      <w:r w:rsidR="00AF3A93" w:rsidRPr="003A23F3">
        <w:rPr>
          <w:sz w:val="28"/>
          <w:szCs w:val="28"/>
        </w:rPr>
        <w:t>а если понимать это шире</w:t>
      </w:r>
      <w:r w:rsidR="00CB6DEA" w:rsidRPr="003A23F3">
        <w:rPr>
          <w:sz w:val="28"/>
          <w:szCs w:val="28"/>
        </w:rPr>
        <w:t xml:space="preserve">, </w:t>
      </w:r>
      <w:r w:rsidR="00AF3A93" w:rsidRPr="003A23F3">
        <w:rPr>
          <w:sz w:val="28"/>
          <w:szCs w:val="28"/>
        </w:rPr>
        <w:t>как пыт</w:t>
      </w:r>
      <w:r w:rsidR="00CB6DEA" w:rsidRPr="003A23F3">
        <w:rPr>
          <w:sz w:val="28"/>
          <w:szCs w:val="28"/>
        </w:rPr>
        <w:t>ался донести сам Рождественский – мимо разных событий, времен), «попробовал связать разные вещи – историю с современными проблемами, вопросы быта с вопросами морали, нравственности». В этой поэме немало и открыто публицистических, «газетных» фрагментов. Например, «Нелирическое отступление о дорогах», в котором Рождественский с болью пишет о состоянии дорог в нашей стране. После опубликования поэмы поэту даже пришло письмо из Министерства автомобильных дорог РСФСР, в котором сообщалось, что министр включил эту главку в свой приказ по министерству. И это неудивительно, потому что там есть такие формулировки: «...в Державе такой, в Государстве таком бездорожье – уже безнравственно»; «Я мечтаю о пятилетке дорог...» и даже: «А сегодня, по-моему, коммунизм есть Советская власть плюс дороги...»</w:t>
      </w:r>
      <w:r w:rsidR="00F0129F" w:rsidRPr="003A23F3">
        <w:rPr>
          <w:sz w:val="28"/>
          <w:szCs w:val="28"/>
        </w:rPr>
        <w:t xml:space="preserve"> Сам поэт говорит так о задаче писателя, литератора: «Главное – быть до конца честным, писать о том, что тебя волнует. Если меня, допустим, волнует состояние наших дорог, почему я должен молчать об этом?»</w:t>
      </w:r>
    </w:p>
    <w:p w:rsidR="00A74523" w:rsidRPr="003A23F3" w:rsidRDefault="00F0129F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Публицистикой насыщены почти все стихотворения и поэмы Рождест</w:t>
      </w:r>
      <w:r w:rsidR="00A74523" w:rsidRPr="003A23F3">
        <w:rPr>
          <w:sz w:val="28"/>
          <w:szCs w:val="28"/>
        </w:rPr>
        <w:t xml:space="preserve">- </w:t>
      </w:r>
      <w:r w:rsidRPr="003A23F3">
        <w:rPr>
          <w:sz w:val="28"/>
          <w:szCs w:val="28"/>
        </w:rPr>
        <w:t>венского. Даже те, что посвящены любви. Такова его юношеская поэма «Моя любовь»</w:t>
      </w:r>
      <w:r w:rsidR="007D183D" w:rsidRPr="003A23F3">
        <w:rPr>
          <w:sz w:val="28"/>
          <w:szCs w:val="28"/>
        </w:rPr>
        <w:t>, которая привлекала как раз своим общественным, антимещанским пафосом, утверждающим свободу личности, обращенностью к злободневным проблемам, большой воспитательной ролью.</w:t>
      </w:r>
    </w:p>
    <w:p w:rsidR="00834297" w:rsidRPr="003A23F3" w:rsidRDefault="0083429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Все стихи Рождественского о любви, начиная с известного «Я уехал от весны» (1956), наполнены тревожным сердечным движением. Путь к любимой для Рождественского – всегда непростой путь, поиск смысла жизни, единственного и неповторимого счастья, путь к себе.</w:t>
      </w:r>
    </w:p>
    <w:p w:rsidR="00F0129F" w:rsidRPr="003A23F3" w:rsidRDefault="00A7452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Восемь лет спустя после полета первого космонавта Ю. Гагарина, Роберт Иванович, находясь под впечатлением от ошеломляющего известия о его гибели, написал поэму «Посвящение». Хотя она и называется «Посвящение», имя первого космонавта не встречается н</w:t>
      </w:r>
      <w:r w:rsidR="00467BD9" w:rsidRPr="003A23F3">
        <w:rPr>
          <w:sz w:val="28"/>
          <w:szCs w:val="28"/>
        </w:rPr>
        <w:t>и</w:t>
      </w:r>
      <w:r w:rsidRPr="003A23F3">
        <w:rPr>
          <w:sz w:val="28"/>
          <w:szCs w:val="28"/>
        </w:rPr>
        <w:t xml:space="preserve"> разу, но читатель с первых строк понимает, о ком идет речь и почему идет – только что страна была</w:t>
      </w:r>
      <w:r w:rsidR="009D641A" w:rsidRPr="003A23F3">
        <w:rPr>
          <w:sz w:val="28"/>
          <w:szCs w:val="28"/>
        </w:rPr>
        <w:t xml:space="preserve"> потрясена известием о его гибели. «Мне нравится, как он сказал: «Поехали!..» - вот первая строчка поэмы «Посвящение». Все знают, кто это сказал: «Поехали!»</w:t>
      </w:r>
    </w:p>
    <w:p w:rsidR="009D641A" w:rsidRPr="003A23F3" w:rsidRDefault="009D64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Рождественский начинает поэму как бы сразу с кульминации – с того момента, когда человек впервые стартовал в космос. Воспроизводится действительно каждый миг («И широко, размашисто, стотонно, надежд не оставляя на потом, с оттяжкой по умытому бетону вдруг стегануло огненным кнутом...»). С этого момента начинают стремительно развиваться, разворачи</w:t>
      </w:r>
      <w:r w:rsidR="00CE1847" w:rsidRPr="003A23F3">
        <w:rPr>
          <w:sz w:val="28"/>
          <w:szCs w:val="28"/>
        </w:rPr>
        <w:t xml:space="preserve">- </w:t>
      </w:r>
      <w:r w:rsidRPr="003A23F3">
        <w:rPr>
          <w:sz w:val="28"/>
          <w:szCs w:val="28"/>
        </w:rPr>
        <w:t xml:space="preserve">ваться события поэмы. Собственно, они разворачиваются одновременно в разных плоскостях, многих временах, но все же действие прошито контрапунктными маленькими вставками: «А он...» - рассказывающими об очередном миге этого исторического полета. Внизу остались все те проблемы, над которыми бьется автор, все те герои, с которыми он заводит беседу, все те воспоминания, которые призывает на помощь, а Гагарин – летит... </w:t>
      </w:r>
    </w:p>
    <w:p w:rsidR="00CE1847" w:rsidRPr="003A23F3" w:rsidRDefault="00CE1847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Такому событию, как первый полет человека в космос, Рождественский посвятил еще одну свою поэму, написанную в 1959 году специально для радио, - это радиопоэма «Пятнадцать минут до старта». </w:t>
      </w:r>
      <w:r w:rsidR="006008F8" w:rsidRPr="003A23F3">
        <w:rPr>
          <w:sz w:val="28"/>
          <w:szCs w:val="28"/>
        </w:rPr>
        <w:t>Она проходит в форме диалога между Человеком, собирающимся в космос (его играл Сергей Бондарчук), и Землей (Алла Тарасова). Человек прощался с Землей, Земля напутствовала его перед дальней и опасной дорогой. Радиопоэма бесчисленное количество раз передавалась по радио и даже получила первое место на каком-то международном конкурсе.</w:t>
      </w:r>
    </w:p>
    <w:p w:rsidR="00934D25" w:rsidRPr="003A23F3" w:rsidRDefault="00934D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Самую большую известность и в стране, и за рубежом приобрела поэма «Реквием», посвященная памяти павших на фронтах Великой Отечественной войны. В ее десяти главках звучат десять стиховых мелодий – заклинаний, песен и плачей, где голос поэта вступает в перекличку с голосом матери, не дождавшейся сына, с голосами погибших воинов. </w:t>
      </w:r>
      <w:r w:rsidR="00E229AE" w:rsidRPr="003A23F3">
        <w:rPr>
          <w:sz w:val="28"/>
          <w:szCs w:val="28"/>
        </w:rPr>
        <w:t>«Реквием» был создан по предложению композитора Дмитрия Кабалевского в 1960 году, - когда отмечалось пятнадцатилетие окончание войны.</w:t>
      </w:r>
      <w:r w:rsidRPr="003A23F3">
        <w:rPr>
          <w:sz w:val="28"/>
          <w:szCs w:val="28"/>
        </w:rPr>
        <w:t xml:space="preserve"> </w:t>
      </w:r>
    </w:p>
    <w:p w:rsidR="000A339C" w:rsidRPr="003A23F3" w:rsidRDefault="000A339C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Даже самое, казалось бы, камерное, интимное, глубоко личное стихотворе –ние у Рождественского, как правило, выходит на социальные обобщения, глубоко гражданские, социальные вопросы. А. Бочаров верно подметил: «Рождественский – один из тех мастеров, у кого пристальный и постоянный интерес к общественным событиям неотрывен от душевной сосредоточенности, глубинных душевных движений, напряженной внутренней работы». И оттого бывает и обратное: к интимному началу </w:t>
      </w:r>
      <w:r w:rsidR="00467BD9" w:rsidRPr="003A23F3">
        <w:rPr>
          <w:sz w:val="28"/>
          <w:szCs w:val="28"/>
        </w:rPr>
        <w:t>Р</w:t>
      </w:r>
      <w:r w:rsidRPr="003A23F3">
        <w:rPr>
          <w:sz w:val="28"/>
          <w:szCs w:val="28"/>
        </w:rPr>
        <w:t xml:space="preserve">ождественский обращается тогда, когда хочет, чтобы социальное непременно дошло до каждого читателя, каждого слушателя его стихов. 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Мне говорят: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Послушайте,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упрямиться чего вам?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Пришла пора исправить ошибки отцов.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Перемените имя.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Станьте 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Родионом.</w:t>
      </w:r>
    </w:p>
    <w:p w:rsid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Или же Романом, в конце концов.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74523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Но вот поэт начинает излагать историю своего времени. Рассказывает о том, что в начале 30-х годов многие в алтайских селах назвали своих детей именем Роберт. Это, оказывается, в честь Роберта Эйхе, секретаря крайкома, латыша, революционера. «Не пахло иностранщиной! Пахло революцией! И были у революции ясные глаза...» И заканчивает: «Несем мы имена удивительных людей. Не уронить бы! Не запятнать бы!»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Конечно, Рождественский просто мог бы рассказать о судьбе Роберта Эйхе, но отдача от такого стихотворения была ба совсем иной – поэтому-то он сознательно избрал для повествования предельно личный ракурс.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На публицистику Рождественский выруливает даже из пейзажа. Казалось бы, невинное начало: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До самого горизонта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мерцает зовуще и вечно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лунная дорога,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сделанная из слюды. </w:t>
      </w:r>
    </w:p>
    <w:p w:rsidR="00853FC1" w:rsidRPr="003A23F3" w:rsidRDefault="00853FC1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А мы шагаем по дюнам.</w:t>
      </w:r>
    </w:p>
    <w:p w:rsidR="00853FC1" w:rsidRPr="003A23F3" w:rsidRDefault="008060E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Мы вышли в четыре вечера.</w:t>
      </w:r>
    </w:p>
    <w:p w:rsidR="003A23F3" w:rsidRDefault="008060E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За нами остаются</w:t>
      </w:r>
    </w:p>
    <w:p w:rsidR="008060E5" w:rsidRPr="003A23F3" w:rsidRDefault="008060E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глубокие следы.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8060E5" w:rsidRPr="003A23F3" w:rsidRDefault="008060E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И вот, остановившись на слове «следы», поэт начинает расширять его значение, придавая ему характер обобщения: «Гул от нашей походки ширится, нарастает, и эхо ударяет в грядущие года!»... Разумеется, в дюнах, на берегу моря никакого «гула от походки», тем более ударяющего эха» быть не может – а значит, речь идет уже не столько о следах на песке, и даже вовсе не о них, а о других следах – оставленных поколением, народом. Взгляд охватывает уже всю планету: «дышит в наши лица то зноем, то холодом, тяжело вращается шар земной». Но «мы» идем дальше, оставляя везде следы: «следы» остаются «в тундрах и пустынях садами, городами, хорошими людьми...» И вывод: «И если мы пройдем по лунной дороге, то и на ней останутся наши следы!»</w:t>
      </w:r>
    </w:p>
    <w:p w:rsidR="00EF134A" w:rsidRPr="003A23F3" w:rsidRDefault="009141D9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Любопытно, что хотя политическая публицистика Рождественского явно сильнее публицистики нравственной, последняя, когда подкреплена выходом на общественные, общечеловеческие темы, бывает очень впечатляющей. К числу таких стихотворений нужно, например, отнести стихотворение «Убили парня»: «Убили парня за здорово живешь. За просто так. Спокойно, как в игре... И было это не за тысячу верст от города. А рядом. Во дворе». Никто не вышел на страшные крики этого парня, никто не откликнулся на его призыв о помощи, никто ему, окровавленному, не открыл дверь – об этом говорится и с неподдельным негодованием, и с изумлением, и с ненавистью. Именно это – а не сам, так сказать, голый факт убийства – больше всего поразило поэта. Закономерен финал: «Какое это чудо – человек! Какая это мерзость – человек!» </w:t>
      </w:r>
      <w:r w:rsidR="00671512" w:rsidRPr="003A23F3">
        <w:rPr>
          <w:sz w:val="28"/>
          <w:szCs w:val="28"/>
        </w:rPr>
        <w:t>Наигранным это негодование не назовешь. Поэтому-то оно и передается читателю, делает его чище и духовнее. Ничего общего с нудным морализаторством, голословными призывами к «человечности»</w:t>
      </w:r>
      <w:r w:rsidR="0077542E" w:rsidRPr="003A23F3">
        <w:rPr>
          <w:sz w:val="28"/>
          <w:szCs w:val="28"/>
        </w:rPr>
        <w:t xml:space="preserve"> такие стихи не имеют, и след, который поэт оставил в нашей поэзии, измеряется именно этими лучшими его вещами.</w:t>
      </w:r>
    </w:p>
    <w:p w:rsidR="0077542E" w:rsidRPr="003A23F3" w:rsidRDefault="0077542E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А то, что след, оставленный им, глубок и заметен, не станут отрицать даже те, кому отнюдь не близка та ветвь нашей поэзии, которую облюбовал для себя Рождественский. </w:t>
      </w:r>
    </w:p>
    <w:p w:rsidR="00EF134A" w:rsidRP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F134A" w:rsidRPr="003A23F3">
        <w:rPr>
          <w:b/>
          <w:sz w:val="28"/>
          <w:szCs w:val="28"/>
        </w:rPr>
        <w:t>Вывод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EF134A" w:rsidRPr="003A23F3" w:rsidRDefault="00EF134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Нет смысла лишний раз доказывать нужность актуальной публицистической поэзии, - это давно доказала сама история нашей литературы, от «Слова о полку Игореве» до вершин лирики В. Маяковского, - и подчеркнем, что Роберт Рождественский много сделал для продолжения этой исконной традиции отечественной поэзии.</w:t>
      </w:r>
    </w:p>
    <w:p w:rsidR="00674B1A" w:rsidRPr="003A23F3" w:rsidRDefault="00674B1A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Однако сам Роберт Рожественский утверждал, что его</w:t>
      </w:r>
      <w:r w:rsidR="009626AD" w:rsidRPr="003A23F3">
        <w:rPr>
          <w:sz w:val="28"/>
          <w:szCs w:val="28"/>
        </w:rPr>
        <w:t xml:space="preserve"> поэзия не сводится к одной лишь</w:t>
      </w:r>
      <w:r w:rsidRPr="003A23F3">
        <w:rPr>
          <w:sz w:val="28"/>
          <w:szCs w:val="28"/>
        </w:rPr>
        <w:t xml:space="preserve"> публицистичности. Он говорил: «Жизнь – она ведь сложная штука и она из очень разных вещей состоит, в том числе и из разных интонаций. Нельзя все время смеяться.</w:t>
      </w:r>
      <w:r w:rsidR="009626AD" w:rsidRPr="003A23F3">
        <w:rPr>
          <w:sz w:val="28"/>
          <w:szCs w:val="28"/>
        </w:rPr>
        <w:t xml:space="preserve"> Ч</w:t>
      </w:r>
      <w:r w:rsidRPr="003A23F3">
        <w:rPr>
          <w:sz w:val="28"/>
          <w:szCs w:val="28"/>
        </w:rPr>
        <w:t>еловек, который беспрерывно смеется или беспрестанно кричит – ненормальный ч</w:t>
      </w:r>
      <w:r w:rsidR="009626AD" w:rsidRPr="003A23F3">
        <w:rPr>
          <w:sz w:val="28"/>
          <w:szCs w:val="28"/>
        </w:rPr>
        <w:t>еловек, больной. Так же, как и постоянно говорящий шепотом или непрерывно захлебывающийся в рыданиях. В жизни мы используем разные регистры. Поэтому и то, что мы пишем, должно звучать по-разному. Человек – обычный человек, не поэт – бывает публицистичен, когда отстаивает какие-то свои гражданские убеждения. Но тот же человек бывает и лиричен, и мягок, и нежен, когда он произносит сокровенные слова, обращенные к любимой. Нельзя брать только одну часть характера, одну струну и играть все время на ней».</w:t>
      </w:r>
    </w:p>
    <w:p w:rsidR="00213225" w:rsidRPr="003A23F3" w:rsidRDefault="00213225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 xml:space="preserve">Песни на его стихи поют в нашей стране миллионы. Рождественский обладал завидным даром интонации, - слова ложатся на музыку естественно, словно и не существовали без нее. Для песен поэта характерны два ведущих мотива: героическая патетика («За того парня», «Товарищ Песня», «Огромное </w:t>
      </w:r>
      <w:r w:rsidR="002A6D18" w:rsidRPr="003A23F3">
        <w:rPr>
          <w:sz w:val="28"/>
          <w:szCs w:val="28"/>
        </w:rPr>
        <w:t>небо», «Мгновения») и лирическая задушевность («Стань таким», «Благодарю тебя», «Песня о далекой родине», «Позови меня»).</w:t>
      </w:r>
    </w:p>
    <w:p w:rsidR="00647EF6" w:rsidRPr="003A23F3" w:rsidRDefault="00647EF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Роберт Рождественский издал за четверть века поэтической работы свыше тридцати книг; многие из них были переведены на языки народов СССР, выходили за рубежом. Поэт немало путешествовал по свету, в его зарубежных стихах надежно живет «советскость» - чувство интернационального братства к людям Земли, объединенным стремлением к миру, к социальному освобождению и прогрессу.</w:t>
      </w:r>
    </w:p>
    <w:p w:rsidR="00647EF6" w:rsidRPr="003A23F3" w:rsidRDefault="00647EF6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Поэзия Роберта Рождественского по достоинству увенчана премией Ленинского комсомола.</w:t>
      </w:r>
    </w:p>
    <w:p w:rsidR="00815AD1" w:rsidRP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15AD1" w:rsidRPr="003A23F3">
        <w:rPr>
          <w:b/>
          <w:sz w:val="28"/>
          <w:szCs w:val="28"/>
        </w:rPr>
        <w:t>Список Литературы</w:t>
      </w:r>
    </w:p>
    <w:p w:rsidR="003A23F3" w:rsidRDefault="003A23F3" w:rsidP="003A23F3">
      <w:pPr>
        <w:widowControl w:val="0"/>
        <w:tabs>
          <w:tab w:val="left" w:pos="1080"/>
          <w:tab w:val="left" w:pos="1440"/>
        </w:tabs>
        <w:spacing w:line="360" w:lineRule="auto"/>
        <w:ind w:left="709"/>
        <w:jc w:val="both"/>
        <w:rPr>
          <w:sz w:val="28"/>
          <w:szCs w:val="28"/>
        </w:rPr>
      </w:pPr>
    </w:p>
    <w:p w:rsidR="00A73E9E" w:rsidRPr="003A23F3" w:rsidRDefault="00A73E9E" w:rsidP="003A23F3">
      <w:pPr>
        <w:widowControl w:val="0"/>
        <w:numPr>
          <w:ilvl w:val="0"/>
          <w:numId w:val="2"/>
        </w:numPr>
        <w:tabs>
          <w:tab w:val="left" w:pos="1080"/>
          <w:tab w:val="left" w:pos="14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А. Мальгин «Книги и судьбы», М., 1988г., с.70</w:t>
      </w:r>
    </w:p>
    <w:p w:rsidR="00815AD1" w:rsidRPr="003A23F3" w:rsidRDefault="00815AD1" w:rsidP="003A23F3">
      <w:pPr>
        <w:widowControl w:val="0"/>
        <w:numPr>
          <w:ilvl w:val="0"/>
          <w:numId w:val="2"/>
        </w:numPr>
        <w:tabs>
          <w:tab w:val="left" w:pos="1080"/>
          <w:tab w:val="left" w:pos="14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А.Мальгин «Литература. Беседы о поэме», М.: «Знание», 1990г.</w:t>
      </w:r>
      <w:r w:rsidR="00A73E9E" w:rsidRPr="003A23F3">
        <w:rPr>
          <w:sz w:val="28"/>
          <w:szCs w:val="28"/>
        </w:rPr>
        <w:t>, с.13</w:t>
      </w:r>
      <w:r w:rsidRPr="003A23F3">
        <w:rPr>
          <w:sz w:val="28"/>
          <w:szCs w:val="28"/>
        </w:rPr>
        <w:t xml:space="preserve"> </w:t>
      </w:r>
    </w:p>
    <w:p w:rsidR="00815AD1" w:rsidRPr="003A23F3" w:rsidRDefault="00815AD1" w:rsidP="003A23F3">
      <w:pPr>
        <w:widowControl w:val="0"/>
        <w:numPr>
          <w:ilvl w:val="0"/>
          <w:numId w:val="2"/>
        </w:numPr>
        <w:tabs>
          <w:tab w:val="clear" w:pos="169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Е. Сидоров «Течение стихотворных дней», М.: «Советский писатель», 1988г.</w:t>
      </w:r>
      <w:r w:rsidR="00A73E9E" w:rsidRPr="003A23F3">
        <w:rPr>
          <w:sz w:val="28"/>
          <w:szCs w:val="28"/>
        </w:rPr>
        <w:t>, с. 109</w:t>
      </w:r>
    </w:p>
    <w:p w:rsidR="00815AD1" w:rsidRPr="003A23F3" w:rsidRDefault="00815AD1" w:rsidP="003A23F3">
      <w:pPr>
        <w:widowControl w:val="0"/>
        <w:numPr>
          <w:ilvl w:val="0"/>
          <w:numId w:val="2"/>
        </w:numPr>
        <w:tabs>
          <w:tab w:val="clear" w:pos="169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З.Кондратьева «Роберт Рождественский. Избранные произведения», т.</w:t>
      </w:r>
      <w:r w:rsidR="00A73E9E" w:rsidRPr="003A23F3">
        <w:rPr>
          <w:sz w:val="28"/>
          <w:szCs w:val="28"/>
        </w:rPr>
        <w:t>1</w:t>
      </w:r>
      <w:r w:rsidRPr="003A23F3">
        <w:rPr>
          <w:sz w:val="28"/>
          <w:szCs w:val="28"/>
        </w:rPr>
        <w:t>, М.: «Художественная литература», 1979г.</w:t>
      </w:r>
      <w:r w:rsidR="00A73E9E" w:rsidRPr="003A23F3">
        <w:rPr>
          <w:sz w:val="28"/>
          <w:szCs w:val="28"/>
        </w:rPr>
        <w:t>, с. 5</w:t>
      </w:r>
    </w:p>
    <w:p w:rsidR="00A73E9E" w:rsidRPr="003A23F3" w:rsidRDefault="00A73E9E" w:rsidP="003A23F3">
      <w:pPr>
        <w:widowControl w:val="0"/>
        <w:numPr>
          <w:ilvl w:val="0"/>
          <w:numId w:val="2"/>
        </w:numPr>
        <w:tabs>
          <w:tab w:val="clear" w:pos="169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3F3">
        <w:rPr>
          <w:sz w:val="28"/>
          <w:szCs w:val="28"/>
        </w:rPr>
        <w:t>З. Кондратьева «Роберт Рождественский. Избранные произведения», т.2, М.: «Художественная литература», 1979г., с. 5</w:t>
      </w:r>
      <w:bookmarkStart w:id="0" w:name="_GoBack"/>
      <w:bookmarkEnd w:id="0"/>
    </w:p>
    <w:sectPr w:rsidR="00A73E9E" w:rsidRPr="003A23F3" w:rsidSect="003A23F3">
      <w:foot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57" w:rsidRDefault="000A6C57">
      <w:r>
        <w:separator/>
      </w:r>
    </w:p>
  </w:endnote>
  <w:endnote w:type="continuationSeparator" w:id="0">
    <w:p w:rsidR="000A6C57" w:rsidRDefault="000A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B1A" w:rsidRDefault="00674B1A" w:rsidP="00CA3A05">
    <w:pPr>
      <w:pStyle w:val="a3"/>
      <w:framePr w:wrap="around" w:vAnchor="text" w:hAnchor="margin" w:xAlign="right" w:y="1"/>
      <w:rPr>
        <w:rStyle w:val="a5"/>
      </w:rPr>
    </w:pPr>
  </w:p>
  <w:p w:rsidR="00674B1A" w:rsidRDefault="00674B1A" w:rsidP="00674B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57" w:rsidRDefault="000A6C57">
      <w:r>
        <w:separator/>
      </w:r>
    </w:p>
  </w:footnote>
  <w:footnote w:type="continuationSeparator" w:id="0">
    <w:p w:rsidR="000A6C57" w:rsidRDefault="000A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65512"/>
    <w:multiLevelType w:val="hybridMultilevel"/>
    <w:tmpl w:val="3EDE4E96"/>
    <w:lvl w:ilvl="0" w:tplc="F8846F2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6EC172B"/>
    <w:multiLevelType w:val="hybridMultilevel"/>
    <w:tmpl w:val="D70ED648"/>
    <w:lvl w:ilvl="0" w:tplc="74F2F79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88A"/>
    <w:rsid w:val="0000496D"/>
    <w:rsid w:val="000567DC"/>
    <w:rsid w:val="000A339C"/>
    <w:rsid w:val="000A6C57"/>
    <w:rsid w:val="000B4ACC"/>
    <w:rsid w:val="000E07B2"/>
    <w:rsid w:val="00152BD8"/>
    <w:rsid w:val="00176AE1"/>
    <w:rsid w:val="001A2596"/>
    <w:rsid w:val="00213225"/>
    <w:rsid w:val="00264303"/>
    <w:rsid w:val="002A6D18"/>
    <w:rsid w:val="002B288A"/>
    <w:rsid w:val="002B29AE"/>
    <w:rsid w:val="002D2249"/>
    <w:rsid w:val="002E1007"/>
    <w:rsid w:val="00327047"/>
    <w:rsid w:val="00333DFF"/>
    <w:rsid w:val="003A23F3"/>
    <w:rsid w:val="003E00A6"/>
    <w:rsid w:val="00455B92"/>
    <w:rsid w:val="00467BD9"/>
    <w:rsid w:val="0050645B"/>
    <w:rsid w:val="00565704"/>
    <w:rsid w:val="0059638E"/>
    <w:rsid w:val="005C304F"/>
    <w:rsid w:val="0060024D"/>
    <w:rsid w:val="006008F8"/>
    <w:rsid w:val="00647EF6"/>
    <w:rsid w:val="00665F63"/>
    <w:rsid w:val="00671512"/>
    <w:rsid w:val="00674B1A"/>
    <w:rsid w:val="006818EE"/>
    <w:rsid w:val="006F3C5D"/>
    <w:rsid w:val="0072234E"/>
    <w:rsid w:val="0077542E"/>
    <w:rsid w:val="007A0B81"/>
    <w:rsid w:val="007D183D"/>
    <w:rsid w:val="007D7362"/>
    <w:rsid w:val="008060E5"/>
    <w:rsid w:val="00815AD1"/>
    <w:rsid w:val="00834297"/>
    <w:rsid w:val="00853FC1"/>
    <w:rsid w:val="00877EC2"/>
    <w:rsid w:val="008D2A1C"/>
    <w:rsid w:val="008E38C7"/>
    <w:rsid w:val="00912FAF"/>
    <w:rsid w:val="009141D9"/>
    <w:rsid w:val="009237FF"/>
    <w:rsid w:val="00934D25"/>
    <w:rsid w:val="00956A45"/>
    <w:rsid w:val="009626AD"/>
    <w:rsid w:val="00985D16"/>
    <w:rsid w:val="009B0C08"/>
    <w:rsid w:val="009D641A"/>
    <w:rsid w:val="00A228B9"/>
    <w:rsid w:val="00A24DED"/>
    <w:rsid w:val="00A50E11"/>
    <w:rsid w:val="00A728B8"/>
    <w:rsid w:val="00A73E9E"/>
    <w:rsid w:val="00A74523"/>
    <w:rsid w:val="00AB346B"/>
    <w:rsid w:val="00AF3A93"/>
    <w:rsid w:val="00B26915"/>
    <w:rsid w:val="00B32615"/>
    <w:rsid w:val="00B47FDB"/>
    <w:rsid w:val="00C2246A"/>
    <w:rsid w:val="00C4217F"/>
    <w:rsid w:val="00C50166"/>
    <w:rsid w:val="00C53216"/>
    <w:rsid w:val="00CA3A05"/>
    <w:rsid w:val="00CB6DEA"/>
    <w:rsid w:val="00CC70FE"/>
    <w:rsid w:val="00CD4E32"/>
    <w:rsid w:val="00CE1847"/>
    <w:rsid w:val="00D03DFE"/>
    <w:rsid w:val="00D6782B"/>
    <w:rsid w:val="00DA746E"/>
    <w:rsid w:val="00DC0FC7"/>
    <w:rsid w:val="00E229AE"/>
    <w:rsid w:val="00E47076"/>
    <w:rsid w:val="00E92188"/>
    <w:rsid w:val="00EF134A"/>
    <w:rsid w:val="00F0129F"/>
    <w:rsid w:val="00F0551A"/>
    <w:rsid w:val="00F55856"/>
    <w:rsid w:val="00F92962"/>
    <w:rsid w:val="00FA2AE0"/>
    <w:rsid w:val="00FE468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E0B750-3407-4AA9-BF79-8175B683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4B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674B1A"/>
    <w:rPr>
      <w:rFonts w:cs="Times New Roman"/>
    </w:rPr>
  </w:style>
  <w:style w:type="paragraph" w:styleId="a6">
    <w:name w:val="header"/>
    <w:basedOn w:val="a"/>
    <w:link w:val="a7"/>
    <w:uiPriority w:val="99"/>
    <w:rsid w:val="003A2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23F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Роберт Иванович Рождественский родился в алтайском селе Косиха в 1932 году, в семье кадрового военного</vt:lpstr>
    </vt:vector>
  </TitlesOfParts>
  <Company/>
  <LinksUpToDate>false</LinksUpToDate>
  <CharactersWithSpaces>32893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Роберт Иванович Рождественский родился в алтайском селе Косиха в 1932 году, в семье кадрового военного</dc:title>
  <dc:subject/>
  <dc:creator>user</dc:creator>
  <cp:keywords/>
  <dc:description/>
  <cp:lastModifiedBy>admin</cp:lastModifiedBy>
  <cp:revision>2</cp:revision>
  <cp:lastPrinted>2007-11-27T21:42:00Z</cp:lastPrinted>
  <dcterms:created xsi:type="dcterms:W3CDTF">2014-03-22T08:32:00Z</dcterms:created>
  <dcterms:modified xsi:type="dcterms:W3CDTF">2014-03-22T08:32:00Z</dcterms:modified>
</cp:coreProperties>
</file>