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DAF" w:rsidRPr="00382126" w:rsidRDefault="007F4B38" w:rsidP="00382126">
      <w:pPr>
        <w:pStyle w:val="a3"/>
        <w:spacing w:line="360" w:lineRule="auto"/>
        <w:rPr>
          <w:b/>
          <w:sz w:val="28"/>
          <w:szCs w:val="40"/>
          <w:lang w:val="uk-UA"/>
        </w:rPr>
      </w:pPr>
      <w:r w:rsidRPr="00382126">
        <w:rPr>
          <w:b/>
          <w:sz w:val="28"/>
          <w:szCs w:val="40"/>
          <w:lang w:val="uk-UA"/>
        </w:rPr>
        <w:t>Зміст</w:t>
      </w:r>
    </w:p>
    <w:p w:rsidR="007F4B38" w:rsidRPr="007F4B38" w:rsidRDefault="007F4B38" w:rsidP="007F4B38">
      <w:pPr>
        <w:pStyle w:val="a3"/>
        <w:spacing w:line="360" w:lineRule="auto"/>
        <w:ind w:firstLine="720"/>
        <w:jc w:val="both"/>
        <w:rPr>
          <w:sz w:val="28"/>
          <w:szCs w:val="40"/>
          <w:lang w:val="uk-UA"/>
        </w:rPr>
      </w:pPr>
    </w:p>
    <w:p w:rsidR="007F4B38" w:rsidRPr="007F4B38" w:rsidRDefault="00145DAF" w:rsidP="007F4B38">
      <w:pPr>
        <w:pStyle w:val="a3"/>
        <w:tabs>
          <w:tab w:val="left" w:leader="underscore" w:pos="9072"/>
        </w:tabs>
        <w:spacing w:line="360" w:lineRule="auto"/>
        <w:jc w:val="both"/>
        <w:rPr>
          <w:sz w:val="28"/>
          <w:szCs w:val="32"/>
          <w:lang w:val="uk-UA"/>
        </w:rPr>
      </w:pPr>
      <w:r w:rsidRPr="007F4B38">
        <w:rPr>
          <w:sz w:val="28"/>
          <w:szCs w:val="32"/>
          <w:lang w:val="uk-UA"/>
        </w:rPr>
        <w:t>Вступ</w:t>
      </w:r>
    </w:p>
    <w:p w:rsidR="00145DAF" w:rsidRPr="007F4B38" w:rsidRDefault="000C1813" w:rsidP="007F4B38">
      <w:pPr>
        <w:pStyle w:val="a3"/>
        <w:tabs>
          <w:tab w:val="left" w:leader="underscore" w:pos="9072"/>
        </w:tabs>
        <w:spacing w:line="360" w:lineRule="auto"/>
        <w:jc w:val="both"/>
        <w:rPr>
          <w:sz w:val="28"/>
          <w:szCs w:val="32"/>
          <w:lang w:val="uk-UA"/>
        </w:rPr>
      </w:pPr>
      <w:r w:rsidRPr="007F4B38">
        <w:rPr>
          <w:sz w:val="28"/>
          <w:szCs w:val="32"/>
          <w:lang w:val="uk-UA"/>
        </w:rPr>
        <w:t xml:space="preserve">1. </w:t>
      </w:r>
      <w:r w:rsidR="00145DAF" w:rsidRPr="007F4B38">
        <w:rPr>
          <w:sz w:val="28"/>
          <w:szCs w:val="32"/>
          <w:lang w:val="uk-UA"/>
        </w:rPr>
        <w:t>Регістри чоловіч</w:t>
      </w:r>
      <w:r w:rsidR="00F00C7B" w:rsidRPr="007F4B38">
        <w:rPr>
          <w:sz w:val="28"/>
          <w:szCs w:val="32"/>
          <w:lang w:val="uk-UA"/>
        </w:rPr>
        <w:t>ого</w:t>
      </w:r>
      <w:r w:rsidR="002E2E14" w:rsidRPr="007F4B38">
        <w:rPr>
          <w:sz w:val="28"/>
          <w:szCs w:val="32"/>
          <w:lang w:val="uk-UA"/>
        </w:rPr>
        <w:t xml:space="preserve"> </w:t>
      </w:r>
      <w:r w:rsidR="00145DAF" w:rsidRPr="007F4B38">
        <w:rPr>
          <w:sz w:val="28"/>
          <w:szCs w:val="32"/>
          <w:lang w:val="uk-UA"/>
        </w:rPr>
        <w:t>голос</w:t>
      </w:r>
      <w:r w:rsidR="00F00C7B" w:rsidRPr="007F4B38">
        <w:rPr>
          <w:sz w:val="28"/>
          <w:szCs w:val="32"/>
          <w:lang w:val="uk-UA"/>
        </w:rPr>
        <w:t>у</w:t>
      </w:r>
    </w:p>
    <w:p w:rsidR="00F00C7B" w:rsidRPr="007F4B38" w:rsidRDefault="000C1813" w:rsidP="007F4B38">
      <w:pPr>
        <w:pStyle w:val="a3"/>
        <w:tabs>
          <w:tab w:val="left" w:leader="underscore" w:pos="9072"/>
        </w:tabs>
        <w:spacing w:line="360" w:lineRule="auto"/>
        <w:jc w:val="both"/>
        <w:rPr>
          <w:sz w:val="28"/>
          <w:szCs w:val="32"/>
          <w:lang w:val="uk-UA"/>
        </w:rPr>
      </w:pPr>
      <w:r w:rsidRPr="007F4B38">
        <w:rPr>
          <w:sz w:val="28"/>
          <w:szCs w:val="32"/>
          <w:lang w:val="uk-UA"/>
        </w:rPr>
        <w:t xml:space="preserve">2. </w:t>
      </w:r>
      <w:r w:rsidR="00F00C7B" w:rsidRPr="007F4B38">
        <w:rPr>
          <w:sz w:val="28"/>
          <w:szCs w:val="32"/>
          <w:lang w:val="uk-UA"/>
        </w:rPr>
        <w:t>Регістри жіночого голосу</w:t>
      </w:r>
    </w:p>
    <w:p w:rsidR="00F00C7B" w:rsidRPr="007F4B38" w:rsidRDefault="000C1813" w:rsidP="007F4B38">
      <w:pPr>
        <w:pStyle w:val="a3"/>
        <w:tabs>
          <w:tab w:val="left" w:leader="underscore" w:pos="9072"/>
        </w:tabs>
        <w:spacing w:line="360" w:lineRule="auto"/>
        <w:jc w:val="both"/>
        <w:rPr>
          <w:sz w:val="28"/>
          <w:szCs w:val="32"/>
          <w:lang w:val="uk-UA"/>
        </w:rPr>
      </w:pPr>
      <w:r w:rsidRPr="007F4B38">
        <w:rPr>
          <w:sz w:val="28"/>
          <w:szCs w:val="32"/>
          <w:lang w:val="uk-UA"/>
        </w:rPr>
        <w:t xml:space="preserve">3. </w:t>
      </w:r>
      <w:r w:rsidR="00F00C7B" w:rsidRPr="007F4B38">
        <w:rPr>
          <w:sz w:val="28"/>
          <w:szCs w:val="32"/>
          <w:lang w:val="uk-UA"/>
        </w:rPr>
        <w:t>Голоси, що сформувалися</w:t>
      </w:r>
    </w:p>
    <w:p w:rsidR="00F00C7B" w:rsidRPr="007F4B38" w:rsidRDefault="000C1813" w:rsidP="007F4B38">
      <w:pPr>
        <w:pStyle w:val="a3"/>
        <w:tabs>
          <w:tab w:val="left" w:leader="underscore" w:pos="9072"/>
        </w:tabs>
        <w:spacing w:line="360" w:lineRule="auto"/>
        <w:jc w:val="both"/>
        <w:rPr>
          <w:sz w:val="28"/>
          <w:szCs w:val="32"/>
          <w:lang w:val="uk-UA"/>
        </w:rPr>
      </w:pPr>
      <w:r w:rsidRPr="007F4B38">
        <w:rPr>
          <w:sz w:val="28"/>
          <w:szCs w:val="32"/>
          <w:lang w:val="uk-UA"/>
        </w:rPr>
        <w:t xml:space="preserve">4. </w:t>
      </w:r>
      <w:r w:rsidR="00F00C7B" w:rsidRPr="007F4B38">
        <w:rPr>
          <w:sz w:val="28"/>
          <w:szCs w:val="32"/>
          <w:lang w:val="uk-UA"/>
        </w:rPr>
        <w:t>Поняття „Прикритий звук” та „Тесітура”</w:t>
      </w:r>
    </w:p>
    <w:p w:rsidR="00F00C7B" w:rsidRPr="007F4B38" w:rsidRDefault="000C1813" w:rsidP="007F4B38">
      <w:pPr>
        <w:pStyle w:val="a3"/>
        <w:tabs>
          <w:tab w:val="left" w:leader="underscore" w:pos="9072"/>
        </w:tabs>
        <w:spacing w:line="360" w:lineRule="auto"/>
        <w:jc w:val="both"/>
        <w:rPr>
          <w:sz w:val="28"/>
          <w:szCs w:val="32"/>
          <w:lang w:val="uk-UA"/>
        </w:rPr>
      </w:pPr>
      <w:r w:rsidRPr="007F4B38">
        <w:rPr>
          <w:sz w:val="28"/>
          <w:szCs w:val="32"/>
          <w:lang w:val="uk-UA"/>
        </w:rPr>
        <w:t xml:space="preserve">5. </w:t>
      </w:r>
      <w:r w:rsidR="007F4B38" w:rsidRPr="007F4B38">
        <w:rPr>
          <w:sz w:val="28"/>
          <w:szCs w:val="32"/>
          <w:lang w:val="uk-UA"/>
        </w:rPr>
        <w:t>Механізм утворення регістрів</w:t>
      </w:r>
    </w:p>
    <w:p w:rsidR="00145DAF" w:rsidRPr="007F4B38" w:rsidRDefault="00145DAF" w:rsidP="007F4B38">
      <w:pPr>
        <w:pStyle w:val="a3"/>
        <w:tabs>
          <w:tab w:val="left" w:leader="underscore" w:pos="9072"/>
        </w:tabs>
        <w:spacing w:line="360" w:lineRule="auto"/>
        <w:jc w:val="both"/>
        <w:rPr>
          <w:sz w:val="28"/>
          <w:szCs w:val="32"/>
          <w:lang w:val="uk-UA"/>
        </w:rPr>
      </w:pPr>
      <w:r w:rsidRPr="007F4B38">
        <w:rPr>
          <w:sz w:val="28"/>
          <w:szCs w:val="32"/>
          <w:lang w:val="uk-UA"/>
        </w:rPr>
        <w:t>Висновок</w:t>
      </w:r>
    </w:p>
    <w:p w:rsidR="007F4B38" w:rsidRPr="007F4B38" w:rsidRDefault="00145DAF" w:rsidP="007F4B38">
      <w:pPr>
        <w:pStyle w:val="a3"/>
        <w:tabs>
          <w:tab w:val="left" w:leader="underscore" w:pos="9072"/>
        </w:tabs>
        <w:spacing w:line="360" w:lineRule="auto"/>
        <w:jc w:val="both"/>
        <w:rPr>
          <w:sz w:val="28"/>
          <w:szCs w:val="32"/>
          <w:lang w:val="uk-UA"/>
        </w:rPr>
      </w:pPr>
      <w:r w:rsidRPr="007F4B38">
        <w:rPr>
          <w:sz w:val="28"/>
          <w:szCs w:val="32"/>
          <w:lang w:val="uk-UA"/>
        </w:rPr>
        <w:t>Список використаної літератури</w:t>
      </w:r>
    </w:p>
    <w:p w:rsidR="00DF4F68" w:rsidRDefault="007F4B38" w:rsidP="007F4B38">
      <w:pPr>
        <w:pStyle w:val="a3"/>
        <w:tabs>
          <w:tab w:val="left" w:leader="underscore" w:pos="9072"/>
        </w:tabs>
        <w:spacing w:line="360" w:lineRule="auto"/>
        <w:ind w:firstLine="709"/>
        <w:jc w:val="both"/>
        <w:rPr>
          <w:b/>
          <w:sz w:val="28"/>
          <w:szCs w:val="32"/>
          <w:lang w:val="uk-UA"/>
        </w:rPr>
      </w:pPr>
      <w:r w:rsidRPr="007F4B38">
        <w:rPr>
          <w:sz w:val="28"/>
          <w:szCs w:val="32"/>
          <w:lang w:val="uk-UA"/>
        </w:rPr>
        <w:br w:type="page"/>
      </w:r>
      <w:r w:rsidR="00DF4F68" w:rsidRPr="007F4B38">
        <w:rPr>
          <w:b/>
          <w:sz w:val="28"/>
          <w:szCs w:val="32"/>
          <w:lang w:val="uk-UA"/>
        </w:rPr>
        <w:t>Вступ</w:t>
      </w:r>
    </w:p>
    <w:p w:rsidR="007F4B38" w:rsidRPr="007F4B38" w:rsidRDefault="007F4B38" w:rsidP="007F4B38">
      <w:pPr>
        <w:pStyle w:val="a3"/>
        <w:tabs>
          <w:tab w:val="left" w:leader="underscore" w:pos="9072"/>
        </w:tabs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7F4B38" w:rsidRDefault="00EF5068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Специфічною особливістю вокальної мови є використання різних співочих регістрів - у звичайній мові вони використовуються тільки у випадках крайніх емоційних станів</w:t>
      </w:r>
      <w:r w:rsidR="007F4B38">
        <w:rPr>
          <w:sz w:val="28"/>
          <w:szCs w:val="28"/>
          <w:lang w:val="uk-UA"/>
        </w:rPr>
        <w:t>.</w:t>
      </w:r>
    </w:p>
    <w:p w:rsidR="007F4B38" w:rsidRDefault="00F00C7B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Співочий регістр - природна характеристика голосу; ділянка діапазону співочого голосу, що характеризується єдиним тембром і єдиним фізіологічним механізмом голосоутворення</w:t>
      </w:r>
      <w:r w:rsidR="007F4B38">
        <w:rPr>
          <w:sz w:val="28"/>
          <w:szCs w:val="28"/>
          <w:lang w:val="uk-UA"/>
        </w:rPr>
        <w:t>.</w:t>
      </w:r>
    </w:p>
    <w:p w:rsidR="00F00C7B" w:rsidRPr="007F4B38" w:rsidRDefault="00F00C7B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У</w:t>
      </w:r>
      <w:r w:rsidR="007F4B38">
        <w:rPr>
          <w:sz w:val="28"/>
          <w:szCs w:val="28"/>
          <w:lang w:val="uk-UA"/>
        </w:rPr>
        <w:t xml:space="preserve"> чоловічому голосі розрізняють:</w:t>
      </w:r>
    </w:p>
    <w:p w:rsidR="00F00C7B" w:rsidRPr="007F4B38" w:rsidRDefault="00F00C7B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- грудний регістр у нижній частині діапазону, що відрізняється сило</w:t>
      </w:r>
      <w:r w:rsidR="007F4B38">
        <w:rPr>
          <w:sz w:val="28"/>
          <w:szCs w:val="28"/>
          <w:lang w:val="uk-UA"/>
        </w:rPr>
        <w:t>ю і багатством звучань;</w:t>
      </w:r>
    </w:p>
    <w:p w:rsidR="007F4B38" w:rsidRDefault="00F00C7B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 xml:space="preserve">- слабкий і бідний </w:t>
      </w:r>
      <w:r w:rsidR="00C115B4" w:rsidRPr="007F4B38">
        <w:rPr>
          <w:sz w:val="28"/>
          <w:szCs w:val="28"/>
          <w:lang w:val="uk-UA"/>
        </w:rPr>
        <w:t>за</w:t>
      </w:r>
      <w:r w:rsidRPr="007F4B38">
        <w:rPr>
          <w:sz w:val="28"/>
          <w:szCs w:val="28"/>
          <w:lang w:val="uk-UA"/>
        </w:rPr>
        <w:t xml:space="preserve"> тембр</w:t>
      </w:r>
      <w:r w:rsidR="00C115B4" w:rsidRPr="007F4B38">
        <w:rPr>
          <w:sz w:val="28"/>
          <w:szCs w:val="28"/>
          <w:lang w:val="uk-UA"/>
        </w:rPr>
        <w:t>ом</w:t>
      </w:r>
      <w:r w:rsidRPr="007F4B38">
        <w:rPr>
          <w:sz w:val="28"/>
          <w:szCs w:val="28"/>
          <w:lang w:val="uk-UA"/>
        </w:rPr>
        <w:t xml:space="preserve"> фальцетний регістр у верхній частині діапазону</w:t>
      </w:r>
      <w:r w:rsidR="007F4B38">
        <w:rPr>
          <w:sz w:val="28"/>
          <w:szCs w:val="28"/>
          <w:lang w:val="uk-UA"/>
        </w:rPr>
        <w:t>.</w:t>
      </w:r>
    </w:p>
    <w:p w:rsidR="00F00C7B" w:rsidRPr="007F4B38" w:rsidRDefault="007F4B38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жіночому голосі розрізняють:</w:t>
      </w:r>
    </w:p>
    <w:p w:rsidR="00F00C7B" w:rsidRPr="007F4B38" w:rsidRDefault="007F4B38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грудний регістр;</w:t>
      </w:r>
    </w:p>
    <w:p w:rsidR="00F00C7B" w:rsidRPr="007F4B38" w:rsidRDefault="00F00C7B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- центральний регістр, у якому сполучається головне і грудне звучання;</w:t>
      </w:r>
    </w:p>
    <w:p w:rsidR="00F00C7B" w:rsidRPr="007F4B38" w:rsidRDefault="00F00C7B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- головний регістр у верхній частині діапазон</w:t>
      </w:r>
      <w:r w:rsidR="007F4B38">
        <w:rPr>
          <w:sz w:val="28"/>
          <w:szCs w:val="28"/>
          <w:lang w:val="uk-UA"/>
        </w:rPr>
        <w:t>у, що звучить світло, відкрито</w:t>
      </w:r>
      <w:r w:rsidRPr="007F4B38">
        <w:rPr>
          <w:sz w:val="28"/>
          <w:szCs w:val="28"/>
          <w:lang w:val="uk-UA"/>
        </w:rPr>
        <w:t>.</w:t>
      </w:r>
    </w:p>
    <w:p w:rsidR="007F4B38" w:rsidRDefault="00EF5068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 xml:space="preserve">В ідеалі голос повинний </w:t>
      </w:r>
      <w:r w:rsidR="00C115B4" w:rsidRPr="007F4B38">
        <w:rPr>
          <w:sz w:val="28"/>
          <w:szCs w:val="28"/>
          <w:lang w:val="uk-UA"/>
        </w:rPr>
        <w:t>створювати</w:t>
      </w:r>
      <w:r w:rsidRPr="007F4B38">
        <w:rPr>
          <w:sz w:val="28"/>
          <w:szCs w:val="28"/>
          <w:lang w:val="uk-UA"/>
        </w:rPr>
        <w:t xml:space="preserve"> всі доступні йому звуки без різких змін у тембрі, але на практиці це недосяжно. З приводу визначення і класифікації регістрів у науковій літературі маються суперечливі думки. Найбільш розповсюдженим є наступне визначення: "Регістр - фонаціонний ряд частот, у якому всі звуки звучать однаково </w:t>
      </w:r>
      <w:r w:rsidR="00C115B4" w:rsidRPr="007F4B38">
        <w:rPr>
          <w:sz w:val="28"/>
          <w:szCs w:val="28"/>
          <w:lang w:val="uk-UA"/>
        </w:rPr>
        <w:t>за тембром</w:t>
      </w:r>
      <w:r w:rsidRPr="007F4B38">
        <w:rPr>
          <w:sz w:val="28"/>
          <w:szCs w:val="28"/>
          <w:lang w:val="uk-UA"/>
        </w:rPr>
        <w:t xml:space="preserve"> (при цьому, очевидно, вони і створюються подібним чином)". Перехід від одного регістра до іншого відбиває зміни у фонаціонній техніці, тобто зміни взаємодії мускул гортані і голосових зв'яз</w:t>
      </w:r>
      <w:r w:rsidR="00C115B4" w:rsidRPr="007F4B38">
        <w:rPr>
          <w:sz w:val="28"/>
          <w:szCs w:val="28"/>
          <w:lang w:val="uk-UA"/>
        </w:rPr>
        <w:t>ок</w:t>
      </w:r>
      <w:r w:rsidR="007F4B38">
        <w:rPr>
          <w:sz w:val="28"/>
          <w:szCs w:val="28"/>
          <w:lang w:val="uk-UA"/>
        </w:rPr>
        <w:t>.</w:t>
      </w:r>
    </w:p>
    <w:p w:rsidR="007F4B38" w:rsidRDefault="00EF5068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Зміна регістрів відчувається як зрушення у фонаціонній частоті (висоті тону), і як зміна тембру. При цьому відбувається і зміна інших акустичних характеристик звукового сигналу: зміна форми спектральної що огинає, структури атаки і спаду та ін</w:t>
      </w:r>
      <w:r w:rsidR="007F4B38">
        <w:rPr>
          <w:sz w:val="28"/>
          <w:szCs w:val="28"/>
          <w:lang w:val="uk-UA"/>
        </w:rPr>
        <w:t>.</w:t>
      </w:r>
    </w:p>
    <w:p w:rsidR="007F4B38" w:rsidRDefault="00EF5068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Оскільки зміна регістрів використовується в співі як засіб художньої виразності, то аналіз змін акустичних характеристик, що відбуваються при цьому, може виявитися корисним у практиці роботи звукорежисера при обробці голосу</w:t>
      </w:r>
      <w:r w:rsidR="007F4B38">
        <w:rPr>
          <w:sz w:val="28"/>
          <w:szCs w:val="28"/>
          <w:lang w:val="uk-UA"/>
        </w:rPr>
        <w:t>.</w:t>
      </w:r>
    </w:p>
    <w:p w:rsidR="007F4B38" w:rsidRDefault="00EF5068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Для класифікації і назв регістрів у різних вокальних школах використовуються зовсім різні поняття, в італійській школі, наприклад, виділяється три регістри: грудний (chest), середній (mіddle), головний (head) у жіночому голосі, і грудний (modal, normal), головний і фальцет (falsetto) у чоловічому голосі. Звичайно прийнято вважати, що механізми голосоутворення сильно розрізняються в нижніх ("важких") і верхніх ("легких") регістрах; середні регістри сполучать якості їх обох</w:t>
      </w:r>
      <w:r w:rsidR="007F4B38">
        <w:rPr>
          <w:sz w:val="28"/>
          <w:szCs w:val="28"/>
          <w:lang w:val="uk-UA"/>
        </w:rPr>
        <w:t>.</w:t>
      </w:r>
    </w:p>
    <w:p w:rsidR="007F4B38" w:rsidRDefault="00EF5068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Баси і контральто спів</w:t>
      </w:r>
      <w:r w:rsidR="00C41F79" w:rsidRPr="007F4B38">
        <w:rPr>
          <w:sz w:val="28"/>
          <w:szCs w:val="28"/>
          <w:lang w:val="uk-UA"/>
        </w:rPr>
        <w:t>а</w:t>
      </w:r>
      <w:r w:rsidRPr="007F4B38">
        <w:rPr>
          <w:sz w:val="28"/>
          <w:szCs w:val="28"/>
          <w:lang w:val="uk-UA"/>
        </w:rPr>
        <w:t>ють майже винятково у важких регістрах, використовуючи легкі регістри іноді на вищих нотах (наприклад, для комічного ефекту)</w:t>
      </w:r>
      <w:r w:rsidR="007F4B38">
        <w:rPr>
          <w:sz w:val="28"/>
          <w:szCs w:val="28"/>
          <w:lang w:val="uk-UA"/>
        </w:rPr>
        <w:t>.</w:t>
      </w:r>
    </w:p>
    <w:p w:rsidR="007F4B38" w:rsidRDefault="00EF5068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Колоратурні сопрано співають у легких регістрах, іноді використовуючи "важкий" механізм на нижчих нотах - але ніколи не співають тільки в грудному регістрі. Іноді додатково виділяються в самому верхньому діапазоні жіночого голосу "свистячі" регістри, або дуже низькі регістри в чоловічому голосі (так званий "strohbass")</w:t>
      </w:r>
      <w:r w:rsidR="007F4B38">
        <w:rPr>
          <w:sz w:val="28"/>
          <w:szCs w:val="28"/>
          <w:lang w:val="uk-UA"/>
        </w:rPr>
        <w:t>.</w:t>
      </w:r>
    </w:p>
    <w:p w:rsidR="007F4B38" w:rsidRDefault="00EF5068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Окремі регістри перекриваються по частоті, і деякі співаки можуть співати ті самі ноти в різних регістрах. Наприклад, у жіночих голосах області перекриття: грудний-середній (chest-mіddle) 400 Гц, нота "соль" першої октави, середній-головний (mіddle-head) 660 Гц, нота "мі" другої октави. У чоловічих голосах зона перекриття 200...350 Гц</w:t>
      </w:r>
      <w:r w:rsidR="007F4B38">
        <w:rPr>
          <w:sz w:val="28"/>
          <w:szCs w:val="28"/>
          <w:lang w:val="uk-UA"/>
        </w:rPr>
        <w:t>.</w:t>
      </w:r>
    </w:p>
    <w:p w:rsidR="007F4B38" w:rsidRDefault="00EF5068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Головна задача вокальної педагогіки - зробити перехід від одного регістра до іншого плавним, зменшити варіації тембру так, щоб цей перехід був майже непомітний при сприйнятті</w:t>
      </w:r>
      <w:r w:rsidR="007F4B38">
        <w:rPr>
          <w:sz w:val="28"/>
          <w:szCs w:val="28"/>
          <w:lang w:val="uk-UA"/>
        </w:rPr>
        <w:t>.</w:t>
      </w:r>
    </w:p>
    <w:p w:rsidR="004B000A" w:rsidRDefault="007F4B38" w:rsidP="007F4B38">
      <w:pPr>
        <w:pStyle w:val="a3"/>
        <w:spacing w:line="360" w:lineRule="auto"/>
        <w:ind w:firstLine="720"/>
        <w:jc w:val="both"/>
        <w:rPr>
          <w:b/>
          <w:sz w:val="28"/>
          <w:szCs w:val="32"/>
          <w:lang w:val="uk-UA"/>
        </w:rPr>
      </w:pPr>
      <w:r>
        <w:rPr>
          <w:sz w:val="28"/>
          <w:szCs w:val="28"/>
          <w:lang w:val="uk-UA"/>
        </w:rPr>
        <w:br w:type="page"/>
      </w:r>
      <w:r w:rsidR="004B000A" w:rsidRPr="007F4B38">
        <w:rPr>
          <w:b/>
          <w:sz w:val="28"/>
          <w:szCs w:val="32"/>
          <w:lang w:val="uk-UA"/>
        </w:rPr>
        <w:t>1. Регістри чоловічого голосу</w:t>
      </w:r>
    </w:p>
    <w:p w:rsidR="007F4B38" w:rsidRPr="007F4B38" w:rsidRDefault="007F4B38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1C26F3" w:rsidRPr="007F4B38" w:rsidRDefault="001C26F3" w:rsidP="007F4B38">
      <w:pPr>
        <w:pStyle w:val="2"/>
        <w:spacing w:line="360" w:lineRule="auto"/>
        <w:ind w:firstLine="720"/>
        <w:jc w:val="both"/>
      </w:pPr>
      <w:r w:rsidRPr="007F4B38">
        <w:rPr>
          <w:lang w:val="uk-UA"/>
        </w:rPr>
        <w:t>Під регістром співочого голосу розуміється ряд однорідно звучних звуків, виконаних єдиним фізіологічним механізмом. У наслідку різної анатомічної будівлі чоловічої і жіночої гортані, реєстрова будівля чоловічого і жіночого голосів теж різна. Чоловічий</w:t>
      </w:r>
      <w:r w:rsidRPr="007F4B38">
        <w:t xml:space="preserve"> голос</w:t>
      </w:r>
      <w:r w:rsidRPr="007F4B38">
        <w:rPr>
          <w:lang w:val="uk-UA"/>
        </w:rPr>
        <w:t xml:space="preserve"> має</w:t>
      </w:r>
      <w:r w:rsidRPr="007F4B38">
        <w:t xml:space="preserve"> 2</w:t>
      </w:r>
      <w:r w:rsidRPr="007F4B38">
        <w:rPr>
          <w:lang w:val="uk-UA"/>
        </w:rPr>
        <w:t xml:space="preserve"> основних</w:t>
      </w:r>
      <w:r w:rsidRPr="007F4B38">
        <w:t xml:space="preserve"> регістри (грудний і фальцетний) і один перехід. Жіночі голоси мають 3 регістри (грудний, центр і головний) і 2 переходи. Є педагоги, що розрізняють більше регістрів. Однак є, і такі які взагалі заперечують їхню наявність. Щоб пояснити ці явища, треба проаналізувати фізіологію регістрів.</w:t>
      </w:r>
    </w:p>
    <w:p w:rsidR="007F4B38" w:rsidRDefault="001C26F3" w:rsidP="007F4B38">
      <w:pPr>
        <w:pStyle w:val="2"/>
        <w:spacing w:line="360" w:lineRule="auto"/>
        <w:ind w:firstLine="720"/>
        <w:jc w:val="both"/>
      </w:pPr>
      <w:r w:rsidRPr="007F4B38">
        <w:t xml:space="preserve">Якщо </w:t>
      </w:r>
      <w:r w:rsidRPr="007F4B38">
        <w:rPr>
          <w:lang w:val="uk-UA"/>
        </w:rPr>
        <w:t>співає</w:t>
      </w:r>
      <w:r w:rsidRPr="007F4B38">
        <w:t xml:space="preserve"> нагору по діапазон</w:t>
      </w:r>
      <w:r w:rsidRPr="007F4B38">
        <w:rPr>
          <w:lang w:val="uk-UA"/>
        </w:rPr>
        <w:t>у</w:t>
      </w:r>
      <w:r w:rsidRPr="007F4B38">
        <w:t xml:space="preserve"> ненавчений співак, то, підходячи до перехідних нот, він </w:t>
      </w:r>
      <w:r w:rsidRPr="007F4B38">
        <w:rPr>
          <w:lang w:val="uk-UA"/>
        </w:rPr>
        <w:t>відчуває</w:t>
      </w:r>
      <w:r w:rsidRPr="007F4B38">
        <w:t xml:space="preserve"> напругу і неможливість далі </w:t>
      </w:r>
      <w:r w:rsidRPr="007F4B38">
        <w:rPr>
          <w:lang w:val="uk-UA"/>
        </w:rPr>
        <w:t>співати</w:t>
      </w:r>
      <w:r w:rsidRPr="007F4B38">
        <w:t>. А голос нижче перехідних нот звучить могутньо. Це краси</w:t>
      </w:r>
      <w:r w:rsidRPr="007F4B38">
        <w:rPr>
          <w:lang w:val="uk-UA"/>
        </w:rPr>
        <w:t>вий</w:t>
      </w:r>
      <w:r w:rsidRPr="007F4B38">
        <w:t>, повний тембру голос, і по відчуттю співака "</w:t>
      </w:r>
      <w:r w:rsidRPr="007F4B38">
        <w:rPr>
          <w:lang w:val="uk-UA"/>
        </w:rPr>
        <w:t>відлунює</w:t>
      </w:r>
      <w:r w:rsidRPr="007F4B38">
        <w:t>" у нього в груд</w:t>
      </w:r>
      <w:r w:rsidRPr="007F4B38">
        <w:rPr>
          <w:lang w:val="uk-UA"/>
        </w:rPr>
        <w:t>ях</w:t>
      </w:r>
      <w:r w:rsidRPr="007F4B38">
        <w:t xml:space="preserve">. Від цього "грудного </w:t>
      </w:r>
      <w:r w:rsidRPr="007F4B38">
        <w:rPr>
          <w:lang w:val="uk-UA"/>
        </w:rPr>
        <w:t>відлунювання</w:t>
      </w:r>
      <w:r w:rsidRPr="007F4B38">
        <w:t xml:space="preserve">" і </w:t>
      </w:r>
      <w:r w:rsidRPr="007F4B38">
        <w:rPr>
          <w:lang w:val="uk-UA"/>
        </w:rPr>
        <w:t>утворилася</w:t>
      </w:r>
      <w:r w:rsidRPr="007F4B38">
        <w:t xml:space="preserve"> назва регістра - грудний регістр</w:t>
      </w:r>
      <w:r w:rsidR="007F4B38">
        <w:t>.</w:t>
      </w:r>
    </w:p>
    <w:p w:rsidR="007F4B38" w:rsidRDefault="00E748E9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Грудний регістр характеризується повним змиканням голосової щілини, участю в коливальному русі всієї маси зв'язувань, можливістю розвитку найбільшої амплітуди коливання і передачі коливань не тільки в надставну трубку, але й у бронхіальне дерево</w:t>
      </w:r>
      <w:r w:rsidR="007F4B38">
        <w:rPr>
          <w:sz w:val="28"/>
          <w:szCs w:val="28"/>
          <w:lang w:val="uk-UA"/>
        </w:rPr>
        <w:t>.</w:t>
      </w:r>
    </w:p>
    <w:p w:rsidR="001C26F3" w:rsidRPr="007F4B38" w:rsidRDefault="001C26F3" w:rsidP="007F4B38">
      <w:pPr>
        <w:pStyle w:val="2"/>
        <w:spacing w:line="360" w:lineRule="auto"/>
        <w:ind w:firstLine="720"/>
        <w:jc w:val="both"/>
      </w:pPr>
      <w:r w:rsidRPr="007F4B38">
        <w:t xml:space="preserve">Якщо прикласти руку до грудей при співі, то відчувається тремтіння грудної клітки. Перехідні ноти, суб'єктивно незручні, звичайно можуть бути </w:t>
      </w:r>
      <w:r w:rsidRPr="007F4B38">
        <w:rPr>
          <w:lang w:val="uk-UA"/>
        </w:rPr>
        <w:t>в</w:t>
      </w:r>
      <w:r w:rsidRPr="007F4B38">
        <w:t>зяті й у грудному, і у фальцетному регістрах.</w:t>
      </w:r>
    </w:p>
    <w:p w:rsidR="007F4B38" w:rsidRDefault="001C26F3" w:rsidP="007F4B38">
      <w:pPr>
        <w:pStyle w:val="2"/>
        <w:spacing w:line="360" w:lineRule="auto"/>
        <w:ind w:firstLine="720"/>
        <w:jc w:val="both"/>
      </w:pPr>
      <w:r w:rsidRPr="007F4B38">
        <w:t>Вище перехідних нот починається фальцетний регістр. Саме слово "фальцет" означає "помилковий голос". Російський синонім його - фістула</w:t>
      </w:r>
      <w:r w:rsidR="007F4B38">
        <w:t>.</w:t>
      </w:r>
    </w:p>
    <w:p w:rsidR="00955D14" w:rsidRPr="007F4B38" w:rsidRDefault="00955D14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Фальцет, Фістула, італ.Falsetto, від лат.Falso - підроблений - звук найвищого (головного) регістра співочого голосу. При співі фальцетом вібрують тільки краї голосових зв'язувань, між якими утворюється щілина. В оперному і концертному співі фальцет служить для особливого фарбування звуку.</w:t>
      </w:r>
    </w:p>
    <w:p w:rsidR="007F4B38" w:rsidRDefault="00066038" w:rsidP="007F4B3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Фальцет у чоловіків розширює діапазон приблизно на половину октави нагору і здатний опускатися вниз до середини грудного регістра. При фальцеті замикання голосової щілини неповне (відкрита у виді овалу), зв'язування вібрують тільки вільними середніми краями, резонують в основному порожнині надставної трубки. Фальцет слабкіше, бідніше тембром, чим грудний регістр. У сольному співі фальцет уживається зрідка, як своєрідна фарба. Деякі тенори, виконуючи гранично високі ноти, користуються "озвученим" фальцетом, що наближається до міксту</w:t>
      </w:r>
      <w:r w:rsidR="007F4B38">
        <w:rPr>
          <w:sz w:val="28"/>
          <w:szCs w:val="28"/>
        </w:rPr>
        <w:t>.</w:t>
      </w:r>
    </w:p>
    <w:p w:rsidR="007F4B38" w:rsidRDefault="001C26F3" w:rsidP="007F4B38">
      <w:pPr>
        <w:pStyle w:val="2"/>
        <w:spacing w:line="360" w:lineRule="auto"/>
        <w:ind w:firstLine="720"/>
        <w:jc w:val="both"/>
      </w:pPr>
      <w:r w:rsidRPr="007F4B38">
        <w:t>Оскільки при фальцетному голосо</w:t>
      </w:r>
      <w:r w:rsidRPr="007F4B38">
        <w:rPr>
          <w:lang w:val="uk-UA"/>
        </w:rPr>
        <w:t>утворенні</w:t>
      </w:r>
      <w:r w:rsidRPr="007F4B38">
        <w:t xml:space="preserve"> "</w:t>
      </w:r>
      <w:r w:rsidRPr="007F4B38">
        <w:rPr>
          <w:lang w:val="uk-UA"/>
        </w:rPr>
        <w:t>відлунює</w:t>
      </w:r>
      <w:r w:rsidRPr="007F4B38">
        <w:t>" голова, такий регістр називають "головним ". Як показали наукові дослідження, грудне і фальцетне звучання голосу залежить від характира роботи голосових складок. Щільне змикання складок і їхнє повне включення в роботу створює тембр, багатий обертонами. Так само треба сказати, що в співочій практиці часто під словом "мікст" розуміється недостатньо якісний звук, не повноцінний співочий голос</w:t>
      </w:r>
      <w:r w:rsidR="007F4B38">
        <w:t>.</w:t>
      </w:r>
    </w:p>
    <w:p w:rsidR="007F4B38" w:rsidRDefault="001C26F3" w:rsidP="007F4B38">
      <w:pPr>
        <w:pStyle w:val="2"/>
        <w:spacing w:line="360" w:lineRule="auto"/>
        <w:ind w:firstLine="720"/>
        <w:jc w:val="both"/>
      </w:pPr>
      <w:r w:rsidRPr="007F4B38">
        <w:t>Vo</w:t>
      </w:r>
      <w:r w:rsidRPr="007F4B38">
        <w:rPr>
          <w:lang w:val="uk-UA"/>
        </w:rPr>
        <w:t>і</w:t>
      </w:r>
      <w:r w:rsidRPr="007F4B38">
        <w:t>x</w:t>
      </w:r>
      <w:r w:rsidRPr="007F4B38">
        <w:rPr>
          <w:lang w:val="uk-UA"/>
        </w:rPr>
        <w:t xml:space="preserve"> </w:t>
      </w:r>
      <w:r w:rsidRPr="007F4B38">
        <w:t>m</w:t>
      </w:r>
      <w:r w:rsidRPr="007F4B38">
        <w:rPr>
          <w:lang w:val="uk-UA"/>
        </w:rPr>
        <w:t>і</w:t>
      </w:r>
      <w:r w:rsidRPr="007F4B38">
        <w:t>xte</w:t>
      </w:r>
      <w:r w:rsidRPr="007F4B38">
        <w:rPr>
          <w:lang w:val="uk-UA"/>
        </w:rPr>
        <w:t xml:space="preserve"> </w:t>
      </w:r>
      <w:r w:rsidRPr="007F4B38">
        <w:t>sombree</w:t>
      </w:r>
      <w:r w:rsidRPr="007F4B38">
        <w:rPr>
          <w:lang w:val="uk-UA"/>
        </w:rPr>
        <w:t xml:space="preserve"> - змішане прикрите звучання голосу - відкрило нові можливості для чоловічих голосів. </w:t>
      </w:r>
      <w:r w:rsidRPr="007F4B38">
        <w:t>І до наших днів це один із прийомів вирівнювання всього діапазону і придбання повноцінних верхніх звуків. Мікст - це не полегшене формування верхнього регістра, а принцип побудови всього діапазону При верхній мікстовій побудові голос не має перехідних звуків і природно розвивається в змісті діапазону</w:t>
      </w:r>
      <w:r w:rsidR="007F4B38">
        <w:t>.</w:t>
      </w:r>
    </w:p>
    <w:p w:rsidR="007F4B38" w:rsidRDefault="0028623A" w:rsidP="007F4B3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Змішаний регістр характеризується сполученням елементів грудного і фальцетного (головного) голосо</w:t>
      </w:r>
      <w:r w:rsidRPr="007F4B38">
        <w:rPr>
          <w:sz w:val="28"/>
          <w:szCs w:val="28"/>
          <w:lang w:val="uk-UA"/>
        </w:rPr>
        <w:t>утворення</w:t>
      </w:r>
      <w:r w:rsidRPr="007F4B38">
        <w:rPr>
          <w:sz w:val="28"/>
          <w:szCs w:val="28"/>
        </w:rPr>
        <w:t>. Протягом усього діапазону співаки фактично користуються змішаною формою голосо</w:t>
      </w:r>
      <w:r w:rsidRPr="007F4B38">
        <w:rPr>
          <w:sz w:val="28"/>
          <w:szCs w:val="28"/>
          <w:lang w:val="uk-UA"/>
        </w:rPr>
        <w:t>утворення</w:t>
      </w:r>
      <w:r w:rsidR="007F4B38">
        <w:rPr>
          <w:sz w:val="28"/>
          <w:szCs w:val="28"/>
        </w:rPr>
        <w:t>.</w:t>
      </w:r>
    </w:p>
    <w:p w:rsidR="007F4B38" w:rsidRDefault="001C26F3" w:rsidP="007F4B38">
      <w:pPr>
        <w:pStyle w:val="2"/>
        <w:spacing w:line="360" w:lineRule="auto"/>
        <w:ind w:firstLine="720"/>
        <w:jc w:val="both"/>
      </w:pPr>
      <w:r w:rsidRPr="007F4B38">
        <w:t xml:space="preserve">Сучасний оперно-концертний стиль виконання жадає від співака володіння повним </w:t>
      </w:r>
      <w:r w:rsidRPr="007F4B38">
        <w:rPr>
          <w:lang w:val="uk-UA"/>
        </w:rPr>
        <w:t>двохоктавим</w:t>
      </w:r>
      <w:r w:rsidRPr="007F4B38">
        <w:t xml:space="preserve"> діапазоном рівного звучання. Неоднорідність у звучанні, наприклад, занадто відкритий верх або, навпаки, занадто темний, перекритий, вважається серйозним недоліком. Рівність голосу є предметом постійної турботи педагога й учня.</w:t>
      </w:r>
    </w:p>
    <w:p w:rsidR="001C26F3" w:rsidRPr="007F4B38" w:rsidRDefault="007F4B38" w:rsidP="007F4B38">
      <w:pPr>
        <w:pStyle w:val="2"/>
        <w:spacing w:line="360" w:lineRule="auto"/>
        <w:ind w:firstLine="720"/>
        <w:jc w:val="both"/>
        <w:rPr>
          <w:b/>
          <w:lang w:val="uk-UA"/>
        </w:rPr>
      </w:pPr>
      <w:r>
        <w:br w:type="page"/>
      </w:r>
      <w:r w:rsidR="007A50CD" w:rsidRPr="007F4B38">
        <w:rPr>
          <w:b/>
          <w:lang w:val="uk-UA"/>
        </w:rPr>
        <w:t xml:space="preserve">2. </w:t>
      </w:r>
      <w:r w:rsidRPr="007F4B38">
        <w:rPr>
          <w:b/>
          <w:lang w:val="uk-UA"/>
        </w:rPr>
        <w:t>Регістри жіночого голосу</w:t>
      </w:r>
    </w:p>
    <w:p w:rsidR="007F4B38" w:rsidRPr="007F4B38" w:rsidRDefault="007F4B38" w:rsidP="007F4B38">
      <w:pPr>
        <w:pStyle w:val="2"/>
        <w:spacing w:line="360" w:lineRule="auto"/>
        <w:ind w:firstLine="720"/>
        <w:jc w:val="both"/>
        <w:rPr>
          <w:lang w:val="uk-UA"/>
        </w:rPr>
      </w:pPr>
    </w:p>
    <w:p w:rsidR="007F4B38" w:rsidRDefault="001C26F3" w:rsidP="007F4B38">
      <w:pPr>
        <w:pStyle w:val="2"/>
        <w:spacing w:line="360" w:lineRule="auto"/>
        <w:ind w:firstLine="720"/>
        <w:jc w:val="both"/>
      </w:pPr>
      <w:r w:rsidRPr="007F4B38">
        <w:rPr>
          <w:lang w:val="uk-UA"/>
        </w:rPr>
        <w:t xml:space="preserve">Жіночий голос у реєстровому відношенні організований інакше, ніж чоловічий. Це пов'язано насамперед з анатомо-фізіологічними </w:t>
      </w:r>
      <w:r w:rsidRPr="007F4B38">
        <w:t xml:space="preserve">властивостями жіночої гортані. Грудний регістр, що у чоловіків займає майже півтори октави, у жіночих голосів мається тільки на найнижчих звуках діапазону, охоплюючи в низьких голосів приблизно квінту, </w:t>
      </w:r>
      <w:r w:rsidRPr="007F4B38">
        <w:rPr>
          <w:lang w:val="uk-UA"/>
        </w:rPr>
        <w:t>а</w:t>
      </w:r>
      <w:r w:rsidRPr="007F4B38">
        <w:t xml:space="preserve"> у високих - терцію. Вище грудного регістра, після перехідних нот йде центральна ділянка діапазону, що поширюється на октаву нагору, а іноді і більш. Вище в жіночих голосів розташовується головний регістр до граничних верхніх нот. У високих сопрано граничні верхні звуки приймають флаж</w:t>
      </w:r>
      <w:r w:rsidRPr="007F4B38">
        <w:rPr>
          <w:lang w:val="uk-UA"/>
        </w:rPr>
        <w:t>е</w:t>
      </w:r>
      <w:r w:rsidRPr="007F4B38">
        <w:t>л</w:t>
      </w:r>
      <w:r w:rsidRPr="007F4B38">
        <w:rPr>
          <w:lang w:val="uk-UA"/>
        </w:rPr>
        <w:t>отний</w:t>
      </w:r>
      <w:r w:rsidRPr="007F4B38">
        <w:t xml:space="preserve"> характер. Таким чином, у жіночому голосі розрізняють три регістри і два переходи</w:t>
      </w:r>
      <w:r w:rsidR="007F4B38">
        <w:t>.</w:t>
      </w:r>
    </w:p>
    <w:p w:rsidR="007F4B38" w:rsidRDefault="00457F05" w:rsidP="007F4B3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Верхній регістр жіночого голосу - це, фактично, теж змішаний регістр із перевагою головного звучання. Тому він б</w:t>
      </w:r>
      <w:r w:rsidRPr="007F4B38">
        <w:rPr>
          <w:sz w:val="28"/>
          <w:szCs w:val="28"/>
          <w:lang w:val="uk-UA"/>
        </w:rPr>
        <w:t xml:space="preserve">агатий </w:t>
      </w:r>
      <w:r w:rsidRPr="007F4B38">
        <w:rPr>
          <w:sz w:val="28"/>
          <w:szCs w:val="28"/>
        </w:rPr>
        <w:t>тембром, динамичн</w:t>
      </w:r>
      <w:r w:rsidRPr="007F4B38">
        <w:rPr>
          <w:sz w:val="28"/>
          <w:szCs w:val="28"/>
          <w:lang w:val="uk-UA"/>
        </w:rPr>
        <w:t>іший</w:t>
      </w:r>
      <w:r w:rsidRPr="007F4B38">
        <w:rPr>
          <w:sz w:val="28"/>
          <w:szCs w:val="28"/>
        </w:rPr>
        <w:t>, чим фальцет чоловіків. Фальцет зустрічається в колораторн</w:t>
      </w:r>
      <w:r w:rsidRPr="007F4B38">
        <w:rPr>
          <w:sz w:val="28"/>
          <w:szCs w:val="28"/>
          <w:lang w:val="uk-UA"/>
        </w:rPr>
        <w:t>и</w:t>
      </w:r>
      <w:r w:rsidRPr="007F4B38">
        <w:rPr>
          <w:sz w:val="28"/>
          <w:szCs w:val="28"/>
        </w:rPr>
        <w:t>х сопрано на крайніх верхніх звуках (мі, фа третьої октави), що називають "флейтовими" звуками, а іноді "фістулою"</w:t>
      </w:r>
      <w:r w:rsidR="007F4B38">
        <w:rPr>
          <w:sz w:val="28"/>
          <w:szCs w:val="28"/>
        </w:rPr>
        <w:t>.</w:t>
      </w:r>
    </w:p>
    <w:p w:rsidR="001C26F3" w:rsidRPr="007F4B38" w:rsidRDefault="001C26F3" w:rsidP="007F4B38">
      <w:pPr>
        <w:pStyle w:val="2"/>
        <w:spacing w:line="360" w:lineRule="auto"/>
        <w:ind w:firstLine="720"/>
        <w:jc w:val="both"/>
      </w:pPr>
      <w:r w:rsidRPr="007F4B38">
        <w:t>Регістри жіночого голосу мають ту ж природу, що і чоловічого голосу, тобто залежать від зміни типу роботи голосових складок. У грудному регістрі вони працюють по грудному тип</w:t>
      </w:r>
      <w:r w:rsidRPr="007F4B38">
        <w:rPr>
          <w:lang w:val="uk-UA"/>
        </w:rPr>
        <w:t>у</w:t>
      </w:r>
      <w:r w:rsidRPr="007F4B38">
        <w:t xml:space="preserve"> коливань, аналогічному в чоловіків. У центрі - у головній ділянці діапазону жіночого голосу - по змішаному типі. На флаж</w:t>
      </w:r>
      <w:r w:rsidRPr="007F4B38">
        <w:rPr>
          <w:lang w:val="uk-UA"/>
        </w:rPr>
        <w:t>елотних</w:t>
      </w:r>
      <w:r w:rsidRPr="007F4B38">
        <w:t xml:space="preserve"> граничних звуках у високих голосів - близько до фальцетного типу. Фальцет, яскраво виражений у чоловіків, у більшості жінок відсутній, </w:t>
      </w:r>
      <w:r w:rsidRPr="007F4B38">
        <w:rPr>
          <w:lang w:val="uk-UA"/>
        </w:rPr>
        <w:t>по</w:t>
      </w:r>
      <w:r w:rsidRPr="007F4B38">
        <w:t xml:space="preserve">в'язано </w:t>
      </w:r>
      <w:r w:rsidRPr="007F4B38">
        <w:rPr>
          <w:lang w:val="uk-UA"/>
        </w:rPr>
        <w:t xml:space="preserve">це </w:t>
      </w:r>
      <w:r w:rsidRPr="007F4B38">
        <w:t>з формою гортані й іншим розташуванням волокон у вокальних м'язах. Тільки деякі, звичайно сильні і низькі голоси можуть його відтворити в чистому виді.</w:t>
      </w:r>
    </w:p>
    <w:p w:rsidR="001C26F3" w:rsidRPr="007F4B38" w:rsidRDefault="001C26F3" w:rsidP="007F4B38">
      <w:pPr>
        <w:pStyle w:val="2"/>
        <w:spacing w:line="360" w:lineRule="auto"/>
        <w:ind w:firstLine="720"/>
        <w:jc w:val="both"/>
      </w:pPr>
      <w:r w:rsidRPr="007F4B38">
        <w:t>Таким чином, проблема рівності звучання на всьому діапазоні для жіночих голосів сильно полегшена. При правильному формуванні голосу на центрі, задача педагога полягає в поширенні цього звучання до країв діапазону.</w:t>
      </w:r>
    </w:p>
    <w:p w:rsidR="001C26F3" w:rsidRPr="007F4B38" w:rsidRDefault="001C26F3" w:rsidP="007F4B38">
      <w:pPr>
        <w:pStyle w:val="2"/>
        <w:spacing w:line="360" w:lineRule="auto"/>
        <w:ind w:firstLine="720"/>
        <w:jc w:val="both"/>
        <w:rPr>
          <w:lang w:val="uk-UA"/>
        </w:rPr>
      </w:pPr>
      <w:r w:rsidRPr="007F4B38">
        <w:t>Основні принципи роботи над рівністю діапазону в жінок ті ж, що й у чоловіків: удосконалювання змішаного голосо</w:t>
      </w:r>
      <w:r w:rsidRPr="007F4B38">
        <w:rPr>
          <w:lang w:val="uk-UA"/>
        </w:rPr>
        <w:t>утворення</w:t>
      </w:r>
      <w:r w:rsidRPr="007F4B38">
        <w:t xml:space="preserve"> на центрі, вірна динаміка звуку, плавна подача подиху. Основним правилом у вихованні р</w:t>
      </w:r>
      <w:r w:rsidRPr="007F4B38">
        <w:rPr>
          <w:lang w:val="uk-UA"/>
        </w:rPr>
        <w:t>івнозвучного</w:t>
      </w:r>
      <w:r w:rsidRPr="007F4B38">
        <w:t xml:space="preserve"> по всьому діапазоні голосу є культивування вільного, природного змішаного звучання центра. Для</w:t>
      </w:r>
      <w:r w:rsidRPr="007F4B38">
        <w:rPr>
          <w:lang w:val="uk-UA"/>
        </w:rPr>
        <w:t xml:space="preserve"> цього</w:t>
      </w:r>
      <w:r w:rsidRPr="007F4B38">
        <w:t xml:space="preserve"> треба звернути увагу на: м'якість атаки,</w:t>
      </w:r>
      <w:r w:rsidR="00C64A75" w:rsidRPr="007F4B38">
        <w:rPr>
          <w:lang w:val="uk-UA"/>
        </w:rPr>
        <w:t xml:space="preserve"> </w:t>
      </w:r>
      <w:r w:rsidRPr="007F4B38">
        <w:t>гарну підтримку спокійним подихом,</w:t>
      </w:r>
      <w:r w:rsidR="00C64A75" w:rsidRPr="007F4B38">
        <w:rPr>
          <w:lang w:val="uk-UA"/>
        </w:rPr>
        <w:t xml:space="preserve"> </w:t>
      </w:r>
      <w:r w:rsidRPr="007F4B38">
        <w:t xml:space="preserve">одночасне, </w:t>
      </w:r>
      <w:r w:rsidRPr="007F4B38">
        <w:rPr>
          <w:lang w:val="uk-UA"/>
        </w:rPr>
        <w:t>відлунювання</w:t>
      </w:r>
      <w:r w:rsidRPr="007F4B38">
        <w:t xml:space="preserve"> грудного і головного резонаторів,</w:t>
      </w:r>
      <w:r w:rsidR="00C64A75" w:rsidRPr="007F4B38">
        <w:rPr>
          <w:lang w:val="uk-UA"/>
        </w:rPr>
        <w:t xml:space="preserve"> </w:t>
      </w:r>
      <w:r w:rsidRPr="007F4B38">
        <w:t>повна вимова голосних.</w:t>
      </w:r>
    </w:p>
    <w:p w:rsidR="007F4B38" w:rsidRDefault="00A15DA6" w:rsidP="007F4B3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7F4B38">
        <w:rPr>
          <w:sz w:val="28"/>
          <w:szCs w:val="28"/>
          <w:lang w:val="uk-UA"/>
        </w:rPr>
        <w:t>У</w:t>
      </w:r>
      <w:r w:rsidRPr="007F4B38">
        <w:rPr>
          <w:sz w:val="28"/>
          <w:szCs w:val="28"/>
        </w:rPr>
        <w:t xml:space="preserve"> жіночих голосів найбільш помітний "перелом" голосу при переході від грудного резонатора до медіума. Перехід від середнього регістра до верхнього менш помітний, тому що тут відбувається не зміна механізму голосо</w:t>
      </w:r>
      <w:r w:rsidRPr="007F4B38">
        <w:rPr>
          <w:sz w:val="28"/>
          <w:szCs w:val="28"/>
          <w:lang w:val="uk-UA"/>
        </w:rPr>
        <w:t>утворення</w:t>
      </w:r>
      <w:r w:rsidRPr="007F4B38">
        <w:rPr>
          <w:sz w:val="28"/>
          <w:szCs w:val="28"/>
        </w:rPr>
        <w:t>, а лише посилення і перебудова головного резонування</w:t>
      </w:r>
      <w:r w:rsidR="007F4B38">
        <w:rPr>
          <w:sz w:val="28"/>
          <w:szCs w:val="28"/>
        </w:rPr>
        <w:t>.</w:t>
      </w:r>
    </w:p>
    <w:p w:rsidR="0028623A" w:rsidRPr="007F4B38" w:rsidRDefault="0028623A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 xml:space="preserve">Регістри чоловічих і жіночих голосів у натуральному виді застосовувалися в художньому співі до </w:t>
      </w:r>
      <w:r w:rsidRPr="007F4B38">
        <w:rPr>
          <w:sz w:val="28"/>
          <w:szCs w:val="28"/>
        </w:rPr>
        <w:t>X</w:t>
      </w:r>
      <w:r w:rsidRPr="007F4B38">
        <w:rPr>
          <w:sz w:val="28"/>
          <w:szCs w:val="28"/>
          <w:lang w:val="uk-UA"/>
        </w:rPr>
        <w:t>І століття, їх можна почути й у наші дні в співі деяких народних і ненавчених співаків. Більшість педагогів домагається рівного звукоутворення без зміни тембру, завдяки чому весь діапазон добре обробленого голосу являє собою як би єдиний регістр.</w:t>
      </w:r>
    </w:p>
    <w:p w:rsidR="00F00C7B" w:rsidRPr="007F4B38" w:rsidRDefault="00F00C7B" w:rsidP="007F4B38">
      <w:pPr>
        <w:pStyle w:val="2"/>
        <w:spacing w:line="360" w:lineRule="auto"/>
        <w:ind w:firstLine="720"/>
        <w:jc w:val="both"/>
        <w:rPr>
          <w:lang w:val="uk-UA"/>
        </w:rPr>
      </w:pPr>
    </w:p>
    <w:p w:rsidR="001C26F3" w:rsidRDefault="007A50CD" w:rsidP="007F4B38">
      <w:pPr>
        <w:pStyle w:val="a3"/>
        <w:spacing w:line="360" w:lineRule="auto"/>
        <w:ind w:firstLine="720"/>
        <w:jc w:val="both"/>
        <w:rPr>
          <w:b/>
          <w:sz w:val="28"/>
          <w:szCs w:val="32"/>
          <w:lang w:val="uk-UA"/>
        </w:rPr>
      </w:pPr>
      <w:r w:rsidRPr="007F4B38">
        <w:rPr>
          <w:b/>
          <w:sz w:val="28"/>
          <w:szCs w:val="32"/>
          <w:lang w:val="uk-UA"/>
        </w:rPr>
        <w:t xml:space="preserve">3. </w:t>
      </w:r>
      <w:r w:rsidR="007F4B38">
        <w:rPr>
          <w:b/>
          <w:sz w:val="28"/>
          <w:szCs w:val="32"/>
          <w:lang w:val="uk-UA"/>
        </w:rPr>
        <w:t>Голоси, що сформувалися</w:t>
      </w:r>
    </w:p>
    <w:p w:rsidR="007F4B38" w:rsidRPr="007F4B38" w:rsidRDefault="007F4B38" w:rsidP="007F4B38">
      <w:pPr>
        <w:pStyle w:val="a3"/>
        <w:spacing w:line="360" w:lineRule="auto"/>
        <w:ind w:firstLine="720"/>
        <w:jc w:val="both"/>
        <w:rPr>
          <w:b/>
          <w:sz w:val="28"/>
          <w:szCs w:val="32"/>
          <w:lang w:val="uk-UA"/>
        </w:rPr>
      </w:pPr>
    </w:p>
    <w:p w:rsidR="001C26F3" w:rsidRPr="007F4B38" w:rsidRDefault="001C26F3" w:rsidP="007F4B38">
      <w:pPr>
        <w:spacing w:line="360" w:lineRule="auto"/>
        <w:ind w:firstLine="720"/>
        <w:jc w:val="both"/>
        <w:rPr>
          <w:sz w:val="28"/>
          <w:lang w:val="uk-UA"/>
        </w:rPr>
      </w:pPr>
      <w:r w:rsidRPr="007F4B38">
        <w:rPr>
          <w:sz w:val="28"/>
        </w:rPr>
        <w:t>Якщо говорити про голос</w:t>
      </w:r>
      <w:r w:rsidRPr="007F4B38">
        <w:rPr>
          <w:sz w:val="28"/>
          <w:lang w:val="uk-UA"/>
        </w:rPr>
        <w:t>и</w:t>
      </w:r>
      <w:r w:rsidRPr="007F4B38">
        <w:rPr>
          <w:sz w:val="28"/>
        </w:rPr>
        <w:t>,</w:t>
      </w:r>
      <w:r w:rsidRPr="007F4B38">
        <w:rPr>
          <w:sz w:val="28"/>
          <w:lang w:val="uk-UA"/>
        </w:rPr>
        <w:t xml:space="preserve"> що уже сформувалися,</w:t>
      </w:r>
      <w:r w:rsidRPr="007F4B38">
        <w:rPr>
          <w:sz w:val="28"/>
        </w:rPr>
        <w:t xml:space="preserve"> то розрізняють наступні типи голосів: бас, баритон, тенор, контральто, меццо - сопрано і сопрано. Кожен тип по своїй сутності підрозділяють на різні відділення.</w:t>
      </w:r>
    </w:p>
    <w:p w:rsidR="00E748E9" w:rsidRPr="007F4B38" w:rsidRDefault="00E748E9" w:rsidP="007F4B3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 xml:space="preserve">Границі регістрів визначаються так </w:t>
      </w:r>
      <w:r w:rsidRPr="007F4B38">
        <w:rPr>
          <w:sz w:val="28"/>
          <w:szCs w:val="28"/>
          <w:lang w:val="uk-UA"/>
        </w:rPr>
        <w:t>званими</w:t>
      </w:r>
      <w:r w:rsidRPr="007F4B38">
        <w:rPr>
          <w:sz w:val="28"/>
          <w:szCs w:val="28"/>
        </w:rPr>
        <w:t xml:space="preserve"> перехідними звуками, постійними для кожного типу голосу:</w:t>
      </w:r>
    </w:p>
    <w:p w:rsidR="00E748E9" w:rsidRPr="007F4B38" w:rsidRDefault="00E748E9" w:rsidP="007F4B3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7F4B38">
        <w:rPr>
          <w:sz w:val="28"/>
          <w:szCs w:val="28"/>
          <w:lang w:val="uk-UA"/>
        </w:rPr>
        <w:t>с</w:t>
      </w:r>
      <w:r w:rsidRPr="007F4B38">
        <w:rPr>
          <w:sz w:val="28"/>
          <w:szCs w:val="28"/>
        </w:rPr>
        <w:t>опрано - мі (фа) першої октави (при переході до змішаного регістра) і фа-діез (фа) другої октави (при переході до головного регістра);</w:t>
      </w:r>
    </w:p>
    <w:p w:rsidR="00E748E9" w:rsidRPr="007F4B38" w:rsidRDefault="00E748E9" w:rsidP="007F4B3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контральто і сопрано - фа-діез (фа) першої октави (при переході до змішаного регістра) і ре-діез (ре) другої октави (при переході до головного регістра );</w:t>
      </w:r>
    </w:p>
    <w:p w:rsidR="00E748E9" w:rsidRPr="007F4B38" w:rsidRDefault="00E748E9" w:rsidP="007F4B3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 xml:space="preserve">тенор </w:t>
      </w:r>
      <w:r w:rsidR="00D312FF">
        <w:rPr>
          <w:sz w:val="28"/>
          <w:szCs w:val="28"/>
        </w:rPr>
        <w:t>- фа-діез (фа) першої октави;</w:t>
      </w:r>
    </w:p>
    <w:p w:rsidR="00E748E9" w:rsidRPr="007F4B38" w:rsidRDefault="00E748E9" w:rsidP="007F4B3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баритон - ре-діез (ре) першої октави;</w:t>
      </w:r>
    </w:p>
    <w:p w:rsidR="00E748E9" w:rsidRPr="007F4B38" w:rsidRDefault="00E748E9" w:rsidP="007F4B3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бас - до-діез (до) першої октави.</w:t>
      </w:r>
    </w:p>
    <w:p w:rsidR="001C26F3" w:rsidRPr="007F4B38" w:rsidRDefault="001C26F3" w:rsidP="007F4B38">
      <w:pPr>
        <w:spacing w:line="360" w:lineRule="auto"/>
        <w:ind w:firstLine="720"/>
        <w:jc w:val="both"/>
        <w:rPr>
          <w:sz w:val="28"/>
        </w:rPr>
      </w:pPr>
      <w:r w:rsidRPr="007F4B38">
        <w:rPr>
          <w:sz w:val="28"/>
        </w:rPr>
        <w:t>Бас</w:t>
      </w:r>
      <w:r w:rsidR="009E3C29" w:rsidRPr="007F4B38">
        <w:rPr>
          <w:sz w:val="28"/>
          <w:lang w:val="uk-UA"/>
        </w:rPr>
        <w:t xml:space="preserve">, </w:t>
      </w:r>
      <w:r w:rsidR="009E3C29" w:rsidRPr="007F4B38">
        <w:rPr>
          <w:sz w:val="28"/>
        </w:rPr>
        <w:t>італ.Basso; фр.Basse</w:t>
      </w:r>
      <w:r w:rsidRPr="007F4B38">
        <w:rPr>
          <w:sz w:val="28"/>
        </w:rPr>
        <w:t xml:space="preserve"> - </w:t>
      </w:r>
      <w:r w:rsidR="009E3C29" w:rsidRPr="007F4B38">
        <w:rPr>
          <w:sz w:val="28"/>
        </w:rPr>
        <w:t>чоловічий голос найнижчого регістра.</w:t>
      </w:r>
      <w:r w:rsidR="009E3C29" w:rsidRPr="007F4B38">
        <w:rPr>
          <w:sz w:val="28"/>
          <w:lang w:val="uk-UA"/>
        </w:rPr>
        <w:t xml:space="preserve"> М</w:t>
      </w:r>
      <w:r w:rsidRPr="007F4B38">
        <w:rPr>
          <w:sz w:val="28"/>
        </w:rPr>
        <w:t>ає найбільшу по розмірах гортань. Голосові зв'язування то</w:t>
      </w:r>
      <w:r w:rsidRPr="007F4B38">
        <w:rPr>
          <w:sz w:val="28"/>
          <w:lang w:val="uk-UA"/>
        </w:rPr>
        <w:t>вще</w:t>
      </w:r>
      <w:r w:rsidRPr="007F4B38">
        <w:rPr>
          <w:sz w:val="28"/>
        </w:rPr>
        <w:t>, грубіше, ніж у більш високих голосів. Баси по тембр</w:t>
      </w:r>
      <w:r w:rsidRPr="007F4B38">
        <w:rPr>
          <w:sz w:val="28"/>
          <w:lang w:val="uk-UA"/>
        </w:rPr>
        <w:t>у</w:t>
      </w:r>
      <w:r w:rsidRPr="007F4B38">
        <w:rPr>
          <w:sz w:val="28"/>
        </w:rPr>
        <w:t xml:space="preserve"> легко визначаються навіть у розмовній мові. Високий бас (basso cantante) - м'який, по тембр</w:t>
      </w:r>
      <w:r w:rsidRPr="007F4B38">
        <w:rPr>
          <w:sz w:val="28"/>
          <w:lang w:val="uk-UA"/>
        </w:rPr>
        <w:t>у</w:t>
      </w:r>
      <w:r w:rsidRPr="007F4B38">
        <w:rPr>
          <w:sz w:val="28"/>
        </w:rPr>
        <w:t xml:space="preserve"> мало відрізняється від низького баритона, низький бас (basso profundo) - має менш рухливий і співучий голос.</w:t>
      </w:r>
    </w:p>
    <w:p w:rsidR="001C26F3" w:rsidRPr="007F4B38" w:rsidRDefault="001C26F3" w:rsidP="007F4B38">
      <w:pPr>
        <w:spacing w:line="360" w:lineRule="auto"/>
        <w:ind w:firstLine="720"/>
        <w:jc w:val="both"/>
        <w:rPr>
          <w:sz w:val="28"/>
          <w:lang w:val="uk-UA"/>
        </w:rPr>
      </w:pPr>
      <w:r w:rsidRPr="007F4B38">
        <w:rPr>
          <w:sz w:val="28"/>
        </w:rPr>
        <w:t>Баритон</w:t>
      </w:r>
      <w:r w:rsidR="009E3C29" w:rsidRPr="007F4B38">
        <w:rPr>
          <w:sz w:val="28"/>
          <w:lang w:val="uk-UA"/>
        </w:rPr>
        <w:t xml:space="preserve">, </w:t>
      </w:r>
      <w:r w:rsidR="009E3C29" w:rsidRPr="007F4B38">
        <w:rPr>
          <w:sz w:val="28"/>
        </w:rPr>
        <w:t>італ.Barіtono; н</w:t>
      </w:r>
      <w:r w:rsidR="009E3C29" w:rsidRPr="007F4B38">
        <w:rPr>
          <w:sz w:val="28"/>
          <w:lang w:val="uk-UA"/>
        </w:rPr>
        <w:t>і</w:t>
      </w:r>
      <w:r w:rsidR="009E3C29" w:rsidRPr="007F4B38">
        <w:rPr>
          <w:sz w:val="28"/>
        </w:rPr>
        <w:t>м.Barіton, від гре</w:t>
      </w:r>
      <w:r w:rsidR="009E3C29" w:rsidRPr="007F4B38">
        <w:rPr>
          <w:sz w:val="28"/>
          <w:lang w:val="uk-UA"/>
        </w:rPr>
        <w:t>ц</w:t>
      </w:r>
      <w:r w:rsidR="009E3C29" w:rsidRPr="007F4B38">
        <w:rPr>
          <w:sz w:val="28"/>
        </w:rPr>
        <w:t>.Barytonos - важкий</w:t>
      </w:r>
      <w:r w:rsidR="007F4B38">
        <w:rPr>
          <w:sz w:val="28"/>
        </w:rPr>
        <w:t xml:space="preserve"> </w:t>
      </w:r>
      <w:r w:rsidRPr="007F4B38">
        <w:rPr>
          <w:sz w:val="28"/>
        </w:rPr>
        <w:t xml:space="preserve">- </w:t>
      </w:r>
      <w:r w:rsidR="009E3C29" w:rsidRPr="007F4B38">
        <w:rPr>
          <w:sz w:val="28"/>
        </w:rPr>
        <w:t>чоловічий голос середнього регістра, між тенором і басом. Розрізняють ліричні і драматичні баритони.</w:t>
      </w:r>
      <w:r w:rsidR="003B6A83" w:rsidRPr="007F4B38">
        <w:rPr>
          <w:sz w:val="28"/>
          <w:lang w:val="uk-UA"/>
        </w:rPr>
        <w:t xml:space="preserve"> Г</w:t>
      </w:r>
      <w:r w:rsidRPr="007F4B38">
        <w:rPr>
          <w:sz w:val="28"/>
        </w:rPr>
        <w:t>олосові зв'язування ширше і д</w:t>
      </w:r>
      <w:r w:rsidRPr="007F4B38">
        <w:rPr>
          <w:sz w:val="28"/>
          <w:lang w:val="uk-UA"/>
        </w:rPr>
        <w:t>овше</w:t>
      </w:r>
      <w:r w:rsidRPr="007F4B38">
        <w:rPr>
          <w:sz w:val="28"/>
        </w:rPr>
        <w:t>, ніж у тенорів. Баритон відрізняється від баса більшою м'якістю і вільними верхніми нотами, від тенора - більшою густотою звуку на низах.</w:t>
      </w:r>
    </w:p>
    <w:p w:rsidR="00AA15DE" w:rsidRPr="007F4B38" w:rsidRDefault="00AA15DE" w:rsidP="007F4B38">
      <w:pPr>
        <w:spacing w:line="360" w:lineRule="auto"/>
        <w:ind w:firstLine="720"/>
        <w:jc w:val="both"/>
        <w:rPr>
          <w:sz w:val="28"/>
          <w:lang w:val="uk-UA"/>
        </w:rPr>
      </w:pPr>
      <w:r w:rsidRPr="007F4B38">
        <w:rPr>
          <w:sz w:val="28"/>
          <w:lang w:val="uk-UA"/>
        </w:rPr>
        <w:t>Драматичний баритон - оксамитовий, об'ємний, сильний по всьому діапазоні чоловічий голос, у нижньому регістрі наближається до басу.</w:t>
      </w:r>
    </w:p>
    <w:p w:rsidR="001C26F3" w:rsidRPr="007F4B38" w:rsidRDefault="001C26F3" w:rsidP="007F4B38">
      <w:pPr>
        <w:spacing w:line="360" w:lineRule="auto"/>
        <w:ind w:firstLine="720"/>
        <w:jc w:val="both"/>
        <w:rPr>
          <w:sz w:val="28"/>
        </w:rPr>
      </w:pPr>
      <w:r w:rsidRPr="007F4B38">
        <w:rPr>
          <w:sz w:val="28"/>
          <w:lang w:val="uk-UA"/>
        </w:rPr>
        <w:t xml:space="preserve">Тенор - має короткі і тонкі голосові зв'язування. </w:t>
      </w:r>
      <w:r w:rsidRPr="007F4B38">
        <w:rPr>
          <w:sz w:val="28"/>
        </w:rPr>
        <w:t>У ліричного тенора вони також вузькі, а в драматичного - ширше. Тенор по характер</w:t>
      </w:r>
      <w:r w:rsidRPr="007F4B38">
        <w:rPr>
          <w:sz w:val="28"/>
          <w:lang w:val="uk-UA"/>
        </w:rPr>
        <w:t>у</w:t>
      </w:r>
      <w:r w:rsidRPr="007F4B38">
        <w:rPr>
          <w:sz w:val="28"/>
        </w:rPr>
        <w:t xml:space="preserve"> звуку буває: драматичний, ліричний, легкий.</w:t>
      </w:r>
    </w:p>
    <w:p w:rsidR="001C26F3" w:rsidRPr="007F4B38" w:rsidRDefault="001C26F3" w:rsidP="007F4B38">
      <w:pPr>
        <w:spacing w:line="360" w:lineRule="auto"/>
        <w:ind w:firstLine="720"/>
        <w:jc w:val="both"/>
        <w:rPr>
          <w:sz w:val="28"/>
        </w:rPr>
      </w:pPr>
      <w:r w:rsidRPr="007F4B38">
        <w:rPr>
          <w:sz w:val="28"/>
        </w:rPr>
        <w:t>Контральто</w:t>
      </w:r>
      <w:r w:rsidR="003B6A83" w:rsidRPr="007F4B38">
        <w:rPr>
          <w:sz w:val="28"/>
          <w:lang w:val="uk-UA"/>
        </w:rPr>
        <w:t xml:space="preserve">, </w:t>
      </w:r>
      <w:r w:rsidR="003B6A83" w:rsidRPr="007F4B38">
        <w:rPr>
          <w:sz w:val="28"/>
        </w:rPr>
        <w:t>італ.Contralto</w:t>
      </w:r>
      <w:r w:rsidRPr="007F4B38">
        <w:rPr>
          <w:sz w:val="28"/>
        </w:rPr>
        <w:t xml:space="preserve"> </w:t>
      </w:r>
      <w:r w:rsidR="003B6A83" w:rsidRPr="007F4B38">
        <w:rPr>
          <w:sz w:val="28"/>
        </w:rPr>
        <w:t xml:space="preserve">- найнижчий </w:t>
      </w:r>
      <w:r w:rsidR="003B6A83" w:rsidRPr="007F4B38">
        <w:rPr>
          <w:sz w:val="28"/>
          <w:lang w:val="uk-UA"/>
        </w:rPr>
        <w:t>за</w:t>
      </w:r>
      <w:r w:rsidR="003B6A83" w:rsidRPr="007F4B38">
        <w:rPr>
          <w:sz w:val="28"/>
        </w:rPr>
        <w:t xml:space="preserve"> регістр</w:t>
      </w:r>
      <w:r w:rsidR="003B6A83" w:rsidRPr="007F4B38">
        <w:rPr>
          <w:sz w:val="28"/>
          <w:lang w:val="uk-UA"/>
        </w:rPr>
        <w:t>ом</w:t>
      </w:r>
      <w:r w:rsidR="003B6A83" w:rsidRPr="007F4B38">
        <w:rPr>
          <w:sz w:val="28"/>
        </w:rPr>
        <w:t>, оксами</w:t>
      </w:r>
      <w:r w:rsidR="003B6A83" w:rsidRPr="007F4B38">
        <w:rPr>
          <w:sz w:val="28"/>
          <w:lang w:val="uk-UA"/>
        </w:rPr>
        <w:t>товий</w:t>
      </w:r>
      <w:r w:rsidR="003B6A83" w:rsidRPr="007F4B38">
        <w:rPr>
          <w:sz w:val="28"/>
        </w:rPr>
        <w:t xml:space="preserve"> жіночий голос.</w:t>
      </w:r>
      <w:r w:rsidR="003B6A83" w:rsidRPr="007F4B38">
        <w:rPr>
          <w:sz w:val="28"/>
          <w:lang w:val="uk-UA"/>
        </w:rPr>
        <w:t xml:space="preserve"> Г</w:t>
      </w:r>
      <w:r w:rsidRPr="007F4B38">
        <w:rPr>
          <w:sz w:val="28"/>
        </w:rPr>
        <w:t>ортань у порівнянні з іншими жіночими голосами найбільша. Ємність леген</w:t>
      </w:r>
      <w:r w:rsidR="003B6A83" w:rsidRPr="007F4B38">
        <w:rPr>
          <w:sz w:val="28"/>
          <w:lang w:val="uk-UA"/>
        </w:rPr>
        <w:t>ь</w:t>
      </w:r>
      <w:r w:rsidRPr="007F4B38">
        <w:rPr>
          <w:sz w:val="28"/>
        </w:rPr>
        <w:t xml:space="preserve"> дуже велика.</w:t>
      </w:r>
    </w:p>
    <w:p w:rsidR="001C26F3" w:rsidRPr="007F4B38" w:rsidRDefault="007F4B38" w:rsidP="007F4B3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Меццо</w:t>
      </w:r>
      <w:r w:rsidR="000C0A4F" w:rsidRPr="007F4B38">
        <w:rPr>
          <w:sz w:val="28"/>
        </w:rPr>
        <w:t>–</w:t>
      </w:r>
      <w:r w:rsidR="001C26F3" w:rsidRPr="007F4B38">
        <w:rPr>
          <w:sz w:val="28"/>
        </w:rPr>
        <w:t>сопрано</w:t>
      </w:r>
      <w:r w:rsidR="000C0A4F" w:rsidRPr="007F4B38">
        <w:rPr>
          <w:sz w:val="28"/>
          <w:lang w:val="uk-UA"/>
        </w:rPr>
        <w:t xml:space="preserve">, </w:t>
      </w:r>
      <w:r w:rsidR="000C0A4F" w:rsidRPr="007F4B38">
        <w:rPr>
          <w:sz w:val="28"/>
        </w:rPr>
        <w:t>італ.Mezzo-soprano</w:t>
      </w:r>
      <w:r w:rsidR="000C0A4F" w:rsidRPr="007F4B38">
        <w:rPr>
          <w:sz w:val="28"/>
          <w:lang w:val="uk-UA"/>
        </w:rPr>
        <w:t xml:space="preserve"> - жіночий голос середньої висоти, між сопрано і контральто. Для сопрано характерні: повнота звучання в середньому регістрі; наявність нижнього грудного регістра. Розрізняють: - високе сопрано за характером звучання, що наближається до драматичного сопрано; і - низьке сопрано, що наближається до контральто. </w:t>
      </w:r>
      <w:r w:rsidR="001C26F3" w:rsidRPr="007F4B38">
        <w:rPr>
          <w:sz w:val="28"/>
        </w:rPr>
        <w:t>По характер</w:t>
      </w:r>
      <w:r w:rsidR="001C26F3" w:rsidRPr="007F4B38">
        <w:rPr>
          <w:sz w:val="28"/>
          <w:lang w:val="uk-UA"/>
        </w:rPr>
        <w:t>у</w:t>
      </w:r>
      <w:r w:rsidR="001C26F3" w:rsidRPr="007F4B38">
        <w:rPr>
          <w:sz w:val="28"/>
        </w:rPr>
        <w:t xml:space="preserve"> центральних тонів має велик</w:t>
      </w:r>
      <w:r w:rsidR="001C26F3" w:rsidRPr="007F4B38">
        <w:rPr>
          <w:sz w:val="28"/>
          <w:lang w:val="uk-UA"/>
        </w:rPr>
        <w:t>у</w:t>
      </w:r>
      <w:r w:rsidR="001C26F3" w:rsidRPr="007F4B38">
        <w:rPr>
          <w:sz w:val="28"/>
        </w:rPr>
        <w:t xml:space="preserve"> подібність з контральто. Верхні тони як у драматичного сопрано, але більш соковиті.</w:t>
      </w:r>
    </w:p>
    <w:p w:rsidR="007F4B38" w:rsidRDefault="000C0A4F" w:rsidP="007F4B38">
      <w:pPr>
        <w:spacing w:line="360" w:lineRule="auto"/>
        <w:ind w:firstLine="720"/>
        <w:jc w:val="both"/>
        <w:rPr>
          <w:sz w:val="28"/>
        </w:rPr>
      </w:pPr>
      <w:r w:rsidRPr="007F4B38">
        <w:rPr>
          <w:sz w:val="28"/>
        </w:rPr>
        <w:t>Сопрано</w:t>
      </w:r>
      <w:r w:rsidRPr="007F4B38">
        <w:rPr>
          <w:sz w:val="28"/>
          <w:lang w:val="uk-UA"/>
        </w:rPr>
        <w:t xml:space="preserve">, </w:t>
      </w:r>
      <w:r w:rsidRPr="007F4B38">
        <w:rPr>
          <w:sz w:val="28"/>
        </w:rPr>
        <w:t xml:space="preserve">італ.Soprano - найвищий </w:t>
      </w:r>
      <w:r w:rsidRPr="007F4B38">
        <w:rPr>
          <w:sz w:val="28"/>
          <w:lang w:val="uk-UA"/>
        </w:rPr>
        <w:t>за</w:t>
      </w:r>
      <w:r w:rsidRPr="007F4B38">
        <w:rPr>
          <w:sz w:val="28"/>
        </w:rPr>
        <w:t xml:space="preserve"> регістр</w:t>
      </w:r>
      <w:r w:rsidRPr="007F4B38">
        <w:rPr>
          <w:sz w:val="28"/>
          <w:lang w:val="uk-UA"/>
        </w:rPr>
        <w:t>ом</w:t>
      </w:r>
      <w:r w:rsidRPr="007F4B38">
        <w:rPr>
          <w:sz w:val="28"/>
        </w:rPr>
        <w:t xml:space="preserve"> (прозорий і сріблистий) голос. Звичайно сопрано володіють жінки і діти. Розрізняють три основних різновиди жіночого сопрано: колоратурне, ліричне і драматичне.</w:t>
      </w:r>
      <w:r w:rsidRPr="007F4B38">
        <w:rPr>
          <w:sz w:val="28"/>
          <w:lang w:val="uk-UA"/>
        </w:rPr>
        <w:t xml:space="preserve"> </w:t>
      </w:r>
      <w:r w:rsidR="001C26F3" w:rsidRPr="007F4B38">
        <w:rPr>
          <w:sz w:val="28"/>
        </w:rPr>
        <w:t>У сопрано</w:t>
      </w:r>
      <w:r w:rsidRPr="007F4B38">
        <w:rPr>
          <w:sz w:val="28"/>
          <w:lang w:val="uk-UA"/>
        </w:rPr>
        <w:t xml:space="preserve">, </w:t>
      </w:r>
      <w:r w:rsidR="001C26F3" w:rsidRPr="007F4B38">
        <w:rPr>
          <w:sz w:val="28"/>
        </w:rPr>
        <w:t xml:space="preserve">гортань невелика, короткі голосові зв'язування тонкі і вузькі. Сопрано </w:t>
      </w:r>
      <w:r w:rsidR="001C26F3" w:rsidRPr="007F4B38">
        <w:rPr>
          <w:sz w:val="28"/>
          <w:lang w:val="uk-UA"/>
        </w:rPr>
        <w:t>ви</w:t>
      </w:r>
      <w:r w:rsidR="001C26F3" w:rsidRPr="007F4B38">
        <w:rPr>
          <w:sz w:val="28"/>
        </w:rPr>
        <w:t>корист</w:t>
      </w:r>
      <w:r w:rsidR="001C26F3" w:rsidRPr="007F4B38">
        <w:rPr>
          <w:sz w:val="28"/>
          <w:lang w:val="uk-UA"/>
        </w:rPr>
        <w:t>овується</w:t>
      </w:r>
      <w:r w:rsidR="001C26F3" w:rsidRPr="007F4B38">
        <w:rPr>
          <w:sz w:val="28"/>
        </w:rPr>
        <w:t xml:space="preserve"> головним чином головним звучанням. Грудна клітка відносно вузька</w:t>
      </w:r>
      <w:r w:rsidR="007F4B38">
        <w:rPr>
          <w:sz w:val="28"/>
        </w:rPr>
        <w:t>.</w:t>
      </w:r>
    </w:p>
    <w:p w:rsidR="00A533A5" w:rsidRPr="007F4B38" w:rsidRDefault="00A533A5" w:rsidP="007F4B38">
      <w:pPr>
        <w:spacing w:line="360" w:lineRule="auto"/>
        <w:ind w:firstLine="720"/>
        <w:jc w:val="both"/>
        <w:rPr>
          <w:sz w:val="28"/>
          <w:lang w:val="uk-UA"/>
        </w:rPr>
      </w:pPr>
      <w:r w:rsidRPr="007F4B38">
        <w:rPr>
          <w:sz w:val="28"/>
          <w:lang w:val="uk-UA"/>
        </w:rPr>
        <w:t>Колоратурне сопрано - найвищий і рухливий жіночий голос; тендітний, витончений зі срібним верхнім регістром; здатний виконувати рулади, широкі стрибки, мелізми і бравурні пасажі.</w:t>
      </w:r>
    </w:p>
    <w:p w:rsidR="001C26F3" w:rsidRPr="007F4B38" w:rsidRDefault="001C26F3" w:rsidP="007F4B38">
      <w:pPr>
        <w:pStyle w:val="a3"/>
        <w:spacing w:line="360" w:lineRule="auto"/>
        <w:ind w:firstLine="720"/>
        <w:jc w:val="both"/>
        <w:rPr>
          <w:b/>
          <w:sz w:val="28"/>
          <w:szCs w:val="32"/>
          <w:lang w:val="uk-UA"/>
        </w:rPr>
      </w:pPr>
    </w:p>
    <w:p w:rsidR="00EC7657" w:rsidRDefault="007A50CD" w:rsidP="007F4B38">
      <w:pPr>
        <w:pStyle w:val="a3"/>
        <w:spacing w:line="360" w:lineRule="auto"/>
        <w:ind w:firstLine="720"/>
        <w:jc w:val="both"/>
        <w:rPr>
          <w:b/>
          <w:sz w:val="28"/>
          <w:szCs w:val="32"/>
          <w:lang w:val="uk-UA"/>
        </w:rPr>
      </w:pPr>
      <w:r w:rsidRPr="007F4B38">
        <w:rPr>
          <w:b/>
          <w:sz w:val="28"/>
          <w:szCs w:val="32"/>
          <w:lang w:val="uk-UA"/>
        </w:rPr>
        <w:t>4</w:t>
      </w:r>
      <w:r w:rsidR="00097A33" w:rsidRPr="007F4B38">
        <w:rPr>
          <w:b/>
          <w:sz w:val="28"/>
          <w:szCs w:val="32"/>
          <w:lang w:val="uk-UA"/>
        </w:rPr>
        <w:t xml:space="preserve">. </w:t>
      </w:r>
      <w:r w:rsidR="00EC7657" w:rsidRPr="007F4B38">
        <w:rPr>
          <w:b/>
          <w:sz w:val="28"/>
          <w:szCs w:val="32"/>
          <w:lang w:val="uk-UA"/>
        </w:rPr>
        <w:t>Поняття „Прикритий звук” та „Тесітура”</w:t>
      </w:r>
    </w:p>
    <w:p w:rsidR="007F4B38" w:rsidRPr="007F4B38" w:rsidRDefault="007F4B38" w:rsidP="007F4B38">
      <w:pPr>
        <w:pStyle w:val="a3"/>
        <w:spacing w:line="360" w:lineRule="auto"/>
        <w:ind w:firstLine="720"/>
        <w:jc w:val="both"/>
        <w:rPr>
          <w:b/>
          <w:sz w:val="28"/>
          <w:szCs w:val="32"/>
          <w:lang w:val="uk-UA"/>
        </w:rPr>
      </w:pPr>
    </w:p>
    <w:p w:rsidR="007F4B38" w:rsidRDefault="008813BD" w:rsidP="007F4B3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 xml:space="preserve">Виконання перехідних звуків (до верхнього регістра) вимагає </w:t>
      </w:r>
      <w:r w:rsidR="008F4E5F" w:rsidRPr="007F4B38">
        <w:rPr>
          <w:sz w:val="28"/>
          <w:szCs w:val="28"/>
          <w:lang w:val="uk-UA"/>
        </w:rPr>
        <w:t xml:space="preserve">від </w:t>
      </w:r>
      <w:r w:rsidRPr="007F4B38">
        <w:rPr>
          <w:sz w:val="28"/>
          <w:szCs w:val="28"/>
        </w:rPr>
        <w:t xml:space="preserve">них деякого затемнення-прикриття. Прикриття звуку утвориться за рахунок розширення нижньої частини </w:t>
      </w:r>
      <w:r w:rsidR="008F4E5F" w:rsidRPr="007F4B38">
        <w:rPr>
          <w:sz w:val="28"/>
          <w:szCs w:val="28"/>
          <w:lang w:val="uk-UA"/>
        </w:rPr>
        <w:t>глотки</w:t>
      </w:r>
      <w:r w:rsidRPr="007F4B38">
        <w:rPr>
          <w:sz w:val="28"/>
          <w:szCs w:val="28"/>
        </w:rPr>
        <w:t xml:space="preserve"> і відповідне формування порожнини рота. В основу прикриття береть</w:t>
      </w:r>
      <w:r w:rsidR="008F4E5F" w:rsidRPr="007F4B38">
        <w:rPr>
          <w:sz w:val="28"/>
          <w:szCs w:val="28"/>
        </w:rPr>
        <w:t>ся темний, округлий тембр звуку</w:t>
      </w:r>
      <w:r w:rsidRPr="007F4B38">
        <w:rPr>
          <w:sz w:val="28"/>
          <w:szCs w:val="28"/>
        </w:rPr>
        <w:t>. Прикриття здійснюєт</w:t>
      </w:r>
      <w:r w:rsidR="008F4E5F" w:rsidRPr="007F4B38">
        <w:rPr>
          <w:sz w:val="28"/>
          <w:szCs w:val="28"/>
        </w:rPr>
        <w:t>ься через округлення голосних (</w:t>
      </w:r>
      <w:r w:rsidRPr="007F4B38">
        <w:rPr>
          <w:sz w:val="28"/>
          <w:szCs w:val="28"/>
        </w:rPr>
        <w:t xml:space="preserve">А через О, </w:t>
      </w:r>
      <w:r w:rsidR="008F4E5F" w:rsidRPr="007F4B38">
        <w:rPr>
          <w:sz w:val="28"/>
          <w:szCs w:val="28"/>
          <w:lang w:val="uk-UA"/>
        </w:rPr>
        <w:t>О</w:t>
      </w:r>
      <w:r w:rsidRPr="007F4B38">
        <w:rPr>
          <w:sz w:val="28"/>
          <w:szCs w:val="28"/>
        </w:rPr>
        <w:t xml:space="preserve"> через О) при збереженні глибокого співочого подиху, правильно</w:t>
      </w:r>
      <w:r w:rsidR="008F4E5F" w:rsidRPr="007F4B38">
        <w:rPr>
          <w:sz w:val="28"/>
          <w:szCs w:val="28"/>
          <w:lang w:val="uk-UA"/>
        </w:rPr>
        <w:t>го</w:t>
      </w:r>
      <w:r w:rsidRPr="007F4B38">
        <w:rPr>
          <w:sz w:val="28"/>
          <w:szCs w:val="28"/>
        </w:rPr>
        <w:t xml:space="preserve"> "настроювання" співочих резонаторів. Загальновідомі вказівки </w:t>
      </w:r>
      <w:r w:rsidR="009078CE" w:rsidRPr="007F4B38">
        <w:rPr>
          <w:sz w:val="28"/>
          <w:szCs w:val="28"/>
          <w:lang w:val="uk-UA"/>
        </w:rPr>
        <w:t xml:space="preserve">М. </w:t>
      </w:r>
      <w:r w:rsidRPr="007F4B38">
        <w:rPr>
          <w:sz w:val="28"/>
          <w:szCs w:val="28"/>
        </w:rPr>
        <w:t>Глинки "тягти звук на літеру А (італійське)" і висловлення інших педагогів про особливе формування голосних звуків у співі</w:t>
      </w:r>
      <w:r w:rsidR="007F4B38">
        <w:rPr>
          <w:sz w:val="28"/>
          <w:szCs w:val="28"/>
        </w:rPr>
        <w:t>.</w:t>
      </w:r>
    </w:p>
    <w:p w:rsidR="008813BD" w:rsidRPr="007F4B38" w:rsidRDefault="008813BD" w:rsidP="007F4B3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 xml:space="preserve">Прикритий звук використовується в академічному співі і характеризується </w:t>
      </w:r>
      <w:r w:rsidR="00725970" w:rsidRPr="007F4B38">
        <w:rPr>
          <w:sz w:val="28"/>
          <w:szCs w:val="28"/>
        </w:rPr>
        <w:t>м'якістю</w:t>
      </w:r>
      <w:r w:rsidR="00725970" w:rsidRPr="007F4B38">
        <w:rPr>
          <w:sz w:val="28"/>
          <w:szCs w:val="28"/>
          <w:lang w:val="uk-UA"/>
        </w:rPr>
        <w:t xml:space="preserve"> та</w:t>
      </w:r>
      <w:r w:rsidRPr="007F4B38">
        <w:rPr>
          <w:sz w:val="28"/>
          <w:szCs w:val="28"/>
        </w:rPr>
        <w:t xml:space="preserve"> глибиною. Цікаво відзначити, що до XVІІ століття в Італії і Франції прикриттям звуку не користувалися. Співаки обмежувалися першим регістром і </w:t>
      </w:r>
      <w:r w:rsidR="00725970" w:rsidRPr="007F4B38">
        <w:rPr>
          <w:sz w:val="28"/>
          <w:szCs w:val="28"/>
          <w:lang w:val="uk-UA"/>
        </w:rPr>
        <w:t>співали</w:t>
      </w:r>
      <w:r w:rsidRPr="007F4B38">
        <w:rPr>
          <w:sz w:val="28"/>
          <w:szCs w:val="28"/>
        </w:rPr>
        <w:t xml:space="preserve"> відкритим звуком до частоти переходу. А потім використовували фальцет, тобто другий регістр, як тільки зустрічалися з труднощями, викликаними недостатньою збудливістю зв'язув</w:t>
      </w:r>
      <w:r w:rsidR="00725970" w:rsidRPr="007F4B38">
        <w:rPr>
          <w:sz w:val="28"/>
          <w:szCs w:val="28"/>
        </w:rPr>
        <w:t>ань для даної частотної області</w:t>
      </w:r>
      <w:r w:rsidRPr="007F4B38">
        <w:rPr>
          <w:sz w:val="28"/>
          <w:szCs w:val="28"/>
        </w:rPr>
        <w:t>. Художні недоліки такого співу були величезні, тому що при фальцеті звуки на верхніх нотах позбавляються потужності і драматизму. Поява драматичних добутків на поча</w:t>
      </w:r>
      <w:r w:rsidR="00725970" w:rsidRPr="007F4B38">
        <w:rPr>
          <w:sz w:val="28"/>
          <w:szCs w:val="28"/>
        </w:rPr>
        <w:t>тку XІ століття привело до того</w:t>
      </w:r>
      <w:r w:rsidRPr="007F4B38">
        <w:rPr>
          <w:sz w:val="28"/>
          <w:szCs w:val="28"/>
        </w:rPr>
        <w:t xml:space="preserve">, що </w:t>
      </w:r>
      <w:r w:rsidR="00725970" w:rsidRPr="007F4B38">
        <w:rPr>
          <w:sz w:val="28"/>
          <w:szCs w:val="28"/>
          <w:lang w:val="uk-UA"/>
        </w:rPr>
        <w:t>деякі</w:t>
      </w:r>
      <w:r w:rsidRPr="007F4B38">
        <w:rPr>
          <w:sz w:val="28"/>
          <w:szCs w:val="28"/>
        </w:rPr>
        <w:t xml:space="preserve"> тенори почали використовувати механізм прикриття звуку, що розширило співочі можливості, - без шкоди для гортані співаки стали використовувати сильні верхи і сомбр</w:t>
      </w:r>
      <w:r w:rsidR="00725970" w:rsidRPr="007F4B38">
        <w:rPr>
          <w:sz w:val="28"/>
          <w:szCs w:val="28"/>
          <w:lang w:val="uk-UA"/>
        </w:rPr>
        <w:t>ірований</w:t>
      </w:r>
      <w:r w:rsidRPr="007F4B38">
        <w:rPr>
          <w:sz w:val="28"/>
          <w:szCs w:val="28"/>
        </w:rPr>
        <w:t xml:space="preserve"> тембр.</w:t>
      </w:r>
    </w:p>
    <w:p w:rsidR="007F4B38" w:rsidRDefault="008813BD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</w:rPr>
        <w:t>З особливостями звучання голосів у різних регістрах зв'язане поняття тес</w:t>
      </w:r>
      <w:r w:rsidR="00DC2C36" w:rsidRPr="007F4B38">
        <w:rPr>
          <w:sz w:val="28"/>
          <w:szCs w:val="28"/>
          <w:lang w:val="uk-UA"/>
        </w:rPr>
        <w:t>ітури</w:t>
      </w:r>
      <w:r w:rsidRPr="007F4B38">
        <w:rPr>
          <w:sz w:val="28"/>
          <w:szCs w:val="28"/>
        </w:rPr>
        <w:t xml:space="preserve">. </w:t>
      </w:r>
      <w:r w:rsidR="00754595" w:rsidRPr="007F4B38">
        <w:rPr>
          <w:sz w:val="28"/>
          <w:szCs w:val="28"/>
          <w:lang w:val="uk-UA"/>
        </w:rPr>
        <w:t>Тесітура, італ.Tessіtura.</w:t>
      </w:r>
      <w:r w:rsidR="009B4C57" w:rsidRPr="007F4B38">
        <w:rPr>
          <w:sz w:val="28"/>
          <w:szCs w:val="28"/>
          <w:lang w:val="uk-UA"/>
        </w:rPr>
        <w:t xml:space="preserve"> </w:t>
      </w:r>
      <w:r w:rsidR="00144063" w:rsidRPr="007F4B38">
        <w:rPr>
          <w:sz w:val="28"/>
          <w:szCs w:val="28"/>
          <w:lang w:val="uk-UA"/>
        </w:rPr>
        <w:t>- висотне положення звуків мелодії стосовно діапазону співочого голосу або музичного інструменту.</w:t>
      </w:r>
      <w:r w:rsidR="009B4C57" w:rsidRPr="007F4B38">
        <w:rPr>
          <w:sz w:val="28"/>
          <w:szCs w:val="28"/>
          <w:lang w:val="uk-UA"/>
        </w:rPr>
        <w:t xml:space="preserve"> </w:t>
      </w:r>
      <w:r w:rsidR="00754595" w:rsidRPr="007F4B38">
        <w:rPr>
          <w:sz w:val="28"/>
          <w:szCs w:val="28"/>
          <w:lang w:val="uk-UA"/>
        </w:rPr>
        <w:t>Вид тес</w:t>
      </w:r>
      <w:r w:rsidR="00144063" w:rsidRPr="007F4B38">
        <w:rPr>
          <w:sz w:val="28"/>
          <w:szCs w:val="28"/>
          <w:lang w:val="uk-UA"/>
        </w:rPr>
        <w:t>і</w:t>
      </w:r>
      <w:r w:rsidR="00754595" w:rsidRPr="007F4B38">
        <w:rPr>
          <w:sz w:val="28"/>
          <w:szCs w:val="28"/>
          <w:lang w:val="uk-UA"/>
        </w:rPr>
        <w:t xml:space="preserve">тури визначає висота першої частини діапазону, що використовується в </w:t>
      </w:r>
      <w:r w:rsidR="00144063" w:rsidRPr="007F4B38">
        <w:rPr>
          <w:sz w:val="28"/>
          <w:szCs w:val="28"/>
          <w:lang w:val="uk-UA"/>
        </w:rPr>
        <w:t>мелодії</w:t>
      </w:r>
      <w:r w:rsidR="00754595" w:rsidRPr="007F4B38">
        <w:rPr>
          <w:sz w:val="28"/>
          <w:szCs w:val="28"/>
          <w:lang w:val="uk-UA"/>
        </w:rPr>
        <w:t xml:space="preserve">. </w:t>
      </w:r>
      <w:r w:rsidRPr="007F4B38">
        <w:rPr>
          <w:sz w:val="28"/>
          <w:szCs w:val="28"/>
          <w:lang w:val="uk-UA"/>
        </w:rPr>
        <w:t>Тес</w:t>
      </w:r>
      <w:r w:rsidR="00DC2C36" w:rsidRPr="007F4B38">
        <w:rPr>
          <w:sz w:val="28"/>
          <w:szCs w:val="28"/>
          <w:lang w:val="uk-UA"/>
        </w:rPr>
        <w:t>і</w:t>
      </w:r>
      <w:r w:rsidRPr="007F4B38">
        <w:rPr>
          <w:sz w:val="28"/>
          <w:szCs w:val="28"/>
          <w:lang w:val="uk-UA"/>
        </w:rPr>
        <w:t>тура може бути середня, висок</w:t>
      </w:r>
      <w:r w:rsidR="00DC2C36" w:rsidRPr="007F4B38">
        <w:rPr>
          <w:sz w:val="28"/>
          <w:szCs w:val="28"/>
          <w:lang w:val="uk-UA"/>
        </w:rPr>
        <w:t>а</w:t>
      </w:r>
      <w:r w:rsidRPr="007F4B38">
        <w:rPr>
          <w:sz w:val="28"/>
          <w:szCs w:val="28"/>
          <w:lang w:val="uk-UA"/>
        </w:rPr>
        <w:t xml:space="preserve"> і низьк</w:t>
      </w:r>
      <w:r w:rsidR="00DC2C36" w:rsidRPr="007F4B38">
        <w:rPr>
          <w:sz w:val="28"/>
          <w:szCs w:val="28"/>
          <w:lang w:val="uk-UA"/>
        </w:rPr>
        <w:t>а</w:t>
      </w:r>
      <w:r w:rsidRPr="007F4B38">
        <w:rPr>
          <w:sz w:val="28"/>
          <w:szCs w:val="28"/>
          <w:lang w:val="uk-UA"/>
        </w:rPr>
        <w:t>, зручн</w:t>
      </w:r>
      <w:r w:rsidR="00DC2C36" w:rsidRPr="007F4B38">
        <w:rPr>
          <w:sz w:val="28"/>
          <w:szCs w:val="28"/>
          <w:lang w:val="uk-UA"/>
        </w:rPr>
        <w:t>а</w:t>
      </w:r>
      <w:r w:rsidRPr="007F4B38">
        <w:rPr>
          <w:sz w:val="28"/>
          <w:szCs w:val="28"/>
          <w:lang w:val="uk-UA"/>
        </w:rPr>
        <w:t xml:space="preserve"> або незручна</w:t>
      </w:r>
      <w:r w:rsidR="007F4B38">
        <w:rPr>
          <w:sz w:val="28"/>
          <w:szCs w:val="28"/>
          <w:lang w:val="uk-UA"/>
        </w:rPr>
        <w:t>.</w:t>
      </w:r>
    </w:p>
    <w:p w:rsidR="00F00C7B" w:rsidRPr="007F4B38" w:rsidRDefault="00F00C7B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7A50CD" w:rsidRDefault="007A50CD" w:rsidP="007F4B38">
      <w:pPr>
        <w:pStyle w:val="a3"/>
        <w:spacing w:line="360" w:lineRule="auto"/>
        <w:ind w:firstLine="720"/>
        <w:jc w:val="both"/>
        <w:rPr>
          <w:b/>
          <w:sz w:val="28"/>
          <w:szCs w:val="32"/>
          <w:lang w:val="uk-UA"/>
        </w:rPr>
      </w:pPr>
      <w:r w:rsidRPr="007F4B38">
        <w:rPr>
          <w:b/>
          <w:sz w:val="28"/>
          <w:szCs w:val="32"/>
          <w:lang w:val="uk-UA"/>
        </w:rPr>
        <w:t>5</w:t>
      </w:r>
      <w:r w:rsidR="007F4B38">
        <w:rPr>
          <w:b/>
          <w:sz w:val="28"/>
          <w:szCs w:val="32"/>
          <w:lang w:val="uk-UA"/>
        </w:rPr>
        <w:t>. Механізм утворення регістрів</w:t>
      </w:r>
    </w:p>
    <w:p w:rsidR="007F4B38" w:rsidRPr="007F4B38" w:rsidRDefault="007F4B38" w:rsidP="007F4B38">
      <w:pPr>
        <w:pStyle w:val="a3"/>
        <w:spacing w:line="360" w:lineRule="auto"/>
        <w:ind w:firstLine="720"/>
        <w:jc w:val="both"/>
        <w:rPr>
          <w:b/>
          <w:sz w:val="28"/>
          <w:szCs w:val="32"/>
          <w:lang w:val="uk-UA"/>
        </w:rPr>
      </w:pPr>
    </w:p>
    <w:p w:rsidR="007F4B38" w:rsidRDefault="007A50CD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Механізм утворення регістрів лежить у зміні властивостей голосового джерела - гортані і голосових зв'яз</w:t>
      </w:r>
      <w:r w:rsidR="00321D09" w:rsidRPr="007F4B38">
        <w:rPr>
          <w:sz w:val="28"/>
          <w:szCs w:val="28"/>
          <w:lang w:val="uk-UA"/>
        </w:rPr>
        <w:t>ок</w:t>
      </w:r>
      <w:r w:rsidRPr="007F4B38">
        <w:rPr>
          <w:sz w:val="28"/>
          <w:szCs w:val="28"/>
          <w:lang w:val="uk-UA"/>
        </w:rPr>
        <w:t>. На коливання зв'яз</w:t>
      </w:r>
      <w:r w:rsidR="00321D09" w:rsidRPr="007F4B38">
        <w:rPr>
          <w:sz w:val="28"/>
          <w:szCs w:val="28"/>
          <w:lang w:val="uk-UA"/>
        </w:rPr>
        <w:t>ок</w:t>
      </w:r>
      <w:r w:rsidRPr="007F4B38">
        <w:rPr>
          <w:sz w:val="28"/>
          <w:szCs w:val="28"/>
          <w:lang w:val="uk-UA"/>
        </w:rPr>
        <w:t xml:space="preserve"> впливають аеродинамічні фактори (величина підглоточного тиску), м'язові (міоеластичні) фактори, що залежать від натягу основних видів м'язів (вокальних, щитовидно-перстеневидних, щитовидно-черпаловидних </w:t>
      </w:r>
      <w:r w:rsidR="00262E78" w:rsidRPr="007F4B38">
        <w:rPr>
          <w:sz w:val="28"/>
          <w:szCs w:val="28"/>
          <w:lang w:val="uk-UA"/>
        </w:rPr>
        <w:t>та</w:t>
      </w:r>
      <w:r w:rsidRPr="007F4B38">
        <w:rPr>
          <w:sz w:val="28"/>
          <w:szCs w:val="28"/>
          <w:lang w:val="uk-UA"/>
        </w:rPr>
        <w:t xml:space="preserve"> ін.), а також пружні-механічні властивості всіх трьох ш</w:t>
      </w:r>
      <w:r w:rsidR="00262E78" w:rsidRPr="007F4B38">
        <w:rPr>
          <w:sz w:val="28"/>
          <w:szCs w:val="28"/>
          <w:lang w:val="uk-UA"/>
        </w:rPr>
        <w:t>арів самих голосових зв'яз</w:t>
      </w:r>
      <w:r w:rsidR="00321D09" w:rsidRPr="007F4B38">
        <w:rPr>
          <w:sz w:val="28"/>
          <w:szCs w:val="28"/>
          <w:lang w:val="uk-UA"/>
        </w:rPr>
        <w:t>ок</w:t>
      </w:r>
      <w:r w:rsidR="007F4B38">
        <w:rPr>
          <w:sz w:val="28"/>
          <w:szCs w:val="28"/>
          <w:lang w:val="uk-UA"/>
        </w:rPr>
        <w:t>.</w:t>
      </w:r>
    </w:p>
    <w:p w:rsidR="007F4B38" w:rsidRDefault="007A50CD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У найпростішому наближенні частоти коливань голосових зв'яз</w:t>
      </w:r>
      <w:r w:rsidR="00321D09" w:rsidRPr="007F4B38">
        <w:rPr>
          <w:sz w:val="28"/>
          <w:szCs w:val="28"/>
          <w:lang w:val="uk-UA"/>
        </w:rPr>
        <w:t>ок</w:t>
      </w:r>
      <w:r w:rsidRPr="007F4B38">
        <w:rPr>
          <w:sz w:val="28"/>
          <w:szCs w:val="28"/>
          <w:lang w:val="uk-UA"/>
        </w:rPr>
        <w:t xml:space="preserve"> визначаються так само, як для звичайної струни. Для збільшення частоти фонації необхідно збільшувати натяг, однак при цьому міняється довжина голосових зв'яз</w:t>
      </w:r>
      <w:r w:rsidR="00321D09" w:rsidRPr="007F4B38">
        <w:rPr>
          <w:sz w:val="28"/>
          <w:szCs w:val="28"/>
          <w:lang w:val="uk-UA"/>
        </w:rPr>
        <w:t>ок</w:t>
      </w:r>
      <w:r w:rsidRPr="007F4B38">
        <w:rPr>
          <w:sz w:val="28"/>
          <w:szCs w:val="28"/>
          <w:lang w:val="uk-UA"/>
        </w:rPr>
        <w:t xml:space="preserve"> і зменшується їхня поверхнева щільність. У цілому, при збільшенні натягу частота коливань голосових зв'яз</w:t>
      </w:r>
      <w:r w:rsidR="00321D09" w:rsidRPr="007F4B38">
        <w:rPr>
          <w:sz w:val="28"/>
          <w:szCs w:val="28"/>
          <w:lang w:val="uk-UA"/>
        </w:rPr>
        <w:t>ок</w:t>
      </w:r>
      <w:r w:rsidRPr="007F4B38">
        <w:rPr>
          <w:sz w:val="28"/>
          <w:szCs w:val="28"/>
          <w:lang w:val="uk-UA"/>
        </w:rPr>
        <w:t xml:space="preserve"> зростає</w:t>
      </w:r>
      <w:r w:rsidR="007F4B38">
        <w:rPr>
          <w:sz w:val="28"/>
          <w:szCs w:val="28"/>
          <w:lang w:val="uk-UA"/>
        </w:rPr>
        <w:t>.</w:t>
      </w:r>
    </w:p>
    <w:p w:rsidR="007F4B38" w:rsidRDefault="007A50CD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Таким чином, частота фонації залежить від натягу і маси, тому при співі на низьких частотах зв'яз</w:t>
      </w:r>
      <w:r w:rsidR="00321D09" w:rsidRPr="007F4B38">
        <w:rPr>
          <w:sz w:val="28"/>
          <w:szCs w:val="28"/>
          <w:lang w:val="uk-UA"/>
        </w:rPr>
        <w:t>ки</w:t>
      </w:r>
      <w:r w:rsidRPr="007F4B38">
        <w:rPr>
          <w:sz w:val="28"/>
          <w:szCs w:val="28"/>
          <w:lang w:val="uk-UA"/>
        </w:rPr>
        <w:t xml:space="preserve"> розслаблені, товст і короткі, а на високих - тонкі, довгі і напружені. Підвищення основної частоти майже лінійно зв'язано з подовженням зв'яз</w:t>
      </w:r>
      <w:r w:rsidR="00321D09" w:rsidRPr="007F4B38">
        <w:rPr>
          <w:sz w:val="28"/>
          <w:szCs w:val="28"/>
          <w:lang w:val="uk-UA"/>
        </w:rPr>
        <w:t>ок</w:t>
      </w:r>
      <w:r w:rsidR="007F4B38">
        <w:rPr>
          <w:sz w:val="28"/>
          <w:szCs w:val="28"/>
          <w:lang w:val="uk-UA"/>
        </w:rPr>
        <w:t>.</w:t>
      </w:r>
    </w:p>
    <w:p w:rsidR="007A50CD" w:rsidRPr="007F4B38" w:rsidRDefault="007A50CD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Можна виділити два види натягу в голосових зв'яз</w:t>
      </w:r>
      <w:r w:rsidR="00321D09" w:rsidRPr="007F4B38">
        <w:rPr>
          <w:sz w:val="28"/>
          <w:szCs w:val="28"/>
          <w:lang w:val="uk-UA"/>
        </w:rPr>
        <w:t>ках</w:t>
      </w:r>
      <w:r w:rsidR="00262E78" w:rsidRPr="007F4B38">
        <w:rPr>
          <w:sz w:val="28"/>
          <w:szCs w:val="28"/>
          <w:lang w:val="uk-UA"/>
        </w:rPr>
        <w:t xml:space="preserve"> - внутрішнє</w:t>
      </w:r>
      <w:r w:rsidRPr="007F4B38">
        <w:rPr>
          <w:sz w:val="28"/>
          <w:szCs w:val="28"/>
          <w:lang w:val="uk-UA"/>
        </w:rPr>
        <w:t xml:space="preserve"> і зовнішнє, при зміні яких відбувається зміна маси, пружності і загальної форми зв'яз</w:t>
      </w:r>
      <w:r w:rsidR="00321D09" w:rsidRPr="007F4B38">
        <w:rPr>
          <w:sz w:val="28"/>
          <w:szCs w:val="28"/>
          <w:lang w:val="uk-UA"/>
        </w:rPr>
        <w:t>ок</w:t>
      </w:r>
      <w:r w:rsidRPr="007F4B38">
        <w:rPr>
          <w:sz w:val="28"/>
          <w:szCs w:val="28"/>
          <w:lang w:val="uk-UA"/>
        </w:rPr>
        <w:t>, тобто їхньої довжини, товщини, ширини і т.д.</w:t>
      </w:r>
    </w:p>
    <w:p w:rsidR="007F4B38" w:rsidRDefault="007A50CD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Внутрішній натяг визначається стиском вокальних м'язів, що знаходяться безпосередньо усередині голосових зв'яз</w:t>
      </w:r>
      <w:r w:rsidR="00321D09" w:rsidRPr="007F4B38">
        <w:rPr>
          <w:sz w:val="28"/>
          <w:szCs w:val="28"/>
          <w:lang w:val="uk-UA"/>
        </w:rPr>
        <w:t>ок</w:t>
      </w:r>
      <w:r w:rsidRPr="007F4B38">
        <w:rPr>
          <w:sz w:val="28"/>
          <w:szCs w:val="28"/>
          <w:lang w:val="uk-UA"/>
        </w:rPr>
        <w:t xml:space="preserve"> - при цьому зв'яз</w:t>
      </w:r>
      <w:r w:rsidR="00321D09" w:rsidRPr="007F4B38">
        <w:rPr>
          <w:sz w:val="28"/>
          <w:szCs w:val="28"/>
          <w:lang w:val="uk-UA"/>
        </w:rPr>
        <w:t>ки</w:t>
      </w:r>
      <w:r w:rsidRPr="007F4B38">
        <w:rPr>
          <w:sz w:val="28"/>
          <w:szCs w:val="28"/>
          <w:lang w:val="uk-UA"/>
        </w:rPr>
        <w:t xml:space="preserve"> стають коротше і жорсткіше, і за рахунок цього міняється фундаментальна частота їхніх коливань</w:t>
      </w:r>
      <w:r w:rsidR="007F4B38">
        <w:rPr>
          <w:sz w:val="28"/>
          <w:szCs w:val="28"/>
          <w:lang w:val="uk-UA"/>
        </w:rPr>
        <w:t>.</w:t>
      </w:r>
    </w:p>
    <w:p w:rsidR="007F4B38" w:rsidRDefault="007A50CD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Зовнішній натяг відбувається за рахунок міжперстеневидно-щитовидних м'язів, що при обертанні щитовидного хряща відносно перстеневидного забезпечують як натяг, так і подовження голосових зв'яз</w:t>
      </w:r>
      <w:r w:rsidR="00321D09" w:rsidRPr="007F4B38">
        <w:rPr>
          <w:sz w:val="28"/>
          <w:szCs w:val="28"/>
          <w:lang w:val="uk-UA"/>
        </w:rPr>
        <w:t>ок</w:t>
      </w:r>
      <w:r w:rsidRPr="007F4B38">
        <w:rPr>
          <w:sz w:val="28"/>
          <w:szCs w:val="28"/>
          <w:lang w:val="uk-UA"/>
        </w:rPr>
        <w:t>. Взаємодія цих двох видів м'язів, а також черпаловидних м'язів забезпечує як зміну фундаментальної частоти, так і зміну тембру звучання, тобто перехід до різних регістрів</w:t>
      </w:r>
      <w:r w:rsidR="007F4B38">
        <w:rPr>
          <w:sz w:val="28"/>
          <w:szCs w:val="28"/>
          <w:lang w:val="uk-UA"/>
        </w:rPr>
        <w:t>.</w:t>
      </w:r>
    </w:p>
    <w:p w:rsidR="007A50CD" w:rsidRPr="007F4B38" w:rsidRDefault="007A50CD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У "важких" і "легких" регістрах механізм взаємодії м'язів гортані і відповідно форми коливань голосових зв'яз</w:t>
      </w:r>
      <w:r w:rsidR="00721DBD" w:rsidRPr="007F4B38">
        <w:rPr>
          <w:sz w:val="28"/>
          <w:szCs w:val="28"/>
          <w:lang w:val="uk-UA"/>
        </w:rPr>
        <w:t>ок</w:t>
      </w:r>
      <w:r w:rsidR="007F4B38">
        <w:rPr>
          <w:sz w:val="28"/>
          <w:szCs w:val="28"/>
          <w:lang w:val="uk-UA"/>
        </w:rPr>
        <w:t xml:space="preserve"> істотно розрізняються</w:t>
      </w:r>
      <w:r w:rsidRPr="007F4B38">
        <w:rPr>
          <w:sz w:val="28"/>
          <w:szCs w:val="28"/>
          <w:lang w:val="uk-UA"/>
        </w:rPr>
        <w:t>.</w:t>
      </w:r>
    </w:p>
    <w:p w:rsidR="007A50CD" w:rsidRPr="007F4B38" w:rsidRDefault="007A50CD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У грудному регістрі вокальні м'язи активні, вони роблять зв'яз</w:t>
      </w:r>
      <w:r w:rsidR="00721DBD" w:rsidRPr="007F4B38">
        <w:rPr>
          <w:sz w:val="28"/>
          <w:szCs w:val="28"/>
          <w:lang w:val="uk-UA"/>
        </w:rPr>
        <w:t>ки</w:t>
      </w:r>
      <w:r w:rsidRPr="007F4B38">
        <w:rPr>
          <w:sz w:val="28"/>
          <w:szCs w:val="28"/>
          <w:lang w:val="uk-UA"/>
        </w:rPr>
        <w:t xml:space="preserve"> товстими і короткими, натяг зв'яз</w:t>
      </w:r>
      <w:r w:rsidR="00721DBD" w:rsidRPr="007F4B38">
        <w:rPr>
          <w:sz w:val="28"/>
          <w:szCs w:val="28"/>
          <w:lang w:val="uk-UA"/>
        </w:rPr>
        <w:t>ок</w:t>
      </w:r>
      <w:r w:rsidRPr="007F4B38">
        <w:rPr>
          <w:sz w:val="28"/>
          <w:szCs w:val="28"/>
          <w:lang w:val="uk-UA"/>
        </w:rPr>
        <w:t xml:space="preserve"> при цьому порівняно невеликий</w:t>
      </w:r>
      <w:r w:rsidR="007F4B38">
        <w:rPr>
          <w:sz w:val="28"/>
          <w:szCs w:val="28"/>
          <w:lang w:val="uk-UA"/>
        </w:rPr>
        <w:t>:</w:t>
      </w:r>
    </w:p>
    <w:p w:rsidR="007A50CD" w:rsidRPr="007F4B38" w:rsidRDefault="007A50CD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- зв'яз</w:t>
      </w:r>
      <w:r w:rsidR="00721DBD" w:rsidRPr="007F4B38">
        <w:rPr>
          <w:sz w:val="28"/>
          <w:szCs w:val="28"/>
          <w:lang w:val="uk-UA"/>
        </w:rPr>
        <w:t>ки</w:t>
      </w:r>
      <w:r w:rsidRPr="007F4B38">
        <w:rPr>
          <w:sz w:val="28"/>
          <w:szCs w:val="28"/>
          <w:lang w:val="uk-UA"/>
        </w:rPr>
        <w:t xml:space="preserve"> коливаються цілком усією масою і щільно прилягають один до одного, закриття і відкриття вокальних зв'яз</w:t>
      </w:r>
      <w:r w:rsidR="00721DBD" w:rsidRPr="007F4B38">
        <w:rPr>
          <w:sz w:val="28"/>
          <w:szCs w:val="28"/>
          <w:lang w:val="uk-UA"/>
        </w:rPr>
        <w:t>ок</w:t>
      </w:r>
      <w:r w:rsidRPr="007F4B38">
        <w:rPr>
          <w:sz w:val="28"/>
          <w:szCs w:val="28"/>
          <w:lang w:val="uk-UA"/>
        </w:rPr>
        <w:t xml:space="preserve"> починається в нижньої поверхні, доки сила тиску не розімкне їх по всій товщині, при цьому вини</w:t>
      </w:r>
      <w:r w:rsidR="007F4B38">
        <w:rPr>
          <w:sz w:val="28"/>
          <w:szCs w:val="28"/>
          <w:lang w:val="uk-UA"/>
        </w:rPr>
        <w:t>кає уздовж товщини хвиля зсуву;</w:t>
      </w:r>
    </w:p>
    <w:p w:rsidR="007A50CD" w:rsidRPr="007F4B38" w:rsidRDefault="007A50CD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- тривалість їхнього змикання перевершує час розмикання;</w:t>
      </w:r>
    </w:p>
    <w:p w:rsidR="007A50CD" w:rsidRPr="007F4B38" w:rsidRDefault="007A50CD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- періодичні різкі поштовхи повітря дають повний звук, багатий обертонами, амплітуда яких слабко зникає з частотою, додаючи голосу багатий відтінок;</w:t>
      </w:r>
    </w:p>
    <w:p w:rsidR="007A50CD" w:rsidRPr="007F4B38" w:rsidRDefault="007A50CD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- енергія, підводима від легень, досить ефективно перетвориться в звукову енергію, тобто КПД пере</w:t>
      </w:r>
      <w:r w:rsidR="007F4B38">
        <w:rPr>
          <w:sz w:val="28"/>
          <w:szCs w:val="28"/>
          <w:lang w:val="uk-UA"/>
        </w:rPr>
        <w:t>творення енергії досить високе;</w:t>
      </w:r>
    </w:p>
    <w:p w:rsidR="007F4B38" w:rsidRDefault="007A50CD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У зв'яз</w:t>
      </w:r>
      <w:r w:rsidR="00721DBD" w:rsidRPr="007F4B38">
        <w:rPr>
          <w:sz w:val="28"/>
          <w:szCs w:val="28"/>
          <w:lang w:val="uk-UA"/>
        </w:rPr>
        <w:t>ках</w:t>
      </w:r>
      <w:r w:rsidRPr="007F4B38">
        <w:rPr>
          <w:sz w:val="28"/>
          <w:szCs w:val="28"/>
          <w:lang w:val="uk-UA"/>
        </w:rPr>
        <w:t xml:space="preserve"> виникають різні форми (моди) коливань у трьох різних площинах: напівхвильовий резонанс у горизонтальній площині, напівхвильовий у вертикальній площині, і четвертьхвильовий вздовж товщини зв'яз</w:t>
      </w:r>
      <w:r w:rsidR="00721DBD" w:rsidRPr="007F4B38">
        <w:rPr>
          <w:sz w:val="28"/>
          <w:szCs w:val="28"/>
          <w:lang w:val="uk-UA"/>
        </w:rPr>
        <w:t>ок</w:t>
      </w:r>
      <w:r w:rsidR="007F4B38">
        <w:rPr>
          <w:sz w:val="28"/>
          <w:szCs w:val="28"/>
          <w:lang w:val="uk-UA"/>
        </w:rPr>
        <w:t>.</w:t>
      </w:r>
    </w:p>
    <w:p w:rsidR="007F4B38" w:rsidRDefault="007A50CD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При такому звуці на передній грудній клітці відбуваються сильні вібрації, тому його називають "грудним". Таким чином, у важких регістрах превалюють м'язові фактори усередині голосових зв'яз</w:t>
      </w:r>
      <w:r w:rsidR="00721DBD" w:rsidRPr="007F4B38">
        <w:rPr>
          <w:sz w:val="28"/>
          <w:szCs w:val="28"/>
          <w:lang w:val="uk-UA"/>
        </w:rPr>
        <w:t>ок</w:t>
      </w:r>
      <w:r w:rsidRPr="007F4B38">
        <w:rPr>
          <w:sz w:val="28"/>
          <w:szCs w:val="28"/>
          <w:lang w:val="uk-UA"/>
        </w:rPr>
        <w:t>, при цьому споживаний обсяг повітря повинний бути досить великим</w:t>
      </w:r>
      <w:r w:rsidR="007F4B38">
        <w:rPr>
          <w:sz w:val="28"/>
          <w:szCs w:val="28"/>
          <w:lang w:val="uk-UA"/>
        </w:rPr>
        <w:t>.</w:t>
      </w:r>
    </w:p>
    <w:p w:rsidR="007F4B38" w:rsidRDefault="007A50CD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Дослідження показали, що доки вокальні м'язи активні, голос тримається в модальному грудному регістрі. Коли починає слабшати напруга вокальних м'язів, голос починає переходити в легкі регістри</w:t>
      </w:r>
      <w:r w:rsidR="007F4B38">
        <w:rPr>
          <w:sz w:val="28"/>
          <w:szCs w:val="28"/>
          <w:lang w:val="uk-UA"/>
        </w:rPr>
        <w:t>.</w:t>
      </w:r>
    </w:p>
    <w:p w:rsidR="007F4B38" w:rsidRDefault="007A50CD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Легкий регістр (фальцет, головний) характеризується тим, що в ньому голосові зв'яз</w:t>
      </w:r>
      <w:r w:rsidR="00721DBD" w:rsidRPr="007F4B38">
        <w:rPr>
          <w:sz w:val="28"/>
          <w:szCs w:val="28"/>
          <w:lang w:val="uk-UA"/>
        </w:rPr>
        <w:t>ки</w:t>
      </w:r>
      <w:r w:rsidRPr="007F4B38">
        <w:rPr>
          <w:sz w:val="28"/>
          <w:szCs w:val="28"/>
          <w:lang w:val="uk-UA"/>
        </w:rPr>
        <w:t xml:space="preserve"> коливаються інакше: внутрішні вокальні м'язи розслаблені, натяг визначається в основному зовнішніми м'язами, зв'язування стають довше приблизно на 30%, і тонше, менше маса на одиницю довжини</w:t>
      </w:r>
      <w:r w:rsidR="007F4B38">
        <w:rPr>
          <w:sz w:val="28"/>
          <w:szCs w:val="28"/>
          <w:lang w:val="uk-UA"/>
        </w:rPr>
        <w:t>.</w:t>
      </w:r>
    </w:p>
    <w:p w:rsidR="007F4B38" w:rsidRDefault="007A50CD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Подовжня напруга в зв'яз</w:t>
      </w:r>
      <w:r w:rsidR="00135CD5" w:rsidRPr="007F4B38">
        <w:rPr>
          <w:sz w:val="28"/>
          <w:szCs w:val="28"/>
          <w:lang w:val="uk-UA"/>
        </w:rPr>
        <w:t>ках</w:t>
      </w:r>
      <w:r w:rsidRPr="007F4B38">
        <w:rPr>
          <w:sz w:val="28"/>
          <w:szCs w:val="28"/>
          <w:lang w:val="uk-UA"/>
        </w:rPr>
        <w:t xml:space="preserve"> порівняно висока, причому у всіх трьох шарах, амплітуда їхніх вібрацій досить мала, у коливаннях бере участь тільки зовнішня крайка зв'яз</w:t>
      </w:r>
      <w:r w:rsidR="00135CD5" w:rsidRPr="007F4B38">
        <w:rPr>
          <w:sz w:val="28"/>
          <w:szCs w:val="28"/>
          <w:lang w:val="uk-UA"/>
        </w:rPr>
        <w:t>ок</w:t>
      </w:r>
      <w:r w:rsidRPr="007F4B38">
        <w:rPr>
          <w:sz w:val="28"/>
          <w:szCs w:val="28"/>
          <w:lang w:val="uk-UA"/>
        </w:rPr>
        <w:t>, голосова щілина тільки звужується-розширюється, відбувається ослаблення-посилення струменя повітря, а не повне її перерива</w:t>
      </w:r>
      <w:r w:rsidR="00262E78" w:rsidRPr="007F4B38">
        <w:rPr>
          <w:sz w:val="28"/>
          <w:szCs w:val="28"/>
          <w:lang w:val="uk-UA"/>
        </w:rPr>
        <w:t>ння, як при грудному регістрі</w:t>
      </w:r>
      <w:r w:rsidR="007F4B38">
        <w:rPr>
          <w:sz w:val="28"/>
          <w:szCs w:val="28"/>
          <w:lang w:val="uk-UA"/>
        </w:rPr>
        <w:t>.</w:t>
      </w:r>
    </w:p>
    <w:p w:rsidR="007A50CD" w:rsidRPr="007F4B38" w:rsidRDefault="00262E78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З</w:t>
      </w:r>
      <w:r w:rsidR="007A50CD" w:rsidRPr="007F4B38">
        <w:rPr>
          <w:sz w:val="28"/>
          <w:szCs w:val="28"/>
          <w:lang w:val="uk-UA"/>
        </w:rPr>
        <w:t>акриття голосової щілини коротке і неповне через великий натяг зв'яз</w:t>
      </w:r>
      <w:r w:rsidR="00135CD5" w:rsidRPr="007F4B38">
        <w:rPr>
          <w:sz w:val="28"/>
          <w:szCs w:val="28"/>
          <w:lang w:val="uk-UA"/>
        </w:rPr>
        <w:t>ок</w:t>
      </w:r>
      <w:r w:rsidR="007A50CD" w:rsidRPr="007F4B38">
        <w:rPr>
          <w:sz w:val="28"/>
          <w:szCs w:val="28"/>
          <w:lang w:val="uk-UA"/>
        </w:rPr>
        <w:t>, більше 70% циклу зв'яз</w:t>
      </w:r>
      <w:r w:rsidR="00135CD5" w:rsidRPr="007F4B38">
        <w:rPr>
          <w:sz w:val="28"/>
          <w:szCs w:val="28"/>
          <w:lang w:val="uk-UA"/>
        </w:rPr>
        <w:t>ок</w:t>
      </w:r>
      <w:r w:rsidR="007A50CD" w:rsidRPr="007F4B38">
        <w:rPr>
          <w:sz w:val="28"/>
          <w:szCs w:val="28"/>
          <w:lang w:val="uk-UA"/>
        </w:rPr>
        <w:t xml:space="preserve"> залишаються відкритими. Це приводить до зміни модуляції повітряного потоку, і біль</w:t>
      </w:r>
      <w:r w:rsidRPr="007F4B38">
        <w:rPr>
          <w:sz w:val="28"/>
          <w:szCs w:val="28"/>
          <w:lang w:val="uk-UA"/>
        </w:rPr>
        <w:t>ш "дихальному" звучанню голосу. Ф</w:t>
      </w:r>
      <w:r w:rsidR="007A50CD" w:rsidRPr="007F4B38">
        <w:rPr>
          <w:sz w:val="28"/>
          <w:szCs w:val="28"/>
          <w:lang w:val="uk-UA"/>
        </w:rPr>
        <w:t>альцетний регістр не багатий обертонами, колив</w:t>
      </w:r>
      <w:r w:rsidRPr="007F4B38">
        <w:rPr>
          <w:sz w:val="28"/>
          <w:szCs w:val="28"/>
          <w:lang w:val="uk-UA"/>
        </w:rPr>
        <w:t>ань грудної клітки майже немає.</w:t>
      </w:r>
    </w:p>
    <w:p w:rsidR="007F4B38" w:rsidRDefault="007A50CD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Спектр звуків у високому регістрі. Конверсія легеневої енергії в звукову енергію менш ефект</w:t>
      </w:r>
      <w:r w:rsidR="00262E78" w:rsidRPr="007F4B38">
        <w:rPr>
          <w:sz w:val="28"/>
          <w:szCs w:val="28"/>
          <w:lang w:val="uk-UA"/>
        </w:rPr>
        <w:t>ивна, і звуки не такі голосні. Ф</w:t>
      </w:r>
      <w:r w:rsidRPr="007F4B38">
        <w:rPr>
          <w:sz w:val="28"/>
          <w:szCs w:val="28"/>
          <w:lang w:val="uk-UA"/>
        </w:rPr>
        <w:t>орми коливань зв'яз</w:t>
      </w:r>
      <w:r w:rsidR="00135CD5" w:rsidRPr="007F4B38">
        <w:rPr>
          <w:sz w:val="28"/>
          <w:szCs w:val="28"/>
          <w:lang w:val="uk-UA"/>
        </w:rPr>
        <w:t>ок</w:t>
      </w:r>
      <w:r w:rsidRPr="007F4B38">
        <w:rPr>
          <w:sz w:val="28"/>
          <w:szCs w:val="28"/>
          <w:lang w:val="uk-UA"/>
        </w:rPr>
        <w:t xml:space="preserve"> у цьому регістрі: у горизонтальній площині напівхвильовий резонанс, резонанс по товщині відсутній, у вертикальній площині 3/4-хвильовий резонанс (другий)</w:t>
      </w:r>
      <w:r w:rsidR="007F4B38">
        <w:rPr>
          <w:sz w:val="28"/>
          <w:szCs w:val="28"/>
          <w:lang w:val="uk-UA"/>
        </w:rPr>
        <w:t>.</w:t>
      </w:r>
    </w:p>
    <w:p w:rsidR="007F4B38" w:rsidRDefault="007A50CD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При подальшому підвищенні висоти звуку голосова щілина коротшає і посувається до передньої половини голосових зв'яз</w:t>
      </w:r>
      <w:r w:rsidR="00135CD5" w:rsidRPr="007F4B38">
        <w:rPr>
          <w:sz w:val="28"/>
          <w:szCs w:val="28"/>
          <w:lang w:val="uk-UA"/>
        </w:rPr>
        <w:t>ок</w:t>
      </w:r>
      <w:r w:rsidRPr="007F4B38">
        <w:rPr>
          <w:sz w:val="28"/>
          <w:szCs w:val="28"/>
          <w:lang w:val="uk-UA"/>
        </w:rPr>
        <w:t>, ближче до черпаловидних хрящів, при цьому задня половина зв'яз</w:t>
      </w:r>
      <w:r w:rsidR="00135CD5" w:rsidRPr="007F4B38">
        <w:rPr>
          <w:sz w:val="28"/>
          <w:szCs w:val="28"/>
          <w:lang w:val="uk-UA"/>
        </w:rPr>
        <w:t>ок</w:t>
      </w:r>
      <w:r w:rsidRPr="007F4B38">
        <w:rPr>
          <w:sz w:val="28"/>
          <w:szCs w:val="28"/>
          <w:lang w:val="uk-UA"/>
        </w:rPr>
        <w:t xml:space="preserve"> залишається щільно стиснутою й у коливаннях не бере участь - зв'яз</w:t>
      </w:r>
      <w:r w:rsidR="00135CD5" w:rsidRPr="007F4B38">
        <w:rPr>
          <w:sz w:val="28"/>
          <w:szCs w:val="28"/>
          <w:lang w:val="uk-UA"/>
        </w:rPr>
        <w:t>ки</w:t>
      </w:r>
      <w:r w:rsidRPr="007F4B38">
        <w:rPr>
          <w:sz w:val="28"/>
          <w:szCs w:val="28"/>
          <w:lang w:val="uk-UA"/>
        </w:rPr>
        <w:t xml:space="preserve"> мають вигляд Y. Такі часткові коливання зв'яз</w:t>
      </w:r>
      <w:r w:rsidR="00135CD5" w:rsidRPr="007F4B38">
        <w:rPr>
          <w:sz w:val="28"/>
          <w:szCs w:val="28"/>
          <w:lang w:val="uk-UA"/>
        </w:rPr>
        <w:t>ок</w:t>
      </w:r>
      <w:r w:rsidRPr="007F4B38">
        <w:rPr>
          <w:sz w:val="28"/>
          <w:szCs w:val="28"/>
          <w:lang w:val="uk-UA"/>
        </w:rPr>
        <w:t xml:space="preserve"> можливі завдяки особливій будівлі голосового мускулу</w:t>
      </w:r>
      <w:r w:rsidR="007F4B38">
        <w:rPr>
          <w:sz w:val="28"/>
          <w:szCs w:val="28"/>
          <w:lang w:val="uk-UA"/>
        </w:rPr>
        <w:t>.</w:t>
      </w:r>
    </w:p>
    <w:p w:rsidR="007F4B38" w:rsidRDefault="007A50CD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У цьому діапазоні частот починають превалювати аеродинамічні фактори, мускули вже не можуть скорочуватися при подальшому підвищенні висоти тону. Повітря, проходячи мимо сильно напружених зв'яз</w:t>
      </w:r>
      <w:r w:rsidR="00135CD5" w:rsidRPr="007F4B38">
        <w:rPr>
          <w:sz w:val="28"/>
          <w:szCs w:val="28"/>
          <w:lang w:val="uk-UA"/>
        </w:rPr>
        <w:t>ок</w:t>
      </w:r>
      <w:r w:rsidRPr="007F4B38">
        <w:rPr>
          <w:sz w:val="28"/>
          <w:szCs w:val="28"/>
          <w:lang w:val="uk-UA"/>
        </w:rPr>
        <w:t>, створює турбулентний шум, тому іноді цю частину діапазону називають свистячим регістром. Утворення звуків у цьому випадку відбувається аналогічно тому, як це має місце в лабіальних духових інструментах (флейті) за рахунок крайових тонів. Співаки рідко користуються тільки грудним або тільки фальцетним регістром, і уникають швидких переходів від одного до іншого</w:t>
      </w:r>
      <w:r w:rsidR="007F4B38">
        <w:rPr>
          <w:sz w:val="28"/>
          <w:szCs w:val="28"/>
          <w:lang w:val="uk-UA"/>
        </w:rPr>
        <w:t>.</w:t>
      </w:r>
    </w:p>
    <w:p w:rsidR="007F4B38" w:rsidRDefault="007A50CD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Одним із засобів непомітного переходу від грудного регістра до фальцетного служить механізм змішаного голосу (середній регістр), коли характерна для грудного регістра напруга вокальних м'язів починає слабшати, і заміняється поступово збільшуючись напругою зовнішніх розтягувачів. Ширина цього регістра різна для різних типів голосів. При співі різка зміна тембрів сприймається як зміна регістра. Таким чином, зміна регістрів - складний процес, зв'язаний у першу чергу зі зміною властивостей голосового джерела: формою коливань голосових зв'яз</w:t>
      </w:r>
      <w:r w:rsidR="00325A1E" w:rsidRPr="007F4B38">
        <w:rPr>
          <w:sz w:val="28"/>
          <w:szCs w:val="28"/>
          <w:lang w:val="uk-UA"/>
        </w:rPr>
        <w:t>ок</w:t>
      </w:r>
      <w:r w:rsidRPr="007F4B38">
        <w:rPr>
          <w:sz w:val="28"/>
          <w:szCs w:val="28"/>
          <w:lang w:val="uk-UA"/>
        </w:rPr>
        <w:t>, зміною взаємодії різних м'язових структур гортані, формою модуляції повітряного потоку й ін.), що вимагає відпрацьовування при постановці голосу</w:t>
      </w:r>
      <w:r w:rsidR="007F4B38">
        <w:rPr>
          <w:sz w:val="28"/>
          <w:szCs w:val="28"/>
          <w:lang w:val="uk-UA"/>
        </w:rPr>
        <w:t>.</w:t>
      </w:r>
    </w:p>
    <w:p w:rsidR="00D312FF" w:rsidRDefault="007A50CD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Однак, з огляду на специфіку змін акустичних характеристик, що відбуваються при зміні регістрів, звукорежисер у процесі обробки вокалу може виправити небажані зміни звукового сигналу, що приводять до зміни тембру.</w:t>
      </w:r>
    </w:p>
    <w:p w:rsidR="00370DE1" w:rsidRDefault="00D312FF" w:rsidP="007F4B38">
      <w:pPr>
        <w:pStyle w:val="a3"/>
        <w:spacing w:line="360" w:lineRule="auto"/>
        <w:ind w:firstLine="720"/>
        <w:jc w:val="both"/>
        <w:rPr>
          <w:b/>
          <w:sz w:val="28"/>
          <w:szCs w:val="32"/>
          <w:lang w:val="uk-UA"/>
        </w:rPr>
      </w:pPr>
      <w:r>
        <w:rPr>
          <w:sz w:val="28"/>
          <w:szCs w:val="28"/>
          <w:lang w:val="uk-UA"/>
        </w:rPr>
        <w:br w:type="page"/>
      </w:r>
      <w:r w:rsidR="00370DE1" w:rsidRPr="007F4B38">
        <w:rPr>
          <w:b/>
          <w:sz w:val="28"/>
          <w:szCs w:val="32"/>
          <w:lang w:val="uk-UA"/>
        </w:rPr>
        <w:t>Висновок</w:t>
      </w:r>
    </w:p>
    <w:p w:rsidR="00D312FF" w:rsidRPr="00D312FF" w:rsidRDefault="00D312FF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370DE1" w:rsidRPr="007F4B38" w:rsidRDefault="00370DE1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Отже, по класичному визначенню М. Гарсія, під регістром мається на увазі ряд послідовних і однорідних звуків, вироблених дією того самого механізму.</w:t>
      </w:r>
    </w:p>
    <w:p w:rsidR="00370DE1" w:rsidRPr="007F4B38" w:rsidRDefault="00370DE1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</w:rPr>
        <w:t>Спів</w:t>
      </w:r>
      <w:r w:rsidRPr="007F4B38">
        <w:rPr>
          <w:sz w:val="28"/>
          <w:szCs w:val="28"/>
          <w:lang w:val="uk-UA"/>
        </w:rPr>
        <w:t>ацькі</w:t>
      </w:r>
      <w:r w:rsidRPr="007F4B38">
        <w:rPr>
          <w:sz w:val="28"/>
          <w:szCs w:val="28"/>
        </w:rPr>
        <w:t xml:space="preserve"> регістри</w:t>
      </w:r>
      <w:r w:rsidRPr="007F4B38">
        <w:rPr>
          <w:sz w:val="28"/>
          <w:szCs w:val="28"/>
          <w:lang w:val="uk-UA"/>
        </w:rPr>
        <w:t>:</w:t>
      </w:r>
    </w:p>
    <w:p w:rsidR="007F4B38" w:rsidRDefault="00370DE1" w:rsidP="007F4B3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1. Нижній регістр: мала, велика і т.д. октави. (Чоловік</w:t>
      </w:r>
      <w:r w:rsidRPr="007F4B38">
        <w:rPr>
          <w:sz w:val="28"/>
          <w:szCs w:val="28"/>
          <w:lang w:val="uk-UA"/>
        </w:rPr>
        <w:t>и</w:t>
      </w:r>
      <w:r w:rsidRPr="007F4B38">
        <w:rPr>
          <w:sz w:val="28"/>
          <w:szCs w:val="28"/>
        </w:rPr>
        <w:t xml:space="preserve"> мають </w:t>
      </w:r>
      <w:r w:rsidR="00D312FF">
        <w:rPr>
          <w:sz w:val="28"/>
          <w:szCs w:val="28"/>
        </w:rPr>
        <w:t>два регістри: грудний і фальцет</w:t>
      </w:r>
      <w:r w:rsidRPr="007F4B38">
        <w:rPr>
          <w:sz w:val="28"/>
          <w:szCs w:val="28"/>
        </w:rPr>
        <w:t>)</w:t>
      </w:r>
      <w:r w:rsidR="007F4B38">
        <w:rPr>
          <w:sz w:val="28"/>
          <w:szCs w:val="28"/>
        </w:rPr>
        <w:t>.</w:t>
      </w:r>
    </w:p>
    <w:p w:rsidR="007F4B38" w:rsidRDefault="00370DE1" w:rsidP="007F4B3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2. Середній регістр: І октава (с</w:t>
      </w:r>
      <w:r w:rsidRPr="007F4B38">
        <w:rPr>
          <w:sz w:val="28"/>
          <w:szCs w:val="28"/>
          <w:lang w:val="uk-UA"/>
        </w:rPr>
        <w:t>і</w:t>
      </w:r>
      <w:r w:rsidRPr="007F4B38">
        <w:rPr>
          <w:sz w:val="28"/>
          <w:szCs w:val="28"/>
        </w:rPr>
        <w:t>-р</w:t>
      </w:r>
      <w:r w:rsidRPr="007F4B38">
        <w:rPr>
          <w:sz w:val="28"/>
          <w:szCs w:val="28"/>
          <w:lang w:val="uk-UA"/>
        </w:rPr>
        <w:t>е</w:t>
      </w:r>
      <w:r w:rsidRPr="007F4B38">
        <w:rPr>
          <w:sz w:val="28"/>
          <w:szCs w:val="28"/>
        </w:rPr>
        <w:t xml:space="preserve"> 2). (Потенційна ділянка з'єднання грудного і головного голосів)</w:t>
      </w:r>
      <w:r w:rsidR="007F4B38">
        <w:rPr>
          <w:sz w:val="28"/>
          <w:szCs w:val="28"/>
        </w:rPr>
        <w:t>.</w:t>
      </w:r>
    </w:p>
    <w:p w:rsidR="00370DE1" w:rsidRPr="007F4B38" w:rsidRDefault="00370DE1" w:rsidP="007F4B3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 xml:space="preserve">3. Верхній регістр: ІІ октава, жінки можуть </w:t>
      </w:r>
      <w:r w:rsidRPr="007F4B38">
        <w:rPr>
          <w:sz w:val="28"/>
          <w:szCs w:val="28"/>
          <w:lang w:val="uk-UA"/>
        </w:rPr>
        <w:t>співати</w:t>
      </w:r>
      <w:r w:rsidRPr="007F4B38">
        <w:rPr>
          <w:sz w:val="28"/>
          <w:szCs w:val="28"/>
        </w:rPr>
        <w:t xml:space="preserve"> вище. (Жінки мають грудний, середній (медіум - mіxt) і головний).</w:t>
      </w:r>
    </w:p>
    <w:p w:rsidR="00370DE1" w:rsidRPr="007F4B38" w:rsidRDefault="00370DE1" w:rsidP="007F4B3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4. Суперголовний регістр - ділянка, що розташовується на четвертій перехідній ділянці жіночого діапазону, при цьому відчувається відхід за межі звичайного головного голосу, а так</w:t>
      </w:r>
      <w:r w:rsidRPr="007F4B38">
        <w:rPr>
          <w:sz w:val="28"/>
          <w:szCs w:val="28"/>
          <w:lang w:val="uk-UA"/>
        </w:rPr>
        <w:t>ож</w:t>
      </w:r>
      <w:r w:rsidRPr="007F4B38">
        <w:rPr>
          <w:sz w:val="28"/>
          <w:szCs w:val="28"/>
        </w:rPr>
        <w:t xml:space="preserve"> додаткове почуття волі. У дівч</w:t>
      </w:r>
      <w:r w:rsidR="00667E8D" w:rsidRPr="007F4B38">
        <w:rPr>
          <w:sz w:val="28"/>
          <w:szCs w:val="28"/>
        </w:rPr>
        <w:t>аток</w:t>
      </w:r>
      <w:r w:rsidRPr="007F4B38">
        <w:rPr>
          <w:sz w:val="28"/>
          <w:szCs w:val="28"/>
        </w:rPr>
        <w:t xml:space="preserve"> це спостерігається від с</w:t>
      </w:r>
      <w:r w:rsidRPr="007F4B38">
        <w:rPr>
          <w:sz w:val="28"/>
          <w:szCs w:val="28"/>
          <w:lang w:val="uk-UA"/>
        </w:rPr>
        <w:t>і</w:t>
      </w:r>
      <w:r w:rsidRPr="007F4B38">
        <w:rPr>
          <w:sz w:val="28"/>
          <w:szCs w:val="28"/>
        </w:rPr>
        <w:t xml:space="preserve"> 2 і вище.</w:t>
      </w:r>
    </w:p>
    <w:p w:rsidR="00370DE1" w:rsidRPr="007F4B38" w:rsidRDefault="00370DE1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Існує два однорідних способи звукоутворення: грудний і фальцетний (фістула):</w:t>
      </w:r>
    </w:p>
    <w:p w:rsidR="00370DE1" w:rsidRPr="007F4B38" w:rsidRDefault="00370DE1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грудний - повне замикання голосової щілини, зв'яз</w:t>
      </w:r>
      <w:r w:rsidR="005D1D4A" w:rsidRPr="007F4B38">
        <w:rPr>
          <w:sz w:val="28"/>
          <w:szCs w:val="28"/>
          <w:lang w:val="uk-UA"/>
        </w:rPr>
        <w:t>ки</w:t>
      </w:r>
      <w:r w:rsidRPr="007F4B38">
        <w:rPr>
          <w:sz w:val="28"/>
          <w:szCs w:val="28"/>
          <w:lang w:val="uk-UA"/>
        </w:rPr>
        <w:t xml:space="preserve"> вібрують усією своєю масою, гортань займає відносно низьке положення. З акустичної сторони спостерігається велике багатство звуку обертонами, їхня сила;</w:t>
      </w:r>
    </w:p>
    <w:p w:rsidR="00370DE1" w:rsidRPr="007F4B38" w:rsidRDefault="00370DE1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фальцет - замикання голосової щілини неповне, вібрують лише краї зв'яз</w:t>
      </w:r>
      <w:r w:rsidR="005D1D4A" w:rsidRPr="007F4B38">
        <w:rPr>
          <w:sz w:val="28"/>
          <w:szCs w:val="28"/>
          <w:lang w:val="uk-UA"/>
        </w:rPr>
        <w:t>ок</w:t>
      </w:r>
      <w:r w:rsidRPr="007F4B38">
        <w:rPr>
          <w:sz w:val="28"/>
          <w:szCs w:val="28"/>
          <w:lang w:val="uk-UA"/>
        </w:rPr>
        <w:t>. З акустичної сторони звук набагато бідніше обертонами, чим грудний.</w:t>
      </w:r>
    </w:p>
    <w:p w:rsidR="00370DE1" w:rsidRPr="007F4B38" w:rsidRDefault="00370DE1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Чистий фальцет як регістр професійного оперного співу в розрахунок не приймається.</w:t>
      </w:r>
    </w:p>
    <w:p w:rsidR="00370DE1" w:rsidRPr="007F4B38" w:rsidRDefault="00370DE1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Грудний регістр підрозділяється на три підрегістра: грудний, медіум (мікст), головний.</w:t>
      </w:r>
    </w:p>
    <w:p w:rsidR="00370DE1" w:rsidRPr="007F4B38" w:rsidRDefault="00370DE1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У чоловіків їх два: грудний, головний.</w:t>
      </w:r>
    </w:p>
    <w:p w:rsidR="00370DE1" w:rsidRPr="007F4B38" w:rsidRDefault="00370DE1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У жінок - три: грудний, мікст, головний.</w:t>
      </w:r>
    </w:p>
    <w:p w:rsidR="00370DE1" w:rsidRPr="007F4B38" w:rsidRDefault="00370DE1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Мікст - це плавний перехід від грудного звучання до головного і фальцетного (змикання зв'яз</w:t>
      </w:r>
      <w:r w:rsidR="005D1D4A" w:rsidRPr="007F4B38">
        <w:rPr>
          <w:sz w:val="28"/>
          <w:szCs w:val="28"/>
          <w:lang w:val="uk-UA"/>
        </w:rPr>
        <w:t>ок</w:t>
      </w:r>
      <w:r w:rsidRPr="007F4B38">
        <w:rPr>
          <w:sz w:val="28"/>
          <w:szCs w:val="28"/>
          <w:lang w:val="uk-UA"/>
        </w:rPr>
        <w:t xml:space="preserve"> займає серединне положення).</w:t>
      </w:r>
    </w:p>
    <w:p w:rsidR="00370DE1" w:rsidRPr="007F4B38" w:rsidRDefault="00370DE1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При міксті працюють і грудний, і головний резонатори. У цій роботі (над мікстом) дуже важливі слуховой контроль і пошук зручності у відчуттях.</w:t>
      </w:r>
    </w:p>
    <w:p w:rsidR="00370DE1" w:rsidRPr="007F4B38" w:rsidRDefault="00370DE1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Співак повинний уникнути переломних нот, вирівнюючи голос за допомогою добре контрольованого подиху й ледве помітної зміни голосного звуку в змісті більш темного його фарбування, названого "прикриттям" голосного, тому є терміни "відкриті " і "прикриті " звуки.</w:t>
      </w:r>
    </w:p>
    <w:p w:rsidR="00370DE1" w:rsidRPr="007F4B38" w:rsidRDefault="00370DE1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Прикритий звук - це звук більш округлений по тембрі з максимальним використанням верхніх і нижніх резонаторів і одночасним збереженням почуття опори.</w:t>
      </w:r>
    </w:p>
    <w:p w:rsidR="00370DE1" w:rsidRPr="007F4B38" w:rsidRDefault="00370DE1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Прикриті звуки легше відтворюються, якщо глотка в міру розширюється, а гортань опускається нижче її нормального положення, тобто збереженням при співі вокального позіху. Згладжування, вирівнювання звуків робиться завчасно з більш високих або низьких нот.</w:t>
      </w:r>
    </w:p>
    <w:p w:rsidR="00370DE1" w:rsidRPr="007F4B38" w:rsidRDefault="00370DE1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Зловживання відкритим (білим) тембром, що є наслідком неправильного формування звуків у початковому періоді навчання, - є одна з головних причин передчасної загибелі багатьох голосів. Особливо шкідливий спів відкритим тембром для чоловічих високих голосів.</w:t>
      </w:r>
    </w:p>
    <w:p w:rsidR="00370DE1" w:rsidRPr="007F4B38" w:rsidRDefault="00370DE1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Співачки, що зловживають відкритим звуком, незабаром виявляють схильність до детонування, тремоліруванню зву</w:t>
      </w:r>
      <w:r w:rsidR="00D312FF">
        <w:rPr>
          <w:sz w:val="28"/>
          <w:szCs w:val="28"/>
          <w:lang w:val="uk-UA"/>
        </w:rPr>
        <w:t>ку і швидкому зношуванню голосу</w:t>
      </w:r>
      <w:r w:rsidRPr="007F4B38">
        <w:rPr>
          <w:sz w:val="28"/>
          <w:szCs w:val="28"/>
          <w:lang w:val="uk-UA"/>
        </w:rPr>
        <w:t>.</w:t>
      </w:r>
    </w:p>
    <w:p w:rsidR="00D312FF" w:rsidRDefault="0021488C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F4B38">
        <w:rPr>
          <w:sz w:val="28"/>
          <w:szCs w:val="28"/>
          <w:lang w:val="uk-UA"/>
        </w:rPr>
        <w:t>Головна задача вокальної педагогіки - зробити перехід від одного регістра до іншого плавним, зменшити варіації тембру так, щоб цей перехід був майже непомітний при сприйнятті</w:t>
      </w:r>
      <w:r w:rsidR="007F4B38">
        <w:rPr>
          <w:sz w:val="28"/>
          <w:szCs w:val="28"/>
          <w:lang w:val="uk-UA"/>
        </w:rPr>
        <w:t>.</w:t>
      </w:r>
    </w:p>
    <w:p w:rsidR="00145DAF" w:rsidRDefault="00D312FF" w:rsidP="007F4B38">
      <w:pPr>
        <w:pStyle w:val="a3"/>
        <w:spacing w:line="360" w:lineRule="auto"/>
        <w:ind w:firstLine="720"/>
        <w:jc w:val="both"/>
        <w:rPr>
          <w:b/>
          <w:sz w:val="28"/>
          <w:szCs w:val="32"/>
          <w:lang w:val="uk-UA"/>
        </w:rPr>
      </w:pPr>
      <w:r>
        <w:rPr>
          <w:sz w:val="28"/>
          <w:szCs w:val="28"/>
          <w:lang w:val="uk-UA"/>
        </w:rPr>
        <w:br w:type="page"/>
      </w:r>
      <w:r w:rsidR="0057440F" w:rsidRPr="007F4B38">
        <w:rPr>
          <w:b/>
          <w:sz w:val="28"/>
          <w:szCs w:val="32"/>
          <w:lang w:val="uk-UA"/>
        </w:rPr>
        <w:t>Список використаної літератури</w:t>
      </w:r>
    </w:p>
    <w:p w:rsidR="00D312FF" w:rsidRPr="00D312FF" w:rsidRDefault="00D312FF" w:rsidP="007F4B38">
      <w:pPr>
        <w:pStyle w:val="a3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078CE" w:rsidRPr="007F4B38" w:rsidRDefault="009078CE" w:rsidP="00D312FF">
      <w:pPr>
        <w:pStyle w:val="a3"/>
        <w:numPr>
          <w:ilvl w:val="0"/>
          <w:numId w:val="3"/>
        </w:numPr>
        <w:tabs>
          <w:tab w:val="clear" w:pos="495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Багабуров</w:t>
      </w:r>
      <w:r w:rsidR="007F4B38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В.</w:t>
      </w:r>
      <w:r w:rsidR="007F4B38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"Очерки</w:t>
      </w:r>
      <w:r w:rsidR="007F4B38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по</w:t>
      </w:r>
      <w:r w:rsidR="007F4B38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истории</w:t>
      </w:r>
      <w:r w:rsidR="007F4B38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вокальной</w:t>
      </w:r>
      <w:r w:rsidR="007F4B38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методологии". Из-во "Музгиз", М.</w:t>
      </w:r>
      <w:r w:rsidR="00D312FF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1967</w:t>
      </w:r>
      <w:r w:rsidR="00D312FF">
        <w:rPr>
          <w:sz w:val="28"/>
          <w:szCs w:val="28"/>
        </w:rPr>
        <w:t>.</w:t>
      </w:r>
    </w:p>
    <w:p w:rsidR="009078CE" w:rsidRPr="007F4B38" w:rsidRDefault="009078CE" w:rsidP="00D312FF">
      <w:pPr>
        <w:pStyle w:val="a3"/>
        <w:numPr>
          <w:ilvl w:val="0"/>
          <w:numId w:val="3"/>
        </w:numPr>
        <w:tabs>
          <w:tab w:val="clear" w:pos="495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Витт Ф.</w:t>
      </w:r>
      <w:r w:rsidR="007F4B38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"Практические советы</w:t>
      </w:r>
      <w:r w:rsidR="007F4B38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обучающемуся пению". Из-во "Музыка", Л.</w:t>
      </w:r>
      <w:r w:rsidR="00D312FF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1963</w:t>
      </w:r>
      <w:r w:rsidR="00D312FF">
        <w:rPr>
          <w:sz w:val="28"/>
          <w:szCs w:val="28"/>
        </w:rPr>
        <w:t>.</w:t>
      </w:r>
    </w:p>
    <w:p w:rsidR="009078CE" w:rsidRPr="007F4B38" w:rsidRDefault="009078CE" w:rsidP="00D312FF">
      <w:pPr>
        <w:pStyle w:val="a3"/>
        <w:numPr>
          <w:ilvl w:val="0"/>
          <w:numId w:val="3"/>
        </w:numPr>
        <w:tabs>
          <w:tab w:val="clear" w:pos="495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Дж. Лаури Вольпи "Вокальные параллели". Из-во "Музыка", Л.</w:t>
      </w:r>
      <w:r w:rsidR="00D312FF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1972</w:t>
      </w:r>
      <w:r w:rsidR="00D312FF">
        <w:rPr>
          <w:sz w:val="28"/>
          <w:szCs w:val="28"/>
        </w:rPr>
        <w:t>.</w:t>
      </w:r>
    </w:p>
    <w:p w:rsidR="009078CE" w:rsidRPr="007F4B38" w:rsidRDefault="009078CE" w:rsidP="00D312FF">
      <w:pPr>
        <w:pStyle w:val="a3"/>
        <w:numPr>
          <w:ilvl w:val="0"/>
          <w:numId w:val="3"/>
        </w:numPr>
        <w:tabs>
          <w:tab w:val="clear" w:pos="495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Дмитриев Л. "Основы вокальной методики". Из-во "Музыка", М.</w:t>
      </w:r>
      <w:r w:rsidR="00D312FF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1968.</w:t>
      </w:r>
    </w:p>
    <w:p w:rsidR="009078CE" w:rsidRPr="007F4B38" w:rsidRDefault="009078CE" w:rsidP="00D312FF">
      <w:pPr>
        <w:pStyle w:val="a3"/>
        <w:numPr>
          <w:ilvl w:val="0"/>
          <w:numId w:val="3"/>
        </w:numPr>
        <w:tabs>
          <w:tab w:val="clear" w:pos="495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Заседателев. Ф.Ф. "Научные основы</w:t>
      </w:r>
      <w:r w:rsidR="007F4B38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постановки</w:t>
      </w:r>
      <w:r w:rsidR="007F4B38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голоса".</w:t>
      </w:r>
      <w:r w:rsidR="007F4B38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Муз.</w:t>
      </w:r>
      <w:r w:rsidR="007F4B38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гос. из-во М.</w:t>
      </w:r>
      <w:r w:rsidR="00D312FF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1929.</w:t>
      </w:r>
    </w:p>
    <w:p w:rsidR="009078CE" w:rsidRPr="007F4B38" w:rsidRDefault="009078CE" w:rsidP="00D312FF">
      <w:pPr>
        <w:pStyle w:val="a3"/>
        <w:numPr>
          <w:ilvl w:val="0"/>
          <w:numId w:val="3"/>
        </w:numPr>
        <w:tabs>
          <w:tab w:val="clear" w:pos="495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Ж. Дюпре "Искусство пения". Из-во "Музгиз", М.</w:t>
      </w:r>
      <w:r w:rsidR="00D312FF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1955</w:t>
      </w:r>
      <w:r w:rsidR="00D312FF">
        <w:rPr>
          <w:sz w:val="28"/>
          <w:szCs w:val="28"/>
        </w:rPr>
        <w:t>.</w:t>
      </w:r>
    </w:p>
    <w:p w:rsidR="009078CE" w:rsidRPr="007F4B38" w:rsidRDefault="009078CE" w:rsidP="00D312FF">
      <w:pPr>
        <w:pStyle w:val="a3"/>
        <w:numPr>
          <w:ilvl w:val="0"/>
          <w:numId w:val="3"/>
        </w:numPr>
        <w:tabs>
          <w:tab w:val="clear" w:pos="495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Егоров А.М.</w:t>
      </w:r>
      <w:r w:rsidRPr="007F4B38">
        <w:rPr>
          <w:sz w:val="28"/>
          <w:szCs w:val="28"/>
          <w:lang w:val="uk-UA"/>
        </w:rPr>
        <w:t xml:space="preserve"> </w:t>
      </w:r>
      <w:r w:rsidRPr="007F4B38">
        <w:rPr>
          <w:sz w:val="28"/>
          <w:szCs w:val="28"/>
        </w:rPr>
        <w:t>"Гигиена голоса</w:t>
      </w:r>
      <w:r w:rsidR="007F4B38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и его физиологические</w:t>
      </w:r>
      <w:r w:rsidR="007F4B38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основы".</w:t>
      </w:r>
      <w:r w:rsidR="007F4B38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Из-во "Медгиз", Л.</w:t>
      </w:r>
      <w:r w:rsidR="00D312FF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1970.</w:t>
      </w:r>
    </w:p>
    <w:p w:rsidR="009078CE" w:rsidRPr="007F4B38" w:rsidRDefault="009078CE" w:rsidP="00D312FF">
      <w:pPr>
        <w:pStyle w:val="a3"/>
        <w:numPr>
          <w:ilvl w:val="0"/>
          <w:numId w:val="3"/>
        </w:numPr>
        <w:tabs>
          <w:tab w:val="clear" w:pos="495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И. Левидов "Певческий голос". Л.</w:t>
      </w:r>
      <w:r w:rsidR="00D312FF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1941</w:t>
      </w:r>
      <w:r w:rsidR="00D312FF">
        <w:rPr>
          <w:sz w:val="28"/>
          <w:szCs w:val="28"/>
        </w:rPr>
        <w:t>.</w:t>
      </w:r>
    </w:p>
    <w:p w:rsidR="009078CE" w:rsidRPr="007F4B38" w:rsidRDefault="009078CE" w:rsidP="00D312FF">
      <w:pPr>
        <w:pStyle w:val="a3"/>
        <w:numPr>
          <w:ilvl w:val="0"/>
          <w:numId w:val="3"/>
        </w:numPr>
        <w:tabs>
          <w:tab w:val="clear" w:pos="495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И. Кочнева, А. Яковлева "Вокальный словарь". Л.</w:t>
      </w:r>
      <w:r w:rsidR="00D312FF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1986</w:t>
      </w:r>
      <w:r w:rsidR="00D312FF">
        <w:rPr>
          <w:sz w:val="28"/>
          <w:szCs w:val="28"/>
        </w:rPr>
        <w:t>.</w:t>
      </w:r>
    </w:p>
    <w:p w:rsidR="009078CE" w:rsidRPr="007F4B38" w:rsidRDefault="009078CE" w:rsidP="00D312FF">
      <w:pPr>
        <w:pStyle w:val="a3"/>
        <w:numPr>
          <w:ilvl w:val="0"/>
          <w:numId w:val="3"/>
        </w:numPr>
        <w:tabs>
          <w:tab w:val="clear" w:pos="495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Кантарович В.С. "Гигиена голоса". М.</w:t>
      </w:r>
      <w:r w:rsidR="00D312FF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1955</w:t>
      </w:r>
      <w:r w:rsidR="00D312FF">
        <w:rPr>
          <w:sz w:val="28"/>
          <w:szCs w:val="28"/>
        </w:rPr>
        <w:t>.</w:t>
      </w:r>
    </w:p>
    <w:p w:rsidR="009078CE" w:rsidRPr="007F4B38" w:rsidRDefault="009078CE" w:rsidP="00D312FF">
      <w:pPr>
        <w:pStyle w:val="a3"/>
        <w:numPr>
          <w:ilvl w:val="0"/>
          <w:numId w:val="3"/>
        </w:numPr>
        <w:tabs>
          <w:tab w:val="clear" w:pos="495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Малышева Н.М. "О пении". Из-во "Сов. Композитор", М.</w:t>
      </w:r>
      <w:r w:rsidR="00D312FF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1988</w:t>
      </w:r>
      <w:r w:rsidR="00D312FF">
        <w:rPr>
          <w:sz w:val="28"/>
          <w:szCs w:val="28"/>
        </w:rPr>
        <w:t>.</w:t>
      </w:r>
    </w:p>
    <w:p w:rsidR="009078CE" w:rsidRPr="007F4B38" w:rsidRDefault="009078CE" w:rsidP="00D312FF">
      <w:pPr>
        <w:pStyle w:val="a3"/>
        <w:numPr>
          <w:ilvl w:val="0"/>
          <w:numId w:val="3"/>
        </w:numPr>
        <w:tabs>
          <w:tab w:val="clear" w:pos="495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Менабени А.Г. "Методика обучения сольному пению". М.</w:t>
      </w:r>
      <w:r w:rsidR="00D312FF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1987</w:t>
      </w:r>
      <w:r w:rsidR="00D312FF">
        <w:rPr>
          <w:sz w:val="28"/>
          <w:szCs w:val="28"/>
        </w:rPr>
        <w:t>.</w:t>
      </w:r>
    </w:p>
    <w:p w:rsidR="009078CE" w:rsidRPr="007F4B38" w:rsidRDefault="009078CE" w:rsidP="00D312FF">
      <w:pPr>
        <w:pStyle w:val="a3"/>
        <w:numPr>
          <w:ilvl w:val="0"/>
          <w:numId w:val="3"/>
        </w:numPr>
        <w:tabs>
          <w:tab w:val="clear" w:pos="495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Морозов В.П. "Вокальный слух и голос". Из-во "Музыка", М.</w:t>
      </w:r>
      <w:r w:rsidR="00D312FF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1965</w:t>
      </w:r>
      <w:r w:rsidR="00D312FF">
        <w:rPr>
          <w:sz w:val="28"/>
          <w:szCs w:val="28"/>
        </w:rPr>
        <w:t>.</w:t>
      </w:r>
    </w:p>
    <w:p w:rsidR="009078CE" w:rsidRPr="007F4B38" w:rsidRDefault="009078CE" w:rsidP="00D312FF">
      <w:pPr>
        <w:pStyle w:val="a3"/>
        <w:numPr>
          <w:ilvl w:val="0"/>
          <w:numId w:val="3"/>
        </w:numPr>
        <w:tabs>
          <w:tab w:val="clear" w:pos="495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Назаренко И.К. "Искусство</w:t>
      </w:r>
      <w:r w:rsidR="007F4B38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пения".</w:t>
      </w:r>
      <w:r w:rsidR="007F4B38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(Хрестоматия).</w:t>
      </w:r>
      <w:r w:rsidR="007F4B38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Из-во</w:t>
      </w:r>
      <w:r w:rsidR="007F4B38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"Музыка",</w:t>
      </w:r>
      <w:r w:rsidRPr="007F4B38">
        <w:rPr>
          <w:sz w:val="28"/>
          <w:szCs w:val="28"/>
          <w:lang w:val="uk-UA"/>
        </w:rPr>
        <w:t xml:space="preserve"> </w:t>
      </w:r>
      <w:r w:rsidRPr="007F4B38">
        <w:rPr>
          <w:sz w:val="28"/>
          <w:szCs w:val="28"/>
        </w:rPr>
        <w:t>М.</w:t>
      </w:r>
      <w:r w:rsidR="00D312FF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1968.</w:t>
      </w:r>
    </w:p>
    <w:p w:rsidR="009078CE" w:rsidRPr="007F4B38" w:rsidRDefault="009078CE" w:rsidP="00D312FF">
      <w:pPr>
        <w:pStyle w:val="a3"/>
        <w:numPr>
          <w:ilvl w:val="0"/>
          <w:numId w:val="3"/>
        </w:numPr>
        <w:tabs>
          <w:tab w:val="clear" w:pos="495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О. Чишко "Певческий голос и его свойства". М. 1966</w:t>
      </w:r>
      <w:r w:rsidR="00D312FF">
        <w:rPr>
          <w:sz w:val="28"/>
          <w:szCs w:val="28"/>
        </w:rPr>
        <w:t>.</w:t>
      </w:r>
    </w:p>
    <w:p w:rsidR="009078CE" w:rsidRPr="007F4B38" w:rsidRDefault="009078CE" w:rsidP="00D312FF">
      <w:pPr>
        <w:pStyle w:val="a3"/>
        <w:numPr>
          <w:ilvl w:val="0"/>
          <w:numId w:val="3"/>
        </w:numPr>
        <w:tabs>
          <w:tab w:val="clear" w:pos="495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Переверзева</w:t>
      </w:r>
      <w:r w:rsidR="007F4B38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М.И. "Творческая и</w:t>
      </w:r>
      <w:r w:rsidR="007F4B38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педагогическая деятельность Е.Ф.</w:t>
      </w:r>
      <w:r w:rsidRPr="007F4B38">
        <w:rPr>
          <w:sz w:val="28"/>
          <w:szCs w:val="28"/>
          <w:lang w:val="uk-UA"/>
        </w:rPr>
        <w:t xml:space="preserve"> </w:t>
      </w:r>
      <w:r w:rsidRPr="007F4B38">
        <w:rPr>
          <w:sz w:val="28"/>
          <w:szCs w:val="28"/>
        </w:rPr>
        <w:t>Петренко". Из-во "Музыка", М.</w:t>
      </w:r>
      <w:r w:rsidR="00D312FF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1970</w:t>
      </w:r>
      <w:r w:rsidR="00D312FF">
        <w:rPr>
          <w:sz w:val="28"/>
          <w:szCs w:val="28"/>
        </w:rPr>
        <w:t>.</w:t>
      </w:r>
    </w:p>
    <w:p w:rsidR="009078CE" w:rsidRPr="007F4B38" w:rsidRDefault="009078CE" w:rsidP="00D312FF">
      <w:pPr>
        <w:pStyle w:val="a3"/>
        <w:numPr>
          <w:ilvl w:val="0"/>
          <w:numId w:val="3"/>
        </w:numPr>
        <w:tabs>
          <w:tab w:val="clear" w:pos="495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Р.</w:t>
      </w:r>
      <w:r w:rsidR="00D312FF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Юссон "Певческий голос". Из-во "Музыка", М.</w:t>
      </w:r>
      <w:r w:rsidR="00D312FF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1974.</w:t>
      </w:r>
    </w:p>
    <w:p w:rsidR="009078CE" w:rsidRPr="007F4B38" w:rsidRDefault="009078CE" w:rsidP="00D312FF">
      <w:pPr>
        <w:pStyle w:val="a3"/>
        <w:numPr>
          <w:ilvl w:val="0"/>
          <w:numId w:val="3"/>
        </w:numPr>
        <w:tabs>
          <w:tab w:val="clear" w:pos="495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F4B38">
        <w:rPr>
          <w:sz w:val="28"/>
          <w:szCs w:val="28"/>
        </w:rPr>
        <w:t>Юдин С.П. "Формирование голоса певца". Из-во "Музгиз", М.</w:t>
      </w:r>
      <w:r w:rsidR="00D312FF">
        <w:rPr>
          <w:sz w:val="28"/>
          <w:szCs w:val="28"/>
        </w:rPr>
        <w:t xml:space="preserve"> </w:t>
      </w:r>
      <w:r w:rsidRPr="007F4B38">
        <w:rPr>
          <w:sz w:val="28"/>
          <w:szCs w:val="28"/>
        </w:rPr>
        <w:t>1962</w:t>
      </w:r>
      <w:r w:rsidR="00D312FF">
        <w:rPr>
          <w:sz w:val="28"/>
          <w:szCs w:val="28"/>
        </w:rPr>
        <w:t>.</w:t>
      </w:r>
      <w:bookmarkStart w:id="0" w:name="_GoBack"/>
      <w:bookmarkEnd w:id="0"/>
    </w:p>
    <w:sectPr w:rsidR="009078CE" w:rsidRPr="007F4B38" w:rsidSect="007F4B38">
      <w:footerReference w:type="even" r:id="rId7"/>
      <w:footerReference w:type="default" r:id="rId8"/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AB9" w:rsidRDefault="00AE3AB9">
      <w:r>
        <w:separator/>
      </w:r>
    </w:p>
  </w:endnote>
  <w:endnote w:type="continuationSeparator" w:id="0">
    <w:p w:rsidR="00AE3AB9" w:rsidRDefault="00AE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167" w:rsidRDefault="00BE5167" w:rsidP="009C01E9">
    <w:pPr>
      <w:pStyle w:val="a5"/>
      <w:framePr w:wrap="around" w:vAnchor="text" w:hAnchor="margin" w:xAlign="right" w:y="1"/>
      <w:rPr>
        <w:rStyle w:val="a7"/>
      </w:rPr>
    </w:pPr>
  </w:p>
  <w:p w:rsidR="00BE5167" w:rsidRDefault="00BE5167" w:rsidP="009C01E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167" w:rsidRDefault="006A2196" w:rsidP="009C01E9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BE5167" w:rsidRDefault="00BE5167" w:rsidP="009C01E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AB9" w:rsidRDefault="00AE3AB9">
      <w:r>
        <w:separator/>
      </w:r>
    </w:p>
  </w:footnote>
  <w:footnote w:type="continuationSeparator" w:id="0">
    <w:p w:rsidR="00AE3AB9" w:rsidRDefault="00AE3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A44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232C79DB"/>
    <w:multiLevelType w:val="hybridMultilevel"/>
    <w:tmpl w:val="3FC2524E"/>
    <w:lvl w:ilvl="0" w:tplc="1FF42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8841A66"/>
    <w:multiLevelType w:val="hybridMultilevel"/>
    <w:tmpl w:val="1944859E"/>
    <w:lvl w:ilvl="0" w:tplc="9C528AE6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ABE"/>
    <w:rsid w:val="00066038"/>
    <w:rsid w:val="00097A33"/>
    <w:rsid w:val="000A0EBD"/>
    <w:rsid w:val="000C0A4F"/>
    <w:rsid w:val="000C1813"/>
    <w:rsid w:val="000C7C8D"/>
    <w:rsid w:val="0013144C"/>
    <w:rsid w:val="00135CD5"/>
    <w:rsid w:val="00144063"/>
    <w:rsid w:val="00145DAF"/>
    <w:rsid w:val="00152831"/>
    <w:rsid w:val="00177ABB"/>
    <w:rsid w:val="001B1357"/>
    <w:rsid w:val="001C26F3"/>
    <w:rsid w:val="0021488C"/>
    <w:rsid w:val="00262E78"/>
    <w:rsid w:val="002808E5"/>
    <w:rsid w:val="0028623A"/>
    <w:rsid w:val="002A3896"/>
    <w:rsid w:val="002B3713"/>
    <w:rsid w:val="002E2E14"/>
    <w:rsid w:val="002F0E76"/>
    <w:rsid w:val="00321D09"/>
    <w:rsid w:val="00325A1E"/>
    <w:rsid w:val="0033628F"/>
    <w:rsid w:val="00370DE1"/>
    <w:rsid w:val="00372151"/>
    <w:rsid w:val="00382126"/>
    <w:rsid w:val="003B6A83"/>
    <w:rsid w:val="00420044"/>
    <w:rsid w:val="00426A23"/>
    <w:rsid w:val="00457F05"/>
    <w:rsid w:val="004B000A"/>
    <w:rsid w:val="004C6B44"/>
    <w:rsid w:val="004E19D2"/>
    <w:rsid w:val="00551197"/>
    <w:rsid w:val="00566793"/>
    <w:rsid w:val="0057440F"/>
    <w:rsid w:val="0058749A"/>
    <w:rsid w:val="005D1D4A"/>
    <w:rsid w:val="00620CC0"/>
    <w:rsid w:val="0065797E"/>
    <w:rsid w:val="00667E8D"/>
    <w:rsid w:val="006A2196"/>
    <w:rsid w:val="00721DBD"/>
    <w:rsid w:val="00725970"/>
    <w:rsid w:val="00726C55"/>
    <w:rsid w:val="00754595"/>
    <w:rsid w:val="00790369"/>
    <w:rsid w:val="007A3D33"/>
    <w:rsid w:val="007A50CD"/>
    <w:rsid w:val="007B7D0D"/>
    <w:rsid w:val="007E26DB"/>
    <w:rsid w:val="007F4B38"/>
    <w:rsid w:val="007F7B32"/>
    <w:rsid w:val="008813BD"/>
    <w:rsid w:val="008D7FC2"/>
    <w:rsid w:val="008F4E5F"/>
    <w:rsid w:val="009078CE"/>
    <w:rsid w:val="00955D14"/>
    <w:rsid w:val="009B4C57"/>
    <w:rsid w:val="009C01E9"/>
    <w:rsid w:val="009E3C29"/>
    <w:rsid w:val="00A15DA6"/>
    <w:rsid w:val="00A533A5"/>
    <w:rsid w:val="00A71B38"/>
    <w:rsid w:val="00AA15DE"/>
    <w:rsid w:val="00AE3AB9"/>
    <w:rsid w:val="00AF6B63"/>
    <w:rsid w:val="00B21181"/>
    <w:rsid w:val="00BB7A6D"/>
    <w:rsid w:val="00BD7125"/>
    <w:rsid w:val="00BE5167"/>
    <w:rsid w:val="00C115B4"/>
    <w:rsid w:val="00C21ABE"/>
    <w:rsid w:val="00C41F79"/>
    <w:rsid w:val="00C64A75"/>
    <w:rsid w:val="00C91782"/>
    <w:rsid w:val="00CF729F"/>
    <w:rsid w:val="00D27125"/>
    <w:rsid w:val="00D30038"/>
    <w:rsid w:val="00D312FF"/>
    <w:rsid w:val="00DA0E4B"/>
    <w:rsid w:val="00DC2C36"/>
    <w:rsid w:val="00DD77D7"/>
    <w:rsid w:val="00DF4F68"/>
    <w:rsid w:val="00E560F2"/>
    <w:rsid w:val="00E748E9"/>
    <w:rsid w:val="00EA111B"/>
    <w:rsid w:val="00EC7657"/>
    <w:rsid w:val="00EE3F24"/>
    <w:rsid w:val="00EF5068"/>
    <w:rsid w:val="00F00C7B"/>
    <w:rsid w:val="00F27CB2"/>
    <w:rsid w:val="00F64CE7"/>
    <w:rsid w:val="00F756F4"/>
    <w:rsid w:val="00F9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2868AE0-C753-4A79-9C54-8DFDBE35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sz w:val="40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footer"/>
    <w:basedOn w:val="a"/>
    <w:link w:val="a6"/>
    <w:uiPriority w:val="99"/>
    <w:rsid w:val="009C01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character" w:styleId="a7">
    <w:name w:val="page number"/>
    <w:uiPriority w:val="99"/>
    <w:rsid w:val="009C01E9"/>
    <w:rPr>
      <w:rFonts w:cs="Times New Roman"/>
    </w:rPr>
  </w:style>
  <w:style w:type="paragraph" w:styleId="HTML">
    <w:name w:val="HTML Preformatted"/>
    <w:basedOn w:val="a"/>
    <w:link w:val="HTML0"/>
    <w:uiPriority w:val="99"/>
    <w:rsid w:val="00B21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1C26F3"/>
    <w:rPr>
      <w:sz w:val="28"/>
    </w:rPr>
  </w:style>
  <w:style w:type="character" w:customStyle="1" w:styleId="20">
    <w:name w:val="Основной текст 2 Знак"/>
    <w:link w:val="2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98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3780</Words>
  <Characters>21546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на тему:</vt:lpstr>
    </vt:vector>
  </TitlesOfParts>
  <Company>lgu</Company>
  <LinksUpToDate>false</LinksUpToDate>
  <CharactersWithSpaces>25276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на тему:</dc:title>
  <dc:subject/>
  <dc:creator>sergey</dc:creator>
  <cp:keywords/>
  <dc:description/>
  <cp:lastModifiedBy>admin</cp:lastModifiedBy>
  <cp:revision>2</cp:revision>
  <cp:lastPrinted>2006-01-05T12:00:00Z</cp:lastPrinted>
  <dcterms:created xsi:type="dcterms:W3CDTF">2014-02-20T11:44:00Z</dcterms:created>
  <dcterms:modified xsi:type="dcterms:W3CDTF">2014-02-20T11:44:00Z</dcterms:modified>
</cp:coreProperties>
</file>