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3D" w:rsidRPr="00BE5786" w:rsidRDefault="00556E3D" w:rsidP="00556E3D">
      <w:pPr>
        <w:spacing w:before="120"/>
        <w:jc w:val="center"/>
        <w:rPr>
          <w:b/>
          <w:bCs/>
          <w:sz w:val="32"/>
          <w:szCs w:val="32"/>
        </w:rPr>
      </w:pPr>
      <w:r w:rsidRPr="00BE5786">
        <w:rPr>
          <w:b/>
          <w:bCs/>
          <w:sz w:val="32"/>
          <w:szCs w:val="32"/>
        </w:rPr>
        <w:t>Шукшин В.М.</w:t>
      </w:r>
    </w:p>
    <w:p w:rsidR="00556E3D" w:rsidRDefault="0073240D" w:rsidP="00556E3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Шукшин В.М." style="width:84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556E3D" w:rsidRDefault="00556E3D" w:rsidP="00556E3D">
      <w:pPr>
        <w:spacing w:before="120"/>
        <w:ind w:firstLine="567"/>
        <w:jc w:val="both"/>
      </w:pPr>
      <w:r w:rsidRPr="00051B59">
        <w:t>Шукшин Василий Макарович</w:t>
      </w:r>
    </w:p>
    <w:p w:rsidR="00556E3D" w:rsidRDefault="00556E3D" w:rsidP="00556E3D">
      <w:pPr>
        <w:spacing w:before="120"/>
        <w:ind w:firstLine="567"/>
        <w:jc w:val="both"/>
      </w:pPr>
      <w:r w:rsidRPr="00051B59">
        <w:t>25.7.1929, с. Сростки Бийского района Алтайского края, - 2.10.1974, станица Клетская Волгоградской обл., похоронен в Москве)</w:t>
      </w:r>
    </w:p>
    <w:p w:rsidR="00556E3D" w:rsidRDefault="00556E3D" w:rsidP="00556E3D">
      <w:pPr>
        <w:spacing w:before="120"/>
        <w:ind w:firstLine="567"/>
        <w:jc w:val="both"/>
      </w:pPr>
      <w:r w:rsidRPr="00051B59">
        <w:t xml:space="preserve">Русский советский писатель, кинорежиссер, актер, заслуженный деятель искусств РСФСР (1969). Член КПСС с 1955. </w:t>
      </w:r>
    </w:p>
    <w:p w:rsidR="00556E3D" w:rsidRDefault="00556E3D" w:rsidP="00556E3D">
      <w:pPr>
        <w:spacing w:before="120"/>
        <w:ind w:firstLine="567"/>
        <w:jc w:val="both"/>
      </w:pPr>
      <w:r w:rsidRPr="00051B59">
        <w:t xml:space="preserve">Родился в крестьянской семье. Окончив сельскую семилетнюю школу, поступает в Бийский автотехникум, но через два года возвращается в родное село, поступает в колхоз. В 17 лет "уходит в огромную неведомую жизнь". Работает слесарем-такелажником на турбинном заводе в Калуге, затем на тракторном - во Владимире, на станции Щербинка разнорабочим ремонтно-восстановительного поезда. </w:t>
      </w:r>
    </w:p>
    <w:p w:rsidR="00556E3D" w:rsidRDefault="00556E3D" w:rsidP="00556E3D">
      <w:pPr>
        <w:spacing w:before="120"/>
        <w:ind w:firstLine="567"/>
        <w:jc w:val="both"/>
      </w:pPr>
      <w:r w:rsidRPr="00051B59">
        <w:t xml:space="preserve">В 1949 призывается в ряды Советской Армии, служит в военно-морском флоте, сначала на Балтике, потом на Черном море. Имел звание военного специалиста-радиста особого назначения. </w:t>
      </w:r>
    </w:p>
    <w:p w:rsidR="00556E3D" w:rsidRDefault="00556E3D" w:rsidP="00556E3D">
      <w:pPr>
        <w:spacing w:before="120"/>
        <w:ind w:firstLine="567"/>
        <w:jc w:val="both"/>
      </w:pPr>
      <w:r w:rsidRPr="00051B59">
        <w:t xml:space="preserve">В 1953 демобилизуется с язвенной болезнью, возвращается в Сростки, работает директором школы сельской молодежи, одновременно преподает русский язык и литературу. </w:t>
      </w:r>
    </w:p>
    <w:p w:rsidR="00556E3D" w:rsidRDefault="00556E3D" w:rsidP="00556E3D">
      <w:pPr>
        <w:spacing w:before="120"/>
        <w:ind w:firstLine="567"/>
        <w:jc w:val="both"/>
      </w:pPr>
      <w:r w:rsidRPr="00051B59">
        <w:t xml:space="preserve">В 1954 поступает на режиссерское отделение Всероссийского института кинематографии, который заканчивает в 1960. </w:t>
      </w:r>
    </w:p>
    <w:p w:rsidR="00556E3D" w:rsidRDefault="00556E3D" w:rsidP="00556E3D">
      <w:pPr>
        <w:spacing w:before="120"/>
        <w:ind w:firstLine="567"/>
        <w:jc w:val="both"/>
      </w:pPr>
      <w:r w:rsidRPr="00051B59">
        <w:t xml:space="preserve">В 1958 сыграл первую главную роль в фильме М. Хуциева "Два Федора", в этом же году в центральной печати был напечатан первый рассказ Шукшина "Двое на телеге". </w:t>
      </w:r>
    </w:p>
    <w:p w:rsidR="00556E3D" w:rsidRDefault="00556E3D" w:rsidP="00556E3D">
      <w:pPr>
        <w:spacing w:before="120"/>
        <w:ind w:firstLine="567"/>
        <w:jc w:val="both"/>
      </w:pPr>
      <w:r w:rsidRPr="00051B59">
        <w:t xml:space="preserve">Начал печататься в 1959. В 1963 в издательстве "Молодая гвардия" вышла первая книга - "Сельские жители". С этого года работает режиссером на киностудии им. М.Горького, снимает свой фильм "Живет такой парень". </w:t>
      </w:r>
    </w:p>
    <w:p w:rsidR="00556E3D" w:rsidRDefault="00556E3D" w:rsidP="00556E3D">
      <w:pPr>
        <w:spacing w:before="120"/>
        <w:ind w:firstLine="567"/>
        <w:jc w:val="both"/>
      </w:pPr>
      <w:r w:rsidRPr="00051B59">
        <w:t xml:space="preserve">В образе главного героя, типичного для раннего творчества Шукшина, писателя привлекали непосредственность чувств, неприятие формализма в человеческих отношениях, полнота жизненных сил. </w:t>
      </w:r>
    </w:p>
    <w:p w:rsidR="00556E3D" w:rsidRDefault="00556E3D" w:rsidP="00556E3D">
      <w:pPr>
        <w:spacing w:before="120"/>
        <w:ind w:firstLine="567"/>
        <w:jc w:val="both"/>
      </w:pPr>
      <w:r w:rsidRPr="00051B59">
        <w:t xml:space="preserve">С течением времени взгляд Шукшина на своих героев усложняется; определЕннее звучит отношение автора к "озорникам", усиливается полемика с "людьми-фантомами", с умело приспособившимися к жизни демагогами и бюрократами (сборник "Там, вдали", 1968; фильм "Печки-лавочки", 1973). </w:t>
      </w:r>
    </w:p>
    <w:p w:rsidR="00556E3D" w:rsidRDefault="00556E3D" w:rsidP="00556E3D">
      <w:pPr>
        <w:spacing w:before="120"/>
        <w:ind w:firstLine="567"/>
        <w:jc w:val="both"/>
      </w:pPr>
      <w:r w:rsidRPr="00051B59">
        <w:t>Интерес Шукшина к крупным народным характерам по-разному отразился в историко-революционном романе "Любавины" (1965; фильм "Конец Любавиных", 1972), в киноромане о Степане Разине "Я пришЕл дать вам волю" (1971), в циклах рассказов (сборник "Характеры", 1973; фильмы "Ваш сын и брат", 1966, "Странные люди", 1971).</w:t>
      </w:r>
    </w:p>
    <w:p w:rsidR="00556E3D" w:rsidRDefault="00556E3D" w:rsidP="00556E3D">
      <w:pPr>
        <w:spacing w:before="120"/>
        <w:ind w:firstLine="567"/>
        <w:jc w:val="both"/>
      </w:pPr>
      <w:r w:rsidRPr="00051B59">
        <w:t xml:space="preserve">Тема противостояния души человека бездуховности мещанского сознания достигает большой силы художественного воплощения в киноповести "Калина красная" (1973) и одноименном фильме, поставленный Шукшиным по собственному сценарию и с его участием в качестве главного героя. </w:t>
      </w:r>
    </w:p>
    <w:p w:rsidR="00556E3D" w:rsidRDefault="00556E3D" w:rsidP="00556E3D">
      <w:pPr>
        <w:spacing w:before="120"/>
        <w:ind w:firstLine="567"/>
        <w:jc w:val="both"/>
      </w:pPr>
      <w:r w:rsidRPr="00051B59">
        <w:t xml:space="preserve">Как актер снимался также в фильмах: "Два Федора", "Прошу слова", "Они сражались за Родину" и др. Режиссерскую манеру Шукшина отличают реалистическая фактурность, бытовая детализация, психологическая глубина в сочетании с поэтическим восприятием родной природы и людей, живущих в единстве с ней. </w:t>
      </w:r>
    </w:p>
    <w:p w:rsidR="00556E3D" w:rsidRDefault="00556E3D" w:rsidP="00556E3D">
      <w:pPr>
        <w:spacing w:before="120"/>
        <w:ind w:firstLine="567"/>
        <w:jc w:val="both"/>
      </w:pPr>
      <w:r w:rsidRPr="00051B59">
        <w:t xml:space="preserve">Особенность творчества Шукшина - стремление увидеть мир в многообразии национальных и социально-психологических типов, внимание к культурной и нравственной дифференциации современного общества, отражающей сложность происходящих жизненных процессов. </w:t>
      </w:r>
    </w:p>
    <w:p w:rsidR="00556E3D" w:rsidRDefault="00556E3D" w:rsidP="00556E3D">
      <w:pPr>
        <w:spacing w:before="120"/>
        <w:ind w:firstLine="567"/>
        <w:jc w:val="both"/>
      </w:pPr>
      <w:r w:rsidRPr="00051B59">
        <w:t xml:space="preserve">В мае 1974 шли съемки фильма "Они сражались за Родину", где Шукшин играл роль Петра Лопахина. В июне был сдан в издательство роман "Я пришел дать вам волю". 2 октября во время съемок фильма "Они сражались за Родину" в станице Клетской </w:t>
      </w:r>
      <w:hyperlink r:id="rId5" w:history="1">
        <w:r w:rsidRPr="00051B59">
          <w:rPr>
            <w:rStyle w:val="a3"/>
          </w:rPr>
          <w:t>Волгоградской области</w:t>
        </w:r>
      </w:hyperlink>
      <w:r w:rsidRPr="00051B59">
        <w:t xml:space="preserve"> Шукшин скоропостижно скончался. Похоронен на Новодевичьем кладбище. </w:t>
      </w:r>
    </w:p>
    <w:p w:rsidR="00556E3D" w:rsidRPr="00051B59" w:rsidRDefault="00556E3D" w:rsidP="00556E3D">
      <w:pPr>
        <w:spacing w:before="120"/>
        <w:ind w:firstLine="567"/>
        <w:jc w:val="both"/>
      </w:pPr>
      <w:r w:rsidRPr="00051B59">
        <w:t>Государственная премия СССР за исполнение роли Черных в фильме режиссера С. Герасимова "У озера" (1971). Ленинская премия (1976, посмертно). Награжден орденом Трудового Красного Знамени.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E3D"/>
    <w:rsid w:val="00051B59"/>
    <w:rsid w:val="00556E3D"/>
    <w:rsid w:val="00616072"/>
    <w:rsid w:val="0073240D"/>
    <w:rsid w:val="008B35EE"/>
    <w:rsid w:val="00B42C45"/>
    <w:rsid w:val="00B47B6A"/>
    <w:rsid w:val="00BE5786"/>
    <w:rsid w:val="00F0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545D797-43F3-4810-8B26-F676C00D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56E3D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ssia.rin.ru/guide/2166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2316</Words>
  <Characters>1321</Characters>
  <Application>Microsoft Office Word</Application>
  <DocSecurity>0</DocSecurity>
  <Lines>11</Lines>
  <Paragraphs>7</Paragraphs>
  <ScaleCrop>false</ScaleCrop>
  <Company>Home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Шукшин В</dc:title>
  <dc:subject/>
  <dc:creator>User</dc:creator>
  <cp:keywords/>
  <dc:description/>
  <cp:lastModifiedBy>admin</cp:lastModifiedBy>
  <cp:revision>2</cp:revision>
  <dcterms:created xsi:type="dcterms:W3CDTF">2014-01-25T09:23:00Z</dcterms:created>
  <dcterms:modified xsi:type="dcterms:W3CDTF">2014-01-25T09:23:00Z</dcterms:modified>
</cp:coreProperties>
</file>