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A54" w:rsidRDefault="00301A54">
      <w:pPr>
        <w:rPr>
          <w:rFonts w:ascii="Tahoma" w:hAnsi="Tahoma"/>
          <w:sz w:val="24"/>
        </w:rPr>
      </w:pPr>
      <w:r>
        <w:rPr>
          <w:b/>
          <w:sz w:val="24"/>
        </w:rPr>
        <w:t>Тема: 1</w:t>
      </w:r>
      <w:r>
        <w:rPr>
          <w:rFonts w:ascii="Tahoma" w:hAnsi="Tahoma"/>
          <w:b/>
          <w:sz w:val="24"/>
        </w:rPr>
        <w:t xml:space="preserve"> </w:t>
      </w:r>
      <w:r>
        <w:rPr>
          <w:rFonts w:ascii="Tahoma" w:hAnsi="Tahoma"/>
          <w:b/>
          <w:sz w:val="24"/>
        </w:rPr>
        <w:tab/>
      </w:r>
      <w:r>
        <w:rPr>
          <w:rFonts w:ascii="Tahoma" w:hAnsi="Tahoma"/>
          <w:b/>
          <w:sz w:val="24"/>
        </w:rPr>
        <w:tab/>
        <w:t>ПРЕДПРИЯТИЕ КАК ОБЪЕКТ  ПЛАНИРОВАНИЯ</w:t>
      </w:r>
    </w:p>
    <w:p w:rsidR="00301A54" w:rsidRDefault="00301A54">
      <w:pPr>
        <w:pStyle w:val="8"/>
        <w:ind w:firstLine="0"/>
        <w:jc w:val="left"/>
        <w:rPr>
          <w:rFonts w:ascii="Tahoma" w:hAnsi="Tahoma"/>
        </w:rPr>
      </w:pPr>
    </w:p>
    <w:p w:rsidR="00301A54" w:rsidRDefault="00301A54">
      <w:pPr>
        <w:pStyle w:val="8"/>
        <w:numPr>
          <w:ilvl w:val="0"/>
          <w:numId w:val="32"/>
        </w:numPr>
        <w:jc w:val="left"/>
        <w:rPr>
          <w:rFonts w:ascii="Tahoma" w:hAnsi="Tahoma"/>
          <w:b/>
          <w:i/>
          <w:sz w:val="24"/>
        </w:rPr>
      </w:pPr>
      <w:r>
        <w:rPr>
          <w:rFonts w:ascii="Tahoma" w:hAnsi="Tahoma"/>
          <w:b/>
          <w:i/>
          <w:sz w:val="24"/>
        </w:rPr>
        <w:t>Планирование как наука и вид деятельности</w:t>
      </w:r>
    </w:p>
    <w:p w:rsidR="00301A54" w:rsidRDefault="00301A54">
      <w:pPr>
        <w:pStyle w:val="21"/>
        <w:numPr>
          <w:ilvl w:val="0"/>
          <w:numId w:val="32"/>
        </w:numPr>
        <w:jc w:val="left"/>
        <w:rPr>
          <w:rFonts w:ascii="Tahoma" w:hAnsi="Tahoma"/>
          <w:i/>
        </w:rPr>
      </w:pPr>
      <w:r>
        <w:rPr>
          <w:rFonts w:ascii="Tahoma" w:hAnsi="Tahoma"/>
          <w:i/>
        </w:rPr>
        <w:t>Классификационные признаки внутрипроизводственного планирования</w:t>
      </w:r>
    </w:p>
    <w:p w:rsidR="00301A54" w:rsidRDefault="00301A54">
      <w:pPr>
        <w:pStyle w:val="21"/>
        <w:jc w:val="left"/>
        <w:rPr>
          <w:rFonts w:ascii="Tahoma" w:hAnsi="Tahoma"/>
          <w:i/>
        </w:rPr>
      </w:pPr>
    </w:p>
    <w:p w:rsidR="00301A54" w:rsidRDefault="00301A54">
      <w:pPr>
        <w:pStyle w:val="21"/>
        <w:jc w:val="left"/>
        <w:rPr>
          <w:rFonts w:ascii="Tahoma" w:hAnsi="Tahoma"/>
          <w:i/>
        </w:rPr>
      </w:pPr>
    </w:p>
    <w:p w:rsidR="00301A54" w:rsidRDefault="00301A54">
      <w:pPr>
        <w:pStyle w:val="8"/>
        <w:numPr>
          <w:ilvl w:val="0"/>
          <w:numId w:val="33"/>
        </w:numPr>
        <w:jc w:val="left"/>
        <w:rPr>
          <w:rFonts w:ascii="Tahoma" w:hAnsi="Tahoma"/>
          <w:b/>
          <w:i/>
          <w:sz w:val="24"/>
        </w:rPr>
      </w:pPr>
      <w:r>
        <w:rPr>
          <w:rFonts w:ascii="Tahoma" w:hAnsi="Tahoma"/>
          <w:b/>
          <w:i/>
          <w:sz w:val="24"/>
        </w:rPr>
        <w:t>Планирование как наука и вид деятельности</w:t>
      </w:r>
    </w:p>
    <w:p w:rsidR="00301A54" w:rsidRDefault="00301A54"/>
    <w:p w:rsidR="00301A54" w:rsidRDefault="00301A54">
      <w:pPr>
        <w:pStyle w:val="8"/>
        <w:ind w:firstLine="0"/>
        <w:jc w:val="both"/>
        <w:rPr>
          <w:rFonts w:ascii="Tahoma" w:hAnsi="Tahoma"/>
          <w:sz w:val="24"/>
        </w:rPr>
      </w:pPr>
      <w:r>
        <w:rPr>
          <w:rFonts w:ascii="Tahoma" w:hAnsi="Tahoma"/>
          <w:sz w:val="24"/>
        </w:rPr>
        <w:t xml:space="preserve">     </w:t>
      </w:r>
      <w:r>
        <w:rPr>
          <w:rFonts w:ascii="Tahoma" w:hAnsi="Tahoma"/>
          <w:sz w:val="24"/>
          <w:u w:val="single"/>
        </w:rPr>
        <w:t>Планирование как наука</w:t>
      </w:r>
      <w:r>
        <w:rPr>
          <w:rFonts w:ascii="Tahoma" w:hAnsi="Tahoma"/>
          <w:sz w:val="24"/>
        </w:rPr>
        <w:t xml:space="preserve"> представляет собой совокупность систематизированных знаний о закономерностях формирования и функционирования различных хозяйственных систем. </w:t>
      </w:r>
    </w:p>
    <w:p w:rsidR="00301A54" w:rsidRDefault="00301A54">
      <w:pPr>
        <w:pStyle w:val="21"/>
        <w:ind w:firstLine="0"/>
        <w:rPr>
          <w:rFonts w:ascii="Tahoma" w:hAnsi="Tahoma"/>
          <w:b w:val="0"/>
        </w:rPr>
      </w:pPr>
      <w:r>
        <w:t xml:space="preserve">       </w:t>
      </w:r>
      <w:r>
        <w:rPr>
          <w:rFonts w:ascii="Tahoma" w:hAnsi="Tahoma"/>
          <w:b w:val="0"/>
        </w:rPr>
        <w:t xml:space="preserve">Наука планирования многоотраслевая. Отдельные ее разделы, например, оперативно-календарное планирование, всесторонне разработаны. Менее разработано тактическое и стратегическое планирование на предприятии. Это говорит о том, что наука планирования в целом находится пока в стадии формирования. Тем не менее, роль науки планирования, как и потребность в ней со стороны общественного производства, возрастает. </w:t>
      </w:r>
    </w:p>
    <w:p w:rsidR="00301A54" w:rsidRDefault="00301A54">
      <w:pPr>
        <w:pStyle w:val="21"/>
        <w:ind w:firstLine="0"/>
        <w:rPr>
          <w:rFonts w:ascii="Tahoma" w:hAnsi="Tahoma"/>
          <w:b w:val="0"/>
        </w:rPr>
      </w:pPr>
      <w:r>
        <w:rPr>
          <w:rFonts w:ascii="Tahoma" w:hAnsi="Tahoma"/>
          <w:b w:val="0"/>
        </w:rPr>
        <w:t xml:space="preserve">    </w:t>
      </w:r>
    </w:p>
    <w:p w:rsidR="00301A54" w:rsidRDefault="00301A54">
      <w:pPr>
        <w:pStyle w:val="21"/>
        <w:ind w:firstLine="720"/>
        <w:rPr>
          <w:rFonts w:ascii="Tahoma" w:hAnsi="Tahoma"/>
          <w:b w:val="0"/>
          <w:u w:val="single"/>
        </w:rPr>
      </w:pPr>
      <w:r>
        <w:rPr>
          <w:rFonts w:ascii="Tahoma" w:hAnsi="Tahoma"/>
          <w:b w:val="0"/>
        </w:rPr>
        <w:t xml:space="preserve"> </w:t>
      </w:r>
      <w:r>
        <w:rPr>
          <w:rFonts w:ascii="Tahoma" w:hAnsi="Tahoma"/>
          <w:b w:val="0"/>
          <w:u w:val="single"/>
        </w:rPr>
        <w:t>Процесс планирования проходит четыре этапа:</w:t>
      </w:r>
    </w:p>
    <w:p w:rsidR="00301A54" w:rsidRDefault="00301A54">
      <w:pPr>
        <w:pStyle w:val="21"/>
        <w:numPr>
          <w:ilvl w:val="0"/>
          <w:numId w:val="23"/>
        </w:numPr>
        <w:rPr>
          <w:rFonts w:ascii="Tahoma" w:hAnsi="Tahoma"/>
          <w:b w:val="0"/>
        </w:rPr>
      </w:pPr>
      <w:r>
        <w:rPr>
          <w:rFonts w:ascii="Tahoma" w:hAnsi="Tahoma"/>
          <w:b w:val="0"/>
        </w:rPr>
        <w:t>разработку общих целей;</w:t>
      </w:r>
    </w:p>
    <w:p w:rsidR="00301A54" w:rsidRDefault="00301A54">
      <w:pPr>
        <w:pStyle w:val="21"/>
        <w:numPr>
          <w:ilvl w:val="0"/>
          <w:numId w:val="23"/>
        </w:numPr>
        <w:rPr>
          <w:rFonts w:ascii="Tahoma" w:hAnsi="Tahoma"/>
          <w:sz w:val="28"/>
        </w:rPr>
      </w:pPr>
      <w:r>
        <w:rPr>
          <w:rFonts w:ascii="Tahoma" w:hAnsi="Tahoma"/>
          <w:b w:val="0"/>
        </w:rPr>
        <w:t>определение конкретных, детализированных целей на заданный период;</w:t>
      </w:r>
    </w:p>
    <w:p w:rsidR="00301A54" w:rsidRDefault="00301A54">
      <w:pPr>
        <w:pStyle w:val="21"/>
        <w:numPr>
          <w:ilvl w:val="0"/>
          <w:numId w:val="23"/>
        </w:numPr>
        <w:rPr>
          <w:rFonts w:ascii="Tahoma" w:hAnsi="Tahoma"/>
          <w:sz w:val="28"/>
        </w:rPr>
      </w:pPr>
      <w:r>
        <w:rPr>
          <w:rFonts w:ascii="Tahoma" w:hAnsi="Tahoma"/>
          <w:b w:val="0"/>
        </w:rPr>
        <w:t>определение путей и средств их достижения;</w:t>
      </w:r>
    </w:p>
    <w:p w:rsidR="00301A54" w:rsidRDefault="00301A54">
      <w:pPr>
        <w:pStyle w:val="21"/>
        <w:numPr>
          <w:ilvl w:val="0"/>
          <w:numId w:val="23"/>
        </w:numPr>
        <w:rPr>
          <w:rFonts w:ascii="Tahoma" w:hAnsi="Tahoma"/>
          <w:sz w:val="28"/>
        </w:rPr>
      </w:pPr>
      <w:r>
        <w:rPr>
          <w:rFonts w:ascii="Tahoma" w:hAnsi="Tahoma"/>
          <w:b w:val="0"/>
        </w:rPr>
        <w:t>контроль за достижением поставленных целей путем сопоставления плановых показателей с фактическими и корректировку целей.</w:t>
      </w:r>
    </w:p>
    <w:p w:rsidR="00301A54" w:rsidRDefault="00301A54">
      <w:pPr>
        <w:pStyle w:val="21"/>
        <w:rPr>
          <w:rFonts w:ascii="Tahoma" w:hAnsi="Tahoma"/>
        </w:rPr>
      </w:pPr>
    </w:p>
    <w:p w:rsidR="00301A54" w:rsidRDefault="00301A54">
      <w:pPr>
        <w:pStyle w:val="21"/>
        <w:ind w:firstLine="0"/>
        <w:rPr>
          <w:rFonts w:ascii="Tahoma" w:hAnsi="Tahoma"/>
          <w:b w:val="0"/>
        </w:rPr>
      </w:pPr>
      <w:r>
        <w:rPr>
          <w:rFonts w:ascii="Tahoma" w:hAnsi="Tahoma"/>
          <w:b w:val="0"/>
        </w:rPr>
        <w:t xml:space="preserve">     Планирование всегда опирается на данные прошлых периодов деятельности предприятия, оно осуществляется для того, чтобы определять развитие предприятия в перспективе и контролировать его. Поэтому  надежность плана зависит от точности фактических показателей прошлого. Тем не менее, планирование на любом предприятии базируется на неполных данных, даже если на нем имеется хорошо налаженная система бухгалтерского и статистического учета. Проблема состоит в том, что некоторые аспекты функционирования экономической системы не поддаются оценке, например: действия конкурентов, экономические циклы, политическая обстановка и т. д. Показатели рынка являются исходными для составления плана предприятия. </w:t>
      </w:r>
    </w:p>
    <w:p w:rsidR="00301A54" w:rsidRDefault="00301A54">
      <w:pPr>
        <w:pStyle w:val="21"/>
        <w:jc w:val="left"/>
        <w:rPr>
          <w:rFonts w:ascii="Tahoma" w:hAnsi="Tahoma"/>
          <w:b w:val="0"/>
          <w:sz w:val="28"/>
        </w:rPr>
      </w:pPr>
    </w:p>
    <w:p w:rsidR="00301A54" w:rsidRDefault="00301A54">
      <w:pPr>
        <w:pStyle w:val="21"/>
        <w:ind w:firstLine="0"/>
        <w:jc w:val="left"/>
        <w:rPr>
          <w:rFonts w:ascii="Tahoma" w:hAnsi="Tahoma"/>
          <w:i/>
        </w:rPr>
      </w:pPr>
      <w:r>
        <w:rPr>
          <w:rFonts w:ascii="Tahoma" w:hAnsi="Tahoma"/>
          <w:i/>
        </w:rPr>
        <w:t>2.  Классификационные признаки внутрипроизводственного планирования</w:t>
      </w:r>
    </w:p>
    <w:p w:rsidR="00301A54" w:rsidRDefault="00301A54">
      <w:pPr>
        <w:pStyle w:val="a7"/>
      </w:pPr>
    </w:p>
    <w:p w:rsidR="00301A54" w:rsidRDefault="00301A54">
      <w:pPr>
        <w:pStyle w:val="a7"/>
      </w:pPr>
      <w:r>
        <w:t>Внутрипроизводственное планирование может быть систематизировано по классификационным признакам:</w:t>
      </w:r>
    </w:p>
    <w:p w:rsidR="00301A54" w:rsidRDefault="00301A54">
      <w:pPr>
        <w:shd w:val="clear" w:color="auto" w:fill="FFFFFF"/>
        <w:tabs>
          <w:tab w:val="left" w:pos="511"/>
        </w:tabs>
        <w:ind w:left="426" w:hanging="426"/>
        <w:jc w:val="both"/>
        <w:rPr>
          <w:rFonts w:ascii="Tahoma" w:hAnsi="Tahoma"/>
          <w:color w:val="000000"/>
          <w:spacing w:val="-28"/>
          <w:sz w:val="24"/>
        </w:rPr>
      </w:pPr>
      <w:r>
        <w:rPr>
          <w:rFonts w:ascii="Tahoma" w:hAnsi="Tahoma"/>
          <w:b/>
          <w:color w:val="000000"/>
          <w:spacing w:val="-5"/>
          <w:sz w:val="28"/>
        </w:rPr>
        <w:t xml:space="preserve">1. По содержанию планов </w:t>
      </w:r>
      <w:r>
        <w:rPr>
          <w:rFonts w:ascii="Tahoma" w:hAnsi="Tahoma"/>
          <w:color w:val="000000"/>
          <w:spacing w:val="-5"/>
          <w:sz w:val="24"/>
        </w:rPr>
        <w:t xml:space="preserve">следует выделять </w:t>
      </w:r>
      <w:r>
        <w:rPr>
          <w:rFonts w:ascii="Tahoma" w:hAnsi="Tahoma"/>
          <w:color w:val="000000"/>
          <w:spacing w:val="5"/>
          <w:sz w:val="24"/>
        </w:rPr>
        <w:t xml:space="preserve">технико-экономическое, оперативно-производственное, </w:t>
      </w:r>
      <w:r>
        <w:rPr>
          <w:rFonts w:ascii="Tahoma" w:hAnsi="Tahoma"/>
          <w:color w:val="000000"/>
          <w:spacing w:val="-1"/>
          <w:sz w:val="24"/>
        </w:rPr>
        <w:t>организационно-тех</w:t>
      </w:r>
      <w:r>
        <w:rPr>
          <w:rFonts w:ascii="Tahoma" w:hAnsi="Tahoma"/>
          <w:color w:val="000000"/>
          <w:spacing w:val="-1"/>
          <w:sz w:val="24"/>
        </w:rPr>
        <w:softHyphen/>
      </w:r>
      <w:r>
        <w:rPr>
          <w:rFonts w:ascii="Tahoma" w:hAnsi="Tahoma"/>
          <w:color w:val="000000"/>
          <w:sz w:val="24"/>
        </w:rPr>
        <w:t>нологическое, социально-трудовое, снабженческо-сбытовое, финан</w:t>
      </w:r>
      <w:r>
        <w:rPr>
          <w:rFonts w:ascii="Tahoma" w:hAnsi="Tahoma"/>
          <w:color w:val="000000"/>
          <w:spacing w:val="5"/>
          <w:sz w:val="24"/>
        </w:rPr>
        <w:t xml:space="preserve">сово-инвестиционное, бизнес-планирование и др. Каждый из них </w:t>
      </w:r>
      <w:r>
        <w:rPr>
          <w:rFonts w:ascii="Tahoma" w:hAnsi="Tahoma"/>
          <w:color w:val="000000"/>
          <w:spacing w:val="-2"/>
          <w:sz w:val="24"/>
        </w:rPr>
        <w:t>предусматривает выбор своей системы плановых показателей, харак</w:t>
      </w:r>
      <w:r>
        <w:rPr>
          <w:rFonts w:ascii="Tahoma" w:hAnsi="Tahoma"/>
          <w:color w:val="000000"/>
          <w:spacing w:val="-2"/>
          <w:sz w:val="24"/>
        </w:rPr>
        <w:softHyphen/>
      </w:r>
      <w:r>
        <w:rPr>
          <w:rFonts w:ascii="Tahoma" w:hAnsi="Tahoma"/>
          <w:color w:val="000000"/>
          <w:spacing w:val="1"/>
          <w:sz w:val="24"/>
        </w:rPr>
        <w:t>теризующих виды конкретной деятельности, сроки выполнения ра</w:t>
      </w:r>
      <w:r>
        <w:rPr>
          <w:rFonts w:ascii="Tahoma" w:hAnsi="Tahoma"/>
          <w:color w:val="000000"/>
          <w:spacing w:val="1"/>
          <w:sz w:val="24"/>
        </w:rPr>
        <w:softHyphen/>
      </w:r>
      <w:r>
        <w:rPr>
          <w:rFonts w:ascii="Tahoma" w:hAnsi="Tahoma"/>
          <w:color w:val="000000"/>
          <w:sz w:val="24"/>
        </w:rPr>
        <w:t>бот, конечные или промежуточные результаты и т.д.</w:t>
      </w:r>
    </w:p>
    <w:p w:rsidR="00301A54" w:rsidRDefault="00301A54">
      <w:pPr>
        <w:shd w:val="clear" w:color="auto" w:fill="FFFFFF"/>
        <w:tabs>
          <w:tab w:val="left" w:pos="511"/>
        </w:tabs>
        <w:ind w:left="426" w:hanging="426"/>
        <w:jc w:val="both"/>
        <w:rPr>
          <w:rFonts w:ascii="Tahoma" w:hAnsi="Tahoma"/>
          <w:color w:val="000000"/>
          <w:spacing w:val="-15"/>
          <w:sz w:val="24"/>
        </w:rPr>
      </w:pPr>
      <w:r>
        <w:rPr>
          <w:rFonts w:ascii="Tahoma" w:hAnsi="Tahoma"/>
          <w:b/>
          <w:color w:val="000000"/>
          <w:spacing w:val="-7"/>
          <w:sz w:val="28"/>
        </w:rPr>
        <w:t>2. По уровню управления</w:t>
      </w:r>
      <w:r>
        <w:rPr>
          <w:rFonts w:ascii="Tahoma" w:hAnsi="Tahoma"/>
          <w:color w:val="000000"/>
          <w:spacing w:val="-7"/>
          <w:sz w:val="28"/>
        </w:rPr>
        <w:t xml:space="preserve"> </w:t>
      </w:r>
      <w:r>
        <w:rPr>
          <w:rFonts w:ascii="Tahoma" w:hAnsi="Tahoma"/>
          <w:color w:val="000000"/>
          <w:spacing w:val="-7"/>
          <w:sz w:val="24"/>
        </w:rPr>
        <w:t>в зависимости от числа линейных звеньев</w:t>
      </w:r>
      <w:r>
        <w:rPr>
          <w:rFonts w:ascii="Tahoma" w:hAnsi="Tahoma"/>
          <w:color w:val="000000"/>
          <w:spacing w:val="-7"/>
          <w:sz w:val="24"/>
        </w:rPr>
        <w:br/>
      </w:r>
      <w:r>
        <w:rPr>
          <w:rFonts w:ascii="Tahoma" w:hAnsi="Tahoma"/>
          <w:color w:val="000000"/>
          <w:spacing w:val="-4"/>
          <w:sz w:val="24"/>
        </w:rPr>
        <w:t>на предприятиях принято различать такие виды внутрихозяйственного</w:t>
      </w:r>
      <w:r>
        <w:rPr>
          <w:rFonts w:ascii="Tahoma" w:hAnsi="Tahoma"/>
          <w:color w:val="000000"/>
          <w:spacing w:val="-4"/>
          <w:sz w:val="24"/>
        </w:rPr>
        <w:br/>
      </w:r>
      <w:r>
        <w:rPr>
          <w:rFonts w:ascii="Tahoma" w:hAnsi="Tahoma"/>
          <w:color w:val="000000"/>
          <w:spacing w:val="2"/>
          <w:sz w:val="24"/>
        </w:rPr>
        <w:t>планирования, как фирменное, корпоративное, заводское или иные</w:t>
      </w:r>
      <w:r>
        <w:rPr>
          <w:rFonts w:ascii="Tahoma" w:hAnsi="Tahoma"/>
          <w:color w:val="000000"/>
          <w:spacing w:val="2"/>
          <w:sz w:val="24"/>
        </w:rPr>
        <w:br/>
      </w:r>
      <w:r>
        <w:rPr>
          <w:rFonts w:ascii="Tahoma" w:hAnsi="Tahoma"/>
          <w:color w:val="000000"/>
          <w:spacing w:val="-2"/>
          <w:sz w:val="24"/>
        </w:rPr>
        <w:t>системы планов, относящиеся к высшему управленческому звену или</w:t>
      </w:r>
      <w:r>
        <w:rPr>
          <w:rFonts w:ascii="Tahoma" w:hAnsi="Tahoma"/>
          <w:color w:val="000000"/>
          <w:spacing w:val="-2"/>
          <w:sz w:val="24"/>
        </w:rPr>
        <w:br/>
      </w:r>
      <w:r>
        <w:rPr>
          <w:rFonts w:ascii="Tahoma" w:hAnsi="Tahoma"/>
          <w:color w:val="000000"/>
          <w:sz w:val="24"/>
        </w:rPr>
        <w:t>в целом ко всей хозяйственной организации. На среднем уровне уп</w:t>
      </w:r>
      <w:r>
        <w:rPr>
          <w:rFonts w:ascii="Tahoma" w:hAnsi="Tahoma"/>
          <w:color w:val="000000"/>
          <w:sz w:val="24"/>
        </w:rPr>
        <w:softHyphen/>
        <w:t xml:space="preserve">равления </w:t>
      </w:r>
      <w:r>
        <w:rPr>
          <w:rFonts w:ascii="Tahoma" w:hAnsi="Tahoma"/>
          <w:color w:val="000000"/>
          <w:sz w:val="24"/>
        </w:rPr>
        <w:lastRenderedPageBreak/>
        <w:t xml:space="preserve">применяется, как правило, цеховая система планирования, </w:t>
      </w:r>
      <w:r>
        <w:rPr>
          <w:rFonts w:ascii="Tahoma" w:hAnsi="Tahoma"/>
          <w:color w:val="000000"/>
          <w:spacing w:val="-4"/>
          <w:sz w:val="24"/>
        </w:rPr>
        <w:t xml:space="preserve">на нижнем — производственная, которая может охватывать отдельные </w:t>
      </w:r>
      <w:r>
        <w:rPr>
          <w:rFonts w:ascii="Tahoma" w:hAnsi="Tahoma"/>
          <w:color w:val="000000"/>
          <w:spacing w:val="-1"/>
          <w:sz w:val="24"/>
        </w:rPr>
        <w:t>объекты планирования (участок, бригада, рабочее место и т.д.).</w:t>
      </w:r>
    </w:p>
    <w:p w:rsidR="00301A54" w:rsidRDefault="00301A54">
      <w:pPr>
        <w:shd w:val="clear" w:color="auto" w:fill="FFFFFF"/>
        <w:tabs>
          <w:tab w:val="left" w:pos="511"/>
        </w:tabs>
        <w:spacing w:before="7"/>
        <w:ind w:left="426" w:hanging="426"/>
        <w:jc w:val="both"/>
        <w:rPr>
          <w:rFonts w:ascii="Tahoma" w:hAnsi="Tahoma"/>
          <w:color w:val="000000"/>
          <w:spacing w:val="-18"/>
          <w:sz w:val="22"/>
        </w:rPr>
      </w:pPr>
      <w:r>
        <w:rPr>
          <w:rFonts w:ascii="Tahoma" w:hAnsi="Tahoma"/>
          <w:b/>
          <w:color w:val="000000"/>
          <w:spacing w:val="-3"/>
          <w:sz w:val="28"/>
        </w:rPr>
        <w:t>3. По методам обоснования</w:t>
      </w:r>
      <w:r>
        <w:rPr>
          <w:rFonts w:ascii="Tahoma" w:hAnsi="Tahoma"/>
          <w:color w:val="000000"/>
          <w:spacing w:val="-3"/>
          <w:sz w:val="28"/>
        </w:rPr>
        <w:t xml:space="preserve"> в современном производстве находят</w:t>
      </w:r>
      <w:r>
        <w:rPr>
          <w:rFonts w:ascii="Tahoma" w:hAnsi="Tahoma"/>
          <w:color w:val="000000"/>
          <w:spacing w:val="-3"/>
          <w:sz w:val="28"/>
        </w:rPr>
        <w:br/>
      </w:r>
      <w:r>
        <w:rPr>
          <w:rFonts w:ascii="Tahoma" w:hAnsi="Tahoma"/>
          <w:color w:val="000000"/>
          <w:sz w:val="28"/>
        </w:rPr>
        <w:t>применение следующие системы внутрифирменного планирования:</w:t>
      </w:r>
      <w:r>
        <w:rPr>
          <w:rFonts w:ascii="Tahoma" w:hAnsi="Tahoma"/>
          <w:color w:val="000000"/>
          <w:sz w:val="28"/>
        </w:rPr>
        <w:br/>
      </w:r>
      <w:r>
        <w:rPr>
          <w:rFonts w:ascii="Tahoma" w:hAnsi="Tahoma"/>
          <w:color w:val="000000"/>
          <w:spacing w:val="2"/>
          <w:sz w:val="28"/>
          <w:u w:val="single"/>
        </w:rPr>
        <w:t>рыночное, индикативное</w:t>
      </w:r>
      <w:r>
        <w:rPr>
          <w:rFonts w:ascii="Tahoma" w:hAnsi="Tahoma"/>
          <w:color w:val="000000"/>
          <w:spacing w:val="-1"/>
          <w:sz w:val="24"/>
        </w:rPr>
        <w:t xml:space="preserve"> (в хозяйственных товариществах и АО)</w:t>
      </w:r>
      <w:r>
        <w:rPr>
          <w:rFonts w:ascii="Tahoma" w:hAnsi="Tahoma"/>
          <w:color w:val="000000"/>
          <w:spacing w:val="2"/>
          <w:sz w:val="28"/>
        </w:rPr>
        <w:t xml:space="preserve"> и </w:t>
      </w:r>
      <w:r>
        <w:rPr>
          <w:rFonts w:ascii="Tahoma" w:hAnsi="Tahoma"/>
          <w:color w:val="000000"/>
          <w:spacing w:val="2"/>
          <w:sz w:val="28"/>
          <w:u w:val="single"/>
        </w:rPr>
        <w:t>административное, или централизован</w:t>
      </w:r>
      <w:r>
        <w:rPr>
          <w:rFonts w:ascii="Tahoma" w:hAnsi="Tahoma"/>
          <w:color w:val="000000"/>
          <w:spacing w:val="2"/>
          <w:sz w:val="28"/>
          <w:u w:val="single"/>
        </w:rPr>
        <w:softHyphen/>
      </w:r>
      <w:r>
        <w:rPr>
          <w:rFonts w:ascii="Tahoma" w:hAnsi="Tahoma"/>
          <w:color w:val="000000"/>
          <w:spacing w:val="-1"/>
          <w:sz w:val="28"/>
          <w:u w:val="single"/>
        </w:rPr>
        <w:t>ное</w:t>
      </w:r>
      <w:r>
        <w:rPr>
          <w:rFonts w:ascii="Tahoma" w:hAnsi="Tahoma"/>
          <w:color w:val="000000"/>
          <w:spacing w:val="-1"/>
          <w:sz w:val="28"/>
        </w:rPr>
        <w:t xml:space="preserve"> (</w:t>
      </w:r>
      <w:r>
        <w:rPr>
          <w:rFonts w:ascii="Tahoma" w:hAnsi="Tahoma"/>
          <w:color w:val="000000"/>
          <w:spacing w:val="-1"/>
          <w:sz w:val="22"/>
        </w:rPr>
        <w:t xml:space="preserve">на предприятиях с государственной, федеральной, муниципальной и другими формами общественной собственности). </w:t>
      </w:r>
    </w:p>
    <w:p w:rsidR="00301A54" w:rsidRDefault="00301A54">
      <w:pPr>
        <w:shd w:val="clear" w:color="auto" w:fill="FFFFFF"/>
        <w:tabs>
          <w:tab w:val="left" w:pos="511"/>
        </w:tabs>
        <w:spacing w:before="7"/>
        <w:ind w:left="426" w:hanging="426"/>
        <w:jc w:val="both"/>
        <w:rPr>
          <w:rFonts w:ascii="Tahoma" w:hAnsi="Tahoma"/>
          <w:color w:val="000000"/>
          <w:spacing w:val="1"/>
          <w:sz w:val="28"/>
        </w:rPr>
      </w:pPr>
      <w:r>
        <w:rPr>
          <w:rFonts w:ascii="Tahoma" w:hAnsi="Tahoma"/>
          <w:i/>
          <w:color w:val="000000"/>
          <w:sz w:val="28"/>
        </w:rPr>
        <w:t xml:space="preserve">    </w:t>
      </w:r>
      <w:r>
        <w:rPr>
          <w:rFonts w:ascii="Tahoma" w:hAnsi="Tahoma"/>
          <w:i/>
          <w:color w:val="000000"/>
          <w:sz w:val="28"/>
          <w:u w:val="single"/>
        </w:rPr>
        <w:t>Рыночное самопланирование</w:t>
      </w:r>
      <w:r>
        <w:rPr>
          <w:rFonts w:ascii="Tahoma" w:hAnsi="Tahoma"/>
          <w:i/>
          <w:color w:val="000000"/>
          <w:sz w:val="28"/>
        </w:rPr>
        <w:t xml:space="preserve"> </w:t>
      </w:r>
      <w:r>
        <w:rPr>
          <w:rFonts w:ascii="Tahoma" w:hAnsi="Tahoma"/>
          <w:color w:val="000000"/>
          <w:sz w:val="28"/>
        </w:rPr>
        <w:t>основано на взаимодейст</w:t>
      </w:r>
      <w:r>
        <w:rPr>
          <w:rFonts w:ascii="Tahoma" w:hAnsi="Tahoma"/>
          <w:color w:val="000000"/>
          <w:sz w:val="28"/>
        </w:rPr>
        <w:softHyphen/>
      </w:r>
      <w:r>
        <w:rPr>
          <w:rFonts w:ascii="Tahoma" w:hAnsi="Tahoma"/>
          <w:color w:val="000000"/>
          <w:spacing w:val="2"/>
          <w:sz w:val="28"/>
        </w:rPr>
        <w:t>вии спроса, предложения и цен на производимые товары и услуги.</w:t>
      </w:r>
      <w:r>
        <w:rPr>
          <w:rFonts w:ascii="Tahoma" w:hAnsi="Tahoma"/>
          <w:color w:val="000000"/>
          <w:spacing w:val="2"/>
          <w:sz w:val="28"/>
        </w:rPr>
        <w:br/>
        <w:t xml:space="preserve">   </w:t>
      </w:r>
      <w:r>
        <w:rPr>
          <w:rFonts w:ascii="Tahoma" w:hAnsi="Tahoma"/>
          <w:color w:val="000000"/>
          <w:spacing w:val="1"/>
          <w:sz w:val="22"/>
        </w:rPr>
        <w:t>Если величина спроса на данный товар превышает предложение, то</w:t>
      </w:r>
      <w:r>
        <w:rPr>
          <w:rFonts w:ascii="Tahoma" w:hAnsi="Tahoma"/>
          <w:color w:val="000000"/>
          <w:spacing w:val="1"/>
          <w:sz w:val="22"/>
        </w:rPr>
        <w:br/>
        <w:t>соответствующим образом увеличивается и цена товара и, следова</w:t>
      </w:r>
      <w:r>
        <w:rPr>
          <w:rFonts w:ascii="Tahoma" w:hAnsi="Tahoma"/>
          <w:color w:val="000000"/>
          <w:spacing w:val="1"/>
          <w:sz w:val="22"/>
        </w:rPr>
        <w:softHyphen/>
      </w:r>
      <w:r>
        <w:rPr>
          <w:rFonts w:ascii="Tahoma" w:hAnsi="Tahoma"/>
          <w:color w:val="000000"/>
          <w:sz w:val="22"/>
        </w:rPr>
        <w:t xml:space="preserve">тельно, планируется расширение его производства. А при Снижении </w:t>
      </w:r>
      <w:r>
        <w:rPr>
          <w:rFonts w:ascii="Tahoma" w:hAnsi="Tahoma"/>
          <w:color w:val="000000"/>
          <w:spacing w:val="1"/>
          <w:sz w:val="22"/>
        </w:rPr>
        <w:t>цен и объема продажи товара его выпуск также снижается.</w:t>
      </w:r>
    </w:p>
    <w:p w:rsidR="00301A54" w:rsidRDefault="00301A54">
      <w:pPr>
        <w:shd w:val="clear" w:color="auto" w:fill="FFFFFF"/>
        <w:tabs>
          <w:tab w:val="left" w:pos="511"/>
        </w:tabs>
        <w:spacing w:before="7"/>
        <w:ind w:left="426"/>
        <w:jc w:val="both"/>
        <w:rPr>
          <w:rFonts w:ascii="Tahoma" w:hAnsi="Tahoma"/>
          <w:color w:val="000000"/>
          <w:spacing w:val="-4"/>
          <w:sz w:val="28"/>
        </w:rPr>
      </w:pPr>
      <w:r>
        <w:rPr>
          <w:rFonts w:ascii="Tahoma" w:hAnsi="Tahoma"/>
          <w:color w:val="000000"/>
          <w:spacing w:val="1"/>
          <w:sz w:val="28"/>
        </w:rPr>
        <w:t xml:space="preserve">     </w:t>
      </w:r>
      <w:r>
        <w:rPr>
          <w:rFonts w:ascii="Tahoma" w:hAnsi="Tahoma"/>
          <w:i/>
          <w:color w:val="000000"/>
          <w:spacing w:val="1"/>
          <w:sz w:val="28"/>
          <w:u w:val="single"/>
        </w:rPr>
        <w:t>Индика</w:t>
      </w:r>
      <w:r>
        <w:rPr>
          <w:rFonts w:ascii="Tahoma" w:hAnsi="Tahoma"/>
          <w:i/>
          <w:color w:val="000000"/>
          <w:spacing w:val="-2"/>
          <w:sz w:val="28"/>
          <w:u w:val="single"/>
        </w:rPr>
        <w:t xml:space="preserve">тивное </w:t>
      </w:r>
      <w:r>
        <w:rPr>
          <w:rFonts w:ascii="Tahoma" w:hAnsi="Tahoma"/>
          <w:color w:val="000000"/>
          <w:spacing w:val="-2"/>
          <w:sz w:val="28"/>
          <w:u w:val="single"/>
        </w:rPr>
        <w:t>планирование</w:t>
      </w:r>
      <w:r>
        <w:rPr>
          <w:rFonts w:ascii="Tahoma" w:hAnsi="Tahoma"/>
          <w:color w:val="000000"/>
          <w:spacing w:val="-2"/>
          <w:sz w:val="28"/>
        </w:rPr>
        <w:t xml:space="preserve"> </w:t>
      </w:r>
      <w:r>
        <w:rPr>
          <w:rFonts w:ascii="Tahoma" w:hAnsi="Tahoma"/>
          <w:color w:val="000000"/>
          <w:spacing w:val="-2"/>
          <w:sz w:val="24"/>
        </w:rPr>
        <w:t>— это по существу государственное регулиро</w:t>
      </w:r>
      <w:r>
        <w:rPr>
          <w:rFonts w:ascii="Tahoma" w:hAnsi="Tahoma"/>
          <w:color w:val="000000"/>
          <w:spacing w:val="-2"/>
          <w:sz w:val="24"/>
        </w:rPr>
        <w:softHyphen/>
      </w:r>
      <w:r>
        <w:rPr>
          <w:rFonts w:ascii="Tahoma" w:hAnsi="Tahoma"/>
          <w:color w:val="000000"/>
          <w:sz w:val="24"/>
        </w:rPr>
        <w:t>вание цен и тарифов, действующих видов и ставок налогов, банков</w:t>
      </w:r>
      <w:r>
        <w:rPr>
          <w:rFonts w:ascii="Tahoma" w:hAnsi="Tahoma"/>
          <w:color w:val="000000"/>
          <w:sz w:val="24"/>
        </w:rPr>
        <w:softHyphen/>
      </w:r>
      <w:r>
        <w:rPr>
          <w:rFonts w:ascii="Tahoma" w:hAnsi="Tahoma"/>
          <w:color w:val="000000"/>
          <w:spacing w:val="-2"/>
          <w:sz w:val="24"/>
        </w:rPr>
        <w:t xml:space="preserve">ских процентных ставок за кредит, минимального уровня заработной </w:t>
      </w:r>
      <w:r>
        <w:rPr>
          <w:rFonts w:ascii="Tahoma" w:hAnsi="Tahoma"/>
          <w:color w:val="000000"/>
          <w:spacing w:val="-4"/>
          <w:sz w:val="24"/>
        </w:rPr>
        <w:t>платы и других макроэкономических показателей.</w:t>
      </w:r>
      <w:r>
        <w:rPr>
          <w:rFonts w:ascii="Tahoma" w:hAnsi="Tahoma"/>
          <w:color w:val="000000"/>
          <w:spacing w:val="-4"/>
          <w:sz w:val="28"/>
        </w:rPr>
        <w:t xml:space="preserve"> </w:t>
      </w:r>
    </w:p>
    <w:p w:rsidR="00301A54" w:rsidRDefault="00301A54">
      <w:pPr>
        <w:shd w:val="clear" w:color="auto" w:fill="FFFFFF"/>
        <w:tabs>
          <w:tab w:val="left" w:pos="426"/>
          <w:tab w:val="left" w:pos="511"/>
        </w:tabs>
        <w:spacing w:before="7"/>
        <w:ind w:left="426" w:hanging="426"/>
        <w:jc w:val="both"/>
        <w:rPr>
          <w:rFonts w:ascii="Tahoma" w:hAnsi="Tahoma"/>
          <w:sz w:val="24"/>
        </w:rPr>
      </w:pPr>
      <w:r>
        <w:rPr>
          <w:rFonts w:ascii="Tahoma" w:hAnsi="Tahoma"/>
          <w:i/>
          <w:color w:val="000000"/>
          <w:spacing w:val="-4"/>
          <w:sz w:val="28"/>
        </w:rPr>
        <w:t xml:space="preserve">          </w:t>
      </w:r>
      <w:r>
        <w:rPr>
          <w:rFonts w:ascii="Tahoma" w:hAnsi="Tahoma"/>
          <w:i/>
          <w:color w:val="000000"/>
          <w:spacing w:val="-4"/>
          <w:sz w:val="28"/>
          <w:u w:val="single"/>
        </w:rPr>
        <w:t xml:space="preserve">Централизованное, </w:t>
      </w:r>
      <w:r>
        <w:rPr>
          <w:rFonts w:ascii="Tahoma" w:hAnsi="Tahoma"/>
          <w:sz w:val="28"/>
          <w:u w:val="single"/>
        </w:rPr>
        <w:t xml:space="preserve">или </w:t>
      </w:r>
      <w:r>
        <w:rPr>
          <w:rFonts w:ascii="Tahoma" w:hAnsi="Tahoma"/>
          <w:i/>
          <w:sz w:val="28"/>
          <w:u w:val="single"/>
        </w:rPr>
        <w:t>директивное</w:t>
      </w:r>
      <w:r>
        <w:rPr>
          <w:rFonts w:ascii="Tahoma" w:hAnsi="Tahoma"/>
          <w:i/>
          <w:sz w:val="28"/>
        </w:rPr>
        <w:t xml:space="preserve">, </w:t>
      </w:r>
      <w:r>
        <w:rPr>
          <w:rFonts w:ascii="Tahoma" w:hAnsi="Tahoma"/>
          <w:sz w:val="24"/>
        </w:rPr>
        <w:t>планирование предусматривает установление выше</w:t>
      </w:r>
      <w:r>
        <w:rPr>
          <w:rFonts w:ascii="Tahoma" w:hAnsi="Tahoma"/>
          <w:sz w:val="24"/>
        </w:rPr>
        <w:softHyphen/>
        <w:t>стоящим органом управления подчиненному предприятию плановых показателей натуральных объемов производства продукции, номенк</w:t>
      </w:r>
      <w:r>
        <w:rPr>
          <w:rFonts w:ascii="Tahoma" w:hAnsi="Tahoma"/>
          <w:sz w:val="24"/>
        </w:rPr>
        <w:softHyphen/>
        <w:t>латуры выпуска и сроков поставки товаров, а также многих иных эко</w:t>
      </w:r>
      <w:r>
        <w:rPr>
          <w:rFonts w:ascii="Tahoma" w:hAnsi="Tahoma"/>
          <w:sz w:val="24"/>
        </w:rPr>
        <w:softHyphen/>
        <w:t xml:space="preserve">номических нормативов. </w:t>
      </w:r>
    </w:p>
    <w:p w:rsidR="00301A54" w:rsidRDefault="00301A54">
      <w:pPr>
        <w:pStyle w:val="22"/>
        <w:tabs>
          <w:tab w:val="left" w:pos="426"/>
        </w:tabs>
        <w:ind w:left="426" w:hanging="426"/>
        <w:rPr>
          <w:sz w:val="22"/>
        </w:rPr>
      </w:pPr>
      <w:r>
        <w:rPr>
          <w:sz w:val="22"/>
        </w:rPr>
        <w:t xml:space="preserve">     Эти три системы внутрифирменного плани</w:t>
      </w:r>
      <w:r>
        <w:rPr>
          <w:sz w:val="22"/>
        </w:rPr>
        <w:softHyphen/>
        <w:t>рования не противоречат одна другой и могут применяться одновре</w:t>
      </w:r>
      <w:r>
        <w:rPr>
          <w:sz w:val="22"/>
        </w:rPr>
        <w:softHyphen/>
        <w:t>менно в той мере, в какой требуется расширение или сужение зоны использования того либо иного вида планирования.</w:t>
      </w:r>
    </w:p>
    <w:p w:rsidR="00301A54" w:rsidRDefault="00301A54">
      <w:pPr>
        <w:shd w:val="clear" w:color="auto" w:fill="FFFFFF"/>
        <w:jc w:val="both"/>
        <w:rPr>
          <w:rFonts w:ascii="Tahoma" w:hAnsi="Tahoma"/>
          <w:sz w:val="24"/>
        </w:rPr>
      </w:pPr>
      <w:r>
        <w:rPr>
          <w:rFonts w:ascii="Tahoma" w:hAnsi="Tahoma"/>
          <w:b/>
          <w:sz w:val="28"/>
        </w:rPr>
        <w:t xml:space="preserve">4. По времени действия </w:t>
      </w:r>
      <w:r>
        <w:rPr>
          <w:rFonts w:ascii="Tahoma" w:hAnsi="Tahoma"/>
          <w:sz w:val="24"/>
        </w:rPr>
        <w:t xml:space="preserve">внутрифирменное планирование бывает: </w:t>
      </w:r>
    </w:p>
    <w:p w:rsidR="00301A54" w:rsidRDefault="00301A54">
      <w:pPr>
        <w:pStyle w:val="a5"/>
        <w:tabs>
          <w:tab w:val="left" w:pos="709"/>
        </w:tabs>
        <w:ind w:left="426"/>
        <w:rPr>
          <w:rFonts w:ascii="Tahoma" w:hAnsi="Tahoma"/>
        </w:rPr>
      </w:pPr>
      <w:r>
        <w:t xml:space="preserve"> 1. </w:t>
      </w:r>
      <w:r>
        <w:rPr>
          <w:rFonts w:ascii="Tahoma" w:hAnsi="Tahoma"/>
          <w:u w:val="single"/>
        </w:rPr>
        <w:t>краткосрочным, или текущим</w:t>
      </w:r>
      <w:r>
        <w:rPr>
          <w:rFonts w:ascii="Tahoma" w:hAnsi="Tahoma"/>
        </w:rPr>
        <w:t xml:space="preserve"> (в течение одного планового года,  квартала, месяца,   декады или недели.) (ТПФП).</w:t>
      </w:r>
    </w:p>
    <w:p w:rsidR="00301A54" w:rsidRDefault="00301A54">
      <w:pPr>
        <w:shd w:val="clear" w:color="auto" w:fill="FFFFFF"/>
        <w:tabs>
          <w:tab w:val="left" w:pos="709"/>
        </w:tabs>
        <w:ind w:left="426"/>
        <w:jc w:val="both"/>
        <w:rPr>
          <w:rFonts w:ascii="Tahoma" w:hAnsi="Tahoma"/>
          <w:sz w:val="24"/>
        </w:rPr>
      </w:pPr>
      <w:r>
        <w:rPr>
          <w:rFonts w:ascii="Tahoma" w:hAnsi="Tahoma"/>
          <w:sz w:val="24"/>
        </w:rPr>
        <w:t xml:space="preserve">2. </w:t>
      </w:r>
      <w:r>
        <w:rPr>
          <w:rFonts w:ascii="Tahoma" w:hAnsi="Tahoma"/>
          <w:sz w:val="24"/>
          <w:u w:val="single"/>
        </w:rPr>
        <w:t>среднесрочным, или годовым</w:t>
      </w:r>
      <w:r>
        <w:rPr>
          <w:rFonts w:ascii="Tahoma" w:hAnsi="Tahoma"/>
          <w:sz w:val="24"/>
        </w:rPr>
        <w:t xml:space="preserve"> (в пределах от 1 до 3 лет); </w:t>
      </w:r>
    </w:p>
    <w:p w:rsidR="00301A54" w:rsidRDefault="00301A54">
      <w:pPr>
        <w:shd w:val="clear" w:color="auto" w:fill="FFFFFF"/>
        <w:tabs>
          <w:tab w:val="left" w:pos="709"/>
        </w:tabs>
        <w:ind w:left="426"/>
        <w:jc w:val="both"/>
        <w:rPr>
          <w:rFonts w:ascii="Tahoma" w:hAnsi="Tahoma"/>
          <w:sz w:val="24"/>
        </w:rPr>
      </w:pPr>
      <w:r>
        <w:rPr>
          <w:rFonts w:ascii="Tahoma" w:hAnsi="Tahoma"/>
          <w:sz w:val="24"/>
        </w:rPr>
        <w:t xml:space="preserve">3. </w:t>
      </w:r>
      <w:r>
        <w:rPr>
          <w:rFonts w:ascii="Tahoma" w:hAnsi="Tahoma"/>
          <w:sz w:val="24"/>
          <w:u w:val="single"/>
        </w:rPr>
        <w:t>долго</w:t>
      </w:r>
      <w:r>
        <w:rPr>
          <w:rFonts w:ascii="Tahoma" w:hAnsi="Tahoma"/>
          <w:sz w:val="24"/>
          <w:u w:val="single"/>
        </w:rPr>
        <w:softHyphen/>
        <w:t>срочным, или перспективным</w:t>
      </w:r>
      <w:r>
        <w:rPr>
          <w:rFonts w:ascii="Tahoma" w:hAnsi="Tahoma"/>
          <w:sz w:val="24"/>
        </w:rPr>
        <w:t xml:space="preserve"> (на период от 3 до 10 лет).</w:t>
      </w:r>
    </w:p>
    <w:p w:rsidR="00301A54" w:rsidRDefault="00301A54">
      <w:pPr>
        <w:shd w:val="clear" w:color="auto" w:fill="FFFFFF"/>
        <w:ind w:left="426" w:hanging="426"/>
        <w:jc w:val="both"/>
        <w:rPr>
          <w:rFonts w:ascii="Tahoma" w:hAnsi="Tahoma"/>
          <w:sz w:val="24"/>
        </w:rPr>
      </w:pPr>
      <w:r>
        <w:rPr>
          <w:rFonts w:ascii="Tahoma" w:hAnsi="Tahoma"/>
          <w:b/>
          <w:sz w:val="28"/>
        </w:rPr>
        <w:t>5.</w:t>
      </w:r>
      <w:r>
        <w:rPr>
          <w:rFonts w:ascii="Tahoma" w:hAnsi="Tahoma"/>
          <w:sz w:val="28"/>
        </w:rPr>
        <w:t xml:space="preserve"> </w:t>
      </w:r>
      <w:r>
        <w:rPr>
          <w:rFonts w:ascii="Tahoma" w:hAnsi="Tahoma"/>
          <w:b/>
          <w:sz w:val="28"/>
        </w:rPr>
        <w:t xml:space="preserve">По сфере применения </w:t>
      </w:r>
      <w:r>
        <w:rPr>
          <w:rFonts w:ascii="Tahoma" w:hAnsi="Tahoma"/>
          <w:sz w:val="24"/>
        </w:rPr>
        <w:t>внутрихозяйственное планирование под</w:t>
      </w:r>
      <w:r>
        <w:rPr>
          <w:rFonts w:ascii="Tahoma" w:hAnsi="Tahoma"/>
          <w:sz w:val="24"/>
        </w:rPr>
        <w:softHyphen/>
        <w:t>разделяется на межцеховое, внутрицеховое, бригадное и индивиду</w:t>
      </w:r>
      <w:r>
        <w:rPr>
          <w:rFonts w:ascii="Tahoma" w:hAnsi="Tahoma"/>
          <w:sz w:val="24"/>
        </w:rPr>
        <w:softHyphen/>
        <w:t>альное, их объектом служит соответствующая производственная сис</w:t>
      </w:r>
      <w:r>
        <w:rPr>
          <w:rFonts w:ascii="Tahoma" w:hAnsi="Tahoma"/>
          <w:sz w:val="24"/>
        </w:rPr>
        <w:softHyphen/>
        <w:t>тема или подразделение предприятия.</w:t>
      </w:r>
    </w:p>
    <w:p w:rsidR="00301A54" w:rsidRDefault="00301A54">
      <w:pPr>
        <w:shd w:val="clear" w:color="auto" w:fill="FFFFFF"/>
        <w:ind w:left="426" w:hanging="426"/>
        <w:jc w:val="both"/>
        <w:rPr>
          <w:rFonts w:ascii="Tahoma" w:hAnsi="Tahoma"/>
          <w:sz w:val="28"/>
        </w:rPr>
      </w:pPr>
      <w:r>
        <w:rPr>
          <w:rFonts w:ascii="Tahoma" w:hAnsi="Tahoma"/>
          <w:b/>
          <w:sz w:val="28"/>
        </w:rPr>
        <w:t>6.</w:t>
      </w:r>
      <w:r>
        <w:rPr>
          <w:rFonts w:ascii="Tahoma" w:hAnsi="Tahoma"/>
          <w:sz w:val="28"/>
        </w:rPr>
        <w:t xml:space="preserve"> </w:t>
      </w:r>
      <w:r>
        <w:rPr>
          <w:rFonts w:ascii="Tahoma" w:hAnsi="Tahoma"/>
          <w:b/>
          <w:sz w:val="28"/>
        </w:rPr>
        <w:t xml:space="preserve">По стадиям разработки </w:t>
      </w:r>
      <w:r>
        <w:rPr>
          <w:rFonts w:ascii="Tahoma" w:hAnsi="Tahoma"/>
          <w:sz w:val="24"/>
        </w:rPr>
        <w:t>внутрипроизводственное планирование бывает предварительное и окончательное. На первом этапе обычно разрабатываются проекты планов, которые после их утверждения на втором этапе получают затем силу законов</w:t>
      </w:r>
      <w:r>
        <w:rPr>
          <w:rFonts w:ascii="Tahoma" w:hAnsi="Tahoma"/>
          <w:sz w:val="28"/>
        </w:rPr>
        <w:t>.</w:t>
      </w:r>
    </w:p>
    <w:p w:rsidR="00301A54" w:rsidRDefault="00301A54">
      <w:pPr>
        <w:shd w:val="clear" w:color="auto" w:fill="FFFFFF"/>
        <w:ind w:left="426" w:hanging="426"/>
        <w:jc w:val="both"/>
        <w:rPr>
          <w:rFonts w:ascii="Tahoma" w:hAnsi="Tahoma"/>
          <w:sz w:val="22"/>
        </w:rPr>
      </w:pPr>
      <w:r>
        <w:rPr>
          <w:rFonts w:ascii="Tahoma" w:hAnsi="Tahoma"/>
          <w:b/>
          <w:sz w:val="28"/>
        </w:rPr>
        <w:t>7.</w:t>
      </w:r>
      <w:r>
        <w:rPr>
          <w:rFonts w:ascii="Tahoma" w:hAnsi="Tahoma"/>
          <w:sz w:val="28"/>
        </w:rPr>
        <w:t xml:space="preserve">  </w:t>
      </w:r>
      <w:r>
        <w:rPr>
          <w:rFonts w:ascii="Tahoma" w:hAnsi="Tahoma"/>
          <w:b/>
          <w:sz w:val="28"/>
        </w:rPr>
        <w:t xml:space="preserve">По степени точности </w:t>
      </w:r>
      <w:r>
        <w:rPr>
          <w:rFonts w:ascii="Tahoma" w:hAnsi="Tahoma"/>
          <w:sz w:val="24"/>
        </w:rPr>
        <w:t>планирование может быть укрупненным и уточненным. Точность планов в основном зависит от применяемых методов, нормативных материалов и сроков планирования, а также, главным образом, от уровня профессиональной подготовки и произ</w:t>
      </w:r>
      <w:r>
        <w:rPr>
          <w:rFonts w:ascii="Tahoma" w:hAnsi="Tahoma"/>
          <w:sz w:val="24"/>
        </w:rPr>
        <w:softHyphen/>
        <w:t>водственного опыта сотрудников</w:t>
      </w:r>
      <w:r>
        <w:rPr>
          <w:rFonts w:ascii="Tahoma" w:hAnsi="Tahoma"/>
          <w:sz w:val="28"/>
        </w:rPr>
        <w:t xml:space="preserve"> (</w:t>
      </w:r>
      <w:r>
        <w:rPr>
          <w:rFonts w:ascii="Tahoma" w:hAnsi="Tahoma"/>
          <w:sz w:val="22"/>
        </w:rPr>
        <w:t>экономистов-менеджеров или плановиков-ис</w:t>
      </w:r>
      <w:r>
        <w:rPr>
          <w:rFonts w:ascii="Tahoma" w:hAnsi="Tahoma"/>
          <w:sz w:val="22"/>
        </w:rPr>
        <w:softHyphen/>
        <w:t>полнителей).</w:t>
      </w:r>
    </w:p>
    <w:p w:rsidR="00301A54" w:rsidRDefault="00301A54">
      <w:pPr>
        <w:shd w:val="clear" w:color="auto" w:fill="FFFFFF"/>
        <w:ind w:left="567" w:hanging="426"/>
        <w:jc w:val="both"/>
        <w:rPr>
          <w:rFonts w:ascii="Tahoma" w:hAnsi="Tahoma"/>
          <w:sz w:val="24"/>
        </w:rPr>
      </w:pPr>
      <w:r>
        <w:rPr>
          <w:rFonts w:ascii="Tahoma" w:hAnsi="Tahoma"/>
          <w:b/>
          <w:sz w:val="28"/>
        </w:rPr>
        <w:t>8.</w:t>
      </w:r>
      <w:r>
        <w:rPr>
          <w:rFonts w:ascii="Tahoma" w:hAnsi="Tahoma"/>
          <w:sz w:val="28"/>
        </w:rPr>
        <w:t xml:space="preserve"> </w:t>
      </w:r>
      <w:r>
        <w:rPr>
          <w:rFonts w:ascii="Tahoma" w:hAnsi="Tahoma"/>
          <w:b/>
          <w:sz w:val="28"/>
        </w:rPr>
        <w:t xml:space="preserve">По типам целей, </w:t>
      </w:r>
      <w:r>
        <w:rPr>
          <w:rFonts w:ascii="Tahoma" w:hAnsi="Tahoma"/>
          <w:sz w:val="24"/>
        </w:rPr>
        <w:t xml:space="preserve">учитываемым в планировании, оно может быть определено как </w:t>
      </w:r>
      <w:r>
        <w:rPr>
          <w:rFonts w:ascii="Tahoma" w:hAnsi="Tahoma"/>
          <w:sz w:val="24"/>
          <w:u w:val="single"/>
        </w:rPr>
        <w:t>оперативное, тактическое, стратегическое или нор</w:t>
      </w:r>
      <w:r>
        <w:rPr>
          <w:rFonts w:ascii="Tahoma" w:hAnsi="Tahoma"/>
          <w:sz w:val="24"/>
          <w:u w:val="single"/>
        </w:rPr>
        <w:softHyphen/>
        <w:t>мативное</w:t>
      </w:r>
      <w:r>
        <w:rPr>
          <w:rFonts w:ascii="Tahoma" w:hAnsi="Tahoma"/>
          <w:sz w:val="24"/>
        </w:rPr>
        <w:t xml:space="preserve">. В процессе планирования преследуется три основных типа целей: </w:t>
      </w:r>
    </w:p>
    <w:p w:rsidR="00301A54" w:rsidRDefault="00301A54" w:rsidP="00287C5C">
      <w:pPr>
        <w:numPr>
          <w:ilvl w:val="0"/>
          <w:numId w:val="31"/>
        </w:numPr>
        <w:shd w:val="clear" w:color="auto" w:fill="FFFFFF"/>
        <w:tabs>
          <w:tab w:val="left" w:pos="1134"/>
        </w:tabs>
        <w:ind w:firstLine="207"/>
        <w:jc w:val="both"/>
        <w:rPr>
          <w:rFonts w:ascii="Tahoma" w:hAnsi="Tahoma"/>
          <w:sz w:val="24"/>
        </w:rPr>
      </w:pPr>
      <w:r>
        <w:rPr>
          <w:rFonts w:ascii="Tahoma" w:hAnsi="Tahoma"/>
          <w:sz w:val="24"/>
        </w:rPr>
        <w:t>задачи,</w:t>
      </w:r>
      <w:r>
        <w:rPr>
          <w:rFonts w:ascii="Tahoma" w:hAnsi="Tahoma"/>
          <w:i/>
          <w:sz w:val="24"/>
        </w:rPr>
        <w:t xml:space="preserve"> </w:t>
      </w:r>
      <w:r>
        <w:rPr>
          <w:rFonts w:ascii="Tahoma" w:hAnsi="Tahoma"/>
          <w:sz w:val="24"/>
        </w:rPr>
        <w:t xml:space="preserve">которые необходимо достичь в пределах планируемого периода; </w:t>
      </w:r>
    </w:p>
    <w:p w:rsidR="00301A54" w:rsidRDefault="00301A54" w:rsidP="00287C5C">
      <w:pPr>
        <w:numPr>
          <w:ilvl w:val="0"/>
          <w:numId w:val="31"/>
        </w:numPr>
        <w:shd w:val="clear" w:color="auto" w:fill="FFFFFF"/>
        <w:tabs>
          <w:tab w:val="left" w:pos="1134"/>
        </w:tabs>
        <w:ind w:left="1134" w:hanging="567"/>
        <w:jc w:val="both"/>
        <w:rPr>
          <w:rFonts w:ascii="Tahoma" w:hAnsi="Tahoma"/>
          <w:sz w:val="24"/>
        </w:rPr>
      </w:pPr>
      <w:r>
        <w:rPr>
          <w:rFonts w:ascii="Tahoma" w:hAnsi="Tahoma"/>
          <w:sz w:val="24"/>
        </w:rPr>
        <w:t>цели</w:t>
      </w:r>
      <w:r>
        <w:rPr>
          <w:rFonts w:ascii="Tahoma" w:hAnsi="Tahoma"/>
          <w:i/>
          <w:sz w:val="24"/>
        </w:rPr>
        <w:t xml:space="preserve">, </w:t>
      </w:r>
      <w:r>
        <w:rPr>
          <w:rFonts w:ascii="Tahoma" w:hAnsi="Tahoma"/>
          <w:sz w:val="24"/>
        </w:rPr>
        <w:t xml:space="preserve">к которым предполагается приблизиться в рамках планируемого     периода или которые могут быть достигнуты позднее; </w:t>
      </w:r>
    </w:p>
    <w:p w:rsidR="00301A54" w:rsidRDefault="00301A54" w:rsidP="00287C5C">
      <w:pPr>
        <w:numPr>
          <w:ilvl w:val="0"/>
          <w:numId w:val="31"/>
        </w:numPr>
        <w:shd w:val="clear" w:color="auto" w:fill="FFFFFF"/>
        <w:tabs>
          <w:tab w:val="clear" w:pos="360"/>
          <w:tab w:val="left" w:pos="1134"/>
        </w:tabs>
        <w:ind w:left="1134" w:hanging="567"/>
        <w:jc w:val="both"/>
        <w:rPr>
          <w:rFonts w:ascii="Tahoma" w:hAnsi="Tahoma"/>
          <w:sz w:val="24"/>
        </w:rPr>
      </w:pPr>
      <w:r>
        <w:rPr>
          <w:rFonts w:ascii="Tahoma" w:hAnsi="Tahoma"/>
          <w:sz w:val="24"/>
        </w:rPr>
        <w:t>идеалы</w:t>
      </w:r>
      <w:r>
        <w:rPr>
          <w:rFonts w:ascii="Tahoma" w:hAnsi="Tahoma"/>
          <w:i/>
          <w:sz w:val="24"/>
        </w:rPr>
        <w:t xml:space="preserve">, </w:t>
      </w:r>
      <w:r>
        <w:rPr>
          <w:rFonts w:ascii="Tahoma" w:hAnsi="Tahoma"/>
          <w:sz w:val="24"/>
        </w:rPr>
        <w:t xml:space="preserve">которые не считаются достижимыми, но к которым предусматривается приближение в планируемом периоде или за его пределами. </w:t>
      </w:r>
    </w:p>
    <w:p w:rsidR="00301A54" w:rsidRDefault="00301A54">
      <w:pPr>
        <w:shd w:val="clear" w:color="auto" w:fill="FFFFFF"/>
        <w:ind w:left="567" w:hanging="567"/>
        <w:jc w:val="both"/>
        <w:rPr>
          <w:rFonts w:ascii="Tahoma" w:hAnsi="Tahoma"/>
          <w:i/>
          <w:sz w:val="24"/>
        </w:rPr>
      </w:pPr>
      <w:r>
        <w:rPr>
          <w:rFonts w:ascii="Tahoma" w:hAnsi="Tahoma"/>
          <w:i/>
          <w:sz w:val="24"/>
          <w:u w:val="single"/>
        </w:rPr>
        <w:t xml:space="preserve">Оперативное </w:t>
      </w:r>
      <w:r>
        <w:rPr>
          <w:rFonts w:ascii="Tahoma" w:hAnsi="Tahoma"/>
          <w:sz w:val="24"/>
          <w:u w:val="single"/>
        </w:rPr>
        <w:t>планирование</w:t>
      </w:r>
      <w:r>
        <w:rPr>
          <w:rFonts w:ascii="Tahoma" w:hAnsi="Tahoma"/>
          <w:sz w:val="24"/>
        </w:rPr>
        <w:t xml:space="preserve"> представляет собой выбор средств ре</w:t>
      </w:r>
      <w:r>
        <w:rPr>
          <w:rFonts w:ascii="Tahoma" w:hAnsi="Tahoma"/>
          <w:sz w:val="24"/>
        </w:rPr>
        <w:softHyphen/>
        <w:t>шения задач, которые поставлены, даны или установлены вышестоящим руководством, а также являются традиционными для предприятия,  например распределение выпуска продукции по объему, номенклатуре и срокам, установленным вышестоящим руководством. Такое планирование бывает обычно краткосрочным. Основная его за</w:t>
      </w:r>
      <w:r>
        <w:rPr>
          <w:rFonts w:ascii="Tahoma" w:hAnsi="Tahoma"/>
          <w:sz w:val="24"/>
        </w:rPr>
        <w:softHyphen/>
        <w:t>дача состоит в выборе необходимых средств и ресурсов для выполне</w:t>
      </w:r>
      <w:r>
        <w:rPr>
          <w:rFonts w:ascii="Tahoma" w:hAnsi="Tahoma"/>
          <w:sz w:val="24"/>
        </w:rPr>
        <w:softHyphen/>
        <w:t>ния заданных объемов работы или стоящих оперативных задач.</w:t>
      </w:r>
      <w:r>
        <w:rPr>
          <w:rFonts w:ascii="Tahoma" w:hAnsi="Tahoma"/>
          <w:i/>
          <w:sz w:val="24"/>
        </w:rPr>
        <w:t xml:space="preserve"> Оперативное планирование осуще</w:t>
      </w:r>
      <w:r>
        <w:rPr>
          <w:rFonts w:ascii="Tahoma" w:hAnsi="Tahoma"/>
          <w:i/>
          <w:sz w:val="24"/>
        </w:rPr>
        <w:softHyphen/>
        <w:t xml:space="preserve">ствляется в основных подразделениях предприятия самостоятельно. </w:t>
      </w:r>
    </w:p>
    <w:p w:rsidR="00301A54" w:rsidRDefault="00301A54">
      <w:pPr>
        <w:shd w:val="clear" w:color="auto" w:fill="FFFFFF"/>
        <w:ind w:left="567" w:hanging="567"/>
        <w:jc w:val="both"/>
        <w:rPr>
          <w:rFonts w:ascii="Tahoma" w:hAnsi="Tahoma"/>
          <w:sz w:val="24"/>
        </w:rPr>
      </w:pPr>
      <w:r>
        <w:rPr>
          <w:rFonts w:ascii="Tahoma" w:hAnsi="Tahoma"/>
          <w:i/>
          <w:sz w:val="24"/>
          <w:u w:val="single"/>
        </w:rPr>
        <w:t xml:space="preserve">Тактическое </w:t>
      </w:r>
      <w:r>
        <w:rPr>
          <w:rFonts w:ascii="Tahoma" w:hAnsi="Tahoma"/>
          <w:sz w:val="24"/>
          <w:u w:val="single"/>
        </w:rPr>
        <w:t>планирование</w:t>
      </w:r>
      <w:r>
        <w:rPr>
          <w:rFonts w:ascii="Tahoma" w:hAnsi="Tahoma"/>
          <w:sz w:val="24"/>
        </w:rPr>
        <w:t xml:space="preserve"> заключается в обосновании задач и средств, необходимых для достижения заранее установленных или традиционных целей. Например, тактическая цель завоевать лидер</w:t>
      </w:r>
      <w:r>
        <w:rPr>
          <w:rFonts w:ascii="Tahoma" w:hAnsi="Tahoma"/>
          <w:sz w:val="24"/>
        </w:rPr>
        <w:softHyphen/>
        <w:t>ство на рынке в ближайшие пять лет может быть задана отделу мар</w:t>
      </w:r>
      <w:r>
        <w:rPr>
          <w:rFonts w:ascii="Tahoma" w:hAnsi="Tahoma"/>
          <w:sz w:val="24"/>
        </w:rPr>
        <w:softHyphen/>
        <w:t>кетинга руководством предприятия. Отдел должен разработать пяти</w:t>
      </w:r>
      <w:r>
        <w:rPr>
          <w:rFonts w:ascii="Tahoma" w:hAnsi="Tahoma"/>
          <w:sz w:val="24"/>
        </w:rPr>
        <w:softHyphen/>
        <w:t>летний план по сокращению разрыва между предприятием и сущест</w:t>
      </w:r>
      <w:r>
        <w:rPr>
          <w:rFonts w:ascii="Tahoma" w:hAnsi="Tahoma"/>
          <w:sz w:val="24"/>
        </w:rPr>
        <w:softHyphen/>
        <w:t>вующим лидером на рынке.</w:t>
      </w:r>
      <w:r>
        <w:rPr>
          <w:color w:val="808080"/>
          <w:sz w:val="24"/>
        </w:rPr>
        <w:t xml:space="preserve"> </w:t>
      </w:r>
      <w:r>
        <w:rPr>
          <w:rFonts w:ascii="Tahoma" w:hAnsi="Tahoma"/>
          <w:sz w:val="24"/>
        </w:rPr>
        <w:t>Далее выбираются необходимые средства достижения поставленных целей в будущем.</w:t>
      </w:r>
      <w:r>
        <w:rPr>
          <w:rFonts w:ascii="Tahoma" w:hAnsi="Tahoma"/>
          <w:i/>
          <w:sz w:val="24"/>
        </w:rPr>
        <w:t xml:space="preserve"> Тактическое планирование охватывает взаимосвязи, сложившиеся внутри подсис</w:t>
      </w:r>
      <w:r>
        <w:rPr>
          <w:rFonts w:ascii="Tahoma" w:hAnsi="Tahoma"/>
          <w:i/>
          <w:sz w:val="24"/>
        </w:rPr>
        <w:softHyphen/>
        <w:t>тем или цехов, а также между подразделениями и предприятием в целом.</w:t>
      </w:r>
    </w:p>
    <w:p w:rsidR="00301A54" w:rsidRDefault="00301A54">
      <w:pPr>
        <w:shd w:val="clear" w:color="auto" w:fill="FFFFFF"/>
        <w:ind w:left="567" w:hanging="567"/>
        <w:jc w:val="both"/>
        <w:rPr>
          <w:rFonts w:ascii="Tahoma" w:hAnsi="Tahoma"/>
          <w:i/>
          <w:sz w:val="24"/>
        </w:rPr>
      </w:pPr>
      <w:r>
        <w:rPr>
          <w:rFonts w:ascii="Tahoma" w:hAnsi="Tahoma"/>
          <w:i/>
          <w:sz w:val="24"/>
          <w:u w:val="single"/>
        </w:rPr>
        <w:t xml:space="preserve">Стратегическое </w:t>
      </w:r>
      <w:r>
        <w:rPr>
          <w:rFonts w:ascii="Tahoma" w:hAnsi="Tahoma"/>
          <w:sz w:val="24"/>
          <w:u w:val="single"/>
        </w:rPr>
        <w:t>планирование</w:t>
      </w:r>
      <w:r>
        <w:rPr>
          <w:rFonts w:ascii="Tahoma" w:hAnsi="Tahoma"/>
          <w:sz w:val="24"/>
        </w:rPr>
        <w:t xml:space="preserve"> включает выбор и обоснование средств, задач и целей для достижения заданных или традиционных для предприятия идеалов. В качестве стратегических идеалов пред</w:t>
      </w:r>
      <w:r>
        <w:rPr>
          <w:rFonts w:ascii="Tahoma" w:hAnsi="Tahoma"/>
          <w:sz w:val="24"/>
        </w:rPr>
        <w:softHyphen/>
        <w:t>приятие может выбрать экономический рост, непрерывное развитие человеческого потенциала, периодическое обновление выпускаемой продукции, выход на мировой рынок и т.п. Такое планирование, как правило, бывает долгосрочным.</w:t>
      </w:r>
      <w:r>
        <w:rPr>
          <w:rFonts w:ascii="Tahoma" w:hAnsi="Tahoma"/>
          <w:i/>
          <w:sz w:val="24"/>
        </w:rPr>
        <w:t xml:space="preserve"> Стратегическое учитывает существующие взаимоотношения не только внутри предприятия, но и различные отношения между организацией как целой системой и ее внешними деловыми партне</w:t>
      </w:r>
      <w:r>
        <w:rPr>
          <w:rFonts w:ascii="Tahoma" w:hAnsi="Tahoma"/>
          <w:i/>
          <w:sz w:val="24"/>
        </w:rPr>
        <w:softHyphen/>
        <w:t>рами и всем окружением, с которым она непосредственно взаимо</w:t>
      </w:r>
      <w:r>
        <w:rPr>
          <w:rFonts w:ascii="Tahoma" w:hAnsi="Tahoma"/>
          <w:i/>
          <w:sz w:val="24"/>
        </w:rPr>
        <w:softHyphen/>
        <w:t xml:space="preserve">действует и на которое сама оказывает определенное влияние. </w:t>
      </w:r>
    </w:p>
    <w:p w:rsidR="00301A54" w:rsidRDefault="00301A54">
      <w:pPr>
        <w:shd w:val="clear" w:color="auto" w:fill="FFFFFF"/>
        <w:ind w:left="567" w:hanging="567"/>
        <w:jc w:val="both"/>
        <w:rPr>
          <w:rFonts w:ascii="Tahoma" w:hAnsi="Tahoma"/>
          <w:sz w:val="24"/>
        </w:rPr>
      </w:pPr>
      <w:r>
        <w:rPr>
          <w:rFonts w:ascii="Tahoma" w:hAnsi="Tahoma"/>
          <w:i/>
          <w:sz w:val="24"/>
          <w:u w:val="single"/>
        </w:rPr>
        <w:t xml:space="preserve">Нормативное </w:t>
      </w:r>
      <w:r>
        <w:rPr>
          <w:rFonts w:ascii="Tahoma" w:hAnsi="Tahoma"/>
          <w:sz w:val="24"/>
          <w:u w:val="single"/>
        </w:rPr>
        <w:t>планирование</w:t>
      </w:r>
      <w:r>
        <w:rPr>
          <w:rFonts w:ascii="Tahoma" w:hAnsi="Tahoma"/>
          <w:sz w:val="24"/>
        </w:rPr>
        <w:t xml:space="preserve"> требует открытого и обоснованного выбора средств, задач, целей и идеалов. Оно не имеет установленных границ или фиксированного горизонта. В таком планировании реша</w:t>
      </w:r>
      <w:r>
        <w:rPr>
          <w:rFonts w:ascii="Tahoma" w:hAnsi="Tahoma"/>
          <w:sz w:val="24"/>
        </w:rPr>
        <w:softHyphen/>
        <w:t>ющую роль играет правильный выбор идеала или миссии фирмы.</w:t>
      </w:r>
    </w:p>
    <w:p w:rsidR="00301A54" w:rsidRDefault="00301A54">
      <w:pPr>
        <w:shd w:val="clear" w:color="auto" w:fill="FFFFFF"/>
        <w:ind w:left="567" w:hanging="567"/>
        <w:jc w:val="both"/>
        <w:rPr>
          <w:rFonts w:ascii="Tahoma" w:hAnsi="Tahoma"/>
          <w:sz w:val="24"/>
        </w:rPr>
      </w:pPr>
      <w:r>
        <w:rPr>
          <w:rFonts w:ascii="Tahoma" w:hAnsi="Tahoma"/>
          <w:i/>
          <w:sz w:val="24"/>
        </w:rPr>
        <w:t xml:space="preserve">            Нор</w:t>
      </w:r>
      <w:r>
        <w:rPr>
          <w:rFonts w:ascii="Tahoma" w:hAnsi="Tahoma"/>
          <w:i/>
          <w:sz w:val="24"/>
        </w:rPr>
        <w:softHyphen/>
        <w:t>мативное планирование распространяется на все внутренние и внеш</w:t>
      </w:r>
      <w:r>
        <w:rPr>
          <w:rFonts w:ascii="Tahoma" w:hAnsi="Tahoma"/>
          <w:i/>
          <w:sz w:val="24"/>
        </w:rPr>
        <w:softHyphen/>
        <w:t>ние взаимоотношения, включая связи между предприятием и его фоновым окружением, на какое оно не оказывает влияния, но кото</w:t>
      </w:r>
      <w:r>
        <w:rPr>
          <w:rFonts w:ascii="Tahoma" w:hAnsi="Tahoma"/>
          <w:i/>
          <w:sz w:val="24"/>
        </w:rPr>
        <w:softHyphen/>
        <w:t>рое само на него воздействует</w:t>
      </w:r>
      <w:r>
        <w:rPr>
          <w:rFonts w:ascii="Tahoma" w:hAnsi="Tahoma"/>
          <w:sz w:val="24"/>
        </w:rPr>
        <w:t xml:space="preserve">. </w:t>
      </w:r>
    </w:p>
    <w:p w:rsidR="00301A54" w:rsidRDefault="00301A54">
      <w:pPr>
        <w:shd w:val="clear" w:color="auto" w:fill="FFFFFF"/>
        <w:ind w:left="567" w:hanging="567"/>
        <w:jc w:val="both"/>
        <w:rPr>
          <w:rFonts w:ascii="Tahoma" w:hAnsi="Tahoma"/>
          <w:sz w:val="24"/>
        </w:rPr>
      </w:pPr>
      <w:r>
        <w:rPr>
          <w:rFonts w:ascii="Tahoma" w:hAnsi="Tahoma"/>
          <w:sz w:val="24"/>
        </w:rPr>
        <w:t xml:space="preserve">    </w:t>
      </w:r>
    </w:p>
    <w:p w:rsidR="00301A54" w:rsidRDefault="00301A54">
      <w:pPr>
        <w:shd w:val="clear" w:color="auto" w:fill="FFFFFF"/>
        <w:jc w:val="both"/>
        <w:rPr>
          <w:rFonts w:ascii="Tahoma" w:hAnsi="Tahoma"/>
          <w:sz w:val="24"/>
        </w:rPr>
      </w:pPr>
      <w:r>
        <w:rPr>
          <w:rFonts w:ascii="Tahoma" w:hAnsi="Tahoma"/>
          <w:sz w:val="24"/>
        </w:rPr>
        <w:t xml:space="preserve">     Все эти виды планирования позволяют учитывать внутренние и внешние изменения в производственной де</w:t>
      </w:r>
      <w:r>
        <w:rPr>
          <w:rFonts w:ascii="Tahoma" w:hAnsi="Tahoma"/>
          <w:sz w:val="24"/>
        </w:rPr>
        <w:softHyphen/>
        <w:t>ятельности предприятия и способствуют повышению уровня разви</w:t>
      </w:r>
      <w:r>
        <w:rPr>
          <w:rFonts w:ascii="Tahoma" w:hAnsi="Tahoma"/>
          <w:sz w:val="24"/>
        </w:rPr>
        <w:softHyphen/>
        <w:t>тия его экономического потенциала и качества жизни работников.</w:t>
      </w: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301A54" w:rsidRDefault="00301A54">
      <w:pPr>
        <w:pStyle w:val="21"/>
        <w:rPr>
          <w:rFonts w:ascii="Tahoma" w:hAnsi="Tahoma"/>
        </w:rPr>
      </w:pPr>
    </w:p>
    <w:p w:rsidR="00B900E9" w:rsidRPr="00287C5C" w:rsidRDefault="000519E9" w:rsidP="000519E9">
      <w:pPr>
        <w:pStyle w:val="22"/>
        <w:jc w:val="both"/>
        <w:rPr>
          <w:rFonts w:ascii="Tahoma" w:hAnsi="Tahoma" w:cs="Tahoma"/>
          <w:b/>
          <w:szCs w:val="28"/>
        </w:rPr>
      </w:pPr>
      <w:r w:rsidRPr="00287C5C">
        <w:rPr>
          <w:rFonts w:ascii="Tahoma" w:hAnsi="Tahoma" w:cs="Tahoma"/>
          <w:b/>
          <w:szCs w:val="28"/>
        </w:rPr>
        <w:t xml:space="preserve">Тема 2. </w:t>
      </w:r>
      <w:r w:rsidR="00B900E9" w:rsidRPr="00287C5C">
        <w:rPr>
          <w:rFonts w:ascii="Tahoma" w:hAnsi="Tahoma" w:cs="Tahoma"/>
          <w:b/>
          <w:szCs w:val="28"/>
        </w:rPr>
        <w:t xml:space="preserve">     </w:t>
      </w:r>
      <w:r w:rsidRPr="00287C5C">
        <w:rPr>
          <w:rFonts w:ascii="Tahoma" w:hAnsi="Tahoma" w:cs="Tahoma"/>
          <w:b/>
          <w:szCs w:val="28"/>
        </w:rPr>
        <w:tab/>
      </w:r>
      <w:r w:rsidRPr="00287C5C">
        <w:rPr>
          <w:rFonts w:ascii="Tahoma" w:hAnsi="Tahoma" w:cs="Tahoma"/>
          <w:b/>
          <w:szCs w:val="28"/>
        </w:rPr>
        <w:tab/>
      </w:r>
      <w:r w:rsidR="00B900E9" w:rsidRPr="00287C5C">
        <w:rPr>
          <w:rFonts w:ascii="Tahoma" w:hAnsi="Tahoma" w:cs="Tahoma"/>
          <w:b/>
          <w:szCs w:val="28"/>
        </w:rPr>
        <w:t>СТРАТЕГИЧЕСКОЕ ПЛАНИРОВАНИЕ НА ПРЕДПРИЯТИИ</w:t>
      </w:r>
    </w:p>
    <w:p w:rsidR="00B900E9" w:rsidRPr="00287C5C" w:rsidRDefault="00B900E9" w:rsidP="00B900E9">
      <w:pPr>
        <w:pStyle w:val="22"/>
        <w:jc w:val="center"/>
        <w:rPr>
          <w:rFonts w:ascii="Tahoma" w:hAnsi="Tahoma" w:cs="Tahoma"/>
          <w:b/>
          <w:szCs w:val="24"/>
        </w:rPr>
      </w:pPr>
    </w:p>
    <w:p w:rsidR="00B900E9" w:rsidRPr="00287C5C" w:rsidRDefault="00B900E9" w:rsidP="00B900E9">
      <w:pPr>
        <w:rPr>
          <w:rFonts w:ascii="Tahoma" w:hAnsi="Tahoma" w:cs="Tahoma"/>
          <w:b/>
          <w:i/>
          <w:sz w:val="24"/>
          <w:szCs w:val="24"/>
        </w:rPr>
      </w:pPr>
      <w:r w:rsidRPr="00287C5C">
        <w:rPr>
          <w:rFonts w:ascii="Tahoma" w:hAnsi="Tahoma" w:cs="Tahoma"/>
          <w:b/>
          <w:i/>
          <w:sz w:val="24"/>
          <w:szCs w:val="24"/>
        </w:rPr>
        <w:t>1. Сущность  и назначение стратегического плана</w:t>
      </w:r>
    </w:p>
    <w:p w:rsidR="00B900E9" w:rsidRPr="00287C5C" w:rsidRDefault="00B900E9" w:rsidP="00B900E9">
      <w:pPr>
        <w:tabs>
          <w:tab w:val="num" w:pos="900"/>
        </w:tabs>
        <w:rPr>
          <w:rFonts w:ascii="Tahoma" w:hAnsi="Tahoma" w:cs="Tahoma"/>
          <w:b/>
          <w:i/>
          <w:sz w:val="24"/>
          <w:szCs w:val="24"/>
        </w:rPr>
      </w:pPr>
      <w:r w:rsidRPr="00287C5C">
        <w:rPr>
          <w:rFonts w:ascii="Tahoma" w:hAnsi="Tahoma" w:cs="Tahoma"/>
          <w:b/>
          <w:i/>
          <w:sz w:val="24"/>
          <w:szCs w:val="24"/>
        </w:rPr>
        <w:t>2. Особенности стратегического планирования</w:t>
      </w:r>
    </w:p>
    <w:p w:rsidR="00B900E9" w:rsidRPr="00287C5C" w:rsidRDefault="00B900E9" w:rsidP="00B900E9">
      <w:pPr>
        <w:tabs>
          <w:tab w:val="num" w:pos="900"/>
        </w:tabs>
        <w:rPr>
          <w:rFonts w:ascii="Tahoma" w:hAnsi="Tahoma" w:cs="Tahoma"/>
          <w:b/>
          <w:i/>
          <w:sz w:val="24"/>
          <w:szCs w:val="24"/>
        </w:rPr>
      </w:pPr>
      <w:r w:rsidRPr="00287C5C">
        <w:rPr>
          <w:rFonts w:ascii="Tahoma" w:hAnsi="Tahoma" w:cs="Tahoma"/>
          <w:b/>
          <w:i/>
          <w:sz w:val="24"/>
          <w:szCs w:val="24"/>
        </w:rPr>
        <w:t xml:space="preserve">3. </w:t>
      </w:r>
      <w:r w:rsidR="003202BE" w:rsidRPr="00287C5C">
        <w:rPr>
          <w:rFonts w:ascii="Tahoma" w:hAnsi="Tahoma" w:cs="Tahoma"/>
          <w:b/>
          <w:i/>
          <w:sz w:val="24"/>
          <w:szCs w:val="24"/>
        </w:rPr>
        <w:t>Технология планирования стратегии</w:t>
      </w:r>
    </w:p>
    <w:p w:rsidR="00B900E9" w:rsidRPr="00287C5C" w:rsidRDefault="00B900E9" w:rsidP="00B900E9">
      <w:pPr>
        <w:tabs>
          <w:tab w:val="num" w:pos="900"/>
        </w:tabs>
        <w:rPr>
          <w:rFonts w:ascii="Tahoma" w:hAnsi="Tahoma" w:cs="Tahoma"/>
          <w:b/>
          <w:i/>
          <w:sz w:val="24"/>
          <w:szCs w:val="24"/>
        </w:rPr>
      </w:pPr>
      <w:r w:rsidRPr="00287C5C">
        <w:rPr>
          <w:rFonts w:ascii="Tahoma" w:hAnsi="Tahoma" w:cs="Tahoma"/>
          <w:b/>
          <w:i/>
          <w:sz w:val="24"/>
          <w:szCs w:val="24"/>
        </w:rPr>
        <w:t xml:space="preserve">4. </w:t>
      </w:r>
      <w:r w:rsidR="003202BE" w:rsidRPr="00287C5C">
        <w:rPr>
          <w:rFonts w:ascii="Tahoma" w:hAnsi="Tahoma" w:cs="Tahoma"/>
          <w:b/>
          <w:i/>
          <w:sz w:val="24"/>
          <w:szCs w:val="24"/>
        </w:rPr>
        <w:t xml:space="preserve">Типы и элементы стратегии </w:t>
      </w:r>
    </w:p>
    <w:p w:rsidR="00B900E9" w:rsidRPr="00287C5C" w:rsidRDefault="00B900E9" w:rsidP="00B900E9">
      <w:pPr>
        <w:tabs>
          <w:tab w:val="num" w:pos="900"/>
        </w:tabs>
        <w:rPr>
          <w:rFonts w:ascii="Tahoma" w:hAnsi="Tahoma" w:cs="Tahoma"/>
          <w:b/>
          <w:i/>
          <w:sz w:val="24"/>
          <w:szCs w:val="24"/>
        </w:rPr>
      </w:pPr>
      <w:r w:rsidRPr="00287C5C">
        <w:rPr>
          <w:rFonts w:ascii="Tahoma" w:hAnsi="Tahoma" w:cs="Tahoma"/>
          <w:b/>
          <w:i/>
          <w:sz w:val="24"/>
          <w:szCs w:val="24"/>
        </w:rPr>
        <w:t>5. Организация реализаци</w:t>
      </w:r>
      <w:r w:rsidR="001A6993" w:rsidRPr="00287C5C">
        <w:rPr>
          <w:rFonts w:ascii="Tahoma" w:hAnsi="Tahoma" w:cs="Tahoma"/>
          <w:b/>
          <w:i/>
          <w:sz w:val="24"/>
          <w:szCs w:val="24"/>
        </w:rPr>
        <w:t>и</w:t>
      </w:r>
      <w:r w:rsidRPr="00287C5C">
        <w:rPr>
          <w:rFonts w:ascii="Tahoma" w:hAnsi="Tahoma" w:cs="Tahoma"/>
          <w:b/>
          <w:i/>
          <w:sz w:val="24"/>
          <w:szCs w:val="24"/>
        </w:rPr>
        <w:t xml:space="preserve"> стратегического плана</w:t>
      </w:r>
    </w:p>
    <w:p w:rsidR="00B900E9" w:rsidRPr="00287C5C" w:rsidRDefault="00B900E9" w:rsidP="00B900E9">
      <w:pPr>
        <w:jc w:val="both"/>
        <w:rPr>
          <w:rFonts w:ascii="Tahoma" w:hAnsi="Tahoma" w:cs="Tahoma"/>
          <w:sz w:val="24"/>
          <w:szCs w:val="24"/>
        </w:rPr>
      </w:pPr>
    </w:p>
    <w:p w:rsidR="00B900E9" w:rsidRPr="00287C5C" w:rsidRDefault="00B900E9" w:rsidP="00287C5C">
      <w:pPr>
        <w:numPr>
          <w:ilvl w:val="0"/>
          <w:numId w:val="109"/>
        </w:numPr>
        <w:tabs>
          <w:tab w:val="clear" w:pos="720"/>
          <w:tab w:val="num" w:pos="0"/>
          <w:tab w:val="left" w:pos="360"/>
          <w:tab w:val="left" w:pos="540"/>
        </w:tabs>
        <w:ind w:left="0" w:firstLine="0"/>
        <w:rPr>
          <w:rFonts w:ascii="Tahoma" w:hAnsi="Tahoma" w:cs="Tahoma"/>
          <w:b/>
          <w:i/>
          <w:sz w:val="24"/>
          <w:szCs w:val="24"/>
        </w:rPr>
      </w:pPr>
      <w:r w:rsidRPr="00287C5C">
        <w:rPr>
          <w:rFonts w:ascii="Tahoma" w:hAnsi="Tahoma" w:cs="Tahoma"/>
          <w:b/>
          <w:i/>
          <w:sz w:val="24"/>
          <w:szCs w:val="24"/>
        </w:rPr>
        <w:t>Сущность  и назначение стратегического планирования</w:t>
      </w:r>
    </w:p>
    <w:p w:rsidR="00B900E9" w:rsidRPr="00287C5C" w:rsidRDefault="00B900E9" w:rsidP="00B900E9">
      <w:pPr>
        <w:shd w:val="clear" w:color="auto" w:fill="FFFFFF"/>
        <w:ind w:firstLine="720"/>
        <w:jc w:val="both"/>
        <w:rPr>
          <w:rFonts w:ascii="Tahoma" w:hAnsi="Tahoma" w:cs="Tahoma"/>
          <w:sz w:val="24"/>
          <w:szCs w:val="24"/>
        </w:rPr>
      </w:pPr>
      <w:r w:rsidRPr="00287C5C">
        <w:rPr>
          <w:rFonts w:ascii="Tahoma" w:hAnsi="Tahoma" w:cs="Tahoma"/>
          <w:sz w:val="24"/>
          <w:szCs w:val="24"/>
          <w:u w:val="single"/>
        </w:rPr>
        <w:t>Стратегический план</w:t>
      </w:r>
      <w:r w:rsidRPr="00287C5C">
        <w:rPr>
          <w:rFonts w:ascii="Tahoma" w:hAnsi="Tahoma" w:cs="Tahoma"/>
          <w:sz w:val="24"/>
          <w:szCs w:val="24"/>
        </w:rPr>
        <w:t xml:space="preserve"> − основной вид плана. Его назначение − определение целей, стратегии, программ производства продукции, формирование и использование потреб</w:t>
      </w:r>
      <w:r w:rsidRPr="00287C5C">
        <w:rPr>
          <w:rFonts w:ascii="Tahoma" w:hAnsi="Tahoma" w:cs="Tahoma"/>
          <w:sz w:val="24"/>
          <w:szCs w:val="24"/>
        </w:rPr>
        <w:softHyphen/>
        <w:t>ляемых ресурсов, программ нововведений. Стратегический план отражает все виды дея</w:t>
      </w:r>
      <w:r w:rsidRPr="00287C5C">
        <w:rPr>
          <w:rFonts w:ascii="Tahoma" w:hAnsi="Tahoma" w:cs="Tahoma"/>
          <w:sz w:val="24"/>
          <w:szCs w:val="24"/>
        </w:rPr>
        <w:softHyphen/>
        <w:t>тельности предприятия. Он должен быть комплексным научно обоснованным, разраба</w:t>
      </w:r>
      <w:r w:rsidRPr="00287C5C">
        <w:rPr>
          <w:rFonts w:ascii="Tahoma" w:hAnsi="Tahoma" w:cs="Tahoma"/>
          <w:sz w:val="24"/>
          <w:szCs w:val="24"/>
        </w:rPr>
        <w:softHyphen/>
        <w:t>тываться на основе использования современных методов планирования. Стратегический план ориентирован во времени и разрабатывается на несколько лет. Это может быть план на 3-5 и более лет. Зависит это от сложности производства и длительности реализации стратегии. Ключевыми элементами стратегического планирования является определение целей, разработка альтернатив их реализации, выбор оптимального варианта реализации стратегии, а также программ реализации оптимального варианта.</w:t>
      </w:r>
    </w:p>
    <w:p w:rsidR="00B900E9" w:rsidRPr="00287C5C" w:rsidRDefault="00B900E9" w:rsidP="00B900E9">
      <w:pPr>
        <w:widowControl w:val="0"/>
        <w:shd w:val="clear" w:color="auto" w:fill="FFFFFF"/>
        <w:tabs>
          <w:tab w:val="left" w:pos="0"/>
        </w:tabs>
        <w:autoSpaceDE w:val="0"/>
        <w:autoSpaceDN w:val="0"/>
        <w:adjustRightInd w:val="0"/>
        <w:ind w:firstLine="720"/>
        <w:jc w:val="both"/>
        <w:rPr>
          <w:rFonts w:ascii="Tahoma" w:hAnsi="Tahoma" w:cs="Tahoma"/>
          <w:sz w:val="24"/>
          <w:szCs w:val="24"/>
        </w:rPr>
      </w:pPr>
      <w:r w:rsidRPr="00287C5C">
        <w:rPr>
          <w:rFonts w:ascii="Tahoma" w:hAnsi="Tahoma" w:cs="Tahoma"/>
          <w:sz w:val="24"/>
          <w:szCs w:val="24"/>
        </w:rPr>
        <w:t>Разработка стратегического плана завершается его оценкой и составлением свод</w:t>
      </w:r>
      <w:r w:rsidRPr="00287C5C">
        <w:rPr>
          <w:rFonts w:ascii="Tahoma" w:hAnsi="Tahoma" w:cs="Tahoma"/>
          <w:sz w:val="24"/>
          <w:szCs w:val="24"/>
        </w:rPr>
        <w:softHyphen/>
        <w:t>ной таблицы основных технико-экономических показателей.</w:t>
      </w:r>
    </w:p>
    <w:p w:rsidR="00B900E9" w:rsidRPr="00287C5C" w:rsidRDefault="00B900E9" w:rsidP="00B900E9">
      <w:pPr>
        <w:jc w:val="both"/>
        <w:rPr>
          <w:rFonts w:ascii="Tahoma" w:hAnsi="Tahoma" w:cs="Tahoma"/>
          <w:sz w:val="24"/>
          <w:szCs w:val="24"/>
        </w:rPr>
      </w:pPr>
      <w:r w:rsidRPr="00287C5C">
        <w:rPr>
          <w:rFonts w:ascii="Tahoma" w:hAnsi="Tahoma" w:cs="Tahoma"/>
          <w:sz w:val="24"/>
          <w:szCs w:val="24"/>
        </w:rPr>
        <w:tab/>
      </w:r>
      <w:r w:rsidRPr="00287C5C">
        <w:rPr>
          <w:rFonts w:ascii="Tahoma" w:hAnsi="Tahoma" w:cs="Tahoma"/>
          <w:sz w:val="24"/>
          <w:szCs w:val="24"/>
          <w:u w:val="single"/>
        </w:rPr>
        <w:t>Стратегическое планирование является</w:t>
      </w:r>
      <w:r w:rsidRPr="00287C5C">
        <w:rPr>
          <w:rFonts w:ascii="Tahoma" w:hAnsi="Tahoma" w:cs="Tahoma"/>
          <w:sz w:val="24"/>
          <w:szCs w:val="24"/>
        </w:rPr>
        <w:t xml:space="preserve"> инструментом, с помо</w:t>
      </w:r>
      <w:r w:rsidRPr="00287C5C">
        <w:rPr>
          <w:rFonts w:ascii="Tahoma" w:hAnsi="Tahoma" w:cs="Tahoma"/>
          <w:sz w:val="24"/>
          <w:szCs w:val="24"/>
        </w:rPr>
        <w:softHyphen/>
        <w:t>щью которого формируется система целей функционирования предприятия и объединяются усилия всего коллектива по ее дости</w:t>
      </w:r>
      <w:r w:rsidRPr="00287C5C">
        <w:rPr>
          <w:rFonts w:ascii="Tahoma" w:hAnsi="Tahoma" w:cs="Tahoma"/>
          <w:sz w:val="24"/>
          <w:szCs w:val="24"/>
        </w:rPr>
        <w:softHyphen/>
        <w:t>жению. Его важнейшая задача — обеспечить нововведения, необ</w:t>
      </w:r>
      <w:r w:rsidRPr="00287C5C">
        <w:rPr>
          <w:rFonts w:ascii="Tahoma" w:hAnsi="Tahoma" w:cs="Tahoma"/>
          <w:sz w:val="24"/>
          <w:szCs w:val="24"/>
        </w:rPr>
        <w:softHyphen/>
        <w:t>ходимые для жизнедеятельности предприятия. Как процесс, стра</w:t>
      </w:r>
      <w:r w:rsidRPr="00287C5C">
        <w:rPr>
          <w:rFonts w:ascii="Tahoma" w:hAnsi="Tahoma" w:cs="Tahoma"/>
          <w:sz w:val="24"/>
          <w:szCs w:val="24"/>
        </w:rPr>
        <w:softHyphen/>
        <w:t>тегическое планирование включает четыре вида деятельности (функции стратегического планирования). К ним относятся: рас</w:t>
      </w:r>
      <w:r w:rsidRPr="00287C5C">
        <w:rPr>
          <w:rFonts w:ascii="Tahoma" w:hAnsi="Tahoma" w:cs="Tahoma"/>
          <w:sz w:val="24"/>
          <w:szCs w:val="24"/>
        </w:rPr>
        <w:softHyphen/>
        <w:t>пределение ресурсов, адаптация к внешней среде, координация и регулирование хозяйственных процессов, организационные изме</w:t>
      </w:r>
      <w:r w:rsidRPr="00287C5C">
        <w:rPr>
          <w:rFonts w:ascii="Tahoma" w:hAnsi="Tahoma" w:cs="Tahoma"/>
          <w:sz w:val="24"/>
          <w:szCs w:val="24"/>
        </w:rPr>
        <w:softHyphen/>
        <w:t>нения.</w:t>
      </w:r>
    </w:p>
    <w:p w:rsidR="009A7EAE" w:rsidRPr="00287C5C" w:rsidRDefault="00B900E9" w:rsidP="009A7EAE">
      <w:pPr>
        <w:tabs>
          <w:tab w:val="left" w:pos="426"/>
        </w:tabs>
        <w:jc w:val="both"/>
        <w:rPr>
          <w:rFonts w:ascii="Tahoma" w:hAnsi="Tahoma" w:cs="Tahoma"/>
          <w:sz w:val="24"/>
          <w:szCs w:val="24"/>
        </w:rPr>
      </w:pPr>
      <w:r w:rsidRPr="00287C5C">
        <w:rPr>
          <w:rFonts w:ascii="Tahoma" w:hAnsi="Tahoma" w:cs="Tahoma"/>
          <w:sz w:val="24"/>
          <w:szCs w:val="24"/>
        </w:rPr>
        <w:tab/>
      </w:r>
      <w:r w:rsidR="009A7EAE" w:rsidRPr="00287C5C">
        <w:rPr>
          <w:rFonts w:ascii="Tahoma" w:hAnsi="Tahoma" w:cs="Tahoma"/>
          <w:sz w:val="24"/>
          <w:szCs w:val="24"/>
        </w:rPr>
        <w:t>В отличие от тактического и оперативного планов, стратегиче</w:t>
      </w:r>
      <w:r w:rsidR="009A7EAE" w:rsidRPr="00287C5C">
        <w:rPr>
          <w:rFonts w:ascii="Tahoma" w:hAnsi="Tahoma" w:cs="Tahoma"/>
          <w:sz w:val="24"/>
          <w:szCs w:val="24"/>
        </w:rPr>
        <w:softHyphen/>
        <w:t xml:space="preserve">ский план не имеет жесткой структуры. К выбору его разделов и показателей каждая фирма подходит с собственных позиций. Тем не </w:t>
      </w:r>
      <w:r w:rsidR="00892CC3" w:rsidRPr="00287C5C">
        <w:rPr>
          <w:rFonts w:ascii="Tahoma" w:hAnsi="Tahoma" w:cs="Tahoma"/>
          <w:sz w:val="24"/>
          <w:szCs w:val="24"/>
        </w:rPr>
        <w:t>менее,</w:t>
      </w:r>
      <w:r w:rsidR="009A7EAE" w:rsidRPr="00287C5C">
        <w:rPr>
          <w:rFonts w:ascii="Tahoma" w:hAnsi="Tahoma" w:cs="Tahoma"/>
          <w:sz w:val="24"/>
          <w:szCs w:val="24"/>
        </w:rPr>
        <w:t xml:space="preserve"> в последнее время наметилась общепринятая гипотетиче</w:t>
      </w:r>
      <w:r w:rsidR="009A7EAE" w:rsidRPr="00287C5C">
        <w:rPr>
          <w:rFonts w:ascii="Tahoma" w:hAnsi="Tahoma" w:cs="Tahoma"/>
          <w:sz w:val="24"/>
          <w:szCs w:val="24"/>
        </w:rPr>
        <w:softHyphen/>
        <w:t>ская структура стратегического плана, позволяющая судить о том, как фирма и ее структурные подразделения распоряжаются свои</w:t>
      </w:r>
      <w:r w:rsidR="009A7EAE" w:rsidRPr="00287C5C">
        <w:rPr>
          <w:rFonts w:ascii="Tahoma" w:hAnsi="Tahoma" w:cs="Tahoma"/>
          <w:sz w:val="24"/>
          <w:szCs w:val="24"/>
        </w:rPr>
        <w:softHyphen/>
        <w:t>ми ресурсами.</w:t>
      </w:r>
    </w:p>
    <w:p w:rsidR="003202BE" w:rsidRPr="00287C5C" w:rsidRDefault="009A7EAE" w:rsidP="009A7EAE">
      <w:pPr>
        <w:jc w:val="both"/>
        <w:rPr>
          <w:rFonts w:ascii="Tahoma" w:hAnsi="Tahoma" w:cs="Tahoma"/>
          <w:sz w:val="24"/>
          <w:szCs w:val="24"/>
        </w:rPr>
      </w:pPr>
      <w:r w:rsidRPr="00287C5C">
        <w:rPr>
          <w:rFonts w:ascii="Tahoma" w:hAnsi="Tahoma" w:cs="Tahoma"/>
          <w:sz w:val="24"/>
          <w:szCs w:val="24"/>
        </w:rPr>
        <w:tab/>
      </w:r>
    </w:p>
    <w:p w:rsidR="009A7EAE" w:rsidRPr="00287C5C" w:rsidRDefault="003202BE" w:rsidP="009A7EAE">
      <w:pPr>
        <w:jc w:val="both"/>
        <w:rPr>
          <w:rFonts w:ascii="Tahoma" w:hAnsi="Tahoma" w:cs="Tahoma"/>
          <w:sz w:val="24"/>
          <w:szCs w:val="24"/>
        </w:rPr>
      </w:pPr>
      <w:r w:rsidRPr="00287C5C">
        <w:rPr>
          <w:rFonts w:ascii="Tahoma" w:hAnsi="Tahoma" w:cs="Tahoma"/>
          <w:sz w:val="24"/>
          <w:szCs w:val="24"/>
        </w:rPr>
        <w:tab/>
      </w:r>
      <w:r w:rsidR="009A7EAE" w:rsidRPr="00287C5C">
        <w:rPr>
          <w:rFonts w:ascii="Tahoma" w:hAnsi="Tahoma" w:cs="Tahoma"/>
          <w:sz w:val="24"/>
          <w:szCs w:val="24"/>
        </w:rPr>
        <w:t xml:space="preserve">Стратегический план может включать следующие разделы: </w:t>
      </w:r>
    </w:p>
    <w:p w:rsidR="009A7EAE" w:rsidRPr="00287C5C" w:rsidRDefault="009A7EAE" w:rsidP="009A7EAE">
      <w:pPr>
        <w:widowControl w:val="0"/>
        <w:numPr>
          <w:ilvl w:val="0"/>
          <w:numId w:val="106"/>
        </w:numPr>
        <w:autoSpaceDE w:val="0"/>
        <w:autoSpaceDN w:val="0"/>
        <w:adjustRightInd w:val="0"/>
        <w:jc w:val="both"/>
        <w:rPr>
          <w:rFonts w:ascii="Tahoma" w:hAnsi="Tahoma" w:cs="Tahoma"/>
          <w:sz w:val="24"/>
          <w:szCs w:val="24"/>
        </w:rPr>
      </w:pPr>
      <w:r w:rsidRPr="00287C5C">
        <w:rPr>
          <w:rFonts w:ascii="Tahoma" w:hAnsi="Tahoma" w:cs="Tahoma"/>
          <w:sz w:val="24"/>
          <w:szCs w:val="24"/>
        </w:rPr>
        <w:t xml:space="preserve">корпоративная миссия; </w:t>
      </w:r>
    </w:p>
    <w:p w:rsidR="009A7EAE" w:rsidRPr="00287C5C" w:rsidRDefault="009A7EAE" w:rsidP="009A7EAE">
      <w:pPr>
        <w:widowControl w:val="0"/>
        <w:numPr>
          <w:ilvl w:val="0"/>
          <w:numId w:val="106"/>
        </w:numPr>
        <w:autoSpaceDE w:val="0"/>
        <w:autoSpaceDN w:val="0"/>
        <w:adjustRightInd w:val="0"/>
        <w:jc w:val="both"/>
        <w:rPr>
          <w:rFonts w:ascii="Tahoma" w:hAnsi="Tahoma" w:cs="Tahoma"/>
          <w:sz w:val="24"/>
          <w:szCs w:val="24"/>
        </w:rPr>
      </w:pPr>
      <w:r w:rsidRPr="00287C5C">
        <w:rPr>
          <w:rFonts w:ascii="Tahoma" w:hAnsi="Tahoma" w:cs="Tahoma"/>
          <w:sz w:val="24"/>
          <w:szCs w:val="24"/>
        </w:rPr>
        <w:t xml:space="preserve">продукция (услуги); </w:t>
      </w:r>
    </w:p>
    <w:p w:rsidR="009A7EAE" w:rsidRPr="00287C5C" w:rsidRDefault="009A7EAE" w:rsidP="009A7EAE">
      <w:pPr>
        <w:widowControl w:val="0"/>
        <w:numPr>
          <w:ilvl w:val="0"/>
          <w:numId w:val="106"/>
        </w:numPr>
        <w:autoSpaceDE w:val="0"/>
        <w:autoSpaceDN w:val="0"/>
        <w:adjustRightInd w:val="0"/>
        <w:jc w:val="both"/>
        <w:rPr>
          <w:rFonts w:ascii="Tahoma" w:hAnsi="Tahoma" w:cs="Tahoma"/>
          <w:sz w:val="24"/>
          <w:szCs w:val="24"/>
        </w:rPr>
      </w:pPr>
      <w:r w:rsidRPr="00287C5C">
        <w:rPr>
          <w:rFonts w:ascii="Tahoma" w:hAnsi="Tahoma" w:cs="Tahoma"/>
          <w:sz w:val="24"/>
          <w:szCs w:val="24"/>
        </w:rPr>
        <w:t xml:space="preserve">конкуренция; </w:t>
      </w:r>
    </w:p>
    <w:p w:rsidR="009A7EAE" w:rsidRPr="00287C5C" w:rsidRDefault="009A7EAE" w:rsidP="009A7EAE">
      <w:pPr>
        <w:widowControl w:val="0"/>
        <w:numPr>
          <w:ilvl w:val="0"/>
          <w:numId w:val="106"/>
        </w:numPr>
        <w:autoSpaceDE w:val="0"/>
        <w:autoSpaceDN w:val="0"/>
        <w:adjustRightInd w:val="0"/>
        <w:jc w:val="both"/>
        <w:rPr>
          <w:rFonts w:ascii="Tahoma" w:hAnsi="Tahoma" w:cs="Tahoma"/>
          <w:sz w:val="24"/>
          <w:szCs w:val="24"/>
        </w:rPr>
      </w:pPr>
      <w:r w:rsidRPr="00287C5C">
        <w:rPr>
          <w:rFonts w:ascii="Tahoma" w:hAnsi="Tahoma" w:cs="Tahoma"/>
          <w:sz w:val="24"/>
          <w:szCs w:val="24"/>
        </w:rPr>
        <w:t xml:space="preserve">рынки; </w:t>
      </w:r>
    </w:p>
    <w:p w:rsidR="009A7EAE" w:rsidRPr="00287C5C" w:rsidRDefault="009A7EAE" w:rsidP="009A7EAE">
      <w:pPr>
        <w:widowControl w:val="0"/>
        <w:numPr>
          <w:ilvl w:val="0"/>
          <w:numId w:val="106"/>
        </w:numPr>
        <w:autoSpaceDE w:val="0"/>
        <w:autoSpaceDN w:val="0"/>
        <w:adjustRightInd w:val="0"/>
        <w:jc w:val="both"/>
        <w:rPr>
          <w:rFonts w:ascii="Tahoma" w:hAnsi="Tahoma" w:cs="Tahoma"/>
          <w:sz w:val="24"/>
          <w:szCs w:val="24"/>
        </w:rPr>
      </w:pPr>
      <w:r w:rsidRPr="00287C5C">
        <w:rPr>
          <w:rFonts w:ascii="Tahoma" w:hAnsi="Tahoma" w:cs="Tahoma"/>
          <w:sz w:val="24"/>
          <w:szCs w:val="24"/>
        </w:rPr>
        <w:t>ресурсы;</w:t>
      </w:r>
    </w:p>
    <w:p w:rsidR="009A7EAE" w:rsidRPr="00287C5C" w:rsidRDefault="009A7EAE" w:rsidP="009A7EAE">
      <w:pPr>
        <w:widowControl w:val="0"/>
        <w:numPr>
          <w:ilvl w:val="0"/>
          <w:numId w:val="106"/>
        </w:numPr>
        <w:autoSpaceDE w:val="0"/>
        <w:autoSpaceDN w:val="0"/>
        <w:adjustRightInd w:val="0"/>
        <w:jc w:val="both"/>
        <w:rPr>
          <w:rFonts w:ascii="Tahoma" w:hAnsi="Tahoma" w:cs="Tahoma"/>
          <w:sz w:val="24"/>
          <w:szCs w:val="24"/>
        </w:rPr>
      </w:pPr>
      <w:r w:rsidRPr="00287C5C">
        <w:rPr>
          <w:rFonts w:ascii="Tahoma" w:hAnsi="Tahoma" w:cs="Tahoma"/>
          <w:sz w:val="24"/>
          <w:szCs w:val="24"/>
        </w:rPr>
        <w:t xml:space="preserve">деловой «портфель»; </w:t>
      </w:r>
    </w:p>
    <w:p w:rsidR="00B900E9" w:rsidRPr="00287C5C" w:rsidRDefault="009A7EAE" w:rsidP="009A7EAE">
      <w:pPr>
        <w:widowControl w:val="0"/>
        <w:numPr>
          <w:ilvl w:val="0"/>
          <w:numId w:val="106"/>
        </w:numPr>
        <w:autoSpaceDE w:val="0"/>
        <w:autoSpaceDN w:val="0"/>
        <w:adjustRightInd w:val="0"/>
        <w:jc w:val="both"/>
        <w:rPr>
          <w:rFonts w:ascii="Tahoma" w:hAnsi="Tahoma" w:cs="Tahoma"/>
          <w:sz w:val="24"/>
          <w:szCs w:val="24"/>
        </w:rPr>
      </w:pPr>
      <w:r w:rsidRPr="00287C5C">
        <w:rPr>
          <w:rFonts w:ascii="Tahoma" w:hAnsi="Tahoma" w:cs="Tahoma"/>
          <w:sz w:val="24"/>
          <w:szCs w:val="24"/>
        </w:rPr>
        <w:t>инновации, инвестиции</w:t>
      </w:r>
    </w:p>
    <w:p w:rsidR="003202BE" w:rsidRPr="00287C5C" w:rsidRDefault="003202BE" w:rsidP="003202BE">
      <w:pPr>
        <w:rPr>
          <w:rFonts w:ascii="Tahoma" w:hAnsi="Tahoma" w:cs="Tahoma"/>
          <w:b/>
          <w:i/>
          <w:sz w:val="24"/>
          <w:szCs w:val="24"/>
        </w:rPr>
      </w:pPr>
    </w:p>
    <w:p w:rsidR="003202BE" w:rsidRPr="00287C5C" w:rsidRDefault="003202BE" w:rsidP="003202BE">
      <w:pPr>
        <w:rPr>
          <w:rFonts w:ascii="Tahoma" w:hAnsi="Tahoma" w:cs="Tahoma"/>
          <w:b/>
          <w:i/>
          <w:sz w:val="24"/>
          <w:szCs w:val="24"/>
        </w:rPr>
      </w:pPr>
      <w:r w:rsidRPr="00287C5C">
        <w:rPr>
          <w:rFonts w:ascii="Tahoma" w:hAnsi="Tahoma" w:cs="Tahoma"/>
          <w:b/>
          <w:i/>
          <w:sz w:val="24"/>
          <w:szCs w:val="24"/>
        </w:rPr>
        <w:t>2. Особенности стратегического планирования</w:t>
      </w:r>
    </w:p>
    <w:p w:rsidR="003202BE" w:rsidRPr="00287C5C" w:rsidRDefault="003202BE" w:rsidP="003202BE">
      <w:pPr>
        <w:jc w:val="both"/>
        <w:rPr>
          <w:rFonts w:ascii="Tahoma" w:hAnsi="Tahoma" w:cs="Tahoma"/>
          <w:sz w:val="24"/>
          <w:szCs w:val="24"/>
        </w:rPr>
      </w:pPr>
    </w:p>
    <w:p w:rsidR="003202BE" w:rsidRPr="00287C5C" w:rsidRDefault="003202BE" w:rsidP="003202BE">
      <w:pPr>
        <w:jc w:val="both"/>
        <w:rPr>
          <w:rFonts w:ascii="Tahoma" w:hAnsi="Tahoma" w:cs="Tahoma"/>
          <w:sz w:val="24"/>
          <w:szCs w:val="24"/>
        </w:rPr>
      </w:pPr>
      <w:r w:rsidRPr="00287C5C">
        <w:rPr>
          <w:rFonts w:ascii="Tahoma" w:hAnsi="Tahoma" w:cs="Tahoma"/>
          <w:sz w:val="24"/>
          <w:szCs w:val="24"/>
        </w:rPr>
        <w:tab/>
        <w:t>Современный темп изменений в экономике является настолько большим, что стратегическое планирование представляется един</w:t>
      </w:r>
      <w:r w:rsidRPr="00287C5C">
        <w:rPr>
          <w:rFonts w:ascii="Tahoma" w:hAnsi="Tahoma" w:cs="Tahoma"/>
          <w:sz w:val="24"/>
          <w:szCs w:val="24"/>
        </w:rPr>
        <w:softHyphen/>
        <w:t>ственным способом формального прогнозирования будущих про</w:t>
      </w:r>
      <w:r w:rsidRPr="00287C5C">
        <w:rPr>
          <w:rFonts w:ascii="Tahoma" w:hAnsi="Tahoma" w:cs="Tahoma"/>
          <w:sz w:val="24"/>
          <w:szCs w:val="24"/>
        </w:rPr>
        <w:softHyphen/>
        <w:t>блем и возможностей. Оно обеспечивает высшему руководству средства создания плана на длительный срок, дает основу для при</w:t>
      </w:r>
      <w:r w:rsidRPr="00287C5C">
        <w:rPr>
          <w:rFonts w:ascii="Tahoma" w:hAnsi="Tahoma" w:cs="Tahoma"/>
          <w:sz w:val="24"/>
          <w:szCs w:val="24"/>
        </w:rPr>
        <w:softHyphen/>
        <w:t xml:space="preserve">нятия решений, способствующих снижению риска при принятии решений, обеспечивает интеграцию целей и задач структурных подразделений предприятия. </w:t>
      </w:r>
    </w:p>
    <w:p w:rsidR="003202BE" w:rsidRPr="00287C5C" w:rsidRDefault="003202BE" w:rsidP="003202BE">
      <w:pPr>
        <w:jc w:val="both"/>
        <w:rPr>
          <w:rFonts w:ascii="Tahoma" w:hAnsi="Tahoma" w:cs="Tahoma"/>
          <w:sz w:val="24"/>
          <w:szCs w:val="24"/>
          <w:u w:val="single"/>
        </w:rPr>
      </w:pPr>
      <w:r w:rsidRPr="00287C5C">
        <w:rPr>
          <w:rFonts w:ascii="Tahoma" w:hAnsi="Tahoma" w:cs="Tahoma"/>
          <w:sz w:val="24"/>
          <w:szCs w:val="24"/>
          <w:u w:val="single"/>
        </w:rPr>
        <w:t>Для стратегического планирования характерны следующие особенности:</w:t>
      </w:r>
    </w:p>
    <w:p w:rsidR="003202BE" w:rsidRPr="00287C5C" w:rsidRDefault="003202BE" w:rsidP="00287C5C">
      <w:pPr>
        <w:widowControl w:val="0"/>
        <w:numPr>
          <w:ilvl w:val="0"/>
          <w:numId w:val="107"/>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стратегическое планирование должно дополняться текущим;</w:t>
      </w:r>
    </w:p>
    <w:p w:rsidR="003202BE" w:rsidRPr="00287C5C" w:rsidRDefault="003202BE" w:rsidP="00287C5C">
      <w:pPr>
        <w:widowControl w:val="0"/>
        <w:numPr>
          <w:ilvl w:val="0"/>
          <w:numId w:val="107"/>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стратегические планы разрабатываются на совещаниях высшего руководства фирмы, которые проводятся ежегодно;</w:t>
      </w:r>
    </w:p>
    <w:p w:rsidR="003202BE" w:rsidRPr="00287C5C" w:rsidRDefault="003202BE" w:rsidP="00287C5C">
      <w:pPr>
        <w:widowControl w:val="0"/>
        <w:numPr>
          <w:ilvl w:val="0"/>
          <w:numId w:val="107"/>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годовая детализация стратегического плана осуществляется одновременно и в тесной связи с разработкой тактического плана;</w:t>
      </w:r>
    </w:p>
    <w:p w:rsidR="003202BE" w:rsidRPr="00287C5C" w:rsidRDefault="003202BE" w:rsidP="00287C5C">
      <w:pPr>
        <w:widowControl w:val="0"/>
        <w:numPr>
          <w:ilvl w:val="0"/>
          <w:numId w:val="107"/>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большинство западных компаний считает, что механизм стра</w:t>
      </w:r>
      <w:r w:rsidRPr="00287C5C">
        <w:rPr>
          <w:rFonts w:ascii="Tahoma" w:hAnsi="Tahoma" w:cs="Tahoma"/>
          <w:sz w:val="24"/>
          <w:szCs w:val="24"/>
        </w:rPr>
        <w:softHyphen/>
        <w:t>тегического планирования должен быть усовершенствован.</w:t>
      </w:r>
    </w:p>
    <w:p w:rsidR="003202BE" w:rsidRPr="00287C5C" w:rsidRDefault="003202BE" w:rsidP="003202BE">
      <w:pPr>
        <w:jc w:val="both"/>
        <w:rPr>
          <w:rFonts w:ascii="Tahoma" w:hAnsi="Tahoma" w:cs="Tahoma"/>
          <w:sz w:val="24"/>
          <w:szCs w:val="24"/>
        </w:rPr>
      </w:pPr>
      <w:r w:rsidRPr="00287C5C">
        <w:rPr>
          <w:rFonts w:ascii="Tahoma" w:hAnsi="Tahoma" w:cs="Tahoma"/>
          <w:sz w:val="24"/>
          <w:szCs w:val="24"/>
        </w:rPr>
        <w:tab/>
      </w:r>
    </w:p>
    <w:p w:rsidR="003202BE" w:rsidRPr="00287C5C" w:rsidRDefault="003202BE" w:rsidP="003202BE">
      <w:pPr>
        <w:jc w:val="both"/>
        <w:rPr>
          <w:rFonts w:ascii="Tahoma" w:hAnsi="Tahoma" w:cs="Tahoma"/>
          <w:sz w:val="24"/>
          <w:szCs w:val="24"/>
        </w:rPr>
      </w:pPr>
      <w:r w:rsidRPr="00287C5C">
        <w:rPr>
          <w:rFonts w:ascii="Tahoma" w:hAnsi="Tahoma" w:cs="Tahoma"/>
          <w:sz w:val="24"/>
          <w:szCs w:val="24"/>
        </w:rPr>
        <w:tab/>
        <w:t>Основное преимущество стратегического планирования состо</w:t>
      </w:r>
      <w:r w:rsidRPr="00287C5C">
        <w:rPr>
          <w:rFonts w:ascii="Tahoma" w:hAnsi="Tahoma" w:cs="Tahoma"/>
          <w:sz w:val="24"/>
          <w:szCs w:val="24"/>
        </w:rPr>
        <w:softHyphen/>
        <w:t>ит в большей степени обоснованности плановых показателей, в большей вероятности реализации планируемых сценариев раз</w:t>
      </w:r>
      <w:r w:rsidRPr="00287C5C">
        <w:rPr>
          <w:rFonts w:ascii="Tahoma" w:hAnsi="Tahoma" w:cs="Tahoma"/>
          <w:sz w:val="24"/>
          <w:szCs w:val="24"/>
        </w:rPr>
        <w:softHyphen/>
        <w:t>вития событий.</w:t>
      </w:r>
    </w:p>
    <w:p w:rsidR="003202BE" w:rsidRPr="00287C5C" w:rsidRDefault="003202BE" w:rsidP="003202BE">
      <w:pPr>
        <w:jc w:val="both"/>
        <w:rPr>
          <w:rFonts w:ascii="Tahoma" w:hAnsi="Tahoma" w:cs="Tahoma"/>
          <w:sz w:val="24"/>
          <w:szCs w:val="24"/>
        </w:rPr>
      </w:pPr>
      <w:r w:rsidRPr="00287C5C">
        <w:rPr>
          <w:rFonts w:ascii="Tahoma" w:hAnsi="Tahoma" w:cs="Tahoma"/>
          <w:sz w:val="24"/>
          <w:szCs w:val="24"/>
        </w:rPr>
        <w:tab/>
      </w:r>
    </w:p>
    <w:p w:rsidR="003202BE" w:rsidRPr="00287C5C" w:rsidRDefault="003202BE" w:rsidP="003202BE">
      <w:pPr>
        <w:jc w:val="both"/>
        <w:rPr>
          <w:rFonts w:ascii="Tahoma" w:hAnsi="Tahoma" w:cs="Tahoma"/>
          <w:sz w:val="24"/>
          <w:szCs w:val="24"/>
        </w:rPr>
      </w:pPr>
      <w:r w:rsidRPr="00287C5C">
        <w:rPr>
          <w:rFonts w:ascii="Tahoma" w:hAnsi="Tahoma" w:cs="Tahoma"/>
          <w:sz w:val="24"/>
          <w:szCs w:val="24"/>
        </w:rPr>
        <w:tab/>
        <w:t xml:space="preserve">Наряду с явными </w:t>
      </w:r>
      <w:r w:rsidRPr="00287C5C">
        <w:rPr>
          <w:rFonts w:ascii="Tahoma" w:hAnsi="Tahoma" w:cs="Tahoma"/>
          <w:sz w:val="24"/>
          <w:szCs w:val="24"/>
          <w:u w:val="single"/>
        </w:rPr>
        <w:t>преимуществами стратегическое планирова</w:t>
      </w:r>
      <w:r w:rsidRPr="00287C5C">
        <w:rPr>
          <w:rFonts w:ascii="Tahoma" w:hAnsi="Tahoma" w:cs="Tahoma"/>
          <w:sz w:val="24"/>
          <w:szCs w:val="24"/>
          <w:u w:val="single"/>
        </w:rPr>
        <w:softHyphen/>
        <w:t>ние имеет ряд недостатков,</w:t>
      </w:r>
      <w:r w:rsidRPr="00287C5C">
        <w:rPr>
          <w:rFonts w:ascii="Tahoma" w:hAnsi="Tahoma" w:cs="Tahoma"/>
          <w:sz w:val="24"/>
          <w:szCs w:val="24"/>
        </w:rPr>
        <w:t xml:space="preserve"> которые ограничивают сферу его при</w:t>
      </w:r>
      <w:r w:rsidRPr="00287C5C">
        <w:rPr>
          <w:rFonts w:ascii="Tahoma" w:hAnsi="Tahoma" w:cs="Tahoma"/>
          <w:sz w:val="24"/>
          <w:szCs w:val="24"/>
        </w:rPr>
        <w:softHyphen/>
        <w:t>менения:</w:t>
      </w:r>
    </w:p>
    <w:p w:rsidR="003202BE" w:rsidRPr="00287C5C" w:rsidRDefault="003202BE" w:rsidP="003202BE">
      <w:pPr>
        <w:widowControl w:val="0"/>
        <w:numPr>
          <w:ilvl w:val="0"/>
          <w:numId w:val="103"/>
        </w:numPr>
        <w:autoSpaceDE w:val="0"/>
        <w:autoSpaceDN w:val="0"/>
        <w:adjustRightInd w:val="0"/>
        <w:jc w:val="both"/>
        <w:rPr>
          <w:rFonts w:ascii="Tahoma" w:hAnsi="Tahoma" w:cs="Tahoma"/>
          <w:sz w:val="24"/>
          <w:szCs w:val="24"/>
        </w:rPr>
      </w:pPr>
      <w:r w:rsidRPr="00287C5C">
        <w:rPr>
          <w:rFonts w:ascii="Tahoma" w:hAnsi="Tahoma" w:cs="Tahoma"/>
          <w:sz w:val="24"/>
          <w:szCs w:val="24"/>
        </w:rPr>
        <w:t>Стратегическое планирование не дает и не может дать в силу своей сущности детального описания будущего. Его результат — качественное описание состояния, к которому должна стремиться фирма в будущем, какую позицию может и должна занимать на рынке, чтобы ответить на главный вопрос, выживет или нет фирма в конкурентной борьбе в будущем.</w:t>
      </w:r>
    </w:p>
    <w:p w:rsidR="003202BE" w:rsidRPr="00287C5C" w:rsidRDefault="003202BE" w:rsidP="003202BE">
      <w:pPr>
        <w:widowControl w:val="0"/>
        <w:numPr>
          <w:ilvl w:val="0"/>
          <w:numId w:val="103"/>
        </w:numPr>
        <w:autoSpaceDE w:val="0"/>
        <w:autoSpaceDN w:val="0"/>
        <w:adjustRightInd w:val="0"/>
        <w:jc w:val="both"/>
        <w:rPr>
          <w:rFonts w:ascii="Tahoma" w:hAnsi="Tahoma" w:cs="Tahoma"/>
          <w:sz w:val="24"/>
          <w:szCs w:val="24"/>
        </w:rPr>
      </w:pPr>
      <w:r w:rsidRPr="00287C5C">
        <w:rPr>
          <w:rFonts w:ascii="Tahoma" w:hAnsi="Tahoma" w:cs="Tahoma"/>
          <w:sz w:val="24"/>
          <w:szCs w:val="24"/>
        </w:rPr>
        <w:t>Стратегическое планирование не имеет четкого алгоритма</w:t>
      </w:r>
      <w:r w:rsidRPr="00287C5C">
        <w:rPr>
          <w:rFonts w:ascii="Tahoma" w:hAnsi="Tahoma" w:cs="Tahoma"/>
          <w:sz w:val="24"/>
          <w:szCs w:val="24"/>
        </w:rPr>
        <w:br/>
        <w:t>составления и реализации плана. Цели стратегического планиро</w:t>
      </w:r>
      <w:r w:rsidRPr="00287C5C">
        <w:rPr>
          <w:rFonts w:ascii="Tahoma" w:hAnsi="Tahoma" w:cs="Tahoma"/>
          <w:sz w:val="24"/>
          <w:szCs w:val="24"/>
        </w:rPr>
        <w:softHyphen/>
        <w:t>вания обеспечиваются за счет следующих факторов: высокого</w:t>
      </w:r>
      <w:r w:rsidRPr="00287C5C">
        <w:rPr>
          <w:rFonts w:ascii="Tahoma" w:hAnsi="Tahoma" w:cs="Tahoma"/>
          <w:sz w:val="24"/>
          <w:szCs w:val="24"/>
        </w:rPr>
        <w:br/>
        <w:t>профессионализма и творчества плановиков; тесной связи фирмы с внешней средой; активной инновационной политики; включения</w:t>
      </w:r>
      <w:r w:rsidRPr="00287C5C">
        <w:rPr>
          <w:rFonts w:ascii="Tahoma" w:hAnsi="Tahoma" w:cs="Tahoma"/>
          <w:sz w:val="24"/>
          <w:szCs w:val="24"/>
        </w:rPr>
        <w:br/>
        <w:t>всех работников предприятия в реализацию целей и задач стратегического плана.</w:t>
      </w:r>
    </w:p>
    <w:p w:rsidR="003202BE" w:rsidRPr="00287C5C" w:rsidRDefault="003202BE" w:rsidP="003202BE">
      <w:pPr>
        <w:widowControl w:val="0"/>
        <w:numPr>
          <w:ilvl w:val="0"/>
          <w:numId w:val="103"/>
        </w:numPr>
        <w:autoSpaceDE w:val="0"/>
        <w:autoSpaceDN w:val="0"/>
        <w:adjustRightInd w:val="0"/>
        <w:jc w:val="both"/>
        <w:rPr>
          <w:rFonts w:ascii="Tahoma" w:hAnsi="Tahoma" w:cs="Tahoma"/>
          <w:sz w:val="24"/>
          <w:szCs w:val="24"/>
        </w:rPr>
      </w:pPr>
      <w:r w:rsidRPr="00287C5C">
        <w:rPr>
          <w:rFonts w:ascii="Tahoma" w:hAnsi="Tahoma" w:cs="Tahoma"/>
          <w:sz w:val="24"/>
          <w:szCs w:val="24"/>
        </w:rPr>
        <w:t>Процесс стратегического планирования требует для своего</w:t>
      </w:r>
      <w:r w:rsidRPr="00287C5C">
        <w:rPr>
          <w:rFonts w:ascii="Tahoma" w:hAnsi="Tahoma" w:cs="Tahoma"/>
          <w:sz w:val="24"/>
          <w:szCs w:val="24"/>
        </w:rPr>
        <w:br/>
        <w:t>осуществления значительных затрат ресурсов и времени по сравнению с традиционным перспективным технико-экономическим планированием.</w:t>
      </w:r>
    </w:p>
    <w:p w:rsidR="003202BE" w:rsidRPr="00287C5C" w:rsidRDefault="003202BE" w:rsidP="003202BE">
      <w:pPr>
        <w:widowControl w:val="0"/>
        <w:numPr>
          <w:ilvl w:val="0"/>
          <w:numId w:val="103"/>
        </w:numPr>
        <w:autoSpaceDE w:val="0"/>
        <w:autoSpaceDN w:val="0"/>
        <w:adjustRightInd w:val="0"/>
        <w:jc w:val="both"/>
        <w:rPr>
          <w:rFonts w:ascii="Tahoma" w:hAnsi="Tahoma" w:cs="Tahoma"/>
          <w:sz w:val="24"/>
          <w:szCs w:val="24"/>
        </w:rPr>
      </w:pPr>
      <w:r w:rsidRPr="00287C5C">
        <w:rPr>
          <w:rFonts w:ascii="Tahoma" w:hAnsi="Tahoma" w:cs="Tahoma"/>
          <w:sz w:val="24"/>
          <w:szCs w:val="24"/>
        </w:rPr>
        <w:t>Негативные последствия стратегического планирования, как правило, гораздо серьезнее, чем традиционного перспективного.</w:t>
      </w:r>
    </w:p>
    <w:p w:rsidR="003202BE" w:rsidRPr="00287C5C" w:rsidRDefault="003202BE" w:rsidP="003202BE">
      <w:pPr>
        <w:widowControl w:val="0"/>
        <w:numPr>
          <w:ilvl w:val="0"/>
          <w:numId w:val="103"/>
        </w:numPr>
        <w:autoSpaceDE w:val="0"/>
        <w:autoSpaceDN w:val="0"/>
        <w:adjustRightInd w:val="0"/>
        <w:jc w:val="both"/>
        <w:rPr>
          <w:rFonts w:ascii="Tahoma" w:hAnsi="Tahoma" w:cs="Tahoma"/>
          <w:sz w:val="24"/>
          <w:szCs w:val="24"/>
        </w:rPr>
      </w:pPr>
      <w:r w:rsidRPr="00287C5C">
        <w:rPr>
          <w:rFonts w:ascii="Tahoma" w:hAnsi="Tahoma" w:cs="Tahoma"/>
          <w:sz w:val="24"/>
          <w:szCs w:val="24"/>
        </w:rPr>
        <w:t>Само по себе стратегическое планирование результата при</w:t>
      </w:r>
      <w:r w:rsidRPr="00287C5C">
        <w:rPr>
          <w:rFonts w:ascii="Tahoma" w:hAnsi="Tahoma" w:cs="Tahoma"/>
          <w:sz w:val="24"/>
          <w:szCs w:val="24"/>
        </w:rPr>
        <w:softHyphen/>
        <w:t>нести не может. Оно должно быть дополнено механизмами реализации стратегического плана.</w:t>
      </w:r>
    </w:p>
    <w:p w:rsidR="009A7EAE" w:rsidRPr="00287C5C" w:rsidRDefault="009A7EAE" w:rsidP="009A7EAE">
      <w:pPr>
        <w:widowControl w:val="0"/>
        <w:autoSpaceDE w:val="0"/>
        <w:autoSpaceDN w:val="0"/>
        <w:adjustRightInd w:val="0"/>
        <w:jc w:val="both"/>
        <w:rPr>
          <w:rFonts w:ascii="Tahoma" w:hAnsi="Tahoma" w:cs="Tahoma"/>
          <w:sz w:val="24"/>
          <w:szCs w:val="24"/>
          <w:lang w:val="en-US"/>
        </w:rPr>
      </w:pPr>
    </w:p>
    <w:p w:rsidR="00892CC3" w:rsidRPr="00287C5C" w:rsidRDefault="003202BE" w:rsidP="00892CC3">
      <w:pPr>
        <w:widowControl w:val="0"/>
        <w:autoSpaceDE w:val="0"/>
        <w:autoSpaceDN w:val="0"/>
        <w:adjustRightInd w:val="0"/>
        <w:rPr>
          <w:rFonts w:ascii="Tahoma" w:hAnsi="Tahoma" w:cs="Tahoma"/>
          <w:b/>
          <w:i/>
          <w:sz w:val="24"/>
          <w:szCs w:val="24"/>
        </w:rPr>
      </w:pPr>
      <w:r w:rsidRPr="00287C5C">
        <w:rPr>
          <w:rFonts w:ascii="Tahoma" w:hAnsi="Tahoma" w:cs="Tahoma"/>
          <w:b/>
          <w:i/>
          <w:sz w:val="24"/>
          <w:szCs w:val="24"/>
        </w:rPr>
        <w:t>3</w:t>
      </w:r>
      <w:r w:rsidR="00892CC3" w:rsidRPr="00287C5C">
        <w:rPr>
          <w:rFonts w:ascii="Tahoma" w:hAnsi="Tahoma" w:cs="Tahoma"/>
          <w:b/>
          <w:i/>
          <w:sz w:val="24"/>
          <w:szCs w:val="24"/>
        </w:rPr>
        <w:t>. Технология планирования стратегии</w:t>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ab/>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ab/>
        <w:t>Стратегическое планирование имеет свою технологию. Про</w:t>
      </w:r>
      <w:r w:rsidRPr="00287C5C">
        <w:rPr>
          <w:rFonts w:ascii="Tahoma" w:hAnsi="Tahoma" w:cs="Tahoma"/>
          <w:sz w:val="24"/>
          <w:szCs w:val="24"/>
        </w:rPr>
        <w:softHyphen/>
        <w:t>цесс стратегического планирования включает:</w:t>
      </w:r>
    </w:p>
    <w:p w:rsidR="00892CC3" w:rsidRPr="00287C5C" w:rsidRDefault="00892CC3" w:rsidP="00892CC3">
      <w:pPr>
        <w:widowControl w:val="0"/>
        <w:numPr>
          <w:ilvl w:val="0"/>
          <w:numId w:val="113"/>
        </w:numPr>
        <w:autoSpaceDE w:val="0"/>
        <w:autoSpaceDN w:val="0"/>
        <w:adjustRightInd w:val="0"/>
        <w:jc w:val="both"/>
        <w:rPr>
          <w:rFonts w:ascii="Tahoma" w:hAnsi="Tahoma" w:cs="Tahoma"/>
          <w:sz w:val="24"/>
          <w:szCs w:val="24"/>
        </w:rPr>
      </w:pPr>
      <w:r w:rsidRPr="00287C5C">
        <w:rPr>
          <w:rFonts w:ascii="Tahoma" w:hAnsi="Tahoma" w:cs="Tahoma"/>
          <w:sz w:val="24"/>
          <w:szCs w:val="24"/>
        </w:rPr>
        <w:t>определение миссии предприятия;</w:t>
      </w:r>
      <w:r w:rsidRPr="00287C5C">
        <w:rPr>
          <w:rFonts w:ascii="Tahoma" w:hAnsi="Tahoma" w:cs="Tahoma"/>
          <w:sz w:val="24"/>
          <w:szCs w:val="24"/>
          <w:lang w:val="en-US"/>
        </w:rPr>
        <w:t xml:space="preserve"> </w:t>
      </w:r>
    </w:p>
    <w:p w:rsidR="00892CC3" w:rsidRPr="00287C5C" w:rsidRDefault="00892CC3" w:rsidP="00892CC3">
      <w:pPr>
        <w:widowControl w:val="0"/>
        <w:numPr>
          <w:ilvl w:val="0"/>
          <w:numId w:val="113"/>
        </w:numPr>
        <w:autoSpaceDE w:val="0"/>
        <w:autoSpaceDN w:val="0"/>
        <w:adjustRightInd w:val="0"/>
        <w:jc w:val="both"/>
        <w:rPr>
          <w:rFonts w:ascii="Tahoma" w:hAnsi="Tahoma" w:cs="Tahoma"/>
          <w:sz w:val="24"/>
          <w:szCs w:val="24"/>
        </w:rPr>
      </w:pPr>
      <w:r w:rsidRPr="00287C5C">
        <w:rPr>
          <w:rFonts w:ascii="Tahoma" w:hAnsi="Tahoma" w:cs="Tahoma"/>
          <w:sz w:val="24"/>
          <w:szCs w:val="24"/>
        </w:rPr>
        <w:t>формулирование целей и задач функционирования предпри</w:t>
      </w:r>
      <w:r w:rsidRPr="00287C5C">
        <w:rPr>
          <w:rFonts w:ascii="Tahoma" w:hAnsi="Tahoma" w:cs="Tahoma"/>
          <w:sz w:val="24"/>
          <w:szCs w:val="24"/>
        </w:rPr>
        <w:softHyphen/>
        <w:t>ятия;</w:t>
      </w:r>
    </w:p>
    <w:p w:rsidR="00892CC3" w:rsidRPr="00287C5C" w:rsidRDefault="00892CC3" w:rsidP="00892CC3">
      <w:pPr>
        <w:widowControl w:val="0"/>
        <w:numPr>
          <w:ilvl w:val="0"/>
          <w:numId w:val="113"/>
        </w:numPr>
        <w:autoSpaceDE w:val="0"/>
        <w:autoSpaceDN w:val="0"/>
        <w:adjustRightInd w:val="0"/>
        <w:jc w:val="both"/>
        <w:rPr>
          <w:rFonts w:ascii="Tahoma" w:hAnsi="Tahoma" w:cs="Tahoma"/>
          <w:sz w:val="24"/>
          <w:szCs w:val="24"/>
        </w:rPr>
      </w:pPr>
      <w:r w:rsidRPr="00287C5C">
        <w:rPr>
          <w:rFonts w:ascii="Tahoma" w:hAnsi="Tahoma" w:cs="Tahoma"/>
          <w:sz w:val="24"/>
          <w:szCs w:val="24"/>
        </w:rPr>
        <w:t xml:space="preserve">анализ и оценку внешней среды; </w:t>
      </w:r>
    </w:p>
    <w:p w:rsidR="00892CC3" w:rsidRPr="00287C5C" w:rsidRDefault="00892CC3" w:rsidP="00892CC3">
      <w:pPr>
        <w:widowControl w:val="0"/>
        <w:numPr>
          <w:ilvl w:val="0"/>
          <w:numId w:val="113"/>
        </w:numPr>
        <w:autoSpaceDE w:val="0"/>
        <w:autoSpaceDN w:val="0"/>
        <w:adjustRightInd w:val="0"/>
        <w:jc w:val="both"/>
        <w:rPr>
          <w:rFonts w:ascii="Tahoma" w:hAnsi="Tahoma" w:cs="Tahoma"/>
          <w:sz w:val="24"/>
          <w:szCs w:val="24"/>
        </w:rPr>
      </w:pPr>
      <w:r w:rsidRPr="00287C5C">
        <w:rPr>
          <w:rFonts w:ascii="Tahoma" w:hAnsi="Tahoma" w:cs="Tahoma"/>
          <w:sz w:val="24"/>
          <w:szCs w:val="24"/>
        </w:rPr>
        <w:t xml:space="preserve">анализ и оценку внутренней структуры предприятия; </w:t>
      </w:r>
    </w:p>
    <w:p w:rsidR="00892CC3" w:rsidRPr="00287C5C" w:rsidRDefault="00892CC3" w:rsidP="00892CC3">
      <w:pPr>
        <w:widowControl w:val="0"/>
        <w:numPr>
          <w:ilvl w:val="0"/>
          <w:numId w:val="113"/>
        </w:numPr>
        <w:autoSpaceDE w:val="0"/>
        <w:autoSpaceDN w:val="0"/>
        <w:adjustRightInd w:val="0"/>
        <w:jc w:val="both"/>
        <w:rPr>
          <w:rFonts w:ascii="Tahoma" w:hAnsi="Tahoma" w:cs="Tahoma"/>
          <w:sz w:val="24"/>
          <w:szCs w:val="24"/>
        </w:rPr>
      </w:pPr>
      <w:r w:rsidRPr="00287C5C">
        <w:rPr>
          <w:rFonts w:ascii="Tahoma" w:hAnsi="Tahoma" w:cs="Tahoma"/>
          <w:sz w:val="24"/>
          <w:szCs w:val="24"/>
        </w:rPr>
        <w:t xml:space="preserve">разработку и анализ стратегических альтернатив; </w:t>
      </w:r>
    </w:p>
    <w:p w:rsidR="00892CC3" w:rsidRPr="00287C5C" w:rsidRDefault="00892CC3" w:rsidP="00892CC3">
      <w:pPr>
        <w:widowControl w:val="0"/>
        <w:numPr>
          <w:ilvl w:val="0"/>
          <w:numId w:val="113"/>
        </w:numPr>
        <w:autoSpaceDE w:val="0"/>
        <w:autoSpaceDN w:val="0"/>
        <w:adjustRightInd w:val="0"/>
        <w:jc w:val="both"/>
        <w:rPr>
          <w:rFonts w:ascii="Tahoma" w:hAnsi="Tahoma" w:cs="Tahoma"/>
          <w:sz w:val="24"/>
          <w:szCs w:val="24"/>
        </w:rPr>
      </w:pPr>
      <w:r w:rsidRPr="00287C5C">
        <w:rPr>
          <w:rFonts w:ascii="Tahoma" w:hAnsi="Tahoma" w:cs="Tahoma"/>
          <w:sz w:val="24"/>
          <w:szCs w:val="24"/>
        </w:rPr>
        <w:t>выбор стратегии.</w:t>
      </w:r>
    </w:p>
    <w:p w:rsidR="00892CC3" w:rsidRPr="00287C5C" w:rsidRDefault="00892CC3" w:rsidP="00892CC3">
      <w:pPr>
        <w:tabs>
          <w:tab w:val="left" w:pos="540"/>
        </w:tabs>
        <w:jc w:val="both"/>
        <w:rPr>
          <w:rFonts w:ascii="Tahoma" w:hAnsi="Tahoma" w:cs="Tahoma"/>
          <w:sz w:val="24"/>
          <w:szCs w:val="24"/>
        </w:rPr>
      </w:pPr>
      <w:r w:rsidRPr="00287C5C">
        <w:rPr>
          <w:rFonts w:ascii="Tahoma" w:hAnsi="Tahoma" w:cs="Tahoma"/>
          <w:sz w:val="24"/>
          <w:szCs w:val="24"/>
        </w:rPr>
        <w:tab/>
        <w:t>Стратегическое планирование является важнейшей функцией стратегического управления. Процесс стратегического управления кроме стратегического планирования включает также:</w:t>
      </w:r>
    </w:p>
    <w:p w:rsidR="00892CC3" w:rsidRPr="00287C5C" w:rsidRDefault="00892CC3" w:rsidP="00892CC3">
      <w:pPr>
        <w:numPr>
          <w:ilvl w:val="0"/>
          <w:numId w:val="113"/>
        </w:numPr>
        <w:tabs>
          <w:tab w:val="left" w:pos="540"/>
        </w:tabs>
        <w:jc w:val="both"/>
        <w:rPr>
          <w:rFonts w:ascii="Tahoma" w:hAnsi="Tahoma" w:cs="Tahoma"/>
          <w:sz w:val="24"/>
          <w:szCs w:val="24"/>
        </w:rPr>
      </w:pPr>
      <w:r w:rsidRPr="00287C5C">
        <w:rPr>
          <w:rFonts w:ascii="Tahoma" w:hAnsi="Tahoma" w:cs="Tahoma"/>
          <w:sz w:val="24"/>
          <w:szCs w:val="24"/>
        </w:rPr>
        <w:t xml:space="preserve">реализацию стратегии, </w:t>
      </w:r>
    </w:p>
    <w:p w:rsidR="00892CC3" w:rsidRPr="00287C5C" w:rsidRDefault="00892CC3" w:rsidP="00892CC3">
      <w:pPr>
        <w:numPr>
          <w:ilvl w:val="0"/>
          <w:numId w:val="113"/>
        </w:numPr>
        <w:tabs>
          <w:tab w:val="left" w:pos="540"/>
        </w:tabs>
        <w:jc w:val="both"/>
        <w:rPr>
          <w:rFonts w:ascii="Tahoma" w:hAnsi="Tahoma" w:cs="Tahoma"/>
          <w:sz w:val="24"/>
          <w:szCs w:val="24"/>
        </w:rPr>
      </w:pPr>
      <w:r w:rsidRPr="00287C5C">
        <w:rPr>
          <w:rFonts w:ascii="Tahoma" w:hAnsi="Tahoma" w:cs="Tahoma"/>
          <w:sz w:val="24"/>
          <w:szCs w:val="24"/>
        </w:rPr>
        <w:t xml:space="preserve">оценку и контроль реализации стратегии. </w:t>
      </w:r>
    </w:p>
    <w:p w:rsidR="00892CC3" w:rsidRPr="00287C5C" w:rsidRDefault="00892CC3" w:rsidP="00892CC3">
      <w:pPr>
        <w:widowControl w:val="0"/>
        <w:autoSpaceDE w:val="0"/>
        <w:autoSpaceDN w:val="0"/>
        <w:adjustRightInd w:val="0"/>
        <w:jc w:val="both"/>
        <w:rPr>
          <w:rFonts w:ascii="Tahoma" w:hAnsi="Tahoma" w:cs="Tahoma"/>
          <w:sz w:val="24"/>
          <w:szCs w:val="24"/>
        </w:rPr>
      </w:pPr>
      <w:r w:rsidRPr="00287C5C">
        <w:rPr>
          <w:rFonts w:ascii="Tahoma" w:hAnsi="Tahoma" w:cs="Tahoma"/>
          <w:sz w:val="24"/>
          <w:szCs w:val="24"/>
        </w:rPr>
        <w:tab/>
        <w:t>Рассмотрим основные этапы стратегического планиро</w:t>
      </w:r>
      <w:r w:rsidRPr="00287C5C">
        <w:rPr>
          <w:rFonts w:ascii="Tahoma" w:hAnsi="Tahoma" w:cs="Tahoma"/>
          <w:sz w:val="24"/>
          <w:szCs w:val="24"/>
        </w:rPr>
        <w:softHyphen/>
        <w:t>вания.</w:t>
      </w:r>
    </w:p>
    <w:p w:rsidR="00892CC3" w:rsidRPr="00287C5C" w:rsidRDefault="00CB0EAF" w:rsidP="00892CC3">
      <w:pPr>
        <w:jc w:val="both"/>
        <w:rPr>
          <w:rFonts w:ascii="Tahoma" w:hAnsi="Tahoma" w:cs="Tahoma"/>
          <w:sz w:val="24"/>
          <w:szCs w:val="24"/>
        </w:rPr>
      </w:pPr>
      <w:r>
        <w:rPr>
          <w:rFonts w:ascii="Tahoma" w:hAnsi="Tahoma" w:cs="Tahoma"/>
          <w:sz w:val="24"/>
          <w:szCs w:val="24"/>
        </w:rPr>
      </w:r>
      <w:r>
        <w:rPr>
          <w:rFonts w:ascii="Tahoma" w:hAnsi="Tahoma" w:cs="Tahoma"/>
          <w:sz w:val="24"/>
          <w:szCs w:val="24"/>
        </w:rPr>
        <w:pict>
          <v:group id="_x0000_s1209" editas="canvas" style="width:459pt;height:153pt;mso-position-horizontal-relative:char;mso-position-vertical-relative:line" coordorigin="1800,7573" coordsize="9180,30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0" type="#_x0000_t75" style="position:absolute;left:1800;top:7573;width:9180;height:3060" o:preferrelative="f">
              <v:fill o:detectmouseclick="t"/>
              <v:path o:extrusionok="t" o:connecttype="none"/>
              <o:lock v:ext="edit" text="t"/>
            </v:shape>
            <v:rect id="_x0000_s1211" style="position:absolute;left:8460;top:7753;width:2340;height:1080" strokecolor="blue" strokeweight="1.5pt">
              <v:textbox style="mso-next-textbox:#_x0000_s1211">
                <w:txbxContent>
                  <w:p w:rsidR="00892CC3" w:rsidRDefault="00892CC3" w:rsidP="00892CC3">
                    <w:pPr>
                      <w:jc w:val="center"/>
                    </w:pPr>
                    <w:r>
                      <w:t>4</w:t>
                    </w:r>
                    <w:r w:rsidRPr="00CF132A">
                      <w:t xml:space="preserve">. </w:t>
                    </w:r>
                    <w:r>
                      <w:t>А</w:t>
                    </w:r>
                    <w:r w:rsidRPr="00CF132A">
                      <w:t>нализ и оценк</w:t>
                    </w:r>
                    <w:r>
                      <w:t>а</w:t>
                    </w:r>
                    <w:r w:rsidRPr="00CF132A">
                      <w:t xml:space="preserve"> внутренней структуры</w:t>
                    </w:r>
                  </w:p>
                </w:txbxContent>
              </v:textbox>
            </v:rect>
            <v:rect id="_x0000_s1212" style="position:absolute;left:4320;top:7753;width:1440;height:1080" strokecolor="blue" strokeweight="1.5pt">
              <v:textbox style="mso-next-textbox:#_x0000_s1212">
                <w:txbxContent>
                  <w:p w:rsidR="00892CC3" w:rsidRPr="00CF132A" w:rsidRDefault="00892CC3" w:rsidP="00892CC3">
                    <w:r>
                      <w:t xml:space="preserve">2.  </w:t>
                    </w:r>
                    <w:r w:rsidRPr="00CF132A">
                      <w:t>Цели организации</w:t>
                    </w:r>
                  </w:p>
                </w:txbxContent>
              </v:textbox>
            </v:rect>
            <v:rect id="_x0000_s1213" style="position:absolute;left:6300;top:7753;width:1800;height:1080" strokecolor="blue" strokeweight="1.5pt">
              <v:textbox style="mso-next-textbox:#_x0000_s1213">
                <w:txbxContent>
                  <w:p w:rsidR="00892CC3" w:rsidRDefault="00892CC3" w:rsidP="00892CC3">
                    <w:pPr>
                      <w:jc w:val="center"/>
                    </w:pPr>
                    <w:r>
                      <w:t xml:space="preserve">3. </w:t>
                    </w:r>
                    <w:r w:rsidRPr="00CF132A">
                      <w:t>Анализ и оценка внешней</w:t>
                    </w:r>
                    <w:r>
                      <w:t xml:space="preserve"> </w:t>
                    </w:r>
                    <w:r w:rsidRPr="00CF132A">
                      <w:t>среды</w:t>
                    </w:r>
                  </w:p>
                </w:txbxContent>
              </v:textbox>
            </v:rect>
            <v:rect id="_x0000_s1214" style="position:absolute;left:4320;top:9373;width:1620;height:1080" strokecolor="blue" strokeweight="1.5pt">
              <v:textbox style="mso-next-textbox:#_x0000_s1214">
                <w:txbxContent>
                  <w:p w:rsidR="00892CC3" w:rsidRDefault="00892CC3" w:rsidP="00892CC3">
                    <w:pPr>
                      <w:jc w:val="center"/>
                    </w:pPr>
                    <w:r>
                      <w:t xml:space="preserve">7. </w:t>
                    </w:r>
                    <w:r w:rsidRPr="009C3F2E">
                      <w:t>Реализация с</w:t>
                    </w:r>
                    <w:r w:rsidRPr="00CF132A">
                      <w:t>тратегии</w:t>
                    </w:r>
                  </w:p>
                </w:txbxContent>
              </v:textbox>
            </v:rect>
            <v:rect id="_x0000_s1215" style="position:absolute;left:6480;top:9373;width:1440;height:1080" strokecolor="blue" strokeweight="1.5pt">
              <v:textbox style="mso-next-textbox:#_x0000_s1215">
                <w:txbxContent>
                  <w:p w:rsidR="00892CC3" w:rsidRDefault="00892CC3" w:rsidP="00892CC3">
                    <w:pPr>
                      <w:jc w:val="center"/>
                    </w:pPr>
                    <w:r w:rsidRPr="009C3F2E">
                      <w:t>6.</w:t>
                    </w:r>
                    <w:r>
                      <w:rPr>
                        <w:sz w:val="28"/>
                        <w:szCs w:val="28"/>
                      </w:rPr>
                      <w:t xml:space="preserve"> </w:t>
                    </w:r>
                    <w:r w:rsidRPr="009C3F2E">
                      <w:t>В</w:t>
                    </w:r>
                    <w:r w:rsidRPr="00CF132A">
                      <w:t>ыбор стратегии</w:t>
                    </w:r>
                  </w:p>
                </w:txbxContent>
              </v:textbox>
            </v:rect>
            <v:rect id="_x0000_s1216" style="position:absolute;left:2340;top:9373;width:1440;height:1080" strokecolor="blue" strokeweight="1.5pt">
              <v:textbox style="mso-next-textbox:#_x0000_s1216">
                <w:txbxContent>
                  <w:p w:rsidR="00892CC3" w:rsidRDefault="00892CC3" w:rsidP="00892CC3">
                    <w:pPr>
                      <w:jc w:val="center"/>
                    </w:pPr>
                    <w:r>
                      <w:t xml:space="preserve">8. </w:t>
                    </w:r>
                    <w:r w:rsidRPr="00CF132A">
                      <w:t xml:space="preserve">Оценка </w:t>
                    </w:r>
                    <w:r>
                      <w:t xml:space="preserve">и контроль </w:t>
                    </w:r>
                    <w:r w:rsidRPr="00CF132A">
                      <w:t>стратегии</w:t>
                    </w:r>
                  </w:p>
                </w:txbxContent>
              </v:textbox>
            </v:rect>
            <v:rect id="_x0000_s1217" style="position:absolute;left:8460;top:9373;width:2340;height:1080" strokecolor="blue" strokeweight="1.5pt">
              <v:textbox style="mso-next-textbox:#_x0000_s1217">
                <w:txbxContent>
                  <w:p w:rsidR="00892CC3" w:rsidRPr="00CF132A" w:rsidRDefault="00892CC3" w:rsidP="00892CC3">
                    <w:pPr>
                      <w:jc w:val="center"/>
                    </w:pPr>
                    <w:r w:rsidRPr="009C3F2E">
                      <w:t>5.</w:t>
                    </w:r>
                    <w:r>
                      <w:rPr>
                        <w:sz w:val="28"/>
                        <w:szCs w:val="28"/>
                      </w:rPr>
                      <w:t xml:space="preserve"> </w:t>
                    </w:r>
                    <w:r w:rsidRPr="009C3F2E">
                      <w:t>Р</w:t>
                    </w:r>
                    <w:r w:rsidRPr="00CF132A">
                      <w:t>азработк</w:t>
                    </w:r>
                    <w:r>
                      <w:t>а</w:t>
                    </w:r>
                    <w:r w:rsidRPr="00CF132A">
                      <w:t xml:space="preserve"> и анализ</w:t>
                    </w:r>
                    <w:r w:rsidRPr="00695E00">
                      <w:rPr>
                        <w:sz w:val="28"/>
                        <w:szCs w:val="28"/>
                      </w:rPr>
                      <w:t xml:space="preserve"> </w:t>
                    </w:r>
                    <w:r w:rsidRPr="00CF132A">
                      <w:t>стратегических альтернатив</w:t>
                    </w:r>
                  </w:p>
                </w:txbxContent>
              </v:textbox>
            </v:rect>
            <v:rect id="_x0000_s1218" style="position:absolute;left:2340;top:7753;width:1440;height:1080" strokecolor="blue" strokeweight="1.5pt">
              <v:textbox style="mso-next-textbox:#_x0000_s1218">
                <w:txbxContent>
                  <w:p w:rsidR="00892CC3" w:rsidRDefault="00892CC3" w:rsidP="00892CC3">
                    <w:r>
                      <w:t>1</w:t>
                    </w:r>
                    <w:r w:rsidRPr="00CF132A">
                      <w:t>.</w:t>
                    </w:r>
                    <w:r>
                      <w:t xml:space="preserve"> </w:t>
                    </w:r>
                    <w:r w:rsidRPr="00CF132A">
                      <w:t xml:space="preserve"> Миссия организации</w:t>
                    </w:r>
                  </w:p>
                </w:txbxContent>
              </v:textbox>
            </v:rect>
            <v:line id="_x0000_s1219" style="position:absolute" from="3780,8293" to="4320,8294" strokeweight="1.5pt">
              <v:stroke endarrow="block"/>
            </v:line>
            <v:line id="_x0000_s1220" style="position:absolute" from="5760,8293" to="6300,8293" strokeweight="1.5pt">
              <v:stroke endarrow="block"/>
            </v:line>
            <v:line id="_x0000_s1221" style="position:absolute" from="8100,8293" to="8460,8293" strokeweight="1.5pt">
              <v:stroke endarrow="block"/>
            </v:line>
            <v:line id="_x0000_s1222" style="position:absolute" from="9540,8833" to="9541,9373" strokeweight="1.5pt">
              <v:stroke endarrow="block"/>
            </v:line>
            <v:line id="_x0000_s1223" style="position:absolute;flip:x" from="7920,9913" to="8460,9914">
              <v:stroke endarrow="block"/>
            </v:line>
            <v:line id="_x0000_s1224" style="position:absolute;flip:x" from="5940,9913" to="6480,9914">
              <v:stroke endarrow="block"/>
            </v:line>
            <v:line id="_x0000_s1225" style="position:absolute;flip:x" from="3780,9913" to="4320,9914" strokeweight="1.5pt">
              <v:stroke endarrow="block"/>
            </v:line>
            <v:line id="_x0000_s1226" style="position:absolute;flip:y" from="3060,8833" to="3060,9373" strokeweight="1.5pt">
              <v:stroke endarrow="block"/>
            </v:line>
            <w10:wrap type="none"/>
            <w10:anchorlock/>
          </v:group>
        </w:pict>
      </w:r>
    </w:p>
    <w:p w:rsidR="00892CC3" w:rsidRPr="00287C5C" w:rsidRDefault="00892CC3" w:rsidP="00892CC3">
      <w:pPr>
        <w:jc w:val="center"/>
        <w:rPr>
          <w:rFonts w:ascii="Tahoma" w:hAnsi="Tahoma" w:cs="Tahoma"/>
          <w:sz w:val="24"/>
          <w:szCs w:val="24"/>
        </w:rPr>
      </w:pPr>
      <w:r w:rsidRPr="00287C5C">
        <w:rPr>
          <w:rFonts w:ascii="Tahoma" w:hAnsi="Tahoma" w:cs="Tahoma"/>
          <w:sz w:val="24"/>
          <w:szCs w:val="24"/>
        </w:rPr>
        <w:t>Рис. 1. 1. Структура стратегического планирования</w:t>
      </w:r>
    </w:p>
    <w:p w:rsidR="00892CC3" w:rsidRPr="00287C5C" w:rsidRDefault="00892CC3" w:rsidP="00892CC3">
      <w:pPr>
        <w:jc w:val="both"/>
        <w:rPr>
          <w:rFonts w:ascii="Tahoma" w:hAnsi="Tahoma" w:cs="Tahoma"/>
          <w:sz w:val="24"/>
          <w:szCs w:val="24"/>
        </w:rPr>
      </w:pPr>
    </w:p>
    <w:p w:rsidR="00892CC3" w:rsidRPr="00287C5C" w:rsidRDefault="00892CC3" w:rsidP="00892CC3">
      <w:pPr>
        <w:jc w:val="both"/>
        <w:rPr>
          <w:rFonts w:ascii="Tahoma" w:hAnsi="Tahoma" w:cs="Tahoma"/>
          <w:sz w:val="24"/>
          <w:szCs w:val="24"/>
          <w:u w:val="single"/>
        </w:rPr>
      </w:pPr>
      <w:r w:rsidRPr="00287C5C">
        <w:rPr>
          <w:rFonts w:ascii="Tahoma" w:hAnsi="Tahoma" w:cs="Tahoma"/>
          <w:sz w:val="24"/>
          <w:szCs w:val="24"/>
          <w:u w:val="single"/>
        </w:rPr>
        <w:t>1.  Определение миссии предприятия.</w:t>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ab/>
        <w:t>Этот процесс состоит в установлении смысла существования предприятия, его предназначения, роли и места в рыночной эко</w:t>
      </w:r>
      <w:r w:rsidRPr="00287C5C">
        <w:rPr>
          <w:rFonts w:ascii="Tahoma" w:hAnsi="Tahoma" w:cs="Tahoma"/>
          <w:sz w:val="24"/>
          <w:szCs w:val="24"/>
        </w:rPr>
        <w:softHyphen/>
        <w:t>номике. В зарубежной литературе этот термин принято называть корпоративной миссией или концепцией бизнеса. Он характери</w:t>
      </w:r>
      <w:r w:rsidRPr="00287C5C">
        <w:rPr>
          <w:rFonts w:ascii="Tahoma" w:hAnsi="Tahoma" w:cs="Tahoma"/>
          <w:sz w:val="24"/>
          <w:szCs w:val="24"/>
        </w:rPr>
        <w:softHyphen/>
        <w:t>зует направление в бизнесе, на которое фирма ориентируется, ис</w:t>
      </w:r>
      <w:r w:rsidRPr="00287C5C">
        <w:rPr>
          <w:rFonts w:ascii="Tahoma" w:hAnsi="Tahoma" w:cs="Tahoma"/>
          <w:sz w:val="24"/>
          <w:szCs w:val="24"/>
        </w:rPr>
        <w:softHyphen/>
        <w:t>ходя из рыночных потребностей, характера потребителей, осо</w:t>
      </w:r>
      <w:r w:rsidRPr="00287C5C">
        <w:rPr>
          <w:rFonts w:ascii="Tahoma" w:hAnsi="Tahoma" w:cs="Tahoma"/>
          <w:sz w:val="24"/>
          <w:szCs w:val="24"/>
        </w:rPr>
        <w:softHyphen/>
        <w:t>бенностей продукции и наличия конкурентных преимуществ и барьеров.</w:t>
      </w:r>
    </w:p>
    <w:p w:rsidR="00892CC3" w:rsidRPr="00287C5C" w:rsidRDefault="00892CC3" w:rsidP="00892CC3">
      <w:pPr>
        <w:jc w:val="both"/>
        <w:rPr>
          <w:rFonts w:ascii="Tahoma" w:hAnsi="Tahoma" w:cs="Tahoma"/>
          <w:sz w:val="24"/>
          <w:szCs w:val="24"/>
          <w:u w:val="single"/>
        </w:rPr>
      </w:pPr>
      <w:r w:rsidRPr="00287C5C">
        <w:rPr>
          <w:rFonts w:ascii="Tahoma" w:hAnsi="Tahoma" w:cs="Tahoma"/>
          <w:sz w:val="24"/>
          <w:szCs w:val="24"/>
          <w:u w:val="single"/>
        </w:rPr>
        <w:t>2. Формулирование целей и задач функционирования пред</w:t>
      </w:r>
      <w:r w:rsidRPr="00287C5C">
        <w:rPr>
          <w:rFonts w:ascii="Tahoma" w:hAnsi="Tahoma" w:cs="Tahoma"/>
          <w:sz w:val="24"/>
          <w:szCs w:val="24"/>
          <w:u w:val="single"/>
        </w:rPr>
        <w:softHyphen/>
        <w:t>приятия.</w:t>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ab/>
        <w:t>Цели и задачи должны отражать уровень, на который необхо</w:t>
      </w:r>
      <w:r w:rsidRPr="00287C5C">
        <w:rPr>
          <w:rFonts w:ascii="Tahoma" w:hAnsi="Tahoma" w:cs="Tahoma"/>
          <w:sz w:val="24"/>
          <w:szCs w:val="24"/>
        </w:rPr>
        <w:softHyphen/>
        <w:t>димо вывести деятельность по обслуживанию потребителей. Они должны создавать мотивацию людей, работающих в фирме. Не</w:t>
      </w:r>
      <w:r w:rsidRPr="00287C5C">
        <w:rPr>
          <w:rFonts w:ascii="Tahoma" w:hAnsi="Tahoma" w:cs="Tahoma"/>
          <w:sz w:val="24"/>
          <w:szCs w:val="24"/>
        </w:rPr>
        <w:softHyphen/>
        <w:t>смотря на ситуационность в выборе целей, можно указать на ряд направлений, в рамках которых фирмы могут устанавливать свои цели. К ним относятся:</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доходы фирмы (величина дохода, прибыль, доход на акцию и т.п.);</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эффективность (издержки, себестоимость, рентабельность,  производительность, материалоемкость и т.п.);</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положение на рынке (доля рынка, объем продаж, относи</w:t>
      </w:r>
      <w:r w:rsidRPr="00287C5C">
        <w:rPr>
          <w:rFonts w:ascii="Tahoma" w:hAnsi="Tahoma" w:cs="Tahoma"/>
          <w:sz w:val="24"/>
          <w:szCs w:val="24"/>
        </w:rPr>
        <w:softHyphen/>
        <w:t>тельная доля рынка, доля отдельных продуктов и т.д.);</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ресурсы фирмы, включая финансовые, материальные, тру</w:t>
      </w:r>
      <w:r w:rsidRPr="00287C5C">
        <w:rPr>
          <w:rFonts w:ascii="Tahoma" w:hAnsi="Tahoma" w:cs="Tahoma"/>
          <w:sz w:val="24"/>
          <w:szCs w:val="24"/>
        </w:rPr>
        <w:softHyphen/>
        <w:t>довые (структура и величина основного и оборотного капитала, активы фирмы, кредиторская и дебиторская задолженность и т.д.);</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производственная мощность предприятия;</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продукция (номенклатура, ассортимент, показатели качества, конкурентоспособность, величина затрат на НИОКР, сроки разработки и освоения и т.п.);</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организационные изменения в фирме (касающиеся штатно</w:t>
      </w:r>
      <w:r w:rsidRPr="00287C5C">
        <w:rPr>
          <w:rFonts w:ascii="Tahoma" w:hAnsi="Tahoma" w:cs="Tahoma"/>
          <w:sz w:val="24"/>
          <w:szCs w:val="24"/>
        </w:rPr>
        <w:softHyphen/>
        <w:t>го расписания, производственной структуры, функциональных обязанностей работников и т.д.);</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качество работы с покупателями (скорость обслуживания, число жалоб, количество претензий и рекламаций и т.д.);</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социальная   ответственность   фирмы   (благотворительная деятельность, защита окружающей среды и т.п.);</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потребности сотрудников (оплата труда, условия труда и отдыха, социальное развитие коллектива);</w:t>
      </w:r>
    </w:p>
    <w:p w:rsidR="00892CC3" w:rsidRPr="00287C5C" w:rsidRDefault="00892CC3" w:rsidP="00287C5C">
      <w:pPr>
        <w:widowControl w:val="0"/>
        <w:numPr>
          <w:ilvl w:val="0"/>
          <w:numId w:val="101"/>
        </w:numPr>
        <w:tabs>
          <w:tab w:val="clear" w:pos="1381"/>
          <w:tab w:val="num" w:pos="720"/>
        </w:tabs>
        <w:autoSpaceDE w:val="0"/>
        <w:autoSpaceDN w:val="0"/>
        <w:adjustRightInd w:val="0"/>
        <w:ind w:left="720"/>
        <w:jc w:val="both"/>
        <w:rPr>
          <w:rFonts w:ascii="Tahoma" w:hAnsi="Tahoma" w:cs="Tahoma"/>
          <w:sz w:val="24"/>
          <w:szCs w:val="24"/>
        </w:rPr>
      </w:pPr>
      <w:r w:rsidRPr="00287C5C">
        <w:rPr>
          <w:rFonts w:ascii="Tahoma" w:hAnsi="Tahoma" w:cs="Tahoma"/>
          <w:sz w:val="24"/>
          <w:szCs w:val="24"/>
        </w:rPr>
        <w:t>развитие фирмы (темпы роста хозяйственной деятельно</w:t>
      </w:r>
      <w:r w:rsidRPr="00287C5C">
        <w:rPr>
          <w:rFonts w:ascii="Tahoma" w:hAnsi="Tahoma" w:cs="Tahoma"/>
          <w:sz w:val="24"/>
          <w:szCs w:val="24"/>
        </w:rPr>
        <w:softHyphen/>
        <w:t>сти).</w:t>
      </w:r>
    </w:p>
    <w:p w:rsidR="00892CC3" w:rsidRPr="00287C5C" w:rsidRDefault="00892CC3" w:rsidP="00892CC3">
      <w:pPr>
        <w:jc w:val="both"/>
        <w:rPr>
          <w:rFonts w:ascii="Tahoma" w:hAnsi="Tahoma" w:cs="Tahoma"/>
          <w:sz w:val="24"/>
          <w:szCs w:val="24"/>
          <w:u w:val="single"/>
        </w:rPr>
      </w:pPr>
      <w:r w:rsidRPr="00287C5C">
        <w:rPr>
          <w:rFonts w:ascii="Tahoma" w:hAnsi="Tahoma" w:cs="Tahoma"/>
          <w:sz w:val="24"/>
          <w:szCs w:val="24"/>
          <w:u w:val="single"/>
        </w:rPr>
        <w:t>3.</w:t>
      </w:r>
      <w:r w:rsidRPr="00287C5C">
        <w:rPr>
          <w:rFonts w:ascii="Tahoma" w:hAnsi="Tahoma" w:cs="Tahoma"/>
          <w:sz w:val="24"/>
          <w:szCs w:val="24"/>
          <w:u w:val="single"/>
        </w:rPr>
        <w:tab/>
        <w:t>Анализ и оценка внешней среды.</w:t>
      </w:r>
    </w:p>
    <w:p w:rsidR="00892CC3" w:rsidRPr="00287C5C" w:rsidRDefault="00892CC3" w:rsidP="00892CC3">
      <w:pPr>
        <w:tabs>
          <w:tab w:val="left" w:pos="567"/>
        </w:tabs>
        <w:jc w:val="both"/>
        <w:rPr>
          <w:rFonts w:ascii="Tahoma" w:hAnsi="Tahoma" w:cs="Tahoma"/>
          <w:sz w:val="24"/>
          <w:szCs w:val="24"/>
        </w:rPr>
      </w:pPr>
      <w:r w:rsidRPr="00287C5C">
        <w:rPr>
          <w:rFonts w:ascii="Tahoma" w:hAnsi="Tahoma" w:cs="Tahoma"/>
          <w:sz w:val="24"/>
          <w:szCs w:val="24"/>
        </w:rPr>
        <w:tab/>
        <w:t>Анализ внешней среды предполагает исследование двух ее компонентов: макросреды и непосредственного окружения.</w:t>
      </w:r>
    </w:p>
    <w:p w:rsidR="00892CC3" w:rsidRPr="00287C5C" w:rsidRDefault="00892CC3" w:rsidP="00892CC3">
      <w:pPr>
        <w:tabs>
          <w:tab w:val="left" w:pos="426"/>
          <w:tab w:val="left" w:pos="709"/>
        </w:tabs>
        <w:ind w:left="709" w:hanging="709"/>
        <w:jc w:val="both"/>
        <w:rPr>
          <w:rFonts w:ascii="Tahoma" w:hAnsi="Tahoma" w:cs="Tahoma"/>
          <w:sz w:val="24"/>
          <w:szCs w:val="24"/>
        </w:rPr>
      </w:pPr>
      <w:r w:rsidRPr="00287C5C">
        <w:rPr>
          <w:rFonts w:ascii="Tahoma" w:hAnsi="Tahoma" w:cs="Tahoma"/>
          <w:sz w:val="24"/>
          <w:szCs w:val="24"/>
        </w:rPr>
        <w:tab/>
        <w:t>1. Анализ макроокружения включает изучение влияния на фирму таких компонентов среды, как состояние экономики, правовое регу</w:t>
      </w:r>
      <w:r w:rsidRPr="00287C5C">
        <w:rPr>
          <w:rFonts w:ascii="Tahoma" w:hAnsi="Tahoma" w:cs="Tahoma"/>
          <w:sz w:val="24"/>
          <w:szCs w:val="24"/>
        </w:rPr>
        <w:softHyphen/>
        <w:t>лирование, политические процессы, природная среда и ресурсы, со</w:t>
      </w:r>
      <w:r w:rsidRPr="00287C5C">
        <w:rPr>
          <w:rFonts w:ascii="Tahoma" w:hAnsi="Tahoma" w:cs="Tahoma"/>
          <w:sz w:val="24"/>
          <w:szCs w:val="24"/>
        </w:rPr>
        <w:softHyphen/>
        <w:t>циальная и культурная составляющие общества, научно-технологи</w:t>
      </w:r>
      <w:r w:rsidRPr="00287C5C">
        <w:rPr>
          <w:rFonts w:ascii="Tahoma" w:hAnsi="Tahoma" w:cs="Tahoma"/>
          <w:sz w:val="24"/>
          <w:szCs w:val="24"/>
        </w:rPr>
        <w:softHyphen/>
        <w:t>ческий уровень, инфраструктура и т.п.</w:t>
      </w:r>
    </w:p>
    <w:p w:rsidR="00892CC3" w:rsidRPr="00287C5C" w:rsidRDefault="00892CC3" w:rsidP="00892CC3">
      <w:pPr>
        <w:tabs>
          <w:tab w:val="left" w:pos="426"/>
        </w:tabs>
        <w:ind w:left="709" w:hanging="709"/>
        <w:jc w:val="both"/>
        <w:rPr>
          <w:rFonts w:ascii="Tahoma" w:hAnsi="Tahoma" w:cs="Tahoma"/>
          <w:sz w:val="24"/>
          <w:szCs w:val="24"/>
        </w:rPr>
      </w:pPr>
      <w:r w:rsidRPr="00287C5C">
        <w:rPr>
          <w:rFonts w:ascii="Tahoma" w:hAnsi="Tahoma" w:cs="Tahoma"/>
          <w:sz w:val="24"/>
          <w:szCs w:val="24"/>
        </w:rPr>
        <w:t xml:space="preserve">     2. Непосредственное окружение анализируется по следующим  новым компонентам: покупатели, поставщики, конкуренты, рынок рабочей силы, финансово-кредитные организации и т.д. </w:t>
      </w:r>
    </w:p>
    <w:p w:rsidR="00892CC3" w:rsidRPr="00287C5C" w:rsidRDefault="00892CC3" w:rsidP="00892CC3">
      <w:pPr>
        <w:jc w:val="both"/>
        <w:rPr>
          <w:rFonts w:ascii="Tahoma" w:hAnsi="Tahoma" w:cs="Tahoma"/>
          <w:sz w:val="24"/>
          <w:szCs w:val="24"/>
          <w:u w:val="single"/>
        </w:rPr>
      </w:pPr>
      <w:r w:rsidRPr="00287C5C">
        <w:rPr>
          <w:rFonts w:ascii="Tahoma" w:hAnsi="Tahoma" w:cs="Tahoma"/>
          <w:sz w:val="24"/>
          <w:szCs w:val="24"/>
          <w:u w:val="single"/>
        </w:rPr>
        <w:t>4.</w:t>
      </w:r>
      <w:r w:rsidRPr="00287C5C">
        <w:rPr>
          <w:rFonts w:ascii="Tahoma" w:hAnsi="Tahoma" w:cs="Tahoma"/>
          <w:sz w:val="24"/>
          <w:szCs w:val="24"/>
          <w:u w:val="single"/>
        </w:rPr>
        <w:tab/>
        <w:t>Анализ и оценка внутренней структуры предприятия.</w:t>
      </w:r>
    </w:p>
    <w:p w:rsidR="00892CC3" w:rsidRPr="00287C5C" w:rsidRDefault="00892CC3" w:rsidP="00892CC3">
      <w:pPr>
        <w:tabs>
          <w:tab w:val="left" w:pos="567"/>
        </w:tabs>
        <w:jc w:val="both"/>
        <w:rPr>
          <w:rFonts w:ascii="Tahoma" w:hAnsi="Tahoma" w:cs="Tahoma"/>
          <w:sz w:val="24"/>
          <w:szCs w:val="24"/>
        </w:rPr>
      </w:pPr>
      <w:r w:rsidRPr="00287C5C">
        <w:rPr>
          <w:rFonts w:ascii="Tahoma" w:hAnsi="Tahoma" w:cs="Tahoma"/>
          <w:sz w:val="24"/>
          <w:szCs w:val="24"/>
        </w:rPr>
        <w:tab/>
        <w:t>Анализ внутренней среды позволяет определить внутренние воз</w:t>
      </w:r>
      <w:r w:rsidRPr="00287C5C">
        <w:rPr>
          <w:rFonts w:ascii="Tahoma" w:hAnsi="Tahoma" w:cs="Tahoma"/>
          <w:sz w:val="24"/>
          <w:szCs w:val="24"/>
        </w:rPr>
        <w:softHyphen/>
        <w:t>можности и потенциал, на которые может рассчитывать фирма в кон</w:t>
      </w:r>
      <w:r w:rsidRPr="00287C5C">
        <w:rPr>
          <w:rFonts w:ascii="Tahoma" w:hAnsi="Tahoma" w:cs="Tahoma"/>
          <w:sz w:val="24"/>
          <w:szCs w:val="24"/>
        </w:rPr>
        <w:softHyphen/>
        <w:t>курентной борьбе в процессе достижения своих целей. Внутренняя среда исследуется по следующим направлениям: исследования и раз</w:t>
      </w:r>
      <w:r w:rsidRPr="00287C5C">
        <w:rPr>
          <w:rFonts w:ascii="Tahoma" w:hAnsi="Tahoma" w:cs="Tahoma"/>
          <w:sz w:val="24"/>
          <w:szCs w:val="24"/>
        </w:rPr>
        <w:softHyphen/>
        <w:t>работки, производство, маркетинг, ресурсы, продвижение товара.</w:t>
      </w:r>
    </w:p>
    <w:p w:rsidR="00892CC3" w:rsidRPr="00287C5C" w:rsidRDefault="00892CC3" w:rsidP="00892CC3">
      <w:pPr>
        <w:tabs>
          <w:tab w:val="left" w:pos="567"/>
        </w:tabs>
        <w:jc w:val="both"/>
        <w:rPr>
          <w:rFonts w:ascii="Tahoma" w:hAnsi="Tahoma" w:cs="Tahoma"/>
          <w:sz w:val="24"/>
          <w:szCs w:val="24"/>
        </w:rPr>
      </w:pPr>
      <w:r w:rsidRPr="00287C5C">
        <w:rPr>
          <w:rFonts w:ascii="Tahoma" w:hAnsi="Tahoma" w:cs="Tahoma"/>
          <w:sz w:val="24"/>
          <w:szCs w:val="24"/>
        </w:rPr>
        <w:tab/>
        <w:t>Проводимый в стратегическом планировании анализ направ</w:t>
      </w:r>
      <w:r w:rsidRPr="00287C5C">
        <w:rPr>
          <w:rFonts w:ascii="Tahoma" w:hAnsi="Tahoma" w:cs="Tahoma"/>
          <w:sz w:val="24"/>
          <w:szCs w:val="24"/>
        </w:rPr>
        <w:softHyphen/>
        <w:t>лен на выявление угроз и возможностей, которые могут возник</w:t>
      </w:r>
      <w:r w:rsidRPr="00287C5C">
        <w:rPr>
          <w:rFonts w:ascii="Tahoma" w:hAnsi="Tahoma" w:cs="Tahoma"/>
          <w:sz w:val="24"/>
          <w:szCs w:val="24"/>
        </w:rPr>
        <w:softHyphen/>
        <w:t>нуть во внешней среде по отношению к фирме, сильных и слабых сторон, которыми обладает фирма. Для анализа внешней и внут</w:t>
      </w:r>
      <w:r w:rsidRPr="00287C5C">
        <w:rPr>
          <w:rFonts w:ascii="Tahoma" w:hAnsi="Tahoma" w:cs="Tahoma"/>
          <w:sz w:val="24"/>
          <w:szCs w:val="24"/>
        </w:rPr>
        <w:softHyphen/>
        <w:t>ренней среды в стратегическом планировании применяются сле</w:t>
      </w:r>
      <w:r w:rsidRPr="00287C5C">
        <w:rPr>
          <w:rFonts w:ascii="Tahoma" w:hAnsi="Tahoma" w:cs="Tahoma"/>
          <w:sz w:val="24"/>
          <w:szCs w:val="24"/>
        </w:rPr>
        <w:softHyphen/>
        <w:t>дующие методы: метод SWOT, матрица Томпсона и Стикланда, матрица Бостонской консультативной группы и т.п.</w:t>
      </w:r>
    </w:p>
    <w:p w:rsidR="00892CC3" w:rsidRPr="00287C5C" w:rsidRDefault="00892CC3" w:rsidP="00892CC3">
      <w:pPr>
        <w:tabs>
          <w:tab w:val="left" w:pos="567"/>
        </w:tabs>
        <w:jc w:val="both"/>
        <w:rPr>
          <w:rFonts w:ascii="Tahoma" w:hAnsi="Tahoma" w:cs="Tahoma"/>
          <w:sz w:val="24"/>
          <w:szCs w:val="24"/>
        </w:rPr>
      </w:pPr>
      <w:r w:rsidRPr="00287C5C">
        <w:rPr>
          <w:rFonts w:ascii="Tahoma" w:hAnsi="Tahoma" w:cs="Tahoma"/>
          <w:sz w:val="24"/>
          <w:szCs w:val="24"/>
        </w:rPr>
        <w:tab/>
        <w:t>Наряду с методами изучения угроз, возможностей, сильных и слабых сторон фирмы может быть применен метод составления ее профиля. С его помощью удается оценить относительную значи</w:t>
      </w:r>
      <w:r w:rsidRPr="00287C5C">
        <w:rPr>
          <w:rFonts w:ascii="Tahoma" w:hAnsi="Tahoma" w:cs="Tahoma"/>
          <w:sz w:val="24"/>
          <w:szCs w:val="24"/>
        </w:rPr>
        <w:softHyphen/>
        <w:t>мость для фирмы отдельных факторов внешней среды.</w:t>
      </w:r>
    </w:p>
    <w:p w:rsidR="00892CC3" w:rsidRPr="00287C5C" w:rsidRDefault="00892CC3" w:rsidP="00892CC3">
      <w:pPr>
        <w:jc w:val="both"/>
        <w:rPr>
          <w:rFonts w:ascii="Tahoma" w:hAnsi="Tahoma" w:cs="Tahoma"/>
          <w:sz w:val="24"/>
          <w:szCs w:val="24"/>
          <w:u w:val="single"/>
        </w:rPr>
      </w:pPr>
      <w:r w:rsidRPr="00287C5C">
        <w:rPr>
          <w:rFonts w:ascii="Tahoma" w:hAnsi="Tahoma" w:cs="Tahoma"/>
          <w:sz w:val="24"/>
          <w:szCs w:val="24"/>
          <w:u w:val="single"/>
        </w:rPr>
        <w:t>5.</w:t>
      </w:r>
      <w:r w:rsidRPr="00287C5C">
        <w:rPr>
          <w:rFonts w:ascii="Tahoma" w:hAnsi="Tahoma" w:cs="Tahoma"/>
          <w:sz w:val="24"/>
          <w:szCs w:val="24"/>
          <w:u w:val="single"/>
        </w:rPr>
        <w:tab/>
        <w:t>Разработка и анализ стратегических альтернатив.</w:t>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ab/>
        <w:t>Этот процесс по праву считается сердцевиной стратегического планирования, поскольку именно здесь принимаются решения о том, как фирма будет достигать свои цели и реализовывать кор</w:t>
      </w:r>
      <w:r w:rsidRPr="00287C5C">
        <w:rPr>
          <w:rFonts w:ascii="Tahoma" w:hAnsi="Tahoma" w:cs="Tahoma"/>
          <w:sz w:val="24"/>
          <w:szCs w:val="24"/>
        </w:rPr>
        <w:softHyphen/>
        <w:t>поративную миссию. Содержание стратегии зависит от ситуации, в которой находится фирма. Тем не менее существуют некоторые общие подходы к формированию стратегии. При разработке стра</w:t>
      </w:r>
      <w:r w:rsidRPr="00287C5C">
        <w:rPr>
          <w:rFonts w:ascii="Tahoma" w:hAnsi="Tahoma" w:cs="Tahoma"/>
          <w:sz w:val="24"/>
          <w:szCs w:val="24"/>
        </w:rPr>
        <w:softHyphen/>
        <w:t>тегии фирма, как правило, сталкивается с тремя вопросами: какие виды деятельности прекратить, какие продолжить, в какой бизнес перейти?</w:t>
      </w:r>
    </w:p>
    <w:p w:rsidR="00892CC3" w:rsidRPr="00287C5C" w:rsidRDefault="00892CC3" w:rsidP="00892CC3">
      <w:pPr>
        <w:tabs>
          <w:tab w:val="left" w:pos="426"/>
        </w:tabs>
        <w:jc w:val="both"/>
        <w:rPr>
          <w:rFonts w:ascii="Tahoma" w:hAnsi="Tahoma" w:cs="Tahoma"/>
          <w:sz w:val="24"/>
          <w:szCs w:val="24"/>
        </w:rPr>
      </w:pPr>
      <w:r w:rsidRPr="00287C5C">
        <w:rPr>
          <w:rFonts w:ascii="Tahoma" w:hAnsi="Tahoma" w:cs="Tahoma"/>
          <w:sz w:val="24"/>
          <w:szCs w:val="24"/>
        </w:rPr>
        <w:tab/>
        <w:t>Принятая стратегия служит основой для составления стратеги</w:t>
      </w:r>
      <w:r w:rsidRPr="00287C5C">
        <w:rPr>
          <w:rFonts w:ascii="Tahoma" w:hAnsi="Tahoma" w:cs="Tahoma"/>
          <w:sz w:val="24"/>
          <w:szCs w:val="24"/>
        </w:rPr>
        <w:softHyphen/>
        <w:t xml:space="preserve">ческого плана фирмы. В зависимости от комбинаций выбранных стратегий стратегический план может быть наступательным или оборонительным. </w:t>
      </w:r>
    </w:p>
    <w:p w:rsidR="00892CC3" w:rsidRPr="00287C5C" w:rsidRDefault="00892CC3" w:rsidP="00892CC3">
      <w:pPr>
        <w:tabs>
          <w:tab w:val="left" w:pos="426"/>
        </w:tabs>
        <w:jc w:val="both"/>
        <w:rPr>
          <w:rFonts w:ascii="Tahoma" w:hAnsi="Tahoma" w:cs="Tahoma"/>
          <w:sz w:val="24"/>
          <w:szCs w:val="24"/>
        </w:rPr>
      </w:pPr>
      <w:r w:rsidRPr="00287C5C">
        <w:rPr>
          <w:rFonts w:ascii="Tahoma" w:hAnsi="Tahoma" w:cs="Tahoma"/>
          <w:sz w:val="24"/>
          <w:szCs w:val="24"/>
        </w:rPr>
        <w:t xml:space="preserve">     </w:t>
      </w:r>
      <w:r w:rsidRPr="00287C5C">
        <w:rPr>
          <w:rFonts w:ascii="Tahoma" w:hAnsi="Tahoma" w:cs="Tahoma"/>
          <w:sz w:val="24"/>
          <w:szCs w:val="24"/>
          <w:u w:val="single"/>
        </w:rPr>
        <w:t>Наступательный план</w:t>
      </w:r>
      <w:r w:rsidRPr="00287C5C">
        <w:rPr>
          <w:rFonts w:ascii="Tahoma" w:hAnsi="Tahoma" w:cs="Tahoma"/>
          <w:sz w:val="24"/>
          <w:szCs w:val="24"/>
        </w:rPr>
        <w:t xml:space="preserve"> предполагает деловое развитие предприятия. Он создается крупными фирмами, обла</w:t>
      </w:r>
      <w:r w:rsidRPr="00287C5C">
        <w:rPr>
          <w:rFonts w:ascii="Tahoma" w:hAnsi="Tahoma" w:cs="Tahoma"/>
          <w:sz w:val="24"/>
          <w:szCs w:val="24"/>
        </w:rPr>
        <w:softHyphen/>
        <w:t xml:space="preserve">дающими высоким потенциалом, и предполагает освоение новой продукции, выход на новые рынки, значительные инвестиции в расширение хозяйственной деятельности и т.д. </w:t>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 xml:space="preserve">     </w:t>
      </w:r>
      <w:r w:rsidRPr="00287C5C">
        <w:rPr>
          <w:rFonts w:ascii="Tahoma" w:hAnsi="Tahoma" w:cs="Tahoma"/>
          <w:sz w:val="24"/>
          <w:szCs w:val="24"/>
          <w:u w:val="single"/>
        </w:rPr>
        <w:t>Оборонительный план</w:t>
      </w:r>
      <w:r w:rsidRPr="00287C5C">
        <w:rPr>
          <w:rFonts w:ascii="Tahoma" w:hAnsi="Tahoma" w:cs="Tahoma"/>
          <w:sz w:val="24"/>
          <w:szCs w:val="24"/>
        </w:rPr>
        <w:t xml:space="preserve"> нацелен на удержание достигнутых на рынке позиций и со</w:t>
      </w:r>
      <w:r w:rsidRPr="00287C5C">
        <w:rPr>
          <w:rFonts w:ascii="Tahoma" w:hAnsi="Tahoma" w:cs="Tahoma"/>
          <w:sz w:val="24"/>
          <w:szCs w:val="24"/>
        </w:rPr>
        <w:softHyphen/>
        <w:t xml:space="preserve">держит меры, предупреждающие негативные последствия рынка и банкротство предприятия. </w:t>
      </w:r>
    </w:p>
    <w:p w:rsidR="00892CC3" w:rsidRPr="00287C5C" w:rsidRDefault="00892CC3" w:rsidP="00892CC3">
      <w:pPr>
        <w:jc w:val="both"/>
        <w:rPr>
          <w:rFonts w:ascii="Tahoma" w:hAnsi="Tahoma" w:cs="Tahoma"/>
          <w:sz w:val="24"/>
          <w:szCs w:val="24"/>
        </w:rPr>
      </w:pPr>
      <w:r w:rsidRPr="00287C5C">
        <w:rPr>
          <w:rFonts w:ascii="Tahoma" w:hAnsi="Tahoma" w:cs="Tahoma"/>
          <w:sz w:val="24"/>
          <w:szCs w:val="24"/>
          <w:lang w:val="en-US"/>
        </w:rPr>
        <w:tab/>
      </w:r>
      <w:r w:rsidRPr="00287C5C">
        <w:rPr>
          <w:rFonts w:ascii="Tahoma" w:hAnsi="Tahoma" w:cs="Tahoma"/>
          <w:sz w:val="24"/>
          <w:szCs w:val="24"/>
        </w:rPr>
        <w:t>В рыночной экономике существуют три направления форми</w:t>
      </w:r>
      <w:r w:rsidRPr="00287C5C">
        <w:rPr>
          <w:rFonts w:ascii="Tahoma" w:hAnsi="Tahoma" w:cs="Tahoma"/>
          <w:sz w:val="24"/>
          <w:szCs w:val="24"/>
        </w:rPr>
        <w:softHyphen/>
        <w:t>рования стратегии:</w:t>
      </w:r>
    </w:p>
    <w:p w:rsidR="00892CC3" w:rsidRPr="00287C5C" w:rsidRDefault="00892CC3" w:rsidP="00287C5C">
      <w:pPr>
        <w:widowControl w:val="0"/>
        <w:numPr>
          <w:ilvl w:val="0"/>
          <w:numId w:val="102"/>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достижение лидерства в области минимизации издержек</w:t>
      </w:r>
      <w:r w:rsidRPr="00287C5C">
        <w:rPr>
          <w:rFonts w:ascii="Tahoma" w:hAnsi="Tahoma" w:cs="Tahoma"/>
          <w:sz w:val="24"/>
          <w:szCs w:val="24"/>
        </w:rPr>
        <w:br/>
        <w:t>производства;</w:t>
      </w:r>
    </w:p>
    <w:p w:rsidR="00892CC3" w:rsidRPr="00287C5C" w:rsidRDefault="00892CC3" w:rsidP="00287C5C">
      <w:pPr>
        <w:widowControl w:val="0"/>
        <w:numPr>
          <w:ilvl w:val="0"/>
          <w:numId w:val="102"/>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специализация в производстве определенного вида продук</w:t>
      </w:r>
      <w:r w:rsidRPr="00287C5C">
        <w:rPr>
          <w:rFonts w:ascii="Tahoma" w:hAnsi="Tahoma" w:cs="Tahoma"/>
          <w:sz w:val="24"/>
          <w:szCs w:val="24"/>
        </w:rPr>
        <w:softHyphen/>
        <w:t>ции (услуг);</w:t>
      </w:r>
    </w:p>
    <w:p w:rsidR="00892CC3" w:rsidRPr="00287C5C" w:rsidRDefault="00892CC3" w:rsidP="00287C5C">
      <w:pPr>
        <w:widowControl w:val="0"/>
        <w:numPr>
          <w:ilvl w:val="0"/>
          <w:numId w:val="102"/>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фиксация определенного сегмента рынка и концентрация</w:t>
      </w:r>
      <w:r w:rsidRPr="00287C5C">
        <w:rPr>
          <w:rFonts w:ascii="Tahoma" w:hAnsi="Tahoma" w:cs="Tahoma"/>
          <w:sz w:val="24"/>
          <w:szCs w:val="24"/>
        </w:rPr>
        <w:br/>
        <w:t>усилий фирмы на этом сегменте.</w:t>
      </w:r>
    </w:p>
    <w:p w:rsidR="00892CC3" w:rsidRPr="00287C5C" w:rsidRDefault="00892CC3" w:rsidP="00892CC3">
      <w:pPr>
        <w:widowControl w:val="0"/>
        <w:autoSpaceDE w:val="0"/>
        <w:autoSpaceDN w:val="0"/>
        <w:adjustRightInd w:val="0"/>
        <w:ind w:left="720" w:hanging="720"/>
        <w:jc w:val="both"/>
        <w:rPr>
          <w:rFonts w:ascii="Tahoma" w:hAnsi="Tahoma" w:cs="Tahoma"/>
          <w:sz w:val="24"/>
          <w:szCs w:val="24"/>
          <w:u w:val="single"/>
        </w:rPr>
      </w:pPr>
      <w:r w:rsidRPr="00287C5C">
        <w:rPr>
          <w:rFonts w:ascii="Tahoma" w:hAnsi="Tahoma" w:cs="Tahoma"/>
          <w:sz w:val="24"/>
          <w:szCs w:val="24"/>
          <w:u w:val="single"/>
        </w:rPr>
        <w:t>6.</w:t>
      </w:r>
      <w:r w:rsidRPr="00287C5C">
        <w:rPr>
          <w:rFonts w:ascii="Tahoma" w:hAnsi="Tahoma" w:cs="Tahoma"/>
          <w:sz w:val="24"/>
          <w:szCs w:val="24"/>
          <w:u w:val="single"/>
        </w:rPr>
        <w:tab/>
        <w:t>Выбор стратегии.</w:t>
      </w:r>
    </w:p>
    <w:p w:rsidR="00892CC3" w:rsidRPr="00287C5C" w:rsidRDefault="00892CC3" w:rsidP="00892CC3">
      <w:pPr>
        <w:tabs>
          <w:tab w:val="left" w:pos="426"/>
        </w:tabs>
        <w:jc w:val="both"/>
        <w:rPr>
          <w:rFonts w:ascii="Tahoma" w:hAnsi="Tahoma" w:cs="Tahoma"/>
          <w:sz w:val="24"/>
          <w:szCs w:val="24"/>
        </w:rPr>
      </w:pPr>
      <w:r w:rsidRPr="00287C5C">
        <w:rPr>
          <w:rFonts w:ascii="Tahoma" w:hAnsi="Tahoma" w:cs="Tahoma"/>
          <w:sz w:val="24"/>
          <w:szCs w:val="24"/>
        </w:rPr>
        <w:tab/>
        <w:t>Чтобы сделать эффективный стратегический выбор, руководи</w:t>
      </w:r>
      <w:r w:rsidRPr="00287C5C">
        <w:rPr>
          <w:rFonts w:ascii="Tahoma" w:hAnsi="Tahoma" w:cs="Tahoma"/>
          <w:sz w:val="24"/>
          <w:szCs w:val="24"/>
        </w:rPr>
        <w:softHyphen/>
        <w:t>тели высшего уровня должны иметь четкую, разделяемую всеми концепцию развития фирмы. Поэтому стратегический выбор должен быть определенным и однозначным. На этом этапе из всех рассмотренных стратегий должна быть выбрана одна, в наиболь</w:t>
      </w:r>
      <w:r w:rsidRPr="00287C5C">
        <w:rPr>
          <w:rFonts w:ascii="Tahoma" w:hAnsi="Tahoma" w:cs="Tahoma"/>
          <w:sz w:val="24"/>
          <w:szCs w:val="24"/>
        </w:rPr>
        <w:softHyphen/>
        <w:t>шей степени удовлетворяющая потребностям фирмы.</w:t>
      </w:r>
    </w:p>
    <w:p w:rsidR="00892CC3" w:rsidRPr="00287C5C" w:rsidRDefault="00892CC3" w:rsidP="00892CC3">
      <w:pPr>
        <w:jc w:val="both"/>
        <w:rPr>
          <w:rFonts w:ascii="Tahoma" w:hAnsi="Tahoma" w:cs="Tahoma"/>
          <w:sz w:val="24"/>
          <w:szCs w:val="24"/>
          <w:u w:val="single"/>
        </w:rPr>
      </w:pPr>
      <w:r w:rsidRPr="00287C5C">
        <w:rPr>
          <w:rFonts w:ascii="Tahoma" w:hAnsi="Tahoma" w:cs="Tahoma"/>
          <w:sz w:val="24"/>
          <w:szCs w:val="24"/>
          <w:u w:val="single"/>
        </w:rPr>
        <w:t>7.     Реализация стратегии</w:t>
      </w:r>
    </w:p>
    <w:p w:rsidR="00892CC3" w:rsidRPr="00287C5C" w:rsidRDefault="00892CC3" w:rsidP="00892CC3">
      <w:pPr>
        <w:tabs>
          <w:tab w:val="left" w:pos="426"/>
        </w:tabs>
        <w:jc w:val="both"/>
        <w:rPr>
          <w:rFonts w:ascii="Tahoma" w:hAnsi="Tahoma" w:cs="Tahoma"/>
          <w:sz w:val="24"/>
          <w:szCs w:val="24"/>
        </w:rPr>
      </w:pPr>
      <w:r w:rsidRPr="00287C5C">
        <w:rPr>
          <w:rFonts w:ascii="Tahoma" w:hAnsi="Tahoma" w:cs="Tahoma"/>
          <w:sz w:val="24"/>
          <w:szCs w:val="24"/>
        </w:rPr>
        <w:tab/>
        <w:t>Выполнение стратегического плана является критическим процессом, поскольку в случае реального плана приводит фирму к успеху. Часто бывает и наоборот: хорошо проработанный стратегический план может «провалиться» , если не принять мер по его реализации.</w:t>
      </w:r>
    </w:p>
    <w:p w:rsidR="00892CC3" w:rsidRPr="00287C5C" w:rsidRDefault="00892CC3" w:rsidP="00892CC3">
      <w:pPr>
        <w:tabs>
          <w:tab w:val="left" w:pos="426"/>
        </w:tabs>
        <w:jc w:val="both"/>
        <w:rPr>
          <w:rFonts w:ascii="Tahoma" w:hAnsi="Tahoma" w:cs="Tahoma"/>
          <w:sz w:val="24"/>
          <w:szCs w:val="24"/>
        </w:rPr>
      </w:pPr>
      <w:r w:rsidRPr="00287C5C">
        <w:rPr>
          <w:rFonts w:ascii="Tahoma" w:hAnsi="Tahoma" w:cs="Tahoma"/>
          <w:sz w:val="24"/>
          <w:szCs w:val="24"/>
        </w:rPr>
        <w:tab/>
        <w:t>Случаи, когда фирмы оказываются не в состоянии осуществить выбранную стратегию, нередки. Причины этого:</w:t>
      </w:r>
    </w:p>
    <w:p w:rsidR="00892CC3" w:rsidRPr="00287C5C" w:rsidRDefault="00892CC3" w:rsidP="00287C5C">
      <w:pPr>
        <w:numPr>
          <w:ilvl w:val="0"/>
          <w:numId w:val="114"/>
        </w:numPr>
        <w:tabs>
          <w:tab w:val="left" w:pos="567"/>
        </w:tabs>
        <w:ind w:hanging="76"/>
        <w:jc w:val="both"/>
        <w:rPr>
          <w:rFonts w:ascii="Tahoma" w:hAnsi="Tahoma" w:cs="Tahoma"/>
          <w:sz w:val="24"/>
          <w:szCs w:val="24"/>
        </w:rPr>
      </w:pPr>
      <w:r w:rsidRPr="00287C5C">
        <w:rPr>
          <w:rFonts w:ascii="Tahoma" w:hAnsi="Tahoma" w:cs="Tahoma"/>
          <w:sz w:val="24"/>
          <w:szCs w:val="24"/>
        </w:rPr>
        <w:t>неверно проведенный анализ и ошибочные выводы;</w:t>
      </w:r>
    </w:p>
    <w:p w:rsidR="00892CC3" w:rsidRPr="00287C5C" w:rsidRDefault="00892CC3" w:rsidP="00287C5C">
      <w:pPr>
        <w:numPr>
          <w:ilvl w:val="0"/>
          <w:numId w:val="114"/>
        </w:numPr>
        <w:tabs>
          <w:tab w:val="left" w:pos="567"/>
        </w:tabs>
        <w:ind w:hanging="76"/>
        <w:jc w:val="both"/>
        <w:rPr>
          <w:rFonts w:ascii="Tahoma" w:hAnsi="Tahoma" w:cs="Tahoma"/>
          <w:sz w:val="24"/>
          <w:szCs w:val="24"/>
        </w:rPr>
      </w:pPr>
      <w:r w:rsidRPr="00287C5C">
        <w:rPr>
          <w:rFonts w:ascii="Tahoma" w:hAnsi="Tahoma" w:cs="Tahoma"/>
          <w:sz w:val="24"/>
          <w:szCs w:val="24"/>
        </w:rPr>
        <w:t>непредвиденные изменения во внешней среде;</w:t>
      </w:r>
    </w:p>
    <w:p w:rsidR="00892CC3" w:rsidRPr="00287C5C" w:rsidRDefault="00892CC3" w:rsidP="00287C5C">
      <w:pPr>
        <w:numPr>
          <w:ilvl w:val="0"/>
          <w:numId w:val="114"/>
        </w:numPr>
        <w:tabs>
          <w:tab w:val="left" w:pos="567"/>
        </w:tabs>
        <w:ind w:hanging="76"/>
        <w:jc w:val="both"/>
        <w:rPr>
          <w:rFonts w:ascii="Tahoma" w:hAnsi="Tahoma" w:cs="Tahoma"/>
          <w:sz w:val="24"/>
          <w:szCs w:val="24"/>
        </w:rPr>
      </w:pPr>
      <w:r w:rsidRPr="00287C5C">
        <w:rPr>
          <w:rFonts w:ascii="Tahoma" w:hAnsi="Tahoma" w:cs="Tahoma"/>
          <w:sz w:val="24"/>
          <w:szCs w:val="24"/>
        </w:rPr>
        <w:t>неумение фирмы вовлечь в реализацию стратегии свой внутренний потенциал.</w:t>
      </w:r>
    </w:p>
    <w:p w:rsidR="00892CC3" w:rsidRPr="00287C5C" w:rsidRDefault="00892CC3" w:rsidP="00892CC3">
      <w:pPr>
        <w:ind w:firstLine="426"/>
        <w:jc w:val="both"/>
        <w:rPr>
          <w:rFonts w:ascii="Tahoma" w:hAnsi="Tahoma" w:cs="Tahoma"/>
          <w:sz w:val="24"/>
          <w:szCs w:val="24"/>
        </w:rPr>
      </w:pPr>
      <w:r w:rsidRPr="00287C5C">
        <w:rPr>
          <w:rFonts w:ascii="Tahoma" w:hAnsi="Tahoma" w:cs="Tahoma"/>
          <w:sz w:val="24"/>
          <w:szCs w:val="24"/>
        </w:rPr>
        <w:t>Успешной реализации стратегии способствуют соблюдение следующих требований:</w:t>
      </w:r>
    </w:p>
    <w:p w:rsidR="00892CC3" w:rsidRPr="00287C5C" w:rsidRDefault="00892CC3" w:rsidP="00287C5C">
      <w:pPr>
        <w:numPr>
          <w:ilvl w:val="0"/>
          <w:numId w:val="115"/>
        </w:numPr>
        <w:tabs>
          <w:tab w:val="clear" w:pos="786"/>
          <w:tab w:val="num" w:pos="567"/>
        </w:tabs>
        <w:ind w:left="567" w:hanging="283"/>
        <w:jc w:val="both"/>
        <w:rPr>
          <w:rFonts w:ascii="Tahoma" w:hAnsi="Tahoma" w:cs="Tahoma"/>
          <w:sz w:val="24"/>
          <w:szCs w:val="24"/>
        </w:rPr>
      </w:pPr>
      <w:r w:rsidRPr="00287C5C">
        <w:rPr>
          <w:rFonts w:ascii="Tahoma" w:hAnsi="Tahoma" w:cs="Tahoma"/>
          <w:sz w:val="24"/>
          <w:szCs w:val="24"/>
        </w:rPr>
        <w:t>цели и мероприятия стратегии должны быть хорошо структурированы, доведены до работников и восприняты ими;</w:t>
      </w:r>
    </w:p>
    <w:p w:rsidR="00892CC3" w:rsidRPr="00287C5C" w:rsidRDefault="00892CC3" w:rsidP="00287C5C">
      <w:pPr>
        <w:numPr>
          <w:ilvl w:val="0"/>
          <w:numId w:val="115"/>
        </w:numPr>
        <w:tabs>
          <w:tab w:val="clear" w:pos="786"/>
          <w:tab w:val="num" w:pos="567"/>
        </w:tabs>
        <w:ind w:left="567" w:hanging="283"/>
        <w:jc w:val="both"/>
        <w:rPr>
          <w:rFonts w:ascii="Tahoma" w:hAnsi="Tahoma" w:cs="Tahoma"/>
          <w:sz w:val="24"/>
          <w:szCs w:val="24"/>
        </w:rPr>
      </w:pPr>
      <w:r w:rsidRPr="00287C5C">
        <w:rPr>
          <w:rFonts w:ascii="Tahoma" w:hAnsi="Tahoma" w:cs="Tahoma"/>
          <w:sz w:val="24"/>
          <w:szCs w:val="24"/>
        </w:rPr>
        <w:t>необходимо иметь четкий план действий по реализации стратегии, предусматривающий обеспечение плана всеми необходимыми ресурсами.</w:t>
      </w:r>
    </w:p>
    <w:p w:rsidR="00892CC3" w:rsidRPr="00287C5C" w:rsidRDefault="00892CC3" w:rsidP="00892CC3">
      <w:pPr>
        <w:jc w:val="both"/>
        <w:rPr>
          <w:rFonts w:ascii="Tahoma" w:hAnsi="Tahoma" w:cs="Tahoma"/>
          <w:sz w:val="24"/>
          <w:szCs w:val="24"/>
          <w:u w:val="single"/>
        </w:rPr>
      </w:pPr>
      <w:r w:rsidRPr="00287C5C">
        <w:rPr>
          <w:rFonts w:ascii="Tahoma" w:hAnsi="Tahoma" w:cs="Tahoma"/>
          <w:sz w:val="24"/>
          <w:szCs w:val="24"/>
          <w:u w:val="single"/>
        </w:rPr>
        <w:t xml:space="preserve">8.      Оценка и контроль стратегии. </w:t>
      </w:r>
    </w:p>
    <w:p w:rsidR="00892CC3" w:rsidRPr="00287C5C" w:rsidRDefault="00892CC3" w:rsidP="00892CC3">
      <w:pPr>
        <w:widowControl w:val="0"/>
        <w:tabs>
          <w:tab w:val="left" w:pos="426"/>
        </w:tabs>
        <w:autoSpaceDE w:val="0"/>
        <w:autoSpaceDN w:val="0"/>
        <w:adjustRightInd w:val="0"/>
        <w:jc w:val="both"/>
        <w:rPr>
          <w:rFonts w:ascii="Tahoma" w:hAnsi="Tahoma" w:cs="Tahoma"/>
          <w:sz w:val="24"/>
          <w:szCs w:val="24"/>
        </w:rPr>
      </w:pPr>
      <w:r w:rsidRPr="00287C5C">
        <w:rPr>
          <w:rFonts w:ascii="Tahoma" w:hAnsi="Tahoma" w:cs="Tahoma"/>
          <w:sz w:val="24"/>
          <w:szCs w:val="24"/>
        </w:rPr>
        <w:tab/>
        <w:t xml:space="preserve"> Она должна дать представление о том, в каком состоянии нахо</w:t>
      </w:r>
      <w:r w:rsidRPr="00287C5C">
        <w:rPr>
          <w:rFonts w:ascii="Tahoma" w:hAnsi="Tahoma" w:cs="Tahoma"/>
          <w:sz w:val="24"/>
          <w:szCs w:val="24"/>
        </w:rPr>
        <w:softHyphen/>
        <w:t>дится фирма, какие стратегии она реализует и насколько они эф</w:t>
      </w:r>
      <w:r w:rsidRPr="00287C5C">
        <w:rPr>
          <w:rFonts w:ascii="Tahoma" w:hAnsi="Tahoma" w:cs="Tahoma"/>
          <w:sz w:val="24"/>
          <w:szCs w:val="24"/>
        </w:rPr>
        <w:softHyphen/>
        <w:t xml:space="preserve">фективны. </w:t>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ab/>
        <w:t>На основе приведенных критериев необходимо провести срав</w:t>
      </w:r>
      <w:r w:rsidRPr="00287C5C">
        <w:rPr>
          <w:rFonts w:ascii="Tahoma" w:hAnsi="Tahoma" w:cs="Tahoma"/>
          <w:sz w:val="24"/>
          <w:szCs w:val="24"/>
        </w:rPr>
        <w:softHyphen/>
        <w:t>нительный анализ отраслей и рынков, в которых работает пред</w:t>
      </w:r>
      <w:r w:rsidRPr="00287C5C">
        <w:rPr>
          <w:rFonts w:ascii="Tahoma" w:hAnsi="Tahoma" w:cs="Tahoma"/>
          <w:sz w:val="24"/>
          <w:szCs w:val="24"/>
        </w:rPr>
        <w:softHyphen/>
        <w:t>приятие, в целях оценки риска, их потенциальной прибыльности и выявить, насколько существующая в фирме деловая стратегия со</w:t>
      </w:r>
      <w:r w:rsidRPr="00287C5C">
        <w:rPr>
          <w:rFonts w:ascii="Tahoma" w:hAnsi="Tahoma" w:cs="Tahoma"/>
          <w:sz w:val="24"/>
          <w:szCs w:val="24"/>
        </w:rPr>
        <w:softHyphen/>
        <w:t>ответствует возможностям и специфике хозяйствования в этих от</w:t>
      </w:r>
      <w:r w:rsidRPr="00287C5C">
        <w:rPr>
          <w:rFonts w:ascii="Tahoma" w:hAnsi="Tahoma" w:cs="Tahoma"/>
          <w:sz w:val="24"/>
          <w:szCs w:val="24"/>
        </w:rPr>
        <w:softHyphen/>
        <w:t>раслях.</w:t>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ab/>
        <w:t>Оценка и контроль реализации стратегии являются логическим завершающим процессом в стратегическом планировании. Данный процесс обеспечивает обратную связь между процессом достижения целей, предусмотренных стратегическим планом, и собственно самими целями. Средством обеспечения такого соответствия является контроль, который имеет следующие задачи:</w:t>
      </w:r>
    </w:p>
    <w:p w:rsidR="00892CC3" w:rsidRPr="00287C5C" w:rsidRDefault="00892CC3" w:rsidP="00287C5C">
      <w:pPr>
        <w:numPr>
          <w:ilvl w:val="0"/>
          <w:numId w:val="108"/>
        </w:numPr>
        <w:tabs>
          <w:tab w:val="clear" w:pos="1381"/>
          <w:tab w:val="num" w:pos="1080"/>
        </w:tabs>
        <w:ind w:left="1080"/>
        <w:jc w:val="both"/>
        <w:rPr>
          <w:rFonts w:ascii="Tahoma" w:hAnsi="Tahoma" w:cs="Tahoma"/>
          <w:sz w:val="24"/>
          <w:szCs w:val="24"/>
        </w:rPr>
      </w:pPr>
      <w:r w:rsidRPr="00287C5C">
        <w:rPr>
          <w:rFonts w:ascii="Tahoma" w:hAnsi="Tahoma" w:cs="Tahoma"/>
          <w:sz w:val="24"/>
          <w:szCs w:val="24"/>
        </w:rPr>
        <w:t>определение системы контролируемых параметров;</w:t>
      </w:r>
    </w:p>
    <w:p w:rsidR="00892CC3" w:rsidRPr="00287C5C" w:rsidRDefault="00892CC3" w:rsidP="00287C5C">
      <w:pPr>
        <w:numPr>
          <w:ilvl w:val="0"/>
          <w:numId w:val="108"/>
        </w:numPr>
        <w:tabs>
          <w:tab w:val="clear" w:pos="1381"/>
          <w:tab w:val="num" w:pos="1080"/>
        </w:tabs>
        <w:ind w:left="1080"/>
        <w:jc w:val="both"/>
        <w:rPr>
          <w:rFonts w:ascii="Tahoma" w:hAnsi="Tahoma" w:cs="Tahoma"/>
          <w:sz w:val="24"/>
          <w:szCs w:val="24"/>
        </w:rPr>
      </w:pPr>
      <w:r w:rsidRPr="00287C5C">
        <w:rPr>
          <w:rFonts w:ascii="Tahoma" w:hAnsi="Tahoma" w:cs="Tahoma"/>
          <w:sz w:val="24"/>
          <w:szCs w:val="24"/>
        </w:rPr>
        <w:t>оценку состояния параметров контролируемого объекта;</w:t>
      </w:r>
    </w:p>
    <w:p w:rsidR="00892CC3" w:rsidRPr="00287C5C" w:rsidRDefault="00892CC3" w:rsidP="00287C5C">
      <w:pPr>
        <w:numPr>
          <w:ilvl w:val="0"/>
          <w:numId w:val="108"/>
        </w:numPr>
        <w:tabs>
          <w:tab w:val="clear" w:pos="1381"/>
          <w:tab w:val="num" w:pos="1080"/>
        </w:tabs>
        <w:ind w:left="1080"/>
        <w:jc w:val="both"/>
        <w:rPr>
          <w:rFonts w:ascii="Tahoma" w:hAnsi="Tahoma" w:cs="Tahoma"/>
          <w:sz w:val="24"/>
          <w:szCs w:val="24"/>
        </w:rPr>
      </w:pPr>
      <w:r w:rsidRPr="00287C5C">
        <w:rPr>
          <w:rFonts w:ascii="Tahoma" w:hAnsi="Tahoma" w:cs="Tahoma"/>
          <w:sz w:val="24"/>
          <w:szCs w:val="24"/>
        </w:rPr>
        <w:t xml:space="preserve">выяснение причин отклонений параметров объекта от принятых стандартов, нормативов и других эталонов; </w:t>
      </w:r>
    </w:p>
    <w:p w:rsidR="00892CC3" w:rsidRPr="00287C5C" w:rsidRDefault="00892CC3" w:rsidP="00287C5C">
      <w:pPr>
        <w:numPr>
          <w:ilvl w:val="0"/>
          <w:numId w:val="108"/>
        </w:numPr>
        <w:tabs>
          <w:tab w:val="clear" w:pos="1381"/>
          <w:tab w:val="num" w:pos="1080"/>
        </w:tabs>
        <w:ind w:left="1080"/>
        <w:jc w:val="both"/>
        <w:rPr>
          <w:rFonts w:ascii="Tahoma" w:hAnsi="Tahoma" w:cs="Tahoma"/>
          <w:sz w:val="24"/>
          <w:szCs w:val="24"/>
        </w:rPr>
      </w:pPr>
      <w:r w:rsidRPr="00287C5C">
        <w:rPr>
          <w:rFonts w:ascii="Tahoma" w:hAnsi="Tahoma" w:cs="Tahoma"/>
          <w:sz w:val="24"/>
          <w:szCs w:val="24"/>
        </w:rPr>
        <w:t>корректировку в случае необходимости показателей плана или хода реализации стратегии.</w:t>
      </w:r>
    </w:p>
    <w:p w:rsidR="00892CC3" w:rsidRPr="00287C5C" w:rsidRDefault="00892CC3" w:rsidP="00892CC3">
      <w:pPr>
        <w:jc w:val="both"/>
        <w:rPr>
          <w:rFonts w:ascii="Tahoma" w:hAnsi="Tahoma" w:cs="Tahoma"/>
          <w:sz w:val="24"/>
          <w:szCs w:val="24"/>
        </w:rPr>
      </w:pPr>
      <w:r w:rsidRPr="00287C5C">
        <w:rPr>
          <w:rFonts w:ascii="Tahoma" w:hAnsi="Tahoma" w:cs="Tahoma"/>
          <w:sz w:val="24"/>
          <w:szCs w:val="24"/>
        </w:rPr>
        <w:tab/>
        <w:t xml:space="preserve">Главная задача такого контроля – выяснить, в какой мере реализация стратегии приводит к достижению целей и миссии предприятия. Поэтому корректировка по результатам стратегического контроля может касаться как стратегии, так и целей фирмы, что принципиально отличает этот вид контроля от оперативного, при котором цели текущего плана являются незыблемыми. </w:t>
      </w:r>
    </w:p>
    <w:p w:rsidR="00B900E9" w:rsidRPr="00287C5C" w:rsidRDefault="00B900E9" w:rsidP="00B900E9">
      <w:pPr>
        <w:jc w:val="both"/>
        <w:rPr>
          <w:rFonts w:ascii="Tahoma" w:hAnsi="Tahoma" w:cs="Tahoma"/>
          <w:sz w:val="24"/>
          <w:szCs w:val="24"/>
        </w:rPr>
      </w:pPr>
    </w:p>
    <w:p w:rsidR="00B900E9" w:rsidRPr="00287C5C" w:rsidRDefault="003202BE" w:rsidP="00B900E9">
      <w:pPr>
        <w:widowControl w:val="0"/>
        <w:autoSpaceDE w:val="0"/>
        <w:autoSpaceDN w:val="0"/>
        <w:adjustRightInd w:val="0"/>
        <w:ind w:left="360" w:hanging="360"/>
        <w:rPr>
          <w:rFonts w:ascii="Tahoma" w:hAnsi="Tahoma" w:cs="Tahoma"/>
          <w:b/>
          <w:i/>
          <w:sz w:val="24"/>
          <w:szCs w:val="24"/>
        </w:rPr>
      </w:pPr>
      <w:r w:rsidRPr="00287C5C">
        <w:rPr>
          <w:rFonts w:ascii="Tahoma" w:hAnsi="Tahoma" w:cs="Tahoma"/>
          <w:b/>
          <w:i/>
          <w:sz w:val="24"/>
          <w:szCs w:val="24"/>
        </w:rPr>
        <w:t>4</w:t>
      </w:r>
      <w:r w:rsidR="00B900E9" w:rsidRPr="00287C5C">
        <w:rPr>
          <w:rFonts w:ascii="Tahoma" w:hAnsi="Tahoma" w:cs="Tahoma"/>
          <w:b/>
          <w:i/>
          <w:sz w:val="24"/>
          <w:szCs w:val="24"/>
        </w:rPr>
        <w:t>. Типы и элементы стратегии</w:t>
      </w:r>
    </w:p>
    <w:p w:rsidR="00B900E9" w:rsidRPr="00287C5C" w:rsidRDefault="00B900E9" w:rsidP="00B900E9">
      <w:pPr>
        <w:ind w:left="360"/>
        <w:jc w:val="both"/>
        <w:rPr>
          <w:rFonts w:ascii="Tahoma" w:hAnsi="Tahoma" w:cs="Tahoma"/>
          <w:sz w:val="24"/>
          <w:szCs w:val="24"/>
        </w:rPr>
      </w:pPr>
    </w:p>
    <w:p w:rsidR="00B900E9" w:rsidRPr="00287C5C" w:rsidRDefault="00B900E9" w:rsidP="00280753">
      <w:pPr>
        <w:tabs>
          <w:tab w:val="left" w:pos="426"/>
        </w:tabs>
        <w:jc w:val="both"/>
        <w:rPr>
          <w:rFonts w:ascii="Tahoma" w:hAnsi="Tahoma" w:cs="Tahoma"/>
          <w:sz w:val="24"/>
          <w:szCs w:val="24"/>
        </w:rPr>
      </w:pPr>
      <w:r w:rsidRPr="00287C5C">
        <w:rPr>
          <w:rFonts w:ascii="Tahoma" w:hAnsi="Tahoma" w:cs="Tahoma"/>
          <w:sz w:val="24"/>
          <w:szCs w:val="24"/>
        </w:rPr>
        <w:tab/>
        <w:t>Выбор стратегии и ее реализация составляют основную часть  стратегического планирования. Существуют два противополож</w:t>
      </w:r>
      <w:r w:rsidRPr="00287C5C">
        <w:rPr>
          <w:rFonts w:ascii="Tahoma" w:hAnsi="Tahoma" w:cs="Tahoma"/>
          <w:sz w:val="24"/>
          <w:szCs w:val="24"/>
        </w:rPr>
        <w:softHyphen/>
        <w:t>ных взгляда на понимание сути стратегии.</w:t>
      </w:r>
    </w:p>
    <w:p w:rsidR="00B900E9" w:rsidRPr="00287C5C" w:rsidRDefault="00B900E9" w:rsidP="00280753">
      <w:pPr>
        <w:tabs>
          <w:tab w:val="left" w:pos="426"/>
        </w:tabs>
        <w:jc w:val="both"/>
        <w:rPr>
          <w:rFonts w:ascii="Tahoma" w:hAnsi="Tahoma" w:cs="Tahoma"/>
          <w:sz w:val="24"/>
          <w:szCs w:val="24"/>
        </w:rPr>
      </w:pPr>
      <w:r w:rsidRPr="00287C5C">
        <w:rPr>
          <w:rFonts w:ascii="Tahoma" w:hAnsi="Tahoma" w:cs="Tahoma"/>
          <w:sz w:val="24"/>
          <w:szCs w:val="24"/>
        </w:rPr>
        <w:tab/>
        <w:t>Первая трактовка вытекает из концепции централизованного планирования. Она предусматривает разработку системы целей, характеризующих результаты производственно-хозяйственной деятельности, которые должны быть достигнуты за длительный промежуток времени. После этого составляется план мероприя</w:t>
      </w:r>
      <w:r w:rsidRPr="00287C5C">
        <w:rPr>
          <w:rFonts w:ascii="Tahoma" w:hAnsi="Tahoma" w:cs="Tahoma"/>
          <w:sz w:val="24"/>
          <w:szCs w:val="24"/>
        </w:rPr>
        <w:softHyphen/>
        <w:t>тий, реализация которого должна обеспечить выполнение постав</w:t>
      </w:r>
      <w:r w:rsidRPr="00287C5C">
        <w:rPr>
          <w:rFonts w:ascii="Tahoma" w:hAnsi="Tahoma" w:cs="Tahoma"/>
          <w:sz w:val="24"/>
          <w:szCs w:val="24"/>
        </w:rPr>
        <w:softHyphen/>
        <w:t>ленных целей. В таком понимании стратегия означает план дости</w:t>
      </w:r>
      <w:r w:rsidRPr="00287C5C">
        <w:rPr>
          <w:rFonts w:ascii="Tahoma" w:hAnsi="Tahoma" w:cs="Tahoma"/>
          <w:sz w:val="24"/>
          <w:szCs w:val="24"/>
        </w:rPr>
        <w:softHyphen/>
        <w:t>жения конкретной долгосрочной цели, а выработка стратегии заключается в нахождении цели и составлении долгосрочного пла</w:t>
      </w:r>
      <w:r w:rsidRPr="00287C5C">
        <w:rPr>
          <w:rFonts w:ascii="Tahoma" w:hAnsi="Tahoma" w:cs="Tahoma"/>
          <w:sz w:val="24"/>
          <w:szCs w:val="24"/>
        </w:rPr>
        <w:softHyphen/>
        <w:t>на. Это понимание стратегии базируется на том, что все изменения во внешней среде и внутренней структуре предприятия детерми</w:t>
      </w:r>
      <w:r w:rsidRPr="00287C5C">
        <w:rPr>
          <w:rFonts w:ascii="Tahoma" w:hAnsi="Tahoma" w:cs="Tahoma"/>
          <w:sz w:val="24"/>
          <w:szCs w:val="24"/>
        </w:rPr>
        <w:softHyphen/>
        <w:t>нированы, управляемы и поддаются полному контролю со сторо</w:t>
      </w:r>
      <w:r w:rsidRPr="00287C5C">
        <w:rPr>
          <w:rFonts w:ascii="Tahoma" w:hAnsi="Tahoma" w:cs="Tahoma"/>
          <w:sz w:val="24"/>
          <w:szCs w:val="24"/>
        </w:rPr>
        <w:softHyphen/>
        <w:t>ны аппарата управления фирмой.</w:t>
      </w:r>
    </w:p>
    <w:p w:rsidR="00B900E9" w:rsidRPr="00287C5C" w:rsidRDefault="00B900E9" w:rsidP="00280753">
      <w:pPr>
        <w:tabs>
          <w:tab w:val="left" w:pos="426"/>
        </w:tabs>
        <w:jc w:val="both"/>
        <w:rPr>
          <w:rFonts w:ascii="Tahoma" w:hAnsi="Tahoma" w:cs="Tahoma"/>
          <w:sz w:val="24"/>
          <w:szCs w:val="24"/>
        </w:rPr>
      </w:pPr>
      <w:r w:rsidRPr="00287C5C">
        <w:rPr>
          <w:rFonts w:ascii="Tahoma" w:hAnsi="Tahoma" w:cs="Tahoma"/>
          <w:sz w:val="24"/>
          <w:szCs w:val="24"/>
        </w:rPr>
        <w:tab/>
        <w:t>Вторая трактовка рассматривает стратегию как траекторию движения фирмы в перспективном периоде, определяющую на</w:t>
      </w:r>
      <w:r w:rsidRPr="00287C5C">
        <w:rPr>
          <w:rFonts w:ascii="Tahoma" w:hAnsi="Tahoma" w:cs="Tahoma"/>
          <w:sz w:val="24"/>
          <w:szCs w:val="24"/>
        </w:rPr>
        <w:softHyphen/>
        <w:t>правление развития, сферы деятельности, систему взаимоотноше</w:t>
      </w:r>
      <w:r w:rsidRPr="00287C5C">
        <w:rPr>
          <w:rFonts w:ascii="Tahoma" w:hAnsi="Tahoma" w:cs="Tahoma"/>
          <w:sz w:val="24"/>
          <w:szCs w:val="24"/>
        </w:rPr>
        <w:softHyphen/>
        <w:t>ний фирмы с другими субъектами хозяйствования и приводящую фирму к ее целям. В таком понимании стратегии исключается де</w:t>
      </w:r>
      <w:r w:rsidRPr="00287C5C">
        <w:rPr>
          <w:rFonts w:ascii="Tahoma" w:hAnsi="Tahoma" w:cs="Tahoma"/>
          <w:sz w:val="24"/>
          <w:szCs w:val="24"/>
        </w:rPr>
        <w:softHyphen/>
        <w:t>терминизм в окружающей среде, а сама стратегия предусматрива</w:t>
      </w:r>
      <w:r w:rsidRPr="00287C5C">
        <w:rPr>
          <w:rFonts w:ascii="Tahoma" w:hAnsi="Tahoma" w:cs="Tahoma"/>
          <w:sz w:val="24"/>
          <w:szCs w:val="24"/>
        </w:rPr>
        <w:softHyphen/>
        <w:t>ет свободу выбора участников хозяйственной деятельности с уче</w:t>
      </w:r>
      <w:r w:rsidRPr="00287C5C">
        <w:rPr>
          <w:rFonts w:ascii="Tahoma" w:hAnsi="Tahoma" w:cs="Tahoma"/>
          <w:sz w:val="24"/>
          <w:szCs w:val="24"/>
        </w:rPr>
        <w:softHyphen/>
        <w:t>том изменяющейся ситуации.</w:t>
      </w:r>
    </w:p>
    <w:p w:rsidR="00B900E9" w:rsidRPr="00287C5C" w:rsidRDefault="00B900E9" w:rsidP="00280753">
      <w:pPr>
        <w:tabs>
          <w:tab w:val="left" w:pos="426"/>
        </w:tabs>
        <w:jc w:val="both"/>
        <w:rPr>
          <w:rFonts w:ascii="Tahoma" w:hAnsi="Tahoma" w:cs="Tahoma"/>
          <w:sz w:val="24"/>
          <w:szCs w:val="24"/>
        </w:rPr>
      </w:pPr>
      <w:r w:rsidRPr="00287C5C">
        <w:rPr>
          <w:rFonts w:ascii="Tahoma" w:hAnsi="Tahoma" w:cs="Tahoma"/>
          <w:sz w:val="24"/>
          <w:szCs w:val="24"/>
        </w:rPr>
        <w:tab/>
        <w:t>Следует различать корпоративную и функциональную страте</w:t>
      </w:r>
      <w:r w:rsidRPr="00287C5C">
        <w:rPr>
          <w:rFonts w:ascii="Tahoma" w:hAnsi="Tahoma" w:cs="Tahoma"/>
          <w:sz w:val="24"/>
          <w:szCs w:val="24"/>
        </w:rPr>
        <w:softHyphen/>
        <w:t>гии. Корпоративная деловая стратегия относится к фирме в целом, а функциональная служит для обозначения конкретной функции фирмы в рамках общей стратегии. Понятие функциональной стра</w:t>
      </w:r>
      <w:r w:rsidRPr="00287C5C">
        <w:rPr>
          <w:rFonts w:ascii="Tahoma" w:hAnsi="Tahoma" w:cs="Tahoma"/>
          <w:sz w:val="24"/>
          <w:szCs w:val="24"/>
        </w:rPr>
        <w:softHyphen/>
        <w:t>тегии отражает степень проникновения идеи стратегического пла</w:t>
      </w:r>
      <w:r w:rsidRPr="00287C5C">
        <w:rPr>
          <w:rFonts w:ascii="Tahoma" w:hAnsi="Tahoma" w:cs="Tahoma"/>
          <w:sz w:val="24"/>
          <w:szCs w:val="24"/>
        </w:rPr>
        <w:softHyphen/>
        <w:t>нирования с высшего уровня управления фирмой до низовых структурных подразделений.</w:t>
      </w:r>
    </w:p>
    <w:p w:rsidR="00B900E9" w:rsidRPr="00287C5C" w:rsidRDefault="00B900E9" w:rsidP="00280753">
      <w:pPr>
        <w:tabs>
          <w:tab w:val="left" w:pos="426"/>
        </w:tabs>
        <w:jc w:val="both"/>
        <w:rPr>
          <w:rFonts w:ascii="Tahoma" w:hAnsi="Tahoma" w:cs="Tahoma"/>
          <w:sz w:val="24"/>
          <w:szCs w:val="24"/>
        </w:rPr>
      </w:pPr>
      <w:r w:rsidRPr="00287C5C">
        <w:rPr>
          <w:rFonts w:ascii="Tahoma" w:hAnsi="Tahoma" w:cs="Tahoma"/>
          <w:sz w:val="24"/>
          <w:szCs w:val="24"/>
        </w:rPr>
        <w:tab/>
        <w:t>При всем разнообразии различных вариантов стратегий можно выделить четыре стратегические альтернативы, рассмотрение ко</w:t>
      </w:r>
      <w:r w:rsidRPr="00287C5C">
        <w:rPr>
          <w:rFonts w:ascii="Tahoma" w:hAnsi="Tahoma" w:cs="Tahoma"/>
          <w:sz w:val="24"/>
          <w:szCs w:val="24"/>
        </w:rPr>
        <w:softHyphen/>
        <w:t>торых позволит выяснить причины, почему фирма применяет одну стратегию, а не другую, и ситуации, в которых конкретная стратегия может оказаться успешной.</w:t>
      </w:r>
    </w:p>
    <w:p w:rsidR="00B900E9" w:rsidRPr="00287C5C" w:rsidRDefault="00B900E9" w:rsidP="00B900E9">
      <w:pPr>
        <w:jc w:val="both"/>
        <w:rPr>
          <w:rFonts w:ascii="Tahoma" w:hAnsi="Tahoma" w:cs="Tahoma"/>
          <w:sz w:val="24"/>
          <w:szCs w:val="24"/>
        </w:rPr>
      </w:pPr>
      <w:r w:rsidRPr="00287C5C">
        <w:rPr>
          <w:rFonts w:ascii="Tahoma" w:hAnsi="Tahoma" w:cs="Tahoma"/>
          <w:sz w:val="24"/>
          <w:szCs w:val="24"/>
        </w:rPr>
        <w:tab/>
        <w:t>К этим стратегиям откосятся:</w:t>
      </w:r>
    </w:p>
    <w:p w:rsidR="00B900E9" w:rsidRPr="00287C5C" w:rsidRDefault="00B900E9" w:rsidP="00280753">
      <w:pPr>
        <w:widowControl w:val="0"/>
        <w:numPr>
          <w:ilvl w:val="0"/>
          <w:numId w:val="116"/>
        </w:numPr>
        <w:autoSpaceDE w:val="0"/>
        <w:autoSpaceDN w:val="0"/>
        <w:adjustRightInd w:val="0"/>
        <w:jc w:val="both"/>
        <w:rPr>
          <w:rFonts w:ascii="Tahoma" w:hAnsi="Tahoma" w:cs="Tahoma"/>
          <w:sz w:val="24"/>
          <w:szCs w:val="24"/>
        </w:rPr>
      </w:pPr>
      <w:r w:rsidRPr="00287C5C">
        <w:rPr>
          <w:rFonts w:ascii="Tahoma" w:hAnsi="Tahoma" w:cs="Tahoma"/>
          <w:sz w:val="24"/>
          <w:szCs w:val="24"/>
          <w:u w:val="single"/>
        </w:rPr>
        <w:t xml:space="preserve">стратегия концентрированного </w:t>
      </w:r>
      <w:r w:rsidR="00280753" w:rsidRPr="00287C5C">
        <w:rPr>
          <w:rFonts w:ascii="Tahoma" w:hAnsi="Tahoma" w:cs="Tahoma"/>
          <w:sz w:val="24"/>
          <w:szCs w:val="24"/>
          <w:u w:val="single"/>
        </w:rPr>
        <w:t xml:space="preserve">(ограниченного) </w:t>
      </w:r>
      <w:r w:rsidRPr="00287C5C">
        <w:rPr>
          <w:rFonts w:ascii="Tahoma" w:hAnsi="Tahoma" w:cs="Tahoma"/>
          <w:sz w:val="24"/>
          <w:szCs w:val="24"/>
          <w:u w:val="single"/>
        </w:rPr>
        <w:t>роста</w:t>
      </w:r>
      <w:r w:rsidR="005A1234" w:rsidRPr="00287C5C">
        <w:rPr>
          <w:rFonts w:ascii="Tahoma" w:hAnsi="Tahoma" w:cs="Tahoma"/>
          <w:sz w:val="24"/>
          <w:szCs w:val="24"/>
          <w:u w:val="single"/>
        </w:rPr>
        <w:t>.</w:t>
      </w:r>
      <w:r w:rsidR="00280753" w:rsidRPr="00287C5C">
        <w:rPr>
          <w:rFonts w:ascii="Tahoma" w:hAnsi="Tahoma" w:cs="Tahoma"/>
          <w:sz w:val="24"/>
          <w:szCs w:val="24"/>
        </w:rPr>
        <w:t xml:space="preserve"> </w:t>
      </w:r>
      <w:r w:rsidR="005A1234" w:rsidRPr="00287C5C">
        <w:rPr>
          <w:rFonts w:ascii="Tahoma" w:hAnsi="Tahoma" w:cs="Tahoma"/>
          <w:sz w:val="24"/>
          <w:szCs w:val="24"/>
        </w:rPr>
        <w:t xml:space="preserve">К ним </w:t>
      </w:r>
      <w:r w:rsidR="00280753" w:rsidRPr="00287C5C">
        <w:rPr>
          <w:rFonts w:ascii="Tahoma" w:hAnsi="Tahoma" w:cs="Tahoma"/>
          <w:sz w:val="24"/>
          <w:szCs w:val="24"/>
        </w:rPr>
        <w:t>от</w:t>
      </w:r>
      <w:r w:rsidR="00280753" w:rsidRPr="00287C5C">
        <w:rPr>
          <w:rFonts w:ascii="Tahoma" w:hAnsi="Tahoma" w:cs="Tahoma"/>
          <w:sz w:val="24"/>
          <w:szCs w:val="24"/>
        </w:rPr>
        <w:softHyphen/>
        <w:t>носятся те стратегии, которые связаны с изменением продукта и (или) рынка и не затрагивают отрасль, технологию, положение фирмы внутри отрасли. Конкретными типами стратегий в этой группе являются стратегия развития продукта, стратегия усиления позиции на рынке, стратегия развития рынка.</w:t>
      </w:r>
    </w:p>
    <w:p w:rsidR="00280753" w:rsidRPr="00287C5C" w:rsidRDefault="00B900E9" w:rsidP="00280753">
      <w:pPr>
        <w:widowControl w:val="0"/>
        <w:numPr>
          <w:ilvl w:val="0"/>
          <w:numId w:val="116"/>
        </w:numPr>
        <w:autoSpaceDE w:val="0"/>
        <w:autoSpaceDN w:val="0"/>
        <w:adjustRightInd w:val="0"/>
        <w:jc w:val="both"/>
        <w:rPr>
          <w:rFonts w:ascii="Tahoma" w:hAnsi="Tahoma" w:cs="Tahoma"/>
          <w:sz w:val="24"/>
          <w:szCs w:val="24"/>
        </w:rPr>
      </w:pPr>
      <w:r w:rsidRPr="00287C5C">
        <w:rPr>
          <w:rFonts w:ascii="Tahoma" w:hAnsi="Tahoma" w:cs="Tahoma"/>
          <w:sz w:val="24"/>
          <w:szCs w:val="24"/>
          <w:u w:val="single"/>
        </w:rPr>
        <w:t>стратегия интегрированного роста</w:t>
      </w:r>
      <w:r w:rsidR="005A1234" w:rsidRPr="00287C5C">
        <w:rPr>
          <w:rFonts w:ascii="Tahoma" w:hAnsi="Tahoma" w:cs="Tahoma"/>
          <w:sz w:val="24"/>
          <w:szCs w:val="24"/>
          <w:u w:val="single"/>
        </w:rPr>
        <w:t>.</w:t>
      </w:r>
      <w:r w:rsidR="00280753" w:rsidRPr="00287C5C">
        <w:rPr>
          <w:rFonts w:ascii="Tahoma" w:hAnsi="Tahoma" w:cs="Tahoma"/>
          <w:sz w:val="24"/>
          <w:szCs w:val="24"/>
        </w:rPr>
        <w:t xml:space="preserve"> </w:t>
      </w:r>
      <w:r w:rsidR="005A1234" w:rsidRPr="00287C5C">
        <w:rPr>
          <w:rFonts w:ascii="Tahoma" w:hAnsi="Tahoma" w:cs="Tahoma"/>
          <w:sz w:val="24"/>
          <w:szCs w:val="24"/>
        </w:rPr>
        <w:t>Р</w:t>
      </w:r>
      <w:r w:rsidR="00280753" w:rsidRPr="00287C5C">
        <w:rPr>
          <w:rFonts w:ascii="Tahoma" w:hAnsi="Tahoma" w:cs="Tahoma"/>
          <w:sz w:val="24"/>
          <w:szCs w:val="24"/>
        </w:rPr>
        <w:t>еализуется путем еже</w:t>
      </w:r>
      <w:r w:rsidR="00280753" w:rsidRPr="00287C5C">
        <w:rPr>
          <w:rFonts w:ascii="Tahoma" w:hAnsi="Tahoma" w:cs="Tahoma"/>
          <w:sz w:val="24"/>
          <w:szCs w:val="24"/>
        </w:rPr>
        <w:softHyphen/>
        <w:t>годного значительного повышения темпов увеличения продаж по сравнению с предшествующим периодом. Выделяют два основ</w:t>
      </w:r>
      <w:r w:rsidR="00280753" w:rsidRPr="00287C5C">
        <w:rPr>
          <w:rFonts w:ascii="Tahoma" w:hAnsi="Tahoma" w:cs="Tahoma"/>
          <w:sz w:val="24"/>
          <w:szCs w:val="24"/>
        </w:rPr>
        <w:softHyphen/>
        <w:t>ных типа стратегий интегрированного роста: стратегия обратной вертикальной интеграции и стратегия предшествующей вертикальной интеграции. Первая направлена на рост фирмы за счет приобретения или установления контроля за поставщиками. Вто</w:t>
      </w:r>
      <w:r w:rsidR="00280753" w:rsidRPr="00287C5C">
        <w:rPr>
          <w:rFonts w:ascii="Tahoma" w:hAnsi="Tahoma" w:cs="Tahoma"/>
          <w:sz w:val="24"/>
          <w:szCs w:val="24"/>
        </w:rPr>
        <w:softHyphen/>
        <w:t>рая выражается в приобретении, создании или установлении кон</w:t>
      </w:r>
      <w:r w:rsidR="00280753" w:rsidRPr="00287C5C">
        <w:rPr>
          <w:rFonts w:ascii="Tahoma" w:hAnsi="Tahoma" w:cs="Tahoma"/>
          <w:sz w:val="24"/>
          <w:szCs w:val="24"/>
        </w:rPr>
        <w:softHyphen/>
        <w:t>троля за хозяйствующими субъектами, находящимися между фир</w:t>
      </w:r>
      <w:r w:rsidR="00280753" w:rsidRPr="00287C5C">
        <w:rPr>
          <w:rFonts w:ascii="Tahoma" w:hAnsi="Tahoma" w:cs="Tahoma"/>
          <w:sz w:val="24"/>
          <w:szCs w:val="24"/>
        </w:rPr>
        <w:softHyphen/>
        <w:t>мой и конечными потребителями ее продукции.</w:t>
      </w:r>
    </w:p>
    <w:p w:rsidR="00280753" w:rsidRPr="00287C5C" w:rsidRDefault="00B900E9" w:rsidP="00280753">
      <w:pPr>
        <w:widowControl w:val="0"/>
        <w:numPr>
          <w:ilvl w:val="0"/>
          <w:numId w:val="116"/>
        </w:numPr>
        <w:autoSpaceDE w:val="0"/>
        <w:autoSpaceDN w:val="0"/>
        <w:adjustRightInd w:val="0"/>
        <w:jc w:val="both"/>
        <w:rPr>
          <w:rFonts w:ascii="Tahoma" w:hAnsi="Tahoma" w:cs="Tahoma"/>
          <w:sz w:val="24"/>
          <w:szCs w:val="24"/>
        </w:rPr>
      </w:pPr>
      <w:r w:rsidRPr="00287C5C">
        <w:rPr>
          <w:rFonts w:ascii="Tahoma" w:hAnsi="Tahoma" w:cs="Tahoma"/>
          <w:sz w:val="24"/>
          <w:szCs w:val="24"/>
          <w:u w:val="single"/>
        </w:rPr>
        <w:t>стратегия диверсифицированного роста</w:t>
      </w:r>
      <w:r w:rsidR="005A1234" w:rsidRPr="00287C5C">
        <w:rPr>
          <w:rFonts w:ascii="Tahoma" w:hAnsi="Tahoma" w:cs="Tahoma"/>
          <w:sz w:val="24"/>
          <w:szCs w:val="24"/>
        </w:rPr>
        <w:t>.</w:t>
      </w:r>
      <w:r w:rsidR="00280753" w:rsidRPr="00287C5C">
        <w:rPr>
          <w:rFonts w:ascii="Tahoma" w:hAnsi="Tahoma" w:cs="Tahoma"/>
          <w:sz w:val="24"/>
          <w:szCs w:val="24"/>
        </w:rPr>
        <w:t xml:space="preserve"> </w:t>
      </w:r>
      <w:r w:rsidR="005A1234" w:rsidRPr="00287C5C">
        <w:rPr>
          <w:rFonts w:ascii="Tahoma" w:hAnsi="Tahoma" w:cs="Tahoma"/>
          <w:sz w:val="24"/>
          <w:szCs w:val="24"/>
        </w:rPr>
        <w:t>Р</w:t>
      </w:r>
      <w:r w:rsidR="00280753" w:rsidRPr="00287C5C">
        <w:rPr>
          <w:rFonts w:ascii="Tahoma" w:hAnsi="Tahoma" w:cs="Tahoma"/>
          <w:sz w:val="24"/>
          <w:szCs w:val="24"/>
        </w:rPr>
        <w:t>еализуются в том случае, если фирмы не могут развиваться на рынке с выпускаемым продуктом в данной отрасли. Основными стратегиями этой груп</w:t>
      </w:r>
      <w:r w:rsidR="00280753" w:rsidRPr="00287C5C">
        <w:rPr>
          <w:rFonts w:ascii="Tahoma" w:hAnsi="Tahoma" w:cs="Tahoma"/>
          <w:sz w:val="24"/>
          <w:szCs w:val="24"/>
        </w:rPr>
        <w:softHyphen/>
        <w:t>пы являются следующие:</w:t>
      </w:r>
    </w:p>
    <w:p w:rsidR="00280753" w:rsidRPr="00287C5C" w:rsidRDefault="00280753" w:rsidP="00287C5C">
      <w:pPr>
        <w:widowControl w:val="0"/>
        <w:numPr>
          <w:ilvl w:val="0"/>
          <w:numId w:val="104"/>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стратегия концентрической диверсификации — производст</w:t>
      </w:r>
      <w:r w:rsidRPr="00287C5C">
        <w:rPr>
          <w:rFonts w:ascii="Tahoma" w:hAnsi="Tahoma" w:cs="Tahoma"/>
          <w:sz w:val="24"/>
          <w:szCs w:val="24"/>
        </w:rPr>
        <w:softHyphen/>
        <w:t>во новых продуктов на базе существующего бизнеса;</w:t>
      </w:r>
    </w:p>
    <w:p w:rsidR="00280753" w:rsidRPr="00287C5C" w:rsidRDefault="00280753" w:rsidP="00287C5C">
      <w:pPr>
        <w:widowControl w:val="0"/>
        <w:numPr>
          <w:ilvl w:val="0"/>
          <w:numId w:val="104"/>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стратегия горизонтальной диверсификации — рост на существующем рынке за счет освоения новой продукции, требующей</w:t>
      </w:r>
      <w:r w:rsidRPr="00287C5C">
        <w:rPr>
          <w:rFonts w:ascii="Tahoma" w:hAnsi="Tahoma" w:cs="Tahoma"/>
          <w:sz w:val="24"/>
          <w:szCs w:val="24"/>
        </w:rPr>
        <w:br/>
        <w:t>технологии, отличной от используемой;</w:t>
      </w:r>
    </w:p>
    <w:p w:rsidR="00B900E9" w:rsidRPr="00287C5C" w:rsidRDefault="00280753" w:rsidP="00287C5C">
      <w:pPr>
        <w:widowControl w:val="0"/>
        <w:numPr>
          <w:ilvl w:val="0"/>
          <w:numId w:val="104"/>
        </w:numPr>
        <w:tabs>
          <w:tab w:val="clear" w:pos="1381"/>
          <w:tab w:val="num" w:pos="1080"/>
        </w:tabs>
        <w:autoSpaceDE w:val="0"/>
        <w:autoSpaceDN w:val="0"/>
        <w:adjustRightInd w:val="0"/>
        <w:ind w:left="1080"/>
        <w:jc w:val="both"/>
        <w:rPr>
          <w:rFonts w:ascii="Tahoma" w:hAnsi="Tahoma" w:cs="Tahoma"/>
          <w:sz w:val="24"/>
          <w:szCs w:val="24"/>
        </w:rPr>
      </w:pPr>
      <w:r w:rsidRPr="00287C5C">
        <w:rPr>
          <w:rFonts w:ascii="Tahoma" w:hAnsi="Tahoma" w:cs="Tahoma"/>
          <w:sz w:val="24"/>
          <w:szCs w:val="24"/>
        </w:rPr>
        <w:t>стратегия конгломератной диверсификации — фирма рас</w:t>
      </w:r>
      <w:r w:rsidRPr="00287C5C">
        <w:rPr>
          <w:rFonts w:ascii="Tahoma" w:hAnsi="Tahoma" w:cs="Tahoma"/>
          <w:sz w:val="24"/>
          <w:szCs w:val="24"/>
        </w:rPr>
        <w:softHyphen/>
        <w:t>ширяется за счет производства изделий, технологически не свя</w:t>
      </w:r>
      <w:r w:rsidRPr="00287C5C">
        <w:rPr>
          <w:rFonts w:ascii="Tahoma" w:hAnsi="Tahoma" w:cs="Tahoma"/>
          <w:sz w:val="24"/>
          <w:szCs w:val="24"/>
        </w:rPr>
        <w:softHyphen/>
        <w:t>занных с традиционно выпускаемыми продуктами, которые реа</w:t>
      </w:r>
      <w:r w:rsidRPr="00287C5C">
        <w:rPr>
          <w:rFonts w:ascii="Tahoma" w:hAnsi="Tahoma" w:cs="Tahoma"/>
          <w:sz w:val="24"/>
          <w:szCs w:val="24"/>
        </w:rPr>
        <w:softHyphen/>
        <w:t>лизуются на новых рынках.</w:t>
      </w:r>
    </w:p>
    <w:p w:rsidR="005A1234" w:rsidRPr="00262AD1" w:rsidRDefault="005A1234" w:rsidP="005A1234">
      <w:pPr>
        <w:ind w:left="709" w:hanging="283"/>
        <w:jc w:val="both"/>
        <w:rPr>
          <w:rFonts w:ascii="Tahoma" w:hAnsi="Tahoma" w:cs="Tahoma"/>
          <w:sz w:val="24"/>
          <w:szCs w:val="24"/>
        </w:rPr>
      </w:pPr>
      <w:r w:rsidRPr="00287C5C">
        <w:rPr>
          <w:rFonts w:ascii="Tahoma" w:hAnsi="Tahoma" w:cs="Tahoma"/>
          <w:sz w:val="24"/>
          <w:szCs w:val="24"/>
        </w:rPr>
        <w:t xml:space="preserve">4. </w:t>
      </w:r>
      <w:r w:rsidR="00B900E9" w:rsidRPr="00287C5C">
        <w:rPr>
          <w:rFonts w:ascii="Tahoma" w:hAnsi="Tahoma" w:cs="Tahoma"/>
          <w:sz w:val="24"/>
          <w:szCs w:val="24"/>
          <w:u w:val="single"/>
        </w:rPr>
        <w:t>стратегия сокращения</w:t>
      </w:r>
      <w:r w:rsidR="00B900E9" w:rsidRPr="00287C5C">
        <w:rPr>
          <w:rFonts w:ascii="Tahoma" w:hAnsi="Tahoma" w:cs="Tahoma"/>
          <w:sz w:val="24"/>
          <w:szCs w:val="24"/>
        </w:rPr>
        <w:t>.</w:t>
      </w:r>
      <w:r w:rsidRPr="00287C5C">
        <w:rPr>
          <w:rFonts w:ascii="Tahoma" w:hAnsi="Tahoma" w:cs="Tahoma"/>
          <w:sz w:val="24"/>
          <w:szCs w:val="24"/>
        </w:rPr>
        <w:t xml:space="preserve"> Оправдана в случаях, когда необходи</w:t>
      </w:r>
      <w:r w:rsidRPr="00287C5C">
        <w:rPr>
          <w:rFonts w:ascii="Tahoma" w:hAnsi="Tahoma" w:cs="Tahoma"/>
          <w:sz w:val="24"/>
          <w:szCs w:val="24"/>
        </w:rPr>
        <w:softHyphen/>
        <w:t xml:space="preserve">ма </w:t>
      </w:r>
      <w:r w:rsidRPr="00262AD1">
        <w:rPr>
          <w:rFonts w:ascii="Tahoma" w:hAnsi="Tahoma" w:cs="Tahoma"/>
          <w:sz w:val="24"/>
          <w:szCs w:val="24"/>
        </w:rPr>
        <w:t xml:space="preserve">реструктуризация после длительного периода роста или в связи с необходимостью повышения эффективности в периоды спада. Выделяют четыре типа стратегий сокращения: </w:t>
      </w:r>
    </w:p>
    <w:p w:rsidR="005A1234" w:rsidRPr="00262AD1" w:rsidRDefault="005A1234" w:rsidP="005A1234">
      <w:pPr>
        <w:widowControl w:val="0"/>
        <w:numPr>
          <w:ilvl w:val="0"/>
          <w:numId w:val="105"/>
        </w:numPr>
        <w:autoSpaceDE w:val="0"/>
        <w:autoSpaceDN w:val="0"/>
        <w:adjustRightInd w:val="0"/>
        <w:jc w:val="both"/>
        <w:rPr>
          <w:rFonts w:ascii="Tahoma" w:hAnsi="Tahoma" w:cs="Tahoma"/>
          <w:sz w:val="24"/>
          <w:szCs w:val="24"/>
        </w:rPr>
      </w:pPr>
      <w:r w:rsidRPr="00262AD1">
        <w:rPr>
          <w:rFonts w:ascii="Tahoma" w:hAnsi="Tahoma" w:cs="Tahoma"/>
          <w:sz w:val="24"/>
          <w:szCs w:val="24"/>
        </w:rPr>
        <w:t>стратегия ликвида</w:t>
      </w:r>
      <w:r w:rsidRPr="00262AD1">
        <w:rPr>
          <w:rFonts w:ascii="Tahoma" w:hAnsi="Tahoma" w:cs="Tahoma"/>
          <w:sz w:val="24"/>
          <w:szCs w:val="24"/>
        </w:rPr>
        <w:softHyphen/>
        <w:t>ции</w:t>
      </w:r>
      <w:r w:rsidR="00155599" w:rsidRPr="00262AD1">
        <w:rPr>
          <w:rFonts w:ascii="Tahoma" w:hAnsi="Tahoma" w:cs="Tahoma"/>
          <w:sz w:val="24"/>
          <w:szCs w:val="24"/>
        </w:rPr>
        <w:t xml:space="preserve"> (крайний вариант, применяется в случае невозможности дальнейшего ведения дела)</w:t>
      </w:r>
      <w:r w:rsidRPr="00262AD1">
        <w:rPr>
          <w:rFonts w:ascii="Tahoma" w:hAnsi="Tahoma" w:cs="Tahoma"/>
          <w:sz w:val="24"/>
          <w:szCs w:val="24"/>
        </w:rPr>
        <w:t>;</w:t>
      </w:r>
    </w:p>
    <w:p w:rsidR="005A1234" w:rsidRPr="00262AD1" w:rsidRDefault="005A1234" w:rsidP="005A1234">
      <w:pPr>
        <w:widowControl w:val="0"/>
        <w:numPr>
          <w:ilvl w:val="0"/>
          <w:numId w:val="105"/>
        </w:numPr>
        <w:autoSpaceDE w:val="0"/>
        <w:autoSpaceDN w:val="0"/>
        <w:adjustRightInd w:val="0"/>
        <w:jc w:val="both"/>
        <w:rPr>
          <w:rFonts w:ascii="Tahoma" w:hAnsi="Tahoma" w:cs="Tahoma"/>
          <w:sz w:val="24"/>
          <w:szCs w:val="24"/>
        </w:rPr>
      </w:pPr>
      <w:r w:rsidRPr="00262AD1">
        <w:rPr>
          <w:rFonts w:ascii="Tahoma" w:hAnsi="Tahoma" w:cs="Tahoma"/>
          <w:sz w:val="24"/>
          <w:szCs w:val="24"/>
        </w:rPr>
        <w:t>стратегия быстрого успеха</w:t>
      </w:r>
      <w:r w:rsidR="00155599" w:rsidRPr="00262AD1">
        <w:rPr>
          <w:rFonts w:ascii="Tahoma" w:hAnsi="Tahoma" w:cs="Tahoma"/>
          <w:sz w:val="24"/>
          <w:szCs w:val="24"/>
        </w:rPr>
        <w:t xml:space="preserve"> (применяется в бесперспективном бизнесе, при котором фирма не может быть прибыльно продана, но может принести в текущий момент неплохие результаты)</w:t>
      </w:r>
      <w:r w:rsidRPr="00262AD1">
        <w:rPr>
          <w:rFonts w:ascii="Tahoma" w:hAnsi="Tahoma" w:cs="Tahoma"/>
          <w:sz w:val="24"/>
          <w:szCs w:val="24"/>
        </w:rPr>
        <w:t xml:space="preserve">; </w:t>
      </w:r>
    </w:p>
    <w:p w:rsidR="005A1234" w:rsidRPr="00262AD1" w:rsidRDefault="005A1234" w:rsidP="005A1234">
      <w:pPr>
        <w:widowControl w:val="0"/>
        <w:numPr>
          <w:ilvl w:val="0"/>
          <w:numId w:val="105"/>
        </w:numPr>
        <w:autoSpaceDE w:val="0"/>
        <w:autoSpaceDN w:val="0"/>
        <w:adjustRightInd w:val="0"/>
        <w:jc w:val="both"/>
        <w:rPr>
          <w:rFonts w:ascii="Tahoma" w:hAnsi="Tahoma" w:cs="Tahoma"/>
          <w:sz w:val="24"/>
          <w:szCs w:val="24"/>
        </w:rPr>
      </w:pPr>
      <w:r w:rsidRPr="00262AD1">
        <w:rPr>
          <w:rFonts w:ascii="Tahoma" w:hAnsi="Tahoma" w:cs="Tahoma"/>
          <w:sz w:val="24"/>
          <w:szCs w:val="24"/>
        </w:rPr>
        <w:t>стратегия сокращения расходов</w:t>
      </w:r>
      <w:r w:rsidR="00155599" w:rsidRPr="00262AD1">
        <w:rPr>
          <w:rFonts w:ascii="Tahoma" w:hAnsi="Tahoma" w:cs="Tahoma"/>
          <w:sz w:val="24"/>
          <w:szCs w:val="24"/>
        </w:rPr>
        <w:t xml:space="preserve"> (предполагает уменьшение издержек и проведение мероприятий по сокращению затрат на ведение дела</w:t>
      </w:r>
      <w:r w:rsidR="00BE458B" w:rsidRPr="00262AD1">
        <w:rPr>
          <w:rFonts w:ascii="Tahoma" w:hAnsi="Tahoma" w:cs="Tahoma"/>
          <w:sz w:val="24"/>
          <w:szCs w:val="24"/>
        </w:rPr>
        <w:t>, которые носят временный характер</w:t>
      </w:r>
      <w:r w:rsidR="00155599" w:rsidRPr="00262AD1">
        <w:rPr>
          <w:rFonts w:ascii="Tahoma" w:hAnsi="Tahoma" w:cs="Tahoma"/>
          <w:sz w:val="24"/>
          <w:szCs w:val="24"/>
        </w:rPr>
        <w:t>)</w:t>
      </w:r>
      <w:r w:rsidR="00BE458B" w:rsidRPr="00262AD1">
        <w:rPr>
          <w:rFonts w:ascii="Tahoma" w:hAnsi="Tahoma" w:cs="Tahoma"/>
          <w:sz w:val="24"/>
          <w:szCs w:val="24"/>
        </w:rPr>
        <w:t>;</w:t>
      </w:r>
      <w:r w:rsidRPr="00262AD1">
        <w:rPr>
          <w:rFonts w:ascii="Tahoma" w:hAnsi="Tahoma" w:cs="Tahoma"/>
          <w:sz w:val="24"/>
          <w:szCs w:val="24"/>
        </w:rPr>
        <w:t xml:space="preserve"> </w:t>
      </w:r>
    </w:p>
    <w:p w:rsidR="00B900E9" w:rsidRPr="00262AD1" w:rsidRDefault="005A1234" w:rsidP="005A1234">
      <w:pPr>
        <w:widowControl w:val="0"/>
        <w:numPr>
          <w:ilvl w:val="0"/>
          <w:numId w:val="105"/>
        </w:numPr>
        <w:autoSpaceDE w:val="0"/>
        <w:autoSpaceDN w:val="0"/>
        <w:adjustRightInd w:val="0"/>
        <w:jc w:val="both"/>
        <w:rPr>
          <w:rFonts w:ascii="Tahoma" w:hAnsi="Tahoma" w:cs="Tahoma"/>
          <w:sz w:val="24"/>
          <w:szCs w:val="24"/>
        </w:rPr>
      </w:pPr>
      <w:r w:rsidRPr="00262AD1">
        <w:rPr>
          <w:rFonts w:ascii="Tahoma" w:hAnsi="Tahoma" w:cs="Tahoma"/>
          <w:sz w:val="24"/>
          <w:szCs w:val="24"/>
        </w:rPr>
        <w:t>стратегия сокращения</w:t>
      </w:r>
      <w:r w:rsidR="00BE458B" w:rsidRPr="00262AD1">
        <w:rPr>
          <w:rFonts w:ascii="Tahoma" w:hAnsi="Tahoma" w:cs="Tahoma"/>
          <w:sz w:val="24"/>
          <w:szCs w:val="24"/>
        </w:rPr>
        <w:t xml:space="preserve"> (фирма закрывает или продает одно или несколько своих отделений для того, чтобы изменить структуру своего бизнеса)</w:t>
      </w:r>
      <w:r w:rsidRPr="00262AD1">
        <w:rPr>
          <w:rFonts w:ascii="Tahoma" w:hAnsi="Tahoma" w:cs="Tahoma"/>
          <w:sz w:val="24"/>
          <w:szCs w:val="24"/>
        </w:rPr>
        <w:t>.</w:t>
      </w:r>
      <w:r w:rsidR="00B900E9" w:rsidRPr="00262AD1">
        <w:rPr>
          <w:rFonts w:ascii="Tahoma" w:hAnsi="Tahoma" w:cs="Tahoma"/>
          <w:b/>
          <w:sz w:val="24"/>
          <w:szCs w:val="24"/>
        </w:rPr>
        <w:t xml:space="preserve"> </w:t>
      </w:r>
    </w:p>
    <w:p w:rsidR="00B900E9" w:rsidRPr="00262AD1" w:rsidRDefault="00B900E9" w:rsidP="00B900E9">
      <w:pPr>
        <w:jc w:val="both"/>
        <w:rPr>
          <w:rFonts w:ascii="Tahoma" w:hAnsi="Tahoma" w:cs="Tahoma"/>
          <w:sz w:val="24"/>
          <w:szCs w:val="24"/>
        </w:rPr>
      </w:pPr>
      <w:r w:rsidRPr="00262AD1">
        <w:rPr>
          <w:rFonts w:ascii="Tahoma" w:hAnsi="Tahoma" w:cs="Tahoma"/>
          <w:sz w:val="24"/>
          <w:szCs w:val="24"/>
        </w:rPr>
        <w:tab/>
        <w:t>Следует отметить, что предприятие может одновременно при</w:t>
      </w:r>
      <w:r w:rsidRPr="00262AD1">
        <w:rPr>
          <w:rFonts w:ascii="Tahoma" w:hAnsi="Tahoma" w:cs="Tahoma"/>
          <w:sz w:val="24"/>
          <w:szCs w:val="24"/>
        </w:rPr>
        <w:softHyphen/>
        <w:t>менять несколько стратегий. Причем они могут реализовываться как параллельно, так и последовательно.</w:t>
      </w:r>
    </w:p>
    <w:p w:rsidR="00B900E9" w:rsidRPr="00262AD1" w:rsidRDefault="00B900E9" w:rsidP="00B900E9">
      <w:pPr>
        <w:jc w:val="both"/>
        <w:rPr>
          <w:rFonts w:ascii="Tahoma" w:hAnsi="Tahoma" w:cs="Tahoma"/>
          <w:sz w:val="24"/>
          <w:szCs w:val="24"/>
        </w:rPr>
      </w:pPr>
    </w:p>
    <w:p w:rsidR="00B900E9" w:rsidRPr="00262AD1" w:rsidRDefault="00B900E9" w:rsidP="00B900E9">
      <w:pPr>
        <w:tabs>
          <w:tab w:val="num" w:pos="900"/>
        </w:tabs>
        <w:rPr>
          <w:rFonts w:ascii="Tahoma" w:hAnsi="Tahoma" w:cs="Tahoma"/>
          <w:b/>
          <w:i/>
          <w:sz w:val="24"/>
          <w:szCs w:val="24"/>
        </w:rPr>
      </w:pPr>
      <w:bookmarkStart w:id="0" w:name="232"/>
      <w:bookmarkEnd w:id="0"/>
      <w:r w:rsidRPr="00262AD1">
        <w:rPr>
          <w:rFonts w:ascii="Tahoma" w:hAnsi="Tahoma" w:cs="Tahoma"/>
          <w:b/>
          <w:i/>
          <w:sz w:val="24"/>
          <w:szCs w:val="24"/>
        </w:rPr>
        <w:t>5. Организация реализаци</w:t>
      </w:r>
      <w:r w:rsidR="0089314A" w:rsidRPr="00262AD1">
        <w:rPr>
          <w:rFonts w:ascii="Tahoma" w:hAnsi="Tahoma" w:cs="Tahoma"/>
          <w:b/>
          <w:i/>
          <w:sz w:val="24"/>
          <w:szCs w:val="24"/>
        </w:rPr>
        <w:t>и</w:t>
      </w:r>
      <w:r w:rsidRPr="00262AD1">
        <w:rPr>
          <w:rFonts w:ascii="Tahoma" w:hAnsi="Tahoma" w:cs="Tahoma"/>
          <w:b/>
          <w:i/>
          <w:sz w:val="24"/>
          <w:szCs w:val="24"/>
        </w:rPr>
        <w:t xml:space="preserve"> стратегического плана</w:t>
      </w:r>
    </w:p>
    <w:p w:rsidR="001545BB" w:rsidRPr="00262AD1" w:rsidRDefault="001545BB" w:rsidP="0089314A">
      <w:pPr>
        <w:shd w:val="clear" w:color="auto" w:fill="FFFFFF"/>
        <w:ind w:firstLine="426"/>
        <w:jc w:val="both"/>
        <w:rPr>
          <w:rFonts w:ascii="Tahoma" w:hAnsi="Tahoma" w:cs="Tahoma"/>
          <w:sz w:val="24"/>
          <w:szCs w:val="24"/>
        </w:rPr>
      </w:pPr>
    </w:p>
    <w:p w:rsidR="00B900E9" w:rsidRPr="00262AD1" w:rsidRDefault="00B900E9" w:rsidP="0089314A">
      <w:pPr>
        <w:shd w:val="clear" w:color="auto" w:fill="FFFFFF"/>
        <w:ind w:firstLine="426"/>
        <w:jc w:val="both"/>
        <w:rPr>
          <w:rFonts w:ascii="Tahoma" w:hAnsi="Tahoma" w:cs="Tahoma"/>
          <w:sz w:val="24"/>
          <w:szCs w:val="24"/>
        </w:rPr>
      </w:pPr>
      <w:r w:rsidRPr="00262AD1">
        <w:rPr>
          <w:rFonts w:ascii="Tahoma" w:hAnsi="Tahoma" w:cs="Tahoma"/>
          <w:sz w:val="24"/>
          <w:szCs w:val="24"/>
        </w:rPr>
        <w:t>Разработка стратегического плана помогает предприятию выжить на рынке, эф</w:t>
      </w:r>
      <w:r w:rsidRPr="00262AD1">
        <w:rPr>
          <w:rFonts w:ascii="Tahoma" w:hAnsi="Tahoma" w:cs="Tahoma"/>
          <w:sz w:val="24"/>
          <w:szCs w:val="24"/>
        </w:rPr>
        <w:softHyphen/>
        <w:t>фективно использовать производственные и финансовые ресурсы. Но разработка страте</w:t>
      </w:r>
      <w:r w:rsidRPr="00262AD1">
        <w:rPr>
          <w:rFonts w:ascii="Tahoma" w:hAnsi="Tahoma" w:cs="Tahoma"/>
          <w:sz w:val="24"/>
          <w:szCs w:val="24"/>
        </w:rPr>
        <w:softHyphen/>
        <w:t>гии не является самоцелью стратегического планирования. Отдача может быть получена только при успешной его реализации. Для того, чтобы контролировать процесс реализа</w:t>
      </w:r>
      <w:r w:rsidRPr="00262AD1">
        <w:rPr>
          <w:rFonts w:ascii="Tahoma" w:hAnsi="Tahoma" w:cs="Tahoma"/>
          <w:sz w:val="24"/>
          <w:szCs w:val="24"/>
        </w:rPr>
        <w:softHyphen/>
        <w:t>ции стратегии необходимо разрабатывать тактические (текущие) планы, целевые про</w:t>
      </w:r>
      <w:r w:rsidRPr="00262AD1">
        <w:rPr>
          <w:rFonts w:ascii="Tahoma" w:hAnsi="Tahoma" w:cs="Tahoma"/>
          <w:sz w:val="24"/>
          <w:szCs w:val="24"/>
        </w:rPr>
        <w:softHyphen/>
        <w:t>граммы и проекты по отдельным проблемам, способствующие выполнению стратегиче</w:t>
      </w:r>
      <w:r w:rsidRPr="00262AD1">
        <w:rPr>
          <w:rFonts w:ascii="Tahoma" w:hAnsi="Tahoma" w:cs="Tahoma"/>
          <w:sz w:val="24"/>
          <w:szCs w:val="24"/>
        </w:rPr>
        <w:softHyphen/>
        <w:t>ского плана. Определить распределение ресурсов и бюджетов по видам деятельности и подразделениям в соответствии со значимостью и последовательностью выполнения це</w:t>
      </w:r>
      <w:r w:rsidRPr="00262AD1">
        <w:rPr>
          <w:rFonts w:ascii="Tahoma" w:hAnsi="Tahoma" w:cs="Tahoma"/>
          <w:sz w:val="24"/>
          <w:szCs w:val="24"/>
        </w:rPr>
        <w:softHyphen/>
        <w:t>лей. Реализация стратегического плана требует организации обратной связи (учета, ста</w:t>
      </w:r>
      <w:r w:rsidRPr="00262AD1">
        <w:rPr>
          <w:rFonts w:ascii="Tahoma" w:hAnsi="Tahoma" w:cs="Tahoma"/>
          <w:sz w:val="24"/>
          <w:szCs w:val="24"/>
        </w:rPr>
        <w:softHyphen/>
        <w:t>тистической отчетности, анализа), мотивировка процесса, организации управления по целям, при необходимости изменения организации производства и труда. Процесс реали</w:t>
      </w:r>
      <w:r w:rsidRPr="00262AD1">
        <w:rPr>
          <w:rFonts w:ascii="Tahoma" w:hAnsi="Tahoma" w:cs="Tahoma"/>
          <w:sz w:val="24"/>
          <w:szCs w:val="24"/>
        </w:rPr>
        <w:softHyphen/>
        <w:t>зации стратегии показан на схеме на рис. 5.1.</w:t>
      </w:r>
    </w:p>
    <w:p w:rsidR="00B900E9" w:rsidRPr="00262AD1" w:rsidRDefault="00B900E9" w:rsidP="0089314A">
      <w:pPr>
        <w:shd w:val="clear" w:color="auto" w:fill="FFFFFF"/>
        <w:ind w:firstLine="426"/>
        <w:jc w:val="both"/>
        <w:rPr>
          <w:rFonts w:ascii="Tahoma" w:hAnsi="Tahoma" w:cs="Tahoma"/>
          <w:sz w:val="24"/>
          <w:szCs w:val="24"/>
        </w:rPr>
      </w:pPr>
      <w:r w:rsidRPr="00262AD1">
        <w:rPr>
          <w:rFonts w:ascii="Tahoma" w:hAnsi="Tahoma" w:cs="Tahoma"/>
          <w:sz w:val="24"/>
          <w:szCs w:val="24"/>
        </w:rPr>
        <w:t>В книге М. Месконе и др. «Основы менеджмента», на основе анализа работы ряда фирм, дана схема взаимосвязи стратегии, планов реализации и эффективности их работы.</w:t>
      </w:r>
    </w:p>
    <w:p w:rsidR="001545BB" w:rsidRPr="00262AD1" w:rsidRDefault="001545BB" w:rsidP="0089314A">
      <w:pPr>
        <w:shd w:val="clear" w:color="auto" w:fill="FFFFFF"/>
        <w:ind w:firstLine="426"/>
        <w:jc w:val="both"/>
        <w:rPr>
          <w:rFonts w:ascii="Tahoma" w:hAnsi="Tahoma" w:cs="Tahoma"/>
          <w:sz w:val="24"/>
          <w:szCs w:val="24"/>
        </w:rPr>
      </w:pPr>
    </w:p>
    <w:p w:rsidR="00B900E9" w:rsidRPr="00262AD1" w:rsidRDefault="00CB0EAF" w:rsidP="001545BB">
      <w:pPr>
        <w:ind w:firstLine="426"/>
        <w:jc w:val="both"/>
        <w:rPr>
          <w:rFonts w:ascii="Tahoma" w:hAnsi="Tahoma" w:cs="Tahoma"/>
          <w:sz w:val="24"/>
          <w:szCs w:val="24"/>
        </w:rPr>
      </w:pPr>
      <w:r>
        <w:rPr>
          <w:rFonts w:ascii="Tahoma" w:hAnsi="Tahoma" w:cs="Tahoma"/>
          <w:sz w:val="24"/>
          <w:szCs w:val="24"/>
        </w:rPr>
      </w:r>
      <w:r>
        <w:rPr>
          <w:rFonts w:ascii="Tahoma" w:hAnsi="Tahoma" w:cs="Tahoma"/>
          <w:sz w:val="24"/>
          <w:szCs w:val="24"/>
        </w:rPr>
        <w:pict>
          <v:group id="_x0000_s1147" editas="canvas" style="width:441pt;height:396pt;mso-position-horizontal-relative:char;mso-position-vertical-relative:line" coordorigin="1707,1674" coordsize="8820,7920">
            <o:lock v:ext="edit" aspectratio="t"/>
            <v:shape id="_x0000_s1148" type="#_x0000_t75" style="position:absolute;left:1707;top:1674;width:8820;height:79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49" type="#_x0000_t202" style="position:absolute;left:3328;top:1674;width:6299;height:540">
              <v:textbox style="mso-next-textbox:#_x0000_s1149">
                <w:txbxContent>
                  <w:p w:rsidR="00B900E9" w:rsidRDefault="00B900E9" w:rsidP="00B900E9">
                    <w:pPr>
                      <w:jc w:val="center"/>
                    </w:pPr>
                    <w:r>
                      <w:t>Обсуждение стратегии в коллективе</w:t>
                    </w:r>
                  </w:p>
                </w:txbxContent>
              </v:textbox>
            </v:shape>
            <v:shape id="_x0000_s1150" type="#_x0000_t202" style="position:absolute;left:2427;top:2754;width:3240;height:1080">
              <v:textbox style="mso-next-textbox:#_x0000_s1150">
                <w:txbxContent>
                  <w:p w:rsidR="00B900E9" w:rsidRDefault="00B900E9" w:rsidP="00B900E9">
                    <w:pPr>
                      <w:jc w:val="center"/>
                    </w:pPr>
                    <w:r>
                      <w:t>Оценка результатов, выявление недостатков и корректировка системы реализации</w:t>
                    </w:r>
                  </w:p>
                </w:txbxContent>
              </v:textbox>
            </v:shape>
            <v:shape id="_x0000_s1151" type="#_x0000_t202" style="position:absolute;left:6927;top:2754;width:3240;height:1080">
              <v:textbox style="mso-next-textbox:#_x0000_s1151">
                <w:txbxContent>
                  <w:p w:rsidR="00B900E9" w:rsidRDefault="00B900E9" w:rsidP="00B900E9">
                    <w:pPr>
                      <w:jc w:val="center"/>
                    </w:pPr>
                    <w:r>
                      <w:t>Разработка (при необходимости) программы реализации отдельных целей (целевых программ)</w:t>
                    </w:r>
                  </w:p>
                </w:txbxContent>
              </v:textbox>
            </v:shape>
            <v:shape id="_x0000_s1152" type="#_x0000_t202" style="position:absolute;left:6927;top:4194;width:3240;height:900">
              <v:textbox style="mso-next-textbox:#_x0000_s1152">
                <w:txbxContent>
                  <w:p w:rsidR="00B900E9" w:rsidRDefault="00B900E9" w:rsidP="00B900E9">
                    <w:pPr>
                      <w:jc w:val="center"/>
                    </w:pPr>
                    <w:r>
                      <w:t>Разработка тактических (текущих и оперативно-календарных) планов</w:t>
                    </w:r>
                  </w:p>
                </w:txbxContent>
              </v:textbox>
            </v:shape>
            <v:shape id="_x0000_s1153" type="#_x0000_t202" style="position:absolute;left:2427;top:4554;width:3240;height:900">
              <v:textbox style="mso-next-textbox:#_x0000_s1153">
                <w:txbxContent>
                  <w:p w:rsidR="00B900E9" w:rsidRDefault="00B900E9" w:rsidP="00B900E9">
                    <w:pPr>
                      <w:jc w:val="center"/>
                    </w:pPr>
                    <w:r>
                      <w:t>Создание системы материального стимулирования</w:t>
                    </w:r>
                  </w:p>
                </w:txbxContent>
              </v:textbox>
            </v:shape>
            <v:shape id="_x0000_s1154" type="#_x0000_t202" style="position:absolute;left:2427;top:6174;width:3240;height:720">
              <v:textbox style="mso-next-textbox:#_x0000_s1154">
                <w:txbxContent>
                  <w:p w:rsidR="00B900E9" w:rsidRDefault="00B900E9" w:rsidP="00B900E9">
                    <w:pPr>
                      <w:jc w:val="center"/>
                    </w:pPr>
                    <w:r>
                      <w:t>Создание информационных систем</w:t>
                    </w:r>
                  </w:p>
                </w:txbxContent>
              </v:textbox>
            </v:shape>
            <v:shape id="_x0000_s1155" type="#_x0000_t202" style="position:absolute;left:6927;top:5454;width:3240;height:720">
              <v:textbox style="mso-next-textbox:#_x0000_s1155">
                <w:txbxContent>
                  <w:p w:rsidR="00B900E9" w:rsidRDefault="00B900E9" w:rsidP="00B900E9">
                    <w:pPr>
                      <w:jc w:val="center"/>
                    </w:pPr>
                    <w:r>
                      <w:t>Анализ и изменение структур управления</w:t>
                    </w:r>
                  </w:p>
                </w:txbxContent>
              </v:textbox>
            </v:shape>
            <v:shape id="_x0000_s1156" type="#_x0000_t202" style="position:absolute;left:2427;top:7434;width:3240;height:900">
              <v:textbox style="mso-next-textbox:#_x0000_s1156">
                <w:txbxContent>
                  <w:p w:rsidR="00B900E9" w:rsidRDefault="00B900E9" w:rsidP="00B900E9">
                    <w:pPr>
                      <w:jc w:val="center"/>
                    </w:pPr>
                    <w:r>
                      <w:t>Определение критериев и методов  измерения результатов деятельности</w:t>
                    </w:r>
                  </w:p>
                </w:txbxContent>
              </v:textbox>
            </v:shape>
            <v:shape id="_x0000_s1157" type="#_x0000_t202" style="position:absolute;left:2427;top:8874;width:3240;height:720">
              <v:textbox style="mso-next-textbox:#_x0000_s1157">
                <w:txbxContent>
                  <w:p w:rsidR="00B900E9" w:rsidRDefault="00B900E9" w:rsidP="00B900E9">
                    <w:pPr>
                      <w:jc w:val="center"/>
                    </w:pPr>
                    <w:r>
                      <w:t>Распределение ресурсов и бюджета</w:t>
                    </w:r>
                  </w:p>
                </w:txbxContent>
              </v:textbox>
            </v:shape>
            <v:shape id="_x0000_s1158" type="#_x0000_t202" style="position:absolute;left:6927;top:6534;width:3240;height:720">
              <v:textbox style="mso-next-textbox:#_x0000_s1158">
                <w:txbxContent>
                  <w:p w:rsidR="00B900E9" w:rsidRDefault="00B900E9" w:rsidP="00B900E9">
                    <w:pPr>
                      <w:jc w:val="center"/>
                    </w:pPr>
                    <w:r>
                      <w:t>Постановка задачи пред отдельными подразделениями</w:t>
                    </w:r>
                  </w:p>
                </w:txbxContent>
              </v:textbox>
            </v:shape>
            <v:shape id="_x0000_s1159" type="#_x0000_t202" style="position:absolute;left:6927;top:7614;width:3240;height:720">
              <v:textbox style="mso-next-textbox:#_x0000_s1159">
                <w:txbxContent>
                  <w:p w:rsidR="00B900E9" w:rsidRDefault="00B900E9" w:rsidP="00B900E9">
                    <w:pPr>
                      <w:jc w:val="center"/>
                    </w:pPr>
                    <w:r>
                      <w:t>Уточнение целей руководителей подразделений</w:t>
                    </w:r>
                  </w:p>
                </w:txbxContent>
              </v:textbox>
            </v:shape>
            <v:shape id="_x0000_s1160" type="#_x0000_t202" style="position:absolute;left:6927;top:8694;width:3240;height:900">
              <v:textbox style="mso-next-textbox:#_x0000_s1160">
                <w:txbxContent>
                  <w:p w:rsidR="00B900E9" w:rsidRDefault="00B900E9" w:rsidP="00B900E9">
                    <w:pPr>
                      <w:jc w:val="center"/>
                    </w:pPr>
                    <w:r>
                      <w:t>Делегирование полномочий и разработка методов координирования деятельности</w:t>
                    </w:r>
                  </w:p>
                </w:txbxContent>
              </v:textbox>
            </v:shape>
            <v:line id="_x0000_s1161" style="position:absolute" from="8547,2214" to="8548,2754">
              <v:stroke endarrow="block"/>
            </v:line>
            <v:line id="_x0000_s1162" style="position:absolute" from="8547,3834" to="8548,4194">
              <v:stroke endarrow="block"/>
            </v:line>
            <v:line id="_x0000_s1163" style="position:absolute" from="8547,5094" to="8548,5454">
              <v:stroke endarrow="block"/>
            </v:line>
            <v:line id="_x0000_s1164" style="position:absolute" from="8547,6174" to="8548,6534">
              <v:stroke endarrow="block"/>
            </v:line>
            <v:line id="_x0000_s1165" style="position:absolute" from="8547,7254" to="8548,7614">
              <v:stroke endarrow="block"/>
            </v:line>
            <v:line id="_x0000_s1166" style="position:absolute" from="8547,8334" to="8548,8694">
              <v:stroke endarrow="block"/>
            </v:line>
            <v:line id="_x0000_s1167" style="position:absolute;flip:x" from="5667,9233" to="6927,9234">
              <v:stroke endarrow="block"/>
            </v:line>
            <v:line id="_x0000_s1168" style="position:absolute;flip:y" from="3687,8334" to="3688,8874">
              <v:stroke endarrow="block"/>
            </v:line>
            <v:line id="_x0000_s1169" style="position:absolute;flip:y" from="3687,6894" to="3688,7434">
              <v:stroke endarrow="block"/>
            </v:line>
            <v:line id="_x0000_s1170" style="position:absolute;flip:y" from="3687,5454" to="3688,6174">
              <v:stroke endarrow="block"/>
            </v:line>
            <v:line id="_x0000_s1171" style="position:absolute;flip:y" from="3687,3834" to="3688,4554">
              <v:stroke endarrow="block"/>
            </v:line>
            <v:line id="_x0000_s1172" style="position:absolute" from="3687,2214" to="3688,2754">
              <v:stroke endarrow="block"/>
            </v:line>
            <w10:wrap type="none"/>
            <w10:anchorlock/>
          </v:group>
        </w:pict>
      </w:r>
    </w:p>
    <w:p w:rsidR="00B900E9" w:rsidRPr="00262AD1" w:rsidRDefault="00B900E9" w:rsidP="00B900E9">
      <w:pPr>
        <w:ind w:firstLine="640"/>
        <w:jc w:val="both"/>
        <w:rPr>
          <w:rFonts w:ascii="Tahoma" w:hAnsi="Tahoma" w:cs="Tahoma"/>
          <w:sz w:val="24"/>
          <w:szCs w:val="24"/>
        </w:rPr>
      </w:pPr>
    </w:p>
    <w:p w:rsidR="00B900E9" w:rsidRPr="00262AD1" w:rsidRDefault="00B900E9" w:rsidP="003202BE">
      <w:pPr>
        <w:jc w:val="center"/>
        <w:rPr>
          <w:rFonts w:ascii="Tahoma" w:hAnsi="Tahoma" w:cs="Tahoma"/>
          <w:sz w:val="24"/>
          <w:szCs w:val="24"/>
        </w:rPr>
      </w:pPr>
      <w:r w:rsidRPr="00262AD1">
        <w:rPr>
          <w:rFonts w:ascii="Tahoma" w:hAnsi="Tahoma" w:cs="Tahoma"/>
          <w:sz w:val="24"/>
          <w:szCs w:val="24"/>
        </w:rPr>
        <w:t>Рис. 5.1.   Процесс реализации стратегии</w:t>
      </w:r>
    </w:p>
    <w:p w:rsidR="001545BB" w:rsidRPr="00262AD1" w:rsidRDefault="001545BB" w:rsidP="00B900E9">
      <w:pPr>
        <w:shd w:val="clear" w:color="auto" w:fill="FFFFFF"/>
        <w:spacing w:line="360" w:lineRule="auto"/>
        <w:jc w:val="right"/>
        <w:rPr>
          <w:rFonts w:ascii="Tahoma" w:hAnsi="Tahoma" w:cs="Tahoma"/>
          <w:sz w:val="24"/>
          <w:szCs w:val="24"/>
        </w:rPr>
      </w:pPr>
    </w:p>
    <w:p w:rsidR="00B900E9" w:rsidRPr="00262AD1" w:rsidRDefault="00B900E9" w:rsidP="00B900E9">
      <w:pPr>
        <w:shd w:val="clear" w:color="auto" w:fill="FFFFFF"/>
        <w:spacing w:line="360" w:lineRule="auto"/>
        <w:jc w:val="right"/>
        <w:rPr>
          <w:rFonts w:ascii="Tahoma" w:hAnsi="Tahoma" w:cs="Tahoma"/>
          <w:sz w:val="24"/>
          <w:szCs w:val="24"/>
        </w:rPr>
      </w:pPr>
      <w:r w:rsidRPr="00262AD1">
        <w:rPr>
          <w:rFonts w:ascii="Tahoma" w:hAnsi="Tahoma" w:cs="Tahoma"/>
          <w:sz w:val="24"/>
          <w:szCs w:val="24"/>
        </w:rPr>
        <w:t>Таблица 5.1</w:t>
      </w:r>
    </w:p>
    <w:p w:rsidR="00B900E9" w:rsidRPr="00262AD1" w:rsidRDefault="00B900E9" w:rsidP="00B900E9">
      <w:pPr>
        <w:shd w:val="clear" w:color="auto" w:fill="FFFFFF"/>
        <w:spacing w:line="360" w:lineRule="auto"/>
        <w:jc w:val="center"/>
        <w:rPr>
          <w:rFonts w:ascii="Tahoma" w:hAnsi="Tahoma" w:cs="Tahoma"/>
          <w:sz w:val="24"/>
          <w:szCs w:val="24"/>
        </w:rPr>
      </w:pPr>
      <w:r w:rsidRPr="00262AD1">
        <w:rPr>
          <w:rFonts w:ascii="Tahoma" w:hAnsi="Tahoma" w:cs="Tahoma"/>
          <w:sz w:val="24"/>
          <w:szCs w:val="24"/>
        </w:rPr>
        <w:t>Взаимодействие стратегии, ее реализации и успеха фирмы</w:t>
      </w:r>
    </w:p>
    <w:tbl>
      <w:tblPr>
        <w:tblStyle w:val="a8"/>
        <w:tblW w:w="0" w:type="auto"/>
        <w:tblInd w:w="108" w:type="dxa"/>
        <w:tblLook w:val="01E0" w:firstRow="1" w:lastRow="1" w:firstColumn="1" w:lastColumn="1" w:noHBand="0" w:noVBand="0"/>
      </w:tblPr>
      <w:tblGrid>
        <w:gridCol w:w="2700"/>
        <w:gridCol w:w="3611"/>
        <w:gridCol w:w="3612"/>
      </w:tblGrid>
      <w:tr w:rsidR="00B900E9" w:rsidRPr="00262AD1">
        <w:tc>
          <w:tcPr>
            <w:tcW w:w="2700" w:type="dxa"/>
            <w:vAlign w:val="center"/>
          </w:tcPr>
          <w:p w:rsidR="00B900E9" w:rsidRPr="00262AD1" w:rsidRDefault="00B900E9" w:rsidP="001A6993">
            <w:pPr>
              <w:jc w:val="center"/>
              <w:rPr>
                <w:rFonts w:ascii="Tahoma" w:hAnsi="Tahoma" w:cs="Tahoma"/>
                <w:sz w:val="24"/>
                <w:szCs w:val="24"/>
              </w:rPr>
            </w:pPr>
          </w:p>
          <w:p w:rsidR="00B900E9" w:rsidRPr="00262AD1" w:rsidRDefault="00B900E9" w:rsidP="001A6993">
            <w:pPr>
              <w:jc w:val="center"/>
              <w:rPr>
                <w:rFonts w:ascii="Tahoma" w:hAnsi="Tahoma" w:cs="Tahoma"/>
                <w:sz w:val="24"/>
                <w:szCs w:val="24"/>
              </w:rPr>
            </w:pPr>
          </w:p>
        </w:tc>
        <w:tc>
          <w:tcPr>
            <w:tcW w:w="3611" w:type="dxa"/>
            <w:vAlign w:val="center"/>
          </w:tcPr>
          <w:p w:rsidR="00B900E9" w:rsidRPr="00262AD1" w:rsidRDefault="00B900E9" w:rsidP="001A6993">
            <w:pPr>
              <w:jc w:val="center"/>
              <w:rPr>
                <w:rFonts w:ascii="Tahoma" w:hAnsi="Tahoma" w:cs="Tahoma"/>
                <w:sz w:val="24"/>
                <w:szCs w:val="24"/>
              </w:rPr>
            </w:pPr>
            <w:r w:rsidRPr="00262AD1">
              <w:rPr>
                <w:rFonts w:ascii="Tahoma" w:hAnsi="Tahoma" w:cs="Tahoma"/>
                <w:sz w:val="24"/>
                <w:szCs w:val="24"/>
              </w:rPr>
              <w:t>Определенная стратегия</w:t>
            </w:r>
          </w:p>
        </w:tc>
        <w:tc>
          <w:tcPr>
            <w:tcW w:w="3612" w:type="dxa"/>
            <w:vAlign w:val="center"/>
          </w:tcPr>
          <w:p w:rsidR="00B900E9" w:rsidRPr="00262AD1" w:rsidRDefault="00B900E9" w:rsidP="001A6993">
            <w:pPr>
              <w:ind w:right="-108" w:hanging="80"/>
              <w:jc w:val="center"/>
              <w:rPr>
                <w:rFonts w:ascii="Tahoma" w:hAnsi="Tahoma" w:cs="Tahoma"/>
                <w:sz w:val="24"/>
                <w:szCs w:val="24"/>
              </w:rPr>
            </w:pPr>
            <w:r w:rsidRPr="00262AD1">
              <w:rPr>
                <w:rFonts w:ascii="Tahoma" w:hAnsi="Tahoma" w:cs="Tahoma"/>
                <w:sz w:val="24"/>
                <w:szCs w:val="24"/>
              </w:rPr>
              <w:t>Неопределенная стратегия</w:t>
            </w:r>
          </w:p>
        </w:tc>
      </w:tr>
      <w:tr w:rsidR="00B900E9" w:rsidRPr="00262AD1">
        <w:tc>
          <w:tcPr>
            <w:tcW w:w="2700" w:type="dxa"/>
            <w:vAlign w:val="center"/>
          </w:tcPr>
          <w:p w:rsidR="00B900E9" w:rsidRPr="00262AD1" w:rsidRDefault="00B900E9" w:rsidP="001A6993">
            <w:pPr>
              <w:rPr>
                <w:rFonts w:ascii="Tahoma" w:hAnsi="Tahoma" w:cs="Tahoma"/>
                <w:sz w:val="24"/>
                <w:szCs w:val="24"/>
              </w:rPr>
            </w:pPr>
            <w:r w:rsidRPr="00262AD1">
              <w:rPr>
                <w:rFonts w:ascii="Tahoma" w:hAnsi="Tahoma" w:cs="Tahoma"/>
                <w:sz w:val="24"/>
                <w:szCs w:val="24"/>
              </w:rPr>
              <w:t>Эффективные действия по реализации стратегии</w:t>
            </w:r>
          </w:p>
        </w:tc>
        <w:tc>
          <w:tcPr>
            <w:tcW w:w="3611" w:type="dxa"/>
          </w:tcPr>
          <w:p w:rsidR="00B900E9" w:rsidRPr="00262AD1" w:rsidRDefault="00B900E9" w:rsidP="001A6993">
            <w:pPr>
              <w:jc w:val="both"/>
              <w:rPr>
                <w:rFonts w:ascii="Tahoma" w:hAnsi="Tahoma" w:cs="Tahoma"/>
                <w:sz w:val="24"/>
                <w:szCs w:val="24"/>
              </w:rPr>
            </w:pPr>
            <w:r w:rsidRPr="00262AD1">
              <w:rPr>
                <w:rFonts w:ascii="Tahoma" w:hAnsi="Tahoma" w:cs="Tahoma"/>
                <w:sz w:val="24"/>
                <w:szCs w:val="24"/>
              </w:rPr>
              <w:t>Определенная стратегия и эффективные действия по ее реализации привели к успеху, и обеспечивают успех в будущем</w:t>
            </w:r>
          </w:p>
        </w:tc>
        <w:tc>
          <w:tcPr>
            <w:tcW w:w="3612" w:type="dxa"/>
          </w:tcPr>
          <w:p w:rsidR="00B900E9" w:rsidRPr="00262AD1" w:rsidRDefault="00B900E9" w:rsidP="001A6993">
            <w:pPr>
              <w:jc w:val="both"/>
              <w:rPr>
                <w:rFonts w:ascii="Tahoma" w:hAnsi="Tahoma" w:cs="Tahoma"/>
                <w:sz w:val="24"/>
                <w:szCs w:val="24"/>
              </w:rPr>
            </w:pPr>
            <w:r w:rsidRPr="00262AD1">
              <w:rPr>
                <w:rFonts w:ascii="Tahoma" w:hAnsi="Tahoma" w:cs="Tahoma"/>
                <w:sz w:val="24"/>
                <w:szCs w:val="24"/>
              </w:rPr>
              <w:t xml:space="preserve">Неопределенная стратегия, но эффективные действия по управлению привели к успеху в прошлом, но успех в будущем вызывает сомнение. </w:t>
            </w:r>
          </w:p>
        </w:tc>
      </w:tr>
      <w:tr w:rsidR="00B900E9" w:rsidRPr="00262AD1">
        <w:tc>
          <w:tcPr>
            <w:tcW w:w="2700" w:type="dxa"/>
            <w:vAlign w:val="center"/>
          </w:tcPr>
          <w:p w:rsidR="00B900E9" w:rsidRPr="00262AD1" w:rsidRDefault="00B900E9" w:rsidP="001A6993">
            <w:pPr>
              <w:rPr>
                <w:rFonts w:ascii="Tahoma" w:hAnsi="Tahoma" w:cs="Tahoma"/>
                <w:sz w:val="24"/>
                <w:szCs w:val="24"/>
              </w:rPr>
            </w:pPr>
            <w:r w:rsidRPr="00262AD1">
              <w:rPr>
                <w:rFonts w:ascii="Tahoma" w:hAnsi="Tahoma" w:cs="Tahoma"/>
                <w:sz w:val="24"/>
                <w:szCs w:val="24"/>
              </w:rPr>
              <w:t>Неэффективные действия по реализации стратегии</w:t>
            </w:r>
          </w:p>
        </w:tc>
        <w:tc>
          <w:tcPr>
            <w:tcW w:w="3611" w:type="dxa"/>
          </w:tcPr>
          <w:p w:rsidR="00B900E9" w:rsidRPr="00262AD1" w:rsidRDefault="00B900E9" w:rsidP="001A6993">
            <w:pPr>
              <w:jc w:val="both"/>
              <w:rPr>
                <w:rFonts w:ascii="Tahoma" w:hAnsi="Tahoma" w:cs="Tahoma"/>
                <w:sz w:val="24"/>
                <w:szCs w:val="24"/>
              </w:rPr>
            </w:pPr>
            <w:r w:rsidRPr="00262AD1">
              <w:rPr>
                <w:rFonts w:ascii="Tahoma" w:hAnsi="Tahoma" w:cs="Tahoma"/>
                <w:sz w:val="24"/>
                <w:szCs w:val="24"/>
              </w:rPr>
              <w:t xml:space="preserve">Определенная стратегия, но неэффективные действия по реализации иногда срабатывали в прошлом, но в будущем фирму может ждать неудача.  </w:t>
            </w:r>
          </w:p>
        </w:tc>
        <w:tc>
          <w:tcPr>
            <w:tcW w:w="3612" w:type="dxa"/>
          </w:tcPr>
          <w:p w:rsidR="00B900E9" w:rsidRPr="00262AD1" w:rsidRDefault="00B900E9" w:rsidP="001A6993">
            <w:pPr>
              <w:jc w:val="both"/>
              <w:rPr>
                <w:rFonts w:ascii="Tahoma" w:hAnsi="Tahoma" w:cs="Tahoma"/>
                <w:sz w:val="24"/>
                <w:szCs w:val="24"/>
              </w:rPr>
            </w:pPr>
            <w:r w:rsidRPr="00262AD1">
              <w:rPr>
                <w:rFonts w:ascii="Tahoma" w:hAnsi="Tahoma" w:cs="Tahoma"/>
                <w:sz w:val="24"/>
                <w:szCs w:val="24"/>
              </w:rPr>
              <w:t>Неудача в прошлом и будущем.</w:t>
            </w:r>
          </w:p>
        </w:tc>
      </w:tr>
    </w:tbl>
    <w:p w:rsidR="00B900E9" w:rsidRPr="00262AD1" w:rsidRDefault="00B900E9" w:rsidP="00B900E9">
      <w:pPr>
        <w:shd w:val="clear" w:color="auto" w:fill="FFFFFF"/>
        <w:ind w:firstLine="792"/>
        <w:jc w:val="both"/>
        <w:rPr>
          <w:rFonts w:ascii="Tahoma" w:hAnsi="Tahoma" w:cs="Tahoma"/>
          <w:sz w:val="24"/>
          <w:szCs w:val="24"/>
        </w:rPr>
      </w:pPr>
      <w:r w:rsidRPr="00262AD1">
        <w:rPr>
          <w:rFonts w:ascii="Tahoma" w:hAnsi="Tahoma" w:cs="Tahoma"/>
          <w:sz w:val="24"/>
          <w:szCs w:val="24"/>
        </w:rPr>
        <w:t>Следовательно, стратегическое планирование является объективной необходимо</w:t>
      </w:r>
      <w:r w:rsidRPr="00262AD1">
        <w:rPr>
          <w:rFonts w:ascii="Tahoma" w:hAnsi="Tahoma" w:cs="Tahoma"/>
          <w:sz w:val="24"/>
          <w:szCs w:val="24"/>
        </w:rPr>
        <w:softHyphen/>
        <w:t>стью для эффективного функционирования предприятия. Оно позволяет предприятию активно добиваться успеха, открывать новые способы деятельности, новые перспективы развития, работать с меньшим риском.</w:t>
      </w:r>
    </w:p>
    <w:p w:rsidR="00B900E9" w:rsidRPr="00262AD1" w:rsidRDefault="00B900E9" w:rsidP="00B900E9">
      <w:pPr>
        <w:ind w:firstLine="640"/>
        <w:jc w:val="both"/>
        <w:rPr>
          <w:rFonts w:ascii="Tahoma" w:hAnsi="Tahoma" w:cs="Tahoma"/>
          <w:sz w:val="24"/>
          <w:szCs w:val="24"/>
        </w:rPr>
      </w:pPr>
    </w:p>
    <w:p w:rsidR="00B900E9" w:rsidRPr="00262AD1" w:rsidRDefault="00B900E9" w:rsidP="00B900E9">
      <w:pPr>
        <w:ind w:firstLine="640"/>
        <w:jc w:val="center"/>
        <w:rPr>
          <w:rFonts w:ascii="Tahoma" w:hAnsi="Tahoma" w:cs="Tahoma"/>
          <w:sz w:val="24"/>
          <w:szCs w:val="24"/>
        </w:rPr>
      </w:pPr>
      <w:r w:rsidRPr="00262AD1">
        <w:rPr>
          <w:rFonts w:ascii="Tahoma" w:hAnsi="Tahoma" w:cs="Tahoma"/>
          <w:sz w:val="24"/>
          <w:szCs w:val="24"/>
        </w:rPr>
        <w:t>СТРАТЕГИЧЕСКИЕ ИНИЦИАТИВЫ И ЗАДАЧИ КОМПАНИИ НА 2005-2010 гг.</w:t>
      </w:r>
    </w:p>
    <w:p w:rsidR="00B900E9" w:rsidRPr="00262AD1" w:rsidRDefault="00B900E9" w:rsidP="00B900E9">
      <w:pPr>
        <w:ind w:firstLine="640"/>
        <w:jc w:val="both"/>
        <w:rPr>
          <w:rFonts w:ascii="Tahoma" w:hAnsi="Tahoma" w:cs="Tahoma"/>
          <w:sz w:val="24"/>
          <w:szCs w:val="24"/>
        </w:rPr>
      </w:pPr>
      <w:r w:rsidRPr="00262AD1">
        <w:rPr>
          <w:rFonts w:ascii="Tahoma" w:hAnsi="Tahoma" w:cs="Tahoma"/>
          <w:spacing w:val="4"/>
          <w:sz w:val="24"/>
          <w:szCs w:val="24"/>
        </w:rPr>
        <w:tab/>
      </w:r>
      <w:r w:rsidRPr="00262AD1">
        <w:rPr>
          <w:rFonts w:ascii="Tahoma" w:hAnsi="Tahoma" w:cs="Tahoma"/>
          <w:sz w:val="24"/>
          <w:szCs w:val="24"/>
        </w:rPr>
        <w:t>Компания «Татнефть» - одна из крупнейших в неф</w:t>
      </w:r>
      <w:r w:rsidRPr="00262AD1">
        <w:rPr>
          <w:rFonts w:ascii="Tahoma" w:hAnsi="Tahoma" w:cs="Tahoma"/>
          <w:sz w:val="24"/>
          <w:szCs w:val="24"/>
        </w:rPr>
        <w:softHyphen/>
        <w:t>тегазовом комплексе России. Основная деятельность компании «Татнефть» осуществляется на территории Российской Федерации.</w:t>
      </w:r>
    </w:p>
    <w:p w:rsidR="00B900E9" w:rsidRPr="00262AD1" w:rsidRDefault="00B900E9" w:rsidP="00B900E9">
      <w:pPr>
        <w:ind w:firstLine="640"/>
        <w:jc w:val="both"/>
        <w:rPr>
          <w:rFonts w:ascii="Tahoma" w:hAnsi="Tahoma" w:cs="Tahoma"/>
          <w:sz w:val="24"/>
          <w:szCs w:val="24"/>
        </w:rPr>
      </w:pPr>
      <w:r w:rsidRPr="00262AD1">
        <w:rPr>
          <w:rFonts w:ascii="Tahoma" w:hAnsi="Tahoma" w:cs="Tahoma"/>
          <w:sz w:val="24"/>
          <w:szCs w:val="24"/>
        </w:rPr>
        <w:tab/>
        <w:t>Компания является холдинговой структурой, в состав которой входят нефтегазодобывающие управления, нефтегазоперерабатывающие, нефтехимические предприятия, а также предприятия и сервисные про</w:t>
      </w:r>
      <w:r w:rsidRPr="00262AD1">
        <w:rPr>
          <w:rFonts w:ascii="Tahoma" w:hAnsi="Tahoma" w:cs="Tahoma"/>
          <w:sz w:val="24"/>
          <w:szCs w:val="24"/>
        </w:rPr>
        <w:softHyphen/>
        <w:t>изводства, реализующие нефть, продукты нефтегазопереработки и нефтехимии. Кроме того, Компания уча</w:t>
      </w:r>
      <w:r w:rsidRPr="00262AD1">
        <w:rPr>
          <w:rFonts w:ascii="Tahoma" w:hAnsi="Tahoma" w:cs="Tahoma"/>
          <w:sz w:val="24"/>
          <w:szCs w:val="24"/>
        </w:rPr>
        <w:softHyphen/>
        <w:t>ствует в банковской и страховой деятельности.</w:t>
      </w:r>
    </w:p>
    <w:p w:rsidR="00B900E9" w:rsidRPr="00262AD1" w:rsidRDefault="00B900E9" w:rsidP="00B900E9">
      <w:pPr>
        <w:ind w:firstLine="640"/>
        <w:jc w:val="both"/>
        <w:rPr>
          <w:rFonts w:ascii="Tahoma" w:hAnsi="Tahoma" w:cs="Tahoma"/>
          <w:sz w:val="24"/>
          <w:szCs w:val="24"/>
        </w:rPr>
      </w:pPr>
      <w:r w:rsidRPr="00262AD1">
        <w:rPr>
          <w:rFonts w:ascii="Tahoma" w:hAnsi="Tahoma" w:cs="Tahoma"/>
          <w:sz w:val="24"/>
          <w:szCs w:val="24"/>
        </w:rPr>
        <w:tab/>
        <w:t>Компании в настоящее время предоставлены лицензии на разработку 77 месторождений в Республике Татар</w:t>
      </w:r>
      <w:r w:rsidRPr="00262AD1">
        <w:rPr>
          <w:rFonts w:ascii="Tahoma" w:hAnsi="Tahoma" w:cs="Tahoma"/>
          <w:sz w:val="24"/>
          <w:szCs w:val="24"/>
        </w:rPr>
        <w:softHyphen/>
        <w:t>стан, где сосредоточены основные запасы нефти рес</w:t>
      </w:r>
      <w:r w:rsidRPr="00262AD1">
        <w:rPr>
          <w:rFonts w:ascii="Tahoma" w:hAnsi="Tahoma" w:cs="Tahoma"/>
          <w:sz w:val="24"/>
          <w:szCs w:val="24"/>
        </w:rPr>
        <w:softHyphen/>
        <w:t>публики. Одновременно «Татнефть» участвует в капи</w:t>
      </w:r>
      <w:r w:rsidRPr="00262AD1">
        <w:rPr>
          <w:rFonts w:ascii="Tahoma" w:hAnsi="Tahoma" w:cs="Tahoma"/>
          <w:sz w:val="24"/>
          <w:szCs w:val="24"/>
        </w:rPr>
        <w:softHyphen/>
        <w:t xml:space="preserve">тале и управлении рядом ведущих нефтехимических предприятий Республики Татарстан. </w:t>
      </w:r>
    </w:p>
    <w:p w:rsidR="00B900E9" w:rsidRPr="00262AD1" w:rsidRDefault="00B900E9" w:rsidP="00B900E9">
      <w:pPr>
        <w:ind w:firstLine="640"/>
        <w:jc w:val="both"/>
        <w:rPr>
          <w:rFonts w:ascii="Tahoma" w:hAnsi="Tahoma" w:cs="Tahoma"/>
          <w:sz w:val="24"/>
          <w:szCs w:val="24"/>
        </w:rPr>
      </w:pPr>
      <w:r w:rsidRPr="00262AD1">
        <w:rPr>
          <w:rFonts w:ascii="Tahoma" w:hAnsi="Tahoma" w:cs="Tahoma"/>
          <w:sz w:val="24"/>
          <w:szCs w:val="24"/>
        </w:rPr>
        <w:tab/>
        <w:t>Реализуя программу стабилизации и восполнения за</w:t>
      </w:r>
      <w:r w:rsidRPr="00262AD1">
        <w:rPr>
          <w:rFonts w:ascii="Tahoma" w:hAnsi="Tahoma" w:cs="Tahoma"/>
          <w:sz w:val="24"/>
          <w:szCs w:val="24"/>
        </w:rPr>
        <w:softHyphen/>
        <w:t>пасов, Компания развивает бизнес-проекты за преде</w:t>
      </w:r>
      <w:r w:rsidRPr="00262AD1">
        <w:rPr>
          <w:rFonts w:ascii="Tahoma" w:hAnsi="Tahoma" w:cs="Tahoma"/>
          <w:sz w:val="24"/>
          <w:szCs w:val="24"/>
        </w:rPr>
        <w:softHyphen/>
        <w:t>лами республики - как на территории Российской Фе</w:t>
      </w:r>
      <w:r w:rsidRPr="00262AD1">
        <w:rPr>
          <w:rFonts w:ascii="Tahoma" w:hAnsi="Tahoma" w:cs="Tahoma"/>
          <w:sz w:val="24"/>
          <w:szCs w:val="24"/>
        </w:rPr>
        <w:softHyphen/>
        <w:t>дерации, так и в странах ближнего и дальнего зарубе</w:t>
      </w:r>
      <w:r w:rsidRPr="00262AD1">
        <w:rPr>
          <w:rFonts w:ascii="Tahoma" w:hAnsi="Tahoma" w:cs="Tahoma"/>
          <w:sz w:val="24"/>
          <w:szCs w:val="24"/>
        </w:rPr>
        <w:softHyphen/>
        <w:t>жья, в целом укрепляя сырьевую и нефтеперерабаты</w:t>
      </w:r>
      <w:r w:rsidRPr="00262AD1">
        <w:rPr>
          <w:rFonts w:ascii="Tahoma" w:hAnsi="Tahoma" w:cs="Tahoma"/>
          <w:sz w:val="24"/>
          <w:szCs w:val="24"/>
        </w:rPr>
        <w:softHyphen/>
        <w:t>вающую базы и расширяя рынки сбыта.</w:t>
      </w:r>
    </w:p>
    <w:p w:rsidR="00B900E9" w:rsidRPr="00262AD1" w:rsidRDefault="00B900E9" w:rsidP="00B900E9">
      <w:pPr>
        <w:ind w:firstLine="640"/>
        <w:jc w:val="both"/>
        <w:rPr>
          <w:rFonts w:ascii="Tahoma" w:hAnsi="Tahoma" w:cs="Tahoma"/>
          <w:sz w:val="24"/>
          <w:szCs w:val="24"/>
        </w:rPr>
      </w:pPr>
      <w:r w:rsidRPr="00262AD1">
        <w:rPr>
          <w:rFonts w:ascii="Tahoma" w:hAnsi="Tahoma" w:cs="Tahoma"/>
          <w:sz w:val="24"/>
          <w:szCs w:val="24"/>
        </w:rPr>
        <w:tab/>
        <w:t>Ежегодный объем добычи нефти Компанией составляет более 25 миллионов тонн, газа - более 700 миллионов м</w:t>
      </w:r>
      <w:r w:rsidRPr="00262AD1">
        <w:rPr>
          <w:rFonts w:ascii="Tahoma" w:hAnsi="Tahoma" w:cs="Tahoma"/>
          <w:sz w:val="24"/>
          <w:szCs w:val="24"/>
          <w:vertAlign w:val="superscript"/>
        </w:rPr>
        <w:t>3</w:t>
      </w:r>
      <w:r w:rsidRPr="00262AD1">
        <w:rPr>
          <w:rFonts w:ascii="Tahoma" w:hAnsi="Tahoma" w:cs="Tahoma"/>
          <w:sz w:val="24"/>
          <w:szCs w:val="24"/>
        </w:rPr>
        <w:t>. Одним из основных приоритетов Компании является охрана окружающей среды и обеспечение производст</w:t>
      </w:r>
      <w:r w:rsidRPr="00262AD1">
        <w:rPr>
          <w:rFonts w:ascii="Tahoma" w:hAnsi="Tahoma" w:cs="Tahoma"/>
          <w:sz w:val="24"/>
          <w:szCs w:val="24"/>
        </w:rPr>
        <w:softHyphen/>
        <w:t>венной и промышленной безопасности.</w:t>
      </w:r>
    </w:p>
    <w:p w:rsidR="00B900E9" w:rsidRPr="00262AD1" w:rsidRDefault="00B900E9" w:rsidP="00B900E9">
      <w:pPr>
        <w:ind w:firstLine="640"/>
        <w:jc w:val="both"/>
        <w:rPr>
          <w:rFonts w:ascii="Tahoma" w:hAnsi="Tahoma" w:cs="Tahoma"/>
          <w:sz w:val="24"/>
          <w:szCs w:val="24"/>
        </w:rPr>
      </w:pPr>
      <w:r w:rsidRPr="00262AD1">
        <w:rPr>
          <w:rFonts w:ascii="Tahoma" w:hAnsi="Tahoma" w:cs="Tahoma"/>
          <w:sz w:val="24"/>
          <w:szCs w:val="24"/>
        </w:rPr>
        <w:tab/>
        <w:t>Важнейшей составляющей деятельности Компании «Татнефть» является совершенствование и разра</w:t>
      </w:r>
      <w:r w:rsidRPr="00262AD1">
        <w:rPr>
          <w:rFonts w:ascii="Tahoma" w:hAnsi="Tahoma" w:cs="Tahoma"/>
          <w:sz w:val="24"/>
          <w:szCs w:val="24"/>
        </w:rPr>
        <w:softHyphen/>
        <w:t>ботка новых методов нефтедобычи. Развитие про</w:t>
      </w:r>
      <w:r w:rsidRPr="00262AD1">
        <w:rPr>
          <w:rFonts w:ascii="Tahoma" w:hAnsi="Tahoma" w:cs="Tahoma"/>
          <w:sz w:val="24"/>
          <w:szCs w:val="24"/>
        </w:rPr>
        <w:softHyphen/>
        <w:t>грессивных наукоемких технологий, а также увели</w:t>
      </w:r>
      <w:r w:rsidRPr="00262AD1">
        <w:rPr>
          <w:rFonts w:ascii="Tahoma" w:hAnsi="Tahoma" w:cs="Tahoma"/>
          <w:sz w:val="24"/>
          <w:szCs w:val="24"/>
        </w:rPr>
        <w:softHyphen/>
        <w:t>чение объемов и видов предоставляемых высокотех</w:t>
      </w:r>
      <w:r w:rsidRPr="00262AD1">
        <w:rPr>
          <w:rFonts w:ascii="Tahoma" w:hAnsi="Tahoma" w:cs="Tahoma"/>
          <w:sz w:val="24"/>
          <w:szCs w:val="24"/>
        </w:rPr>
        <w:softHyphen/>
        <w:t>нологичных производственных услуг укрепляет ин</w:t>
      </w:r>
      <w:r w:rsidRPr="00262AD1">
        <w:rPr>
          <w:rFonts w:ascii="Tahoma" w:hAnsi="Tahoma" w:cs="Tahoma"/>
          <w:sz w:val="24"/>
          <w:szCs w:val="24"/>
        </w:rPr>
        <w:softHyphen/>
        <w:t>новационный потенциал Компании и обеспечивает одно из значимых конкурентных преимуществ ОАО «Татнефть» в отрасли.</w:t>
      </w:r>
    </w:p>
    <w:p w:rsidR="00B900E9" w:rsidRPr="00262AD1" w:rsidRDefault="00B900E9" w:rsidP="00B900E9">
      <w:pPr>
        <w:ind w:firstLine="640"/>
        <w:jc w:val="both"/>
        <w:rPr>
          <w:rFonts w:ascii="Tahoma" w:hAnsi="Tahoma" w:cs="Tahoma"/>
          <w:sz w:val="24"/>
          <w:szCs w:val="24"/>
        </w:rPr>
      </w:pPr>
      <w:r w:rsidRPr="00262AD1">
        <w:rPr>
          <w:rFonts w:ascii="Tahoma" w:hAnsi="Tahoma" w:cs="Tahoma"/>
          <w:sz w:val="24"/>
          <w:szCs w:val="24"/>
        </w:rPr>
        <w:tab/>
        <w:t>Укрепление и повышение статуса международно-при</w:t>
      </w:r>
      <w:r w:rsidRPr="00262AD1">
        <w:rPr>
          <w:rFonts w:ascii="Tahoma" w:hAnsi="Tahoma" w:cs="Tahoma"/>
          <w:sz w:val="24"/>
          <w:szCs w:val="24"/>
        </w:rPr>
        <w:softHyphen/>
        <w:t>знанной, финансово-устойчивой компании как одного из крупнейших российских вертикально-интегрирован</w:t>
      </w:r>
      <w:r w:rsidRPr="00262AD1">
        <w:rPr>
          <w:rFonts w:ascii="Tahoma" w:hAnsi="Tahoma" w:cs="Tahoma"/>
          <w:sz w:val="24"/>
          <w:szCs w:val="24"/>
        </w:rPr>
        <w:softHyphen/>
        <w:t>ных производителей нефти и газа, продуктов нефтепе</w:t>
      </w:r>
      <w:r w:rsidRPr="00262AD1">
        <w:rPr>
          <w:rFonts w:ascii="Tahoma" w:hAnsi="Tahoma" w:cs="Tahoma"/>
          <w:sz w:val="24"/>
          <w:szCs w:val="24"/>
        </w:rPr>
        <w:softHyphen/>
        <w:t>реработки и нефтехимии с обеспечением высокого уровня социальной ответственности.</w:t>
      </w:r>
    </w:p>
    <w:p w:rsidR="00B900E9" w:rsidRPr="00262AD1" w:rsidRDefault="00B900E9" w:rsidP="00B900E9">
      <w:pPr>
        <w:jc w:val="center"/>
        <w:rPr>
          <w:rFonts w:ascii="Tahoma" w:hAnsi="Tahoma" w:cs="Tahoma"/>
          <w:sz w:val="24"/>
          <w:szCs w:val="24"/>
          <w:u w:val="single"/>
        </w:rPr>
      </w:pPr>
      <w:r w:rsidRPr="00262AD1">
        <w:rPr>
          <w:rFonts w:ascii="Tahoma" w:hAnsi="Tahoma" w:cs="Tahoma"/>
          <w:sz w:val="24"/>
          <w:szCs w:val="24"/>
          <w:u w:val="single"/>
        </w:rPr>
        <w:t>Стратегические инициативы и задачи компании на 2005-2010 гг.:</w:t>
      </w:r>
    </w:p>
    <w:p w:rsidR="00B900E9" w:rsidRPr="00262AD1" w:rsidRDefault="00B900E9" w:rsidP="00B900E9">
      <w:pPr>
        <w:tabs>
          <w:tab w:val="left" w:pos="900"/>
        </w:tabs>
        <w:ind w:firstLine="640"/>
        <w:jc w:val="both"/>
        <w:rPr>
          <w:rFonts w:ascii="Tahoma" w:hAnsi="Tahoma" w:cs="Tahoma"/>
          <w:sz w:val="24"/>
          <w:szCs w:val="24"/>
        </w:rPr>
      </w:pPr>
      <w:r w:rsidRPr="00262AD1">
        <w:rPr>
          <w:rFonts w:ascii="Tahoma" w:hAnsi="Tahoma" w:cs="Tahoma"/>
          <w:sz w:val="24"/>
          <w:szCs w:val="24"/>
        </w:rPr>
        <w:t>• Стабилизация и оптимизация рентабельной добы</w:t>
      </w:r>
      <w:r w:rsidRPr="00262AD1">
        <w:rPr>
          <w:rFonts w:ascii="Tahoma" w:hAnsi="Tahoma" w:cs="Tahoma"/>
          <w:sz w:val="24"/>
          <w:szCs w:val="24"/>
        </w:rPr>
        <w:softHyphen/>
        <w:t>чи нефти и газа на лицензионных месторождениях Компании за счет использования прогрессивных технологий разработки месторождений и широкого применения новейших методов повышения нефтеотдачи пластов, а также расширенного воспроизводства запасов за пределами Республики Татарстан.</w:t>
      </w:r>
    </w:p>
    <w:p w:rsidR="00B900E9" w:rsidRPr="00262AD1" w:rsidRDefault="00B900E9" w:rsidP="00B900E9">
      <w:pPr>
        <w:widowControl w:val="0"/>
        <w:numPr>
          <w:ilvl w:val="0"/>
          <w:numId w:val="110"/>
        </w:numPr>
        <w:autoSpaceDE w:val="0"/>
        <w:autoSpaceDN w:val="0"/>
        <w:adjustRightInd w:val="0"/>
        <w:ind w:firstLine="640"/>
        <w:jc w:val="both"/>
        <w:rPr>
          <w:rFonts w:ascii="Tahoma" w:hAnsi="Tahoma" w:cs="Tahoma"/>
          <w:sz w:val="24"/>
          <w:szCs w:val="24"/>
        </w:rPr>
      </w:pPr>
      <w:r w:rsidRPr="00262AD1">
        <w:rPr>
          <w:rFonts w:ascii="Tahoma" w:hAnsi="Tahoma" w:cs="Tahoma"/>
          <w:sz w:val="24"/>
          <w:szCs w:val="24"/>
        </w:rPr>
        <w:t>Обеспечение финансовой устойчивости и экономи</w:t>
      </w:r>
      <w:r w:rsidRPr="00262AD1">
        <w:rPr>
          <w:rFonts w:ascii="Tahoma" w:hAnsi="Tahoma" w:cs="Tahoma"/>
          <w:sz w:val="24"/>
          <w:szCs w:val="24"/>
        </w:rPr>
        <w:softHyphen/>
        <w:t>ческой стабильности в условиях усиления конкуренции и изменчивой конъюнктуры рынка за счет создания современной системы корпоративного управления.</w:t>
      </w:r>
    </w:p>
    <w:p w:rsidR="00B900E9" w:rsidRPr="00262AD1" w:rsidRDefault="00B900E9" w:rsidP="00B900E9">
      <w:pPr>
        <w:widowControl w:val="0"/>
        <w:numPr>
          <w:ilvl w:val="0"/>
          <w:numId w:val="110"/>
        </w:numPr>
        <w:autoSpaceDE w:val="0"/>
        <w:autoSpaceDN w:val="0"/>
        <w:adjustRightInd w:val="0"/>
        <w:ind w:firstLine="640"/>
        <w:jc w:val="both"/>
        <w:rPr>
          <w:rFonts w:ascii="Tahoma" w:hAnsi="Tahoma" w:cs="Tahoma"/>
          <w:sz w:val="24"/>
          <w:szCs w:val="24"/>
        </w:rPr>
      </w:pPr>
      <w:r w:rsidRPr="00262AD1">
        <w:rPr>
          <w:rFonts w:ascii="Tahoma" w:hAnsi="Tahoma" w:cs="Tahoma"/>
          <w:sz w:val="24"/>
          <w:szCs w:val="24"/>
        </w:rPr>
        <w:t>Укрепление структуры и стоимости акционерного капитала.</w:t>
      </w:r>
    </w:p>
    <w:p w:rsidR="00B900E9" w:rsidRPr="00262AD1" w:rsidRDefault="00B900E9" w:rsidP="00B900E9">
      <w:pPr>
        <w:widowControl w:val="0"/>
        <w:numPr>
          <w:ilvl w:val="0"/>
          <w:numId w:val="110"/>
        </w:numPr>
        <w:autoSpaceDE w:val="0"/>
        <w:autoSpaceDN w:val="0"/>
        <w:adjustRightInd w:val="0"/>
        <w:ind w:firstLine="640"/>
        <w:jc w:val="both"/>
        <w:rPr>
          <w:rFonts w:ascii="Tahoma" w:hAnsi="Tahoma" w:cs="Tahoma"/>
          <w:sz w:val="24"/>
          <w:szCs w:val="24"/>
        </w:rPr>
      </w:pPr>
      <w:r w:rsidRPr="00262AD1">
        <w:rPr>
          <w:rFonts w:ascii="Tahoma" w:hAnsi="Tahoma" w:cs="Tahoma"/>
          <w:sz w:val="24"/>
          <w:szCs w:val="24"/>
        </w:rPr>
        <w:t>Увеличение объемов реализации готовых видов про</w:t>
      </w:r>
      <w:r w:rsidRPr="00262AD1">
        <w:rPr>
          <w:rFonts w:ascii="Tahoma" w:hAnsi="Tahoma" w:cs="Tahoma"/>
          <w:sz w:val="24"/>
          <w:szCs w:val="24"/>
        </w:rPr>
        <w:softHyphen/>
        <w:t>дукции высокой конкурентоспособности за счет даль</w:t>
      </w:r>
      <w:r w:rsidRPr="00262AD1">
        <w:rPr>
          <w:rFonts w:ascii="Tahoma" w:hAnsi="Tahoma" w:cs="Tahoma"/>
          <w:sz w:val="24"/>
          <w:szCs w:val="24"/>
        </w:rPr>
        <w:softHyphen/>
        <w:t>нейшего развития собственной нефтегазопереработки нефтехимического производства.</w:t>
      </w:r>
    </w:p>
    <w:p w:rsidR="00B900E9" w:rsidRPr="00262AD1" w:rsidRDefault="00B900E9" w:rsidP="00B900E9">
      <w:pPr>
        <w:widowControl w:val="0"/>
        <w:numPr>
          <w:ilvl w:val="0"/>
          <w:numId w:val="111"/>
        </w:numPr>
        <w:autoSpaceDE w:val="0"/>
        <w:autoSpaceDN w:val="0"/>
        <w:adjustRightInd w:val="0"/>
        <w:ind w:firstLine="640"/>
        <w:jc w:val="both"/>
        <w:rPr>
          <w:rFonts w:ascii="Tahoma" w:hAnsi="Tahoma" w:cs="Tahoma"/>
          <w:sz w:val="24"/>
          <w:szCs w:val="24"/>
        </w:rPr>
      </w:pPr>
      <w:r w:rsidRPr="00262AD1">
        <w:rPr>
          <w:rFonts w:ascii="Tahoma" w:hAnsi="Tahoma" w:cs="Tahoma"/>
          <w:sz w:val="24"/>
          <w:szCs w:val="24"/>
        </w:rPr>
        <w:t>Формирование и реализация инновационно-направленной инженерно-технической политики. Расширение географии и увеличение объемов и ассортимента пре</w:t>
      </w:r>
      <w:r w:rsidRPr="00262AD1">
        <w:rPr>
          <w:rFonts w:ascii="Tahoma" w:hAnsi="Tahoma" w:cs="Tahoma"/>
          <w:sz w:val="24"/>
          <w:szCs w:val="24"/>
        </w:rPr>
        <w:softHyphen/>
        <w:t>доставляемых высокотехнологичных и наукоемких про</w:t>
      </w:r>
      <w:r w:rsidRPr="00262AD1">
        <w:rPr>
          <w:rFonts w:ascii="Tahoma" w:hAnsi="Tahoma" w:cs="Tahoma"/>
          <w:sz w:val="24"/>
          <w:szCs w:val="24"/>
        </w:rPr>
        <w:softHyphen/>
        <w:t>изводственных услуг.</w:t>
      </w:r>
    </w:p>
    <w:p w:rsidR="00F76FD3" w:rsidRPr="00262AD1" w:rsidRDefault="00B900E9" w:rsidP="00B900E9">
      <w:pPr>
        <w:widowControl w:val="0"/>
        <w:numPr>
          <w:ilvl w:val="0"/>
          <w:numId w:val="111"/>
        </w:numPr>
        <w:autoSpaceDE w:val="0"/>
        <w:autoSpaceDN w:val="0"/>
        <w:adjustRightInd w:val="0"/>
        <w:ind w:firstLine="640"/>
        <w:jc w:val="both"/>
        <w:rPr>
          <w:sz w:val="24"/>
          <w:szCs w:val="24"/>
        </w:rPr>
      </w:pPr>
      <w:r w:rsidRPr="00262AD1">
        <w:rPr>
          <w:rFonts w:ascii="Tahoma" w:hAnsi="Tahoma" w:cs="Tahoma"/>
          <w:sz w:val="24"/>
          <w:szCs w:val="24"/>
        </w:rPr>
        <w:t>Обеспечение  высокого  уровня   корпоративной социальной ответственности  и  социальной  защи</w:t>
      </w:r>
      <w:r w:rsidRPr="00262AD1">
        <w:rPr>
          <w:rFonts w:ascii="Tahoma" w:hAnsi="Tahoma" w:cs="Tahoma"/>
          <w:sz w:val="24"/>
          <w:szCs w:val="24"/>
        </w:rPr>
        <w:softHyphen/>
        <w:t>щенности персонала, а также содействие в разви</w:t>
      </w:r>
      <w:r w:rsidRPr="00262AD1">
        <w:rPr>
          <w:rFonts w:ascii="Tahoma" w:hAnsi="Tahoma" w:cs="Tahoma"/>
          <w:sz w:val="24"/>
          <w:szCs w:val="24"/>
        </w:rPr>
        <w:softHyphen/>
        <w:t>тии малого и среднего бизнеса при  оптимизации производственной</w:t>
      </w:r>
      <w:r w:rsidRPr="00262AD1">
        <w:rPr>
          <w:rFonts w:ascii="Tahoma" w:hAnsi="Tahoma" w:cs="Tahoma"/>
        </w:rPr>
        <w:t xml:space="preserve"> </w:t>
      </w:r>
      <w:r w:rsidRPr="00262AD1">
        <w:rPr>
          <w:rFonts w:ascii="Tahoma" w:hAnsi="Tahoma" w:cs="Tahoma"/>
          <w:sz w:val="24"/>
          <w:szCs w:val="24"/>
        </w:rPr>
        <w:t>структуры.</w:t>
      </w:r>
    </w:p>
    <w:p w:rsidR="00B900E9" w:rsidRPr="00262AD1" w:rsidRDefault="00CB0EAF" w:rsidP="00F76FD3">
      <w:pPr>
        <w:widowControl w:val="0"/>
        <w:autoSpaceDE w:val="0"/>
        <w:autoSpaceDN w:val="0"/>
        <w:adjustRightInd w:val="0"/>
        <w:ind w:left="640"/>
        <w:jc w:val="both"/>
        <w:rPr>
          <w:sz w:val="28"/>
          <w:szCs w:val="28"/>
        </w:rPr>
      </w:pPr>
      <w:r>
        <w:rPr>
          <w:sz w:val="28"/>
          <w:szCs w:val="28"/>
        </w:rPr>
      </w:r>
      <w:r>
        <w:rPr>
          <w:sz w:val="28"/>
          <w:szCs w:val="28"/>
        </w:rPr>
        <w:pict>
          <v:group id="_x0000_s1132" editas="canvas" style="width:450pt;height:354pt;mso-position-horizontal-relative:char;mso-position-vertical-relative:line" coordorigin="1636,2677" coordsize="9000,7080">
            <o:lock v:ext="edit" aspectratio="t"/>
            <v:shape id="_x0000_s1133" type="#_x0000_t75" style="position:absolute;left:1636;top:2677;width:9000;height:7080" o:preferrelative="f" stroked="t" strokecolor="white">
              <v:fill o:detectmouseclick="t"/>
              <v:path o:extrusionok="t" o:connecttype="none"/>
              <o:lock v:ext="edit" text="t"/>
            </v:shape>
            <v:rect id="_x0000_s1134" style="position:absolute;left:2356;top:2797;width:8160;height:480" fillcolor="#396" strokecolor="#396">
              <v:textbox style="mso-next-textbox:#_x0000_s1134">
                <w:txbxContent>
                  <w:p w:rsidR="00B900E9" w:rsidRDefault="00B900E9" w:rsidP="00B900E9">
                    <w:pPr>
                      <w:shd w:val="clear" w:color="auto" w:fill="339966"/>
                      <w:jc w:val="center"/>
                      <w:rPr>
                        <w:color w:val="FFFFFF"/>
                        <w:sz w:val="28"/>
                        <w:szCs w:val="28"/>
                      </w:rPr>
                    </w:pPr>
                    <w:r w:rsidRPr="00FC270D">
                      <w:rPr>
                        <w:color w:val="FFFFFF"/>
                        <w:sz w:val="28"/>
                        <w:szCs w:val="28"/>
                      </w:rPr>
                      <w:t>ГРУППА КОМПАНИЙ «ТАТНЕФТЬ»</w:t>
                    </w:r>
                  </w:p>
                  <w:p w:rsidR="00F76FD3" w:rsidRPr="00FC270D" w:rsidRDefault="00F76FD3" w:rsidP="00B900E9">
                    <w:pPr>
                      <w:shd w:val="clear" w:color="auto" w:fill="339966"/>
                      <w:jc w:val="center"/>
                      <w:rPr>
                        <w:color w:val="FFFFFF"/>
                        <w:sz w:val="28"/>
                        <w:szCs w:val="28"/>
                      </w:rPr>
                    </w:pPr>
                  </w:p>
                </w:txbxContent>
              </v:textbox>
            </v:rect>
            <v:rect id="_x0000_s1135" style="position:absolute;left:2356;top:3757;width:8160;height:480" strokecolor="#396" strokeweight="3pt">
              <v:textbox style="mso-next-textbox:#_x0000_s1135">
                <w:txbxContent>
                  <w:p w:rsidR="00B900E9" w:rsidRPr="0056062A" w:rsidRDefault="00B900E9" w:rsidP="00B900E9">
                    <w:pPr>
                      <w:jc w:val="center"/>
                      <w:rPr>
                        <w:sz w:val="28"/>
                        <w:szCs w:val="28"/>
                      </w:rPr>
                    </w:pPr>
                    <w:r w:rsidRPr="0056062A">
                      <w:rPr>
                        <w:sz w:val="28"/>
                        <w:szCs w:val="28"/>
                      </w:rPr>
                      <w:t>ХОЛДИНГОВАЯ ГРУППА КОМПАНИЙ «ТАТНЕФТЬ»</w:t>
                    </w:r>
                  </w:p>
                </w:txbxContent>
              </v:textbox>
            </v:rect>
            <v:rect id="_x0000_s1136" style="position:absolute;left:6916;top:4957;width:3600;height:4680" strokecolor="#396" strokeweight="3pt">
              <v:textbox style="mso-next-textbox:#_x0000_s1136">
                <w:txbxContent>
                  <w:p w:rsidR="00B900E9" w:rsidRPr="00EF3ACF" w:rsidRDefault="00B900E9" w:rsidP="00B900E9">
                    <w:pPr>
                      <w:rPr>
                        <w:b/>
                      </w:rPr>
                    </w:pPr>
                    <w:r w:rsidRPr="00EF3ACF">
                      <w:rPr>
                        <w:b/>
                      </w:rPr>
                      <w:t>Управляющие организации</w:t>
                    </w:r>
                  </w:p>
                  <w:p w:rsidR="00B900E9" w:rsidRPr="00EF3ACF" w:rsidRDefault="00B900E9" w:rsidP="00B900E9"/>
                  <w:p w:rsidR="00B900E9" w:rsidRPr="009815BD" w:rsidRDefault="00B900E9" w:rsidP="00B900E9">
                    <w:pPr>
                      <w:rPr>
                        <w:sz w:val="22"/>
                        <w:szCs w:val="22"/>
                      </w:rPr>
                    </w:pPr>
                    <w:r w:rsidRPr="009815BD">
                      <w:rPr>
                        <w:sz w:val="22"/>
                        <w:szCs w:val="22"/>
                      </w:rPr>
                      <w:t>ООО «Татнефть - Бурение»</w:t>
                    </w:r>
                  </w:p>
                  <w:p w:rsidR="00B900E9" w:rsidRPr="009815BD" w:rsidRDefault="00B900E9" w:rsidP="00B900E9">
                    <w:pPr>
                      <w:rPr>
                        <w:sz w:val="22"/>
                        <w:szCs w:val="22"/>
                      </w:rPr>
                    </w:pPr>
                    <w:r w:rsidRPr="009815BD">
                      <w:rPr>
                        <w:sz w:val="22"/>
                        <w:szCs w:val="22"/>
                      </w:rPr>
                      <w:t>ООО «Татнефть - Нефтехим»</w:t>
                    </w:r>
                  </w:p>
                  <w:p w:rsidR="00B900E9" w:rsidRPr="009815BD" w:rsidRDefault="00B900E9" w:rsidP="00B900E9">
                    <w:pPr>
                      <w:rPr>
                        <w:sz w:val="22"/>
                        <w:szCs w:val="22"/>
                      </w:rPr>
                    </w:pPr>
                    <w:r w:rsidRPr="009815BD">
                      <w:rPr>
                        <w:sz w:val="22"/>
                        <w:szCs w:val="22"/>
                      </w:rPr>
                      <w:t>ООО «Татнефть - Регионы»</w:t>
                    </w:r>
                  </w:p>
                  <w:p w:rsidR="00B900E9" w:rsidRPr="009815BD" w:rsidRDefault="00B900E9" w:rsidP="00B900E9">
                    <w:pPr>
                      <w:rPr>
                        <w:sz w:val="22"/>
                        <w:szCs w:val="22"/>
                      </w:rPr>
                    </w:pPr>
                    <w:r w:rsidRPr="009815BD">
                      <w:rPr>
                        <w:sz w:val="22"/>
                        <w:szCs w:val="22"/>
                      </w:rPr>
                      <w:t>ООО «Татнефть - Мехсервис»</w:t>
                    </w:r>
                  </w:p>
                  <w:p w:rsidR="00B900E9" w:rsidRPr="009815BD" w:rsidRDefault="00B900E9" w:rsidP="00B900E9">
                    <w:pPr>
                      <w:rPr>
                        <w:sz w:val="22"/>
                        <w:szCs w:val="22"/>
                      </w:rPr>
                    </w:pPr>
                    <w:r w:rsidRPr="009815BD">
                      <w:rPr>
                        <w:sz w:val="22"/>
                        <w:szCs w:val="22"/>
                      </w:rPr>
                      <w:t>ООО «ТНГ - Групп»</w:t>
                    </w:r>
                  </w:p>
                  <w:p w:rsidR="00B900E9" w:rsidRPr="009815BD" w:rsidRDefault="00B900E9" w:rsidP="00B900E9">
                    <w:pPr>
                      <w:rPr>
                        <w:sz w:val="22"/>
                        <w:szCs w:val="22"/>
                      </w:rPr>
                    </w:pPr>
                    <w:r w:rsidRPr="009815BD">
                      <w:rPr>
                        <w:sz w:val="22"/>
                        <w:szCs w:val="22"/>
                      </w:rPr>
                      <w:t>ООО «Татнефть - Энергосервис»</w:t>
                    </w:r>
                  </w:p>
                  <w:p w:rsidR="00B900E9" w:rsidRPr="009815BD" w:rsidRDefault="00B900E9" w:rsidP="00B900E9">
                    <w:pPr>
                      <w:rPr>
                        <w:sz w:val="22"/>
                        <w:szCs w:val="22"/>
                      </w:rPr>
                    </w:pPr>
                  </w:p>
                  <w:p w:rsidR="00B900E9" w:rsidRPr="00EF3ACF" w:rsidRDefault="00B900E9" w:rsidP="00B900E9">
                    <w:pPr>
                      <w:rPr>
                        <w:b/>
                      </w:rPr>
                    </w:pPr>
                    <w:r w:rsidRPr="00EF3ACF">
                      <w:rPr>
                        <w:b/>
                      </w:rPr>
                      <w:t>Отдельные дочерние общества</w:t>
                    </w:r>
                  </w:p>
                  <w:p w:rsidR="00B900E9" w:rsidRPr="00EF3ACF" w:rsidRDefault="00B900E9" w:rsidP="00B900E9"/>
                  <w:p w:rsidR="00B900E9" w:rsidRPr="009815BD" w:rsidRDefault="00B900E9" w:rsidP="00B900E9">
                    <w:pPr>
                      <w:rPr>
                        <w:sz w:val="22"/>
                        <w:szCs w:val="22"/>
                      </w:rPr>
                    </w:pPr>
                    <w:r w:rsidRPr="009815BD">
                      <w:rPr>
                        <w:sz w:val="22"/>
                        <w:szCs w:val="22"/>
                      </w:rPr>
                      <w:t>более 20 дочерних обществ с долей прямого участия материнской компании свыше 75%</w:t>
                    </w:r>
                  </w:p>
                </w:txbxContent>
              </v:textbox>
            </v:rect>
            <v:rect id="_x0000_s1137" style="position:absolute;left:2356;top:7477;width:4320;height:2160" strokecolor="#396" strokeweight="3pt">
              <v:textbox style="mso-next-textbox:#_x0000_s1137">
                <w:txbxContent>
                  <w:p w:rsidR="00B900E9" w:rsidRPr="00EF3ACF" w:rsidRDefault="00B900E9" w:rsidP="00B900E9">
                    <w:pPr>
                      <w:rPr>
                        <w:b/>
                      </w:rPr>
                    </w:pPr>
                    <w:r w:rsidRPr="00EF3ACF">
                      <w:rPr>
                        <w:b/>
                      </w:rPr>
                      <w:t xml:space="preserve">Дочерние и зависимые общества </w:t>
                    </w:r>
                  </w:p>
                  <w:p w:rsidR="00B900E9" w:rsidRPr="00EF3ACF" w:rsidRDefault="00B900E9" w:rsidP="00B900E9">
                    <w:pPr>
                      <w:rPr>
                        <w:b/>
                      </w:rPr>
                    </w:pPr>
                    <w:r w:rsidRPr="00EF3ACF">
                      <w:rPr>
                        <w:b/>
                      </w:rPr>
                      <w:t>в составе Группы</w:t>
                    </w:r>
                  </w:p>
                  <w:p w:rsidR="00B900E9" w:rsidRPr="00EF3ACF" w:rsidRDefault="00B900E9" w:rsidP="00B900E9"/>
                  <w:p w:rsidR="00B900E9" w:rsidRPr="009815BD" w:rsidRDefault="00B900E9" w:rsidP="00B900E9">
                    <w:pPr>
                      <w:rPr>
                        <w:sz w:val="22"/>
                        <w:szCs w:val="22"/>
                      </w:rPr>
                    </w:pPr>
                    <w:r w:rsidRPr="009815BD">
                      <w:rPr>
                        <w:sz w:val="22"/>
                        <w:szCs w:val="22"/>
                      </w:rPr>
                      <w:t>Около 200 дочерних и зависимых обществ с долей прямого и косвенного участия  материнской компании от 20% до 100%</w:t>
                    </w:r>
                  </w:p>
                </w:txbxContent>
              </v:textbox>
            </v:rect>
            <v:rect id="_x0000_s1138" style="position:absolute;left:2356;top:4957;width:4320;height:2160" strokecolor="#396" strokeweight="3pt">
              <v:textbox style="mso-next-textbox:#_x0000_s1138">
                <w:txbxContent>
                  <w:p w:rsidR="00B900E9" w:rsidRPr="009815BD" w:rsidRDefault="00B900E9" w:rsidP="00B900E9">
                    <w:pPr>
                      <w:rPr>
                        <w:b/>
                        <w:sz w:val="22"/>
                        <w:szCs w:val="22"/>
                      </w:rPr>
                    </w:pPr>
                    <w:r w:rsidRPr="009815BD">
                      <w:rPr>
                        <w:b/>
                        <w:sz w:val="22"/>
                        <w:szCs w:val="22"/>
                      </w:rPr>
                      <w:t>ОАО «ТАТНЕФТЬ»</w:t>
                    </w:r>
                  </w:p>
                  <w:p w:rsidR="00B900E9" w:rsidRPr="009815BD" w:rsidRDefault="00B900E9" w:rsidP="00B900E9">
                    <w:pPr>
                      <w:rPr>
                        <w:sz w:val="22"/>
                        <w:szCs w:val="22"/>
                      </w:rPr>
                    </w:pPr>
                  </w:p>
                  <w:p w:rsidR="00B900E9" w:rsidRPr="009815BD" w:rsidRDefault="00B900E9" w:rsidP="00B900E9">
                    <w:pPr>
                      <w:rPr>
                        <w:sz w:val="22"/>
                        <w:szCs w:val="22"/>
                      </w:rPr>
                    </w:pPr>
                    <w:r w:rsidRPr="009815BD">
                      <w:rPr>
                        <w:sz w:val="22"/>
                        <w:szCs w:val="22"/>
                      </w:rPr>
                      <w:t>Материнская компания Группы и Холдинга</w:t>
                    </w:r>
                  </w:p>
                  <w:p w:rsidR="00B900E9" w:rsidRPr="009815BD" w:rsidRDefault="00B900E9" w:rsidP="00B900E9">
                    <w:pPr>
                      <w:rPr>
                        <w:sz w:val="22"/>
                        <w:szCs w:val="22"/>
                      </w:rPr>
                    </w:pPr>
                    <w:r w:rsidRPr="009815BD">
                      <w:rPr>
                        <w:sz w:val="22"/>
                        <w:szCs w:val="22"/>
                      </w:rPr>
                      <w:t>Исполнительный аппарат</w:t>
                    </w:r>
                  </w:p>
                  <w:p w:rsidR="00B900E9" w:rsidRPr="009815BD" w:rsidRDefault="00B900E9" w:rsidP="00B900E9">
                    <w:pPr>
                      <w:ind w:right="-131"/>
                      <w:rPr>
                        <w:sz w:val="22"/>
                        <w:szCs w:val="22"/>
                      </w:rPr>
                    </w:pPr>
                    <w:r w:rsidRPr="009815BD">
                      <w:rPr>
                        <w:sz w:val="22"/>
                        <w:szCs w:val="22"/>
                      </w:rPr>
                      <w:t>Нефтегазодобывающие управления (11)</w:t>
                    </w:r>
                  </w:p>
                  <w:p w:rsidR="00B900E9" w:rsidRPr="009815BD" w:rsidRDefault="00B900E9" w:rsidP="00B900E9">
                    <w:pPr>
                      <w:rPr>
                        <w:sz w:val="22"/>
                        <w:szCs w:val="22"/>
                      </w:rPr>
                    </w:pPr>
                    <w:r w:rsidRPr="009815BD">
                      <w:rPr>
                        <w:sz w:val="22"/>
                        <w:szCs w:val="22"/>
                      </w:rPr>
                      <w:t>Другие структурные подразделения (26)</w:t>
                    </w:r>
                  </w:p>
                </w:txbxContent>
              </v:textbox>
            </v:rect>
            <v:line id="_x0000_s1139" style="position:absolute" from="4516,4597" to="8836,4597" strokecolor="red" strokeweight="3pt"/>
            <v:line id="_x0000_s1140" style="position:absolute" from="6676,4237" to="6676,4597" strokecolor="red" strokeweight="3pt"/>
            <v:line id="_x0000_s1141" style="position:absolute" from="4516,4597" to="4516,4957" strokecolor="red" strokeweight="3pt"/>
            <v:line id="_x0000_s1142" style="position:absolute" from="8836,4597" to="8837,4957" strokecolor="red" strokeweight="3pt"/>
            <v:line id="_x0000_s1143" style="position:absolute" from="1756,3037" to="1757,8557" strokecolor="red" strokeweight="3pt"/>
            <v:line id="_x0000_s1144" style="position:absolute" from="1756,8557" to="2356,8558" strokecolor="red" strokeweight="3pt"/>
            <v:line id="_x0000_s1145" style="position:absolute" from="1756,3997" to="2356,3998" strokecolor="red" strokeweight="3pt"/>
            <v:line id="_x0000_s1146" style="position:absolute" from="1756,3037" to="2356,3038" strokecolor="red" strokeweight="3pt"/>
            <w10:wrap type="none"/>
            <w10:anchorlock/>
          </v:group>
        </w:pict>
      </w:r>
    </w:p>
    <w:p w:rsidR="00B900E9" w:rsidRPr="00262AD1" w:rsidRDefault="00B900E9" w:rsidP="00B900E9">
      <w:pPr>
        <w:ind w:firstLine="640"/>
        <w:jc w:val="center"/>
        <w:rPr>
          <w:rFonts w:ascii="Tahoma" w:hAnsi="Tahoma" w:cs="Tahoma"/>
          <w:sz w:val="24"/>
          <w:szCs w:val="24"/>
        </w:rPr>
      </w:pPr>
      <w:r w:rsidRPr="00262AD1">
        <w:rPr>
          <w:rFonts w:ascii="Tahoma" w:hAnsi="Tahoma" w:cs="Tahoma"/>
          <w:sz w:val="24"/>
          <w:szCs w:val="24"/>
        </w:rPr>
        <w:t xml:space="preserve">Рис. 2 . Структура холдинговой компании </w:t>
      </w:r>
    </w:p>
    <w:p w:rsidR="00B900E9" w:rsidRPr="00262AD1" w:rsidRDefault="00B900E9" w:rsidP="00B900E9">
      <w:pPr>
        <w:ind w:firstLine="640"/>
        <w:jc w:val="center"/>
        <w:rPr>
          <w:rFonts w:ascii="Tahoma" w:hAnsi="Tahoma" w:cs="Tahoma"/>
          <w:sz w:val="24"/>
          <w:szCs w:val="24"/>
        </w:rPr>
      </w:pPr>
      <w:r w:rsidRPr="00262AD1">
        <w:rPr>
          <w:rFonts w:ascii="Tahoma" w:hAnsi="Tahoma" w:cs="Tahoma"/>
          <w:sz w:val="24"/>
          <w:szCs w:val="24"/>
        </w:rPr>
        <w:t>(Статус общества и группы компаний) по состоянию на 31.12.2005г.</w:t>
      </w:r>
    </w:p>
    <w:p w:rsidR="00B900E9" w:rsidRPr="00262AD1" w:rsidRDefault="00B900E9" w:rsidP="00B900E9">
      <w:pPr>
        <w:ind w:firstLine="640"/>
        <w:jc w:val="both"/>
        <w:rPr>
          <w:rFonts w:ascii="Tahoma" w:hAnsi="Tahoma" w:cs="Tahoma"/>
        </w:rPr>
      </w:pPr>
    </w:p>
    <w:p w:rsidR="00B900E9" w:rsidRPr="00262AD1" w:rsidRDefault="00B900E9" w:rsidP="00B900E9">
      <w:pPr>
        <w:ind w:firstLine="640"/>
        <w:jc w:val="both"/>
        <w:rPr>
          <w:rFonts w:ascii="Tahoma" w:hAnsi="Tahoma" w:cs="Tahoma"/>
          <w:sz w:val="24"/>
          <w:szCs w:val="24"/>
        </w:rPr>
      </w:pPr>
      <w:r w:rsidRPr="00262AD1">
        <w:rPr>
          <w:rFonts w:ascii="Tahoma" w:hAnsi="Tahoma" w:cs="Tahoma"/>
        </w:rPr>
        <w:tab/>
      </w:r>
      <w:r w:rsidRPr="00262AD1">
        <w:rPr>
          <w:rFonts w:ascii="Tahoma" w:hAnsi="Tahoma" w:cs="Tahoma"/>
          <w:sz w:val="24"/>
          <w:szCs w:val="24"/>
        </w:rPr>
        <w:t>Окружением Компании по сегментам нефтяного бизне</w:t>
      </w:r>
      <w:r w:rsidRPr="00262AD1">
        <w:rPr>
          <w:rFonts w:ascii="Tahoma" w:hAnsi="Tahoma" w:cs="Tahoma"/>
          <w:sz w:val="24"/>
          <w:szCs w:val="24"/>
        </w:rPr>
        <w:softHyphen/>
        <w:t>са являются ведущие российские нефтяные компании, осуществляющие свою деятельность в России: ОАО «ЛУКойл», ОАО «Сургутнефтегаз», ОАО «Сиб</w:t>
      </w:r>
      <w:r w:rsidRPr="00262AD1">
        <w:rPr>
          <w:rFonts w:ascii="Tahoma" w:hAnsi="Tahoma" w:cs="Tahoma"/>
          <w:sz w:val="24"/>
          <w:szCs w:val="24"/>
        </w:rPr>
        <w:softHyphen/>
        <w:t xml:space="preserve">нефть», ОАО «ТНК-ВР» и другие. </w:t>
      </w:r>
    </w:p>
    <w:p w:rsidR="00B900E9" w:rsidRPr="00262AD1" w:rsidRDefault="00B900E9" w:rsidP="00B900E9">
      <w:pPr>
        <w:ind w:firstLine="640"/>
        <w:jc w:val="both"/>
        <w:rPr>
          <w:rFonts w:ascii="Tahoma" w:hAnsi="Tahoma" w:cs="Tahoma"/>
          <w:sz w:val="24"/>
          <w:szCs w:val="24"/>
        </w:rPr>
      </w:pPr>
      <w:r w:rsidRPr="00262AD1">
        <w:rPr>
          <w:rFonts w:ascii="Tahoma" w:hAnsi="Tahoma" w:cs="Tahoma"/>
          <w:sz w:val="24"/>
          <w:szCs w:val="24"/>
        </w:rPr>
        <w:tab/>
        <w:t>В нефтехимическом секторе компания конкурирует на рынках шин России и СНГ, главным образом, с другими российскими производителями шин, такими как ярослав</w:t>
      </w:r>
      <w:r w:rsidRPr="00262AD1">
        <w:rPr>
          <w:rFonts w:ascii="Tahoma" w:hAnsi="Tahoma" w:cs="Tahoma"/>
          <w:sz w:val="24"/>
          <w:szCs w:val="24"/>
        </w:rPr>
        <w:softHyphen/>
        <w:t xml:space="preserve">ский, омский («Сибур»), воронежский («Амтел») заводы. </w:t>
      </w:r>
    </w:p>
    <w:p w:rsidR="00B900E9" w:rsidRPr="00262AD1" w:rsidRDefault="00B900E9" w:rsidP="00B900E9">
      <w:pPr>
        <w:ind w:firstLine="640"/>
        <w:jc w:val="both"/>
        <w:rPr>
          <w:rFonts w:ascii="Tahoma" w:hAnsi="Tahoma" w:cs="Tahoma"/>
          <w:sz w:val="24"/>
          <w:szCs w:val="24"/>
          <w:u w:val="single"/>
        </w:rPr>
      </w:pPr>
      <w:r w:rsidRPr="00262AD1">
        <w:rPr>
          <w:rFonts w:ascii="Tahoma" w:hAnsi="Tahoma" w:cs="Tahoma"/>
          <w:sz w:val="24"/>
          <w:szCs w:val="24"/>
          <w:u w:val="single"/>
        </w:rPr>
        <w:t>К факторам, обеспечивающим высокую конкуренто</w:t>
      </w:r>
      <w:r w:rsidRPr="00262AD1">
        <w:rPr>
          <w:rFonts w:ascii="Tahoma" w:hAnsi="Tahoma" w:cs="Tahoma"/>
          <w:sz w:val="24"/>
          <w:szCs w:val="24"/>
          <w:u w:val="single"/>
        </w:rPr>
        <w:softHyphen/>
        <w:t>способность, относятся:</w:t>
      </w:r>
    </w:p>
    <w:p w:rsidR="00B900E9" w:rsidRPr="00262AD1" w:rsidRDefault="00B900E9" w:rsidP="00287C5C">
      <w:pPr>
        <w:widowControl w:val="0"/>
        <w:numPr>
          <w:ilvl w:val="0"/>
          <w:numId w:val="112"/>
        </w:numPr>
        <w:tabs>
          <w:tab w:val="clear" w:pos="1360"/>
          <w:tab w:val="num" w:pos="0"/>
        </w:tabs>
        <w:autoSpaceDE w:val="0"/>
        <w:autoSpaceDN w:val="0"/>
        <w:adjustRightInd w:val="0"/>
        <w:ind w:left="0" w:firstLine="360"/>
        <w:jc w:val="both"/>
        <w:rPr>
          <w:rFonts w:ascii="Tahoma" w:hAnsi="Tahoma" w:cs="Tahoma"/>
          <w:sz w:val="24"/>
          <w:szCs w:val="24"/>
        </w:rPr>
      </w:pPr>
      <w:r w:rsidRPr="00262AD1">
        <w:rPr>
          <w:rFonts w:ascii="Tahoma" w:hAnsi="Tahoma" w:cs="Tahoma"/>
          <w:sz w:val="24"/>
          <w:szCs w:val="24"/>
        </w:rPr>
        <w:t>развитие  собственных  нефтегазоперерабатывающих и нефтехимических производств;</w:t>
      </w:r>
    </w:p>
    <w:p w:rsidR="00B900E9" w:rsidRPr="00262AD1" w:rsidRDefault="00B900E9" w:rsidP="00287C5C">
      <w:pPr>
        <w:widowControl w:val="0"/>
        <w:numPr>
          <w:ilvl w:val="0"/>
          <w:numId w:val="112"/>
        </w:numPr>
        <w:tabs>
          <w:tab w:val="clear" w:pos="1360"/>
          <w:tab w:val="num" w:pos="0"/>
        </w:tabs>
        <w:autoSpaceDE w:val="0"/>
        <w:autoSpaceDN w:val="0"/>
        <w:adjustRightInd w:val="0"/>
        <w:ind w:left="0" w:firstLine="360"/>
        <w:jc w:val="both"/>
        <w:rPr>
          <w:rFonts w:ascii="Tahoma" w:hAnsi="Tahoma" w:cs="Tahoma"/>
          <w:sz w:val="24"/>
          <w:szCs w:val="24"/>
        </w:rPr>
      </w:pPr>
      <w:r w:rsidRPr="00262AD1">
        <w:rPr>
          <w:rFonts w:ascii="Tahoma" w:hAnsi="Tahoma" w:cs="Tahoma"/>
          <w:sz w:val="24"/>
          <w:szCs w:val="24"/>
        </w:rPr>
        <w:t>применение прогрессивных технологий, обеспечива</w:t>
      </w:r>
      <w:r w:rsidRPr="00262AD1">
        <w:rPr>
          <w:rFonts w:ascii="Tahoma" w:hAnsi="Tahoma" w:cs="Tahoma"/>
          <w:sz w:val="24"/>
          <w:szCs w:val="24"/>
        </w:rPr>
        <w:softHyphen/>
        <w:t>ющих рентабельность разработки запасов и высокий уровень нефтеотдачи месторождений ОАО «Татнефть» при сохранении конкурентоспособного уровня затрат;</w:t>
      </w:r>
    </w:p>
    <w:p w:rsidR="00B900E9" w:rsidRPr="00262AD1" w:rsidRDefault="00B900E9" w:rsidP="00287C5C">
      <w:pPr>
        <w:widowControl w:val="0"/>
        <w:numPr>
          <w:ilvl w:val="0"/>
          <w:numId w:val="112"/>
        </w:numPr>
        <w:tabs>
          <w:tab w:val="clear" w:pos="1360"/>
          <w:tab w:val="num" w:pos="0"/>
        </w:tabs>
        <w:autoSpaceDE w:val="0"/>
        <w:autoSpaceDN w:val="0"/>
        <w:adjustRightInd w:val="0"/>
        <w:ind w:left="0" w:firstLine="360"/>
        <w:jc w:val="both"/>
        <w:rPr>
          <w:rFonts w:ascii="Tahoma" w:hAnsi="Tahoma" w:cs="Tahoma"/>
          <w:sz w:val="24"/>
          <w:szCs w:val="24"/>
        </w:rPr>
      </w:pPr>
      <w:r w:rsidRPr="00262AD1">
        <w:rPr>
          <w:rFonts w:ascii="Tahoma" w:hAnsi="Tahoma" w:cs="Tahoma"/>
          <w:sz w:val="24"/>
          <w:szCs w:val="24"/>
        </w:rPr>
        <w:t>наличие в структуре холдинговой компании сервис</w:t>
      </w:r>
      <w:r w:rsidRPr="00262AD1">
        <w:rPr>
          <w:rFonts w:ascii="Tahoma" w:hAnsi="Tahoma" w:cs="Tahoma"/>
          <w:sz w:val="24"/>
          <w:szCs w:val="24"/>
        </w:rPr>
        <w:softHyphen/>
        <w:t>ных подразделений, занимающихся геологоразведкой, бурением, строительством скважин, транспортным обес</w:t>
      </w:r>
      <w:r w:rsidRPr="00262AD1">
        <w:rPr>
          <w:rFonts w:ascii="Tahoma" w:hAnsi="Tahoma" w:cs="Tahoma"/>
          <w:sz w:val="24"/>
          <w:szCs w:val="24"/>
        </w:rPr>
        <w:softHyphen/>
        <w:t>печением, машиностроением и научными исследования</w:t>
      </w:r>
      <w:r w:rsidRPr="00262AD1">
        <w:rPr>
          <w:rFonts w:ascii="Tahoma" w:hAnsi="Tahoma" w:cs="Tahoma"/>
          <w:sz w:val="24"/>
          <w:szCs w:val="24"/>
        </w:rPr>
        <w:softHyphen/>
        <w:t xml:space="preserve"> ми, что повышает эффективность управления и контроль над капитальными и операционными затратами.</w:t>
      </w:r>
    </w:p>
    <w:p w:rsidR="00B900E9" w:rsidRPr="00262AD1" w:rsidRDefault="00B900E9" w:rsidP="00B900E9">
      <w:pPr>
        <w:ind w:firstLine="640"/>
        <w:jc w:val="both"/>
        <w:rPr>
          <w:rFonts w:ascii="Tahoma" w:hAnsi="Tahoma" w:cs="Tahoma"/>
        </w:rPr>
      </w:pPr>
    </w:p>
    <w:p w:rsidR="00B900E9" w:rsidRPr="00262AD1" w:rsidRDefault="00B900E9" w:rsidP="00B900E9">
      <w:pPr>
        <w:ind w:firstLine="640"/>
        <w:jc w:val="both"/>
        <w:rPr>
          <w:rFonts w:ascii="Tahoma" w:hAnsi="Tahoma" w:cs="Tahoma"/>
        </w:rPr>
      </w:pPr>
    </w:p>
    <w:p w:rsidR="003B5A6E" w:rsidRPr="00262AD1" w:rsidRDefault="003B5A6E" w:rsidP="00B900E9">
      <w:pPr>
        <w:ind w:firstLine="640"/>
        <w:jc w:val="both"/>
        <w:rPr>
          <w:rFonts w:ascii="Tahoma" w:hAnsi="Tahoma" w:cs="Tahoma"/>
        </w:rPr>
      </w:pPr>
    </w:p>
    <w:p w:rsidR="003B5A6E" w:rsidRPr="00262AD1" w:rsidRDefault="003B5A6E" w:rsidP="00B900E9">
      <w:pPr>
        <w:ind w:firstLine="640"/>
        <w:jc w:val="both"/>
        <w:rPr>
          <w:rFonts w:ascii="Tahoma" w:hAnsi="Tahoma" w:cs="Tahoma"/>
        </w:rPr>
      </w:pPr>
    </w:p>
    <w:p w:rsidR="003B5A6E" w:rsidRPr="00262AD1" w:rsidRDefault="003B5A6E" w:rsidP="00B900E9">
      <w:pPr>
        <w:ind w:firstLine="640"/>
        <w:jc w:val="both"/>
        <w:rPr>
          <w:rFonts w:ascii="Tahoma" w:hAnsi="Tahoma" w:cs="Tahoma"/>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3B5A6E" w:rsidRPr="00600C44" w:rsidRDefault="003B5A6E" w:rsidP="00B900E9">
      <w:pPr>
        <w:ind w:firstLine="640"/>
        <w:jc w:val="both"/>
        <w:rPr>
          <w:rFonts w:ascii="Tahoma" w:hAnsi="Tahoma" w:cs="Tahoma"/>
          <w:highlight w:val="cyan"/>
        </w:rPr>
      </w:pPr>
    </w:p>
    <w:p w:rsidR="00E07D33" w:rsidRPr="00287C5C" w:rsidRDefault="00E07D33" w:rsidP="00E07D33">
      <w:pPr>
        <w:pStyle w:val="22"/>
        <w:jc w:val="both"/>
        <w:rPr>
          <w:rFonts w:ascii="Tahoma" w:hAnsi="Tahoma" w:cs="Tahoma"/>
          <w:b/>
        </w:rPr>
      </w:pPr>
      <w:r w:rsidRPr="00600C44">
        <w:rPr>
          <w:rFonts w:ascii="Tahoma" w:hAnsi="Tahoma" w:cs="Tahoma"/>
          <w:b/>
          <w:highlight w:val="cyan"/>
        </w:rPr>
        <w:t>Тема 3</w:t>
      </w:r>
      <w:r w:rsidRPr="00287C5C">
        <w:rPr>
          <w:rFonts w:ascii="Tahoma" w:hAnsi="Tahoma" w:cs="Tahoma"/>
          <w:b/>
        </w:rPr>
        <w:t>.                       МАРКЕТИНГОВАЯ ПРОГРАММА ПРЕДПРИЯТИЯ</w:t>
      </w:r>
    </w:p>
    <w:p w:rsidR="00E07D33" w:rsidRPr="00287C5C" w:rsidRDefault="00E07D33" w:rsidP="00E07D33">
      <w:pPr>
        <w:pStyle w:val="22"/>
        <w:rPr>
          <w:rFonts w:ascii="Tahoma" w:hAnsi="Tahoma" w:cs="Tahoma"/>
          <w:b/>
        </w:rPr>
      </w:pPr>
    </w:p>
    <w:p w:rsidR="00E07D33" w:rsidRPr="00287C5C" w:rsidRDefault="00E07D33" w:rsidP="00E07D33">
      <w:pPr>
        <w:pStyle w:val="22"/>
        <w:rPr>
          <w:rFonts w:ascii="Tahoma" w:hAnsi="Tahoma" w:cs="Tahoma"/>
          <w:b/>
          <w:i/>
        </w:rPr>
      </w:pPr>
      <w:r w:rsidRPr="00287C5C">
        <w:rPr>
          <w:rFonts w:ascii="Tahoma" w:hAnsi="Tahoma" w:cs="Tahoma"/>
          <w:b/>
          <w:i/>
        </w:rPr>
        <w:t>1.  Назначение и содержание маркетингового плана</w:t>
      </w:r>
    </w:p>
    <w:p w:rsidR="00E07D33" w:rsidRPr="00287C5C" w:rsidRDefault="00E07D33" w:rsidP="00E07D33">
      <w:pPr>
        <w:pStyle w:val="22"/>
        <w:rPr>
          <w:rFonts w:ascii="Tahoma" w:hAnsi="Tahoma" w:cs="Tahoma"/>
          <w:b/>
          <w:i/>
        </w:rPr>
      </w:pPr>
      <w:r w:rsidRPr="00287C5C">
        <w:rPr>
          <w:rFonts w:ascii="Tahoma" w:hAnsi="Tahoma" w:cs="Tahoma"/>
          <w:b/>
          <w:i/>
        </w:rPr>
        <w:t>2.  Основные направления и методы планирования маркетинга</w:t>
      </w:r>
    </w:p>
    <w:p w:rsidR="00E07D33" w:rsidRPr="00287C5C" w:rsidRDefault="00E07D33" w:rsidP="00E07D33">
      <w:pPr>
        <w:pStyle w:val="22"/>
        <w:ind w:left="360" w:hanging="360"/>
        <w:rPr>
          <w:rFonts w:ascii="Tahoma" w:hAnsi="Tahoma" w:cs="Tahoma"/>
          <w:b/>
          <w:i/>
        </w:rPr>
      </w:pPr>
      <w:r w:rsidRPr="00287C5C">
        <w:rPr>
          <w:rFonts w:ascii="Tahoma" w:hAnsi="Tahoma" w:cs="Tahoma"/>
          <w:b/>
          <w:i/>
        </w:rPr>
        <w:t>3.  Анализ спроса и предложений. Требования потребителей к товару, перспективы развития рынка.</w:t>
      </w:r>
    </w:p>
    <w:p w:rsidR="00E07D33" w:rsidRPr="00287C5C" w:rsidRDefault="00E07D33" w:rsidP="00E07D33">
      <w:pPr>
        <w:shd w:val="clear" w:color="auto" w:fill="FFFFFF"/>
        <w:jc w:val="center"/>
        <w:rPr>
          <w:rFonts w:ascii="Tahoma" w:hAnsi="Tahoma" w:cs="Tahoma"/>
          <w:b/>
          <w:sz w:val="24"/>
          <w:szCs w:val="24"/>
        </w:rPr>
      </w:pPr>
    </w:p>
    <w:p w:rsidR="00E07D33" w:rsidRPr="00287C5C" w:rsidRDefault="00E07D33" w:rsidP="00E07D33">
      <w:pPr>
        <w:shd w:val="clear" w:color="auto" w:fill="FFFFFF"/>
        <w:jc w:val="both"/>
        <w:rPr>
          <w:rFonts w:ascii="Tahoma" w:hAnsi="Tahoma" w:cs="Tahoma"/>
          <w:b/>
          <w:i/>
          <w:sz w:val="24"/>
          <w:szCs w:val="24"/>
        </w:rPr>
      </w:pPr>
      <w:r w:rsidRPr="00287C5C">
        <w:rPr>
          <w:rFonts w:ascii="Tahoma" w:hAnsi="Tahoma" w:cs="Tahoma"/>
          <w:b/>
          <w:i/>
          <w:sz w:val="24"/>
          <w:szCs w:val="24"/>
        </w:rPr>
        <w:t>3.1. Назначение и содержание маркетингового плана</w:t>
      </w:r>
    </w:p>
    <w:p w:rsidR="00E07D33" w:rsidRPr="00287C5C" w:rsidRDefault="00E07D33" w:rsidP="00E07D33">
      <w:pPr>
        <w:shd w:val="clear" w:color="auto" w:fill="FFFFFF"/>
        <w:jc w:val="both"/>
        <w:rPr>
          <w:rFonts w:ascii="Tahoma" w:hAnsi="Tahoma" w:cs="Tahoma"/>
          <w:b/>
          <w:sz w:val="24"/>
          <w:szCs w:val="24"/>
        </w:rPr>
      </w:pPr>
    </w:p>
    <w:p w:rsidR="00E07D33" w:rsidRPr="00287C5C" w:rsidRDefault="00E07D33" w:rsidP="00EE2914">
      <w:pPr>
        <w:shd w:val="clear" w:color="auto" w:fill="FFFFFF"/>
        <w:ind w:firstLine="567"/>
        <w:jc w:val="both"/>
        <w:rPr>
          <w:rFonts w:ascii="Tahoma" w:hAnsi="Tahoma" w:cs="Tahoma"/>
          <w:sz w:val="24"/>
          <w:szCs w:val="24"/>
        </w:rPr>
      </w:pPr>
      <w:r w:rsidRPr="00287C5C">
        <w:rPr>
          <w:rFonts w:ascii="Tahoma" w:hAnsi="Tahoma" w:cs="Tahoma"/>
          <w:sz w:val="24"/>
          <w:szCs w:val="24"/>
        </w:rPr>
        <w:t>Начальным этапом планирования на предприятии является определение потреб</w:t>
      </w:r>
      <w:r w:rsidRPr="00287C5C">
        <w:rPr>
          <w:rFonts w:ascii="Tahoma" w:hAnsi="Tahoma" w:cs="Tahoma"/>
          <w:sz w:val="24"/>
          <w:szCs w:val="24"/>
        </w:rPr>
        <w:softHyphen/>
        <w:t>ности (спроса) и цен на продукцию предприятия. С этой целью на предприятиях прово</w:t>
      </w:r>
      <w:r w:rsidRPr="00287C5C">
        <w:rPr>
          <w:rFonts w:ascii="Tahoma" w:hAnsi="Tahoma" w:cs="Tahoma"/>
          <w:sz w:val="24"/>
          <w:szCs w:val="24"/>
        </w:rPr>
        <w:softHyphen/>
        <w:t>дятся постоянные маркетинговые исследования (Если предприятие является частью нефтяной компании, то проведение марке</w:t>
      </w:r>
      <w:r w:rsidRPr="00287C5C">
        <w:rPr>
          <w:rFonts w:ascii="Tahoma" w:hAnsi="Tahoma" w:cs="Tahoma"/>
          <w:sz w:val="24"/>
          <w:szCs w:val="24"/>
        </w:rPr>
        <w:softHyphen/>
        <w:t>тинговых исследований является прерогативой последней).</w:t>
      </w:r>
    </w:p>
    <w:p w:rsidR="00E07D33" w:rsidRPr="00287C5C" w:rsidRDefault="00E07D33" w:rsidP="00E07D33">
      <w:pPr>
        <w:shd w:val="clear" w:color="auto" w:fill="FFFFFF"/>
        <w:ind w:firstLine="874"/>
        <w:jc w:val="both"/>
        <w:rPr>
          <w:rFonts w:ascii="Tahoma" w:hAnsi="Tahoma" w:cs="Tahoma"/>
          <w:sz w:val="24"/>
          <w:szCs w:val="24"/>
        </w:rPr>
      </w:pPr>
      <w:r w:rsidRPr="00287C5C">
        <w:rPr>
          <w:rFonts w:ascii="Tahoma" w:hAnsi="Tahoma" w:cs="Tahoma"/>
          <w:sz w:val="24"/>
          <w:szCs w:val="24"/>
        </w:rPr>
        <w:t>Исследованиям подвергаются товар</w:t>
      </w:r>
      <w:r w:rsidRPr="00287C5C">
        <w:rPr>
          <w:rFonts w:ascii="Tahoma" w:hAnsi="Tahoma" w:cs="Tahoma"/>
          <w:sz w:val="24"/>
          <w:szCs w:val="24"/>
        </w:rPr>
        <w:softHyphen/>
        <w:t>ный рынок, конкуренты, потребители, цены и внутренний потенциал предприятия.</w:t>
      </w:r>
    </w:p>
    <w:p w:rsidR="00E07D33" w:rsidRPr="00287C5C" w:rsidRDefault="00E07D33" w:rsidP="00EE2914">
      <w:pPr>
        <w:shd w:val="clear" w:color="auto" w:fill="FFFFFF"/>
        <w:tabs>
          <w:tab w:val="left" w:pos="567"/>
        </w:tabs>
        <w:jc w:val="both"/>
        <w:rPr>
          <w:rFonts w:ascii="Tahoma" w:hAnsi="Tahoma" w:cs="Tahoma"/>
          <w:sz w:val="24"/>
          <w:szCs w:val="24"/>
        </w:rPr>
      </w:pPr>
      <w:r w:rsidRPr="00287C5C">
        <w:rPr>
          <w:rFonts w:ascii="Tahoma" w:hAnsi="Tahoma" w:cs="Tahoma"/>
          <w:sz w:val="24"/>
          <w:szCs w:val="24"/>
        </w:rPr>
        <w:tab/>
        <w:t>Маркетинговый план разрабатывается в 2-х аспектах:</w:t>
      </w:r>
    </w:p>
    <w:p w:rsidR="00E07D33" w:rsidRPr="00287C5C" w:rsidRDefault="00E07D33" w:rsidP="00287C5C">
      <w:pPr>
        <w:numPr>
          <w:ilvl w:val="0"/>
          <w:numId w:val="120"/>
        </w:numPr>
        <w:shd w:val="clear" w:color="auto" w:fill="FFFFFF"/>
        <w:tabs>
          <w:tab w:val="clear" w:pos="1440"/>
          <w:tab w:val="left" w:pos="851"/>
        </w:tabs>
        <w:ind w:left="851" w:hanging="284"/>
        <w:jc w:val="both"/>
        <w:rPr>
          <w:rFonts w:ascii="Tahoma" w:hAnsi="Tahoma" w:cs="Tahoma"/>
          <w:sz w:val="24"/>
          <w:szCs w:val="24"/>
        </w:rPr>
      </w:pPr>
      <w:r w:rsidRPr="00287C5C">
        <w:rPr>
          <w:rFonts w:ascii="Tahoma" w:hAnsi="Tahoma" w:cs="Tahoma"/>
          <w:sz w:val="24"/>
          <w:szCs w:val="24"/>
        </w:rPr>
        <w:t>как раздел плана стратегического планирования;</w:t>
      </w:r>
    </w:p>
    <w:p w:rsidR="00E07D33" w:rsidRPr="00287C5C" w:rsidRDefault="00E07D33" w:rsidP="00287C5C">
      <w:pPr>
        <w:numPr>
          <w:ilvl w:val="0"/>
          <w:numId w:val="120"/>
        </w:numPr>
        <w:shd w:val="clear" w:color="auto" w:fill="FFFFFF"/>
        <w:tabs>
          <w:tab w:val="clear" w:pos="1440"/>
          <w:tab w:val="left" w:pos="851"/>
        </w:tabs>
        <w:ind w:left="851" w:hanging="284"/>
        <w:jc w:val="both"/>
        <w:rPr>
          <w:rFonts w:ascii="Tahoma" w:hAnsi="Tahoma" w:cs="Tahoma"/>
          <w:sz w:val="24"/>
          <w:szCs w:val="24"/>
        </w:rPr>
      </w:pPr>
      <w:r w:rsidRPr="00287C5C">
        <w:rPr>
          <w:rFonts w:ascii="Tahoma" w:hAnsi="Tahoma" w:cs="Tahoma"/>
          <w:sz w:val="24"/>
          <w:szCs w:val="24"/>
        </w:rPr>
        <w:t>как самостоятельный план - целевая маркетинговая программа, являющаяся основой для формулировки стратегического плана.</w:t>
      </w:r>
    </w:p>
    <w:p w:rsidR="00E07D33" w:rsidRPr="00287C5C" w:rsidRDefault="00E07D33" w:rsidP="00EE2914">
      <w:pPr>
        <w:shd w:val="clear" w:color="auto" w:fill="FFFFFF"/>
        <w:ind w:firstLine="567"/>
        <w:jc w:val="both"/>
        <w:rPr>
          <w:rFonts w:ascii="Tahoma" w:hAnsi="Tahoma" w:cs="Tahoma"/>
          <w:sz w:val="24"/>
          <w:szCs w:val="24"/>
        </w:rPr>
      </w:pPr>
      <w:r w:rsidRPr="00287C5C">
        <w:rPr>
          <w:rFonts w:ascii="Tahoma" w:hAnsi="Tahoma" w:cs="Tahoma"/>
          <w:sz w:val="24"/>
          <w:szCs w:val="24"/>
        </w:rPr>
        <w:t>Содержание процесса планирования маркетинговой деятельности в значительной степени зависит от уровня централизации планирования и управления.</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Для компании, действующей на многих отдаленных рынках, характерна, как пра</w:t>
      </w:r>
      <w:r w:rsidRPr="00287C5C">
        <w:rPr>
          <w:rFonts w:ascii="Tahoma" w:hAnsi="Tahoma" w:cs="Tahoma"/>
          <w:sz w:val="24"/>
          <w:szCs w:val="24"/>
        </w:rPr>
        <w:softHyphen/>
        <w:t>вило, высокая степень самостоятельности отдельных подразделений в принятии решений. Напротив, компания, сбывающая однородную продукцию на одном рынке, как правило, тяготеет к централизации планирования и управления.</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Существует и другой подход, дающий возможность учесть внешние и внутренние изменения, касающиеся компании. Он состоит в использовании систем планирования маркетинга, предусматривающих регулярное, периодическое внесение изменений в планы маркетинговой деятельности. Например, осуществляется разработка краткосрочной про</w:t>
      </w:r>
      <w:r w:rsidRPr="00287C5C">
        <w:rPr>
          <w:rFonts w:ascii="Tahoma" w:hAnsi="Tahoma" w:cs="Tahoma"/>
          <w:sz w:val="24"/>
          <w:szCs w:val="24"/>
        </w:rPr>
        <w:softHyphen/>
        <w:t>граммы маркетинга каждые три месяца на последующие двенадцать месяцев и долго</w:t>
      </w:r>
      <w:r w:rsidRPr="00287C5C">
        <w:rPr>
          <w:rFonts w:ascii="Tahoma" w:hAnsi="Tahoma" w:cs="Tahoma"/>
          <w:sz w:val="24"/>
          <w:szCs w:val="24"/>
        </w:rPr>
        <w:softHyphen/>
        <w:t>срочные программы - каждый год на последующие пять лет.</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При планировании на основе маркетинговых исследований должн</w:t>
      </w:r>
      <w:r w:rsidR="004F452F" w:rsidRPr="00287C5C">
        <w:rPr>
          <w:rFonts w:ascii="Tahoma" w:hAnsi="Tahoma" w:cs="Tahoma"/>
          <w:sz w:val="24"/>
          <w:szCs w:val="24"/>
        </w:rPr>
        <w:t>о</w:t>
      </w:r>
      <w:r w:rsidRPr="00287C5C">
        <w:rPr>
          <w:rFonts w:ascii="Tahoma" w:hAnsi="Tahoma" w:cs="Tahoma"/>
          <w:sz w:val="24"/>
          <w:szCs w:val="24"/>
        </w:rPr>
        <w:t xml:space="preserve"> быть</w:t>
      </w:r>
      <w:r w:rsidR="004F452F" w:rsidRPr="00287C5C">
        <w:rPr>
          <w:rFonts w:ascii="Tahoma" w:hAnsi="Tahoma" w:cs="Tahoma"/>
          <w:sz w:val="24"/>
          <w:szCs w:val="24"/>
        </w:rPr>
        <w:t xml:space="preserve"> определено:</w:t>
      </w:r>
    </w:p>
    <w:p w:rsidR="00871C16" w:rsidRPr="00287C5C" w:rsidRDefault="00E07D33" w:rsidP="00871C16">
      <w:pPr>
        <w:numPr>
          <w:ilvl w:val="0"/>
          <w:numId w:val="117"/>
        </w:numPr>
        <w:shd w:val="clear" w:color="auto" w:fill="FFFFFF"/>
        <w:tabs>
          <w:tab w:val="left" w:pos="1435"/>
        </w:tabs>
        <w:jc w:val="both"/>
        <w:rPr>
          <w:rFonts w:ascii="Tahoma" w:hAnsi="Tahoma" w:cs="Tahoma"/>
          <w:sz w:val="24"/>
          <w:szCs w:val="24"/>
        </w:rPr>
      </w:pPr>
      <w:r w:rsidRPr="00287C5C">
        <w:rPr>
          <w:rFonts w:ascii="Tahoma" w:hAnsi="Tahoma" w:cs="Tahoma"/>
          <w:sz w:val="24"/>
          <w:szCs w:val="24"/>
        </w:rPr>
        <w:t xml:space="preserve">характер развития </w:t>
      </w:r>
      <w:r w:rsidR="00871C16" w:rsidRPr="00287C5C">
        <w:rPr>
          <w:rFonts w:ascii="Tahoma" w:hAnsi="Tahoma" w:cs="Tahoma"/>
          <w:sz w:val="24"/>
          <w:szCs w:val="24"/>
        </w:rPr>
        <w:t>рынка</w:t>
      </w:r>
      <w:r w:rsidRPr="00287C5C">
        <w:rPr>
          <w:rFonts w:ascii="Tahoma" w:hAnsi="Tahoma" w:cs="Tahoma"/>
          <w:sz w:val="24"/>
          <w:szCs w:val="24"/>
        </w:rPr>
        <w:t xml:space="preserve"> сбыта: </w:t>
      </w:r>
      <w:r w:rsidR="00871C16" w:rsidRPr="00287C5C">
        <w:rPr>
          <w:rFonts w:ascii="Tahoma" w:hAnsi="Tahoma" w:cs="Tahoma"/>
          <w:sz w:val="24"/>
          <w:szCs w:val="24"/>
        </w:rPr>
        <w:t>(</w:t>
      </w:r>
      <w:r w:rsidRPr="00287C5C">
        <w:rPr>
          <w:rFonts w:ascii="Tahoma" w:hAnsi="Tahoma" w:cs="Tahoma"/>
          <w:sz w:val="24"/>
          <w:szCs w:val="24"/>
        </w:rPr>
        <w:t>развивающийся, стабильный или затухающий</w:t>
      </w:r>
      <w:r w:rsidR="00871C16" w:rsidRPr="00287C5C">
        <w:rPr>
          <w:rFonts w:ascii="Tahoma" w:hAnsi="Tahoma" w:cs="Tahoma"/>
          <w:sz w:val="24"/>
          <w:szCs w:val="24"/>
        </w:rPr>
        <w:t>)</w:t>
      </w:r>
      <w:r w:rsidRPr="00287C5C">
        <w:rPr>
          <w:rFonts w:ascii="Tahoma" w:hAnsi="Tahoma" w:cs="Tahoma"/>
          <w:sz w:val="24"/>
          <w:szCs w:val="24"/>
        </w:rPr>
        <w:t>;</w:t>
      </w:r>
    </w:p>
    <w:p w:rsidR="00871C16" w:rsidRPr="00287C5C" w:rsidRDefault="00E07D33" w:rsidP="00E07D33">
      <w:pPr>
        <w:numPr>
          <w:ilvl w:val="0"/>
          <w:numId w:val="117"/>
        </w:numPr>
        <w:shd w:val="clear" w:color="auto" w:fill="FFFFFF"/>
        <w:tabs>
          <w:tab w:val="left" w:pos="1435"/>
        </w:tabs>
        <w:jc w:val="both"/>
        <w:rPr>
          <w:rFonts w:ascii="Tahoma" w:hAnsi="Tahoma" w:cs="Tahoma"/>
          <w:sz w:val="24"/>
          <w:szCs w:val="24"/>
        </w:rPr>
      </w:pPr>
      <w:r w:rsidRPr="00287C5C">
        <w:rPr>
          <w:rFonts w:ascii="Tahoma" w:hAnsi="Tahoma" w:cs="Tahoma"/>
          <w:sz w:val="24"/>
          <w:szCs w:val="24"/>
        </w:rPr>
        <w:t>количество и конкрет</w:t>
      </w:r>
      <w:r w:rsidR="00871C16" w:rsidRPr="00287C5C">
        <w:rPr>
          <w:rFonts w:ascii="Tahoma" w:hAnsi="Tahoma" w:cs="Tahoma"/>
          <w:sz w:val="24"/>
          <w:szCs w:val="24"/>
        </w:rPr>
        <w:t>изация</w:t>
      </w:r>
      <w:r w:rsidRPr="00287C5C">
        <w:rPr>
          <w:rFonts w:ascii="Tahoma" w:hAnsi="Tahoma" w:cs="Tahoma"/>
          <w:sz w:val="24"/>
          <w:szCs w:val="24"/>
        </w:rPr>
        <w:t xml:space="preserve"> продукции (по видам и ассортименту)</w:t>
      </w:r>
      <w:r w:rsidR="00871C16" w:rsidRPr="00287C5C">
        <w:rPr>
          <w:rFonts w:ascii="Tahoma" w:hAnsi="Tahoma" w:cs="Tahoma"/>
          <w:sz w:val="24"/>
          <w:szCs w:val="24"/>
        </w:rPr>
        <w:t xml:space="preserve"> которую можно продать</w:t>
      </w:r>
      <w:r w:rsidRPr="00287C5C">
        <w:rPr>
          <w:rFonts w:ascii="Tahoma" w:hAnsi="Tahoma" w:cs="Tahoma"/>
          <w:sz w:val="24"/>
          <w:szCs w:val="24"/>
        </w:rPr>
        <w:t xml:space="preserve"> в планируемом отрезке времени;</w:t>
      </w:r>
      <w:r w:rsidRPr="00287C5C">
        <w:rPr>
          <w:rFonts w:ascii="Tahoma" w:hAnsi="Tahoma" w:cs="Tahoma"/>
          <w:sz w:val="24"/>
          <w:szCs w:val="24"/>
        </w:rPr>
        <w:tab/>
      </w:r>
    </w:p>
    <w:p w:rsidR="00871C16" w:rsidRPr="00287C5C" w:rsidRDefault="00E07D33" w:rsidP="00871C16">
      <w:pPr>
        <w:numPr>
          <w:ilvl w:val="0"/>
          <w:numId w:val="117"/>
        </w:numPr>
        <w:shd w:val="clear" w:color="auto" w:fill="FFFFFF"/>
        <w:tabs>
          <w:tab w:val="left" w:pos="1435"/>
        </w:tabs>
        <w:jc w:val="both"/>
        <w:rPr>
          <w:rFonts w:ascii="Tahoma" w:hAnsi="Tahoma" w:cs="Tahoma"/>
          <w:sz w:val="24"/>
          <w:szCs w:val="24"/>
        </w:rPr>
      </w:pPr>
      <w:r w:rsidRPr="00287C5C">
        <w:rPr>
          <w:rFonts w:ascii="Tahoma" w:hAnsi="Tahoma" w:cs="Tahoma"/>
          <w:sz w:val="24"/>
          <w:szCs w:val="24"/>
        </w:rPr>
        <w:t>измен</w:t>
      </w:r>
      <w:r w:rsidR="00871C16" w:rsidRPr="00287C5C">
        <w:rPr>
          <w:rFonts w:ascii="Tahoma" w:hAnsi="Tahoma" w:cs="Tahoma"/>
          <w:sz w:val="24"/>
          <w:szCs w:val="24"/>
        </w:rPr>
        <w:t>ени</w:t>
      </w:r>
      <w:r w:rsidRPr="00287C5C">
        <w:rPr>
          <w:rFonts w:ascii="Tahoma" w:hAnsi="Tahoma" w:cs="Tahoma"/>
          <w:sz w:val="24"/>
          <w:szCs w:val="24"/>
        </w:rPr>
        <w:t>я качественны</w:t>
      </w:r>
      <w:r w:rsidR="00871C16" w:rsidRPr="00287C5C">
        <w:rPr>
          <w:rFonts w:ascii="Tahoma" w:hAnsi="Tahoma" w:cs="Tahoma"/>
          <w:sz w:val="24"/>
          <w:szCs w:val="24"/>
        </w:rPr>
        <w:t>х</w:t>
      </w:r>
      <w:r w:rsidRPr="00287C5C">
        <w:rPr>
          <w:rFonts w:ascii="Tahoma" w:hAnsi="Tahoma" w:cs="Tahoma"/>
          <w:sz w:val="24"/>
          <w:szCs w:val="24"/>
        </w:rPr>
        <w:t xml:space="preserve"> требовани</w:t>
      </w:r>
      <w:r w:rsidR="00871C16" w:rsidRPr="00287C5C">
        <w:rPr>
          <w:rFonts w:ascii="Tahoma" w:hAnsi="Tahoma" w:cs="Tahoma"/>
          <w:sz w:val="24"/>
          <w:szCs w:val="24"/>
        </w:rPr>
        <w:t>й</w:t>
      </w:r>
      <w:r w:rsidRPr="00287C5C">
        <w:rPr>
          <w:rFonts w:ascii="Tahoma" w:hAnsi="Tahoma" w:cs="Tahoma"/>
          <w:sz w:val="24"/>
          <w:szCs w:val="24"/>
        </w:rPr>
        <w:t xml:space="preserve"> к продукции;</w:t>
      </w:r>
    </w:p>
    <w:p w:rsidR="00871C16" w:rsidRPr="00287C5C" w:rsidRDefault="00E07D33" w:rsidP="00E07D33">
      <w:pPr>
        <w:numPr>
          <w:ilvl w:val="0"/>
          <w:numId w:val="117"/>
        </w:numPr>
        <w:shd w:val="clear" w:color="auto" w:fill="FFFFFF"/>
        <w:tabs>
          <w:tab w:val="left" w:pos="1459"/>
        </w:tabs>
        <w:jc w:val="both"/>
        <w:rPr>
          <w:rFonts w:ascii="Tahoma" w:hAnsi="Tahoma" w:cs="Tahoma"/>
          <w:sz w:val="24"/>
          <w:szCs w:val="24"/>
        </w:rPr>
      </w:pPr>
      <w:r w:rsidRPr="00287C5C">
        <w:rPr>
          <w:rFonts w:ascii="Tahoma" w:hAnsi="Tahoma" w:cs="Tahoma"/>
          <w:sz w:val="24"/>
          <w:szCs w:val="24"/>
        </w:rPr>
        <w:t>цен</w:t>
      </w:r>
      <w:r w:rsidR="00871C16" w:rsidRPr="00287C5C">
        <w:rPr>
          <w:rFonts w:ascii="Tahoma" w:hAnsi="Tahoma" w:cs="Tahoma"/>
          <w:sz w:val="24"/>
          <w:szCs w:val="24"/>
        </w:rPr>
        <w:t>а</w:t>
      </w:r>
      <w:r w:rsidRPr="00287C5C">
        <w:rPr>
          <w:rFonts w:ascii="Tahoma" w:hAnsi="Tahoma" w:cs="Tahoma"/>
          <w:sz w:val="24"/>
          <w:szCs w:val="24"/>
        </w:rPr>
        <w:t xml:space="preserve"> реализ</w:t>
      </w:r>
      <w:r w:rsidR="00871C16" w:rsidRPr="00287C5C">
        <w:rPr>
          <w:rFonts w:ascii="Tahoma" w:hAnsi="Tahoma" w:cs="Tahoma"/>
          <w:sz w:val="24"/>
          <w:szCs w:val="24"/>
        </w:rPr>
        <w:t>ации</w:t>
      </w:r>
      <w:r w:rsidRPr="00287C5C">
        <w:rPr>
          <w:rFonts w:ascii="Tahoma" w:hAnsi="Tahoma" w:cs="Tahoma"/>
          <w:sz w:val="24"/>
          <w:szCs w:val="24"/>
        </w:rPr>
        <w:t xml:space="preserve"> вырабатываем</w:t>
      </w:r>
      <w:r w:rsidR="00871C16" w:rsidRPr="00287C5C">
        <w:rPr>
          <w:rFonts w:ascii="Tahoma" w:hAnsi="Tahoma" w:cs="Tahoma"/>
          <w:sz w:val="24"/>
          <w:szCs w:val="24"/>
        </w:rPr>
        <w:t>ой</w:t>
      </w:r>
      <w:r w:rsidRPr="00287C5C">
        <w:rPr>
          <w:rFonts w:ascii="Tahoma" w:hAnsi="Tahoma" w:cs="Tahoma"/>
          <w:sz w:val="24"/>
          <w:szCs w:val="24"/>
        </w:rPr>
        <w:t xml:space="preserve"> продукци</w:t>
      </w:r>
      <w:r w:rsidR="00871C16" w:rsidRPr="00287C5C">
        <w:rPr>
          <w:rFonts w:ascii="Tahoma" w:hAnsi="Tahoma" w:cs="Tahoma"/>
          <w:sz w:val="24"/>
          <w:szCs w:val="24"/>
        </w:rPr>
        <w:t>и</w:t>
      </w:r>
      <w:r w:rsidRPr="00287C5C">
        <w:rPr>
          <w:rFonts w:ascii="Tahoma" w:hAnsi="Tahoma" w:cs="Tahoma"/>
          <w:sz w:val="24"/>
          <w:szCs w:val="24"/>
        </w:rPr>
        <w:t>;</w:t>
      </w:r>
    </w:p>
    <w:p w:rsidR="00FD170E" w:rsidRPr="00287C5C" w:rsidRDefault="00E07D33" w:rsidP="00E07D33">
      <w:pPr>
        <w:numPr>
          <w:ilvl w:val="0"/>
          <w:numId w:val="117"/>
        </w:numPr>
        <w:shd w:val="clear" w:color="auto" w:fill="FFFFFF"/>
        <w:tabs>
          <w:tab w:val="left" w:pos="1459"/>
        </w:tabs>
        <w:jc w:val="both"/>
        <w:rPr>
          <w:rFonts w:ascii="Tahoma" w:hAnsi="Tahoma" w:cs="Tahoma"/>
          <w:sz w:val="24"/>
          <w:szCs w:val="24"/>
        </w:rPr>
      </w:pPr>
      <w:r w:rsidRPr="00287C5C">
        <w:rPr>
          <w:rFonts w:ascii="Tahoma" w:hAnsi="Tahoma" w:cs="Tahoma"/>
          <w:sz w:val="24"/>
          <w:szCs w:val="24"/>
        </w:rPr>
        <w:t>дол</w:t>
      </w:r>
      <w:r w:rsidR="00871C16" w:rsidRPr="00287C5C">
        <w:rPr>
          <w:rFonts w:ascii="Tahoma" w:hAnsi="Tahoma" w:cs="Tahoma"/>
          <w:sz w:val="24"/>
          <w:szCs w:val="24"/>
        </w:rPr>
        <w:t>я</w:t>
      </w:r>
      <w:r w:rsidRPr="00287C5C">
        <w:rPr>
          <w:rFonts w:ascii="Tahoma" w:hAnsi="Tahoma" w:cs="Tahoma"/>
          <w:sz w:val="24"/>
          <w:szCs w:val="24"/>
        </w:rPr>
        <w:t xml:space="preserve"> рынк</w:t>
      </w:r>
      <w:r w:rsidR="00871C16" w:rsidRPr="00287C5C">
        <w:rPr>
          <w:rFonts w:ascii="Tahoma" w:hAnsi="Tahoma" w:cs="Tahoma"/>
          <w:sz w:val="24"/>
          <w:szCs w:val="24"/>
        </w:rPr>
        <w:t>а которую</w:t>
      </w:r>
      <w:r w:rsidRPr="00287C5C">
        <w:rPr>
          <w:rFonts w:ascii="Tahoma" w:hAnsi="Tahoma" w:cs="Tahoma"/>
          <w:sz w:val="24"/>
          <w:szCs w:val="24"/>
        </w:rPr>
        <w:t xml:space="preserve"> занимает предприятие и </w:t>
      </w:r>
      <w:r w:rsidR="00871C16" w:rsidRPr="00287C5C">
        <w:rPr>
          <w:rFonts w:ascii="Tahoma" w:hAnsi="Tahoma" w:cs="Tahoma"/>
          <w:sz w:val="24"/>
          <w:szCs w:val="24"/>
        </w:rPr>
        <w:t>ее</w:t>
      </w:r>
      <w:r w:rsidRPr="00287C5C">
        <w:rPr>
          <w:rFonts w:ascii="Tahoma" w:hAnsi="Tahoma" w:cs="Tahoma"/>
          <w:sz w:val="24"/>
          <w:szCs w:val="24"/>
        </w:rPr>
        <w:t xml:space="preserve"> измен</w:t>
      </w:r>
      <w:r w:rsidR="00871C16" w:rsidRPr="00287C5C">
        <w:rPr>
          <w:rFonts w:ascii="Tahoma" w:hAnsi="Tahoma" w:cs="Tahoma"/>
          <w:sz w:val="24"/>
          <w:szCs w:val="24"/>
        </w:rPr>
        <w:t>ения</w:t>
      </w:r>
      <w:r w:rsidRPr="00287C5C">
        <w:rPr>
          <w:rFonts w:ascii="Tahoma" w:hAnsi="Tahoma" w:cs="Tahoma"/>
          <w:sz w:val="24"/>
          <w:szCs w:val="24"/>
        </w:rPr>
        <w:t xml:space="preserve"> в планируемом периоде;</w:t>
      </w:r>
    </w:p>
    <w:p w:rsidR="00E07D33" w:rsidRPr="00287C5C" w:rsidRDefault="00FD170E" w:rsidP="00E07D33">
      <w:pPr>
        <w:numPr>
          <w:ilvl w:val="0"/>
          <w:numId w:val="117"/>
        </w:numPr>
        <w:shd w:val="clear" w:color="auto" w:fill="FFFFFF"/>
        <w:tabs>
          <w:tab w:val="left" w:pos="1459"/>
        </w:tabs>
        <w:jc w:val="both"/>
        <w:rPr>
          <w:rFonts w:ascii="Tahoma" w:hAnsi="Tahoma" w:cs="Tahoma"/>
          <w:sz w:val="24"/>
          <w:szCs w:val="24"/>
        </w:rPr>
      </w:pPr>
      <w:r w:rsidRPr="00287C5C">
        <w:rPr>
          <w:rFonts w:ascii="Tahoma" w:hAnsi="Tahoma" w:cs="Tahoma"/>
          <w:sz w:val="24"/>
          <w:szCs w:val="24"/>
        </w:rPr>
        <w:t xml:space="preserve">мероприятия </w:t>
      </w:r>
      <w:r w:rsidR="00E07D33" w:rsidRPr="00287C5C">
        <w:rPr>
          <w:rFonts w:ascii="Tahoma" w:hAnsi="Tahoma" w:cs="Tahoma"/>
          <w:sz w:val="24"/>
          <w:szCs w:val="24"/>
        </w:rPr>
        <w:t>для расширения (удержания завоеван</w:t>
      </w:r>
      <w:r w:rsidR="00E07D33" w:rsidRPr="00287C5C">
        <w:rPr>
          <w:rFonts w:ascii="Tahoma" w:hAnsi="Tahoma" w:cs="Tahoma"/>
          <w:sz w:val="24"/>
          <w:szCs w:val="24"/>
        </w:rPr>
        <w:softHyphen/>
        <w:t>ной ниши) рынков сбыта.</w:t>
      </w:r>
    </w:p>
    <w:p w:rsidR="00E07D33" w:rsidRPr="00287C5C" w:rsidRDefault="00E07D33" w:rsidP="00E07D33">
      <w:pPr>
        <w:shd w:val="clear" w:color="auto" w:fill="FFFFFF"/>
        <w:tabs>
          <w:tab w:val="left" w:pos="5938"/>
        </w:tabs>
        <w:ind w:firstLine="540"/>
        <w:jc w:val="both"/>
        <w:rPr>
          <w:rFonts w:ascii="Tahoma" w:hAnsi="Tahoma" w:cs="Tahoma"/>
          <w:sz w:val="24"/>
          <w:szCs w:val="24"/>
        </w:rPr>
      </w:pPr>
      <w:r w:rsidRPr="00287C5C">
        <w:rPr>
          <w:rFonts w:ascii="Tahoma" w:hAnsi="Tahoma" w:cs="Tahoma"/>
          <w:sz w:val="24"/>
          <w:szCs w:val="24"/>
        </w:rPr>
        <w:t>Эти исследования проводятся на основе сбора, обработки и анализе фактических данных за предшествующий период. Они требуют значительных затрат. Затраты увеличи</w:t>
      </w:r>
      <w:r w:rsidRPr="00287C5C">
        <w:rPr>
          <w:rFonts w:ascii="Tahoma" w:hAnsi="Tahoma" w:cs="Tahoma"/>
          <w:sz w:val="24"/>
          <w:szCs w:val="24"/>
        </w:rPr>
        <w:softHyphen/>
        <w:t>ваются при проведении мероприятий, связанных с рекламой и стимулированием сбыта. Все эти виды затрат в последующем включаются в себестоимость продукции, удорожая ее. По данным зарубежных фирм затраты могут составлять 15 - 20%, иногда доходят до</w:t>
      </w:r>
      <w:r w:rsidR="006971A4" w:rsidRPr="00287C5C">
        <w:rPr>
          <w:rFonts w:ascii="Tahoma" w:hAnsi="Tahoma" w:cs="Tahoma"/>
          <w:sz w:val="24"/>
          <w:szCs w:val="24"/>
        </w:rPr>
        <w:t xml:space="preserve"> </w:t>
      </w:r>
      <w:r w:rsidRPr="00287C5C">
        <w:rPr>
          <w:rFonts w:ascii="Tahoma" w:hAnsi="Tahoma" w:cs="Tahoma"/>
          <w:sz w:val="24"/>
          <w:szCs w:val="24"/>
        </w:rPr>
        <w:t>50%. В связи с этим необходимо знать величину маркетинговых затрат, а также их эффек</w:t>
      </w:r>
      <w:r w:rsidRPr="00287C5C">
        <w:rPr>
          <w:rFonts w:ascii="Tahoma" w:hAnsi="Tahoma" w:cs="Tahoma"/>
          <w:sz w:val="24"/>
          <w:szCs w:val="24"/>
        </w:rPr>
        <w:softHyphen/>
        <w:t>тивность, т.е. в какой мере они будут способствовать расширению рынков сбыта и доход</w:t>
      </w:r>
      <w:r w:rsidRPr="00287C5C">
        <w:rPr>
          <w:rFonts w:ascii="Tahoma" w:hAnsi="Tahoma" w:cs="Tahoma"/>
          <w:sz w:val="24"/>
          <w:szCs w:val="24"/>
        </w:rPr>
        <w:softHyphen/>
        <w:t>ности предприятия.</w:t>
      </w:r>
      <w:r w:rsidRPr="00287C5C">
        <w:rPr>
          <w:rFonts w:ascii="Tahoma" w:hAnsi="Tahoma" w:cs="Tahoma"/>
          <w:sz w:val="24"/>
          <w:szCs w:val="24"/>
        </w:rPr>
        <w:tab/>
        <w:t>.</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Спрос и цены на продукцию предприятия - динамичные величины, определяемые в условиях недостаточной информации о поведении рынков и конкурентов. Поэтому при планировании необходимо определять их возможные колебания - оптимистические, пес</w:t>
      </w:r>
      <w:r w:rsidRPr="00287C5C">
        <w:rPr>
          <w:rFonts w:ascii="Tahoma" w:hAnsi="Tahoma" w:cs="Tahoma"/>
          <w:sz w:val="24"/>
          <w:szCs w:val="24"/>
        </w:rPr>
        <w:softHyphen/>
        <w:t>симистические и наиболее вероятные варианты, а также риски, связанные с отклонением от намеченных планом показателей.</w:t>
      </w:r>
    </w:p>
    <w:p w:rsidR="00E07D33" w:rsidRPr="00287C5C" w:rsidRDefault="00E07D33" w:rsidP="00E07D33">
      <w:pPr>
        <w:shd w:val="clear" w:color="auto" w:fill="FFFFFF"/>
        <w:tabs>
          <w:tab w:val="left" w:pos="540"/>
        </w:tabs>
        <w:jc w:val="both"/>
        <w:rPr>
          <w:rFonts w:ascii="Tahoma" w:hAnsi="Tahoma" w:cs="Tahoma"/>
          <w:sz w:val="24"/>
          <w:szCs w:val="24"/>
        </w:rPr>
      </w:pPr>
      <w:r w:rsidRPr="00287C5C">
        <w:rPr>
          <w:rFonts w:ascii="Tahoma" w:hAnsi="Tahoma" w:cs="Tahoma"/>
          <w:sz w:val="24"/>
          <w:szCs w:val="24"/>
        </w:rPr>
        <w:tab/>
        <w:t>Исходя из целей и стратегий развития компании в целевой программе маркетинга осуществляется:</w:t>
      </w:r>
    </w:p>
    <w:p w:rsidR="00E07D33" w:rsidRPr="00287C5C" w:rsidRDefault="00E07D33" w:rsidP="00287C5C">
      <w:pPr>
        <w:widowControl w:val="0"/>
        <w:numPr>
          <w:ilvl w:val="0"/>
          <w:numId w:val="119"/>
        </w:numPr>
        <w:shd w:val="clear" w:color="auto" w:fill="FFFFFF"/>
        <w:tabs>
          <w:tab w:val="clear" w:pos="360"/>
          <w:tab w:val="num" w:pos="709"/>
        </w:tabs>
        <w:autoSpaceDE w:val="0"/>
        <w:autoSpaceDN w:val="0"/>
        <w:adjustRightInd w:val="0"/>
        <w:ind w:left="709" w:hanging="283"/>
        <w:jc w:val="both"/>
        <w:rPr>
          <w:rFonts w:ascii="Tahoma" w:hAnsi="Tahoma" w:cs="Tahoma"/>
          <w:sz w:val="24"/>
          <w:szCs w:val="24"/>
        </w:rPr>
      </w:pPr>
      <w:r w:rsidRPr="00287C5C">
        <w:rPr>
          <w:rFonts w:ascii="Tahoma" w:hAnsi="Tahoma" w:cs="Tahoma"/>
          <w:sz w:val="24"/>
          <w:szCs w:val="24"/>
        </w:rPr>
        <w:t xml:space="preserve">анализ внешней среды маркетинга, </w:t>
      </w:r>
    </w:p>
    <w:p w:rsidR="00E07D33" w:rsidRPr="00287C5C" w:rsidRDefault="00E07D33" w:rsidP="00287C5C">
      <w:pPr>
        <w:widowControl w:val="0"/>
        <w:numPr>
          <w:ilvl w:val="0"/>
          <w:numId w:val="119"/>
        </w:numPr>
        <w:shd w:val="clear" w:color="auto" w:fill="FFFFFF"/>
        <w:tabs>
          <w:tab w:val="clear" w:pos="360"/>
          <w:tab w:val="num" w:pos="709"/>
        </w:tabs>
        <w:autoSpaceDE w:val="0"/>
        <w:autoSpaceDN w:val="0"/>
        <w:adjustRightInd w:val="0"/>
        <w:ind w:left="709" w:hanging="283"/>
        <w:jc w:val="both"/>
        <w:rPr>
          <w:rFonts w:ascii="Tahoma" w:hAnsi="Tahoma" w:cs="Tahoma"/>
          <w:sz w:val="24"/>
          <w:szCs w:val="24"/>
        </w:rPr>
      </w:pPr>
      <w:r w:rsidRPr="00287C5C">
        <w:rPr>
          <w:rFonts w:ascii="Tahoma" w:hAnsi="Tahoma" w:cs="Tahoma"/>
          <w:sz w:val="24"/>
          <w:szCs w:val="24"/>
        </w:rPr>
        <w:t>анализ внутренней маркетинговой деятель</w:t>
      </w:r>
      <w:r w:rsidRPr="00287C5C">
        <w:rPr>
          <w:rFonts w:ascii="Tahoma" w:hAnsi="Tahoma" w:cs="Tahoma"/>
          <w:sz w:val="24"/>
          <w:szCs w:val="24"/>
        </w:rPr>
        <w:softHyphen/>
        <w:t xml:space="preserve">ности компании,  </w:t>
      </w:r>
    </w:p>
    <w:p w:rsidR="00E07D33" w:rsidRPr="00287C5C" w:rsidRDefault="00E07D33" w:rsidP="00287C5C">
      <w:pPr>
        <w:widowControl w:val="0"/>
        <w:numPr>
          <w:ilvl w:val="0"/>
          <w:numId w:val="119"/>
        </w:numPr>
        <w:shd w:val="clear" w:color="auto" w:fill="FFFFFF"/>
        <w:tabs>
          <w:tab w:val="clear" w:pos="360"/>
          <w:tab w:val="num" w:pos="709"/>
        </w:tabs>
        <w:autoSpaceDE w:val="0"/>
        <w:autoSpaceDN w:val="0"/>
        <w:adjustRightInd w:val="0"/>
        <w:ind w:left="709" w:hanging="283"/>
        <w:jc w:val="both"/>
        <w:rPr>
          <w:rFonts w:ascii="Tahoma" w:hAnsi="Tahoma" w:cs="Tahoma"/>
          <w:sz w:val="24"/>
          <w:szCs w:val="24"/>
        </w:rPr>
      </w:pPr>
      <w:r w:rsidRPr="00287C5C">
        <w:rPr>
          <w:rFonts w:ascii="Tahoma" w:hAnsi="Tahoma" w:cs="Tahoma"/>
          <w:sz w:val="24"/>
          <w:szCs w:val="24"/>
        </w:rPr>
        <w:t>анализ системы маркетинга.</w:t>
      </w:r>
    </w:p>
    <w:p w:rsidR="00E07D33" w:rsidRPr="00287C5C" w:rsidRDefault="00E07D33" w:rsidP="00825C76">
      <w:pPr>
        <w:shd w:val="clear" w:color="auto" w:fill="FFFFFF"/>
        <w:ind w:firstLine="567"/>
        <w:jc w:val="both"/>
        <w:rPr>
          <w:rFonts w:ascii="Tahoma" w:hAnsi="Tahoma" w:cs="Tahoma"/>
          <w:sz w:val="24"/>
          <w:szCs w:val="24"/>
        </w:rPr>
      </w:pPr>
      <w:r w:rsidRPr="00287C5C">
        <w:rPr>
          <w:rFonts w:ascii="Tahoma" w:hAnsi="Tahoma" w:cs="Tahoma"/>
          <w:sz w:val="24"/>
          <w:szCs w:val="24"/>
        </w:rPr>
        <w:t>Маркетинговые планы иногда представляют руководству в два этапа: в  начале как стратегический план и позже - как план реализации этих стратегий (план действий  или оперативные планы и программы).</w:t>
      </w:r>
    </w:p>
    <w:p w:rsidR="00E07D33" w:rsidRPr="00287C5C" w:rsidRDefault="00E07D33" w:rsidP="00E07D33">
      <w:pPr>
        <w:shd w:val="clear" w:color="auto" w:fill="FFFFFF"/>
        <w:jc w:val="both"/>
        <w:rPr>
          <w:rFonts w:ascii="Tahoma" w:hAnsi="Tahoma" w:cs="Tahoma"/>
          <w:sz w:val="24"/>
          <w:szCs w:val="24"/>
          <w:u w:val="single"/>
        </w:rPr>
      </w:pPr>
      <w:r w:rsidRPr="00287C5C">
        <w:rPr>
          <w:rFonts w:ascii="Tahoma" w:hAnsi="Tahoma" w:cs="Tahoma"/>
          <w:sz w:val="24"/>
          <w:szCs w:val="24"/>
          <w:u w:val="single"/>
        </w:rPr>
        <w:t>Стратегический план маркетинговой деятельности может включать следующие</w:t>
      </w:r>
      <w:r w:rsidR="00EE2914" w:rsidRPr="00287C5C">
        <w:rPr>
          <w:rFonts w:ascii="Tahoma" w:hAnsi="Tahoma" w:cs="Tahoma"/>
          <w:sz w:val="24"/>
          <w:szCs w:val="24"/>
          <w:u w:val="single"/>
        </w:rPr>
        <w:t xml:space="preserve"> </w:t>
      </w:r>
      <w:r w:rsidRPr="00287C5C">
        <w:rPr>
          <w:rFonts w:ascii="Tahoma" w:hAnsi="Tahoma" w:cs="Tahoma"/>
          <w:sz w:val="24"/>
          <w:szCs w:val="24"/>
          <w:u w:val="single"/>
        </w:rPr>
        <w:t>разделы:</w:t>
      </w:r>
    </w:p>
    <w:p w:rsidR="00825C76" w:rsidRPr="00287C5C" w:rsidRDefault="00E07D33" w:rsidP="00287C5C">
      <w:pPr>
        <w:numPr>
          <w:ilvl w:val="0"/>
          <w:numId w:val="118"/>
        </w:numPr>
        <w:shd w:val="clear" w:color="auto" w:fill="FFFFFF"/>
        <w:tabs>
          <w:tab w:val="clear" w:pos="1200"/>
          <w:tab w:val="num" w:pos="709"/>
        </w:tabs>
        <w:ind w:hanging="774"/>
        <w:jc w:val="both"/>
        <w:rPr>
          <w:rFonts w:ascii="Tahoma" w:hAnsi="Tahoma" w:cs="Tahoma"/>
          <w:sz w:val="24"/>
          <w:szCs w:val="24"/>
        </w:rPr>
      </w:pPr>
      <w:r w:rsidRPr="00287C5C">
        <w:rPr>
          <w:rFonts w:ascii="Tahoma" w:hAnsi="Tahoma" w:cs="Tahoma"/>
          <w:sz w:val="24"/>
          <w:szCs w:val="24"/>
        </w:rPr>
        <w:t xml:space="preserve">продуктовый план (что и в какое время будет выпускаться);   </w:t>
      </w:r>
    </w:p>
    <w:p w:rsidR="00825C76" w:rsidRPr="00287C5C" w:rsidRDefault="00E07D33" w:rsidP="00287C5C">
      <w:pPr>
        <w:numPr>
          <w:ilvl w:val="0"/>
          <w:numId w:val="118"/>
        </w:numPr>
        <w:shd w:val="clear" w:color="auto" w:fill="FFFFFF"/>
        <w:tabs>
          <w:tab w:val="clear" w:pos="1200"/>
          <w:tab w:val="num" w:pos="709"/>
        </w:tabs>
        <w:ind w:hanging="774"/>
        <w:jc w:val="both"/>
        <w:rPr>
          <w:rFonts w:ascii="Tahoma" w:hAnsi="Tahoma" w:cs="Tahoma"/>
          <w:sz w:val="24"/>
          <w:szCs w:val="24"/>
        </w:rPr>
      </w:pPr>
      <w:r w:rsidRPr="00287C5C">
        <w:rPr>
          <w:rFonts w:ascii="Tahoma" w:hAnsi="Tahoma" w:cs="Tahoma"/>
          <w:sz w:val="24"/>
          <w:szCs w:val="24"/>
        </w:rPr>
        <w:t>исследования и разработка новых продуктов;</w:t>
      </w:r>
    </w:p>
    <w:p w:rsidR="00825C76" w:rsidRPr="00287C5C" w:rsidRDefault="00E07D33" w:rsidP="00287C5C">
      <w:pPr>
        <w:numPr>
          <w:ilvl w:val="0"/>
          <w:numId w:val="118"/>
        </w:numPr>
        <w:shd w:val="clear" w:color="auto" w:fill="FFFFFF"/>
        <w:tabs>
          <w:tab w:val="clear" w:pos="1200"/>
          <w:tab w:val="num" w:pos="709"/>
        </w:tabs>
        <w:ind w:left="709" w:hanging="283"/>
        <w:jc w:val="both"/>
        <w:rPr>
          <w:rFonts w:ascii="Tahoma" w:hAnsi="Tahoma" w:cs="Tahoma"/>
          <w:sz w:val="24"/>
          <w:szCs w:val="24"/>
        </w:rPr>
      </w:pPr>
      <w:r w:rsidRPr="00287C5C">
        <w:rPr>
          <w:rFonts w:ascii="Tahoma" w:hAnsi="Tahoma" w:cs="Tahoma"/>
          <w:sz w:val="24"/>
          <w:szCs w:val="24"/>
        </w:rPr>
        <w:t>план сбыта - повышение эффективности сбыта (численность, оснащенность новой современной техникой, обучение сотрудников сбытовых служб, стимулирование их работы, выбор их территориальной структуры;</w:t>
      </w:r>
    </w:p>
    <w:p w:rsidR="00825C76" w:rsidRPr="00287C5C" w:rsidRDefault="00E07D33" w:rsidP="00287C5C">
      <w:pPr>
        <w:numPr>
          <w:ilvl w:val="0"/>
          <w:numId w:val="118"/>
        </w:numPr>
        <w:shd w:val="clear" w:color="auto" w:fill="FFFFFF"/>
        <w:tabs>
          <w:tab w:val="clear" w:pos="1200"/>
          <w:tab w:val="num" w:pos="709"/>
        </w:tabs>
        <w:ind w:left="709" w:hanging="283"/>
        <w:jc w:val="both"/>
        <w:rPr>
          <w:rFonts w:ascii="Tahoma" w:hAnsi="Tahoma" w:cs="Tahoma"/>
          <w:sz w:val="24"/>
          <w:szCs w:val="24"/>
        </w:rPr>
      </w:pPr>
      <w:r w:rsidRPr="00287C5C">
        <w:rPr>
          <w:rFonts w:ascii="Tahoma" w:hAnsi="Tahoma" w:cs="Tahoma"/>
          <w:sz w:val="24"/>
          <w:szCs w:val="24"/>
        </w:rPr>
        <w:t>план рекламной работы и стимулирования продаж;</w:t>
      </w:r>
    </w:p>
    <w:p w:rsidR="00825C76" w:rsidRPr="00287C5C" w:rsidRDefault="00E07D33" w:rsidP="00287C5C">
      <w:pPr>
        <w:numPr>
          <w:ilvl w:val="0"/>
          <w:numId w:val="118"/>
        </w:numPr>
        <w:shd w:val="clear" w:color="auto" w:fill="FFFFFF"/>
        <w:tabs>
          <w:tab w:val="clear" w:pos="1200"/>
          <w:tab w:val="num" w:pos="709"/>
        </w:tabs>
        <w:ind w:left="709" w:hanging="283"/>
        <w:jc w:val="both"/>
        <w:rPr>
          <w:rFonts w:ascii="Tahoma" w:hAnsi="Tahoma" w:cs="Tahoma"/>
          <w:sz w:val="24"/>
          <w:szCs w:val="24"/>
        </w:rPr>
      </w:pPr>
      <w:r w:rsidRPr="00287C5C">
        <w:rPr>
          <w:rFonts w:ascii="Tahoma" w:hAnsi="Tahoma" w:cs="Tahoma"/>
          <w:sz w:val="24"/>
          <w:szCs w:val="24"/>
        </w:rPr>
        <w:t>план функционирования каналов распределения (тип и число каналов, управ</w:t>
      </w:r>
      <w:r w:rsidRPr="00287C5C">
        <w:rPr>
          <w:rFonts w:ascii="Tahoma" w:hAnsi="Tahoma" w:cs="Tahoma"/>
          <w:sz w:val="24"/>
          <w:szCs w:val="24"/>
        </w:rPr>
        <w:softHyphen/>
        <w:t>ление этими каналами);</w:t>
      </w:r>
    </w:p>
    <w:p w:rsidR="00825C76" w:rsidRPr="00287C5C" w:rsidRDefault="00E07D33" w:rsidP="00287C5C">
      <w:pPr>
        <w:numPr>
          <w:ilvl w:val="0"/>
          <w:numId w:val="118"/>
        </w:numPr>
        <w:shd w:val="clear" w:color="auto" w:fill="FFFFFF"/>
        <w:tabs>
          <w:tab w:val="clear" w:pos="1200"/>
          <w:tab w:val="num" w:pos="709"/>
        </w:tabs>
        <w:ind w:left="709" w:hanging="283"/>
        <w:jc w:val="both"/>
        <w:rPr>
          <w:rFonts w:ascii="Tahoma" w:hAnsi="Tahoma" w:cs="Tahoma"/>
          <w:sz w:val="24"/>
          <w:szCs w:val="24"/>
        </w:rPr>
      </w:pPr>
      <w:r w:rsidRPr="00287C5C">
        <w:rPr>
          <w:rFonts w:ascii="Tahoma" w:hAnsi="Tahoma" w:cs="Tahoma"/>
          <w:sz w:val="24"/>
          <w:szCs w:val="24"/>
        </w:rPr>
        <w:t>план цен, включая изменение цен в будущем;</w:t>
      </w:r>
      <w:r w:rsidRPr="00287C5C">
        <w:rPr>
          <w:rFonts w:ascii="Tahoma" w:hAnsi="Tahoma" w:cs="Tahoma"/>
          <w:sz w:val="24"/>
          <w:szCs w:val="24"/>
        </w:rPr>
        <w:tab/>
      </w:r>
    </w:p>
    <w:p w:rsidR="00825C76" w:rsidRPr="00287C5C" w:rsidRDefault="00E07D33" w:rsidP="00287C5C">
      <w:pPr>
        <w:numPr>
          <w:ilvl w:val="0"/>
          <w:numId w:val="118"/>
        </w:numPr>
        <w:shd w:val="clear" w:color="auto" w:fill="FFFFFF"/>
        <w:tabs>
          <w:tab w:val="clear" w:pos="1200"/>
          <w:tab w:val="num" w:pos="709"/>
        </w:tabs>
        <w:ind w:left="709" w:hanging="283"/>
        <w:jc w:val="both"/>
        <w:rPr>
          <w:rFonts w:ascii="Tahoma" w:hAnsi="Tahoma" w:cs="Tahoma"/>
          <w:sz w:val="24"/>
          <w:szCs w:val="24"/>
        </w:rPr>
      </w:pPr>
      <w:r w:rsidRPr="00287C5C">
        <w:rPr>
          <w:rFonts w:ascii="Tahoma" w:hAnsi="Tahoma" w:cs="Tahoma"/>
          <w:sz w:val="24"/>
          <w:szCs w:val="24"/>
        </w:rPr>
        <w:t>план маркетинговых исследований,</w:t>
      </w:r>
    </w:p>
    <w:p w:rsidR="00E07D33" w:rsidRPr="00287C5C" w:rsidRDefault="00E07D33" w:rsidP="00287C5C">
      <w:pPr>
        <w:numPr>
          <w:ilvl w:val="0"/>
          <w:numId w:val="118"/>
        </w:numPr>
        <w:shd w:val="clear" w:color="auto" w:fill="FFFFFF"/>
        <w:tabs>
          <w:tab w:val="clear" w:pos="1200"/>
          <w:tab w:val="num" w:pos="709"/>
        </w:tabs>
        <w:ind w:left="709" w:hanging="283"/>
        <w:jc w:val="both"/>
        <w:rPr>
          <w:rFonts w:ascii="Tahoma" w:hAnsi="Tahoma" w:cs="Tahoma"/>
          <w:sz w:val="24"/>
          <w:szCs w:val="24"/>
        </w:rPr>
      </w:pPr>
      <w:r w:rsidRPr="00287C5C">
        <w:rPr>
          <w:rFonts w:ascii="Tahoma" w:hAnsi="Tahoma" w:cs="Tahoma"/>
          <w:sz w:val="24"/>
          <w:szCs w:val="24"/>
        </w:rPr>
        <w:t>план организации маркетинга (совершенствование работы отдела маркетинга, его информационной системы, связь с другими подразделениями организации).</w:t>
      </w:r>
    </w:p>
    <w:p w:rsidR="00E07D33" w:rsidRPr="00287C5C" w:rsidRDefault="00E07D33" w:rsidP="00825C76">
      <w:pPr>
        <w:shd w:val="clear" w:color="auto" w:fill="FFFFFF"/>
        <w:tabs>
          <w:tab w:val="left" w:pos="7584"/>
        </w:tabs>
        <w:ind w:firstLine="426"/>
        <w:jc w:val="both"/>
        <w:rPr>
          <w:rFonts w:ascii="Tahoma" w:hAnsi="Tahoma" w:cs="Tahoma"/>
          <w:sz w:val="24"/>
          <w:szCs w:val="24"/>
        </w:rPr>
      </w:pPr>
      <w:r w:rsidRPr="00287C5C">
        <w:rPr>
          <w:rFonts w:ascii="Tahoma" w:hAnsi="Tahoma" w:cs="Tahoma"/>
          <w:sz w:val="24"/>
          <w:szCs w:val="24"/>
        </w:rPr>
        <w:t>Такой план может разрабатываться в продуктовом, региональном разрезах, мо</w:t>
      </w:r>
      <w:r w:rsidRPr="00287C5C">
        <w:rPr>
          <w:rFonts w:ascii="Tahoma" w:hAnsi="Tahoma" w:cs="Tahoma"/>
          <w:sz w:val="24"/>
          <w:szCs w:val="24"/>
        </w:rPr>
        <w:softHyphen/>
        <w:t>жет быть ориентирован на отдельные группы потребителей.</w:t>
      </w:r>
    </w:p>
    <w:p w:rsidR="00E07D33" w:rsidRPr="00287C5C" w:rsidRDefault="00E07D33" w:rsidP="00825C76">
      <w:pPr>
        <w:shd w:val="clear" w:color="auto" w:fill="FFFFFF"/>
        <w:ind w:firstLine="426"/>
        <w:jc w:val="both"/>
        <w:rPr>
          <w:rFonts w:ascii="Tahoma" w:hAnsi="Tahoma" w:cs="Tahoma"/>
          <w:sz w:val="24"/>
          <w:szCs w:val="24"/>
        </w:rPr>
      </w:pPr>
      <w:r w:rsidRPr="00287C5C">
        <w:rPr>
          <w:rFonts w:ascii="Tahoma" w:hAnsi="Tahoma" w:cs="Tahoma"/>
          <w:sz w:val="24"/>
          <w:szCs w:val="24"/>
        </w:rPr>
        <w:t>Финальной стадией маркетингового планирования является установление стан</w:t>
      </w:r>
      <w:r w:rsidRPr="00287C5C">
        <w:rPr>
          <w:rFonts w:ascii="Tahoma" w:hAnsi="Tahoma" w:cs="Tahoma"/>
          <w:sz w:val="24"/>
          <w:szCs w:val="24"/>
        </w:rPr>
        <w:softHyphen/>
        <w:t>дартов (критериев), по которым измеряется прогресс в реализации планов маркетинга, контроль результатов маркетинговой деятельности. Измерение прогресса может осущест</w:t>
      </w:r>
      <w:r w:rsidRPr="00287C5C">
        <w:rPr>
          <w:rFonts w:ascii="Tahoma" w:hAnsi="Tahoma" w:cs="Tahoma"/>
          <w:sz w:val="24"/>
          <w:szCs w:val="24"/>
        </w:rPr>
        <w:softHyphen/>
        <w:t>вляться и для годового интервала времени, и в квартальном разрезе, и для каждого меся</w:t>
      </w:r>
      <w:r w:rsidRPr="00287C5C">
        <w:rPr>
          <w:rFonts w:ascii="Tahoma" w:hAnsi="Tahoma" w:cs="Tahoma"/>
          <w:sz w:val="24"/>
          <w:szCs w:val="24"/>
        </w:rPr>
        <w:softHyphen/>
        <w:t>ца или недели.</w:t>
      </w:r>
    </w:p>
    <w:p w:rsidR="00E07D33" w:rsidRPr="00287C5C" w:rsidRDefault="00E07D33" w:rsidP="00825C76">
      <w:pPr>
        <w:shd w:val="clear" w:color="auto" w:fill="FFFFFF"/>
        <w:ind w:firstLine="426"/>
        <w:jc w:val="both"/>
        <w:rPr>
          <w:rFonts w:ascii="Tahoma" w:hAnsi="Tahoma" w:cs="Tahoma"/>
          <w:sz w:val="24"/>
          <w:szCs w:val="24"/>
        </w:rPr>
      </w:pPr>
      <w:r w:rsidRPr="00287C5C">
        <w:rPr>
          <w:rFonts w:ascii="Tahoma" w:hAnsi="Tahoma" w:cs="Tahoma"/>
          <w:sz w:val="24"/>
          <w:szCs w:val="24"/>
        </w:rPr>
        <w:t>На основе таких измерений можно внести коррективы в маркетинговую деятель</w:t>
      </w:r>
      <w:r w:rsidRPr="00287C5C">
        <w:rPr>
          <w:rFonts w:ascii="Tahoma" w:hAnsi="Tahoma" w:cs="Tahoma"/>
          <w:sz w:val="24"/>
          <w:szCs w:val="24"/>
        </w:rPr>
        <w:softHyphen/>
        <w:t>ность. Например, если объем продаж ниже ожидаемого, необходимо определить, чем это обусловлено и что следует сделать для исправления ситуации. Часто необходимо вникать и в более подробные детали, особенно если обнаружены отклонения от плановых зада</w:t>
      </w:r>
      <w:r w:rsidRPr="00287C5C">
        <w:rPr>
          <w:rFonts w:ascii="Tahoma" w:hAnsi="Tahoma" w:cs="Tahoma"/>
          <w:sz w:val="24"/>
          <w:szCs w:val="24"/>
        </w:rPr>
        <w:softHyphen/>
        <w:t>ний. В этом случае находят причины этих отклонений и разрабатывают меры по их уст</w:t>
      </w:r>
      <w:r w:rsidRPr="00287C5C">
        <w:rPr>
          <w:rFonts w:ascii="Tahoma" w:hAnsi="Tahoma" w:cs="Tahoma"/>
          <w:sz w:val="24"/>
          <w:szCs w:val="24"/>
        </w:rPr>
        <w:softHyphen/>
        <w:t>ранению.</w:t>
      </w:r>
    </w:p>
    <w:p w:rsidR="00E07D33" w:rsidRPr="00287C5C" w:rsidRDefault="00E07D33" w:rsidP="00825C76">
      <w:pPr>
        <w:shd w:val="clear" w:color="auto" w:fill="FFFFFF"/>
        <w:ind w:firstLine="426"/>
        <w:jc w:val="both"/>
        <w:rPr>
          <w:rFonts w:ascii="Tahoma" w:hAnsi="Tahoma" w:cs="Tahoma"/>
          <w:sz w:val="24"/>
          <w:szCs w:val="24"/>
        </w:rPr>
      </w:pPr>
      <w:r w:rsidRPr="00287C5C">
        <w:rPr>
          <w:rFonts w:ascii="Tahoma" w:hAnsi="Tahoma" w:cs="Tahoma"/>
          <w:sz w:val="24"/>
          <w:szCs w:val="24"/>
        </w:rPr>
        <w:t>С планированием маркетинга тесно связана разработка бюджета маркетинга, в котором представлены все статьи доходов и затрат на маркетинг. Начальной точкой для разработки бюджета маркетинга является формирование целей и стратегий маркетинга. Составление бюджета маркетинга помогает правильно расставить приоритеты между це</w:t>
      </w:r>
      <w:r w:rsidRPr="00287C5C">
        <w:rPr>
          <w:rFonts w:ascii="Tahoma" w:hAnsi="Tahoma" w:cs="Tahoma"/>
          <w:sz w:val="24"/>
          <w:szCs w:val="24"/>
        </w:rPr>
        <w:softHyphen/>
        <w:t>лями и стратегиями маркетинговой деятельности, принять решения в области распреде</w:t>
      </w:r>
      <w:r w:rsidRPr="00287C5C">
        <w:rPr>
          <w:rFonts w:ascii="Tahoma" w:hAnsi="Tahoma" w:cs="Tahoma"/>
          <w:sz w:val="24"/>
          <w:szCs w:val="24"/>
        </w:rPr>
        <w:softHyphen/>
        <w:t>ления ресурсов, осуществить эффективный контроль. Затраты на осуществление отдель</w:t>
      </w:r>
      <w:r w:rsidRPr="00287C5C">
        <w:rPr>
          <w:rFonts w:ascii="Tahoma" w:hAnsi="Tahoma" w:cs="Tahoma"/>
          <w:sz w:val="24"/>
          <w:szCs w:val="24"/>
        </w:rPr>
        <w:softHyphen/>
        <w:t>ных элементов маркетинга, представленных в бюджете, выводятся из детального марке</w:t>
      </w:r>
      <w:r w:rsidRPr="00287C5C">
        <w:rPr>
          <w:rFonts w:ascii="Tahoma" w:hAnsi="Tahoma" w:cs="Tahoma"/>
          <w:sz w:val="24"/>
          <w:szCs w:val="24"/>
        </w:rPr>
        <w:softHyphen/>
        <w:t>тингового плана.</w:t>
      </w:r>
    </w:p>
    <w:p w:rsidR="00E07D33" w:rsidRPr="00287C5C" w:rsidRDefault="00825C76" w:rsidP="00E07D33">
      <w:pPr>
        <w:shd w:val="clear" w:color="auto" w:fill="FFFFFF"/>
        <w:tabs>
          <w:tab w:val="left" w:pos="540"/>
        </w:tabs>
        <w:jc w:val="both"/>
        <w:rPr>
          <w:rFonts w:ascii="Tahoma" w:hAnsi="Tahoma" w:cs="Tahoma"/>
          <w:sz w:val="24"/>
          <w:szCs w:val="24"/>
        </w:rPr>
      </w:pPr>
      <w:r w:rsidRPr="00287C5C">
        <w:rPr>
          <w:rFonts w:ascii="Tahoma" w:hAnsi="Tahoma" w:cs="Tahoma"/>
          <w:sz w:val="24"/>
          <w:szCs w:val="24"/>
        </w:rPr>
        <w:tab/>
        <w:t>Р</w:t>
      </w:r>
      <w:r w:rsidR="00E07D33" w:rsidRPr="00287C5C">
        <w:rPr>
          <w:rFonts w:ascii="Tahoma" w:hAnsi="Tahoma" w:cs="Tahoma"/>
          <w:sz w:val="24"/>
          <w:szCs w:val="24"/>
        </w:rPr>
        <w:t>азработка целевой программы маркетинга является определение позиции компании в данный момент, направлений се деятельности и средств достижения целей. План маркетинга является центральным с точ</w:t>
      </w:r>
      <w:r w:rsidR="00E07D33" w:rsidRPr="00287C5C">
        <w:rPr>
          <w:rFonts w:ascii="Tahoma" w:hAnsi="Tahoma" w:cs="Tahoma"/>
          <w:sz w:val="24"/>
          <w:szCs w:val="24"/>
        </w:rPr>
        <w:softHyphen/>
        <w:t>ки зрения осуществления деятельности по получению дохода. Он служит основой для всех других видов деятельности компании. По утвержденному плану маркетинга прини</w:t>
      </w:r>
      <w:r w:rsidR="00E07D33" w:rsidRPr="00287C5C">
        <w:rPr>
          <w:rFonts w:ascii="Tahoma" w:hAnsi="Tahoma" w:cs="Tahoma"/>
          <w:sz w:val="24"/>
          <w:szCs w:val="24"/>
        </w:rPr>
        <w:softHyphen/>
        <w:t>маются текущие, ежедневные решения. Этот план является эффективным инструментом управления и должен быть предоставлен в цельном виде или по частям всем, кто участву</w:t>
      </w:r>
      <w:r w:rsidR="00E07D33" w:rsidRPr="00287C5C">
        <w:rPr>
          <w:rFonts w:ascii="Tahoma" w:hAnsi="Tahoma" w:cs="Tahoma"/>
          <w:sz w:val="24"/>
          <w:szCs w:val="24"/>
        </w:rPr>
        <w:softHyphen/>
        <w:t>ет в процессе планирования деятельности компании.</w:t>
      </w:r>
    </w:p>
    <w:p w:rsidR="00E07D33" w:rsidRPr="00287C5C" w:rsidRDefault="00E07D33" w:rsidP="00E07D33">
      <w:pPr>
        <w:shd w:val="clear" w:color="auto" w:fill="FFFFFF"/>
        <w:tabs>
          <w:tab w:val="left" w:pos="0"/>
        </w:tabs>
        <w:rPr>
          <w:rFonts w:ascii="Tahoma" w:hAnsi="Tahoma" w:cs="Tahoma"/>
          <w:b/>
          <w:i/>
          <w:sz w:val="24"/>
          <w:szCs w:val="24"/>
        </w:rPr>
      </w:pPr>
      <w:r w:rsidRPr="00287C5C">
        <w:rPr>
          <w:rFonts w:ascii="Tahoma" w:hAnsi="Tahoma" w:cs="Tahoma"/>
          <w:b/>
          <w:i/>
          <w:sz w:val="24"/>
          <w:szCs w:val="24"/>
        </w:rPr>
        <w:t>2. Основные направления и методы планирования маркетинга</w:t>
      </w:r>
      <w:r w:rsidRPr="00287C5C">
        <w:rPr>
          <w:rFonts w:ascii="Tahoma" w:hAnsi="Tahoma" w:cs="Tahoma"/>
          <w:b/>
          <w:i/>
          <w:sz w:val="24"/>
          <w:szCs w:val="24"/>
        </w:rPr>
        <w:tab/>
      </w:r>
    </w:p>
    <w:p w:rsidR="00E07D33" w:rsidRPr="00287C5C" w:rsidRDefault="00E07D33" w:rsidP="00E07D33">
      <w:pPr>
        <w:shd w:val="clear" w:color="auto" w:fill="FFFFFF"/>
        <w:jc w:val="center"/>
        <w:rPr>
          <w:rFonts w:ascii="Tahoma" w:hAnsi="Tahoma" w:cs="Tahoma"/>
          <w:sz w:val="24"/>
          <w:szCs w:val="24"/>
        </w:rPr>
      </w:pPr>
    </w:p>
    <w:p w:rsidR="00E07D33" w:rsidRPr="00287C5C" w:rsidRDefault="00E07D33" w:rsidP="00E07D33">
      <w:pPr>
        <w:shd w:val="clear" w:color="auto" w:fill="FFFFFF"/>
        <w:ind w:firstLine="869"/>
        <w:jc w:val="both"/>
        <w:rPr>
          <w:rFonts w:ascii="Tahoma" w:hAnsi="Tahoma" w:cs="Tahoma"/>
          <w:sz w:val="24"/>
          <w:szCs w:val="24"/>
        </w:rPr>
      </w:pPr>
      <w:r w:rsidRPr="00287C5C">
        <w:rPr>
          <w:rFonts w:ascii="Tahoma" w:hAnsi="Tahoma" w:cs="Tahoma"/>
          <w:sz w:val="24"/>
          <w:szCs w:val="24"/>
        </w:rPr>
        <w:t>Основными направлениями маркетинговых исследований, как было показано выше, является изучение рынка конкурентов, потребителей, цен, внутреннего потенциа</w:t>
      </w:r>
      <w:r w:rsidRPr="00287C5C">
        <w:rPr>
          <w:rFonts w:ascii="Tahoma" w:hAnsi="Tahoma" w:cs="Tahoma"/>
          <w:sz w:val="24"/>
          <w:szCs w:val="24"/>
        </w:rPr>
        <w:softHyphen/>
        <w:t>ла предприятия.</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u w:val="single"/>
        </w:rPr>
        <w:t>Исследование рынка</w:t>
      </w:r>
      <w:r w:rsidRPr="00287C5C">
        <w:rPr>
          <w:rFonts w:ascii="Tahoma" w:hAnsi="Tahoma" w:cs="Tahoma"/>
          <w:sz w:val="24"/>
          <w:szCs w:val="24"/>
        </w:rPr>
        <w:t xml:space="preserve"> - самое распространенное направление в маркетинговых ис</w:t>
      </w:r>
      <w:r w:rsidRPr="00287C5C">
        <w:rPr>
          <w:rFonts w:ascii="Tahoma" w:hAnsi="Tahoma" w:cs="Tahoma"/>
          <w:sz w:val="24"/>
          <w:szCs w:val="24"/>
        </w:rPr>
        <w:softHyphen/>
        <w:t>следованиях. Оно проводится с целью получения данных о рыночных условиях для опре</w:t>
      </w:r>
      <w:r w:rsidRPr="00287C5C">
        <w:rPr>
          <w:rFonts w:ascii="Tahoma" w:hAnsi="Tahoma" w:cs="Tahoma"/>
          <w:sz w:val="24"/>
          <w:szCs w:val="24"/>
        </w:rPr>
        <w:softHyphen/>
        <w:t>деления направлений деятельности предприятия. Объектами рыночного исследования являются тенденции и процессы развития рынка, включая анализ изменения экономических, научно-технических, демографических, экологических, законодательных и других факторов. Исследуются также структура и география рынка, его емкость, динамика про</w:t>
      </w:r>
      <w:r w:rsidRPr="00287C5C">
        <w:rPr>
          <w:rFonts w:ascii="Tahoma" w:hAnsi="Tahoma" w:cs="Tahoma"/>
          <w:sz w:val="24"/>
          <w:szCs w:val="24"/>
        </w:rPr>
        <w:softHyphen/>
        <w:t>даж, барьеры рынка, состояние конкуренции, сложившаяся конъюнктура, возможности и риски. Основными результатами исследования рынка являются прогнозы его развития, оценка конъюнктурных тенденций, выявление ключевых факторов успеха. Определяются наиболее эффективные способы ведения конкурентной политики на рынке и возможности выхода на новые рынки. Осуществляется сегментация рынка, т.е. выбор рынков и рыночных ниш.</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u w:val="single"/>
        </w:rPr>
        <w:t>Исследование потребителей</w:t>
      </w:r>
      <w:r w:rsidRPr="00287C5C">
        <w:rPr>
          <w:rFonts w:ascii="Tahoma" w:hAnsi="Tahoma" w:cs="Tahoma"/>
          <w:sz w:val="24"/>
          <w:szCs w:val="24"/>
        </w:rPr>
        <w:t xml:space="preserve"> позволяет определить и исследовать весь комплекс побудительных факторов, которыми руководствуются потребители   при    выборе  това</w:t>
      </w:r>
      <w:r w:rsidRPr="00287C5C">
        <w:rPr>
          <w:rFonts w:ascii="Tahoma" w:hAnsi="Tahoma" w:cs="Tahoma"/>
          <w:sz w:val="24"/>
          <w:szCs w:val="24"/>
        </w:rPr>
        <w:softHyphen/>
        <w:t>ров (доходы, социальное положение, половозрастная структура, образование). В качест</w:t>
      </w:r>
      <w:r w:rsidRPr="00287C5C">
        <w:rPr>
          <w:rFonts w:ascii="Tahoma" w:hAnsi="Tahoma" w:cs="Tahoma"/>
          <w:sz w:val="24"/>
          <w:szCs w:val="24"/>
        </w:rPr>
        <w:softHyphen/>
        <w:t>ве объектов выступают индивидуальные потребители, семьи, домашние хозяйства, а так</w:t>
      </w:r>
      <w:r w:rsidRPr="00287C5C">
        <w:rPr>
          <w:rFonts w:ascii="Tahoma" w:hAnsi="Tahoma" w:cs="Tahoma"/>
          <w:sz w:val="24"/>
          <w:szCs w:val="24"/>
        </w:rPr>
        <w:softHyphen/>
        <w:t>же потребители-организации. Предметом исследования является мотивация потребитель</w:t>
      </w:r>
      <w:r w:rsidRPr="00287C5C">
        <w:rPr>
          <w:rFonts w:ascii="Tahoma" w:hAnsi="Tahoma" w:cs="Tahoma"/>
          <w:sz w:val="24"/>
          <w:szCs w:val="24"/>
        </w:rPr>
        <w:softHyphen/>
        <w:t>ского поведения на рынке и определяющие ее факторы. Изучается структура потребле</w:t>
      </w:r>
      <w:r w:rsidRPr="00287C5C">
        <w:rPr>
          <w:rFonts w:ascii="Tahoma" w:hAnsi="Tahoma" w:cs="Tahoma"/>
          <w:sz w:val="24"/>
          <w:szCs w:val="24"/>
        </w:rPr>
        <w:softHyphen/>
        <w:t>ния, обеспеченность товарами, тенденции покупательского спроса, Разработками здесь являются типология потребителей, моделирование их поведения на рынке, прогноз ожидаемого спроса. Цель такого исследования - сегментация потребителей, выбор целевых сегментов рынка.</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 xml:space="preserve">Основная задача </w:t>
      </w:r>
      <w:r w:rsidRPr="00287C5C">
        <w:rPr>
          <w:rFonts w:ascii="Tahoma" w:hAnsi="Tahoma" w:cs="Tahoma"/>
          <w:sz w:val="24"/>
          <w:szCs w:val="24"/>
          <w:u w:val="single"/>
        </w:rPr>
        <w:t>исследования конкурентов</w:t>
      </w:r>
      <w:r w:rsidRPr="00287C5C">
        <w:rPr>
          <w:rFonts w:ascii="Tahoma" w:hAnsi="Tahoma" w:cs="Tahoma"/>
          <w:sz w:val="24"/>
          <w:szCs w:val="24"/>
        </w:rPr>
        <w:t xml:space="preserve"> заключается в том, чтобы получить необходимые данные для обеспечения конкурентного преимущества на рынке, а также найти возможности сотрудничества и кооперации с возможными конкурентами. С этой целью анализируются сильные и слабые стороны конкурентов, изучается занимаемая доля рынка, реакция потребителей на маркетинговые средства конкурентов.</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Наряду с этим изучаются материальный, финансовый, трудовой потенциал кон</w:t>
      </w:r>
      <w:r w:rsidRPr="00287C5C">
        <w:rPr>
          <w:rFonts w:ascii="Tahoma" w:hAnsi="Tahoma" w:cs="Tahoma"/>
          <w:sz w:val="24"/>
          <w:szCs w:val="24"/>
        </w:rPr>
        <w:softHyphen/>
        <w:t>курентов, организация управления деятельностью. Результатом таких исследований ста</w:t>
      </w:r>
      <w:r w:rsidRPr="00287C5C">
        <w:rPr>
          <w:rFonts w:ascii="Tahoma" w:hAnsi="Tahoma" w:cs="Tahoma"/>
          <w:sz w:val="24"/>
          <w:szCs w:val="24"/>
        </w:rPr>
        <w:softHyphen/>
        <w:t>новится выбор путей и возможностей достижения наиболее выгодного положения на рынке относительно конкурентов (лидерство, следование за лидером, избегание конку</w:t>
      </w:r>
      <w:r w:rsidRPr="00287C5C">
        <w:rPr>
          <w:rFonts w:ascii="Tahoma" w:hAnsi="Tahoma" w:cs="Tahoma"/>
          <w:sz w:val="24"/>
          <w:szCs w:val="24"/>
        </w:rPr>
        <w:softHyphen/>
        <w:t>ренции), определение активных и пассивных стратегий обеспечения ценового преимуще</w:t>
      </w:r>
      <w:r w:rsidRPr="00287C5C">
        <w:rPr>
          <w:rFonts w:ascii="Tahoma" w:hAnsi="Tahoma" w:cs="Tahoma"/>
          <w:sz w:val="24"/>
          <w:szCs w:val="24"/>
        </w:rPr>
        <w:softHyphen/>
        <w:t>ства за счет качества предлагаемых товаров.</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u w:val="single"/>
        </w:rPr>
        <w:t>Исследование цены</w:t>
      </w:r>
      <w:r w:rsidRPr="00287C5C">
        <w:rPr>
          <w:rFonts w:ascii="Tahoma" w:hAnsi="Tahoma" w:cs="Tahoma"/>
          <w:sz w:val="24"/>
          <w:szCs w:val="24"/>
        </w:rPr>
        <w:t xml:space="preserve"> направлено на определение такого уровня и соотношения цен, который бы давал возможность получения наибольшей прибыли при наименьших затратах. В качестве объектов исследования выступают затраты на разработку, производ</w:t>
      </w:r>
      <w:r w:rsidRPr="00287C5C">
        <w:rPr>
          <w:rFonts w:ascii="Tahoma" w:hAnsi="Tahoma" w:cs="Tahoma"/>
          <w:sz w:val="24"/>
          <w:szCs w:val="24"/>
        </w:rPr>
        <w:softHyphen/>
        <w:t>ство и сбыт товаров, влияние конкуренции со стороны других предприятий и товаров-аналогов; поведение и реакция потребителей относительно цены товара (эластичность спроса). В результате проведенных исследований выбираются наиболее эффективные со</w:t>
      </w:r>
      <w:r w:rsidRPr="00287C5C">
        <w:rPr>
          <w:rFonts w:ascii="Tahoma" w:hAnsi="Tahoma" w:cs="Tahoma"/>
          <w:sz w:val="24"/>
          <w:szCs w:val="24"/>
        </w:rPr>
        <w:softHyphen/>
        <w:t>отношения "затраты-цены" и "цена-прибыль".</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u w:val="single"/>
        </w:rPr>
        <w:t>Исследование товародвижения и продаж</w:t>
      </w:r>
      <w:r w:rsidRPr="00287C5C">
        <w:rPr>
          <w:rFonts w:ascii="Tahoma" w:hAnsi="Tahoma" w:cs="Tahoma"/>
          <w:sz w:val="24"/>
          <w:szCs w:val="24"/>
        </w:rPr>
        <w:t xml:space="preserve"> преследует цель определить наиболее эффективные пути, способы и средства быстрейшего доведения товара до потребителя и его реализация. Главными объектами изучения становятся торговые каналы, посредники, продавцы, формы и методы продажи, издержки обращения, а также функций и особенно</w:t>
      </w:r>
      <w:r w:rsidRPr="00287C5C">
        <w:rPr>
          <w:rFonts w:ascii="Tahoma" w:hAnsi="Tahoma" w:cs="Tahoma"/>
          <w:sz w:val="24"/>
          <w:szCs w:val="24"/>
        </w:rPr>
        <w:softHyphen/>
        <w:t>стей деятельности различных типов предприятий оптовой и розничной торговли, такие сведения позволяют определить возможность увеличения товарооборота предприятия, оптимизировать товарные запасы, разработать критерии выбора эффективных каналов товародвижения, разработать приемы продажи товаров конечным потребителям.</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u w:val="single"/>
        </w:rPr>
        <w:t>Исследование системы стимулирования сбыта и рекламы</w:t>
      </w:r>
      <w:r w:rsidRPr="00287C5C">
        <w:rPr>
          <w:rFonts w:ascii="Tahoma" w:hAnsi="Tahoma" w:cs="Tahoma"/>
          <w:sz w:val="24"/>
          <w:szCs w:val="24"/>
        </w:rPr>
        <w:t xml:space="preserve"> должно выявить сред</w:t>
      </w:r>
      <w:r w:rsidRPr="00287C5C">
        <w:rPr>
          <w:rFonts w:ascii="Tahoma" w:hAnsi="Tahoma" w:cs="Tahoma"/>
          <w:sz w:val="24"/>
          <w:szCs w:val="24"/>
        </w:rPr>
        <w:softHyphen/>
        <w:t>ства, с помощью которых лучше стимулировать сбыт товаров, повысить авторитет това</w:t>
      </w:r>
      <w:r w:rsidRPr="00287C5C">
        <w:rPr>
          <w:rFonts w:ascii="Tahoma" w:hAnsi="Tahoma" w:cs="Tahoma"/>
          <w:sz w:val="24"/>
          <w:szCs w:val="24"/>
        </w:rPr>
        <w:softHyphen/>
        <w:t>ропроизводителя на рынке, успешно осуществлять рекламные мероприятия. Результаты исследований позволяют выработать политику "паблик рилейшнз" - взаимоотношение с публикой; создать благоприятное отношение к предприятию, его товарам, определить методы формирования спроса населения, воздействия па поставщиков и др.</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Исследование рекламы предполагает апробацию средств рекламы, сопоставление, фактических и ожидаемых результатов от рекламы, а также оценку продолжительности воздействия рекламы на потребителей.</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Стимулирование продвижения товаров на рынок касается не только рекламы, но и других сторон сбытовой деятельности предприятия. В частности, необходимо исследо</w:t>
      </w:r>
      <w:r w:rsidRPr="00287C5C">
        <w:rPr>
          <w:rFonts w:ascii="Tahoma" w:hAnsi="Tahoma" w:cs="Tahoma"/>
          <w:sz w:val="24"/>
          <w:szCs w:val="24"/>
        </w:rPr>
        <w:softHyphen/>
        <w:t>вать эффективность конкурсов, скидок, премий, награждений и других льгот, которые активно могут применяться предприятием в отношениях с покупателями, поставщиками и посредниками.</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u w:val="single"/>
        </w:rPr>
        <w:t>Исследование внутренней среды</w:t>
      </w:r>
      <w:r w:rsidRPr="00287C5C">
        <w:rPr>
          <w:rFonts w:ascii="Tahoma" w:hAnsi="Tahoma" w:cs="Tahoma"/>
          <w:sz w:val="24"/>
          <w:szCs w:val="24"/>
        </w:rPr>
        <w:t xml:space="preserve"> предприятия ставит целью определение реаль</w:t>
      </w:r>
      <w:r w:rsidRPr="00287C5C">
        <w:rPr>
          <w:rFonts w:ascii="Tahoma" w:hAnsi="Tahoma" w:cs="Tahoma"/>
          <w:sz w:val="24"/>
          <w:szCs w:val="24"/>
        </w:rPr>
        <w:softHyphen/>
        <w:t>ного уровня конкурентоспособности предприятия в результате сопоставления соответст</w:t>
      </w:r>
      <w:r w:rsidRPr="00287C5C">
        <w:rPr>
          <w:rFonts w:ascii="Tahoma" w:hAnsi="Tahoma" w:cs="Tahoma"/>
          <w:sz w:val="24"/>
          <w:szCs w:val="24"/>
        </w:rPr>
        <w:softHyphen/>
        <w:t>вующих факторов внешней и внутренней среды. Именно здесь нужно получить ответы на вопросы о том, что нужно делать, чтобы деятельность предприятия была полностью адаптирована к динамично развивающимся факторам внешней среды.</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Согласно Международному Кодексу маркетинговые исследования основаны на объективном сборе и анализе добровольно полученной информации в отношении рынков потребителей, товаров и услуг. Исследование маркетинга должно проводиться в соот</w:t>
      </w:r>
      <w:r w:rsidRPr="00287C5C">
        <w:rPr>
          <w:rFonts w:ascii="Tahoma" w:hAnsi="Tahoma" w:cs="Tahoma"/>
          <w:sz w:val="24"/>
          <w:szCs w:val="24"/>
        </w:rPr>
        <w:softHyphen/>
        <w:t>ветствии с общепринятыми принципами честной конкуренции, а также согласно стандар</w:t>
      </w:r>
      <w:r w:rsidRPr="00287C5C">
        <w:rPr>
          <w:rFonts w:ascii="Tahoma" w:hAnsi="Tahoma" w:cs="Tahoma"/>
          <w:sz w:val="24"/>
          <w:szCs w:val="24"/>
        </w:rPr>
        <w:softHyphen/>
        <w:t>там, основанным на общепринятых научных методах.</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Полученные с помощью исследования маркетинга данные представляют собой основу для информирования производителей, поставщиков, посредников о привычках, взглядах и потребностях широких слоев потребителей.</w:t>
      </w:r>
    </w:p>
    <w:p w:rsidR="00E07D33" w:rsidRPr="00287C5C" w:rsidRDefault="00E07D33" w:rsidP="00E07D33">
      <w:pPr>
        <w:shd w:val="clear" w:color="auto" w:fill="FFFFFF"/>
        <w:ind w:firstLine="878"/>
        <w:jc w:val="both"/>
        <w:rPr>
          <w:rFonts w:ascii="Tahoma" w:hAnsi="Tahoma" w:cs="Tahoma"/>
          <w:sz w:val="24"/>
          <w:szCs w:val="24"/>
        </w:rPr>
      </w:pPr>
    </w:p>
    <w:p w:rsidR="00E07D33" w:rsidRPr="00287C5C" w:rsidRDefault="00E07D33" w:rsidP="00E07D33">
      <w:pPr>
        <w:shd w:val="clear" w:color="auto" w:fill="FFFFFF"/>
        <w:rPr>
          <w:rFonts w:ascii="Tahoma" w:hAnsi="Tahoma" w:cs="Tahoma"/>
          <w:b/>
          <w:i/>
          <w:sz w:val="24"/>
          <w:szCs w:val="24"/>
        </w:rPr>
      </w:pPr>
      <w:r w:rsidRPr="00287C5C">
        <w:rPr>
          <w:rFonts w:ascii="Tahoma" w:hAnsi="Tahoma" w:cs="Tahoma"/>
          <w:b/>
          <w:i/>
          <w:sz w:val="24"/>
          <w:szCs w:val="24"/>
        </w:rPr>
        <w:t>3. Анализ спроса и предложения. Требования потребителей к товару, перспек</w:t>
      </w:r>
      <w:r w:rsidRPr="00287C5C">
        <w:rPr>
          <w:rFonts w:ascii="Tahoma" w:hAnsi="Tahoma" w:cs="Tahoma"/>
          <w:b/>
          <w:i/>
          <w:sz w:val="24"/>
          <w:szCs w:val="24"/>
        </w:rPr>
        <w:softHyphen/>
        <w:t>тив развития рынка</w:t>
      </w:r>
    </w:p>
    <w:p w:rsidR="00E07D33" w:rsidRPr="00287C5C" w:rsidRDefault="00E07D33" w:rsidP="00E07D33">
      <w:pPr>
        <w:shd w:val="clear" w:color="auto" w:fill="FFFFFF"/>
        <w:jc w:val="both"/>
        <w:rPr>
          <w:rFonts w:ascii="Tahoma" w:hAnsi="Tahoma" w:cs="Tahoma"/>
          <w:sz w:val="24"/>
          <w:szCs w:val="24"/>
          <w:u w:val="single"/>
        </w:rPr>
      </w:pPr>
    </w:p>
    <w:p w:rsidR="00E07D33" w:rsidRPr="00287C5C" w:rsidRDefault="00E07D33" w:rsidP="005F5467">
      <w:pPr>
        <w:shd w:val="clear" w:color="auto" w:fill="FFFFFF"/>
        <w:tabs>
          <w:tab w:val="left" w:pos="567"/>
        </w:tabs>
        <w:jc w:val="both"/>
        <w:rPr>
          <w:rFonts w:ascii="Tahoma" w:hAnsi="Tahoma" w:cs="Tahoma"/>
          <w:sz w:val="24"/>
          <w:szCs w:val="24"/>
        </w:rPr>
      </w:pPr>
      <w:r w:rsidRPr="00287C5C">
        <w:rPr>
          <w:rFonts w:ascii="Tahoma" w:hAnsi="Tahoma" w:cs="Tahoma"/>
          <w:sz w:val="24"/>
          <w:szCs w:val="24"/>
        </w:rPr>
        <w:t xml:space="preserve">       При анализе  оценке спроса на исследуемый товар первостепенное значение имеет выявление потребностей в товаре, уровня покупательной способности населения, требований покупателя к товару, факторов предпочтения при выборе товаров покупате</w:t>
      </w:r>
      <w:r w:rsidRPr="00287C5C">
        <w:rPr>
          <w:rFonts w:ascii="Tahoma" w:hAnsi="Tahoma" w:cs="Tahoma"/>
          <w:sz w:val="24"/>
          <w:szCs w:val="24"/>
        </w:rPr>
        <w:softHyphen/>
        <w:t>лями, а также перспектив изменения потребностей в товаре, выраженных не только темпами роста, но характеристиками жизненного цикла товара.</w:t>
      </w:r>
    </w:p>
    <w:p w:rsidR="00E07D33" w:rsidRPr="00287C5C" w:rsidRDefault="00E07D33" w:rsidP="005F5467">
      <w:pPr>
        <w:shd w:val="clear" w:color="auto" w:fill="FFFFFF"/>
        <w:ind w:firstLine="567"/>
        <w:jc w:val="both"/>
        <w:rPr>
          <w:rFonts w:ascii="Tahoma" w:hAnsi="Tahoma" w:cs="Tahoma"/>
          <w:sz w:val="24"/>
          <w:szCs w:val="24"/>
        </w:rPr>
      </w:pPr>
      <w:r w:rsidRPr="00287C5C">
        <w:rPr>
          <w:rFonts w:ascii="Tahoma" w:hAnsi="Tahoma" w:cs="Tahoma"/>
          <w:sz w:val="24"/>
          <w:szCs w:val="24"/>
        </w:rPr>
        <w:t>Потребность составляет содержание спроса и отражает способность к потребле</w:t>
      </w:r>
      <w:r w:rsidRPr="00287C5C">
        <w:rPr>
          <w:rFonts w:ascii="Tahoma" w:hAnsi="Tahoma" w:cs="Tahoma"/>
          <w:sz w:val="24"/>
          <w:szCs w:val="24"/>
        </w:rPr>
        <w:softHyphen/>
        <w:t>нию. Потребность находится в прямой зависимости от производства. Удовлетворение потребности происходит путем потребления (использования) конкретного продукта, об</w:t>
      </w:r>
      <w:r w:rsidRPr="00287C5C">
        <w:rPr>
          <w:rFonts w:ascii="Tahoma" w:hAnsi="Tahoma" w:cs="Tahoma"/>
          <w:sz w:val="24"/>
          <w:szCs w:val="24"/>
        </w:rPr>
        <w:softHyphen/>
        <w:t>ладающего потребительной стоимостью. Удовлетворение одних потребностей с развити</w:t>
      </w:r>
      <w:r w:rsidRPr="00287C5C">
        <w:rPr>
          <w:rFonts w:ascii="Tahoma" w:hAnsi="Tahoma" w:cs="Tahoma"/>
          <w:sz w:val="24"/>
          <w:szCs w:val="24"/>
        </w:rPr>
        <w:softHyphen/>
        <w:t>ем научно-технического прогресса порождает все новые и новые потребности. Таким образом, потребность - это категория, подверженная изменениям, она развивается под воздействием производства.</w:t>
      </w:r>
    </w:p>
    <w:p w:rsidR="005F5467" w:rsidRPr="00287C5C" w:rsidRDefault="00E07D33" w:rsidP="005F5467">
      <w:pPr>
        <w:shd w:val="clear" w:color="auto" w:fill="FFFFFF"/>
        <w:ind w:firstLine="567"/>
        <w:jc w:val="both"/>
        <w:rPr>
          <w:rFonts w:ascii="Tahoma" w:hAnsi="Tahoma" w:cs="Tahoma"/>
          <w:sz w:val="24"/>
          <w:szCs w:val="24"/>
        </w:rPr>
      </w:pPr>
      <w:r w:rsidRPr="00287C5C">
        <w:rPr>
          <w:rFonts w:ascii="Tahoma" w:hAnsi="Tahoma" w:cs="Tahoma"/>
          <w:sz w:val="24"/>
          <w:szCs w:val="24"/>
          <w:u w:val="single"/>
        </w:rPr>
        <w:t>Изучение спроса</w:t>
      </w:r>
      <w:r w:rsidRPr="00287C5C">
        <w:rPr>
          <w:rFonts w:ascii="Tahoma" w:hAnsi="Tahoma" w:cs="Tahoma"/>
          <w:sz w:val="24"/>
          <w:szCs w:val="24"/>
        </w:rPr>
        <w:t>, или, по терминологии маркетологов, анализ потребителя - это первый этап в исследовании конъюнктуры рынков сбыта. Анализ спроса как таковой всегда присутствовал в деятельности компаний, особенно крупных. Тем не менее, в со</w:t>
      </w:r>
      <w:r w:rsidRPr="00287C5C">
        <w:rPr>
          <w:rFonts w:ascii="Tahoma" w:hAnsi="Tahoma" w:cs="Tahoma"/>
          <w:sz w:val="24"/>
          <w:szCs w:val="24"/>
        </w:rPr>
        <w:softHyphen/>
        <w:t>временных условиях исследование спроса превращается из простого способа учета усло</w:t>
      </w:r>
      <w:r w:rsidRPr="00287C5C">
        <w:rPr>
          <w:rFonts w:ascii="Tahoma" w:hAnsi="Tahoma" w:cs="Tahoma"/>
          <w:sz w:val="24"/>
          <w:szCs w:val="24"/>
        </w:rPr>
        <w:softHyphen/>
        <w:t>вий окружающей среды в рычаг активной перестройки всей сферы производственно-сбытовых операций фирмы. Всестороннее знание потребителя - таково одно из главных требований управленческого маркетинга, которое включает дифференциацию структуры потребностей по группам потребителей, выявление неудовлетворенных потребностей, анализ мотивов предпочтения потребителем тех или иных товаров. В условиях усиленной конкуренции и обострения проблем сбыта непосредственный контакт с потребителем рассматривается как непременный залог поддержания конкурентоспособности. Исследо</w:t>
      </w:r>
      <w:r w:rsidRPr="00287C5C">
        <w:rPr>
          <w:rFonts w:ascii="Tahoma" w:hAnsi="Tahoma" w:cs="Tahoma"/>
          <w:sz w:val="24"/>
          <w:szCs w:val="24"/>
        </w:rPr>
        <w:softHyphen/>
        <w:t xml:space="preserve">вания спроса в практике маркетинга делится на три составляющие: </w:t>
      </w:r>
    </w:p>
    <w:p w:rsidR="005F5467" w:rsidRPr="00287C5C" w:rsidRDefault="00E07D33" w:rsidP="00287C5C">
      <w:pPr>
        <w:numPr>
          <w:ilvl w:val="0"/>
          <w:numId w:val="121"/>
        </w:numPr>
        <w:shd w:val="clear" w:color="auto" w:fill="FFFFFF"/>
        <w:tabs>
          <w:tab w:val="clear" w:pos="1287"/>
          <w:tab w:val="num" w:pos="993"/>
        </w:tabs>
        <w:ind w:left="993" w:hanging="426"/>
        <w:jc w:val="both"/>
        <w:rPr>
          <w:rFonts w:ascii="Tahoma" w:hAnsi="Tahoma" w:cs="Tahoma"/>
          <w:sz w:val="24"/>
          <w:szCs w:val="24"/>
        </w:rPr>
      </w:pPr>
      <w:r w:rsidRPr="00287C5C">
        <w:rPr>
          <w:rFonts w:ascii="Tahoma" w:hAnsi="Tahoma" w:cs="Tahoma"/>
          <w:sz w:val="24"/>
          <w:szCs w:val="24"/>
        </w:rPr>
        <w:t xml:space="preserve">сегментация рынка; </w:t>
      </w:r>
    </w:p>
    <w:p w:rsidR="005F5467" w:rsidRPr="00287C5C" w:rsidRDefault="00E07D33" w:rsidP="00287C5C">
      <w:pPr>
        <w:numPr>
          <w:ilvl w:val="0"/>
          <w:numId w:val="121"/>
        </w:numPr>
        <w:shd w:val="clear" w:color="auto" w:fill="FFFFFF"/>
        <w:tabs>
          <w:tab w:val="clear" w:pos="1287"/>
          <w:tab w:val="num" w:pos="993"/>
        </w:tabs>
        <w:ind w:left="993" w:hanging="426"/>
        <w:jc w:val="both"/>
        <w:rPr>
          <w:rFonts w:ascii="Tahoma" w:hAnsi="Tahoma" w:cs="Tahoma"/>
          <w:sz w:val="24"/>
          <w:szCs w:val="24"/>
        </w:rPr>
      </w:pPr>
      <w:r w:rsidRPr="00287C5C">
        <w:rPr>
          <w:rFonts w:ascii="Tahoma" w:hAnsi="Tahoma" w:cs="Tahoma"/>
          <w:sz w:val="24"/>
          <w:szCs w:val="24"/>
        </w:rPr>
        <w:t xml:space="preserve">изучение мотивов спроса потребителей; </w:t>
      </w:r>
    </w:p>
    <w:p w:rsidR="00E07D33" w:rsidRPr="00287C5C" w:rsidRDefault="00E07D33" w:rsidP="00287C5C">
      <w:pPr>
        <w:numPr>
          <w:ilvl w:val="0"/>
          <w:numId w:val="121"/>
        </w:numPr>
        <w:shd w:val="clear" w:color="auto" w:fill="FFFFFF"/>
        <w:tabs>
          <w:tab w:val="clear" w:pos="1287"/>
          <w:tab w:val="num" w:pos="993"/>
        </w:tabs>
        <w:ind w:left="993" w:hanging="426"/>
        <w:jc w:val="both"/>
        <w:rPr>
          <w:rFonts w:ascii="Tahoma" w:hAnsi="Tahoma" w:cs="Tahoma"/>
          <w:sz w:val="24"/>
          <w:szCs w:val="24"/>
        </w:rPr>
      </w:pPr>
      <w:r w:rsidRPr="00287C5C">
        <w:rPr>
          <w:rFonts w:ascii="Tahoma" w:hAnsi="Tahoma" w:cs="Tahoma"/>
          <w:sz w:val="24"/>
          <w:szCs w:val="24"/>
        </w:rPr>
        <w:t>выявление неудовлетворенных потребностей.</w:t>
      </w:r>
    </w:p>
    <w:p w:rsidR="00E07D33" w:rsidRPr="00287C5C" w:rsidRDefault="002C5FE5" w:rsidP="00E07D33">
      <w:pPr>
        <w:shd w:val="clear" w:color="auto" w:fill="FFFFFF"/>
        <w:ind w:firstLine="540"/>
        <w:jc w:val="both"/>
        <w:rPr>
          <w:rFonts w:ascii="Tahoma" w:hAnsi="Tahoma" w:cs="Tahoma"/>
          <w:sz w:val="24"/>
          <w:szCs w:val="24"/>
        </w:rPr>
      </w:pPr>
      <w:r w:rsidRPr="00287C5C">
        <w:rPr>
          <w:rFonts w:ascii="Tahoma" w:hAnsi="Tahoma" w:cs="Tahoma"/>
          <w:sz w:val="24"/>
          <w:szCs w:val="24"/>
          <w:u w:val="single"/>
        </w:rPr>
        <w:t xml:space="preserve">1. </w:t>
      </w:r>
      <w:r w:rsidR="00E07D33" w:rsidRPr="00287C5C">
        <w:rPr>
          <w:rFonts w:ascii="Tahoma" w:hAnsi="Tahoma" w:cs="Tahoma"/>
          <w:sz w:val="24"/>
          <w:szCs w:val="24"/>
          <w:u w:val="single"/>
        </w:rPr>
        <w:t>Сегментация рынка</w:t>
      </w:r>
      <w:r w:rsidR="00E07D33" w:rsidRPr="00287C5C">
        <w:rPr>
          <w:rFonts w:ascii="Tahoma" w:hAnsi="Tahoma" w:cs="Tahoma"/>
          <w:sz w:val="24"/>
          <w:szCs w:val="24"/>
        </w:rPr>
        <w:t xml:space="preserve"> - это деятельность по классификации потенциальных потре</w:t>
      </w:r>
      <w:r w:rsidR="00E07D33" w:rsidRPr="00287C5C">
        <w:rPr>
          <w:rFonts w:ascii="Tahoma" w:hAnsi="Tahoma" w:cs="Tahoma"/>
          <w:sz w:val="24"/>
          <w:szCs w:val="24"/>
        </w:rPr>
        <w:softHyphen/>
        <w:t>бителей производимой фирмой продукции в соответствии с особенностями качественной структуры их спроса. Сегментация спроса основана на применении различных критериев деления потребителей на группы, предъявляющие разный по качеству и объему спрос на различные виды товаров.</w:t>
      </w:r>
    </w:p>
    <w:p w:rsidR="00E07D33" w:rsidRPr="00287C5C" w:rsidRDefault="00E07D33" w:rsidP="00E07D33">
      <w:pPr>
        <w:shd w:val="clear" w:color="auto" w:fill="FFFFFF"/>
        <w:ind w:firstLine="540"/>
        <w:jc w:val="both"/>
        <w:rPr>
          <w:rFonts w:ascii="Tahoma" w:hAnsi="Tahoma" w:cs="Tahoma"/>
          <w:sz w:val="24"/>
          <w:szCs w:val="24"/>
        </w:rPr>
      </w:pPr>
      <w:r w:rsidRPr="00287C5C">
        <w:rPr>
          <w:rFonts w:ascii="Tahoma" w:hAnsi="Tahoma" w:cs="Tahoma"/>
          <w:sz w:val="24"/>
          <w:szCs w:val="24"/>
        </w:rPr>
        <w:t>Сегментация рынка средств производства (включая сырье, материалы, машины и оборудование) обладает целым рядом особенностей, в сравнении с сегментацией рынков предметов потребления, основная характерная черта - это относительно ограниченное число важнейших критериев сегментации. Ведущую роль играют производственно-экономические критерии сегментации потребителя.</w:t>
      </w:r>
    </w:p>
    <w:p w:rsidR="00E07D33" w:rsidRPr="00287C5C" w:rsidRDefault="002C5FE5" w:rsidP="00E07D33">
      <w:pPr>
        <w:shd w:val="clear" w:color="auto" w:fill="FFFFFF"/>
        <w:jc w:val="both"/>
        <w:rPr>
          <w:rFonts w:ascii="Tahoma" w:hAnsi="Tahoma" w:cs="Tahoma"/>
          <w:sz w:val="24"/>
          <w:szCs w:val="24"/>
        </w:rPr>
      </w:pPr>
      <w:r w:rsidRPr="00287C5C">
        <w:rPr>
          <w:rFonts w:ascii="Tahoma" w:hAnsi="Tahoma" w:cs="Tahoma"/>
          <w:sz w:val="24"/>
          <w:szCs w:val="24"/>
        </w:rPr>
        <w:tab/>
      </w:r>
      <w:r w:rsidR="00E07D33" w:rsidRPr="00287C5C">
        <w:rPr>
          <w:rFonts w:ascii="Tahoma" w:hAnsi="Tahoma" w:cs="Tahoma"/>
          <w:sz w:val="24"/>
          <w:szCs w:val="24"/>
        </w:rPr>
        <w:t>К  ним относятся:</w:t>
      </w:r>
    </w:p>
    <w:p w:rsidR="00E07D33" w:rsidRPr="00287C5C" w:rsidRDefault="00E07D33" w:rsidP="00287C5C">
      <w:pPr>
        <w:numPr>
          <w:ilvl w:val="0"/>
          <w:numId w:val="122"/>
        </w:numPr>
        <w:shd w:val="clear" w:color="auto" w:fill="FFFFFF"/>
        <w:tabs>
          <w:tab w:val="clear" w:pos="360"/>
          <w:tab w:val="num" w:pos="426"/>
        </w:tabs>
        <w:ind w:left="426" w:firstLine="0"/>
        <w:jc w:val="both"/>
        <w:rPr>
          <w:rFonts w:ascii="Tahoma" w:hAnsi="Tahoma" w:cs="Tahoma"/>
          <w:sz w:val="24"/>
          <w:szCs w:val="24"/>
        </w:rPr>
      </w:pPr>
      <w:r w:rsidRPr="00287C5C">
        <w:rPr>
          <w:rFonts w:ascii="Tahoma" w:hAnsi="Tahoma" w:cs="Tahoma"/>
          <w:sz w:val="24"/>
          <w:szCs w:val="24"/>
        </w:rPr>
        <w:t>отрасль, к которой относится предприятие потребителя;</w:t>
      </w:r>
    </w:p>
    <w:p w:rsidR="00E07D33" w:rsidRPr="00287C5C" w:rsidRDefault="00E07D33" w:rsidP="00287C5C">
      <w:pPr>
        <w:numPr>
          <w:ilvl w:val="0"/>
          <w:numId w:val="122"/>
        </w:numPr>
        <w:shd w:val="clear" w:color="auto" w:fill="FFFFFF"/>
        <w:tabs>
          <w:tab w:val="clear" w:pos="360"/>
          <w:tab w:val="num" w:pos="426"/>
        </w:tabs>
        <w:ind w:left="426" w:firstLine="0"/>
        <w:jc w:val="both"/>
        <w:rPr>
          <w:rFonts w:ascii="Tahoma" w:hAnsi="Tahoma" w:cs="Tahoma"/>
          <w:sz w:val="24"/>
          <w:szCs w:val="24"/>
        </w:rPr>
      </w:pPr>
      <w:r w:rsidRPr="00287C5C">
        <w:rPr>
          <w:rFonts w:ascii="Tahoma" w:hAnsi="Tahoma" w:cs="Tahoma"/>
          <w:sz w:val="24"/>
          <w:szCs w:val="24"/>
        </w:rPr>
        <w:t>технологический процесс, применяемый на предприятии;</w:t>
      </w:r>
    </w:p>
    <w:p w:rsidR="00E07D33" w:rsidRPr="00287C5C" w:rsidRDefault="00E07D33" w:rsidP="00287C5C">
      <w:pPr>
        <w:numPr>
          <w:ilvl w:val="0"/>
          <w:numId w:val="122"/>
        </w:numPr>
        <w:shd w:val="clear" w:color="auto" w:fill="FFFFFF"/>
        <w:tabs>
          <w:tab w:val="clear" w:pos="360"/>
          <w:tab w:val="num" w:pos="426"/>
        </w:tabs>
        <w:ind w:left="426" w:firstLine="0"/>
        <w:jc w:val="both"/>
        <w:rPr>
          <w:rFonts w:ascii="Tahoma" w:hAnsi="Tahoma" w:cs="Tahoma"/>
          <w:sz w:val="24"/>
          <w:szCs w:val="24"/>
        </w:rPr>
      </w:pPr>
      <w:r w:rsidRPr="00287C5C">
        <w:rPr>
          <w:rFonts w:ascii="Tahoma" w:hAnsi="Tahoma" w:cs="Tahoma"/>
          <w:sz w:val="24"/>
          <w:szCs w:val="24"/>
        </w:rPr>
        <w:t>размер компании-потребителя;</w:t>
      </w:r>
    </w:p>
    <w:p w:rsidR="00E07D33" w:rsidRPr="00287C5C" w:rsidRDefault="00E07D33" w:rsidP="00287C5C">
      <w:pPr>
        <w:numPr>
          <w:ilvl w:val="0"/>
          <w:numId w:val="122"/>
        </w:numPr>
        <w:shd w:val="clear" w:color="auto" w:fill="FFFFFF"/>
        <w:tabs>
          <w:tab w:val="clear" w:pos="360"/>
          <w:tab w:val="num" w:pos="426"/>
        </w:tabs>
        <w:ind w:left="426" w:firstLine="0"/>
        <w:jc w:val="both"/>
        <w:rPr>
          <w:rFonts w:ascii="Tahoma" w:hAnsi="Tahoma" w:cs="Tahoma"/>
          <w:sz w:val="24"/>
          <w:szCs w:val="24"/>
        </w:rPr>
      </w:pPr>
      <w:r w:rsidRPr="00287C5C">
        <w:rPr>
          <w:rFonts w:ascii="Tahoma" w:hAnsi="Tahoma" w:cs="Tahoma"/>
          <w:sz w:val="24"/>
          <w:szCs w:val="24"/>
        </w:rPr>
        <w:t>экономический регион, к которому относится потребитель средств производства;</w:t>
      </w:r>
    </w:p>
    <w:p w:rsidR="00E07D33" w:rsidRPr="00287C5C" w:rsidRDefault="002C5FE5" w:rsidP="002C5FE5">
      <w:pPr>
        <w:shd w:val="clear" w:color="auto" w:fill="FFFFFF"/>
        <w:ind w:firstLine="567"/>
        <w:jc w:val="both"/>
        <w:rPr>
          <w:rFonts w:ascii="Tahoma" w:hAnsi="Tahoma" w:cs="Tahoma"/>
          <w:sz w:val="24"/>
          <w:szCs w:val="24"/>
        </w:rPr>
      </w:pPr>
      <w:r w:rsidRPr="00287C5C">
        <w:rPr>
          <w:rFonts w:ascii="Tahoma" w:hAnsi="Tahoma" w:cs="Tahoma"/>
          <w:sz w:val="24"/>
          <w:szCs w:val="24"/>
          <w:u w:val="single"/>
        </w:rPr>
        <w:t>С</w:t>
      </w:r>
      <w:r w:rsidR="00E07D33" w:rsidRPr="00287C5C">
        <w:rPr>
          <w:rFonts w:ascii="Tahoma" w:hAnsi="Tahoma" w:cs="Tahoma"/>
          <w:sz w:val="24"/>
          <w:szCs w:val="24"/>
          <w:u w:val="single"/>
        </w:rPr>
        <w:t>егментация</w:t>
      </w:r>
      <w:r w:rsidR="00E07D33" w:rsidRPr="00287C5C">
        <w:rPr>
          <w:rFonts w:ascii="Tahoma" w:hAnsi="Tahoma" w:cs="Tahoma"/>
          <w:sz w:val="24"/>
          <w:szCs w:val="24"/>
        </w:rPr>
        <w:t xml:space="preserve"> - это процесс выявления наиболее благоприятных условий на рынке с целью выбрать вариант ориентации производственно-сбытовой политики. Фирма в результате  сегментации может избрать стратегию сбыта во многих или даже большинстве сегментов рынка или, наоборот, предпочесть маркетинг лишь в одном сег</w:t>
      </w:r>
      <w:r w:rsidR="00E07D33" w:rsidRPr="00287C5C">
        <w:rPr>
          <w:rFonts w:ascii="Tahoma" w:hAnsi="Tahoma" w:cs="Tahoma"/>
          <w:sz w:val="24"/>
          <w:szCs w:val="24"/>
        </w:rPr>
        <w:softHyphen/>
        <w:t>менте. В первом случае также предоставляется возможность выбора между альтернативой дифференцированного подхода к сегментам и приспособления продукции к каждому из них и вариантом глобального сбыта продукции, учитывающего в целом потребности</w:t>
      </w:r>
    </w:p>
    <w:p w:rsidR="00E07D33" w:rsidRPr="00287C5C" w:rsidRDefault="00E07D33" w:rsidP="00E07D33">
      <w:pPr>
        <w:shd w:val="clear" w:color="auto" w:fill="FFFFFF"/>
        <w:jc w:val="both"/>
        <w:rPr>
          <w:rFonts w:ascii="Tahoma" w:hAnsi="Tahoma" w:cs="Tahoma"/>
          <w:sz w:val="24"/>
          <w:szCs w:val="24"/>
        </w:rPr>
      </w:pPr>
      <w:r w:rsidRPr="00287C5C">
        <w:rPr>
          <w:rFonts w:ascii="Tahoma" w:hAnsi="Tahoma" w:cs="Tahoma"/>
          <w:sz w:val="24"/>
          <w:szCs w:val="24"/>
        </w:rPr>
        <w:t>всех сегментов.</w:t>
      </w:r>
    </w:p>
    <w:p w:rsidR="00E07D33" w:rsidRPr="00287C5C" w:rsidRDefault="00E07D33" w:rsidP="002C5FE5">
      <w:pPr>
        <w:shd w:val="clear" w:color="auto" w:fill="FFFFFF"/>
        <w:ind w:firstLine="567"/>
        <w:jc w:val="both"/>
        <w:rPr>
          <w:rFonts w:ascii="Tahoma" w:hAnsi="Tahoma" w:cs="Tahoma"/>
          <w:sz w:val="24"/>
          <w:szCs w:val="24"/>
        </w:rPr>
      </w:pPr>
      <w:r w:rsidRPr="00287C5C">
        <w:rPr>
          <w:rFonts w:ascii="Tahoma" w:hAnsi="Tahoma" w:cs="Tahoma"/>
          <w:sz w:val="24"/>
          <w:szCs w:val="24"/>
        </w:rPr>
        <w:t>Принятие того или иного варианта стратегии невозможно лишь на основе сег</w:t>
      </w:r>
      <w:r w:rsidRPr="00287C5C">
        <w:rPr>
          <w:rFonts w:ascii="Tahoma" w:hAnsi="Tahoma" w:cs="Tahoma"/>
          <w:sz w:val="24"/>
          <w:szCs w:val="24"/>
        </w:rPr>
        <w:softHyphen/>
        <w:t>ментации рынка по группам потребителей, без всестороннего изучения мотивов и специ</w:t>
      </w:r>
      <w:r w:rsidRPr="00287C5C">
        <w:rPr>
          <w:rFonts w:ascii="Tahoma" w:hAnsi="Tahoma" w:cs="Tahoma"/>
          <w:sz w:val="24"/>
          <w:szCs w:val="24"/>
        </w:rPr>
        <w:softHyphen/>
        <w:t>фики спроса каждого сегмента на тот или иной товар.</w:t>
      </w:r>
    </w:p>
    <w:p w:rsidR="00E07D33" w:rsidRPr="00287C5C" w:rsidRDefault="002C5FE5" w:rsidP="002C5FE5">
      <w:pPr>
        <w:shd w:val="clear" w:color="auto" w:fill="FFFFFF"/>
        <w:ind w:firstLine="567"/>
        <w:jc w:val="both"/>
        <w:rPr>
          <w:rFonts w:ascii="Tahoma" w:hAnsi="Tahoma" w:cs="Tahoma"/>
          <w:sz w:val="24"/>
          <w:szCs w:val="24"/>
        </w:rPr>
      </w:pPr>
      <w:r w:rsidRPr="00287C5C">
        <w:rPr>
          <w:rFonts w:ascii="Tahoma" w:hAnsi="Tahoma" w:cs="Tahoma"/>
          <w:sz w:val="24"/>
          <w:szCs w:val="24"/>
          <w:u w:val="single"/>
        </w:rPr>
        <w:t xml:space="preserve">2. </w:t>
      </w:r>
      <w:r w:rsidR="00E07D33" w:rsidRPr="00287C5C">
        <w:rPr>
          <w:rFonts w:ascii="Tahoma" w:hAnsi="Tahoma" w:cs="Tahoma"/>
          <w:sz w:val="24"/>
          <w:szCs w:val="24"/>
          <w:u w:val="single"/>
        </w:rPr>
        <w:t>Изучение мотивов спроса потребителей</w:t>
      </w:r>
      <w:r w:rsidR="00E07D33" w:rsidRPr="00287C5C">
        <w:rPr>
          <w:rFonts w:ascii="Tahoma" w:hAnsi="Tahoma" w:cs="Tahoma"/>
          <w:sz w:val="24"/>
          <w:szCs w:val="24"/>
        </w:rPr>
        <w:t xml:space="preserve"> принципиально различно для маркетинга потребительских товаров и маркетинга средств производства. Основная группа факторов, определяющих спрос покупателей на средства производства, </w:t>
      </w:r>
      <w:r w:rsidR="00E07D33" w:rsidRPr="00287C5C">
        <w:rPr>
          <w:rFonts w:ascii="Tahoma" w:hAnsi="Tahoma" w:cs="Tahoma"/>
          <w:sz w:val="24"/>
          <w:szCs w:val="24"/>
          <w:u w:val="single"/>
        </w:rPr>
        <w:t>это экономические факторы.</w:t>
      </w:r>
      <w:r w:rsidR="00E07D33" w:rsidRPr="00287C5C">
        <w:rPr>
          <w:rFonts w:ascii="Tahoma" w:hAnsi="Tahoma" w:cs="Tahoma"/>
          <w:sz w:val="24"/>
          <w:szCs w:val="24"/>
        </w:rPr>
        <w:t xml:space="preserve"> Важным показателем экономической целесообразности приобретения того или иного вида оборудования является повышение прибыльности на единицу капиталовложений, достигаемое за счет экономии живого труда, материалов или энергии.   В ряде случаев применение более дорогостоящего оборудования, материалов, топлива взамен более дешевого является выгодным за счет повышения производительности труда и решения час</w:t>
      </w:r>
      <w:r w:rsidR="00E07D33" w:rsidRPr="00287C5C">
        <w:rPr>
          <w:rFonts w:ascii="Tahoma" w:hAnsi="Tahoma" w:cs="Tahoma"/>
          <w:sz w:val="24"/>
          <w:szCs w:val="24"/>
        </w:rPr>
        <w:softHyphen/>
        <w:t>ти проблем.</w:t>
      </w:r>
    </w:p>
    <w:p w:rsidR="00E07D33" w:rsidRPr="00287C5C" w:rsidRDefault="00E07D33" w:rsidP="002C5FE5">
      <w:pPr>
        <w:shd w:val="clear" w:color="auto" w:fill="FFFFFF"/>
        <w:ind w:firstLine="567"/>
        <w:jc w:val="both"/>
        <w:rPr>
          <w:rFonts w:ascii="Tahoma" w:hAnsi="Tahoma" w:cs="Tahoma"/>
          <w:sz w:val="24"/>
          <w:szCs w:val="24"/>
        </w:rPr>
      </w:pPr>
      <w:r w:rsidRPr="00287C5C">
        <w:rPr>
          <w:rFonts w:ascii="Tahoma" w:hAnsi="Tahoma" w:cs="Tahoma"/>
          <w:sz w:val="24"/>
          <w:szCs w:val="24"/>
        </w:rPr>
        <w:t xml:space="preserve">Вторая группа факторов, определяющих спрос покупателей средств производства - это </w:t>
      </w:r>
      <w:r w:rsidRPr="00287C5C">
        <w:rPr>
          <w:rFonts w:ascii="Tahoma" w:hAnsi="Tahoma" w:cs="Tahoma"/>
          <w:sz w:val="24"/>
          <w:szCs w:val="24"/>
          <w:u w:val="single"/>
        </w:rPr>
        <w:t>организация поставок и характер их осуществления.</w:t>
      </w:r>
      <w:r w:rsidRPr="00287C5C">
        <w:rPr>
          <w:rFonts w:ascii="Tahoma" w:hAnsi="Tahoma" w:cs="Tahoma"/>
          <w:sz w:val="24"/>
          <w:szCs w:val="24"/>
        </w:rPr>
        <w:t xml:space="preserve"> Сюда относятся: степень по</w:t>
      </w:r>
      <w:r w:rsidRPr="00287C5C">
        <w:rPr>
          <w:rFonts w:ascii="Tahoma" w:hAnsi="Tahoma" w:cs="Tahoma"/>
          <w:sz w:val="24"/>
          <w:szCs w:val="24"/>
        </w:rPr>
        <w:softHyphen/>
        <w:t>требности в ритмичных поставках в строгом соответствии с графиком и стандартами ка</w:t>
      </w:r>
      <w:r w:rsidRPr="00287C5C">
        <w:rPr>
          <w:rFonts w:ascii="Tahoma" w:hAnsi="Tahoma" w:cs="Tahoma"/>
          <w:sz w:val="24"/>
          <w:szCs w:val="24"/>
        </w:rPr>
        <w:softHyphen/>
        <w:t>чества; требования, предъявляемые к ассортименту поставок; степень заинтересованности в низком уровне цены; степень   заинтересованности в соответствии отношений с по</w:t>
      </w:r>
      <w:r w:rsidRPr="00287C5C">
        <w:rPr>
          <w:rFonts w:ascii="Tahoma" w:hAnsi="Tahoma" w:cs="Tahoma"/>
          <w:sz w:val="24"/>
          <w:szCs w:val="24"/>
        </w:rPr>
        <w:softHyphen/>
        <w:t>ставщиком общепринятым нормам.</w:t>
      </w:r>
    </w:p>
    <w:p w:rsidR="00E07D33" w:rsidRPr="00287C5C" w:rsidRDefault="00E07D33" w:rsidP="002C5FE5">
      <w:pPr>
        <w:shd w:val="clear" w:color="auto" w:fill="FFFFFF"/>
        <w:ind w:firstLine="567"/>
        <w:jc w:val="both"/>
        <w:rPr>
          <w:rFonts w:ascii="Tahoma" w:hAnsi="Tahoma" w:cs="Tahoma"/>
          <w:sz w:val="24"/>
          <w:szCs w:val="24"/>
        </w:rPr>
      </w:pPr>
      <w:r w:rsidRPr="00287C5C">
        <w:rPr>
          <w:rFonts w:ascii="Tahoma" w:hAnsi="Tahoma" w:cs="Tahoma"/>
          <w:sz w:val="24"/>
          <w:szCs w:val="24"/>
        </w:rPr>
        <w:t>Потребность в ритмичных и качественных поставках является особенно высокой для компаний с современным высокотехнологичным производством, для отраслей с не</w:t>
      </w:r>
      <w:r w:rsidRPr="00287C5C">
        <w:rPr>
          <w:rFonts w:ascii="Tahoma" w:hAnsi="Tahoma" w:cs="Tahoma"/>
          <w:sz w:val="24"/>
          <w:szCs w:val="24"/>
        </w:rPr>
        <w:softHyphen/>
        <w:t>прерывным технологическим циклом и пр.</w:t>
      </w:r>
    </w:p>
    <w:p w:rsidR="002C5FE5" w:rsidRPr="00262AD1" w:rsidRDefault="007B1AFE" w:rsidP="002C5FE5">
      <w:pPr>
        <w:shd w:val="clear" w:color="auto" w:fill="FFFFFF"/>
        <w:ind w:firstLine="538"/>
        <w:jc w:val="both"/>
        <w:rPr>
          <w:rFonts w:ascii="Tahoma" w:hAnsi="Tahoma" w:cs="Tahoma"/>
          <w:sz w:val="24"/>
          <w:szCs w:val="24"/>
        </w:rPr>
      </w:pPr>
      <w:r w:rsidRPr="00287C5C">
        <w:rPr>
          <w:rFonts w:ascii="Tahoma" w:hAnsi="Tahoma" w:cs="Tahoma"/>
          <w:sz w:val="24"/>
          <w:szCs w:val="24"/>
          <w:u w:val="single"/>
        </w:rPr>
        <w:t xml:space="preserve">3. </w:t>
      </w:r>
      <w:r w:rsidR="00E07D33" w:rsidRPr="00287C5C">
        <w:rPr>
          <w:rFonts w:ascii="Tahoma" w:hAnsi="Tahoma" w:cs="Tahoma"/>
          <w:sz w:val="24"/>
          <w:szCs w:val="24"/>
          <w:u w:val="single"/>
        </w:rPr>
        <w:t>Выявление неудовлетворенных потребностей</w:t>
      </w:r>
      <w:r w:rsidR="00E07D33" w:rsidRPr="00287C5C">
        <w:rPr>
          <w:rFonts w:ascii="Tahoma" w:hAnsi="Tahoma" w:cs="Tahoma"/>
          <w:sz w:val="24"/>
          <w:szCs w:val="24"/>
        </w:rPr>
        <w:t xml:space="preserve"> является заключительным этапом изучения спроса на рынке. После того, как компания осуществила сегментацию рынка, определила характерные особенности спроса каждого из сегментов и предварительно установила возможности выбора между стратегиями дифференцированного, недиффе</w:t>
      </w:r>
      <w:r w:rsidR="00E07D33" w:rsidRPr="00287C5C">
        <w:rPr>
          <w:rFonts w:ascii="Tahoma" w:hAnsi="Tahoma" w:cs="Tahoma"/>
          <w:sz w:val="24"/>
          <w:szCs w:val="24"/>
        </w:rPr>
        <w:softHyphen/>
        <w:t>ренцированного или сфокусированного (на одном сегменте) подхода, ей треб</w:t>
      </w:r>
      <w:r w:rsidR="00E07D33" w:rsidRPr="00262AD1">
        <w:rPr>
          <w:rFonts w:ascii="Tahoma" w:hAnsi="Tahoma" w:cs="Tahoma"/>
          <w:sz w:val="24"/>
          <w:szCs w:val="24"/>
        </w:rPr>
        <w:t>уется определить место</w:t>
      </w:r>
      <w:r w:rsidR="00E07D33" w:rsidRPr="00262AD1">
        <w:rPr>
          <w:rFonts w:ascii="Tahoma" w:hAnsi="Tahoma" w:cs="Tahoma"/>
          <w:iCs/>
          <w:sz w:val="24"/>
          <w:szCs w:val="24"/>
        </w:rPr>
        <w:t xml:space="preserve"> предполагаемой к </w:t>
      </w:r>
      <w:r w:rsidR="00E07D33" w:rsidRPr="00262AD1">
        <w:rPr>
          <w:rFonts w:ascii="Tahoma" w:hAnsi="Tahoma" w:cs="Tahoma"/>
          <w:sz w:val="24"/>
          <w:szCs w:val="24"/>
        </w:rPr>
        <w:t>сбыту продукции на данном рынке.</w:t>
      </w:r>
    </w:p>
    <w:p w:rsidR="00E07D33" w:rsidRPr="00262AD1" w:rsidRDefault="00E07D33" w:rsidP="002C5FE5">
      <w:pPr>
        <w:shd w:val="clear" w:color="auto" w:fill="FFFFFF"/>
        <w:ind w:firstLine="538"/>
        <w:jc w:val="both"/>
        <w:rPr>
          <w:rFonts w:ascii="Tahoma" w:hAnsi="Tahoma" w:cs="Tahoma"/>
          <w:sz w:val="24"/>
          <w:szCs w:val="24"/>
        </w:rPr>
      </w:pPr>
      <w:r w:rsidRPr="00262AD1">
        <w:rPr>
          <w:rFonts w:ascii="Tahoma" w:hAnsi="Tahoma" w:cs="Tahoma"/>
          <w:sz w:val="24"/>
          <w:szCs w:val="24"/>
        </w:rPr>
        <w:t>В проведении рыночных исследований это этап маркетинга является поворотным пунктом к принятию конкретного решения о том, какой продукт будет пользоваться спросом и в каком сегменте рынка. Решение этой проблемы является ключом к успеху маркетинговых усилий фирмы.</w:t>
      </w:r>
    </w:p>
    <w:p w:rsidR="007B1AFE" w:rsidRPr="00262AD1" w:rsidRDefault="00E07D33" w:rsidP="002C5FE5">
      <w:pPr>
        <w:shd w:val="clear" w:color="auto" w:fill="FFFFFF"/>
        <w:ind w:firstLine="567"/>
        <w:jc w:val="both"/>
        <w:rPr>
          <w:rFonts w:ascii="Tahoma" w:hAnsi="Tahoma" w:cs="Tahoma"/>
          <w:sz w:val="24"/>
          <w:szCs w:val="24"/>
        </w:rPr>
      </w:pPr>
      <w:r w:rsidRPr="00262AD1">
        <w:rPr>
          <w:rFonts w:ascii="Tahoma" w:hAnsi="Tahoma" w:cs="Tahoma"/>
          <w:sz w:val="24"/>
          <w:szCs w:val="24"/>
        </w:rPr>
        <w:t>В практике маркетинга используется ряд подходов к выявлению "рыночных ниш" неудовлетворенного спроса.</w:t>
      </w:r>
    </w:p>
    <w:p w:rsidR="00E07D33" w:rsidRPr="00262AD1" w:rsidRDefault="007B1AFE" w:rsidP="002C5FE5">
      <w:pPr>
        <w:shd w:val="clear" w:color="auto" w:fill="FFFFFF"/>
        <w:ind w:firstLine="567"/>
        <w:jc w:val="both"/>
        <w:rPr>
          <w:rFonts w:ascii="Tahoma" w:hAnsi="Tahoma" w:cs="Tahoma"/>
          <w:sz w:val="24"/>
          <w:szCs w:val="24"/>
        </w:rPr>
      </w:pPr>
      <w:r w:rsidRPr="00262AD1">
        <w:rPr>
          <w:rFonts w:ascii="Tahoma" w:hAnsi="Tahoma" w:cs="Tahoma"/>
          <w:sz w:val="24"/>
          <w:szCs w:val="24"/>
        </w:rPr>
        <w:t xml:space="preserve">1. подход - </w:t>
      </w:r>
      <w:r w:rsidR="00E07D33" w:rsidRPr="00262AD1">
        <w:rPr>
          <w:rFonts w:ascii="Tahoma" w:hAnsi="Tahoma" w:cs="Tahoma"/>
          <w:sz w:val="24"/>
          <w:szCs w:val="24"/>
        </w:rPr>
        <w:t>обсуждение подобных вопросов с фирмами, представляющими наиболее перспективные сегменты рынка.</w:t>
      </w:r>
    </w:p>
    <w:p w:rsidR="00E07D33" w:rsidRPr="00262AD1" w:rsidRDefault="007B1AFE" w:rsidP="002C5FE5">
      <w:pPr>
        <w:shd w:val="clear" w:color="auto" w:fill="FFFFFF"/>
        <w:ind w:firstLine="567"/>
        <w:jc w:val="both"/>
        <w:rPr>
          <w:rFonts w:ascii="Tahoma" w:hAnsi="Tahoma" w:cs="Tahoma"/>
          <w:sz w:val="24"/>
          <w:szCs w:val="24"/>
        </w:rPr>
      </w:pPr>
      <w:r w:rsidRPr="00262AD1">
        <w:rPr>
          <w:rFonts w:ascii="Tahoma" w:hAnsi="Tahoma" w:cs="Tahoma"/>
          <w:sz w:val="24"/>
          <w:szCs w:val="24"/>
        </w:rPr>
        <w:t xml:space="preserve">2. подход - </w:t>
      </w:r>
      <w:r w:rsidR="00E07D33" w:rsidRPr="00262AD1">
        <w:rPr>
          <w:rFonts w:ascii="Tahoma" w:hAnsi="Tahoma" w:cs="Tahoma"/>
          <w:sz w:val="24"/>
          <w:szCs w:val="24"/>
        </w:rPr>
        <w:t>получивший название "проблемного", состоит в разработке пе</w:t>
      </w:r>
      <w:r w:rsidR="00E07D33" w:rsidRPr="00262AD1">
        <w:rPr>
          <w:rFonts w:ascii="Tahoma" w:hAnsi="Tahoma" w:cs="Tahoma"/>
          <w:sz w:val="24"/>
          <w:szCs w:val="24"/>
        </w:rPr>
        <w:softHyphen/>
        <w:t>речня проблем, с которыми сталкивается использование данного типа продукции, затем 100-200 фирм-заказчиков ( или соответствующее число индивидуальных потребителей) просят ранжировать выявленные проблемы по степени их важности и в соответствии с такой ранжировкой принимают меры по совершенствованию продукта.</w:t>
      </w:r>
    </w:p>
    <w:p w:rsidR="00E07D33" w:rsidRPr="00262AD1" w:rsidRDefault="007B1AFE" w:rsidP="002C5FE5">
      <w:pPr>
        <w:shd w:val="clear" w:color="auto" w:fill="FFFFFF"/>
        <w:ind w:firstLine="567"/>
        <w:jc w:val="both"/>
        <w:rPr>
          <w:rFonts w:ascii="Tahoma" w:hAnsi="Tahoma" w:cs="Tahoma"/>
          <w:sz w:val="24"/>
          <w:szCs w:val="24"/>
        </w:rPr>
      </w:pPr>
      <w:r w:rsidRPr="00262AD1">
        <w:rPr>
          <w:rFonts w:ascii="Tahoma" w:hAnsi="Tahoma" w:cs="Tahoma"/>
          <w:sz w:val="24"/>
          <w:szCs w:val="24"/>
        </w:rPr>
        <w:t xml:space="preserve">3. </w:t>
      </w:r>
      <w:r w:rsidR="00E07D33" w:rsidRPr="00262AD1">
        <w:rPr>
          <w:rFonts w:ascii="Tahoma" w:hAnsi="Tahoma" w:cs="Tahoma"/>
          <w:sz w:val="24"/>
          <w:szCs w:val="24"/>
        </w:rPr>
        <w:t xml:space="preserve">подход </w:t>
      </w:r>
      <w:r w:rsidRPr="00262AD1">
        <w:rPr>
          <w:rFonts w:ascii="Tahoma" w:hAnsi="Tahoma" w:cs="Tahoma"/>
          <w:sz w:val="24"/>
          <w:szCs w:val="24"/>
        </w:rPr>
        <w:t xml:space="preserve"> - </w:t>
      </w:r>
      <w:r w:rsidR="00E07D33" w:rsidRPr="00262AD1">
        <w:rPr>
          <w:rFonts w:ascii="Tahoma" w:hAnsi="Tahoma" w:cs="Tahoma"/>
          <w:sz w:val="24"/>
          <w:szCs w:val="24"/>
        </w:rPr>
        <w:t>характеризуется анализом структуры требуемых качеств и степени их наличия у поставляемого продукта. Учет интересов покупателей зачастую не только способствует выявлению новых потребностей, но и позволяет получить готовые пути их удовлетворения.</w:t>
      </w:r>
    </w:p>
    <w:p w:rsidR="00E07D33" w:rsidRPr="00262AD1" w:rsidRDefault="00E07D33" w:rsidP="007B1AFE">
      <w:pPr>
        <w:shd w:val="clear" w:color="auto" w:fill="FFFFFF"/>
        <w:tabs>
          <w:tab w:val="left" w:pos="7325"/>
        </w:tabs>
        <w:ind w:firstLine="567"/>
        <w:jc w:val="both"/>
        <w:rPr>
          <w:rFonts w:ascii="Tahoma" w:hAnsi="Tahoma" w:cs="Tahoma"/>
          <w:sz w:val="24"/>
          <w:szCs w:val="24"/>
        </w:rPr>
      </w:pPr>
      <w:r w:rsidRPr="00262AD1">
        <w:rPr>
          <w:rFonts w:ascii="Tahoma" w:hAnsi="Tahoma" w:cs="Tahoma"/>
          <w:sz w:val="24"/>
          <w:szCs w:val="24"/>
        </w:rPr>
        <w:t>Маркетинговые исследования рынка по необходимости дополняются изучением общей конъюнктуры отрасли, в которой действует компания. Исследование  отрасли име</w:t>
      </w:r>
      <w:r w:rsidRPr="00262AD1">
        <w:rPr>
          <w:rFonts w:ascii="Tahoma" w:hAnsi="Tahoma" w:cs="Tahoma"/>
          <w:sz w:val="24"/>
          <w:szCs w:val="24"/>
        </w:rPr>
        <w:softHyphen/>
        <w:t>ет для компании две основные цели:</w:t>
      </w:r>
      <w:r w:rsidRPr="00262AD1">
        <w:rPr>
          <w:rFonts w:ascii="Tahoma" w:hAnsi="Tahoma" w:cs="Tahoma"/>
          <w:sz w:val="24"/>
          <w:szCs w:val="24"/>
        </w:rPr>
        <w:tab/>
      </w:r>
    </w:p>
    <w:p w:rsidR="00E07D33" w:rsidRPr="00262AD1" w:rsidRDefault="00E07D33" w:rsidP="00E07D33">
      <w:pPr>
        <w:shd w:val="clear" w:color="auto" w:fill="FFFFFF"/>
        <w:jc w:val="both"/>
        <w:rPr>
          <w:rFonts w:ascii="Tahoma" w:hAnsi="Tahoma" w:cs="Tahoma"/>
          <w:sz w:val="24"/>
          <w:szCs w:val="24"/>
        </w:rPr>
      </w:pPr>
      <w:r w:rsidRPr="00262AD1">
        <w:rPr>
          <w:rFonts w:ascii="Tahoma" w:hAnsi="Tahoma" w:cs="Tahoma"/>
          <w:sz w:val="24"/>
          <w:szCs w:val="24"/>
        </w:rPr>
        <w:t xml:space="preserve"> -   определить степень привлекательности отрасли с точки зрения перспектив развития, динамики отраслевых показателей прибыльности, прогнозами возможного спада деятельности в отраслях или подотраслях;</w:t>
      </w:r>
    </w:p>
    <w:p w:rsidR="00E07D33" w:rsidRPr="00262AD1" w:rsidRDefault="00E07D33" w:rsidP="00E07D33">
      <w:pPr>
        <w:shd w:val="clear" w:color="auto" w:fill="FFFFFF"/>
        <w:jc w:val="both"/>
        <w:rPr>
          <w:rFonts w:ascii="Tahoma" w:hAnsi="Tahoma" w:cs="Tahoma"/>
          <w:sz w:val="24"/>
          <w:szCs w:val="24"/>
        </w:rPr>
      </w:pPr>
      <w:r w:rsidRPr="00262AD1">
        <w:rPr>
          <w:rFonts w:ascii="Tahoma" w:hAnsi="Tahoma" w:cs="Tahoma"/>
          <w:sz w:val="24"/>
          <w:szCs w:val="24"/>
        </w:rPr>
        <w:t xml:space="preserve">  -  установить "ключевые факторы успеха" сбыта продукции отрасли, под которыми понимается набор конкретных преимуществ и других факторов успешного сбыта. К таким факторам успеха могут относиться, например, доступ к источникам сы</w:t>
      </w:r>
      <w:r w:rsidRPr="00262AD1">
        <w:rPr>
          <w:rFonts w:ascii="Tahoma" w:hAnsi="Tahoma" w:cs="Tahoma"/>
          <w:sz w:val="24"/>
          <w:szCs w:val="24"/>
        </w:rPr>
        <w:softHyphen/>
        <w:t>рья и материалов, способность осуществлять долгосрочное прогнозирование сбыта, способность проводить ориентированную на потребителя политику сбыта и пр.</w:t>
      </w:r>
    </w:p>
    <w:p w:rsidR="00E07D33" w:rsidRPr="00262AD1" w:rsidRDefault="00E07D33" w:rsidP="007B1AFE">
      <w:pPr>
        <w:shd w:val="clear" w:color="auto" w:fill="FFFFFF"/>
        <w:ind w:firstLine="567"/>
        <w:jc w:val="both"/>
        <w:rPr>
          <w:rFonts w:ascii="Tahoma" w:hAnsi="Tahoma" w:cs="Tahoma"/>
          <w:sz w:val="24"/>
          <w:szCs w:val="24"/>
        </w:rPr>
      </w:pPr>
      <w:r w:rsidRPr="00262AD1">
        <w:rPr>
          <w:rFonts w:ascii="Tahoma" w:hAnsi="Tahoma" w:cs="Tahoma"/>
          <w:sz w:val="24"/>
          <w:szCs w:val="24"/>
        </w:rPr>
        <w:t>Предварительным этапом отраслевых исследований является определение самого понятия отрасли для нужд маркетинговой деятельности. Компания может ограничиться исследованием лишь узкой подотрасли в рамках более крупного отраслевого деления или ,наоборот, исследовать крупную отрасль, учитывая возможности диверсификации сбыта и проникновения конкуренции из соседних подотраслей. В любом случае выбор объекта исследования определяется условиями спроса и конкуренции на рынке.</w:t>
      </w:r>
    </w:p>
    <w:p w:rsidR="00E07D33" w:rsidRPr="00262AD1" w:rsidRDefault="00E07D33" w:rsidP="007B1AFE">
      <w:pPr>
        <w:shd w:val="clear" w:color="auto" w:fill="FFFFFF"/>
        <w:tabs>
          <w:tab w:val="left" w:pos="426"/>
          <w:tab w:val="left" w:pos="567"/>
        </w:tabs>
        <w:jc w:val="both"/>
        <w:rPr>
          <w:rFonts w:ascii="Tahoma" w:hAnsi="Tahoma" w:cs="Tahoma"/>
          <w:sz w:val="24"/>
          <w:szCs w:val="24"/>
        </w:rPr>
      </w:pPr>
      <w:r w:rsidRPr="00262AD1">
        <w:rPr>
          <w:rFonts w:ascii="Tahoma" w:hAnsi="Tahoma" w:cs="Tahoma"/>
          <w:sz w:val="24"/>
          <w:szCs w:val="24"/>
        </w:rPr>
        <w:t xml:space="preserve">      Отраслевое исследование, как правило, включает следующие основные разделы:</w:t>
      </w:r>
    </w:p>
    <w:p w:rsidR="00E07D33" w:rsidRPr="00262AD1" w:rsidRDefault="00E07D33" w:rsidP="00287C5C">
      <w:pPr>
        <w:widowControl w:val="0"/>
        <w:numPr>
          <w:ilvl w:val="0"/>
          <w:numId w:val="123"/>
        </w:numPr>
        <w:shd w:val="clear" w:color="auto" w:fill="FFFFFF"/>
        <w:autoSpaceDE w:val="0"/>
        <w:autoSpaceDN w:val="0"/>
        <w:adjustRightInd w:val="0"/>
        <w:ind w:firstLine="66"/>
        <w:jc w:val="both"/>
        <w:rPr>
          <w:rFonts w:ascii="Tahoma" w:hAnsi="Tahoma" w:cs="Tahoma"/>
          <w:sz w:val="24"/>
          <w:szCs w:val="24"/>
        </w:rPr>
      </w:pPr>
      <w:r w:rsidRPr="00262AD1">
        <w:rPr>
          <w:rFonts w:ascii="Tahoma" w:hAnsi="Tahoma" w:cs="Tahoma"/>
          <w:sz w:val="24"/>
          <w:szCs w:val="24"/>
        </w:rPr>
        <w:t>анализ текущих размеров спроса и перспектив их изменения;</w:t>
      </w:r>
    </w:p>
    <w:p w:rsidR="00E07D33" w:rsidRPr="00262AD1" w:rsidRDefault="00E07D33" w:rsidP="00287C5C">
      <w:pPr>
        <w:widowControl w:val="0"/>
        <w:numPr>
          <w:ilvl w:val="0"/>
          <w:numId w:val="123"/>
        </w:numPr>
        <w:shd w:val="clear" w:color="auto" w:fill="FFFFFF"/>
        <w:autoSpaceDE w:val="0"/>
        <w:autoSpaceDN w:val="0"/>
        <w:adjustRightInd w:val="0"/>
        <w:ind w:firstLine="66"/>
        <w:jc w:val="both"/>
        <w:rPr>
          <w:rFonts w:ascii="Tahoma" w:hAnsi="Tahoma" w:cs="Tahoma"/>
          <w:sz w:val="24"/>
          <w:szCs w:val="24"/>
        </w:rPr>
      </w:pPr>
      <w:r w:rsidRPr="00262AD1">
        <w:rPr>
          <w:rFonts w:ascii="Tahoma" w:hAnsi="Tahoma" w:cs="Tahoma"/>
          <w:sz w:val="24"/>
          <w:szCs w:val="24"/>
        </w:rPr>
        <w:t>анализ отраслевой структуры;</w:t>
      </w:r>
    </w:p>
    <w:p w:rsidR="00E07D33" w:rsidRPr="00262AD1" w:rsidRDefault="00E07D33" w:rsidP="00287C5C">
      <w:pPr>
        <w:widowControl w:val="0"/>
        <w:numPr>
          <w:ilvl w:val="0"/>
          <w:numId w:val="123"/>
        </w:numPr>
        <w:shd w:val="clear" w:color="auto" w:fill="FFFFFF"/>
        <w:autoSpaceDE w:val="0"/>
        <w:autoSpaceDN w:val="0"/>
        <w:adjustRightInd w:val="0"/>
        <w:ind w:firstLine="66"/>
        <w:jc w:val="both"/>
        <w:rPr>
          <w:rFonts w:ascii="Tahoma" w:hAnsi="Tahoma" w:cs="Tahoma"/>
          <w:sz w:val="24"/>
          <w:szCs w:val="24"/>
        </w:rPr>
      </w:pPr>
      <w:r w:rsidRPr="00262AD1">
        <w:rPr>
          <w:rFonts w:ascii="Tahoma" w:hAnsi="Tahoma" w:cs="Tahoma"/>
          <w:sz w:val="24"/>
          <w:szCs w:val="24"/>
        </w:rPr>
        <w:t>анализ систем сбыта продукции отрасли;</w:t>
      </w:r>
    </w:p>
    <w:p w:rsidR="00E07D33" w:rsidRPr="00262AD1" w:rsidRDefault="00E07D33" w:rsidP="00287C5C">
      <w:pPr>
        <w:widowControl w:val="0"/>
        <w:numPr>
          <w:ilvl w:val="0"/>
          <w:numId w:val="123"/>
        </w:numPr>
        <w:shd w:val="clear" w:color="auto" w:fill="FFFFFF"/>
        <w:autoSpaceDE w:val="0"/>
        <w:autoSpaceDN w:val="0"/>
        <w:adjustRightInd w:val="0"/>
        <w:ind w:firstLine="66"/>
        <w:jc w:val="both"/>
        <w:rPr>
          <w:rFonts w:ascii="Tahoma" w:hAnsi="Tahoma" w:cs="Tahoma"/>
          <w:sz w:val="24"/>
          <w:szCs w:val="24"/>
        </w:rPr>
      </w:pPr>
      <w:r w:rsidRPr="00262AD1">
        <w:rPr>
          <w:rFonts w:ascii="Tahoma" w:hAnsi="Tahoma" w:cs="Tahoma"/>
          <w:sz w:val="24"/>
          <w:szCs w:val="24"/>
        </w:rPr>
        <w:t>тенденции развития отрасли.</w:t>
      </w:r>
    </w:p>
    <w:p w:rsidR="003B5A6E" w:rsidRPr="00262AD1" w:rsidRDefault="003B5A6E" w:rsidP="00B900E9">
      <w:pPr>
        <w:ind w:firstLine="640"/>
        <w:jc w:val="both"/>
        <w:rPr>
          <w:rFonts w:ascii="Tahoma" w:hAnsi="Tahoma" w:cs="Tahoma"/>
        </w:rPr>
      </w:pPr>
    </w:p>
    <w:p w:rsidR="003B5A6E" w:rsidRPr="00262AD1" w:rsidRDefault="003B5A6E" w:rsidP="00B900E9">
      <w:pPr>
        <w:ind w:firstLine="640"/>
        <w:jc w:val="both"/>
        <w:rPr>
          <w:rFonts w:ascii="Tahoma" w:hAnsi="Tahoma" w:cs="Tahoma"/>
        </w:rPr>
      </w:pPr>
    </w:p>
    <w:p w:rsidR="00B900E9" w:rsidRPr="00262AD1" w:rsidRDefault="00B900E9" w:rsidP="00B900E9">
      <w:pPr>
        <w:rPr>
          <w:rFonts w:ascii="Tahoma" w:hAnsi="Tahoma" w:cs="Tahoma"/>
        </w:rPr>
      </w:pPr>
    </w:p>
    <w:p w:rsidR="00B900E9" w:rsidRPr="00262AD1" w:rsidRDefault="00B900E9">
      <w:pPr>
        <w:pStyle w:val="21"/>
        <w:ind w:firstLine="0"/>
        <w:rPr>
          <w:rFonts w:ascii="Tahoma" w:hAnsi="Tahoma"/>
        </w:rPr>
      </w:pPr>
    </w:p>
    <w:p w:rsidR="00301A54" w:rsidRPr="00262AD1" w:rsidRDefault="00301A54">
      <w:pPr>
        <w:pStyle w:val="21"/>
        <w:ind w:firstLine="0"/>
        <w:rPr>
          <w:rFonts w:ascii="Tahoma" w:hAnsi="Tahoma"/>
        </w:rPr>
      </w:pPr>
      <w:r w:rsidRPr="00262AD1">
        <w:rPr>
          <w:rFonts w:ascii="Tahoma" w:hAnsi="Tahoma"/>
        </w:rPr>
        <w:t xml:space="preserve">ТЕМА: </w:t>
      </w:r>
      <w:r w:rsidR="00B900E9" w:rsidRPr="00262AD1">
        <w:rPr>
          <w:rFonts w:ascii="Tahoma" w:hAnsi="Tahoma"/>
        </w:rPr>
        <w:t>4</w:t>
      </w:r>
      <w:r w:rsidRPr="00262AD1">
        <w:rPr>
          <w:rFonts w:ascii="Tahoma" w:hAnsi="Tahoma"/>
        </w:rPr>
        <w:t>.</w:t>
      </w:r>
      <w:r w:rsidRPr="00262AD1">
        <w:rPr>
          <w:rFonts w:ascii="Tahoma" w:hAnsi="Tahoma"/>
        </w:rPr>
        <w:tab/>
        <w:t>ОРГАНИЗАЦИЯ ПЛАНОВОЙ РАБОТЫ НА ПРЕДПРИЯТИИ</w:t>
      </w:r>
    </w:p>
    <w:p w:rsidR="00301A54" w:rsidRPr="00262AD1" w:rsidRDefault="00301A54">
      <w:pPr>
        <w:pStyle w:val="21"/>
        <w:rPr>
          <w:rFonts w:ascii="Tahoma" w:hAnsi="Tahoma"/>
        </w:rPr>
      </w:pPr>
    </w:p>
    <w:p w:rsidR="00301A54" w:rsidRPr="00262AD1" w:rsidRDefault="00301A54">
      <w:pPr>
        <w:pStyle w:val="21"/>
        <w:ind w:firstLine="0"/>
        <w:rPr>
          <w:rFonts w:ascii="Tahoma" w:hAnsi="Tahoma"/>
          <w:i/>
        </w:rPr>
      </w:pPr>
      <w:r w:rsidRPr="00262AD1">
        <w:rPr>
          <w:rFonts w:ascii="Tahoma" w:hAnsi="Tahoma"/>
          <w:i/>
        </w:rPr>
        <w:t xml:space="preserve"> 1. Производственное планирование.</w:t>
      </w:r>
    </w:p>
    <w:p w:rsidR="00301A54" w:rsidRPr="00262AD1" w:rsidRDefault="00301A54">
      <w:pPr>
        <w:rPr>
          <w:rFonts w:ascii="Tahoma" w:hAnsi="Tahoma"/>
          <w:b/>
          <w:i/>
          <w:sz w:val="24"/>
        </w:rPr>
      </w:pPr>
      <w:r w:rsidRPr="00262AD1">
        <w:rPr>
          <w:rFonts w:ascii="Tahoma" w:hAnsi="Tahoma"/>
        </w:rPr>
        <w:t xml:space="preserve"> </w:t>
      </w:r>
      <w:r w:rsidRPr="00262AD1">
        <w:rPr>
          <w:rFonts w:ascii="Tahoma" w:hAnsi="Tahoma"/>
          <w:b/>
          <w:i/>
          <w:sz w:val="24"/>
        </w:rPr>
        <w:t>2. Сущность норм и нормативов, их состав и принципы формирования.</w:t>
      </w:r>
      <w:r w:rsidRPr="00262AD1">
        <w:rPr>
          <w:rFonts w:ascii="Tahoma" w:hAnsi="Tahoma"/>
          <w:b/>
          <w:i/>
          <w:sz w:val="24"/>
        </w:rPr>
        <w:tab/>
      </w:r>
      <w:r w:rsidRPr="00262AD1">
        <w:rPr>
          <w:rFonts w:ascii="Tahoma" w:hAnsi="Tahoma"/>
          <w:b/>
          <w:i/>
          <w:sz w:val="24"/>
        </w:rPr>
        <w:tab/>
        <w:t xml:space="preserve"> </w:t>
      </w:r>
    </w:p>
    <w:p w:rsidR="00301A54" w:rsidRPr="00262AD1" w:rsidRDefault="00301A54">
      <w:pPr>
        <w:rPr>
          <w:rFonts w:ascii="Tahoma" w:hAnsi="Tahoma"/>
          <w:b/>
          <w:i/>
          <w:sz w:val="24"/>
        </w:rPr>
      </w:pPr>
      <w:r w:rsidRPr="00262AD1">
        <w:rPr>
          <w:rFonts w:ascii="Tahoma" w:hAnsi="Tahoma"/>
          <w:b/>
          <w:i/>
          <w:sz w:val="24"/>
        </w:rPr>
        <w:t>3. Информационная база разработки планов предприятия.</w:t>
      </w:r>
    </w:p>
    <w:p w:rsidR="00301A54" w:rsidRPr="00262AD1" w:rsidRDefault="00301A54">
      <w:pPr>
        <w:pStyle w:val="21"/>
        <w:ind w:firstLine="0"/>
        <w:rPr>
          <w:rFonts w:ascii="Tahoma" w:hAnsi="Tahoma"/>
          <w:i/>
        </w:rPr>
      </w:pPr>
    </w:p>
    <w:p w:rsidR="00301A54" w:rsidRPr="00262AD1" w:rsidRDefault="00301A54">
      <w:pPr>
        <w:pStyle w:val="21"/>
        <w:ind w:firstLine="0"/>
        <w:rPr>
          <w:rFonts w:ascii="Tahoma" w:hAnsi="Tahoma"/>
          <w:i/>
        </w:rPr>
      </w:pPr>
      <w:r w:rsidRPr="00262AD1">
        <w:rPr>
          <w:rFonts w:ascii="Tahoma" w:hAnsi="Tahoma"/>
          <w:i/>
        </w:rPr>
        <w:t>1. Производственное планирование.</w:t>
      </w:r>
    </w:p>
    <w:p w:rsidR="00301A54" w:rsidRPr="00262AD1" w:rsidRDefault="00301A54">
      <w:pPr>
        <w:pStyle w:val="21"/>
        <w:rPr>
          <w:rFonts w:ascii="Tahoma" w:hAnsi="Tahoma"/>
        </w:rPr>
      </w:pPr>
      <w:r w:rsidRPr="00262AD1">
        <w:rPr>
          <w:rFonts w:ascii="Tahoma" w:hAnsi="Tahoma"/>
        </w:rPr>
        <w:t xml:space="preserve">    </w:t>
      </w:r>
    </w:p>
    <w:p w:rsidR="00301A54" w:rsidRPr="00262AD1" w:rsidRDefault="00301A54">
      <w:pPr>
        <w:pStyle w:val="21"/>
        <w:rPr>
          <w:rFonts w:ascii="Tahoma" w:hAnsi="Tahoma"/>
          <w:b w:val="0"/>
        </w:rPr>
      </w:pPr>
      <w:r w:rsidRPr="00262AD1">
        <w:rPr>
          <w:rFonts w:ascii="Tahoma" w:hAnsi="Tahoma"/>
          <w:b w:val="0"/>
        </w:rPr>
        <w:t>Планирование является основной функцией управления производством на предприятии.</w:t>
      </w:r>
    </w:p>
    <w:p w:rsidR="00301A54" w:rsidRPr="00262AD1" w:rsidRDefault="00301A54">
      <w:pPr>
        <w:jc w:val="both"/>
        <w:rPr>
          <w:rFonts w:ascii="Tahoma" w:hAnsi="Tahoma"/>
          <w:sz w:val="24"/>
        </w:rPr>
      </w:pPr>
      <w:r w:rsidRPr="00262AD1">
        <w:rPr>
          <w:rFonts w:ascii="Tahoma" w:hAnsi="Tahoma"/>
          <w:sz w:val="24"/>
        </w:rPr>
        <w:t xml:space="preserve">     </w:t>
      </w:r>
      <w:r w:rsidR="00727D20" w:rsidRPr="00262AD1">
        <w:rPr>
          <w:rFonts w:ascii="Tahoma" w:hAnsi="Tahoma"/>
          <w:sz w:val="24"/>
        </w:rPr>
        <w:tab/>
      </w:r>
      <w:r w:rsidRPr="00262AD1">
        <w:rPr>
          <w:rFonts w:ascii="Tahoma" w:hAnsi="Tahoma"/>
          <w:sz w:val="24"/>
          <w:u w:val="single"/>
        </w:rPr>
        <w:t>Планирование</w:t>
      </w:r>
      <w:r w:rsidRPr="00262AD1">
        <w:rPr>
          <w:rFonts w:ascii="Tahoma" w:hAnsi="Tahoma"/>
          <w:sz w:val="24"/>
        </w:rPr>
        <w:t xml:space="preserve"> – это построение плана, способа будущих действий, определение экономического содержания и последовательных шагов, ведущих к намеченной цели.</w:t>
      </w:r>
    </w:p>
    <w:p w:rsidR="00301A54" w:rsidRPr="00262AD1" w:rsidRDefault="00301A54">
      <w:pPr>
        <w:jc w:val="both"/>
        <w:rPr>
          <w:rFonts w:ascii="Tahoma" w:hAnsi="Tahoma"/>
          <w:sz w:val="24"/>
        </w:rPr>
      </w:pPr>
      <w:r w:rsidRPr="00262AD1">
        <w:rPr>
          <w:rFonts w:ascii="Tahoma" w:hAnsi="Tahoma"/>
          <w:sz w:val="24"/>
        </w:rPr>
        <w:t xml:space="preserve"> </w:t>
      </w:r>
      <w:r w:rsidRPr="00262AD1">
        <w:rPr>
          <w:rFonts w:ascii="Tahoma" w:hAnsi="Tahoma"/>
        </w:rPr>
        <w:t xml:space="preserve">     </w:t>
      </w:r>
      <w:r w:rsidRPr="00262AD1">
        <w:rPr>
          <w:rFonts w:ascii="Tahoma" w:hAnsi="Tahoma"/>
          <w:sz w:val="24"/>
        </w:rPr>
        <w:t xml:space="preserve">     </w:t>
      </w:r>
      <w:r w:rsidRPr="00262AD1">
        <w:rPr>
          <w:rFonts w:ascii="Tahoma" w:hAnsi="Tahoma"/>
          <w:sz w:val="24"/>
          <w:u w:val="single"/>
        </w:rPr>
        <w:t>Прогнозирование</w:t>
      </w:r>
      <w:r w:rsidRPr="00262AD1">
        <w:rPr>
          <w:rFonts w:ascii="Tahoma" w:hAnsi="Tahoma"/>
          <w:sz w:val="24"/>
        </w:rPr>
        <w:t xml:space="preserve"> – это процесс предвидения, построенный на вероятностном, научно обоснованном суждении о перспективах развития объекта в будущем, его возможном состоянии. Прогнозирование позволяет выявить альтернативные развития планируемого процесса или объекта и обосновать выбор наиболее</w:t>
      </w:r>
      <w:r w:rsidRPr="00262AD1">
        <w:rPr>
          <w:rFonts w:ascii="Tahoma" w:hAnsi="Tahoma"/>
          <w:b/>
          <w:sz w:val="24"/>
        </w:rPr>
        <w:t xml:space="preserve"> </w:t>
      </w:r>
      <w:r w:rsidRPr="00262AD1">
        <w:rPr>
          <w:rFonts w:ascii="Tahoma" w:hAnsi="Tahoma"/>
          <w:sz w:val="24"/>
        </w:rPr>
        <w:t>приемлемого варианта. В этом смысле прогнозирование является одним из этапов перспективного планирования.</w:t>
      </w:r>
    </w:p>
    <w:p w:rsidR="00301A54" w:rsidRPr="00262AD1" w:rsidRDefault="00301A54">
      <w:pPr>
        <w:pStyle w:val="7"/>
        <w:rPr>
          <w:rFonts w:ascii="Tahoma" w:hAnsi="Tahoma"/>
        </w:rPr>
      </w:pPr>
    </w:p>
    <w:p w:rsidR="00301A54" w:rsidRPr="00262AD1" w:rsidRDefault="00301A54">
      <w:pPr>
        <w:jc w:val="both"/>
        <w:rPr>
          <w:rFonts w:ascii="Tahoma" w:hAnsi="Tahoma"/>
          <w:sz w:val="24"/>
          <w:u w:val="single"/>
        </w:rPr>
      </w:pPr>
      <w:r w:rsidRPr="00262AD1">
        <w:rPr>
          <w:rFonts w:ascii="Tahoma" w:hAnsi="Tahoma"/>
          <w:sz w:val="24"/>
        </w:rPr>
        <w:t xml:space="preserve">     </w:t>
      </w:r>
      <w:r w:rsidRPr="00262AD1">
        <w:rPr>
          <w:rFonts w:ascii="Tahoma" w:hAnsi="Tahoma"/>
          <w:i/>
          <w:sz w:val="24"/>
        </w:rPr>
        <w:tab/>
      </w:r>
      <w:r w:rsidRPr="00262AD1">
        <w:rPr>
          <w:rFonts w:ascii="Tahoma" w:hAnsi="Tahoma"/>
          <w:sz w:val="24"/>
          <w:u w:val="single"/>
        </w:rPr>
        <w:t xml:space="preserve"> </w:t>
      </w:r>
    </w:p>
    <w:p w:rsidR="00727D20" w:rsidRPr="00262AD1" w:rsidRDefault="00727D20" w:rsidP="00E01823">
      <w:pPr>
        <w:ind w:firstLine="708"/>
        <w:jc w:val="both"/>
        <w:rPr>
          <w:rFonts w:ascii="Tahoma" w:hAnsi="Tahoma" w:cs="Tahoma"/>
          <w:sz w:val="24"/>
          <w:szCs w:val="24"/>
        </w:rPr>
      </w:pPr>
    </w:p>
    <w:p w:rsidR="00E01823" w:rsidRPr="00262AD1" w:rsidRDefault="00E01823" w:rsidP="00E01823">
      <w:pPr>
        <w:ind w:firstLine="708"/>
        <w:jc w:val="both"/>
        <w:rPr>
          <w:rFonts w:ascii="Tahoma" w:hAnsi="Tahoma" w:cs="Tahoma"/>
          <w:sz w:val="24"/>
          <w:szCs w:val="24"/>
        </w:rPr>
      </w:pPr>
      <w:r w:rsidRPr="00262AD1">
        <w:rPr>
          <w:rFonts w:ascii="Tahoma" w:hAnsi="Tahoma" w:cs="Tahoma"/>
          <w:sz w:val="24"/>
          <w:szCs w:val="24"/>
        </w:rPr>
        <w:t xml:space="preserve">На сегодняшний </w:t>
      </w:r>
      <w:r w:rsidR="00727D20" w:rsidRPr="00262AD1">
        <w:rPr>
          <w:rFonts w:ascii="Tahoma" w:hAnsi="Tahoma" w:cs="Tahoma"/>
          <w:sz w:val="24"/>
          <w:szCs w:val="24"/>
        </w:rPr>
        <w:t>день</w:t>
      </w:r>
      <w:r w:rsidRPr="00262AD1">
        <w:rPr>
          <w:rFonts w:ascii="Tahoma" w:hAnsi="Tahoma" w:cs="Tahoma"/>
          <w:sz w:val="24"/>
          <w:szCs w:val="24"/>
        </w:rPr>
        <w:t xml:space="preserve"> перед компанией ОАО «Татнефть» стоит ряд проблем и требует принятия научных, инженерных, организационных, экономически рациональных решений.</w:t>
      </w:r>
    </w:p>
    <w:p w:rsidR="00E01823" w:rsidRPr="00262AD1" w:rsidRDefault="00E01823" w:rsidP="00E01823">
      <w:pPr>
        <w:numPr>
          <w:ilvl w:val="0"/>
          <w:numId w:val="92"/>
        </w:numPr>
        <w:jc w:val="both"/>
        <w:rPr>
          <w:rFonts w:ascii="Tahoma" w:hAnsi="Tahoma" w:cs="Tahoma"/>
          <w:b/>
          <w:sz w:val="24"/>
          <w:szCs w:val="24"/>
        </w:rPr>
      </w:pPr>
      <w:r w:rsidRPr="00262AD1">
        <w:rPr>
          <w:rFonts w:ascii="Tahoma" w:hAnsi="Tahoma" w:cs="Tahoma"/>
          <w:b/>
          <w:sz w:val="24"/>
          <w:szCs w:val="24"/>
        </w:rPr>
        <w:t>Проблема ухудшения структуры запасов нефти.</w:t>
      </w:r>
    </w:p>
    <w:p w:rsidR="00E01823" w:rsidRPr="00262AD1" w:rsidRDefault="00E01823" w:rsidP="00E01823">
      <w:pPr>
        <w:ind w:firstLine="720"/>
        <w:jc w:val="both"/>
        <w:rPr>
          <w:rFonts w:ascii="Tahoma" w:hAnsi="Tahoma" w:cs="Tahoma"/>
          <w:sz w:val="24"/>
          <w:szCs w:val="24"/>
        </w:rPr>
      </w:pPr>
      <w:r w:rsidRPr="00262AD1">
        <w:rPr>
          <w:rFonts w:ascii="Tahoma" w:hAnsi="Tahoma" w:cs="Tahoma"/>
          <w:sz w:val="24"/>
          <w:szCs w:val="24"/>
        </w:rPr>
        <w:t>Выработанность запасов месторождений ОАО «Татнефть», находящихся в поздней стадии разработки, достигла 80%. Значительную долю извлекаемых текущих запасов сегодня составляют трудноизвлекаемые – около 85%. Разработка их традиционными методами является не достаточно эффективной.</w:t>
      </w:r>
    </w:p>
    <w:p w:rsidR="00E01823" w:rsidRPr="00262AD1" w:rsidRDefault="00E01823" w:rsidP="00E01823">
      <w:pPr>
        <w:numPr>
          <w:ilvl w:val="0"/>
          <w:numId w:val="92"/>
        </w:numPr>
        <w:jc w:val="both"/>
        <w:rPr>
          <w:rFonts w:ascii="Tahoma" w:hAnsi="Tahoma" w:cs="Tahoma"/>
          <w:b/>
          <w:sz w:val="24"/>
          <w:szCs w:val="24"/>
        </w:rPr>
      </w:pPr>
      <w:r w:rsidRPr="00262AD1">
        <w:rPr>
          <w:rFonts w:ascii="Tahoma" w:hAnsi="Tahoma" w:cs="Tahoma"/>
          <w:b/>
          <w:sz w:val="24"/>
          <w:szCs w:val="24"/>
        </w:rPr>
        <w:t>Проблема неравномерной выработки запасов.</w:t>
      </w:r>
    </w:p>
    <w:p w:rsidR="00E01823" w:rsidRPr="00262AD1" w:rsidRDefault="00E01823" w:rsidP="00E01823">
      <w:pPr>
        <w:ind w:firstLine="708"/>
        <w:jc w:val="both"/>
        <w:rPr>
          <w:rFonts w:ascii="Tahoma" w:hAnsi="Tahoma" w:cs="Tahoma"/>
          <w:sz w:val="24"/>
          <w:szCs w:val="24"/>
        </w:rPr>
      </w:pPr>
      <w:r w:rsidRPr="00262AD1">
        <w:rPr>
          <w:rFonts w:ascii="Tahoma" w:hAnsi="Tahoma" w:cs="Tahoma"/>
          <w:sz w:val="24"/>
          <w:szCs w:val="24"/>
        </w:rPr>
        <w:t>Усугубляет проблем</w:t>
      </w:r>
      <w:r w:rsidR="000C5DAD" w:rsidRPr="00262AD1">
        <w:rPr>
          <w:rFonts w:ascii="Tahoma" w:hAnsi="Tahoma" w:cs="Tahoma"/>
          <w:sz w:val="24"/>
          <w:szCs w:val="24"/>
        </w:rPr>
        <w:t>у</w:t>
      </w:r>
      <w:r w:rsidRPr="00262AD1">
        <w:rPr>
          <w:rFonts w:ascii="Tahoma" w:hAnsi="Tahoma" w:cs="Tahoma"/>
          <w:sz w:val="24"/>
          <w:szCs w:val="24"/>
        </w:rPr>
        <w:t xml:space="preserve"> разработки месторождений недифференцированная ставка НДПИ. Ее введение снизило эффективность добычи нефти в ОАО «Татнефть», особенно на выработанных месторождениях, и не стимулирует нефтяные компании к разработке трудноизвлекаемых запасов, что приводит к неравномерной и неэффективной выработке запасов нефти,</w:t>
      </w:r>
      <w:r w:rsidR="000C5DAD" w:rsidRPr="00262AD1">
        <w:rPr>
          <w:rFonts w:ascii="Tahoma" w:hAnsi="Tahoma" w:cs="Tahoma"/>
          <w:sz w:val="24"/>
          <w:szCs w:val="24"/>
        </w:rPr>
        <w:t xml:space="preserve"> </w:t>
      </w:r>
      <w:r w:rsidRPr="00262AD1">
        <w:rPr>
          <w:rFonts w:ascii="Tahoma" w:hAnsi="Tahoma" w:cs="Tahoma"/>
          <w:sz w:val="24"/>
          <w:szCs w:val="24"/>
        </w:rPr>
        <w:t>ухудшению показателей разработки, падению коэффициентов нефтеизвлечения.</w:t>
      </w:r>
    </w:p>
    <w:p w:rsidR="00E01823" w:rsidRPr="00262AD1" w:rsidRDefault="00E01823" w:rsidP="00E01823">
      <w:pPr>
        <w:numPr>
          <w:ilvl w:val="0"/>
          <w:numId w:val="92"/>
        </w:numPr>
        <w:jc w:val="both"/>
        <w:rPr>
          <w:rFonts w:ascii="Tahoma" w:hAnsi="Tahoma" w:cs="Tahoma"/>
          <w:b/>
          <w:sz w:val="24"/>
          <w:szCs w:val="24"/>
        </w:rPr>
      </w:pPr>
      <w:r w:rsidRPr="00262AD1">
        <w:rPr>
          <w:rFonts w:ascii="Tahoma" w:hAnsi="Tahoma" w:cs="Tahoma"/>
          <w:b/>
          <w:sz w:val="24"/>
          <w:szCs w:val="24"/>
        </w:rPr>
        <w:t>Проблема ухудшения качества добываемой нефти.</w:t>
      </w:r>
    </w:p>
    <w:p w:rsidR="00E01823" w:rsidRPr="00262AD1" w:rsidRDefault="00E01823" w:rsidP="00E01823">
      <w:pPr>
        <w:ind w:firstLine="720"/>
        <w:jc w:val="both"/>
        <w:rPr>
          <w:rFonts w:ascii="Tahoma" w:hAnsi="Tahoma" w:cs="Tahoma"/>
          <w:sz w:val="24"/>
          <w:szCs w:val="24"/>
        </w:rPr>
      </w:pPr>
      <w:r w:rsidRPr="00262AD1">
        <w:rPr>
          <w:rFonts w:ascii="Tahoma" w:hAnsi="Tahoma" w:cs="Tahoma"/>
          <w:sz w:val="24"/>
          <w:szCs w:val="24"/>
        </w:rPr>
        <w:t>Интенсивная разработка месторождений на протяжении более 60 лет  отрицательно сказалась на структуре запасов ОАО «Татнефть», и привела к тому, что сегодня компанией  разрабатываются в основном запасы высоковязкой и высокосернистой нефти. Их доля составляет 43% общего объема добычи по компании. Добыча нефти из таких месторождений является очень высокозатратной, требующей дорогостоящих технологий добычи и переработки с более сложным решением проблем экологической безопасности, и малоэффективной. Введение «Банка качества нефти», активно лоббируемого рядом молодых нефтяных компаний, сделает нерентабельной и экономически нецелесообразной добычу сернистой нефти даже из среднедебитных скважин.</w:t>
      </w:r>
    </w:p>
    <w:p w:rsidR="00E01823" w:rsidRPr="00262AD1" w:rsidRDefault="00E01823" w:rsidP="00E01823">
      <w:pPr>
        <w:numPr>
          <w:ilvl w:val="0"/>
          <w:numId w:val="92"/>
        </w:numPr>
        <w:jc w:val="both"/>
        <w:rPr>
          <w:rFonts w:ascii="Tahoma" w:hAnsi="Tahoma" w:cs="Tahoma"/>
          <w:b/>
          <w:sz w:val="24"/>
          <w:szCs w:val="24"/>
        </w:rPr>
      </w:pPr>
      <w:r w:rsidRPr="00262AD1">
        <w:rPr>
          <w:rFonts w:ascii="Tahoma" w:hAnsi="Tahoma" w:cs="Tahoma"/>
          <w:b/>
          <w:sz w:val="24"/>
          <w:szCs w:val="24"/>
        </w:rPr>
        <w:t>Проблема эффективного использования высвобождающихся производственных мощностей.</w:t>
      </w:r>
    </w:p>
    <w:p w:rsidR="00E01823" w:rsidRPr="00262AD1" w:rsidRDefault="00E01823" w:rsidP="00E01823">
      <w:pPr>
        <w:ind w:firstLine="708"/>
        <w:jc w:val="both"/>
        <w:rPr>
          <w:rFonts w:ascii="Tahoma" w:hAnsi="Tahoma" w:cs="Tahoma"/>
          <w:sz w:val="24"/>
          <w:szCs w:val="24"/>
        </w:rPr>
      </w:pPr>
      <w:r w:rsidRPr="00262AD1">
        <w:rPr>
          <w:rFonts w:ascii="Tahoma" w:hAnsi="Tahoma" w:cs="Tahoma"/>
          <w:sz w:val="24"/>
          <w:szCs w:val="24"/>
        </w:rPr>
        <w:t>По мере совершенствования организации производства, внедрения современных технологий в ОАО «Татнефть» высвобождаются производственные мощности и высококвалифицированный персонал работников в бурении, капитальном ремонте, геологоразведке и др. Это ставит компанию перед проблемой загрузки высбождающихся мощностей, необходимости компенсации постоянных затрат на их содержание, что должно решаться посредством увеличения объема работ и у</w:t>
      </w:r>
      <w:r w:rsidR="000C5DAD" w:rsidRPr="00262AD1">
        <w:rPr>
          <w:rFonts w:ascii="Tahoma" w:hAnsi="Tahoma" w:cs="Tahoma"/>
          <w:sz w:val="24"/>
          <w:szCs w:val="24"/>
        </w:rPr>
        <w:t xml:space="preserve">слуг сторонним предприятиям.  </w:t>
      </w:r>
      <w:r w:rsidRPr="00262AD1">
        <w:rPr>
          <w:rFonts w:ascii="Tahoma" w:hAnsi="Tahoma" w:cs="Tahoma"/>
          <w:sz w:val="24"/>
          <w:szCs w:val="24"/>
        </w:rPr>
        <w:t xml:space="preserve">В настоящий момент из общего объема работ сервисных структур </w:t>
      </w:r>
      <w:r w:rsidR="000C5DAD" w:rsidRPr="00262AD1">
        <w:rPr>
          <w:rFonts w:ascii="Tahoma" w:hAnsi="Tahoma" w:cs="Tahoma"/>
          <w:sz w:val="24"/>
          <w:szCs w:val="24"/>
        </w:rPr>
        <w:t xml:space="preserve">компании, </w:t>
      </w:r>
      <w:r w:rsidRPr="00262AD1">
        <w:rPr>
          <w:rFonts w:ascii="Tahoma" w:hAnsi="Tahoma" w:cs="Tahoma"/>
          <w:sz w:val="24"/>
          <w:szCs w:val="24"/>
        </w:rPr>
        <w:t>доля услуг на сторону не превышает 10-15%. Все работы сосредоточены на территории деятельности ОАО «Татнефть». Сегодня этого недостаточно.</w:t>
      </w:r>
    </w:p>
    <w:p w:rsidR="00E01823" w:rsidRPr="00262AD1" w:rsidRDefault="00E01823" w:rsidP="00E01823">
      <w:pPr>
        <w:numPr>
          <w:ilvl w:val="0"/>
          <w:numId w:val="92"/>
        </w:numPr>
        <w:jc w:val="both"/>
        <w:rPr>
          <w:rFonts w:ascii="Tahoma" w:hAnsi="Tahoma" w:cs="Tahoma"/>
          <w:b/>
          <w:sz w:val="24"/>
          <w:szCs w:val="24"/>
        </w:rPr>
      </w:pPr>
      <w:r w:rsidRPr="00262AD1">
        <w:rPr>
          <w:rFonts w:ascii="Tahoma" w:hAnsi="Tahoma" w:cs="Tahoma"/>
          <w:b/>
          <w:sz w:val="24"/>
          <w:szCs w:val="24"/>
        </w:rPr>
        <w:t>Проблема реструктуризации компании.</w:t>
      </w:r>
    </w:p>
    <w:p w:rsidR="00E01823" w:rsidRPr="00262AD1" w:rsidRDefault="00E01823" w:rsidP="00E01823">
      <w:pPr>
        <w:ind w:firstLine="708"/>
        <w:jc w:val="both"/>
        <w:rPr>
          <w:rFonts w:ascii="Tahoma" w:hAnsi="Tahoma" w:cs="Tahoma"/>
          <w:sz w:val="24"/>
          <w:szCs w:val="24"/>
        </w:rPr>
      </w:pPr>
      <w:r w:rsidRPr="00262AD1">
        <w:rPr>
          <w:rFonts w:ascii="Tahoma" w:hAnsi="Tahoma" w:cs="Tahoma"/>
          <w:sz w:val="24"/>
          <w:szCs w:val="24"/>
        </w:rPr>
        <w:t xml:space="preserve">Сегодня ОАО «Татнефть» представляет собой современную вертикально интегрированную компанию. Но процесс ее реструктуризации еще не завершен, необходимы дальнейшие действия по выводу из добывающей структуры непрофильных видов деятельности. Однако реализация данных мероприятий происходит недостаточно оперативно в связи  с тем, что они требуют перемещения персонала и создания альтернативных вариантов производства в виде малых и средних форм предпринимательства. </w:t>
      </w:r>
    </w:p>
    <w:p w:rsidR="00E01823" w:rsidRPr="00262AD1" w:rsidRDefault="00E01823" w:rsidP="00E01823">
      <w:pPr>
        <w:ind w:left="708"/>
        <w:jc w:val="both"/>
        <w:rPr>
          <w:rFonts w:ascii="Tahoma" w:hAnsi="Tahoma" w:cs="Tahoma"/>
          <w:sz w:val="24"/>
          <w:szCs w:val="24"/>
        </w:rPr>
      </w:pPr>
    </w:p>
    <w:p w:rsidR="00E01823" w:rsidRPr="00262AD1" w:rsidRDefault="00E01823" w:rsidP="00E01823">
      <w:pPr>
        <w:jc w:val="both"/>
        <w:rPr>
          <w:rFonts w:ascii="Tahoma" w:hAnsi="Tahoma" w:cs="Tahoma"/>
          <w:sz w:val="24"/>
          <w:szCs w:val="24"/>
        </w:rPr>
      </w:pPr>
    </w:p>
    <w:p w:rsidR="00E01823" w:rsidRPr="00262AD1" w:rsidRDefault="00E01823" w:rsidP="00E01823">
      <w:pPr>
        <w:jc w:val="center"/>
        <w:rPr>
          <w:rFonts w:ascii="Tahoma" w:hAnsi="Tahoma" w:cs="Tahoma"/>
          <w:sz w:val="24"/>
          <w:szCs w:val="24"/>
        </w:rPr>
      </w:pPr>
      <w:r w:rsidRPr="00262AD1">
        <w:rPr>
          <w:rFonts w:ascii="Tahoma" w:hAnsi="Tahoma" w:cs="Tahoma"/>
          <w:b/>
          <w:sz w:val="24"/>
          <w:szCs w:val="24"/>
        </w:rPr>
        <w:t>Организационно-экономические меры</w:t>
      </w:r>
      <w:r w:rsidR="000C5DAD" w:rsidRPr="00262AD1">
        <w:rPr>
          <w:rFonts w:ascii="Tahoma" w:hAnsi="Tahoma" w:cs="Tahoma"/>
          <w:sz w:val="24"/>
          <w:szCs w:val="24"/>
        </w:rPr>
        <w:t xml:space="preserve">, </w:t>
      </w:r>
      <w:r w:rsidR="000C5DAD" w:rsidRPr="00262AD1">
        <w:rPr>
          <w:rFonts w:ascii="Tahoma" w:hAnsi="Tahoma" w:cs="Tahoma"/>
          <w:b/>
          <w:sz w:val="24"/>
          <w:szCs w:val="24"/>
        </w:rPr>
        <w:t>по решению проблем</w:t>
      </w:r>
    </w:p>
    <w:p w:rsidR="00E01823" w:rsidRPr="00262AD1" w:rsidRDefault="00E01823" w:rsidP="00E01823">
      <w:pPr>
        <w:jc w:val="both"/>
        <w:rPr>
          <w:rFonts w:ascii="Tahoma" w:hAnsi="Tahoma" w:cs="Tahoma"/>
          <w:sz w:val="24"/>
          <w:szCs w:val="24"/>
        </w:rPr>
      </w:pPr>
    </w:p>
    <w:p w:rsidR="00E01823" w:rsidRPr="00262AD1" w:rsidRDefault="00E01823" w:rsidP="00E01823">
      <w:pPr>
        <w:ind w:firstLine="708"/>
        <w:jc w:val="both"/>
        <w:rPr>
          <w:rFonts w:ascii="Tahoma" w:hAnsi="Tahoma" w:cs="Tahoma"/>
          <w:sz w:val="24"/>
          <w:szCs w:val="24"/>
        </w:rPr>
      </w:pPr>
      <w:r w:rsidRPr="00262AD1">
        <w:rPr>
          <w:rFonts w:ascii="Tahoma" w:hAnsi="Tahoma" w:cs="Tahoma"/>
          <w:sz w:val="24"/>
          <w:szCs w:val="24"/>
        </w:rPr>
        <w:t>В последние годы в ОАО «Татнефть» произошли значительные изменения в принципах и походах к организации процессов планирования, управления затратами, мониторинга исполнения утверждённых параметров и показателей, и контроля за исполнительской дисциплиной.</w:t>
      </w:r>
    </w:p>
    <w:p w:rsidR="00E01823" w:rsidRPr="00262AD1" w:rsidRDefault="00E01823" w:rsidP="00E01823">
      <w:pPr>
        <w:ind w:firstLine="708"/>
        <w:jc w:val="both"/>
        <w:rPr>
          <w:rFonts w:ascii="Tahoma" w:hAnsi="Tahoma" w:cs="Tahoma"/>
          <w:sz w:val="24"/>
          <w:szCs w:val="24"/>
        </w:rPr>
      </w:pPr>
      <w:r w:rsidRPr="00262AD1">
        <w:rPr>
          <w:rFonts w:ascii="Tahoma" w:hAnsi="Tahoma" w:cs="Tahoma"/>
          <w:sz w:val="24"/>
          <w:szCs w:val="24"/>
        </w:rPr>
        <w:t>С 2003 года ОАО «Татнефть» использует новый инструмент –</w:t>
      </w:r>
      <w:r w:rsidR="000C5DAD" w:rsidRPr="00262AD1">
        <w:rPr>
          <w:rFonts w:ascii="Tahoma" w:hAnsi="Tahoma" w:cs="Tahoma"/>
          <w:sz w:val="24"/>
          <w:szCs w:val="24"/>
        </w:rPr>
        <w:t xml:space="preserve"> </w:t>
      </w:r>
      <w:r w:rsidRPr="00262AD1">
        <w:rPr>
          <w:rFonts w:ascii="Tahoma" w:hAnsi="Tahoma" w:cs="Tahoma"/>
          <w:sz w:val="24"/>
          <w:szCs w:val="24"/>
        </w:rPr>
        <w:t>трехлетнего концепцию развития Компании. Этот документ отражает стратегию развития, основные направления, задачи и цели компании на среднесрочную перспективу - три года. В нем характеризуется, в каком направлении будет двигаться ОАО «Татнефть» в различных областях своей деятельности – в сфере реализации, в организации производства и управления, какие изменения произойдут в основных видах деятельности, в структуре компании и в работе с персоналом, какие принципы и методы будут при этом использованы. Концепция направлена на разработку комплекса мер по совершенствованию организации  управления и снижения производственных затрат ОАО «Татнефть». Наличие такого документа не только дает четкий ориентир по стратегической программе работ, но и сокращает затраты сил и времени на согласование и утверждения отдельных действий, направленных на совершенствование деятельности компании. Для руководства и подразделений концепции дает четкую картину того, какие мероприятия предстоит реализовать в ближайшие три года, какой в результате будет получен эффект и какие расходы компания должна понести для реализации проектов.</w:t>
      </w:r>
    </w:p>
    <w:p w:rsidR="00E01823" w:rsidRPr="00262AD1" w:rsidRDefault="00E01823" w:rsidP="00E01823">
      <w:pPr>
        <w:ind w:firstLine="708"/>
        <w:jc w:val="both"/>
        <w:rPr>
          <w:rFonts w:ascii="Tahoma" w:hAnsi="Tahoma" w:cs="Tahoma"/>
          <w:sz w:val="24"/>
          <w:szCs w:val="24"/>
        </w:rPr>
      </w:pPr>
      <w:r w:rsidRPr="00262AD1">
        <w:rPr>
          <w:rFonts w:ascii="Tahoma" w:hAnsi="Tahoma" w:cs="Tahoma"/>
          <w:sz w:val="24"/>
          <w:szCs w:val="24"/>
        </w:rPr>
        <w:t xml:space="preserve">Также, начиная с 2003года, компания перешла к системе двухлетнего планирования финансово-хозяйственной деятельности ОАО «Татнефть». Двухлетний прогноз является скользящим и утверждается каждый год. При этом утвержденный бюджет второго года при планировании на следующую двухлетку становиться базовым, а один год добавляется новый. </w:t>
      </w:r>
      <w:r w:rsidRPr="00262AD1">
        <w:rPr>
          <w:rFonts w:ascii="Tahoma" w:hAnsi="Tahoma" w:cs="Tahoma"/>
          <w:sz w:val="24"/>
          <w:szCs w:val="24"/>
          <w:u w:val="single"/>
        </w:rPr>
        <w:t>Двухлетний прогноз</w:t>
      </w:r>
      <w:r w:rsidRPr="00262AD1">
        <w:rPr>
          <w:rFonts w:ascii="Tahoma" w:hAnsi="Tahoma" w:cs="Tahoma"/>
          <w:sz w:val="24"/>
          <w:szCs w:val="24"/>
        </w:rPr>
        <w:t xml:space="preserve"> – это новый инструмент более качественного планирования доходов и расходов бюджета. Приоритеты на ближайшие годы зада</w:t>
      </w:r>
      <w:r w:rsidR="000C5DAD" w:rsidRPr="00262AD1">
        <w:rPr>
          <w:rFonts w:ascii="Tahoma" w:hAnsi="Tahoma" w:cs="Tahoma"/>
          <w:sz w:val="24"/>
          <w:szCs w:val="24"/>
        </w:rPr>
        <w:t>ю</w:t>
      </w:r>
      <w:r w:rsidRPr="00262AD1">
        <w:rPr>
          <w:rFonts w:ascii="Tahoma" w:hAnsi="Tahoma" w:cs="Tahoma"/>
          <w:sz w:val="24"/>
          <w:szCs w:val="24"/>
        </w:rPr>
        <w:t xml:space="preserve">тся </w:t>
      </w:r>
      <w:r w:rsidR="000C5DAD" w:rsidRPr="00262AD1">
        <w:rPr>
          <w:rFonts w:ascii="Tahoma" w:hAnsi="Tahoma" w:cs="Tahoma"/>
          <w:sz w:val="24"/>
          <w:szCs w:val="24"/>
        </w:rPr>
        <w:t>т</w:t>
      </w:r>
      <w:r w:rsidRPr="00262AD1">
        <w:rPr>
          <w:rFonts w:ascii="Tahoma" w:hAnsi="Tahoma" w:cs="Tahoma"/>
          <w:sz w:val="24"/>
          <w:szCs w:val="24"/>
        </w:rPr>
        <w:t>рехлетней концепцией и учитыва</w:t>
      </w:r>
      <w:r w:rsidR="000C5DAD" w:rsidRPr="00262AD1">
        <w:rPr>
          <w:rFonts w:ascii="Tahoma" w:hAnsi="Tahoma" w:cs="Tahoma"/>
          <w:sz w:val="24"/>
          <w:szCs w:val="24"/>
        </w:rPr>
        <w:t>ю</w:t>
      </w:r>
      <w:r w:rsidRPr="00262AD1">
        <w:rPr>
          <w:rFonts w:ascii="Tahoma" w:hAnsi="Tahoma" w:cs="Tahoma"/>
          <w:sz w:val="24"/>
          <w:szCs w:val="24"/>
        </w:rPr>
        <w:t>тся в прогнозе прежде всего. В двухлетнем прогнозе планируются основные параметры по добыче нефти, бурению, ценам на нефть, формируются основные производственные показатели, источники финансирования и направления их использования. Это позволяет уже заранее начать процесс выбора подготовки к реализации новых инвестиционных проектов, проработку вопросов материально-технического обеспечения производства и начать согласование действий компании с различными государственными, регулирующими органами и др.</w:t>
      </w:r>
    </w:p>
    <w:p w:rsidR="00E01823" w:rsidRPr="00600C44" w:rsidRDefault="00E01823" w:rsidP="00087BD5">
      <w:pPr>
        <w:ind w:firstLine="708"/>
        <w:jc w:val="both"/>
        <w:rPr>
          <w:rFonts w:ascii="Tahoma" w:hAnsi="Tahoma" w:cs="Tahoma"/>
          <w:sz w:val="24"/>
          <w:szCs w:val="24"/>
          <w:highlight w:val="cyan"/>
        </w:rPr>
      </w:pPr>
      <w:r w:rsidRPr="00600C44">
        <w:rPr>
          <w:rFonts w:ascii="Tahoma" w:hAnsi="Tahoma" w:cs="Tahoma"/>
          <w:sz w:val="24"/>
          <w:szCs w:val="24"/>
          <w:highlight w:val="cyan"/>
        </w:rPr>
        <w:t>Все эти принятые меры  дали положительные результаты. Повысилась исполнительская дисциплина, сократилось нецелевое использование финансовых средств, близко к нормативу приведены   показатели дебиторской задолженности структурных подразделений, обеспечено непревышение запланированных  лимитов расходов по различным направлениям и пр.</w:t>
      </w:r>
    </w:p>
    <w:p w:rsidR="00E01823" w:rsidRPr="00600C44" w:rsidRDefault="00E01823" w:rsidP="00E01823">
      <w:pPr>
        <w:ind w:firstLine="708"/>
        <w:jc w:val="both"/>
        <w:rPr>
          <w:rFonts w:ascii="Tahoma" w:hAnsi="Tahoma" w:cs="Tahoma"/>
          <w:sz w:val="24"/>
          <w:szCs w:val="24"/>
          <w:highlight w:val="cyan"/>
        </w:rPr>
      </w:pPr>
      <w:r w:rsidRPr="00600C44">
        <w:rPr>
          <w:rFonts w:ascii="Tahoma" w:hAnsi="Tahoma" w:cs="Tahoma"/>
          <w:sz w:val="24"/>
          <w:szCs w:val="24"/>
          <w:highlight w:val="cyan"/>
        </w:rPr>
        <w:t xml:space="preserve">В 2005 году в рамках выполнения задания по оптимизации затрат смета затрат структурных подразделений была сформирована с дефицитом средств. Дефицит источников был выявлен по капитальному ремонту скважин и трубопроводов, заработной плате и электроэнергии. Для устранения всех этих возникших при формировании прогноза на 2005 год проблем и компенсации дефицита средств ОАО «Татнефть» был применен новый инструмент – </w:t>
      </w:r>
      <w:r w:rsidRPr="00600C44">
        <w:rPr>
          <w:rFonts w:ascii="Tahoma" w:hAnsi="Tahoma" w:cs="Tahoma"/>
          <w:sz w:val="24"/>
          <w:szCs w:val="24"/>
          <w:highlight w:val="cyan"/>
          <w:u w:val="single"/>
        </w:rPr>
        <w:t>Фонд экономии затрат</w:t>
      </w:r>
      <w:r w:rsidRPr="00600C44">
        <w:rPr>
          <w:rFonts w:ascii="Tahoma" w:hAnsi="Tahoma" w:cs="Tahoma"/>
          <w:sz w:val="24"/>
          <w:szCs w:val="24"/>
          <w:highlight w:val="cyan"/>
        </w:rPr>
        <w:t>. Данный фонд предназначен для аккумулирования положительных финансовых результатов от внедрения мероприяти</w:t>
      </w:r>
      <w:r w:rsidR="00087BD5" w:rsidRPr="00600C44">
        <w:rPr>
          <w:rFonts w:ascii="Tahoma" w:hAnsi="Tahoma" w:cs="Tahoma"/>
          <w:sz w:val="24"/>
          <w:szCs w:val="24"/>
          <w:highlight w:val="cyan"/>
        </w:rPr>
        <w:t>й</w:t>
      </w:r>
      <w:r w:rsidRPr="00600C44">
        <w:rPr>
          <w:rFonts w:ascii="Tahoma" w:hAnsi="Tahoma" w:cs="Tahoma"/>
          <w:sz w:val="24"/>
          <w:szCs w:val="24"/>
          <w:highlight w:val="cyan"/>
        </w:rPr>
        <w:t xml:space="preserve"> по сокращению затрат по каждому предприятию, дальнейшего использования этих средств на выявленный дефицит.</w:t>
      </w:r>
    </w:p>
    <w:p w:rsidR="00E01823" w:rsidRPr="00600C44" w:rsidRDefault="00E01823" w:rsidP="00E01823">
      <w:pPr>
        <w:ind w:firstLine="708"/>
        <w:jc w:val="both"/>
        <w:rPr>
          <w:rFonts w:ascii="Tahoma" w:hAnsi="Tahoma" w:cs="Tahoma"/>
          <w:sz w:val="24"/>
          <w:szCs w:val="24"/>
          <w:highlight w:val="cyan"/>
        </w:rPr>
      </w:pPr>
      <w:r w:rsidRPr="00600C44">
        <w:rPr>
          <w:rFonts w:ascii="Tahoma" w:hAnsi="Tahoma" w:cs="Tahoma"/>
          <w:sz w:val="24"/>
          <w:szCs w:val="24"/>
          <w:highlight w:val="cyan"/>
        </w:rPr>
        <w:t xml:space="preserve">Так же с 2005 года вводиться  в действие новый механизм  выделения средств на реализацию дополнительных инвестиционных проектов – </w:t>
      </w:r>
      <w:r w:rsidRPr="00600C44">
        <w:rPr>
          <w:rFonts w:ascii="Tahoma" w:hAnsi="Tahoma" w:cs="Tahoma"/>
          <w:sz w:val="24"/>
          <w:szCs w:val="24"/>
          <w:highlight w:val="cyan"/>
          <w:u w:val="single"/>
        </w:rPr>
        <w:t>механизм внутреннего возвратного источника (ВВИ)</w:t>
      </w:r>
      <w:r w:rsidRPr="00600C44">
        <w:rPr>
          <w:rFonts w:ascii="Tahoma" w:hAnsi="Tahoma" w:cs="Tahoma"/>
          <w:sz w:val="24"/>
          <w:szCs w:val="24"/>
          <w:highlight w:val="cyan"/>
        </w:rPr>
        <w:t>. ВВИ предполагается выделять целевым назначением на осуществление определенного проекта. Возврат выделенного источника осуществляется структурным подразделением за счет полученного в результате реализации проекта  эффекта – сокращения затрат, увлечения объёма производства, повышения качества и, соответственно, цены продукции. Возврат средств обеспечивается  путем соответствующих изменений в плановые показатели по объемам производства, лимитам затрат и др.</w:t>
      </w:r>
    </w:p>
    <w:p w:rsidR="00E01823" w:rsidRPr="00600C44" w:rsidRDefault="00E01823" w:rsidP="00E01823">
      <w:pPr>
        <w:spacing w:line="360" w:lineRule="auto"/>
        <w:jc w:val="both"/>
        <w:rPr>
          <w:sz w:val="28"/>
          <w:szCs w:val="28"/>
          <w:highlight w:val="cyan"/>
        </w:rPr>
      </w:pPr>
      <w:r w:rsidRPr="00600C44">
        <w:rPr>
          <w:sz w:val="28"/>
          <w:szCs w:val="28"/>
          <w:highlight w:val="cyan"/>
        </w:rPr>
        <w:t xml:space="preserve"> </w:t>
      </w:r>
    </w:p>
    <w:p w:rsidR="00301A54" w:rsidRDefault="00087BD5" w:rsidP="00087BD5">
      <w:pPr>
        <w:ind w:firstLine="708"/>
        <w:jc w:val="both"/>
        <w:rPr>
          <w:rFonts w:ascii="Tahoma" w:hAnsi="Tahoma"/>
          <w:sz w:val="24"/>
          <w:u w:val="single"/>
        </w:rPr>
      </w:pPr>
      <w:r w:rsidRPr="00600C44">
        <w:rPr>
          <w:rFonts w:ascii="Tahoma" w:hAnsi="Tahoma"/>
          <w:sz w:val="24"/>
          <w:highlight w:val="cyan"/>
        </w:rPr>
        <w:t xml:space="preserve">В нашей стране, особенно в 1992 - 1995гг., было много критики плановой системы управления производством, так что предприятия даже крупные фактически отменили производственное планирование до уровня сбора оперативных данных о результатах работы производственных подразделений и предприятия в целом, надеясь на рыночный спрос.  Фактически перестал разрабатываться такой документ текущего технико-экономического планирования, как </w:t>
      </w:r>
      <w:r w:rsidRPr="00600C44">
        <w:rPr>
          <w:rFonts w:ascii="Tahoma" w:hAnsi="Tahoma"/>
          <w:sz w:val="24"/>
          <w:highlight w:val="cyan"/>
          <w:u w:val="single"/>
        </w:rPr>
        <w:t>техпромфинплан</w:t>
      </w:r>
      <w:r w:rsidRPr="00600C44">
        <w:rPr>
          <w:rFonts w:ascii="Tahoma" w:hAnsi="Tahoma"/>
          <w:sz w:val="24"/>
          <w:highlight w:val="cyan"/>
        </w:rPr>
        <w:t xml:space="preserve"> (план технического, промышленного, финансового развития предприятия). </w:t>
      </w:r>
      <w:r w:rsidRPr="00600C44">
        <w:rPr>
          <w:rFonts w:ascii="Tahoma" w:hAnsi="Tahoma"/>
          <w:sz w:val="24"/>
          <w:highlight w:val="cyan"/>
          <w:u w:val="single"/>
        </w:rPr>
        <w:t>На данный момент техпромфинплан отменен как документ, но все разделы ТПФП составляются.</w:t>
      </w:r>
    </w:p>
    <w:p w:rsidR="00087BD5" w:rsidRDefault="00087BD5" w:rsidP="00087BD5">
      <w:pPr>
        <w:ind w:firstLine="708"/>
        <w:jc w:val="both"/>
        <w:rPr>
          <w:rFonts w:ascii="Tahoma" w:hAnsi="Tahoma"/>
          <w:b/>
          <w:i/>
          <w:sz w:val="24"/>
        </w:rPr>
      </w:pPr>
    </w:p>
    <w:p w:rsidR="00301A54" w:rsidRDefault="00301A54">
      <w:pPr>
        <w:jc w:val="center"/>
        <w:rPr>
          <w:rFonts w:ascii="Tahoma" w:hAnsi="Tahoma"/>
          <w:b/>
          <w:i/>
          <w:sz w:val="24"/>
        </w:rPr>
      </w:pPr>
      <w:r>
        <w:rPr>
          <w:rFonts w:ascii="Tahoma" w:hAnsi="Tahoma"/>
          <w:b/>
          <w:i/>
          <w:sz w:val="24"/>
        </w:rPr>
        <w:t xml:space="preserve">Внутренний производственный план. </w:t>
      </w:r>
    </w:p>
    <w:p w:rsidR="00301A54" w:rsidRDefault="00301A54">
      <w:pPr>
        <w:jc w:val="both"/>
        <w:rPr>
          <w:rFonts w:ascii="Tahoma" w:hAnsi="Tahoma"/>
          <w:sz w:val="24"/>
        </w:rPr>
      </w:pPr>
    </w:p>
    <w:p w:rsidR="00301A54" w:rsidRDefault="00301A54">
      <w:pPr>
        <w:numPr>
          <w:ilvl w:val="0"/>
          <w:numId w:val="19"/>
        </w:numPr>
        <w:jc w:val="both"/>
        <w:rPr>
          <w:rFonts w:ascii="Tahoma" w:hAnsi="Tahoma"/>
          <w:sz w:val="24"/>
        </w:rPr>
      </w:pPr>
      <w:r>
        <w:rPr>
          <w:rFonts w:ascii="Tahoma" w:hAnsi="Tahoma"/>
          <w:sz w:val="24"/>
          <w:u w:val="single"/>
        </w:rPr>
        <w:t>План маркетинга и объема продаж</w:t>
      </w:r>
      <w:r>
        <w:rPr>
          <w:rFonts w:ascii="Tahoma" w:hAnsi="Tahoma"/>
          <w:sz w:val="24"/>
        </w:rPr>
        <w:t xml:space="preserve"> – заключается в приведении предприятия в соответствие с ситуацией на рынке,  в конкретизации покупателя, а также в возможном определении  его потребностей и способов их удовлетворения.</w:t>
      </w:r>
    </w:p>
    <w:p w:rsidR="00301A54" w:rsidRDefault="00301A54">
      <w:pPr>
        <w:numPr>
          <w:ilvl w:val="0"/>
          <w:numId w:val="19"/>
        </w:numPr>
        <w:jc w:val="both"/>
        <w:rPr>
          <w:rFonts w:ascii="Tahoma" w:hAnsi="Tahoma"/>
          <w:sz w:val="24"/>
        </w:rPr>
      </w:pPr>
      <w:r>
        <w:rPr>
          <w:rFonts w:ascii="Tahoma" w:hAnsi="Tahoma"/>
          <w:sz w:val="24"/>
          <w:u w:val="single"/>
        </w:rPr>
        <w:t>Риски предприятия,</w:t>
      </w:r>
      <w:r>
        <w:rPr>
          <w:rFonts w:ascii="Tahoma" w:hAnsi="Tahoma"/>
          <w:sz w:val="24"/>
        </w:rPr>
        <w:t xml:space="preserve"> - риском предприятия обычно называют вероятность (угрозу) потери  им  части своих производственных ресурсов, недополучения дохода или возникновении непредвиденных расходов в результате осуществления производственно-хозяйственной деятельности. Различают такие виды рисков: производственный, сбытовой, финансовый, правовой.    </w:t>
      </w:r>
    </w:p>
    <w:p w:rsidR="00301A54" w:rsidRDefault="00301A54">
      <w:pPr>
        <w:numPr>
          <w:ilvl w:val="0"/>
          <w:numId w:val="19"/>
        </w:numPr>
        <w:jc w:val="both"/>
        <w:rPr>
          <w:rFonts w:ascii="Tahoma" w:hAnsi="Tahoma"/>
          <w:sz w:val="24"/>
          <w:u w:val="single"/>
        </w:rPr>
      </w:pPr>
      <w:r>
        <w:rPr>
          <w:rFonts w:ascii="Tahoma" w:hAnsi="Tahoma"/>
          <w:sz w:val="24"/>
          <w:u w:val="single"/>
        </w:rPr>
        <w:t xml:space="preserve">Юридический план </w:t>
      </w:r>
      <w:r>
        <w:rPr>
          <w:rFonts w:ascii="Tahoma" w:hAnsi="Tahoma"/>
          <w:sz w:val="24"/>
        </w:rPr>
        <w:t>– его содержание зависит от выбранной организационно-правовой формы предприятия.</w:t>
      </w:r>
    </w:p>
    <w:p w:rsidR="00301A54" w:rsidRDefault="00301A54">
      <w:pPr>
        <w:numPr>
          <w:ilvl w:val="0"/>
          <w:numId w:val="19"/>
        </w:numPr>
        <w:jc w:val="both"/>
        <w:rPr>
          <w:rFonts w:ascii="Tahoma" w:hAnsi="Tahoma"/>
          <w:sz w:val="24"/>
        </w:rPr>
      </w:pPr>
      <w:r>
        <w:rPr>
          <w:rFonts w:ascii="Tahoma" w:hAnsi="Tahoma"/>
          <w:sz w:val="24"/>
          <w:u w:val="single"/>
        </w:rPr>
        <w:t>План внешнеэкономической деятельности.</w:t>
      </w:r>
      <w:r>
        <w:rPr>
          <w:rFonts w:ascii="Tahoma" w:hAnsi="Tahoma"/>
          <w:sz w:val="24"/>
        </w:rPr>
        <w:t xml:space="preserve"> – если предприятие предполагает поставки за рубеж. / АО Татнефть</w:t>
      </w:r>
    </w:p>
    <w:p w:rsidR="00301A54" w:rsidRDefault="00301A54">
      <w:pPr>
        <w:numPr>
          <w:ilvl w:val="0"/>
          <w:numId w:val="19"/>
        </w:numPr>
        <w:jc w:val="both"/>
        <w:rPr>
          <w:rFonts w:ascii="Tahoma" w:hAnsi="Tahoma"/>
          <w:sz w:val="24"/>
        </w:rPr>
      </w:pPr>
      <w:r>
        <w:rPr>
          <w:rFonts w:ascii="Tahoma" w:hAnsi="Tahoma"/>
          <w:sz w:val="24"/>
          <w:u w:val="single"/>
        </w:rPr>
        <w:t>План производства продукции</w:t>
      </w:r>
      <w:r>
        <w:rPr>
          <w:rFonts w:ascii="Tahoma" w:hAnsi="Tahoma"/>
          <w:sz w:val="24"/>
        </w:rPr>
        <w:t xml:space="preserve"> – он определяет производственную программу выпуска продукции в натуральном и стоимостном выражении, </w:t>
      </w:r>
    </w:p>
    <w:p w:rsidR="00301A54" w:rsidRDefault="00301A54">
      <w:pPr>
        <w:numPr>
          <w:ilvl w:val="0"/>
          <w:numId w:val="20"/>
        </w:numPr>
        <w:jc w:val="both"/>
        <w:rPr>
          <w:rFonts w:ascii="Tahoma" w:hAnsi="Tahoma"/>
          <w:sz w:val="24"/>
        </w:rPr>
      </w:pPr>
      <w:r>
        <w:rPr>
          <w:rFonts w:ascii="Tahoma" w:hAnsi="Tahoma"/>
          <w:sz w:val="24"/>
        </w:rPr>
        <w:t xml:space="preserve">план кооперирования по изделиям, материалам, энергии, услугам, </w:t>
      </w:r>
    </w:p>
    <w:p w:rsidR="00301A54" w:rsidRDefault="00301A54">
      <w:pPr>
        <w:numPr>
          <w:ilvl w:val="0"/>
          <w:numId w:val="20"/>
        </w:numPr>
        <w:jc w:val="both"/>
        <w:rPr>
          <w:rFonts w:ascii="Tahoma" w:hAnsi="Tahoma"/>
          <w:sz w:val="24"/>
        </w:rPr>
      </w:pPr>
      <w:r>
        <w:rPr>
          <w:rFonts w:ascii="Tahoma" w:hAnsi="Tahoma"/>
          <w:sz w:val="24"/>
        </w:rPr>
        <w:t>план использования производственных мощностей, план повышения качества изготовляемой продукции в соответствии с требованиями внутреннего и мирового рынков.</w:t>
      </w:r>
    </w:p>
    <w:p w:rsidR="00301A54" w:rsidRDefault="00301A54">
      <w:pPr>
        <w:pStyle w:val="a3"/>
        <w:ind w:left="360"/>
        <w:rPr>
          <w:rFonts w:ascii="Tahoma" w:hAnsi="Tahoma"/>
        </w:rPr>
      </w:pPr>
      <w:r>
        <w:rPr>
          <w:rFonts w:ascii="Tahoma" w:hAnsi="Tahoma"/>
        </w:rPr>
        <w:t>Основные показатели этого раздела:</w:t>
      </w:r>
    </w:p>
    <w:p w:rsidR="00301A54" w:rsidRDefault="00301A54">
      <w:pPr>
        <w:jc w:val="both"/>
        <w:rPr>
          <w:rFonts w:ascii="Tahoma" w:hAnsi="Tahoma"/>
          <w:sz w:val="24"/>
        </w:rPr>
      </w:pPr>
      <w:r>
        <w:rPr>
          <w:rFonts w:ascii="Tahoma" w:hAnsi="Tahoma"/>
          <w:sz w:val="24"/>
        </w:rPr>
        <w:t xml:space="preserve">     а) выработка продукции в натуральном выражении (тн, глубина в м проходки);</w:t>
      </w:r>
    </w:p>
    <w:p w:rsidR="00301A54" w:rsidRDefault="00301A54">
      <w:pPr>
        <w:pStyle w:val="a3"/>
        <w:rPr>
          <w:rFonts w:ascii="Tahoma" w:hAnsi="Tahoma"/>
        </w:rPr>
      </w:pPr>
      <w:r>
        <w:rPr>
          <w:rFonts w:ascii="Tahoma" w:hAnsi="Tahoma"/>
        </w:rPr>
        <w:t xml:space="preserve">     б) валовая, товарная и реализованная продукции.</w:t>
      </w:r>
    </w:p>
    <w:p w:rsidR="00301A54" w:rsidRDefault="00301A54">
      <w:pPr>
        <w:numPr>
          <w:ilvl w:val="0"/>
          <w:numId w:val="19"/>
        </w:numPr>
        <w:tabs>
          <w:tab w:val="left" w:pos="142"/>
        </w:tabs>
        <w:jc w:val="both"/>
        <w:rPr>
          <w:rFonts w:ascii="Tahoma" w:hAnsi="Tahoma"/>
          <w:sz w:val="24"/>
        </w:rPr>
      </w:pPr>
      <w:r>
        <w:rPr>
          <w:rFonts w:ascii="Tahoma" w:hAnsi="Tahoma"/>
          <w:sz w:val="24"/>
          <w:u w:val="single"/>
        </w:rPr>
        <w:t>План  технического и организационного  совершенствования производства</w:t>
      </w:r>
      <w:r>
        <w:rPr>
          <w:rFonts w:ascii="Tahoma" w:hAnsi="Tahoma"/>
          <w:sz w:val="24"/>
        </w:rPr>
        <w:t xml:space="preserve"> включает план внедрения новой техники, технологии и организации производства в добыче нефти и газа, план научно-исследовательских и  опытных работ; план организационно-технических мероприятий.</w:t>
      </w:r>
    </w:p>
    <w:p w:rsidR="00301A54" w:rsidRDefault="00301A54">
      <w:pPr>
        <w:numPr>
          <w:ilvl w:val="0"/>
          <w:numId w:val="19"/>
        </w:numPr>
        <w:tabs>
          <w:tab w:val="left" w:pos="142"/>
        </w:tabs>
        <w:jc w:val="both"/>
        <w:rPr>
          <w:rFonts w:ascii="Tahoma" w:hAnsi="Tahoma"/>
          <w:sz w:val="24"/>
        </w:rPr>
      </w:pPr>
      <w:r>
        <w:rPr>
          <w:rFonts w:ascii="Tahoma" w:hAnsi="Tahoma"/>
          <w:sz w:val="24"/>
          <w:u w:val="single"/>
        </w:rPr>
        <w:t xml:space="preserve"> План МТС и сбыта продукции</w:t>
      </w:r>
      <w:r>
        <w:rPr>
          <w:rFonts w:ascii="Tahoma" w:hAnsi="Tahoma"/>
          <w:sz w:val="24"/>
        </w:rPr>
        <w:t xml:space="preserve"> определяет потребность предприятия в сырье, материалах, топливе, покупных полуфабрикатах, оборудовании, запасных частях, инструменте. Он определяет также размер запасов этих материальных ценностей, размер и периодичность их поставок;</w:t>
      </w:r>
    </w:p>
    <w:p w:rsidR="00301A54" w:rsidRDefault="00301A54">
      <w:pPr>
        <w:numPr>
          <w:ilvl w:val="0"/>
          <w:numId w:val="21"/>
        </w:numPr>
        <w:jc w:val="both"/>
        <w:rPr>
          <w:rFonts w:ascii="Tahoma" w:hAnsi="Tahoma"/>
          <w:sz w:val="24"/>
        </w:rPr>
      </w:pPr>
      <w:r>
        <w:rPr>
          <w:rFonts w:ascii="Tahoma" w:hAnsi="Tahoma"/>
          <w:sz w:val="24"/>
          <w:u w:val="single"/>
        </w:rPr>
        <w:t>План по труду и зарплате</w:t>
      </w:r>
      <w:r>
        <w:rPr>
          <w:rFonts w:ascii="Tahoma" w:hAnsi="Tahoma"/>
          <w:sz w:val="24"/>
        </w:rPr>
        <w:t xml:space="preserve"> включает:</w:t>
      </w:r>
    </w:p>
    <w:p w:rsidR="00301A54" w:rsidRDefault="00301A54" w:rsidP="00287C5C">
      <w:pPr>
        <w:numPr>
          <w:ilvl w:val="0"/>
          <w:numId w:val="22"/>
        </w:numPr>
        <w:tabs>
          <w:tab w:val="clear" w:pos="360"/>
          <w:tab w:val="num" w:pos="735"/>
        </w:tabs>
        <w:ind w:left="735"/>
        <w:jc w:val="both"/>
        <w:rPr>
          <w:rFonts w:ascii="Tahoma" w:hAnsi="Tahoma"/>
          <w:sz w:val="24"/>
        </w:rPr>
      </w:pPr>
      <w:r>
        <w:rPr>
          <w:rFonts w:ascii="Tahoma" w:hAnsi="Tahoma"/>
          <w:sz w:val="24"/>
        </w:rPr>
        <w:t xml:space="preserve">план производительности труда, </w:t>
      </w:r>
    </w:p>
    <w:p w:rsidR="00301A54" w:rsidRDefault="00301A54" w:rsidP="00287C5C">
      <w:pPr>
        <w:numPr>
          <w:ilvl w:val="0"/>
          <w:numId w:val="22"/>
        </w:numPr>
        <w:tabs>
          <w:tab w:val="clear" w:pos="360"/>
          <w:tab w:val="num" w:pos="735"/>
        </w:tabs>
        <w:ind w:left="735"/>
        <w:jc w:val="both"/>
        <w:rPr>
          <w:rFonts w:ascii="Tahoma" w:hAnsi="Tahoma"/>
          <w:sz w:val="24"/>
        </w:rPr>
      </w:pPr>
      <w:r>
        <w:rPr>
          <w:rFonts w:ascii="Tahoma" w:hAnsi="Tahoma"/>
          <w:sz w:val="24"/>
        </w:rPr>
        <w:t>расчет потребностей  в кадрах,</w:t>
      </w:r>
    </w:p>
    <w:p w:rsidR="00301A54" w:rsidRDefault="00301A54" w:rsidP="00287C5C">
      <w:pPr>
        <w:numPr>
          <w:ilvl w:val="0"/>
          <w:numId w:val="22"/>
        </w:numPr>
        <w:tabs>
          <w:tab w:val="clear" w:pos="360"/>
          <w:tab w:val="num" w:pos="735"/>
        </w:tabs>
        <w:ind w:left="735"/>
        <w:jc w:val="both"/>
        <w:rPr>
          <w:rFonts w:ascii="Tahoma" w:hAnsi="Tahoma"/>
          <w:sz w:val="24"/>
        </w:rPr>
      </w:pPr>
      <w:r>
        <w:rPr>
          <w:rFonts w:ascii="Tahoma" w:hAnsi="Tahoma"/>
          <w:sz w:val="24"/>
        </w:rPr>
        <w:t xml:space="preserve">расчет фондов зарплаты и  средней зарплаты, </w:t>
      </w:r>
    </w:p>
    <w:p w:rsidR="00301A54" w:rsidRDefault="00301A54" w:rsidP="00287C5C">
      <w:pPr>
        <w:numPr>
          <w:ilvl w:val="0"/>
          <w:numId w:val="22"/>
        </w:numPr>
        <w:tabs>
          <w:tab w:val="clear" w:pos="360"/>
          <w:tab w:val="num" w:pos="735"/>
        </w:tabs>
        <w:ind w:left="735"/>
        <w:jc w:val="both"/>
        <w:rPr>
          <w:rFonts w:ascii="Tahoma" w:hAnsi="Tahoma"/>
          <w:sz w:val="24"/>
        </w:rPr>
      </w:pPr>
      <w:r>
        <w:rPr>
          <w:rFonts w:ascii="Tahoma" w:hAnsi="Tahoma"/>
          <w:sz w:val="24"/>
        </w:rPr>
        <w:t>план обучения и повышения квалификации работников предприятия;</w:t>
      </w:r>
    </w:p>
    <w:p w:rsidR="00301A54" w:rsidRDefault="00301A54">
      <w:pPr>
        <w:numPr>
          <w:ilvl w:val="0"/>
          <w:numId w:val="21"/>
        </w:numPr>
        <w:jc w:val="both"/>
        <w:rPr>
          <w:rFonts w:ascii="Tahoma" w:hAnsi="Tahoma"/>
          <w:sz w:val="24"/>
        </w:rPr>
      </w:pPr>
      <w:r>
        <w:rPr>
          <w:rFonts w:ascii="Tahoma" w:hAnsi="Tahoma"/>
          <w:sz w:val="24"/>
          <w:u w:val="single"/>
        </w:rPr>
        <w:t>План затрат на производство  и себестоимость продукции</w:t>
      </w:r>
      <w:r>
        <w:rPr>
          <w:rFonts w:ascii="Tahoma" w:hAnsi="Tahoma"/>
          <w:sz w:val="24"/>
        </w:rPr>
        <w:t xml:space="preserve"> - содержит смету затрат на производство, сметы цеховых и общехозяйственных расходов, калькуляцию продукции предприятия, план снижения себестоимости продукции по сравнению с уровнем предыдущего года. Существует лимит материальных затрат на 1руб</w:t>
      </w:r>
      <w:r>
        <w:rPr>
          <w:rFonts w:ascii="Tahoma" w:hAnsi="Tahoma"/>
          <w:b/>
          <w:sz w:val="24"/>
        </w:rPr>
        <w:t xml:space="preserve">. </w:t>
      </w:r>
      <w:r w:rsidRPr="00087BD5">
        <w:rPr>
          <w:rFonts w:ascii="Tahoma" w:hAnsi="Tahoma"/>
          <w:sz w:val="24"/>
        </w:rPr>
        <w:t>товарной</w:t>
      </w:r>
      <w:r>
        <w:rPr>
          <w:rFonts w:ascii="Tahoma" w:hAnsi="Tahoma"/>
          <w:b/>
          <w:sz w:val="24"/>
        </w:rPr>
        <w:t xml:space="preserve"> </w:t>
      </w:r>
      <w:r>
        <w:rPr>
          <w:rFonts w:ascii="Tahoma" w:hAnsi="Tahoma"/>
          <w:sz w:val="24"/>
        </w:rPr>
        <w:t>продукции, а в добыче нефти лимит материальных затрат на 1 скважину действующего фонда;</w:t>
      </w:r>
    </w:p>
    <w:p w:rsidR="00301A54" w:rsidRDefault="00301A54">
      <w:pPr>
        <w:numPr>
          <w:ilvl w:val="0"/>
          <w:numId w:val="21"/>
        </w:numPr>
        <w:jc w:val="both"/>
        <w:rPr>
          <w:rFonts w:ascii="Tahoma" w:hAnsi="Tahoma"/>
          <w:sz w:val="24"/>
        </w:rPr>
      </w:pPr>
      <w:r>
        <w:rPr>
          <w:rFonts w:ascii="Tahoma" w:hAnsi="Tahoma"/>
          <w:sz w:val="24"/>
          <w:u w:val="single"/>
        </w:rPr>
        <w:t>План капитального ремонта</w:t>
      </w:r>
      <w:r w:rsidR="00087BD5">
        <w:rPr>
          <w:rFonts w:ascii="Tahoma" w:hAnsi="Tahoma"/>
          <w:sz w:val="24"/>
          <w:u w:val="single"/>
        </w:rPr>
        <w:t>,</w:t>
      </w:r>
      <w:r>
        <w:rPr>
          <w:rFonts w:ascii="Tahoma" w:hAnsi="Tahoma"/>
          <w:sz w:val="24"/>
        </w:rPr>
        <w:t xml:space="preserve"> </w:t>
      </w:r>
      <w:r w:rsidR="00087BD5">
        <w:rPr>
          <w:rFonts w:ascii="Tahoma" w:hAnsi="Tahoma"/>
          <w:sz w:val="24"/>
          <w:u w:val="single"/>
        </w:rPr>
        <w:t>План капитального строительства</w:t>
      </w:r>
      <w:r w:rsidR="00087BD5">
        <w:rPr>
          <w:rFonts w:ascii="Tahoma" w:hAnsi="Tahoma"/>
          <w:sz w:val="24"/>
        </w:rPr>
        <w:t xml:space="preserve"> </w:t>
      </w:r>
      <w:r>
        <w:rPr>
          <w:rFonts w:ascii="Tahoma" w:hAnsi="Tahoma"/>
          <w:sz w:val="24"/>
        </w:rPr>
        <w:t>включает список объектов, подлежащих ремонту</w:t>
      </w:r>
      <w:r w:rsidR="00087BD5">
        <w:rPr>
          <w:rFonts w:ascii="Tahoma" w:hAnsi="Tahoma"/>
          <w:sz w:val="24"/>
        </w:rPr>
        <w:t>, строительству</w:t>
      </w:r>
      <w:r>
        <w:rPr>
          <w:rFonts w:ascii="Tahoma" w:hAnsi="Tahoma"/>
          <w:sz w:val="24"/>
        </w:rPr>
        <w:t>, календарные сроки выполнения ремонтов</w:t>
      </w:r>
      <w:r w:rsidR="00087BD5">
        <w:rPr>
          <w:rFonts w:ascii="Tahoma" w:hAnsi="Tahoma"/>
          <w:sz w:val="24"/>
        </w:rPr>
        <w:t>,</w:t>
      </w:r>
      <w:r w:rsidR="00087BD5" w:rsidRPr="00087BD5">
        <w:rPr>
          <w:rFonts w:ascii="Tahoma" w:hAnsi="Tahoma"/>
          <w:sz w:val="24"/>
        </w:rPr>
        <w:t xml:space="preserve"> </w:t>
      </w:r>
      <w:r w:rsidR="00087BD5">
        <w:rPr>
          <w:rFonts w:ascii="Tahoma" w:hAnsi="Tahoma"/>
          <w:sz w:val="24"/>
        </w:rPr>
        <w:t>строительства</w:t>
      </w:r>
      <w:r>
        <w:rPr>
          <w:rFonts w:ascii="Tahoma" w:hAnsi="Tahoma"/>
          <w:sz w:val="24"/>
        </w:rPr>
        <w:t>, потребность в материальных ресурсах и рабочей силе, расчет стоимости работ</w:t>
      </w:r>
      <w:r w:rsidR="00087BD5">
        <w:rPr>
          <w:rFonts w:ascii="Tahoma" w:hAnsi="Tahoma"/>
          <w:sz w:val="24"/>
        </w:rPr>
        <w:t xml:space="preserve">. </w:t>
      </w:r>
      <w:r>
        <w:rPr>
          <w:rFonts w:ascii="Tahoma" w:hAnsi="Tahoma"/>
          <w:sz w:val="24"/>
        </w:rPr>
        <w:t>План капитального строительства составляется только в тех случаях, если предприятие ведет ниже лимитное капитальное строительство хозяйственным способом;</w:t>
      </w:r>
    </w:p>
    <w:p w:rsidR="00301A54" w:rsidRDefault="00301A54">
      <w:pPr>
        <w:numPr>
          <w:ilvl w:val="0"/>
          <w:numId w:val="21"/>
        </w:numPr>
        <w:jc w:val="both"/>
        <w:rPr>
          <w:rFonts w:ascii="Tahoma" w:hAnsi="Tahoma"/>
          <w:sz w:val="24"/>
        </w:rPr>
      </w:pPr>
      <w:r>
        <w:rPr>
          <w:rFonts w:ascii="Tahoma" w:hAnsi="Tahoma"/>
          <w:sz w:val="24"/>
          <w:u w:val="single"/>
        </w:rPr>
        <w:t>План социального развития коллектива</w:t>
      </w:r>
      <w:r>
        <w:rPr>
          <w:rFonts w:ascii="Tahoma" w:hAnsi="Tahoma"/>
          <w:sz w:val="24"/>
        </w:rPr>
        <w:t xml:space="preserve"> - в нем приводятся мероприятия по улучшению условий труда, жилищных условий, профессиональной подготовке, повышению культурного и образовательного уровня работающих;</w:t>
      </w:r>
    </w:p>
    <w:p w:rsidR="00301A54" w:rsidRDefault="00301A54">
      <w:pPr>
        <w:numPr>
          <w:ilvl w:val="0"/>
          <w:numId w:val="21"/>
        </w:numPr>
        <w:jc w:val="both"/>
        <w:rPr>
          <w:rFonts w:ascii="Tahoma" w:hAnsi="Tahoma"/>
          <w:sz w:val="24"/>
        </w:rPr>
      </w:pPr>
      <w:r>
        <w:rPr>
          <w:rFonts w:ascii="Tahoma" w:hAnsi="Tahoma"/>
          <w:sz w:val="24"/>
          <w:u w:val="single"/>
        </w:rPr>
        <w:t>План мероприятий по охране окружающей среды и рационального использования природных ресурсов, рационального использования сырья</w:t>
      </w:r>
      <w:r>
        <w:rPr>
          <w:rFonts w:ascii="Tahoma" w:hAnsi="Tahoma"/>
          <w:sz w:val="24"/>
        </w:rPr>
        <w:t xml:space="preserve"> – в нем разрабатываются мероприятия по защите окружающей среды, улучшению и рациональному использованию водных и энергетических ресурсов, рационального использования сырья;</w:t>
      </w:r>
    </w:p>
    <w:p w:rsidR="00301A54" w:rsidRDefault="00301A54">
      <w:pPr>
        <w:numPr>
          <w:ilvl w:val="0"/>
          <w:numId w:val="21"/>
        </w:numPr>
        <w:jc w:val="both"/>
        <w:rPr>
          <w:rFonts w:ascii="Tahoma" w:hAnsi="Tahoma"/>
          <w:sz w:val="24"/>
        </w:rPr>
      </w:pPr>
      <w:r>
        <w:rPr>
          <w:rFonts w:ascii="Tahoma" w:hAnsi="Tahoma"/>
          <w:sz w:val="24"/>
          <w:u w:val="single"/>
        </w:rPr>
        <w:t xml:space="preserve"> План по услугам населению</w:t>
      </w:r>
      <w:r>
        <w:rPr>
          <w:rFonts w:ascii="Tahoma" w:hAnsi="Tahoma"/>
          <w:sz w:val="24"/>
        </w:rPr>
        <w:t xml:space="preserve"> включает в себя стоимость услуг населению (строительство гаражей, услуги по сварочным работам и т.д.).</w:t>
      </w:r>
    </w:p>
    <w:p w:rsidR="00301A54" w:rsidRDefault="00301A54">
      <w:pPr>
        <w:numPr>
          <w:ilvl w:val="0"/>
          <w:numId w:val="21"/>
        </w:numPr>
        <w:jc w:val="both"/>
        <w:rPr>
          <w:rFonts w:ascii="Tahoma" w:hAnsi="Tahoma"/>
          <w:sz w:val="24"/>
        </w:rPr>
      </w:pPr>
      <w:r>
        <w:rPr>
          <w:rFonts w:ascii="Tahoma" w:hAnsi="Tahoma"/>
          <w:sz w:val="24"/>
          <w:u w:val="single"/>
        </w:rPr>
        <w:t>Финансовый план</w:t>
      </w:r>
      <w:r>
        <w:rPr>
          <w:rFonts w:ascii="Tahoma" w:hAnsi="Tahoma"/>
          <w:sz w:val="24"/>
        </w:rPr>
        <w:t xml:space="preserve"> определяет потребность в оборотных средствах, результаты реализации продукции, взносы в бюджет и ассигнование из бюджета  (покрытие убытков, содержание бюджетных организаций), он составляется в форме баланса доходов и расходов;</w:t>
      </w:r>
    </w:p>
    <w:p w:rsidR="00301A54" w:rsidRDefault="00301A54">
      <w:pPr>
        <w:jc w:val="both"/>
        <w:rPr>
          <w:rFonts w:ascii="Tahoma" w:hAnsi="Tahoma"/>
          <w:sz w:val="24"/>
        </w:rPr>
      </w:pPr>
    </w:p>
    <w:p w:rsidR="00301A54" w:rsidRDefault="00301A54">
      <w:pPr>
        <w:pStyle w:val="a3"/>
        <w:ind w:firstLine="360"/>
        <w:rPr>
          <w:rFonts w:ascii="Tahoma" w:hAnsi="Tahoma"/>
        </w:rPr>
      </w:pPr>
      <w:r>
        <w:rPr>
          <w:rFonts w:ascii="Tahoma" w:hAnsi="Tahoma"/>
        </w:rPr>
        <w:t>В основе всех разделов лежит производственная программа. Планирование осуществляется на основе норм, т.е. соблюдение заранее установленных удельных затрат трудовых, материальных и финансовых ресурсов.</w:t>
      </w:r>
    </w:p>
    <w:p w:rsidR="00301A54" w:rsidRDefault="00301A54">
      <w:pPr>
        <w:pStyle w:val="a3"/>
        <w:ind w:firstLine="360"/>
        <w:rPr>
          <w:rFonts w:ascii="Tahoma" w:hAnsi="Tahoma"/>
        </w:rPr>
      </w:pPr>
    </w:p>
    <w:p w:rsidR="00301A54" w:rsidRDefault="00301A54">
      <w:pPr>
        <w:rPr>
          <w:rFonts w:ascii="Tahoma" w:hAnsi="Tahoma"/>
          <w:b/>
          <w:i/>
          <w:sz w:val="24"/>
        </w:rPr>
      </w:pPr>
      <w:r>
        <w:rPr>
          <w:rFonts w:ascii="Tahoma" w:hAnsi="Tahoma"/>
          <w:b/>
          <w:i/>
          <w:sz w:val="24"/>
        </w:rPr>
        <w:t>2. Сущность норм и нормативов, их состав и принципы формирования.</w:t>
      </w:r>
      <w:r>
        <w:rPr>
          <w:rFonts w:ascii="Tahoma" w:hAnsi="Tahoma"/>
          <w:b/>
          <w:i/>
          <w:sz w:val="24"/>
        </w:rPr>
        <w:tab/>
      </w:r>
      <w:r>
        <w:rPr>
          <w:rFonts w:ascii="Tahoma" w:hAnsi="Tahoma"/>
          <w:b/>
          <w:i/>
          <w:sz w:val="24"/>
        </w:rPr>
        <w:tab/>
        <w:t xml:space="preserve"> </w:t>
      </w:r>
    </w:p>
    <w:p w:rsidR="00301A54" w:rsidRDefault="00301A54">
      <w:pPr>
        <w:rPr>
          <w:rFonts w:ascii="Tahoma" w:hAnsi="Tahoma"/>
          <w:sz w:val="24"/>
          <w:u w:val="single"/>
        </w:rPr>
      </w:pPr>
    </w:p>
    <w:p w:rsidR="00301A54" w:rsidRDefault="00301A54">
      <w:pPr>
        <w:jc w:val="both"/>
        <w:rPr>
          <w:rFonts w:ascii="Tahoma" w:hAnsi="Tahoma"/>
          <w:sz w:val="24"/>
        </w:rPr>
      </w:pPr>
      <w:r>
        <w:rPr>
          <w:rFonts w:ascii="Tahoma" w:hAnsi="Tahoma"/>
          <w:sz w:val="28"/>
        </w:rPr>
        <w:t xml:space="preserve">    </w:t>
      </w:r>
      <w:r>
        <w:rPr>
          <w:rFonts w:ascii="Tahoma" w:hAnsi="Tahoma"/>
          <w:sz w:val="28"/>
          <w:u w:val="single"/>
        </w:rPr>
        <w:t>Норма</w:t>
      </w:r>
      <w:r>
        <w:rPr>
          <w:rFonts w:ascii="Tahoma" w:hAnsi="Tahoma"/>
          <w:sz w:val="28"/>
        </w:rPr>
        <w:t xml:space="preserve"> – </w:t>
      </w:r>
      <w:r>
        <w:rPr>
          <w:rFonts w:ascii="Tahoma" w:hAnsi="Tahoma"/>
          <w:sz w:val="24"/>
        </w:rPr>
        <w:t xml:space="preserve">это максимально допустимая плановая величина абсолютного расхода средств производства и живого труда на единицу продукции или на выполнение определенного объема работ. </w:t>
      </w:r>
    </w:p>
    <w:p w:rsidR="00301A54" w:rsidRDefault="00301A54">
      <w:pPr>
        <w:jc w:val="both"/>
        <w:rPr>
          <w:rFonts w:ascii="Tahoma" w:hAnsi="Tahoma"/>
          <w:sz w:val="24"/>
        </w:rPr>
      </w:pPr>
      <w:r>
        <w:rPr>
          <w:rFonts w:ascii="Tahoma" w:hAnsi="Tahoma"/>
          <w:sz w:val="28"/>
        </w:rPr>
        <w:t xml:space="preserve">     </w:t>
      </w:r>
      <w:r>
        <w:rPr>
          <w:rFonts w:ascii="Tahoma" w:hAnsi="Tahoma"/>
          <w:sz w:val="28"/>
          <w:u w:val="single"/>
        </w:rPr>
        <w:t xml:space="preserve">Норматив </w:t>
      </w:r>
      <w:r>
        <w:rPr>
          <w:rFonts w:ascii="Tahoma" w:hAnsi="Tahoma"/>
          <w:sz w:val="28"/>
        </w:rPr>
        <w:t xml:space="preserve">– </w:t>
      </w:r>
      <w:r>
        <w:rPr>
          <w:rFonts w:ascii="Tahoma" w:hAnsi="Tahoma"/>
          <w:sz w:val="24"/>
        </w:rPr>
        <w:t>это плановый показатель, характеризующий поэлементные составляющие норм расхода сырья, материалов, топлива, энергии, затрат труда и степень их эффективного использования.</w:t>
      </w:r>
    </w:p>
    <w:p w:rsidR="00301A54" w:rsidRDefault="00301A54">
      <w:pPr>
        <w:pStyle w:val="a3"/>
        <w:rPr>
          <w:rFonts w:ascii="Tahoma" w:hAnsi="Tahoma"/>
        </w:rPr>
      </w:pPr>
      <w:r>
        <w:rPr>
          <w:rFonts w:ascii="Tahoma" w:hAnsi="Tahoma"/>
        </w:rPr>
        <w:t xml:space="preserve">    Нормы и нормативы принимаются в качестве исходных величин для разработки всей системы плановых показателей предприятия. С их помощью регулируется, планируется и. На их знании осуществляется бухгалтерский учет на предприятии. контролируется вся производственно-хозяйственная деятельность</w:t>
      </w:r>
    </w:p>
    <w:p w:rsidR="00301A54" w:rsidRDefault="00301A54">
      <w:pPr>
        <w:jc w:val="center"/>
        <w:rPr>
          <w:rFonts w:ascii="Tahoma" w:hAnsi="Tahoma"/>
          <w:b/>
          <w:sz w:val="24"/>
        </w:rPr>
      </w:pPr>
      <w:r>
        <w:rPr>
          <w:rFonts w:ascii="Tahoma" w:hAnsi="Tahoma"/>
          <w:b/>
          <w:sz w:val="24"/>
        </w:rPr>
        <w:t>Система норм и нормативов  представлена следующими группами:</w:t>
      </w:r>
    </w:p>
    <w:p w:rsidR="00301A54" w:rsidRDefault="00301A54">
      <w:pPr>
        <w:numPr>
          <w:ilvl w:val="0"/>
          <w:numId w:val="34"/>
        </w:numPr>
        <w:jc w:val="both"/>
        <w:rPr>
          <w:rFonts w:ascii="Tahoma" w:hAnsi="Tahoma"/>
          <w:sz w:val="24"/>
        </w:rPr>
      </w:pPr>
      <w:r>
        <w:rPr>
          <w:rFonts w:ascii="Tahoma" w:hAnsi="Tahoma"/>
          <w:sz w:val="24"/>
          <w:u w:val="single"/>
        </w:rPr>
        <w:t>эффективности производства</w:t>
      </w:r>
      <w:r>
        <w:rPr>
          <w:rFonts w:ascii="Tahoma" w:hAnsi="Tahoma"/>
          <w:sz w:val="24"/>
        </w:rPr>
        <w:t xml:space="preserve"> (абсолютная эффективность, срок окупаемости, внутренняя норма рентабельности, норматив фондоотдачи.);</w:t>
      </w:r>
    </w:p>
    <w:p w:rsidR="00301A54" w:rsidRDefault="00301A54">
      <w:pPr>
        <w:numPr>
          <w:ilvl w:val="0"/>
          <w:numId w:val="34"/>
        </w:numPr>
        <w:jc w:val="both"/>
        <w:rPr>
          <w:rFonts w:ascii="Tahoma" w:hAnsi="Tahoma"/>
          <w:sz w:val="24"/>
        </w:rPr>
      </w:pPr>
      <w:r>
        <w:rPr>
          <w:rFonts w:ascii="Tahoma" w:hAnsi="Tahoma"/>
          <w:sz w:val="24"/>
          <w:u w:val="single"/>
        </w:rPr>
        <w:t>расхода и запасов сырья, материалов, топлива и энергии</w:t>
      </w:r>
      <w:r>
        <w:rPr>
          <w:rFonts w:ascii="Tahoma" w:hAnsi="Tahoma"/>
          <w:sz w:val="24"/>
        </w:rPr>
        <w:t xml:space="preserve">   (удельные нормы расхода и запасов сырья, материалов, топлив, энергии норма технологических отходов, норма производственных запасов, норма сбытового запаса.) ;</w:t>
      </w:r>
    </w:p>
    <w:p w:rsidR="00301A54" w:rsidRDefault="00301A54">
      <w:pPr>
        <w:numPr>
          <w:ilvl w:val="0"/>
          <w:numId w:val="34"/>
        </w:numPr>
        <w:jc w:val="both"/>
        <w:rPr>
          <w:rFonts w:ascii="Tahoma" w:hAnsi="Tahoma"/>
          <w:sz w:val="24"/>
        </w:rPr>
      </w:pPr>
      <w:r>
        <w:rPr>
          <w:rFonts w:ascii="Tahoma" w:hAnsi="Tahoma"/>
          <w:sz w:val="24"/>
          <w:u w:val="single"/>
        </w:rPr>
        <w:t xml:space="preserve">затрат живого труда и заработной платы </w:t>
      </w:r>
      <w:r>
        <w:rPr>
          <w:rFonts w:ascii="Tahoma" w:hAnsi="Tahoma"/>
          <w:sz w:val="24"/>
        </w:rPr>
        <w:t>(нормы времени, трудоемкости, выработки, обслуживания, тарифные ставки, тарифные коэффициенты.)</w:t>
      </w:r>
    </w:p>
    <w:p w:rsidR="00301A54" w:rsidRDefault="00301A54">
      <w:pPr>
        <w:numPr>
          <w:ilvl w:val="0"/>
          <w:numId w:val="34"/>
        </w:numPr>
        <w:jc w:val="both"/>
        <w:rPr>
          <w:rFonts w:ascii="Tahoma" w:hAnsi="Tahoma"/>
          <w:sz w:val="24"/>
        </w:rPr>
      </w:pPr>
      <w:r>
        <w:rPr>
          <w:rFonts w:ascii="Tahoma" w:hAnsi="Tahoma"/>
          <w:sz w:val="24"/>
          <w:u w:val="single"/>
        </w:rPr>
        <w:t xml:space="preserve">использования производственных мощностей и продолжительности освоения проектных мощностей </w:t>
      </w:r>
      <w:r>
        <w:rPr>
          <w:rFonts w:ascii="Tahoma" w:hAnsi="Tahoma"/>
          <w:sz w:val="24"/>
        </w:rPr>
        <w:t>(коэффициент использования производственной мощности, норматив продолжительности освоения проектной мощности);</w:t>
      </w:r>
    </w:p>
    <w:p w:rsidR="00301A54" w:rsidRDefault="00301A54">
      <w:pPr>
        <w:numPr>
          <w:ilvl w:val="0"/>
          <w:numId w:val="34"/>
        </w:numPr>
        <w:jc w:val="both"/>
        <w:rPr>
          <w:rFonts w:ascii="Tahoma" w:hAnsi="Tahoma"/>
          <w:sz w:val="24"/>
        </w:rPr>
      </w:pPr>
      <w:r>
        <w:rPr>
          <w:rFonts w:ascii="Tahoma" w:hAnsi="Tahoma"/>
          <w:sz w:val="24"/>
          <w:u w:val="single"/>
        </w:rPr>
        <w:t xml:space="preserve">потребности и запасов оборудования, показателей его использования </w:t>
      </w:r>
      <w:r>
        <w:rPr>
          <w:rFonts w:ascii="Tahoma" w:hAnsi="Tahoma"/>
          <w:sz w:val="24"/>
        </w:rPr>
        <w:t>(коэффициенты сменности, экстенсивной, интенсивной, загрузки оборудования, норма потребности оборудования на нужды капитального строительства, на замену изношенного);</w:t>
      </w:r>
    </w:p>
    <w:p w:rsidR="00301A54" w:rsidRDefault="00301A54">
      <w:pPr>
        <w:numPr>
          <w:ilvl w:val="0"/>
          <w:numId w:val="34"/>
        </w:numPr>
        <w:jc w:val="both"/>
        <w:rPr>
          <w:rFonts w:ascii="Tahoma" w:hAnsi="Tahoma"/>
          <w:sz w:val="24"/>
        </w:rPr>
      </w:pPr>
      <w:r>
        <w:rPr>
          <w:rFonts w:ascii="Tahoma" w:hAnsi="Tahoma"/>
          <w:sz w:val="24"/>
          <w:u w:val="single"/>
        </w:rPr>
        <w:t xml:space="preserve">социально-экономические </w:t>
      </w:r>
      <w:r>
        <w:rPr>
          <w:rFonts w:ascii="Tahoma" w:hAnsi="Tahoma"/>
          <w:sz w:val="24"/>
        </w:rPr>
        <w:t>(нормы численности по медицинскому обслуживанию, оптимальное количество дошкольных учреждений на 1000 человек);</w:t>
      </w:r>
    </w:p>
    <w:p w:rsidR="00301A54" w:rsidRDefault="00301A54">
      <w:pPr>
        <w:numPr>
          <w:ilvl w:val="0"/>
          <w:numId w:val="34"/>
        </w:numPr>
        <w:jc w:val="both"/>
        <w:rPr>
          <w:rFonts w:ascii="Tahoma" w:hAnsi="Tahoma"/>
          <w:sz w:val="24"/>
        </w:rPr>
      </w:pPr>
      <w:r>
        <w:rPr>
          <w:rFonts w:ascii="Tahoma" w:hAnsi="Tahoma"/>
          <w:sz w:val="24"/>
          <w:u w:val="single"/>
        </w:rPr>
        <w:t>природоохранные</w:t>
      </w:r>
      <w:r>
        <w:rPr>
          <w:rFonts w:ascii="Tahoma" w:hAnsi="Tahoma"/>
          <w:sz w:val="24"/>
        </w:rPr>
        <w:t xml:space="preserve"> (количество вредных веществ, допустимых выбрасывать в атмосферу после очистных сооружений, нормы сбора сточных вод, водопотребление);</w:t>
      </w:r>
    </w:p>
    <w:p w:rsidR="00301A54" w:rsidRDefault="00301A54">
      <w:pPr>
        <w:numPr>
          <w:ilvl w:val="0"/>
          <w:numId w:val="34"/>
        </w:numPr>
        <w:jc w:val="both"/>
        <w:rPr>
          <w:rFonts w:ascii="Tahoma" w:hAnsi="Tahoma"/>
          <w:sz w:val="24"/>
        </w:rPr>
      </w:pPr>
      <w:r>
        <w:rPr>
          <w:rFonts w:ascii="Tahoma" w:hAnsi="Tahoma"/>
          <w:sz w:val="24"/>
          <w:u w:val="single"/>
        </w:rPr>
        <w:t>финансовые</w:t>
      </w:r>
      <w:r>
        <w:rPr>
          <w:rFonts w:ascii="Tahoma" w:hAnsi="Tahoma"/>
          <w:sz w:val="24"/>
        </w:rPr>
        <w:t xml:space="preserve"> (уровень рентабельности, норма амортизационных отчислений, норматив оборотных средств, налог на прибыль).</w:t>
      </w: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p>
    <w:p w:rsidR="00301A54" w:rsidRDefault="00301A54">
      <w:pPr>
        <w:pStyle w:val="a3"/>
        <w:rPr>
          <w:rFonts w:ascii="Tahoma" w:hAnsi="Tahoma"/>
          <w:b/>
          <w:i/>
        </w:rPr>
      </w:pPr>
      <w:r>
        <w:rPr>
          <w:rFonts w:ascii="Tahoma" w:hAnsi="Tahoma"/>
          <w:b/>
          <w:i/>
        </w:rPr>
        <w:tab/>
        <w:t>Классификация норм и нормативов</w:t>
      </w:r>
    </w:p>
    <w:p w:rsidR="00301A54" w:rsidRDefault="00301A54">
      <w:pPr>
        <w:pStyle w:val="a3"/>
        <w:jc w:val="center"/>
        <w:rPr>
          <w:rFonts w:ascii="Tahoma" w:hAnsi="Tahoma"/>
          <w:i/>
        </w:rPr>
      </w:pPr>
      <w:r>
        <w:rPr>
          <w:rFonts w:ascii="Tahoma" w:hAnsi="Tahoma"/>
          <w:i/>
        </w:rPr>
        <w:t>нормы и нормативы укрупнено группируют:</w:t>
      </w:r>
    </w:p>
    <w:p w:rsidR="00301A54" w:rsidRDefault="00301A54">
      <w:pPr>
        <w:pStyle w:val="a3"/>
        <w:numPr>
          <w:ilvl w:val="0"/>
          <w:numId w:val="37"/>
        </w:numPr>
        <w:rPr>
          <w:rFonts w:ascii="Tahoma" w:hAnsi="Tahoma"/>
          <w:i/>
        </w:rPr>
      </w:pPr>
      <w:r>
        <w:rPr>
          <w:rFonts w:ascii="Tahoma" w:hAnsi="Tahoma"/>
          <w:i/>
        </w:rPr>
        <w:t>нормы и нормативы затрат живого труда,</w:t>
      </w:r>
    </w:p>
    <w:p w:rsidR="00301A54" w:rsidRDefault="00301A54">
      <w:pPr>
        <w:pStyle w:val="a3"/>
        <w:numPr>
          <w:ilvl w:val="0"/>
          <w:numId w:val="37"/>
        </w:numPr>
        <w:rPr>
          <w:rFonts w:ascii="Tahoma" w:hAnsi="Tahoma"/>
          <w:i/>
        </w:rPr>
      </w:pPr>
      <w:r>
        <w:rPr>
          <w:rFonts w:ascii="Tahoma" w:hAnsi="Tahoma"/>
          <w:i/>
        </w:rPr>
        <w:t>расхода предметов туда,</w:t>
      </w:r>
    </w:p>
    <w:p w:rsidR="00301A54" w:rsidRDefault="00301A54">
      <w:pPr>
        <w:pStyle w:val="a3"/>
        <w:numPr>
          <w:ilvl w:val="0"/>
          <w:numId w:val="37"/>
        </w:numPr>
        <w:rPr>
          <w:rFonts w:ascii="Tahoma" w:hAnsi="Tahoma"/>
          <w:i/>
        </w:rPr>
      </w:pPr>
      <w:r>
        <w:rPr>
          <w:rFonts w:ascii="Tahoma" w:hAnsi="Tahoma"/>
          <w:i/>
        </w:rPr>
        <w:t>использования средств труда,</w:t>
      </w:r>
    </w:p>
    <w:p w:rsidR="00301A54" w:rsidRDefault="00301A54">
      <w:pPr>
        <w:pStyle w:val="a3"/>
        <w:numPr>
          <w:ilvl w:val="0"/>
          <w:numId w:val="37"/>
        </w:numPr>
        <w:rPr>
          <w:rFonts w:ascii="Tahoma" w:hAnsi="Tahoma"/>
          <w:i/>
        </w:rPr>
      </w:pPr>
      <w:r>
        <w:rPr>
          <w:rFonts w:ascii="Tahoma" w:hAnsi="Tahoma"/>
          <w:i/>
        </w:rPr>
        <w:t>организации производственного процесса и финансовой деятельности,</w:t>
      </w:r>
    </w:p>
    <w:p w:rsidR="00301A54" w:rsidRDefault="00301A54">
      <w:pPr>
        <w:pStyle w:val="a3"/>
        <w:numPr>
          <w:ilvl w:val="0"/>
          <w:numId w:val="37"/>
        </w:numPr>
        <w:rPr>
          <w:rFonts w:ascii="Tahoma" w:hAnsi="Tahoma"/>
          <w:i/>
        </w:rPr>
      </w:pPr>
      <w:r>
        <w:rPr>
          <w:rFonts w:ascii="Tahoma" w:hAnsi="Tahoma"/>
          <w:i/>
        </w:rPr>
        <w:t>нормы и нормативы характеризующие качество готового продукта.</w:t>
      </w:r>
    </w:p>
    <w:p w:rsidR="00301A54" w:rsidRDefault="00301A54">
      <w:pPr>
        <w:pStyle w:val="a3"/>
        <w:rPr>
          <w:rFonts w:ascii="Tahoma" w:hAnsi="Tahoma"/>
          <w:i/>
        </w:rPr>
      </w:pPr>
    </w:p>
    <w:p w:rsidR="00301A54" w:rsidRDefault="00301A54">
      <w:pPr>
        <w:pStyle w:val="a3"/>
        <w:jc w:val="center"/>
        <w:rPr>
          <w:rFonts w:ascii="Tahoma" w:hAnsi="Tahoma"/>
        </w:rPr>
      </w:pPr>
      <w:r>
        <w:rPr>
          <w:rFonts w:ascii="Tahoma" w:hAnsi="Tahoma"/>
        </w:rPr>
        <w:t>Каждая из групп может классифицироваться по определенным признакам</w:t>
      </w:r>
    </w:p>
    <w:p w:rsidR="00301A54" w:rsidRDefault="00301A54">
      <w:pPr>
        <w:pStyle w:val="a3"/>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1559"/>
        <w:gridCol w:w="1134"/>
        <w:gridCol w:w="1546"/>
        <w:gridCol w:w="1715"/>
        <w:gridCol w:w="1377"/>
      </w:tblGrid>
      <w:tr w:rsidR="00301A54">
        <w:tc>
          <w:tcPr>
            <w:tcW w:w="1384" w:type="dxa"/>
            <w:shd w:val="pct12" w:color="auto" w:fill="FFFFFF"/>
          </w:tcPr>
          <w:p w:rsidR="00301A54" w:rsidRDefault="00301A54">
            <w:pPr>
              <w:pStyle w:val="a3"/>
              <w:jc w:val="center"/>
              <w:rPr>
                <w:rFonts w:ascii="Tahoma" w:hAnsi="Tahoma"/>
                <w:sz w:val="18"/>
              </w:rPr>
            </w:pPr>
            <w:r>
              <w:rPr>
                <w:rFonts w:ascii="Tahoma" w:hAnsi="Tahoma"/>
                <w:sz w:val="18"/>
              </w:rPr>
              <w:t>По времени действия</w:t>
            </w:r>
          </w:p>
        </w:tc>
        <w:tc>
          <w:tcPr>
            <w:tcW w:w="1701" w:type="dxa"/>
            <w:shd w:val="pct12" w:color="auto" w:fill="FFFFFF"/>
          </w:tcPr>
          <w:p w:rsidR="00301A54" w:rsidRDefault="00301A54">
            <w:pPr>
              <w:pStyle w:val="a3"/>
              <w:rPr>
                <w:rFonts w:ascii="Tahoma" w:hAnsi="Tahoma"/>
                <w:sz w:val="18"/>
              </w:rPr>
            </w:pPr>
            <w:r>
              <w:rPr>
                <w:rFonts w:ascii="Tahoma" w:hAnsi="Tahoma"/>
                <w:sz w:val="18"/>
              </w:rPr>
              <w:t>По характеру распространения</w:t>
            </w:r>
          </w:p>
        </w:tc>
        <w:tc>
          <w:tcPr>
            <w:tcW w:w="1559" w:type="dxa"/>
            <w:shd w:val="pct12" w:color="auto" w:fill="FFFFFF"/>
          </w:tcPr>
          <w:p w:rsidR="00301A54" w:rsidRDefault="00301A54">
            <w:pPr>
              <w:pStyle w:val="a3"/>
              <w:rPr>
                <w:rFonts w:ascii="Tahoma" w:hAnsi="Tahoma"/>
                <w:sz w:val="18"/>
              </w:rPr>
            </w:pPr>
            <w:r>
              <w:rPr>
                <w:rFonts w:ascii="Tahoma" w:hAnsi="Tahoma"/>
                <w:sz w:val="18"/>
              </w:rPr>
              <w:t>По назначению использования ресурсов</w:t>
            </w:r>
          </w:p>
        </w:tc>
        <w:tc>
          <w:tcPr>
            <w:tcW w:w="1134" w:type="dxa"/>
            <w:shd w:val="pct12" w:color="auto" w:fill="FFFFFF"/>
          </w:tcPr>
          <w:p w:rsidR="00301A54" w:rsidRDefault="00301A54">
            <w:pPr>
              <w:pStyle w:val="a3"/>
              <w:rPr>
                <w:rFonts w:ascii="Tahoma" w:hAnsi="Tahoma"/>
                <w:sz w:val="18"/>
              </w:rPr>
            </w:pPr>
            <w:r>
              <w:rPr>
                <w:rFonts w:ascii="Tahoma" w:hAnsi="Tahoma"/>
                <w:sz w:val="18"/>
              </w:rPr>
              <w:t>По объему нормирования</w:t>
            </w:r>
          </w:p>
        </w:tc>
        <w:tc>
          <w:tcPr>
            <w:tcW w:w="1546" w:type="dxa"/>
            <w:shd w:val="pct12" w:color="auto" w:fill="FFFFFF"/>
          </w:tcPr>
          <w:p w:rsidR="00301A54" w:rsidRDefault="00301A54">
            <w:pPr>
              <w:pStyle w:val="a3"/>
              <w:rPr>
                <w:rFonts w:ascii="Tahoma" w:hAnsi="Tahoma"/>
                <w:sz w:val="18"/>
              </w:rPr>
            </w:pPr>
            <w:r>
              <w:rPr>
                <w:rFonts w:ascii="Tahoma" w:hAnsi="Tahoma"/>
                <w:sz w:val="18"/>
              </w:rPr>
              <w:t>По степени детализации</w:t>
            </w:r>
          </w:p>
        </w:tc>
        <w:tc>
          <w:tcPr>
            <w:tcW w:w="1715" w:type="dxa"/>
            <w:shd w:val="pct12" w:color="auto" w:fill="FFFFFF"/>
          </w:tcPr>
          <w:p w:rsidR="00301A54" w:rsidRDefault="00301A54">
            <w:pPr>
              <w:pStyle w:val="a3"/>
              <w:rPr>
                <w:rFonts w:ascii="Tahoma" w:hAnsi="Tahoma"/>
                <w:sz w:val="18"/>
              </w:rPr>
            </w:pPr>
            <w:r>
              <w:rPr>
                <w:rFonts w:ascii="Tahoma" w:hAnsi="Tahoma"/>
                <w:sz w:val="18"/>
              </w:rPr>
              <w:t>По степени агрегирования</w:t>
            </w:r>
          </w:p>
        </w:tc>
        <w:tc>
          <w:tcPr>
            <w:tcW w:w="1377" w:type="dxa"/>
            <w:shd w:val="pct12" w:color="auto" w:fill="FFFFFF"/>
          </w:tcPr>
          <w:p w:rsidR="00301A54" w:rsidRDefault="00301A54">
            <w:pPr>
              <w:pStyle w:val="a3"/>
              <w:rPr>
                <w:rFonts w:ascii="Tahoma" w:hAnsi="Tahoma"/>
                <w:sz w:val="18"/>
              </w:rPr>
            </w:pPr>
            <w:r>
              <w:rPr>
                <w:rFonts w:ascii="Tahoma" w:hAnsi="Tahoma"/>
                <w:sz w:val="18"/>
              </w:rPr>
              <w:t>По методам разработки</w:t>
            </w:r>
          </w:p>
        </w:tc>
      </w:tr>
      <w:tr w:rsidR="00301A54">
        <w:tc>
          <w:tcPr>
            <w:tcW w:w="1384" w:type="dxa"/>
          </w:tcPr>
          <w:p w:rsidR="00301A54" w:rsidRDefault="00301A54">
            <w:pPr>
              <w:pStyle w:val="a3"/>
              <w:rPr>
                <w:rFonts w:ascii="Tahoma" w:hAnsi="Tahoma"/>
                <w:sz w:val="20"/>
              </w:rPr>
            </w:pPr>
            <w:r>
              <w:rPr>
                <w:rFonts w:ascii="Tahoma" w:hAnsi="Tahoma"/>
                <w:sz w:val="20"/>
                <w:u w:val="single"/>
              </w:rPr>
              <w:t xml:space="preserve">Перспективные </w:t>
            </w:r>
            <w:r>
              <w:rPr>
                <w:rFonts w:ascii="Tahoma" w:hAnsi="Tahoma"/>
                <w:sz w:val="16"/>
              </w:rPr>
              <w:t>(используются для разработки стратегических планов, показывают резервы производства.)</w:t>
            </w:r>
          </w:p>
        </w:tc>
        <w:tc>
          <w:tcPr>
            <w:tcW w:w="1701" w:type="dxa"/>
          </w:tcPr>
          <w:p w:rsidR="00301A54" w:rsidRDefault="00301A54">
            <w:pPr>
              <w:pStyle w:val="a3"/>
              <w:rPr>
                <w:rFonts w:ascii="Tahoma" w:hAnsi="Tahoma"/>
                <w:sz w:val="20"/>
              </w:rPr>
            </w:pPr>
            <w:r>
              <w:rPr>
                <w:rFonts w:ascii="Tahoma" w:hAnsi="Tahoma"/>
                <w:sz w:val="20"/>
                <w:u w:val="single"/>
              </w:rPr>
              <w:t>Межотраслевые</w:t>
            </w:r>
            <w:r>
              <w:rPr>
                <w:rFonts w:ascii="Tahoma" w:hAnsi="Tahoma"/>
                <w:sz w:val="20"/>
              </w:rPr>
              <w:t xml:space="preserve"> </w:t>
            </w:r>
            <w:r>
              <w:rPr>
                <w:rFonts w:ascii="Tahoma" w:hAnsi="Tahoma"/>
                <w:sz w:val="16"/>
              </w:rPr>
              <w:t>(разрабатываются на определенные виды работ и процессов и осуществляются в одинаковых условиях на предприятиях разных отраслей.)</w:t>
            </w:r>
          </w:p>
        </w:tc>
        <w:tc>
          <w:tcPr>
            <w:tcW w:w="1559" w:type="dxa"/>
          </w:tcPr>
          <w:p w:rsidR="00301A54" w:rsidRDefault="00301A54">
            <w:pPr>
              <w:pStyle w:val="a3"/>
              <w:rPr>
                <w:rFonts w:ascii="Tahoma" w:hAnsi="Tahoma"/>
                <w:sz w:val="18"/>
                <w:u w:val="single"/>
              </w:rPr>
            </w:pPr>
            <w:r>
              <w:rPr>
                <w:rFonts w:ascii="Tahoma" w:hAnsi="Tahoma"/>
                <w:sz w:val="18"/>
                <w:u w:val="single"/>
              </w:rPr>
              <w:t>Сырье и основные материалы</w:t>
            </w:r>
          </w:p>
        </w:tc>
        <w:tc>
          <w:tcPr>
            <w:tcW w:w="1134" w:type="dxa"/>
          </w:tcPr>
          <w:p w:rsidR="00301A54" w:rsidRDefault="00301A54">
            <w:pPr>
              <w:pStyle w:val="a3"/>
              <w:rPr>
                <w:rFonts w:ascii="Tahoma" w:hAnsi="Tahoma"/>
                <w:sz w:val="18"/>
                <w:u w:val="single"/>
              </w:rPr>
            </w:pPr>
            <w:r>
              <w:rPr>
                <w:rFonts w:ascii="Tahoma" w:hAnsi="Tahoma"/>
                <w:sz w:val="18"/>
                <w:u w:val="single"/>
              </w:rPr>
              <w:t>Единица готовой продукции</w:t>
            </w:r>
          </w:p>
        </w:tc>
        <w:tc>
          <w:tcPr>
            <w:tcW w:w="1546" w:type="dxa"/>
          </w:tcPr>
          <w:p w:rsidR="00301A54" w:rsidRDefault="00301A54">
            <w:pPr>
              <w:pStyle w:val="a3"/>
              <w:rPr>
                <w:rFonts w:ascii="Tahoma" w:hAnsi="Tahoma"/>
                <w:sz w:val="20"/>
              </w:rPr>
            </w:pPr>
            <w:r>
              <w:rPr>
                <w:rFonts w:ascii="Tahoma" w:hAnsi="Tahoma"/>
                <w:sz w:val="20"/>
                <w:u w:val="single"/>
              </w:rPr>
              <w:t xml:space="preserve">Специфицированные </w:t>
            </w:r>
            <w:r>
              <w:rPr>
                <w:rFonts w:ascii="Tahoma" w:hAnsi="Tahoma"/>
                <w:sz w:val="16"/>
              </w:rPr>
              <w:t>(представляют собой величину расхода конкретного вида материалов на производство единицы изделия)</w:t>
            </w:r>
          </w:p>
        </w:tc>
        <w:tc>
          <w:tcPr>
            <w:tcW w:w="1715" w:type="dxa"/>
          </w:tcPr>
          <w:p w:rsidR="00301A54" w:rsidRDefault="00301A54">
            <w:pPr>
              <w:pStyle w:val="a3"/>
              <w:rPr>
                <w:rFonts w:ascii="Tahoma" w:hAnsi="Tahoma"/>
                <w:sz w:val="20"/>
              </w:rPr>
            </w:pPr>
            <w:r>
              <w:rPr>
                <w:rFonts w:ascii="Tahoma" w:hAnsi="Tahoma"/>
                <w:sz w:val="20"/>
                <w:u w:val="single"/>
              </w:rPr>
              <w:t>Подетальные (пооперационные)</w:t>
            </w:r>
            <w:r>
              <w:rPr>
                <w:rFonts w:ascii="Tahoma" w:hAnsi="Tahoma"/>
                <w:sz w:val="20"/>
              </w:rPr>
              <w:t xml:space="preserve"> </w:t>
            </w:r>
            <w:r>
              <w:rPr>
                <w:rFonts w:ascii="Tahoma" w:hAnsi="Tahoma"/>
                <w:sz w:val="16"/>
              </w:rPr>
              <w:t>(расход материалов или затрат труда, необходимые для изготовления детали в соответствии с чертежами и техническими условиями)</w:t>
            </w:r>
          </w:p>
        </w:tc>
        <w:tc>
          <w:tcPr>
            <w:tcW w:w="1377" w:type="dxa"/>
          </w:tcPr>
          <w:p w:rsidR="00301A54" w:rsidRDefault="00301A54">
            <w:pPr>
              <w:pStyle w:val="a3"/>
              <w:rPr>
                <w:rFonts w:ascii="Tahoma" w:hAnsi="Tahoma"/>
                <w:sz w:val="20"/>
                <w:u w:val="single"/>
              </w:rPr>
            </w:pPr>
            <w:r>
              <w:rPr>
                <w:rFonts w:ascii="Tahoma" w:hAnsi="Tahoma"/>
                <w:sz w:val="20"/>
                <w:u w:val="single"/>
              </w:rPr>
              <w:t>Расчетно-аналитические</w:t>
            </w:r>
          </w:p>
        </w:tc>
      </w:tr>
      <w:tr w:rsidR="00301A54">
        <w:tc>
          <w:tcPr>
            <w:tcW w:w="1384" w:type="dxa"/>
          </w:tcPr>
          <w:p w:rsidR="00301A54" w:rsidRDefault="00301A54">
            <w:pPr>
              <w:pStyle w:val="a3"/>
              <w:rPr>
                <w:rFonts w:ascii="Tahoma" w:hAnsi="Tahoma"/>
                <w:sz w:val="20"/>
              </w:rPr>
            </w:pPr>
            <w:r>
              <w:rPr>
                <w:rFonts w:ascii="Tahoma" w:hAnsi="Tahoma"/>
                <w:sz w:val="20"/>
                <w:u w:val="single"/>
              </w:rPr>
              <w:t>Текущие</w:t>
            </w:r>
            <w:r>
              <w:rPr>
                <w:rFonts w:ascii="Tahoma" w:hAnsi="Tahoma"/>
                <w:sz w:val="20"/>
              </w:rPr>
              <w:t xml:space="preserve"> </w:t>
            </w:r>
            <w:r>
              <w:rPr>
                <w:rFonts w:ascii="Tahoma" w:hAnsi="Tahoma"/>
                <w:sz w:val="16"/>
              </w:rPr>
              <w:t>(годовые, квартальные, месячные)</w:t>
            </w:r>
          </w:p>
        </w:tc>
        <w:tc>
          <w:tcPr>
            <w:tcW w:w="1701" w:type="dxa"/>
          </w:tcPr>
          <w:p w:rsidR="00301A54" w:rsidRDefault="00301A54">
            <w:pPr>
              <w:pStyle w:val="a3"/>
              <w:rPr>
                <w:rFonts w:ascii="Tahoma" w:hAnsi="Tahoma"/>
                <w:sz w:val="20"/>
              </w:rPr>
            </w:pPr>
            <w:r>
              <w:rPr>
                <w:rFonts w:ascii="Tahoma" w:hAnsi="Tahoma"/>
                <w:sz w:val="20"/>
                <w:u w:val="single"/>
              </w:rPr>
              <w:t xml:space="preserve">Отраслевые </w:t>
            </w:r>
            <w:r>
              <w:rPr>
                <w:rFonts w:ascii="Tahoma" w:hAnsi="Tahoma"/>
                <w:sz w:val="16"/>
              </w:rPr>
              <w:t>(для всех предприятий отрасли)</w:t>
            </w:r>
          </w:p>
        </w:tc>
        <w:tc>
          <w:tcPr>
            <w:tcW w:w="1559" w:type="dxa"/>
          </w:tcPr>
          <w:p w:rsidR="00301A54" w:rsidRDefault="00301A54">
            <w:pPr>
              <w:pStyle w:val="a3"/>
              <w:rPr>
                <w:rFonts w:ascii="Tahoma" w:hAnsi="Tahoma"/>
                <w:sz w:val="20"/>
                <w:u w:val="single"/>
              </w:rPr>
            </w:pPr>
            <w:r>
              <w:rPr>
                <w:rFonts w:ascii="Tahoma" w:hAnsi="Tahoma"/>
                <w:sz w:val="20"/>
                <w:u w:val="single"/>
              </w:rPr>
              <w:t>Топливо</w:t>
            </w:r>
          </w:p>
        </w:tc>
        <w:tc>
          <w:tcPr>
            <w:tcW w:w="1134" w:type="dxa"/>
          </w:tcPr>
          <w:p w:rsidR="00301A54" w:rsidRDefault="00301A54">
            <w:pPr>
              <w:pStyle w:val="a3"/>
              <w:rPr>
                <w:rFonts w:ascii="Tahoma" w:hAnsi="Tahoma"/>
                <w:sz w:val="20"/>
                <w:u w:val="single"/>
              </w:rPr>
            </w:pPr>
            <w:r>
              <w:rPr>
                <w:rFonts w:ascii="Tahoma" w:hAnsi="Tahoma"/>
                <w:sz w:val="20"/>
                <w:u w:val="single"/>
              </w:rPr>
              <w:t>Полуфабрикаты</w:t>
            </w:r>
          </w:p>
        </w:tc>
        <w:tc>
          <w:tcPr>
            <w:tcW w:w="1546" w:type="dxa"/>
          </w:tcPr>
          <w:p w:rsidR="00301A54" w:rsidRDefault="00301A54">
            <w:pPr>
              <w:pStyle w:val="a3"/>
              <w:rPr>
                <w:rFonts w:ascii="Tahoma" w:hAnsi="Tahoma"/>
                <w:sz w:val="20"/>
              </w:rPr>
            </w:pPr>
            <w:r>
              <w:rPr>
                <w:rFonts w:ascii="Tahoma" w:hAnsi="Tahoma"/>
                <w:sz w:val="20"/>
                <w:u w:val="single"/>
              </w:rPr>
              <w:t xml:space="preserve">Сводные </w:t>
            </w:r>
            <w:r>
              <w:rPr>
                <w:rFonts w:ascii="Tahoma" w:hAnsi="Tahoma"/>
                <w:sz w:val="16"/>
              </w:rPr>
              <w:t>(составляются по укрупненной номенклатуре материалов)</w:t>
            </w:r>
          </w:p>
        </w:tc>
        <w:tc>
          <w:tcPr>
            <w:tcW w:w="1715" w:type="dxa"/>
          </w:tcPr>
          <w:p w:rsidR="00301A54" w:rsidRDefault="00301A54">
            <w:pPr>
              <w:pStyle w:val="a3"/>
              <w:rPr>
                <w:rFonts w:ascii="Tahoma" w:hAnsi="Tahoma"/>
                <w:sz w:val="20"/>
              </w:rPr>
            </w:pPr>
            <w:r>
              <w:rPr>
                <w:rFonts w:ascii="Tahoma" w:hAnsi="Tahoma"/>
                <w:sz w:val="20"/>
                <w:u w:val="single"/>
              </w:rPr>
              <w:t xml:space="preserve">Узловые </w:t>
            </w:r>
            <w:r>
              <w:rPr>
                <w:rFonts w:ascii="Tahoma" w:hAnsi="Tahoma"/>
                <w:sz w:val="16"/>
              </w:rPr>
              <w:t>(характеризуют расход ресурсов для изготовления определенного узла)</w:t>
            </w:r>
          </w:p>
        </w:tc>
        <w:tc>
          <w:tcPr>
            <w:tcW w:w="1377" w:type="dxa"/>
          </w:tcPr>
          <w:p w:rsidR="00301A54" w:rsidRDefault="00301A54">
            <w:pPr>
              <w:pStyle w:val="a3"/>
              <w:rPr>
                <w:rFonts w:ascii="Tahoma" w:hAnsi="Tahoma"/>
                <w:sz w:val="20"/>
                <w:u w:val="single"/>
              </w:rPr>
            </w:pPr>
            <w:r>
              <w:rPr>
                <w:rFonts w:ascii="Tahoma" w:hAnsi="Tahoma"/>
                <w:sz w:val="20"/>
                <w:u w:val="single"/>
              </w:rPr>
              <w:t>Опытные</w:t>
            </w:r>
          </w:p>
        </w:tc>
      </w:tr>
      <w:tr w:rsidR="00301A54">
        <w:trPr>
          <w:trHeight w:val="1811"/>
        </w:trPr>
        <w:tc>
          <w:tcPr>
            <w:tcW w:w="1384" w:type="dxa"/>
          </w:tcPr>
          <w:p w:rsidR="00301A54" w:rsidRDefault="00301A54">
            <w:pPr>
              <w:pStyle w:val="a3"/>
              <w:rPr>
                <w:rFonts w:ascii="Tahoma" w:hAnsi="Tahoma"/>
                <w:sz w:val="20"/>
              </w:rPr>
            </w:pPr>
            <w:r>
              <w:rPr>
                <w:rFonts w:ascii="Tahoma" w:hAnsi="Tahoma"/>
                <w:sz w:val="18"/>
                <w:u w:val="single"/>
              </w:rPr>
              <w:t>Оперативные</w:t>
            </w:r>
            <w:r>
              <w:rPr>
                <w:rFonts w:ascii="Tahoma" w:hAnsi="Tahoma"/>
                <w:sz w:val="20"/>
              </w:rPr>
              <w:t xml:space="preserve"> </w:t>
            </w:r>
          </w:p>
          <w:p w:rsidR="00301A54" w:rsidRDefault="00301A54">
            <w:pPr>
              <w:pStyle w:val="a3"/>
              <w:rPr>
                <w:rFonts w:ascii="Tahoma" w:hAnsi="Tahoma"/>
                <w:sz w:val="20"/>
              </w:rPr>
            </w:pPr>
          </w:p>
          <w:p w:rsidR="00301A54" w:rsidRDefault="00301A54">
            <w:pPr>
              <w:pStyle w:val="a3"/>
              <w:rPr>
                <w:rFonts w:ascii="Tahoma" w:hAnsi="Tahoma"/>
                <w:sz w:val="20"/>
              </w:rPr>
            </w:pPr>
            <w:r>
              <w:rPr>
                <w:rFonts w:ascii="Tahoma" w:hAnsi="Tahoma"/>
                <w:sz w:val="16"/>
              </w:rPr>
              <w:t>(действуют вданный момент – месяц, декада, смена)</w:t>
            </w:r>
          </w:p>
        </w:tc>
        <w:tc>
          <w:tcPr>
            <w:tcW w:w="1701" w:type="dxa"/>
          </w:tcPr>
          <w:p w:rsidR="00301A54" w:rsidRDefault="00301A54">
            <w:pPr>
              <w:pStyle w:val="a3"/>
              <w:rPr>
                <w:rFonts w:ascii="Tahoma" w:hAnsi="Tahoma"/>
                <w:sz w:val="20"/>
              </w:rPr>
            </w:pPr>
            <w:r>
              <w:rPr>
                <w:rFonts w:ascii="Tahoma" w:hAnsi="Tahoma"/>
                <w:sz w:val="20"/>
                <w:u w:val="single"/>
              </w:rPr>
              <w:t xml:space="preserve">Межзаводские </w:t>
            </w:r>
            <w:r>
              <w:rPr>
                <w:rFonts w:ascii="Tahoma" w:hAnsi="Tahoma"/>
                <w:sz w:val="16"/>
              </w:rPr>
              <w:t>(разрабатываются применительно к однотипному производству)</w:t>
            </w:r>
          </w:p>
        </w:tc>
        <w:tc>
          <w:tcPr>
            <w:tcW w:w="1559" w:type="dxa"/>
          </w:tcPr>
          <w:p w:rsidR="00301A54" w:rsidRDefault="00301A54">
            <w:pPr>
              <w:pStyle w:val="a3"/>
              <w:rPr>
                <w:rFonts w:ascii="Tahoma" w:hAnsi="Tahoma"/>
                <w:sz w:val="20"/>
                <w:u w:val="single"/>
              </w:rPr>
            </w:pPr>
            <w:r>
              <w:rPr>
                <w:rFonts w:ascii="Tahoma" w:hAnsi="Tahoma"/>
                <w:sz w:val="20"/>
                <w:u w:val="single"/>
              </w:rPr>
              <w:t>Вспомогательные материалы</w:t>
            </w:r>
          </w:p>
        </w:tc>
        <w:tc>
          <w:tcPr>
            <w:tcW w:w="1134" w:type="dxa"/>
          </w:tcPr>
          <w:p w:rsidR="00301A54" w:rsidRDefault="00301A54">
            <w:pPr>
              <w:pStyle w:val="a3"/>
              <w:rPr>
                <w:rFonts w:ascii="Tahoma" w:hAnsi="Tahoma"/>
                <w:sz w:val="20"/>
                <w:u w:val="single"/>
              </w:rPr>
            </w:pPr>
            <w:r>
              <w:rPr>
                <w:rFonts w:ascii="Tahoma" w:hAnsi="Tahoma"/>
                <w:sz w:val="20"/>
                <w:u w:val="single"/>
              </w:rPr>
              <w:t>Виды работ</w:t>
            </w:r>
          </w:p>
        </w:tc>
        <w:tc>
          <w:tcPr>
            <w:tcW w:w="1546" w:type="dxa"/>
          </w:tcPr>
          <w:p w:rsidR="00301A54" w:rsidRDefault="00301A54">
            <w:pPr>
              <w:pStyle w:val="a3"/>
              <w:rPr>
                <w:rFonts w:ascii="Tahoma" w:hAnsi="Tahoma"/>
                <w:sz w:val="20"/>
              </w:rPr>
            </w:pPr>
          </w:p>
        </w:tc>
        <w:tc>
          <w:tcPr>
            <w:tcW w:w="1715" w:type="dxa"/>
          </w:tcPr>
          <w:p w:rsidR="00301A54" w:rsidRDefault="00301A54">
            <w:pPr>
              <w:pStyle w:val="a3"/>
              <w:rPr>
                <w:rFonts w:ascii="Tahoma" w:hAnsi="Tahoma"/>
                <w:sz w:val="20"/>
              </w:rPr>
            </w:pPr>
            <w:r>
              <w:rPr>
                <w:rFonts w:ascii="Tahoma" w:hAnsi="Tahoma"/>
                <w:sz w:val="20"/>
                <w:u w:val="single"/>
              </w:rPr>
              <w:t xml:space="preserve">Групповые </w:t>
            </w:r>
            <w:r>
              <w:rPr>
                <w:rFonts w:ascii="Tahoma" w:hAnsi="Tahoma"/>
                <w:sz w:val="16"/>
              </w:rPr>
              <w:t>(устанавливаются на группу одноименной продукции в натуральном или стоимостном выражении)</w:t>
            </w:r>
          </w:p>
        </w:tc>
        <w:tc>
          <w:tcPr>
            <w:tcW w:w="1377" w:type="dxa"/>
          </w:tcPr>
          <w:p w:rsidR="00301A54" w:rsidRDefault="00301A54">
            <w:pPr>
              <w:pStyle w:val="a3"/>
              <w:rPr>
                <w:rFonts w:ascii="Tahoma" w:hAnsi="Tahoma"/>
                <w:sz w:val="20"/>
                <w:u w:val="single"/>
              </w:rPr>
            </w:pPr>
            <w:r>
              <w:rPr>
                <w:rFonts w:ascii="Tahoma" w:hAnsi="Tahoma"/>
                <w:sz w:val="20"/>
                <w:u w:val="single"/>
              </w:rPr>
              <w:t>Опытно-статистические</w:t>
            </w:r>
          </w:p>
        </w:tc>
      </w:tr>
      <w:tr w:rsidR="00301A54">
        <w:tc>
          <w:tcPr>
            <w:tcW w:w="1384" w:type="dxa"/>
          </w:tcPr>
          <w:p w:rsidR="00301A54" w:rsidRDefault="00301A54">
            <w:pPr>
              <w:pStyle w:val="a3"/>
              <w:rPr>
                <w:rFonts w:ascii="Tahoma" w:hAnsi="Tahoma"/>
                <w:sz w:val="20"/>
              </w:rPr>
            </w:pPr>
          </w:p>
        </w:tc>
        <w:tc>
          <w:tcPr>
            <w:tcW w:w="1701" w:type="dxa"/>
          </w:tcPr>
          <w:p w:rsidR="00301A54" w:rsidRDefault="00301A54">
            <w:pPr>
              <w:pStyle w:val="a3"/>
              <w:rPr>
                <w:rFonts w:ascii="Tahoma" w:hAnsi="Tahoma"/>
                <w:sz w:val="20"/>
                <w:u w:val="single"/>
              </w:rPr>
            </w:pPr>
            <w:r>
              <w:rPr>
                <w:rFonts w:ascii="Tahoma" w:hAnsi="Tahoma"/>
                <w:sz w:val="20"/>
                <w:u w:val="single"/>
              </w:rPr>
              <w:t>Цеховые, заводские</w:t>
            </w:r>
          </w:p>
          <w:p w:rsidR="00301A54" w:rsidRDefault="00301A54">
            <w:pPr>
              <w:pStyle w:val="a3"/>
              <w:rPr>
                <w:rFonts w:ascii="Tahoma" w:hAnsi="Tahoma"/>
                <w:sz w:val="16"/>
              </w:rPr>
            </w:pPr>
            <w:r>
              <w:rPr>
                <w:rFonts w:ascii="Tahoma" w:hAnsi="Tahoma"/>
                <w:sz w:val="16"/>
              </w:rPr>
              <w:t>(разрабатываются на предприятии)</w:t>
            </w:r>
          </w:p>
        </w:tc>
        <w:tc>
          <w:tcPr>
            <w:tcW w:w="1559" w:type="dxa"/>
          </w:tcPr>
          <w:p w:rsidR="00301A54" w:rsidRDefault="00301A54">
            <w:pPr>
              <w:pStyle w:val="a3"/>
              <w:rPr>
                <w:rFonts w:ascii="Tahoma" w:hAnsi="Tahoma"/>
                <w:sz w:val="20"/>
              </w:rPr>
            </w:pPr>
          </w:p>
        </w:tc>
        <w:tc>
          <w:tcPr>
            <w:tcW w:w="1134" w:type="dxa"/>
          </w:tcPr>
          <w:p w:rsidR="00301A54" w:rsidRDefault="00301A54">
            <w:pPr>
              <w:pStyle w:val="a3"/>
              <w:rPr>
                <w:rFonts w:ascii="Tahoma" w:hAnsi="Tahoma"/>
                <w:sz w:val="20"/>
                <w:u w:val="single"/>
              </w:rPr>
            </w:pPr>
            <w:r>
              <w:rPr>
                <w:rFonts w:ascii="Tahoma" w:hAnsi="Tahoma"/>
                <w:sz w:val="20"/>
                <w:u w:val="single"/>
              </w:rPr>
              <w:t>Технологический предел</w:t>
            </w:r>
          </w:p>
        </w:tc>
        <w:tc>
          <w:tcPr>
            <w:tcW w:w="1546" w:type="dxa"/>
          </w:tcPr>
          <w:p w:rsidR="00301A54" w:rsidRDefault="00301A54">
            <w:pPr>
              <w:pStyle w:val="a3"/>
              <w:rPr>
                <w:rFonts w:ascii="Tahoma" w:hAnsi="Tahoma"/>
                <w:sz w:val="20"/>
              </w:rPr>
            </w:pPr>
          </w:p>
        </w:tc>
        <w:tc>
          <w:tcPr>
            <w:tcW w:w="1715" w:type="dxa"/>
          </w:tcPr>
          <w:p w:rsidR="00301A54" w:rsidRDefault="00301A54">
            <w:pPr>
              <w:pStyle w:val="a3"/>
              <w:rPr>
                <w:rFonts w:ascii="Tahoma" w:hAnsi="Tahoma"/>
                <w:sz w:val="20"/>
              </w:rPr>
            </w:pPr>
            <w:r>
              <w:rPr>
                <w:rFonts w:ascii="Tahoma" w:hAnsi="Tahoma"/>
                <w:sz w:val="18"/>
                <w:u w:val="single"/>
              </w:rPr>
              <w:t>Индивидуальные</w:t>
            </w:r>
            <w:r>
              <w:rPr>
                <w:rFonts w:ascii="Tahoma" w:hAnsi="Tahoma"/>
                <w:sz w:val="20"/>
              </w:rPr>
              <w:t xml:space="preserve"> </w:t>
            </w:r>
            <w:r>
              <w:rPr>
                <w:rFonts w:ascii="Tahoma" w:hAnsi="Tahoma"/>
                <w:sz w:val="16"/>
              </w:rPr>
              <w:t>(устанавливаются на конкретный вид продукции или работ)</w:t>
            </w:r>
          </w:p>
        </w:tc>
        <w:tc>
          <w:tcPr>
            <w:tcW w:w="1377" w:type="dxa"/>
          </w:tcPr>
          <w:p w:rsidR="00301A54" w:rsidRDefault="00301A54">
            <w:pPr>
              <w:pStyle w:val="a3"/>
              <w:rPr>
                <w:rFonts w:ascii="Tahoma" w:hAnsi="Tahoma"/>
                <w:sz w:val="20"/>
              </w:rPr>
            </w:pPr>
          </w:p>
        </w:tc>
      </w:tr>
    </w:tbl>
    <w:p w:rsidR="00301A54" w:rsidRDefault="00301A54">
      <w:pPr>
        <w:pStyle w:val="a3"/>
        <w:rPr>
          <w:rFonts w:ascii="Tahoma" w:hAnsi="Tahoma"/>
        </w:rPr>
      </w:pPr>
    </w:p>
    <w:p w:rsidR="00301A54" w:rsidRDefault="00301A54">
      <w:pPr>
        <w:jc w:val="both"/>
        <w:rPr>
          <w:rFonts w:ascii="Tahoma" w:hAnsi="Tahoma"/>
          <w:sz w:val="24"/>
        </w:rPr>
      </w:pPr>
    </w:p>
    <w:p w:rsidR="00301A54" w:rsidRDefault="00301A54">
      <w:pPr>
        <w:jc w:val="both"/>
        <w:rPr>
          <w:rFonts w:ascii="Tahoma" w:hAnsi="Tahoma"/>
          <w:b/>
          <w:i/>
          <w:sz w:val="24"/>
        </w:rPr>
      </w:pPr>
      <w:r>
        <w:rPr>
          <w:rFonts w:ascii="Tahoma" w:hAnsi="Tahoma"/>
          <w:b/>
          <w:i/>
          <w:sz w:val="24"/>
        </w:rPr>
        <w:t>3.</w:t>
      </w:r>
      <w:r>
        <w:rPr>
          <w:rFonts w:ascii="Tahoma" w:hAnsi="Tahoma"/>
          <w:b/>
          <w:i/>
          <w:sz w:val="24"/>
        </w:rPr>
        <w:tab/>
      </w:r>
      <w:r>
        <w:rPr>
          <w:rFonts w:ascii="Tahoma" w:hAnsi="Tahoma"/>
          <w:b/>
          <w:i/>
          <w:sz w:val="24"/>
        </w:rPr>
        <w:tab/>
        <w:t>Информационная база разработки планов предприятия.</w:t>
      </w:r>
    </w:p>
    <w:p w:rsidR="00301A54" w:rsidRPr="00C4757D" w:rsidRDefault="00301A54">
      <w:pPr>
        <w:jc w:val="both"/>
        <w:rPr>
          <w:rFonts w:ascii="Tahoma" w:hAnsi="Tahoma"/>
          <w:b/>
          <w:sz w:val="24"/>
        </w:rPr>
      </w:pPr>
    </w:p>
    <w:p w:rsidR="00301A54" w:rsidRDefault="00301A54">
      <w:pPr>
        <w:pStyle w:val="a3"/>
        <w:rPr>
          <w:rFonts w:ascii="Tahoma" w:hAnsi="Tahoma"/>
        </w:rPr>
      </w:pPr>
      <w:r>
        <w:rPr>
          <w:rFonts w:ascii="Tahoma" w:hAnsi="Tahoma"/>
        </w:rPr>
        <w:tab/>
      </w:r>
      <w:r>
        <w:rPr>
          <w:rFonts w:ascii="Tahoma" w:hAnsi="Tahoma"/>
          <w:u w:val="single"/>
        </w:rPr>
        <w:t>Информационная база планирования</w:t>
      </w:r>
      <w:r>
        <w:rPr>
          <w:rFonts w:ascii="Tahoma" w:hAnsi="Tahoma"/>
        </w:rPr>
        <w:t xml:space="preserve"> — это совокупность систематизированных по определенным признакам данных, используемых для разработки планов на разных уровнях управления предприятием. К ним относятся показатели, лимиты и экономические нормативы, представленные в форме, пригодной для передачи и обработки путем различных арифметических или логических операций. </w:t>
      </w:r>
    </w:p>
    <w:p w:rsidR="00301A54" w:rsidRDefault="00301A54">
      <w:pPr>
        <w:pStyle w:val="a3"/>
        <w:rPr>
          <w:rFonts w:ascii="Tahoma" w:hAnsi="Tahoma"/>
        </w:rPr>
      </w:pPr>
      <w:r>
        <w:rPr>
          <w:rFonts w:ascii="Tahoma" w:hAnsi="Tahoma"/>
        </w:rPr>
        <w:t xml:space="preserve">      При планировании используется значительный объем информации, что вызывает необходимость систематизировать ее и классифицировать. </w:t>
      </w:r>
    </w:p>
    <w:p w:rsidR="00301A54" w:rsidRDefault="00301A54">
      <w:pPr>
        <w:pStyle w:val="a3"/>
        <w:rPr>
          <w:rFonts w:ascii="Tahoma" w:hAnsi="Tahoma"/>
        </w:rPr>
      </w:pPr>
      <w:r>
        <w:rPr>
          <w:rFonts w:ascii="Tahoma" w:hAnsi="Tahoma"/>
        </w:rPr>
        <w:t xml:space="preserve">     </w:t>
      </w:r>
      <w:r>
        <w:rPr>
          <w:rFonts w:ascii="Tahoma" w:hAnsi="Tahoma"/>
        </w:rPr>
        <w:tab/>
      </w:r>
      <w:r>
        <w:rPr>
          <w:rFonts w:ascii="Tahoma" w:hAnsi="Tahoma"/>
          <w:u w:val="single"/>
        </w:rPr>
        <w:t>К исходной информации</w:t>
      </w:r>
      <w:r>
        <w:rPr>
          <w:rFonts w:ascii="Tahoma" w:hAnsi="Tahoma"/>
        </w:rPr>
        <w:t xml:space="preserve"> относятся контрольные цифры, лимиты, экономические нормы и нормативы, устанавливаемые на планируемый период вышестоящей организацией, государственный заказ и отчетные данные о выполнении плана (годового и пятилетнего) за прошедший период. </w:t>
      </w:r>
    </w:p>
    <w:p w:rsidR="00301A54" w:rsidRDefault="00301A54">
      <w:pPr>
        <w:pStyle w:val="a3"/>
        <w:rPr>
          <w:rFonts w:ascii="Tahoma" w:hAnsi="Tahoma"/>
        </w:rPr>
      </w:pPr>
      <w:r>
        <w:rPr>
          <w:rFonts w:ascii="Tahoma" w:hAnsi="Tahoma"/>
        </w:rPr>
        <w:t xml:space="preserve">      </w:t>
      </w:r>
      <w:r>
        <w:rPr>
          <w:rFonts w:ascii="Tahoma" w:hAnsi="Tahoma"/>
        </w:rPr>
        <w:tab/>
      </w:r>
      <w:r>
        <w:rPr>
          <w:rFonts w:ascii="Tahoma" w:hAnsi="Tahoma"/>
          <w:u w:val="single"/>
        </w:rPr>
        <w:t>К промежуточной информации</w:t>
      </w:r>
      <w:r>
        <w:rPr>
          <w:rFonts w:ascii="Tahoma" w:hAnsi="Tahoma"/>
        </w:rPr>
        <w:t xml:space="preserve"> относятся показатели и технико-экономические нормативы проектов планов, а также расчетные показатели (объем валовой, нормативной, чистой продукции и др.), предназначенные для обеспечения сбалансированности планов и расчета потребности в ресурсах (технических, материальных, трудовых).</w:t>
      </w:r>
    </w:p>
    <w:p w:rsidR="00301A54" w:rsidRDefault="00301A54">
      <w:pPr>
        <w:pStyle w:val="a3"/>
        <w:rPr>
          <w:rFonts w:ascii="Tahoma" w:hAnsi="Tahoma"/>
        </w:rPr>
      </w:pPr>
      <w:r>
        <w:rPr>
          <w:rFonts w:ascii="Tahoma" w:hAnsi="Tahoma"/>
        </w:rPr>
        <w:t xml:space="preserve">      </w:t>
      </w:r>
      <w:r>
        <w:rPr>
          <w:rFonts w:ascii="Tahoma" w:hAnsi="Tahoma"/>
        </w:rPr>
        <w:tab/>
      </w:r>
      <w:r>
        <w:rPr>
          <w:rFonts w:ascii="Tahoma" w:hAnsi="Tahoma"/>
          <w:u w:val="single"/>
        </w:rPr>
        <w:t xml:space="preserve">К результативной информации </w:t>
      </w:r>
      <w:r>
        <w:rPr>
          <w:rFonts w:ascii="Tahoma" w:hAnsi="Tahoma"/>
        </w:rPr>
        <w:t>относятся показатели и технико-экономические нормативы планов, утверждаемые вышестоящей организацией или предприятием.</w:t>
      </w:r>
    </w:p>
    <w:p w:rsidR="00301A54" w:rsidRDefault="00301A54">
      <w:pPr>
        <w:pStyle w:val="a3"/>
        <w:rPr>
          <w:rFonts w:ascii="Tahoma" w:hAnsi="Tahoma"/>
        </w:rPr>
      </w:pPr>
      <w:r>
        <w:rPr>
          <w:rFonts w:ascii="Tahoma" w:hAnsi="Tahoma"/>
        </w:rPr>
        <w:t xml:space="preserve">     </w:t>
      </w:r>
      <w:r>
        <w:rPr>
          <w:rFonts w:ascii="Tahoma" w:hAnsi="Tahoma"/>
        </w:rPr>
        <w:tab/>
      </w:r>
      <w:r>
        <w:rPr>
          <w:rFonts w:ascii="Tahoma" w:hAnsi="Tahoma"/>
          <w:u w:val="single"/>
        </w:rPr>
        <w:t>Контрольные цифры</w:t>
      </w:r>
      <w:r>
        <w:rPr>
          <w:rFonts w:ascii="Tahoma" w:hAnsi="Tahoma"/>
        </w:rPr>
        <w:t xml:space="preserve"> включают показатели производства продукции (работ, услуг) в стоимостном выражении (расчетно) для заключения договоров, прибыль (доход), валютную выручку, наиболее важные общие показатели научно-технического прогресса, показатели развития социальной сферы, показатели производительности труда и материалоемкости продукции.</w:t>
      </w:r>
    </w:p>
    <w:p w:rsidR="00301A54" w:rsidRDefault="00301A54">
      <w:pPr>
        <w:pStyle w:val="a3"/>
        <w:rPr>
          <w:rFonts w:ascii="Tahoma" w:hAnsi="Tahoma"/>
        </w:rPr>
      </w:pPr>
      <w:r>
        <w:rPr>
          <w:rFonts w:ascii="Tahoma" w:hAnsi="Tahoma"/>
        </w:rPr>
        <w:t xml:space="preserve">     </w:t>
      </w:r>
      <w:r>
        <w:rPr>
          <w:rFonts w:ascii="Tahoma" w:hAnsi="Tahoma"/>
        </w:rPr>
        <w:tab/>
      </w:r>
      <w:r>
        <w:rPr>
          <w:rFonts w:ascii="Tahoma" w:hAnsi="Tahoma"/>
          <w:u w:val="single"/>
        </w:rPr>
        <w:t>Лимиты</w:t>
      </w:r>
      <w:r>
        <w:rPr>
          <w:rFonts w:ascii="Tahoma" w:hAnsi="Tahoma"/>
        </w:rPr>
        <w:t xml:space="preserve"> устанавливают предельный размер государственных централизованных капитальных вложений для развития межотраслевых производств и нового строительства, объемов строительно-монтажных и подрядных работ, централизованно распределяемых материальных ресурсов для обеспечения производства и строительства.</w:t>
      </w:r>
    </w:p>
    <w:p w:rsidR="00301A54" w:rsidRDefault="00301A54">
      <w:pPr>
        <w:pStyle w:val="a3"/>
        <w:rPr>
          <w:rFonts w:ascii="Tahoma" w:hAnsi="Tahoma"/>
        </w:rPr>
      </w:pPr>
      <w:r>
        <w:rPr>
          <w:rFonts w:ascii="Tahoma" w:hAnsi="Tahoma"/>
        </w:rPr>
        <w:t xml:space="preserve">    </w:t>
      </w:r>
      <w:r>
        <w:rPr>
          <w:rFonts w:ascii="Tahoma" w:hAnsi="Tahoma"/>
        </w:rPr>
        <w:tab/>
      </w:r>
      <w:r>
        <w:rPr>
          <w:rFonts w:ascii="Tahoma" w:hAnsi="Tahoma"/>
          <w:u w:val="single"/>
        </w:rPr>
        <w:t>Государственный заказ</w:t>
      </w:r>
      <w:r>
        <w:rPr>
          <w:rFonts w:ascii="Tahoma" w:hAnsi="Tahoma"/>
        </w:rPr>
        <w:t xml:space="preserve"> выдается предприятию на ввод в действие производственных мощностей и объектов социальной сферы за счет государственных централизованных капитальных вложений; на поставку некоторых видов продукции, необходимых для решения общегосударственных, социальных задач, выполнения научно-технических программ, укрепления обороноспособности и обеспечения экономической независимости страны.</w:t>
      </w:r>
    </w:p>
    <w:p w:rsidR="00301A54" w:rsidRDefault="00301A54">
      <w:pPr>
        <w:pStyle w:val="a3"/>
        <w:rPr>
          <w:rFonts w:ascii="Tahoma" w:hAnsi="Tahoma"/>
        </w:rPr>
      </w:pPr>
      <w:r>
        <w:rPr>
          <w:rFonts w:ascii="Tahoma" w:hAnsi="Tahoma"/>
        </w:rPr>
        <w:t xml:space="preserve">      </w:t>
      </w:r>
      <w:r>
        <w:rPr>
          <w:rFonts w:ascii="Tahoma" w:hAnsi="Tahoma"/>
        </w:rPr>
        <w:tab/>
        <w:t xml:space="preserve">Состав исходных данных для планирования зависит от стадии планирования, вида разрабатываемого плана, уровня планирования и функционального назначения плановых задач.  </w:t>
      </w:r>
    </w:p>
    <w:p w:rsidR="00301A54" w:rsidRDefault="00301A54">
      <w:pPr>
        <w:pStyle w:val="a3"/>
        <w:rPr>
          <w:rFonts w:ascii="Tahoma" w:hAnsi="Tahoma"/>
        </w:rPr>
      </w:pPr>
    </w:p>
    <w:p w:rsidR="00301A54" w:rsidRDefault="00301A54">
      <w:pPr>
        <w:pStyle w:val="a4"/>
        <w:rPr>
          <w:rFonts w:ascii="Tahoma" w:hAnsi="Tahoma"/>
          <w:spacing w:val="14"/>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Pr="00C4757D" w:rsidRDefault="00301A54">
      <w:pPr>
        <w:pStyle w:val="a4"/>
        <w:ind w:firstLine="720"/>
        <w:jc w:val="left"/>
        <w:rPr>
          <w:rFonts w:ascii="Tahoma" w:hAnsi="Tahoma"/>
          <w:sz w:val="28"/>
        </w:rPr>
      </w:pPr>
    </w:p>
    <w:p w:rsidR="00301A54" w:rsidRDefault="00301A54">
      <w:pPr>
        <w:pStyle w:val="a4"/>
        <w:jc w:val="both"/>
        <w:rPr>
          <w:rFonts w:ascii="Tahoma" w:hAnsi="Tahoma"/>
        </w:rPr>
      </w:pPr>
      <w:r>
        <w:rPr>
          <w:rFonts w:ascii="Tahoma" w:hAnsi="Tahoma"/>
        </w:rPr>
        <w:t xml:space="preserve">Тема: </w:t>
      </w:r>
      <w:r w:rsidRPr="00C4757D">
        <w:rPr>
          <w:rFonts w:ascii="Tahoma" w:hAnsi="Tahoma"/>
        </w:rPr>
        <w:t>3</w:t>
      </w:r>
      <w:r>
        <w:rPr>
          <w:rFonts w:ascii="Tahoma" w:hAnsi="Tahoma"/>
        </w:rPr>
        <w:t xml:space="preserve">  </w:t>
      </w:r>
      <w:r w:rsidRPr="00C4757D">
        <w:rPr>
          <w:rFonts w:ascii="Tahoma" w:hAnsi="Tahoma"/>
        </w:rPr>
        <w:tab/>
      </w:r>
      <w:r>
        <w:rPr>
          <w:rFonts w:ascii="Tahoma" w:hAnsi="Tahoma"/>
        </w:rPr>
        <w:t>ПЛАНИРОВАНИЕ ПРОИЗВОДСТВА И РЕАЛИЗАЦИЯ ПРОДУКЦИИ</w:t>
      </w:r>
    </w:p>
    <w:p w:rsidR="00301A54" w:rsidRDefault="00301A54">
      <w:pPr>
        <w:jc w:val="both"/>
        <w:rPr>
          <w:rFonts w:ascii="Tahoma" w:hAnsi="Tahoma"/>
          <w:b/>
          <w:sz w:val="24"/>
        </w:rPr>
      </w:pPr>
    </w:p>
    <w:p w:rsidR="00301A54" w:rsidRDefault="00301A54">
      <w:pPr>
        <w:pStyle w:val="1"/>
        <w:ind w:firstLine="0"/>
        <w:jc w:val="both"/>
        <w:rPr>
          <w:rFonts w:ascii="Tahoma" w:hAnsi="Tahoma"/>
          <w:i/>
          <w:u w:val="none"/>
        </w:rPr>
      </w:pPr>
      <w:r>
        <w:rPr>
          <w:rFonts w:ascii="Tahoma" w:hAnsi="Tahoma"/>
          <w:i/>
          <w:u w:val="none"/>
        </w:rPr>
        <w:t>1. Содержание и задачи производственной программы</w:t>
      </w:r>
    </w:p>
    <w:p w:rsidR="00301A54" w:rsidRDefault="00301A54">
      <w:pPr>
        <w:jc w:val="both"/>
        <w:rPr>
          <w:rFonts w:ascii="Tahoma" w:hAnsi="Tahoma"/>
          <w:b/>
          <w:i/>
          <w:sz w:val="24"/>
        </w:rPr>
      </w:pPr>
      <w:r>
        <w:rPr>
          <w:rFonts w:ascii="Tahoma" w:hAnsi="Tahoma"/>
          <w:b/>
          <w:i/>
          <w:sz w:val="24"/>
        </w:rPr>
        <w:t xml:space="preserve">2. </w:t>
      </w:r>
      <w:r>
        <w:rPr>
          <w:rFonts w:ascii="Tahoma" w:hAnsi="Tahoma"/>
          <w:b/>
          <w:i/>
          <w:sz w:val="22"/>
        </w:rPr>
        <w:t>Показатели объемов продукции в натуральном выражении и их планирование</w:t>
      </w:r>
      <w:r>
        <w:rPr>
          <w:rFonts w:ascii="Tahoma" w:hAnsi="Tahoma"/>
          <w:b/>
          <w:i/>
          <w:sz w:val="24"/>
        </w:rPr>
        <w:t>.</w:t>
      </w:r>
    </w:p>
    <w:p w:rsidR="00301A54" w:rsidRDefault="00301A54">
      <w:pPr>
        <w:jc w:val="both"/>
        <w:rPr>
          <w:rFonts w:ascii="Tahoma" w:hAnsi="Tahoma"/>
          <w:b/>
          <w:i/>
          <w:sz w:val="24"/>
        </w:rPr>
      </w:pPr>
      <w:r>
        <w:rPr>
          <w:rFonts w:ascii="Tahoma" w:hAnsi="Tahoma"/>
          <w:b/>
          <w:i/>
          <w:sz w:val="24"/>
        </w:rPr>
        <w:t>3. Показатели объемов продукции в стоимостном выражении.</w:t>
      </w:r>
    </w:p>
    <w:p w:rsidR="00301A54" w:rsidRDefault="00301A54">
      <w:pPr>
        <w:pStyle w:val="2"/>
        <w:rPr>
          <w:rFonts w:ascii="Tahoma" w:hAnsi="Tahoma"/>
          <w:sz w:val="24"/>
          <w:lang w:val="ru-RU"/>
        </w:rPr>
      </w:pPr>
    </w:p>
    <w:p w:rsidR="00301A54" w:rsidRDefault="00301A54">
      <w:pPr>
        <w:pStyle w:val="1"/>
        <w:ind w:firstLine="0"/>
        <w:jc w:val="both"/>
        <w:rPr>
          <w:rFonts w:ascii="Tahoma" w:hAnsi="Tahoma"/>
          <w:i/>
          <w:u w:val="none"/>
        </w:rPr>
      </w:pPr>
      <w:r>
        <w:rPr>
          <w:rFonts w:ascii="Tahoma" w:hAnsi="Tahoma"/>
          <w:i/>
          <w:u w:val="none"/>
        </w:rPr>
        <w:t>1. Содержание и задачи производственной программы</w:t>
      </w:r>
    </w:p>
    <w:p w:rsidR="00301A54" w:rsidRDefault="00301A54">
      <w:pPr>
        <w:pStyle w:val="2"/>
        <w:rPr>
          <w:rFonts w:ascii="Tahoma" w:hAnsi="Tahoma"/>
          <w:sz w:val="24"/>
          <w:lang w:val="ru-RU"/>
        </w:rPr>
      </w:pPr>
    </w:p>
    <w:p w:rsidR="00301A54" w:rsidRDefault="00301A54">
      <w:pPr>
        <w:ind w:firstLine="720"/>
        <w:jc w:val="both"/>
        <w:rPr>
          <w:rFonts w:ascii="Tahoma" w:hAnsi="Tahoma"/>
          <w:sz w:val="24"/>
        </w:rPr>
      </w:pPr>
      <w:r>
        <w:rPr>
          <w:rFonts w:ascii="Tahoma" w:hAnsi="Tahoma"/>
          <w:b/>
          <w:sz w:val="24"/>
        </w:rPr>
        <w:t xml:space="preserve">Планирование производства и реализация продукции </w:t>
      </w:r>
      <w:r>
        <w:rPr>
          <w:rFonts w:ascii="Tahoma" w:hAnsi="Tahoma"/>
          <w:sz w:val="24"/>
        </w:rPr>
        <w:t xml:space="preserve">- это основной вопрос производственно-хозяйственной деятельности промышленного предприятия. </w:t>
      </w:r>
    </w:p>
    <w:p w:rsidR="00301A54" w:rsidRDefault="00301A54">
      <w:pPr>
        <w:jc w:val="both"/>
        <w:rPr>
          <w:rFonts w:ascii="Tahoma" w:hAnsi="Tahoma"/>
          <w:sz w:val="24"/>
        </w:rPr>
      </w:pPr>
      <w:r>
        <w:rPr>
          <w:rFonts w:ascii="Tahoma" w:hAnsi="Tahoma"/>
          <w:sz w:val="24"/>
        </w:rPr>
        <w:t xml:space="preserve">     </w:t>
      </w:r>
      <w:r>
        <w:rPr>
          <w:rFonts w:ascii="Tahoma" w:hAnsi="Tahoma"/>
          <w:b/>
          <w:sz w:val="24"/>
        </w:rPr>
        <w:t xml:space="preserve">Производственная программа </w:t>
      </w:r>
      <w:r>
        <w:rPr>
          <w:rFonts w:ascii="Tahoma" w:hAnsi="Tahoma"/>
          <w:sz w:val="24"/>
        </w:rPr>
        <w:t>определяет необходимый объем производства продукции в плановом периоде, соответствующий по номенклатуре, ассортименту и качеству требованиям плана продаж.</w:t>
      </w:r>
    </w:p>
    <w:p w:rsidR="00301A54" w:rsidRDefault="00301A54">
      <w:pPr>
        <w:jc w:val="both"/>
        <w:rPr>
          <w:rFonts w:ascii="Tahoma" w:hAnsi="Tahoma"/>
          <w:sz w:val="24"/>
        </w:rPr>
      </w:pPr>
      <w:r>
        <w:rPr>
          <w:rFonts w:ascii="Tahoma" w:hAnsi="Tahoma"/>
          <w:sz w:val="24"/>
        </w:rPr>
        <w:t xml:space="preserve"> </w:t>
      </w:r>
      <w:r>
        <w:rPr>
          <w:rFonts w:ascii="Tahoma" w:hAnsi="Tahoma"/>
          <w:b/>
          <w:sz w:val="24"/>
        </w:rPr>
        <w:t>Производственная программа</w:t>
      </w:r>
      <w:r>
        <w:rPr>
          <w:rFonts w:ascii="Tahoma" w:hAnsi="Tahoma"/>
          <w:sz w:val="24"/>
        </w:rPr>
        <w:t xml:space="preserve"> устанавливается,  исходя из </w:t>
      </w:r>
    </w:p>
    <w:p w:rsidR="00301A54" w:rsidRDefault="00301A54">
      <w:pPr>
        <w:numPr>
          <w:ilvl w:val="0"/>
          <w:numId w:val="35"/>
        </w:numPr>
        <w:jc w:val="both"/>
        <w:rPr>
          <w:rFonts w:ascii="Tahoma" w:hAnsi="Tahoma"/>
          <w:sz w:val="24"/>
        </w:rPr>
      </w:pPr>
      <w:r>
        <w:rPr>
          <w:rFonts w:ascii="Tahoma" w:hAnsi="Tahoma"/>
          <w:sz w:val="24"/>
          <w:u w:val="single"/>
        </w:rPr>
        <w:t>производственных мощностей</w:t>
      </w:r>
      <w:r>
        <w:rPr>
          <w:rFonts w:ascii="Tahoma" w:hAnsi="Tahoma"/>
          <w:sz w:val="24"/>
        </w:rPr>
        <w:t xml:space="preserve"> с учетом внедрения в производство достижений научно-технического прогресса.</w:t>
      </w:r>
    </w:p>
    <w:p w:rsidR="00301A54" w:rsidRDefault="00301A54">
      <w:pPr>
        <w:numPr>
          <w:ilvl w:val="0"/>
          <w:numId w:val="35"/>
        </w:numPr>
        <w:jc w:val="both"/>
        <w:rPr>
          <w:rFonts w:ascii="Tahoma" w:hAnsi="Tahoma"/>
          <w:sz w:val="24"/>
        </w:rPr>
      </w:pPr>
      <w:r>
        <w:rPr>
          <w:rFonts w:ascii="Tahoma" w:hAnsi="Tahoma"/>
          <w:sz w:val="24"/>
        </w:rPr>
        <w:t xml:space="preserve">Потребности в </w:t>
      </w:r>
      <w:r>
        <w:rPr>
          <w:rFonts w:ascii="Tahoma" w:hAnsi="Tahoma"/>
          <w:sz w:val="24"/>
          <w:u w:val="single"/>
        </w:rPr>
        <w:t>материально-сырьевых ресурсах,</w:t>
      </w:r>
    </w:p>
    <w:p w:rsidR="00301A54" w:rsidRDefault="00301A54">
      <w:pPr>
        <w:numPr>
          <w:ilvl w:val="0"/>
          <w:numId w:val="35"/>
        </w:numPr>
        <w:jc w:val="both"/>
        <w:rPr>
          <w:rFonts w:ascii="Tahoma" w:hAnsi="Tahoma"/>
          <w:sz w:val="24"/>
        </w:rPr>
      </w:pPr>
      <w:r>
        <w:rPr>
          <w:rFonts w:ascii="Tahoma" w:hAnsi="Tahoma"/>
          <w:sz w:val="24"/>
        </w:rPr>
        <w:t xml:space="preserve">Потребности в </w:t>
      </w:r>
      <w:r>
        <w:rPr>
          <w:rFonts w:ascii="Tahoma" w:hAnsi="Tahoma"/>
          <w:sz w:val="24"/>
          <w:u w:val="single"/>
        </w:rPr>
        <w:t>численности персонала,</w:t>
      </w:r>
    </w:p>
    <w:p w:rsidR="00301A54" w:rsidRDefault="00301A54">
      <w:pPr>
        <w:numPr>
          <w:ilvl w:val="0"/>
          <w:numId w:val="35"/>
        </w:numPr>
        <w:jc w:val="both"/>
        <w:rPr>
          <w:rFonts w:ascii="Tahoma" w:hAnsi="Tahoma"/>
          <w:sz w:val="24"/>
        </w:rPr>
      </w:pPr>
      <w:r>
        <w:rPr>
          <w:rFonts w:ascii="Tahoma" w:hAnsi="Tahoma"/>
          <w:sz w:val="24"/>
        </w:rPr>
        <w:t xml:space="preserve">Потребности в </w:t>
      </w:r>
      <w:r>
        <w:rPr>
          <w:rFonts w:ascii="Tahoma" w:hAnsi="Tahoma"/>
          <w:sz w:val="24"/>
          <w:u w:val="single"/>
        </w:rPr>
        <w:t>транспорте.</w:t>
      </w:r>
    </w:p>
    <w:p w:rsidR="00301A54" w:rsidRDefault="00301A54">
      <w:pPr>
        <w:pStyle w:val="30"/>
        <w:rPr>
          <w:rFonts w:ascii="Tahoma" w:hAnsi="Tahoma"/>
          <w:u w:val="single"/>
        </w:rPr>
      </w:pPr>
      <w:r>
        <w:rPr>
          <w:rFonts w:ascii="Tahoma" w:hAnsi="Tahoma"/>
        </w:rPr>
        <w:t>Планирование производства и реализация продукции характеризуется показателями:</w:t>
      </w:r>
    </w:p>
    <w:p w:rsidR="00301A54" w:rsidRDefault="00301A54">
      <w:pPr>
        <w:numPr>
          <w:ilvl w:val="0"/>
          <w:numId w:val="1"/>
        </w:numPr>
        <w:jc w:val="both"/>
        <w:rPr>
          <w:rFonts w:ascii="Tahoma" w:hAnsi="Tahoma"/>
          <w:sz w:val="24"/>
        </w:rPr>
      </w:pPr>
      <w:r>
        <w:rPr>
          <w:rFonts w:ascii="Tahoma" w:hAnsi="Tahoma"/>
          <w:sz w:val="24"/>
        </w:rPr>
        <w:t>объем продукции и его качество (объемами валовой, товарной и реализуемой продукцией);</w:t>
      </w:r>
    </w:p>
    <w:p w:rsidR="00301A54" w:rsidRDefault="00301A54">
      <w:pPr>
        <w:numPr>
          <w:ilvl w:val="0"/>
          <w:numId w:val="1"/>
        </w:numPr>
        <w:jc w:val="both"/>
        <w:rPr>
          <w:rFonts w:ascii="Tahoma" w:hAnsi="Tahoma"/>
          <w:sz w:val="24"/>
        </w:rPr>
      </w:pPr>
      <w:r>
        <w:rPr>
          <w:rFonts w:ascii="Tahoma" w:hAnsi="Tahoma"/>
          <w:sz w:val="24"/>
        </w:rPr>
        <w:t>объем работ;</w:t>
      </w:r>
    </w:p>
    <w:p w:rsidR="00301A54" w:rsidRDefault="00301A54">
      <w:pPr>
        <w:numPr>
          <w:ilvl w:val="0"/>
          <w:numId w:val="1"/>
        </w:numPr>
        <w:jc w:val="both"/>
        <w:rPr>
          <w:rFonts w:ascii="Tahoma" w:hAnsi="Tahoma"/>
          <w:sz w:val="24"/>
        </w:rPr>
      </w:pPr>
      <w:r>
        <w:rPr>
          <w:rFonts w:ascii="Tahoma" w:hAnsi="Tahoma"/>
          <w:sz w:val="24"/>
        </w:rPr>
        <w:t>использование оборудования и основных фондов;</w:t>
      </w:r>
    </w:p>
    <w:p w:rsidR="00301A54" w:rsidRDefault="00301A54">
      <w:pPr>
        <w:numPr>
          <w:ilvl w:val="0"/>
          <w:numId w:val="1"/>
        </w:numPr>
        <w:jc w:val="both"/>
        <w:rPr>
          <w:rFonts w:ascii="Tahoma" w:hAnsi="Tahoma"/>
          <w:sz w:val="24"/>
        </w:rPr>
      </w:pPr>
      <w:r>
        <w:rPr>
          <w:rFonts w:ascii="Tahoma" w:hAnsi="Tahoma"/>
          <w:sz w:val="24"/>
        </w:rPr>
        <w:t>показатели, связанные с особенностями данного производства - для добычи нефти</w:t>
      </w:r>
    </w:p>
    <w:p w:rsidR="00301A54" w:rsidRDefault="00301A54">
      <w:pPr>
        <w:ind w:left="697" w:firstLine="153"/>
        <w:jc w:val="both"/>
        <w:rPr>
          <w:rFonts w:ascii="Tahoma" w:hAnsi="Tahoma"/>
          <w:sz w:val="24"/>
          <w:u w:val="single"/>
        </w:rPr>
      </w:pPr>
      <w:r>
        <w:rPr>
          <w:rFonts w:ascii="Tahoma" w:hAnsi="Tahoma"/>
          <w:sz w:val="24"/>
        </w:rPr>
        <w:t xml:space="preserve">- средняя дебитность скважин, </w:t>
      </w:r>
    </w:p>
    <w:p w:rsidR="00301A54" w:rsidRDefault="00301A54">
      <w:pPr>
        <w:ind w:left="697" w:firstLine="153"/>
        <w:jc w:val="both"/>
        <w:rPr>
          <w:rFonts w:ascii="Tahoma" w:hAnsi="Tahoma"/>
          <w:sz w:val="24"/>
        </w:rPr>
      </w:pPr>
      <w:r>
        <w:rPr>
          <w:rFonts w:ascii="Tahoma" w:hAnsi="Tahoma"/>
          <w:sz w:val="24"/>
        </w:rPr>
        <w:t>- коэффициентом эксплуатации скважин (К</w:t>
      </w:r>
      <w:r>
        <w:rPr>
          <w:rFonts w:ascii="Tahoma" w:hAnsi="Tahoma"/>
          <w:sz w:val="24"/>
          <w:vertAlign w:val="subscript"/>
        </w:rPr>
        <w:t>э</w:t>
      </w:r>
      <w:r>
        <w:rPr>
          <w:rFonts w:ascii="Tahoma" w:hAnsi="Tahoma"/>
          <w:sz w:val="24"/>
        </w:rPr>
        <w:t xml:space="preserve">), </w:t>
      </w:r>
    </w:p>
    <w:p w:rsidR="00301A54" w:rsidRDefault="00301A54">
      <w:pPr>
        <w:ind w:left="697" w:firstLine="153"/>
        <w:jc w:val="both"/>
        <w:rPr>
          <w:rFonts w:ascii="Tahoma" w:hAnsi="Tahoma"/>
          <w:sz w:val="24"/>
          <w:u w:val="single"/>
        </w:rPr>
      </w:pPr>
      <w:r>
        <w:rPr>
          <w:rFonts w:ascii="Tahoma" w:hAnsi="Tahoma"/>
          <w:sz w:val="24"/>
        </w:rPr>
        <w:t>- коэффициентом использования скважин (К</w:t>
      </w:r>
      <w:r>
        <w:rPr>
          <w:rFonts w:ascii="Tahoma" w:hAnsi="Tahoma"/>
          <w:sz w:val="24"/>
          <w:vertAlign w:val="subscript"/>
        </w:rPr>
        <w:t>и</w:t>
      </w:r>
      <w:r>
        <w:rPr>
          <w:rFonts w:ascii="Tahoma" w:hAnsi="Tahoma"/>
          <w:sz w:val="24"/>
        </w:rPr>
        <w:t>).</w:t>
      </w:r>
    </w:p>
    <w:p w:rsidR="00301A54" w:rsidRDefault="00301A54">
      <w:pPr>
        <w:ind w:firstLine="697"/>
        <w:jc w:val="both"/>
        <w:rPr>
          <w:rFonts w:ascii="Tahoma" w:hAnsi="Tahoma"/>
          <w:sz w:val="24"/>
        </w:rPr>
      </w:pPr>
      <w:r>
        <w:rPr>
          <w:rFonts w:ascii="Tahoma" w:hAnsi="Tahoma"/>
          <w:sz w:val="24"/>
          <w:u w:val="single"/>
        </w:rPr>
        <w:t>Валовая продукция</w:t>
      </w:r>
      <w:r>
        <w:rPr>
          <w:rFonts w:ascii="Tahoma" w:hAnsi="Tahoma"/>
          <w:sz w:val="24"/>
        </w:rPr>
        <w:t xml:space="preserve"> (</w:t>
      </w:r>
      <w:r>
        <w:rPr>
          <w:rFonts w:ascii="Tahoma" w:hAnsi="Tahoma"/>
          <w:sz w:val="24"/>
          <w:lang w:val="en-US"/>
        </w:rPr>
        <w:t>Q</w:t>
      </w:r>
      <w:r>
        <w:rPr>
          <w:rFonts w:ascii="Tahoma" w:hAnsi="Tahoma"/>
          <w:sz w:val="24"/>
        </w:rPr>
        <w:t xml:space="preserve"> </w:t>
      </w:r>
      <w:r>
        <w:rPr>
          <w:rFonts w:ascii="Tahoma" w:hAnsi="Tahoma"/>
          <w:sz w:val="24"/>
          <w:vertAlign w:val="subscript"/>
        </w:rPr>
        <w:t>вал.</w:t>
      </w:r>
      <w:r>
        <w:rPr>
          <w:rFonts w:ascii="Tahoma" w:hAnsi="Tahoma"/>
          <w:sz w:val="24"/>
        </w:rPr>
        <w:t xml:space="preserve">) - вся продукция (нефть, газ, газоконденсат) произведенная за данный период в натуральном и стоимостном выражении. </w:t>
      </w:r>
    </w:p>
    <w:p w:rsidR="00301A54" w:rsidRDefault="00301A54">
      <w:pPr>
        <w:pStyle w:val="a3"/>
        <w:rPr>
          <w:rFonts w:ascii="Tahoma" w:hAnsi="Tahoma"/>
        </w:rPr>
      </w:pPr>
      <w:r>
        <w:rPr>
          <w:rFonts w:ascii="Tahoma" w:hAnsi="Tahoma"/>
        </w:rPr>
        <w:t xml:space="preserve">     </w:t>
      </w:r>
      <w:r>
        <w:rPr>
          <w:rFonts w:ascii="Tahoma" w:hAnsi="Tahoma"/>
        </w:rPr>
        <w:tab/>
        <w:t>Особенностями валовой продукции является то, что она рассчитывается в неизменных ценах и является базой для сравнения работы предприятий нефтяной и газовой промышленности, расположенных во всех районах страны.</w:t>
      </w:r>
    </w:p>
    <w:p w:rsidR="00301A54" w:rsidRDefault="00301A54">
      <w:pPr>
        <w:ind w:firstLine="720"/>
        <w:jc w:val="both"/>
        <w:rPr>
          <w:rFonts w:ascii="Tahoma" w:hAnsi="Tahoma"/>
          <w:sz w:val="24"/>
        </w:rPr>
      </w:pPr>
      <w:r>
        <w:rPr>
          <w:rFonts w:ascii="Tahoma" w:hAnsi="Tahoma"/>
          <w:sz w:val="24"/>
          <w:u w:val="single"/>
        </w:rPr>
        <w:t>Товарная продукция</w:t>
      </w:r>
      <w:r>
        <w:rPr>
          <w:rFonts w:ascii="Tahoma" w:hAnsi="Tahoma"/>
          <w:sz w:val="24"/>
        </w:rPr>
        <w:t xml:space="preserve"> (</w:t>
      </w:r>
      <w:r>
        <w:rPr>
          <w:rFonts w:ascii="Tahoma" w:hAnsi="Tahoma"/>
          <w:sz w:val="24"/>
          <w:lang w:val="en-US"/>
        </w:rPr>
        <w:t>Q</w:t>
      </w:r>
      <w:r>
        <w:rPr>
          <w:rFonts w:ascii="Tahoma" w:hAnsi="Tahoma"/>
          <w:sz w:val="24"/>
          <w:vertAlign w:val="subscript"/>
        </w:rPr>
        <w:t>товарн.</w:t>
      </w:r>
      <w:r>
        <w:rPr>
          <w:rFonts w:ascii="Tahoma" w:hAnsi="Tahoma"/>
          <w:sz w:val="24"/>
        </w:rPr>
        <w:t xml:space="preserve">) - это валовая продукция за минусом расхода на собственные нужды предприятия. </w:t>
      </w:r>
    </w:p>
    <w:p w:rsidR="00301A54" w:rsidRDefault="00301A54">
      <w:pPr>
        <w:ind w:firstLine="720"/>
        <w:jc w:val="both"/>
        <w:rPr>
          <w:rFonts w:ascii="Tahoma" w:hAnsi="Tahoma"/>
          <w:sz w:val="24"/>
        </w:rPr>
      </w:pPr>
      <w:r>
        <w:rPr>
          <w:rFonts w:ascii="Tahoma" w:hAnsi="Tahoma"/>
          <w:sz w:val="24"/>
          <w:u w:val="single"/>
        </w:rPr>
        <w:t>Нетоварный расход</w:t>
      </w:r>
      <w:r>
        <w:rPr>
          <w:rFonts w:ascii="Tahoma" w:hAnsi="Tahoma"/>
          <w:b/>
          <w:sz w:val="24"/>
        </w:rPr>
        <w:t xml:space="preserve"> (</w:t>
      </w:r>
      <w:r>
        <w:rPr>
          <w:rFonts w:ascii="Tahoma" w:hAnsi="Tahoma"/>
          <w:sz w:val="24"/>
          <w:lang w:val="en-US"/>
        </w:rPr>
        <w:t>Q</w:t>
      </w:r>
      <w:r>
        <w:rPr>
          <w:rFonts w:ascii="Tahoma" w:hAnsi="Tahoma"/>
          <w:sz w:val="24"/>
        </w:rPr>
        <w:t xml:space="preserve"> </w:t>
      </w:r>
      <w:r>
        <w:rPr>
          <w:rFonts w:ascii="Tahoma" w:hAnsi="Tahoma"/>
          <w:sz w:val="24"/>
          <w:vertAlign w:val="subscript"/>
        </w:rPr>
        <w:t xml:space="preserve">н.т </w:t>
      </w:r>
      <w:r>
        <w:rPr>
          <w:rFonts w:ascii="Tahoma" w:hAnsi="Tahoma"/>
          <w:sz w:val="24"/>
        </w:rPr>
        <w:t>)</w:t>
      </w:r>
      <w:r>
        <w:rPr>
          <w:rFonts w:ascii="Tahoma" w:hAnsi="Tahoma"/>
          <w:sz w:val="24"/>
          <w:vertAlign w:val="subscript"/>
        </w:rPr>
        <w:t>.</w:t>
      </w:r>
      <w:r>
        <w:rPr>
          <w:rFonts w:ascii="Tahoma" w:hAnsi="Tahoma"/>
          <w:sz w:val="24"/>
        </w:rPr>
        <w:t>- расходы на собственные нужды, к нему относятся налоги на добычу полезных ископаемых, промывку скважин, топливо.</w:t>
      </w:r>
    </w:p>
    <w:p w:rsidR="00301A54" w:rsidRDefault="00301A54">
      <w:pPr>
        <w:ind w:firstLine="720"/>
        <w:jc w:val="both"/>
        <w:rPr>
          <w:rFonts w:ascii="Tahoma" w:hAnsi="Tahoma"/>
          <w:sz w:val="24"/>
        </w:rPr>
      </w:pPr>
      <w:r>
        <w:rPr>
          <w:rFonts w:ascii="Tahoma" w:hAnsi="Tahoma"/>
          <w:sz w:val="24"/>
          <w:u w:val="single"/>
        </w:rPr>
        <w:t>Реализованная продукция</w:t>
      </w:r>
      <w:r>
        <w:rPr>
          <w:rFonts w:ascii="Tahoma" w:hAnsi="Tahoma"/>
          <w:sz w:val="24"/>
        </w:rPr>
        <w:t xml:space="preserve"> представляет собой – продукцию, отгруженную и оплаченную покупателем в плановом периоде. </w:t>
      </w:r>
    </w:p>
    <w:p w:rsidR="00301A54" w:rsidRDefault="00301A54">
      <w:pPr>
        <w:pStyle w:val="a3"/>
        <w:rPr>
          <w:rFonts w:ascii="Tahoma" w:hAnsi="Tahoma"/>
        </w:rPr>
      </w:pPr>
      <w:r>
        <w:rPr>
          <w:rFonts w:ascii="Tahoma" w:hAnsi="Tahoma"/>
        </w:rPr>
        <w:t xml:space="preserve"> </w:t>
      </w:r>
      <w:r>
        <w:rPr>
          <w:rFonts w:ascii="Tahoma" w:hAnsi="Tahoma"/>
        </w:rPr>
        <w:tab/>
        <w:t xml:space="preserve">Объем реализованной продукции планируется с учетом остатков товарной продукции на начало и конец года в емкостях, трубах и в подземных хранилищах. </w:t>
      </w:r>
    </w:p>
    <w:p w:rsidR="00301A54" w:rsidRDefault="00301A54">
      <w:pPr>
        <w:pStyle w:val="a3"/>
        <w:rPr>
          <w:rFonts w:ascii="Tahoma" w:hAnsi="Tahoma"/>
        </w:rPr>
      </w:pPr>
      <w:r>
        <w:rPr>
          <w:rFonts w:ascii="Tahoma" w:hAnsi="Tahoma"/>
        </w:rPr>
        <w:t xml:space="preserve">     Реализацией продукции заканчивается очередной цикл хозяйственной деятельности (Д-Т-Д) и завершается оборот, вложенных в него средств, этот показатель характеризует итоги производства в денежном выражении.</w:t>
      </w:r>
    </w:p>
    <w:p w:rsidR="00301A54" w:rsidRDefault="00301A54">
      <w:pPr>
        <w:pStyle w:val="a3"/>
        <w:rPr>
          <w:rFonts w:ascii="Tahoma" w:hAnsi="Tahoma"/>
        </w:rPr>
      </w:pPr>
      <w:r>
        <w:rPr>
          <w:rFonts w:ascii="Tahoma" w:hAnsi="Tahoma"/>
        </w:rPr>
        <w:t>Производственная программа состоит из двух разделов:</w:t>
      </w:r>
    </w:p>
    <w:p w:rsidR="00301A54" w:rsidRDefault="00301A54">
      <w:pPr>
        <w:pStyle w:val="a3"/>
        <w:numPr>
          <w:ilvl w:val="0"/>
          <w:numId w:val="36"/>
        </w:numPr>
        <w:rPr>
          <w:rFonts w:ascii="Tahoma" w:hAnsi="Tahoma"/>
        </w:rPr>
      </w:pPr>
      <w:r>
        <w:rPr>
          <w:rFonts w:ascii="Tahoma" w:hAnsi="Tahoma"/>
        </w:rPr>
        <w:t>план производства продукции в натуральном (условно-натуральном) выражении;</w:t>
      </w:r>
    </w:p>
    <w:p w:rsidR="00301A54" w:rsidRDefault="00301A54">
      <w:pPr>
        <w:pStyle w:val="a3"/>
        <w:numPr>
          <w:ilvl w:val="0"/>
          <w:numId w:val="36"/>
        </w:numPr>
        <w:rPr>
          <w:rFonts w:ascii="Tahoma" w:hAnsi="Tahoma"/>
        </w:rPr>
      </w:pPr>
      <w:r>
        <w:rPr>
          <w:rFonts w:ascii="Tahoma" w:hAnsi="Tahoma"/>
        </w:rPr>
        <w:t>план производства в стоимостном выражении.</w:t>
      </w:r>
    </w:p>
    <w:p w:rsidR="00301A54" w:rsidRPr="00C4757D" w:rsidRDefault="00301A54">
      <w:pPr>
        <w:jc w:val="both"/>
        <w:rPr>
          <w:rFonts w:ascii="Tahoma" w:hAnsi="Tahoma"/>
          <w:b/>
          <w:sz w:val="24"/>
        </w:rPr>
      </w:pPr>
    </w:p>
    <w:p w:rsidR="00301A54" w:rsidRDefault="00301A54">
      <w:pPr>
        <w:rPr>
          <w:rFonts w:ascii="Tahoma" w:hAnsi="Tahoma"/>
          <w:b/>
          <w:i/>
          <w:sz w:val="22"/>
        </w:rPr>
      </w:pPr>
      <w:r>
        <w:rPr>
          <w:rFonts w:ascii="Tahoma" w:hAnsi="Tahoma"/>
          <w:b/>
          <w:i/>
          <w:sz w:val="22"/>
        </w:rPr>
        <w:t>2.  Показатели объемов продукции в натуральном выражении и их планирование.</w:t>
      </w:r>
    </w:p>
    <w:p w:rsidR="00301A54" w:rsidRPr="00C4757D" w:rsidRDefault="00301A54">
      <w:pPr>
        <w:jc w:val="both"/>
        <w:rPr>
          <w:rFonts w:ascii="Tahoma" w:hAnsi="Tahoma"/>
          <w:b/>
          <w:sz w:val="24"/>
        </w:rPr>
      </w:pPr>
    </w:p>
    <w:p w:rsidR="00301A54" w:rsidRDefault="00301A54">
      <w:pPr>
        <w:jc w:val="both"/>
        <w:rPr>
          <w:rFonts w:ascii="Tahoma" w:hAnsi="Tahoma"/>
          <w:sz w:val="24"/>
        </w:rPr>
      </w:pPr>
      <w:r>
        <w:rPr>
          <w:rFonts w:ascii="Tahoma" w:hAnsi="Tahoma"/>
          <w:sz w:val="24"/>
        </w:rPr>
        <w:t xml:space="preserve"> </w:t>
      </w:r>
      <w:r>
        <w:rPr>
          <w:rFonts w:ascii="Tahoma" w:hAnsi="Tahoma"/>
          <w:sz w:val="24"/>
        </w:rPr>
        <w:tab/>
        <w:t>Плановый и фактический объемы производства продукции в нефтедобыче измеряются в натуральном и денежном выражении.</w:t>
      </w:r>
    </w:p>
    <w:p w:rsidR="00301A54" w:rsidRDefault="00301A54">
      <w:pPr>
        <w:jc w:val="both"/>
        <w:rPr>
          <w:rFonts w:ascii="Tahoma" w:hAnsi="Tahoma"/>
          <w:sz w:val="24"/>
          <w:u w:val="single"/>
        </w:rPr>
      </w:pPr>
      <w:r>
        <w:rPr>
          <w:rFonts w:ascii="Tahoma" w:hAnsi="Tahoma"/>
          <w:sz w:val="24"/>
        </w:rPr>
        <w:t xml:space="preserve"> </w:t>
      </w:r>
      <w:r>
        <w:rPr>
          <w:rFonts w:ascii="Tahoma" w:hAnsi="Tahoma"/>
          <w:sz w:val="24"/>
        </w:rPr>
        <w:tab/>
        <w:t>К натуральным показателям относятся</w:t>
      </w:r>
      <w:r>
        <w:rPr>
          <w:rFonts w:ascii="Tahoma" w:hAnsi="Tahoma"/>
          <w:sz w:val="24"/>
          <w:u w:val="single"/>
        </w:rPr>
        <w:t>:</w:t>
      </w:r>
    </w:p>
    <w:p w:rsidR="00301A54" w:rsidRDefault="00301A54">
      <w:pPr>
        <w:ind w:firstLine="567"/>
        <w:jc w:val="both"/>
        <w:rPr>
          <w:rFonts w:ascii="Tahoma" w:hAnsi="Tahoma"/>
          <w:sz w:val="24"/>
        </w:rPr>
      </w:pPr>
      <w:r>
        <w:rPr>
          <w:rFonts w:ascii="Tahoma" w:hAnsi="Tahoma"/>
          <w:sz w:val="24"/>
        </w:rPr>
        <w:t>а) количество добытой нефти (</w:t>
      </w:r>
      <w:r>
        <w:rPr>
          <w:rFonts w:ascii="Tahoma" w:hAnsi="Tahoma"/>
          <w:sz w:val="24"/>
          <w:lang w:val="en-US"/>
        </w:rPr>
        <w:t>Q</w:t>
      </w:r>
      <w:r>
        <w:rPr>
          <w:rFonts w:ascii="Tahoma" w:hAnsi="Tahoma"/>
          <w:sz w:val="24"/>
          <w:vertAlign w:val="subscript"/>
        </w:rPr>
        <w:t>н</w:t>
      </w:r>
      <w:r>
        <w:rPr>
          <w:rFonts w:ascii="Tahoma" w:hAnsi="Tahoma"/>
          <w:sz w:val="24"/>
        </w:rPr>
        <w:t>) – в тоннах. ;</w:t>
      </w:r>
    </w:p>
    <w:p w:rsidR="00301A54" w:rsidRDefault="00301A54">
      <w:pPr>
        <w:ind w:firstLine="567"/>
        <w:jc w:val="both"/>
        <w:rPr>
          <w:rFonts w:ascii="Tahoma" w:hAnsi="Tahoma"/>
          <w:sz w:val="24"/>
        </w:rPr>
      </w:pPr>
      <w:r>
        <w:rPr>
          <w:rFonts w:ascii="Tahoma" w:hAnsi="Tahoma"/>
          <w:sz w:val="24"/>
        </w:rPr>
        <w:t>б) количество добытого газа (</w:t>
      </w:r>
      <w:r>
        <w:rPr>
          <w:rFonts w:ascii="Tahoma" w:hAnsi="Tahoma"/>
          <w:sz w:val="24"/>
          <w:lang w:val="en-US"/>
        </w:rPr>
        <w:t>Q</w:t>
      </w:r>
      <w:r>
        <w:rPr>
          <w:rFonts w:ascii="Tahoma" w:hAnsi="Tahoma"/>
          <w:sz w:val="24"/>
        </w:rPr>
        <w:t xml:space="preserve"> </w:t>
      </w:r>
      <w:r>
        <w:rPr>
          <w:rFonts w:ascii="Tahoma" w:hAnsi="Tahoma"/>
          <w:sz w:val="24"/>
          <w:vertAlign w:val="subscript"/>
        </w:rPr>
        <w:t xml:space="preserve">г </w:t>
      </w:r>
      <w:r>
        <w:rPr>
          <w:rFonts w:ascii="Tahoma" w:hAnsi="Tahoma"/>
          <w:sz w:val="24"/>
        </w:rPr>
        <w:t>) - в тыс. м</w:t>
      </w:r>
      <w:r>
        <w:rPr>
          <w:rFonts w:ascii="Tahoma" w:hAnsi="Tahoma"/>
          <w:sz w:val="24"/>
          <w:vertAlign w:val="superscript"/>
        </w:rPr>
        <w:t>3</w:t>
      </w:r>
      <w:r>
        <w:rPr>
          <w:rFonts w:ascii="Tahoma" w:hAnsi="Tahoma"/>
          <w:sz w:val="24"/>
        </w:rPr>
        <w:t>;</w:t>
      </w:r>
    </w:p>
    <w:p w:rsidR="00301A54" w:rsidRDefault="00301A54">
      <w:pPr>
        <w:ind w:firstLine="567"/>
        <w:jc w:val="both"/>
        <w:rPr>
          <w:rFonts w:ascii="Tahoma" w:hAnsi="Tahoma"/>
          <w:sz w:val="24"/>
        </w:rPr>
      </w:pPr>
      <w:r>
        <w:rPr>
          <w:rFonts w:ascii="Tahoma" w:hAnsi="Tahoma"/>
          <w:sz w:val="24"/>
        </w:rPr>
        <w:t>в) количество газового конденсата (</w:t>
      </w:r>
      <w:r>
        <w:rPr>
          <w:rFonts w:ascii="Tahoma" w:hAnsi="Tahoma"/>
          <w:sz w:val="24"/>
          <w:lang w:val="en-US"/>
        </w:rPr>
        <w:t>Q</w:t>
      </w:r>
      <w:r>
        <w:rPr>
          <w:rFonts w:ascii="Tahoma" w:hAnsi="Tahoma"/>
          <w:sz w:val="24"/>
        </w:rPr>
        <w:t xml:space="preserve"> </w:t>
      </w:r>
      <w:r>
        <w:rPr>
          <w:rFonts w:ascii="Tahoma" w:hAnsi="Tahoma"/>
          <w:sz w:val="24"/>
          <w:vertAlign w:val="subscript"/>
        </w:rPr>
        <w:t>гк</w:t>
      </w:r>
      <w:r>
        <w:rPr>
          <w:rFonts w:ascii="Tahoma" w:hAnsi="Tahoma"/>
          <w:sz w:val="24"/>
        </w:rPr>
        <w:t>)</w:t>
      </w:r>
      <w:r>
        <w:rPr>
          <w:rFonts w:ascii="Tahoma" w:hAnsi="Tahoma"/>
          <w:sz w:val="24"/>
          <w:vertAlign w:val="subscript"/>
        </w:rPr>
        <w:t xml:space="preserve"> </w:t>
      </w:r>
      <w:r>
        <w:rPr>
          <w:rFonts w:ascii="Tahoma" w:hAnsi="Tahoma"/>
          <w:sz w:val="24"/>
        </w:rPr>
        <w:t>- в тыс. м</w:t>
      </w:r>
      <w:r>
        <w:rPr>
          <w:rFonts w:ascii="Tahoma" w:hAnsi="Tahoma"/>
          <w:sz w:val="24"/>
          <w:vertAlign w:val="superscript"/>
        </w:rPr>
        <w:t>3</w:t>
      </w:r>
      <w:r>
        <w:rPr>
          <w:rFonts w:ascii="Tahoma" w:hAnsi="Tahoma"/>
          <w:sz w:val="24"/>
        </w:rPr>
        <w:t>;</w:t>
      </w: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r>
        <w:rPr>
          <w:rFonts w:ascii="Tahoma" w:hAnsi="Tahoma"/>
          <w:sz w:val="24"/>
        </w:rPr>
        <w:t xml:space="preserve">Все эти показатели отображают добытую продукцию - нефть, газ и газоконденсат из скважин за определенный период времени - </w:t>
      </w:r>
      <w:r>
        <w:rPr>
          <w:rFonts w:ascii="Tahoma" w:hAnsi="Tahoma"/>
          <w:sz w:val="24"/>
          <w:u w:val="single"/>
        </w:rPr>
        <w:t>это называется валовой добычей</w:t>
      </w:r>
      <w:r>
        <w:rPr>
          <w:rFonts w:ascii="Tahoma" w:hAnsi="Tahoma"/>
          <w:sz w:val="24"/>
        </w:rPr>
        <w:t xml:space="preserve"> (</w:t>
      </w:r>
      <w:r>
        <w:rPr>
          <w:rFonts w:ascii="Tahoma" w:hAnsi="Tahoma"/>
          <w:sz w:val="24"/>
          <w:lang w:val="en-US"/>
        </w:rPr>
        <w:t>Q</w:t>
      </w:r>
      <w:r>
        <w:rPr>
          <w:rFonts w:ascii="Tahoma" w:hAnsi="Tahoma"/>
          <w:sz w:val="24"/>
        </w:rPr>
        <w:t xml:space="preserve"> </w:t>
      </w:r>
      <w:r>
        <w:rPr>
          <w:rFonts w:ascii="Tahoma" w:hAnsi="Tahoma"/>
          <w:sz w:val="24"/>
          <w:vertAlign w:val="subscript"/>
        </w:rPr>
        <w:t>вал.</w:t>
      </w:r>
      <w:r>
        <w:rPr>
          <w:rFonts w:ascii="Tahoma" w:hAnsi="Tahoma"/>
          <w:sz w:val="24"/>
        </w:rPr>
        <w:t>)</w:t>
      </w:r>
      <w:r>
        <w:rPr>
          <w:rFonts w:ascii="Tahoma" w:hAnsi="Tahoma"/>
          <w:sz w:val="24"/>
          <w:vertAlign w:val="subscript"/>
        </w:rPr>
        <w:t xml:space="preserve"> </w:t>
      </w:r>
      <w:r>
        <w:rPr>
          <w:rFonts w:ascii="Tahoma" w:hAnsi="Tahoma"/>
          <w:sz w:val="24"/>
        </w:rPr>
        <w:t xml:space="preserve">(газ потерянный и сожженный в факелах в объем не включается). </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rPr>
        <w:t>Тогда валовая добыча нефти, газа и газового конденсата будет равна</w:t>
      </w:r>
    </w:p>
    <w:p w:rsidR="00301A54" w:rsidRDefault="00301A54">
      <w:pPr>
        <w:ind w:firstLine="567"/>
        <w:jc w:val="both"/>
        <w:rPr>
          <w:rFonts w:ascii="Tahoma" w:hAnsi="Tahoma"/>
          <w:sz w:val="24"/>
        </w:rPr>
      </w:pPr>
      <w:r>
        <w:rPr>
          <w:rFonts w:ascii="Tahoma" w:hAnsi="Tahoma"/>
          <w:sz w:val="24"/>
          <w:lang w:val="en-US"/>
        </w:rPr>
        <w:t>Q</w:t>
      </w:r>
      <w:r>
        <w:rPr>
          <w:rFonts w:ascii="Tahoma" w:hAnsi="Tahoma"/>
          <w:sz w:val="24"/>
        </w:rPr>
        <w:t xml:space="preserve"> </w:t>
      </w:r>
      <w:r>
        <w:rPr>
          <w:rFonts w:ascii="Tahoma" w:hAnsi="Tahoma"/>
          <w:sz w:val="24"/>
          <w:vertAlign w:val="subscript"/>
        </w:rPr>
        <w:t>вал</w:t>
      </w:r>
      <w:r>
        <w:rPr>
          <w:rFonts w:ascii="Tahoma" w:hAnsi="Tahoma"/>
          <w:sz w:val="24"/>
        </w:rPr>
        <w:t xml:space="preserve"> = </w:t>
      </w:r>
      <w:r>
        <w:rPr>
          <w:rFonts w:ascii="Tahoma" w:hAnsi="Tahoma"/>
          <w:sz w:val="24"/>
          <w:lang w:val="en-US"/>
        </w:rPr>
        <w:t>Q</w:t>
      </w:r>
      <w:r>
        <w:rPr>
          <w:rFonts w:ascii="Tahoma" w:hAnsi="Tahoma"/>
          <w:sz w:val="24"/>
          <w:vertAlign w:val="subscript"/>
        </w:rPr>
        <w:t>н</w:t>
      </w:r>
      <w:r>
        <w:rPr>
          <w:rFonts w:ascii="Tahoma" w:hAnsi="Tahoma"/>
          <w:sz w:val="24"/>
        </w:rPr>
        <w:t xml:space="preserve"> + </w:t>
      </w:r>
      <w:r>
        <w:rPr>
          <w:rFonts w:ascii="Tahoma" w:hAnsi="Tahoma"/>
          <w:sz w:val="24"/>
          <w:lang w:val="en-US"/>
        </w:rPr>
        <w:t>Q</w:t>
      </w:r>
      <w:r>
        <w:rPr>
          <w:rFonts w:ascii="Tahoma" w:hAnsi="Tahoma"/>
          <w:sz w:val="24"/>
          <w:vertAlign w:val="subscript"/>
        </w:rPr>
        <w:t>г</w:t>
      </w:r>
      <w:r>
        <w:rPr>
          <w:rFonts w:ascii="Tahoma" w:hAnsi="Tahoma"/>
          <w:sz w:val="24"/>
        </w:rPr>
        <w:t xml:space="preserve"> + </w:t>
      </w:r>
      <w:r>
        <w:rPr>
          <w:rFonts w:ascii="Tahoma" w:hAnsi="Tahoma"/>
          <w:sz w:val="24"/>
          <w:lang w:val="en-US"/>
        </w:rPr>
        <w:t>Q</w:t>
      </w:r>
      <w:r>
        <w:rPr>
          <w:rFonts w:ascii="Tahoma" w:hAnsi="Tahoma"/>
          <w:sz w:val="24"/>
          <w:vertAlign w:val="subscript"/>
        </w:rPr>
        <w:t>г.к.</w:t>
      </w:r>
    </w:p>
    <w:p w:rsidR="00301A54" w:rsidRDefault="00301A54">
      <w:pPr>
        <w:ind w:firstLine="567"/>
        <w:jc w:val="both"/>
        <w:rPr>
          <w:rFonts w:ascii="Tahoma" w:hAnsi="Tahoma"/>
          <w:sz w:val="24"/>
        </w:rPr>
      </w:pPr>
    </w:p>
    <w:p w:rsidR="00301A54" w:rsidRDefault="00301A54">
      <w:pPr>
        <w:jc w:val="both"/>
        <w:rPr>
          <w:rFonts w:ascii="Tahoma" w:hAnsi="Tahoma"/>
          <w:sz w:val="24"/>
        </w:rPr>
      </w:pPr>
      <w:r>
        <w:rPr>
          <w:rFonts w:ascii="Tahoma" w:hAnsi="Tahoma"/>
          <w:sz w:val="24"/>
        </w:rPr>
        <w:t xml:space="preserve"> </w:t>
      </w:r>
      <w:r>
        <w:rPr>
          <w:rFonts w:ascii="Tahoma" w:hAnsi="Tahoma"/>
          <w:sz w:val="24"/>
        </w:rPr>
        <w:tab/>
        <w:t xml:space="preserve">Для приведения единицы измерения добычи газа к одному эквиваленту с нефтью, объемное количество газа пересчитывают в массовое количество условного газа. При этом за единицу измерения принимается количество условного газа с определенной теплотворной способностью эквивалентное одной тонне нефти. Пересчет ведут  при помощи переводного коэффициента </w:t>
      </w:r>
      <w:r>
        <w:rPr>
          <w:rFonts w:ascii="Tahoma" w:hAnsi="Tahoma"/>
          <w:sz w:val="24"/>
          <w:lang w:val="en-US"/>
        </w:rPr>
        <w:t>k</w:t>
      </w:r>
      <w:r>
        <w:rPr>
          <w:rFonts w:ascii="Tahoma" w:hAnsi="Tahoma"/>
          <w:sz w:val="24"/>
        </w:rPr>
        <w:t>, который подсчитывают каждый раз в зависимости от качества газа.</w:t>
      </w:r>
    </w:p>
    <w:p w:rsidR="00301A54" w:rsidRDefault="00301A54">
      <w:pPr>
        <w:ind w:firstLine="567"/>
        <w:jc w:val="both"/>
        <w:rPr>
          <w:rFonts w:ascii="Tahoma" w:hAnsi="Tahoma"/>
          <w:sz w:val="24"/>
        </w:rPr>
      </w:pPr>
      <w:r>
        <w:rPr>
          <w:rFonts w:ascii="Tahoma" w:hAnsi="Tahoma"/>
          <w:sz w:val="24"/>
          <w:lang w:val="en-US"/>
        </w:rPr>
        <w:t>Q</w:t>
      </w:r>
      <w:r>
        <w:rPr>
          <w:rFonts w:ascii="Tahoma" w:hAnsi="Tahoma"/>
          <w:sz w:val="24"/>
        </w:rPr>
        <w:t xml:space="preserve">г = </w:t>
      </w:r>
      <w:r>
        <w:rPr>
          <w:rFonts w:ascii="Tahoma" w:hAnsi="Tahoma"/>
          <w:sz w:val="24"/>
          <w:lang w:val="en-US"/>
        </w:rPr>
        <w:t>Q</w:t>
      </w:r>
      <w:r>
        <w:rPr>
          <w:rFonts w:ascii="Tahoma" w:hAnsi="Tahoma"/>
          <w:sz w:val="24"/>
          <w:vertAlign w:val="subscript"/>
        </w:rPr>
        <w:t>г</w:t>
      </w:r>
      <w:r>
        <w:rPr>
          <w:rFonts w:ascii="Tahoma" w:hAnsi="Tahoma"/>
          <w:b/>
          <w:sz w:val="24"/>
          <w:vertAlign w:val="superscript"/>
        </w:rPr>
        <w:t>/</w:t>
      </w:r>
      <w:r>
        <w:rPr>
          <w:rFonts w:ascii="Tahoma" w:hAnsi="Tahoma"/>
          <w:sz w:val="24"/>
        </w:rPr>
        <w:t xml:space="preserve"> х </w:t>
      </w:r>
      <w:r>
        <w:rPr>
          <w:rFonts w:ascii="Tahoma" w:hAnsi="Tahoma"/>
          <w:sz w:val="24"/>
          <w:lang w:val="en-US"/>
        </w:rPr>
        <w:t>k</w:t>
      </w:r>
      <w:r>
        <w:rPr>
          <w:rFonts w:ascii="Tahoma" w:hAnsi="Tahoma"/>
          <w:sz w:val="24"/>
        </w:rPr>
        <w:t xml:space="preserve">  ,</w:t>
      </w:r>
    </w:p>
    <w:p w:rsidR="00301A54" w:rsidRDefault="00301A54">
      <w:pPr>
        <w:jc w:val="both"/>
        <w:rPr>
          <w:rFonts w:ascii="Tahoma" w:hAnsi="Tahoma"/>
          <w:sz w:val="24"/>
        </w:rPr>
      </w:pPr>
      <w:r>
        <w:rPr>
          <w:rFonts w:ascii="Tahoma" w:hAnsi="Tahoma"/>
          <w:sz w:val="24"/>
        </w:rPr>
        <w:t xml:space="preserve">     где: </w:t>
      </w:r>
      <w:r>
        <w:rPr>
          <w:rFonts w:ascii="Tahoma" w:hAnsi="Tahoma"/>
          <w:sz w:val="24"/>
          <w:lang w:val="en-US"/>
        </w:rPr>
        <w:t>Q</w:t>
      </w:r>
      <w:r>
        <w:rPr>
          <w:rFonts w:ascii="Tahoma" w:hAnsi="Tahoma"/>
          <w:sz w:val="24"/>
          <w:vertAlign w:val="subscript"/>
        </w:rPr>
        <w:t xml:space="preserve">г  </w:t>
      </w:r>
      <w:r>
        <w:rPr>
          <w:rFonts w:ascii="Tahoma" w:hAnsi="Tahoma"/>
          <w:sz w:val="24"/>
        </w:rPr>
        <w:t xml:space="preserve">- эквивалентное количество газа, в тоннах </w:t>
      </w:r>
    </w:p>
    <w:p w:rsidR="00301A54" w:rsidRDefault="00301A54">
      <w:pPr>
        <w:ind w:left="720"/>
        <w:jc w:val="both"/>
        <w:rPr>
          <w:rFonts w:ascii="Tahoma" w:hAnsi="Tahoma"/>
          <w:sz w:val="24"/>
          <w:vertAlign w:val="superscript"/>
        </w:rPr>
      </w:pPr>
      <w:r>
        <w:rPr>
          <w:rFonts w:ascii="Tahoma" w:hAnsi="Tahoma"/>
          <w:sz w:val="24"/>
          <w:vertAlign w:val="subscript"/>
        </w:rPr>
        <w:t xml:space="preserve">  </w:t>
      </w:r>
      <w:r>
        <w:rPr>
          <w:rFonts w:ascii="Tahoma" w:hAnsi="Tahoma"/>
          <w:sz w:val="24"/>
          <w:lang w:val="en-US"/>
        </w:rPr>
        <w:t>Q</w:t>
      </w:r>
      <w:r>
        <w:rPr>
          <w:rFonts w:ascii="Tahoma" w:hAnsi="Tahoma"/>
          <w:sz w:val="24"/>
          <w:vertAlign w:val="subscript"/>
        </w:rPr>
        <w:t>г</w:t>
      </w:r>
      <w:r>
        <w:rPr>
          <w:rFonts w:ascii="Tahoma" w:hAnsi="Tahoma"/>
          <w:b/>
          <w:sz w:val="24"/>
          <w:vertAlign w:val="superscript"/>
        </w:rPr>
        <w:t>/</w:t>
      </w:r>
      <w:r>
        <w:rPr>
          <w:rFonts w:ascii="Tahoma" w:hAnsi="Tahoma"/>
          <w:b/>
          <w:sz w:val="24"/>
        </w:rPr>
        <w:t xml:space="preserve"> - </w:t>
      </w:r>
      <w:r>
        <w:rPr>
          <w:rFonts w:ascii="Tahoma" w:hAnsi="Tahoma"/>
          <w:sz w:val="24"/>
        </w:rPr>
        <w:t>количество газа в тыс. м</w:t>
      </w:r>
      <w:r>
        <w:rPr>
          <w:rFonts w:ascii="Tahoma" w:hAnsi="Tahoma"/>
          <w:sz w:val="24"/>
          <w:vertAlign w:val="superscript"/>
        </w:rPr>
        <w:t>3</w:t>
      </w:r>
    </w:p>
    <w:p w:rsidR="00301A54" w:rsidRDefault="00301A54">
      <w:pPr>
        <w:ind w:left="720"/>
        <w:jc w:val="both"/>
        <w:rPr>
          <w:rFonts w:ascii="Tahoma" w:hAnsi="Tahoma"/>
          <w:sz w:val="24"/>
        </w:rPr>
      </w:pPr>
      <w:r>
        <w:rPr>
          <w:rFonts w:ascii="Tahoma" w:hAnsi="Tahoma"/>
          <w:sz w:val="24"/>
        </w:rPr>
        <w:t xml:space="preserve"> По ОАО «ТН» </w:t>
      </w:r>
      <w:r>
        <w:rPr>
          <w:rFonts w:ascii="Tahoma" w:hAnsi="Tahoma"/>
          <w:sz w:val="24"/>
          <w:lang w:val="en-US"/>
        </w:rPr>
        <w:t>k</w:t>
      </w:r>
      <w:r>
        <w:rPr>
          <w:rFonts w:ascii="Tahoma" w:hAnsi="Tahoma"/>
          <w:sz w:val="24"/>
        </w:rPr>
        <w:t xml:space="preserve"> </w:t>
      </w:r>
      <w:r>
        <w:rPr>
          <w:rFonts w:ascii="Tahoma" w:hAnsi="Tahoma"/>
          <w:sz w:val="24"/>
        </w:rPr>
        <w:sym w:font="Symbol" w:char="F0BB"/>
      </w:r>
      <w:r>
        <w:rPr>
          <w:rFonts w:ascii="Tahoma" w:hAnsi="Tahoma"/>
          <w:sz w:val="24"/>
        </w:rPr>
        <w:t xml:space="preserve"> 0,77</w:t>
      </w:r>
    </w:p>
    <w:p w:rsidR="00301A54" w:rsidRDefault="00301A54">
      <w:pPr>
        <w:ind w:left="720"/>
        <w:jc w:val="both"/>
        <w:rPr>
          <w:rFonts w:ascii="Tahoma" w:hAnsi="Tahoma"/>
          <w:sz w:val="24"/>
        </w:rPr>
      </w:pPr>
    </w:p>
    <w:p w:rsidR="00301A54" w:rsidRDefault="00301A54">
      <w:pPr>
        <w:jc w:val="both"/>
        <w:rPr>
          <w:rFonts w:ascii="Tahoma" w:hAnsi="Tahoma"/>
          <w:sz w:val="24"/>
        </w:rPr>
      </w:pPr>
      <w:r>
        <w:rPr>
          <w:rFonts w:ascii="Tahoma" w:hAnsi="Tahoma"/>
          <w:sz w:val="24"/>
          <w:u w:val="single"/>
        </w:rPr>
        <w:t>Товарная добыча</w:t>
      </w:r>
      <w:r>
        <w:rPr>
          <w:rFonts w:ascii="Tahoma" w:hAnsi="Tahoma"/>
          <w:sz w:val="24"/>
        </w:rPr>
        <w:t xml:space="preserve"> (</w:t>
      </w:r>
      <w:r>
        <w:rPr>
          <w:rFonts w:ascii="Tahoma" w:hAnsi="Tahoma"/>
          <w:sz w:val="24"/>
          <w:lang w:val="en-US"/>
        </w:rPr>
        <w:t>Q</w:t>
      </w:r>
      <w:r>
        <w:rPr>
          <w:rFonts w:ascii="Tahoma" w:hAnsi="Tahoma"/>
          <w:sz w:val="24"/>
          <w:vertAlign w:val="subscript"/>
        </w:rPr>
        <w:t>т.</w:t>
      </w:r>
      <w:r>
        <w:rPr>
          <w:rFonts w:ascii="Tahoma" w:hAnsi="Tahoma"/>
          <w:sz w:val="24"/>
        </w:rPr>
        <w:t>) измеряется в тоннах и представляет собой количество нефти, газа и газоконденсата, предназначенные к сдаче сторонним потребителям, а именно:</w:t>
      </w:r>
    </w:p>
    <w:p w:rsidR="00301A54" w:rsidRDefault="00301A54">
      <w:pPr>
        <w:ind w:left="567" w:hanging="567"/>
        <w:jc w:val="both"/>
        <w:rPr>
          <w:rFonts w:ascii="Tahoma" w:hAnsi="Tahoma"/>
          <w:sz w:val="24"/>
        </w:rPr>
      </w:pPr>
      <w:r>
        <w:rPr>
          <w:rFonts w:ascii="Tahoma" w:hAnsi="Tahoma"/>
          <w:sz w:val="24"/>
        </w:rPr>
        <w:t xml:space="preserve">     а) производственно-товарным (нефтепроводным) конторам или непосредственно нефтеперерабатывающим заводам – т.е. </w:t>
      </w:r>
      <w:r>
        <w:rPr>
          <w:rFonts w:ascii="Tahoma" w:hAnsi="Tahoma"/>
          <w:b/>
          <w:sz w:val="24"/>
        </w:rPr>
        <w:t xml:space="preserve">сдача товарной нефти  </w:t>
      </w:r>
      <w:r>
        <w:rPr>
          <w:rFonts w:ascii="Tahoma" w:hAnsi="Tahoma"/>
          <w:sz w:val="24"/>
          <w:lang w:val="en-US"/>
        </w:rPr>
        <w:t>Q</w:t>
      </w:r>
      <w:r>
        <w:rPr>
          <w:rFonts w:ascii="Tahoma" w:hAnsi="Tahoma"/>
          <w:sz w:val="24"/>
          <w:vertAlign w:val="subscript"/>
        </w:rPr>
        <w:t>с</w:t>
      </w:r>
      <w:r>
        <w:rPr>
          <w:rFonts w:ascii="Tahoma" w:hAnsi="Tahoma"/>
          <w:sz w:val="24"/>
        </w:rPr>
        <w:t xml:space="preserve"> </w:t>
      </w:r>
    </w:p>
    <w:p w:rsidR="00301A54" w:rsidRDefault="00301A54">
      <w:pPr>
        <w:pStyle w:val="a3"/>
        <w:rPr>
          <w:rFonts w:ascii="Tahoma" w:hAnsi="Tahoma"/>
        </w:rPr>
      </w:pPr>
      <w:r>
        <w:rPr>
          <w:rFonts w:ascii="Tahoma" w:hAnsi="Tahoma"/>
        </w:rPr>
        <w:t xml:space="preserve">     б) другим предприятиям, например: УБР, строительно-монтажным конторам, жилищно-коммунальному хозяйству и др. -  в качестве топлива – это </w:t>
      </w:r>
      <w:r>
        <w:rPr>
          <w:rFonts w:ascii="Tahoma" w:hAnsi="Tahoma"/>
          <w:b/>
        </w:rPr>
        <w:t>товарный расход нефти и газа</w:t>
      </w:r>
      <w:r>
        <w:rPr>
          <w:rFonts w:ascii="Tahoma" w:hAnsi="Tahoma"/>
        </w:rPr>
        <w:t xml:space="preserve"> </w:t>
      </w:r>
      <w:r>
        <w:rPr>
          <w:rFonts w:ascii="Tahoma" w:hAnsi="Tahoma"/>
          <w:lang w:val="en-US"/>
        </w:rPr>
        <w:t>Q</w:t>
      </w:r>
      <w:r>
        <w:rPr>
          <w:rFonts w:ascii="Tahoma" w:hAnsi="Tahoma"/>
          <w:vertAlign w:val="subscript"/>
        </w:rPr>
        <w:t>р.т.</w:t>
      </w:r>
    </w:p>
    <w:p w:rsidR="00301A54" w:rsidRDefault="00301A54">
      <w:pPr>
        <w:jc w:val="both"/>
        <w:rPr>
          <w:rFonts w:ascii="Tahoma" w:hAnsi="Tahoma"/>
          <w:sz w:val="24"/>
        </w:rPr>
      </w:pPr>
      <w:r>
        <w:rPr>
          <w:rFonts w:ascii="Tahoma" w:hAnsi="Tahoma"/>
          <w:sz w:val="24"/>
        </w:rPr>
        <w:t xml:space="preserve">     Кроме того, учитывается изменение остатков нефти на конец года (</w:t>
      </w:r>
      <w:r>
        <w:rPr>
          <w:rFonts w:ascii="Tahoma" w:hAnsi="Tahoma"/>
          <w:sz w:val="24"/>
          <w:lang w:val="en-US"/>
        </w:rPr>
        <w:t>Q</w:t>
      </w:r>
      <w:r>
        <w:rPr>
          <w:rFonts w:ascii="Tahoma" w:hAnsi="Tahoma"/>
          <w:sz w:val="24"/>
          <w:vertAlign w:val="subscript"/>
        </w:rPr>
        <w:t>о.к.</w:t>
      </w:r>
      <w:r>
        <w:rPr>
          <w:rFonts w:ascii="Tahoma" w:hAnsi="Tahoma"/>
          <w:sz w:val="24"/>
        </w:rPr>
        <w:t>), против остатков на начало года (</w:t>
      </w:r>
      <w:r>
        <w:rPr>
          <w:rFonts w:ascii="Tahoma" w:hAnsi="Tahoma"/>
          <w:sz w:val="24"/>
          <w:lang w:val="en-US"/>
        </w:rPr>
        <w:t>Q</w:t>
      </w:r>
      <w:r>
        <w:rPr>
          <w:rFonts w:ascii="Tahoma" w:hAnsi="Tahoma"/>
          <w:sz w:val="24"/>
          <w:vertAlign w:val="subscript"/>
        </w:rPr>
        <w:t>о.н.</w:t>
      </w:r>
      <w:r>
        <w:rPr>
          <w:rFonts w:ascii="Tahoma" w:hAnsi="Tahoma"/>
          <w:sz w:val="24"/>
        </w:rPr>
        <w:t>) в сдаточных емкостях НГДУ.</w:t>
      </w:r>
    </w:p>
    <w:p w:rsidR="00301A54" w:rsidRDefault="00301A54">
      <w:pPr>
        <w:jc w:val="both"/>
        <w:rPr>
          <w:rFonts w:ascii="Tahoma" w:hAnsi="Tahoma"/>
          <w:sz w:val="24"/>
        </w:rPr>
      </w:pPr>
      <w:r>
        <w:rPr>
          <w:rFonts w:ascii="Tahoma" w:hAnsi="Tahoma"/>
          <w:sz w:val="24"/>
        </w:rPr>
        <w:t xml:space="preserve">     Таким образом </w:t>
      </w:r>
      <w:r>
        <w:rPr>
          <w:rFonts w:ascii="Tahoma" w:hAnsi="Tahoma"/>
          <w:b/>
          <w:sz w:val="24"/>
        </w:rPr>
        <w:t>товарная добыча</w:t>
      </w:r>
      <w:r>
        <w:rPr>
          <w:rFonts w:ascii="Tahoma" w:hAnsi="Tahoma"/>
          <w:sz w:val="24"/>
        </w:rPr>
        <w:t xml:space="preserve"> нефти и газа будет равна: </w:t>
      </w:r>
    </w:p>
    <w:p w:rsidR="00301A54" w:rsidRDefault="00301A54">
      <w:pPr>
        <w:jc w:val="both"/>
        <w:rPr>
          <w:rFonts w:ascii="Tahoma" w:hAnsi="Tahoma"/>
          <w:sz w:val="24"/>
        </w:rPr>
      </w:pPr>
      <w:r>
        <w:rPr>
          <w:rFonts w:ascii="Tahoma" w:hAnsi="Tahoma"/>
          <w:sz w:val="24"/>
          <w:lang w:val="en-US"/>
        </w:rPr>
        <w:t>Q</w:t>
      </w:r>
      <w:r>
        <w:rPr>
          <w:rFonts w:ascii="Tahoma" w:hAnsi="Tahoma"/>
          <w:sz w:val="24"/>
          <w:vertAlign w:val="subscript"/>
        </w:rPr>
        <w:t>т</w:t>
      </w:r>
      <w:r>
        <w:rPr>
          <w:rFonts w:ascii="Tahoma" w:hAnsi="Tahoma"/>
          <w:sz w:val="24"/>
        </w:rPr>
        <w:t xml:space="preserve"> = </w:t>
      </w:r>
      <w:r>
        <w:rPr>
          <w:rFonts w:ascii="Tahoma" w:hAnsi="Tahoma"/>
          <w:sz w:val="24"/>
          <w:lang w:val="en-US"/>
        </w:rPr>
        <w:t>Q</w:t>
      </w:r>
      <w:r>
        <w:rPr>
          <w:rFonts w:ascii="Tahoma" w:hAnsi="Tahoma"/>
          <w:sz w:val="24"/>
          <w:vertAlign w:val="subscript"/>
        </w:rPr>
        <w:t xml:space="preserve">вал </w:t>
      </w:r>
      <w:r>
        <w:rPr>
          <w:rFonts w:ascii="Tahoma" w:hAnsi="Tahoma"/>
          <w:sz w:val="24"/>
        </w:rPr>
        <w:t xml:space="preserve">- </w:t>
      </w:r>
      <w:r>
        <w:rPr>
          <w:rFonts w:ascii="Tahoma" w:hAnsi="Tahoma"/>
          <w:sz w:val="24"/>
          <w:lang w:val="en-US"/>
        </w:rPr>
        <w:t>Q</w:t>
      </w:r>
      <w:r>
        <w:rPr>
          <w:rFonts w:ascii="Tahoma" w:hAnsi="Tahoma"/>
          <w:sz w:val="24"/>
          <w:vertAlign w:val="subscript"/>
        </w:rPr>
        <w:t>н.т.</w:t>
      </w:r>
      <w:r>
        <w:rPr>
          <w:rFonts w:ascii="Tahoma" w:hAnsi="Tahoma"/>
          <w:sz w:val="24"/>
        </w:rPr>
        <w:t xml:space="preserve"> + (</w:t>
      </w:r>
      <w:r>
        <w:rPr>
          <w:rFonts w:ascii="Tahoma" w:hAnsi="Tahoma"/>
          <w:sz w:val="24"/>
          <w:lang w:val="en-US"/>
        </w:rPr>
        <w:t>Q</w:t>
      </w:r>
      <w:r>
        <w:rPr>
          <w:rFonts w:ascii="Tahoma" w:hAnsi="Tahoma"/>
          <w:sz w:val="24"/>
          <w:vertAlign w:val="subscript"/>
        </w:rPr>
        <w:t>о.н.</w:t>
      </w:r>
      <w:r>
        <w:rPr>
          <w:rFonts w:ascii="Tahoma" w:hAnsi="Tahoma"/>
          <w:sz w:val="24"/>
        </w:rPr>
        <w:t xml:space="preserve"> - </w:t>
      </w:r>
      <w:r>
        <w:rPr>
          <w:rFonts w:ascii="Tahoma" w:hAnsi="Tahoma"/>
          <w:sz w:val="24"/>
          <w:lang w:val="en-US"/>
        </w:rPr>
        <w:t>Q</w:t>
      </w:r>
      <w:r>
        <w:rPr>
          <w:rFonts w:ascii="Tahoma" w:hAnsi="Tahoma"/>
          <w:sz w:val="24"/>
          <w:vertAlign w:val="subscript"/>
        </w:rPr>
        <w:t>о.к.</w:t>
      </w:r>
      <w:r>
        <w:rPr>
          <w:rFonts w:ascii="Tahoma" w:hAnsi="Tahoma"/>
          <w:sz w:val="24"/>
        </w:rPr>
        <w:t>)</w:t>
      </w:r>
    </w:p>
    <w:p w:rsidR="00301A54" w:rsidRDefault="00301A54">
      <w:pPr>
        <w:ind w:firstLine="567"/>
        <w:jc w:val="both"/>
        <w:rPr>
          <w:rFonts w:ascii="Tahoma" w:hAnsi="Tahoma"/>
          <w:sz w:val="24"/>
        </w:rPr>
      </w:pPr>
      <w:r>
        <w:rPr>
          <w:rFonts w:ascii="Tahoma" w:hAnsi="Tahoma"/>
          <w:sz w:val="24"/>
          <w:lang w:val="en-US"/>
        </w:rPr>
        <w:t>Q</w:t>
      </w:r>
      <w:r>
        <w:rPr>
          <w:rFonts w:ascii="Tahoma" w:hAnsi="Tahoma"/>
          <w:sz w:val="24"/>
          <w:vertAlign w:val="subscript"/>
        </w:rPr>
        <w:t xml:space="preserve">т </w:t>
      </w:r>
      <w:r>
        <w:rPr>
          <w:rFonts w:ascii="Tahoma" w:hAnsi="Tahoma"/>
          <w:sz w:val="24"/>
        </w:rPr>
        <w:t xml:space="preserve">= </w:t>
      </w:r>
      <w:r>
        <w:rPr>
          <w:rFonts w:ascii="Tahoma" w:hAnsi="Tahoma"/>
          <w:sz w:val="24"/>
          <w:lang w:val="en-US"/>
        </w:rPr>
        <w:t>Q</w:t>
      </w:r>
      <w:r>
        <w:rPr>
          <w:rFonts w:ascii="Tahoma" w:hAnsi="Tahoma"/>
          <w:sz w:val="24"/>
          <w:vertAlign w:val="subscript"/>
        </w:rPr>
        <w:t>с</w:t>
      </w:r>
      <w:r>
        <w:rPr>
          <w:rFonts w:ascii="Tahoma" w:hAnsi="Tahoma"/>
          <w:sz w:val="24"/>
        </w:rPr>
        <w:t xml:space="preserve"> + </w:t>
      </w:r>
      <w:r>
        <w:rPr>
          <w:rFonts w:ascii="Tahoma" w:hAnsi="Tahoma"/>
          <w:sz w:val="24"/>
          <w:lang w:val="en-US"/>
        </w:rPr>
        <w:t>Q</w:t>
      </w:r>
      <w:r>
        <w:rPr>
          <w:rFonts w:ascii="Tahoma" w:hAnsi="Tahoma"/>
          <w:sz w:val="24"/>
          <w:vertAlign w:val="subscript"/>
        </w:rPr>
        <w:t>р.т.</w:t>
      </w:r>
    </w:p>
    <w:p w:rsidR="00301A54" w:rsidRDefault="00301A54">
      <w:pPr>
        <w:pStyle w:val="a3"/>
        <w:rPr>
          <w:rFonts w:ascii="Tahoma" w:hAnsi="Tahoma"/>
        </w:rPr>
      </w:pPr>
      <w:r>
        <w:rPr>
          <w:rFonts w:ascii="Tahoma" w:hAnsi="Tahoma"/>
        </w:rPr>
        <w:t xml:space="preserve">     Где: </w:t>
      </w:r>
      <w:r>
        <w:rPr>
          <w:rFonts w:ascii="Tahoma" w:hAnsi="Tahoma"/>
          <w:lang w:val="en-US"/>
        </w:rPr>
        <w:t>Q</w:t>
      </w:r>
      <w:r>
        <w:rPr>
          <w:rFonts w:ascii="Tahoma" w:hAnsi="Tahoma"/>
          <w:vertAlign w:val="subscript"/>
        </w:rPr>
        <w:t xml:space="preserve">т     </w:t>
      </w:r>
      <w:r>
        <w:rPr>
          <w:rFonts w:ascii="Tahoma" w:hAnsi="Tahoma"/>
        </w:rPr>
        <w:t>- товарная добыча нефти и газа;</w:t>
      </w:r>
    </w:p>
    <w:p w:rsidR="00301A54" w:rsidRDefault="00301A54">
      <w:pPr>
        <w:pStyle w:val="a3"/>
        <w:ind w:firstLine="720"/>
        <w:rPr>
          <w:rFonts w:ascii="Tahoma" w:hAnsi="Tahoma"/>
        </w:rPr>
      </w:pPr>
      <w:r>
        <w:rPr>
          <w:rFonts w:ascii="Tahoma" w:hAnsi="Tahoma"/>
        </w:rPr>
        <w:t xml:space="preserve"> </w:t>
      </w:r>
      <w:r>
        <w:rPr>
          <w:rFonts w:ascii="Tahoma" w:hAnsi="Tahoma"/>
          <w:lang w:val="en-US"/>
        </w:rPr>
        <w:t>Q</w:t>
      </w:r>
      <w:r>
        <w:rPr>
          <w:rFonts w:ascii="Tahoma" w:hAnsi="Tahoma"/>
          <w:vertAlign w:val="subscript"/>
        </w:rPr>
        <w:t>вал</w:t>
      </w:r>
      <w:r>
        <w:rPr>
          <w:rFonts w:ascii="Tahoma" w:hAnsi="Tahoma"/>
        </w:rPr>
        <w:t xml:space="preserve"> - валовая продукция;</w:t>
      </w:r>
    </w:p>
    <w:p w:rsidR="00301A54" w:rsidRDefault="00301A54">
      <w:pPr>
        <w:pStyle w:val="a3"/>
        <w:ind w:firstLine="720"/>
        <w:rPr>
          <w:rFonts w:ascii="Tahoma" w:hAnsi="Tahoma"/>
        </w:rPr>
      </w:pPr>
      <w:r>
        <w:rPr>
          <w:rFonts w:ascii="Tahoma" w:hAnsi="Tahoma"/>
        </w:rPr>
        <w:t xml:space="preserve"> </w:t>
      </w:r>
      <w:r>
        <w:rPr>
          <w:rFonts w:ascii="Tahoma" w:hAnsi="Tahoma"/>
          <w:lang w:val="en-US"/>
        </w:rPr>
        <w:t>Q</w:t>
      </w:r>
      <w:r>
        <w:rPr>
          <w:rFonts w:ascii="Tahoma" w:hAnsi="Tahoma"/>
          <w:vertAlign w:val="subscript"/>
        </w:rPr>
        <w:t>н.т.</w:t>
      </w:r>
      <w:r>
        <w:rPr>
          <w:rFonts w:ascii="Tahoma" w:hAnsi="Tahoma"/>
        </w:rPr>
        <w:t xml:space="preserve"> - нетоварный расход нефти и газа;</w:t>
      </w:r>
    </w:p>
    <w:p w:rsidR="00301A54" w:rsidRDefault="00301A54">
      <w:pPr>
        <w:pStyle w:val="a3"/>
        <w:ind w:firstLine="720"/>
        <w:rPr>
          <w:rFonts w:ascii="Tahoma" w:hAnsi="Tahoma"/>
        </w:rPr>
      </w:pPr>
      <w:r>
        <w:rPr>
          <w:rFonts w:ascii="Tahoma" w:hAnsi="Tahoma"/>
        </w:rPr>
        <w:t xml:space="preserve"> </w:t>
      </w:r>
      <w:r>
        <w:rPr>
          <w:rFonts w:ascii="Tahoma" w:hAnsi="Tahoma"/>
          <w:lang w:val="en-US"/>
        </w:rPr>
        <w:t>Q</w:t>
      </w:r>
      <w:r>
        <w:rPr>
          <w:rFonts w:ascii="Tahoma" w:hAnsi="Tahoma"/>
          <w:vertAlign w:val="subscript"/>
        </w:rPr>
        <w:t xml:space="preserve">о.н. </w:t>
      </w:r>
      <w:r>
        <w:rPr>
          <w:rFonts w:ascii="Tahoma" w:hAnsi="Tahoma"/>
        </w:rPr>
        <w:t>- остаток нефти на начало года;</w:t>
      </w:r>
    </w:p>
    <w:p w:rsidR="00301A54" w:rsidRDefault="00301A54">
      <w:pPr>
        <w:pStyle w:val="a3"/>
        <w:ind w:firstLine="720"/>
        <w:rPr>
          <w:rFonts w:ascii="Tahoma" w:hAnsi="Tahoma"/>
        </w:rPr>
      </w:pPr>
      <w:r>
        <w:rPr>
          <w:rFonts w:ascii="Tahoma" w:hAnsi="Tahoma"/>
        </w:rPr>
        <w:t xml:space="preserve"> </w:t>
      </w:r>
      <w:r>
        <w:rPr>
          <w:rFonts w:ascii="Tahoma" w:hAnsi="Tahoma"/>
          <w:lang w:val="en-US"/>
        </w:rPr>
        <w:t>Q</w:t>
      </w:r>
      <w:r>
        <w:rPr>
          <w:rFonts w:ascii="Tahoma" w:hAnsi="Tahoma"/>
          <w:vertAlign w:val="subscript"/>
        </w:rPr>
        <w:t xml:space="preserve">о.к. </w:t>
      </w:r>
      <w:r>
        <w:rPr>
          <w:rFonts w:ascii="Tahoma" w:hAnsi="Tahoma"/>
        </w:rPr>
        <w:t>- остаток нефти на конец года;</w:t>
      </w:r>
    </w:p>
    <w:p w:rsidR="00301A54" w:rsidRDefault="00301A54">
      <w:pPr>
        <w:pStyle w:val="a3"/>
        <w:ind w:firstLine="720"/>
        <w:rPr>
          <w:rFonts w:ascii="Tahoma" w:hAnsi="Tahoma"/>
        </w:rPr>
      </w:pPr>
      <w:r>
        <w:rPr>
          <w:rFonts w:ascii="Tahoma" w:hAnsi="Tahoma"/>
        </w:rPr>
        <w:t xml:space="preserve"> </w:t>
      </w:r>
      <w:r>
        <w:rPr>
          <w:rFonts w:ascii="Tahoma" w:hAnsi="Tahoma"/>
          <w:lang w:val="en-US"/>
        </w:rPr>
        <w:t>Q</w:t>
      </w:r>
      <w:r>
        <w:rPr>
          <w:rFonts w:ascii="Tahoma" w:hAnsi="Tahoma"/>
          <w:vertAlign w:val="subscript"/>
        </w:rPr>
        <w:t>с</w:t>
      </w:r>
      <w:r>
        <w:rPr>
          <w:rFonts w:ascii="Tahoma" w:hAnsi="Tahoma"/>
        </w:rPr>
        <w:t xml:space="preserve">    - сдача товарной нефти</w:t>
      </w:r>
      <w:r>
        <w:rPr>
          <w:rFonts w:ascii="Tahoma" w:hAnsi="Tahoma"/>
          <w:b/>
        </w:rPr>
        <w:t xml:space="preserve">  </w:t>
      </w:r>
    </w:p>
    <w:p w:rsidR="00301A54" w:rsidRDefault="00301A54">
      <w:pPr>
        <w:pStyle w:val="a3"/>
        <w:ind w:firstLine="720"/>
        <w:rPr>
          <w:rFonts w:ascii="Tahoma" w:hAnsi="Tahoma"/>
        </w:rPr>
      </w:pPr>
      <w:r>
        <w:rPr>
          <w:rFonts w:ascii="Tahoma" w:hAnsi="Tahoma"/>
        </w:rPr>
        <w:t xml:space="preserve"> </w:t>
      </w:r>
      <w:r>
        <w:rPr>
          <w:rFonts w:ascii="Tahoma" w:hAnsi="Tahoma"/>
          <w:lang w:val="en-US"/>
        </w:rPr>
        <w:t>Q</w:t>
      </w:r>
      <w:r>
        <w:rPr>
          <w:rFonts w:ascii="Tahoma" w:hAnsi="Tahoma"/>
          <w:vertAlign w:val="subscript"/>
        </w:rPr>
        <w:t>р.т.</w:t>
      </w:r>
      <w:r>
        <w:rPr>
          <w:rFonts w:ascii="Tahoma" w:hAnsi="Tahoma"/>
        </w:rPr>
        <w:t xml:space="preserve"> - товарный расход нефти и газа</w:t>
      </w:r>
    </w:p>
    <w:p w:rsidR="00301A54" w:rsidRDefault="00301A54">
      <w:pPr>
        <w:pStyle w:val="a3"/>
        <w:ind w:firstLine="720"/>
        <w:rPr>
          <w:rFonts w:ascii="Tahoma" w:hAnsi="Tahoma"/>
        </w:rPr>
      </w:pPr>
    </w:p>
    <w:p w:rsidR="00301A54" w:rsidRDefault="00301A54">
      <w:pPr>
        <w:jc w:val="both"/>
        <w:rPr>
          <w:rFonts w:ascii="Tahoma" w:hAnsi="Tahoma"/>
          <w:b/>
          <w:i/>
          <w:sz w:val="24"/>
        </w:rPr>
      </w:pPr>
      <w:r>
        <w:rPr>
          <w:rFonts w:ascii="Tahoma" w:hAnsi="Tahoma"/>
          <w:b/>
          <w:i/>
          <w:sz w:val="24"/>
        </w:rPr>
        <w:t>3. Показатели объемов продукции в стоимостном выражении.</w:t>
      </w:r>
    </w:p>
    <w:p w:rsidR="00301A54" w:rsidRDefault="00301A54">
      <w:pPr>
        <w:jc w:val="both"/>
        <w:rPr>
          <w:rFonts w:ascii="Tahoma" w:hAnsi="Tahoma"/>
          <w:i/>
          <w:sz w:val="24"/>
        </w:rPr>
      </w:pPr>
    </w:p>
    <w:p w:rsidR="00301A54" w:rsidRDefault="00301A54">
      <w:pPr>
        <w:pStyle w:val="a3"/>
        <w:rPr>
          <w:rFonts w:ascii="Tahoma" w:hAnsi="Tahoma"/>
        </w:rPr>
      </w:pPr>
      <w:r>
        <w:rPr>
          <w:rFonts w:ascii="Tahoma" w:hAnsi="Tahoma"/>
        </w:rPr>
        <w:t xml:space="preserve">     Валовая и товарная продукции в натуральном выражении не дают полного представления об объеме продукции НГДУ, т.к. оно оказывает производственные услуги и выполняет промышленные работы для других предприятий, а также по своему капитальному ремонту и капитальному строительству.</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 xml:space="preserve">Производственные услуги </w:t>
      </w:r>
      <w:r>
        <w:rPr>
          <w:rFonts w:ascii="Tahoma" w:hAnsi="Tahoma"/>
          <w:sz w:val="24"/>
        </w:rPr>
        <w:t>- это готовая продукция вспомогательных производств данного предприятия (пар, вода, э/энергия) предназначенная не только для обслуживания основных и подсобных цехов своего предприятия, но и для  обеспечения работ по капитальному ремонту, капитальному строительству, нужд непромышленного характера.</w:t>
      </w:r>
    </w:p>
    <w:p w:rsidR="00301A54" w:rsidRDefault="00301A54">
      <w:pPr>
        <w:jc w:val="both"/>
        <w:rPr>
          <w:rFonts w:ascii="Tahoma" w:hAnsi="Tahoma"/>
          <w:sz w:val="24"/>
        </w:rPr>
      </w:pPr>
      <w:r>
        <w:rPr>
          <w:rFonts w:ascii="Tahoma" w:hAnsi="Tahoma"/>
          <w:sz w:val="24"/>
        </w:rPr>
        <w:t xml:space="preserve">    При избыточной мощности вспомогательных цехов их продукция отпускается  посторонним потребителям (городу, транспорту и.т.).    </w:t>
      </w:r>
    </w:p>
    <w:p w:rsidR="00301A54" w:rsidRDefault="00301A54">
      <w:pPr>
        <w:jc w:val="both"/>
        <w:rPr>
          <w:rFonts w:ascii="Tahoma" w:hAnsi="Tahoma"/>
          <w:sz w:val="24"/>
          <w:u w:val="single"/>
        </w:rPr>
      </w:pP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Промышленные работы</w:t>
      </w:r>
      <w:r>
        <w:rPr>
          <w:rFonts w:ascii="Tahoma" w:hAnsi="Tahoma"/>
          <w:sz w:val="24"/>
        </w:rPr>
        <w:t xml:space="preserve"> - это отдельные операции по обработке деталей (шлифовка, никелировка и др.) и ремонту промышленных изделий (оборудования, мебели и др.) для посторонних заказчиков; кроме того, сюда относятся: капитальный ремонт оборудования, транспортных средств и инвентаря, входящих в состав основных фондов НГДУ. </w:t>
      </w:r>
    </w:p>
    <w:p w:rsidR="00301A54" w:rsidRDefault="00301A54">
      <w:pPr>
        <w:jc w:val="both"/>
        <w:rPr>
          <w:rFonts w:ascii="Tahoma" w:hAnsi="Tahoma"/>
          <w:sz w:val="24"/>
        </w:rPr>
      </w:pPr>
      <w:r>
        <w:rPr>
          <w:rFonts w:ascii="Tahoma" w:hAnsi="Tahoma"/>
          <w:sz w:val="24"/>
        </w:rPr>
        <w:t xml:space="preserve">   </w:t>
      </w:r>
    </w:p>
    <w:p w:rsidR="00301A54" w:rsidRDefault="00301A54">
      <w:pPr>
        <w:jc w:val="both"/>
        <w:rPr>
          <w:rFonts w:ascii="Tahoma" w:hAnsi="Tahoma"/>
          <w:sz w:val="24"/>
        </w:rPr>
      </w:pPr>
      <w:r>
        <w:rPr>
          <w:rFonts w:ascii="Tahoma" w:hAnsi="Tahoma"/>
          <w:sz w:val="24"/>
        </w:rPr>
        <w:t xml:space="preserve">   Работы и услуги настолько разнообразны, что учесть их в валовой и товарной продукции не представляется возможным в натуральном выражении, эту задачу позволяют решить показатели, выраженные в денежном исчислении.</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Валовая продукция</w:t>
      </w:r>
      <w:r>
        <w:rPr>
          <w:rFonts w:ascii="Tahoma" w:hAnsi="Tahoma"/>
          <w:b/>
          <w:sz w:val="24"/>
        </w:rPr>
        <w:t xml:space="preserve"> </w:t>
      </w:r>
      <w:r>
        <w:rPr>
          <w:rFonts w:ascii="Tahoma" w:hAnsi="Tahoma"/>
          <w:sz w:val="24"/>
        </w:rPr>
        <w:t>в денежном исчислении (П</w:t>
      </w:r>
      <w:r>
        <w:rPr>
          <w:rFonts w:ascii="Tahoma" w:hAnsi="Tahoma"/>
          <w:sz w:val="24"/>
          <w:vertAlign w:val="subscript"/>
        </w:rPr>
        <w:t>вал</w:t>
      </w:r>
      <w:r>
        <w:rPr>
          <w:rFonts w:ascii="Tahoma" w:hAnsi="Tahoma"/>
          <w:sz w:val="24"/>
        </w:rPr>
        <w:t>) представляет собой - сумму валовой добычи нефти, газа и газоконденсата (</w:t>
      </w:r>
      <w:r>
        <w:rPr>
          <w:rFonts w:ascii="Tahoma" w:hAnsi="Tahoma"/>
          <w:sz w:val="24"/>
          <w:lang w:val="en-US"/>
        </w:rPr>
        <w:t>Q</w:t>
      </w:r>
      <w:r>
        <w:rPr>
          <w:rFonts w:ascii="Tahoma" w:hAnsi="Tahoma"/>
          <w:sz w:val="24"/>
          <w:vertAlign w:val="subscript"/>
        </w:rPr>
        <w:t>вал</w:t>
      </w:r>
      <w:r>
        <w:rPr>
          <w:rFonts w:ascii="Tahoma" w:hAnsi="Tahoma"/>
          <w:sz w:val="24"/>
        </w:rPr>
        <w:t>) в денежной оценке в неизменных ценах – (Ц</w:t>
      </w:r>
      <w:r>
        <w:rPr>
          <w:rFonts w:ascii="Tahoma" w:hAnsi="Tahoma"/>
          <w:sz w:val="24"/>
          <w:vertAlign w:val="subscript"/>
        </w:rPr>
        <w:t>н</w:t>
      </w:r>
      <w:r>
        <w:rPr>
          <w:rFonts w:ascii="Tahoma" w:hAnsi="Tahoma"/>
          <w:sz w:val="24"/>
        </w:rPr>
        <w:t>) и стоимости работ и услуг, выполненных на сторону (У)</w:t>
      </w:r>
    </w:p>
    <w:p w:rsidR="00301A54" w:rsidRDefault="00301A54">
      <w:pPr>
        <w:ind w:firstLine="567"/>
        <w:jc w:val="both"/>
        <w:rPr>
          <w:rFonts w:ascii="Tahoma" w:hAnsi="Tahoma"/>
          <w:sz w:val="24"/>
        </w:rPr>
      </w:pPr>
      <w:r>
        <w:rPr>
          <w:rFonts w:ascii="Tahoma" w:hAnsi="Tahoma"/>
          <w:sz w:val="24"/>
        </w:rPr>
        <w:t>П</w:t>
      </w:r>
      <w:r>
        <w:rPr>
          <w:rFonts w:ascii="Tahoma" w:hAnsi="Tahoma"/>
          <w:sz w:val="24"/>
          <w:vertAlign w:val="subscript"/>
        </w:rPr>
        <w:t>вал</w:t>
      </w:r>
      <w:r>
        <w:rPr>
          <w:rFonts w:ascii="Tahoma" w:hAnsi="Tahoma"/>
          <w:sz w:val="24"/>
        </w:rPr>
        <w:t xml:space="preserve">  = (</w:t>
      </w:r>
      <w:r>
        <w:rPr>
          <w:rFonts w:ascii="Tahoma" w:hAnsi="Tahoma"/>
          <w:sz w:val="24"/>
          <w:lang w:val="en-US"/>
        </w:rPr>
        <w:t>Q</w:t>
      </w:r>
      <w:r>
        <w:rPr>
          <w:rFonts w:ascii="Tahoma" w:hAnsi="Tahoma"/>
          <w:sz w:val="24"/>
          <w:vertAlign w:val="subscript"/>
        </w:rPr>
        <w:t>вал</w:t>
      </w:r>
      <w:r>
        <w:rPr>
          <w:rFonts w:ascii="Tahoma" w:hAnsi="Tahoma"/>
          <w:sz w:val="24"/>
        </w:rPr>
        <w:t xml:space="preserve"> х Ц</w:t>
      </w:r>
      <w:r>
        <w:rPr>
          <w:rFonts w:ascii="Tahoma" w:hAnsi="Tahoma"/>
          <w:sz w:val="24"/>
          <w:vertAlign w:val="subscript"/>
        </w:rPr>
        <w:t>н</w:t>
      </w:r>
      <w:r>
        <w:rPr>
          <w:rFonts w:ascii="Tahoma" w:hAnsi="Tahoma"/>
          <w:sz w:val="24"/>
        </w:rPr>
        <w:t>) + У</w:t>
      </w:r>
    </w:p>
    <w:p w:rsidR="00301A54" w:rsidRDefault="00301A54">
      <w:pPr>
        <w:tabs>
          <w:tab w:val="left" w:pos="284"/>
        </w:tabs>
        <w:jc w:val="both"/>
        <w:rPr>
          <w:rFonts w:ascii="Tahoma" w:hAnsi="Tahoma"/>
          <w:sz w:val="24"/>
        </w:rPr>
      </w:pPr>
      <w:r>
        <w:rPr>
          <w:rFonts w:ascii="Tahoma" w:hAnsi="Tahoma"/>
          <w:sz w:val="24"/>
        </w:rPr>
        <w:t xml:space="preserve">     Где: Ц</w:t>
      </w:r>
      <w:r>
        <w:rPr>
          <w:rFonts w:ascii="Tahoma" w:hAnsi="Tahoma"/>
          <w:sz w:val="24"/>
          <w:vertAlign w:val="subscript"/>
        </w:rPr>
        <w:t>н</w:t>
      </w:r>
      <w:r>
        <w:rPr>
          <w:rFonts w:ascii="Tahoma" w:hAnsi="Tahoma"/>
          <w:sz w:val="24"/>
        </w:rPr>
        <w:t xml:space="preserve"> - денежная оценка в неизменных ценах;</w:t>
      </w:r>
    </w:p>
    <w:p w:rsidR="00301A54" w:rsidRDefault="00301A54">
      <w:pPr>
        <w:jc w:val="both"/>
        <w:rPr>
          <w:rFonts w:ascii="Tahoma" w:hAnsi="Tahoma"/>
          <w:sz w:val="24"/>
        </w:rPr>
      </w:pPr>
      <w:r>
        <w:rPr>
          <w:rFonts w:ascii="Tahoma" w:hAnsi="Tahoma"/>
          <w:sz w:val="24"/>
        </w:rPr>
        <w:t xml:space="preserve">             У  - стоимость работ и услуг, выполненных на сторону. </w:t>
      </w:r>
    </w:p>
    <w:p w:rsidR="00301A54" w:rsidRDefault="00301A54">
      <w:pPr>
        <w:jc w:val="both"/>
        <w:rPr>
          <w:rFonts w:ascii="Tahoma" w:hAnsi="Tahoma"/>
          <w:sz w:val="24"/>
        </w:rPr>
      </w:pPr>
      <w:r>
        <w:rPr>
          <w:rFonts w:ascii="Tahoma" w:hAnsi="Tahoma"/>
          <w:sz w:val="24"/>
        </w:rPr>
        <w:t xml:space="preserve">     </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Товарная продукция</w:t>
      </w:r>
      <w:r>
        <w:rPr>
          <w:rFonts w:ascii="Tahoma" w:hAnsi="Tahoma"/>
          <w:sz w:val="24"/>
        </w:rPr>
        <w:t xml:space="preserve"> в денежном выражении (П</w:t>
      </w:r>
      <w:r>
        <w:rPr>
          <w:rFonts w:ascii="Tahoma" w:hAnsi="Tahoma"/>
          <w:sz w:val="24"/>
          <w:vertAlign w:val="subscript"/>
        </w:rPr>
        <w:t>т</w:t>
      </w:r>
      <w:r>
        <w:rPr>
          <w:rFonts w:ascii="Tahoma" w:hAnsi="Tahoma"/>
          <w:sz w:val="24"/>
        </w:rPr>
        <w:t>), включает в себя товарную добычу нефти, газа и газоконденсата в денежной оценке и услуг на сторону (У):</w:t>
      </w:r>
    </w:p>
    <w:p w:rsidR="00301A54" w:rsidRDefault="00301A54">
      <w:pPr>
        <w:ind w:firstLine="567"/>
        <w:jc w:val="both"/>
        <w:rPr>
          <w:rFonts w:ascii="Tahoma" w:hAnsi="Tahoma"/>
          <w:sz w:val="24"/>
        </w:rPr>
      </w:pPr>
      <w:r>
        <w:rPr>
          <w:rFonts w:ascii="Tahoma" w:hAnsi="Tahoma"/>
          <w:sz w:val="24"/>
        </w:rPr>
        <w:t>П</w:t>
      </w:r>
      <w:r>
        <w:rPr>
          <w:rFonts w:ascii="Tahoma" w:hAnsi="Tahoma"/>
          <w:sz w:val="24"/>
          <w:vertAlign w:val="subscript"/>
        </w:rPr>
        <w:t>т</w:t>
      </w:r>
      <w:r>
        <w:rPr>
          <w:rFonts w:ascii="Tahoma" w:hAnsi="Tahoma"/>
          <w:sz w:val="24"/>
        </w:rPr>
        <w:t xml:space="preserve"> = (</w:t>
      </w:r>
      <w:r>
        <w:rPr>
          <w:rFonts w:ascii="Tahoma" w:hAnsi="Tahoma"/>
          <w:sz w:val="24"/>
          <w:lang w:val="en-US"/>
        </w:rPr>
        <w:t>Q</w:t>
      </w:r>
      <w:r>
        <w:rPr>
          <w:rFonts w:ascii="Tahoma" w:hAnsi="Tahoma"/>
          <w:sz w:val="24"/>
          <w:vertAlign w:val="subscript"/>
        </w:rPr>
        <w:t>т</w:t>
      </w:r>
      <w:r>
        <w:rPr>
          <w:rFonts w:ascii="Tahoma" w:hAnsi="Tahoma"/>
          <w:sz w:val="24"/>
        </w:rPr>
        <w:t xml:space="preserve"> х Ц</w:t>
      </w:r>
      <w:r>
        <w:rPr>
          <w:rFonts w:ascii="Tahoma" w:hAnsi="Tahoma"/>
          <w:sz w:val="24"/>
          <w:vertAlign w:val="subscript"/>
        </w:rPr>
        <w:t>д</w:t>
      </w:r>
      <w:r>
        <w:rPr>
          <w:rFonts w:ascii="Tahoma" w:hAnsi="Tahoma"/>
          <w:sz w:val="24"/>
        </w:rPr>
        <w:t>) + У</w:t>
      </w:r>
    </w:p>
    <w:p w:rsidR="00301A54" w:rsidRDefault="00301A54">
      <w:pPr>
        <w:jc w:val="both"/>
        <w:rPr>
          <w:rFonts w:ascii="Tahoma" w:hAnsi="Tahoma"/>
          <w:sz w:val="24"/>
        </w:rPr>
      </w:pPr>
      <w:r>
        <w:rPr>
          <w:rFonts w:ascii="Tahoma" w:hAnsi="Tahoma"/>
          <w:sz w:val="24"/>
        </w:rPr>
        <w:t xml:space="preserve">     Где: Ц</w:t>
      </w:r>
      <w:r>
        <w:rPr>
          <w:rFonts w:ascii="Tahoma" w:hAnsi="Tahoma"/>
          <w:sz w:val="24"/>
          <w:vertAlign w:val="subscript"/>
        </w:rPr>
        <w:t>д</w:t>
      </w:r>
      <w:r>
        <w:rPr>
          <w:rFonts w:ascii="Tahoma" w:hAnsi="Tahoma"/>
          <w:sz w:val="24"/>
        </w:rPr>
        <w:t xml:space="preserve"> - денежная оценка по действующим ценам предприятия на момент составления плана или в оптовая цена предприятия на момент составления отчета</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Стоимость объема реализованной продукции</w:t>
      </w:r>
      <w:r>
        <w:rPr>
          <w:rFonts w:ascii="Tahoma" w:hAnsi="Tahoma"/>
          <w:sz w:val="24"/>
        </w:rPr>
        <w:t xml:space="preserve"> (П</w:t>
      </w:r>
      <w:r>
        <w:rPr>
          <w:rFonts w:ascii="Tahoma" w:hAnsi="Tahoma"/>
          <w:sz w:val="24"/>
          <w:vertAlign w:val="subscript"/>
        </w:rPr>
        <w:t>р</w:t>
      </w:r>
      <w:r>
        <w:rPr>
          <w:rFonts w:ascii="Tahoma" w:hAnsi="Tahoma"/>
          <w:sz w:val="24"/>
        </w:rPr>
        <w:t>), сумма оплаченных покупателями нефти, газа и газоконденсата и услуги (У) в момент реализации - это поступившая выручка от продажи отгруженной и сданной покупателю продукции.</w:t>
      </w:r>
    </w:p>
    <w:p w:rsidR="00301A54" w:rsidRDefault="00301A54">
      <w:pPr>
        <w:jc w:val="both"/>
        <w:rPr>
          <w:rFonts w:ascii="Tahoma" w:hAnsi="Tahoma"/>
          <w:sz w:val="24"/>
        </w:rPr>
      </w:pPr>
      <w:r>
        <w:rPr>
          <w:rFonts w:ascii="Tahoma" w:hAnsi="Tahoma"/>
          <w:sz w:val="24"/>
        </w:rPr>
        <w:t xml:space="preserve">     Объем реализации продукции планируют с учетом остатков товарной продукции на начало и конец года в емкостях, промысловых коммуникациях и в подземных хранилищах.</w:t>
      </w:r>
    </w:p>
    <w:p w:rsidR="00301A54" w:rsidRDefault="00301A54">
      <w:pPr>
        <w:ind w:firstLine="567"/>
        <w:jc w:val="both"/>
        <w:rPr>
          <w:rFonts w:ascii="Tahoma" w:hAnsi="Tahoma"/>
          <w:b/>
          <w:sz w:val="24"/>
          <w:u w:val="single"/>
        </w:rPr>
      </w:pPr>
    </w:p>
    <w:p w:rsidR="00301A54" w:rsidRDefault="00301A54">
      <w:pPr>
        <w:jc w:val="both"/>
        <w:rPr>
          <w:rFonts w:ascii="Tahoma" w:hAnsi="Tahoma"/>
          <w:b/>
          <w:sz w:val="24"/>
        </w:rPr>
      </w:pPr>
    </w:p>
    <w:p w:rsidR="00301A54" w:rsidRDefault="00301A54">
      <w:pPr>
        <w:jc w:val="both"/>
        <w:rPr>
          <w:rFonts w:ascii="Tahoma" w:hAnsi="Tahoma"/>
          <w:b/>
          <w:sz w:val="24"/>
        </w:rPr>
      </w:pPr>
    </w:p>
    <w:p w:rsidR="00DD1234" w:rsidRDefault="00DD1234">
      <w:pPr>
        <w:jc w:val="both"/>
        <w:rPr>
          <w:rFonts w:ascii="Tahoma" w:hAnsi="Tahoma"/>
          <w:b/>
          <w:sz w:val="24"/>
        </w:rPr>
      </w:pPr>
    </w:p>
    <w:p w:rsidR="00DD1234" w:rsidRDefault="00DD1234">
      <w:pPr>
        <w:jc w:val="both"/>
        <w:rPr>
          <w:rFonts w:ascii="Tahoma" w:hAnsi="Tahoma"/>
          <w:b/>
          <w:sz w:val="24"/>
        </w:rPr>
      </w:pPr>
    </w:p>
    <w:p w:rsidR="00DD1234" w:rsidRDefault="00DD1234">
      <w:pPr>
        <w:jc w:val="both"/>
        <w:rPr>
          <w:rFonts w:ascii="Tahoma" w:hAnsi="Tahoma"/>
          <w:b/>
          <w:sz w:val="24"/>
        </w:rPr>
      </w:pPr>
    </w:p>
    <w:p w:rsidR="00DD1234" w:rsidRDefault="00DD1234">
      <w:pPr>
        <w:jc w:val="both"/>
        <w:rPr>
          <w:rFonts w:ascii="Tahoma" w:hAnsi="Tahoma"/>
          <w:b/>
          <w:sz w:val="24"/>
        </w:rPr>
      </w:pPr>
    </w:p>
    <w:p w:rsidR="00DD1234" w:rsidRDefault="00DD1234">
      <w:pPr>
        <w:jc w:val="both"/>
        <w:rPr>
          <w:rFonts w:ascii="Tahoma" w:hAnsi="Tahoma"/>
          <w:b/>
          <w:sz w:val="24"/>
        </w:rPr>
      </w:pPr>
    </w:p>
    <w:p w:rsidR="00DD1234" w:rsidRDefault="00DD1234">
      <w:pPr>
        <w:jc w:val="both"/>
        <w:rPr>
          <w:rFonts w:ascii="Tahoma" w:hAnsi="Tahoma"/>
          <w:b/>
          <w:sz w:val="24"/>
        </w:rPr>
      </w:pPr>
    </w:p>
    <w:p w:rsidR="00DD1234" w:rsidRDefault="00DD1234">
      <w:pPr>
        <w:jc w:val="both"/>
        <w:rPr>
          <w:rFonts w:ascii="Tahoma" w:hAnsi="Tahoma"/>
          <w:b/>
          <w:sz w:val="24"/>
        </w:rPr>
      </w:pPr>
    </w:p>
    <w:p w:rsidR="00DD1234" w:rsidRDefault="00DD1234">
      <w:pPr>
        <w:jc w:val="both"/>
        <w:rPr>
          <w:rFonts w:ascii="Tahoma" w:hAnsi="Tahoma"/>
          <w:b/>
          <w:sz w:val="24"/>
        </w:rPr>
      </w:pPr>
    </w:p>
    <w:p w:rsidR="00DD1234" w:rsidRDefault="00DD1234">
      <w:pPr>
        <w:jc w:val="both"/>
        <w:rPr>
          <w:rFonts w:ascii="Tahoma" w:hAnsi="Tahoma"/>
          <w:b/>
          <w:sz w:val="24"/>
        </w:rPr>
      </w:pPr>
    </w:p>
    <w:p w:rsidR="00301A54" w:rsidRDefault="00301A54">
      <w:pPr>
        <w:jc w:val="both"/>
        <w:rPr>
          <w:rFonts w:ascii="Tahoma" w:hAnsi="Tahoma"/>
          <w:b/>
          <w:sz w:val="24"/>
        </w:rPr>
      </w:pPr>
    </w:p>
    <w:p w:rsidR="00301A54" w:rsidRDefault="00301A54">
      <w:pPr>
        <w:jc w:val="both"/>
        <w:rPr>
          <w:rFonts w:ascii="Tahoma" w:hAnsi="Tahoma"/>
          <w:b/>
          <w:sz w:val="24"/>
        </w:rPr>
      </w:pPr>
    </w:p>
    <w:p w:rsidR="00301A54" w:rsidRDefault="00301A54">
      <w:pPr>
        <w:jc w:val="both"/>
        <w:rPr>
          <w:rFonts w:ascii="Tahoma" w:hAnsi="Tahoma"/>
          <w:b/>
          <w:sz w:val="24"/>
        </w:rPr>
      </w:pPr>
    </w:p>
    <w:p w:rsidR="00301A54" w:rsidRDefault="00301A54">
      <w:pPr>
        <w:jc w:val="both"/>
        <w:rPr>
          <w:rFonts w:ascii="Tahoma" w:hAnsi="Tahoma"/>
          <w:b/>
          <w:sz w:val="24"/>
        </w:rPr>
      </w:pPr>
      <w:r>
        <w:rPr>
          <w:rFonts w:ascii="Tahoma" w:hAnsi="Tahoma"/>
          <w:b/>
          <w:sz w:val="24"/>
        </w:rPr>
        <w:t>Тема:</w:t>
      </w:r>
      <w:r w:rsidRPr="00C4757D">
        <w:rPr>
          <w:rFonts w:ascii="Tahoma" w:hAnsi="Tahoma"/>
          <w:b/>
          <w:sz w:val="24"/>
        </w:rPr>
        <w:t xml:space="preserve"> 4</w:t>
      </w:r>
      <w:r>
        <w:rPr>
          <w:rFonts w:ascii="Tahoma" w:hAnsi="Tahoma"/>
          <w:b/>
          <w:sz w:val="24"/>
        </w:rPr>
        <w:t xml:space="preserve">  </w:t>
      </w:r>
      <w:r w:rsidRPr="00C4757D">
        <w:rPr>
          <w:rFonts w:ascii="Tahoma" w:hAnsi="Tahoma"/>
          <w:b/>
          <w:sz w:val="24"/>
        </w:rPr>
        <w:tab/>
      </w:r>
      <w:r>
        <w:rPr>
          <w:rFonts w:ascii="Tahoma" w:hAnsi="Tahoma"/>
          <w:b/>
          <w:sz w:val="24"/>
        </w:rPr>
        <w:t>ПОКАЗАТЕЛИ ОБЪЕМА РАБОТ И ИХ  ПЛАНИРОВАНИЕ</w:t>
      </w:r>
    </w:p>
    <w:p w:rsidR="00301A54" w:rsidRDefault="00301A54">
      <w:pPr>
        <w:ind w:left="2880" w:firstLine="720"/>
        <w:jc w:val="both"/>
        <w:rPr>
          <w:rFonts w:ascii="Tahoma" w:hAnsi="Tahoma"/>
          <w:b/>
          <w:sz w:val="24"/>
        </w:rPr>
      </w:pPr>
      <w:r>
        <w:rPr>
          <w:rFonts w:ascii="Tahoma" w:hAnsi="Tahoma"/>
          <w:b/>
          <w:sz w:val="24"/>
        </w:rPr>
        <w:t xml:space="preserve"> В ДОБЫЧЕ НЕФТИ.</w:t>
      </w:r>
    </w:p>
    <w:p w:rsidR="00301A54" w:rsidRDefault="00301A54">
      <w:pPr>
        <w:ind w:left="2880" w:firstLine="720"/>
        <w:jc w:val="both"/>
        <w:rPr>
          <w:rFonts w:ascii="Tahoma" w:hAnsi="Tahoma"/>
          <w:b/>
          <w:sz w:val="24"/>
        </w:rPr>
      </w:pPr>
    </w:p>
    <w:p w:rsidR="00301A54" w:rsidRDefault="00301A54">
      <w:pPr>
        <w:numPr>
          <w:ilvl w:val="0"/>
          <w:numId w:val="42"/>
        </w:numPr>
        <w:jc w:val="both"/>
        <w:rPr>
          <w:rFonts w:ascii="Tahoma" w:hAnsi="Tahoma"/>
          <w:b/>
          <w:i/>
          <w:sz w:val="24"/>
        </w:rPr>
      </w:pPr>
      <w:r>
        <w:rPr>
          <w:rFonts w:ascii="Tahoma" w:hAnsi="Tahoma"/>
          <w:b/>
          <w:i/>
          <w:sz w:val="24"/>
        </w:rPr>
        <w:t xml:space="preserve">Показатели объема работ в эксплуатации и их  планирование </w:t>
      </w:r>
    </w:p>
    <w:p w:rsidR="00301A54" w:rsidRDefault="00301A54">
      <w:pPr>
        <w:numPr>
          <w:ilvl w:val="0"/>
          <w:numId w:val="42"/>
        </w:numPr>
        <w:jc w:val="both"/>
        <w:rPr>
          <w:rFonts w:ascii="Tahoma" w:hAnsi="Tahoma"/>
          <w:b/>
          <w:i/>
          <w:sz w:val="24"/>
        </w:rPr>
      </w:pPr>
      <w:r>
        <w:rPr>
          <w:rFonts w:ascii="Tahoma" w:hAnsi="Tahoma"/>
          <w:b/>
          <w:i/>
          <w:sz w:val="24"/>
        </w:rPr>
        <w:t>Показатели использования фонда скважин и их планирования.</w:t>
      </w:r>
    </w:p>
    <w:p w:rsidR="00301A54" w:rsidRDefault="00301A54">
      <w:pPr>
        <w:jc w:val="both"/>
        <w:rPr>
          <w:rFonts w:ascii="Tahoma" w:hAnsi="Tahoma"/>
          <w:b/>
          <w:i/>
          <w:sz w:val="24"/>
        </w:rPr>
      </w:pPr>
    </w:p>
    <w:p w:rsidR="00301A54" w:rsidRDefault="00301A54">
      <w:pPr>
        <w:numPr>
          <w:ilvl w:val="0"/>
          <w:numId w:val="40"/>
        </w:numPr>
        <w:jc w:val="both"/>
        <w:rPr>
          <w:rFonts w:ascii="Tahoma" w:hAnsi="Tahoma"/>
          <w:b/>
          <w:i/>
          <w:sz w:val="24"/>
        </w:rPr>
      </w:pPr>
      <w:r>
        <w:rPr>
          <w:rFonts w:ascii="Tahoma" w:hAnsi="Tahoma"/>
          <w:b/>
          <w:i/>
          <w:sz w:val="24"/>
        </w:rPr>
        <w:t xml:space="preserve">Показатели объема работ в эксплуатации и их  планирование </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rPr>
        <w:t xml:space="preserve">     Показателями объема работ в эксплуатации имеют большое значение при определении добычи нефти и газа, поскольку дают представление о масштабах и продолжительности работ в эксплуатации, и определяется на каждый момент в виде количества эксплуатирующихся  скважин и за определенный период времени в виде </w:t>
      </w:r>
      <w:r>
        <w:rPr>
          <w:rFonts w:ascii="Tahoma" w:hAnsi="Tahoma"/>
          <w:sz w:val="24"/>
          <w:u w:val="single"/>
        </w:rPr>
        <w:t>скважино-месяцев</w:t>
      </w:r>
      <w:r>
        <w:rPr>
          <w:rFonts w:ascii="Tahoma" w:hAnsi="Tahoma"/>
          <w:b/>
          <w:sz w:val="24"/>
        </w:rPr>
        <w:t>.</w:t>
      </w:r>
    </w:p>
    <w:p w:rsidR="00301A54" w:rsidRDefault="00301A54">
      <w:pPr>
        <w:jc w:val="both"/>
        <w:rPr>
          <w:rFonts w:ascii="Tahoma" w:hAnsi="Tahoma"/>
          <w:sz w:val="24"/>
          <w:u w:val="single"/>
        </w:rPr>
      </w:pPr>
      <w:r>
        <w:rPr>
          <w:rFonts w:ascii="Tahoma" w:hAnsi="Tahoma"/>
          <w:b/>
          <w:sz w:val="24"/>
        </w:rPr>
        <w:t xml:space="preserve">     </w:t>
      </w:r>
      <w:r>
        <w:rPr>
          <w:rFonts w:ascii="Tahoma" w:hAnsi="Tahoma"/>
          <w:sz w:val="24"/>
          <w:u w:val="single"/>
        </w:rPr>
        <w:t>К показателям объема работ на данный момент относятся:</w:t>
      </w:r>
    </w:p>
    <w:p w:rsidR="00301A54" w:rsidRDefault="00301A54">
      <w:pPr>
        <w:ind w:firstLine="567"/>
        <w:jc w:val="both"/>
        <w:rPr>
          <w:rFonts w:ascii="Tahoma" w:hAnsi="Tahoma"/>
          <w:sz w:val="24"/>
        </w:rPr>
      </w:pPr>
      <w:r>
        <w:rPr>
          <w:rFonts w:ascii="Tahoma" w:hAnsi="Tahoma"/>
          <w:sz w:val="24"/>
        </w:rPr>
        <w:t>а) эксплуатационный фонд скважин;</w:t>
      </w:r>
    </w:p>
    <w:p w:rsidR="00301A54" w:rsidRDefault="00301A54">
      <w:pPr>
        <w:ind w:firstLine="567"/>
        <w:jc w:val="both"/>
        <w:rPr>
          <w:rFonts w:ascii="Tahoma" w:hAnsi="Tahoma"/>
          <w:sz w:val="24"/>
        </w:rPr>
      </w:pPr>
      <w:r>
        <w:rPr>
          <w:rFonts w:ascii="Tahoma" w:hAnsi="Tahoma"/>
          <w:sz w:val="24"/>
        </w:rPr>
        <w:t>б) фонд действующих скважин.</w:t>
      </w:r>
    </w:p>
    <w:p w:rsidR="00301A54" w:rsidRDefault="00301A54">
      <w:pPr>
        <w:pStyle w:val="21"/>
        <w:ind w:firstLine="0"/>
        <w:rPr>
          <w:rFonts w:ascii="Tahoma" w:hAnsi="Tahoma"/>
          <w:b w:val="0"/>
          <w:u w:val="single"/>
        </w:rPr>
      </w:pPr>
      <w:r>
        <w:rPr>
          <w:rFonts w:ascii="Tahoma" w:hAnsi="Tahoma"/>
          <w:b w:val="0"/>
        </w:rPr>
        <w:t xml:space="preserve">     </w:t>
      </w:r>
      <w:r>
        <w:rPr>
          <w:rFonts w:ascii="Tahoma" w:hAnsi="Tahoma"/>
          <w:b w:val="0"/>
          <w:u w:val="single"/>
        </w:rPr>
        <w:t>К показателям объема работ за определенный период времени относятся скважино-месяцы:</w:t>
      </w:r>
    </w:p>
    <w:p w:rsidR="00301A54" w:rsidRDefault="00301A54">
      <w:pPr>
        <w:ind w:firstLine="567"/>
        <w:jc w:val="both"/>
        <w:rPr>
          <w:rFonts w:ascii="Tahoma" w:hAnsi="Tahoma"/>
          <w:sz w:val="24"/>
        </w:rPr>
      </w:pPr>
      <w:r>
        <w:rPr>
          <w:rFonts w:ascii="Tahoma" w:hAnsi="Tahoma"/>
          <w:sz w:val="24"/>
        </w:rPr>
        <w:t>а) числившиеся по всему эксплуатационному фонду (С</w:t>
      </w:r>
      <w:r>
        <w:rPr>
          <w:rFonts w:ascii="Tahoma" w:hAnsi="Tahoma"/>
          <w:sz w:val="24"/>
          <w:vertAlign w:val="subscript"/>
        </w:rPr>
        <w:t>чэ</w:t>
      </w:r>
      <w:r>
        <w:rPr>
          <w:rFonts w:ascii="Tahoma" w:hAnsi="Tahoma"/>
          <w:sz w:val="24"/>
        </w:rPr>
        <w:t>);</w:t>
      </w:r>
    </w:p>
    <w:p w:rsidR="00301A54" w:rsidRDefault="00301A54">
      <w:pPr>
        <w:ind w:firstLine="567"/>
        <w:jc w:val="both"/>
        <w:rPr>
          <w:rFonts w:ascii="Tahoma" w:hAnsi="Tahoma"/>
          <w:sz w:val="24"/>
        </w:rPr>
      </w:pPr>
      <w:r>
        <w:rPr>
          <w:rFonts w:ascii="Tahoma" w:hAnsi="Tahoma"/>
          <w:sz w:val="24"/>
        </w:rPr>
        <w:t>б) числившиеся по действующему фонду (С</w:t>
      </w:r>
      <w:r>
        <w:rPr>
          <w:rFonts w:ascii="Tahoma" w:hAnsi="Tahoma"/>
          <w:sz w:val="24"/>
          <w:vertAlign w:val="subscript"/>
        </w:rPr>
        <w:t>ч.д.</w:t>
      </w:r>
      <w:r>
        <w:rPr>
          <w:rFonts w:ascii="Tahoma" w:hAnsi="Tahoma"/>
          <w:sz w:val="24"/>
        </w:rPr>
        <w:t>);</w:t>
      </w:r>
    </w:p>
    <w:p w:rsidR="00301A54" w:rsidRDefault="00301A54">
      <w:pPr>
        <w:ind w:firstLine="567"/>
        <w:jc w:val="both"/>
        <w:rPr>
          <w:rFonts w:ascii="Tahoma" w:hAnsi="Tahoma"/>
          <w:sz w:val="24"/>
        </w:rPr>
      </w:pPr>
      <w:r>
        <w:rPr>
          <w:rFonts w:ascii="Tahoma" w:hAnsi="Tahoma"/>
          <w:sz w:val="24"/>
        </w:rPr>
        <w:t>в) числившиеся в эксплуатационном фонде (отработанные) (С</w:t>
      </w:r>
      <w:r>
        <w:rPr>
          <w:rFonts w:ascii="Tahoma" w:hAnsi="Tahoma"/>
          <w:sz w:val="24"/>
          <w:vertAlign w:val="subscript"/>
        </w:rPr>
        <w:t>э</w:t>
      </w:r>
      <w:r>
        <w:rPr>
          <w:rFonts w:ascii="Tahoma" w:hAnsi="Tahoma"/>
          <w:sz w:val="24"/>
        </w:rPr>
        <w:t>).</w:t>
      </w:r>
    </w:p>
    <w:p w:rsidR="00301A54" w:rsidRDefault="00301A54">
      <w:pPr>
        <w:jc w:val="both"/>
        <w:rPr>
          <w:rFonts w:ascii="Tahoma" w:hAnsi="Tahoma"/>
          <w:b/>
          <w:sz w:val="24"/>
        </w:rPr>
      </w:pPr>
      <w:r>
        <w:rPr>
          <w:rFonts w:ascii="Tahoma" w:hAnsi="Tahoma"/>
          <w:b/>
          <w:sz w:val="24"/>
        </w:rPr>
        <w:t xml:space="preserve">    </w:t>
      </w:r>
    </w:p>
    <w:p w:rsidR="00301A54" w:rsidRDefault="00301A54">
      <w:pPr>
        <w:jc w:val="both"/>
        <w:rPr>
          <w:rFonts w:ascii="Tahoma" w:hAnsi="Tahoma"/>
          <w:sz w:val="24"/>
          <w:u w:val="single"/>
        </w:rPr>
      </w:pPr>
      <w:r>
        <w:rPr>
          <w:rFonts w:ascii="Tahoma" w:hAnsi="Tahoma"/>
          <w:sz w:val="24"/>
          <w:u w:val="single"/>
        </w:rPr>
        <w:t xml:space="preserve"> Фонд скважин НГДУ делится на группы:</w:t>
      </w:r>
    </w:p>
    <w:p w:rsidR="00301A54" w:rsidRDefault="00301A54">
      <w:pPr>
        <w:numPr>
          <w:ilvl w:val="0"/>
          <w:numId w:val="2"/>
        </w:numPr>
        <w:jc w:val="both"/>
        <w:rPr>
          <w:rFonts w:ascii="Tahoma" w:hAnsi="Tahoma"/>
          <w:sz w:val="24"/>
        </w:rPr>
      </w:pPr>
      <w:r>
        <w:rPr>
          <w:rFonts w:ascii="Tahoma" w:hAnsi="Tahoma"/>
          <w:sz w:val="24"/>
        </w:rPr>
        <w:t>эксплуатационный фонд, в т.ч.:</w:t>
      </w:r>
    </w:p>
    <w:p w:rsidR="00301A54" w:rsidRDefault="00301A54">
      <w:pPr>
        <w:numPr>
          <w:ilvl w:val="0"/>
          <w:numId w:val="3"/>
        </w:numPr>
        <w:jc w:val="both"/>
        <w:rPr>
          <w:rFonts w:ascii="Tahoma" w:hAnsi="Tahoma"/>
          <w:sz w:val="24"/>
        </w:rPr>
      </w:pPr>
      <w:r>
        <w:rPr>
          <w:rFonts w:ascii="Tahoma" w:hAnsi="Tahoma"/>
          <w:sz w:val="24"/>
        </w:rPr>
        <w:t>действующие скважины;</w:t>
      </w:r>
    </w:p>
    <w:p w:rsidR="00301A54" w:rsidRDefault="00301A54">
      <w:pPr>
        <w:numPr>
          <w:ilvl w:val="0"/>
          <w:numId w:val="3"/>
        </w:numPr>
        <w:jc w:val="both"/>
        <w:rPr>
          <w:rFonts w:ascii="Tahoma" w:hAnsi="Tahoma"/>
          <w:sz w:val="24"/>
        </w:rPr>
      </w:pPr>
      <w:r>
        <w:rPr>
          <w:rFonts w:ascii="Tahoma" w:hAnsi="Tahoma"/>
          <w:sz w:val="24"/>
        </w:rPr>
        <w:t>бездействующие скважины.</w:t>
      </w:r>
    </w:p>
    <w:p w:rsidR="00301A54" w:rsidRDefault="00301A54">
      <w:pPr>
        <w:numPr>
          <w:ilvl w:val="0"/>
          <w:numId w:val="2"/>
        </w:numPr>
        <w:jc w:val="both"/>
        <w:rPr>
          <w:rFonts w:ascii="Tahoma" w:hAnsi="Tahoma"/>
          <w:sz w:val="24"/>
        </w:rPr>
      </w:pPr>
      <w:r>
        <w:rPr>
          <w:rFonts w:ascii="Tahoma" w:hAnsi="Tahoma"/>
          <w:sz w:val="24"/>
        </w:rPr>
        <w:t>фонд скважин, в котором проводятся работы по ликвидации или ожидают ликвидации;</w:t>
      </w:r>
    </w:p>
    <w:p w:rsidR="00301A54" w:rsidRDefault="00301A54">
      <w:pPr>
        <w:numPr>
          <w:ilvl w:val="0"/>
          <w:numId w:val="2"/>
        </w:numPr>
        <w:jc w:val="both"/>
        <w:rPr>
          <w:rFonts w:ascii="Tahoma" w:hAnsi="Tahoma"/>
          <w:sz w:val="24"/>
        </w:rPr>
      </w:pPr>
      <w:r>
        <w:rPr>
          <w:rFonts w:ascii="Tahoma" w:hAnsi="Tahoma"/>
          <w:sz w:val="24"/>
        </w:rPr>
        <w:t>фонд ликвидированных скважин;</w:t>
      </w:r>
    </w:p>
    <w:p w:rsidR="00301A54" w:rsidRDefault="00301A54">
      <w:pPr>
        <w:numPr>
          <w:ilvl w:val="0"/>
          <w:numId w:val="2"/>
        </w:numPr>
        <w:jc w:val="both"/>
        <w:rPr>
          <w:rFonts w:ascii="Tahoma" w:hAnsi="Tahoma"/>
          <w:sz w:val="24"/>
        </w:rPr>
      </w:pPr>
      <w:r>
        <w:rPr>
          <w:rFonts w:ascii="Tahoma" w:hAnsi="Tahoma"/>
          <w:sz w:val="24"/>
        </w:rPr>
        <w:t>фонд скважин неосвоенных после бурения или находящихся в консервации.</w:t>
      </w:r>
    </w:p>
    <w:p w:rsidR="00301A54" w:rsidRDefault="00301A54">
      <w:pPr>
        <w:jc w:val="both"/>
        <w:rPr>
          <w:rFonts w:ascii="Tahoma" w:hAnsi="Tahoma"/>
          <w:b/>
          <w:sz w:val="24"/>
        </w:rPr>
      </w:pPr>
      <w:r>
        <w:rPr>
          <w:rFonts w:ascii="Tahoma" w:hAnsi="Tahoma"/>
          <w:b/>
          <w:sz w:val="24"/>
        </w:rPr>
        <w:t xml:space="preserve">    </w:t>
      </w:r>
    </w:p>
    <w:p w:rsidR="00301A54" w:rsidRDefault="00301A54">
      <w:pPr>
        <w:jc w:val="both"/>
        <w:rPr>
          <w:rFonts w:ascii="Tahoma" w:hAnsi="Tahoma"/>
          <w:sz w:val="24"/>
        </w:rPr>
      </w:pPr>
      <w:r>
        <w:rPr>
          <w:rFonts w:ascii="Tahoma" w:hAnsi="Tahoma"/>
          <w:b/>
          <w:sz w:val="24"/>
        </w:rPr>
        <w:t xml:space="preserve">  </w:t>
      </w:r>
      <w:r>
        <w:rPr>
          <w:rFonts w:ascii="Tahoma" w:hAnsi="Tahoma"/>
          <w:sz w:val="24"/>
        </w:rPr>
        <w:t xml:space="preserve"> </w:t>
      </w:r>
      <w:r>
        <w:rPr>
          <w:rFonts w:ascii="Tahoma" w:hAnsi="Tahoma"/>
          <w:b/>
          <w:sz w:val="24"/>
        </w:rPr>
        <w:t xml:space="preserve"> </w:t>
      </w:r>
      <w:r>
        <w:rPr>
          <w:rFonts w:ascii="Tahoma" w:hAnsi="Tahoma"/>
          <w:sz w:val="24"/>
          <w:u w:val="single"/>
        </w:rPr>
        <w:t>К эксплуатационному фонду скважин</w:t>
      </w:r>
      <w:r>
        <w:rPr>
          <w:rFonts w:ascii="Tahoma" w:hAnsi="Tahoma"/>
          <w:b/>
          <w:sz w:val="24"/>
        </w:rPr>
        <w:t xml:space="preserve"> </w:t>
      </w:r>
      <w:r>
        <w:rPr>
          <w:rFonts w:ascii="Tahoma" w:hAnsi="Tahoma"/>
          <w:sz w:val="24"/>
        </w:rPr>
        <w:t>относится большая часть скважин, обеспечивающая план по добычи нефти и газа, это все когда-либо сданные в эксплуатацию скважины, как действующие (С</w:t>
      </w:r>
      <w:r>
        <w:rPr>
          <w:rFonts w:ascii="Tahoma" w:hAnsi="Tahoma"/>
          <w:sz w:val="24"/>
          <w:vertAlign w:val="subscript"/>
        </w:rPr>
        <w:t>д</w:t>
      </w:r>
      <w:r>
        <w:rPr>
          <w:rFonts w:ascii="Tahoma" w:hAnsi="Tahoma"/>
          <w:sz w:val="24"/>
        </w:rPr>
        <w:t>), так и бездействующие (С</w:t>
      </w:r>
      <w:r>
        <w:rPr>
          <w:rFonts w:ascii="Tahoma" w:hAnsi="Tahoma"/>
          <w:sz w:val="24"/>
          <w:vertAlign w:val="subscript"/>
        </w:rPr>
        <w:t>б</w:t>
      </w:r>
      <w:r>
        <w:rPr>
          <w:rFonts w:ascii="Tahoma" w:hAnsi="Tahoma"/>
          <w:sz w:val="24"/>
        </w:rPr>
        <w:t>). Таким образом, эксплуатационный фонд скважин равен:</w:t>
      </w:r>
      <w:r>
        <w:rPr>
          <w:rFonts w:ascii="Tahoma" w:hAnsi="Tahoma"/>
          <w:sz w:val="24"/>
        </w:rPr>
        <w:tab/>
      </w:r>
      <w:r>
        <w:rPr>
          <w:rFonts w:ascii="Tahoma" w:hAnsi="Tahoma"/>
          <w:sz w:val="24"/>
        </w:rPr>
        <w:tab/>
      </w:r>
      <w:r>
        <w:rPr>
          <w:rFonts w:ascii="Tahoma" w:hAnsi="Tahoma"/>
          <w:sz w:val="24"/>
        </w:rPr>
        <w:tab/>
      </w:r>
      <w:r>
        <w:rPr>
          <w:rFonts w:ascii="Tahoma" w:hAnsi="Tahoma"/>
          <w:sz w:val="24"/>
        </w:rPr>
        <w:tab/>
        <w:t>С</w:t>
      </w:r>
      <w:r>
        <w:rPr>
          <w:rFonts w:ascii="Tahoma" w:hAnsi="Tahoma"/>
          <w:sz w:val="24"/>
          <w:vertAlign w:val="subscript"/>
        </w:rPr>
        <w:t>э</w:t>
      </w:r>
      <w:r>
        <w:rPr>
          <w:rFonts w:ascii="Tahoma" w:hAnsi="Tahoma"/>
          <w:sz w:val="24"/>
        </w:rPr>
        <w:t xml:space="preserve"> = С</w:t>
      </w:r>
      <w:r>
        <w:rPr>
          <w:rFonts w:ascii="Tahoma" w:hAnsi="Tahoma"/>
          <w:sz w:val="24"/>
          <w:vertAlign w:val="subscript"/>
        </w:rPr>
        <w:t>д</w:t>
      </w:r>
      <w:r>
        <w:rPr>
          <w:rFonts w:ascii="Tahoma" w:hAnsi="Tahoma"/>
          <w:sz w:val="24"/>
        </w:rPr>
        <w:t xml:space="preserve"> + С</w:t>
      </w:r>
      <w:r>
        <w:rPr>
          <w:rFonts w:ascii="Tahoma" w:hAnsi="Tahoma"/>
          <w:sz w:val="24"/>
          <w:vertAlign w:val="subscript"/>
        </w:rPr>
        <w:t>б</w:t>
      </w:r>
      <w:r>
        <w:rPr>
          <w:rFonts w:ascii="Tahoma" w:hAnsi="Tahoma"/>
          <w:sz w:val="24"/>
        </w:rPr>
        <w:t xml:space="preserve"> </w:t>
      </w:r>
    </w:p>
    <w:p w:rsidR="00301A54" w:rsidRDefault="00301A54">
      <w:pPr>
        <w:jc w:val="both"/>
        <w:rPr>
          <w:rFonts w:ascii="Tahoma" w:hAnsi="Tahoma"/>
          <w:b/>
          <w:sz w:val="24"/>
        </w:rPr>
      </w:pPr>
      <w:r>
        <w:rPr>
          <w:rFonts w:ascii="Tahoma" w:hAnsi="Tahoma"/>
          <w:b/>
          <w:sz w:val="24"/>
        </w:rPr>
        <w:t xml:space="preserve">    </w:t>
      </w:r>
    </w:p>
    <w:p w:rsidR="00301A54" w:rsidRDefault="00301A54">
      <w:pPr>
        <w:jc w:val="both"/>
        <w:rPr>
          <w:rFonts w:ascii="Tahoma" w:hAnsi="Tahoma"/>
          <w:sz w:val="24"/>
        </w:rPr>
      </w:pPr>
      <w:r>
        <w:rPr>
          <w:rFonts w:ascii="Tahoma" w:hAnsi="Tahoma"/>
          <w:b/>
          <w:sz w:val="24"/>
        </w:rPr>
        <w:t xml:space="preserve">    </w:t>
      </w:r>
      <w:r>
        <w:rPr>
          <w:rFonts w:ascii="Tahoma" w:hAnsi="Tahoma"/>
          <w:sz w:val="24"/>
          <w:u w:val="single"/>
        </w:rPr>
        <w:t>К действующему фонду скважин</w:t>
      </w:r>
      <w:r>
        <w:rPr>
          <w:rFonts w:ascii="Tahoma" w:hAnsi="Tahoma"/>
          <w:sz w:val="24"/>
        </w:rPr>
        <w:t xml:space="preserve"> относятся скважины, дающие продукцию, а также находящиеся в ремонте или в простое из числа тех, которые хотя бы в течении нескольких часов давали продукцию в последнем месяце отчетного периода.</w:t>
      </w:r>
    </w:p>
    <w:p w:rsidR="00301A54" w:rsidRDefault="00301A54">
      <w:pPr>
        <w:jc w:val="both"/>
        <w:rPr>
          <w:rFonts w:ascii="Tahoma" w:hAnsi="Tahoma"/>
          <w:sz w:val="24"/>
        </w:rPr>
      </w:pPr>
      <w:r>
        <w:rPr>
          <w:rFonts w:ascii="Tahoma" w:hAnsi="Tahoma"/>
          <w:sz w:val="24"/>
        </w:rPr>
        <w:t xml:space="preserve">    </w:t>
      </w:r>
    </w:p>
    <w:p w:rsidR="00301A54" w:rsidRDefault="00301A54">
      <w:pPr>
        <w:jc w:val="both"/>
        <w:rPr>
          <w:rFonts w:ascii="Tahoma" w:hAnsi="Tahoma"/>
          <w:sz w:val="24"/>
          <w:u w:val="single"/>
        </w:rPr>
      </w:pPr>
      <w:r>
        <w:rPr>
          <w:rFonts w:ascii="Tahoma" w:hAnsi="Tahoma"/>
          <w:sz w:val="24"/>
        </w:rPr>
        <w:t xml:space="preserve">    Все остальные скважины эксплуатационного фонда, т.е. скважины, находящиеся в ремонте или в простое больше месяца, т.е. не давшие продукцию в последнем месяце отчетного периода, относятся к </w:t>
      </w:r>
      <w:r>
        <w:rPr>
          <w:rFonts w:ascii="Tahoma" w:hAnsi="Tahoma"/>
          <w:sz w:val="24"/>
          <w:u w:val="single"/>
        </w:rPr>
        <w:t>бездействующему фонду скважин.</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rPr>
        <w:t xml:space="preserve">     Основным показателем, характеризующим объем работ за определенный период, является </w:t>
      </w:r>
      <w:r>
        <w:rPr>
          <w:rFonts w:ascii="Tahoma" w:hAnsi="Tahoma"/>
          <w:sz w:val="24"/>
          <w:u w:val="single"/>
        </w:rPr>
        <w:t>скважино-месяц</w:t>
      </w:r>
      <w:r>
        <w:rPr>
          <w:rFonts w:ascii="Tahoma" w:hAnsi="Tahoma"/>
          <w:sz w:val="24"/>
        </w:rPr>
        <w:t xml:space="preserve"> - это время работы одной скважины за один условный месяц 30 дней или 720 часов.</w:t>
      </w:r>
    </w:p>
    <w:p w:rsidR="00301A54" w:rsidRDefault="00301A54">
      <w:pPr>
        <w:jc w:val="both"/>
        <w:rPr>
          <w:rFonts w:ascii="Tahoma" w:hAnsi="Tahoma"/>
          <w:sz w:val="24"/>
        </w:rPr>
      </w:pPr>
      <w:r>
        <w:rPr>
          <w:rFonts w:ascii="Tahoma" w:hAnsi="Tahoma"/>
          <w:sz w:val="24"/>
        </w:rPr>
        <w:t xml:space="preserve">     Количество скважино-месяцев определяется делением часов (дней) работы и остановок скважин на 30 дней (720 часов) и  используются при  определении объема работ в эксплуатации за определенный период времени.</w:t>
      </w:r>
    </w:p>
    <w:p w:rsidR="00301A54" w:rsidRDefault="00301A54">
      <w:pPr>
        <w:jc w:val="both"/>
        <w:rPr>
          <w:rFonts w:ascii="Tahoma" w:hAnsi="Tahoma"/>
          <w:sz w:val="24"/>
        </w:rPr>
      </w:pPr>
      <w:r>
        <w:rPr>
          <w:rFonts w:ascii="Tahoma" w:hAnsi="Tahoma"/>
          <w:sz w:val="24"/>
        </w:rPr>
        <w:t>Различают скважино-месяцы числившиеся и скважино-месяцы отработанные в эксплуатации.</w:t>
      </w:r>
    </w:p>
    <w:p w:rsidR="00301A54" w:rsidRDefault="00301A54">
      <w:pPr>
        <w:pStyle w:val="21"/>
        <w:rPr>
          <w:rFonts w:ascii="Tahoma" w:hAnsi="Tahoma"/>
        </w:rPr>
      </w:pPr>
    </w:p>
    <w:p w:rsidR="00301A54" w:rsidRDefault="00301A54">
      <w:pPr>
        <w:ind w:firstLine="567"/>
        <w:jc w:val="both"/>
        <w:rPr>
          <w:rFonts w:ascii="Tahoma" w:hAnsi="Tahoma"/>
          <w:sz w:val="24"/>
        </w:rPr>
      </w:pPr>
      <w:r>
        <w:rPr>
          <w:rFonts w:ascii="Tahoma" w:hAnsi="Tahoma"/>
          <w:sz w:val="24"/>
          <w:u w:val="single"/>
        </w:rPr>
        <w:t>Скважино-месяцы, числившиеся по всему эксплуатационному фонду</w:t>
      </w:r>
      <w:r>
        <w:rPr>
          <w:rFonts w:ascii="Tahoma" w:hAnsi="Tahoma"/>
          <w:sz w:val="24"/>
        </w:rPr>
        <w:t xml:space="preserve"> (С</w:t>
      </w:r>
      <w:r>
        <w:rPr>
          <w:rFonts w:ascii="Tahoma" w:hAnsi="Tahoma"/>
          <w:sz w:val="24"/>
          <w:vertAlign w:val="subscript"/>
        </w:rPr>
        <w:t>чэ</w:t>
      </w:r>
      <w:r>
        <w:rPr>
          <w:rFonts w:ascii="Tahoma" w:hAnsi="Tahoma"/>
          <w:sz w:val="24"/>
        </w:rPr>
        <w:t>) характеризуют суммарное календарное время (</w:t>
      </w:r>
      <w:r>
        <w:rPr>
          <w:rFonts w:ascii="Tahoma" w:hAnsi="Tahoma"/>
          <w:sz w:val="24"/>
          <w:lang w:val="en-US"/>
        </w:rPr>
        <w:t>t</w:t>
      </w:r>
      <w:r>
        <w:rPr>
          <w:rFonts w:ascii="Tahoma" w:hAnsi="Tahoma"/>
          <w:sz w:val="24"/>
          <w:vertAlign w:val="subscript"/>
        </w:rPr>
        <w:t>чэ</w:t>
      </w:r>
      <w:r>
        <w:rPr>
          <w:rFonts w:ascii="Tahoma" w:hAnsi="Tahoma"/>
          <w:sz w:val="24"/>
        </w:rPr>
        <w:t xml:space="preserve">) , в течение которого скважины всего эксплуатационного фонда числились в действии или бездействии. </w:t>
      </w:r>
    </w:p>
    <w:p w:rsidR="00301A54" w:rsidRDefault="00301A54">
      <w:pPr>
        <w:ind w:firstLine="567"/>
        <w:jc w:val="both"/>
        <w:rPr>
          <w:rFonts w:ascii="Tahoma" w:hAnsi="Tahoma"/>
          <w:sz w:val="24"/>
        </w:rPr>
      </w:pPr>
      <w:r>
        <w:rPr>
          <w:rFonts w:ascii="Tahoma" w:hAnsi="Tahoma"/>
          <w:sz w:val="24"/>
        </w:rPr>
        <w:t>Рассчитывается данный показатель путем деления количества дней или часов календарного времени, числившихся скважин в эксплуатационном фонде на 720 часов (30 дней) т.е.:</w:t>
      </w:r>
    </w:p>
    <w:p w:rsidR="00301A54" w:rsidRPr="00D42284" w:rsidRDefault="00301A54" w:rsidP="00D42284">
      <w:pPr>
        <w:ind w:firstLine="567"/>
        <w:jc w:val="center"/>
        <w:rPr>
          <w:rFonts w:ascii="Tahoma" w:hAnsi="Tahoma"/>
          <w:i/>
          <w:sz w:val="24"/>
        </w:rPr>
      </w:pPr>
      <w:r w:rsidRPr="00D42284">
        <w:rPr>
          <w:rFonts w:ascii="Tahoma" w:hAnsi="Tahoma"/>
          <w:i/>
          <w:sz w:val="24"/>
        </w:rPr>
        <w:t>С</w:t>
      </w:r>
      <w:r w:rsidRPr="00D42284">
        <w:rPr>
          <w:rFonts w:ascii="Tahoma" w:hAnsi="Tahoma"/>
          <w:i/>
          <w:sz w:val="24"/>
          <w:vertAlign w:val="subscript"/>
        </w:rPr>
        <w:t>чэ</w:t>
      </w:r>
      <w:r w:rsidRPr="00D42284">
        <w:rPr>
          <w:rFonts w:ascii="Tahoma" w:hAnsi="Tahoma"/>
          <w:i/>
          <w:sz w:val="24"/>
        </w:rPr>
        <w:t xml:space="preserve"> = </w:t>
      </w:r>
      <w:r w:rsidRPr="00D42284">
        <w:rPr>
          <w:rFonts w:ascii="Tahoma" w:hAnsi="Tahoma"/>
          <w:i/>
          <w:sz w:val="24"/>
          <w:u w:val="single"/>
        </w:rPr>
        <w:t xml:space="preserve">    </w:t>
      </w:r>
      <w:r w:rsidRPr="00D42284">
        <w:rPr>
          <w:rFonts w:ascii="Tahoma" w:hAnsi="Tahoma"/>
          <w:i/>
          <w:sz w:val="24"/>
          <w:u w:val="single"/>
          <w:lang w:val="en-US"/>
        </w:rPr>
        <w:t>t</w:t>
      </w:r>
      <w:r w:rsidRPr="00D42284">
        <w:rPr>
          <w:rFonts w:ascii="Tahoma" w:hAnsi="Tahoma"/>
          <w:i/>
          <w:sz w:val="24"/>
          <w:u w:val="single"/>
          <w:vertAlign w:val="subscript"/>
        </w:rPr>
        <w:t>чэ</w:t>
      </w:r>
      <w:r w:rsidRPr="00D42284">
        <w:rPr>
          <w:rFonts w:ascii="Tahoma" w:hAnsi="Tahoma"/>
          <w:i/>
          <w:sz w:val="24"/>
          <w:u w:val="single"/>
        </w:rPr>
        <w:t>___</w:t>
      </w:r>
    </w:p>
    <w:p w:rsidR="00301A54" w:rsidRPr="00D42284" w:rsidRDefault="00D42284" w:rsidP="00D42284">
      <w:pPr>
        <w:ind w:firstLine="567"/>
        <w:jc w:val="center"/>
        <w:rPr>
          <w:rFonts w:ascii="Tahoma" w:hAnsi="Tahoma"/>
          <w:i/>
          <w:sz w:val="24"/>
        </w:rPr>
      </w:pPr>
      <w:r>
        <w:rPr>
          <w:rFonts w:ascii="Tahoma" w:hAnsi="Tahoma"/>
          <w:i/>
          <w:sz w:val="24"/>
        </w:rPr>
        <w:t xml:space="preserve">      </w:t>
      </w:r>
      <w:r w:rsidR="00301A54" w:rsidRPr="00D42284">
        <w:rPr>
          <w:rFonts w:ascii="Tahoma" w:hAnsi="Tahoma"/>
          <w:i/>
          <w:sz w:val="24"/>
        </w:rPr>
        <w:t>720(30)</w:t>
      </w:r>
    </w:p>
    <w:p w:rsidR="00301A54" w:rsidRDefault="00301A54">
      <w:pPr>
        <w:ind w:firstLine="567"/>
        <w:jc w:val="both"/>
        <w:rPr>
          <w:rFonts w:ascii="Tahoma" w:hAnsi="Tahoma"/>
          <w:b/>
          <w:sz w:val="24"/>
        </w:rPr>
      </w:pPr>
    </w:p>
    <w:p w:rsidR="00301A54" w:rsidRDefault="00301A54">
      <w:pPr>
        <w:ind w:firstLine="567"/>
        <w:jc w:val="both"/>
        <w:rPr>
          <w:rFonts w:ascii="Tahoma" w:hAnsi="Tahoma"/>
          <w:sz w:val="24"/>
        </w:rPr>
      </w:pPr>
      <w:r>
        <w:rPr>
          <w:rFonts w:ascii="Tahoma" w:hAnsi="Tahoma"/>
          <w:sz w:val="24"/>
          <w:u w:val="single"/>
        </w:rPr>
        <w:t>Скважино-месяцы, числившиеся по действующему фонду скважин</w:t>
      </w:r>
      <w:r>
        <w:rPr>
          <w:rFonts w:ascii="Tahoma" w:hAnsi="Tahoma"/>
          <w:sz w:val="24"/>
        </w:rPr>
        <w:t xml:space="preserve"> (</w:t>
      </w:r>
      <w:r w:rsidRPr="00805641">
        <w:rPr>
          <w:rFonts w:ascii="Tahoma" w:hAnsi="Tahoma"/>
          <w:i/>
          <w:sz w:val="24"/>
        </w:rPr>
        <w:t>С</w:t>
      </w:r>
      <w:r w:rsidRPr="00805641">
        <w:rPr>
          <w:rFonts w:ascii="Tahoma" w:hAnsi="Tahoma"/>
          <w:i/>
          <w:sz w:val="24"/>
          <w:vertAlign w:val="subscript"/>
        </w:rPr>
        <w:t>ч.д</w:t>
      </w:r>
      <w:r>
        <w:rPr>
          <w:rFonts w:ascii="Tahoma" w:hAnsi="Tahoma"/>
          <w:sz w:val="24"/>
          <w:vertAlign w:val="subscript"/>
        </w:rPr>
        <w:t>.</w:t>
      </w:r>
      <w:r>
        <w:rPr>
          <w:rFonts w:ascii="Tahoma" w:hAnsi="Tahoma"/>
          <w:sz w:val="24"/>
        </w:rPr>
        <w:t>) показывают -  время (</w:t>
      </w:r>
      <w:r w:rsidRPr="00805641">
        <w:rPr>
          <w:rFonts w:ascii="Tahoma" w:hAnsi="Tahoma"/>
          <w:i/>
          <w:sz w:val="24"/>
          <w:lang w:val="en-US"/>
        </w:rPr>
        <w:t>t</w:t>
      </w:r>
      <w:r w:rsidRPr="00805641">
        <w:rPr>
          <w:rFonts w:ascii="Tahoma" w:hAnsi="Tahoma"/>
          <w:i/>
          <w:sz w:val="24"/>
          <w:vertAlign w:val="subscript"/>
        </w:rPr>
        <w:t>ч.д</w:t>
      </w:r>
      <w:r>
        <w:rPr>
          <w:rFonts w:ascii="Tahoma" w:hAnsi="Tahoma"/>
          <w:sz w:val="24"/>
          <w:vertAlign w:val="subscript"/>
        </w:rPr>
        <w:t>.</w:t>
      </w:r>
      <w:r>
        <w:rPr>
          <w:rFonts w:ascii="Tahoma" w:hAnsi="Tahoma"/>
          <w:sz w:val="24"/>
        </w:rPr>
        <w:t>), в течение которого все скважины действующего фонда числились в эксплуатации и рассчитывается как отношение суммы количества часов или дней нахождения  скважин в действующем фонде 720(30) независимо от того давали они продукцию или нет т.е.</w:t>
      </w:r>
    </w:p>
    <w:p w:rsidR="00301A54" w:rsidRPr="00C4757D" w:rsidRDefault="00301A54">
      <w:pPr>
        <w:ind w:firstLine="567"/>
        <w:jc w:val="both"/>
        <w:rPr>
          <w:rFonts w:ascii="Tahoma" w:hAnsi="Tahoma"/>
          <w:sz w:val="24"/>
        </w:rPr>
      </w:pPr>
    </w:p>
    <w:p w:rsidR="00301A54" w:rsidRPr="00D42284" w:rsidRDefault="00301A54" w:rsidP="00D42284">
      <w:pPr>
        <w:ind w:firstLine="567"/>
        <w:jc w:val="center"/>
        <w:rPr>
          <w:rFonts w:ascii="Tahoma" w:hAnsi="Tahoma"/>
          <w:i/>
          <w:sz w:val="24"/>
        </w:rPr>
      </w:pPr>
      <w:r w:rsidRPr="00D42284">
        <w:rPr>
          <w:rFonts w:ascii="Tahoma" w:hAnsi="Tahoma"/>
          <w:i/>
          <w:sz w:val="24"/>
        </w:rPr>
        <w:t>С</w:t>
      </w:r>
      <w:r w:rsidRPr="00D42284">
        <w:rPr>
          <w:rFonts w:ascii="Tahoma" w:hAnsi="Tahoma"/>
          <w:i/>
          <w:sz w:val="24"/>
          <w:vertAlign w:val="subscript"/>
        </w:rPr>
        <w:t>ч.д.</w:t>
      </w:r>
      <w:r w:rsidRPr="00D42284">
        <w:rPr>
          <w:rFonts w:ascii="Tahoma" w:hAnsi="Tahoma"/>
          <w:i/>
          <w:sz w:val="24"/>
        </w:rPr>
        <w:t xml:space="preserve"> = </w:t>
      </w:r>
      <w:r w:rsidRPr="00D42284">
        <w:rPr>
          <w:rFonts w:ascii="Tahoma" w:hAnsi="Tahoma"/>
          <w:i/>
          <w:sz w:val="24"/>
          <w:u w:val="single"/>
        </w:rPr>
        <w:t xml:space="preserve">   </w:t>
      </w:r>
      <w:r w:rsidRPr="00D42284">
        <w:rPr>
          <w:rFonts w:ascii="Tahoma" w:hAnsi="Tahoma"/>
          <w:i/>
          <w:sz w:val="24"/>
          <w:u w:val="single"/>
          <w:lang w:val="en-US"/>
        </w:rPr>
        <w:t>t</w:t>
      </w:r>
      <w:r w:rsidRPr="00D42284">
        <w:rPr>
          <w:rFonts w:ascii="Tahoma" w:hAnsi="Tahoma"/>
          <w:i/>
          <w:sz w:val="24"/>
          <w:u w:val="single"/>
          <w:vertAlign w:val="subscript"/>
        </w:rPr>
        <w:t>ч.д.</w:t>
      </w:r>
      <w:r w:rsidRPr="00D42284">
        <w:rPr>
          <w:rFonts w:ascii="Tahoma" w:hAnsi="Tahoma"/>
          <w:i/>
          <w:sz w:val="24"/>
          <w:u w:val="single"/>
        </w:rPr>
        <w:t>___</w:t>
      </w:r>
    </w:p>
    <w:p w:rsidR="00301A54" w:rsidRPr="00D42284" w:rsidRDefault="00D42284" w:rsidP="00D42284">
      <w:pPr>
        <w:ind w:firstLine="567"/>
        <w:jc w:val="center"/>
        <w:rPr>
          <w:rFonts w:ascii="Tahoma" w:hAnsi="Tahoma"/>
          <w:i/>
          <w:sz w:val="24"/>
        </w:rPr>
      </w:pPr>
      <w:r>
        <w:rPr>
          <w:rFonts w:ascii="Tahoma" w:hAnsi="Tahoma"/>
          <w:i/>
          <w:sz w:val="24"/>
        </w:rPr>
        <w:t xml:space="preserve">       </w:t>
      </w:r>
      <w:r w:rsidR="00301A54" w:rsidRPr="00D42284">
        <w:rPr>
          <w:rFonts w:ascii="Tahoma" w:hAnsi="Tahoma"/>
          <w:i/>
          <w:sz w:val="24"/>
        </w:rPr>
        <w:t>720(30)</w:t>
      </w:r>
    </w:p>
    <w:p w:rsidR="00301A54" w:rsidRDefault="00301A54">
      <w:pPr>
        <w:ind w:firstLine="567"/>
        <w:jc w:val="both"/>
        <w:rPr>
          <w:rFonts w:ascii="Tahoma" w:hAnsi="Tahoma"/>
          <w:b/>
          <w:sz w:val="24"/>
        </w:rPr>
      </w:pPr>
    </w:p>
    <w:p w:rsidR="00301A54" w:rsidRDefault="00301A54">
      <w:pPr>
        <w:ind w:firstLine="567"/>
        <w:jc w:val="both"/>
        <w:rPr>
          <w:rFonts w:ascii="Tahoma" w:hAnsi="Tahoma"/>
          <w:sz w:val="24"/>
        </w:rPr>
      </w:pPr>
      <w:r>
        <w:rPr>
          <w:rFonts w:ascii="Tahoma" w:hAnsi="Tahoma"/>
          <w:sz w:val="24"/>
          <w:u w:val="single"/>
        </w:rPr>
        <w:t>Скважино-месяцы эксплуатации (отработанные)</w:t>
      </w:r>
      <w:r>
        <w:rPr>
          <w:rFonts w:ascii="Tahoma" w:hAnsi="Tahoma"/>
          <w:sz w:val="24"/>
        </w:rPr>
        <w:t xml:space="preserve"> (</w:t>
      </w:r>
      <w:r w:rsidRPr="00805641">
        <w:rPr>
          <w:rFonts w:ascii="Tahoma" w:hAnsi="Tahoma"/>
          <w:i/>
          <w:sz w:val="24"/>
        </w:rPr>
        <w:t>С</w:t>
      </w:r>
      <w:r w:rsidRPr="00805641">
        <w:rPr>
          <w:rFonts w:ascii="Tahoma" w:hAnsi="Tahoma"/>
          <w:i/>
          <w:sz w:val="24"/>
          <w:vertAlign w:val="subscript"/>
        </w:rPr>
        <w:t>э</w:t>
      </w:r>
      <w:r>
        <w:rPr>
          <w:rFonts w:ascii="Tahoma" w:hAnsi="Tahoma"/>
          <w:sz w:val="24"/>
        </w:rPr>
        <w:t xml:space="preserve">), время </w:t>
      </w:r>
      <w:r w:rsidRPr="00805641">
        <w:rPr>
          <w:rFonts w:ascii="Tahoma" w:hAnsi="Tahoma"/>
          <w:i/>
          <w:sz w:val="24"/>
          <w:lang w:val="en-US"/>
        </w:rPr>
        <w:t>t</w:t>
      </w:r>
      <w:r w:rsidRPr="00805641">
        <w:rPr>
          <w:rFonts w:ascii="Tahoma" w:hAnsi="Tahoma"/>
          <w:i/>
          <w:sz w:val="24"/>
          <w:vertAlign w:val="subscript"/>
        </w:rPr>
        <w:t>э</w:t>
      </w:r>
      <w:r>
        <w:rPr>
          <w:rFonts w:ascii="Tahoma" w:hAnsi="Tahoma"/>
          <w:sz w:val="24"/>
        </w:rPr>
        <w:t xml:space="preserve"> в течение которого скважины эксплуатировались, т.е. время, в течение которого скважины давали продукцию (нефть,  газ, газовый конденсат). Этот показатель определяется путем деления суммы количества часов, (дней) в течение которого скважины дают продукцию или накапливают жидкость без технически необходимых остановок поделенное на 720(30):</w:t>
      </w:r>
    </w:p>
    <w:p w:rsidR="00301A54" w:rsidRPr="002A4B48" w:rsidRDefault="00301A54" w:rsidP="00D42284">
      <w:pPr>
        <w:ind w:firstLine="567"/>
        <w:jc w:val="center"/>
        <w:rPr>
          <w:rFonts w:ascii="Tahoma" w:hAnsi="Tahoma"/>
          <w:i/>
          <w:sz w:val="24"/>
        </w:rPr>
      </w:pPr>
      <w:r w:rsidRPr="00D42284">
        <w:rPr>
          <w:rFonts w:ascii="Tahoma" w:hAnsi="Tahoma"/>
          <w:i/>
          <w:sz w:val="24"/>
        </w:rPr>
        <w:t>С</w:t>
      </w:r>
      <w:r w:rsidRPr="00D42284">
        <w:rPr>
          <w:rFonts w:ascii="Tahoma" w:hAnsi="Tahoma"/>
          <w:i/>
          <w:sz w:val="24"/>
          <w:vertAlign w:val="subscript"/>
        </w:rPr>
        <w:t>э</w:t>
      </w:r>
      <w:r w:rsidRPr="00D42284">
        <w:rPr>
          <w:rFonts w:ascii="Tahoma" w:hAnsi="Tahoma"/>
          <w:i/>
          <w:sz w:val="24"/>
        </w:rPr>
        <w:t xml:space="preserve"> = </w:t>
      </w:r>
      <w:r w:rsidRPr="00D42284">
        <w:rPr>
          <w:rFonts w:ascii="Tahoma" w:hAnsi="Tahoma"/>
          <w:i/>
          <w:sz w:val="24"/>
          <w:u w:val="single"/>
        </w:rPr>
        <w:t xml:space="preserve">     </w:t>
      </w:r>
      <w:r w:rsidRPr="00D42284">
        <w:rPr>
          <w:rFonts w:ascii="Tahoma" w:hAnsi="Tahoma"/>
          <w:i/>
          <w:sz w:val="24"/>
          <w:u w:val="single"/>
          <w:lang w:val="en-US"/>
        </w:rPr>
        <w:t>t</w:t>
      </w:r>
      <w:r w:rsidRPr="00D42284">
        <w:rPr>
          <w:rFonts w:ascii="Tahoma" w:hAnsi="Tahoma"/>
          <w:i/>
          <w:sz w:val="24"/>
          <w:u w:val="single"/>
          <w:vertAlign w:val="subscript"/>
        </w:rPr>
        <w:t>э</w:t>
      </w:r>
      <w:r w:rsidRPr="00D42284">
        <w:rPr>
          <w:rFonts w:ascii="Tahoma" w:hAnsi="Tahoma"/>
          <w:i/>
          <w:sz w:val="24"/>
          <w:u w:val="single"/>
        </w:rPr>
        <w:t>_____</w:t>
      </w:r>
      <w:r w:rsidR="002A4B48">
        <w:rPr>
          <w:rFonts w:ascii="Tahoma" w:hAnsi="Tahoma"/>
          <w:i/>
          <w:sz w:val="24"/>
        </w:rPr>
        <w:t xml:space="preserve"> ,</w:t>
      </w:r>
    </w:p>
    <w:p w:rsidR="00301A54" w:rsidRPr="00D42284" w:rsidRDefault="00D42284" w:rsidP="00D42284">
      <w:pPr>
        <w:ind w:firstLine="567"/>
        <w:jc w:val="center"/>
        <w:rPr>
          <w:rFonts w:ascii="Tahoma" w:hAnsi="Tahoma"/>
          <w:i/>
          <w:sz w:val="24"/>
        </w:rPr>
      </w:pPr>
      <w:r w:rsidRPr="00D42284">
        <w:rPr>
          <w:rFonts w:ascii="Tahoma" w:hAnsi="Tahoma"/>
          <w:i/>
          <w:sz w:val="24"/>
        </w:rPr>
        <w:t xml:space="preserve">     </w:t>
      </w:r>
      <w:r w:rsidR="00301A54" w:rsidRPr="00D42284">
        <w:rPr>
          <w:rFonts w:ascii="Tahoma" w:hAnsi="Tahoma"/>
          <w:i/>
          <w:sz w:val="24"/>
        </w:rPr>
        <w:t>720(30)</w:t>
      </w:r>
    </w:p>
    <w:p w:rsidR="00301A54" w:rsidRDefault="002A4B48">
      <w:pPr>
        <w:ind w:firstLine="567"/>
        <w:jc w:val="both"/>
        <w:rPr>
          <w:rFonts w:ascii="Tahoma" w:hAnsi="Tahoma"/>
          <w:sz w:val="24"/>
        </w:rPr>
      </w:pPr>
      <w:r>
        <w:rPr>
          <w:rFonts w:ascii="Tahoma" w:hAnsi="Tahoma"/>
          <w:sz w:val="24"/>
        </w:rPr>
        <w:t xml:space="preserve"> где: </w:t>
      </w:r>
      <w:r w:rsidR="00301A54">
        <w:rPr>
          <w:rFonts w:ascii="Tahoma" w:hAnsi="Tahoma"/>
          <w:sz w:val="24"/>
          <w:lang w:val="en-US"/>
        </w:rPr>
        <w:t>t</w:t>
      </w:r>
      <w:r w:rsidR="00301A54">
        <w:rPr>
          <w:rFonts w:ascii="Tahoma" w:hAnsi="Tahoma"/>
          <w:sz w:val="24"/>
          <w:vertAlign w:val="subscript"/>
        </w:rPr>
        <w:t>э</w:t>
      </w:r>
      <w:r w:rsidR="00301A54">
        <w:rPr>
          <w:rFonts w:ascii="Tahoma" w:hAnsi="Tahoma"/>
          <w:sz w:val="24"/>
        </w:rPr>
        <w:t xml:space="preserve"> – время эксплуатации (без технически необходимых остановок)</w:t>
      </w:r>
    </w:p>
    <w:p w:rsidR="00301A54" w:rsidRDefault="00301A54">
      <w:pPr>
        <w:ind w:firstLine="567"/>
        <w:jc w:val="both"/>
        <w:rPr>
          <w:rFonts w:ascii="Tahoma" w:hAnsi="Tahoma"/>
          <w:sz w:val="24"/>
        </w:rPr>
      </w:pPr>
    </w:p>
    <w:p w:rsidR="00301A54" w:rsidRDefault="00301A54">
      <w:pPr>
        <w:ind w:firstLine="567"/>
        <w:jc w:val="both"/>
        <w:rPr>
          <w:rFonts w:ascii="Tahoma" w:hAnsi="Tahoma"/>
          <w:b/>
          <w:sz w:val="24"/>
        </w:rPr>
      </w:pPr>
    </w:p>
    <w:p w:rsidR="00301A54" w:rsidRDefault="00301A54">
      <w:pPr>
        <w:jc w:val="both"/>
        <w:rPr>
          <w:rFonts w:ascii="Tahoma" w:hAnsi="Tahoma"/>
          <w:b/>
          <w:i/>
          <w:sz w:val="24"/>
        </w:rPr>
      </w:pPr>
      <w:r>
        <w:rPr>
          <w:rFonts w:ascii="Tahoma" w:hAnsi="Tahoma"/>
          <w:b/>
          <w:i/>
          <w:sz w:val="24"/>
        </w:rPr>
        <w:t>2. Показатели использования фонда скважин и их планирования.</w:t>
      </w:r>
    </w:p>
    <w:p w:rsidR="00301A54" w:rsidRDefault="00301A54">
      <w:pPr>
        <w:jc w:val="both"/>
        <w:rPr>
          <w:rFonts w:ascii="Tahoma" w:hAnsi="Tahoma"/>
          <w:b/>
          <w:i/>
          <w:sz w:val="24"/>
        </w:rPr>
      </w:pPr>
    </w:p>
    <w:p w:rsidR="00301A54" w:rsidRDefault="00301A54">
      <w:pPr>
        <w:jc w:val="both"/>
        <w:rPr>
          <w:rFonts w:ascii="Tahoma" w:hAnsi="Tahoma"/>
          <w:sz w:val="24"/>
        </w:rPr>
      </w:pPr>
      <w:r>
        <w:rPr>
          <w:rFonts w:ascii="Tahoma" w:hAnsi="Tahoma"/>
          <w:sz w:val="24"/>
        </w:rPr>
        <w:t xml:space="preserve">     Уровень использования фонда скважин может быть повышен:</w:t>
      </w:r>
    </w:p>
    <w:p w:rsidR="00301A54" w:rsidRDefault="00301A54" w:rsidP="00287C5C">
      <w:pPr>
        <w:numPr>
          <w:ilvl w:val="0"/>
          <w:numId w:val="39"/>
        </w:numPr>
        <w:tabs>
          <w:tab w:val="clear" w:pos="360"/>
          <w:tab w:val="num" w:pos="435"/>
        </w:tabs>
        <w:ind w:left="435"/>
        <w:jc w:val="both"/>
        <w:rPr>
          <w:rFonts w:ascii="Tahoma" w:hAnsi="Tahoma"/>
          <w:sz w:val="24"/>
        </w:rPr>
      </w:pPr>
      <w:r>
        <w:rPr>
          <w:rFonts w:ascii="Tahoma" w:hAnsi="Tahoma"/>
          <w:sz w:val="24"/>
        </w:rPr>
        <w:t>за счет пуска скважин из бездействия,</w:t>
      </w:r>
    </w:p>
    <w:p w:rsidR="00301A54" w:rsidRDefault="00301A54" w:rsidP="00287C5C">
      <w:pPr>
        <w:numPr>
          <w:ilvl w:val="0"/>
          <w:numId w:val="38"/>
        </w:numPr>
        <w:tabs>
          <w:tab w:val="clear" w:pos="360"/>
          <w:tab w:val="num" w:pos="435"/>
        </w:tabs>
        <w:ind w:left="435"/>
        <w:jc w:val="both"/>
        <w:rPr>
          <w:rFonts w:ascii="Tahoma" w:hAnsi="Tahoma"/>
          <w:sz w:val="24"/>
        </w:rPr>
      </w:pPr>
      <w:r>
        <w:rPr>
          <w:rFonts w:ascii="Tahoma" w:hAnsi="Tahoma"/>
          <w:sz w:val="24"/>
        </w:rPr>
        <w:t xml:space="preserve">увеличение времени работы скважин, из-за снижения плановых и внеплановых остановок, </w:t>
      </w:r>
    </w:p>
    <w:p w:rsidR="00301A54" w:rsidRDefault="00301A54" w:rsidP="00287C5C">
      <w:pPr>
        <w:numPr>
          <w:ilvl w:val="0"/>
          <w:numId w:val="38"/>
        </w:numPr>
        <w:tabs>
          <w:tab w:val="clear" w:pos="360"/>
          <w:tab w:val="num" w:pos="435"/>
        </w:tabs>
        <w:ind w:left="435"/>
        <w:jc w:val="both"/>
        <w:rPr>
          <w:rFonts w:ascii="Tahoma" w:hAnsi="Tahoma"/>
          <w:sz w:val="24"/>
        </w:rPr>
      </w:pPr>
      <w:r>
        <w:rPr>
          <w:rFonts w:ascii="Tahoma" w:hAnsi="Tahoma"/>
          <w:sz w:val="24"/>
        </w:rPr>
        <w:t>повышение производительности (дебита) скважин за счет проведения ГТМ и ОТМ.</w:t>
      </w:r>
    </w:p>
    <w:p w:rsidR="00301A54" w:rsidRDefault="00301A54">
      <w:pPr>
        <w:ind w:left="75"/>
        <w:jc w:val="both"/>
        <w:rPr>
          <w:rFonts w:ascii="Tahoma" w:hAnsi="Tahoma"/>
          <w:sz w:val="24"/>
        </w:rPr>
      </w:pPr>
    </w:p>
    <w:p w:rsidR="00301A54" w:rsidRDefault="00301A54">
      <w:pPr>
        <w:ind w:left="75"/>
        <w:jc w:val="both"/>
        <w:rPr>
          <w:rFonts w:ascii="Tahoma" w:hAnsi="Tahoma"/>
          <w:sz w:val="24"/>
        </w:rPr>
      </w:pPr>
      <w:r>
        <w:rPr>
          <w:rFonts w:ascii="Tahoma" w:hAnsi="Tahoma"/>
          <w:sz w:val="24"/>
        </w:rPr>
        <w:t xml:space="preserve">Время возможного использования оборудования в году составляет (24 х 365) = 8760 час – </w:t>
      </w:r>
      <w:r>
        <w:rPr>
          <w:rFonts w:ascii="Tahoma" w:hAnsi="Tahoma"/>
          <w:sz w:val="24"/>
          <w:u w:val="single"/>
        </w:rPr>
        <w:t>это календарный фонд времени</w:t>
      </w:r>
      <w:r>
        <w:rPr>
          <w:rFonts w:ascii="Tahoma" w:hAnsi="Tahoma"/>
          <w:sz w:val="24"/>
        </w:rPr>
        <w:t xml:space="preserve"> (Т</w:t>
      </w:r>
      <w:r>
        <w:rPr>
          <w:rFonts w:ascii="Tahoma" w:hAnsi="Tahoma"/>
          <w:sz w:val="24"/>
          <w:vertAlign w:val="subscript"/>
        </w:rPr>
        <w:t>кал</w:t>
      </w:r>
      <w:r>
        <w:rPr>
          <w:rFonts w:ascii="Tahoma" w:hAnsi="Tahoma"/>
          <w:sz w:val="24"/>
        </w:rPr>
        <w:t>).</w:t>
      </w:r>
    </w:p>
    <w:p w:rsidR="00301A54" w:rsidRDefault="00301A54">
      <w:pPr>
        <w:ind w:left="75"/>
        <w:jc w:val="both"/>
        <w:rPr>
          <w:rFonts w:ascii="Tahoma" w:hAnsi="Tahoma"/>
          <w:sz w:val="24"/>
        </w:rPr>
      </w:pPr>
      <w:r>
        <w:rPr>
          <w:rFonts w:ascii="Tahoma" w:hAnsi="Tahoma"/>
          <w:sz w:val="24"/>
        </w:rPr>
        <w:t>В нефтедобыче - непрерывный процесс производства, при котором скважины работают круглосуточно. Практически скважины никогда не работают беспрерывно круглый год, они имеют плановые и внеплановые остановки.</w:t>
      </w:r>
    </w:p>
    <w:p w:rsidR="00301A54" w:rsidRDefault="00301A54">
      <w:pPr>
        <w:ind w:left="75"/>
        <w:jc w:val="both"/>
        <w:rPr>
          <w:rFonts w:ascii="Tahoma" w:hAnsi="Tahoma"/>
          <w:sz w:val="24"/>
        </w:rPr>
      </w:pPr>
      <w:r>
        <w:rPr>
          <w:rFonts w:ascii="Tahoma" w:hAnsi="Tahoma"/>
          <w:sz w:val="24"/>
        </w:rPr>
        <w:t xml:space="preserve">    </w:t>
      </w:r>
      <w:r>
        <w:rPr>
          <w:rFonts w:ascii="Tahoma" w:hAnsi="Tahoma"/>
          <w:sz w:val="24"/>
          <w:u w:val="single"/>
        </w:rPr>
        <w:t>Плановые остановки</w:t>
      </w:r>
      <w:r>
        <w:rPr>
          <w:rFonts w:ascii="Tahoma" w:hAnsi="Tahoma"/>
          <w:sz w:val="24"/>
        </w:rPr>
        <w:t xml:space="preserve"> </w:t>
      </w:r>
      <w:r>
        <w:rPr>
          <w:rFonts w:ascii="Tahoma" w:hAnsi="Tahoma"/>
          <w:sz w:val="24"/>
          <w:u w:val="single"/>
        </w:rPr>
        <w:t>(</w:t>
      </w:r>
      <w:r>
        <w:rPr>
          <w:rFonts w:ascii="Tahoma" w:hAnsi="Tahoma"/>
          <w:sz w:val="24"/>
          <w:u w:val="single"/>
          <w:lang w:val="en-US"/>
        </w:rPr>
        <w:t>t</w:t>
      </w:r>
      <w:r>
        <w:rPr>
          <w:rFonts w:ascii="Tahoma" w:hAnsi="Tahoma"/>
          <w:sz w:val="24"/>
          <w:vertAlign w:val="subscript"/>
        </w:rPr>
        <w:t>п</w:t>
      </w:r>
      <w:r>
        <w:rPr>
          <w:rFonts w:ascii="Tahoma" w:hAnsi="Tahoma"/>
          <w:sz w:val="24"/>
        </w:rPr>
        <w:t>) связаны с проведением на скважинах планово-предупредительных ремонтов и ОТМ.</w:t>
      </w:r>
    </w:p>
    <w:p w:rsidR="00301A54" w:rsidRDefault="00301A54">
      <w:pPr>
        <w:ind w:left="75"/>
        <w:jc w:val="both"/>
        <w:rPr>
          <w:rFonts w:ascii="Tahoma" w:hAnsi="Tahoma"/>
          <w:sz w:val="24"/>
        </w:rPr>
      </w:pPr>
      <w:r>
        <w:rPr>
          <w:rFonts w:ascii="Tahoma" w:hAnsi="Tahoma"/>
          <w:sz w:val="24"/>
        </w:rPr>
        <w:t xml:space="preserve">    </w:t>
      </w:r>
      <w:r>
        <w:rPr>
          <w:rFonts w:ascii="Tahoma" w:hAnsi="Tahoma"/>
          <w:sz w:val="24"/>
          <w:u w:val="single"/>
        </w:rPr>
        <w:t>Внеплановые остановки</w:t>
      </w:r>
      <w:r>
        <w:rPr>
          <w:rFonts w:ascii="Tahoma" w:hAnsi="Tahoma"/>
          <w:sz w:val="24"/>
        </w:rPr>
        <w:t xml:space="preserve">  (</w:t>
      </w:r>
      <w:r>
        <w:rPr>
          <w:rFonts w:ascii="Tahoma" w:hAnsi="Tahoma"/>
          <w:sz w:val="24"/>
          <w:lang w:val="en-US"/>
        </w:rPr>
        <w:t>t</w:t>
      </w:r>
      <w:r>
        <w:rPr>
          <w:rFonts w:ascii="Tahoma" w:hAnsi="Tahoma"/>
          <w:sz w:val="24"/>
          <w:vertAlign w:val="subscript"/>
        </w:rPr>
        <w:t>вн</w:t>
      </w:r>
      <w:r>
        <w:rPr>
          <w:rFonts w:ascii="Tahoma" w:hAnsi="Tahoma"/>
          <w:sz w:val="24"/>
        </w:rPr>
        <w:t>) вызываются различными непредвиденными причинами – это так называемые простои по организационно-техническим причинам или остановки, связанные с авариями и проведением работ по борьбе с авариями и их ликвидацией.</w:t>
      </w:r>
    </w:p>
    <w:p w:rsidR="00301A54" w:rsidRDefault="00301A54">
      <w:pPr>
        <w:ind w:left="75"/>
        <w:jc w:val="both"/>
        <w:rPr>
          <w:rFonts w:ascii="Tahoma" w:hAnsi="Tahoma"/>
          <w:sz w:val="24"/>
        </w:rPr>
      </w:pPr>
    </w:p>
    <w:p w:rsidR="00301A54" w:rsidRPr="00D42284" w:rsidRDefault="00301A54" w:rsidP="00D42284">
      <w:pPr>
        <w:ind w:left="75" w:firstLine="645"/>
        <w:jc w:val="center"/>
        <w:rPr>
          <w:rFonts w:ascii="Tahoma" w:hAnsi="Tahoma"/>
          <w:i/>
          <w:sz w:val="24"/>
        </w:rPr>
      </w:pPr>
      <w:r w:rsidRPr="00D42284">
        <w:rPr>
          <w:rFonts w:ascii="Tahoma" w:hAnsi="Tahoma"/>
          <w:i/>
          <w:sz w:val="24"/>
        </w:rPr>
        <w:t>Т</w:t>
      </w:r>
      <w:r w:rsidRPr="00D42284">
        <w:rPr>
          <w:rFonts w:ascii="Tahoma" w:hAnsi="Tahoma"/>
          <w:i/>
          <w:sz w:val="24"/>
          <w:vertAlign w:val="subscript"/>
        </w:rPr>
        <w:t>эф</w:t>
      </w:r>
      <w:r w:rsidRPr="00D42284">
        <w:rPr>
          <w:rFonts w:ascii="Tahoma" w:hAnsi="Tahoma"/>
          <w:i/>
          <w:sz w:val="24"/>
        </w:rPr>
        <w:t xml:space="preserve"> = Т</w:t>
      </w:r>
      <w:r w:rsidRPr="00D42284">
        <w:rPr>
          <w:rFonts w:ascii="Tahoma" w:hAnsi="Tahoma"/>
          <w:i/>
          <w:sz w:val="24"/>
          <w:vertAlign w:val="subscript"/>
        </w:rPr>
        <w:t>кал</w:t>
      </w:r>
      <w:r w:rsidRPr="00D42284">
        <w:rPr>
          <w:rFonts w:ascii="Tahoma" w:hAnsi="Tahoma"/>
          <w:i/>
          <w:sz w:val="24"/>
        </w:rPr>
        <w:t xml:space="preserve"> – (</w:t>
      </w:r>
      <w:r w:rsidRPr="00D42284">
        <w:rPr>
          <w:rFonts w:ascii="Tahoma" w:hAnsi="Tahoma"/>
          <w:i/>
          <w:sz w:val="24"/>
          <w:lang w:val="en-US"/>
        </w:rPr>
        <w:t>t</w:t>
      </w:r>
      <w:r w:rsidRPr="00D42284">
        <w:rPr>
          <w:rFonts w:ascii="Tahoma" w:hAnsi="Tahoma"/>
          <w:i/>
          <w:sz w:val="24"/>
          <w:vertAlign w:val="subscript"/>
        </w:rPr>
        <w:t>п</w:t>
      </w:r>
      <w:r w:rsidRPr="00D42284">
        <w:rPr>
          <w:rFonts w:ascii="Tahoma" w:hAnsi="Tahoma"/>
          <w:i/>
          <w:sz w:val="24"/>
        </w:rPr>
        <w:t xml:space="preserve"> + </w:t>
      </w:r>
      <w:r w:rsidRPr="00D42284">
        <w:rPr>
          <w:rFonts w:ascii="Tahoma" w:hAnsi="Tahoma"/>
          <w:i/>
          <w:sz w:val="24"/>
          <w:lang w:val="en-US"/>
        </w:rPr>
        <w:t>t</w:t>
      </w:r>
      <w:r w:rsidRPr="00D42284">
        <w:rPr>
          <w:rFonts w:ascii="Tahoma" w:hAnsi="Tahoma"/>
          <w:i/>
          <w:sz w:val="24"/>
          <w:vertAlign w:val="subscript"/>
        </w:rPr>
        <w:t>вн</w:t>
      </w:r>
      <w:r w:rsidRPr="00D42284">
        <w:rPr>
          <w:rFonts w:ascii="Tahoma" w:hAnsi="Tahoma"/>
          <w:i/>
          <w:sz w:val="24"/>
        </w:rPr>
        <w:t>)</w:t>
      </w:r>
    </w:p>
    <w:p w:rsidR="00301A54" w:rsidRDefault="00301A54">
      <w:pPr>
        <w:ind w:left="75"/>
        <w:jc w:val="both"/>
        <w:rPr>
          <w:rFonts w:ascii="Tahoma" w:hAnsi="Tahoma"/>
          <w:sz w:val="24"/>
        </w:rPr>
      </w:pPr>
    </w:p>
    <w:p w:rsidR="00301A54" w:rsidRDefault="00301A54">
      <w:pPr>
        <w:ind w:left="75"/>
        <w:jc w:val="both"/>
        <w:rPr>
          <w:rFonts w:ascii="Tahoma" w:hAnsi="Tahoma"/>
          <w:sz w:val="24"/>
        </w:rPr>
      </w:pPr>
      <w:r>
        <w:rPr>
          <w:rFonts w:ascii="Tahoma" w:hAnsi="Tahoma"/>
          <w:sz w:val="24"/>
        </w:rPr>
        <w:t>Т</w:t>
      </w:r>
      <w:r>
        <w:rPr>
          <w:rFonts w:ascii="Tahoma" w:hAnsi="Tahoma"/>
          <w:sz w:val="24"/>
          <w:vertAlign w:val="subscript"/>
        </w:rPr>
        <w:t>эф</w:t>
      </w:r>
      <w:r>
        <w:rPr>
          <w:rFonts w:ascii="Tahoma" w:hAnsi="Tahoma"/>
          <w:sz w:val="24"/>
        </w:rPr>
        <w:t xml:space="preserve"> – эффективный фонд времени использования скважин. </w:t>
      </w:r>
    </w:p>
    <w:p w:rsidR="00301A54" w:rsidRDefault="00301A54">
      <w:pPr>
        <w:ind w:left="75"/>
        <w:jc w:val="both"/>
        <w:rPr>
          <w:rFonts w:ascii="Tahoma" w:hAnsi="Tahoma"/>
          <w:sz w:val="24"/>
        </w:rPr>
      </w:pPr>
      <w:r>
        <w:rPr>
          <w:rFonts w:ascii="Tahoma" w:hAnsi="Tahoma"/>
          <w:sz w:val="24"/>
        </w:rPr>
        <w:t xml:space="preserve">  </w:t>
      </w:r>
    </w:p>
    <w:p w:rsidR="00301A54" w:rsidRDefault="00301A54">
      <w:pPr>
        <w:jc w:val="both"/>
        <w:rPr>
          <w:rFonts w:ascii="Tahoma" w:hAnsi="Tahoma"/>
          <w:sz w:val="24"/>
        </w:rPr>
      </w:pPr>
      <w:r>
        <w:rPr>
          <w:rFonts w:ascii="Tahoma" w:hAnsi="Tahoma"/>
          <w:sz w:val="24"/>
        </w:rPr>
        <w:t xml:space="preserve">     </w:t>
      </w:r>
    </w:p>
    <w:p w:rsidR="00301A54" w:rsidRDefault="00301A54">
      <w:pPr>
        <w:jc w:val="both"/>
        <w:rPr>
          <w:rFonts w:ascii="Tahoma" w:hAnsi="Tahoma"/>
          <w:sz w:val="24"/>
          <w:u w:val="single"/>
        </w:rPr>
      </w:pPr>
      <w:r>
        <w:rPr>
          <w:rFonts w:ascii="Tahoma" w:hAnsi="Tahoma"/>
          <w:sz w:val="24"/>
          <w:u w:val="single"/>
        </w:rPr>
        <w:t>Для оценки использования фонда скважин применяются показатели:</w:t>
      </w:r>
    </w:p>
    <w:p w:rsidR="00301A54" w:rsidRDefault="00301A54">
      <w:pPr>
        <w:jc w:val="both"/>
        <w:rPr>
          <w:rFonts w:ascii="Tahoma" w:hAnsi="Tahoma"/>
          <w:sz w:val="24"/>
          <w:u w:val="single"/>
        </w:rPr>
      </w:pPr>
    </w:p>
    <w:p w:rsidR="00301A54" w:rsidRPr="00D42284" w:rsidRDefault="00301A54">
      <w:pPr>
        <w:ind w:firstLine="567"/>
        <w:jc w:val="both"/>
        <w:rPr>
          <w:rFonts w:ascii="Tahoma" w:hAnsi="Tahoma"/>
          <w:i/>
          <w:sz w:val="24"/>
          <w:u w:val="single"/>
        </w:rPr>
      </w:pPr>
      <w:r>
        <w:rPr>
          <w:rFonts w:ascii="Tahoma" w:hAnsi="Tahoma"/>
          <w:sz w:val="24"/>
        </w:rPr>
        <w:t xml:space="preserve">а) </w:t>
      </w:r>
      <w:r w:rsidRPr="00D42284">
        <w:rPr>
          <w:rFonts w:ascii="Tahoma" w:hAnsi="Tahoma"/>
          <w:i/>
          <w:sz w:val="24"/>
        </w:rPr>
        <w:t>К</w:t>
      </w:r>
      <w:r w:rsidRPr="00D42284">
        <w:rPr>
          <w:rFonts w:ascii="Tahoma" w:hAnsi="Tahoma"/>
          <w:i/>
          <w:sz w:val="24"/>
          <w:vertAlign w:val="subscript"/>
        </w:rPr>
        <w:t>использования фонда скважин</w:t>
      </w:r>
      <w:r w:rsidRPr="00D42284">
        <w:rPr>
          <w:rFonts w:ascii="Tahoma" w:hAnsi="Tahoma"/>
          <w:i/>
          <w:sz w:val="24"/>
        </w:rPr>
        <w:t xml:space="preserve"> = </w:t>
      </w:r>
      <w:r w:rsidRPr="00D42284">
        <w:rPr>
          <w:rFonts w:ascii="Tahoma" w:hAnsi="Tahoma"/>
          <w:i/>
          <w:sz w:val="24"/>
          <w:u w:val="single"/>
        </w:rPr>
        <w:t>С</w:t>
      </w:r>
      <w:r w:rsidRPr="00D42284">
        <w:rPr>
          <w:rFonts w:ascii="Tahoma" w:hAnsi="Tahoma"/>
          <w:i/>
          <w:sz w:val="24"/>
          <w:u w:val="single"/>
          <w:vertAlign w:val="subscript"/>
        </w:rPr>
        <w:t>э</w:t>
      </w:r>
      <w:r w:rsidRPr="00D42284">
        <w:rPr>
          <w:rFonts w:ascii="Tahoma" w:hAnsi="Tahoma"/>
          <w:i/>
          <w:sz w:val="24"/>
          <w:u w:val="single"/>
        </w:rPr>
        <w:t xml:space="preserve"> </w:t>
      </w:r>
    </w:p>
    <w:p w:rsidR="00301A54" w:rsidRPr="00D42284" w:rsidRDefault="00301A54">
      <w:pPr>
        <w:jc w:val="both"/>
        <w:rPr>
          <w:rFonts w:ascii="Tahoma" w:hAnsi="Tahoma"/>
          <w:i/>
          <w:sz w:val="24"/>
          <w:vertAlign w:val="subscript"/>
        </w:rPr>
      </w:pPr>
      <w:r w:rsidRPr="00D42284">
        <w:rPr>
          <w:rFonts w:ascii="Tahoma" w:hAnsi="Tahoma"/>
          <w:i/>
          <w:sz w:val="24"/>
        </w:rPr>
        <w:t xml:space="preserve">                                                 С</w:t>
      </w:r>
      <w:r w:rsidRPr="00D42284">
        <w:rPr>
          <w:rFonts w:ascii="Tahoma" w:hAnsi="Tahoma"/>
          <w:i/>
          <w:sz w:val="24"/>
          <w:vertAlign w:val="subscript"/>
        </w:rPr>
        <w:t xml:space="preserve">чэ </w:t>
      </w:r>
    </w:p>
    <w:p w:rsidR="00301A54" w:rsidRDefault="00301A54">
      <w:pPr>
        <w:numPr>
          <w:ilvl w:val="0"/>
          <w:numId w:val="4"/>
        </w:numPr>
        <w:tabs>
          <w:tab w:val="left" w:pos="1140"/>
        </w:tabs>
        <w:jc w:val="both"/>
        <w:rPr>
          <w:rFonts w:ascii="Tahoma" w:hAnsi="Tahoma"/>
          <w:sz w:val="24"/>
        </w:rPr>
      </w:pPr>
      <w:r>
        <w:rPr>
          <w:rFonts w:ascii="Tahoma" w:hAnsi="Tahoma"/>
          <w:sz w:val="24"/>
        </w:rPr>
        <w:t>равен отношению скважино-месяцев эксплуатации (отработанных) к скважино-месяцам числившимся по всему эксплуатационному фонду.</w:t>
      </w:r>
    </w:p>
    <w:p w:rsidR="00301A54" w:rsidRDefault="00301A54">
      <w:pPr>
        <w:tabs>
          <w:tab w:val="left" w:pos="1140"/>
        </w:tabs>
        <w:jc w:val="both"/>
        <w:rPr>
          <w:rFonts w:ascii="Tahoma" w:hAnsi="Tahoma"/>
          <w:sz w:val="24"/>
        </w:rPr>
      </w:pPr>
      <w:r>
        <w:rPr>
          <w:rFonts w:ascii="Tahoma" w:hAnsi="Tahoma"/>
          <w:sz w:val="24"/>
        </w:rPr>
        <w:t>Этот показатель дает представление о состоянии всего фонда скважин и степени его использования, т.е. поддержание действующих скважин в работоспособном состоянии и пуск скважин из бездействия.</w:t>
      </w:r>
    </w:p>
    <w:p w:rsidR="00301A54" w:rsidRDefault="00301A54">
      <w:pPr>
        <w:numPr>
          <w:ilvl w:val="12"/>
          <w:numId w:val="0"/>
        </w:numPr>
        <w:ind w:firstLine="567"/>
        <w:jc w:val="both"/>
        <w:rPr>
          <w:rFonts w:ascii="Tahoma" w:hAnsi="Tahoma"/>
          <w:sz w:val="24"/>
        </w:rPr>
      </w:pPr>
    </w:p>
    <w:p w:rsidR="00301A54" w:rsidRPr="00D42284" w:rsidRDefault="00301A54" w:rsidP="00D42284">
      <w:pPr>
        <w:numPr>
          <w:ilvl w:val="12"/>
          <w:numId w:val="0"/>
        </w:numPr>
        <w:ind w:firstLine="567"/>
        <w:rPr>
          <w:rFonts w:ascii="Tahoma" w:hAnsi="Tahoma"/>
          <w:i/>
          <w:sz w:val="24"/>
          <w:u w:val="single"/>
        </w:rPr>
      </w:pPr>
      <w:r w:rsidRPr="00D42284">
        <w:rPr>
          <w:rFonts w:ascii="Tahoma" w:hAnsi="Tahoma"/>
          <w:sz w:val="24"/>
        </w:rPr>
        <w:t>б)</w:t>
      </w:r>
      <w:r w:rsidRPr="00D42284">
        <w:rPr>
          <w:rFonts w:ascii="Tahoma" w:hAnsi="Tahoma"/>
          <w:i/>
          <w:sz w:val="24"/>
        </w:rPr>
        <w:t xml:space="preserve"> К</w:t>
      </w:r>
      <w:r w:rsidRPr="00D42284">
        <w:rPr>
          <w:rFonts w:ascii="Tahoma" w:hAnsi="Tahoma"/>
          <w:i/>
          <w:sz w:val="24"/>
          <w:vertAlign w:val="subscript"/>
        </w:rPr>
        <w:t>эксплуатации</w:t>
      </w:r>
      <w:r w:rsidRPr="00D42284">
        <w:rPr>
          <w:rFonts w:ascii="Tahoma" w:hAnsi="Tahoma"/>
          <w:i/>
          <w:sz w:val="24"/>
        </w:rPr>
        <w:t xml:space="preserve"> =  </w:t>
      </w:r>
      <w:r w:rsidRPr="00D42284">
        <w:rPr>
          <w:rFonts w:ascii="Tahoma" w:hAnsi="Tahoma"/>
          <w:i/>
          <w:sz w:val="24"/>
          <w:u w:val="single"/>
        </w:rPr>
        <w:t>С</w:t>
      </w:r>
      <w:r w:rsidRPr="00D42284">
        <w:rPr>
          <w:rFonts w:ascii="Tahoma" w:hAnsi="Tahoma"/>
          <w:i/>
          <w:sz w:val="24"/>
          <w:u w:val="single"/>
          <w:vertAlign w:val="subscript"/>
        </w:rPr>
        <w:t>э</w:t>
      </w:r>
    </w:p>
    <w:p w:rsidR="00301A54" w:rsidRPr="00D42284" w:rsidRDefault="00D42284" w:rsidP="00D42284">
      <w:pPr>
        <w:numPr>
          <w:ilvl w:val="12"/>
          <w:numId w:val="0"/>
        </w:numPr>
        <w:ind w:firstLine="567"/>
        <w:rPr>
          <w:rFonts w:ascii="Tahoma" w:hAnsi="Tahoma"/>
          <w:i/>
          <w:sz w:val="24"/>
        </w:rPr>
      </w:pPr>
      <w:r>
        <w:rPr>
          <w:rFonts w:ascii="Tahoma" w:hAnsi="Tahoma"/>
          <w:i/>
          <w:sz w:val="24"/>
        </w:rPr>
        <w:t xml:space="preserve">                         </w:t>
      </w:r>
      <w:r w:rsidR="00301A54" w:rsidRPr="00D42284">
        <w:rPr>
          <w:rFonts w:ascii="Tahoma" w:hAnsi="Tahoma"/>
          <w:i/>
          <w:sz w:val="24"/>
        </w:rPr>
        <w:t>С</w:t>
      </w:r>
      <w:r w:rsidR="00301A54" w:rsidRPr="00D42284">
        <w:rPr>
          <w:rFonts w:ascii="Tahoma" w:hAnsi="Tahoma"/>
          <w:i/>
          <w:sz w:val="24"/>
          <w:vertAlign w:val="subscript"/>
        </w:rPr>
        <w:t>чд</w:t>
      </w:r>
    </w:p>
    <w:p w:rsidR="00301A54" w:rsidRDefault="00301A54">
      <w:pPr>
        <w:numPr>
          <w:ilvl w:val="0"/>
          <w:numId w:val="4"/>
        </w:numPr>
        <w:tabs>
          <w:tab w:val="left" w:pos="1140"/>
        </w:tabs>
        <w:jc w:val="both"/>
        <w:rPr>
          <w:rFonts w:ascii="Tahoma" w:hAnsi="Tahoma"/>
          <w:sz w:val="24"/>
        </w:rPr>
      </w:pPr>
      <w:r>
        <w:rPr>
          <w:rFonts w:ascii="Tahoma" w:hAnsi="Tahoma"/>
          <w:sz w:val="24"/>
        </w:rPr>
        <w:t>равен отношению скважино-месяцев эксплуатации (отработанных) к скважино- месяцам действующего фонда.</w:t>
      </w:r>
    </w:p>
    <w:p w:rsidR="00301A54" w:rsidRDefault="00301A54">
      <w:pPr>
        <w:jc w:val="both"/>
        <w:rPr>
          <w:rFonts w:ascii="Tahoma" w:hAnsi="Tahoma"/>
          <w:sz w:val="24"/>
        </w:rPr>
      </w:pPr>
      <w:r>
        <w:rPr>
          <w:rFonts w:ascii="Tahoma" w:hAnsi="Tahoma"/>
          <w:sz w:val="24"/>
        </w:rPr>
        <w:t xml:space="preserve">     Чем ближе этот коэффициент к единице, тем больше времени чистой эксплуатации и тем меньше остановок.</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rPr>
        <w:t>Оба эти показатели отражают степень экстенсивности использования скважин.</w:t>
      </w:r>
    </w:p>
    <w:p w:rsidR="00301A54" w:rsidRDefault="00301A54">
      <w:pPr>
        <w:jc w:val="both"/>
        <w:rPr>
          <w:rFonts w:ascii="Tahoma" w:hAnsi="Tahoma"/>
          <w:sz w:val="24"/>
        </w:rPr>
      </w:pPr>
      <w:r>
        <w:rPr>
          <w:rFonts w:ascii="Tahoma" w:hAnsi="Tahoma"/>
          <w:sz w:val="24"/>
        </w:rPr>
        <w:t xml:space="preserve">     </w:t>
      </w:r>
    </w:p>
    <w:p w:rsidR="00301A54" w:rsidRDefault="00301A54">
      <w:pPr>
        <w:jc w:val="both"/>
        <w:rPr>
          <w:rFonts w:ascii="Tahoma" w:hAnsi="Tahoma"/>
          <w:sz w:val="24"/>
        </w:rPr>
      </w:pPr>
      <w:r>
        <w:rPr>
          <w:rFonts w:ascii="Tahoma" w:hAnsi="Tahoma"/>
          <w:sz w:val="24"/>
        </w:rPr>
        <w:t xml:space="preserve">    Другой путь, увеличения использования скважин – это интенсивный, характеризующий напряженность использования оборудования в единицу времени. Повышение интенсивности  - самое эффективное средство среди других, по улучшению использования оборудования в единицу времени, об интенсификации можно судить по производительности скважин. </w:t>
      </w: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Default="00301A54">
      <w:pPr>
        <w:ind w:firstLine="567"/>
        <w:jc w:val="both"/>
        <w:rPr>
          <w:rFonts w:ascii="Tahoma" w:hAnsi="Tahoma"/>
          <w:b/>
          <w:sz w:val="24"/>
          <w:u w:val="single"/>
        </w:rPr>
      </w:pPr>
    </w:p>
    <w:p w:rsidR="00DD1234" w:rsidRDefault="00DD1234">
      <w:pPr>
        <w:ind w:firstLine="567"/>
        <w:jc w:val="both"/>
        <w:rPr>
          <w:rFonts w:ascii="Tahoma" w:hAnsi="Tahoma"/>
          <w:b/>
          <w:sz w:val="24"/>
          <w:u w:val="single"/>
        </w:rPr>
      </w:pPr>
    </w:p>
    <w:p w:rsidR="00DD1234" w:rsidRDefault="00DD1234">
      <w:pPr>
        <w:ind w:firstLine="567"/>
        <w:jc w:val="both"/>
        <w:rPr>
          <w:rFonts w:ascii="Tahoma" w:hAnsi="Tahoma"/>
          <w:b/>
          <w:sz w:val="24"/>
          <w:u w:val="single"/>
        </w:rPr>
      </w:pPr>
    </w:p>
    <w:p w:rsidR="00DD1234" w:rsidRPr="00C4757D" w:rsidRDefault="00DD123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Pr="00C4757D" w:rsidRDefault="00301A54">
      <w:pPr>
        <w:ind w:firstLine="567"/>
        <w:jc w:val="both"/>
        <w:rPr>
          <w:rFonts w:ascii="Tahoma" w:hAnsi="Tahoma"/>
          <w:b/>
          <w:sz w:val="24"/>
          <w:u w:val="single"/>
        </w:rPr>
      </w:pPr>
    </w:p>
    <w:p w:rsidR="00301A54" w:rsidRDefault="00301A54">
      <w:pPr>
        <w:jc w:val="both"/>
        <w:rPr>
          <w:rFonts w:ascii="Tahoma" w:hAnsi="Tahoma"/>
          <w:b/>
          <w:sz w:val="24"/>
        </w:rPr>
      </w:pPr>
      <w:r>
        <w:rPr>
          <w:rFonts w:ascii="Tahoma" w:hAnsi="Tahoma"/>
          <w:b/>
          <w:sz w:val="24"/>
        </w:rPr>
        <w:t>Тема:</w:t>
      </w:r>
      <w:r w:rsidRPr="00C4757D">
        <w:rPr>
          <w:rFonts w:ascii="Tahoma" w:hAnsi="Tahoma"/>
          <w:b/>
          <w:sz w:val="24"/>
        </w:rPr>
        <w:t xml:space="preserve"> 5</w:t>
      </w:r>
      <w:r w:rsidRPr="00C4757D">
        <w:rPr>
          <w:rFonts w:ascii="Tahoma" w:hAnsi="Tahoma"/>
          <w:b/>
          <w:sz w:val="24"/>
        </w:rPr>
        <w:tab/>
      </w:r>
      <w:r>
        <w:rPr>
          <w:rFonts w:ascii="Tahoma" w:hAnsi="Tahoma"/>
          <w:b/>
          <w:sz w:val="24"/>
        </w:rPr>
        <w:t xml:space="preserve">  ПОКАЗАТЕЛИ ПРОИЗВОДИТЕЛЬНОСТИ СКВАЖИН</w:t>
      </w:r>
    </w:p>
    <w:p w:rsidR="00301A54" w:rsidRPr="00C4757D" w:rsidRDefault="00301A54">
      <w:pPr>
        <w:jc w:val="both"/>
        <w:rPr>
          <w:rFonts w:ascii="Tahoma" w:hAnsi="Tahoma"/>
          <w:b/>
          <w:sz w:val="24"/>
        </w:rPr>
      </w:pPr>
      <w:r>
        <w:rPr>
          <w:rFonts w:ascii="Tahoma" w:hAnsi="Tahoma"/>
          <w:b/>
          <w:sz w:val="24"/>
        </w:rPr>
        <w:t xml:space="preserve">                                                И ИХ ПЛАНИРОВАНИЕ</w:t>
      </w:r>
    </w:p>
    <w:p w:rsidR="00301A54" w:rsidRDefault="00301A54">
      <w:pPr>
        <w:numPr>
          <w:ilvl w:val="0"/>
          <w:numId w:val="5"/>
        </w:numPr>
        <w:tabs>
          <w:tab w:val="left" w:pos="720"/>
        </w:tabs>
        <w:jc w:val="both"/>
        <w:rPr>
          <w:rFonts w:ascii="Tahoma" w:hAnsi="Tahoma"/>
          <w:b/>
          <w:i/>
          <w:sz w:val="24"/>
        </w:rPr>
      </w:pPr>
      <w:r>
        <w:rPr>
          <w:rFonts w:ascii="Tahoma" w:hAnsi="Tahoma"/>
          <w:b/>
          <w:i/>
          <w:sz w:val="24"/>
        </w:rPr>
        <w:t>Производительность скважин</w:t>
      </w:r>
    </w:p>
    <w:p w:rsidR="00301A54" w:rsidRDefault="00301A54">
      <w:pPr>
        <w:numPr>
          <w:ilvl w:val="0"/>
          <w:numId w:val="6"/>
        </w:numPr>
        <w:tabs>
          <w:tab w:val="left" w:pos="720"/>
        </w:tabs>
        <w:jc w:val="both"/>
        <w:rPr>
          <w:rFonts w:ascii="Tahoma" w:hAnsi="Tahoma"/>
          <w:b/>
          <w:i/>
          <w:sz w:val="24"/>
        </w:rPr>
      </w:pPr>
      <w:r>
        <w:rPr>
          <w:rFonts w:ascii="Tahoma" w:hAnsi="Tahoma"/>
          <w:b/>
          <w:i/>
          <w:sz w:val="24"/>
        </w:rPr>
        <w:t xml:space="preserve">Анализ выполнения производственной программы </w:t>
      </w:r>
    </w:p>
    <w:p w:rsidR="00301A54" w:rsidRDefault="00301A54">
      <w:pPr>
        <w:numPr>
          <w:ilvl w:val="0"/>
          <w:numId w:val="6"/>
        </w:numPr>
        <w:tabs>
          <w:tab w:val="left" w:pos="720"/>
        </w:tabs>
        <w:jc w:val="both"/>
        <w:rPr>
          <w:rFonts w:ascii="Tahoma" w:hAnsi="Tahoma"/>
          <w:b/>
          <w:i/>
          <w:sz w:val="24"/>
        </w:rPr>
      </w:pPr>
      <w:r>
        <w:rPr>
          <w:rFonts w:ascii="Tahoma" w:hAnsi="Tahoma"/>
          <w:b/>
          <w:i/>
          <w:sz w:val="24"/>
        </w:rPr>
        <w:t xml:space="preserve">Порядок </w:t>
      </w:r>
      <w:r w:rsidRPr="00C4757D">
        <w:rPr>
          <w:rFonts w:ascii="Tahoma" w:hAnsi="Tahoma"/>
          <w:b/>
          <w:i/>
          <w:sz w:val="24"/>
        </w:rPr>
        <w:t xml:space="preserve"> </w:t>
      </w:r>
      <w:r>
        <w:rPr>
          <w:rFonts w:ascii="Tahoma" w:hAnsi="Tahoma"/>
          <w:b/>
          <w:i/>
          <w:sz w:val="24"/>
        </w:rPr>
        <w:t>составления</w:t>
      </w:r>
      <w:r w:rsidRPr="00C4757D">
        <w:rPr>
          <w:rFonts w:ascii="Tahoma" w:hAnsi="Tahoma"/>
          <w:b/>
          <w:i/>
          <w:sz w:val="24"/>
        </w:rPr>
        <w:t xml:space="preserve"> </w:t>
      </w:r>
      <w:r>
        <w:rPr>
          <w:rFonts w:ascii="Tahoma" w:hAnsi="Tahoma"/>
          <w:b/>
          <w:i/>
          <w:sz w:val="24"/>
        </w:rPr>
        <w:t xml:space="preserve"> производственной</w:t>
      </w:r>
      <w:r w:rsidRPr="00C4757D">
        <w:rPr>
          <w:rFonts w:ascii="Tahoma" w:hAnsi="Tahoma"/>
          <w:b/>
          <w:i/>
          <w:sz w:val="24"/>
        </w:rPr>
        <w:t xml:space="preserve"> </w:t>
      </w:r>
      <w:r>
        <w:rPr>
          <w:rFonts w:ascii="Tahoma" w:hAnsi="Tahoma"/>
          <w:b/>
          <w:i/>
          <w:sz w:val="24"/>
        </w:rPr>
        <w:t xml:space="preserve"> программы по</w:t>
      </w:r>
      <w:r w:rsidRPr="00C4757D">
        <w:rPr>
          <w:rFonts w:ascii="Tahoma" w:hAnsi="Tahoma"/>
          <w:b/>
          <w:i/>
          <w:sz w:val="24"/>
        </w:rPr>
        <w:t xml:space="preserve"> </w:t>
      </w:r>
      <w:r>
        <w:rPr>
          <w:rFonts w:ascii="Tahoma" w:hAnsi="Tahoma"/>
          <w:b/>
          <w:i/>
          <w:sz w:val="24"/>
        </w:rPr>
        <w:t xml:space="preserve"> категориям </w:t>
      </w:r>
      <w:r w:rsidRPr="00C4757D">
        <w:rPr>
          <w:rFonts w:ascii="Tahoma" w:hAnsi="Tahoma"/>
          <w:b/>
          <w:i/>
          <w:sz w:val="24"/>
        </w:rPr>
        <w:t xml:space="preserve"> </w:t>
      </w:r>
      <w:r>
        <w:rPr>
          <w:rFonts w:ascii="Tahoma" w:hAnsi="Tahoma"/>
          <w:b/>
          <w:i/>
          <w:sz w:val="24"/>
        </w:rPr>
        <w:t>скважин.</w:t>
      </w:r>
    </w:p>
    <w:p w:rsidR="00301A54" w:rsidRDefault="00301A54">
      <w:pPr>
        <w:tabs>
          <w:tab w:val="left" w:pos="720"/>
        </w:tabs>
        <w:ind w:left="360"/>
        <w:jc w:val="both"/>
        <w:rPr>
          <w:rFonts w:ascii="Tahoma" w:hAnsi="Tahoma"/>
          <w:i/>
          <w:sz w:val="24"/>
        </w:rPr>
      </w:pPr>
    </w:p>
    <w:p w:rsidR="00301A54" w:rsidRDefault="00301A54">
      <w:pPr>
        <w:tabs>
          <w:tab w:val="left" w:pos="720"/>
        </w:tabs>
        <w:jc w:val="both"/>
        <w:rPr>
          <w:rFonts w:ascii="Tahoma" w:hAnsi="Tahoma"/>
          <w:i/>
          <w:sz w:val="24"/>
        </w:rPr>
      </w:pPr>
      <w:r>
        <w:rPr>
          <w:rFonts w:ascii="Tahoma" w:hAnsi="Tahoma"/>
          <w:b/>
          <w:i/>
          <w:sz w:val="24"/>
        </w:rPr>
        <w:t>1. Производительность скважин</w:t>
      </w:r>
    </w:p>
    <w:p w:rsidR="00301A54" w:rsidRDefault="00301A54">
      <w:pPr>
        <w:tabs>
          <w:tab w:val="left" w:pos="720"/>
        </w:tabs>
        <w:jc w:val="both"/>
        <w:rPr>
          <w:rFonts w:ascii="Tahoma" w:hAnsi="Tahoma"/>
          <w:sz w:val="24"/>
        </w:rPr>
      </w:pPr>
      <w:r w:rsidRPr="00C4757D">
        <w:rPr>
          <w:rFonts w:ascii="Tahoma" w:hAnsi="Tahoma"/>
          <w:b/>
          <w:sz w:val="24"/>
        </w:rPr>
        <w:tab/>
      </w:r>
      <w:r>
        <w:rPr>
          <w:rFonts w:ascii="Tahoma" w:hAnsi="Tahoma"/>
          <w:sz w:val="24"/>
          <w:u w:val="single"/>
        </w:rPr>
        <w:t>Производительность скважин</w:t>
      </w:r>
      <w:r>
        <w:rPr>
          <w:rFonts w:ascii="Tahoma" w:hAnsi="Tahoma"/>
          <w:sz w:val="24"/>
        </w:rPr>
        <w:t xml:space="preserve"> измеряется добычей из них продукта в единицу времени, при этом используется </w:t>
      </w:r>
    </w:p>
    <w:p w:rsidR="00301A54" w:rsidRDefault="00301A54">
      <w:pPr>
        <w:numPr>
          <w:ilvl w:val="0"/>
          <w:numId w:val="41"/>
        </w:numPr>
        <w:tabs>
          <w:tab w:val="left" w:pos="720"/>
        </w:tabs>
        <w:jc w:val="both"/>
        <w:rPr>
          <w:rFonts w:ascii="Tahoma" w:hAnsi="Tahoma"/>
          <w:sz w:val="24"/>
        </w:rPr>
      </w:pPr>
      <w:r>
        <w:rPr>
          <w:rFonts w:ascii="Tahoma" w:hAnsi="Tahoma"/>
          <w:sz w:val="24"/>
        </w:rPr>
        <w:t xml:space="preserve">среднесуточный дебит (тн/сут), </w:t>
      </w:r>
    </w:p>
    <w:p w:rsidR="00301A54" w:rsidRDefault="00301A54">
      <w:pPr>
        <w:numPr>
          <w:ilvl w:val="0"/>
          <w:numId w:val="41"/>
        </w:numPr>
        <w:tabs>
          <w:tab w:val="left" w:pos="720"/>
        </w:tabs>
        <w:jc w:val="both"/>
        <w:rPr>
          <w:rFonts w:ascii="Tahoma" w:hAnsi="Tahoma"/>
          <w:sz w:val="24"/>
        </w:rPr>
      </w:pPr>
      <w:r>
        <w:rPr>
          <w:rFonts w:ascii="Tahoma" w:hAnsi="Tahoma"/>
          <w:sz w:val="24"/>
        </w:rPr>
        <w:t>среднемесячный дебит (тн/</w:t>
      </w:r>
      <w:r w:rsidR="00131663">
        <w:rPr>
          <w:rFonts w:ascii="Tahoma" w:hAnsi="Tahoma"/>
          <w:sz w:val="24"/>
        </w:rPr>
        <w:t>мес.</w:t>
      </w:r>
      <w:r>
        <w:rPr>
          <w:rFonts w:ascii="Tahoma" w:hAnsi="Tahoma"/>
          <w:sz w:val="24"/>
        </w:rPr>
        <w:t>), который получается путем деления добычи за определенный период времени на число скважино-месяцев эксплуатации.</w:t>
      </w:r>
    </w:p>
    <w:p w:rsidR="00301A54" w:rsidRPr="00131663" w:rsidRDefault="00301A54" w:rsidP="00AE6FB9">
      <w:pPr>
        <w:tabs>
          <w:tab w:val="left" w:pos="720"/>
        </w:tabs>
        <w:jc w:val="center"/>
        <w:rPr>
          <w:rFonts w:ascii="Tahoma" w:hAnsi="Tahoma"/>
          <w:i/>
          <w:sz w:val="24"/>
          <w:u w:val="single"/>
        </w:rPr>
      </w:pPr>
      <w:r w:rsidRPr="00131663">
        <w:rPr>
          <w:rFonts w:ascii="Tahoma" w:hAnsi="Tahoma"/>
          <w:i/>
          <w:sz w:val="24"/>
          <w:lang w:val="en-US"/>
        </w:rPr>
        <w:t>q</w:t>
      </w:r>
      <w:r w:rsidRPr="00131663">
        <w:rPr>
          <w:rFonts w:ascii="Tahoma" w:hAnsi="Tahoma"/>
          <w:i/>
          <w:sz w:val="24"/>
        </w:rPr>
        <w:t xml:space="preserve"> = </w:t>
      </w:r>
      <w:r w:rsidRPr="00131663">
        <w:rPr>
          <w:rFonts w:ascii="Tahoma" w:hAnsi="Tahoma"/>
          <w:i/>
          <w:sz w:val="24"/>
          <w:u w:val="single"/>
          <w:lang w:val="en-US"/>
        </w:rPr>
        <w:t>Q</w:t>
      </w:r>
      <w:r w:rsidRPr="00131663">
        <w:rPr>
          <w:rFonts w:ascii="Tahoma" w:hAnsi="Tahoma"/>
          <w:i/>
          <w:sz w:val="24"/>
          <w:u w:val="single"/>
          <w:vertAlign w:val="subscript"/>
        </w:rPr>
        <w:t>в</w:t>
      </w:r>
    </w:p>
    <w:p w:rsidR="00301A54" w:rsidRPr="00131663" w:rsidRDefault="00AE6FB9" w:rsidP="00AE6FB9">
      <w:pPr>
        <w:tabs>
          <w:tab w:val="left" w:pos="720"/>
        </w:tabs>
        <w:jc w:val="center"/>
        <w:rPr>
          <w:rFonts w:ascii="Tahoma" w:hAnsi="Tahoma"/>
          <w:i/>
          <w:sz w:val="24"/>
        </w:rPr>
      </w:pPr>
      <w:r>
        <w:rPr>
          <w:rFonts w:ascii="Tahoma" w:hAnsi="Tahoma"/>
          <w:i/>
          <w:sz w:val="24"/>
        </w:rPr>
        <w:t xml:space="preserve">     </w:t>
      </w:r>
      <w:r w:rsidR="00301A54" w:rsidRPr="00131663">
        <w:rPr>
          <w:rFonts w:ascii="Tahoma" w:hAnsi="Tahoma"/>
          <w:i/>
          <w:sz w:val="24"/>
        </w:rPr>
        <w:t>С</w:t>
      </w:r>
      <w:r w:rsidR="00301A54" w:rsidRPr="00131663">
        <w:rPr>
          <w:rFonts w:ascii="Tahoma" w:hAnsi="Tahoma"/>
          <w:i/>
          <w:sz w:val="24"/>
          <w:vertAlign w:val="subscript"/>
        </w:rPr>
        <w:t>э</w:t>
      </w:r>
    </w:p>
    <w:p w:rsidR="00301A54" w:rsidRDefault="00301A54">
      <w:pPr>
        <w:tabs>
          <w:tab w:val="left" w:pos="720"/>
        </w:tabs>
        <w:jc w:val="both"/>
        <w:rPr>
          <w:rFonts w:ascii="Tahoma" w:hAnsi="Tahoma"/>
          <w:sz w:val="24"/>
        </w:rPr>
      </w:pPr>
      <w:r>
        <w:rPr>
          <w:rFonts w:ascii="Tahoma" w:hAnsi="Tahoma"/>
          <w:sz w:val="24"/>
        </w:rPr>
        <w:t xml:space="preserve">    Для увеличения производительности скважин применяют различные методы интенсификации добычи нефти, внедрение в производство геолого-технических мероприятий (ГТМ), этими методами достигается уменьшение падения дебита, некоторая его стабилизация.</w:t>
      </w:r>
    </w:p>
    <w:p w:rsidR="00301A54" w:rsidRDefault="00301A54">
      <w:pPr>
        <w:jc w:val="both"/>
        <w:rPr>
          <w:rFonts w:ascii="Tahoma" w:hAnsi="Tahoma"/>
          <w:sz w:val="24"/>
        </w:rPr>
      </w:pPr>
      <w:r>
        <w:rPr>
          <w:rFonts w:ascii="Tahoma" w:hAnsi="Tahoma"/>
          <w:sz w:val="24"/>
        </w:rPr>
        <w:t xml:space="preserve">     Изменение дебита характеризуется </w:t>
      </w:r>
      <w:r w:rsidRPr="00131663">
        <w:rPr>
          <w:rFonts w:ascii="Tahoma" w:hAnsi="Tahoma"/>
          <w:i/>
          <w:sz w:val="24"/>
          <w:lang w:val="en-US"/>
        </w:rPr>
        <w:t>k</w:t>
      </w:r>
      <w:r w:rsidRPr="00131663">
        <w:rPr>
          <w:rFonts w:ascii="Tahoma" w:hAnsi="Tahoma"/>
          <w:i/>
          <w:sz w:val="24"/>
          <w:vertAlign w:val="subscript"/>
        </w:rPr>
        <w:t>изменения дебита</w:t>
      </w:r>
      <w:r>
        <w:rPr>
          <w:rFonts w:ascii="Tahoma" w:hAnsi="Tahoma"/>
          <w:sz w:val="24"/>
        </w:rPr>
        <w:t>, который при стабилизации равен 1.</w:t>
      </w:r>
    </w:p>
    <w:p w:rsidR="00301A54" w:rsidRDefault="00301A54">
      <w:pPr>
        <w:ind w:firstLine="567"/>
        <w:jc w:val="both"/>
        <w:rPr>
          <w:rFonts w:ascii="Tahoma" w:hAnsi="Tahoma"/>
          <w:sz w:val="24"/>
        </w:rPr>
      </w:pPr>
      <w:r w:rsidRPr="00131663">
        <w:rPr>
          <w:rFonts w:ascii="Tahoma" w:hAnsi="Tahoma"/>
          <w:i/>
          <w:sz w:val="24"/>
          <w:lang w:val="en-US"/>
        </w:rPr>
        <w:t>k</w:t>
      </w:r>
      <w:r w:rsidRPr="00131663">
        <w:rPr>
          <w:rFonts w:ascii="Tahoma" w:hAnsi="Tahoma"/>
          <w:i/>
          <w:sz w:val="24"/>
          <w:vertAlign w:val="subscript"/>
        </w:rPr>
        <w:t>и.д.(изменения дебита)</w:t>
      </w:r>
      <w:r>
        <w:rPr>
          <w:rFonts w:ascii="Tahoma" w:hAnsi="Tahoma"/>
          <w:sz w:val="24"/>
        </w:rPr>
        <w:t xml:space="preserve"> за месяц равен отношению среднесуточного дебита за последующий период (</w:t>
      </w:r>
      <w:r>
        <w:rPr>
          <w:rFonts w:ascii="Tahoma" w:hAnsi="Tahoma"/>
          <w:sz w:val="24"/>
          <w:lang w:val="en-US"/>
        </w:rPr>
        <w:t>q</w:t>
      </w:r>
      <w:r>
        <w:rPr>
          <w:rFonts w:ascii="Tahoma" w:hAnsi="Tahoma"/>
          <w:sz w:val="24"/>
          <w:lang w:val="en-US"/>
        </w:rPr>
        <w:sym w:font="Symbol" w:char="F0A2"/>
      </w:r>
      <w:r>
        <w:rPr>
          <w:rFonts w:ascii="Tahoma" w:hAnsi="Tahoma"/>
          <w:sz w:val="24"/>
          <w:lang w:val="en-US"/>
        </w:rPr>
        <w:sym w:font="Symbol" w:char="F0A2"/>
      </w:r>
      <w:r>
        <w:rPr>
          <w:rFonts w:ascii="Tahoma" w:hAnsi="Tahoma"/>
          <w:sz w:val="24"/>
        </w:rPr>
        <w:t>) к среднесуточному дебиту за предыдущий период (</w:t>
      </w:r>
      <w:r>
        <w:rPr>
          <w:rFonts w:ascii="Tahoma" w:hAnsi="Tahoma"/>
          <w:sz w:val="24"/>
          <w:lang w:val="en-US"/>
        </w:rPr>
        <w:t>q</w:t>
      </w:r>
      <w:r>
        <w:rPr>
          <w:rFonts w:ascii="Tahoma" w:hAnsi="Tahoma"/>
          <w:sz w:val="24"/>
          <w:lang w:val="en-US"/>
        </w:rPr>
        <w:sym w:font="Symbol" w:char="F0A2"/>
      </w:r>
      <w:r>
        <w:rPr>
          <w:rFonts w:ascii="Tahoma" w:hAnsi="Tahoma"/>
          <w:sz w:val="24"/>
        </w:rPr>
        <w:t>):</w:t>
      </w:r>
    </w:p>
    <w:p w:rsidR="00301A54" w:rsidRPr="00AE6FB9" w:rsidRDefault="00301A54" w:rsidP="00AE6FB9">
      <w:pPr>
        <w:ind w:firstLine="567"/>
        <w:jc w:val="center"/>
        <w:rPr>
          <w:rFonts w:ascii="Tahoma" w:hAnsi="Tahoma"/>
          <w:i/>
          <w:sz w:val="24"/>
        </w:rPr>
      </w:pPr>
      <w:r w:rsidRPr="00AE6FB9">
        <w:rPr>
          <w:rFonts w:ascii="Tahoma" w:hAnsi="Tahoma"/>
          <w:i/>
          <w:sz w:val="24"/>
          <w:lang w:val="en-US"/>
        </w:rPr>
        <w:t>k</w:t>
      </w:r>
      <w:r w:rsidRPr="00AE6FB9">
        <w:rPr>
          <w:rFonts w:ascii="Tahoma" w:hAnsi="Tahoma"/>
          <w:i/>
          <w:sz w:val="24"/>
          <w:vertAlign w:val="subscript"/>
        </w:rPr>
        <w:t>и.д</w:t>
      </w:r>
      <w:r w:rsidRPr="00AE6FB9">
        <w:rPr>
          <w:rFonts w:ascii="Tahoma" w:hAnsi="Tahoma"/>
          <w:i/>
          <w:sz w:val="24"/>
        </w:rPr>
        <w:t xml:space="preserve"> = </w:t>
      </w:r>
      <w:r w:rsidRPr="00AE6FB9">
        <w:rPr>
          <w:rFonts w:ascii="Tahoma" w:hAnsi="Tahoma"/>
          <w:i/>
          <w:sz w:val="24"/>
          <w:lang w:val="en-US"/>
        </w:rPr>
        <w:t>q</w:t>
      </w:r>
      <w:r w:rsidRPr="00AE6FB9">
        <w:rPr>
          <w:rFonts w:ascii="Tahoma" w:hAnsi="Tahoma"/>
          <w:i/>
          <w:sz w:val="24"/>
          <w:lang w:val="en-US"/>
        </w:rPr>
        <w:sym w:font="Symbol" w:char="F0A2"/>
      </w:r>
      <w:r w:rsidRPr="00AE6FB9">
        <w:rPr>
          <w:rFonts w:ascii="Tahoma" w:hAnsi="Tahoma"/>
          <w:i/>
          <w:sz w:val="24"/>
          <w:lang w:val="en-US"/>
        </w:rPr>
        <w:sym w:font="Symbol" w:char="F0A2"/>
      </w:r>
      <w:r w:rsidRPr="00AE6FB9">
        <w:rPr>
          <w:rFonts w:ascii="Tahoma" w:hAnsi="Tahoma"/>
          <w:i/>
          <w:sz w:val="24"/>
        </w:rPr>
        <w:t xml:space="preserve">/ </w:t>
      </w:r>
      <w:r w:rsidRPr="00AE6FB9">
        <w:rPr>
          <w:rFonts w:ascii="Tahoma" w:hAnsi="Tahoma"/>
          <w:i/>
          <w:sz w:val="24"/>
          <w:lang w:val="en-US"/>
        </w:rPr>
        <w:t>q</w:t>
      </w:r>
      <w:r w:rsidRPr="00AE6FB9">
        <w:rPr>
          <w:rFonts w:ascii="Tahoma" w:hAnsi="Tahoma"/>
          <w:i/>
          <w:sz w:val="24"/>
          <w:lang w:val="en-US"/>
        </w:rPr>
        <w:sym w:font="Symbol" w:char="F0A2"/>
      </w:r>
    </w:p>
    <w:p w:rsidR="00301A54" w:rsidRDefault="00301A54">
      <w:pPr>
        <w:ind w:firstLine="567"/>
        <w:jc w:val="both"/>
        <w:rPr>
          <w:rFonts w:ascii="Tahoma" w:hAnsi="Tahoma"/>
          <w:sz w:val="24"/>
        </w:rPr>
      </w:pPr>
      <w:r>
        <w:rPr>
          <w:rFonts w:ascii="Tahoma" w:hAnsi="Tahoma"/>
          <w:sz w:val="24"/>
        </w:rPr>
        <w:t>Данный коэффициент определяют по кривым производительности скважин, построенными на основании статистических данных отдела разработки</w:t>
      </w:r>
    </w:p>
    <w:p w:rsidR="00301A54" w:rsidRDefault="00301A54">
      <w:pPr>
        <w:jc w:val="both"/>
        <w:rPr>
          <w:rFonts w:ascii="Tahoma" w:hAnsi="Tahoma"/>
          <w:sz w:val="24"/>
        </w:rPr>
      </w:pPr>
      <w:r>
        <w:rPr>
          <w:rFonts w:ascii="Tahoma" w:hAnsi="Tahoma"/>
          <w:sz w:val="24"/>
        </w:rPr>
        <w:t xml:space="preserve">При расчете плановой добычи на год исходят из формулы: </w:t>
      </w:r>
      <w:r>
        <w:rPr>
          <w:rFonts w:ascii="Tahoma" w:hAnsi="Tahoma"/>
          <w:sz w:val="24"/>
        </w:rPr>
        <w:tab/>
        <w:t xml:space="preserve">  </w:t>
      </w:r>
    </w:p>
    <w:p w:rsidR="00301A54" w:rsidRPr="00131663" w:rsidRDefault="00301A54" w:rsidP="00AE6FB9">
      <w:pPr>
        <w:jc w:val="center"/>
        <w:rPr>
          <w:rFonts w:ascii="Tahoma" w:hAnsi="Tahoma"/>
          <w:i/>
          <w:sz w:val="24"/>
          <w:vertAlign w:val="subscript"/>
        </w:rPr>
      </w:pPr>
      <w:r w:rsidRPr="00131663">
        <w:rPr>
          <w:rFonts w:ascii="Tahoma" w:hAnsi="Tahoma"/>
          <w:i/>
          <w:sz w:val="24"/>
          <w:lang w:val="en-US"/>
        </w:rPr>
        <w:t>Q</w:t>
      </w:r>
      <w:r w:rsidRPr="00131663">
        <w:rPr>
          <w:rFonts w:ascii="Tahoma" w:hAnsi="Tahoma"/>
          <w:i/>
          <w:sz w:val="24"/>
          <w:vertAlign w:val="subscript"/>
        </w:rPr>
        <w:t>пл.г.</w:t>
      </w:r>
      <w:r w:rsidRPr="00131663">
        <w:rPr>
          <w:rFonts w:ascii="Tahoma" w:hAnsi="Tahoma"/>
          <w:i/>
          <w:sz w:val="24"/>
        </w:rPr>
        <w:t xml:space="preserve"> = </w:t>
      </w:r>
      <w:r w:rsidRPr="00131663">
        <w:rPr>
          <w:rFonts w:ascii="Tahoma" w:hAnsi="Tahoma"/>
          <w:i/>
          <w:sz w:val="24"/>
          <w:lang w:val="en-US"/>
        </w:rPr>
        <w:t>q</w:t>
      </w:r>
      <w:r w:rsidRPr="00131663">
        <w:rPr>
          <w:rFonts w:ascii="Tahoma" w:hAnsi="Tahoma"/>
          <w:i/>
          <w:sz w:val="24"/>
          <w:vertAlign w:val="subscript"/>
        </w:rPr>
        <w:t xml:space="preserve">исход </w:t>
      </w:r>
      <w:r w:rsidRPr="00131663">
        <w:rPr>
          <w:rFonts w:ascii="Tahoma" w:hAnsi="Tahoma"/>
          <w:i/>
          <w:sz w:val="24"/>
        </w:rPr>
        <w:t xml:space="preserve"> х К</w:t>
      </w:r>
      <w:r w:rsidRPr="00131663">
        <w:rPr>
          <w:rFonts w:ascii="Tahoma" w:hAnsi="Tahoma"/>
          <w:i/>
          <w:sz w:val="24"/>
          <w:vertAlign w:val="subscript"/>
        </w:rPr>
        <w:t>кр (годовой)</w:t>
      </w:r>
    </w:p>
    <w:p w:rsidR="00301A54" w:rsidRDefault="00301A54">
      <w:pPr>
        <w:jc w:val="both"/>
        <w:rPr>
          <w:rFonts w:ascii="Tahoma" w:hAnsi="Tahoma"/>
          <w:sz w:val="24"/>
        </w:rPr>
      </w:pPr>
      <w:r>
        <w:rPr>
          <w:rFonts w:ascii="Tahoma" w:hAnsi="Tahoma"/>
          <w:sz w:val="24"/>
          <w:vertAlign w:val="subscript"/>
        </w:rPr>
        <w:t xml:space="preserve">       </w:t>
      </w:r>
      <w:r>
        <w:rPr>
          <w:rFonts w:ascii="Tahoma" w:hAnsi="Tahoma"/>
          <w:sz w:val="24"/>
        </w:rPr>
        <w:t xml:space="preserve">где: </w:t>
      </w:r>
      <w:r>
        <w:rPr>
          <w:rFonts w:ascii="Tahoma" w:hAnsi="Tahoma"/>
          <w:sz w:val="24"/>
          <w:lang w:val="en-US"/>
        </w:rPr>
        <w:t>Q</w:t>
      </w:r>
      <w:r>
        <w:rPr>
          <w:rFonts w:ascii="Tahoma" w:hAnsi="Tahoma"/>
          <w:sz w:val="24"/>
          <w:vertAlign w:val="subscript"/>
        </w:rPr>
        <w:t xml:space="preserve">пл.г. </w:t>
      </w:r>
      <w:r>
        <w:rPr>
          <w:rFonts w:ascii="Tahoma" w:hAnsi="Tahoma"/>
          <w:sz w:val="24"/>
        </w:rPr>
        <w:t xml:space="preserve"> - плановая добыча нефти; </w:t>
      </w:r>
    </w:p>
    <w:p w:rsidR="00301A54" w:rsidRDefault="00301A54">
      <w:pPr>
        <w:ind w:firstLine="567"/>
        <w:jc w:val="both"/>
        <w:rPr>
          <w:rFonts w:ascii="Tahoma" w:hAnsi="Tahoma"/>
          <w:sz w:val="24"/>
        </w:rPr>
      </w:pPr>
      <w:r>
        <w:rPr>
          <w:rFonts w:ascii="Tahoma" w:hAnsi="Tahoma"/>
          <w:sz w:val="24"/>
        </w:rPr>
        <w:t xml:space="preserve">     </w:t>
      </w:r>
      <w:r>
        <w:rPr>
          <w:rFonts w:ascii="Tahoma" w:hAnsi="Tahoma"/>
          <w:sz w:val="24"/>
          <w:lang w:val="en-US"/>
        </w:rPr>
        <w:t>q</w:t>
      </w:r>
      <w:r>
        <w:rPr>
          <w:rFonts w:ascii="Tahoma" w:hAnsi="Tahoma"/>
          <w:sz w:val="24"/>
          <w:vertAlign w:val="subscript"/>
        </w:rPr>
        <w:t xml:space="preserve">исход  </w:t>
      </w:r>
      <w:r>
        <w:rPr>
          <w:rFonts w:ascii="Tahoma" w:hAnsi="Tahoma"/>
          <w:sz w:val="24"/>
        </w:rPr>
        <w:t xml:space="preserve">- исходная добыча нефти; </w:t>
      </w:r>
    </w:p>
    <w:p w:rsidR="00301A54" w:rsidRDefault="00301A54">
      <w:pPr>
        <w:ind w:firstLine="851"/>
        <w:jc w:val="both"/>
        <w:rPr>
          <w:rFonts w:ascii="Tahoma" w:hAnsi="Tahoma"/>
          <w:sz w:val="24"/>
        </w:rPr>
      </w:pPr>
      <w:r>
        <w:rPr>
          <w:rFonts w:ascii="Tahoma" w:hAnsi="Tahoma"/>
          <w:sz w:val="24"/>
        </w:rPr>
        <w:t xml:space="preserve"> К</w:t>
      </w:r>
      <w:r>
        <w:rPr>
          <w:rFonts w:ascii="Tahoma" w:hAnsi="Tahoma"/>
          <w:sz w:val="24"/>
          <w:vertAlign w:val="subscript"/>
        </w:rPr>
        <w:t>кр (годовой)</w:t>
      </w:r>
      <w:r>
        <w:rPr>
          <w:rFonts w:ascii="Tahoma" w:hAnsi="Tahoma"/>
          <w:sz w:val="24"/>
        </w:rPr>
        <w:t xml:space="preserve"> – годовой коэффициент кратности.</w:t>
      </w:r>
    </w:p>
    <w:p w:rsidR="00301A54" w:rsidRPr="00131663" w:rsidRDefault="00301A54" w:rsidP="00AE6FB9">
      <w:pPr>
        <w:ind w:firstLine="567"/>
        <w:jc w:val="center"/>
        <w:rPr>
          <w:rFonts w:ascii="Tahoma" w:hAnsi="Tahoma"/>
          <w:i/>
          <w:sz w:val="24"/>
          <w:u w:val="single"/>
          <w:vertAlign w:val="subscript"/>
        </w:rPr>
      </w:pPr>
      <w:r w:rsidRPr="00131663">
        <w:rPr>
          <w:rFonts w:ascii="Tahoma" w:hAnsi="Tahoma"/>
          <w:i/>
          <w:sz w:val="24"/>
        </w:rPr>
        <w:t>К</w:t>
      </w:r>
      <w:r w:rsidRPr="00131663">
        <w:rPr>
          <w:rFonts w:ascii="Tahoma" w:hAnsi="Tahoma"/>
          <w:i/>
          <w:sz w:val="24"/>
          <w:vertAlign w:val="subscript"/>
        </w:rPr>
        <w:t>кр год.</w:t>
      </w:r>
      <w:r w:rsidRPr="00131663">
        <w:rPr>
          <w:rFonts w:ascii="Tahoma" w:hAnsi="Tahoma"/>
          <w:i/>
          <w:sz w:val="24"/>
        </w:rPr>
        <w:t xml:space="preserve">= </w:t>
      </w:r>
      <w:r w:rsidRPr="00131663">
        <w:rPr>
          <w:rFonts w:ascii="Tahoma" w:hAnsi="Tahoma"/>
          <w:i/>
          <w:sz w:val="24"/>
          <w:u w:val="single"/>
          <w:lang w:val="en-US"/>
        </w:rPr>
        <w:t>Q</w:t>
      </w:r>
      <w:r w:rsidRPr="00131663">
        <w:rPr>
          <w:rFonts w:ascii="Tahoma" w:hAnsi="Tahoma"/>
          <w:i/>
          <w:sz w:val="24"/>
          <w:u w:val="single"/>
          <w:vertAlign w:val="subscript"/>
        </w:rPr>
        <w:t>пл.г</w:t>
      </w:r>
    </w:p>
    <w:p w:rsidR="00301A54" w:rsidRPr="00131663" w:rsidRDefault="00AE6FB9" w:rsidP="00AE6FB9">
      <w:pPr>
        <w:ind w:firstLine="567"/>
        <w:jc w:val="center"/>
        <w:rPr>
          <w:rFonts w:ascii="Tahoma" w:hAnsi="Tahoma"/>
          <w:i/>
          <w:sz w:val="24"/>
        </w:rPr>
      </w:pPr>
      <w:r>
        <w:rPr>
          <w:rFonts w:ascii="Tahoma" w:hAnsi="Tahoma"/>
          <w:i/>
          <w:sz w:val="24"/>
        </w:rPr>
        <w:t xml:space="preserve">            </w:t>
      </w:r>
      <w:r w:rsidR="00301A54" w:rsidRPr="00131663">
        <w:rPr>
          <w:rFonts w:ascii="Tahoma" w:hAnsi="Tahoma"/>
          <w:i/>
          <w:sz w:val="24"/>
          <w:lang w:val="en-US"/>
        </w:rPr>
        <w:t>q</w:t>
      </w:r>
      <w:r w:rsidR="00301A54" w:rsidRPr="00131663">
        <w:rPr>
          <w:rFonts w:ascii="Tahoma" w:hAnsi="Tahoma"/>
          <w:i/>
          <w:sz w:val="24"/>
          <w:vertAlign w:val="subscript"/>
        </w:rPr>
        <w:t>исход</w:t>
      </w:r>
    </w:p>
    <w:p w:rsidR="00301A54" w:rsidRDefault="00301A54">
      <w:pPr>
        <w:jc w:val="both"/>
        <w:rPr>
          <w:rFonts w:ascii="Tahoma" w:hAnsi="Tahoma"/>
          <w:sz w:val="24"/>
        </w:rPr>
      </w:pPr>
      <w:r>
        <w:rPr>
          <w:rFonts w:ascii="Tahoma" w:hAnsi="Tahoma"/>
          <w:sz w:val="24"/>
        </w:rPr>
        <w:t xml:space="preserve">     Годовой коэффициент кратности (К</w:t>
      </w:r>
      <w:r>
        <w:rPr>
          <w:rFonts w:ascii="Tahoma" w:hAnsi="Tahoma"/>
          <w:sz w:val="24"/>
          <w:vertAlign w:val="subscript"/>
        </w:rPr>
        <w:t>кр год.</w:t>
      </w:r>
      <w:r>
        <w:rPr>
          <w:rFonts w:ascii="Tahoma" w:hAnsi="Tahoma"/>
          <w:sz w:val="24"/>
        </w:rPr>
        <w:t>) показывает во сколько раз годовая добыча нефти больше добычи исходного месяца (</w:t>
      </w:r>
      <w:r>
        <w:rPr>
          <w:rFonts w:ascii="Tahoma" w:hAnsi="Tahoma"/>
          <w:sz w:val="24"/>
          <w:lang w:val="en-US"/>
        </w:rPr>
        <w:t>k</w:t>
      </w:r>
      <w:r>
        <w:rPr>
          <w:rFonts w:ascii="Tahoma" w:hAnsi="Tahoma"/>
          <w:sz w:val="24"/>
          <w:vertAlign w:val="subscript"/>
        </w:rPr>
        <w:t>и.д</w:t>
      </w:r>
      <w:r>
        <w:rPr>
          <w:rFonts w:ascii="Tahoma" w:hAnsi="Tahoma"/>
          <w:sz w:val="24"/>
        </w:rPr>
        <w:t>)</w:t>
      </w:r>
    </w:p>
    <w:p w:rsidR="00301A54" w:rsidRDefault="00301A54">
      <w:pPr>
        <w:ind w:firstLine="720"/>
        <w:jc w:val="both"/>
        <w:rPr>
          <w:rFonts w:ascii="Tahoma" w:hAnsi="Tahoma"/>
          <w:sz w:val="24"/>
        </w:rPr>
      </w:pPr>
      <w:r>
        <w:rPr>
          <w:rFonts w:ascii="Tahoma" w:hAnsi="Tahoma"/>
          <w:sz w:val="24"/>
        </w:rPr>
        <w:t xml:space="preserve">При      </w:t>
      </w:r>
      <w:r w:rsidRPr="00131663">
        <w:rPr>
          <w:rFonts w:ascii="Tahoma" w:hAnsi="Tahoma"/>
          <w:i/>
          <w:sz w:val="24"/>
          <w:lang w:val="en-US"/>
        </w:rPr>
        <w:t>k</w:t>
      </w:r>
      <w:r w:rsidRPr="00131663">
        <w:rPr>
          <w:rFonts w:ascii="Tahoma" w:hAnsi="Tahoma"/>
          <w:i/>
          <w:sz w:val="24"/>
          <w:vertAlign w:val="subscript"/>
        </w:rPr>
        <w:t xml:space="preserve">и.д </w:t>
      </w:r>
      <w:r w:rsidRPr="00131663">
        <w:rPr>
          <w:rFonts w:ascii="Tahoma" w:hAnsi="Tahoma"/>
          <w:i/>
          <w:sz w:val="24"/>
        </w:rPr>
        <w:t>= 1</w:t>
      </w:r>
      <w:r>
        <w:rPr>
          <w:rFonts w:ascii="Tahoma" w:hAnsi="Tahoma"/>
          <w:sz w:val="24"/>
        </w:rPr>
        <w:t xml:space="preserve">,   то   </w:t>
      </w:r>
      <w:r w:rsidRPr="00131663">
        <w:rPr>
          <w:rFonts w:ascii="Tahoma" w:hAnsi="Tahoma"/>
          <w:i/>
          <w:sz w:val="24"/>
        </w:rPr>
        <w:t>К</w:t>
      </w:r>
      <w:r w:rsidRPr="00131663">
        <w:rPr>
          <w:rFonts w:ascii="Tahoma" w:hAnsi="Tahoma"/>
          <w:i/>
          <w:sz w:val="24"/>
          <w:vertAlign w:val="subscript"/>
        </w:rPr>
        <w:t>кр год</w:t>
      </w:r>
      <w:r w:rsidRPr="00131663">
        <w:rPr>
          <w:rFonts w:ascii="Tahoma" w:hAnsi="Tahoma"/>
          <w:i/>
          <w:sz w:val="24"/>
        </w:rPr>
        <w:t xml:space="preserve"> = 12</w:t>
      </w:r>
      <w:r>
        <w:rPr>
          <w:rFonts w:ascii="Tahoma" w:hAnsi="Tahoma"/>
          <w:sz w:val="24"/>
        </w:rPr>
        <w:t xml:space="preserve"> – добыча нефти по месяцам не изменяется;</w:t>
      </w:r>
    </w:p>
    <w:p w:rsidR="00301A54" w:rsidRDefault="00301A54">
      <w:pPr>
        <w:ind w:firstLine="720"/>
        <w:jc w:val="both"/>
        <w:rPr>
          <w:rFonts w:ascii="Tahoma" w:hAnsi="Tahoma"/>
          <w:sz w:val="24"/>
        </w:rPr>
      </w:pPr>
      <w:r>
        <w:rPr>
          <w:rFonts w:ascii="Tahoma" w:hAnsi="Tahoma"/>
          <w:sz w:val="24"/>
        </w:rPr>
        <w:t xml:space="preserve">При      </w:t>
      </w:r>
      <w:r w:rsidRPr="00131663">
        <w:rPr>
          <w:rFonts w:ascii="Tahoma" w:hAnsi="Tahoma"/>
          <w:i/>
          <w:sz w:val="24"/>
          <w:lang w:val="en-US"/>
        </w:rPr>
        <w:t>k</w:t>
      </w:r>
      <w:r w:rsidRPr="00131663">
        <w:rPr>
          <w:rFonts w:ascii="Tahoma" w:hAnsi="Tahoma"/>
          <w:i/>
          <w:sz w:val="24"/>
          <w:vertAlign w:val="subscript"/>
        </w:rPr>
        <w:t>и.д</w:t>
      </w:r>
      <w:r w:rsidRPr="00131663">
        <w:rPr>
          <w:rFonts w:ascii="Tahoma" w:hAnsi="Tahoma"/>
          <w:i/>
          <w:sz w:val="24"/>
        </w:rPr>
        <w:t xml:space="preserve"> &lt; 1</w:t>
      </w:r>
      <w:r>
        <w:rPr>
          <w:rFonts w:ascii="Tahoma" w:hAnsi="Tahoma"/>
          <w:sz w:val="24"/>
        </w:rPr>
        <w:t xml:space="preserve">,   то   </w:t>
      </w:r>
      <w:r w:rsidRPr="00131663">
        <w:rPr>
          <w:rFonts w:ascii="Tahoma" w:hAnsi="Tahoma"/>
          <w:i/>
          <w:sz w:val="24"/>
        </w:rPr>
        <w:t>К</w:t>
      </w:r>
      <w:r w:rsidRPr="00131663">
        <w:rPr>
          <w:rFonts w:ascii="Tahoma" w:hAnsi="Tahoma"/>
          <w:i/>
          <w:sz w:val="24"/>
          <w:vertAlign w:val="subscript"/>
        </w:rPr>
        <w:t>кр год</w:t>
      </w:r>
      <w:r w:rsidRPr="00131663">
        <w:rPr>
          <w:rFonts w:ascii="Tahoma" w:hAnsi="Tahoma"/>
          <w:i/>
          <w:sz w:val="24"/>
        </w:rPr>
        <w:t xml:space="preserve"> &lt; 12</w:t>
      </w:r>
      <w:r>
        <w:rPr>
          <w:rFonts w:ascii="Tahoma" w:hAnsi="Tahoma"/>
          <w:sz w:val="24"/>
        </w:rPr>
        <w:t xml:space="preserve"> – добыча нефти по месяцам падает;</w:t>
      </w:r>
    </w:p>
    <w:p w:rsidR="00301A54" w:rsidRDefault="00301A54">
      <w:pPr>
        <w:ind w:firstLine="720"/>
        <w:jc w:val="both"/>
        <w:rPr>
          <w:rFonts w:ascii="Tahoma" w:hAnsi="Tahoma"/>
          <w:sz w:val="24"/>
        </w:rPr>
      </w:pPr>
      <w:r>
        <w:rPr>
          <w:rFonts w:ascii="Tahoma" w:hAnsi="Tahoma"/>
          <w:sz w:val="24"/>
        </w:rPr>
        <w:t xml:space="preserve">При      </w:t>
      </w:r>
      <w:r w:rsidRPr="00131663">
        <w:rPr>
          <w:rFonts w:ascii="Tahoma" w:hAnsi="Tahoma"/>
          <w:i/>
          <w:sz w:val="24"/>
          <w:lang w:val="en-US"/>
        </w:rPr>
        <w:t>k</w:t>
      </w:r>
      <w:r w:rsidRPr="00131663">
        <w:rPr>
          <w:rFonts w:ascii="Tahoma" w:hAnsi="Tahoma"/>
          <w:i/>
          <w:sz w:val="24"/>
          <w:vertAlign w:val="subscript"/>
        </w:rPr>
        <w:t>и.д</w:t>
      </w:r>
      <w:r w:rsidRPr="00131663">
        <w:rPr>
          <w:rFonts w:ascii="Tahoma" w:hAnsi="Tahoma"/>
          <w:i/>
          <w:sz w:val="24"/>
        </w:rPr>
        <w:t xml:space="preserve"> &gt; 1</w:t>
      </w:r>
      <w:r>
        <w:rPr>
          <w:rFonts w:ascii="Tahoma" w:hAnsi="Tahoma"/>
          <w:sz w:val="24"/>
        </w:rPr>
        <w:t xml:space="preserve">,   то   </w:t>
      </w:r>
      <w:r w:rsidRPr="00131663">
        <w:rPr>
          <w:rFonts w:ascii="Tahoma" w:hAnsi="Tahoma"/>
          <w:i/>
          <w:sz w:val="24"/>
        </w:rPr>
        <w:t>К</w:t>
      </w:r>
      <w:r w:rsidRPr="00131663">
        <w:rPr>
          <w:rFonts w:ascii="Tahoma" w:hAnsi="Tahoma"/>
          <w:i/>
          <w:sz w:val="24"/>
          <w:vertAlign w:val="subscript"/>
        </w:rPr>
        <w:t xml:space="preserve">кр год  </w:t>
      </w:r>
      <w:r w:rsidRPr="00131663">
        <w:rPr>
          <w:rFonts w:ascii="Tahoma" w:hAnsi="Tahoma"/>
          <w:i/>
          <w:sz w:val="24"/>
        </w:rPr>
        <w:t>&gt; 12</w:t>
      </w:r>
      <w:r>
        <w:rPr>
          <w:rFonts w:ascii="Tahoma" w:hAnsi="Tahoma"/>
          <w:sz w:val="24"/>
        </w:rPr>
        <w:t xml:space="preserve"> – добыча нефти по месяцам может увеличиваться.</w:t>
      </w:r>
    </w:p>
    <w:p w:rsidR="00301A54" w:rsidRDefault="00301A54">
      <w:pPr>
        <w:tabs>
          <w:tab w:val="left" w:pos="720"/>
        </w:tabs>
        <w:jc w:val="both"/>
        <w:rPr>
          <w:rFonts w:ascii="Tahoma" w:hAnsi="Tahoma"/>
          <w:b/>
          <w:i/>
          <w:sz w:val="24"/>
        </w:rPr>
      </w:pPr>
    </w:p>
    <w:p w:rsidR="00301A54" w:rsidRDefault="00301A54">
      <w:pPr>
        <w:tabs>
          <w:tab w:val="left" w:pos="720"/>
        </w:tabs>
        <w:jc w:val="both"/>
        <w:rPr>
          <w:rFonts w:ascii="Tahoma" w:hAnsi="Tahoma"/>
          <w:b/>
          <w:i/>
          <w:sz w:val="24"/>
        </w:rPr>
      </w:pPr>
      <w:r>
        <w:rPr>
          <w:rFonts w:ascii="Tahoma" w:hAnsi="Tahoma"/>
          <w:b/>
          <w:i/>
          <w:sz w:val="24"/>
        </w:rPr>
        <w:t>2. Анализ выполнения производственной программы</w:t>
      </w:r>
    </w:p>
    <w:p w:rsidR="00301A54" w:rsidRPr="00C4757D" w:rsidRDefault="00301A54">
      <w:pPr>
        <w:jc w:val="both"/>
        <w:rPr>
          <w:rFonts w:ascii="Tahoma" w:hAnsi="Tahoma"/>
          <w:b/>
          <w:sz w:val="24"/>
        </w:rPr>
      </w:pPr>
    </w:p>
    <w:p w:rsidR="00301A54" w:rsidRPr="00C4757D" w:rsidRDefault="00301A54">
      <w:pPr>
        <w:ind w:firstLine="567"/>
        <w:jc w:val="both"/>
        <w:rPr>
          <w:rFonts w:ascii="Tahoma" w:hAnsi="Tahoma"/>
          <w:sz w:val="24"/>
        </w:rPr>
      </w:pPr>
      <w:r>
        <w:rPr>
          <w:rFonts w:ascii="Tahoma" w:hAnsi="Tahoma"/>
          <w:sz w:val="24"/>
        </w:rPr>
        <w:t>Анализ производственной программы НГДУ является важным средством выявления резервов, увеличение добычи нефти, а также базой для обоснованного плана на следующий год;</w:t>
      </w:r>
    </w:p>
    <w:p w:rsidR="00301A54" w:rsidRDefault="00301A54">
      <w:pPr>
        <w:ind w:firstLine="567"/>
        <w:jc w:val="both"/>
        <w:rPr>
          <w:rFonts w:ascii="Tahoma" w:hAnsi="Tahoma"/>
          <w:sz w:val="24"/>
          <w:u w:val="single"/>
        </w:rPr>
      </w:pPr>
      <w:r>
        <w:rPr>
          <w:rFonts w:ascii="Tahoma" w:hAnsi="Tahoma"/>
          <w:sz w:val="24"/>
          <w:u w:val="single"/>
        </w:rPr>
        <w:t xml:space="preserve"> основными факторами, влияющими на добычу нефти являются:</w:t>
      </w:r>
    </w:p>
    <w:p w:rsidR="00301A54" w:rsidRDefault="00301A54">
      <w:pPr>
        <w:ind w:firstLine="567"/>
        <w:jc w:val="both"/>
        <w:rPr>
          <w:rFonts w:ascii="Tahoma" w:hAnsi="Tahoma"/>
          <w:sz w:val="24"/>
        </w:rPr>
      </w:pPr>
      <w:r>
        <w:rPr>
          <w:rFonts w:ascii="Tahoma" w:hAnsi="Tahoma"/>
          <w:sz w:val="24"/>
          <w:lang w:val="en-US"/>
        </w:rPr>
        <w:t>q</w:t>
      </w:r>
      <w:r>
        <w:rPr>
          <w:rFonts w:ascii="Tahoma" w:hAnsi="Tahoma"/>
          <w:sz w:val="24"/>
          <w:vertAlign w:val="subscript"/>
        </w:rPr>
        <w:t>исход.</w:t>
      </w:r>
      <w:r>
        <w:rPr>
          <w:rFonts w:ascii="Tahoma" w:hAnsi="Tahoma"/>
          <w:sz w:val="24"/>
        </w:rPr>
        <w:t>- средний дебит на 1 скважино-месяц эксплуатации;</w:t>
      </w:r>
    </w:p>
    <w:p w:rsidR="00301A54" w:rsidRDefault="00301A54">
      <w:pPr>
        <w:ind w:firstLine="567"/>
        <w:jc w:val="both"/>
        <w:rPr>
          <w:rFonts w:ascii="Tahoma" w:hAnsi="Tahoma"/>
          <w:sz w:val="24"/>
        </w:rPr>
      </w:pPr>
      <w:r w:rsidRPr="00131663">
        <w:rPr>
          <w:rFonts w:ascii="Tahoma" w:hAnsi="Tahoma"/>
          <w:i/>
          <w:sz w:val="24"/>
        </w:rPr>
        <w:t>К</w:t>
      </w:r>
      <w:r w:rsidRPr="00131663">
        <w:rPr>
          <w:rFonts w:ascii="Tahoma" w:hAnsi="Tahoma"/>
          <w:i/>
          <w:sz w:val="24"/>
          <w:vertAlign w:val="subscript"/>
        </w:rPr>
        <w:t>э</w:t>
      </w:r>
      <w:r w:rsidRPr="00131663">
        <w:rPr>
          <w:rFonts w:ascii="Tahoma" w:hAnsi="Tahoma"/>
          <w:i/>
          <w:sz w:val="24"/>
        </w:rPr>
        <w:t xml:space="preserve"> </w:t>
      </w:r>
      <w:r>
        <w:rPr>
          <w:rFonts w:ascii="Tahoma" w:hAnsi="Tahoma"/>
          <w:sz w:val="24"/>
        </w:rPr>
        <w:t>- коэффициент эксплуатации;</w:t>
      </w:r>
    </w:p>
    <w:p w:rsidR="00301A54" w:rsidRDefault="00301A54">
      <w:pPr>
        <w:ind w:firstLine="567"/>
        <w:jc w:val="both"/>
        <w:rPr>
          <w:rFonts w:ascii="Tahoma" w:hAnsi="Tahoma"/>
          <w:sz w:val="24"/>
        </w:rPr>
      </w:pPr>
      <w:r w:rsidRPr="00131663">
        <w:rPr>
          <w:rFonts w:ascii="Tahoma" w:hAnsi="Tahoma"/>
          <w:i/>
          <w:sz w:val="24"/>
        </w:rPr>
        <w:t>С</w:t>
      </w:r>
      <w:r w:rsidRPr="00131663">
        <w:rPr>
          <w:rFonts w:ascii="Tahoma" w:hAnsi="Tahoma"/>
          <w:i/>
          <w:sz w:val="24"/>
          <w:vertAlign w:val="subscript"/>
        </w:rPr>
        <w:t>чд</w:t>
      </w:r>
      <w:r>
        <w:rPr>
          <w:rFonts w:ascii="Tahoma" w:hAnsi="Tahoma"/>
          <w:sz w:val="24"/>
          <w:vertAlign w:val="subscript"/>
        </w:rPr>
        <w:t>.</w:t>
      </w:r>
      <w:r>
        <w:rPr>
          <w:rFonts w:ascii="Tahoma" w:hAnsi="Tahoma"/>
          <w:sz w:val="24"/>
        </w:rPr>
        <w:t xml:space="preserve"> -  скважино-месяц числившийся по действующему фонду (дальше - Сч).</w:t>
      </w:r>
    </w:p>
    <w:p w:rsidR="00301A54" w:rsidRDefault="00301A54">
      <w:pPr>
        <w:ind w:firstLine="567"/>
        <w:jc w:val="both"/>
        <w:rPr>
          <w:rFonts w:ascii="Tahoma" w:hAnsi="Tahoma"/>
          <w:sz w:val="24"/>
        </w:rPr>
      </w:pPr>
      <w:r>
        <w:rPr>
          <w:rFonts w:ascii="Tahoma" w:hAnsi="Tahoma"/>
          <w:sz w:val="24"/>
        </w:rPr>
        <w:t>Расчет факторов на добычу нефти:</w:t>
      </w:r>
    </w:p>
    <w:p w:rsidR="00301A54" w:rsidRPr="00E01823" w:rsidRDefault="00301A54">
      <w:pPr>
        <w:ind w:firstLine="567"/>
        <w:jc w:val="both"/>
        <w:rPr>
          <w:rFonts w:ascii="Tahoma" w:hAnsi="Tahoma"/>
          <w:i/>
          <w:sz w:val="24"/>
        </w:rPr>
      </w:pPr>
      <w:r w:rsidRPr="00E01823">
        <w:rPr>
          <w:rFonts w:ascii="Tahoma" w:hAnsi="Tahoma"/>
          <w:i/>
          <w:sz w:val="24"/>
          <w:lang w:val="en-US"/>
        </w:rPr>
        <w:t>Q</w:t>
      </w:r>
      <w:r w:rsidRPr="00E01823">
        <w:rPr>
          <w:rFonts w:ascii="Tahoma" w:hAnsi="Tahoma"/>
          <w:i/>
          <w:sz w:val="24"/>
          <w:vertAlign w:val="subscript"/>
        </w:rPr>
        <w:t xml:space="preserve">пл </w:t>
      </w:r>
      <w:r w:rsidRPr="00E01823">
        <w:rPr>
          <w:rFonts w:ascii="Tahoma" w:hAnsi="Tahoma"/>
          <w:i/>
          <w:sz w:val="24"/>
        </w:rPr>
        <w:t xml:space="preserve">= </w:t>
      </w:r>
      <w:r w:rsidRPr="00E01823">
        <w:rPr>
          <w:rFonts w:ascii="Tahoma" w:hAnsi="Tahoma"/>
          <w:i/>
          <w:sz w:val="24"/>
          <w:lang w:val="en-US"/>
        </w:rPr>
        <w:t>q</w:t>
      </w:r>
      <w:r w:rsidRPr="00E01823">
        <w:rPr>
          <w:rFonts w:ascii="Tahoma" w:hAnsi="Tahoma"/>
          <w:i/>
          <w:sz w:val="24"/>
          <w:vertAlign w:val="subscript"/>
        </w:rPr>
        <w:t>исход план.</w:t>
      </w:r>
      <w:r w:rsidRPr="00E01823">
        <w:rPr>
          <w:rFonts w:ascii="Tahoma" w:hAnsi="Tahoma"/>
          <w:i/>
          <w:sz w:val="24"/>
        </w:rPr>
        <w:t xml:space="preserve"> х К</w:t>
      </w:r>
      <w:r w:rsidRPr="00E01823">
        <w:rPr>
          <w:rFonts w:ascii="Tahoma" w:hAnsi="Tahoma"/>
          <w:i/>
          <w:sz w:val="24"/>
          <w:vertAlign w:val="subscript"/>
        </w:rPr>
        <w:t>э.план</w:t>
      </w:r>
      <w:r w:rsidRPr="00E01823">
        <w:rPr>
          <w:rFonts w:ascii="Tahoma" w:hAnsi="Tahoma"/>
          <w:i/>
          <w:sz w:val="24"/>
        </w:rPr>
        <w:t xml:space="preserve"> х С</w:t>
      </w:r>
      <w:r w:rsidRPr="00E01823">
        <w:rPr>
          <w:rFonts w:ascii="Tahoma" w:hAnsi="Tahoma"/>
          <w:i/>
          <w:sz w:val="24"/>
          <w:vertAlign w:val="subscript"/>
        </w:rPr>
        <w:t>ч.д. план</w:t>
      </w:r>
    </w:p>
    <w:p w:rsidR="00301A54" w:rsidRPr="00E01823" w:rsidRDefault="00301A54">
      <w:pPr>
        <w:ind w:firstLine="567"/>
        <w:jc w:val="both"/>
        <w:rPr>
          <w:rFonts w:ascii="Tahoma" w:hAnsi="Tahoma"/>
          <w:i/>
          <w:sz w:val="24"/>
          <w:vertAlign w:val="subscript"/>
        </w:rPr>
      </w:pPr>
      <w:r w:rsidRPr="00E01823">
        <w:rPr>
          <w:rFonts w:ascii="Tahoma" w:hAnsi="Tahoma"/>
          <w:i/>
          <w:sz w:val="24"/>
          <w:lang w:val="en-US"/>
        </w:rPr>
        <w:t>Q</w:t>
      </w:r>
      <w:r w:rsidRPr="00E01823">
        <w:rPr>
          <w:rFonts w:ascii="Tahoma" w:hAnsi="Tahoma"/>
          <w:i/>
          <w:sz w:val="24"/>
          <w:vertAlign w:val="subscript"/>
        </w:rPr>
        <w:t>факт</w:t>
      </w:r>
      <w:r w:rsidRPr="00E01823">
        <w:rPr>
          <w:rFonts w:ascii="Tahoma" w:hAnsi="Tahoma"/>
          <w:i/>
          <w:sz w:val="24"/>
        </w:rPr>
        <w:t xml:space="preserve"> = </w:t>
      </w:r>
      <w:r w:rsidRPr="00E01823">
        <w:rPr>
          <w:rFonts w:ascii="Tahoma" w:hAnsi="Tahoma"/>
          <w:i/>
          <w:sz w:val="24"/>
          <w:lang w:val="en-US"/>
        </w:rPr>
        <w:t>q</w:t>
      </w:r>
      <w:r w:rsidRPr="00E01823">
        <w:rPr>
          <w:rFonts w:ascii="Tahoma" w:hAnsi="Tahoma"/>
          <w:i/>
          <w:sz w:val="24"/>
          <w:vertAlign w:val="subscript"/>
        </w:rPr>
        <w:t>исход факт.</w:t>
      </w:r>
      <w:r w:rsidRPr="00E01823">
        <w:rPr>
          <w:rFonts w:ascii="Tahoma" w:hAnsi="Tahoma"/>
          <w:i/>
          <w:sz w:val="24"/>
        </w:rPr>
        <w:t xml:space="preserve"> х К</w:t>
      </w:r>
      <w:r w:rsidRPr="00E01823">
        <w:rPr>
          <w:rFonts w:ascii="Tahoma" w:hAnsi="Tahoma"/>
          <w:i/>
          <w:sz w:val="24"/>
          <w:vertAlign w:val="subscript"/>
        </w:rPr>
        <w:t>э.факт</w:t>
      </w:r>
      <w:r w:rsidRPr="00E01823">
        <w:rPr>
          <w:rFonts w:ascii="Tahoma" w:hAnsi="Tahoma"/>
          <w:i/>
          <w:sz w:val="24"/>
        </w:rPr>
        <w:t xml:space="preserve"> х С</w:t>
      </w:r>
      <w:r w:rsidRPr="00E01823">
        <w:rPr>
          <w:rFonts w:ascii="Tahoma" w:hAnsi="Tahoma"/>
          <w:i/>
          <w:sz w:val="24"/>
          <w:vertAlign w:val="subscript"/>
        </w:rPr>
        <w:t>чд.факт</w:t>
      </w:r>
    </w:p>
    <w:p w:rsidR="00301A54" w:rsidRPr="00E01823" w:rsidRDefault="00301A54">
      <w:pPr>
        <w:ind w:firstLine="567"/>
        <w:jc w:val="both"/>
        <w:rPr>
          <w:rFonts w:ascii="Tahoma" w:hAnsi="Tahoma"/>
          <w:i/>
          <w:sz w:val="24"/>
          <w:vertAlign w:val="subscript"/>
        </w:rPr>
      </w:pPr>
      <w:r w:rsidRPr="00E01823">
        <w:rPr>
          <w:rFonts w:ascii="Tahoma" w:hAnsi="Tahoma"/>
          <w:i/>
          <w:sz w:val="24"/>
        </w:rPr>
        <w:sym w:font="Symbol" w:char="F044"/>
      </w:r>
      <w:r w:rsidRPr="00E01823">
        <w:rPr>
          <w:rFonts w:ascii="Tahoma" w:hAnsi="Tahoma"/>
          <w:i/>
          <w:sz w:val="24"/>
          <w:lang w:val="en-US"/>
        </w:rPr>
        <w:t>Q</w:t>
      </w:r>
      <w:r w:rsidRPr="00E01823">
        <w:rPr>
          <w:rFonts w:ascii="Tahoma" w:hAnsi="Tahoma"/>
          <w:i/>
          <w:sz w:val="24"/>
        </w:rPr>
        <w:t xml:space="preserve"> = </w:t>
      </w:r>
      <w:r w:rsidRPr="00E01823">
        <w:rPr>
          <w:rFonts w:ascii="Tahoma" w:hAnsi="Tahoma"/>
          <w:i/>
          <w:sz w:val="24"/>
          <w:lang w:val="en-US"/>
        </w:rPr>
        <w:t>Q</w:t>
      </w:r>
      <w:r w:rsidRPr="00E01823">
        <w:rPr>
          <w:rFonts w:ascii="Tahoma" w:hAnsi="Tahoma"/>
          <w:i/>
          <w:sz w:val="24"/>
          <w:vertAlign w:val="subscript"/>
        </w:rPr>
        <w:t xml:space="preserve">факт. </w:t>
      </w:r>
      <w:r w:rsidRPr="00E01823">
        <w:rPr>
          <w:rFonts w:ascii="Tahoma" w:hAnsi="Tahoma"/>
          <w:i/>
          <w:sz w:val="24"/>
        </w:rPr>
        <w:t xml:space="preserve">- </w:t>
      </w:r>
      <w:r w:rsidRPr="00E01823">
        <w:rPr>
          <w:rFonts w:ascii="Tahoma" w:hAnsi="Tahoma"/>
          <w:i/>
          <w:sz w:val="24"/>
          <w:lang w:val="en-US"/>
        </w:rPr>
        <w:t>Q</w:t>
      </w:r>
      <w:r w:rsidRPr="00E01823">
        <w:rPr>
          <w:rFonts w:ascii="Tahoma" w:hAnsi="Tahoma"/>
          <w:i/>
          <w:sz w:val="24"/>
          <w:vertAlign w:val="subscript"/>
        </w:rPr>
        <w:t>пл.</w:t>
      </w:r>
    </w:p>
    <w:p w:rsidR="00301A54" w:rsidRDefault="00301A54">
      <w:pPr>
        <w:ind w:firstLine="567"/>
        <w:jc w:val="both"/>
        <w:rPr>
          <w:rFonts w:ascii="Tahoma" w:hAnsi="Tahoma"/>
          <w:sz w:val="24"/>
        </w:rPr>
      </w:pPr>
      <w:r w:rsidRPr="00E01823">
        <w:rPr>
          <w:rFonts w:ascii="Tahoma" w:hAnsi="Tahoma"/>
          <w:i/>
          <w:sz w:val="24"/>
        </w:rPr>
        <w:sym w:font="Symbol" w:char="F044"/>
      </w:r>
      <w:r w:rsidRPr="00E01823">
        <w:rPr>
          <w:rFonts w:ascii="Tahoma" w:hAnsi="Tahoma"/>
          <w:i/>
          <w:sz w:val="24"/>
          <w:lang w:val="en-US"/>
        </w:rPr>
        <w:t>Q</w:t>
      </w:r>
      <w:r w:rsidRPr="00E01823">
        <w:rPr>
          <w:rFonts w:ascii="Tahoma" w:hAnsi="Tahoma"/>
          <w:i/>
          <w:sz w:val="24"/>
        </w:rPr>
        <w:t xml:space="preserve"> = </w:t>
      </w:r>
      <w:r w:rsidRPr="00E01823">
        <w:rPr>
          <w:rFonts w:ascii="Tahoma" w:hAnsi="Tahoma"/>
          <w:i/>
          <w:sz w:val="24"/>
        </w:rPr>
        <w:sym w:font="Symbol" w:char="F044"/>
      </w:r>
      <w:r w:rsidRPr="00E01823">
        <w:rPr>
          <w:rFonts w:ascii="Tahoma" w:hAnsi="Tahoma"/>
          <w:i/>
          <w:sz w:val="24"/>
          <w:lang w:val="en-US"/>
        </w:rPr>
        <w:t>Q</w:t>
      </w:r>
      <w:r w:rsidRPr="00E01823">
        <w:rPr>
          <w:rFonts w:ascii="Tahoma" w:hAnsi="Tahoma"/>
          <w:i/>
          <w:sz w:val="24"/>
          <w:vertAlign w:val="subscript"/>
          <w:lang w:val="en-US"/>
        </w:rPr>
        <w:t>q</w:t>
      </w:r>
      <w:r w:rsidRPr="00E01823">
        <w:rPr>
          <w:rFonts w:ascii="Tahoma" w:hAnsi="Tahoma"/>
          <w:i/>
          <w:sz w:val="24"/>
          <w:vertAlign w:val="subscript"/>
        </w:rPr>
        <w:t>.</w:t>
      </w:r>
      <w:r w:rsidRPr="00E01823">
        <w:rPr>
          <w:rFonts w:ascii="Tahoma" w:hAnsi="Tahoma"/>
          <w:i/>
          <w:sz w:val="24"/>
        </w:rPr>
        <w:t xml:space="preserve">+ </w:t>
      </w:r>
      <w:r w:rsidRPr="00E01823">
        <w:rPr>
          <w:rFonts w:ascii="Tahoma" w:hAnsi="Tahoma"/>
          <w:i/>
          <w:sz w:val="24"/>
        </w:rPr>
        <w:sym w:font="Symbol" w:char="F044"/>
      </w:r>
      <w:r w:rsidRPr="00E01823">
        <w:rPr>
          <w:rFonts w:ascii="Tahoma" w:hAnsi="Tahoma"/>
          <w:i/>
          <w:sz w:val="24"/>
          <w:lang w:val="en-US"/>
        </w:rPr>
        <w:t>Q</w:t>
      </w:r>
      <w:r w:rsidRPr="00E01823">
        <w:rPr>
          <w:rFonts w:ascii="Tahoma" w:hAnsi="Tahoma"/>
          <w:i/>
          <w:sz w:val="24"/>
          <w:vertAlign w:val="subscript"/>
        </w:rPr>
        <w:t>Счд</w:t>
      </w:r>
      <w:r w:rsidRPr="00E01823">
        <w:rPr>
          <w:rFonts w:ascii="Tahoma" w:hAnsi="Tahoma"/>
          <w:i/>
          <w:sz w:val="24"/>
        </w:rPr>
        <w:t xml:space="preserve"> + </w:t>
      </w:r>
      <w:r w:rsidRPr="00E01823">
        <w:rPr>
          <w:rFonts w:ascii="Tahoma" w:hAnsi="Tahoma"/>
          <w:i/>
          <w:sz w:val="24"/>
        </w:rPr>
        <w:sym w:font="Symbol" w:char="F044"/>
      </w:r>
      <w:r w:rsidRPr="00E01823">
        <w:rPr>
          <w:rFonts w:ascii="Tahoma" w:hAnsi="Tahoma"/>
          <w:i/>
          <w:sz w:val="24"/>
          <w:lang w:val="en-US"/>
        </w:rPr>
        <w:t>Q</w:t>
      </w:r>
      <w:r w:rsidRPr="00E01823">
        <w:rPr>
          <w:rFonts w:ascii="Tahoma" w:hAnsi="Tahoma"/>
          <w:i/>
          <w:sz w:val="24"/>
          <w:vertAlign w:val="subscript"/>
        </w:rPr>
        <w:t>Кэ</w:t>
      </w:r>
      <w:r w:rsidRPr="00E01823">
        <w:rPr>
          <w:rFonts w:ascii="Tahoma" w:hAnsi="Tahoma"/>
          <w:i/>
          <w:sz w:val="24"/>
          <w:lang w:val="en-US"/>
        </w:rPr>
        <w:t xml:space="preserve">      </w:t>
      </w:r>
      <w:r w:rsidRPr="00E01823">
        <w:rPr>
          <w:rFonts w:ascii="Tahoma" w:hAnsi="Tahoma"/>
          <w:i/>
          <w:sz w:val="24"/>
          <w:lang w:val="en-US"/>
        </w:rPr>
        <w:tab/>
      </w:r>
      <w:r w:rsidRPr="00E01823">
        <w:rPr>
          <w:rFonts w:ascii="Tahoma" w:hAnsi="Tahoma"/>
          <w:i/>
          <w:sz w:val="24"/>
        </w:rPr>
        <w:sym w:font="Symbol" w:char="F044"/>
      </w:r>
      <w:r w:rsidRPr="00E01823">
        <w:rPr>
          <w:rFonts w:ascii="Tahoma" w:hAnsi="Tahoma"/>
          <w:i/>
          <w:sz w:val="24"/>
          <w:lang w:val="en-US"/>
        </w:rPr>
        <w:t>Q</w:t>
      </w:r>
      <w:r>
        <w:rPr>
          <w:rFonts w:ascii="Tahoma" w:hAnsi="Tahoma"/>
          <w:sz w:val="24"/>
        </w:rPr>
        <w:t xml:space="preserve"> - отклонение</w:t>
      </w:r>
    </w:p>
    <w:p w:rsidR="00301A54" w:rsidRDefault="00301A54">
      <w:pPr>
        <w:ind w:firstLine="567"/>
        <w:jc w:val="both"/>
        <w:rPr>
          <w:rFonts w:ascii="Tahoma" w:hAnsi="Tahoma"/>
          <w:sz w:val="24"/>
        </w:rPr>
      </w:pPr>
      <w:r>
        <w:rPr>
          <w:rFonts w:ascii="Tahoma" w:hAnsi="Tahoma"/>
          <w:sz w:val="24"/>
        </w:rPr>
        <w:t>Влияние на добычу нефти каждого из 3-х факторов условно в изолированном виде определяется методом данных подстановок по соответствующим формулам:</w:t>
      </w:r>
    </w:p>
    <w:p w:rsidR="00301A54" w:rsidRDefault="00CB0EAF">
      <w:pPr>
        <w:tabs>
          <w:tab w:val="left" w:pos="720"/>
          <w:tab w:val="left" w:pos="1440"/>
          <w:tab w:val="left" w:pos="2160"/>
          <w:tab w:val="left" w:pos="2880"/>
          <w:tab w:val="left" w:pos="3600"/>
          <w:tab w:val="left" w:pos="4225"/>
        </w:tabs>
        <w:spacing w:line="360" w:lineRule="auto"/>
        <w:jc w:val="both"/>
        <w:rPr>
          <w:rFonts w:ascii="Tahoma" w:hAnsi="Tahoma"/>
        </w:rPr>
      </w:pPr>
      <w:r>
        <w:rPr>
          <w:rFonts w:ascii="Tahoma" w:hAnsi="Tahoma"/>
          <w:i/>
          <w:noProof/>
          <w:sz w:val="24"/>
        </w:rPr>
        <w:pict>
          <v:shape id="_x0000_s1038" style="position:absolute;left:0;text-align:left;margin-left:159.3pt;margin-top:.65pt;width:18pt;height:12pt;z-index:251646464;mso-position-horizontal:absolute;mso-position-horizontal-relative:text;mso-position-vertical:absolute;mso-position-vertical-relative:text" coordsize="20000,20000" o:allowincell="f" path="m15000,r,5000l,5000,,15000r15000,l15000,20000,20000,10000,15000,xe">
            <v:path arrowok="t"/>
          </v:shape>
        </w:pict>
      </w:r>
      <w:r w:rsidR="00301A54" w:rsidRPr="00E01823">
        <w:rPr>
          <w:rFonts w:ascii="Tahoma" w:hAnsi="Tahoma"/>
          <w:i/>
          <w:sz w:val="24"/>
        </w:rPr>
        <w:sym w:font="Symbol" w:char="F044"/>
      </w:r>
      <w:r w:rsidR="00301A54" w:rsidRPr="00E01823">
        <w:rPr>
          <w:rFonts w:ascii="Tahoma" w:hAnsi="Tahoma"/>
          <w:i/>
          <w:sz w:val="24"/>
          <w:lang w:val="en-US"/>
        </w:rPr>
        <w:t>Q</w:t>
      </w:r>
      <w:r w:rsidR="00301A54" w:rsidRPr="00E01823">
        <w:rPr>
          <w:rFonts w:ascii="Tahoma" w:hAnsi="Tahoma"/>
          <w:i/>
          <w:sz w:val="24"/>
          <w:vertAlign w:val="subscript"/>
          <w:lang w:val="en-US"/>
        </w:rPr>
        <w:t>q</w:t>
      </w:r>
      <w:r w:rsidR="00301A54" w:rsidRPr="00E01823">
        <w:rPr>
          <w:rFonts w:ascii="Tahoma" w:hAnsi="Tahoma"/>
          <w:i/>
          <w:sz w:val="24"/>
        </w:rPr>
        <w:t xml:space="preserve"> = (</w:t>
      </w:r>
      <w:r w:rsidR="00301A54" w:rsidRPr="00E01823">
        <w:rPr>
          <w:rFonts w:ascii="Tahoma" w:hAnsi="Tahoma"/>
          <w:i/>
          <w:sz w:val="24"/>
          <w:lang w:val="en-US"/>
        </w:rPr>
        <w:t>q</w:t>
      </w:r>
      <w:r w:rsidR="00301A54" w:rsidRPr="00E01823">
        <w:rPr>
          <w:rFonts w:ascii="Tahoma" w:hAnsi="Tahoma"/>
          <w:i/>
          <w:sz w:val="24"/>
          <w:vertAlign w:val="subscript"/>
        </w:rPr>
        <w:t>ф</w:t>
      </w:r>
      <w:r w:rsidR="00301A54" w:rsidRPr="00E01823">
        <w:rPr>
          <w:rFonts w:ascii="Tahoma" w:hAnsi="Tahoma"/>
          <w:i/>
          <w:sz w:val="24"/>
        </w:rPr>
        <w:t xml:space="preserve"> - </w:t>
      </w:r>
      <w:r w:rsidR="00301A54" w:rsidRPr="00E01823">
        <w:rPr>
          <w:rFonts w:ascii="Tahoma" w:hAnsi="Tahoma"/>
          <w:i/>
          <w:sz w:val="24"/>
          <w:lang w:val="en-US"/>
        </w:rPr>
        <w:t>q</w:t>
      </w:r>
      <w:r w:rsidR="00301A54" w:rsidRPr="00E01823">
        <w:rPr>
          <w:rFonts w:ascii="Tahoma" w:hAnsi="Tahoma"/>
          <w:i/>
          <w:sz w:val="24"/>
          <w:vertAlign w:val="subscript"/>
        </w:rPr>
        <w:t>пл</w:t>
      </w:r>
      <w:r w:rsidR="00301A54" w:rsidRPr="00E01823">
        <w:rPr>
          <w:rFonts w:ascii="Tahoma" w:hAnsi="Tahoma"/>
          <w:i/>
          <w:sz w:val="24"/>
        </w:rPr>
        <w:t>) х К</w:t>
      </w:r>
      <w:r w:rsidR="00301A54" w:rsidRPr="00E01823">
        <w:rPr>
          <w:rFonts w:ascii="Tahoma" w:hAnsi="Tahoma"/>
          <w:i/>
          <w:sz w:val="24"/>
          <w:vertAlign w:val="subscript"/>
        </w:rPr>
        <w:t>э</w:t>
      </w:r>
      <w:r w:rsidR="00E01823" w:rsidRPr="00E01823">
        <w:rPr>
          <w:rFonts w:ascii="Tahoma" w:hAnsi="Tahoma"/>
          <w:i/>
          <w:sz w:val="24"/>
          <w:vertAlign w:val="subscript"/>
        </w:rPr>
        <w:t>ф</w:t>
      </w:r>
      <w:r w:rsidR="00301A54" w:rsidRPr="00E01823">
        <w:rPr>
          <w:rFonts w:ascii="Tahoma" w:hAnsi="Tahoma"/>
          <w:i/>
          <w:sz w:val="24"/>
        </w:rPr>
        <w:t xml:space="preserve"> х С</w:t>
      </w:r>
      <w:r w:rsidR="00301A54" w:rsidRPr="00E01823">
        <w:rPr>
          <w:rFonts w:ascii="Tahoma" w:hAnsi="Tahoma"/>
          <w:i/>
          <w:sz w:val="24"/>
          <w:vertAlign w:val="subscript"/>
        </w:rPr>
        <w:t>ч</w:t>
      </w:r>
      <w:r w:rsidR="00E01823" w:rsidRPr="00E01823">
        <w:rPr>
          <w:rFonts w:ascii="Tahoma" w:hAnsi="Tahoma"/>
          <w:i/>
          <w:sz w:val="24"/>
          <w:vertAlign w:val="subscript"/>
        </w:rPr>
        <w:t>ф</w:t>
      </w:r>
      <w:r w:rsidR="00301A54" w:rsidRPr="00E01823">
        <w:rPr>
          <w:rFonts w:ascii="Tahoma" w:hAnsi="Tahoma"/>
          <w:i/>
          <w:sz w:val="24"/>
        </w:rPr>
        <w:tab/>
        <w:t xml:space="preserve">     </w:t>
      </w:r>
      <w:r w:rsidR="00301A54" w:rsidRPr="00E01823">
        <w:rPr>
          <w:rFonts w:ascii="Tahoma" w:hAnsi="Tahoma"/>
          <w:i/>
          <w:sz w:val="24"/>
        </w:rPr>
        <w:sym w:font="Symbol" w:char="F044"/>
      </w:r>
      <w:r w:rsidR="00301A54" w:rsidRPr="00E01823">
        <w:rPr>
          <w:rFonts w:ascii="Tahoma" w:hAnsi="Tahoma"/>
          <w:i/>
          <w:sz w:val="24"/>
          <w:lang w:val="en-US"/>
        </w:rPr>
        <w:t>Q</w:t>
      </w:r>
      <w:r w:rsidR="00301A54" w:rsidRPr="00E01823">
        <w:rPr>
          <w:rFonts w:ascii="Tahoma" w:hAnsi="Tahoma"/>
          <w:i/>
          <w:sz w:val="24"/>
          <w:vertAlign w:val="subscript"/>
          <w:lang w:val="en-US"/>
        </w:rPr>
        <w:t>q</w:t>
      </w:r>
      <w:r w:rsidR="00301A54" w:rsidRPr="00E01823">
        <w:rPr>
          <w:rFonts w:ascii="Tahoma" w:hAnsi="Tahoma"/>
          <w:i/>
          <w:sz w:val="24"/>
        </w:rPr>
        <w:t xml:space="preserve"> = </w:t>
      </w:r>
      <w:r w:rsidR="00301A54" w:rsidRPr="00E01823">
        <w:rPr>
          <w:rFonts w:ascii="Tahoma" w:hAnsi="Tahoma"/>
          <w:i/>
          <w:sz w:val="24"/>
        </w:rPr>
        <w:sym w:font="Symbol" w:char="F044"/>
      </w:r>
      <w:r w:rsidR="00301A54" w:rsidRPr="00E01823">
        <w:rPr>
          <w:rFonts w:ascii="Tahoma" w:hAnsi="Tahoma"/>
          <w:i/>
          <w:sz w:val="24"/>
          <w:lang w:val="en-US"/>
        </w:rPr>
        <w:t>q</w:t>
      </w:r>
      <w:r w:rsidR="00301A54" w:rsidRPr="00E01823">
        <w:rPr>
          <w:rFonts w:ascii="Tahoma" w:hAnsi="Tahoma"/>
          <w:i/>
          <w:sz w:val="24"/>
        </w:rPr>
        <w:t xml:space="preserve"> х К</w:t>
      </w:r>
      <w:r w:rsidR="00301A54" w:rsidRPr="00E01823">
        <w:rPr>
          <w:rFonts w:ascii="Tahoma" w:hAnsi="Tahoma"/>
          <w:i/>
          <w:sz w:val="24"/>
          <w:vertAlign w:val="subscript"/>
        </w:rPr>
        <w:t>э</w:t>
      </w:r>
      <w:r w:rsidR="00E01823">
        <w:rPr>
          <w:rFonts w:ascii="Tahoma" w:hAnsi="Tahoma"/>
          <w:i/>
          <w:sz w:val="24"/>
          <w:vertAlign w:val="subscript"/>
        </w:rPr>
        <w:t>ф</w:t>
      </w:r>
      <w:r w:rsidR="00301A54" w:rsidRPr="00E01823">
        <w:rPr>
          <w:rFonts w:ascii="Tahoma" w:hAnsi="Tahoma"/>
          <w:i/>
          <w:sz w:val="24"/>
        </w:rPr>
        <w:t xml:space="preserve"> х</w:t>
      </w:r>
      <w:r w:rsidR="00E01823">
        <w:rPr>
          <w:rFonts w:ascii="Tahoma" w:hAnsi="Tahoma"/>
          <w:i/>
          <w:sz w:val="24"/>
        </w:rPr>
        <w:t xml:space="preserve"> </w:t>
      </w:r>
      <w:r w:rsidR="00301A54" w:rsidRPr="00E01823">
        <w:rPr>
          <w:rFonts w:ascii="Tahoma" w:hAnsi="Tahoma"/>
          <w:i/>
          <w:sz w:val="24"/>
        </w:rPr>
        <w:t>С</w:t>
      </w:r>
      <w:r w:rsidR="00301A54" w:rsidRPr="00E01823">
        <w:rPr>
          <w:rFonts w:ascii="Tahoma" w:hAnsi="Tahoma"/>
          <w:i/>
          <w:sz w:val="24"/>
          <w:vertAlign w:val="subscript"/>
        </w:rPr>
        <w:t>ч</w:t>
      </w:r>
      <w:r w:rsidR="00E01823">
        <w:rPr>
          <w:rFonts w:ascii="Tahoma" w:hAnsi="Tahoma"/>
          <w:i/>
          <w:sz w:val="24"/>
          <w:vertAlign w:val="subscript"/>
        </w:rPr>
        <w:t>ф</w:t>
      </w:r>
      <w:r w:rsidR="00301A54">
        <w:rPr>
          <w:rFonts w:ascii="Tahoma" w:hAnsi="Tahoma"/>
          <w:sz w:val="24"/>
        </w:rPr>
        <w:t xml:space="preserve"> – </w:t>
      </w:r>
      <w:r w:rsidR="00301A54">
        <w:rPr>
          <w:rFonts w:ascii="Tahoma" w:hAnsi="Tahoma"/>
        </w:rPr>
        <w:t>отклонения за счет среднего дебита.</w:t>
      </w:r>
    </w:p>
    <w:p w:rsidR="00301A54" w:rsidRDefault="00CB0EAF">
      <w:pPr>
        <w:spacing w:line="360" w:lineRule="auto"/>
        <w:jc w:val="both"/>
        <w:rPr>
          <w:rFonts w:ascii="Tahoma" w:hAnsi="Tahoma"/>
        </w:rPr>
      </w:pPr>
      <w:r>
        <w:rPr>
          <w:rFonts w:ascii="Tahoma" w:hAnsi="Tahoma"/>
          <w:i/>
          <w:noProof/>
          <w:sz w:val="24"/>
        </w:rPr>
        <w:pict>
          <v:shape id="_x0000_s1036" style="position:absolute;left:0;text-align:left;margin-left:173.7pt;margin-top:.2pt;width:18pt;height:12pt;z-index:251644416;mso-position-horizontal:absolute;mso-position-horizontal-relative:text;mso-position-vertical:absolute;mso-position-vertical-relative:text" coordsize="20000,20000" o:allowincell="f" path="m15000,r,5000l,5000,,15000r15000,l15000,20000,20000,10000,15000,xe">
            <v:path arrowok="t"/>
          </v:shape>
        </w:pict>
      </w:r>
      <w:r w:rsidR="00301A54" w:rsidRPr="00E01823">
        <w:rPr>
          <w:rFonts w:ascii="Tahoma" w:hAnsi="Tahoma"/>
          <w:i/>
          <w:sz w:val="24"/>
        </w:rPr>
        <w:sym w:font="Symbol" w:char="F044"/>
      </w:r>
      <w:r w:rsidR="00301A54" w:rsidRPr="00E01823">
        <w:rPr>
          <w:rFonts w:ascii="Tahoma" w:hAnsi="Tahoma"/>
          <w:i/>
          <w:sz w:val="24"/>
          <w:lang w:val="en-US"/>
        </w:rPr>
        <w:t>Q</w:t>
      </w:r>
      <w:r w:rsidR="00301A54" w:rsidRPr="00E01823">
        <w:rPr>
          <w:rFonts w:ascii="Tahoma" w:hAnsi="Tahoma"/>
          <w:i/>
          <w:sz w:val="24"/>
          <w:vertAlign w:val="subscript"/>
        </w:rPr>
        <w:t>сч</w:t>
      </w:r>
      <w:r w:rsidR="00301A54" w:rsidRPr="00E01823">
        <w:rPr>
          <w:rFonts w:ascii="Tahoma" w:hAnsi="Tahoma"/>
          <w:i/>
          <w:sz w:val="24"/>
        </w:rPr>
        <w:t xml:space="preserve"> = (С</w:t>
      </w:r>
      <w:r w:rsidR="00301A54" w:rsidRPr="00E01823">
        <w:rPr>
          <w:rFonts w:ascii="Tahoma" w:hAnsi="Tahoma"/>
          <w:i/>
          <w:sz w:val="24"/>
          <w:vertAlign w:val="subscript"/>
        </w:rPr>
        <w:t xml:space="preserve">чф </w:t>
      </w:r>
      <w:r w:rsidR="00301A54" w:rsidRPr="00E01823">
        <w:rPr>
          <w:rFonts w:ascii="Tahoma" w:hAnsi="Tahoma"/>
          <w:i/>
          <w:sz w:val="24"/>
        </w:rPr>
        <w:t>-С</w:t>
      </w:r>
      <w:r w:rsidR="00301A54" w:rsidRPr="00E01823">
        <w:rPr>
          <w:rFonts w:ascii="Tahoma" w:hAnsi="Tahoma"/>
          <w:i/>
          <w:sz w:val="24"/>
          <w:vertAlign w:val="subscript"/>
        </w:rPr>
        <w:t>чпл</w:t>
      </w:r>
      <w:r w:rsidR="00301A54" w:rsidRPr="00E01823">
        <w:rPr>
          <w:rFonts w:ascii="Tahoma" w:hAnsi="Tahoma"/>
          <w:i/>
          <w:sz w:val="24"/>
        </w:rPr>
        <w:t xml:space="preserve">) х </w:t>
      </w:r>
      <w:r w:rsidR="00301A54" w:rsidRPr="00E01823">
        <w:rPr>
          <w:rFonts w:ascii="Tahoma" w:hAnsi="Tahoma"/>
          <w:i/>
          <w:sz w:val="24"/>
          <w:lang w:val="en-US"/>
        </w:rPr>
        <w:t>q</w:t>
      </w:r>
      <w:r w:rsidR="00301A54" w:rsidRPr="00E01823">
        <w:rPr>
          <w:rFonts w:ascii="Tahoma" w:hAnsi="Tahoma"/>
          <w:i/>
          <w:sz w:val="24"/>
          <w:vertAlign w:val="subscript"/>
        </w:rPr>
        <w:t>пл</w:t>
      </w:r>
      <w:r w:rsidR="00301A54" w:rsidRPr="00E01823">
        <w:rPr>
          <w:rFonts w:ascii="Tahoma" w:hAnsi="Tahoma"/>
          <w:i/>
          <w:sz w:val="24"/>
        </w:rPr>
        <w:t xml:space="preserve"> х К</w:t>
      </w:r>
      <w:r w:rsidR="00301A54" w:rsidRPr="00E01823">
        <w:rPr>
          <w:rFonts w:ascii="Tahoma" w:hAnsi="Tahoma"/>
          <w:i/>
          <w:sz w:val="24"/>
          <w:vertAlign w:val="subscript"/>
        </w:rPr>
        <w:t>э.пл</w:t>
      </w:r>
      <w:r w:rsidR="00301A54" w:rsidRPr="00E01823">
        <w:rPr>
          <w:rFonts w:ascii="Tahoma" w:hAnsi="Tahoma"/>
          <w:i/>
          <w:sz w:val="24"/>
        </w:rPr>
        <w:tab/>
        <w:t xml:space="preserve">       </w:t>
      </w:r>
      <w:r w:rsidR="00301A54" w:rsidRPr="00E01823">
        <w:rPr>
          <w:rFonts w:ascii="Tahoma" w:hAnsi="Tahoma"/>
          <w:i/>
          <w:sz w:val="24"/>
        </w:rPr>
        <w:sym w:font="Symbol" w:char="F044"/>
      </w:r>
      <w:r w:rsidR="00301A54" w:rsidRPr="00E01823">
        <w:rPr>
          <w:rFonts w:ascii="Tahoma" w:hAnsi="Tahoma"/>
          <w:i/>
          <w:sz w:val="24"/>
          <w:lang w:val="en-US"/>
        </w:rPr>
        <w:t>Q</w:t>
      </w:r>
      <w:r w:rsidR="00301A54" w:rsidRPr="00E01823">
        <w:rPr>
          <w:rFonts w:ascii="Tahoma" w:hAnsi="Tahoma"/>
          <w:i/>
          <w:sz w:val="24"/>
          <w:vertAlign w:val="subscript"/>
        </w:rPr>
        <w:t>сч</w:t>
      </w:r>
      <w:r w:rsidR="00301A54" w:rsidRPr="00E01823">
        <w:rPr>
          <w:rFonts w:ascii="Tahoma" w:hAnsi="Tahoma"/>
          <w:i/>
          <w:sz w:val="24"/>
        </w:rPr>
        <w:t xml:space="preserve"> = </w:t>
      </w:r>
      <w:r w:rsidR="00301A54" w:rsidRPr="00E01823">
        <w:rPr>
          <w:rFonts w:ascii="Tahoma" w:hAnsi="Tahoma"/>
          <w:i/>
          <w:sz w:val="24"/>
        </w:rPr>
        <w:sym w:font="Symbol" w:char="F044"/>
      </w:r>
      <w:r w:rsidR="00301A54" w:rsidRPr="00E01823">
        <w:rPr>
          <w:rFonts w:ascii="Tahoma" w:hAnsi="Tahoma"/>
          <w:i/>
          <w:sz w:val="24"/>
        </w:rPr>
        <w:t>С</w:t>
      </w:r>
      <w:r w:rsidR="00301A54" w:rsidRPr="00E01823">
        <w:rPr>
          <w:rFonts w:ascii="Tahoma" w:hAnsi="Tahoma"/>
          <w:i/>
          <w:sz w:val="24"/>
          <w:vertAlign w:val="subscript"/>
        </w:rPr>
        <w:t>ч.д.</w:t>
      </w:r>
      <w:r w:rsidR="00301A54" w:rsidRPr="00E01823">
        <w:rPr>
          <w:rFonts w:ascii="Tahoma" w:hAnsi="Tahoma"/>
          <w:i/>
          <w:sz w:val="24"/>
        </w:rPr>
        <w:t xml:space="preserve"> х </w:t>
      </w:r>
      <w:r w:rsidR="00301A54" w:rsidRPr="00E01823">
        <w:rPr>
          <w:rFonts w:ascii="Tahoma" w:hAnsi="Tahoma"/>
          <w:i/>
          <w:sz w:val="24"/>
          <w:lang w:val="en-US"/>
        </w:rPr>
        <w:t>q</w:t>
      </w:r>
      <w:r w:rsidR="00301A54" w:rsidRPr="00E01823">
        <w:rPr>
          <w:rFonts w:ascii="Tahoma" w:hAnsi="Tahoma"/>
          <w:i/>
          <w:sz w:val="24"/>
          <w:vertAlign w:val="subscript"/>
        </w:rPr>
        <w:t>пл</w:t>
      </w:r>
      <w:r w:rsidR="00301A54" w:rsidRPr="00E01823">
        <w:rPr>
          <w:rFonts w:ascii="Tahoma" w:hAnsi="Tahoma"/>
          <w:i/>
          <w:sz w:val="24"/>
        </w:rPr>
        <w:t xml:space="preserve"> х К</w:t>
      </w:r>
      <w:r w:rsidR="00301A54" w:rsidRPr="00E01823">
        <w:rPr>
          <w:rFonts w:ascii="Tahoma" w:hAnsi="Tahoma"/>
          <w:i/>
          <w:sz w:val="24"/>
          <w:vertAlign w:val="subscript"/>
        </w:rPr>
        <w:t>э.пл</w:t>
      </w:r>
      <w:r w:rsidR="00301A54">
        <w:rPr>
          <w:rFonts w:ascii="Tahoma" w:hAnsi="Tahoma"/>
          <w:sz w:val="24"/>
        </w:rPr>
        <w:t xml:space="preserve"> – </w:t>
      </w:r>
      <w:r w:rsidR="00301A54">
        <w:rPr>
          <w:rFonts w:ascii="Tahoma" w:hAnsi="Tahoma"/>
        </w:rPr>
        <w:t>отклонения за счет скважино-месяцев числившихся по действующему фонду</w:t>
      </w:r>
    </w:p>
    <w:p w:rsidR="00301A54" w:rsidRPr="00C4757D" w:rsidRDefault="00CB0EAF">
      <w:pPr>
        <w:spacing w:line="360" w:lineRule="auto"/>
        <w:jc w:val="both"/>
        <w:rPr>
          <w:rFonts w:ascii="Tahoma" w:hAnsi="Tahoma"/>
        </w:rPr>
      </w:pPr>
      <w:r>
        <w:rPr>
          <w:rFonts w:ascii="Tahoma" w:hAnsi="Tahoma"/>
          <w:i/>
          <w:noProof/>
          <w:sz w:val="24"/>
        </w:rPr>
        <w:pict>
          <v:shape id="_x0000_s1037" style="position:absolute;left:0;text-align:left;margin-left:180.9pt;margin-top:.6pt;width:18pt;height:12pt;z-index:251645440;mso-position-horizontal:absolute;mso-position-horizontal-relative:text;mso-position-vertical:absolute;mso-position-vertical-relative:text" coordsize="20000,20000" path="m15000,r,5000l,5000,,15000r15000,l15000,20000,20000,10000,15000,xe">
            <v:path arrowok="t"/>
          </v:shape>
        </w:pict>
      </w:r>
      <w:r w:rsidR="00301A54" w:rsidRPr="00E01823">
        <w:rPr>
          <w:rFonts w:ascii="Tahoma" w:hAnsi="Tahoma"/>
          <w:i/>
          <w:sz w:val="24"/>
        </w:rPr>
        <w:sym w:font="Symbol" w:char="F044"/>
      </w:r>
      <w:r w:rsidR="00301A54" w:rsidRPr="00E01823">
        <w:rPr>
          <w:rFonts w:ascii="Tahoma" w:hAnsi="Tahoma"/>
          <w:i/>
          <w:sz w:val="24"/>
          <w:lang w:val="en-US"/>
        </w:rPr>
        <w:t>Q</w:t>
      </w:r>
      <w:r w:rsidR="00301A54" w:rsidRPr="00E01823">
        <w:rPr>
          <w:rFonts w:ascii="Tahoma" w:hAnsi="Tahoma"/>
          <w:i/>
          <w:sz w:val="24"/>
          <w:vertAlign w:val="subscript"/>
        </w:rPr>
        <w:t xml:space="preserve">кэ </w:t>
      </w:r>
      <w:r w:rsidR="00301A54" w:rsidRPr="00E01823">
        <w:rPr>
          <w:rFonts w:ascii="Tahoma" w:hAnsi="Tahoma"/>
          <w:i/>
          <w:sz w:val="24"/>
        </w:rPr>
        <w:t>= (К</w:t>
      </w:r>
      <w:r w:rsidR="00301A54" w:rsidRPr="00E01823">
        <w:rPr>
          <w:rFonts w:ascii="Tahoma" w:hAnsi="Tahoma"/>
          <w:i/>
          <w:sz w:val="24"/>
          <w:vertAlign w:val="subscript"/>
        </w:rPr>
        <w:t xml:space="preserve">э.ф </w:t>
      </w:r>
      <w:r w:rsidR="00301A54" w:rsidRPr="00E01823">
        <w:rPr>
          <w:rFonts w:ascii="Tahoma" w:hAnsi="Tahoma"/>
          <w:i/>
          <w:sz w:val="24"/>
        </w:rPr>
        <w:t>- К</w:t>
      </w:r>
      <w:r w:rsidR="00301A54" w:rsidRPr="00E01823">
        <w:rPr>
          <w:rFonts w:ascii="Tahoma" w:hAnsi="Tahoma"/>
          <w:i/>
          <w:sz w:val="24"/>
          <w:vertAlign w:val="subscript"/>
        </w:rPr>
        <w:t>эпл</w:t>
      </w:r>
      <w:r w:rsidR="00301A54" w:rsidRPr="00E01823">
        <w:rPr>
          <w:rFonts w:ascii="Tahoma" w:hAnsi="Tahoma"/>
          <w:i/>
          <w:sz w:val="24"/>
        </w:rPr>
        <w:t xml:space="preserve">) х </w:t>
      </w:r>
      <w:r w:rsidR="00301A54" w:rsidRPr="00E01823">
        <w:rPr>
          <w:rFonts w:ascii="Tahoma" w:hAnsi="Tahoma"/>
          <w:i/>
          <w:sz w:val="24"/>
          <w:lang w:val="en-US"/>
        </w:rPr>
        <w:t>q</w:t>
      </w:r>
      <w:r w:rsidR="00301A54" w:rsidRPr="00E01823">
        <w:rPr>
          <w:rFonts w:ascii="Tahoma" w:hAnsi="Tahoma"/>
          <w:i/>
          <w:sz w:val="24"/>
          <w:vertAlign w:val="subscript"/>
        </w:rPr>
        <w:t>пл</w:t>
      </w:r>
      <w:r w:rsidR="00301A54" w:rsidRPr="00E01823">
        <w:rPr>
          <w:rFonts w:ascii="Tahoma" w:hAnsi="Tahoma"/>
          <w:i/>
          <w:sz w:val="24"/>
        </w:rPr>
        <w:t xml:space="preserve"> х С</w:t>
      </w:r>
      <w:r w:rsidR="00301A54" w:rsidRPr="00E01823">
        <w:rPr>
          <w:rFonts w:ascii="Tahoma" w:hAnsi="Tahoma"/>
          <w:i/>
          <w:sz w:val="24"/>
          <w:vertAlign w:val="subscript"/>
        </w:rPr>
        <w:t>ч.</w:t>
      </w:r>
      <w:r w:rsidR="00E01823">
        <w:rPr>
          <w:rFonts w:ascii="Tahoma" w:hAnsi="Tahoma"/>
          <w:i/>
          <w:sz w:val="24"/>
          <w:vertAlign w:val="subscript"/>
        </w:rPr>
        <w:t>ф</w:t>
      </w:r>
      <w:r w:rsidR="00301A54" w:rsidRPr="00E01823">
        <w:rPr>
          <w:rFonts w:ascii="Tahoma" w:hAnsi="Tahoma"/>
          <w:i/>
          <w:sz w:val="24"/>
          <w:vertAlign w:val="subscript"/>
        </w:rPr>
        <w:t>.</w:t>
      </w:r>
      <w:r w:rsidR="00301A54" w:rsidRPr="00E01823">
        <w:rPr>
          <w:rFonts w:ascii="Tahoma" w:hAnsi="Tahoma"/>
          <w:i/>
          <w:sz w:val="24"/>
        </w:rPr>
        <w:tab/>
        <w:t xml:space="preserve">        </w:t>
      </w:r>
      <w:r w:rsidR="00301A54" w:rsidRPr="00E01823">
        <w:rPr>
          <w:rFonts w:ascii="Tahoma" w:hAnsi="Tahoma"/>
          <w:i/>
          <w:sz w:val="24"/>
        </w:rPr>
        <w:sym w:font="Symbol" w:char="F044"/>
      </w:r>
      <w:r w:rsidR="00301A54" w:rsidRPr="00E01823">
        <w:rPr>
          <w:rFonts w:ascii="Tahoma" w:hAnsi="Tahoma"/>
          <w:i/>
          <w:sz w:val="24"/>
          <w:lang w:val="en-US"/>
        </w:rPr>
        <w:t>Q</w:t>
      </w:r>
      <w:r w:rsidR="00301A54" w:rsidRPr="00E01823">
        <w:rPr>
          <w:rFonts w:ascii="Tahoma" w:hAnsi="Tahoma"/>
          <w:i/>
          <w:sz w:val="24"/>
          <w:vertAlign w:val="subscript"/>
        </w:rPr>
        <w:t xml:space="preserve">кэ </w:t>
      </w:r>
      <w:r w:rsidR="00301A54" w:rsidRPr="00E01823">
        <w:rPr>
          <w:rFonts w:ascii="Tahoma" w:hAnsi="Tahoma"/>
          <w:i/>
          <w:sz w:val="24"/>
        </w:rPr>
        <w:t xml:space="preserve">= </w:t>
      </w:r>
      <w:r w:rsidR="00301A54" w:rsidRPr="00E01823">
        <w:rPr>
          <w:rFonts w:ascii="Tahoma" w:hAnsi="Tahoma"/>
          <w:i/>
          <w:sz w:val="24"/>
        </w:rPr>
        <w:sym w:font="Symbol" w:char="F044"/>
      </w:r>
      <w:r w:rsidR="00301A54" w:rsidRPr="00E01823">
        <w:rPr>
          <w:rFonts w:ascii="Tahoma" w:hAnsi="Tahoma"/>
          <w:i/>
          <w:sz w:val="24"/>
        </w:rPr>
        <w:t>К</w:t>
      </w:r>
      <w:r w:rsidR="00301A54" w:rsidRPr="00E01823">
        <w:rPr>
          <w:rFonts w:ascii="Tahoma" w:hAnsi="Tahoma"/>
          <w:i/>
          <w:sz w:val="24"/>
          <w:vertAlign w:val="subscript"/>
        </w:rPr>
        <w:t>э.</w:t>
      </w:r>
      <w:r w:rsidR="00301A54" w:rsidRPr="00E01823">
        <w:rPr>
          <w:rFonts w:ascii="Tahoma" w:hAnsi="Tahoma"/>
          <w:i/>
          <w:sz w:val="24"/>
        </w:rPr>
        <w:t xml:space="preserve"> х </w:t>
      </w:r>
      <w:r w:rsidR="00301A54" w:rsidRPr="00E01823">
        <w:rPr>
          <w:rFonts w:ascii="Tahoma" w:hAnsi="Tahoma"/>
          <w:i/>
          <w:sz w:val="24"/>
          <w:lang w:val="en-US"/>
        </w:rPr>
        <w:t>q</w:t>
      </w:r>
      <w:r w:rsidR="00301A54" w:rsidRPr="00E01823">
        <w:rPr>
          <w:rFonts w:ascii="Tahoma" w:hAnsi="Tahoma"/>
          <w:i/>
          <w:sz w:val="24"/>
          <w:vertAlign w:val="subscript"/>
        </w:rPr>
        <w:t>пл</w:t>
      </w:r>
      <w:r w:rsidR="00301A54" w:rsidRPr="00E01823">
        <w:rPr>
          <w:rFonts w:ascii="Tahoma" w:hAnsi="Tahoma"/>
          <w:i/>
          <w:sz w:val="24"/>
        </w:rPr>
        <w:t xml:space="preserve"> х С</w:t>
      </w:r>
      <w:r w:rsidR="00301A54" w:rsidRPr="00E01823">
        <w:rPr>
          <w:rFonts w:ascii="Tahoma" w:hAnsi="Tahoma"/>
          <w:i/>
          <w:sz w:val="24"/>
          <w:vertAlign w:val="subscript"/>
        </w:rPr>
        <w:t>ч.</w:t>
      </w:r>
      <w:r w:rsidR="00E01823">
        <w:rPr>
          <w:rFonts w:ascii="Tahoma" w:hAnsi="Tahoma"/>
          <w:i/>
          <w:sz w:val="24"/>
          <w:vertAlign w:val="subscript"/>
        </w:rPr>
        <w:t>ф</w:t>
      </w:r>
      <w:r w:rsidR="00301A54">
        <w:rPr>
          <w:rFonts w:ascii="Tahoma" w:hAnsi="Tahoma"/>
          <w:sz w:val="24"/>
        </w:rPr>
        <w:t xml:space="preserve"> – </w:t>
      </w:r>
      <w:r w:rsidR="00301A54">
        <w:rPr>
          <w:rFonts w:ascii="Tahoma" w:hAnsi="Tahoma"/>
        </w:rPr>
        <w:t>отклонения за счет коэффициента эксплуатации</w:t>
      </w:r>
    </w:p>
    <w:p w:rsidR="00301A54" w:rsidRDefault="00301A54">
      <w:pPr>
        <w:jc w:val="both"/>
        <w:rPr>
          <w:rFonts w:ascii="Tahoma" w:hAnsi="Tahoma"/>
          <w:b/>
          <w:sz w:val="24"/>
        </w:rPr>
      </w:pPr>
    </w:p>
    <w:p w:rsidR="00301A54" w:rsidRDefault="00301A54">
      <w:pPr>
        <w:ind w:left="426" w:hanging="426"/>
        <w:jc w:val="both"/>
        <w:rPr>
          <w:rFonts w:ascii="Tahoma" w:hAnsi="Tahoma"/>
          <w:b/>
          <w:i/>
          <w:sz w:val="24"/>
          <w:u w:val="single"/>
        </w:rPr>
      </w:pPr>
      <w:r w:rsidRPr="00C4757D">
        <w:rPr>
          <w:rFonts w:ascii="Tahoma" w:hAnsi="Tahoma"/>
          <w:b/>
          <w:i/>
          <w:sz w:val="24"/>
        </w:rPr>
        <w:t>3.</w:t>
      </w:r>
      <w:r>
        <w:rPr>
          <w:rFonts w:ascii="Tahoma" w:hAnsi="Tahoma"/>
          <w:b/>
          <w:i/>
          <w:sz w:val="24"/>
        </w:rPr>
        <w:t xml:space="preserve"> Порядок </w:t>
      </w:r>
      <w:r w:rsidRPr="00C4757D">
        <w:rPr>
          <w:rFonts w:ascii="Tahoma" w:hAnsi="Tahoma"/>
          <w:b/>
          <w:i/>
          <w:sz w:val="24"/>
        </w:rPr>
        <w:t xml:space="preserve"> </w:t>
      </w:r>
      <w:r>
        <w:rPr>
          <w:rFonts w:ascii="Tahoma" w:hAnsi="Tahoma"/>
          <w:b/>
          <w:i/>
          <w:sz w:val="24"/>
        </w:rPr>
        <w:t>составления</w:t>
      </w:r>
      <w:r w:rsidRPr="00C4757D">
        <w:rPr>
          <w:rFonts w:ascii="Tahoma" w:hAnsi="Tahoma"/>
          <w:b/>
          <w:i/>
          <w:sz w:val="24"/>
        </w:rPr>
        <w:t xml:space="preserve"> </w:t>
      </w:r>
      <w:r>
        <w:rPr>
          <w:rFonts w:ascii="Tahoma" w:hAnsi="Tahoma"/>
          <w:b/>
          <w:i/>
          <w:sz w:val="24"/>
        </w:rPr>
        <w:t xml:space="preserve"> производственной</w:t>
      </w:r>
      <w:r w:rsidRPr="00C4757D">
        <w:rPr>
          <w:rFonts w:ascii="Tahoma" w:hAnsi="Tahoma"/>
          <w:b/>
          <w:i/>
          <w:sz w:val="24"/>
        </w:rPr>
        <w:t xml:space="preserve"> </w:t>
      </w:r>
      <w:r>
        <w:rPr>
          <w:rFonts w:ascii="Tahoma" w:hAnsi="Tahoma"/>
          <w:b/>
          <w:i/>
          <w:sz w:val="24"/>
        </w:rPr>
        <w:t xml:space="preserve"> программы по</w:t>
      </w:r>
      <w:r w:rsidRPr="00C4757D">
        <w:rPr>
          <w:rFonts w:ascii="Tahoma" w:hAnsi="Tahoma"/>
          <w:b/>
          <w:i/>
          <w:sz w:val="24"/>
        </w:rPr>
        <w:t xml:space="preserve"> </w:t>
      </w:r>
      <w:r>
        <w:rPr>
          <w:rFonts w:ascii="Tahoma" w:hAnsi="Tahoma"/>
          <w:b/>
          <w:i/>
          <w:sz w:val="24"/>
        </w:rPr>
        <w:t xml:space="preserve"> категориям </w:t>
      </w:r>
      <w:r w:rsidRPr="00C4757D">
        <w:rPr>
          <w:rFonts w:ascii="Tahoma" w:hAnsi="Tahoma"/>
          <w:b/>
          <w:i/>
          <w:sz w:val="24"/>
        </w:rPr>
        <w:t xml:space="preserve"> </w:t>
      </w:r>
      <w:r>
        <w:rPr>
          <w:rFonts w:ascii="Tahoma" w:hAnsi="Tahoma"/>
          <w:b/>
          <w:i/>
          <w:sz w:val="24"/>
        </w:rPr>
        <w:t>скважин.</w:t>
      </w:r>
    </w:p>
    <w:p w:rsidR="00301A54" w:rsidRDefault="00301A54">
      <w:pPr>
        <w:ind w:firstLine="567"/>
        <w:jc w:val="both"/>
        <w:rPr>
          <w:rFonts w:ascii="Tahoma" w:hAnsi="Tahoma"/>
          <w:b/>
          <w:sz w:val="24"/>
          <w:u w:val="single"/>
        </w:rPr>
      </w:pPr>
    </w:p>
    <w:p w:rsidR="00301A54" w:rsidRDefault="00301A54">
      <w:pPr>
        <w:ind w:firstLine="567"/>
        <w:jc w:val="both"/>
        <w:rPr>
          <w:rFonts w:ascii="Tahoma" w:hAnsi="Tahoma"/>
          <w:sz w:val="24"/>
        </w:rPr>
      </w:pPr>
      <w:r>
        <w:rPr>
          <w:rFonts w:ascii="Tahoma" w:hAnsi="Tahoma"/>
          <w:sz w:val="24"/>
        </w:rPr>
        <w:t>На основе проекта разработки месторождения планируют фонд скважин, их движение, перевод их из одного способа эксплуатации в другой, отключение скважин.</w:t>
      </w:r>
    </w:p>
    <w:p w:rsidR="00301A54" w:rsidRDefault="00301A54">
      <w:pPr>
        <w:ind w:firstLine="567"/>
        <w:jc w:val="both"/>
        <w:rPr>
          <w:rFonts w:ascii="Tahoma" w:hAnsi="Tahoma"/>
          <w:sz w:val="24"/>
        </w:rPr>
      </w:pPr>
      <w:r>
        <w:rPr>
          <w:rFonts w:ascii="Tahoma" w:hAnsi="Tahoma"/>
          <w:sz w:val="24"/>
        </w:rPr>
        <w:t>Добыча нефти на всех уровнях планирования рассчитывается как сумма добычи нефти из старых</w:t>
      </w:r>
      <w:r w:rsidRPr="00C4757D">
        <w:rPr>
          <w:rFonts w:ascii="Tahoma" w:hAnsi="Tahoma"/>
          <w:sz w:val="24"/>
        </w:rPr>
        <w:t xml:space="preserve"> (</w:t>
      </w:r>
      <w:r w:rsidRPr="00AE6FB9">
        <w:rPr>
          <w:rFonts w:ascii="Tahoma" w:hAnsi="Tahoma"/>
          <w:i/>
          <w:sz w:val="24"/>
          <w:lang w:val="en-US"/>
        </w:rPr>
        <w:t>Q</w:t>
      </w:r>
      <w:r w:rsidRPr="00AE6FB9">
        <w:rPr>
          <w:rFonts w:ascii="Tahoma" w:hAnsi="Tahoma"/>
          <w:i/>
          <w:sz w:val="24"/>
          <w:vertAlign w:val="subscript"/>
        </w:rPr>
        <w:t>ст</w:t>
      </w:r>
      <w:r>
        <w:rPr>
          <w:rFonts w:ascii="Tahoma" w:hAnsi="Tahoma"/>
          <w:sz w:val="24"/>
        </w:rPr>
        <w:t>) и новых (</w:t>
      </w:r>
      <w:r w:rsidRPr="00AE6FB9">
        <w:rPr>
          <w:rFonts w:ascii="Tahoma" w:hAnsi="Tahoma"/>
          <w:i/>
          <w:sz w:val="24"/>
          <w:lang w:val="en-US"/>
        </w:rPr>
        <w:t>Q</w:t>
      </w:r>
      <w:r w:rsidRPr="00AE6FB9">
        <w:rPr>
          <w:rFonts w:ascii="Tahoma" w:hAnsi="Tahoma"/>
          <w:i/>
          <w:sz w:val="24"/>
          <w:vertAlign w:val="subscript"/>
        </w:rPr>
        <w:t>н</w:t>
      </w:r>
      <w:r>
        <w:rPr>
          <w:rFonts w:ascii="Tahoma" w:hAnsi="Tahoma"/>
          <w:sz w:val="24"/>
        </w:rPr>
        <w:t>) скважин:</w:t>
      </w:r>
    </w:p>
    <w:p w:rsidR="00301A54" w:rsidRPr="00131663" w:rsidRDefault="00301A54" w:rsidP="00131663">
      <w:pPr>
        <w:ind w:firstLine="567"/>
        <w:jc w:val="center"/>
        <w:rPr>
          <w:rFonts w:ascii="Tahoma" w:hAnsi="Tahoma"/>
          <w:i/>
          <w:sz w:val="24"/>
        </w:rPr>
      </w:pPr>
      <w:r w:rsidRPr="00131663">
        <w:rPr>
          <w:rFonts w:ascii="Tahoma" w:hAnsi="Tahoma"/>
          <w:i/>
          <w:sz w:val="24"/>
          <w:lang w:val="en-US"/>
        </w:rPr>
        <w:t>Q</w:t>
      </w:r>
      <w:r w:rsidRPr="00131663">
        <w:rPr>
          <w:rFonts w:ascii="Tahoma" w:hAnsi="Tahoma"/>
          <w:i/>
          <w:sz w:val="24"/>
          <w:vertAlign w:val="subscript"/>
        </w:rPr>
        <w:t>п</w:t>
      </w:r>
      <w:r w:rsidRPr="00131663">
        <w:rPr>
          <w:rFonts w:ascii="Tahoma" w:hAnsi="Tahoma"/>
          <w:i/>
          <w:sz w:val="24"/>
        </w:rPr>
        <w:t xml:space="preserve"> = </w:t>
      </w:r>
      <w:r w:rsidRPr="00131663">
        <w:rPr>
          <w:rFonts w:ascii="Tahoma" w:hAnsi="Tahoma"/>
          <w:i/>
          <w:sz w:val="24"/>
          <w:lang w:val="en-US"/>
        </w:rPr>
        <w:t>Q</w:t>
      </w:r>
      <w:r w:rsidRPr="00131663">
        <w:rPr>
          <w:rFonts w:ascii="Tahoma" w:hAnsi="Tahoma"/>
          <w:i/>
          <w:sz w:val="24"/>
          <w:vertAlign w:val="subscript"/>
        </w:rPr>
        <w:t>ст</w:t>
      </w:r>
      <w:r w:rsidRPr="00131663">
        <w:rPr>
          <w:rFonts w:ascii="Tahoma" w:hAnsi="Tahoma"/>
          <w:i/>
          <w:sz w:val="24"/>
        </w:rPr>
        <w:t xml:space="preserve"> + </w:t>
      </w:r>
      <w:r w:rsidRPr="00131663">
        <w:rPr>
          <w:rFonts w:ascii="Tahoma" w:hAnsi="Tahoma"/>
          <w:i/>
          <w:sz w:val="24"/>
          <w:lang w:val="en-US"/>
        </w:rPr>
        <w:t>Q</w:t>
      </w:r>
      <w:r w:rsidRPr="00131663">
        <w:rPr>
          <w:rFonts w:ascii="Tahoma" w:hAnsi="Tahoma"/>
          <w:i/>
          <w:sz w:val="24"/>
          <w:vertAlign w:val="subscript"/>
        </w:rPr>
        <w:t>н</w:t>
      </w:r>
    </w:p>
    <w:p w:rsidR="00301A54" w:rsidRDefault="00301A54">
      <w:pPr>
        <w:pStyle w:val="4"/>
        <w:rPr>
          <w:rFonts w:ascii="Tahoma" w:hAnsi="Tahoma"/>
        </w:rPr>
      </w:pPr>
      <w:r>
        <w:rPr>
          <w:rFonts w:ascii="Tahoma" w:hAnsi="Tahoma"/>
        </w:rPr>
        <w:t>Фонд скважин делится на категории</w:t>
      </w:r>
    </w:p>
    <w:p w:rsidR="00301A54" w:rsidRDefault="00301A54">
      <w:pPr>
        <w:pStyle w:val="4"/>
        <w:ind w:left="284" w:hanging="284"/>
        <w:rPr>
          <w:rFonts w:ascii="Tahoma" w:hAnsi="Tahoma"/>
          <w:b w:val="0"/>
        </w:rPr>
      </w:pPr>
      <w:r>
        <w:rPr>
          <w:rFonts w:ascii="Tahoma" w:hAnsi="Tahoma"/>
          <w:b w:val="0"/>
        </w:rPr>
        <w:t xml:space="preserve">1) </w:t>
      </w:r>
      <w:r>
        <w:rPr>
          <w:rFonts w:ascii="Tahoma" w:hAnsi="Tahoma"/>
          <w:b w:val="0"/>
          <w:u w:val="single"/>
        </w:rPr>
        <w:t>Старые скважины</w:t>
      </w:r>
      <w:r>
        <w:rPr>
          <w:rFonts w:ascii="Tahoma" w:hAnsi="Tahoma"/>
          <w:b w:val="0"/>
        </w:rPr>
        <w:t xml:space="preserve"> (действующие или бездействующие) вступившие в эксплуатацию до начала планового года, они делятся на два вида:</w:t>
      </w:r>
    </w:p>
    <w:p w:rsidR="00301A54" w:rsidRDefault="00301A54">
      <w:pPr>
        <w:ind w:left="851" w:hanging="284"/>
        <w:jc w:val="both"/>
        <w:rPr>
          <w:rFonts w:ascii="Tahoma" w:hAnsi="Tahoma"/>
          <w:b/>
          <w:sz w:val="24"/>
          <w:u w:val="single"/>
        </w:rPr>
      </w:pPr>
      <w:r>
        <w:rPr>
          <w:rFonts w:ascii="Tahoma" w:hAnsi="Tahoma"/>
          <w:sz w:val="24"/>
        </w:rPr>
        <w:t>а) переходящие скважины, (</w:t>
      </w:r>
      <w:r w:rsidRPr="00AE6FB9">
        <w:rPr>
          <w:rFonts w:ascii="Tahoma" w:hAnsi="Tahoma"/>
          <w:i/>
          <w:sz w:val="24"/>
          <w:lang w:val="en-US"/>
        </w:rPr>
        <w:t>Q</w:t>
      </w:r>
      <w:r w:rsidRPr="00AE6FB9">
        <w:rPr>
          <w:rFonts w:ascii="Tahoma" w:hAnsi="Tahoma"/>
          <w:i/>
          <w:sz w:val="24"/>
          <w:vertAlign w:val="subscript"/>
        </w:rPr>
        <w:t>пер</w:t>
      </w:r>
      <w:r>
        <w:rPr>
          <w:rFonts w:ascii="Tahoma" w:hAnsi="Tahoma"/>
          <w:sz w:val="24"/>
        </w:rPr>
        <w:t xml:space="preserve">) – это скважины, участвовавшие в производственном процессе в предшествующем планируемому году месяце, независимо от количества добытой из каждой скважины нефти и длительности эксплуатации в этом месяце;  </w:t>
      </w:r>
    </w:p>
    <w:p w:rsidR="00301A54" w:rsidRDefault="00301A54">
      <w:pPr>
        <w:ind w:left="851" w:hanging="284"/>
        <w:jc w:val="both"/>
        <w:rPr>
          <w:rFonts w:ascii="Tahoma" w:hAnsi="Tahoma"/>
          <w:b/>
          <w:sz w:val="24"/>
          <w:u w:val="single"/>
        </w:rPr>
      </w:pPr>
      <w:r>
        <w:rPr>
          <w:rFonts w:ascii="Tahoma" w:hAnsi="Tahoma"/>
          <w:sz w:val="24"/>
        </w:rPr>
        <w:t>б) восстановленные скважины (</w:t>
      </w:r>
      <w:r w:rsidRPr="00AE6FB9">
        <w:rPr>
          <w:rFonts w:ascii="Tahoma" w:hAnsi="Tahoma"/>
          <w:i/>
          <w:sz w:val="24"/>
          <w:lang w:val="en-US"/>
        </w:rPr>
        <w:t>Q</w:t>
      </w:r>
      <w:r w:rsidRPr="00AE6FB9">
        <w:rPr>
          <w:rFonts w:ascii="Tahoma" w:hAnsi="Tahoma"/>
          <w:i/>
          <w:sz w:val="24"/>
          <w:vertAlign w:val="subscript"/>
        </w:rPr>
        <w:t>в</w:t>
      </w:r>
      <w:r>
        <w:rPr>
          <w:rFonts w:ascii="Tahoma" w:hAnsi="Tahoma"/>
          <w:sz w:val="24"/>
        </w:rPr>
        <w:t xml:space="preserve">) – это скважины, вступающие в эксплуатацию из бездействия в течении планируемого года. </w:t>
      </w:r>
    </w:p>
    <w:p w:rsidR="00301A54" w:rsidRDefault="00301A54" w:rsidP="00287C5C">
      <w:pPr>
        <w:numPr>
          <w:ilvl w:val="0"/>
          <w:numId w:val="43"/>
        </w:numPr>
        <w:tabs>
          <w:tab w:val="clear" w:pos="645"/>
          <w:tab w:val="num" w:pos="284"/>
        </w:tabs>
        <w:ind w:left="284" w:hanging="284"/>
        <w:jc w:val="both"/>
        <w:rPr>
          <w:rFonts w:ascii="Tahoma" w:hAnsi="Tahoma"/>
          <w:sz w:val="24"/>
        </w:rPr>
      </w:pPr>
      <w:r>
        <w:rPr>
          <w:rFonts w:ascii="Tahoma" w:hAnsi="Tahoma"/>
          <w:sz w:val="24"/>
          <w:u w:val="single"/>
        </w:rPr>
        <w:t>Новые скважины</w:t>
      </w:r>
      <w:r>
        <w:rPr>
          <w:rFonts w:ascii="Tahoma" w:hAnsi="Tahoma"/>
          <w:sz w:val="24"/>
        </w:rPr>
        <w:t xml:space="preserve"> (</w:t>
      </w:r>
      <w:r w:rsidRPr="00AE6FB9">
        <w:rPr>
          <w:rFonts w:ascii="Tahoma" w:hAnsi="Tahoma"/>
          <w:i/>
          <w:sz w:val="24"/>
          <w:lang w:val="en-US"/>
        </w:rPr>
        <w:t>Q</w:t>
      </w:r>
      <w:r w:rsidRPr="00AE6FB9">
        <w:rPr>
          <w:rFonts w:ascii="Tahoma" w:hAnsi="Tahoma"/>
          <w:i/>
          <w:sz w:val="24"/>
          <w:vertAlign w:val="subscript"/>
        </w:rPr>
        <w:t>н</w:t>
      </w:r>
      <w:r>
        <w:rPr>
          <w:rFonts w:ascii="Tahoma" w:hAnsi="Tahoma"/>
          <w:sz w:val="24"/>
          <w:vertAlign w:val="subscript"/>
        </w:rPr>
        <w:t>.</w:t>
      </w:r>
      <w:r>
        <w:rPr>
          <w:rFonts w:ascii="Tahoma" w:hAnsi="Tahoma"/>
          <w:sz w:val="24"/>
        </w:rPr>
        <w:t xml:space="preserve">), вступающие в эксплуатацию из бурения в течение планируемого периода. НГДУ рассчитывает план добычи нефти отдельно по каждой категории скважин. </w:t>
      </w:r>
    </w:p>
    <w:p w:rsidR="00301A54" w:rsidRDefault="00301A54">
      <w:pPr>
        <w:ind w:left="284" w:firstLine="283"/>
        <w:jc w:val="both"/>
        <w:rPr>
          <w:rFonts w:ascii="Tahoma" w:hAnsi="Tahoma"/>
          <w:sz w:val="24"/>
        </w:rPr>
      </w:pPr>
      <w:r>
        <w:rPr>
          <w:rFonts w:ascii="Tahoma" w:hAnsi="Tahoma"/>
          <w:sz w:val="24"/>
        </w:rPr>
        <w:t xml:space="preserve"> </w:t>
      </w:r>
    </w:p>
    <w:p w:rsidR="00301A54" w:rsidRDefault="00301A54" w:rsidP="00AE6FB9">
      <w:pPr>
        <w:ind w:firstLine="567"/>
        <w:jc w:val="both"/>
        <w:rPr>
          <w:rFonts w:ascii="Tahoma" w:hAnsi="Tahoma"/>
          <w:sz w:val="24"/>
        </w:rPr>
      </w:pPr>
      <w:r>
        <w:rPr>
          <w:rFonts w:ascii="Tahoma" w:hAnsi="Tahoma"/>
          <w:sz w:val="24"/>
        </w:rPr>
        <w:t>В начале рассчитывается по переходящим скважинам (</w:t>
      </w:r>
      <w:r w:rsidRPr="00AE6FB9">
        <w:rPr>
          <w:rFonts w:ascii="Tahoma" w:hAnsi="Tahoma"/>
          <w:i/>
          <w:sz w:val="24"/>
          <w:lang w:val="en-US"/>
        </w:rPr>
        <w:t>Q</w:t>
      </w:r>
      <w:r w:rsidRPr="00AE6FB9">
        <w:rPr>
          <w:rFonts w:ascii="Tahoma" w:hAnsi="Tahoma"/>
          <w:i/>
          <w:sz w:val="24"/>
          <w:vertAlign w:val="subscript"/>
        </w:rPr>
        <w:t>пер</w:t>
      </w:r>
      <w:r>
        <w:rPr>
          <w:rFonts w:ascii="Tahoma" w:hAnsi="Tahoma"/>
          <w:sz w:val="24"/>
        </w:rPr>
        <w:t>) по месяцам, исходя из среднесуточных дебитов по отдельным скважинам или группам скважин (</w:t>
      </w:r>
      <w:r w:rsidRPr="00AE6FB9">
        <w:rPr>
          <w:rFonts w:ascii="Tahoma" w:hAnsi="Tahoma"/>
          <w:i/>
          <w:sz w:val="24"/>
          <w:lang w:val="en-US"/>
        </w:rPr>
        <w:t>q</w:t>
      </w:r>
      <w:r w:rsidRPr="00AE6FB9">
        <w:rPr>
          <w:rFonts w:ascii="Tahoma" w:hAnsi="Tahoma"/>
          <w:i/>
          <w:sz w:val="24"/>
          <w:vertAlign w:val="subscript"/>
        </w:rPr>
        <w:t>мес</w:t>
      </w:r>
      <w:r>
        <w:rPr>
          <w:rFonts w:ascii="Tahoma" w:hAnsi="Tahoma"/>
          <w:sz w:val="24"/>
          <w:vertAlign w:val="subscript"/>
        </w:rPr>
        <w:t>.</w:t>
      </w:r>
      <w:r>
        <w:rPr>
          <w:rFonts w:ascii="Tahoma" w:hAnsi="Tahoma"/>
          <w:sz w:val="24"/>
        </w:rPr>
        <w:t>) умноженных на соответствующие коэффициенты изменения дебитов (</w:t>
      </w:r>
      <w:r w:rsidRPr="00AE6FB9">
        <w:rPr>
          <w:rFonts w:ascii="Tahoma" w:hAnsi="Tahoma"/>
          <w:i/>
          <w:sz w:val="24"/>
          <w:lang w:val="en-US"/>
        </w:rPr>
        <w:t>k</w:t>
      </w:r>
      <w:r w:rsidRPr="00AE6FB9">
        <w:rPr>
          <w:rFonts w:ascii="Tahoma" w:hAnsi="Tahoma"/>
          <w:i/>
          <w:sz w:val="24"/>
          <w:vertAlign w:val="subscript"/>
        </w:rPr>
        <w:t>и.д</w:t>
      </w:r>
      <w:r>
        <w:rPr>
          <w:rFonts w:ascii="Tahoma" w:hAnsi="Tahoma"/>
          <w:sz w:val="24"/>
          <w:vertAlign w:val="subscript"/>
        </w:rPr>
        <w:t>.</w:t>
      </w:r>
      <w:r>
        <w:rPr>
          <w:rFonts w:ascii="Tahoma" w:hAnsi="Tahoma"/>
          <w:sz w:val="24"/>
        </w:rPr>
        <w:t>), время эксплуатации (отработанное в данном месяце) (</w:t>
      </w:r>
      <w:r w:rsidRPr="00AE6FB9">
        <w:rPr>
          <w:rFonts w:ascii="Tahoma" w:hAnsi="Tahoma"/>
          <w:i/>
          <w:sz w:val="24"/>
          <w:lang w:val="en-US"/>
        </w:rPr>
        <w:t>t</w:t>
      </w:r>
      <w:r w:rsidRPr="00AE6FB9">
        <w:rPr>
          <w:rFonts w:ascii="Tahoma" w:hAnsi="Tahoma"/>
          <w:i/>
          <w:sz w:val="24"/>
          <w:vertAlign w:val="subscript"/>
        </w:rPr>
        <w:t>э</w:t>
      </w:r>
      <w:r>
        <w:rPr>
          <w:rFonts w:ascii="Tahoma" w:hAnsi="Tahoma"/>
          <w:sz w:val="24"/>
        </w:rPr>
        <w:t>) и число скважин данной группы (</w:t>
      </w:r>
      <w:r w:rsidRPr="00AE6FB9">
        <w:rPr>
          <w:rFonts w:ascii="Tahoma" w:hAnsi="Tahoma"/>
          <w:i/>
          <w:sz w:val="24"/>
          <w:lang w:val="en-US"/>
        </w:rPr>
        <w:t>n</w:t>
      </w:r>
      <w:r>
        <w:rPr>
          <w:rFonts w:ascii="Tahoma" w:hAnsi="Tahoma"/>
          <w:sz w:val="24"/>
        </w:rPr>
        <w:t>):</w:t>
      </w:r>
    </w:p>
    <w:p w:rsidR="00301A54" w:rsidRPr="00131663" w:rsidRDefault="00301A54" w:rsidP="00131663">
      <w:pPr>
        <w:ind w:left="567"/>
        <w:jc w:val="center"/>
        <w:rPr>
          <w:rFonts w:ascii="Tahoma" w:hAnsi="Tahoma"/>
          <w:i/>
          <w:sz w:val="24"/>
        </w:rPr>
      </w:pPr>
      <w:r w:rsidRPr="00131663">
        <w:rPr>
          <w:rFonts w:ascii="Tahoma" w:hAnsi="Tahoma"/>
          <w:i/>
          <w:sz w:val="24"/>
          <w:lang w:val="en-US"/>
        </w:rPr>
        <w:t>Q</w:t>
      </w:r>
      <w:r w:rsidRPr="00131663">
        <w:rPr>
          <w:rFonts w:ascii="Tahoma" w:hAnsi="Tahoma"/>
          <w:i/>
          <w:sz w:val="24"/>
          <w:vertAlign w:val="subscript"/>
        </w:rPr>
        <w:t xml:space="preserve">пер. </w:t>
      </w:r>
      <w:r w:rsidRPr="00131663">
        <w:rPr>
          <w:rFonts w:ascii="Tahoma" w:hAnsi="Tahoma"/>
          <w:i/>
          <w:sz w:val="24"/>
        </w:rPr>
        <w:t xml:space="preserve">= </w:t>
      </w:r>
      <w:r w:rsidRPr="00131663">
        <w:rPr>
          <w:rFonts w:ascii="Tahoma" w:hAnsi="Tahoma"/>
          <w:i/>
          <w:sz w:val="24"/>
          <w:lang w:val="en-US"/>
        </w:rPr>
        <w:t>q</w:t>
      </w:r>
      <w:r w:rsidRPr="00131663">
        <w:rPr>
          <w:rFonts w:ascii="Tahoma" w:hAnsi="Tahoma"/>
          <w:i/>
          <w:sz w:val="24"/>
          <w:vertAlign w:val="subscript"/>
        </w:rPr>
        <w:t>мес</w:t>
      </w:r>
      <w:r w:rsidRPr="00131663">
        <w:rPr>
          <w:rFonts w:ascii="Tahoma" w:hAnsi="Tahoma"/>
          <w:i/>
          <w:sz w:val="24"/>
        </w:rPr>
        <w:t xml:space="preserve"> х </w:t>
      </w:r>
      <w:r w:rsidRPr="00131663">
        <w:rPr>
          <w:rFonts w:ascii="Tahoma" w:hAnsi="Tahoma"/>
          <w:i/>
          <w:sz w:val="24"/>
          <w:lang w:val="en-US"/>
        </w:rPr>
        <w:t>k</w:t>
      </w:r>
      <w:r w:rsidRPr="00131663">
        <w:rPr>
          <w:rFonts w:ascii="Tahoma" w:hAnsi="Tahoma"/>
          <w:i/>
          <w:sz w:val="24"/>
          <w:vertAlign w:val="subscript"/>
        </w:rPr>
        <w:t>и.д</w:t>
      </w:r>
      <w:r w:rsidRPr="00131663">
        <w:rPr>
          <w:rFonts w:ascii="Tahoma" w:hAnsi="Tahoma"/>
          <w:i/>
          <w:sz w:val="24"/>
        </w:rPr>
        <w:t xml:space="preserve"> х </w:t>
      </w:r>
      <w:r w:rsidRPr="00131663">
        <w:rPr>
          <w:rFonts w:ascii="Tahoma" w:hAnsi="Tahoma"/>
          <w:i/>
          <w:sz w:val="24"/>
          <w:lang w:val="en-US"/>
        </w:rPr>
        <w:t>t</w:t>
      </w:r>
      <w:r w:rsidRPr="00131663">
        <w:rPr>
          <w:rFonts w:ascii="Tahoma" w:hAnsi="Tahoma"/>
          <w:i/>
          <w:sz w:val="24"/>
          <w:vertAlign w:val="subscript"/>
        </w:rPr>
        <w:t>э</w:t>
      </w:r>
      <w:r w:rsidRPr="00131663">
        <w:rPr>
          <w:rFonts w:ascii="Tahoma" w:hAnsi="Tahoma"/>
          <w:i/>
          <w:sz w:val="24"/>
        </w:rPr>
        <w:t xml:space="preserve"> х </w:t>
      </w:r>
      <w:r w:rsidRPr="00131663">
        <w:rPr>
          <w:rFonts w:ascii="Tahoma" w:hAnsi="Tahoma"/>
          <w:i/>
          <w:sz w:val="24"/>
          <w:lang w:val="en-US"/>
        </w:rPr>
        <w:t>n</w:t>
      </w:r>
    </w:p>
    <w:p w:rsidR="00301A54" w:rsidRDefault="00301A54">
      <w:pPr>
        <w:ind w:firstLine="567"/>
        <w:jc w:val="both"/>
        <w:rPr>
          <w:rFonts w:ascii="Tahoma" w:hAnsi="Tahoma"/>
          <w:sz w:val="24"/>
        </w:rPr>
      </w:pPr>
      <w:r>
        <w:rPr>
          <w:rFonts w:ascii="Tahoma" w:hAnsi="Tahoma"/>
          <w:sz w:val="24"/>
        </w:rPr>
        <w:t xml:space="preserve">Аналогично рассчитывается, по всем последующим месяцам, затем суммируют и получают план добычи за год. Затем составляют план добычи нефти и из восстанавливающих скважин, также как и план по переходящим скважинам, но только по каждой скважине отдельно, с учетом срока пуска ее в эксплуатацию. </w:t>
      </w:r>
    </w:p>
    <w:p w:rsidR="00301A54" w:rsidRDefault="00301A54">
      <w:pPr>
        <w:ind w:firstLine="567"/>
        <w:jc w:val="both"/>
        <w:rPr>
          <w:rFonts w:ascii="Tahoma" w:hAnsi="Tahoma"/>
          <w:sz w:val="24"/>
        </w:rPr>
      </w:pPr>
      <w:r>
        <w:rPr>
          <w:rFonts w:ascii="Tahoma" w:hAnsi="Tahoma"/>
          <w:sz w:val="24"/>
        </w:rPr>
        <w:t>Далее определяется количество скважин, подлежащих бурению, анализируют разведанные фонды для бурения и выбирают наиболее эффективный вариант проекта добычи нефти по новым скважинам и считают план добычи нефти по новым скважинам со срока их ввода в эксплуатацию.</w:t>
      </w:r>
    </w:p>
    <w:p w:rsidR="00301A54" w:rsidRDefault="00301A54">
      <w:pPr>
        <w:jc w:val="both"/>
        <w:rPr>
          <w:rFonts w:ascii="Tahoma" w:hAnsi="Tahoma"/>
          <w:sz w:val="24"/>
        </w:rPr>
      </w:pPr>
      <w:r>
        <w:rPr>
          <w:rFonts w:ascii="Tahoma" w:hAnsi="Tahoma"/>
          <w:sz w:val="24"/>
        </w:rPr>
        <w:t>Добыча нефти из новых скважин в планируемом году:</w:t>
      </w:r>
    </w:p>
    <w:p w:rsidR="00301A54" w:rsidRPr="00131663" w:rsidRDefault="00301A54" w:rsidP="00131663">
      <w:pPr>
        <w:ind w:left="567"/>
        <w:jc w:val="center"/>
        <w:rPr>
          <w:rFonts w:ascii="Tahoma" w:hAnsi="Tahoma"/>
          <w:i/>
          <w:sz w:val="24"/>
          <w:vertAlign w:val="subscript"/>
        </w:rPr>
      </w:pPr>
      <w:r w:rsidRPr="00131663">
        <w:rPr>
          <w:rFonts w:ascii="Tahoma" w:hAnsi="Tahoma"/>
          <w:i/>
          <w:sz w:val="24"/>
          <w:lang w:val="en-US"/>
        </w:rPr>
        <w:t>Q</w:t>
      </w:r>
      <w:r w:rsidRPr="00131663">
        <w:rPr>
          <w:rFonts w:ascii="Tahoma" w:hAnsi="Tahoma"/>
          <w:i/>
          <w:sz w:val="24"/>
          <w:vertAlign w:val="subscript"/>
        </w:rPr>
        <w:t>н</w:t>
      </w:r>
      <w:r w:rsidRPr="00131663">
        <w:rPr>
          <w:rFonts w:ascii="Tahoma" w:hAnsi="Tahoma"/>
          <w:i/>
          <w:sz w:val="24"/>
        </w:rPr>
        <w:t xml:space="preserve"> = </w:t>
      </w:r>
      <w:r w:rsidRPr="00131663">
        <w:rPr>
          <w:rFonts w:ascii="Tahoma" w:hAnsi="Tahoma"/>
          <w:i/>
          <w:sz w:val="24"/>
          <w:lang w:val="en-US"/>
        </w:rPr>
        <w:t>n</w:t>
      </w:r>
      <w:r w:rsidRPr="00131663">
        <w:rPr>
          <w:rFonts w:ascii="Tahoma" w:hAnsi="Tahoma"/>
          <w:i/>
          <w:sz w:val="24"/>
          <w:vertAlign w:val="subscript"/>
        </w:rPr>
        <w:t>скв</w:t>
      </w:r>
      <w:r w:rsidRPr="00131663">
        <w:rPr>
          <w:rFonts w:ascii="Tahoma" w:hAnsi="Tahoma"/>
          <w:i/>
          <w:sz w:val="24"/>
        </w:rPr>
        <w:t xml:space="preserve">  х </w:t>
      </w:r>
      <w:r w:rsidRPr="00131663">
        <w:rPr>
          <w:rFonts w:ascii="Tahoma" w:hAnsi="Tahoma"/>
          <w:i/>
          <w:sz w:val="24"/>
          <w:lang w:val="en-US"/>
        </w:rPr>
        <w:t>q</w:t>
      </w:r>
      <w:r w:rsidRPr="00131663">
        <w:rPr>
          <w:rFonts w:ascii="Tahoma" w:hAnsi="Tahoma"/>
          <w:i/>
          <w:sz w:val="24"/>
          <w:vertAlign w:val="subscript"/>
        </w:rPr>
        <w:t>н</w:t>
      </w:r>
      <w:r w:rsidRPr="00131663">
        <w:rPr>
          <w:rFonts w:ascii="Tahoma" w:hAnsi="Tahoma"/>
          <w:i/>
          <w:sz w:val="24"/>
        </w:rPr>
        <w:t xml:space="preserve"> х Т</w:t>
      </w:r>
      <w:r w:rsidRPr="00131663">
        <w:rPr>
          <w:rFonts w:ascii="Tahoma" w:hAnsi="Tahoma"/>
          <w:i/>
          <w:sz w:val="24"/>
          <w:vertAlign w:val="subscript"/>
        </w:rPr>
        <w:t>эк</w:t>
      </w:r>
    </w:p>
    <w:p w:rsidR="00301A54" w:rsidRPr="00C4757D" w:rsidRDefault="00301A54">
      <w:pPr>
        <w:ind w:left="567" w:hanging="283"/>
        <w:jc w:val="both"/>
        <w:rPr>
          <w:rFonts w:ascii="Tahoma" w:hAnsi="Tahoma"/>
          <w:sz w:val="24"/>
        </w:rPr>
      </w:pPr>
      <w:r w:rsidRPr="00AE6FB9">
        <w:rPr>
          <w:rFonts w:ascii="Tahoma" w:hAnsi="Tahoma"/>
          <w:i/>
          <w:sz w:val="24"/>
          <w:lang w:val="en-US"/>
        </w:rPr>
        <w:t>q</w:t>
      </w:r>
      <w:r w:rsidRPr="00AE6FB9">
        <w:rPr>
          <w:rFonts w:ascii="Tahoma" w:hAnsi="Tahoma"/>
          <w:i/>
          <w:sz w:val="24"/>
          <w:vertAlign w:val="subscript"/>
        </w:rPr>
        <w:t>н</w:t>
      </w:r>
      <w:r w:rsidRPr="00C4757D">
        <w:rPr>
          <w:rFonts w:ascii="Tahoma" w:hAnsi="Tahoma"/>
          <w:sz w:val="24"/>
        </w:rPr>
        <w:t xml:space="preserve"> –  плановый среднесуточный дебит новых скважин, тн/сут.</w:t>
      </w:r>
    </w:p>
    <w:p w:rsidR="00301A54" w:rsidRPr="00C4757D" w:rsidRDefault="00301A54">
      <w:pPr>
        <w:ind w:left="993" w:hanging="709"/>
        <w:jc w:val="both"/>
        <w:rPr>
          <w:rFonts w:ascii="Tahoma" w:hAnsi="Tahoma"/>
          <w:sz w:val="24"/>
        </w:rPr>
      </w:pPr>
      <w:r w:rsidRPr="00AE6FB9">
        <w:rPr>
          <w:rFonts w:ascii="Tahoma" w:hAnsi="Tahoma"/>
          <w:i/>
          <w:sz w:val="24"/>
          <w:lang w:val="en-US"/>
        </w:rPr>
        <w:t>n</w:t>
      </w:r>
      <w:r w:rsidRPr="00AE6FB9">
        <w:rPr>
          <w:rFonts w:ascii="Tahoma" w:hAnsi="Tahoma"/>
          <w:i/>
          <w:sz w:val="24"/>
          <w:vertAlign w:val="subscript"/>
        </w:rPr>
        <w:t>скв</w:t>
      </w:r>
      <w:r w:rsidRPr="00C4757D">
        <w:rPr>
          <w:rFonts w:ascii="Tahoma" w:hAnsi="Tahoma"/>
          <w:sz w:val="24"/>
          <w:vertAlign w:val="subscript"/>
        </w:rPr>
        <w:t>.</w:t>
      </w:r>
      <w:r w:rsidRPr="00C4757D">
        <w:rPr>
          <w:rFonts w:ascii="Tahoma" w:hAnsi="Tahoma"/>
          <w:sz w:val="24"/>
        </w:rPr>
        <w:t xml:space="preserve"> – число новых добывающих скважин, вводимых в эксплуатацию из добывающего и разведочного бурения и освоения с прошлых лет, скв.</w:t>
      </w:r>
    </w:p>
    <w:p w:rsidR="00301A54" w:rsidRDefault="00301A54">
      <w:pPr>
        <w:ind w:left="567" w:hanging="283"/>
        <w:jc w:val="both"/>
        <w:rPr>
          <w:rFonts w:ascii="Tahoma" w:hAnsi="Tahoma"/>
          <w:sz w:val="24"/>
        </w:rPr>
      </w:pPr>
      <w:r w:rsidRPr="00AE6FB9">
        <w:rPr>
          <w:rFonts w:ascii="Tahoma" w:hAnsi="Tahoma"/>
          <w:i/>
          <w:sz w:val="24"/>
        </w:rPr>
        <w:t>Т</w:t>
      </w:r>
      <w:r w:rsidRPr="00AE6FB9">
        <w:rPr>
          <w:rFonts w:ascii="Tahoma" w:hAnsi="Tahoma"/>
          <w:i/>
          <w:sz w:val="24"/>
          <w:vertAlign w:val="subscript"/>
        </w:rPr>
        <w:t>эк</w:t>
      </w:r>
      <w:r>
        <w:rPr>
          <w:rFonts w:ascii="Tahoma" w:hAnsi="Tahoma"/>
          <w:sz w:val="24"/>
        </w:rPr>
        <w:t xml:space="preserve"> – среднее число дней эксплуатации одной новой скважины в планируемом году, сут.</w:t>
      </w:r>
    </w:p>
    <w:p w:rsidR="00301A54" w:rsidRDefault="00301A54">
      <w:pPr>
        <w:ind w:left="284" w:firstLine="283"/>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r>
        <w:rPr>
          <w:rFonts w:ascii="Tahoma" w:hAnsi="Tahoma"/>
          <w:sz w:val="24"/>
        </w:rPr>
        <w:t xml:space="preserve">В НГДУ вместе с нефтью добывают попутный газ, рассчитывают следующим образом: </w:t>
      </w:r>
    </w:p>
    <w:p w:rsidR="00301A54" w:rsidRPr="00131663" w:rsidRDefault="00301A54" w:rsidP="00131663">
      <w:pPr>
        <w:ind w:firstLine="567"/>
        <w:jc w:val="center"/>
        <w:rPr>
          <w:rFonts w:ascii="Tahoma" w:hAnsi="Tahoma"/>
          <w:i/>
          <w:sz w:val="24"/>
        </w:rPr>
      </w:pPr>
      <w:r w:rsidRPr="00131663">
        <w:rPr>
          <w:rFonts w:ascii="Tahoma" w:hAnsi="Tahoma"/>
          <w:i/>
          <w:sz w:val="24"/>
          <w:lang w:val="en-US"/>
        </w:rPr>
        <w:t>Q</w:t>
      </w:r>
      <w:r w:rsidRPr="00131663">
        <w:rPr>
          <w:rFonts w:ascii="Tahoma" w:hAnsi="Tahoma"/>
          <w:i/>
          <w:sz w:val="24"/>
          <w:vertAlign w:val="subscript"/>
        </w:rPr>
        <w:t>гп</w:t>
      </w:r>
      <w:r w:rsidRPr="00131663">
        <w:rPr>
          <w:rFonts w:ascii="Tahoma" w:hAnsi="Tahoma"/>
          <w:i/>
          <w:sz w:val="24"/>
        </w:rPr>
        <w:t xml:space="preserve"> = </w:t>
      </w:r>
      <w:r w:rsidRPr="00131663">
        <w:rPr>
          <w:rFonts w:ascii="Tahoma" w:hAnsi="Tahoma"/>
          <w:i/>
          <w:sz w:val="24"/>
          <w:lang w:val="en-US"/>
        </w:rPr>
        <w:t>G</w:t>
      </w:r>
      <w:r w:rsidRPr="00131663">
        <w:rPr>
          <w:rFonts w:ascii="Tahoma" w:hAnsi="Tahoma"/>
          <w:i/>
          <w:sz w:val="24"/>
        </w:rPr>
        <w:t xml:space="preserve"> х </w:t>
      </w:r>
      <w:r w:rsidRPr="00131663">
        <w:rPr>
          <w:rFonts w:ascii="Tahoma" w:hAnsi="Tahoma"/>
          <w:i/>
          <w:sz w:val="24"/>
          <w:lang w:val="en-US"/>
        </w:rPr>
        <w:t>Q</w:t>
      </w:r>
      <w:r w:rsidRPr="00131663">
        <w:rPr>
          <w:rFonts w:ascii="Tahoma" w:hAnsi="Tahoma"/>
          <w:i/>
          <w:sz w:val="24"/>
          <w:vertAlign w:val="subscript"/>
        </w:rPr>
        <w:t>н</w:t>
      </w:r>
      <w:r w:rsidRPr="00131663">
        <w:rPr>
          <w:rFonts w:ascii="Tahoma" w:hAnsi="Tahoma"/>
          <w:i/>
          <w:sz w:val="24"/>
        </w:rPr>
        <w:t xml:space="preserve"> х К</w:t>
      </w:r>
      <w:r w:rsidRPr="00131663">
        <w:rPr>
          <w:rFonts w:ascii="Tahoma" w:hAnsi="Tahoma"/>
          <w:i/>
          <w:sz w:val="24"/>
          <w:vertAlign w:val="subscript"/>
        </w:rPr>
        <w:t>г</w:t>
      </w:r>
    </w:p>
    <w:p w:rsidR="00301A54" w:rsidRDefault="00301A54">
      <w:pPr>
        <w:jc w:val="both"/>
        <w:rPr>
          <w:rFonts w:ascii="Tahoma" w:hAnsi="Tahoma"/>
          <w:sz w:val="24"/>
        </w:rPr>
      </w:pPr>
      <w:r>
        <w:rPr>
          <w:rFonts w:ascii="Tahoma" w:hAnsi="Tahoma"/>
          <w:sz w:val="24"/>
        </w:rPr>
        <w:t xml:space="preserve">Где: </w:t>
      </w:r>
      <w:r w:rsidRPr="00AE6FB9">
        <w:rPr>
          <w:rFonts w:ascii="Tahoma" w:hAnsi="Tahoma"/>
          <w:i/>
          <w:sz w:val="24"/>
          <w:lang w:val="en-US"/>
        </w:rPr>
        <w:t>Q</w:t>
      </w:r>
      <w:r w:rsidRPr="00AE6FB9">
        <w:rPr>
          <w:rFonts w:ascii="Tahoma" w:hAnsi="Tahoma"/>
          <w:i/>
          <w:sz w:val="24"/>
          <w:vertAlign w:val="subscript"/>
        </w:rPr>
        <w:t>н</w:t>
      </w:r>
      <w:r>
        <w:rPr>
          <w:rFonts w:ascii="Tahoma" w:hAnsi="Tahoma"/>
          <w:sz w:val="24"/>
        </w:rPr>
        <w:t xml:space="preserve"> - добыча нефти  Т</w:t>
      </w:r>
      <w:r>
        <w:rPr>
          <w:rFonts w:ascii="Tahoma" w:hAnsi="Tahoma"/>
          <w:sz w:val="24"/>
          <w:vertAlign w:val="subscript"/>
        </w:rPr>
        <w:t>н</w:t>
      </w:r>
      <w:r>
        <w:rPr>
          <w:rFonts w:ascii="Tahoma" w:hAnsi="Tahoma"/>
          <w:sz w:val="24"/>
        </w:rPr>
        <w:t xml:space="preserve">, </w:t>
      </w:r>
    </w:p>
    <w:p w:rsidR="00301A54" w:rsidRDefault="00301A54">
      <w:pPr>
        <w:ind w:firstLine="567"/>
        <w:jc w:val="both"/>
        <w:rPr>
          <w:rFonts w:ascii="Tahoma" w:hAnsi="Tahoma"/>
          <w:sz w:val="24"/>
        </w:rPr>
      </w:pPr>
      <w:r w:rsidRPr="00AE6FB9">
        <w:rPr>
          <w:rFonts w:ascii="Tahoma" w:hAnsi="Tahoma"/>
          <w:i/>
          <w:sz w:val="24"/>
          <w:lang w:val="en-US"/>
        </w:rPr>
        <w:t>G</w:t>
      </w:r>
      <w:r>
        <w:rPr>
          <w:rFonts w:ascii="Tahoma" w:hAnsi="Tahoma"/>
          <w:sz w:val="24"/>
        </w:rPr>
        <w:t xml:space="preserve"> - средний газовый фактор, м</w:t>
      </w:r>
      <w:r>
        <w:rPr>
          <w:rFonts w:ascii="Tahoma" w:hAnsi="Tahoma"/>
          <w:sz w:val="24"/>
          <w:vertAlign w:val="superscript"/>
        </w:rPr>
        <w:t>3</w:t>
      </w:r>
      <w:r>
        <w:rPr>
          <w:rFonts w:ascii="Tahoma" w:hAnsi="Tahoma"/>
          <w:sz w:val="24"/>
        </w:rPr>
        <w:t>/тн;</w:t>
      </w:r>
    </w:p>
    <w:p w:rsidR="00301A54" w:rsidRDefault="00301A54">
      <w:pPr>
        <w:ind w:firstLine="567"/>
        <w:jc w:val="both"/>
        <w:rPr>
          <w:rFonts w:ascii="Tahoma" w:hAnsi="Tahoma"/>
          <w:sz w:val="24"/>
        </w:rPr>
      </w:pPr>
      <w:r w:rsidRPr="00AE6FB9">
        <w:rPr>
          <w:rFonts w:ascii="Tahoma" w:hAnsi="Tahoma"/>
          <w:i/>
          <w:sz w:val="24"/>
          <w:lang w:val="en-US"/>
        </w:rPr>
        <w:t>Q</w:t>
      </w:r>
      <w:r w:rsidRPr="00AE6FB9">
        <w:rPr>
          <w:rFonts w:ascii="Tahoma" w:hAnsi="Tahoma"/>
          <w:i/>
          <w:sz w:val="24"/>
          <w:vertAlign w:val="subscript"/>
        </w:rPr>
        <w:t>гп</w:t>
      </w:r>
      <w:r>
        <w:rPr>
          <w:rFonts w:ascii="Tahoma" w:hAnsi="Tahoma"/>
          <w:sz w:val="24"/>
        </w:rPr>
        <w:t xml:space="preserve"> - потенциальные возможности добычи газа, м</w:t>
      </w:r>
      <w:r>
        <w:rPr>
          <w:rFonts w:ascii="Tahoma" w:hAnsi="Tahoma"/>
          <w:sz w:val="24"/>
          <w:vertAlign w:val="superscript"/>
        </w:rPr>
        <w:t>3</w:t>
      </w:r>
      <w:r>
        <w:rPr>
          <w:rFonts w:ascii="Tahoma" w:hAnsi="Tahoma"/>
          <w:sz w:val="24"/>
        </w:rPr>
        <w:t>.</w:t>
      </w:r>
    </w:p>
    <w:p w:rsidR="00301A54" w:rsidRDefault="00301A54">
      <w:pPr>
        <w:jc w:val="both"/>
        <w:rPr>
          <w:rFonts w:ascii="Tahoma" w:hAnsi="Tahoma"/>
          <w:sz w:val="24"/>
        </w:rPr>
      </w:pPr>
      <w:r>
        <w:rPr>
          <w:rFonts w:ascii="Tahoma" w:hAnsi="Tahoma"/>
          <w:sz w:val="24"/>
        </w:rPr>
        <w:t>В зависимости от доли полезного использования газа устанавливают коэффициент его использования (</w:t>
      </w:r>
      <w:r w:rsidRPr="00AE6FB9">
        <w:rPr>
          <w:rFonts w:ascii="Tahoma" w:hAnsi="Tahoma"/>
          <w:i/>
          <w:sz w:val="24"/>
        </w:rPr>
        <w:t>К</w:t>
      </w:r>
      <w:r w:rsidRPr="00AE6FB9">
        <w:rPr>
          <w:rFonts w:ascii="Tahoma" w:hAnsi="Tahoma"/>
          <w:i/>
          <w:sz w:val="24"/>
          <w:vertAlign w:val="subscript"/>
        </w:rPr>
        <w:t>г</w:t>
      </w:r>
      <w:r>
        <w:rPr>
          <w:rFonts w:ascii="Tahoma" w:hAnsi="Tahoma"/>
          <w:sz w:val="24"/>
        </w:rPr>
        <w:t>), который представляет собой отношение количества газа полезно используемого (</w:t>
      </w:r>
      <w:r w:rsidRPr="00AE6FB9">
        <w:rPr>
          <w:rFonts w:ascii="Tahoma" w:hAnsi="Tahoma"/>
          <w:i/>
          <w:sz w:val="24"/>
          <w:lang w:val="en-US"/>
        </w:rPr>
        <w:t>Q</w:t>
      </w:r>
      <w:r w:rsidRPr="00AE6FB9">
        <w:rPr>
          <w:rFonts w:ascii="Tahoma" w:hAnsi="Tahoma"/>
          <w:b/>
          <w:i/>
          <w:sz w:val="24"/>
          <w:vertAlign w:val="superscript"/>
        </w:rPr>
        <w:t>/</w:t>
      </w:r>
      <w:r w:rsidRPr="00AE6FB9">
        <w:rPr>
          <w:rFonts w:ascii="Tahoma" w:hAnsi="Tahoma"/>
          <w:i/>
          <w:sz w:val="24"/>
          <w:vertAlign w:val="subscript"/>
        </w:rPr>
        <w:t>г</w:t>
      </w:r>
      <w:r>
        <w:rPr>
          <w:rFonts w:ascii="Tahoma" w:hAnsi="Tahoma"/>
          <w:sz w:val="24"/>
        </w:rPr>
        <w:t xml:space="preserve">) к количеству газа, который можно добыть попутно с нефтью. </w:t>
      </w:r>
    </w:p>
    <w:p w:rsidR="00301A54" w:rsidRPr="00131663" w:rsidRDefault="00301A54" w:rsidP="00131663">
      <w:pPr>
        <w:jc w:val="center"/>
        <w:rPr>
          <w:rFonts w:ascii="Tahoma" w:hAnsi="Tahoma"/>
          <w:i/>
          <w:sz w:val="24"/>
          <w:u w:val="single"/>
          <w:vertAlign w:val="subscript"/>
        </w:rPr>
      </w:pPr>
      <w:r w:rsidRPr="00131663">
        <w:rPr>
          <w:rFonts w:ascii="Tahoma" w:hAnsi="Tahoma"/>
          <w:i/>
          <w:sz w:val="24"/>
        </w:rPr>
        <w:t>К</w:t>
      </w:r>
      <w:r w:rsidRPr="00131663">
        <w:rPr>
          <w:rFonts w:ascii="Tahoma" w:hAnsi="Tahoma"/>
          <w:i/>
          <w:sz w:val="24"/>
          <w:vertAlign w:val="subscript"/>
        </w:rPr>
        <w:t>г</w:t>
      </w:r>
      <w:r w:rsidRPr="00131663">
        <w:rPr>
          <w:rFonts w:ascii="Tahoma" w:hAnsi="Tahoma"/>
          <w:i/>
          <w:sz w:val="24"/>
        </w:rPr>
        <w:t xml:space="preserve"> =</w:t>
      </w:r>
      <w:r w:rsidRPr="00131663">
        <w:rPr>
          <w:rFonts w:ascii="Tahoma" w:hAnsi="Tahoma"/>
          <w:i/>
          <w:sz w:val="24"/>
          <w:u w:val="single"/>
        </w:rPr>
        <w:t xml:space="preserve">    </w:t>
      </w:r>
      <w:r w:rsidRPr="00131663">
        <w:rPr>
          <w:rFonts w:ascii="Tahoma" w:hAnsi="Tahoma"/>
          <w:i/>
          <w:sz w:val="24"/>
          <w:u w:val="single"/>
          <w:lang w:val="en-US"/>
        </w:rPr>
        <w:t>Q</w:t>
      </w:r>
      <w:r w:rsidRPr="00131663">
        <w:rPr>
          <w:rFonts w:ascii="Tahoma" w:hAnsi="Tahoma"/>
          <w:b/>
          <w:i/>
          <w:sz w:val="24"/>
          <w:u w:val="single"/>
          <w:vertAlign w:val="superscript"/>
        </w:rPr>
        <w:t>/</w:t>
      </w:r>
      <w:r w:rsidRPr="00131663">
        <w:rPr>
          <w:rFonts w:ascii="Tahoma" w:hAnsi="Tahoma"/>
          <w:i/>
          <w:sz w:val="24"/>
          <w:u w:val="single"/>
          <w:vertAlign w:val="subscript"/>
        </w:rPr>
        <w:t>г___</w:t>
      </w:r>
    </w:p>
    <w:p w:rsidR="00301A54" w:rsidRPr="00131663" w:rsidRDefault="00131663" w:rsidP="00131663">
      <w:pPr>
        <w:jc w:val="center"/>
        <w:rPr>
          <w:rFonts w:ascii="Tahoma" w:hAnsi="Tahoma"/>
          <w:i/>
          <w:sz w:val="24"/>
          <w:vertAlign w:val="subscript"/>
        </w:rPr>
      </w:pPr>
      <w:r>
        <w:rPr>
          <w:rFonts w:ascii="Tahoma" w:hAnsi="Tahoma"/>
          <w:i/>
          <w:sz w:val="24"/>
        </w:rPr>
        <w:t xml:space="preserve">     </w:t>
      </w:r>
      <w:r w:rsidR="00301A54" w:rsidRPr="00131663">
        <w:rPr>
          <w:rFonts w:ascii="Tahoma" w:hAnsi="Tahoma"/>
          <w:i/>
          <w:sz w:val="24"/>
          <w:lang w:val="en-US"/>
        </w:rPr>
        <w:t>G</w:t>
      </w:r>
      <w:r w:rsidR="00301A54" w:rsidRPr="00131663">
        <w:rPr>
          <w:rFonts w:ascii="Tahoma" w:hAnsi="Tahoma"/>
          <w:i/>
          <w:sz w:val="24"/>
        </w:rPr>
        <w:t xml:space="preserve"> х </w:t>
      </w:r>
      <w:r w:rsidR="00301A54" w:rsidRPr="00131663">
        <w:rPr>
          <w:rFonts w:ascii="Tahoma" w:hAnsi="Tahoma"/>
          <w:i/>
          <w:sz w:val="24"/>
          <w:lang w:val="en-US"/>
        </w:rPr>
        <w:t>Q</w:t>
      </w:r>
      <w:r w:rsidR="00301A54" w:rsidRPr="00131663">
        <w:rPr>
          <w:rFonts w:ascii="Tahoma" w:hAnsi="Tahoma"/>
          <w:i/>
          <w:sz w:val="24"/>
          <w:vertAlign w:val="subscript"/>
        </w:rPr>
        <w:t>н</w:t>
      </w:r>
    </w:p>
    <w:p w:rsidR="00301A54" w:rsidRDefault="00301A54">
      <w:pPr>
        <w:jc w:val="both"/>
        <w:rPr>
          <w:rFonts w:ascii="Tahoma" w:hAnsi="Tahoma"/>
          <w:sz w:val="24"/>
        </w:rPr>
      </w:pPr>
      <w:r>
        <w:rPr>
          <w:rFonts w:ascii="Tahoma" w:hAnsi="Tahoma"/>
          <w:sz w:val="24"/>
        </w:rPr>
        <w:t xml:space="preserve">     В НГДУ обычно составляется баланс нефти и газа.</w:t>
      </w:r>
    </w:p>
    <w:p w:rsidR="00301A54" w:rsidRDefault="00301A54">
      <w:pPr>
        <w:ind w:firstLine="567"/>
        <w:jc w:val="both"/>
        <w:rPr>
          <w:rFonts w:ascii="Tahoma" w:hAnsi="Tahoma"/>
          <w:b/>
          <w:sz w:val="24"/>
          <w:u w:val="single"/>
        </w:rPr>
      </w:pPr>
    </w:p>
    <w:p w:rsidR="00301A54"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Pr="00C4757D" w:rsidRDefault="00301A54">
      <w:pPr>
        <w:jc w:val="both"/>
        <w:rPr>
          <w:rFonts w:ascii="Tahoma" w:hAnsi="Tahoma"/>
          <w:b/>
          <w:sz w:val="24"/>
          <w:u w:val="single"/>
        </w:rPr>
      </w:pPr>
    </w:p>
    <w:p w:rsidR="00301A54" w:rsidRDefault="00301A54">
      <w:pPr>
        <w:jc w:val="both"/>
        <w:rPr>
          <w:rFonts w:ascii="Tahoma" w:hAnsi="Tahoma"/>
          <w:b/>
          <w:sz w:val="24"/>
          <w:u w:val="single"/>
        </w:rPr>
      </w:pPr>
    </w:p>
    <w:p w:rsidR="00DD1234" w:rsidRDefault="00DD1234">
      <w:pPr>
        <w:jc w:val="both"/>
        <w:rPr>
          <w:rFonts w:ascii="Tahoma" w:hAnsi="Tahoma"/>
          <w:b/>
          <w:sz w:val="24"/>
          <w:u w:val="single"/>
        </w:rPr>
      </w:pPr>
    </w:p>
    <w:p w:rsidR="00DD1234" w:rsidRPr="00C4757D" w:rsidRDefault="00DD1234">
      <w:pPr>
        <w:jc w:val="both"/>
        <w:rPr>
          <w:rFonts w:ascii="Tahoma" w:hAnsi="Tahoma"/>
          <w:b/>
          <w:sz w:val="24"/>
          <w:u w:val="single"/>
        </w:rPr>
      </w:pPr>
    </w:p>
    <w:p w:rsidR="00301A54" w:rsidRPr="00C4757D" w:rsidRDefault="00301A54">
      <w:pPr>
        <w:jc w:val="both"/>
        <w:rPr>
          <w:rFonts w:ascii="Tahoma" w:hAnsi="Tahoma"/>
          <w:b/>
          <w:sz w:val="24"/>
          <w:u w:val="single"/>
        </w:rPr>
      </w:pPr>
    </w:p>
    <w:p w:rsidR="00301A54" w:rsidRDefault="00301A54">
      <w:pPr>
        <w:jc w:val="both"/>
        <w:rPr>
          <w:rFonts w:ascii="Tahoma" w:hAnsi="Tahoma"/>
          <w:b/>
          <w:sz w:val="24"/>
          <w:u w:val="single"/>
        </w:rPr>
      </w:pPr>
    </w:p>
    <w:p w:rsidR="00C841DD" w:rsidRPr="00C4757D" w:rsidRDefault="00C841DD">
      <w:pPr>
        <w:jc w:val="both"/>
        <w:rPr>
          <w:rFonts w:ascii="Tahoma" w:hAnsi="Tahoma"/>
          <w:b/>
          <w:sz w:val="24"/>
          <w:u w:val="single"/>
        </w:rPr>
      </w:pPr>
    </w:p>
    <w:p w:rsidR="00301A54" w:rsidRPr="00C4757D" w:rsidRDefault="00301A54">
      <w:pPr>
        <w:jc w:val="both"/>
        <w:rPr>
          <w:rFonts w:ascii="Tahoma" w:hAnsi="Tahoma"/>
          <w:b/>
          <w:sz w:val="24"/>
          <w:u w:val="single"/>
        </w:rPr>
      </w:pPr>
    </w:p>
    <w:p w:rsidR="00301A54" w:rsidRDefault="00301A54">
      <w:pPr>
        <w:rPr>
          <w:rFonts w:ascii="Tahoma" w:hAnsi="Tahoma"/>
          <w:b/>
          <w:sz w:val="24"/>
        </w:rPr>
      </w:pPr>
      <w:r>
        <w:rPr>
          <w:rFonts w:ascii="Tahoma" w:hAnsi="Tahoma"/>
          <w:b/>
          <w:sz w:val="24"/>
        </w:rPr>
        <w:t>Тема:</w:t>
      </w:r>
      <w:r w:rsidRPr="00C4757D">
        <w:rPr>
          <w:rFonts w:ascii="Tahoma" w:hAnsi="Tahoma"/>
          <w:b/>
          <w:sz w:val="24"/>
        </w:rPr>
        <w:t xml:space="preserve"> 6     </w:t>
      </w:r>
      <w:r>
        <w:rPr>
          <w:rFonts w:ascii="Tahoma" w:hAnsi="Tahoma"/>
          <w:b/>
          <w:sz w:val="24"/>
        </w:rPr>
        <w:t>ПЛАНИРОВАНИЕ</w:t>
      </w:r>
      <w:r w:rsidRPr="00C4757D">
        <w:rPr>
          <w:rFonts w:ascii="Tahoma" w:hAnsi="Tahoma"/>
          <w:b/>
          <w:sz w:val="24"/>
        </w:rPr>
        <w:t xml:space="preserve"> </w:t>
      </w:r>
      <w:r>
        <w:rPr>
          <w:rFonts w:ascii="Tahoma" w:hAnsi="Tahoma"/>
          <w:b/>
          <w:sz w:val="24"/>
        </w:rPr>
        <w:t xml:space="preserve"> ПРОИЗВОДСТВЕННОЙ ПРОГРАММЫ </w:t>
      </w:r>
    </w:p>
    <w:p w:rsidR="00301A54" w:rsidRDefault="00301A54">
      <w:pPr>
        <w:ind w:left="2160" w:firstLine="720"/>
        <w:rPr>
          <w:rFonts w:ascii="Tahoma" w:hAnsi="Tahoma"/>
          <w:b/>
          <w:sz w:val="24"/>
        </w:rPr>
      </w:pPr>
      <w:r>
        <w:rPr>
          <w:rFonts w:ascii="Tahoma" w:hAnsi="Tahoma"/>
          <w:b/>
          <w:sz w:val="24"/>
        </w:rPr>
        <w:t xml:space="preserve">БУРОВЫХ </w:t>
      </w:r>
      <w:r w:rsidRPr="00C4757D">
        <w:rPr>
          <w:rFonts w:ascii="Tahoma" w:hAnsi="Tahoma"/>
          <w:b/>
          <w:sz w:val="24"/>
        </w:rPr>
        <w:t xml:space="preserve"> ПРЕДПРИЯТИЙ</w:t>
      </w:r>
    </w:p>
    <w:p w:rsidR="00301A54" w:rsidRDefault="00301A54">
      <w:pPr>
        <w:rPr>
          <w:rFonts w:ascii="Tahoma" w:hAnsi="Tahoma"/>
          <w:b/>
          <w:sz w:val="24"/>
          <w:u w:val="single"/>
        </w:rPr>
      </w:pPr>
    </w:p>
    <w:p w:rsidR="00301A54" w:rsidRDefault="00301A54">
      <w:pPr>
        <w:pStyle w:val="5"/>
        <w:jc w:val="left"/>
        <w:rPr>
          <w:rFonts w:ascii="Tahoma" w:hAnsi="Tahoma"/>
          <w:b/>
          <w:i/>
        </w:rPr>
      </w:pPr>
      <w:r>
        <w:rPr>
          <w:rFonts w:ascii="Tahoma" w:hAnsi="Tahoma"/>
          <w:b/>
          <w:i/>
        </w:rPr>
        <w:t xml:space="preserve">1. Количественные  показатели УБР </w:t>
      </w:r>
    </w:p>
    <w:p w:rsidR="00301A54" w:rsidRDefault="00301A54">
      <w:pPr>
        <w:pStyle w:val="5"/>
        <w:jc w:val="left"/>
        <w:rPr>
          <w:rFonts w:ascii="Tahoma" w:hAnsi="Tahoma"/>
          <w:b/>
          <w:i/>
        </w:rPr>
      </w:pPr>
      <w:r>
        <w:rPr>
          <w:rFonts w:ascii="Tahoma" w:hAnsi="Tahoma"/>
          <w:b/>
          <w:i/>
        </w:rPr>
        <w:t>2. Качественные показатели  УБР</w:t>
      </w:r>
    </w:p>
    <w:p w:rsidR="00301A54" w:rsidRDefault="00301A54">
      <w:pPr>
        <w:pStyle w:val="5"/>
        <w:jc w:val="left"/>
        <w:rPr>
          <w:rFonts w:ascii="Tahoma" w:hAnsi="Tahoma"/>
          <w:b/>
          <w:i/>
          <w:lang w:val="en-US"/>
        </w:rPr>
      </w:pPr>
      <w:r>
        <w:rPr>
          <w:rFonts w:ascii="Tahoma" w:hAnsi="Tahoma"/>
          <w:b/>
          <w:i/>
          <w:lang w:val="en-US"/>
        </w:rPr>
        <w:t>3. Анализ объема буровых работ</w:t>
      </w:r>
    </w:p>
    <w:p w:rsidR="00301A54" w:rsidRDefault="00301A54">
      <w:pPr>
        <w:pStyle w:val="30"/>
        <w:ind w:firstLine="0"/>
        <w:rPr>
          <w:rFonts w:ascii="Tahoma" w:hAnsi="Tahoma"/>
          <w:b/>
          <w:i/>
        </w:rPr>
      </w:pPr>
    </w:p>
    <w:p w:rsidR="00301A54" w:rsidRDefault="00301A54">
      <w:pPr>
        <w:pStyle w:val="5"/>
        <w:numPr>
          <w:ilvl w:val="0"/>
          <w:numId w:val="46"/>
        </w:numPr>
        <w:spacing w:line="360" w:lineRule="auto"/>
        <w:jc w:val="left"/>
        <w:rPr>
          <w:rFonts w:ascii="Tahoma" w:hAnsi="Tahoma"/>
          <w:b/>
          <w:i/>
        </w:rPr>
      </w:pPr>
      <w:r>
        <w:rPr>
          <w:rFonts w:ascii="Tahoma" w:hAnsi="Tahoma"/>
          <w:b/>
          <w:i/>
        </w:rPr>
        <w:t xml:space="preserve">Количественные  показатели УБР </w:t>
      </w:r>
    </w:p>
    <w:p w:rsidR="00301A54" w:rsidRDefault="00301A54">
      <w:pPr>
        <w:jc w:val="both"/>
        <w:rPr>
          <w:rFonts w:ascii="Tahoma" w:hAnsi="Tahoma"/>
          <w:sz w:val="24"/>
        </w:rPr>
      </w:pPr>
      <w:r>
        <w:rPr>
          <w:rFonts w:ascii="Tahoma" w:hAnsi="Tahoma"/>
          <w:sz w:val="24"/>
        </w:rPr>
        <w:t xml:space="preserve">    Производственная программа УБР определяет научно обоснованный объем буровых работ по добывающим и разведочным скважинам в плановом периоде.</w:t>
      </w:r>
    </w:p>
    <w:p w:rsidR="00301A54" w:rsidRDefault="00301A54">
      <w:pPr>
        <w:jc w:val="both"/>
        <w:rPr>
          <w:rFonts w:ascii="Tahoma" w:hAnsi="Tahoma"/>
          <w:sz w:val="24"/>
        </w:rPr>
      </w:pPr>
      <w:r>
        <w:rPr>
          <w:rFonts w:ascii="Tahoma" w:hAnsi="Tahoma"/>
          <w:sz w:val="24"/>
        </w:rPr>
        <w:t xml:space="preserve">    Буровые работы на нефть и газ планируют по целям бурения – разведочное и эксплуатационное. Основная задача бурения состоит в обеспечении прироста запасов нефти и газа и создании новых производственных мощностей. При планировании используют технические проекты на строительство скважин и инженерные расчеты с использованием нормативов долговременного действия.</w:t>
      </w:r>
    </w:p>
    <w:p w:rsidR="00301A54" w:rsidRDefault="00301A54">
      <w:pPr>
        <w:jc w:val="both"/>
        <w:rPr>
          <w:rFonts w:ascii="Tahoma" w:hAnsi="Tahoma"/>
          <w:sz w:val="24"/>
        </w:rPr>
      </w:pPr>
      <w:r>
        <w:rPr>
          <w:rFonts w:ascii="Tahoma" w:hAnsi="Tahoma"/>
          <w:sz w:val="24"/>
        </w:rPr>
        <w:t xml:space="preserve">    Объем бурения нефтяных и газовых скважин определяют, исходя из планируемого объема добычи нефти (газа) на год и на перспективный период.</w:t>
      </w:r>
    </w:p>
    <w:p w:rsidR="00301A54" w:rsidRDefault="00301A54">
      <w:pPr>
        <w:pStyle w:val="30"/>
        <w:rPr>
          <w:rFonts w:ascii="Tahoma" w:hAnsi="Tahoma"/>
          <w:u w:val="single"/>
        </w:rPr>
      </w:pPr>
      <w:r>
        <w:rPr>
          <w:rFonts w:ascii="Tahoma" w:hAnsi="Tahoma"/>
        </w:rPr>
        <w:t xml:space="preserve">План производства и реализации продукции бурового предприятия включает </w:t>
      </w:r>
      <w:r>
        <w:rPr>
          <w:rFonts w:ascii="Tahoma" w:hAnsi="Tahoma"/>
          <w:u w:val="single"/>
        </w:rPr>
        <w:t>количественные и качественные показатели.</w:t>
      </w:r>
    </w:p>
    <w:p w:rsidR="00301A54" w:rsidRDefault="00301A54">
      <w:pPr>
        <w:pStyle w:val="30"/>
        <w:rPr>
          <w:rFonts w:ascii="Tahoma" w:hAnsi="Tahoma"/>
        </w:rPr>
      </w:pPr>
      <w:r>
        <w:rPr>
          <w:rFonts w:ascii="Tahoma" w:hAnsi="Tahoma"/>
        </w:rPr>
        <w:t>Количественные показатели характеризуют объем продукции в бурении и объем буровых работ.</w:t>
      </w:r>
    </w:p>
    <w:p w:rsidR="00301A54" w:rsidRDefault="00301A54">
      <w:pPr>
        <w:pStyle w:val="30"/>
        <w:spacing w:line="360" w:lineRule="auto"/>
        <w:rPr>
          <w:rFonts w:ascii="Tahoma" w:hAnsi="Tahoma"/>
        </w:rPr>
      </w:pPr>
      <w:r>
        <w:rPr>
          <w:rFonts w:ascii="Tahoma" w:hAnsi="Tahoma"/>
        </w:rPr>
        <w:t xml:space="preserve">Основными </w:t>
      </w:r>
      <w:r>
        <w:rPr>
          <w:rFonts w:ascii="Tahoma" w:hAnsi="Tahoma"/>
          <w:u w:val="single"/>
        </w:rPr>
        <w:t>показателями объема продукции</w:t>
      </w:r>
      <w:r>
        <w:rPr>
          <w:rFonts w:ascii="Tahoma" w:hAnsi="Tahoma"/>
        </w:rPr>
        <w:t xml:space="preserve"> бурового предприятия являются:</w:t>
      </w:r>
    </w:p>
    <w:p w:rsidR="00301A54" w:rsidRDefault="00301A54">
      <w:pPr>
        <w:jc w:val="both"/>
        <w:rPr>
          <w:rFonts w:ascii="Tahoma" w:hAnsi="Tahoma"/>
          <w:sz w:val="24"/>
        </w:rPr>
      </w:pPr>
      <w:r>
        <w:rPr>
          <w:rFonts w:ascii="Tahoma" w:hAnsi="Tahoma"/>
          <w:sz w:val="24"/>
        </w:rPr>
        <w:t>1. число законченных строительством скважин и сданных в эксплуатацию НГДУ (</w:t>
      </w:r>
      <w:r>
        <w:rPr>
          <w:rFonts w:ascii="Tahoma" w:hAnsi="Tahoma"/>
          <w:sz w:val="24"/>
          <w:lang w:val="en-US"/>
        </w:rPr>
        <w:t>n</w:t>
      </w:r>
      <w:r>
        <w:rPr>
          <w:rFonts w:ascii="Tahoma" w:hAnsi="Tahoma"/>
          <w:sz w:val="24"/>
          <w:vertAlign w:val="subscript"/>
        </w:rPr>
        <w:t>скв.</w:t>
      </w:r>
      <w:r>
        <w:rPr>
          <w:rFonts w:ascii="Tahoma" w:hAnsi="Tahoma"/>
          <w:sz w:val="24"/>
        </w:rPr>
        <w:t>);</w:t>
      </w:r>
    </w:p>
    <w:p w:rsidR="00301A54" w:rsidRDefault="00301A54">
      <w:pPr>
        <w:pStyle w:val="a3"/>
        <w:ind w:left="284" w:hanging="284"/>
        <w:rPr>
          <w:rFonts w:ascii="Tahoma" w:hAnsi="Tahoma"/>
        </w:rPr>
      </w:pPr>
      <w:r>
        <w:rPr>
          <w:rFonts w:ascii="Tahoma" w:hAnsi="Tahoma"/>
        </w:rPr>
        <w:t>2. проходка в метрах (Н) – является измерителем объема работ в бурении, под проходкой понимается количество метров углубления в данном периоде одной или всех скважин независимо от их состояния и завершенности;</w:t>
      </w:r>
    </w:p>
    <w:p w:rsidR="00301A54" w:rsidRDefault="00301A54">
      <w:pPr>
        <w:jc w:val="both"/>
        <w:rPr>
          <w:rFonts w:ascii="Tahoma" w:hAnsi="Tahoma"/>
          <w:sz w:val="24"/>
        </w:rPr>
      </w:pPr>
      <w:r>
        <w:rPr>
          <w:rFonts w:ascii="Tahoma" w:hAnsi="Tahoma"/>
          <w:sz w:val="24"/>
        </w:rPr>
        <w:t>3. количество начинаемых бурением скважин (</w:t>
      </w:r>
      <w:r>
        <w:rPr>
          <w:rFonts w:ascii="Tahoma" w:hAnsi="Tahoma"/>
          <w:sz w:val="24"/>
          <w:lang w:val="en-US"/>
        </w:rPr>
        <w:t>n</w:t>
      </w:r>
      <w:r>
        <w:rPr>
          <w:rFonts w:ascii="Tahoma" w:hAnsi="Tahoma"/>
          <w:sz w:val="24"/>
          <w:vertAlign w:val="subscript"/>
        </w:rPr>
        <w:t>скв.</w:t>
      </w:r>
      <w:r>
        <w:rPr>
          <w:rFonts w:ascii="Tahoma" w:hAnsi="Tahoma"/>
          <w:sz w:val="24"/>
        </w:rPr>
        <w:t>);</w:t>
      </w:r>
    </w:p>
    <w:p w:rsidR="00301A54" w:rsidRDefault="00301A54">
      <w:pPr>
        <w:jc w:val="both"/>
        <w:rPr>
          <w:rFonts w:ascii="Tahoma" w:hAnsi="Tahoma"/>
          <w:sz w:val="24"/>
        </w:rPr>
      </w:pPr>
      <w:r>
        <w:rPr>
          <w:rFonts w:ascii="Tahoma" w:hAnsi="Tahoma"/>
          <w:sz w:val="24"/>
        </w:rPr>
        <w:t>4. сметная стоимость буровых работ</w:t>
      </w:r>
    </w:p>
    <w:p w:rsidR="00301A54" w:rsidRDefault="00301A54">
      <w:pPr>
        <w:jc w:val="both"/>
        <w:rPr>
          <w:rFonts w:ascii="Tahoma" w:hAnsi="Tahoma"/>
          <w:sz w:val="24"/>
        </w:rPr>
      </w:pPr>
    </w:p>
    <w:p w:rsidR="00301A54" w:rsidRDefault="00301A54">
      <w:pPr>
        <w:spacing w:line="360" w:lineRule="auto"/>
        <w:jc w:val="center"/>
        <w:rPr>
          <w:rFonts w:ascii="Tahoma" w:hAnsi="Tahoma"/>
          <w:sz w:val="24"/>
        </w:rPr>
      </w:pPr>
      <w:r>
        <w:rPr>
          <w:rFonts w:ascii="Tahoma" w:hAnsi="Tahoma"/>
          <w:sz w:val="24"/>
          <w:u w:val="single"/>
        </w:rPr>
        <w:t>Объем буровых работ</w:t>
      </w:r>
      <w:r>
        <w:rPr>
          <w:rFonts w:ascii="Tahoma" w:hAnsi="Tahoma"/>
          <w:sz w:val="24"/>
        </w:rPr>
        <w:t xml:space="preserve"> характеризуют  следующие показатели:</w:t>
      </w:r>
    </w:p>
    <w:p w:rsidR="00301A54" w:rsidRDefault="00301A54">
      <w:pPr>
        <w:numPr>
          <w:ilvl w:val="0"/>
          <w:numId w:val="44"/>
        </w:numPr>
        <w:jc w:val="both"/>
        <w:rPr>
          <w:rFonts w:ascii="Tahoma" w:hAnsi="Tahoma"/>
          <w:sz w:val="24"/>
        </w:rPr>
      </w:pPr>
      <w:r>
        <w:rPr>
          <w:rFonts w:ascii="Tahoma" w:hAnsi="Tahoma"/>
          <w:sz w:val="24"/>
        </w:rPr>
        <w:t>станко-месяцы бурения (Т</w:t>
      </w:r>
      <w:r>
        <w:rPr>
          <w:rFonts w:ascii="Tahoma" w:hAnsi="Tahoma"/>
          <w:sz w:val="24"/>
          <w:vertAlign w:val="subscript"/>
        </w:rPr>
        <w:t>б</w:t>
      </w:r>
      <w:r>
        <w:rPr>
          <w:rFonts w:ascii="Tahoma" w:hAnsi="Tahoma"/>
          <w:sz w:val="24"/>
        </w:rPr>
        <w:t>);</w:t>
      </w:r>
    </w:p>
    <w:p w:rsidR="00301A54" w:rsidRDefault="00301A54">
      <w:pPr>
        <w:numPr>
          <w:ilvl w:val="0"/>
          <w:numId w:val="44"/>
        </w:numPr>
        <w:jc w:val="both"/>
        <w:rPr>
          <w:rFonts w:ascii="Tahoma" w:hAnsi="Tahoma"/>
          <w:sz w:val="24"/>
        </w:rPr>
      </w:pPr>
      <w:r>
        <w:rPr>
          <w:rFonts w:ascii="Tahoma" w:hAnsi="Tahoma"/>
          <w:sz w:val="24"/>
        </w:rPr>
        <w:t>число подготовительных, буровых, вышкомонтажных бригад и бригад по испытанию (опробованию) скважин;</w:t>
      </w:r>
    </w:p>
    <w:p w:rsidR="00301A54" w:rsidRDefault="00301A54">
      <w:pPr>
        <w:numPr>
          <w:ilvl w:val="0"/>
          <w:numId w:val="44"/>
        </w:numPr>
        <w:jc w:val="both"/>
        <w:rPr>
          <w:rFonts w:ascii="Tahoma" w:hAnsi="Tahoma"/>
          <w:sz w:val="24"/>
        </w:rPr>
      </w:pPr>
      <w:r>
        <w:rPr>
          <w:rFonts w:ascii="Tahoma" w:hAnsi="Tahoma"/>
          <w:sz w:val="24"/>
        </w:rPr>
        <w:t xml:space="preserve">число буровых установок, обеспечивающее выполнение производственной программы и бесперебойную работу буровых бригад; </w:t>
      </w:r>
    </w:p>
    <w:p w:rsidR="00301A54" w:rsidRDefault="00301A54">
      <w:pPr>
        <w:jc w:val="both"/>
        <w:rPr>
          <w:rFonts w:ascii="Tahoma" w:hAnsi="Tahoma"/>
          <w:sz w:val="24"/>
        </w:rPr>
      </w:pPr>
    </w:p>
    <w:p w:rsidR="00301A54" w:rsidRDefault="00301A54">
      <w:pPr>
        <w:ind w:left="360"/>
        <w:jc w:val="both"/>
        <w:rPr>
          <w:rFonts w:ascii="Tahoma" w:hAnsi="Tahoma"/>
          <w:sz w:val="24"/>
        </w:rPr>
      </w:pPr>
      <w:r>
        <w:rPr>
          <w:rFonts w:ascii="Tahoma" w:hAnsi="Tahoma"/>
          <w:sz w:val="24"/>
          <w:u w:val="single"/>
        </w:rPr>
        <w:t>Плановое число скважин,</w:t>
      </w:r>
      <w:r>
        <w:rPr>
          <w:rFonts w:ascii="Tahoma" w:hAnsi="Tahoma"/>
          <w:sz w:val="24"/>
        </w:rPr>
        <w:t xml:space="preserve"> законченных строительством определяется как сумма</w:t>
      </w:r>
    </w:p>
    <w:p w:rsidR="00301A54" w:rsidRDefault="00301A54">
      <w:pPr>
        <w:jc w:val="both"/>
        <w:rPr>
          <w:rFonts w:ascii="Tahoma" w:hAnsi="Tahoma"/>
          <w:sz w:val="24"/>
        </w:rPr>
      </w:pPr>
      <w:r>
        <w:rPr>
          <w:rFonts w:ascii="Tahoma" w:hAnsi="Tahoma"/>
          <w:sz w:val="24"/>
        </w:rPr>
        <w:t>эксплуатационных</w:t>
      </w:r>
      <w:r w:rsidRPr="00C4757D">
        <w:rPr>
          <w:rFonts w:ascii="Tahoma" w:hAnsi="Tahoma"/>
          <w:b/>
          <w:sz w:val="24"/>
        </w:rPr>
        <w:t xml:space="preserve"> </w:t>
      </w:r>
      <w:r w:rsidRPr="00C4757D">
        <w:rPr>
          <w:rFonts w:ascii="Tahoma" w:hAnsi="Tahoma"/>
          <w:sz w:val="24"/>
        </w:rPr>
        <w:t>(</w:t>
      </w:r>
      <w:r>
        <w:rPr>
          <w:rFonts w:ascii="Tahoma" w:hAnsi="Tahoma"/>
          <w:sz w:val="24"/>
          <w:lang w:val="en-US"/>
        </w:rPr>
        <w:t>n</w:t>
      </w:r>
      <w:r>
        <w:rPr>
          <w:rFonts w:ascii="Tahoma" w:hAnsi="Tahoma"/>
          <w:sz w:val="24"/>
          <w:vertAlign w:val="subscript"/>
        </w:rPr>
        <w:t>скв.э</w:t>
      </w:r>
      <w:r>
        <w:rPr>
          <w:rFonts w:ascii="Tahoma" w:hAnsi="Tahoma"/>
          <w:sz w:val="24"/>
        </w:rPr>
        <w:t>) и разведочных (</w:t>
      </w:r>
      <w:r>
        <w:rPr>
          <w:rFonts w:ascii="Tahoma" w:hAnsi="Tahoma"/>
          <w:sz w:val="24"/>
          <w:lang w:val="en-US"/>
        </w:rPr>
        <w:t>n</w:t>
      </w:r>
      <w:r>
        <w:rPr>
          <w:rFonts w:ascii="Tahoma" w:hAnsi="Tahoma"/>
          <w:sz w:val="24"/>
          <w:vertAlign w:val="subscript"/>
        </w:rPr>
        <w:t>скв.э</w:t>
      </w:r>
      <w:r>
        <w:rPr>
          <w:rFonts w:ascii="Tahoma" w:hAnsi="Tahoma"/>
          <w:sz w:val="24"/>
        </w:rPr>
        <w:t>) скважин (пробуренных на нефть и газ).</w:t>
      </w:r>
    </w:p>
    <w:p w:rsidR="00301A54" w:rsidRPr="00131663" w:rsidRDefault="00301A54" w:rsidP="00131663">
      <w:pPr>
        <w:ind w:left="360"/>
        <w:jc w:val="center"/>
        <w:rPr>
          <w:rFonts w:ascii="Tahoma" w:hAnsi="Tahoma"/>
          <w:i/>
          <w:sz w:val="24"/>
        </w:rPr>
      </w:pPr>
      <w:r w:rsidRPr="00131663">
        <w:rPr>
          <w:rFonts w:ascii="Tahoma" w:hAnsi="Tahoma"/>
          <w:b/>
          <w:i/>
          <w:sz w:val="24"/>
          <w:lang w:val="en-US"/>
        </w:rPr>
        <w:t>n</w:t>
      </w:r>
      <w:r w:rsidRPr="00131663">
        <w:rPr>
          <w:rFonts w:ascii="Tahoma" w:hAnsi="Tahoma"/>
          <w:b/>
          <w:i/>
          <w:sz w:val="24"/>
          <w:vertAlign w:val="subscript"/>
        </w:rPr>
        <w:t>скв.з.</w:t>
      </w:r>
      <w:r w:rsidRPr="00131663">
        <w:rPr>
          <w:rFonts w:ascii="Tahoma" w:hAnsi="Tahoma"/>
          <w:b/>
          <w:i/>
          <w:sz w:val="24"/>
        </w:rPr>
        <w:t xml:space="preserve"> = </w:t>
      </w:r>
      <w:r w:rsidRPr="00131663">
        <w:rPr>
          <w:rFonts w:ascii="Tahoma" w:hAnsi="Tahoma"/>
          <w:b/>
          <w:i/>
          <w:sz w:val="24"/>
          <w:lang w:val="en-US"/>
        </w:rPr>
        <w:t>n</w:t>
      </w:r>
      <w:r w:rsidRPr="00131663">
        <w:rPr>
          <w:rFonts w:ascii="Tahoma" w:hAnsi="Tahoma"/>
          <w:b/>
          <w:i/>
          <w:sz w:val="24"/>
          <w:vertAlign w:val="subscript"/>
        </w:rPr>
        <w:t>скв.э.</w:t>
      </w:r>
      <w:r w:rsidRPr="00131663">
        <w:rPr>
          <w:rFonts w:ascii="Tahoma" w:hAnsi="Tahoma"/>
          <w:b/>
          <w:i/>
          <w:sz w:val="24"/>
        </w:rPr>
        <w:t xml:space="preserve"> + </w:t>
      </w:r>
      <w:r w:rsidRPr="00131663">
        <w:rPr>
          <w:rFonts w:ascii="Tahoma" w:hAnsi="Tahoma"/>
          <w:b/>
          <w:i/>
          <w:sz w:val="24"/>
          <w:lang w:val="en-US"/>
        </w:rPr>
        <w:t>n</w:t>
      </w:r>
      <w:r w:rsidRPr="00131663">
        <w:rPr>
          <w:rFonts w:ascii="Tahoma" w:hAnsi="Tahoma"/>
          <w:b/>
          <w:i/>
          <w:sz w:val="24"/>
          <w:vertAlign w:val="subscript"/>
        </w:rPr>
        <w:t>скв.р.</w:t>
      </w:r>
    </w:p>
    <w:p w:rsidR="00301A54" w:rsidRDefault="00301A54">
      <w:pPr>
        <w:ind w:left="360"/>
        <w:jc w:val="both"/>
        <w:rPr>
          <w:rFonts w:ascii="Tahoma" w:hAnsi="Tahoma"/>
          <w:sz w:val="24"/>
        </w:rPr>
      </w:pPr>
    </w:p>
    <w:p w:rsidR="00301A54" w:rsidRDefault="00301A54">
      <w:pPr>
        <w:ind w:left="360"/>
        <w:jc w:val="both"/>
        <w:rPr>
          <w:rFonts w:ascii="Tahoma" w:hAnsi="Tahoma"/>
          <w:sz w:val="24"/>
        </w:rPr>
      </w:pP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Число добывающих скважин</w:t>
      </w:r>
      <w:r>
        <w:rPr>
          <w:rFonts w:ascii="Tahoma" w:hAnsi="Tahoma"/>
          <w:sz w:val="24"/>
        </w:rPr>
        <w:t>, которое необходимо передать заказчику и ввести в эксплуатацию в планируемом году:</w:t>
      </w:r>
    </w:p>
    <w:p w:rsidR="00301A54" w:rsidRPr="00131663" w:rsidRDefault="00301A54" w:rsidP="00131663">
      <w:pPr>
        <w:ind w:firstLine="567"/>
        <w:jc w:val="center"/>
        <w:rPr>
          <w:rFonts w:ascii="Tahoma" w:hAnsi="Tahoma"/>
          <w:b/>
          <w:i/>
          <w:sz w:val="24"/>
          <w:u w:val="single"/>
        </w:rPr>
      </w:pPr>
      <w:r w:rsidRPr="00131663">
        <w:rPr>
          <w:rFonts w:ascii="Tahoma" w:hAnsi="Tahoma"/>
          <w:b/>
          <w:i/>
          <w:sz w:val="24"/>
          <w:lang w:val="en-US"/>
        </w:rPr>
        <w:t>n</w:t>
      </w:r>
      <w:r w:rsidRPr="00131663">
        <w:rPr>
          <w:rFonts w:ascii="Tahoma" w:hAnsi="Tahoma"/>
          <w:b/>
          <w:i/>
          <w:sz w:val="24"/>
          <w:vertAlign w:val="subscript"/>
        </w:rPr>
        <w:t>скв.пл.</w:t>
      </w:r>
      <w:r w:rsidRPr="00131663">
        <w:rPr>
          <w:rFonts w:ascii="Tahoma" w:hAnsi="Tahoma"/>
          <w:b/>
          <w:i/>
          <w:sz w:val="24"/>
        </w:rPr>
        <w:t xml:space="preserve">= </w:t>
      </w:r>
      <w:r w:rsidRPr="00131663">
        <w:rPr>
          <w:rFonts w:ascii="Tahoma" w:hAnsi="Tahoma"/>
          <w:b/>
          <w:i/>
          <w:sz w:val="24"/>
          <w:u w:val="single"/>
        </w:rPr>
        <w:t xml:space="preserve">( </w:t>
      </w:r>
      <w:r w:rsidRPr="00131663">
        <w:rPr>
          <w:rFonts w:ascii="Tahoma" w:hAnsi="Tahoma"/>
          <w:b/>
          <w:i/>
          <w:sz w:val="24"/>
          <w:u w:val="single"/>
          <w:lang w:val="en-US"/>
        </w:rPr>
        <w:t>Q</w:t>
      </w:r>
      <w:r w:rsidRPr="00131663">
        <w:rPr>
          <w:rFonts w:ascii="Tahoma" w:hAnsi="Tahoma"/>
          <w:b/>
          <w:i/>
          <w:sz w:val="24"/>
          <w:u w:val="single"/>
          <w:vertAlign w:val="subscript"/>
        </w:rPr>
        <w:t>ПЛ</w:t>
      </w:r>
      <w:r w:rsidRPr="00131663">
        <w:rPr>
          <w:rFonts w:ascii="Tahoma" w:hAnsi="Tahoma"/>
          <w:b/>
          <w:i/>
          <w:sz w:val="24"/>
          <w:u w:val="single"/>
        </w:rPr>
        <w:t xml:space="preserve"> - </w:t>
      </w:r>
      <w:r w:rsidRPr="00131663">
        <w:rPr>
          <w:rFonts w:ascii="Tahoma" w:hAnsi="Tahoma"/>
          <w:b/>
          <w:i/>
          <w:sz w:val="24"/>
          <w:u w:val="single"/>
          <w:lang w:val="en-US"/>
        </w:rPr>
        <w:t>Q</w:t>
      </w:r>
      <w:r w:rsidRPr="00131663">
        <w:rPr>
          <w:rFonts w:ascii="Tahoma" w:hAnsi="Tahoma"/>
          <w:b/>
          <w:i/>
          <w:sz w:val="24"/>
          <w:u w:val="single"/>
          <w:vertAlign w:val="subscript"/>
        </w:rPr>
        <w:t>С</w:t>
      </w:r>
      <w:r w:rsidRPr="00131663">
        <w:rPr>
          <w:rFonts w:ascii="Tahoma" w:hAnsi="Tahoma"/>
          <w:b/>
          <w:i/>
          <w:sz w:val="24"/>
          <w:u w:val="single"/>
        </w:rPr>
        <w:t>)</w:t>
      </w:r>
    </w:p>
    <w:p w:rsidR="00301A54" w:rsidRPr="00131663" w:rsidRDefault="00301A54" w:rsidP="00131663">
      <w:pPr>
        <w:ind w:firstLine="567"/>
        <w:jc w:val="center"/>
        <w:rPr>
          <w:rFonts w:ascii="Tahoma" w:hAnsi="Tahoma"/>
          <w:b/>
          <w:i/>
          <w:sz w:val="24"/>
        </w:rPr>
      </w:pPr>
      <w:r w:rsidRPr="00131663">
        <w:rPr>
          <w:rFonts w:ascii="Tahoma" w:hAnsi="Tahoma"/>
          <w:b/>
          <w:i/>
          <w:sz w:val="24"/>
        </w:rPr>
        <w:t>(</w:t>
      </w:r>
      <w:r w:rsidRPr="00131663">
        <w:rPr>
          <w:rFonts w:ascii="Tahoma" w:hAnsi="Tahoma"/>
          <w:b/>
          <w:i/>
          <w:sz w:val="24"/>
          <w:lang w:val="en-US"/>
        </w:rPr>
        <w:t>q</w:t>
      </w:r>
      <w:r w:rsidRPr="00131663">
        <w:rPr>
          <w:rFonts w:ascii="Tahoma" w:hAnsi="Tahoma"/>
          <w:b/>
          <w:i/>
          <w:sz w:val="24"/>
          <w:vertAlign w:val="subscript"/>
        </w:rPr>
        <w:t>Н</w:t>
      </w:r>
      <w:r w:rsidRPr="00131663">
        <w:rPr>
          <w:rFonts w:ascii="Tahoma" w:hAnsi="Tahoma"/>
          <w:b/>
          <w:i/>
          <w:sz w:val="24"/>
        </w:rPr>
        <w:t xml:space="preserve"> </w:t>
      </w:r>
      <w:r w:rsidRPr="00131663">
        <w:rPr>
          <w:rFonts w:ascii="Tahoma" w:hAnsi="Tahoma"/>
          <w:b/>
          <w:i/>
        </w:rPr>
        <w:t>х</w:t>
      </w:r>
      <w:r w:rsidRPr="00131663">
        <w:rPr>
          <w:rFonts w:ascii="Tahoma" w:hAnsi="Tahoma"/>
          <w:b/>
          <w:i/>
          <w:sz w:val="24"/>
        </w:rPr>
        <w:t xml:space="preserve"> </w:t>
      </w:r>
      <w:r w:rsidRPr="00131663">
        <w:rPr>
          <w:rFonts w:ascii="Tahoma" w:hAnsi="Tahoma"/>
          <w:b/>
          <w:i/>
          <w:sz w:val="24"/>
          <w:lang w:val="en-US"/>
        </w:rPr>
        <w:t>t</w:t>
      </w:r>
      <w:r w:rsidRPr="00131663">
        <w:rPr>
          <w:rFonts w:ascii="Tahoma" w:hAnsi="Tahoma"/>
          <w:b/>
          <w:i/>
          <w:sz w:val="24"/>
          <w:vertAlign w:val="subscript"/>
        </w:rPr>
        <w:t>Н</w:t>
      </w:r>
      <w:r w:rsidRPr="00131663">
        <w:rPr>
          <w:rFonts w:ascii="Tahoma" w:hAnsi="Tahoma"/>
          <w:b/>
          <w:i/>
          <w:sz w:val="24"/>
        </w:rPr>
        <w:t>)</w:t>
      </w:r>
    </w:p>
    <w:p w:rsidR="00301A54" w:rsidRPr="00C4757D" w:rsidRDefault="00301A54">
      <w:pPr>
        <w:jc w:val="both"/>
        <w:rPr>
          <w:rFonts w:ascii="Tahoma" w:hAnsi="Tahoma"/>
          <w:sz w:val="24"/>
        </w:rPr>
      </w:pPr>
      <w:r w:rsidRPr="00C4757D">
        <w:rPr>
          <w:rFonts w:ascii="Tahoma" w:hAnsi="Tahoma"/>
          <w:sz w:val="24"/>
        </w:rPr>
        <w:t xml:space="preserve">Где: </w:t>
      </w:r>
      <w:r>
        <w:rPr>
          <w:rFonts w:ascii="Tahoma" w:hAnsi="Tahoma"/>
          <w:sz w:val="24"/>
          <w:lang w:val="en-US"/>
        </w:rPr>
        <w:t>Q</w:t>
      </w:r>
      <w:r>
        <w:rPr>
          <w:rFonts w:ascii="Tahoma" w:hAnsi="Tahoma"/>
          <w:sz w:val="24"/>
          <w:vertAlign w:val="subscript"/>
        </w:rPr>
        <w:t>ПЛ</w:t>
      </w:r>
      <w:r w:rsidRPr="00C4757D">
        <w:rPr>
          <w:rFonts w:ascii="Tahoma" w:hAnsi="Tahoma"/>
          <w:sz w:val="24"/>
        </w:rPr>
        <w:t xml:space="preserve"> – плановый годовой объем добычи нефти, тыс. тн.;</w:t>
      </w:r>
    </w:p>
    <w:p w:rsidR="00301A54" w:rsidRDefault="00301A54">
      <w:pPr>
        <w:ind w:firstLine="567"/>
        <w:jc w:val="both"/>
        <w:rPr>
          <w:rFonts w:ascii="Tahoma" w:hAnsi="Tahoma"/>
          <w:sz w:val="24"/>
        </w:rPr>
      </w:pPr>
      <w:r>
        <w:rPr>
          <w:rFonts w:ascii="Tahoma" w:hAnsi="Tahoma"/>
          <w:sz w:val="24"/>
          <w:lang w:val="en-US"/>
        </w:rPr>
        <w:t>Q</w:t>
      </w:r>
      <w:r>
        <w:rPr>
          <w:rFonts w:ascii="Tahoma" w:hAnsi="Tahoma"/>
          <w:sz w:val="24"/>
          <w:vertAlign w:val="subscript"/>
        </w:rPr>
        <w:t xml:space="preserve">С </w:t>
      </w:r>
      <w:r>
        <w:rPr>
          <w:rFonts w:ascii="Tahoma" w:hAnsi="Tahoma"/>
          <w:sz w:val="24"/>
        </w:rPr>
        <w:t xml:space="preserve"> - добыча нефти из старых скважин, тыс. тн.;</w:t>
      </w:r>
    </w:p>
    <w:p w:rsidR="00301A54" w:rsidRDefault="00301A54">
      <w:pPr>
        <w:ind w:firstLine="567"/>
        <w:jc w:val="both"/>
        <w:rPr>
          <w:rFonts w:ascii="Tahoma" w:hAnsi="Tahoma"/>
          <w:sz w:val="24"/>
        </w:rPr>
      </w:pPr>
      <w:r>
        <w:rPr>
          <w:rFonts w:ascii="Tahoma" w:hAnsi="Tahoma"/>
          <w:sz w:val="24"/>
          <w:lang w:val="en-US"/>
        </w:rPr>
        <w:t>q</w:t>
      </w:r>
      <w:r>
        <w:rPr>
          <w:rFonts w:ascii="Tahoma" w:hAnsi="Tahoma"/>
          <w:sz w:val="24"/>
          <w:vertAlign w:val="subscript"/>
        </w:rPr>
        <w:t>Н</w:t>
      </w:r>
      <w:r>
        <w:rPr>
          <w:rFonts w:ascii="Tahoma" w:hAnsi="Tahoma"/>
          <w:sz w:val="24"/>
        </w:rPr>
        <w:t xml:space="preserve"> – среднесуточный дебит новой скважины, тон/сут.;</w:t>
      </w:r>
    </w:p>
    <w:p w:rsidR="00301A54" w:rsidRDefault="00301A54">
      <w:pPr>
        <w:ind w:firstLine="567"/>
        <w:jc w:val="both"/>
        <w:rPr>
          <w:rFonts w:ascii="Tahoma" w:hAnsi="Tahoma"/>
          <w:sz w:val="24"/>
        </w:rPr>
      </w:pPr>
      <w:r>
        <w:rPr>
          <w:rFonts w:ascii="Tahoma" w:hAnsi="Tahoma"/>
          <w:sz w:val="24"/>
          <w:lang w:val="en-US"/>
        </w:rPr>
        <w:t>t</w:t>
      </w:r>
      <w:r>
        <w:rPr>
          <w:rFonts w:ascii="Tahoma" w:hAnsi="Tahoma"/>
          <w:sz w:val="24"/>
          <w:vertAlign w:val="subscript"/>
        </w:rPr>
        <w:t>Н</w:t>
      </w:r>
      <w:r>
        <w:rPr>
          <w:rFonts w:ascii="Tahoma" w:hAnsi="Tahoma"/>
          <w:sz w:val="24"/>
        </w:rPr>
        <w:t xml:space="preserve"> – среднее время эксплуатации новой скважины в течение планируемого года, сут.</w:t>
      </w:r>
    </w:p>
    <w:p w:rsidR="00301A54" w:rsidRDefault="00301A54">
      <w:pPr>
        <w:pStyle w:val="30"/>
        <w:ind w:firstLine="0"/>
        <w:rPr>
          <w:rFonts w:ascii="Tahoma" w:hAnsi="Tahoma"/>
        </w:rPr>
      </w:pPr>
    </w:p>
    <w:p w:rsidR="00301A54" w:rsidRDefault="00301A54">
      <w:pPr>
        <w:pStyle w:val="30"/>
        <w:ind w:firstLine="0"/>
        <w:rPr>
          <w:rFonts w:ascii="Tahoma" w:hAnsi="Tahoma"/>
        </w:rPr>
      </w:pPr>
      <w:r>
        <w:rPr>
          <w:rFonts w:ascii="Tahoma" w:hAnsi="Tahoma"/>
        </w:rPr>
        <w:t xml:space="preserve">    </w:t>
      </w:r>
      <w:r>
        <w:rPr>
          <w:rFonts w:ascii="Tahoma" w:hAnsi="Tahoma"/>
          <w:u w:val="single"/>
        </w:rPr>
        <w:t>Годовой объем буровых работ С</w:t>
      </w:r>
      <w:r>
        <w:rPr>
          <w:rFonts w:ascii="Tahoma" w:hAnsi="Tahoma"/>
          <w:u w:val="single"/>
          <w:vertAlign w:val="subscript"/>
        </w:rPr>
        <w:t>СМ</w:t>
      </w:r>
      <w:r>
        <w:rPr>
          <w:rFonts w:ascii="Tahoma" w:hAnsi="Tahoma"/>
          <w:u w:val="single"/>
        </w:rPr>
        <w:t xml:space="preserve"> (в сметной стоимости)</w:t>
      </w:r>
      <w:r>
        <w:rPr>
          <w:rFonts w:ascii="Tahoma" w:hAnsi="Tahoma"/>
        </w:rPr>
        <w:t xml:space="preserve"> по скважинам, законченным строительством:</w:t>
      </w:r>
    </w:p>
    <w:p w:rsidR="00301A54" w:rsidRPr="00131663" w:rsidRDefault="00301A54" w:rsidP="00131663">
      <w:pPr>
        <w:ind w:firstLine="567"/>
        <w:jc w:val="center"/>
        <w:rPr>
          <w:rFonts w:ascii="Tahoma" w:hAnsi="Tahoma"/>
          <w:b/>
          <w:i/>
          <w:sz w:val="24"/>
        </w:rPr>
      </w:pPr>
      <w:r w:rsidRPr="00131663">
        <w:rPr>
          <w:rFonts w:ascii="Tahoma" w:hAnsi="Tahoma"/>
          <w:b/>
          <w:i/>
          <w:sz w:val="24"/>
        </w:rPr>
        <w:t>С</w:t>
      </w:r>
      <w:r w:rsidRPr="00131663">
        <w:rPr>
          <w:rFonts w:ascii="Tahoma" w:hAnsi="Tahoma"/>
          <w:b/>
          <w:i/>
          <w:sz w:val="24"/>
          <w:vertAlign w:val="subscript"/>
        </w:rPr>
        <w:t>СМ</w:t>
      </w:r>
      <w:r w:rsidRPr="00131663">
        <w:rPr>
          <w:rFonts w:ascii="Tahoma" w:hAnsi="Tahoma"/>
          <w:b/>
          <w:i/>
          <w:sz w:val="24"/>
        </w:rPr>
        <w:t xml:space="preserve"> = С х Н</w:t>
      </w:r>
      <w:r w:rsidRPr="00131663">
        <w:rPr>
          <w:rFonts w:ascii="Tahoma" w:hAnsi="Tahoma"/>
          <w:b/>
          <w:i/>
          <w:sz w:val="24"/>
          <w:vertAlign w:val="subscript"/>
        </w:rPr>
        <w:t>С.</w:t>
      </w:r>
      <w:r w:rsidRPr="00131663">
        <w:rPr>
          <w:rFonts w:ascii="Tahoma" w:hAnsi="Tahoma"/>
          <w:b/>
          <w:i/>
          <w:sz w:val="24"/>
        </w:rPr>
        <w:t xml:space="preserve"> х </w:t>
      </w:r>
      <w:r w:rsidRPr="00131663">
        <w:rPr>
          <w:rFonts w:ascii="Tahoma" w:hAnsi="Tahoma"/>
          <w:b/>
          <w:i/>
          <w:sz w:val="24"/>
          <w:lang w:val="en-US"/>
        </w:rPr>
        <w:t>n</w:t>
      </w:r>
      <w:r w:rsidRPr="00131663">
        <w:rPr>
          <w:rFonts w:ascii="Tahoma" w:hAnsi="Tahoma"/>
          <w:b/>
          <w:i/>
          <w:sz w:val="24"/>
          <w:vertAlign w:val="subscript"/>
        </w:rPr>
        <w:t>скв.пл</w:t>
      </w:r>
    </w:p>
    <w:p w:rsidR="00301A54" w:rsidRDefault="00301A54">
      <w:pPr>
        <w:jc w:val="both"/>
        <w:rPr>
          <w:rFonts w:ascii="Tahoma" w:hAnsi="Tahoma"/>
          <w:sz w:val="24"/>
        </w:rPr>
      </w:pPr>
      <w:r>
        <w:rPr>
          <w:rFonts w:ascii="Tahoma" w:hAnsi="Tahoma"/>
          <w:sz w:val="24"/>
        </w:rPr>
        <w:t>Где: С – сметная стоимость 1 метра проходки, руб./м.;</w:t>
      </w:r>
    </w:p>
    <w:p w:rsidR="00301A54" w:rsidRDefault="00301A54">
      <w:pPr>
        <w:tabs>
          <w:tab w:val="left" w:pos="567"/>
        </w:tabs>
        <w:ind w:left="567" w:hanging="567"/>
        <w:jc w:val="both"/>
        <w:rPr>
          <w:rFonts w:ascii="Tahoma" w:hAnsi="Tahoma"/>
          <w:sz w:val="24"/>
        </w:rPr>
      </w:pPr>
      <w:r>
        <w:rPr>
          <w:rFonts w:ascii="Tahoma" w:hAnsi="Tahoma"/>
          <w:sz w:val="24"/>
        </w:rPr>
        <w:t xml:space="preserve">       Н</w:t>
      </w:r>
      <w:r>
        <w:rPr>
          <w:rFonts w:ascii="Tahoma" w:hAnsi="Tahoma"/>
          <w:sz w:val="24"/>
          <w:vertAlign w:val="subscript"/>
        </w:rPr>
        <w:t>С.</w:t>
      </w:r>
      <w:r>
        <w:rPr>
          <w:rFonts w:ascii="Tahoma" w:hAnsi="Tahoma"/>
          <w:sz w:val="24"/>
        </w:rPr>
        <w:t xml:space="preserve"> – средняя глубина скважин, м.</w:t>
      </w:r>
    </w:p>
    <w:p w:rsidR="00301A54" w:rsidRDefault="00301A54">
      <w:pPr>
        <w:tabs>
          <w:tab w:val="left" w:pos="567"/>
        </w:tabs>
        <w:ind w:left="567" w:hanging="567"/>
        <w:jc w:val="both"/>
        <w:rPr>
          <w:rFonts w:ascii="Tahoma" w:hAnsi="Tahoma"/>
          <w:sz w:val="24"/>
        </w:rPr>
      </w:pPr>
      <w:r>
        <w:rPr>
          <w:rFonts w:ascii="Tahoma" w:hAnsi="Tahoma"/>
          <w:sz w:val="24"/>
        </w:rPr>
        <w:t xml:space="preserve">       </w:t>
      </w:r>
    </w:p>
    <w:p w:rsidR="00301A54" w:rsidRDefault="00301A54">
      <w:pPr>
        <w:tabs>
          <w:tab w:val="left" w:pos="567"/>
        </w:tabs>
        <w:ind w:left="567" w:hanging="567"/>
        <w:jc w:val="both"/>
        <w:rPr>
          <w:rFonts w:ascii="Tahoma" w:hAnsi="Tahoma"/>
          <w:sz w:val="24"/>
          <w:u w:val="single"/>
        </w:rPr>
      </w:pPr>
      <w:r>
        <w:rPr>
          <w:rFonts w:ascii="Tahoma" w:hAnsi="Tahoma"/>
          <w:sz w:val="24"/>
          <w:u w:val="single"/>
        </w:rPr>
        <w:t>Годовой объем проходки:</w:t>
      </w:r>
    </w:p>
    <w:p w:rsidR="00301A54" w:rsidRPr="00131663" w:rsidRDefault="00301A54" w:rsidP="00131663">
      <w:pPr>
        <w:tabs>
          <w:tab w:val="left" w:pos="567"/>
        </w:tabs>
        <w:ind w:left="567" w:hanging="567"/>
        <w:jc w:val="center"/>
        <w:rPr>
          <w:rFonts w:ascii="Tahoma" w:hAnsi="Tahoma"/>
          <w:i/>
          <w:sz w:val="24"/>
        </w:rPr>
      </w:pPr>
      <w:r w:rsidRPr="00131663">
        <w:rPr>
          <w:rFonts w:ascii="Tahoma" w:hAnsi="Tahoma"/>
          <w:b/>
          <w:i/>
          <w:sz w:val="24"/>
        </w:rPr>
        <w:t>Н</w:t>
      </w:r>
      <w:r w:rsidRPr="00131663">
        <w:rPr>
          <w:rFonts w:ascii="Tahoma" w:hAnsi="Tahoma"/>
          <w:b/>
          <w:i/>
          <w:sz w:val="24"/>
          <w:vertAlign w:val="subscript"/>
        </w:rPr>
        <w:t>ПЛ.</w:t>
      </w:r>
      <w:r w:rsidRPr="00131663">
        <w:rPr>
          <w:rFonts w:ascii="Tahoma" w:hAnsi="Tahoma"/>
          <w:b/>
          <w:i/>
          <w:sz w:val="24"/>
        </w:rPr>
        <w:t xml:space="preserve"> = </w:t>
      </w:r>
      <w:r w:rsidRPr="00131663">
        <w:rPr>
          <w:rFonts w:ascii="Tahoma" w:hAnsi="Tahoma"/>
          <w:b/>
          <w:i/>
          <w:sz w:val="24"/>
          <w:lang w:val="en-US"/>
        </w:rPr>
        <w:t>v</w:t>
      </w:r>
      <w:r w:rsidRPr="00131663">
        <w:rPr>
          <w:rFonts w:ascii="Tahoma" w:hAnsi="Tahoma"/>
          <w:b/>
          <w:i/>
          <w:sz w:val="24"/>
          <w:vertAlign w:val="subscript"/>
        </w:rPr>
        <w:t>к.пл.</w:t>
      </w:r>
      <w:r w:rsidRPr="00131663">
        <w:rPr>
          <w:rFonts w:ascii="Tahoma" w:hAnsi="Tahoma"/>
          <w:b/>
          <w:i/>
          <w:sz w:val="24"/>
        </w:rPr>
        <w:t xml:space="preserve"> </w:t>
      </w:r>
      <w:r w:rsidRPr="00131663">
        <w:rPr>
          <w:rFonts w:ascii="Tahoma" w:hAnsi="Tahoma"/>
          <w:b/>
          <w:i/>
        </w:rPr>
        <w:t>х</w:t>
      </w:r>
      <w:r w:rsidRPr="00131663">
        <w:rPr>
          <w:rFonts w:ascii="Tahoma" w:hAnsi="Tahoma"/>
          <w:b/>
          <w:i/>
          <w:sz w:val="24"/>
        </w:rPr>
        <w:t xml:space="preserve"> 12,17 </w:t>
      </w:r>
      <w:r w:rsidRPr="00131663">
        <w:rPr>
          <w:rFonts w:ascii="Tahoma" w:hAnsi="Tahoma"/>
          <w:b/>
          <w:i/>
        </w:rPr>
        <w:t>х</w:t>
      </w:r>
      <w:r w:rsidRPr="00131663">
        <w:rPr>
          <w:rFonts w:ascii="Tahoma" w:hAnsi="Tahoma"/>
          <w:b/>
          <w:i/>
          <w:sz w:val="24"/>
        </w:rPr>
        <w:t xml:space="preserve"> Б </w:t>
      </w:r>
      <w:r w:rsidRPr="00131663">
        <w:rPr>
          <w:rFonts w:ascii="Tahoma" w:hAnsi="Tahoma"/>
          <w:b/>
          <w:i/>
        </w:rPr>
        <w:t>х</w:t>
      </w:r>
      <w:r w:rsidRPr="00131663">
        <w:rPr>
          <w:rFonts w:ascii="Tahoma" w:hAnsi="Tahoma"/>
          <w:b/>
          <w:i/>
          <w:sz w:val="24"/>
        </w:rPr>
        <w:t xml:space="preserve"> К</w:t>
      </w:r>
      <w:r w:rsidRPr="00131663">
        <w:rPr>
          <w:rFonts w:ascii="Tahoma" w:hAnsi="Tahoma"/>
          <w:b/>
          <w:i/>
          <w:sz w:val="24"/>
          <w:vertAlign w:val="subscript"/>
        </w:rPr>
        <w:t>Зан</w:t>
      </w:r>
    </w:p>
    <w:p w:rsidR="00301A54" w:rsidRDefault="00301A54">
      <w:pPr>
        <w:tabs>
          <w:tab w:val="left" w:pos="567"/>
        </w:tabs>
        <w:ind w:left="567" w:hanging="567"/>
        <w:jc w:val="both"/>
        <w:rPr>
          <w:rFonts w:ascii="Tahoma" w:hAnsi="Tahoma"/>
          <w:sz w:val="24"/>
        </w:rPr>
      </w:pPr>
      <w:r>
        <w:rPr>
          <w:rFonts w:ascii="Tahoma" w:hAnsi="Tahoma"/>
          <w:sz w:val="24"/>
        </w:rPr>
        <w:t xml:space="preserve">Где: </w:t>
      </w:r>
      <w:r>
        <w:rPr>
          <w:rFonts w:ascii="Tahoma" w:hAnsi="Tahoma"/>
          <w:sz w:val="24"/>
          <w:lang w:val="en-US"/>
        </w:rPr>
        <w:t>v</w:t>
      </w:r>
      <w:r>
        <w:rPr>
          <w:rFonts w:ascii="Tahoma" w:hAnsi="Tahoma"/>
          <w:sz w:val="24"/>
          <w:vertAlign w:val="subscript"/>
        </w:rPr>
        <w:t>к.пл</w:t>
      </w:r>
      <w:r>
        <w:rPr>
          <w:rFonts w:ascii="Tahoma" w:hAnsi="Tahoma"/>
          <w:sz w:val="24"/>
        </w:rPr>
        <w:t xml:space="preserve"> – плановая коммерческая скорость, м/ст.-мес.;</w:t>
      </w:r>
    </w:p>
    <w:p w:rsidR="00301A54" w:rsidRDefault="00301A54">
      <w:pPr>
        <w:tabs>
          <w:tab w:val="left" w:pos="567"/>
        </w:tabs>
        <w:ind w:left="567" w:hanging="567"/>
        <w:jc w:val="both"/>
        <w:rPr>
          <w:rFonts w:ascii="Tahoma" w:hAnsi="Tahoma"/>
          <w:sz w:val="24"/>
        </w:rPr>
      </w:pPr>
      <w:r>
        <w:rPr>
          <w:rFonts w:ascii="Tahoma" w:hAnsi="Tahoma"/>
          <w:sz w:val="24"/>
        </w:rPr>
        <w:t xml:space="preserve">       12,17 – число станко-месяцев в календарном году;</w:t>
      </w:r>
    </w:p>
    <w:p w:rsidR="00301A54" w:rsidRDefault="00301A54">
      <w:pPr>
        <w:tabs>
          <w:tab w:val="left" w:pos="567"/>
        </w:tabs>
        <w:ind w:left="567" w:hanging="567"/>
        <w:jc w:val="both"/>
        <w:rPr>
          <w:rFonts w:ascii="Tahoma" w:hAnsi="Tahoma"/>
          <w:sz w:val="24"/>
        </w:rPr>
      </w:pPr>
      <w:r>
        <w:rPr>
          <w:rFonts w:ascii="Tahoma" w:hAnsi="Tahoma"/>
          <w:sz w:val="24"/>
        </w:rPr>
        <w:t xml:space="preserve">       Б -  среднегодовое число буровых бригад;</w:t>
      </w:r>
    </w:p>
    <w:p w:rsidR="00301A54" w:rsidRDefault="00301A54">
      <w:pPr>
        <w:tabs>
          <w:tab w:val="left" w:pos="567"/>
        </w:tabs>
        <w:ind w:left="567" w:hanging="567"/>
        <w:jc w:val="both"/>
        <w:rPr>
          <w:rFonts w:ascii="Tahoma" w:hAnsi="Tahoma"/>
          <w:sz w:val="24"/>
        </w:rPr>
      </w:pPr>
      <w:r>
        <w:rPr>
          <w:rFonts w:ascii="Tahoma" w:hAnsi="Tahoma"/>
          <w:sz w:val="24"/>
        </w:rPr>
        <w:t xml:space="preserve">       К</w:t>
      </w:r>
      <w:r>
        <w:rPr>
          <w:rFonts w:ascii="Tahoma" w:hAnsi="Tahoma"/>
          <w:sz w:val="24"/>
          <w:vertAlign w:val="subscript"/>
        </w:rPr>
        <w:t>Зан</w:t>
      </w:r>
      <w:r>
        <w:rPr>
          <w:rFonts w:ascii="Tahoma" w:hAnsi="Tahoma"/>
          <w:sz w:val="24"/>
        </w:rPr>
        <w:t xml:space="preserve"> – коэффициент занятости буровых бригад, доли ед.</w:t>
      </w:r>
    </w:p>
    <w:p w:rsidR="00301A54" w:rsidRDefault="00301A54">
      <w:pPr>
        <w:ind w:firstLine="567"/>
        <w:jc w:val="both"/>
        <w:rPr>
          <w:rFonts w:ascii="Tahoma" w:hAnsi="Tahoma"/>
          <w:sz w:val="24"/>
        </w:rPr>
      </w:pPr>
    </w:p>
    <w:p w:rsidR="00301A54" w:rsidRDefault="00301A54">
      <w:pPr>
        <w:jc w:val="both"/>
        <w:rPr>
          <w:rFonts w:ascii="Tahoma" w:hAnsi="Tahoma"/>
          <w:sz w:val="24"/>
          <w:u w:val="single"/>
        </w:rPr>
      </w:pPr>
      <w:r>
        <w:rPr>
          <w:rFonts w:ascii="Tahoma" w:hAnsi="Tahoma"/>
          <w:sz w:val="24"/>
          <w:u w:val="single"/>
        </w:rPr>
        <w:t>Среднегодовое число буровых бригад:</w:t>
      </w:r>
    </w:p>
    <w:p w:rsidR="00301A54" w:rsidRPr="00131663" w:rsidRDefault="00301A54" w:rsidP="00131663">
      <w:pPr>
        <w:jc w:val="center"/>
        <w:rPr>
          <w:rFonts w:ascii="Tahoma" w:hAnsi="Tahoma"/>
          <w:b/>
          <w:i/>
          <w:sz w:val="24"/>
          <w:u w:val="single"/>
        </w:rPr>
      </w:pPr>
      <w:r w:rsidRPr="00131663">
        <w:rPr>
          <w:rFonts w:ascii="Tahoma" w:hAnsi="Tahoma"/>
          <w:b/>
          <w:i/>
          <w:sz w:val="24"/>
        </w:rPr>
        <w:t xml:space="preserve">Б =  </w:t>
      </w:r>
      <w:r w:rsidRPr="00131663">
        <w:rPr>
          <w:rFonts w:ascii="Tahoma" w:hAnsi="Tahoma"/>
          <w:b/>
          <w:i/>
          <w:sz w:val="24"/>
          <w:u w:val="single"/>
        </w:rPr>
        <w:t>____Н</w:t>
      </w:r>
      <w:r w:rsidRPr="00131663">
        <w:rPr>
          <w:rFonts w:ascii="Tahoma" w:hAnsi="Tahoma"/>
          <w:b/>
          <w:i/>
          <w:sz w:val="24"/>
          <w:u w:val="single"/>
          <w:vertAlign w:val="subscript"/>
        </w:rPr>
        <w:t>ПЛ.</w:t>
      </w:r>
      <w:r w:rsidRPr="00131663">
        <w:rPr>
          <w:rFonts w:ascii="Tahoma" w:hAnsi="Tahoma"/>
          <w:b/>
          <w:i/>
          <w:sz w:val="24"/>
          <w:u w:val="single"/>
        </w:rPr>
        <w:t>___</w:t>
      </w:r>
      <w:r w:rsidRPr="00131663">
        <w:rPr>
          <w:rFonts w:ascii="Tahoma" w:hAnsi="Tahoma"/>
          <w:b/>
          <w:i/>
          <w:sz w:val="24"/>
        </w:rPr>
        <w:t xml:space="preserve">  +  ﴾</w:t>
      </w:r>
      <w:r w:rsidRPr="00131663">
        <w:rPr>
          <w:rFonts w:ascii="Tahoma" w:hAnsi="Tahoma"/>
          <w:b/>
          <w:i/>
          <w:sz w:val="24"/>
          <w:u w:val="single"/>
          <w:lang w:val="en-US"/>
        </w:rPr>
        <w:t>n</w:t>
      </w:r>
      <w:r w:rsidRPr="00131663">
        <w:rPr>
          <w:rFonts w:ascii="Tahoma" w:hAnsi="Tahoma"/>
          <w:b/>
          <w:i/>
          <w:sz w:val="24"/>
          <w:u w:val="single"/>
          <w:vertAlign w:val="subscript"/>
        </w:rPr>
        <w:t>нб</w:t>
      </w:r>
      <w:r w:rsidRPr="00131663">
        <w:rPr>
          <w:rFonts w:ascii="Tahoma" w:hAnsi="Tahoma"/>
          <w:b/>
          <w:i/>
          <w:sz w:val="24"/>
          <w:u w:val="single"/>
        </w:rPr>
        <w:t xml:space="preserve"> </w:t>
      </w:r>
      <w:r w:rsidRPr="00131663">
        <w:rPr>
          <w:rFonts w:ascii="Tahoma" w:hAnsi="Tahoma"/>
          <w:b/>
          <w:i/>
          <w:u w:val="single"/>
        </w:rPr>
        <w:t>х</w:t>
      </w:r>
      <w:r w:rsidRPr="00131663">
        <w:rPr>
          <w:rFonts w:ascii="Tahoma" w:hAnsi="Tahoma"/>
          <w:b/>
          <w:i/>
          <w:sz w:val="24"/>
          <w:u w:val="single"/>
        </w:rPr>
        <w:t xml:space="preserve"> </w:t>
      </w:r>
      <w:r w:rsidRPr="00131663">
        <w:rPr>
          <w:rFonts w:ascii="Tahoma" w:hAnsi="Tahoma"/>
          <w:b/>
          <w:i/>
          <w:sz w:val="24"/>
          <w:u w:val="single"/>
          <w:lang w:val="en-US"/>
        </w:rPr>
        <w:t>t</w:t>
      </w:r>
      <w:r w:rsidRPr="00131663">
        <w:rPr>
          <w:rFonts w:ascii="Tahoma" w:hAnsi="Tahoma"/>
          <w:b/>
          <w:i/>
          <w:sz w:val="24"/>
          <w:u w:val="single"/>
          <w:vertAlign w:val="subscript"/>
        </w:rPr>
        <w:t>п</w:t>
      </w:r>
      <w:r w:rsidRPr="00131663">
        <w:rPr>
          <w:rFonts w:ascii="Tahoma" w:hAnsi="Tahoma"/>
          <w:b/>
          <w:i/>
          <w:sz w:val="24"/>
          <w:u w:val="single"/>
        </w:rPr>
        <w:t xml:space="preserve"> + </w:t>
      </w:r>
      <w:r w:rsidRPr="00131663">
        <w:rPr>
          <w:rFonts w:ascii="Tahoma" w:hAnsi="Tahoma"/>
          <w:b/>
          <w:i/>
          <w:sz w:val="24"/>
          <w:u w:val="single"/>
          <w:lang w:val="en-US"/>
        </w:rPr>
        <w:t>n</w:t>
      </w:r>
      <w:r w:rsidRPr="00131663">
        <w:rPr>
          <w:rFonts w:ascii="Tahoma" w:hAnsi="Tahoma"/>
          <w:b/>
          <w:i/>
          <w:sz w:val="24"/>
          <w:u w:val="single"/>
          <w:vertAlign w:val="subscript"/>
        </w:rPr>
        <w:t>ис</w:t>
      </w:r>
      <w:r w:rsidRPr="00131663">
        <w:rPr>
          <w:rFonts w:ascii="Tahoma" w:hAnsi="Tahoma"/>
          <w:b/>
          <w:i/>
          <w:sz w:val="24"/>
          <w:u w:val="single"/>
        </w:rPr>
        <w:t xml:space="preserve"> </w:t>
      </w:r>
      <w:r w:rsidRPr="00131663">
        <w:rPr>
          <w:rFonts w:ascii="Tahoma" w:hAnsi="Tahoma"/>
          <w:b/>
          <w:i/>
          <w:u w:val="single"/>
        </w:rPr>
        <w:t>х</w:t>
      </w:r>
      <w:r w:rsidRPr="00131663">
        <w:rPr>
          <w:rFonts w:ascii="Tahoma" w:hAnsi="Tahoma"/>
          <w:b/>
          <w:i/>
          <w:sz w:val="24"/>
          <w:u w:val="single"/>
        </w:rPr>
        <w:t xml:space="preserve"> </w:t>
      </w:r>
      <w:r w:rsidRPr="00131663">
        <w:rPr>
          <w:rFonts w:ascii="Tahoma" w:hAnsi="Tahoma"/>
          <w:b/>
          <w:i/>
          <w:sz w:val="24"/>
          <w:u w:val="single"/>
          <w:lang w:val="en-US"/>
        </w:rPr>
        <w:t>t</w:t>
      </w:r>
      <w:r w:rsidRPr="00131663">
        <w:rPr>
          <w:rFonts w:ascii="Tahoma" w:hAnsi="Tahoma"/>
          <w:b/>
          <w:i/>
          <w:sz w:val="24"/>
          <w:u w:val="single"/>
          <w:vertAlign w:val="subscript"/>
        </w:rPr>
        <w:t>и</w:t>
      </w:r>
      <w:r w:rsidRPr="00131663">
        <w:rPr>
          <w:rFonts w:ascii="Tahoma" w:hAnsi="Tahoma"/>
          <w:b/>
          <w:i/>
          <w:sz w:val="24"/>
          <w:u w:val="single"/>
        </w:rPr>
        <w:t>)</w:t>
      </w:r>
    </w:p>
    <w:p w:rsidR="00301A54" w:rsidRPr="00131663" w:rsidRDefault="00301A54" w:rsidP="00131663">
      <w:pPr>
        <w:ind w:firstLine="567"/>
        <w:jc w:val="center"/>
        <w:rPr>
          <w:rFonts w:ascii="Tahoma" w:hAnsi="Tahoma"/>
          <w:b/>
          <w:i/>
          <w:sz w:val="24"/>
        </w:rPr>
      </w:pPr>
      <w:r w:rsidRPr="00131663">
        <w:rPr>
          <w:rFonts w:ascii="Tahoma" w:hAnsi="Tahoma"/>
          <w:b/>
          <w:i/>
          <w:sz w:val="24"/>
          <w:lang w:val="en-US"/>
        </w:rPr>
        <w:t>v</w:t>
      </w:r>
      <w:r w:rsidRPr="00131663">
        <w:rPr>
          <w:rFonts w:ascii="Tahoma" w:hAnsi="Tahoma"/>
          <w:b/>
          <w:i/>
          <w:sz w:val="24"/>
          <w:vertAlign w:val="subscript"/>
        </w:rPr>
        <w:t>к.пл</w:t>
      </w:r>
      <w:r w:rsidRPr="00131663">
        <w:rPr>
          <w:rFonts w:ascii="Tahoma" w:hAnsi="Tahoma"/>
          <w:b/>
          <w:i/>
          <w:sz w:val="24"/>
        </w:rPr>
        <w:t xml:space="preserve"> х 12,17                365</w:t>
      </w:r>
    </w:p>
    <w:p w:rsidR="00301A54" w:rsidRDefault="00301A54">
      <w:pPr>
        <w:tabs>
          <w:tab w:val="left" w:pos="567"/>
        </w:tabs>
        <w:ind w:left="1985" w:hanging="1985"/>
        <w:jc w:val="both"/>
        <w:rPr>
          <w:rFonts w:ascii="Tahoma" w:hAnsi="Tahoma"/>
        </w:rPr>
      </w:pPr>
      <w:r>
        <w:rPr>
          <w:rFonts w:ascii="Tahoma" w:hAnsi="Tahoma"/>
          <w:sz w:val="24"/>
        </w:rPr>
        <w:t>Где:</w:t>
      </w:r>
      <w:r>
        <w:rPr>
          <w:rFonts w:ascii="Tahoma" w:hAnsi="Tahoma"/>
        </w:rPr>
        <w:t xml:space="preserve"> </w:t>
      </w:r>
      <w:r>
        <w:rPr>
          <w:rFonts w:ascii="Tahoma" w:hAnsi="Tahoma"/>
          <w:sz w:val="24"/>
          <w:lang w:val="en-US"/>
        </w:rPr>
        <w:t>n</w:t>
      </w:r>
      <w:r>
        <w:rPr>
          <w:rFonts w:ascii="Tahoma" w:hAnsi="Tahoma"/>
          <w:sz w:val="24"/>
          <w:vertAlign w:val="subscript"/>
        </w:rPr>
        <w:t>нб</w:t>
      </w:r>
      <w:r>
        <w:rPr>
          <w:rFonts w:ascii="Tahoma" w:hAnsi="Tahoma"/>
          <w:sz w:val="24"/>
        </w:rPr>
        <w:t xml:space="preserve"> и </w:t>
      </w:r>
      <w:r>
        <w:rPr>
          <w:rFonts w:ascii="Tahoma" w:hAnsi="Tahoma"/>
          <w:sz w:val="24"/>
          <w:lang w:val="en-US"/>
        </w:rPr>
        <w:t>n</w:t>
      </w:r>
      <w:r>
        <w:rPr>
          <w:rFonts w:ascii="Tahoma" w:hAnsi="Tahoma"/>
          <w:sz w:val="24"/>
          <w:vertAlign w:val="subscript"/>
        </w:rPr>
        <w:t>ис</w:t>
      </w:r>
      <w:r>
        <w:rPr>
          <w:rFonts w:ascii="Tahoma" w:hAnsi="Tahoma"/>
        </w:rPr>
        <w:t xml:space="preserve">  </w:t>
      </w:r>
      <w:r>
        <w:rPr>
          <w:rFonts w:ascii="Tahoma" w:hAnsi="Tahoma"/>
          <w:sz w:val="24"/>
        </w:rPr>
        <w:t>- число скважин, начинаемых бурением и заканчиваемых испытанием в планируемом году;</w:t>
      </w:r>
      <w:r>
        <w:rPr>
          <w:rFonts w:ascii="Tahoma" w:hAnsi="Tahoma"/>
        </w:rPr>
        <w:t xml:space="preserve"> </w:t>
      </w:r>
    </w:p>
    <w:p w:rsidR="00301A54" w:rsidRDefault="00301A54">
      <w:pPr>
        <w:ind w:left="1985" w:hanging="1985"/>
        <w:jc w:val="both"/>
        <w:rPr>
          <w:rFonts w:ascii="Tahoma" w:hAnsi="Tahoma"/>
          <w:b/>
          <w:sz w:val="24"/>
          <w:u w:val="single"/>
        </w:rPr>
      </w:pPr>
      <w:r>
        <w:rPr>
          <w:rFonts w:ascii="Tahoma" w:hAnsi="Tahoma"/>
        </w:rPr>
        <w:t xml:space="preserve">          </w:t>
      </w:r>
      <w:r>
        <w:rPr>
          <w:rFonts w:ascii="Tahoma" w:hAnsi="Tahoma"/>
          <w:sz w:val="24"/>
          <w:lang w:val="en-US"/>
        </w:rPr>
        <w:t>t</w:t>
      </w:r>
      <w:r>
        <w:rPr>
          <w:rFonts w:ascii="Tahoma" w:hAnsi="Tahoma"/>
          <w:sz w:val="24"/>
          <w:vertAlign w:val="subscript"/>
        </w:rPr>
        <w:t>п</w:t>
      </w:r>
      <w:r>
        <w:rPr>
          <w:rFonts w:ascii="Tahoma" w:hAnsi="Tahoma"/>
          <w:sz w:val="24"/>
        </w:rPr>
        <w:t xml:space="preserve"> и </w:t>
      </w:r>
      <w:r>
        <w:rPr>
          <w:rFonts w:ascii="Tahoma" w:hAnsi="Tahoma"/>
          <w:sz w:val="24"/>
          <w:lang w:val="en-US"/>
        </w:rPr>
        <w:t>t</w:t>
      </w:r>
      <w:r>
        <w:rPr>
          <w:rFonts w:ascii="Tahoma" w:hAnsi="Tahoma"/>
          <w:sz w:val="24"/>
          <w:vertAlign w:val="subscript"/>
        </w:rPr>
        <w:t>и</w:t>
      </w:r>
      <w:r>
        <w:rPr>
          <w:rFonts w:ascii="Tahoma" w:hAnsi="Tahoma"/>
          <w:sz w:val="24"/>
        </w:rPr>
        <w:t xml:space="preserve"> – время подготовительных работ к бурению скважины и испытания (опробования), сут. </w:t>
      </w:r>
    </w:p>
    <w:p w:rsidR="00301A54" w:rsidRDefault="00301A54">
      <w:pPr>
        <w:pStyle w:val="a3"/>
        <w:rPr>
          <w:rFonts w:ascii="Tahoma" w:hAnsi="Tahoma"/>
        </w:rPr>
      </w:pPr>
    </w:p>
    <w:p w:rsidR="00301A54" w:rsidRDefault="00301A54">
      <w:pPr>
        <w:pStyle w:val="a3"/>
        <w:rPr>
          <w:rFonts w:ascii="Tahoma" w:hAnsi="Tahoma"/>
        </w:rPr>
      </w:pPr>
      <w:r>
        <w:rPr>
          <w:rFonts w:ascii="Tahoma" w:hAnsi="Tahoma"/>
        </w:rPr>
        <w:t xml:space="preserve">При специализированном методе ведения подготовительных работ и работ по испытанию (опробованию) скважин рассчитывается отдельно </w:t>
      </w:r>
      <w:r>
        <w:rPr>
          <w:rFonts w:ascii="Tahoma" w:hAnsi="Tahoma"/>
          <w:u w:val="single"/>
        </w:rPr>
        <w:t>число подготовительных бригад (Б</w:t>
      </w:r>
      <w:r>
        <w:rPr>
          <w:rFonts w:ascii="Tahoma" w:hAnsi="Tahoma"/>
          <w:u w:val="single"/>
          <w:vertAlign w:val="subscript"/>
        </w:rPr>
        <w:t>п</w:t>
      </w:r>
      <w:r>
        <w:rPr>
          <w:rFonts w:ascii="Tahoma" w:hAnsi="Tahoma"/>
          <w:u w:val="single"/>
        </w:rPr>
        <w:t>) и бригад по испытанию (Б</w:t>
      </w:r>
      <w:r>
        <w:rPr>
          <w:rFonts w:ascii="Tahoma" w:hAnsi="Tahoma"/>
          <w:u w:val="single"/>
          <w:vertAlign w:val="subscript"/>
        </w:rPr>
        <w:t>и</w:t>
      </w:r>
      <w:r>
        <w:rPr>
          <w:rFonts w:ascii="Tahoma" w:hAnsi="Tahoma"/>
          <w:u w:val="single"/>
        </w:rPr>
        <w:t xml:space="preserve"> )</w:t>
      </w:r>
      <w:r>
        <w:rPr>
          <w:rFonts w:ascii="Tahoma" w:hAnsi="Tahoma"/>
        </w:rPr>
        <w:t xml:space="preserve"> по формулам:</w:t>
      </w:r>
    </w:p>
    <w:p w:rsidR="00301A54" w:rsidRPr="00131663" w:rsidRDefault="00301A54" w:rsidP="00131663">
      <w:pPr>
        <w:pStyle w:val="a3"/>
        <w:jc w:val="center"/>
        <w:rPr>
          <w:rFonts w:ascii="Tahoma" w:hAnsi="Tahoma"/>
          <w:b/>
          <w:i/>
        </w:rPr>
      </w:pPr>
      <w:r w:rsidRPr="00131663">
        <w:rPr>
          <w:rFonts w:ascii="Tahoma" w:hAnsi="Tahoma"/>
          <w:b/>
          <w:i/>
        </w:rPr>
        <w:t>Б</w:t>
      </w:r>
      <w:r w:rsidRPr="00131663">
        <w:rPr>
          <w:rFonts w:ascii="Tahoma" w:hAnsi="Tahoma"/>
          <w:b/>
          <w:i/>
          <w:vertAlign w:val="subscript"/>
        </w:rPr>
        <w:t>п</w:t>
      </w:r>
      <w:r w:rsidRPr="00131663">
        <w:rPr>
          <w:rFonts w:ascii="Tahoma" w:hAnsi="Tahoma"/>
          <w:b/>
          <w:i/>
        </w:rPr>
        <w:t xml:space="preserve"> =</w:t>
      </w:r>
      <w:r w:rsidRPr="00131663">
        <w:rPr>
          <w:rFonts w:ascii="Tahoma" w:hAnsi="Tahoma"/>
          <w:b/>
          <w:i/>
          <w:u w:val="single"/>
        </w:rPr>
        <w:t xml:space="preserve"> </w:t>
      </w:r>
      <w:r w:rsidRPr="00131663">
        <w:rPr>
          <w:rFonts w:ascii="Tahoma" w:hAnsi="Tahoma"/>
          <w:b/>
          <w:i/>
          <w:u w:val="single"/>
          <w:lang w:val="en-US"/>
        </w:rPr>
        <w:t>n</w:t>
      </w:r>
      <w:r w:rsidRPr="00131663">
        <w:rPr>
          <w:rFonts w:ascii="Tahoma" w:hAnsi="Tahoma"/>
          <w:b/>
          <w:i/>
          <w:u w:val="single"/>
          <w:vertAlign w:val="subscript"/>
        </w:rPr>
        <w:t>нб</w:t>
      </w:r>
      <w:r w:rsidRPr="00131663">
        <w:rPr>
          <w:rFonts w:ascii="Tahoma" w:hAnsi="Tahoma"/>
          <w:b/>
          <w:i/>
          <w:u w:val="single"/>
        </w:rPr>
        <w:t xml:space="preserve"> </w:t>
      </w:r>
      <w:r w:rsidRPr="00131663">
        <w:rPr>
          <w:rFonts w:ascii="Tahoma" w:hAnsi="Tahoma"/>
          <w:b/>
          <w:i/>
          <w:sz w:val="20"/>
          <w:u w:val="single"/>
        </w:rPr>
        <w:t>х</w:t>
      </w:r>
      <w:r w:rsidRPr="00131663">
        <w:rPr>
          <w:rFonts w:ascii="Tahoma" w:hAnsi="Tahoma"/>
          <w:b/>
          <w:i/>
          <w:u w:val="single"/>
        </w:rPr>
        <w:t xml:space="preserve"> </w:t>
      </w:r>
      <w:r w:rsidRPr="00131663">
        <w:rPr>
          <w:rFonts w:ascii="Tahoma" w:hAnsi="Tahoma"/>
          <w:b/>
          <w:i/>
          <w:u w:val="single"/>
          <w:lang w:val="en-US"/>
        </w:rPr>
        <w:t>t</w:t>
      </w:r>
      <w:r w:rsidRPr="00131663">
        <w:rPr>
          <w:rFonts w:ascii="Tahoma" w:hAnsi="Tahoma"/>
          <w:b/>
          <w:i/>
          <w:u w:val="single"/>
          <w:vertAlign w:val="subscript"/>
        </w:rPr>
        <w:t xml:space="preserve">п </w:t>
      </w:r>
      <w:r w:rsidRPr="00131663">
        <w:rPr>
          <w:rFonts w:ascii="Tahoma" w:hAnsi="Tahoma"/>
          <w:i/>
          <w:u w:val="single"/>
        </w:rPr>
        <w:t>,</w:t>
      </w:r>
      <w:r w:rsidRPr="00131663">
        <w:rPr>
          <w:rFonts w:ascii="Tahoma" w:hAnsi="Tahoma"/>
          <w:b/>
          <w:i/>
          <w:u w:val="single"/>
          <w:vertAlign w:val="subscript"/>
        </w:rPr>
        <w:t xml:space="preserve">    </w:t>
      </w:r>
      <w:r w:rsidRPr="00131663">
        <w:rPr>
          <w:rFonts w:ascii="Tahoma" w:hAnsi="Tahoma"/>
          <w:b/>
          <w:i/>
          <w:vertAlign w:val="subscript"/>
        </w:rPr>
        <w:t xml:space="preserve">                                      </w:t>
      </w:r>
      <w:r w:rsidRPr="00131663">
        <w:rPr>
          <w:rFonts w:ascii="Tahoma" w:hAnsi="Tahoma"/>
          <w:b/>
          <w:i/>
          <w:u w:val="single"/>
          <w:vertAlign w:val="subscript"/>
        </w:rPr>
        <w:t xml:space="preserve"> </w:t>
      </w:r>
      <w:r w:rsidRPr="00131663">
        <w:rPr>
          <w:rFonts w:ascii="Tahoma" w:hAnsi="Tahoma"/>
          <w:b/>
          <w:i/>
        </w:rPr>
        <w:t>Б</w:t>
      </w:r>
      <w:r w:rsidRPr="00131663">
        <w:rPr>
          <w:rFonts w:ascii="Tahoma" w:hAnsi="Tahoma"/>
          <w:b/>
          <w:i/>
          <w:vertAlign w:val="subscript"/>
        </w:rPr>
        <w:t>и</w:t>
      </w:r>
      <w:r w:rsidRPr="00131663">
        <w:rPr>
          <w:rFonts w:ascii="Tahoma" w:hAnsi="Tahoma"/>
          <w:b/>
          <w:i/>
        </w:rPr>
        <w:t xml:space="preserve"> = </w:t>
      </w:r>
      <w:r w:rsidRPr="00131663">
        <w:rPr>
          <w:rFonts w:ascii="Tahoma" w:hAnsi="Tahoma"/>
          <w:b/>
          <w:i/>
          <w:u w:val="single"/>
          <w:lang w:val="en-US"/>
        </w:rPr>
        <w:t>n</w:t>
      </w:r>
      <w:r w:rsidRPr="00131663">
        <w:rPr>
          <w:rFonts w:ascii="Tahoma" w:hAnsi="Tahoma"/>
          <w:b/>
          <w:i/>
          <w:u w:val="single"/>
          <w:vertAlign w:val="subscript"/>
        </w:rPr>
        <w:t>ис</w:t>
      </w:r>
      <w:r w:rsidRPr="00131663">
        <w:rPr>
          <w:rFonts w:ascii="Tahoma" w:hAnsi="Tahoma"/>
          <w:b/>
          <w:i/>
          <w:u w:val="single"/>
        </w:rPr>
        <w:t xml:space="preserve"> </w:t>
      </w:r>
      <w:r w:rsidRPr="00131663">
        <w:rPr>
          <w:rFonts w:ascii="Tahoma" w:hAnsi="Tahoma"/>
          <w:b/>
          <w:i/>
          <w:sz w:val="20"/>
          <w:u w:val="single"/>
        </w:rPr>
        <w:t>х</w:t>
      </w:r>
      <w:r w:rsidRPr="00131663">
        <w:rPr>
          <w:rFonts w:ascii="Tahoma" w:hAnsi="Tahoma"/>
          <w:b/>
          <w:i/>
          <w:u w:val="single"/>
        </w:rPr>
        <w:t xml:space="preserve"> </w:t>
      </w:r>
      <w:r w:rsidRPr="00131663">
        <w:rPr>
          <w:rFonts w:ascii="Tahoma" w:hAnsi="Tahoma"/>
          <w:b/>
          <w:i/>
          <w:u w:val="single"/>
          <w:lang w:val="en-US"/>
        </w:rPr>
        <w:t>t</w:t>
      </w:r>
      <w:r w:rsidRPr="00131663">
        <w:rPr>
          <w:rFonts w:ascii="Tahoma" w:hAnsi="Tahoma"/>
          <w:b/>
          <w:i/>
          <w:u w:val="single"/>
          <w:vertAlign w:val="subscript"/>
        </w:rPr>
        <w:t>и</w:t>
      </w:r>
    </w:p>
    <w:p w:rsidR="00131663" w:rsidRPr="00131663" w:rsidRDefault="00301A54" w:rsidP="00131663">
      <w:pPr>
        <w:pStyle w:val="30"/>
        <w:ind w:left="3436" w:firstLine="164"/>
        <w:rPr>
          <w:rFonts w:ascii="Tahoma" w:hAnsi="Tahoma"/>
          <w:b/>
          <w:i/>
        </w:rPr>
      </w:pPr>
      <w:r w:rsidRPr="00131663">
        <w:rPr>
          <w:rFonts w:ascii="Tahoma" w:hAnsi="Tahoma"/>
          <w:b/>
          <w:i/>
        </w:rPr>
        <w:t>365</w:t>
      </w:r>
      <w:r w:rsidR="00131663">
        <w:rPr>
          <w:rFonts w:ascii="Tahoma" w:hAnsi="Tahoma"/>
          <w:b/>
          <w:i/>
        </w:rPr>
        <w:tab/>
      </w:r>
      <w:r w:rsidR="00131663">
        <w:rPr>
          <w:rFonts w:ascii="Tahoma" w:hAnsi="Tahoma"/>
          <w:b/>
          <w:i/>
        </w:rPr>
        <w:tab/>
      </w:r>
      <w:r w:rsidR="00131663">
        <w:rPr>
          <w:rFonts w:ascii="Tahoma" w:hAnsi="Tahoma"/>
          <w:b/>
          <w:i/>
        </w:rPr>
        <w:tab/>
      </w:r>
      <w:r w:rsidR="00131663">
        <w:rPr>
          <w:rFonts w:ascii="Tahoma" w:hAnsi="Tahoma"/>
          <w:b/>
          <w:i/>
        </w:rPr>
        <w:tab/>
        <w:t xml:space="preserve">     </w:t>
      </w:r>
      <w:r w:rsidR="00131663" w:rsidRPr="00131663">
        <w:rPr>
          <w:rFonts w:ascii="Tahoma" w:hAnsi="Tahoma"/>
          <w:b/>
          <w:i/>
        </w:rPr>
        <w:t>365</w:t>
      </w:r>
    </w:p>
    <w:p w:rsidR="00301A54" w:rsidRPr="00131663" w:rsidRDefault="00301A54" w:rsidP="00131663">
      <w:pPr>
        <w:pStyle w:val="30"/>
        <w:ind w:firstLine="0"/>
        <w:jc w:val="center"/>
        <w:rPr>
          <w:rFonts w:ascii="Tahoma" w:hAnsi="Tahoma"/>
          <w:i/>
        </w:rPr>
      </w:pPr>
    </w:p>
    <w:p w:rsidR="00301A54" w:rsidRDefault="00301A54">
      <w:pPr>
        <w:pStyle w:val="30"/>
        <w:ind w:firstLine="0"/>
        <w:rPr>
          <w:rFonts w:ascii="Tahoma" w:hAnsi="Tahoma"/>
        </w:rPr>
      </w:pPr>
      <w:r>
        <w:rPr>
          <w:rFonts w:ascii="Tahoma" w:hAnsi="Tahoma"/>
          <w:u w:val="single"/>
        </w:rPr>
        <w:t>Плановое число вышкомонтажных бригад</w:t>
      </w:r>
      <w:r>
        <w:rPr>
          <w:rFonts w:ascii="Tahoma" w:hAnsi="Tahoma"/>
        </w:rPr>
        <w:t>, необходимо для выполнения строительных и монтажно-демонтажных работ:</w:t>
      </w:r>
    </w:p>
    <w:p w:rsidR="00301A54" w:rsidRPr="00131663" w:rsidRDefault="00301A54" w:rsidP="00131663">
      <w:pPr>
        <w:pStyle w:val="30"/>
        <w:tabs>
          <w:tab w:val="left" w:pos="567"/>
        </w:tabs>
        <w:spacing w:line="360" w:lineRule="auto"/>
        <w:ind w:firstLine="0"/>
        <w:jc w:val="center"/>
        <w:rPr>
          <w:rFonts w:ascii="Tahoma" w:hAnsi="Tahoma"/>
          <w:i/>
        </w:rPr>
      </w:pPr>
      <w:r w:rsidRPr="00131663">
        <w:rPr>
          <w:rFonts w:ascii="Tahoma" w:hAnsi="Tahoma"/>
          <w:b/>
          <w:i/>
        </w:rPr>
        <w:t>Б</w:t>
      </w:r>
      <w:r w:rsidRPr="00131663">
        <w:rPr>
          <w:rFonts w:ascii="Tahoma" w:hAnsi="Tahoma"/>
          <w:b/>
          <w:i/>
          <w:vertAlign w:val="subscript"/>
        </w:rPr>
        <w:t>в</w:t>
      </w:r>
      <w:r w:rsidRPr="00131663">
        <w:rPr>
          <w:rFonts w:ascii="Tahoma" w:hAnsi="Tahoma"/>
          <w:b/>
          <w:i/>
        </w:rPr>
        <w:t xml:space="preserve"> = Б </w:t>
      </w:r>
      <w:r w:rsidRPr="00131663">
        <w:rPr>
          <w:rFonts w:ascii="Tahoma" w:hAnsi="Tahoma"/>
          <w:b/>
          <w:i/>
          <w:sz w:val="20"/>
        </w:rPr>
        <w:t>х</w:t>
      </w:r>
      <w:r w:rsidRPr="00131663">
        <w:rPr>
          <w:rFonts w:ascii="Tahoma" w:hAnsi="Tahoma"/>
          <w:b/>
          <w:i/>
        </w:rPr>
        <w:t xml:space="preserve"> (</w:t>
      </w:r>
      <w:r w:rsidRPr="00131663">
        <w:rPr>
          <w:rFonts w:ascii="Tahoma" w:hAnsi="Tahoma"/>
          <w:b/>
          <w:i/>
          <w:lang w:val="en-US"/>
        </w:rPr>
        <w:t>t</w:t>
      </w:r>
      <w:r w:rsidRPr="00131663">
        <w:rPr>
          <w:rFonts w:ascii="Tahoma" w:hAnsi="Tahoma"/>
          <w:b/>
          <w:i/>
          <w:vertAlign w:val="subscript"/>
        </w:rPr>
        <w:t>мд</w:t>
      </w:r>
      <w:r w:rsidRPr="00131663">
        <w:rPr>
          <w:rFonts w:ascii="Tahoma" w:hAnsi="Tahoma"/>
          <w:b/>
          <w:i/>
        </w:rPr>
        <w:t xml:space="preserve">+ </w:t>
      </w:r>
      <w:r w:rsidRPr="00131663">
        <w:rPr>
          <w:rFonts w:ascii="Tahoma" w:hAnsi="Tahoma"/>
          <w:b/>
          <w:i/>
          <w:lang w:val="en-US"/>
        </w:rPr>
        <w:t>t</w:t>
      </w:r>
      <w:r w:rsidRPr="00131663">
        <w:rPr>
          <w:rFonts w:ascii="Tahoma" w:hAnsi="Tahoma"/>
          <w:b/>
          <w:i/>
          <w:vertAlign w:val="subscript"/>
        </w:rPr>
        <w:t>з</w:t>
      </w:r>
      <w:r w:rsidRPr="00131663">
        <w:rPr>
          <w:rFonts w:ascii="Tahoma" w:hAnsi="Tahoma"/>
          <w:b/>
          <w:i/>
        </w:rPr>
        <w:t>)/(</w:t>
      </w:r>
      <w:r w:rsidRPr="00131663">
        <w:rPr>
          <w:rFonts w:ascii="Tahoma" w:hAnsi="Tahoma"/>
          <w:b/>
          <w:i/>
          <w:lang w:val="en-US"/>
        </w:rPr>
        <w:t>t</w:t>
      </w:r>
      <w:r w:rsidRPr="00131663">
        <w:rPr>
          <w:rFonts w:ascii="Tahoma" w:hAnsi="Tahoma"/>
          <w:b/>
          <w:i/>
          <w:vertAlign w:val="subscript"/>
        </w:rPr>
        <w:t>п</w:t>
      </w:r>
      <w:r w:rsidRPr="00131663">
        <w:rPr>
          <w:rFonts w:ascii="Tahoma" w:hAnsi="Tahoma"/>
          <w:b/>
          <w:i/>
        </w:rPr>
        <w:t xml:space="preserve"> + </w:t>
      </w:r>
      <w:r w:rsidRPr="00131663">
        <w:rPr>
          <w:rFonts w:ascii="Tahoma" w:hAnsi="Tahoma"/>
          <w:b/>
          <w:i/>
          <w:lang w:val="en-US"/>
        </w:rPr>
        <w:t>t</w:t>
      </w:r>
      <w:r w:rsidRPr="00131663">
        <w:rPr>
          <w:rFonts w:ascii="Tahoma" w:hAnsi="Tahoma"/>
          <w:b/>
          <w:i/>
          <w:vertAlign w:val="subscript"/>
        </w:rPr>
        <w:t>б</w:t>
      </w:r>
      <w:r w:rsidRPr="00131663">
        <w:rPr>
          <w:rFonts w:ascii="Tahoma" w:hAnsi="Tahoma"/>
          <w:b/>
          <w:i/>
        </w:rPr>
        <w:t xml:space="preserve"> + </w:t>
      </w:r>
      <w:r w:rsidRPr="00131663">
        <w:rPr>
          <w:rFonts w:ascii="Tahoma" w:hAnsi="Tahoma"/>
          <w:b/>
          <w:i/>
          <w:lang w:val="en-US"/>
        </w:rPr>
        <w:t>t</w:t>
      </w:r>
      <w:r w:rsidRPr="00131663">
        <w:rPr>
          <w:rFonts w:ascii="Tahoma" w:hAnsi="Tahoma"/>
          <w:b/>
          <w:i/>
          <w:vertAlign w:val="subscript"/>
        </w:rPr>
        <w:t>и</w:t>
      </w:r>
      <w:r w:rsidRPr="00131663">
        <w:rPr>
          <w:rFonts w:ascii="Tahoma" w:hAnsi="Tahoma"/>
          <w:b/>
          <w:i/>
        </w:rPr>
        <w:t>)</w:t>
      </w:r>
    </w:p>
    <w:p w:rsidR="00301A54" w:rsidRPr="00C4757D" w:rsidRDefault="00301A54">
      <w:pPr>
        <w:pStyle w:val="30"/>
        <w:ind w:firstLine="0"/>
        <w:rPr>
          <w:rFonts w:ascii="Tahoma" w:hAnsi="Tahoma"/>
        </w:rPr>
      </w:pPr>
      <w:r w:rsidRPr="00C4757D">
        <w:rPr>
          <w:rFonts w:ascii="Tahoma" w:hAnsi="Tahoma"/>
        </w:rPr>
        <w:t xml:space="preserve">Где: </w:t>
      </w:r>
      <w:r>
        <w:rPr>
          <w:rFonts w:ascii="Tahoma" w:hAnsi="Tahoma"/>
          <w:lang w:val="en-US"/>
        </w:rPr>
        <w:t>t</w:t>
      </w:r>
      <w:r>
        <w:rPr>
          <w:rFonts w:ascii="Tahoma" w:hAnsi="Tahoma"/>
          <w:vertAlign w:val="subscript"/>
        </w:rPr>
        <w:t xml:space="preserve">мд </w:t>
      </w:r>
      <w:r w:rsidRPr="00C4757D">
        <w:rPr>
          <w:rFonts w:ascii="Tahoma" w:hAnsi="Tahoma"/>
        </w:rPr>
        <w:t>– время монтажно-демонтажных работ на одном объекте, сут.;</w:t>
      </w:r>
    </w:p>
    <w:p w:rsidR="00301A54" w:rsidRDefault="00301A54">
      <w:pPr>
        <w:pStyle w:val="30"/>
        <w:ind w:left="1134" w:hanging="1134"/>
        <w:rPr>
          <w:rFonts w:ascii="Tahoma" w:hAnsi="Tahoma"/>
        </w:rPr>
      </w:pPr>
      <w:r w:rsidRPr="00C4757D">
        <w:rPr>
          <w:rFonts w:ascii="Tahoma" w:hAnsi="Tahoma"/>
        </w:rPr>
        <w:t xml:space="preserve">       </w:t>
      </w:r>
      <w:r>
        <w:rPr>
          <w:rFonts w:ascii="Tahoma" w:hAnsi="Tahoma"/>
          <w:lang w:val="en-US"/>
        </w:rPr>
        <w:t>t</w:t>
      </w:r>
      <w:r>
        <w:rPr>
          <w:rFonts w:ascii="Tahoma" w:hAnsi="Tahoma"/>
          <w:vertAlign w:val="subscript"/>
        </w:rPr>
        <w:t>з</w:t>
      </w:r>
      <w:r>
        <w:rPr>
          <w:rFonts w:ascii="Tahoma" w:hAnsi="Tahoma"/>
        </w:rPr>
        <w:t xml:space="preserve"> – затраты времени на создание задела (планового простоя смонтированной  буровой в ожидании прихода буровой бригады), сут.;</w:t>
      </w:r>
    </w:p>
    <w:p w:rsidR="00301A54" w:rsidRPr="00C4757D" w:rsidRDefault="00301A54">
      <w:pPr>
        <w:pStyle w:val="30"/>
        <w:tabs>
          <w:tab w:val="left" w:pos="567"/>
        </w:tabs>
        <w:ind w:firstLine="0"/>
        <w:rPr>
          <w:rFonts w:ascii="Tahoma" w:hAnsi="Tahoma"/>
        </w:rPr>
      </w:pPr>
      <w:r w:rsidRPr="00C4757D">
        <w:rPr>
          <w:rFonts w:ascii="Tahoma" w:hAnsi="Tahoma"/>
        </w:rPr>
        <w:t xml:space="preserve">       </w:t>
      </w:r>
      <w:r>
        <w:rPr>
          <w:rFonts w:ascii="Tahoma" w:hAnsi="Tahoma"/>
          <w:lang w:val="en-US"/>
        </w:rPr>
        <w:t>t</w:t>
      </w:r>
      <w:r>
        <w:rPr>
          <w:rFonts w:ascii="Tahoma" w:hAnsi="Tahoma"/>
          <w:vertAlign w:val="subscript"/>
        </w:rPr>
        <w:t>б</w:t>
      </w:r>
      <w:r w:rsidRPr="00C4757D">
        <w:rPr>
          <w:rFonts w:ascii="Tahoma" w:hAnsi="Tahoma"/>
        </w:rPr>
        <w:t xml:space="preserve"> – продолжительность бурения и крепления скважины, сут.</w:t>
      </w:r>
    </w:p>
    <w:p w:rsidR="00301A54" w:rsidRDefault="00301A54">
      <w:pPr>
        <w:pStyle w:val="30"/>
        <w:ind w:firstLine="0"/>
        <w:rPr>
          <w:rFonts w:ascii="Tahoma" w:hAnsi="Tahoma"/>
        </w:rPr>
      </w:pPr>
    </w:p>
    <w:p w:rsidR="00301A54" w:rsidRDefault="00301A54">
      <w:pPr>
        <w:pStyle w:val="30"/>
        <w:ind w:firstLine="0"/>
        <w:rPr>
          <w:rFonts w:ascii="Tahoma" w:hAnsi="Tahoma"/>
        </w:rPr>
      </w:pPr>
      <w:r>
        <w:rPr>
          <w:rFonts w:ascii="Tahoma" w:hAnsi="Tahoma"/>
          <w:u w:val="single"/>
        </w:rPr>
        <w:t>Потребность в буровых установках</w:t>
      </w:r>
      <w:r>
        <w:rPr>
          <w:rFonts w:ascii="Tahoma" w:hAnsi="Tahoma"/>
        </w:rPr>
        <w:t>, необходимых УБР для выполнения планового задания:</w:t>
      </w:r>
    </w:p>
    <w:p w:rsidR="00301A54" w:rsidRPr="00131663" w:rsidRDefault="00301A54" w:rsidP="00131663">
      <w:pPr>
        <w:pStyle w:val="30"/>
        <w:tabs>
          <w:tab w:val="left" w:pos="567"/>
        </w:tabs>
        <w:ind w:firstLine="0"/>
        <w:jc w:val="center"/>
        <w:rPr>
          <w:rFonts w:ascii="Tahoma" w:hAnsi="Tahoma"/>
          <w:i/>
        </w:rPr>
      </w:pPr>
      <w:r w:rsidRPr="00131663">
        <w:rPr>
          <w:rFonts w:ascii="Tahoma" w:hAnsi="Tahoma"/>
          <w:b/>
          <w:i/>
          <w:lang w:val="en-US"/>
        </w:rPr>
        <w:t>n</w:t>
      </w:r>
      <w:r w:rsidRPr="00131663">
        <w:rPr>
          <w:rFonts w:ascii="Tahoma" w:hAnsi="Tahoma"/>
          <w:b/>
          <w:i/>
          <w:vertAlign w:val="subscript"/>
        </w:rPr>
        <w:t>б</w:t>
      </w:r>
      <w:r w:rsidRPr="00131663">
        <w:rPr>
          <w:rFonts w:ascii="Tahoma" w:hAnsi="Tahoma"/>
          <w:b/>
          <w:i/>
        </w:rPr>
        <w:t xml:space="preserve"> = Б </w:t>
      </w:r>
      <w:r w:rsidRPr="00131663">
        <w:rPr>
          <w:rFonts w:ascii="Tahoma" w:hAnsi="Tahoma"/>
          <w:b/>
          <w:i/>
          <w:sz w:val="20"/>
        </w:rPr>
        <w:t>х</w:t>
      </w:r>
      <w:r w:rsidRPr="00131663">
        <w:rPr>
          <w:rFonts w:ascii="Tahoma" w:hAnsi="Tahoma"/>
          <w:b/>
          <w:i/>
        </w:rPr>
        <w:t xml:space="preserve"> К</w:t>
      </w:r>
      <w:r w:rsidRPr="00131663">
        <w:rPr>
          <w:rFonts w:ascii="Tahoma" w:hAnsi="Tahoma"/>
          <w:b/>
          <w:i/>
          <w:vertAlign w:val="subscript"/>
        </w:rPr>
        <w:t>об</w:t>
      </w:r>
    </w:p>
    <w:p w:rsidR="00301A54" w:rsidRDefault="00301A54">
      <w:pPr>
        <w:pStyle w:val="30"/>
        <w:ind w:firstLine="0"/>
        <w:rPr>
          <w:rFonts w:ascii="Tahoma" w:hAnsi="Tahoma"/>
        </w:rPr>
      </w:pPr>
      <w:r>
        <w:rPr>
          <w:rFonts w:ascii="Tahoma" w:hAnsi="Tahoma"/>
        </w:rPr>
        <w:t>Где: К</w:t>
      </w:r>
      <w:r>
        <w:rPr>
          <w:rFonts w:ascii="Tahoma" w:hAnsi="Tahoma"/>
          <w:vertAlign w:val="subscript"/>
        </w:rPr>
        <w:t>об</w:t>
      </w:r>
      <w:r>
        <w:rPr>
          <w:rFonts w:ascii="Tahoma" w:hAnsi="Tahoma"/>
        </w:rPr>
        <w:t xml:space="preserve"> – коэффициент оборачиваемости буровых установок,</w:t>
      </w:r>
    </w:p>
    <w:p w:rsidR="00301A54" w:rsidRPr="00131663" w:rsidRDefault="00301A54" w:rsidP="00131663">
      <w:pPr>
        <w:pStyle w:val="30"/>
        <w:jc w:val="center"/>
        <w:rPr>
          <w:rFonts w:ascii="Tahoma" w:hAnsi="Tahoma"/>
          <w:i/>
          <w:u w:val="single"/>
        </w:rPr>
      </w:pPr>
      <w:r w:rsidRPr="00131663">
        <w:rPr>
          <w:rFonts w:ascii="Tahoma" w:hAnsi="Tahoma"/>
          <w:b/>
          <w:i/>
        </w:rPr>
        <w:t>К</w:t>
      </w:r>
      <w:r w:rsidRPr="00131663">
        <w:rPr>
          <w:rFonts w:ascii="Tahoma" w:hAnsi="Tahoma"/>
          <w:b/>
          <w:i/>
          <w:vertAlign w:val="subscript"/>
        </w:rPr>
        <w:t>об</w:t>
      </w:r>
      <w:r w:rsidRPr="00131663">
        <w:rPr>
          <w:rFonts w:ascii="Tahoma" w:hAnsi="Tahoma"/>
          <w:b/>
          <w:i/>
        </w:rPr>
        <w:t xml:space="preserve"> = </w:t>
      </w:r>
      <w:r w:rsidRPr="00131663">
        <w:rPr>
          <w:rFonts w:ascii="Tahoma" w:hAnsi="Tahoma"/>
          <w:b/>
          <w:i/>
          <w:u w:val="single"/>
        </w:rPr>
        <w:t>Т</w:t>
      </w:r>
      <w:r w:rsidRPr="00131663">
        <w:rPr>
          <w:rFonts w:ascii="Tahoma" w:hAnsi="Tahoma"/>
          <w:b/>
          <w:i/>
          <w:u w:val="single"/>
          <w:vertAlign w:val="subscript"/>
        </w:rPr>
        <w:t>ц</w:t>
      </w:r>
      <w:r w:rsidRPr="00131663">
        <w:rPr>
          <w:rFonts w:ascii="Tahoma" w:hAnsi="Tahoma"/>
          <w:b/>
          <w:i/>
          <w:u w:val="single"/>
        </w:rPr>
        <w:t>__</w:t>
      </w:r>
      <w:r w:rsidRPr="00131663">
        <w:rPr>
          <w:rFonts w:ascii="Tahoma" w:hAnsi="Tahoma"/>
          <w:b/>
          <w:i/>
        </w:rPr>
        <w:t xml:space="preserve"> = </w:t>
      </w:r>
      <w:r w:rsidRPr="00131663">
        <w:rPr>
          <w:rFonts w:ascii="Tahoma" w:hAnsi="Tahoma"/>
          <w:b/>
          <w:i/>
          <w:u w:val="single"/>
          <w:lang w:val="en-US"/>
        </w:rPr>
        <w:t>t</w:t>
      </w:r>
      <w:r w:rsidRPr="00131663">
        <w:rPr>
          <w:rFonts w:ascii="Tahoma" w:hAnsi="Tahoma"/>
          <w:b/>
          <w:i/>
          <w:u w:val="single"/>
          <w:vertAlign w:val="subscript"/>
        </w:rPr>
        <w:t>мд</w:t>
      </w:r>
      <w:r w:rsidRPr="00131663">
        <w:rPr>
          <w:rFonts w:ascii="Tahoma" w:hAnsi="Tahoma"/>
          <w:b/>
          <w:i/>
          <w:u w:val="single"/>
        </w:rPr>
        <w:t xml:space="preserve"> + </w:t>
      </w:r>
      <w:r w:rsidRPr="00131663">
        <w:rPr>
          <w:rFonts w:ascii="Tahoma" w:hAnsi="Tahoma"/>
          <w:b/>
          <w:i/>
          <w:u w:val="single"/>
          <w:lang w:val="en-US"/>
        </w:rPr>
        <w:t>t</w:t>
      </w:r>
      <w:r w:rsidRPr="00131663">
        <w:rPr>
          <w:rFonts w:ascii="Tahoma" w:hAnsi="Tahoma"/>
          <w:b/>
          <w:i/>
          <w:u w:val="single"/>
          <w:vertAlign w:val="subscript"/>
        </w:rPr>
        <w:t>п</w:t>
      </w:r>
      <w:r w:rsidRPr="00131663">
        <w:rPr>
          <w:rFonts w:ascii="Tahoma" w:hAnsi="Tahoma"/>
          <w:b/>
          <w:i/>
          <w:u w:val="single"/>
        </w:rPr>
        <w:t xml:space="preserve"> + </w:t>
      </w:r>
      <w:r w:rsidRPr="00131663">
        <w:rPr>
          <w:rFonts w:ascii="Tahoma" w:hAnsi="Tahoma"/>
          <w:b/>
          <w:i/>
          <w:u w:val="single"/>
          <w:lang w:val="en-US"/>
        </w:rPr>
        <w:t>t</w:t>
      </w:r>
      <w:r w:rsidRPr="00131663">
        <w:rPr>
          <w:rFonts w:ascii="Tahoma" w:hAnsi="Tahoma"/>
          <w:b/>
          <w:i/>
          <w:u w:val="single"/>
          <w:vertAlign w:val="subscript"/>
        </w:rPr>
        <w:t>б</w:t>
      </w:r>
      <w:r w:rsidRPr="00131663">
        <w:rPr>
          <w:rFonts w:ascii="Tahoma" w:hAnsi="Tahoma"/>
          <w:b/>
          <w:i/>
          <w:u w:val="single"/>
        </w:rPr>
        <w:t xml:space="preserve"> +</w:t>
      </w:r>
      <w:r w:rsidRPr="00131663">
        <w:rPr>
          <w:rFonts w:ascii="Tahoma" w:hAnsi="Tahoma"/>
          <w:b/>
          <w:i/>
          <w:u w:val="single"/>
          <w:lang w:val="en-US"/>
        </w:rPr>
        <w:t>t</w:t>
      </w:r>
      <w:r w:rsidRPr="00131663">
        <w:rPr>
          <w:rFonts w:ascii="Tahoma" w:hAnsi="Tahoma"/>
          <w:b/>
          <w:i/>
          <w:u w:val="single"/>
          <w:vertAlign w:val="subscript"/>
        </w:rPr>
        <w:t>и</w:t>
      </w:r>
      <w:r w:rsidRPr="00131663">
        <w:rPr>
          <w:rFonts w:ascii="Tahoma" w:hAnsi="Tahoma"/>
          <w:b/>
          <w:i/>
          <w:u w:val="single"/>
        </w:rPr>
        <w:t xml:space="preserve"> + </w:t>
      </w:r>
      <w:r w:rsidRPr="00131663">
        <w:rPr>
          <w:rFonts w:ascii="Tahoma" w:hAnsi="Tahoma"/>
          <w:b/>
          <w:i/>
          <w:u w:val="single"/>
          <w:lang w:val="en-US"/>
        </w:rPr>
        <w:t>t</w:t>
      </w:r>
      <w:r w:rsidRPr="00131663">
        <w:rPr>
          <w:rFonts w:ascii="Tahoma" w:hAnsi="Tahoma"/>
          <w:b/>
          <w:i/>
          <w:u w:val="single"/>
          <w:vertAlign w:val="subscript"/>
        </w:rPr>
        <w:t>рм</w:t>
      </w:r>
      <w:r w:rsidRPr="00131663">
        <w:rPr>
          <w:rFonts w:ascii="Tahoma" w:hAnsi="Tahoma"/>
          <w:b/>
          <w:i/>
          <w:u w:val="single"/>
        </w:rPr>
        <w:t xml:space="preserve"> + </w:t>
      </w:r>
      <w:r w:rsidRPr="00131663">
        <w:rPr>
          <w:rFonts w:ascii="Tahoma" w:hAnsi="Tahoma"/>
          <w:b/>
          <w:i/>
          <w:u w:val="single"/>
          <w:lang w:val="en-US"/>
        </w:rPr>
        <w:t>t</w:t>
      </w:r>
      <w:r w:rsidRPr="00131663">
        <w:rPr>
          <w:rFonts w:ascii="Tahoma" w:hAnsi="Tahoma"/>
          <w:b/>
          <w:i/>
          <w:u w:val="single"/>
          <w:vertAlign w:val="subscript"/>
        </w:rPr>
        <w:t>рез</w:t>
      </w:r>
    </w:p>
    <w:p w:rsidR="00301A54" w:rsidRPr="00131663" w:rsidRDefault="00301A54" w:rsidP="00131663">
      <w:pPr>
        <w:pStyle w:val="30"/>
        <w:ind w:left="2880" w:firstLine="720"/>
        <w:rPr>
          <w:rFonts w:ascii="Tahoma" w:hAnsi="Tahoma"/>
          <w:b/>
          <w:i/>
        </w:rPr>
      </w:pPr>
      <w:r w:rsidRPr="00131663">
        <w:rPr>
          <w:rFonts w:ascii="Tahoma" w:hAnsi="Tahoma"/>
          <w:b/>
          <w:i/>
        </w:rPr>
        <w:t>Т</w:t>
      </w:r>
      <w:r w:rsidRPr="00131663">
        <w:rPr>
          <w:rFonts w:ascii="Tahoma" w:hAnsi="Tahoma"/>
          <w:b/>
          <w:i/>
          <w:vertAlign w:val="subscript"/>
        </w:rPr>
        <w:t>пол</w:t>
      </w:r>
      <w:r w:rsidRPr="00131663">
        <w:rPr>
          <w:rFonts w:ascii="Tahoma" w:hAnsi="Tahoma"/>
          <w:b/>
          <w:i/>
        </w:rPr>
        <w:t xml:space="preserve">                    </w:t>
      </w:r>
      <w:r w:rsidRPr="00131663">
        <w:rPr>
          <w:rFonts w:ascii="Tahoma" w:hAnsi="Tahoma"/>
          <w:b/>
          <w:i/>
          <w:lang w:val="en-US"/>
        </w:rPr>
        <w:t>t</w:t>
      </w:r>
      <w:r w:rsidRPr="00131663">
        <w:rPr>
          <w:rFonts w:ascii="Tahoma" w:hAnsi="Tahoma"/>
          <w:b/>
          <w:i/>
          <w:vertAlign w:val="subscript"/>
        </w:rPr>
        <w:t>п</w:t>
      </w:r>
      <w:r w:rsidRPr="00131663">
        <w:rPr>
          <w:rFonts w:ascii="Tahoma" w:hAnsi="Tahoma"/>
          <w:b/>
          <w:i/>
        </w:rPr>
        <w:t xml:space="preserve"> + </w:t>
      </w:r>
      <w:r w:rsidRPr="00131663">
        <w:rPr>
          <w:rFonts w:ascii="Tahoma" w:hAnsi="Tahoma"/>
          <w:b/>
          <w:i/>
          <w:lang w:val="en-US"/>
        </w:rPr>
        <w:t>t</w:t>
      </w:r>
      <w:r w:rsidRPr="00131663">
        <w:rPr>
          <w:rFonts w:ascii="Tahoma" w:hAnsi="Tahoma"/>
          <w:b/>
          <w:i/>
          <w:vertAlign w:val="subscript"/>
        </w:rPr>
        <w:t>б</w:t>
      </w:r>
      <w:r w:rsidRPr="00131663">
        <w:rPr>
          <w:rFonts w:ascii="Tahoma" w:hAnsi="Tahoma"/>
          <w:b/>
          <w:i/>
        </w:rPr>
        <w:t xml:space="preserve"> + </w:t>
      </w:r>
      <w:r w:rsidRPr="00131663">
        <w:rPr>
          <w:rFonts w:ascii="Tahoma" w:hAnsi="Tahoma"/>
          <w:b/>
          <w:i/>
          <w:lang w:val="en-US"/>
        </w:rPr>
        <w:t>t</w:t>
      </w:r>
      <w:r w:rsidRPr="00131663">
        <w:rPr>
          <w:rFonts w:ascii="Tahoma" w:hAnsi="Tahoma"/>
          <w:b/>
          <w:i/>
          <w:vertAlign w:val="subscript"/>
        </w:rPr>
        <w:t>и</w:t>
      </w:r>
    </w:p>
    <w:p w:rsidR="00301A54" w:rsidRDefault="00301A54">
      <w:pPr>
        <w:pStyle w:val="30"/>
        <w:rPr>
          <w:rFonts w:ascii="Tahoma" w:hAnsi="Tahoma"/>
        </w:rPr>
      </w:pPr>
      <w:r>
        <w:rPr>
          <w:rFonts w:ascii="Tahoma" w:hAnsi="Tahoma"/>
        </w:rPr>
        <w:t>Т</w:t>
      </w:r>
      <w:r>
        <w:rPr>
          <w:rFonts w:ascii="Tahoma" w:hAnsi="Tahoma"/>
          <w:vertAlign w:val="subscript"/>
        </w:rPr>
        <w:t>ц</w:t>
      </w:r>
      <w:r>
        <w:rPr>
          <w:rFonts w:ascii="Tahoma" w:hAnsi="Tahoma"/>
        </w:rPr>
        <w:t xml:space="preserve"> – время обращения буровой установки, сут.;</w:t>
      </w:r>
    </w:p>
    <w:p w:rsidR="00301A54" w:rsidRDefault="00301A54">
      <w:pPr>
        <w:pStyle w:val="30"/>
        <w:rPr>
          <w:rFonts w:ascii="Tahoma" w:hAnsi="Tahoma"/>
        </w:rPr>
      </w:pPr>
      <w:r>
        <w:rPr>
          <w:rFonts w:ascii="Tahoma" w:hAnsi="Tahoma"/>
        </w:rPr>
        <w:t>Т</w:t>
      </w:r>
      <w:r>
        <w:rPr>
          <w:rFonts w:ascii="Tahoma" w:hAnsi="Tahoma"/>
          <w:vertAlign w:val="subscript"/>
        </w:rPr>
        <w:t>пол</w:t>
      </w:r>
      <w:r>
        <w:rPr>
          <w:rFonts w:ascii="Tahoma" w:hAnsi="Tahoma"/>
        </w:rPr>
        <w:t xml:space="preserve"> – полезное время работы установки по строительству скважины, сут.</w:t>
      </w:r>
    </w:p>
    <w:p w:rsidR="00301A54" w:rsidRPr="00C4757D" w:rsidRDefault="00301A54">
      <w:pPr>
        <w:pStyle w:val="30"/>
        <w:rPr>
          <w:rFonts w:ascii="Tahoma" w:hAnsi="Tahoma"/>
        </w:rPr>
      </w:pPr>
      <w:r>
        <w:rPr>
          <w:rFonts w:ascii="Tahoma" w:hAnsi="Tahoma"/>
          <w:lang w:val="en-US"/>
        </w:rPr>
        <w:t>t</w:t>
      </w:r>
      <w:r>
        <w:rPr>
          <w:rFonts w:ascii="Tahoma" w:hAnsi="Tahoma"/>
          <w:vertAlign w:val="subscript"/>
        </w:rPr>
        <w:t>рм</w:t>
      </w:r>
      <w:r w:rsidRPr="00C4757D">
        <w:rPr>
          <w:rFonts w:ascii="Tahoma" w:hAnsi="Tahoma"/>
        </w:rPr>
        <w:t xml:space="preserve"> – время профилактического осмотра и ремонтных работ, сут.;</w:t>
      </w:r>
    </w:p>
    <w:p w:rsidR="00301A54" w:rsidRDefault="00301A54">
      <w:pPr>
        <w:pStyle w:val="30"/>
        <w:rPr>
          <w:rFonts w:ascii="Tahoma" w:hAnsi="Tahoma"/>
        </w:rPr>
      </w:pPr>
      <w:r>
        <w:rPr>
          <w:rFonts w:ascii="Tahoma" w:hAnsi="Tahoma"/>
          <w:lang w:val="en-US"/>
        </w:rPr>
        <w:t>t</w:t>
      </w:r>
      <w:r>
        <w:rPr>
          <w:rFonts w:ascii="Tahoma" w:hAnsi="Tahoma"/>
          <w:vertAlign w:val="subscript"/>
        </w:rPr>
        <w:t>рез</w:t>
      </w:r>
      <w:r>
        <w:rPr>
          <w:rFonts w:ascii="Tahoma" w:hAnsi="Tahoma"/>
        </w:rPr>
        <w:t xml:space="preserve"> – время пребывания установки в резерве, сут.</w:t>
      </w:r>
    </w:p>
    <w:p w:rsidR="00301A54" w:rsidRDefault="00301A54">
      <w:pPr>
        <w:pStyle w:val="30"/>
        <w:rPr>
          <w:rFonts w:ascii="Tahoma" w:hAnsi="Tahoma"/>
          <w:b/>
        </w:rPr>
      </w:pPr>
    </w:p>
    <w:p w:rsidR="00301A54" w:rsidRDefault="00301A54">
      <w:pPr>
        <w:pStyle w:val="30"/>
        <w:rPr>
          <w:rFonts w:ascii="Tahoma" w:hAnsi="Tahoma"/>
        </w:rPr>
      </w:pPr>
      <w:r>
        <w:rPr>
          <w:rFonts w:ascii="Tahoma" w:hAnsi="Tahoma"/>
        </w:rPr>
        <w:t xml:space="preserve">Показатель - </w:t>
      </w:r>
      <w:r>
        <w:rPr>
          <w:rFonts w:ascii="Tahoma" w:hAnsi="Tahoma"/>
          <w:u w:val="single"/>
        </w:rPr>
        <w:t>станко-месяцы бурения</w:t>
      </w:r>
      <w:r>
        <w:rPr>
          <w:rFonts w:ascii="Tahoma" w:hAnsi="Tahoma"/>
        </w:rPr>
        <w:t xml:space="preserve"> дает представление о продолжительности буровых работ, осуществляемых всеми станками, находящимися в бурении. Он определяется делением всех дней (часов) работы и остановок в процессе проходки и крепления ствола скважин на 30 дней (720 часов) и используется при определении объема работ, коммерческой скорости бурения и расходных норм скорости бурения.</w:t>
      </w:r>
    </w:p>
    <w:p w:rsidR="00301A54" w:rsidRDefault="00301A54">
      <w:pPr>
        <w:pStyle w:val="5"/>
        <w:rPr>
          <w:rFonts w:ascii="Tahoma" w:hAnsi="Tahoma"/>
        </w:rPr>
      </w:pPr>
    </w:p>
    <w:p w:rsidR="00301A54" w:rsidRDefault="00301A54">
      <w:pPr>
        <w:pStyle w:val="5"/>
        <w:jc w:val="left"/>
        <w:rPr>
          <w:rFonts w:ascii="Tahoma" w:hAnsi="Tahoma"/>
          <w:b/>
          <w:i/>
        </w:rPr>
      </w:pPr>
      <w:r>
        <w:rPr>
          <w:rFonts w:ascii="Tahoma" w:hAnsi="Tahoma"/>
          <w:b/>
          <w:i/>
        </w:rPr>
        <w:t>2. Качественные показатели  УБР</w:t>
      </w:r>
    </w:p>
    <w:p w:rsidR="00301A54" w:rsidRDefault="00301A54">
      <w:pPr>
        <w:pStyle w:val="5"/>
        <w:spacing w:line="360" w:lineRule="auto"/>
        <w:rPr>
          <w:rFonts w:ascii="Tahoma" w:hAnsi="Tahoma"/>
        </w:rPr>
      </w:pPr>
      <w:r>
        <w:rPr>
          <w:rFonts w:ascii="Tahoma" w:hAnsi="Tahoma"/>
        </w:rPr>
        <w:t>Качественные показатели, отражающие темпы бурения (строительства) скважин</w:t>
      </w:r>
    </w:p>
    <w:p w:rsidR="00301A54" w:rsidRDefault="00301A54">
      <w:pPr>
        <w:numPr>
          <w:ilvl w:val="0"/>
          <w:numId w:val="45"/>
        </w:numPr>
        <w:jc w:val="both"/>
        <w:rPr>
          <w:rFonts w:ascii="Tahoma" w:hAnsi="Tahoma"/>
          <w:sz w:val="24"/>
        </w:rPr>
      </w:pPr>
      <w:r>
        <w:rPr>
          <w:rFonts w:ascii="Tahoma" w:hAnsi="Tahoma"/>
          <w:sz w:val="24"/>
        </w:rPr>
        <w:t>скорость бурения в м/станко-месяц (</w:t>
      </w:r>
      <w:r>
        <w:rPr>
          <w:rFonts w:ascii="Tahoma" w:hAnsi="Tahoma"/>
          <w:sz w:val="24"/>
          <w:lang w:val="en-US"/>
        </w:rPr>
        <w:t>V</w:t>
      </w:r>
      <w:r>
        <w:rPr>
          <w:rFonts w:ascii="Tahoma" w:hAnsi="Tahoma"/>
          <w:sz w:val="24"/>
        </w:rPr>
        <w:t xml:space="preserve"> коммерческая);</w:t>
      </w:r>
    </w:p>
    <w:p w:rsidR="00301A54" w:rsidRDefault="00301A54">
      <w:pPr>
        <w:numPr>
          <w:ilvl w:val="0"/>
          <w:numId w:val="45"/>
        </w:numPr>
        <w:jc w:val="both"/>
        <w:rPr>
          <w:rFonts w:ascii="Tahoma" w:hAnsi="Tahoma"/>
          <w:sz w:val="24"/>
        </w:rPr>
      </w:pPr>
      <w:r>
        <w:rPr>
          <w:rFonts w:ascii="Tahoma" w:hAnsi="Tahoma"/>
          <w:sz w:val="24"/>
        </w:rPr>
        <w:t>коэффициент интенсивного использования буровых станков (К</w:t>
      </w:r>
      <w:r>
        <w:rPr>
          <w:rFonts w:ascii="Tahoma" w:hAnsi="Tahoma"/>
          <w:sz w:val="24"/>
          <w:vertAlign w:val="subscript"/>
        </w:rPr>
        <w:t>И</w:t>
      </w:r>
      <w:r>
        <w:rPr>
          <w:rFonts w:ascii="Tahoma" w:hAnsi="Tahoma"/>
          <w:sz w:val="24"/>
        </w:rPr>
        <w:t>)</w:t>
      </w:r>
    </w:p>
    <w:p w:rsidR="00301A54" w:rsidRDefault="00301A54">
      <w:pPr>
        <w:numPr>
          <w:ilvl w:val="0"/>
          <w:numId w:val="45"/>
        </w:numPr>
        <w:jc w:val="both"/>
        <w:rPr>
          <w:rFonts w:ascii="Tahoma" w:hAnsi="Tahoma"/>
          <w:sz w:val="24"/>
        </w:rPr>
      </w:pPr>
      <w:r>
        <w:rPr>
          <w:rFonts w:ascii="Tahoma" w:hAnsi="Tahoma"/>
          <w:sz w:val="24"/>
        </w:rPr>
        <w:t>Коэффициент экстенсивного использования буровых установок (К</w:t>
      </w:r>
      <w:r>
        <w:rPr>
          <w:rFonts w:ascii="Tahoma" w:hAnsi="Tahoma"/>
          <w:sz w:val="24"/>
          <w:vertAlign w:val="subscript"/>
        </w:rPr>
        <w:t>Э</w:t>
      </w:r>
      <w:r>
        <w:rPr>
          <w:rFonts w:ascii="Tahoma" w:hAnsi="Tahoma"/>
          <w:sz w:val="24"/>
        </w:rPr>
        <w:t>)</w:t>
      </w:r>
    </w:p>
    <w:p w:rsidR="00301A54" w:rsidRDefault="00301A54">
      <w:pPr>
        <w:numPr>
          <w:ilvl w:val="0"/>
          <w:numId w:val="45"/>
        </w:numPr>
        <w:jc w:val="both"/>
        <w:rPr>
          <w:rFonts w:ascii="Tahoma" w:hAnsi="Tahoma"/>
          <w:sz w:val="24"/>
        </w:rPr>
      </w:pPr>
      <w:r>
        <w:rPr>
          <w:rFonts w:ascii="Tahoma" w:hAnsi="Tahoma"/>
          <w:sz w:val="24"/>
        </w:rPr>
        <w:t>коэффициент занятости буровых бригад (К</w:t>
      </w:r>
      <w:r>
        <w:rPr>
          <w:rFonts w:ascii="Tahoma" w:hAnsi="Tahoma"/>
          <w:sz w:val="24"/>
          <w:vertAlign w:val="subscript"/>
        </w:rPr>
        <w:t>З</w:t>
      </w:r>
      <w:r>
        <w:rPr>
          <w:rFonts w:ascii="Tahoma" w:hAnsi="Tahoma"/>
          <w:sz w:val="24"/>
        </w:rPr>
        <w:t>).</w:t>
      </w:r>
    </w:p>
    <w:p w:rsidR="00301A54" w:rsidRDefault="00301A54">
      <w:pPr>
        <w:pStyle w:val="4"/>
        <w:spacing w:line="360" w:lineRule="auto"/>
        <w:jc w:val="center"/>
        <w:rPr>
          <w:rFonts w:ascii="Tahoma" w:hAnsi="Tahoma"/>
          <w:u w:val="single"/>
        </w:rPr>
      </w:pPr>
      <w:r>
        <w:rPr>
          <w:rFonts w:ascii="Tahoma" w:hAnsi="Tahoma"/>
          <w:u w:val="single"/>
        </w:rPr>
        <w:t>Скорости бурения</w:t>
      </w:r>
    </w:p>
    <w:p w:rsidR="00301A54" w:rsidRDefault="00301A54">
      <w:pPr>
        <w:jc w:val="both"/>
        <w:rPr>
          <w:rFonts w:ascii="Tahoma" w:hAnsi="Tahoma"/>
          <w:sz w:val="24"/>
        </w:rPr>
      </w:pPr>
      <w:r>
        <w:rPr>
          <w:rFonts w:ascii="Tahoma" w:hAnsi="Tahoma"/>
          <w:sz w:val="24"/>
          <w:u w:val="single"/>
        </w:rPr>
        <w:t>1). Коммерческая скорость</w:t>
      </w:r>
      <w:r>
        <w:rPr>
          <w:rFonts w:ascii="Tahoma" w:hAnsi="Tahoma"/>
          <w:sz w:val="24"/>
        </w:rPr>
        <w:t xml:space="preserve"> (в метрах на станко/месяц) определяется отношением </w:t>
      </w:r>
    </w:p>
    <w:p w:rsidR="00301A54" w:rsidRDefault="00301A54">
      <w:pPr>
        <w:ind w:left="567"/>
        <w:jc w:val="both"/>
        <w:rPr>
          <w:rFonts w:ascii="Tahoma" w:hAnsi="Tahoma"/>
          <w:sz w:val="24"/>
        </w:rPr>
      </w:pPr>
      <w:r>
        <w:rPr>
          <w:rFonts w:ascii="Tahoma" w:hAnsi="Tahoma"/>
          <w:sz w:val="24"/>
        </w:rPr>
        <w:t xml:space="preserve">количества пробуренных метров к календарному времени бурения, включающее непроизводительное время (организационные простои, ликвидации аварий) </w:t>
      </w:r>
    </w:p>
    <w:p w:rsidR="00301A54" w:rsidRPr="00131663" w:rsidRDefault="00301A54" w:rsidP="00131663">
      <w:pPr>
        <w:jc w:val="center"/>
        <w:rPr>
          <w:rFonts w:ascii="Tahoma" w:hAnsi="Tahoma"/>
          <w:b/>
          <w:i/>
          <w:sz w:val="24"/>
        </w:rPr>
      </w:pPr>
      <w:r w:rsidRPr="00131663">
        <w:rPr>
          <w:rFonts w:ascii="Tahoma" w:hAnsi="Tahoma"/>
          <w:b/>
          <w:i/>
          <w:sz w:val="24"/>
          <w:lang w:val="en-US"/>
        </w:rPr>
        <w:t>v</w:t>
      </w:r>
      <w:r w:rsidRPr="00131663">
        <w:rPr>
          <w:rFonts w:ascii="Tahoma" w:hAnsi="Tahoma"/>
          <w:b/>
          <w:i/>
          <w:sz w:val="24"/>
          <w:vertAlign w:val="subscript"/>
        </w:rPr>
        <w:t>к</w:t>
      </w:r>
      <w:r w:rsidRPr="00131663">
        <w:rPr>
          <w:rFonts w:ascii="Tahoma" w:hAnsi="Tahoma"/>
          <w:b/>
          <w:i/>
          <w:sz w:val="24"/>
        </w:rPr>
        <w:t xml:space="preserve">= </w:t>
      </w:r>
      <w:r w:rsidRPr="00131663">
        <w:rPr>
          <w:rFonts w:ascii="Tahoma" w:hAnsi="Tahoma"/>
          <w:b/>
          <w:i/>
          <w:sz w:val="24"/>
          <w:u w:val="single"/>
        </w:rPr>
        <w:t>Н х 720 (30)</w:t>
      </w:r>
    </w:p>
    <w:p w:rsidR="00301A54" w:rsidRPr="00131663" w:rsidRDefault="00301A54" w:rsidP="00131663">
      <w:pPr>
        <w:jc w:val="center"/>
        <w:rPr>
          <w:rFonts w:ascii="Tahoma" w:hAnsi="Tahoma"/>
          <w:b/>
          <w:i/>
          <w:sz w:val="24"/>
        </w:rPr>
      </w:pPr>
      <w:r w:rsidRPr="00131663">
        <w:rPr>
          <w:rFonts w:ascii="Tahoma" w:hAnsi="Tahoma"/>
          <w:b/>
          <w:i/>
          <w:sz w:val="24"/>
        </w:rPr>
        <w:t>Т</w:t>
      </w:r>
      <w:r w:rsidRPr="00131663">
        <w:rPr>
          <w:rFonts w:ascii="Tahoma" w:hAnsi="Tahoma"/>
          <w:b/>
          <w:i/>
          <w:sz w:val="24"/>
          <w:vertAlign w:val="subscript"/>
        </w:rPr>
        <w:t>кал</w:t>
      </w:r>
    </w:p>
    <w:p w:rsidR="00301A54" w:rsidRDefault="00301A54">
      <w:pPr>
        <w:jc w:val="both"/>
        <w:rPr>
          <w:rFonts w:ascii="Tahoma" w:hAnsi="Tahoma"/>
          <w:sz w:val="24"/>
        </w:rPr>
      </w:pPr>
      <w:r>
        <w:rPr>
          <w:rFonts w:ascii="Tahoma" w:hAnsi="Tahoma"/>
          <w:sz w:val="24"/>
        </w:rPr>
        <w:t>Где: Т</w:t>
      </w:r>
      <w:r>
        <w:rPr>
          <w:rFonts w:ascii="Tahoma" w:hAnsi="Tahoma"/>
          <w:sz w:val="24"/>
          <w:vertAlign w:val="subscript"/>
        </w:rPr>
        <w:t>кал.</w:t>
      </w:r>
      <w:r>
        <w:rPr>
          <w:rFonts w:ascii="Tahoma" w:hAnsi="Tahoma"/>
          <w:sz w:val="24"/>
        </w:rPr>
        <w:t xml:space="preserve"> – календарное время бурения</w:t>
      </w:r>
    </w:p>
    <w:p w:rsidR="00301A54" w:rsidRDefault="00301A54">
      <w:pPr>
        <w:jc w:val="both"/>
        <w:rPr>
          <w:rFonts w:ascii="Tahoma" w:hAnsi="Tahoma"/>
          <w:sz w:val="24"/>
        </w:rPr>
      </w:pPr>
      <w:r>
        <w:rPr>
          <w:rFonts w:ascii="Tahoma" w:hAnsi="Tahoma"/>
          <w:sz w:val="24"/>
        </w:rPr>
        <w:t xml:space="preserve">        Н – количество пробуренных метров (проходка)   </w:t>
      </w:r>
      <w:r>
        <w:rPr>
          <w:rFonts w:ascii="Tahoma" w:hAnsi="Tahoma"/>
          <w:sz w:val="24"/>
        </w:rPr>
        <w:tab/>
      </w:r>
    </w:p>
    <w:p w:rsidR="00301A54" w:rsidRDefault="00301A54">
      <w:pPr>
        <w:pStyle w:val="a3"/>
        <w:rPr>
          <w:rFonts w:ascii="Tahoma" w:hAnsi="Tahoma"/>
        </w:rPr>
      </w:pPr>
      <w:r>
        <w:rPr>
          <w:rFonts w:ascii="Tahoma" w:hAnsi="Tahoma"/>
        </w:rPr>
        <w:t>Коммерческая скорость бурения применяется в определении:</w:t>
      </w:r>
    </w:p>
    <w:p w:rsidR="00301A54" w:rsidRDefault="00301A54">
      <w:pPr>
        <w:ind w:firstLine="567"/>
        <w:jc w:val="both"/>
        <w:rPr>
          <w:rFonts w:ascii="Tahoma" w:hAnsi="Tahoma"/>
          <w:sz w:val="24"/>
        </w:rPr>
      </w:pPr>
      <w:r>
        <w:rPr>
          <w:rFonts w:ascii="Tahoma" w:hAnsi="Tahoma"/>
          <w:sz w:val="24"/>
        </w:rPr>
        <w:t>а) сметной стоимости бурения;</w:t>
      </w:r>
    </w:p>
    <w:p w:rsidR="00301A54" w:rsidRDefault="00301A54">
      <w:pPr>
        <w:ind w:firstLine="567"/>
        <w:jc w:val="both"/>
        <w:rPr>
          <w:rFonts w:ascii="Tahoma" w:hAnsi="Tahoma"/>
          <w:sz w:val="24"/>
        </w:rPr>
      </w:pPr>
      <w:r>
        <w:rPr>
          <w:rFonts w:ascii="Tahoma" w:hAnsi="Tahoma"/>
          <w:sz w:val="24"/>
        </w:rPr>
        <w:t>б) производительности труда;</w:t>
      </w:r>
    </w:p>
    <w:p w:rsidR="00301A54" w:rsidRDefault="00301A54">
      <w:pPr>
        <w:ind w:firstLine="567"/>
        <w:jc w:val="both"/>
        <w:rPr>
          <w:rFonts w:ascii="Tahoma" w:hAnsi="Tahoma"/>
          <w:sz w:val="24"/>
        </w:rPr>
      </w:pPr>
      <w:r>
        <w:rPr>
          <w:rFonts w:ascii="Tahoma" w:hAnsi="Tahoma"/>
          <w:sz w:val="24"/>
        </w:rPr>
        <w:t>в) объема работ;</w:t>
      </w:r>
    </w:p>
    <w:p w:rsidR="00301A54" w:rsidRDefault="00301A54">
      <w:pPr>
        <w:ind w:firstLine="567"/>
        <w:jc w:val="both"/>
        <w:rPr>
          <w:rFonts w:ascii="Tahoma" w:hAnsi="Tahoma"/>
          <w:sz w:val="24"/>
        </w:rPr>
      </w:pPr>
      <w:r>
        <w:rPr>
          <w:rFonts w:ascii="Tahoma" w:hAnsi="Tahoma"/>
          <w:sz w:val="24"/>
        </w:rPr>
        <w:t>г) числа буровых бригад;</w:t>
      </w:r>
    </w:p>
    <w:p w:rsidR="00301A54" w:rsidRDefault="00301A54">
      <w:pPr>
        <w:ind w:firstLine="567"/>
        <w:jc w:val="both"/>
        <w:rPr>
          <w:rFonts w:ascii="Tahoma" w:hAnsi="Tahoma"/>
          <w:sz w:val="24"/>
        </w:rPr>
      </w:pPr>
      <w:r>
        <w:rPr>
          <w:rFonts w:ascii="Tahoma" w:hAnsi="Tahoma"/>
          <w:sz w:val="24"/>
        </w:rPr>
        <w:t>д) потребности МТС;</w:t>
      </w:r>
    </w:p>
    <w:p w:rsidR="00301A54" w:rsidRDefault="00301A54">
      <w:pPr>
        <w:ind w:firstLine="567"/>
        <w:jc w:val="both"/>
        <w:rPr>
          <w:rFonts w:ascii="Tahoma" w:hAnsi="Tahoma"/>
          <w:sz w:val="24"/>
        </w:rPr>
      </w:pPr>
    </w:p>
    <w:p w:rsidR="00301A54" w:rsidRDefault="00301A54">
      <w:pPr>
        <w:jc w:val="both"/>
        <w:rPr>
          <w:rFonts w:ascii="Tahoma" w:hAnsi="Tahoma"/>
          <w:sz w:val="24"/>
        </w:rPr>
      </w:pPr>
      <w:r>
        <w:rPr>
          <w:rFonts w:ascii="Tahoma" w:hAnsi="Tahoma"/>
          <w:sz w:val="24"/>
          <w:u w:val="single"/>
        </w:rPr>
        <w:t>2). Механическая скорость бурения</w:t>
      </w:r>
      <w:r>
        <w:rPr>
          <w:rFonts w:ascii="Tahoma" w:hAnsi="Tahoma"/>
          <w:sz w:val="24"/>
        </w:rPr>
        <w:t xml:space="preserve"> - количество метров бурения за 1 час работы долота на забое;</w:t>
      </w:r>
    </w:p>
    <w:p w:rsidR="00301A54" w:rsidRPr="00131663" w:rsidRDefault="00301A54" w:rsidP="00131663">
      <w:pPr>
        <w:jc w:val="center"/>
        <w:rPr>
          <w:rFonts w:ascii="Tahoma" w:hAnsi="Tahoma"/>
          <w:b/>
          <w:i/>
          <w:sz w:val="24"/>
        </w:rPr>
      </w:pPr>
      <w:r w:rsidRPr="00131663">
        <w:rPr>
          <w:rFonts w:ascii="Tahoma" w:hAnsi="Tahoma"/>
          <w:b/>
          <w:i/>
          <w:sz w:val="24"/>
          <w:lang w:val="en-US"/>
        </w:rPr>
        <w:t>V</w:t>
      </w:r>
      <w:r w:rsidRPr="00131663">
        <w:rPr>
          <w:rFonts w:ascii="Tahoma" w:hAnsi="Tahoma"/>
          <w:b/>
          <w:i/>
          <w:sz w:val="24"/>
          <w:vertAlign w:val="subscript"/>
        </w:rPr>
        <w:t>м</w:t>
      </w:r>
      <w:r w:rsidRPr="00131663">
        <w:rPr>
          <w:rFonts w:ascii="Tahoma" w:hAnsi="Tahoma"/>
          <w:b/>
          <w:i/>
          <w:sz w:val="24"/>
        </w:rPr>
        <w:t>=_</w:t>
      </w:r>
      <w:r w:rsidRPr="00131663">
        <w:rPr>
          <w:rFonts w:ascii="Tahoma" w:hAnsi="Tahoma"/>
          <w:b/>
          <w:i/>
          <w:sz w:val="24"/>
          <w:u w:val="single"/>
        </w:rPr>
        <w:t>Н_</w:t>
      </w:r>
    </w:p>
    <w:p w:rsidR="00301A54" w:rsidRPr="00131663" w:rsidRDefault="00301A54" w:rsidP="00131663">
      <w:pPr>
        <w:jc w:val="center"/>
        <w:rPr>
          <w:rFonts w:ascii="Tahoma" w:hAnsi="Tahoma"/>
          <w:b/>
          <w:i/>
          <w:sz w:val="24"/>
          <w:vertAlign w:val="subscript"/>
        </w:rPr>
      </w:pPr>
      <w:r w:rsidRPr="00131663">
        <w:rPr>
          <w:rFonts w:ascii="Tahoma" w:hAnsi="Tahoma"/>
          <w:b/>
          <w:i/>
          <w:sz w:val="24"/>
          <w:lang w:val="en-US"/>
        </w:rPr>
        <w:t>t</w:t>
      </w:r>
      <w:r w:rsidRPr="00131663">
        <w:rPr>
          <w:rFonts w:ascii="Tahoma" w:hAnsi="Tahoma"/>
          <w:b/>
          <w:i/>
          <w:sz w:val="24"/>
          <w:vertAlign w:val="subscript"/>
        </w:rPr>
        <w:t>мех</w:t>
      </w:r>
    </w:p>
    <w:p w:rsidR="00301A54" w:rsidRDefault="00301A54">
      <w:pPr>
        <w:jc w:val="both"/>
        <w:rPr>
          <w:rFonts w:ascii="Tahoma" w:hAnsi="Tahoma"/>
          <w:sz w:val="24"/>
        </w:rPr>
      </w:pPr>
      <w:r w:rsidRPr="00C4757D">
        <w:rPr>
          <w:rFonts w:ascii="Tahoma" w:hAnsi="Tahoma"/>
          <w:sz w:val="24"/>
        </w:rPr>
        <w:t xml:space="preserve"> </w:t>
      </w:r>
      <w:r>
        <w:rPr>
          <w:rFonts w:ascii="Tahoma" w:hAnsi="Tahoma"/>
          <w:sz w:val="24"/>
          <w:lang w:val="en-US"/>
        </w:rPr>
        <w:t>t</w:t>
      </w:r>
      <w:r>
        <w:rPr>
          <w:rFonts w:ascii="Tahoma" w:hAnsi="Tahoma"/>
          <w:sz w:val="24"/>
          <w:vertAlign w:val="subscript"/>
        </w:rPr>
        <w:t xml:space="preserve">мех </w:t>
      </w:r>
      <w:r>
        <w:rPr>
          <w:rFonts w:ascii="Tahoma" w:hAnsi="Tahoma"/>
          <w:sz w:val="24"/>
        </w:rPr>
        <w:t>– время механического бурения (час)</w:t>
      </w:r>
    </w:p>
    <w:p w:rsidR="00301A54" w:rsidRDefault="00301A54">
      <w:pPr>
        <w:pStyle w:val="a3"/>
        <w:rPr>
          <w:rFonts w:ascii="Tahoma" w:hAnsi="Tahoma"/>
        </w:rPr>
      </w:pPr>
      <w:r>
        <w:rPr>
          <w:rFonts w:ascii="Tahoma" w:hAnsi="Tahoma"/>
        </w:rPr>
        <w:t xml:space="preserve">          Величина механической скорости от крепости и условий залегания проходимых пород, совершенство оборудования и рабочего инструмента, применяемых режимов бурения.  </w:t>
      </w:r>
    </w:p>
    <w:p w:rsidR="00301A54" w:rsidRDefault="00301A54">
      <w:pPr>
        <w:jc w:val="both"/>
        <w:rPr>
          <w:rFonts w:ascii="Tahoma" w:hAnsi="Tahoma"/>
          <w:sz w:val="24"/>
          <w:u w:val="single"/>
        </w:rPr>
      </w:pPr>
    </w:p>
    <w:p w:rsidR="00301A54" w:rsidRDefault="00301A54">
      <w:pPr>
        <w:jc w:val="both"/>
        <w:rPr>
          <w:rFonts w:ascii="Tahoma" w:hAnsi="Tahoma"/>
          <w:sz w:val="24"/>
        </w:rPr>
      </w:pPr>
      <w:r>
        <w:rPr>
          <w:rFonts w:ascii="Tahoma" w:hAnsi="Tahoma"/>
          <w:sz w:val="24"/>
          <w:u w:val="single"/>
        </w:rPr>
        <w:t>3). Рейсовая скорость бурения</w:t>
      </w:r>
      <w:r>
        <w:rPr>
          <w:rFonts w:ascii="Tahoma" w:hAnsi="Tahoma"/>
          <w:sz w:val="24"/>
        </w:rPr>
        <w:t xml:space="preserve"> - количество метров проходки ствола скважины, осуществляемой за один час рейса инструмента, т.е. времени работы долота на забое, спуске и подъеме инструмента</w:t>
      </w:r>
    </w:p>
    <w:p w:rsidR="00301A54" w:rsidRPr="00131663" w:rsidRDefault="00301A54" w:rsidP="00131663">
      <w:pPr>
        <w:jc w:val="center"/>
        <w:rPr>
          <w:rFonts w:ascii="Tahoma" w:hAnsi="Tahoma"/>
          <w:b/>
          <w:i/>
          <w:sz w:val="24"/>
        </w:rPr>
      </w:pPr>
      <w:r w:rsidRPr="00131663">
        <w:rPr>
          <w:rFonts w:ascii="Tahoma" w:hAnsi="Tahoma"/>
          <w:b/>
          <w:i/>
          <w:sz w:val="24"/>
          <w:lang w:val="en-US"/>
        </w:rPr>
        <w:t>V</w:t>
      </w:r>
      <w:r w:rsidRPr="00131663">
        <w:rPr>
          <w:rFonts w:ascii="Tahoma" w:hAnsi="Tahoma"/>
          <w:b/>
          <w:i/>
          <w:sz w:val="24"/>
          <w:vertAlign w:val="subscript"/>
        </w:rPr>
        <w:t>р</w:t>
      </w:r>
      <w:r w:rsidRPr="00131663">
        <w:rPr>
          <w:rFonts w:ascii="Tahoma" w:hAnsi="Tahoma"/>
          <w:b/>
          <w:i/>
          <w:sz w:val="24"/>
        </w:rPr>
        <w:t>=__</w:t>
      </w:r>
      <w:r w:rsidRPr="00131663">
        <w:rPr>
          <w:rFonts w:ascii="Tahoma" w:hAnsi="Tahoma"/>
          <w:b/>
          <w:i/>
          <w:sz w:val="24"/>
          <w:u w:val="single"/>
        </w:rPr>
        <w:t>Н_______</w:t>
      </w:r>
      <w:r w:rsidRPr="00131663">
        <w:rPr>
          <w:rFonts w:ascii="Tahoma" w:hAnsi="Tahoma"/>
          <w:b/>
          <w:i/>
          <w:sz w:val="24"/>
        </w:rPr>
        <w:t xml:space="preserve">  ,</w:t>
      </w:r>
    </w:p>
    <w:p w:rsidR="00301A54" w:rsidRPr="00131663" w:rsidRDefault="00301A54" w:rsidP="00131663">
      <w:pPr>
        <w:jc w:val="center"/>
        <w:rPr>
          <w:rFonts w:ascii="Tahoma" w:hAnsi="Tahoma"/>
          <w:b/>
          <w:i/>
          <w:sz w:val="24"/>
        </w:rPr>
      </w:pPr>
      <w:r w:rsidRPr="00131663">
        <w:rPr>
          <w:rFonts w:ascii="Tahoma" w:hAnsi="Tahoma"/>
          <w:b/>
          <w:i/>
          <w:sz w:val="24"/>
          <w:lang w:val="en-US"/>
        </w:rPr>
        <w:t>t</w:t>
      </w:r>
      <w:r w:rsidRPr="00131663">
        <w:rPr>
          <w:rFonts w:ascii="Tahoma" w:hAnsi="Tahoma"/>
          <w:b/>
          <w:i/>
          <w:sz w:val="24"/>
          <w:vertAlign w:val="subscript"/>
        </w:rPr>
        <w:t>мех</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сп</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пвр</w:t>
      </w:r>
    </w:p>
    <w:p w:rsidR="00301A54" w:rsidRDefault="00301A54">
      <w:pPr>
        <w:jc w:val="both"/>
        <w:rPr>
          <w:rFonts w:ascii="Tahoma" w:hAnsi="Tahoma"/>
          <w:sz w:val="24"/>
        </w:rPr>
      </w:pPr>
      <w:r>
        <w:rPr>
          <w:rFonts w:ascii="Tahoma" w:hAnsi="Tahoma"/>
          <w:sz w:val="24"/>
        </w:rPr>
        <w:t xml:space="preserve">где: </w:t>
      </w:r>
      <w:r>
        <w:rPr>
          <w:rFonts w:ascii="Tahoma" w:hAnsi="Tahoma"/>
          <w:sz w:val="24"/>
          <w:lang w:val="en-US"/>
        </w:rPr>
        <w:t>t</w:t>
      </w:r>
      <w:r>
        <w:rPr>
          <w:rFonts w:ascii="Tahoma" w:hAnsi="Tahoma"/>
          <w:sz w:val="24"/>
          <w:vertAlign w:val="subscript"/>
        </w:rPr>
        <w:t>сп</w:t>
      </w:r>
      <w:r>
        <w:rPr>
          <w:rFonts w:ascii="Tahoma" w:hAnsi="Tahoma"/>
          <w:sz w:val="24"/>
        </w:rPr>
        <w:t>- время на спускоподъемные операции;</w:t>
      </w:r>
    </w:p>
    <w:p w:rsidR="00301A54" w:rsidRDefault="00301A54">
      <w:pPr>
        <w:jc w:val="both"/>
        <w:rPr>
          <w:rFonts w:ascii="Tahoma" w:hAnsi="Tahoma"/>
          <w:sz w:val="24"/>
        </w:rPr>
      </w:pPr>
      <w:r>
        <w:rPr>
          <w:rFonts w:ascii="Tahoma" w:hAnsi="Tahoma"/>
          <w:sz w:val="24"/>
          <w:lang w:val="en-US"/>
        </w:rPr>
        <w:t>t</w:t>
      </w:r>
      <w:r>
        <w:rPr>
          <w:rFonts w:ascii="Tahoma" w:hAnsi="Tahoma"/>
          <w:sz w:val="24"/>
          <w:vertAlign w:val="subscript"/>
        </w:rPr>
        <w:t>пвр</w:t>
      </w:r>
      <w:r>
        <w:rPr>
          <w:rFonts w:ascii="Tahoma" w:hAnsi="Tahoma"/>
          <w:sz w:val="24"/>
        </w:rPr>
        <w:t>- время подготовительно-вспомогательных работ на один рейс инструмента (час)</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rPr>
        <w:t>Рейсовая скорость характеризует технический уровень и темп работы буровой бригады, а также эффективность основных работ по проходке скважины.</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u w:val="single"/>
        </w:rPr>
        <w:t>4). Техническая скорость бурения</w:t>
      </w:r>
      <w:r>
        <w:rPr>
          <w:rFonts w:ascii="Tahoma" w:hAnsi="Tahoma"/>
          <w:sz w:val="24"/>
        </w:rPr>
        <w:t xml:space="preserve"> выражает темп процесса бурения скважины, охватывающего весь комплекс технологически необходимых работ.</w:t>
      </w:r>
    </w:p>
    <w:p w:rsidR="00301A54" w:rsidRDefault="00301A54">
      <w:pPr>
        <w:jc w:val="both"/>
        <w:rPr>
          <w:rFonts w:ascii="Tahoma" w:hAnsi="Tahoma"/>
          <w:sz w:val="24"/>
        </w:rPr>
      </w:pPr>
      <w:r>
        <w:rPr>
          <w:rFonts w:ascii="Tahoma" w:hAnsi="Tahoma"/>
          <w:sz w:val="24"/>
        </w:rPr>
        <w:t>Техническая скорость бурения определяется отношением проходки в метрах ко времени технически необходимых работ по бурению, т.е. производительному времени бурения, выраженных в станко-месяцах</w:t>
      </w:r>
    </w:p>
    <w:p w:rsidR="00301A54" w:rsidRPr="00131663" w:rsidRDefault="00301A54" w:rsidP="00131663">
      <w:pPr>
        <w:jc w:val="center"/>
        <w:rPr>
          <w:rFonts w:ascii="Tahoma" w:hAnsi="Tahoma"/>
          <w:b/>
          <w:i/>
          <w:sz w:val="24"/>
        </w:rPr>
      </w:pPr>
      <w:r w:rsidRPr="00131663">
        <w:rPr>
          <w:rFonts w:ascii="Tahoma" w:hAnsi="Tahoma"/>
          <w:b/>
          <w:i/>
          <w:sz w:val="24"/>
          <w:lang w:val="en-US"/>
        </w:rPr>
        <w:t>V</w:t>
      </w:r>
      <w:r w:rsidRPr="00131663">
        <w:rPr>
          <w:rFonts w:ascii="Tahoma" w:hAnsi="Tahoma"/>
          <w:b/>
          <w:i/>
          <w:sz w:val="24"/>
          <w:vertAlign w:val="subscript"/>
        </w:rPr>
        <w:t>т</w:t>
      </w:r>
      <w:r w:rsidRPr="00131663">
        <w:rPr>
          <w:rFonts w:ascii="Tahoma" w:hAnsi="Tahoma"/>
          <w:b/>
          <w:i/>
          <w:sz w:val="24"/>
        </w:rPr>
        <w:t xml:space="preserve">= </w:t>
      </w:r>
      <w:r w:rsidRPr="00131663">
        <w:rPr>
          <w:rFonts w:ascii="Tahoma" w:hAnsi="Tahoma"/>
          <w:b/>
          <w:i/>
          <w:sz w:val="24"/>
          <w:u w:val="single"/>
        </w:rPr>
        <w:t>Н х 720 (30 дней)</w:t>
      </w:r>
      <w:r w:rsidRPr="00131663">
        <w:rPr>
          <w:rFonts w:ascii="Tahoma" w:hAnsi="Tahoma"/>
          <w:b/>
          <w:i/>
          <w:sz w:val="24"/>
        </w:rPr>
        <w:t xml:space="preserve"> ,</w:t>
      </w:r>
    </w:p>
    <w:p w:rsidR="00301A54" w:rsidRPr="00131663" w:rsidRDefault="00301A54" w:rsidP="00131663">
      <w:pPr>
        <w:jc w:val="center"/>
        <w:rPr>
          <w:rFonts w:ascii="Tahoma" w:hAnsi="Tahoma"/>
          <w:b/>
          <w:i/>
          <w:sz w:val="24"/>
        </w:rPr>
      </w:pPr>
      <w:r w:rsidRPr="00131663">
        <w:rPr>
          <w:rFonts w:ascii="Tahoma" w:hAnsi="Tahoma"/>
          <w:b/>
          <w:i/>
          <w:sz w:val="24"/>
          <w:lang w:val="en-US"/>
        </w:rPr>
        <w:t>t</w:t>
      </w:r>
      <w:r w:rsidRPr="00131663">
        <w:rPr>
          <w:rFonts w:ascii="Tahoma" w:hAnsi="Tahoma"/>
          <w:b/>
          <w:i/>
          <w:sz w:val="24"/>
          <w:vertAlign w:val="subscript"/>
        </w:rPr>
        <w:t>п</w:t>
      </w:r>
    </w:p>
    <w:p w:rsidR="00301A54" w:rsidRDefault="00301A54">
      <w:pPr>
        <w:jc w:val="both"/>
        <w:rPr>
          <w:rFonts w:ascii="Tahoma" w:hAnsi="Tahoma"/>
          <w:sz w:val="24"/>
        </w:rPr>
      </w:pPr>
      <w:r>
        <w:rPr>
          <w:rFonts w:ascii="Tahoma" w:hAnsi="Tahoma"/>
          <w:sz w:val="24"/>
        </w:rPr>
        <w:t xml:space="preserve">где:  </w:t>
      </w:r>
      <w:r>
        <w:rPr>
          <w:rFonts w:ascii="Tahoma" w:hAnsi="Tahoma"/>
          <w:sz w:val="24"/>
          <w:lang w:val="en-US"/>
        </w:rPr>
        <w:t>t</w:t>
      </w:r>
      <w:r w:rsidRPr="00C4757D">
        <w:rPr>
          <w:rFonts w:ascii="Tahoma" w:hAnsi="Tahoma"/>
          <w:sz w:val="24"/>
          <w:vertAlign w:val="subscript"/>
        </w:rPr>
        <w:t>п</w:t>
      </w:r>
      <w:r>
        <w:rPr>
          <w:rFonts w:ascii="Tahoma" w:hAnsi="Tahoma"/>
          <w:sz w:val="24"/>
        </w:rPr>
        <w:t xml:space="preserve">- производительное время бурения;     </w:t>
      </w:r>
      <w:r w:rsidRPr="00131663">
        <w:rPr>
          <w:rFonts w:ascii="Tahoma" w:hAnsi="Tahoma"/>
          <w:b/>
          <w:i/>
          <w:sz w:val="24"/>
          <w:lang w:val="en-US"/>
        </w:rPr>
        <w:t>t</w:t>
      </w:r>
      <w:r w:rsidRPr="00131663">
        <w:rPr>
          <w:rFonts w:ascii="Tahoma" w:hAnsi="Tahoma"/>
          <w:b/>
          <w:i/>
          <w:sz w:val="24"/>
          <w:vertAlign w:val="subscript"/>
          <w:lang w:val="en-US"/>
        </w:rPr>
        <w:t>n</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мех</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сп</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к</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пвр</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ор</w:t>
      </w:r>
      <w:r>
        <w:rPr>
          <w:rFonts w:ascii="Tahoma" w:hAnsi="Tahoma"/>
          <w:b/>
          <w:sz w:val="24"/>
          <w:vertAlign w:val="subscript"/>
        </w:rPr>
        <w:t xml:space="preserve"> </w:t>
      </w:r>
      <w:r>
        <w:rPr>
          <w:rFonts w:ascii="Tahoma" w:hAnsi="Tahoma"/>
          <w:b/>
          <w:sz w:val="24"/>
        </w:rPr>
        <w:t>,</w:t>
      </w:r>
      <w:r>
        <w:rPr>
          <w:rFonts w:ascii="Tahoma" w:hAnsi="Tahoma"/>
          <w:sz w:val="24"/>
        </w:rPr>
        <w:t xml:space="preserve"> </w:t>
      </w:r>
    </w:p>
    <w:p w:rsidR="00301A54" w:rsidRDefault="00301A54">
      <w:pPr>
        <w:jc w:val="both"/>
        <w:rPr>
          <w:rFonts w:ascii="Tahoma" w:hAnsi="Tahoma"/>
          <w:sz w:val="24"/>
        </w:rPr>
      </w:pPr>
      <w:r>
        <w:rPr>
          <w:rFonts w:ascii="Tahoma" w:hAnsi="Tahoma"/>
          <w:sz w:val="24"/>
        </w:rPr>
        <w:t xml:space="preserve">где:  </w:t>
      </w:r>
      <w:r>
        <w:rPr>
          <w:rFonts w:ascii="Tahoma" w:hAnsi="Tahoma"/>
          <w:sz w:val="24"/>
          <w:lang w:val="en-US"/>
        </w:rPr>
        <w:t>t</w:t>
      </w:r>
      <w:r>
        <w:rPr>
          <w:rFonts w:ascii="Tahoma" w:hAnsi="Tahoma"/>
          <w:sz w:val="24"/>
          <w:vertAlign w:val="subscript"/>
        </w:rPr>
        <w:t>к</w:t>
      </w:r>
      <w:r>
        <w:rPr>
          <w:rFonts w:ascii="Tahoma" w:hAnsi="Tahoma"/>
          <w:sz w:val="24"/>
        </w:rPr>
        <w:t>- время крепления скважины,</w:t>
      </w:r>
    </w:p>
    <w:p w:rsidR="00301A54" w:rsidRDefault="00301A54">
      <w:pPr>
        <w:jc w:val="both"/>
        <w:rPr>
          <w:rFonts w:ascii="Tahoma" w:hAnsi="Tahoma"/>
          <w:sz w:val="24"/>
        </w:rPr>
      </w:pPr>
      <w:r>
        <w:rPr>
          <w:rFonts w:ascii="Tahoma" w:hAnsi="Tahoma"/>
          <w:sz w:val="24"/>
          <w:lang w:val="en-US"/>
        </w:rPr>
        <w:t>t</w:t>
      </w:r>
      <w:r>
        <w:rPr>
          <w:rFonts w:ascii="Tahoma" w:hAnsi="Tahoma"/>
          <w:sz w:val="24"/>
          <w:vertAlign w:val="subscript"/>
        </w:rPr>
        <w:t>пвр</w:t>
      </w:r>
      <w:r>
        <w:rPr>
          <w:rFonts w:ascii="Tahoma" w:hAnsi="Tahoma"/>
          <w:sz w:val="24"/>
        </w:rPr>
        <w:t>- время подготовительно-вспомогательных работ на один рейс инструмента (час)</w:t>
      </w:r>
    </w:p>
    <w:p w:rsidR="00301A54" w:rsidRDefault="00301A54">
      <w:pPr>
        <w:jc w:val="both"/>
        <w:rPr>
          <w:rFonts w:ascii="Tahoma" w:hAnsi="Tahoma"/>
          <w:sz w:val="24"/>
        </w:rPr>
      </w:pPr>
      <w:r>
        <w:rPr>
          <w:rFonts w:ascii="Tahoma" w:hAnsi="Tahoma"/>
          <w:sz w:val="24"/>
          <w:lang w:val="en-US"/>
        </w:rPr>
        <w:t>t</w:t>
      </w:r>
      <w:r>
        <w:rPr>
          <w:rFonts w:ascii="Tahoma" w:hAnsi="Tahoma"/>
          <w:sz w:val="24"/>
          <w:vertAlign w:val="subscript"/>
        </w:rPr>
        <w:t>ор</w:t>
      </w:r>
      <w:r>
        <w:rPr>
          <w:rFonts w:ascii="Tahoma" w:hAnsi="Tahoma"/>
          <w:sz w:val="24"/>
        </w:rPr>
        <w:t>- время ликвидации осложнений и ремонтных работ.</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u w:val="single"/>
        </w:rPr>
        <w:t>5).  Цикловая скорость</w:t>
      </w:r>
      <w:r>
        <w:rPr>
          <w:rFonts w:ascii="Tahoma" w:hAnsi="Tahoma"/>
          <w:sz w:val="24"/>
        </w:rPr>
        <w:t xml:space="preserve"> строительства скважины определяется средней проходкой за время вышкомонтажных работ бурения, крепления и испытания скважины, характеризует совместное действие бригад.</w:t>
      </w:r>
    </w:p>
    <w:p w:rsidR="00301A54" w:rsidRDefault="00301A54">
      <w:pPr>
        <w:jc w:val="both"/>
        <w:rPr>
          <w:rFonts w:ascii="Tahoma" w:hAnsi="Tahoma"/>
          <w:sz w:val="24"/>
        </w:rPr>
      </w:pPr>
    </w:p>
    <w:p w:rsidR="00301A54" w:rsidRPr="00131663" w:rsidRDefault="00301A54" w:rsidP="00131663">
      <w:pPr>
        <w:jc w:val="center"/>
        <w:rPr>
          <w:rFonts w:ascii="Tahoma" w:hAnsi="Tahoma"/>
          <w:b/>
          <w:i/>
          <w:sz w:val="24"/>
        </w:rPr>
      </w:pPr>
      <w:r w:rsidRPr="00131663">
        <w:rPr>
          <w:rFonts w:ascii="Tahoma" w:hAnsi="Tahoma"/>
          <w:b/>
          <w:i/>
          <w:sz w:val="24"/>
          <w:lang w:val="en-US"/>
        </w:rPr>
        <w:t>V</w:t>
      </w:r>
      <w:r w:rsidRPr="00131663">
        <w:rPr>
          <w:rFonts w:ascii="Tahoma" w:hAnsi="Tahoma"/>
          <w:b/>
          <w:i/>
          <w:sz w:val="24"/>
          <w:vertAlign w:val="subscript"/>
        </w:rPr>
        <w:t>ц</w:t>
      </w:r>
      <w:r w:rsidRPr="00131663">
        <w:rPr>
          <w:rFonts w:ascii="Tahoma" w:hAnsi="Tahoma"/>
          <w:b/>
          <w:i/>
          <w:sz w:val="24"/>
        </w:rPr>
        <w:t>=</w:t>
      </w:r>
      <w:r w:rsidRPr="00131663">
        <w:rPr>
          <w:rFonts w:ascii="Tahoma" w:hAnsi="Tahoma"/>
          <w:b/>
          <w:i/>
          <w:sz w:val="24"/>
          <w:u w:val="single"/>
        </w:rPr>
        <w:t xml:space="preserve">Н х 720(30 дней) </w:t>
      </w:r>
      <w:r w:rsidRPr="00131663">
        <w:rPr>
          <w:rFonts w:ascii="Tahoma" w:hAnsi="Tahoma"/>
          <w:b/>
          <w:i/>
          <w:sz w:val="24"/>
        </w:rPr>
        <w:t>,</w:t>
      </w:r>
    </w:p>
    <w:p w:rsidR="00301A54" w:rsidRPr="00131663" w:rsidRDefault="00301A54" w:rsidP="00131663">
      <w:pPr>
        <w:jc w:val="center"/>
        <w:rPr>
          <w:rFonts w:ascii="Tahoma" w:hAnsi="Tahoma"/>
          <w:b/>
          <w:i/>
          <w:sz w:val="24"/>
          <w:vertAlign w:val="subscript"/>
        </w:rPr>
      </w:pPr>
      <w:r w:rsidRPr="00131663">
        <w:rPr>
          <w:rFonts w:ascii="Tahoma" w:hAnsi="Tahoma"/>
          <w:b/>
          <w:i/>
          <w:sz w:val="24"/>
          <w:lang w:val="en-US"/>
        </w:rPr>
        <w:t>t</w:t>
      </w:r>
      <w:r w:rsidRPr="00131663">
        <w:rPr>
          <w:rFonts w:ascii="Tahoma" w:hAnsi="Tahoma"/>
          <w:b/>
          <w:i/>
          <w:sz w:val="24"/>
          <w:vertAlign w:val="subscript"/>
        </w:rPr>
        <w:t>ц</w:t>
      </w:r>
    </w:p>
    <w:p w:rsidR="00301A54" w:rsidRDefault="00301A54" w:rsidP="00131663">
      <w:pPr>
        <w:jc w:val="both"/>
        <w:rPr>
          <w:rFonts w:ascii="Tahoma" w:hAnsi="Tahoma"/>
          <w:b/>
          <w:sz w:val="24"/>
        </w:rPr>
      </w:pPr>
      <w:r>
        <w:rPr>
          <w:rFonts w:ascii="Tahoma" w:hAnsi="Tahoma"/>
          <w:sz w:val="24"/>
        </w:rPr>
        <w:t xml:space="preserve">где: </w:t>
      </w:r>
      <w:r>
        <w:rPr>
          <w:rFonts w:ascii="Tahoma" w:hAnsi="Tahoma"/>
          <w:sz w:val="24"/>
          <w:lang w:val="en-US"/>
        </w:rPr>
        <w:t>t</w:t>
      </w:r>
      <w:r w:rsidRPr="00C4757D">
        <w:rPr>
          <w:rFonts w:ascii="Tahoma" w:hAnsi="Tahoma"/>
          <w:sz w:val="24"/>
          <w:vertAlign w:val="subscript"/>
        </w:rPr>
        <w:t>Ц</w:t>
      </w:r>
      <w:r w:rsidRPr="00C4757D">
        <w:rPr>
          <w:rFonts w:ascii="Tahoma" w:hAnsi="Tahoma"/>
          <w:sz w:val="24"/>
        </w:rPr>
        <w:t xml:space="preserve"> </w:t>
      </w:r>
      <w:r>
        <w:rPr>
          <w:rFonts w:ascii="Tahoma" w:hAnsi="Tahoma"/>
          <w:sz w:val="24"/>
        </w:rPr>
        <w:t xml:space="preserve">- время строительства скважины; </w:t>
      </w:r>
      <w:r>
        <w:rPr>
          <w:rFonts w:ascii="Tahoma" w:hAnsi="Tahoma"/>
          <w:sz w:val="24"/>
        </w:rPr>
        <w:tab/>
      </w:r>
      <w:r w:rsidRPr="00131663">
        <w:rPr>
          <w:rFonts w:ascii="Tahoma" w:hAnsi="Tahoma"/>
          <w:b/>
          <w:i/>
          <w:sz w:val="24"/>
          <w:lang w:val="en-US"/>
        </w:rPr>
        <w:t>t</w:t>
      </w:r>
      <w:r w:rsidRPr="00131663">
        <w:rPr>
          <w:rFonts w:ascii="Tahoma" w:hAnsi="Tahoma"/>
          <w:b/>
          <w:i/>
          <w:sz w:val="24"/>
          <w:vertAlign w:val="subscript"/>
        </w:rPr>
        <w:t>Ц</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сп</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пвр</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мд</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кб</w:t>
      </w:r>
      <w:r w:rsidRPr="00131663">
        <w:rPr>
          <w:rFonts w:ascii="Tahoma" w:hAnsi="Tahoma"/>
          <w:b/>
          <w:i/>
          <w:sz w:val="24"/>
        </w:rPr>
        <w:t>+</w:t>
      </w:r>
      <w:r w:rsidRPr="00131663">
        <w:rPr>
          <w:rFonts w:ascii="Tahoma" w:hAnsi="Tahoma"/>
          <w:b/>
          <w:i/>
          <w:sz w:val="24"/>
          <w:lang w:val="en-US"/>
        </w:rPr>
        <w:t>t</w:t>
      </w:r>
      <w:r w:rsidRPr="00131663">
        <w:rPr>
          <w:rFonts w:ascii="Tahoma" w:hAnsi="Tahoma"/>
          <w:b/>
          <w:i/>
          <w:sz w:val="24"/>
          <w:vertAlign w:val="subscript"/>
        </w:rPr>
        <w:t>и</w:t>
      </w:r>
      <w:r>
        <w:rPr>
          <w:rFonts w:ascii="Tahoma" w:hAnsi="Tahoma"/>
          <w:b/>
          <w:sz w:val="24"/>
        </w:rPr>
        <w:t xml:space="preserve"> ,</w:t>
      </w:r>
    </w:p>
    <w:p w:rsidR="00301A54" w:rsidRDefault="00301A54">
      <w:pPr>
        <w:jc w:val="both"/>
        <w:rPr>
          <w:rFonts w:ascii="Tahoma" w:hAnsi="Tahoma"/>
          <w:sz w:val="24"/>
        </w:rPr>
      </w:pPr>
      <w:r>
        <w:rPr>
          <w:rFonts w:ascii="Tahoma" w:hAnsi="Tahoma"/>
          <w:sz w:val="24"/>
        </w:rPr>
        <w:t xml:space="preserve">где:  </w:t>
      </w:r>
      <w:r>
        <w:rPr>
          <w:rFonts w:ascii="Tahoma" w:hAnsi="Tahoma"/>
          <w:sz w:val="24"/>
          <w:lang w:val="en-US"/>
        </w:rPr>
        <w:t>t</w:t>
      </w:r>
      <w:r>
        <w:rPr>
          <w:rFonts w:ascii="Tahoma" w:hAnsi="Tahoma"/>
          <w:sz w:val="24"/>
          <w:vertAlign w:val="subscript"/>
        </w:rPr>
        <w:t>сп</w:t>
      </w:r>
      <w:r>
        <w:rPr>
          <w:rFonts w:ascii="Tahoma" w:hAnsi="Tahoma"/>
          <w:sz w:val="24"/>
        </w:rPr>
        <w:t>- время спускоподъемные операции;</w:t>
      </w:r>
    </w:p>
    <w:p w:rsidR="00301A54" w:rsidRDefault="00301A54">
      <w:pPr>
        <w:jc w:val="both"/>
        <w:rPr>
          <w:rFonts w:ascii="Tahoma" w:hAnsi="Tahoma"/>
          <w:sz w:val="24"/>
        </w:rPr>
      </w:pPr>
      <w:r>
        <w:rPr>
          <w:rFonts w:ascii="Tahoma" w:hAnsi="Tahoma"/>
          <w:sz w:val="24"/>
          <w:lang w:val="en-US"/>
        </w:rPr>
        <w:t>t</w:t>
      </w:r>
      <w:r>
        <w:rPr>
          <w:rFonts w:ascii="Tahoma" w:hAnsi="Tahoma"/>
          <w:sz w:val="24"/>
          <w:vertAlign w:val="subscript"/>
        </w:rPr>
        <w:t>пвр</w:t>
      </w:r>
      <w:r>
        <w:rPr>
          <w:rFonts w:ascii="Tahoma" w:hAnsi="Tahoma"/>
          <w:sz w:val="24"/>
        </w:rPr>
        <w:t>- время подготовительно-вспомогательных работ на один рейс инструмента (час);</w:t>
      </w:r>
    </w:p>
    <w:p w:rsidR="00301A54" w:rsidRDefault="00301A54">
      <w:pPr>
        <w:jc w:val="both"/>
        <w:rPr>
          <w:rFonts w:ascii="Tahoma" w:hAnsi="Tahoma"/>
          <w:sz w:val="24"/>
        </w:rPr>
      </w:pPr>
      <w:r>
        <w:rPr>
          <w:rFonts w:ascii="Tahoma" w:hAnsi="Tahoma"/>
          <w:sz w:val="24"/>
          <w:lang w:val="en-US"/>
        </w:rPr>
        <w:t>t</w:t>
      </w:r>
      <w:r>
        <w:rPr>
          <w:rFonts w:ascii="Tahoma" w:hAnsi="Tahoma"/>
          <w:sz w:val="24"/>
          <w:vertAlign w:val="subscript"/>
        </w:rPr>
        <w:t>мд</w:t>
      </w:r>
      <w:r>
        <w:rPr>
          <w:rFonts w:ascii="Tahoma" w:hAnsi="Tahoma"/>
          <w:sz w:val="24"/>
        </w:rPr>
        <w:t>- время монтажных и демонтажных работ;</w:t>
      </w:r>
    </w:p>
    <w:p w:rsidR="00301A54" w:rsidRDefault="00301A54">
      <w:pPr>
        <w:jc w:val="both"/>
        <w:rPr>
          <w:rFonts w:ascii="Tahoma" w:hAnsi="Tahoma"/>
          <w:sz w:val="24"/>
        </w:rPr>
      </w:pPr>
      <w:r>
        <w:rPr>
          <w:rFonts w:ascii="Tahoma" w:hAnsi="Tahoma"/>
          <w:sz w:val="24"/>
          <w:lang w:val="en-US"/>
        </w:rPr>
        <w:t>t</w:t>
      </w:r>
      <w:r>
        <w:rPr>
          <w:rFonts w:ascii="Tahoma" w:hAnsi="Tahoma"/>
          <w:sz w:val="24"/>
          <w:vertAlign w:val="subscript"/>
        </w:rPr>
        <w:t>кб</w:t>
      </w:r>
      <w:r>
        <w:rPr>
          <w:rFonts w:ascii="Tahoma" w:hAnsi="Tahoma"/>
          <w:sz w:val="24"/>
        </w:rPr>
        <w:t>- время крепления и бурения скважины;</w:t>
      </w:r>
    </w:p>
    <w:p w:rsidR="00301A54" w:rsidRDefault="00301A54">
      <w:pPr>
        <w:jc w:val="both"/>
        <w:rPr>
          <w:rFonts w:ascii="Tahoma" w:hAnsi="Tahoma"/>
          <w:sz w:val="24"/>
        </w:rPr>
      </w:pPr>
      <w:r>
        <w:rPr>
          <w:rFonts w:ascii="Tahoma" w:hAnsi="Tahoma"/>
          <w:sz w:val="24"/>
          <w:lang w:val="en-US"/>
        </w:rPr>
        <w:t>t</w:t>
      </w:r>
      <w:r>
        <w:rPr>
          <w:rFonts w:ascii="Tahoma" w:hAnsi="Tahoma"/>
          <w:sz w:val="24"/>
          <w:vertAlign w:val="subscript"/>
        </w:rPr>
        <w:t>и</w:t>
      </w:r>
      <w:r>
        <w:rPr>
          <w:rFonts w:ascii="Tahoma" w:hAnsi="Tahoma"/>
          <w:sz w:val="24"/>
        </w:rPr>
        <w:t>- время испытания скважины на прирост нефти и газа.</w:t>
      </w: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r>
        <w:rPr>
          <w:rFonts w:ascii="Tahoma" w:hAnsi="Tahoma"/>
          <w:sz w:val="24"/>
          <w:u w:val="single"/>
        </w:rPr>
        <w:t>Коэффициент экстенсивного использования буровых установок К</w:t>
      </w:r>
      <w:r>
        <w:rPr>
          <w:rFonts w:ascii="Tahoma" w:hAnsi="Tahoma"/>
          <w:sz w:val="24"/>
          <w:u w:val="single"/>
          <w:vertAlign w:val="subscript"/>
        </w:rPr>
        <w:t>Э</w:t>
      </w:r>
      <w:r>
        <w:rPr>
          <w:rFonts w:ascii="Tahoma" w:hAnsi="Tahoma"/>
          <w:sz w:val="24"/>
        </w:rPr>
        <w:t xml:space="preserve"> характеризует полноту использования мощности оборудования (станка) во времени и определяется по формуле:</w:t>
      </w:r>
    </w:p>
    <w:p w:rsidR="00301A54" w:rsidRPr="00131663" w:rsidRDefault="00301A54" w:rsidP="00131663">
      <w:pPr>
        <w:ind w:firstLine="567"/>
        <w:jc w:val="center"/>
        <w:rPr>
          <w:rFonts w:ascii="Tahoma" w:hAnsi="Tahoma"/>
          <w:b/>
          <w:i/>
          <w:sz w:val="24"/>
          <w:u w:val="single"/>
        </w:rPr>
      </w:pPr>
      <w:r w:rsidRPr="00131663">
        <w:rPr>
          <w:rFonts w:ascii="Tahoma" w:hAnsi="Tahoma"/>
          <w:b/>
          <w:i/>
          <w:sz w:val="24"/>
        </w:rPr>
        <w:t>К</w:t>
      </w:r>
      <w:r w:rsidRPr="00131663">
        <w:rPr>
          <w:rFonts w:ascii="Tahoma" w:hAnsi="Tahoma"/>
          <w:b/>
          <w:i/>
          <w:sz w:val="24"/>
          <w:vertAlign w:val="subscript"/>
        </w:rPr>
        <w:t>Э</w:t>
      </w:r>
      <w:r w:rsidRPr="00131663">
        <w:rPr>
          <w:rFonts w:ascii="Tahoma" w:hAnsi="Tahoma"/>
          <w:b/>
          <w:i/>
          <w:sz w:val="24"/>
        </w:rPr>
        <w:t xml:space="preserve"> = </w:t>
      </w:r>
      <w:r w:rsidRPr="00131663">
        <w:rPr>
          <w:rFonts w:ascii="Tahoma" w:hAnsi="Tahoma"/>
          <w:b/>
          <w:i/>
          <w:sz w:val="24"/>
          <w:u w:val="single"/>
        </w:rPr>
        <w:t>Т</w:t>
      </w:r>
      <w:r w:rsidRPr="00131663">
        <w:rPr>
          <w:rFonts w:ascii="Tahoma" w:hAnsi="Tahoma"/>
          <w:b/>
          <w:i/>
          <w:sz w:val="24"/>
          <w:u w:val="single"/>
          <w:vertAlign w:val="subscript"/>
        </w:rPr>
        <w:t xml:space="preserve">б </w:t>
      </w:r>
      <w:r w:rsidRPr="00131663">
        <w:rPr>
          <w:rFonts w:ascii="Tahoma" w:hAnsi="Tahoma"/>
          <w:b/>
          <w:i/>
          <w:sz w:val="24"/>
          <w:u w:val="single"/>
        </w:rPr>
        <w:t>+ Т</w:t>
      </w:r>
      <w:r w:rsidRPr="00131663">
        <w:rPr>
          <w:rFonts w:ascii="Tahoma" w:hAnsi="Tahoma"/>
          <w:b/>
          <w:i/>
          <w:sz w:val="24"/>
          <w:u w:val="single"/>
          <w:vertAlign w:val="subscript"/>
        </w:rPr>
        <w:t xml:space="preserve">и </w:t>
      </w:r>
      <w:r w:rsidRPr="00131663">
        <w:rPr>
          <w:rFonts w:ascii="Tahoma" w:hAnsi="Tahoma"/>
          <w:b/>
          <w:i/>
          <w:sz w:val="24"/>
          <w:u w:val="single"/>
        </w:rPr>
        <w:t>+Т</w:t>
      </w:r>
      <w:r w:rsidRPr="00131663">
        <w:rPr>
          <w:rFonts w:ascii="Tahoma" w:hAnsi="Tahoma"/>
          <w:b/>
          <w:i/>
          <w:sz w:val="24"/>
          <w:u w:val="single"/>
          <w:vertAlign w:val="subscript"/>
        </w:rPr>
        <w:t>п</w:t>
      </w:r>
      <w:r w:rsidRPr="00131663">
        <w:rPr>
          <w:rFonts w:ascii="Tahoma" w:hAnsi="Tahoma"/>
          <w:b/>
          <w:i/>
          <w:sz w:val="24"/>
        </w:rPr>
        <w:t xml:space="preserve">  ,</w:t>
      </w:r>
    </w:p>
    <w:p w:rsidR="00301A54" w:rsidRDefault="00301A54" w:rsidP="00131663">
      <w:pPr>
        <w:ind w:firstLine="567"/>
        <w:jc w:val="center"/>
        <w:rPr>
          <w:rFonts w:ascii="Tahoma" w:hAnsi="Tahoma"/>
          <w:b/>
          <w:sz w:val="24"/>
        </w:rPr>
      </w:pPr>
      <w:r w:rsidRPr="00131663">
        <w:rPr>
          <w:rFonts w:ascii="Tahoma" w:hAnsi="Tahoma"/>
          <w:b/>
          <w:i/>
          <w:sz w:val="24"/>
        </w:rPr>
        <w:t>Т</w:t>
      </w:r>
      <w:r w:rsidRPr="00131663">
        <w:rPr>
          <w:rFonts w:ascii="Tahoma" w:hAnsi="Tahoma"/>
          <w:b/>
          <w:i/>
          <w:sz w:val="24"/>
          <w:vertAlign w:val="subscript"/>
        </w:rPr>
        <w:t>Ц</w:t>
      </w:r>
    </w:p>
    <w:p w:rsidR="00301A54" w:rsidRDefault="00301A54">
      <w:pPr>
        <w:jc w:val="both"/>
        <w:rPr>
          <w:rFonts w:ascii="Tahoma" w:hAnsi="Tahoma"/>
          <w:sz w:val="24"/>
        </w:rPr>
      </w:pPr>
      <w:r>
        <w:rPr>
          <w:rFonts w:ascii="Tahoma" w:hAnsi="Tahoma"/>
          <w:sz w:val="24"/>
        </w:rPr>
        <w:t>Где:   Т</w:t>
      </w:r>
      <w:r>
        <w:rPr>
          <w:rFonts w:ascii="Tahoma" w:hAnsi="Tahoma"/>
          <w:sz w:val="24"/>
          <w:vertAlign w:val="subscript"/>
        </w:rPr>
        <w:t>б</w:t>
      </w:r>
      <w:r>
        <w:rPr>
          <w:rFonts w:ascii="Tahoma" w:hAnsi="Tahoma"/>
          <w:sz w:val="24"/>
        </w:rPr>
        <w:t xml:space="preserve"> - время бурения станко-месяц;</w:t>
      </w:r>
    </w:p>
    <w:p w:rsidR="00301A54" w:rsidRDefault="00301A54">
      <w:pPr>
        <w:ind w:firstLine="720"/>
        <w:jc w:val="both"/>
        <w:rPr>
          <w:rFonts w:ascii="Tahoma" w:hAnsi="Tahoma"/>
          <w:sz w:val="24"/>
        </w:rPr>
      </w:pPr>
      <w:r>
        <w:rPr>
          <w:rFonts w:ascii="Tahoma" w:hAnsi="Tahoma"/>
          <w:sz w:val="24"/>
        </w:rPr>
        <w:t>Т</w:t>
      </w:r>
      <w:r>
        <w:rPr>
          <w:rFonts w:ascii="Tahoma" w:hAnsi="Tahoma"/>
          <w:sz w:val="24"/>
          <w:vertAlign w:val="subscript"/>
        </w:rPr>
        <w:t>и</w:t>
      </w:r>
      <w:r>
        <w:rPr>
          <w:rFonts w:ascii="Tahoma" w:hAnsi="Tahoma"/>
          <w:sz w:val="24"/>
        </w:rPr>
        <w:t xml:space="preserve"> - время испытания, станко-месяц;</w:t>
      </w:r>
    </w:p>
    <w:p w:rsidR="00301A54" w:rsidRDefault="00301A54">
      <w:pPr>
        <w:pStyle w:val="a3"/>
        <w:ind w:firstLine="567"/>
        <w:rPr>
          <w:rFonts w:ascii="Tahoma" w:hAnsi="Tahoma"/>
        </w:rPr>
      </w:pPr>
      <w:r>
        <w:rPr>
          <w:rFonts w:ascii="Tahoma" w:hAnsi="Tahoma"/>
        </w:rPr>
        <w:t xml:space="preserve">  Т</w:t>
      </w:r>
      <w:r>
        <w:rPr>
          <w:rFonts w:ascii="Tahoma" w:hAnsi="Tahoma"/>
          <w:vertAlign w:val="subscript"/>
        </w:rPr>
        <w:t>п</w:t>
      </w:r>
      <w:r>
        <w:rPr>
          <w:rFonts w:ascii="Tahoma" w:hAnsi="Tahoma"/>
        </w:rPr>
        <w:t xml:space="preserve"> – подготовительное время, станко-месяц;</w:t>
      </w:r>
    </w:p>
    <w:p w:rsidR="00301A54" w:rsidRDefault="00301A54">
      <w:pPr>
        <w:pStyle w:val="a3"/>
        <w:ind w:firstLine="567"/>
        <w:rPr>
          <w:rFonts w:ascii="Tahoma" w:hAnsi="Tahoma"/>
        </w:rPr>
      </w:pPr>
      <w:r>
        <w:rPr>
          <w:rFonts w:ascii="Tahoma" w:hAnsi="Tahoma"/>
        </w:rPr>
        <w:t xml:space="preserve">  Т</w:t>
      </w:r>
      <w:r>
        <w:rPr>
          <w:rFonts w:ascii="Tahoma" w:hAnsi="Tahoma"/>
          <w:vertAlign w:val="subscript"/>
        </w:rPr>
        <w:t>Ц</w:t>
      </w:r>
      <w:r>
        <w:rPr>
          <w:rFonts w:ascii="Tahoma" w:hAnsi="Tahoma"/>
        </w:rPr>
        <w:t xml:space="preserve"> – время цикла строительства скважины.</w:t>
      </w:r>
    </w:p>
    <w:p w:rsidR="00301A54" w:rsidRDefault="00301A54">
      <w:pPr>
        <w:pStyle w:val="a3"/>
        <w:ind w:firstLine="567"/>
        <w:rPr>
          <w:rFonts w:ascii="Tahoma" w:hAnsi="Tahoma"/>
          <w:vertAlign w:val="subscript"/>
        </w:rPr>
      </w:pPr>
      <w:r>
        <w:rPr>
          <w:rFonts w:ascii="Tahoma" w:hAnsi="Tahoma"/>
        </w:rPr>
        <w:t xml:space="preserve">  </w:t>
      </w:r>
    </w:p>
    <w:p w:rsidR="00301A54" w:rsidRDefault="00301A54">
      <w:pPr>
        <w:ind w:firstLine="567"/>
        <w:jc w:val="both"/>
        <w:rPr>
          <w:rFonts w:ascii="Tahoma" w:hAnsi="Tahoma"/>
          <w:sz w:val="24"/>
        </w:rPr>
      </w:pPr>
      <w:r>
        <w:rPr>
          <w:rFonts w:ascii="Tahoma" w:hAnsi="Tahoma"/>
          <w:sz w:val="24"/>
          <w:u w:val="single"/>
        </w:rPr>
        <w:t>Коэффициент занятости буровых бригад</w:t>
      </w:r>
      <w:r>
        <w:rPr>
          <w:rFonts w:ascii="Tahoma" w:hAnsi="Tahoma"/>
          <w:sz w:val="24"/>
        </w:rPr>
        <w:t xml:space="preserve"> определяется по формуле:</w:t>
      </w:r>
    </w:p>
    <w:p w:rsidR="00301A54" w:rsidRPr="00131663" w:rsidRDefault="00301A54" w:rsidP="00131663">
      <w:pPr>
        <w:ind w:firstLine="567"/>
        <w:jc w:val="center"/>
        <w:rPr>
          <w:rFonts w:ascii="Tahoma" w:hAnsi="Tahoma"/>
          <w:b/>
          <w:i/>
          <w:sz w:val="24"/>
        </w:rPr>
      </w:pPr>
      <w:r w:rsidRPr="00131663">
        <w:rPr>
          <w:rFonts w:ascii="Tahoma" w:hAnsi="Tahoma"/>
          <w:b/>
          <w:i/>
          <w:sz w:val="24"/>
        </w:rPr>
        <w:t>К</w:t>
      </w:r>
      <w:r w:rsidRPr="00131663">
        <w:rPr>
          <w:rFonts w:ascii="Tahoma" w:hAnsi="Tahoma"/>
          <w:b/>
          <w:i/>
          <w:sz w:val="24"/>
          <w:vertAlign w:val="subscript"/>
        </w:rPr>
        <w:t>Зан</w:t>
      </w:r>
      <w:r w:rsidRPr="00131663">
        <w:rPr>
          <w:rFonts w:ascii="Tahoma" w:hAnsi="Tahoma"/>
          <w:b/>
          <w:i/>
          <w:sz w:val="24"/>
        </w:rPr>
        <w:t xml:space="preserve"> = </w:t>
      </w:r>
      <w:r w:rsidRPr="00131663">
        <w:rPr>
          <w:rFonts w:ascii="Tahoma" w:hAnsi="Tahoma"/>
          <w:b/>
          <w:i/>
          <w:sz w:val="24"/>
          <w:u w:val="single"/>
        </w:rPr>
        <w:t>Т</w:t>
      </w:r>
      <w:r w:rsidRPr="00131663">
        <w:rPr>
          <w:rFonts w:ascii="Tahoma" w:hAnsi="Tahoma"/>
          <w:b/>
          <w:i/>
          <w:sz w:val="24"/>
          <w:u w:val="single"/>
          <w:vertAlign w:val="subscript"/>
          <w:lang w:val="en-US"/>
        </w:rPr>
        <w:t>n</w:t>
      </w:r>
      <w:r w:rsidRPr="00131663">
        <w:rPr>
          <w:rFonts w:ascii="Tahoma" w:hAnsi="Tahoma"/>
          <w:b/>
          <w:i/>
          <w:sz w:val="24"/>
          <w:u w:val="single"/>
        </w:rPr>
        <w:t xml:space="preserve"> + Т</w:t>
      </w:r>
      <w:r w:rsidRPr="00131663">
        <w:rPr>
          <w:rFonts w:ascii="Tahoma" w:hAnsi="Tahoma"/>
          <w:b/>
          <w:i/>
          <w:sz w:val="24"/>
          <w:u w:val="single"/>
          <w:vertAlign w:val="subscript"/>
        </w:rPr>
        <w:t>б</w:t>
      </w:r>
      <w:r w:rsidRPr="00131663">
        <w:rPr>
          <w:rFonts w:ascii="Tahoma" w:hAnsi="Tahoma"/>
          <w:b/>
          <w:i/>
          <w:sz w:val="24"/>
          <w:u w:val="single"/>
        </w:rPr>
        <w:t xml:space="preserve"> + Т</w:t>
      </w:r>
      <w:r w:rsidRPr="00131663">
        <w:rPr>
          <w:rFonts w:ascii="Tahoma" w:hAnsi="Tahoma"/>
          <w:b/>
          <w:i/>
          <w:sz w:val="24"/>
          <w:u w:val="single"/>
          <w:vertAlign w:val="subscript"/>
        </w:rPr>
        <w:t>и</w:t>
      </w:r>
    </w:p>
    <w:p w:rsidR="00301A54" w:rsidRPr="00131663" w:rsidRDefault="00301A54" w:rsidP="00131663">
      <w:pPr>
        <w:ind w:firstLine="567"/>
        <w:jc w:val="center"/>
        <w:rPr>
          <w:rFonts w:ascii="Tahoma" w:hAnsi="Tahoma"/>
          <w:b/>
          <w:i/>
          <w:sz w:val="24"/>
          <w:vertAlign w:val="subscript"/>
        </w:rPr>
      </w:pPr>
      <w:r w:rsidRPr="00131663">
        <w:rPr>
          <w:rFonts w:ascii="Tahoma" w:hAnsi="Tahoma"/>
          <w:b/>
          <w:i/>
          <w:sz w:val="24"/>
        </w:rPr>
        <w:t>Т</w:t>
      </w:r>
      <w:r w:rsidRPr="00131663">
        <w:rPr>
          <w:rFonts w:ascii="Tahoma" w:hAnsi="Tahoma"/>
          <w:b/>
          <w:i/>
          <w:sz w:val="24"/>
          <w:vertAlign w:val="subscript"/>
        </w:rPr>
        <w:t>кал.</w:t>
      </w:r>
    </w:p>
    <w:p w:rsidR="00301A54" w:rsidRDefault="00301A54">
      <w:pPr>
        <w:rPr>
          <w:rFonts w:ascii="Tahoma" w:hAnsi="Tahoma"/>
          <w:sz w:val="24"/>
        </w:rPr>
      </w:pPr>
      <w:r>
        <w:rPr>
          <w:rFonts w:ascii="Tahoma" w:hAnsi="Tahoma"/>
          <w:sz w:val="24"/>
        </w:rPr>
        <w:t>Где: Т</w:t>
      </w:r>
      <w:r>
        <w:rPr>
          <w:rFonts w:ascii="Tahoma" w:hAnsi="Tahoma"/>
          <w:sz w:val="24"/>
          <w:vertAlign w:val="subscript"/>
          <w:lang w:val="en-US"/>
        </w:rPr>
        <w:t>n</w:t>
      </w:r>
      <w:r>
        <w:rPr>
          <w:rFonts w:ascii="Tahoma" w:hAnsi="Tahoma"/>
          <w:sz w:val="24"/>
        </w:rPr>
        <w:t xml:space="preserve"> - подготовительное время, станко-месяц.</w:t>
      </w:r>
    </w:p>
    <w:p w:rsidR="00301A54" w:rsidRDefault="00301A54">
      <w:pPr>
        <w:ind w:firstLine="567"/>
        <w:rPr>
          <w:rFonts w:ascii="Tahoma" w:hAnsi="Tahoma"/>
          <w:sz w:val="24"/>
        </w:rPr>
      </w:pPr>
    </w:p>
    <w:p w:rsidR="00301A54" w:rsidRDefault="00301A54">
      <w:pPr>
        <w:ind w:firstLine="567"/>
        <w:rPr>
          <w:rFonts w:ascii="Tahoma" w:hAnsi="Tahoma"/>
          <w:sz w:val="24"/>
          <w:vertAlign w:val="subscript"/>
        </w:rPr>
      </w:pPr>
      <w:r>
        <w:rPr>
          <w:rFonts w:ascii="Tahoma" w:hAnsi="Tahoma"/>
          <w:sz w:val="24"/>
          <w:u w:val="single"/>
        </w:rPr>
        <w:t>Коэффициент интенсивного использования буровых установок К</w:t>
      </w:r>
      <w:r>
        <w:rPr>
          <w:rFonts w:ascii="Tahoma" w:hAnsi="Tahoma"/>
          <w:sz w:val="24"/>
          <w:u w:val="single"/>
          <w:vertAlign w:val="subscript"/>
        </w:rPr>
        <w:t>И</w:t>
      </w:r>
    </w:p>
    <w:p w:rsidR="00301A54" w:rsidRPr="00131663" w:rsidRDefault="00301A54" w:rsidP="00131663">
      <w:pPr>
        <w:pStyle w:val="3"/>
        <w:jc w:val="center"/>
        <w:rPr>
          <w:b/>
          <w:i/>
          <w:vertAlign w:val="subscript"/>
        </w:rPr>
      </w:pPr>
      <w:r w:rsidRPr="00131663">
        <w:rPr>
          <w:b/>
          <w:i/>
        </w:rPr>
        <w:t>К</w:t>
      </w:r>
      <w:r w:rsidRPr="00131663">
        <w:rPr>
          <w:b/>
          <w:i/>
          <w:vertAlign w:val="subscript"/>
        </w:rPr>
        <w:t>И</w:t>
      </w:r>
      <w:r w:rsidRPr="00131663">
        <w:rPr>
          <w:b/>
          <w:i/>
        </w:rPr>
        <w:t xml:space="preserve"> = </w:t>
      </w:r>
      <w:r w:rsidRPr="00131663">
        <w:rPr>
          <w:b/>
          <w:i/>
          <w:u w:val="single"/>
          <w:lang w:val="en-US"/>
        </w:rPr>
        <w:t>V</w:t>
      </w:r>
      <w:r w:rsidRPr="00131663">
        <w:rPr>
          <w:b/>
          <w:i/>
          <w:u w:val="single"/>
          <w:vertAlign w:val="subscript"/>
        </w:rPr>
        <w:t>ком</w:t>
      </w:r>
      <w:r w:rsidRPr="00131663">
        <w:rPr>
          <w:b/>
          <w:i/>
          <w:u w:val="single"/>
        </w:rPr>
        <w:t>____</w:t>
      </w:r>
    </w:p>
    <w:p w:rsidR="00301A54" w:rsidRPr="00131663" w:rsidRDefault="00131663" w:rsidP="00131663">
      <w:pPr>
        <w:pStyle w:val="3"/>
        <w:jc w:val="center"/>
        <w:rPr>
          <w:b/>
          <w:i/>
          <w:vertAlign w:val="subscript"/>
        </w:rPr>
      </w:pPr>
      <w:r>
        <w:rPr>
          <w:b/>
          <w:i/>
        </w:rPr>
        <w:t xml:space="preserve">       </w:t>
      </w:r>
      <w:r w:rsidR="00301A54" w:rsidRPr="00131663">
        <w:rPr>
          <w:b/>
          <w:i/>
          <w:lang w:val="en-US"/>
        </w:rPr>
        <w:t>V</w:t>
      </w:r>
      <w:r w:rsidR="00301A54" w:rsidRPr="00131663">
        <w:rPr>
          <w:b/>
          <w:i/>
          <w:vertAlign w:val="subscript"/>
        </w:rPr>
        <w:t xml:space="preserve">ком. </w:t>
      </w:r>
      <w:r w:rsidR="00301A54" w:rsidRPr="00131663">
        <w:rPr>
          <w:b/>
          <w:i/>
          <w:vertAlign w:val="subscript"/>
          <w:lang w:val="en-US"/>
        </w:rPr>
        <w:t>ma</w:t>
      </w:r>
      <w:r w:rsidR="00301A54" w:rsidRPr="00131663">
        <w:rPr>
          <w:b/>
          <w:i/>
          <w:vertAlign w:val="subscript"/>
        </w:rPr>
        <w:t>x.</w:t>
      </w:r>
    </w:p>
    <w:p w:rsidR="00301A54" w:rsidRDefault="00301A54">
      <w:pPr>
        <w:ind w:left="567" w:hanging="567"/>
      </w:pPr>
      <w:r w:rsidRPr="00C4757D">
        <w:rPr>
          <w:rFonts w:ascii="Tahoma" w:hAnsi="Tahoma"/>
          <w:sz w:val="24"/>
        </w:rPr>
        <w:t xml:space="preserve">Где: </w:t>
      </w:r>
      <w:r>
        <w:rPr>
          <w:rFonts w:ascii="Tahoma" w:hAnsi="Tahoma"/>
          <w:sz w:val="24"/>
          <w:lang w:val="en-US"/>
        </w:rPr>
        <w:t>V</w:t>
      </w:r>
      <w:r>
        <w:rPr>
          <w:rFonts w:ascii="Tahoma" w:hAnsi="Tahoma"/>
          <w:sz w:val="24"/>
          <w:vertAlign w:val="subscript"/>
        </w:rPr>
        <w:t xml:space="preserve">ком. </w:t>
      </w:r>
      <w:r>
        <w:rPr>
          <w:rFonts w:ascii="Tahoma" w:hAnsi="Tahoma"/>
          <w:sz w:val="24"/>
          <w:vertAlign w:val="subscript"/>
          <w:lang w:val="en-US"/>
        </w:rPr>
        <w:t>ma</w:t>
      </w:r>
      <w:r>
        <w:rPr>
          <w:rFonts w:ascii="Tahoma" w:hAnsi="Tahoma"/>
          <w:sz w:val="24"/>
          <w:vertAlign w:val="subscript"/>
        </w:rPr>
        <w:t>x.</w:t>
      </w:r>
      <w:r>
        <w:rPr>
          <w:rFonts w:ascii="Tahoma" w:hAnsi="Tahoma"/>
          <w:sz w:val="24"/>
        </w:rPr>
        <w:t xml:space="preserve"> – максимальная коммерческая скорость бурения (м./ст-мес.),    (техническая или нормативная)</w:t>
      </w:r>
    </w:p>
    <w:p w:rsidR="00301A54" w:rsidRDefault="00301A54">
      <w:pPr>
        <w:ind w:left="720"/>
      </w:pPr>
    </w:p>
    <w:p w:rsidR="00301A54" w:rsidRDefault="00301A54">
      <w:pPr>
        <w:ind w:firstLine="567"/>
        <w:jc w:val="both"/>
        <w:rPr>
          <w:rFonts w:ascii="Tahoma" w:hAnsi="Tahoma"/>
          <w:sz w:val="24"/>
        </w:rPr>
      </w:pPr>
      <w:r>
        <w:rPr>
          <w:rFonts w:ascii="Tahoma" w:hAnsi="Tahoma"/>
          <w:sz w:val="24"/>
        </w:rPr>
        <w:t xml:space="preserve">Основным документом, определяющим производственную программу УБР (бурения) является </w:t>
      </w:r>
      <w:r>
        <w:rPr>
          <w:rFonts w:ascii="Tahoma" w:hAnsi="Tahoma"/>
          <w:sz w:val="24"/>
          <w:u w:val="single"/>
        </w:rPr>
        <w:t>план-график</w:t>
      </w:r>
      <w:r>
        <w:rPr>
          <w:rFonts w:ascii="Tahoma" w:hAnsi="Tahoma"/>
          <w:sz w:val="24"/>
        </w:rPr>
        <w:t xml:space="preserve"> строительства скважин, он составляется по целям и способам бурения (разведка и эксплуатация) на год, квартал и месяц, окончание работ на одной скважине является началом работ на другой. Последовательность его составления следующая:</w:t>
      </w:r>
    </w:p>
    <w:p w:rsidR="00301A54" w:rsidRDefault="00301A54" w:rsidP="00131663">
      <w:pPr>
        <w:numPr>
          <w:ilvl w:val="0"/>
          <w:numId w:val="94"/>
        </w:numPr>
        <w:jc w:val="both"/>
        <w:rPr>
          <w:rFonts w:ascii="Tahoma" w:hAnsi="Tahoma"/>
          <w:sz w:val="24"/>
        </w:rPr>
      </w:pPr>
      <w:r>
        <w:rPr>
          <w:rFonts w:ascii="Tahoma" w:hAnsi="Tahoma"/>
          <w:sz w:val="24"/>
        </w:rPr>
        <w:t>переходящие скважины - по ним определяют окончание бурения;</w:t>
      </w:r>
    </w:p>
    <w:p w:rsidR="00301A54" w:rsidRDefault="00301A54" w:rsidP="00131663">
      <w:pPr>
        <w:numPr>
          <w:ilvl w:val="0"/>
          <w:numId w:val="93"/>
        </w:numPr>
        <w:jc w:val="both"/>
        <w:rPr>
          <w:rFonts w:ascii="Tahoma" w:hAnsi="Tahoma"/>
          <w:sz w:val="24"/>
        </w:rPr>
      </w:pPr>
      <w:r>
        <w:rPr>
          <w:rFonts w:ascii="Tahoma" w:hAnsi="Tahoma"/>
          <w:sz w:val="24"/>
        </w:rPr>
        <w:t>сроки вышкомонтажных работ;</w:t>
      </w:r>
    </w:p>
    <w:p w:rsidR="00301A54" w:rsidRDefault="00301A54" w:rsidP="00131663">
      <w:pPr>
        <w:numPr>
          <w:ilvl w:val="0"/>
          <w:numId w:val="93"/>
        </w:numPr>
        <w:jc w:val="both"/>
        <w:rPr>
          <w:rFonts w:ascii="Tahoma" w:hAnsi="Tahoma"/>
          <w:sz w:val="24"/>
        </w:rPr>
      </w:pPr>
      <w:r>
        <w:rPr>
          <w:rFonts w:ascii="Tahoma" w:hAnsi="Tahoma"/>
          <w:sz w:val="24"/>
        </w:rPr>
        <w:t>сроки начала и конца бурения скважин в планируемый период;</w:t>
      </w:r>
    </w:p>
    <w:p w:rsidR="00301A54" w:rsidRDefault="00301A54" w:rsidP="00131663">
      <w:pPr>
        <w:numPr>
          <w:ilvl w:val="0"/>
          <w:numId w:val="95"/>
        </w:numPr>
        <w:jc w:val="both"/>
        <w:rPr>
          <w:rFonts w:ascii="Tahoma" w:hAnsi="Tahoma"/>
          <w:sz w:val="24"/>
        </w:rPr>
      </w:pPr>
      <w:r>
        <w:rPr>
          <w:rFonts w:ascii="Tahoma" w:hAnsi="Tahoma"/>
          <w:sz w:val="24"/>
        </w:rPr>
        <w:t>определение даты начала бурения скважин, строительство которых не будет закончено.</w:t>
      </w:r>
    </w:p>
    <w:p w:rsidR="00301A54" w:rsidRDefault="00301A54">
      <w:pPr>
        <w:pStyle w:val="a5"/>
        <w:ind w:left="0" w:firstLine="567"/>
        <w:rPr>
          <w:rFonts w:ascii="Tahoma" w:hAnsi="Tahoma"/>
        </w:rPr>
      </w:pPr>
      <w:r>
        <w:rPr>
          <w:rFonts w:ascii="Tahoma" w:hAnsi="Tahoma"/>
        </w:rPr>
        <w:t>Все скважины, включенные в план-график, планируют по целям  и способам бурения и группируют по площадям. В результате составления плана-графика строительство скважин определяется основными показателями по месяцам. Каждой бригаде устанавливается количество эксплуатируемых и разведочных скважин, а также годовой проход в метрах.</w:t>
      </w:r>
    </w:p>
    <w:p w:rsidR="00301A54" w:rsidRPr="00C4757D" w:rsidRDefault="00301A54">
      <w:pPr>
        <w:jc w:val="both"/>
        <w:rPr>
          <w:rFonts w:ascii="Tahoma" w:hAnsi="Tahoma"/>
          <w:b/>
          <w:i/>
          <w:sz w:val="24"/>
        </w:rPr>
      </w:pPr>
    </w:p>
    <w:p w:rsidR="00301A54" w:rsidRDefault="00301A54">
      <w:pPr>
        <w:spacing w:line="360" w:lineRule="auto"/>
        <w:jc w:val="both"/>
        <w:rPr>
          <w:rFonts w:ascii="Tahoma" w:hAnsi="Tahoma"/>
          <w:b/>
          <w:i/>
          <w:sz w:val="24"/>
          <w:lang w:val="en-US"/>
        </w:rPr>
      </w:pPr>
      <w:r>
        <w:rPr>
          <w:rFonts w:ascii="Tahoma" w:hAnsi="Tahoma"/>
          <w:b/>
          <w:i/>
          <w:sz w:val="24"/>
          <w:lang w:val="en-US"/>
        </w:rPr>
        <w:t>3.  Анализ объема буровых работ</w:t>
      </w:r>
    </w:p>
    <w:p w:rsidR="00301A54" w:rsidRPr="00C4757D" w:rsidRDefault="00301A54">
      <w:pPr>
        <w:pStyle w:val="a3"/>
        <w:rPr>
          <w:rFonts w:ascii="Tahoma" w:hAnsi="Tahoma"/>
        </w:rPr>
      </w:pPr>
      <w:r>
        <w:rPr>
          <w:rFonts w:ascii="Tahoma" w:hAnsi="Tahoma"/>
          <w:lang w:val="en-US"/>
        </w:rPr>
        <w:t xml:space="preserve">     </w:t>
      </w:r>
      <w:r w:rsidRPr="00C4757D">
        <w:rPr>
          <w:rFonts w:ascii="Tahoma" w:hAnsi="Tahoma"/>
        </w:rPr>
        <w:t>Объем буровых работ и его динамика влияют не только на прирост запасов нефти и газа, увеличение их добычи, но и на другие показатели деятельности УБР: производительность труда, себестоимость строительства скважин, прибыль и рентабельность производства и т. д. Поэтому анализ работы УБР и его подразделений, как правило начинают с изучения объемов работ по строительству  скважин.</w:t>
      </w:r>
    </w:p>
    <w:p w:rsidR="00301A54" w:rsidRDefault="00301A54">
      <w:pPr>
        <w:jc w:val="both"/>
        <w:rPr>
          <w:rFonts w:ascii="Tahoma" w:hAnsi="Tahoma"/>
          <w:sz w:val="24"/>
        </w:rPr>
      </w:pPr>
      <w:r>
        <w:rPr>
          <w:rFonts w:ascii="Tahoma" w:hAnsi="Tahoma"/>
          <w:sz w:val="24"/>
        </w:rPr>
        <w:t xml:space="preserve">     Цели анализа могут быть различны, но чаще всего его проводят для контроля выполнения производственных программ и выявления резервов. Для этого прежде всего сравнивают фактические показатели по объему буровых работ с плановыми и с показателями за предыдущий период (квартал, год).</w:t>
      </w:r>
    </w:p>
    <w:p w:rsidR="00301A54" w:rsidRPr="00C4757D" w:rsidRDefault="00301A54">
      <w:pPr>
        <w:pStyle w:val="7"/>
        <w:rPr>
          <w:rFonts w:ascii="Tahoma" w:hAnsi="Tahoma"/>
        </w:rPr>
      </w:pPr>
      <w:r w:rsidRPr="00C4757D">
        <w:rPr>
          <w:rFonts w:ascii="Tahoma" w:hAnsi="Tahoma"/>
        </w:rPr>
        <w:t xml:space="preserve">   </w:t>
      </w:r>
    </w:p>
    <w:p w:rsidR="00301A54" w:rsidRDefault="00301A54">
      <w:pPr>
        <w:pStyle w:val="7"/>
        <w:rPr>
          <w:rFonts w:ascii="Tahoma" w:hAnsi="Tahoma"/>
        </w:rPr>
      </w:pPr>
      <w:r w:rsidRPr="00C4757D">
        <w:rPr>
          <w:rFonts w:ascii="Tahoma" w:hAnsi="Tahoma"/>
        </w:rPr>
        <w:t xml:space="preserve">     Объем буровых работ по эксплуатационному или разведочному бурению изменятся под </w:t>
      </w:r>
      <w:r>
        <w:rPr>
          <w:rFonts w:ascii="Tahoma" w:hAnsi="Tahoma"/>
        </w:rPr>
        <w:t>влиянием двух важнейших факторов: скорости бурения и фонда времени.</w:t>
      </w:r>
    </w:p>
    <w:p w:rsidR="00301A54" w:rsidRDefault="00301A54">
      <w:pPr>
        <w:pStyle w:val="9"/>
        <w:rPr>
          <w:rFonts w:ascii="Tahoma" w:hAnsi="Tahoma"/>
        </w:rPr>
      </w:pPr>
      <w:r>
        <w:rPr>
          <w:rFonts w:ascii="Tahoma" w:hAnsi="Tahoma"/>
        </w:rPr>
        <w:t xml:space="preserve">    Прирост (или уменьшение) числа метров проходки по сравнению с планом в результате изменения коммерческой скорости определяют по формуле:</w:t>
      </w:r>
    </w:p>
    <w:p w:rsidR="00301A54" w:rsidRPr="00131663" w:rsidRDefault="00301A54" w:rsidP="00131663">
      <w:pPr>
        <w:jc w:val="center"/>
        <w:rPr>
          <w:rFonts w:ascii="Tahoma" w:hAnsi="Tahoma"/>
          <w:b/>
          <w:i/>
          <w:sz w:val="24"/>
          <w:vertAlign w:val="subscript"/>
        </w:rPr>
      </w:pPr>
      <w:r w:rsidRPr="00131663">
        <w:rPr>
          <w:rFonts w:ascii="Tahoma" w:hAnsi="Tahoma"/>
          <w:b/>
          <w:i/>
          <w:sz w:val="24"/>
        </w:rPr>
        <w:t>∆Н</w:t>
      </w:r>
      <w:r w:rsidRPr="00131663">
        <w:rPr>
          <w:rFonts w:ascii="Tahoma" w:hAnsi="Tahoma"/>
          <w:b/>
          <w:i/>
          <w:sz w:val="24"/>
          <w:vertAlign w:val="subscript"/>
          <w:lang w:val="en-US"/>
        </w:rPr>
        <w:t>V</w:t>
      </w:r>
      <w:r w:rsidRPr="00131663">
        <w:rPr>
          <w:rFonts w:ascii="Tahoma" w:hAnsi="Tahoma"/>
          <w:b/>
          <w:i/>
          <w:sz w:val="24"/>
          <w:vertAlign w:val="subscript"/>
        </w:rPr>
        <w:t>ком</w:t>
      </w:r>
      <w:r w:rsidRPr="00131663">
        <w:rPr>
          <w:rFonts w:ascii="Tahoma" w:hAnsi="Tahoma"/>
          <w:b/>
          <w:i/>
          <w:sz w:val="24"/>
        </w:rPr>
        <w:t xml:space="preserve"> = (</w:t>
      </w:r>
      <w:r w:rsidRPr="00131663">
        <w:rPr>
          <w:rFonts w:ascii="Tahoma" w:hAnsi="Tahoma"/>
          <w:b/>
          <w:i/>
          <w:sz w:val="24"/>
          <w:lang w:val="en-US"/>
        </w:rPr>
        <w:t>V</w:t>
      </w:r>
      <w:r w:rsidRPr="00131663">
        <w:rPr>
          <w:rFonts w:ascii="Tahoma" w:hAnsi="Tahoma"/>
          <w:b/>
          <w:i/>
          <w:sz w:val="24"/>
          <w:vertAlign w:val="subscript"/>
        </w:rPr>
        <w:t xml:space="preserve">ком.ф. </w:t>
      </w:r>
      <w:r w:rsidRPr="00131663">
        <w:rPr>
          <w:rFonts w:ascii="Tahoma" w:hAnsi="Tahoma"/>
          <w:b/>
          <w:i/>
          <w:sz w:val="24"/>
        </w:rPr>
        <w:t xml:space="preserve"> -</w:t>
      </w:r>
      <w:r w:rsidRPr="00131663">
        <w:rPr>
          <w:rFonts w:ascii="Tahoma" w:hAnsi="Tahoma"/>
          <w:b/>
          <w:i/>
          <w:sz w:val="24"/>
          <w:vertAlign w:val="subscript"/>
        </w:rPr>
        <w:t xml:space="preserve"> </w:t>
      </w:r>
      <w:r w:rsidRPr="00131663">
        <w:rPr>
          <w:rFonts w:ascii="Tahoma" w:hAnsi="Tahoma"/>
          <w:b/>
          <w:i/>
          <w:sz w:val="24"/>
        </w:rPr>
        <w:t xml:space="preserve"> </w:t>
      </w:r>
      <w:r w:rsidRPr="00131663">
        <w:rPr>
          <w:rFonts w:ascii="Tahoma" w:hAnsi="Tahoma"/>
          <w:b/>
          <w:i/>
          <w:sz w:val="24"/>
          <w:lang w:val="en-US"/>
        </w:rPr>
        <w:t>V</w:t>
      </w:r>
      <w:r w:rsidRPr="00131663">
        <w:rPr>
          <w:rFonts w:ascii="Tahoma" w:hAnsi="Tahoma"/>
          <w:b/>
          <w:i/>
          <w:sz w:val="24"/>
          <w:vertAlign w:val="subscript"/>
        </w:rPr>
        <w:t>ком.пл.</w:t>
      </w:r>
      <w:r w:rsidRPr="00131663">
        <w:rPr>
          <w:rFonts w:ascii="Tahoma" w:hAnsi="Tahoma"/>
          <w:b/>
          <w:i/>
          <w:sz w:val="24"/>
        </w:rPr>
        <w:t xml:space="preserve">) </w:t>
      </w:r>
      <w:r w:rsidRPr="00131663">
        <w:rPr>
          <w:rFonts w:ascii="Tahoma" w:hAnsi="Tahoma"/>
          <w:b/>
          <w:i/>
        </w:rPr>
        <w:t>х</w:t>
      </w:r>
      <w:r w:rsidRPr="00131663">
        <w:rPr>
          <w:rFonts w:ascii="Tahoma" w:hAnsi="Tahoma"/>
          <w:b/>
          <w:i/>
          <w:sz w:val="24"/>
        </w:rPr>
        <w:t xml:space="preserve"> Т</w:t>
      </w:r>
      <w:r w:rsidRPr="00131663">
        <w:rPr>
          <w:rFonts w:ascii="Tahoma" w:hAnsi="Tahoma"/>
          <w:b/>
          <w:i/>
          <w:sz w:val="24"/>
          <w:vertAlign w:val="subscript"/>
        </w:rPr>
        <w:t>б.факт</w:t>
      </w:r>
    </w:p>
    <w:p w:rsidR="00301A54" w:rsidRPr="00C4757D" w:rsidRDefault="00301A54">
      <w:pPr>
        <w:jc w:val="both"/>
        <w:rPr>
          <w:rFonts w:ascii="Tahoma" w:hAnsi="Tahoma"/>
          <w:sz w:val="24"/>
        </w:rPr>
      </w:pPr>
      <w:r w:rsidRPr="00C4757D">
        <w:rPr>
          <w:rFonts w:ascii="Tahoma" w:hAnsi="Tahoma"/>
          <w:sz w:val="24"/>
        </w:rPr>
        <w:t>Влияние изменения фонда времени на объем проходки выражается формулой:</w:t>
      </w:r>
    </w:p>
    <w:p w:rsidR="00301A54" w:rsidRPr="00131663" w:rsidRDefault="00301A54" w:rsidP="00131663">
      <w:pPr>
        <w:jc w:val="center"/>
        <w:rPr>
          <w:rFonts w:ascii="Tahoma" w:hAnsi="Tahoma"/>
          <w:i/>
          <w:sz w:val="24"/>
        </w:rPr>
      </w:pPr>
      <w:r w:rsidRPr="00131663">
        <w:rPr>
          <w:rFonts w:ascii="Tahoma" w:hAnsi="Tahoma"/>
          <w:b/>
          <w:i/>
          <w:sz w:val="24"/>
        </w:rPr>
        <w:t>∆Н</w:t>
      </w:r>
      <w:r w:rsidRPr="00131663">
        <w:rPr>
          <w:rFonts w:ascii="Tahoma" w:hAnsi="Tahoma"/>
          <w:b/>
          <w:i/>
          <w:sz w:val="24"/>
          <w:vertAlign w:val="subscript"/>
        </w:rPr>
        <w:t>Т</w:t>
      </w:r>
      <w:r w:rsidRPr="00131663">
        <w:rPr>
          <w:rFonts w:ascii="Tahoma" w:hAnsi="Tahoma"/>
          <w:b/>
          <w:i/>
          <w:sz w:val="24"/>
        </w:rPr>
        <w:t>= (Т</w:t>
      </w:r>
      <w:r w:rsidRPr="00131663">
        <w:rPr>
          <w:rFonts w:ascii="Tahoma" w:hAnsi="Tahoma"/>
          <w:b/>
          <w:i/>
          <w:sz w:val="24"/>
          <w:vertAlign w:val="subscript"/>
        </w:rPr>
        <w:t>б.ф.</w:t>
      </w:r>
      <w:r w:rsidRPr="00131663">
        <w:rPr>
          <w:rFonts w:ascii="Tahoma" w:hAnsi="Tahoma"/>
          <w:b/>
          <w:i/>
          <w:sz w:val="24"/>
        </w:rPr>
        <w:t xml:space="preserve"> – Т</w:t>
      </w:r>
      <w:r w:rsidRPr="00131663">
        <w:rPr>
          <w:rFonts w:ascii="Tahoma" w:hAnsi="Tahoma"/>
          <w:b/>
          <w:i/>
          <w:sz w:val="24"/>
          <w:vertAlign w:val="subscript"/>
        </w:rPr>
        <w:t>б.пл.</w:t>
      </w:r>
      <w:r w:rsidRPr="00131663">
        <w:rPr>
          <w:rFonts w:ascii="Tahoma" w:hAnsi="Tahoma"/>
          <w:b/>
          <w:i/>
          <w:sz w:val="24"/>
        </w:rPr>
        <w:t xml:space="preserve">) </w:t>
      </w:r>
      <w:r w:rsidRPr="00131663">
        <w:rPr>
          <w:rFonts w:ascii="Tahoma" w:hAnsi="Tahoma"/>
          <w:b/>
          <w:i/>
        </w:rPr>
        <w:t xml:space="preserve">х </w:t>
      </w:r>
      <w:r w:rsidRPr="00131663">
        <w:rPr>
          <w:rFonts w:ascii="Tahoma" w:hAnsi="Tahoma"/>
          <w:b/>
          <w:i/>
          <w:sz w:val="24"/>
          <w:lang w:val="en-US"/>
        </w:rPr>
        <w:t>V</w:t>
      </w:r>
      <w:r w:rsidRPr="00131663">
        <w:rPr>
          <w:rFonts w:ascii="Tahoma" w:hAnsi="Tahoma"/>
          <w:b/>
          <w:i/>
          <w:sz w:val="24"/>
          <w:vertAlign w:val="subscript"/>
        </w:rPr>
        <w:t>ком.пл</w:t>
      </w:r>
    </w:p>
    <w:p w:rsidR="00301A54" w:rsidRDefault="00301A54">
      <w:pPr>
        <w:rPr>
          <w:rFonts w:ascii="Tahoma" w:hAnsi="Tahoma"/>
          <w:sz w:val="24"/>
        </w:rPr>
      </w:pPr>
      <w:r w:rsidRPr="00C4757D">
        <w:rPr>
          <w:rFonts w:ascii="Tahoma" w:hAnsi="Tahoma"/>
          <w:sz w:val="24"/>
        </w:rPr>
        <w:t xml:space="preserve">Где: </w:t>
      </w:r>
      <w:r>
        <w:rPr>
          <w:rFonts w:ascii="Tahoma" w:hAnsi="Tahoma"/>
          <w:sz w:val="24"/>
          <w:lang w:val="en-US"/>
        </w:rPr>
        <w:t>V</w:t>
      </w:r>
      <w:r>
        <w:rPr>
          <w:rFonts w:ascii="Tahoma" w:hAnsi="Tahoma"/>
          <w:sz w:val="24"/>
          <w:vertAlign w:val="subscript"/>
        </w:rPr>
        <w:t xml:space="preserve">ком.ф. </w:t>
      </w:r>
      <w:r>
        <w:rPr>
          <w:rFonts w:ascii="Tahoma" w:hAnsi="Tahoma"/>
          <w:sz w:val="24"/>
        </w:rPr>
        <w:t>и</w:t>
      </w:r>
      <w:r>
        <w:rPr>
          <w:rFonts w:ascii="Tahoma" w:hAnsi="Tahoma"/>
          <w:sz w:val="24"/>
          <w:vertAlign w:val="subscript"/>
        </w:rPr>
        <w:t xml:space="preserve"> </w:t>
      </w:r>
      <w:r w:rsidRPr="00C4757D">
        <w:rPr>
          <w:rFonts w:ascii="Tahoma" w:hAnsi="Tahoma"/>
          <w:sz w:val="24"/>
        </w:rPr>
        <w:t xml:space="preserve"> </w:t>
      </w:r>
      <w:r>
        <w:rPr>
          <w:rFonts w:ascii="Tahoma" w:hAnsi="Tahoma"/>
          <w:sz w:val="24"/>
          <w:lang w:val="en-US"/>
        </w:rPr>
        <w:t>V</w:t>
      </w:r>
      <w:r>
        <w:rPr>
          <w:rFonts w:ascii="Tahoma" w:hAnsi="Tahoma"/>
          <w:sz w:val="24"/>
          <w:vertAlign w:val="subscript"/>
        </w:rPr>
        <w:t xml:space="preserve">ком.пл. </w:t>
      </w:r>
      <w:r>
        <w:rPr>
          <w:rFonts w:ascii="Tahoma" w:hAnsi="Tahoma"/>
          <w:sz w:val="24"/>
        </w:rPr>
        <w:t>-</w:t>
      </w:r>
      <w:r>
        <w:rPr>
          <w:rFonts w:ascii="Tahoma" w:hAnsi="Tahoma"/>
          <w:sz w:val="24"/>
          <w:vertAlign w:val="subscript"/>
        </w:rPr>
        <w:t xml:space="preserve"> </w:t>
      </w:r>
      <w:r>
        <w:rPr>
          <w:rFonts w:ascii="Tahoma" w:hAnsi="Tahoma"/>
          <w:sz w:val="24"/>
        </w:rPr>
        <w:t>коммерческая скорость бурения фактическая и плановая</w:t>
      </w:r>
    </w:p>
    <w:p w:rsidR="00301A54" w:rsidRDefault="00301A54">
      <w:pPr>
        <w:rPr>
          <w:rFonts w:ascii="Tahoma" w:hAnsi="Tahoma"/>
          <w:sz w:val="24"/>
        </w:rPr>
      </w:pPr>
      <w:r>
        <w:rPr>
          <w:rFonts w:ascii="Tahoma" w:hAnsi="Tahoma"/>
          <w:sz w:val="24"/>
        </w:rPr>
        <w:t xml:space="preserve">       Т</w:t>
      </w:r>
      <w:r>
        <w:rPr>
          <w:rFonts w:ascii="Tahoma" w:hAnsi="Tahoma"/>
          <w:sz w:val="24"/>
          <w:vertAlign w:val="subscript"/>
        </w:rPr>
        <w:t>б.факт</w:t>
      </w:r>
      <w:r>
        <w:rPr>
          <w:rFonts w:ascii="Tahoma" w:hAnsi="Tahoma"/>
          <w:sz w:val="24"/>
        </w:rPr>
        <w:t xml:space="preserve"> – фактическое время бурения.</w:t>
      </w:r>
    </w:p>
    <w:p w:rsidR="00301A54" w:rsidRDefault="00301A54">
      <w:pPr>
        <w:rPr>
          <w:rFonts w:ascii="Tahoma" w:hAnsi="Tahoma"/>
          <w:sz w:val="24"/>
        </w:rPr>
      </w:pPr>
      <w:r w:rsidRPr="00C4757D">
        <w:rPr>
          <w:rFonts w:ascii="Tahoma" w:hAnsi="Tahoma"/>
          <w:sz w:val="24"/>
        </w:rPr>
        <w:t xml:space="preserve">       Т</w:t>
      </w:r>
      <w:r w:rsidRPr="00C4757D">
        <w:rPr>
          <w:rFonts w:ascii="Tahoma" w:hAnsi="Tahoma"/>
          <w:sz w:val="24"/>
          <w:vertAlign w:val="subscript"/>
        </w:rPr>
        <w:t>б.пл</w:t>
      </w:r>
      <w:r w:rsidRPr="00C4757D">
        <w:rPr>
          <w:rFonts w:ascii="Tahoma" w:hAnsi="Tahoma"/>
          <w:sz w:val="24"/>
        </w:rPr>
        <w:t xml:space="preserve"> – плановый фонд времени бурения, ст. мес. </w:t>
      </w:r>
    </w:p>
    <w:p w:rsidR="00301A54" w:rsidRDefault="00301A54">
      <w:pPr>
        <w:ind w:left="567"/>
        <w:jc w:val="both"/>
        <w:rPr>
          <w:rFonts w:ascii="Tahoma" w:hAnsi="Tahoma"/>
          <w:sz w:val="24"/>
        </w:rPr>
      </w:pPr>
    </w:p>
    <w:p w:rsidR="00301A54" w:rsidRDefault="00301A54">
      <w:pPr>
        <w:jc w:val="both"/>
        <w:rPr>
          <w:rFonts w:ascii="Tahoma" w:hAnsi="Tahoma"/>
          <w:sz w:val="24"/>
        </w:rPr>
      </w:pPr>
      <w:r>
        <w:rPr>
          <w:rFonts w:ascii="Tahoma" w:hAnsi="Tahoma"/>
          <w:sz w:val="24"/>
        </w:rPr>
        <w:t>Общее изменение объема бурения составляет:</w:t>
      </w:r>
    </w:p>
    <w:p w:rsidR="00301A54" w:rsidRPr="00131663" w:rsidRDefault="00301A54" w:rsidP="00131663">
      <w:pPr>
        <w:ind w:left="567"/>
        <w:jc w:val="center"/>
        <w:rPr>
          <w:rFonts w:ascii="Tahoma" w:hAnsi="Tahoma"/>
          <w:i/>
          <w:sz w:val="24"/>
        </w:rPr>
      </w:pPr>
      <w:r w:rsidRPr="00131663">
        <w:rPr>
          <w:rFonts w:ascii="Tahoma" w:hAnsi="Tahoma"/>
          <w:b/>
          <w:i/>
          <w:sz w:val="24"/>
        </w:rPr>
        <w:t>∆Н = ∆Н</w:t>
      </w:r>
      <w:r w:rsidRPr="00131663">
        <w:rPr>
          <w:rFonts w:ascii="Tahoma" w:hAnsi="Tahoma"/>
          <w:b/>
          <w:i/>
          <w:sz w:val="24"/>
          <w:vertAlign w:val="subscript"/>
          <w:lang w:val="en-US"/>
        </w:rPr>
        <w:t>V</w:t>
      </w:r>
      <w:r w:rsidRPr="00131663">
        <w:rPr>
          <w:rFonts w:ascii="Tahoma" w:hAnsi="Tahoma"/>
          <w:b/>
          <w:i/>
          <w:sz w:val="24"/>
          <w:vertAlign w:val="subscript"/>
        </w:rPr>
        <w:t>ком</w:t>
      </w:r>
      <w:r w:rsidRPr="00131663">
        <w:rPr>
          <w:rFonts w:ascii="Tahoma" w:hAnsi="Tahoma"/>
          <w:b/>
          <w:i/>
          <w:sz w:val="24"/>
        </w:rPr>
        <w:t xml:space="preserve"> + ∆Н</w:t>
      </w:r>
      <w:r w:rsidRPr="00131663">
        <w:rPr>
          <w:rFonts w:ascii="Tahoma" w:hAnsi="Tahoma"/>
          <w:b/>
          <w:i/>
          <w:sz w:val="24"/>
          <w:vertAlign w:val="subscript"/>
        </w:rPr>
        <w:t>Т</w:t>
      </w:r>
    </w:p>
    <w:p w:rsidR="00301A54" w:rsidRDefault="00301A54" w:rsidP="00131663">
      <w:pPr>
        <w:ind w:left="567"/>
        <w:jc w:val="center"/>
        <w:rPr>
          <w:rFonts w:ascii="Tahoma" w:hAnsi="Tahoma"/>
          <w:sz w:val="24"/>
        </w:rPr>
      </w:pPr>
    </w:p>
    <w:p w:rsidR="00301A54" w:rsidRDefault="00301A54">
      <w:pPr>
        <w:ind w:left="567"/>
        <w:jc w:val="both"/>
        <w:rPr>
          <w:rFonts w:ascii="Tahoma" w:hAnsi="Tahoma"/>
          <w:sz w:val="24"/>
        </w:rPr>
      </w:pPr>
    </w:p>
    <w:p w:rsidR="00301A54" w:rsidRPr="00C4757D" w:rsidRDefault="00301A54">
      <w:pPr>
        <w:ind w:left="567"/>
        <w:jc w:val="both"/>
        <w:rPr>
          <w:rFonts w:ascii="Tahoma" w:hAnsi="Tahoma"/>
          <w:sz w:val="24"/>
        </w:rPr>
      </w:pPr>
      <w:r>
        <w:rPr>
          <w:rFonts w:ascii="Tahoma" w:hAnsi="Tahoma"/>
          <w:sz w:val="24"/>
        </w:rPr>
        <w:t>Производительность труда: П</w:t>
      </w:r>
      <w:r w:rsidRPr="00C4757D">
        <w:rPr>
          <w:rFonts w:ascii="Tahoma" w:hAnsi="Tahoma"/>
          <w:sz w:val="24"/>
        </w:rPr>
        <w:t xml:space="preserve"> = </w:t>
      </w:r>
      <w:r>
        <w:rPr>
          <w:rFonts w:ascii="Tahoma" w:hAnsi="Tahoma"/>
          <w:sz w:val="24"/>
          <w:lang w:val="en-US"/>
        </w:rPr>
        <w:t>Q</w:t>
      </w:r>
      <w:r w:rsidRPr="00C4757D">
        <w:rPr>
          <w:rFonts w:ascii="Tahoma" w:hAnsi="Tahoma"/>
          <w:sz w:val="24"/>
        </w:rPr>
        <w:t xml:space="preserve">/ </w:t>
      </w:r>
      <w:r>
        <w:rPr>
          <w:rFonts w:ascii="Tahoma" w:hAnsi="Tahoma"/>
          <w:sz w:val="24"/>
        </w:rPr>
        <w:t>Ч</w:t>
      </w:r>
      <w:r>
        <w:rPr>
          <w:rFonts w:ascii="Tahoma" w:hAnsi="Tahoma"/>
          <w:sz w:val="24"/>
          <w:vertAlign w:val="subscript"/>
          <w:lang w:val="en-US"/>
        </w:rPr>
        <w:t>nnn</w:t>
      </w:r>
    </w:p>
    <w:p w:rsidR="00301A54" w:rsidRDefault="00301A54">
      <w:pPr>
        <w:ind w:left="567"/>
        <w:jc w:val="both"/>
        <w:rPr>
          <w:rFonts w:ascii="Tahoma" w:hAnsi="Tahoma"/>
          <w:sz w:val="24"/>
        </w:rPr>
      </w:pPr>
      <w:r>
        <w:rPr>
          <w:rFonts w:ascii="Tahoma" w:hAnsi="Tahoma"/>
          <w:sz w:val="24"/>
        </w:rPr>
        <w:t>Фондоотдача:  ФО = Продукция реализуемая / Ф</w:t>
      </w:r>
      <w:r>
        <w:rPr>
          <w:rFonts w:ascii="Tahoma" w:hAnsi="Tahoma"/>
          <w:sz w:val="24"/>
          <w:vertAlign w:val="subscript"/>
        </w:rPr>
        <w:t>основные</w:t>
      </w:r>
    </w:p>
    <w:p w:rsidR="00301A54" w:rsidRDefault="00301A54">
      <w:pPr>
        <w:ind w:left="567"/>
        <w:jc w:val="both"/>
        <w:rPr>
          <w:rFonts w:ascii="Tahoma" w:hAnsi="Tahoma"/>
          <w:sz w:val="24"/>
        </w:rPr>
      </w:pPr>
      <w:r>
        <w:rPr>
          <w:rFonts w:ascii="Tahoma" w:hAnsi="Tahoma"/>
          <w:sz w:val="24"/>
        </w:rPr>
        <w:t>Рентабельность общая:  Р</w:t>
      </w:r>
      <w:r>
        <w:rPr>
          <w:rFonts w:ascii="Tahoma" w:hAnsi="Tahoma"/>
          <w:sz w:val="24"/>
          <w:vertAlign w:val="subscript"/>
        </w:rPr>
        <w:t>общ</w:t>
      </w:r>
      <w:r>
        <w:rPr>
          <w:rFonts w:ascii="Tahoma" w:hAnsi="Tahoma"/>
          <w:sz w:val="24"/>
        </w:rPr>
        <w:t xml:space="preserve"> = П</w:t>
      </w:r>
      <w:r>
        <w:rPr>
          <w:rFonts w:ascii="Tahoma" w:hAnsi="Tahoma"/>
          <w:sz w:val="24"/>
          <w:vertAlign w:val="subscript"/>
        </w:rPr>
        <w:t>бал.</w:t>
      </w:r>
      <w:r>
        <w:rPr>
          <w:rFonts w:ascii="Tahoma" w:hAnsi="Tahoma"/>
          <w:sz w:val="24"/>
        </w:rPr>
        <w:t xml:space="preserve"> / Ф</w:t>
      </w:r>
      <w:r>
        <w:rPr>
          <w:rFonts w:ascii="Tahoma" w:hAnsi="Tahoma"/>
          <w:sz w:val="24"/>
          <w:vertAlign w:val="subscript"/>
        </w:rPr>
        <w:t>произв-е</w:t>
      </w:r>
      <w:r>
        <w:rPr>
          <w:rFonts w:ascii="Tahoma" w:hAnsi="Tahoma"/>
          <w:sz w:val="24"/>
        </w:rPr>
        <w:t xml:space="preserve"> (осн + обор.)</w:t>
      </w:r>
    </w:p>
    <w:p w:rsidR="00301A54" w:rsidRDefault="00301A54">
      <w:pPr>
        <w:pStyle w:val="a5"/>
        <w:rPr>
          <w:rFonts w:ascii="Tahoma" w:hAnsi="Tahoma"/>
        </w:rPr>
      </w:pPr>
      <w:r>
        <w:rPr>
          <w:rFonts w:ascii="Tahoma" w:hAnsi="Tahoma"/>
        </w:rPr>
        <w:t xml:space="preserve">Прибыль: Прибыль = ( Ц-С/с ) </w:t>
      </w:r>
      <w:r>
        <w:rPr>
          <w:rFonts w:ascii="Tahoma" w:hAnsi="Tahoma"/>
          <w:lang w:val="en-US"/>
        </w:rPr>
        <w:t>x</w:t>
      </w:r>
      <w:r w:rsidRPr="00C4757D">
        <w:rPr>
          <w:rFonts w:ascii="Tahoma" w:hAnsi="Tahoma"/>
        </w:rPr>
        <w:t xml:space="preserve"> </w:t>
      </w:r>
      <w:r>
        <w:rPr>
          <w:rFonts w:ascii="Tahoma" w:hAnsi="Tahoma"/>
          <w:lang w:val="en-US"/>
        </w:rPr>
        <w:t>Q</w:t>
      </w:r>
      <w:r>
        <w:rPr>
          <w:rFonts w:ascii="Tahoma" w:hAnsi="Tahoma"/>
          <w:vertAlign w:val="subscript"/>
        </w:rPr>
        <w:t>н</w:t>
      </w: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DD1234" w:rsidRDefault="00DD1234">
      <w:pPr>
        <w:ind w:left="567"/>
        <w:jc w:val="both"/>
        <w:rPr>
          <w:rFonts w:ascii="Tahoma" w:hAnsi="Tahoma"/>
          <w:sz w:val="24"/>
        </w:rPr>
      </w:pPr>
    </w:p>
    <w:p w:rsidR="00DD1234" w:rsidRDefault="00DD1234">
      <w:pPr>
        <w:ind w:left="567"/>
        <w:jc w:val="both"/>
        <w:rPr>
          <w:rFonts w:ascii="Tahoma" w:hAnsi="Tahoma"/>
          <w:sz w:val="24"/>
        </w:rPr>
      </w:pPr>
    </w:p>
    <w:p w:rsidR="00DD1234" w:rsidRDefault="00DD1234">
      <w:pPr>
        <w:ind w:left="567"/>
        <w:jc w:val="both"/>
        <w:rPr>
          <w:rFonts w:ascii="Tahoma" w:hAnsi="Tahoma"/>
          <w:sz w:val="24"/>
        </w:rPr>
      </w:pPr>
    </w:p>
    <w:p w:rsidR="00DD1234" w:rsidRDefault="00DD1234">
      <w:pPr>
        <w:ind w:left="567"/>
        <w:jc w:val="both"/>
        <w:rPr>
          <w:rFonts w:ascii="Tahoma" w:hAnsi="Tahoma"/>
          <w:sz w:val="24"/>
        </w:rPr>
      </w:pPr>
    </w:p>
    <w:p w:rsidR="00DD1234" w:rsidRDefault="00DD1234">
      <w:pPr>
        <w:ind w:left="567"/>
        <w:jc w:val="both"/>
        <w:rPr>
          <w:rFonts w:ascii="Tahoma" w:hAnsi="Tahoma"/>
          <w:sz w:val="24"/>
        </w:rPr>
      </w:pPr>
    </w:p>
    <w:p w:rsidR="00DD1234" w:rsidRDefault="00DD123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ind w:left="567"/>
        <w:jc w:val="both"/>
        <w:rPr>
          <w:rFonts w:ascii="Tahoma" w:hAnsi="Tahoma"/>
          <w:sz w:val="24"/>
        </w:rPr>
      </w:pPr>
    </w:p>
    <w:p w:rsidR="00301A54" w:rsidRDefault="00301A54">
      <w:pPr>
        <w:rPr>
          <w:b/>
          <w:sz w:val="28"/>
        </w:rPr>
      </w:pPr>
      <w:r>
        <w:rPr>
          <w:rFonts w:ascii="Tahoma" w:hAnsi="Tahoma"/>
          <w:b/>
          <w:sz w:val="24"/>
        </w:rPr>
        <w:t>Тема:</w:t>
      </w:r>
      <w:r w:rsidRPr="00AF2154">
        <w:rPr>
          <w:rFonts w:ascii="Tahoma" w:hAnsi="Tahoma"/>
          <w:b/>
          <w:sz w:val="24"/>
        </w:rPr>
        <w:t xml:space="preserve"> 7</w:t>
      </w:r>
      <w:r w:rsidRPr="00AF2154">
        <w:rPr>
          <w:b/>
          <w:sz w:val="24"/>
        </w:rPr>
        <w:tab/>
      </w:r>
      <w:r>
        <w:rPr>
          <w:b/>
          <w:spacing w:val="4"/>
          <w:sz w:val="28"/>
        </w:rPr>
        <w:t>ПЛАНИРОВАНИЕ   ТРУДА</w:t>
      </w:r>
      <w:r>
        <w:rPr>
          <w:spacing w:val="4"/>
          <w:sz w:val="28"/>
        </w:rPr>
        <w:t xml:space="preserve"> </w:t>
      </w:r>
      <w:r>
        <w:rPr>
          <w:b/>
          <w:spacing w:val="8"/>
          <w:sz w:val="28"/>
        </w:rPr>
        <w:t>И ПЕРСОНАЛА</w:t>
      </w:r>
    </w:p>
    <w:p w:rsidR="00301A54" w:rsidRDefault="00301A54">
      <w:pPr>
        <w:rPr>
          <w:sz w:val="28"/>
        </w:rPr>
      </w:pPr>
    </w:p>
    <w:p w:rsidR="00301A54" w:rsidRDefault="00301A54">
      <w:pPr>
        <w:numPr>
          <w:ilvl w:val="0"/>
          <w:numId w:val="48"/>
        </w:numPr>
        <w:rPr>
          <w:rFonts w:ascii="Tahoma" w:hAnsi="Tahoma"/>
          <w:b/>
          <w:i/>
          <w:color w:val="000000"/>
          <w:sz w:val="24"/>
        </w:rPr>
      </w:pPr>
      <w:r>
        <w:rPr>
          <w:rFonts w:ascii="Tahoma" w:hAnsi="Tahoma"/>
          <w:b/>
          <w:i/>
          <w:color w:val="000000"/>
          <w:spacing w:val="-2"/>
          <w:sz w:val="24"/>
        </w:rPr>
        <w:t xml:space="preserve">Содержание и задачи плана </w:t>
      </w:r>
      <w:r>
        <w:rPr>
          <w:rFonts w:ascii="Tahoma" w:hAnsi="Tahoma"/>
          <w:b/>
          <w:i/>
          <w:color w:val="000000"/>
          <w:sz w:val="24"/>
        </w:rPr>
        <w:t>по труду и персоналу</w:t>
      </w:r>
    </w:p>
    <w:p w:rsidR="00301A54" w:rsidRDefault="00301A54">
      <w:pPr>
        <w:numPr>
          <w:ilvl w:val="0"/>
          <w:numId w:val="48"/>
        </w:numPr>
        <w:jc w:val="both"/>
        <w:rPr>
          <w:rFonts w:ascii="Tahoma" w:hAnsi="Tahoma"/>
          <w:b/>
          <w:i/>
          <w:sz w:val="24"/>
        </w:rPr>
      </w:pPr>
      <w:r>
        <w:rPr>
          <w:rFonts w:ascii="Tahoma" w:hAnsi="Tahoma"/>
          <w:b/>
          <w:i/>
          <w:sz w:val="24"/>
        </w:rPr>
        <w:t>Планирование повышения производительности труда</w:t>
      </w:r>
    </w:p>
    <w:p w:rsidR="00301A54" w:rsidRDefault="00301A54">
      <w:pPr>
        <w:numPr>
          <w:ilvl w:val="0"/>
          <w:numId w:val="48"/>
        </w:numPr>
        <w:jc w:val="both"/>
        <w:rPr>
          <w:rFonts w:ascii="Tahoma" w:hAnsi="Tahoma"/>
          <w:b/>
          <w:i/>
          <w:sz w:val="24"/>
        </w:rPr>
      </w:pPr>
      <w:r>
        <w:rPr>
          <w:rFonts w:ascii="Tahoma" w:hAnsi="Tahoma"/>
          <w:b/>
          <w:i/>
          <w:sz w:val="24"/>
        </w:rPr>
        <w:t>Анализ уровня производительности труда.</w:t>
      </w:r>
    </w:p>
    <w:p w:rsidR="00301A54" w:rsidRDefault="00301A54">
      <w:pPr>
        <w:numPr>
          <w:ilvl w:val="0"/>
          <w:numId w:val="48"/>
        </w:numPr>
        <w:jc w:val="both"/>
        <w:rPr>
          <w:rFonts w:ascii="Tahoma" w:hAnsi="Tahoma"/>
          <w:b/>
          <w:i/>
          <w:sz w:val="24"/>
        </w:rPr>
      </w:pPr>
      <w:r>
        <w:rPr>
          <w:rFonts w:ascii="Tahoma" w:hAnsi="Tahoma"/>
          <w:b/>
          <w:i/>
          <w:color w:val="000000"/>
          <w:spacing w:val="-4"/>
          <w:sz w:val="24"/>
        </w:rPr>
        <w:t xml:space="preserve">Расчет полной </w:t>
      </w:r>
      <w:r>
        <w:rPr>
          <w:rFonts w:ascii="Tahoma" w:hAnsi="Tahoma"/>
          <w:b/>
          <w:i/>
          <w:color w:val="000000"/>
          <w:spacing w:val="1"/>
          <w:sz w:val="24"/>
        </w:rPr>
        <w:t xml:space="preserve">трудоемкости работ по выполнению </w:t>
      </w:r>
      <w:r>
        <w:rPr>
          <w:rFonts w:ascii="Tahoma" w:hAnsi="Tahoma"/>
          <w:b/>
          <w:i/>
          <w:color w:val="000000"/>
          <w:spacing w:val="-5"/>
          <w:sz w:val="24"/>
        </w:rPr>
        <w:t>плана производства</w:t>
      </w:r>
    </w:p>
    <w:p w:rsidR="00301A54" w:rsidRDefault="00301A54">
      <w:pPr>
        <w:rPr>
          <w:rFonts w:ascii="Tahoma" w:hAnsi="Tahoma"/>
          <w:b/>
          <w:i/>
          <w:sz w:val="24"/>
        </w:rPr>
      </w:pPr>
    </w:p>
    <w:p w:rsidR="00301A54" w:rsidRDefault="00301A54">
      <w:pPr>
        <w:rPr>
          <w:rFonts w:ascii="Tahoma" w:hAnsi="Tahoma"/>
          <w:b/>
          <w:i/>
          <w:color w:val="000000"/>
          <w:sz w:val="24"/>
        </w:rPr>
      </w:pPr>
      <w:r>
        <w:rPr>
          <w:rFonts w:ascii="Tahoma" w:hAnsi="Tahoma"/>
          <w:b/>
          <w:i/>
          <w:color w:val="000000"/>
          <w:spacing w:val="-2"/>
          <w:sz w:val="24"/>
        </w:rPr>
        <w:t xml:space="preserve">1. Содержание и задачи плана </w:t>
      </w:r>
      <w:r>
        <w:rPr>
          <w:rFonts w:ascii="Tahoma" w:hAnsi="Tahoma"/>
          <w:b/>
          <w:i/>
          <w:color w:val="000000"/>
          <w:sz w:val="24"/>
        </w:rPr>
        <w:t>по труду и персоналу</w:t>
      </w:r>
    </w:p>
    <w:p w:rsidR="00301A54" w:rsidRDefault="00301A54">
      <w:pPr>
        <w:rPr>
          <w:rFonts w:ascii="Tahoma" w:hAnsi="Tahoma"/>
          <w:b/>
          <w:i/>
          <w:sz w:val="24"/>
        </w:rPr>
      </w:pPr>
    </w:p>
    <w:p w:rsidR="00301A54" w:rsidRDefault="00301A54">
      <w:pPr>
        <w:shd w:val="clear" w:color="auto" w:fill="FFFFFF"/>
        <w:spacing w:before="79"/>
        <w:ind w:right="72" w:firstLine="338"/>
        <w:jc w:val="both"/>
        <w:rPr>
          <w:rFonts w:ascii="Tahoma" w:hAnsi="Tahoma"/>
          <w:sz w:val="24"/>
        </w:rPr>
      </w:pPr>
      <w:r>
        <w:rPr>
          <w:rFonts w:ascii="Tahoma" w:hAnsi="Tahoma"/>
          <w:color w:val="000000"/>
          <w:spacing w:val="-8"/>
          <w:sz w:val="24"/>
        </w:rPr>
        <w:t>В условиях рыночной экономики на перв</w:t>
      </w:r>
      <w:r w:rsidR="007F1968">
        <w:rPr>
          <w:rFonts w:ascii="Tahoma" w:hAnsi="Tahoma"/>
          <w:color w:val="000000"/>
          <w:spacing w:val="-8"/>
          <w:sz w:val="24"/>
        </w:rPr>
        <w:t>ое место</w:t>
      </w:r>
      <w:r>
        <w:rPr>
          <w:rFonts w:ascii="Tahoma" w:hAnsi="Tahoma"/>
          <w:color w:val="000000"/>
          <w:spacing w:val="-8"/>
          <w:sz w:val="24"/>
        </w:rPr>
        <w:t xml:space="preserve"> производствен</w:t>
      </w:r>
      <w:r>
        <w:rPr>
          <w:rFonts w:ascii="Tahoma" w:hAnsi="Tahoma"/>
          <w:color w:val="000000"/>
          <w:spacing w:val="-8"/>
          <w:sz w:val="24"/>
        </w:rPr>
        <w:softHyphen/>
        <w:t>но-хозяйственной деятельности предприятий выдвигается задача вы</w:t>
      </w:r>
      <w:r>
        <w:rPr>
          <w:rFonts w:ascii="Tahoma" w:hAnsi="Tahoma"/>
          <w:color w:val="000000"/>
          <w:spacing w:val="-8"/>
          <w:sz w:val="24"/>
        </w:rPr>
        <w:softHyphen/>
        <w:t>полнения плана производства и реализации продукции с наименьши</w:t>
      </w:r>
      <w:r>
        <w:rPr>
          <w:rFonts w:ascii="Tahoma" w:hAnsi="Tahoma"/>
          <w:color w:val="000000"/>
          <w:spacing w:val="-8"/>
          <w:sz w:val="24"/>
        </w:rPr>
        <w:softHyphen/>
      </w:r>
      <w:r>
        <w:rPr>
          <w:rFonts w:ascii="Tahoma" w:hAnsi="Tahoma"/>
          <w:color w:val="000000"/>
          <w:spacing w:val="-4"/>
          <w:sz w:val="24"/>
        </w:rPr>
        <w:t>ми затратами живого и овеществленного труда.</w:t>
      </w:r>
    </w:p>
    <w:p w:rsidR="00301A54" w:rsidRDefault="00301A54">
      <w:pPr>
        <w:shd w:val="clear" w:color="auto" w:fill="FFFFFF"/>
        <w:ind w:right="43" w:firstLine="346"/>
        <w:jc w:val="both"/>
        <w:rPr>
          <w:rFonts w:ascii="Tahoma" w:hAnsi="Tahoma"/>
          <w:sz w:val="24"/>
        </w:rPr>
      </w:pPr>
      <w:r>
        <w:rPr>
          <w:rFonts w:ascii="Tahoma" w:hAnsi="Tahoma"/>
          <w:color w:val="000000"/>
          <w:spacing w:val="-8"/>
          <w:sz w:val="24"/>
        </w:rPr>
        <w:t xml:space="preserve">Отсюда возрастает роль детальных экономических расчетов плат </w:t>
      </w:r>
      <w:r>
        <w:rPr>
          <w:rFonts w:ascii="Tahoma" w:hAnsi="Tahoma"/>
          <w:color w:val="000000"/>
          <w:spacing w:val="-9"/>
          <w:sz w:val="24"/>
        </w:rPr>
        <w:t xml:space="preserve">по труду и количеству персонала, одного из важнейших разделов </w:t>
      </w:r>
      <w:r>
        <w:rPr>
          <w:rFonts w:ascii="Tahoma" w:hAnsi="Tahoma"/>
          <w:color w:val="000000"/>
          <w:spacing w:val="-8"/>
          <w:sz w:val="24"/>
        </w:rPr>
        <w:t xml:space="preserve"> плана предприятия. В </w:t>
      </w:r>
      <w:r w:rsidR="007F1968">
        <w:rPr>
          <w:rFonts w:ascii="Tahoma" w:hAnsi="Tahoma"/>
          <w:color w:val="000000"/>
          <w:spacing w:val="-8"/>
          <w:sz w:val="24"/>
        </w:rPr>
        <w:t>плане</w:t>
      </w:r>
      <w:r>
        <w:rPr>
          <w:rFonts w:ascii="Tahoma" w:hAnsi="Tahoma"/>
          <w:color w:val="000000"/>
          <w:spacing w:val="-8"/>
          <w:sz w:val="24"/>
        </w:rPr>
        <w:t xml:space="preserve"> рассчитываются показатели по </w:t>
      </w:r>
      <w:r>
        <w:rPr>
          <w:rFonts w:ascii="Tahoma" w:hAnsi="Tahoma"/>
          <w:color w:val="000000"/>
          <w:spacing w:val="-10"/>
          <w:sz w:val="24"/>
        </w:rPr>
        <w:t>производительности труда, определяется численность персонала, уста</w:t>
      </w:r>
      <w:r>
        <w:rPr>
          <w:rFonts w:ascii="Tahoma" w:hAnsi="Tahoma"/>
          <w:color w:val="000000"/>
          <w:spacing w:val="-10"/>
          <w:sz w:val="24"/>
        </w:rPr>
        <w:softHyphen/>
      </w:r>
      <w:r>
        <w:rPr>
          <w:rFonts w:ascii="Tahoma" w:hAnsi="Tahoma"/>
          <w:color w:val="000000"/>
          <w:spacing w:val="-9"/>
          <w:sz w:val="24"/>
        </w:rPr>
        <w:t>навливается общий фонд заработной платы и средняя заработная пла</w:t>
      </w:r>
      <w:r>
        <w:rPr>
          <w:rFonts w:ascii="Tahoma" w:hAnsi="Tahoma"/>
          <w:color w:val="000000"/>
          <w:spacing w:val="-9"/>
          <w:sz w:val="24"/>
        </w:rPr>
        <w:softHyphen/>
      </w:r>
      <w:r>
        <w:rPr>
          <w:rFonts w:ascii="Tahoma" w:hAnsi="Tahoma"/>
          <w:color w:val="000000"/>
          <w:spacing w:val="-11"/>
          <w:sz w:val="24"/>
        </w:rPr>
        <w:t>та по каждой категории работников и по предприятию в целом, намеча</w:t>
      </w:r>
      <w:r>
        <w:rPr>
          <w:rFonts w:ascii="Tahoma" w:hAnsi="Tahoma"/>
          <w:color w:val="000000"/>
          <w:spacing w:val="-11"/>
          <w:sz w:val="24"/>
        </w:rPr>
        <w:softHyphen/>
        <w:t>ются мероприятия по подготовке и повышению квалификации кадров.</w:t>
      </w:r>
    </w:p>
    <w:p w:rsidR="00301A54" w:rsidRDefault="00301A54">
      <w:pPr>
        <w:shd w:val="clear" w:color="auto" w:fill="FFFFFF"/>
        <w:spacing w:before="65"/>
        <w:ind w:left="14" w:right="43" w:firstLine="338"/>
        <w:jc w:val="both"/>
        <w:rPr>
          <w:rFonts w:ascii="Tahoma" w:hAnsi="Tahoma"/>
          <w:sz w:val="24"/>
          <w:u w:val="single"/>
        </w:rPr>
      </w:pPr>
      <w:r>
        <w:rPr>
          <w:rFonts w:ascii="Tahoma" w:hAnsi="Tahoma"/>
          <w:color w:val="000000"/>
          <w:spacing w:val="-4"/>
          <w:sz w:val="24"/>
          <w:u w:val="single"/>
        </w:rPr>
        <w:t>При разработке плана по труду и персоналу решаются следую</w:t>
      </w:r>
      <w:r>
        <w:rPr>
          <w:rFonts w:ascii="Tahoma" w:hAnsi="Tahoma"/>
          <w:color w:val="000000"/>
          <w:spacing w:val="-4"/>
          <w:sz w:val="24"/>
          <w:u w:val="single"/>
        </w:rPr>
        <w:softHyphen/>
      </w:r>
      <w:r>
        <w:rPr>
          <w:rFonts w:ascii="Tahoma" w:hAnsi="Tahoma"/>
          <w:color w:val="000000"/>
          <w:spacing w:val="-2"/>
          <w:sz w:val="24"/>
          <w:u w:val="single"/>
        </w:rPr>
        <w:t>щие задачи:</w:t>
      </w:r>
    </w:p>
    <w:p w:rsidR="00301A54" w:rsidRDefault="00301A54">
      <w:pPr>
        <w:numPr>
          <w:ilvl w:val="0"/>
          <w:numId w:val="47"/>
        </w:numPr>
        <w:shd w:val="clear" w:color="auto" w:fill="FFFFFF"/>
        <w:tabs>
          <w:tab w:val="left" w:pos="569"/>
        </w:tabs>
        <w:rPr>
          <w:rFonts w:ascii="Tahoma" w:hAnsi="Tahoma"/>
          <w:color w:val="000000"/>
          <w:sz w:val="24"/>
        </w:rPr>
      </w:pPr>
      <w:r>
        <w:rPr>
          <w:rFonts w:ascii="Tahoma" w:hAnsi="Tahoma"/>
          <w:color w:val="000000"/>
          <w:sz w:val="24"/>
        </w:rPr>
        <w:t>обеспечение роста производительности труда;</w:t>
      </w:r>
    </w:p>
    <w:p w:rsidR="00301A54" w:rsidRDefault="00301A54">
      <w:pPr>
        <w:numPr>
          <w:ilvl w:val="0"/>
          <w:numId w:val="47"/>
        </w:numPr>
        <w:shd w:val="clear" w:color="auto" w:fill="FFFFFF"/>
        <w:tabs>
          <w:tab w:val="left" w:pos="569"/>
        </w:tabs>
        <w:rPr>
          <w:rFonts w:ascii="Tahoma" w:hAnsi="Tahoma"/>
          <w:color w:val="000000"/>
          <w:sz w:val="24"/>
        </w:rPr>
      </w:pPr>
      <w:r>
        <w:rPr>
          <w:rFonts w:ascii="Tahoma" w:hAnsi="Tahoma"/>
          <w:color w:val="000000"/>
          <w:spacing w:val="1"/>
          <w:sz w:val="24"/>
        </w:rPr>
        <w:t xml:space="preserve">превышение темпов роста производительности труда над </w:t>
      </w:r>
      <w:r>
        <w:rPr>
          <w:rFonts w:ascii="Tahoma" w:hAnsi="Tahoma"/>
          <w:color w:val="000000"/>
          <w:sz w:val="24"/>
        </w:rPr>
        <w:t>темпами роста средней заработной платы;</w:t>
      </w:r>
    </w:p>
    <w:p w:rsidR="00301A54" w:rsidRDefault="00301A54">
      <w:pPr>
        <w:numPr>
          <w:ilvl w:val="0"/>
          <w:numId w:val="47"/>
        </w:numPr>
        <w:shd w:val="clear" w:color="auto" w:fill="FFFFFF"/>
        <w:tabs>
          <w:tab w:val="left" w:pos="569"/>
        </w:tabs>
        <w:rPr>
          <w:rFonts w:ascii="Tahoma" w:hAnsi="Tahoma"/>
          <w:color w:val="000000"/>
          <w:sz w:val="24"/>
        </w:rPr>
      </w:pPr>
      <w:r>
        <w:rPr>
          <w:rFonts w:ascii="Tahoma" w:hAnsi="Tahoma"/>
          <w:color w:val="000000"/>
          <w:sz w:val="24"/>
        </w:rPr>
        <w:t>достижение экономии труда и фонда заработной платы;</w:t>
      </w:r>
    </w:p>
    <w:p w:rsidR="00301A54" w:rsidRDefault="00301A54">
      <w:pPr>
        <w:numPr>
          <w:ilvl w:val="0"/>
          <w:numId w:val="47"/>
        </w:numPr>
        <w:shd w:val="clear" w:color="auto" w:fill="FFFFFF"/>
        <w:tabs>
          <w:tab w:val="left" w:pos="569"/>
        </w:tabs>
        <w:rPr>
          <w:rFonts w:ascii="Tahoma" w:hAnsi="Tahoma"/>
          <w:color w:val="000000"/>
          <w:sz w:val="24"/>
        </w:rPr>
      </w:pPr>
      <w:r>
        <w:rPr>
          <w:rFonts w:ascii="Tahoma" w:hAnsi="Tahoma"/>
          <w:color w:val="000000"/>
          <w:spacing w:val="-1"/>
          <w:sz w:val="24"/>
        </w:rPr>
        <w:t>усиление материальной заинтересованности каждого рабо</w:t>
      </w:r>
      <w:r>
        <w:rPr>
          <w:rFonts w:ascii="Tahoma" w:hAnsi="Tahoma"/>
          <w:color w:val="000000"/>
          <w:sz w:val="24"/>
        </w:rPr>
        <w:t>тающего в конечных результатах деятельности предприятия;</w:t>
      </w:r>
    </w:p>
    <w:p w:rsidR="00301A54" w:rsidRDefault="00301A54">
      <w:pPr>
        <w:numPr>
          <w:ilvl w:val="0"/>
          <w:numId w:val="47"/>
        </w:numPr>
        <w:shd w:val="clear" w:color="auto" w:fill="FFFFFF"/>
        <w:tabs>
          <w:tab w:val="left" w:pos="569"/>
        </w:tabs>
        <w:rPr>
          <w:rFonts w:ascii="Tahoma" w:hAnsi="Tahoma"/>
          <w:color w:val="000000"/>
          <w:sz w:val="24"/>
        </w:rPr>
      </w:pPr>
      <w:r>
        <w:rPr>
          <w:rFonts w:ascii="Tahoma" w:hAnsi="Tahoma"/>
          <w:color w:val="000000"/>
          <w:spacing w:val="-1"/>
          <w:sz w:val="24"/>
        </w:rPr>
        <w:t>установление оптимальных пропорций в численности пер</w:t>
      </w:r>
      <w:r>
        <w:rPr>
          <w:rFonts w:ascii="Tahoma" w:hAnsi="Tahoma"/>
          <w:color w:val="000000"/>
          <w:spacing w:val="-3"/>
          <w:sz w:val="24"/>
        </w:rPr>
        <w:t>сонала, занятого в производстве, в сфере обслуживания и в управ</w:t>
      </w:r>
      <w:r>
        <w:rPr>
          <w:rFonts w:ascii="Tahoma" w:hAnsi="Tahoma"/>
          <w:color w:val="000000"/>
          <w:spacing w:val="-3"/>
          <w:sz w:val="24"/>
        </w:rPr>
        <w:softHyphen/>
        <w:t>лении;</w:t>
      </w:r>
    </w:p>
    <w:p w:rsidR="00301A54" w:rsidRDefault="00301A54">
      <w:pPr>
        <w:numPr>
          <w:ilvl w:val="0"/>
          <w:numId w:val="47"/>
        </w:numPr>
        <w:shd w:val="clear" w:color="auto" w:fill="FFFFFF"/>
        <w:tabs>
          <w:tab w:val="left" w:pos="569"/>
        </w:tabs>
        <w:rPr>
          <w:rFonts w:ascii="Tahoma" w:hAnsi="Tahoma"/>
          <w:color w:val="000000"/>
          <w:sz w:val="24"/>
        </w:rPr>
      </w:pPr>
      <w:r>
        <w:rPr>
          <w:rFonts w:ascii="Tahoma" w:hAnsi="Tahoma"/>
          <w:color w:val="000000"/>
          <w:spacing w:val="-3"/>
          <w:sz w:val="24"/>
        </w:rPr>
        <w:t>обеспечение потребности в персонале и повышение его ква</w:t>
      </w:r>
      <w:r>
        <w:rPr>
          <w:rFonts w:ascii="Tahoma" w:hAnsi="Tahoma"/>
          <w:color w:val="000000"/>
          <w:spacing w:val="-1"/>
          <w:sz w:val="24"/>
        </w:rPr>
        <w:t>лификации.</w:t>
      </w:r>
    </w:p>
    <w:p w:rsidR="00301A54" w:rsidRDefault="00301A54">
      <w:pPr>
        <w:shd w:val="clear" w:color="auto" w:fill="FFFFFF"/>
        <w:spacing w:before="43"/>
        <w:ind w:left="22" w:firstLine="338"/>
        <w:jc w:val="both"/>
        <w:rPr>
          <w:rFonts w:ascii="Tahoma" w:hAnsi="Tahoma"/>
          <w:color w:val="000000"/>
          <w:spacing w:val="-1"/>
          <w:sz w:val="24"/>
        </w:rPr>
      </w:pPr>
    </w:p>
    <w:p w:rsidR="00301A54" w:rsidRDefault="00301A54">
      <w:pPr>
        <w:shd w:val="clear" w:color="auto" w:fill="FFFFFF"/>
        <w:spacing w:before="43"/>
        <w:ind w:left="22" w:firstLine="338"/>
        <w:jc w:val="both"/>
        <w:rPr>
          <w:rFonts w:ascii="Tahoma" w:hAnsi="Tahoma"/>
          <w:sz w:val="24"/>
        </w:rPr>
      </w:pPr>
      <w:r>
        <w:rPr>
          <w:rFonts w:ascii="Tahoma" w:hAnsi="Tahoma"/>
          <w:color w:val="000000"/>
          <w:spacing w:val="-1"/>
          <w:sz w:val="24"/>
        </w:rPr>
        <w:t xml:space="preserve">Исходными данными для разработки </w:t>
      </w:r>
      <w:r>
        <w:rPr>
          <w:rFonts w:ascii="Tahoma" w:hAnsi="Tahoma"/>
          <w:i/>
          <w:color w:val="000000"/>
          <w:spacing w:val="-1"/>
          <w:sz w:val="24"/>
        </w:rPr>
        <w:t xml:space="preserve">плана по </w:t>
      </w:r>
      <w:r>
        <w:rPr>
          <w:rFonts w:ascii="Tahoma" w:hAnsi="Tahoma"/>
          <w:i/>
          <w:color w:val="000000"/>
          <w:spacing w:val="-2"/>
          <w:sz w:val="24"/>
        </w:rPr>
        <w:t xml:space="preserve">труду и количеству персонала </w:t>
      </w:r>
      <w:r>
        <w:rPr>
          <w:rFonts w:ascii="Tahoma" w:hAnsi="Tahoma"/>
          <w:color w:val="000000"/>
          <w:spacing w:val="-2"/>
          <w:sz w:val="24"/>
        </w:rPr>
        <w:t xml:space="preserve">являются: стратегический план </w:t>
      </w:r>
      <w:r>
        <w:rPr>
          <w:rFonts w:ascii="Tahoma" w:hAnsi="Tahoma"/>
          <w:color w:val="000000"/>
          <w:spacing w:val="-1"/>
          <w:sz w:val="24"/>
        </w:rPr>
        <w:t>предприятия, количественный и качественный прогноз потреб</w:t>
      </w:r>
      <w:r>
        <w:rPr>
          <w:rFonts w:ascii="Tahoma" w:hAnsi="Tahoma"/>
          <w:color w:val="000000"/>
          <w:spacing w:val="-1"/>
          <w:sz w:val="24"/>
        </w:rPr>
        <w:softHyphen/>
      </w:r>
      <w:r>
        <w:rPr>
          <w:rFonts w:ascii="Tahoma" w:hAnsi="Tahoma"/>
          <w:color w:val="000000"/>
          <w:spacing w:val="-2"/>
          <w:sz w:val="24"/>
        </w:rPr>
        <w:t xml:space="preserve">ности в кадрах, плановый объем продаж и производственная </w:t>
      </w:r>
      <w:r>
        <w:rPr>
          <w:rFonts w:ascii="Tahoma" w:hAnsi="Tahoma"/>
          <w:color w:val="000000"/>
          <w:spacing w:val="-4"/>
          <w:sz w:val="24"/>
        </w:rPr>
        <w:t xml:space="preserve">программа, план технического развития и организации производства, </w:t>
      </w:r>
      <w:r>
        <w:rPr>
          <w:rFonts w:ascii="Tahoma" w:hAnsi="Tahoma"/>
          <w:color w:val="000000"/>
          <w:spacing w:val="-5"/>
          <w:sz w:val="24"/>
        </w:rPr>
        <w:t>нормы и нормативы затрат труда и заработной платы.</w:t>
      </w:r>
    </w:p>
    <w:p w:rsidR="00301A54" w:rsidRDefault="00301A54">
      <w:pPr>
        <w:shd w:val="clear" w:color="auto" w:fill="FFFFFF"/>
        <w:ind w:firstLine="173"/>
        <w:jc w:val="both"/>
        <w:rPr>
          <w:rFonts w:ascii="Tahoma" w:hAnsi="Tahoma"/>
          <w:sz w:val="24"/>
        </w:rPr>
      </w:pPr>
      <w:r>
        <w:rPr>
          <w:rFonts w:ascii="Tahoma" w:hAnsi="Tahoma"/>
          <w:color w:val="000000"/>
          <w:spacing w:val="-5"/>
          <w:sz w:val="24"/>
        </w:rPr>
        <w:t>Планирование труда и персонала осуществляется одновременно с др</w:t>
      </w:r>
      <w:r>
        <w:rPr>
          <w:rFonts w:ascii="Tahoma" w:hAnsi="Tahoma"/>
          <w:color w:val="000000"/>
          <w:spacing w:val="-2"/>
          <w:sz w:val="24"/>
        </w:rPr>
        <w:t>угими разделами тактического плана и должно быть согла</w:t>
      </w:r>
      <w:r>
        <w:rPr>
          <w:rFonts w:ascii="Tahoma" w:hAnsi="Tahoma"/>
          <w:color w:val="000000"/>
          <w:spacing w:val="-23"/>
          <w:sz w:val="24"/>
        </w:rPr>
        <w:t>совано с ними.</w:t>
      </w:r>
    </w:p>
    <w:p w:rsidR="00301A54" w:rsidRDefault="00301A54">
      <w:pPr>
        <w:shd w:val="clear" w:color="auto" w:fill="FFFFFF"/>
        <w:jc w:val="both"/>
        <w:rPr>
          <w:rFonts w:ascii="Tahoma" w:hAnsi="Tahoma"/>
          <w:color w:val="000000"/>
          <w:spacing w:val="-5"/>
          <w:sz w:val="24"/>
        </w:rPr>
      </w:pPr>
      <w:r>
        <w:rPr>
          <w:rFonts w:ascii="Tahoma" w:hAnsi="Tahoma"/>
          <w:color w:val="000000"/>
          <w:spacing w:val="-6"/>
          <w:sz w:val="24"/>
        </w:rPr>
        <w:t xml:space="preserve">Планирование труда и персонала включает как </w:t>
      </w:r>
      <w:r>
        <w:rPr>
          <w:rFonts w:ascii="Tahoma" w:hAnsi="Tahoma"/>
          <w:color w:val="000000"/>
          <w:spacing w:val="-5"/>
          <w:sz w:val="24"/>
        </w:rPr>
        <w:t xml:space="preserve">количественный, так и качественный аспекты. </w:t>
      </w:r>
    </w:p>
    <w:p w:rsidR="00301A54" w:rsidRDefault="00301A54">
      <w:pPr>
        <w:shd w:val="clear" w:color="auto" w:fill="FFFFFF"/>
        <w:jc w:val="both"/>
        <w:rPr>
          <w:rFonts w:ascii="Tahoma" w:hAnsi="Tahoma"/>
          <w:color w:val="000000"/>
          <w:spacing w:val="-5"/>
          <w:sz w:val="24"/>
        </w:rPr>
      </w:pPr>
      <w:r>
        <w:rPr>
          <w:rFonts w:ascii="Tahoma" w:hAnsi="Tahoma"/>
          <w:color w:val="000000"/>
          <w:spacing w:val="-5"/>
          <w:sz w:val="24"/>
        </w:rPr>
        <w:t xml:space="preserve">     </w:t>
      </w:r>
      <w:r>
        <w:rPr>
          <w:rFonts w:ascii="Tahoma" w:hAnsi="Tahoma"/>
          <w:color w:val="000000"/>
          <w:spacing w:val="-5"/>
          <w:sz w:val="24"/>
          <w:u w:val="single"/>
        </w:rPr>
        <w:t>Количественное плани</w:t>
      </w:r>
      <w:r>
        <w:rPr>
          <w:rFonts w:ascii="Tahoma" w:hAnsi="Tahoma"/>
          <w:color w:val="000000"/>
          <w:spacing w:val="-2"/>
          <w:sz w:val="24"/>
          <w:u w:val="single"/>
        </w:rPr>
        <w:t>рование</w:t>
      </w:r>
      <w:r>
        <w:rPr>
          <w:rFonts w:ascii="Tahoma" w:hAnsi="Tahoma"/>
          <w:color w:val="000000"/>
          <w:spacing w:val="-2"/>
          <w:sz w:val="24"/>
        </w:rPr>
        <w:t xml:space="preserve"> определяет плановые показатели: рост производительно</w:t>
      </w:r>
      <w:r>
        <w:rPr>
          <w:rFonts w:ascii="Tahoma" w:hAnsi="Tahoma"/>
          <w:color w:val="000000"/>
          <w:spacing w:val="-6"/>
          <w:sz w:val="24"/>
        </w:rPr>
        <w:t>сти труда, трудоемкость продукции, численность работающ</w:t>
      </w:r>
      <w:r>
        <w:rPr>
          <w:rFonts w:ascii="Tahoma" w:hAnsi="Tahoma"/>
          <w:color w:val="000000"/>
          <w:spacing w:val="-5"/>
          <w:sz w:val="24"/>
        </w:rPr>
        <w:t xml:space="preserve">их, фонд заработной платы, среднюю заработную плату. </w:t>
      </w:r>
    </w:p>
    <w:p w:rsidR="00301A54" w:rsidRDefault="00301A54">
      <w:pPr>
        <w:shd w:val="clear" w:color="auto" w:fill="FFFFFF"/>
        <w:jc w:val="both"/>
        <w:rPr>
          <w:rFonts w:ascii="Tahoma" w:hAnsi="Tahoma"/>
          <w:sz w:val="24"/>
        </w:rPr>
      </w:pPr>
      <w:r>
        <w:rPr>
          <w:rFonts w:ascii="Tahoma" w:hAnsi="Tahoma"/>
          <w:color w:val="000000"/>
          <w:spacing w:val="-5"/>
          <w:sz w:val="24"/>
        </w:rPr>
        <w:t xml:space="preserve">    </w:t>
      </w:r>
      <w:r>
        <w:rPr>
          <w:rFonts w:ascii="Tahoma" w:hAnsi="Tahoma"/>
          <w:color w:val="000000"/>
          <w:spacing w:val="-2"/>
          <w:sz w:val="24"/>
        </w:rPr>
        <w:t>Потребность в персонале выявляется в результате планирова</w:t>
      </w:r>
      <w:r>
        <w:rPr>
          <w:rFonts w:ascii="Tahoma" w:hAnsi="Tahoma"/>
          <w:color w:val="000000"/>
          <w:spacing w:val="-2"/>
          <w:sz w:val="24"/>
        </w:rPr>
        <w:softHyphen/>
        <w:t>ния объема продаж и производительности труда, когда определя</w:t>
      </w:r>
      <w:r>
        <w:rPr>
          <w:rFonts w:ascii="Tahoma" w:hAnsi="Tahoma"/>
          <w:color w:val="000000"/>
          <w:spacing w:val="-2"/>
          <w:sz w:val="24"/>
        </w:rPr>
        <w:softHyphen/>
      </w:r>
      <w:r>
        <w:rPr>
          <w:rFonts w:ascii="Tahoma" w:hAnsi="Tahoma"/>
          <w:color w:val="000000"/>
          <w:spacing w:val="1"/>
          <w:sz w:val="24"/>
        </w:rPr>
        <w:t xml:space="preserve">ются задачи управления персоналом: либо его высвобождения </w:t>
      </w:r>
      <w:r>
        <w:rPr>
          <w:rFonts w:ascii="Tahoma" w:hAnsi="Tahoma"/>
          <w:color w:val="000000"/>
          <w:spacing w:val="-2"/>
          <w:sz w:val="24"/>
        </w:rPr>
        <w:t>(при избытке), либо удовлетворение спроса (при его недостатке).</w:t>
      </w:r>
    </w:p>
    <w:p w:rsidR="00301A54" w:rsidRDefault="00301A54">
      <w:pPr>
        <w:shd w:val="clear" w:color="auto" w:fill="FFFFFF"/>
        <w:spacing w:before="7"/>
        <w:ind w:right="94" w:firstLine="346"/>
        <w:jc w:val="both"/>
        <w:rPr>
          <w:rFonts w:ascii="Tahoma" w:hAnsi="Tahoma"/>
          <w:sz w:val="24"/>
        </w:rPr>
      </w:pPr>
      <w:r>
        <w:rPr>
          <w:rFonts w:ascii="Tahoma" w:hAnsi="Tahoma"/>
          <w:color w:val="000000"/>
          <w:spacing w:val="-1"/>
          <w:sz w:val="24"/>
        </w:rPr>
        <w:t>Большое влияние на планирование персонала оказывает фи</w:t>
      </w:r>
      <w:r>
        <w:rPr>
          <w:rFonts w:ascii="Tahoma" w:hAnsi="Tahoma"/>
          <w:color w:val="000000"/>
          <w:spacing w:val="-1"/>
          <w:sz w:val="24"/>
        </w:rPr>
        <w:softHyphen/>
      </w:r>
      <w:r>
        <w:rPr>
          <w:rFonts w:ascii="Tahoma" w:hAnsi="Tahoma"/>
          <w:color w:val="000000"/>
          <w:spacing w:val="1"/>
          <w:sz w:val="24"/>
        </w:rPr>
        <w:t xml:space="preserve">нансовое планирование, которое определяет финансируемость </w:t>
      </w:r>
      <w:r>
        <w:rPr>
          <w:rFonts w:ascii="Tahoma" w:hAnsi="Tahoma"/>
          <w:color w:val="000000"/>
          <w:spacing w:val="-1"/>
          <w:sz w:val="24"/>
        </w:rPr>
        <w:t>или нефинансирусмость заработной платы и стоимость развития персонала.</w:t>
      </w:r>
    </w:p>
    <w:p w:rsidR="00301A54" w:rsidRDefault="00301A54">
      <w:pPr>
        <w:shd w:val="clear" w:color="auto" w:fill="FFFFFF"/>
        <w:ind w:right="79" w:firstLine="346"/>
        <w:jc w:val="both"/>
        <w:rPr>
          <w:rFonts w:ascii="Tahoma" w:hAnsi="Tahoma"/>
          <w:sz w:val="24"/>
        </w:rPr>
      </w:pPr>
      <w:r>
        <w:rPr>
          <w:rFonts w:ascii="Tahoma" w:hAnsi="Tahoma"/>
          <w:color w:val="000000"/>
          <w:spacing w:val="-1"/>
          <w:sz w:val="24"/>
          <w:u w:val="single"/>
        </w:rPr>
        <w:t>Качественное планирование</w:t>
      </w:r>
      <w:r>
        <w:rPr>
          <w:rFonts w:ascii="Tahoma" w:hAnsi="Tahoma"/>
          <w:color w:val="000000"/>
          <w:spacing w:val="-1"/>
          <w:sz w:val="24"/>
        </w:rPr>
        <w:t xml:space="preserve"> персонала связано с квалифика</w:t>
      </w:r>
      <w:r>
        <w:rPr>
          <w:rFonts w:ascii="Tahoma" w:hAnsi="Tahoma"/>
          <w:color w:val="000000"/>
          <w:spacing w:val="-1"/>
          <w:sz w:val="24"/>
        </w:rPr>
        <w:softHyphen/>
      </w:r>
      <w:r>
        <w:rPr>
          <w:rFonts w:ascii="Tahoma" w:hAnsi="Tahoma"/>
          <w:color w:val="000000"/>
          <w:spacing w:val="-2"/>
          <w:sz w:val="24"/>
        </w:rPr>
        <w:t>цией работников, а также с ее соответствием предъявляемым тре</w:t>
      </w:r>
      <w:r>
        <w:rPr>
          <w:rFonts w:ascii="Tahoma" w:hAnsi="Tahoma"/>
          <w:color w:val="000000"/>
          <w:spacing w:val="-2"/>
          <w:sz w:val="24"/>
        </w:rPr>
        <w:softHyphen/>
      </w:r>
      <w:r>
        <w:rPr>
          <w:rFonts w:ascii="Tahoma" w:hAnsi="Tahoma"/>
          <w:color w:val="000000"/>
          <w:spacing w:val="-1"/>
          <w:sz w:val="24"/>
        </w:rPr>
        <w:t>бованиям. Оно определяет способности и знания, которыми дол</w:t>
      </w:r>
      <w:r>
        <w:rPr>
          <w:rFonts w:ascii="Tahoma" w:hAnsi="Tahoma"/>
          <w:color w:val="000000"/>
          <w:spacing w:val="-1"/>
          <w:sz w:val="24"/>
        </w:rPr>
        <w:softHyphen/>
        <w:t>жен обладать каждый работающий, чтобы соответствовать зани</w:t>
      </w:r>
      <w:r>
        <w:rPr>
          <w:rFonts w:ascii="Tahoma" w:hAnsi="Tahoma"/>
          <w:color w:val="000000"/>
          <w:spacing w:val="-1"/>
          <w:sz w:val="24"/>
        </w:rPr>
        <w:softHyphen/>
      </w:r>
      <w:r>
        <w:rPr>
          <w:rFonts w:ascii="Tahoma" w:hAnsi="Tahoma"/>
          <w:color w:val="000000"/>
          <w:sz w:val="24"/>
        </w:rPr>
        <w:t>маемому им рабочему месту.</w:t>
      </w:r>
    </w:p>
    <w:p w:rsidR="00301A54" w:rsidRDefault="00301A54">
      <w:pPr>
        <w:shd w:val="clear" w:color="auto" w:fill="FFFFFF"/>
        <w:ind w:left="14" w:right="65" w:firstLine="338"/>
        <w:jc w:val="both"/>
        <w:rPr>
          <w:rFonts w:ascii="Tahoma" w:hAnsi="Tahoma"/>
          <w:sz w:val="24"/>
        </w:rPr>
      </w:pPr>
      <w:r>
        <w:rPr>
          <w:rFonts w:ascii="Tahoma" w:hAnsi="Tahoma"/>
          <w:color w:val="000000"/>
          <w:spacing w:val="-2"/>
          <w:sz w:val="24"/>
        </w:rPr>
        <w:t>Планирование потребности в персонале взаимосвязано с орга</w:t>
      </w:r>
      <w:r>
        <w:rPr>
          <w:rFonts w:ascii="Tahoma" w:hAnsi="Tahoma"/>
          <w:color w:val="000000"/>
          <w:spacing w:val="-2"/>
          <w:sz w:val="24"/>
        </w:rPr>
        <w:softHyphen/>
        <w:t>низационной структурой управления предприятием, которая фор</w:t>
      </w:r>
      <w:r>
        <w:rPr>
          <w:rFonts w:ascii="Tahoma" w:hAnsi="Tahoma"/>
          <w:color w:val="000000"/>
          <w:spacing w:val="-2"/>
          <w:sz w:val="24"/>
        </w:rPr>
        <w:softHyphen/>
      </w:r>
      <w:r>
        <w:rPr>
          <w:rFonts w:ascii="Tahoma" w:hAnsi="Tahoma"/>
          <w:color w:val="000000"/>
          <w:spacing w:val="-3"/>
          <w:sz w:val="24"/>
        </w:rPr>
        <w:t xml:space="preserve">мируется исходя из стоящих перед предприятием задач и функций </w:t>
      </w:r>
      <w:r>
        <w:rPr>
          <w:rFonts w:ascii="Tahoma" w:hAnsi="Tahoma"/>
          <w:color w:val="000000"/>
          <w:spacing w:val="-1"/>
          <w:sz w:val="24"/>
        </w:rPr>
        <w:t>управления.</w:t>
      </w:r>
    </w:p>
    <w:p w:rsidR="00301A54" w:rsidRDefault="00301A54">
      <w:pPr>
        <w:shd w:val="clear" w:color="auto" w:fill="FFFFFF"/>
        <w:ind w:left="14" w:right="43" w:firstLine="338"/>
        <w:jc w:val="both"/>
        <w:rPr>
          <w:rFonts w:ascii="Tahoma" w:hAnsi="Tahoma"/>
          <w:sz w:val="24"/>
        </w:rPr>
      </w:pPr>
      <w:r>
        <w:rPr>
          <w:rFonts w:ascii="Tahoma" w:hAnsi="Tahoma"/>
          <w:color w:val="000000"/>
          <w:spacing w:val="-1"/>
          <w:sz w:val="24"/>
        </w:rPr>
        <w:t xml:space="preserve">Каждый работник должен выполнять свою задачу-функцию </w:t>
      </w:r>
      <w:r>
        <w:rPr>
          <w:rFonts w:ascii="Tahoma" w:hAnsi="Tahoma"/>
          <w:color w:val="000000"/>
          <w:spacing w:val="1"/>
          <w:sz w:val="24"/>
        </w:rPr>
        <w:t>качественно и в срок. Такая зависимость обеспечивает стабиль</w:t>
      </w:r>
      <w:r>
        <w:rPr>
          <w:rFonts w:ascii="Tahoma" w:hAnsi="Tahoma"/>
          <w:color w:val="000000"/>
          <w:spacing w:val="1"/>
          <w:sz w:val="24"/>
        </w:rPr>
        <w:softHyphen/>
      </w:r>
      <w:r>
        <w:rPr>
          <w:rFonts w:ascii="Tahoma" w:hAnsi="Tahoma"/>
          <w:color w:val="000000"/>
          <w:spacing w:val="-3"/>
          <w:sz w:val="24"/>
        </w:rPr>
        <w:t>ность функционирования предприятия. В то же время перед персо</w:t>
      </w:r>
      <w:r>
        <w:rPr>
          <w:rFonts w:ascii="Tahoma" w:hAnsi="Tahoma"/>
          <w:color w:val="000000"/>
          <w:spacing w:val="-3"/>
          <w:sz w:val="24"/>
        </w:rPr>
        <w:softHyphen/>
      </w:r>
      <w:r>
        <w:rPr>
          <w:rFonts w:ascii="Tahoma" w:hAnsi="Tahoma"/>
          <w:color w:val="000000"/>
          <w:sz w:val="24"/>
        </w:rPr>
        <w:t>налом предприятия ставятся задачи целевого характера: продви</w:t>
      </w:r>
      <w:r>
        <w:rPr>
          <w:rFonts w:ascii="Tahoma" w:hAnsi="Tahoma"/>
          <w:color w:val="000000"/>
          <w:sz w:val="24"/>
        </w:rPr>
        <w:softHyphen/>
      </w:r>
      <w:r>
        <w:rPr>
          <w:rFonts w:ascii="Tahoma" w:hAnsi="Tahoma"/>
          <w:color w:val="000000"/>
          <w:spacing w:val="-2"/>
          <w:sz w:val="24"/>
        </w:rPr>
        <w:t>жение продукции на новые рынки, создание новых видов продук</w:t>
      </w:r>
      <w:r>
        <w:rPr>
          <w:rFonts w:ascii="Tahoma" w:hAnsi="Tahoma"/>
          <w:color w:val="000000"/>
          <w:spacing w:val="-2"/>
          <w:sz w:val="24"/>
        </w:rPr>
        <w:softHyphen/>
      </w:r>
      <w:r>
        <w:rPr>
          <w:rFonts w:ascii="Tahoma" w:hAnsi="Tahoma"/>
          <w:color w:val="000000"/>
          <w:spacing w:val="1"/>
          <w:sz w:val="24"/>
        </w:rPr>
        <w:t>ции, формирование стратегии конкурентной борьбы и др.</w:t>
      </w:r>
    </w:p>
    <w:p w:rsidR="00301A54" w:rsidRDefault="00301A54">
      <w:pPr>
        <w:shd w:val="clear" w:color="auto" w:fill="FFFFFF"/>
        <w:ind w:firstLine="295"/>
        <w:jc w:val="both"/>
        <w:rPr>
          <w:rFonts w:ascii="Tahoma" w:hAnsi="Tahoma"/>
          <w:color w:val="000000"/>
          <w:spacing w:val="-2"/>
          <w:sz w:val="24"/>
        </w:rPr>
      </w:pPr>
      <w:r>
        <w:rPr>
          <w:rFonts w:ascii="Tahoma" w:hAnsi="Tahoma"/>
          <w:color w:val="000000"/>
          <w:spacing w:val="-2"/>
          <w:sz w:val="24"/>
        </w:rPr>
        <w:t>Разработке плана по труду и персоналу предшествует тщательн</w:t>
      </w:r>
      <w:r>
        <w:rPr>
          <w:rFonts w:ascii="Tahoma" w:hAnsi="Tahoma"/>
          <w:color w:val="000000"/>
          <w:spacing w:val="2"/>
          <w:sz w:val="24"/>
        </w:rPr>
        <w:t>ый анализ трудовых показателей, в ходе которого намечаются ме</w:t>
      </w:r>
      <w:r>
        <w:rPr>
          <w:rFonts w:ascii="Tahoma" w:hAnsi="Tahoma"/>
          <w:color w:val="000000"/>
          <w:sz w:val="24"/>
        </w:rPr>
        <w:t>роприятия по экономии затрат живого труда, лучшему использ</w:t>
      </w:r>
      <w:r>
        <w:rPr>
          <w:rFonts w:ascii="Tahoma" w:hAnsi="Tahoma"/>
          <w:color w:val="000000"/>
          <w:spacing w:val="-1"/>
          <w:sz w:val="24"/>
        </w:rPr>
        <w:t>ованию персонала, сокращению потерь рабочего времени, сокращ</w:t>
      </w:r>
      <w:r>
        <w:rPr>
          <w:rFonts w:ascii="Tahoma" w:hAnsi="Tahoma"/>
          <w:color w:val="000000"/>
          <w:spacing w:val="4"/>
          <w:sz w:val="24"/>
        </w:rPr>
        <w:t>ению доли ручного труда, внедрению научно обоснованных н</w:t>
      </w:r>
      <w:r>
        <w:rPr>
          <w:rFonts w:ascii="Tahoma" w:hAnsi="Tahoma"/>
          <w:color w:val="000000"/>
          <w:spacing w:val="-2"/>
          <w:sz w:val="24"/>
        </w:rPr>
        <w:t>орм и нормативов по труду.</w:t>
      </w:r>
    </w:p>
    <w:p w:rsidR="00301A54" w:rsidRDefault="00301A54">
      <w:pPr>
        <w:shd w:val="clear" w:color="auto" w:fill="FFFFFF"/>
        <w:ind w:firstLine="295"/>
        <w:jc w:val="both"/>
        <w:rPr>
          <w:rFonts w:ascii="Tahoma" w:hAnsi="Tahoma"/>
          <w:sz w:val="24"/>
        </w:rPr>
      </w:pPr>
    </w:p>
    <w:p w:rsidR="00301A54" w:rsidRDefault="00301A54">
      <w:pPr>
        <w:numPr>
          <w:ilvl w:val="0"/>
          <w:numId w:val="46"/>
        </w:numPr>
        <w:jc w:val="both"/>
        <w:rPr>
          <w:rFonts w:ascii="Tahoma" w:hAnsi="Tahoma"/>
          <w:b/>
          <w:i/>
          <w:sz w:val="24"/>
        </w:rPr>
      </w:pPr>
      <w:r>
        <w:rPr>
          <w:rFonts w:ascii="Tahoma" w:hAnsi="Tahoma"/>
          <w:b/>
          <w:i/>
          <w:sz w:val="24"/>
        </w:rPr>
        <w:t>Планирование повышения производительности труда</w:t>
      </w:r>
    </w:p>
    <w:p w:rsidR="00301A54" w:rsidRDefault="00301A54">
      <w:pPr>
        <w:jc w:val="both"/>
        <w:rPr>
          <w:rFonts w:ascii="Tahoma" w:hAnsi="Tahoma"/>
          <w:sz w:val="24"/>
        </w:rPr>
      </w:pPr>
      <w:r>
        <w:rPr>
          <w:rFonts w:ascii="Tahoma" w:hAnsi="Tahoma"/>
          <w:sz w:val="24"/>
          <w:u w:val="single"/>
        </w:rPr>
        <w:t>Планирование труда</w:t>
      </w:r>
      <w:r>
        <w:rPr>
          <w:rFonts w:ascii="Tahoma" w:hAnsi="Tahoma"/>
          <w:sz w:val="24"/>
        </w:rPr>
        <w:t xml:space="preserve"> заключается в установлении необходимого уровня производительности труда и определения требуемой численности работников.</w:t>
      </w:r>
    </w:p>
    <w:p w:rsidR="00301A54" w:rsidRDefault="00301A54">
      <w:pPr>
        <w:pStyle w:val="a3"/>
        <w:rPr>
          <w:rFonts w:ascii="Tahoma" w:hAnsi="Tahoma"/>
        </w:rPr>
      </w:pPr>
      <w:r>
        <w:rPr>
          <w:rFonts w:ascii="Tahoma" w:hAnsi="Tahoma"/>
        </w:rPr>
        <w:t xml:space="preserve">     </w:t>
      </w:r>
      <w:r>
        <w:rPr>
          <w:rFonts w:ascii="Tahoma" w:hAnsi="Tahoma"/>
          <w:u w:val="single"/>
        </w:rPr>
        <w:t>Производительность труда</w:t>
      </w:r>
      <w:r>
        <w:rPr>
          <w:rFonts w:ascii="Tahoma" w:hAnsi="Tahoma"/>
        </w:rPr>
        <w:t xml:space="preserve"> - важнейший показатель деятельности предприятия, который характеризует эффективность конкретного живого труда, создающего потребительные способности в единицу времени одним работающим. </w:t>
      </w:r>
    </w:p>
    <w:p w:rsidR="00301A54" w:rsidRPr="00C4757D" w:rsidRDefault="00301A54">
      <w:pPr>
        <w:pStyle w:val="a3"/>
        <w:ind w:firstLine="1560"/>
        <w:rPr>
          <w:rFonts w:ascii="Tahoma" w:hAnsi="Tahoma"/>
          <w:b/>
        </w:rPr>
      </w:pPr>
      <w:r>
        <w:rPr>
          <w:rFonts w:ascii="Tahoma" w:hAnsi="Tahoma"/>
          <w:b/>
        </w:rPr>
        <w:t>Выработка =</w:t>
      </w:r>
      <w:r w:rsidRPr="00C4757D">
        <w:rPr>
          <w:rFonts w:ascii="Tahoma" w:hAnsi="Tahoma"/>
          <w:b/>
        </w:rPr>
        <w:t xml:space="preserve"> </w:t>
      </w:r>
      <w:r>
        <w:rPr>
          <w:rFonts w:ascii="Tahoma" w:hAnsi="Tahoma"/>
          <w:b/>
          <w:u w:val="single"/>
          <w:lang w:val="en-US"/>
        </w:rPr>
        <w:t>Q</w:t>
      </w:r>
    </w:p>
    <w:p w:rsidR="00301A54" w:rsidRPr="00C4757D" w:rsidRDefault="00301A54">
      <w:pPr>
        <w:pStyle w:val="a3"/>
        <w:ind w:firstLine="1560"/>
        <w:rPr>
          <w:rFonts w:ascii="Tahoma" w:hAnsi="Tahoma"/>
          <w:b/>
        </w:rPr>
      </w:pPr>
      <w:r w:rsidRPr="00C4757D">
        <w:rPr>
          <w:rFonts w:ascii="Tahoma" w:hAnsi="Tahoma"/>
          <w:b/>
        </w:rPr>
        <w:t xml:space="preserve">                         </w:t>
      </w:r>
      <w:r>
        <w:rPr>
          <w:rFonts w:ascii="Tahoma" w:hAnsi="Tahoma"/>
          <w:b/>
          <w:lang w:val="en-US"/>
        </w:rPr>
        <w:t>t</w:t>
      </w:r>
    </w:p>
    <w:p w:rsidR="00301A54" w:rsidRDefault="00301A54">
      <w:pPr>
        <w:pStyle w:val="a3"/>
        <w:tabs>
          <w:tab w:val="left" w:pos="567"/>
        </w:tabs>
        <w:ind w:left="1134" w:hanging="1134"/>
        <w:rPr>
          <w:rFonts w:ascii="Tahoma" w:hAnsi="Tahoma"/>
        </w:rPr>
      </w:pPr>
      <w:r w:rsidRPr="00C4757D">
        <w:rPr>
          <w:rFonts w:ascii="Tahoma" w:hAnsi="Tahoma"/>
        </w:rPr>
        <w:t xml:space="preserve">Где: </w:t>
      </w:r>
      <w:r>
        <w:rPr>
          <w:rFonts w:ascii="Tahoma" w:hAnsi="Tahoma"/>
          <w:b/>
          <w:lang w:val="en-US"/>
        </w:rPr>
        <w:t>Q</w:t>
      </w:r>
      <w:r w:rsidRPr="00C4757D">
        <w:rPr>
          <w:rFonts w:ascii="Tahoma" w:hAnsi="Tahoma"/>
        </w:rPr>
        <w:t xml:space="preserve"> –</w:t>
      </w:r>
      <w:r>
        <w:rPr>
          <w:rFonts w:ascii="Tahoma" w:hAnsi="Tahoma"/>
        </w:rPr>
        <w:t xml:space="preserve"> объем продукции (в натуральном выражении – (тн., метры, шт.) при выпуске однородной продукции;   или стоимостном выражении – (руб.) при выпуске разнородной продукции, когда объем продукции рассчитывается по показателям чистой, товарной или реализованной продукции).</w:t>
      </w:r>
    </w:p>
    <w:p w:rsidR="00301A54" w:rsidRDefault="00301A54">
      <w:pPr>
        <w:pStyle w:val="a3"/>
        <w:tabs>
          <w:tab w:val="left" w:pos="567"/>
        </w:tabs>
        <w:ind w:left="1134" w:hanging="1134"/>
        <w:rPr>
          <w:rFonts w:ascii="Tahoma" w:hAnsi="Tahoma"/>
        </w:rPr>
      </w:pPr>
      <w:r w:rsidRPr="00C4757D">
        <w:rPr>
          <w:rFonts w:ascii="Tahoma" w:hAnsi="Tahoma"/>
          <w:b/>
        </w:rPr>
        <w:t xml:space="preserve">         </w:t>
      </w:r>
      <w:r>
        <w:rPr>
          <w:rFonts w:ascii="Tahoma" w:hAnsi="Tahoma"/>
          <w:b/>
          <w:lang w:val="en-US"/>
        </w:rPr>
        <w:t>t</w:t>
      </w:r>
      <w:r w:rsidRPr="00C4757D">
        <w:rPr>
          <w:rFonts w:ascii="Tahoma" w:hAnsi="Tahoma"/>
        </w:rPr>
        <w:t xml:space="preserve"> –  затраты </w:t>
      </w:r>
      <w:r>
        <w:rPr>
          <w:rFonts w:ascii="Tahoma" w:hAnsi="Tahoma"/>
        </w:rPr>
        <w:t>труда на весь объем продукции, час.</w:t>
      </w:r>
    </w:p>
    <w:p w:rsidR="00301A54" w:rsidRDefault="00301A54">
      <w:pPr>
        <w:pStyle w:val="a3"/>
        <w:rPr>
          <w:rFonts w:ascii="Tahoma" w:hAnsi="Tahoma"/>
        </w:rPr>
      </w:pPr>
      <w:r>
        <w:rPr>
          <w:rFonts w:ascii="Tahoma" w:hAnsi="Tahoma"/>
        </w:rPr>
        <w:t xml:space="preserve">   На предприятиях определяют часовую, дневную, месячную и годовую выработку.</w:t>
      </w:r>
    </w:p>
    <w:p w:rsidR="00301A54" w:rsidRDefault="00301A54">
      <w:pPr>
        <w:pStyle w:val="a3"/>
        <w:rPr>
          <w:rFonts w:ascii="Tahoma" w:hAnsi="Tahoma"/>
        </w:rPr>
      </w:pPr>
      <w:r>
        <w:rPr>
          <w:rFonts w:ascii="Tahoma" w:hAnsi="Tahoma"/>
        </w:rPr>
        <w:t xml:space="preserve">   </w:t>
      </w:r>
      <w:r>
        <w:rPr>
          <w:rFonts w:ascii="Tahoma" w:hAnsi="Tahoma"/>
          <w:u w:val="single"/>
        </w:rPr>
        <w:t>Часовая выработка</w:t>
      </w:r>
      <w:r>
        <w:rPr>
          <w:rFonts w:ascii="Tahoma" w:hAnsi="Tahoma"/>
        </w:rPr>
        <w:t xml:space="preserve"> рассчитывается путем деления выпуска продукции на число часов, которое должно быть отработано всеми работниками в планируемом периоде. Она характеризует производительность труда за отработанное время.</w:t>
      </w:r>
    </w:p>
    <w:p w:rsidR="00301A54" w:rsidRDefault="00301A54">
      <w:pPr>
        <w:pStyle w:val="a3"/>
        <w:rPr>
          <w:rFonts w:ascii="Tahoma" w:hAnsi="Tahoma"/>
        </w:rPr>
      </w:pPr>
      <w:r>
        <w:rPr>
          <w:rFonts w:ascii="Tahoma" w:hAnsi="Tahoma"/>
        </w:rPr>
        <w:t xml:space="preserve">   </w:t>
      </w:r>
      <w:r>
        <w:rPr>
          <w:rFonts w:ascii="Tahoma" w:hAnsi="Tahoma"/>
          <w:u w:val="single"/>
        </w:rPr>
        <w:t>Дневная выработка</w:t>
      </w:r>
      <w:r>
        <w:rPr>
          <w:rFonts w:ascii="Tahoma" w:hAnsi="Tahoma"/>
        </w:rPr>
        <w:t xml:space="preserve"> определяется путем деления выпуска продукции на количество человеко-дней, подлежащих отработке всеми работающими предприятия в планируемом периоде. Она характеризует степень производительного использования рабочего дня.</w:t>
      </w:r>
    </w:p>
    <w:p w:rsidR="00301A54" w:rsidRDefault="00301A54">
      <w:pPr>
        <w:pStyle w:val="a3"/>
        <w:rPr>
          <w:rFonts w:ascii="Tahoma" w:hAnsi="Tahoma"/>
        </w:rPr>
      </w:pPr>
      <w:r>
        <w:rPr>
          <w:rFonts w:ascii="Tahoma" w:hAnsi="Tahoma"/>
        </w:rPr>
        <w:t xml:space="preserve">    </w:t>
      </w:r>
      <w:r>
        <w:rPr>
          <w:rFonts w:ascii="Tahoma" w:hAnsi="Tahoma"/>
          <w:u w:val="single"/>
        </w:rPr>
        <w:t>Месячная (годовая) выработка, т. е. производительность труда</w:t>
      </w:r>
      <w:r>
        <w:rPr>
          <w:rFonts w:ascii="Tahoma" w:hAnsi="Tahoma"/>
        </w:rPr>
        <w:t xml:space="preserve"> – определяется    делением выпуска продукции на плановую среднесписочную численность работающих за данный период. Она характеризует использование рабочего времени за месяц, год.</w:t>
      </w:r>
    </w:p>
    <w:p w:rsidR="00301A54" w:rsidRDefault="00301A54">
      <w:pPr>
        <w:pStyle w:val="a3"/>
        <w:rPr>
          <w:rFonts w:ascii="Tahoma" w:hAnsi="Tahoma"/>
        </w:rPr>
      </w:pPr>
      <w:r>
        <w:rPr>
          <w:rFonts w:ascii="Tahoma" w:hAnsi="Tahoma"/>
        </w:rPr>
        <w:t xml:space="preserve">   Темпы роста часовой, дневной и месячной (годовой) выработки не совпадают.</w:t>
      </w:r>
    </w:p>
    <w:p w:rsidR="00301A54" w:rsidRDefault="00301A54">
      <w:pPr>
        <w:pStyle w:val="a3"/>
        <w:rPr>
          <w:rFonts w:ascii="Tahoma" w:hAnsi="Tahoma"/>
        </w:rPr>
      </w:pPr>
    </w:p>
    <w:p w:rsidR="00301A54" w:rsidRDefault="00301A54">
      <w:pPr>
        <w:pStyle w:val="a3"/>
        <w:rPr>
          <w:rFonts w:ascii="Tahoma" w:hAnsi="Tahoma"/>
        </w:rPr>
      </w:pPr>
      <w:r>
        <w:rPr>
          <w:rFonts w:ascii="Tahoma" w:hAnsi="Tahoma"/>
        </w:rPr>
        <w:t>Для оценки  уровня и динамики производительности труда принимаются различные методы: натуральный, стоимостной, трудовой.</w:t>
      </w:r>
    </w:p>
    <w:p w:rsidR="00301A54" w:rsidRDefault="00301A54">
      <w:pPr>
        <w:jc w:val="both"/>
        <w:rPr>
          <w:rFonts w:ascii="Tahoma" w:hAnsi="Tahoma"/>
          <w:i/>
          <w:sz w:val="24"/>
        </w:rPr>
      </w:pPr>
      <w:r>
        <w:rPr>
          <w:rFonts w:ascii="Tahoma" w:hAnsi="Tahoma"/>
          <w:i/>
          <w:sz w:val="24"/>
          <w:u w:val="single"/>
        </w:rPr>
        <w:t>По натуральному методу производительность труда</w:t>
      </w:r>
      <w:r>
        <w:rPr>
          <w:rFonts w:ascii="Tahoma" w:hAnsi="Tahoma"/>
          <w:i/>
          <w:sz w:val="24"/>
        </w:rPr>
        <w:t xml:space="preserve"> – это выработка на одного работника за данный период времени (ПТ), определяется делением валовой продукции (</w:t>
      </w:r>
      <w:r>
        <w:rPr>
          <w:rFonts w:ascii="Tahoma" w:hAnsi="Tahoma"/>
          <w:i/>
          <w:sz w:val="24"/>
          <w:lang w:val="en-US"/>
        </w:rPr>
        <w:t>Q</w:t>
      </w:r>
      <w:r>
        <w:rPr>
          <w:rFonts w:ascii="Tahoma" w:hAnsi="Tahoma"/>
          <w:i/>
          <w:sz w:val="24"/>
          <w:vertAlign w:val="subscript"/>
        </w:rPr>
        <w:t>вал</w:t>
      </w:r>
      <w:r>
        <w:rPr>
          <w:rFonts w:ascii="Tahoma" w:hAnsi="Tahoma"/>
          <w:i/>
          <w:sz w:val="24"/>
        </w:rPr>
        <w:t>) в натуральном выражении на среднесписочное число работающих промышленного производственного персонала (Ч</w:t>
      </w:r>
      <w:r>
        <w:rPr>
          <w:rFonts w:ascii="Tahoma" w:hAnsi="Tahoma"/>
          <w:i/>
          <w:sz w:val="24"/>
          <w:vertAlign w:val="subscript"/>
        </w:rPr>
        <w:t>ППП</w:t>
      </w:r>
      <w:r>
        <w:rPr>
          <w:rFonts w:ascii="Tahoma" w:hAnsi="Tahoma"/>
          <w:i/>
          <w:sz w:val="24"/>
        </w:rPr>
        <w:t>), за тот же период:</w:t>
      </w:r>
      <w:r>
        <w:rPr>
          <w:rFonts w:ascii="Tahoma" w:hAnsi="Tahoma"/>
          <w:i/>
          <w:sz w:val="24"/>
        </w:rPr>
        <w:tab/>
      </w:r>
    </w:p>
    <w:p w:rsidR="00301A54" w:rsidRDefault="00301A54">
      <w:pPr>
        <w:jc w:val="both"/>
        <w:rPr>
          <w:rFonts w:ascii="Tahoma" w:hAnsi="Tahoma"/>
          <w:b/>
          <w:sz w:val="24"/>
          <w:u w:val="single"/>
          <w:vertAlign w:val="subscript"/>
        </w:rPr>
      </w:pPr>
      <w:r w:rsidRPr="00C4757D">
        <w:rPr>
          <w:rFonts w:ascii="Tahoma" w:hAnsi="Tahoma"/>
          <w:sz w:val="24"/>
        </w:rPr>
        <w:tab/>
      </w:r>
      <w:r w:rsidRPr="00C4757D">
        <w:rPr>
          <w:rFonts w:ascii="Tahoma" w:hAnsi="Tahoma"/>
          <w:sz w:val="24"/>
        </w:rPr>
        <w:tab/>
      </w:r>
      <w:r w:rsidRPr="00C4757D">
        <w:rPr>
          <w:rFonts w:ascii="Tahoma" w:hAnsi="Tahoma"/>
          <w:sz w:val="24"/>
        </w:rPr>
        <w:tab/>
      </w:r>
      <w:r>
        <w:rPr>
          <w:rFonts w:ascii="Tahoma" w:hAnsi="Tahoma"/>
          <w:b/>
          <w:sz w:val="24"/>
        </w:rPr>
        <w:t xml:space="preserve">ПТ = </w:t>
      </w:r>
      <w:r>
        <w:rPr>
          <w:rFonts w:ascii="Tahoma" w:hAnsi="Tahoma"/>
          <w:b/>
          <w:sz w:val="24"/>
          <w:u w:val="single"/>
          <w:lang w:val="en-US"/>
        </w:rPr>
        <w:t>Q</w:t>
      </w:r>
      <w:r>
        <w:rPr>
          <w:rFonts w:ascii="Tahoma" w:hAnsi="Tahoma"/>
          <w:b/>
          <w:sz w:val="24"/>
          <w:u w:val="single"/>
          <w:vertAlign w:val="subscript"/>
        </w:rPr>
        <w:t>ва</w:t>
      </w:r>
    </w:p>
    <w:p w:rsidR="00301A54" w:rsidRDefault="00301A54">
      <w:pPr>
        <w:jc w:val="both"/>
        <w:rPr>
          <w:rFonts w:ascii="Tahoma" w:hAnsi="Tahoma"/>
          <w:b/>
          <w:sz w:val="24"/>
        </w:rPr>
      </w:pPr>
      <w:r w:rsidRPr="00C4757D">
        <w:rPr>
          <w:rFonts w:ascii="Tahoma" w:hAnsi="Tahoma"/>
          <w:b/>
          <w:sz w:val="24"/>
        </w:rPr>
        <w:t xml:space="preserve">                                        </w:t>
      </w:r>
      <w:r>
        <w:rPr>
          <w:rFonts w:ascii="Tahoma" w:hAnsi="Tahoma"/>
          <w:b/>
          <w:sz w:val="24"/>
        </w:rPr>
        <w:t>Ч</w:t>
      </w:r>
      <w:r>
        <w:rPr>
          <w:rFonts w:ascii="Tahoma" w:hAnsi="Tahoma"/>
          <w:b/>
          <w:sz w:val="24"/>
          <w:vertAlign w:val="subscript"/>
        </w:rPr>
        <w:t>ППП</w:t>
      </w:r>
    </w:p>
    <w:p w:rsidR="00301A54" w:rsidRDefault="00301A54">
      <w:pPr>
        <w:jc w:val="both"/>
        <w:rPr>
          <w:rFonts w:ascii="Tahoma" w:hAnsi="Tahoma"/>
          <w:sz w:val="24"/>
        </w:rPr>
      </w:pPr>
      <w:r>
        <w:rPr>
          <w:rFonts w:ascii="Tahoma" w:hAnsi="Tahoma"/>
          <w:sz w:val="24"/>
        </w:rPr>
        <w:t xml:space="preserve">     При натуральном методе в расчет принимается объем продукции в натуральном выражении (тн, метры). Этот метод применяется в отраслях, производящих однородную продукцию, так в НГДУ уровень выработки на одного работника (П</w:t>
      </w:r>
      <w:r>
        <w:rPr>
          <w:rFonts w:ascii="Tahoma" w:hAnsi="Tahoma"/>
          <w:sz w:val="24"/>
          <w:vertAlign w:val="subscript"/>
        </w:rPr>
        <w:t>т</w:t>
      </w:r>
      <w:r>
        <w:rPr>
          <w:rFonts w:ascii="Tahoma" w:hAnsi="Tahoma"/>
          <w:sz w:val="24"/>
        </w:rPr>
        <w:t>) можно исчислить отношением объема добычи нефти и газа к среднесписочной численности промышленного персонала, но этот метод имеет недостатки.</w:t>
      </w:r>
    </w:p>
    <w:p w:rsidR="00301A54" w:rsidRDefault="00301A54">
      <w:pPr>
        <w:pStyle w:val="a3"/>
        <w:rPr>
          <w:rFonts w:ascii="Tahoma" w:hAnsi="Tahoma"/>
        </w:rPr>
      </w:pPr>
      <w:r>
        <w:rPr>
          <w:rFonts w:ascii="Tahoma" w:hAnsi="Tahoma"/>
        </w:rPr>
        <w:t xml:space="preserve">     На любом предприятии выполняются работы промышленного характера на сторону и услуги. Невозможность учета этих работ в натуральном выражении может исказить уровень и динамику производительности труда.</w:t>
      </w:r>
    </w:p>
    <w:p w:rsidR="00301A54" w:rsidRDefault="00301A54">
      <w:pPr>
        <w:jc w:val="both"/>
        <w:rPr>
          <w:rFonts w:ascii="Tahoma" w:hAnsi="Tahoma"/>
          <w:sz w:val="24"/>
        </w:rPr>
      </w:pPr>
      <w:r>
        <w:rPr>
          <w:rFonts w:ascii="Tahoma" w:hAnsi="Tahoma"/>
          <w:sz w:val="24"/>
        </w:rPr>
        <w:t xml:space="preserve">     Наибольшее распространение в промышленности получил </w:t>
      </w:r>
      <w:r>
        <w:rPr>
          <w:rFonts w:ascii="Tahoma" w:hAnsi="Tahoma"/>
          <w:sz w:val="24"/>
          <w:u w:val="single"/>
        </w:rPr>
        <w:t xml:space="preserve">стоимостной метод </w:t>
      </w:r>
      <w:r>
        <w:rPr>
          <w:rFonts w:ascii="Tahoma" w:hAnsi="Tahoma"/>
          <w:sz w:val="24"/>
        </w:rPr>
        <w:t>измерения П</w:t>
      </w:r>
      <w:r>
        <w:rPr>
          <w:rFonts w:ascii="Tahoma" w:hAnsi="Tahoma"/>
          <w:sz w:val="24"/>
          <w:vertAlign w:val="subscript"/>
        </w:rPr>
        <w:t>т</w:t>
      </w:r>
      <w:r>
        <w:rPr>
          <w:rFonts w:ascii="Tahoma" w:hAnsi="Tahoma"/>
          <w:sz w:val="24"/>
        </w:rPr>
        <w:t>, по которому объем валовой (товарной) продукции в оптовых ценах предприятия за определенный период делят на Ч</w:t>
      </w:r>
      <w:r>
        <w:rPr>
          <w:rFonts w:ascii="Tahoma" w:hAnsi="Tahoma"/>
          <w:sz w:val="24"/>
          <w:vertAlign w:val="subscript"/>
        </w:rPr>
        <w:t>ппп</w:t>
      </w:r>
      <w:r>
        <w:rPr>
          <w:rFonts w:ascii="Tahoma" w:hAnsi="Tahoma"/>
          <w:sz w:val="24"/>
        </w:rPr>
        <w:t xml:space="preserve">. </w:t>
      </w:r>
    </w:p>
    <w:p w:rsidR="00301A54" w:rsidRDefault="00301A54">
      <w:pPr>
        <w:jc w:val="both"/>
        <w:rPr>
          <w:rFonts w:ascii="Tahoma" w:hAnsi="Tahoma"/>
          <w:sz w:val="24"/>
        </w:rPr>
      </w:pPr>
      <w:r>
        <w:rPr>
          <w:rFonts w:ascii="Tahoma" w:hAnsi="Tahoma"/>
          <w:sz w:val="24"/>
        </w:rPr>
        <w:t xml:space="preserve">     В бурении применяется как натуральный так и стоимостной метод исчисления производительности труда. </w:t>
      </w:r>
    </w:p>
    <w:p w:rsidR="00301A54" w:rsidRDefault="00301A54">
      <w:pPr>
        <w:jc w:val="both"/>
        <w:rPr>
          <w:rFonts w:ascii="Tahoma" w:hAnsi="Tahoma"/>
          <w:sz w:val="24"/>
        </w:rPr>
      </w:pPr>
      <w:r>
        <w:rPr>
          <w:rFonts w:ascii="Tahoma" w:hAnsi="Tahoma"/>
          <w:sz w:val="24"/>
        </w:rPr>
        <w:t xml:space="preserve">     При натуральном методе выполненный объем работ в метрах проходки относят к среднесписочной численности работников  за тот же период времени.</w:t>
      </w:r>
    </w:p>
    <w:p w:rsidR="00301A54" w:rsidRDefault="00301A54">
      <w:pPr>
        <w:jc w:val="both"/>
        <w:rPr>
          <w:rFonts w:ascii="Tahoma" w:hAnsi="Tahoma"/>
          <w:sz w:val="24"/>
        </w:rPr>
      </w:pPr>
      <w:r>
        <w:rPr>
          <w:rFonts w:ascii="Tahoma" w:hAnsi="Tahoma"/>
          <w:sz w:val="24"/>
        </w:rPr>
        <w:t xml:space="preserve">    При стоимостном исчислении объем производства принимается по сметной стоимости выполненных буровых работ и делят на Ч</w:t>
      </w:r>
      <w:r>
        <w:rPr>
          <w:rFonts w:ascii="Tahoma" w:hAnsi="Tahoma"/>
          <w:sz w:val="24"/>
          <w:vertAlign w:val="subscript"/>
        </w:rPr>
        <w:t>ппп</w:t>
      </w:r>
      <w:r>
        <w:rPr>
          <w:rFonts w:ascii="Tahoma" w:hAnsi="Tahoma"/>
          <w:sz w:val="24"/>
        </w:rPr>
        <w:t xml:space="preserve"> за одно и тоже время. В натуральном методе объем добычи нефти и газа принимается в тн, а в стоимостном - в сумме валовой (товарной) продукции в оптовых ценах предприятия. Недостаток этого метода связан с несоответствием некоторых цен, трудоемкости продукции, в связи с тем, что цена складывается не только из затрат живого труда.</w:t>
      </w:r>
    </w:p>
    <w:p w:rsidR="00301A54" w:rsidRDefault="00301A54">
      <w:pPr>
        <w:jc w:val="both"/>
        <w:rPr>
          <w:rFonts w:ascii="Tahoma" w:hAnsi="Tahoma"/>
          <w:sz w:val="24"/>
        </w:rPr>
      </w:pPr>
      <w:r>
        <w:rPr>
          <w:rFonts w:ascii="Tahoma" w:hAnsi="Tahoma"/>
          <w:sz w:val="24"/>
        </w:rPr>
        <w:t xml:space="preserve">    Трудовой метод оценки производительности труда характеризуется затратами труда на производство единицы продукции  - ее трудоемкость равна: </w:t>
      </w:r>
    </w:p>
    <w:p w:rsidR="00301A54" w:rsidRDefault="00301A54">
      <w:pPr>
        <w:ind w:firstLine="567"/>
        <w:jc w:val="both"/>
        <w:rPr>
          <w:rFonts w:ascii="Tahoma" w:hAnsi="Tahoma"/>
          <w:b/>
          <w:sz w:val="24"/>
        </w:rPr>
      </w:pPr>
      <w:r>
        <w:rPr>
          <w:rFonts w:ascii="Tahoma" w:hAnsi="Tahoma"/>
          <w:b/>
          <w:sz w:val="24"/>
        </w:rPr>
        <w:t>Т</w:t>
      </w:r>
      <w:r w:rsidRPr="00C4757D">
        <w:rPr>
          <w:rFonts w:ascii="Tahoma" w:hAnsi="Tahoma"/>
          <w:b/>
          <w:sz w:val="24"/>
        </w:rPr>
        <w:t xml:space="preserve"> =</w:t>
      </w:r>
      <w:r>
        <w:rPr>
          <w:rFonts w:ascii="Tahoma" w:hAnsi="Tahoma"/>
          <w:b/>
          <w:sz w:val="24"/>
          <w:u w:val="single"/>
          <w:lang w:val="en-US"/>
        </w:rPr>
        <w:t>t</w:t>
      </w:r>
      <w:r>
        <w:rPr>
          <w:rFonts w:ascii="Tahoma" w:hAnsi="Tahoma"/>
          <w:b/>
          <w:sz w:val="24"/>
          <w:u w:val="single"/>
          <w:vertAlign w:val="subscript"/>
          <w:lang w:val="en-US"/>
        </w:rPr>
        <w:t>n</w:t>
      </w:r>
      <w:r>
        <w:rPr>
          <w:rFonts w:ascii="Tahoma" w:hAnsi="Tahoma"/>
          <w:b/>
          <w:sz w:val="24"/>
          <w:u w:val="single"/>
        </w:rPr>
        <w:t xml:space="preserve"> </w:t>
      </w:r>
    </w:p>
    <w:p w:rsidR="00301A54" w:rsidRDefault="00301A54">
      <w:pPr>
        <w:ind w:firstLine="567"/>
        <w:jc w:val="both"/>
        <w:rPr>
          <w:rFonts w:ascii="Tahoma" w:hAnsi="Tahoma"/>
          <w:b/>
          <w:sz w:val="24"/>
        </w:rPr>
      </w:pPr>
      <w:r>
        <w:rPr>
          <w:rFonts w:ascii="Tahoma" w:hAnsi="Tahoma"/>
          <w:b/>
          <w:sz w:val="24"/>
        </w:rPr>
        <w:t xml:space="preserve">      </w:t>
      </w:r>
      <w:r>
        <w:rPr>
          <w:rFonts w:ascii="Tahoma" w:hAnsi="Tahoma"/>
          <w:b/>
          <w:sz w:val="24"/>
          <w:lang w:val="en-US"/>
        </w:rPr>
        <w:t>Q</w:t>
      </w:r>
      <w:r>
        <w:rPr>
          <w:rFonts w:ascii="Tahoma" w:hAnsi="Tahoma"/>
          <w:b/>
          <w:sz w:val="24"/>
        </w:rPr>
        <w:t xml:space="preserve"> </w:t>
      </w:r>
    </w:p>
    <w:p w:rsidR="00301A54" w:rsidRDefault="00301A54">
      <w:pPr>
        <w:jc w:val="both"/>
        <w:rPr>
          <w:rFonts w:ascii="Tahoma" w:hAnsi="Tahoma"/>
          <w:sz w:val="24"/>
        </w:rPr>
      </w:pPr>
      <w:r>
        <w:rPr>
          <w:rFonts w:ascii="Tahoma" w:hAnsi="Tahoma"/>
          <w:sz w:val="24"/>
        </w:rPr>
        <w:t xml:space="preserve"> Где: </w:t>
      </w:r>
      <w:r>
        <w:rPr>
          <w:rFonts w:ascii="Tahoma" w:hAnsi="Tahoma"/>
          <w:sz w:val="24"/>
          <w:lang w:val="en-US"/>
        </w:rPr>
        <w:t>t</w:t>
      </w:r>
      <w:r>
        <w:rPr>
          <w:rFonts w:ascii="Tahoma" w:hAnsi="Tahoma"/>
          <w:sz w:val="24"/>
        </w:rPr>
        <w:t xml:space="preserve"> - затраты труда на производство продукции в чел. час;</w:t>
      </w:r>
    </w:p>
    <w:p w:rsidR="00301A54" w:rsidRDefault="00301A54">
      <w:pPr>
        <w:ind w:firstLine="567"/>
        <w:jc w:val="both"/>
        <w:rPr>
          <w:rFonts w:ascii="Tahoma" w:hAnsi="Tahoma"/>
          <w:sz w:val="24"/>
        </w:rPr>
      </w:pPr>
      <w:r>
        <w:rPr>
          <w:rFonts w:ascii="Tahoma" w:hAnsi="Tahoma"/>
          <w:sz w:val="24"/>
          <w:lang w:val="en-US"/>
        </w:rPr>
        <w:t>Q</w:t>
      </w:r>
      <w:r>
        <w:rPr>
          <w:rFonts w:ascii="Tahoma" w:hAnsi="Tahoma"/>
          <w:sz w:val="24"/>
        </w:rPr>
        <w:t xml:space="preserve"> - объем продукции в натуральном выражении; </w:t>
      </w:r>
    </w:p>
    <w:p w:rsidR="00301A54" w:rsidRDefault="00301A54">
      <w:pPr>
        <w:ind w:firstLine="567"/>
        <w:jc w:val="both"/>
        <w:rPr>
          <w:rFonts w:ascii="Tahoma" w:hAnsi="Tahoma"/>
          <w:sz w:val="24"/>
        </w:rPr>
      </w:pPr>
    </w:p>
    <w:p w:rsidR="00301A54" w:rsidRDefault="00301A54">
      <w:pPr>
        <w:numPr>
          <w:ilvl w:val="0"/>
          <w:numId w:val="46"/>
        </w:numPr>
        <w:jc w:val="both"/>
        <w:rPr>
          <w:rFonts w:ascii="Tahoma" w:hAnsi="Tahoma"/>
          <w:b/>
          <w:i/>
          <w:sz w:val="24"/>
        </w:rPr>
      </w:pPr>
      <w:r>
        <w:rPr>
          <w:rFonts w:ascii="Tahoma" w:hAnsi="Tahoma"/>
          <w:b/>
          <w:i/>
          <w:sz w:val="24"/>
        </w:rPr>
        <w:t xml:space="preserve"> Анализ уровня производительности труда.</w:t>
      </w:r>
    </w:p>
    <w:p w:rsidR="00301A54" w:rsidRDefault="00301A54">
      <w:pPr>
        <w:pStyle w:val="a3"/>
        <w:rPr>
          <w:rFonts w:ascii="Tahoma" w:hAnsi="Tahoma"/>
        </w:rPr>
      </w:pPr>
      <w:r>
        <w:rPr>
          <w:rFonts w:ascii="Tahoma" w:hAnsi="Tahoma"/>
        </w:rPr>
        <w:t xml:space="preserve">     Показателем роста производительности труда (ПТ) является увеличение выпуска продукции, приходящейся на одного среднесписочного работника.</w:t>
      </w:r>
    </w:p>
    <w:p w:rsidR="00301A54" w:rsidRDefault="00301A54">
      <w:pPr>
        <w:pStyle w:val="a3"/>
        <w:rPr>
          <w:rFonts w:ascii="Tahoma" w:hAnsi="Tahoma"/>
        </w:rPr>
      </w:pPr>
      <w:r>
        <w:rPr>
          <w:rFonts w:ascii="Tahoma" w:hAnsi="Tahoma"/>
        </w:rPr>
        <w:t xml:space="preserve">    При анализе достигнутого уровня производительности труда (ПТ), а также при планировании роста производительности труда на будущий год  используется индексный метод.</w:t>
      </w:r>
    </w:p>
    <w:p w:rsidR="00301A54" w:rsidRDefault="00301A54">
      <w:pPr>
        <w:pStyle w:val="a3"/>
        <w:rPr>
          <w:rFonts w:ascii="Tahoma" w:hAnsi="Tahoma"/>
          <w:i/>
        </w:rPr>
      </w:pPr>
      <w:r>
        <w:rPr>
          <w:rFonts w:ascii="Tahoma" w:hAnsi="Tahoma"/>
          <w:i/>
        </w:rPr>
        <w:t>При этом лучше пользоваться показателем производительности труда в виде добычи нефти на одного человека в сутки (или в час) введем обозначения:</w:t>
      </w:r>
    </w:p>
    <w:p w:rsidR="00301A54" w:rsidRDefault="00301A54">
      <w:pPr>
        <w:jc w:val="both"/>
        <w:rPr>
          <w:rFonts w:ascii="Tahoma" w:hAnsi="Tahoma"/>
          <w:b/>
          <w:sz w:val="24"/>
        </w:rPr>
      </w:pPr>
      <w:r>
        <w:rPr>
          <w:rFonts w:ascii="Tahoma" w:hAnsi="Tahoma"/>
          <w:b/>
          <w:sz w:val="24"/>
        </w:rPr>
        <w:tab/>
        <w:t>ПТ</w:t>
      </w:r>
      <w:r>
        <w:rPr>
          <w:rFonts w:ascii="Tahoma" w:hAnsi="Tahoma"/>
          <w:b/>
          <w:sz w:val="24"/>
          <w:vertAlign w:val="subscript"/>
        </w:rPr>
        <w:t>ф</w:t>
      </w:r>
      <w:r>
        <w:rPr>
          <w:rFonts w:ascii="Tahoma" w:hAnsi="Tahoma"/>
          <w:b/>
          <w:sz w:val="24"/>
        </w:rPr>
        <w:t xml:space="preserve">= </w:t>
      </w:r>
      <w:r>
        <w:rPr>
          <w:rFonts w:ascii="Tahoma" w:hAnsi="Tahoma"/>
          <w:b/>
          <w:sz w:val="24"/>
          <w:u w:val="single"/>
          <w:lang w:val="en-US"/>
        </w:rPr>
        <w:t>Q</w:t>
      </w:r>
      <w:r>
        <w:rPr>
          <w:rFonts w:ascii="Tahoma" w:hAnsi="Tahoma"/>
          <w:b/>
          <w:sz w:val="24"/>
          <w:u w:val="single"/>
          <w:vertAlign w:val="subscript"/>
        </w:rPr>
        <w:t>ф</w:t>
      </w:r>
      <w:r>
        <w:rPr>
          <w:rFonts w:ascii="Tahoma" w:hAnsi="Tahoma"/>
          <w:b/>
          <w:sz w:val="24"/>
          <w:u w:val="single"/>
        </w:rPr>
        <w:t xml:space="preserve"> </w:t>
      </w:r>
      <w:r>
        <w:rPr>
          <w:rFonts w:ascii="Tahoma" w:hAnsi="Tahoma"/>
          <w:b/>
          <w:sz w:val="24"/>
        </w:rPr>
        <w:tab/>
      </w:r>
      <w:r>
        <w:rPr>
          <w:rFonts w:ascii="Tahoma" w:hAnsi="Tahoma"/>
          <w:b/>
          <w:sz w:val="24"/>
        </w:rPr>
        <w:tab/>
      </w:r>
      <w:r>
        <w:rPr>
          <w:rFonts w:ascii="Tahoma" w:hAnsi="Tahoma"/>
          <w:b/>
          <w:sz w:val="24"/>
          <w:u w:val="single"/>
        </w:rPr>
        <w:t>,</w:t>
      </w:r>
      <w:r>
        <w:rPr>
          <w:rFonts w:ascii="Tahoma" w:hAnsi="Tahoma"/>
          <w:b/>
          <w:sz w:val="24"/>
        </w:rPr>
        <w:tab/>
        <w:t xml:space="preserve"> ПТ</w:t>
      </w:r>
      <w:r>
        <w:rPr>
          <w:rFonts w:ascii="Tahoma" w:hAnsi="Tahoma"/>
          <w:b/>
          <w:sz w:val="24"/>
          <w:vertAlign w:val="subscript"/>
        </w:rPr>
        <w:t>пл</w:t>
      </w:r>
      <w:r>
        <w:rPr>
          <w:rFonts w:ascii="Tahoma" w:hAnsi="Tahoma"/>
          <w:b/>
          <w:sz w:val="24"/>
          <w:u w:val="single"/>
        </w:rPr>
        <w:t xml:space="preserve"> </w:t>
      </w:r>
      <w:r>
        <w:rPr>
          <w:rFonts w:ascii="Tahoma" w:hAnsi="Tahoma"/>
          <w:b/>
          <w:sz w:val="24"/>
        </w:rPr>
        <w:t xml:space="preserve">= </w:t>
      </w:r>
      <w:r>
        <w:rPr>
          <w:rFonts w:ascii="Tahoma" w:hAnsi="Tahoma"/>
          <w:b/>
          <w:sz w:val="24"/>
          <w:u w:val="single"/>
          <w:lang w:val="en-US"/>
        </w:rPr>
        <w:t>Q</w:t>
      </w:r>
      <w:r>
        <w:rPr>
          <w:rFonts w:ascii="Tahoma" w:hAnsi="Tahoma"/>
          <w:b/>
          <w:sz w:val="24"/>
          <w:u w:val="single"/>
          <w:vertAlign w:val="subscript"/>
        </w:rPr>
        <w:t>пл</w:t>
      </w:r>
      <w:r>
        <w:rPr>
          <w:rFonts w:ascii="Tahoma" w:hAnsi="Tahoma"/>
          <w:b/>
          <w:sz w:val="24"/>
          <w:u w:val="single"/>
        </w:rPr>
        <w:t xml:space="preserve"> </w:t>
      </w:r>
      <w:r>
        <w:rPr>
          <w:rFonts w:ascii="Tahoma" w:hAnsi="Tahoma"/>
          <w:b/>
          <w:sz w:val="24"/>
          <w:u w:val="single"/>
        </w:rPr>
        <w:tab/>
      </w:r>
      <w:r>
        <w:rPr>
          <w:rFonts w:ascii="Tahoma" w:hAnsi="Tahoma"/>
          <w:b/>
          <w:sz w:val="24"/>
        </w:rPr>
        <w:tab/>
        <w:t>(1)</w:t>
      </w:r>
    </w:p>
    <w:p w:rsidR="00301A54" w:rsidRDefault="00301A54">
      <w:pPr>
        <w:jc w:val="both"/>
        <w:rPr>
          <w:rFonts w:ascii="Tahoma" w:hAnsi="Tahoma"/>
          <w:b/>
          <w:sz w:val="24"/>
          <w:vertAlign w:val="subscript"/>
        </w:rPr>
      </w:pPr>
      <w:r>
        <w:rPr>
          <w:rFonts w:ascii="Tahoma" w:hAnsi="Tahoma"/>
          <w:b/>
          <w:sz w:val="24"/>
        </w:rPr>
        <w:tab/>
      </w:r>
      <w:r>
        <w:rPr>
          <w:rFonts w:ascii="Tahoma" w:hAnsi="Tahoma"/>
          <w:b/>
          <w:sz w:val="24"/>
        </w:rPr>
        <w:tab/>
        <w:t>Т</w:t>
      </w:r>
      <w:r>
        <w:rPr>
          <w:rFonts w:ascii="Tahoma" w:hAnsi="Tahoma"/>
          <w:b/>
          <w:sz w:val="24"/>
          <w:vertAlign w:val="subscript"/>
        </w:rPr>
        <w:t>Ф</w:t>
      </w:r>
      <w:r>
        <w:rPr>
          <w:rFonts w:ascii="Tahoma" w:hAnsi="Tahoma"/>
          <w:b/>
          <w:sz w:val="24"/>
          <w:vertAlign w:val="subscript"/>
        </w:rPr>
        <w:tab/>
      </w:r>
      <w:r>
        <w:rPr>
          <w:rFonts w:ascii="Tahoma" w:hAnsi="Tahoma"/>
          <w:b/>
          <w:sz w:val="24"/>
          <w:vertAlign w:val="subscript"/>
        </w:rPr>
        <w:tab/>
      </w:r>
      <w:r>
        <w:rPr>
          <w:rFonts w:ascii="Tahoma" w:hAnsi="Tahoma"/>
          <w:b/>
          <w:sz w:val="24"/>
          <w:vertAlign w:val="subscript"/>
        </w:rPr>
        <w:tab/>
      </w:r>
      <w:r>
        <w:rPr>
          <w:rFonts w:ascii="Tahoma" w:hAnsi="Tahoma"/>
          <w:b/>
          <w:sz w:val="24"/>
          <w:vertAlign w:val="subscript"/>
        </w:rPr>
        <w:tab/>
        <w:t xml:space="preserve">     </w:t>
      </w:r>
      <w:r w:rsidRPr="00C4757D">
        <w:rPr>
          <w:rFonts w:ascii="Tahoma" w:hAnsi="Tahoma"/>
          <w:b/>
          <w:sz w:val="24"/>
          <w:vertAlign w:val="subscript"/>
        </w:rPr>
        <w:t xml:space="preserve"> </w:t>
      </w:r>
      <w:r>
        <w:rPr>
          <w:rFonts w:ascii="Tahoma" w:hAnsi="Tahoma"/>
          <w:b/>
          <w:sz w:val="24"/>
        </w:rPr>
        <w:t>Т</w:t>
      </w:r>
      <w:r>
        <w:rPr>
          <w:rFonts w:ascii="Tahoma" w:hAnsi="Tahoma"/>
          <w:b/>
          <w:sz w:val="24"/>
          <w:vertAlign w:val="subscript"/>
        </w:rPr>
        <w:t>пл</w:t>
      </w:r>
    </w:p>
    <w:p w:rsidR="00301A54" w:rsidRDefault="00301A54">
      <w:pPr>
        <w:ind w:firstLine="567"/>
        <w:jc w:val="both"/>
        <w:rPr>
          <w:rFonts w:ascii="Tahoma" w:hAnsi="Tahoma"/>
          <w:sz w:val="24"/>
        </w:rPr>
      </w:pPr>
      <w:r>
        <w:rPr>
          <w:rFonts w:ascii="Tahoma" w:hAnsi="Tahoma"/>
          <w:sz w:val="24"/>
        </w:rPr>
        <w:t xml:space="preserve">Где: </w:t>
      </w:r>
      <w:r>
        <w:rPr>
          <w:rFonts w:ascii="Tahoma" w:hAnsi="Tahoma"/>
          <w:b/>
          <w:sz w:val="24"/>
        </w:rPr>
        <w:t>ПТ</w:t>
      </w:r>
      <w:r>
        <w:rPr>
          <w:rFonts w:ascii="Tahoma" w:hAnsi="Tahoma"/>
          <w:sz w:val="24"/>
        </w:rPr>
        <w:t xml:space="preserve"> - производительность труда;  тн/чел. в сутки;</w:t>
      </w:r>
    </w:p>
    <w:p w:rsidR="00301A54" w:rsidRDefault="00301A54">
      <w:pPr>
        <w:ind w:firstLine="567"/>
        <w:jc w:val="both"/>
        <w:rPr>
          <w:rFonts w:ascii="Tahoma" w:hAnsi="Tahoma"/>
          <w:sz w:val="24"/>
        </w:rPr>
      </w:pPr>
      <w:r>
        <w:rPr>
          <w:rFonts w:ascii="Tahoma" w:hAnsi="Tahoma"/>
          <w:sz w:val="24"/>
        </w:rPr>
        <w:t xml:space="preserve">        </w:t>
      </w:r>
      <w:r>
        <w:rPr>
          <w:rFonts w:ascii="Tahoma" w:hAnsi="Tahoma"/>
          <w:b/>
          <w:sz w:val="24"/>
          <w:lang w:val="en-US"/>
        </w:rPr>
        <w:t>Q</w:t>
      </w:r>
      <w:r>
        <w:rPr>
          <w:rFonts w:ascii="Tahoma" w:hAnsi="Tahoma"/>
          <w:sz w:val="24"/>
        </w:rPr>
        <w:t xml:space="preserve"> - объем добычи нефти и газа , тн. в сутки;</w:t>
      </w:r>
    </w:p>
    <w:p w:rsidR="00301A54" w:rsidRDefault="00301A54">
      <w:pPr>
        <w:ind w:left="1701" w:hanging="1134"/>
        <w:jc w:val="both"/>
        <w:rPr>
          <w:rFonts w:ascii="Tahoma" w:hAnsi="Tahoma"/>
          <w:sz w:val="24"/>
        </w:rPr>
      </w:pPr>
      <w:r>
        <w:rPr>
          <w:rFonts w:ascii="Tahoma" w:hAnsi="Tahoma"/>
          <w:sz w:val="24"/>
        </w:rPr>
        <w:t xml:space="preserve">        </w:t>
      </w:r>
      <w:r>
        <w:rPr>
          <w:rFonts w:ascii="Tahoma" w:hAnsi="Tahoma"/>
          <w:b/>
          <w:sz w:val="24"/>
        </w:rPr>
        <w:t xml:space="preserve">Т </w:t>
      </w:r>
      <w:r>
        <w:rPr>
          <w:rFonts w:ascii="Tahoma" w:hAnsi="Tahoma"/>
          <w:sz w:val="24"/>
        </w:rPr>
        <w:t>- затраты труда на производство продукции; в  человеко-днях или    человеко-часах</w:t>
      </w:r>
    </w:p>
    <w:p w:rsidR="00301A54" w:rsidRDefault="00301A54">
      <w:pPr>
        <w:pStyle w:val="a3"/>
        <w:rPr>
          <w:rFonts w:ascii="Tahoma" w:hAnsi="Tahoma"/>
        </w:rPr>
      </w:pPr>
      <w:r>
        <w:rPr>
          <w:rFonts w:ascii="Tahoma" w:hAnsi="Tahoma"/>
        </w:rPr>
        <w:t xml:space="preserve">   Производительность труда в добыче нефти зависит от многочисленных факторов, из которых можно выделить два:</w:t>
      </w:r>
    </w:p>
    <w:p w:rsidR="00301A54" w:rsidRDefault="00301A54" w:rsidP="00287C5C">
      <w:pPr>
        <w:numPr>
          <w:ilvl w:val="0"/>
          <w:numId w:val="7"/>
        </w:numPr>
        <w:ind w:left="284" w:hanging="284"/>
        <w:jc w:val="both"/>
        <w:rPr>
          <w:rFonts w:ascii="Tahoma" w:hAnsi="Tahoma"/>
          <w:sz w:val="24"/>
        </w:rPr>
      </w:pPr>
      <w:r>
        <w:rPr>
          <w:rFonts w:ascii="Tahoma" w:hAnsi="Tahoma"/>
          <w:sz w:val="24"/>
        </w:rPr>
        <w:t>производительность скважин в виде среднего дебита на 1 скв. месяц  эксплуатации:</w:t>
      </w:r>
    </w:p>
    <w:p w:rsidR="00301A54" w:rsidRDefault="00301A54">
      <w:pPr>
        <w:numPr>
          <w:ilvl w:val="12"/>
          <w:numId w:val="0"/>
        </w:numPr>
        <w:ind w:left="567"/>
        <w:jc w:val="both"/>
        <w:rPr>
          <w:rFonts w:ascii="Tahoma" w:hAnsi="Tahoma"/>
          <w:b/>
          <w:sz w:val="24"/>
        </w:rPr>
      </w:pPr>
      <w:r w:rsidRPr="00C4757D">
        <w:rPr>
          <w:rFonts w:ascii="Tahoma" w:hAnsi="Tahoma"/>
          <w:b/>
          <w:sz w:val="24"/>
        </w:rPr>
        <w:t xml:space="preserve">           </w:t>
      </w:r>
      <w:r>
        <w:rPr>
          <w:rFonts w:ascii="Tahoma" w:hAnsi="Tahoma"/>
          <w:b/>
          <w:sz w:val="24"/>
          <w:lang w:val="en-US"/>
        </w:rPr>
        <w:t>q</w:t>
      </w:r>
      <w:r>
        <w:rPr>
          <w:rFonts w:ascii="Tahoma" w:hAnsi="Tahoma"/>
          <w:b/>
          <w:sz w:val="24"/>
          <w:vertAlign w:val="subscript"/>
        </w:rPr>
        <w:t>ф</w:t>
      </w:r>
      <w:r>
        <w:rPr>
          <w:rFonts w:ascii="Tahoma" w:hAnsi="Tahoma"/>
          <w:b/>
          <w:sz w:val="24"/>
        </w:rPr>
        <w:t xml:space="preserve"> = </w:t>
      </w:r>
      <w:r>
        <w:rPr>
          <w:rFonts w:ascii="Tahoma" w:hAnsi="Tahoma"/>
          <w:b/>
          <w:sz w:val="24"/>
          <w:u w:val="single"/>
          <w:lang w:val="en-US"/>
        </w:rPr>
        <w:t>Q</w:t>
      </w:r>
      <w:r>
        <w:rPr>
          <w:rFonts w:ascii="Tahoma" w:hAnsi="Tahoma"/>
          <w:b/>
          <w:sz w:val="24"/>
          <w:u w:val="single"/>
          <w:vertAlign w:val="subscript"/>
        </w:rPr>
        <w:t>ф</w:t>
      </w:r>
      <w:r>
        <w:rPr>
          <w:rFonts w:ascii="Tahoma" w:hAnsi="Tahoma"/>
          <w:b/>
          <w:sz w:val="24"/>
        </w:rPr>
        <w:tab/>
        <w:t>,</w:t>
      </w:r>
      <w:r>
        <w:rPr>
          <w:rFonts w:ascii="Tahoma" w:hAnsi="Tahoma"/>
          <w:b/>
          <w:sz w:val="24"/>
        </w:rPr>
        <w:tab/>
        <w:t xml:space="preserve">  </w:t>
      </w:r>
      <w:r>
        <w:rPr>
          <w:rFonts w:ascii="Tahoma" w:hAnsi="Tahoma"/>
          <w:b/>
          <w:sz w:val="24"/>
          <w:lang w:val="en-US"/>
        </w:rPr>
        <w:t>q</w:t>
      </w:r>
      <w:r>
        <w:rPr>
          <w:rFonts w:ascii="Tahoma" w:hAnsi="Tahoma"/>
          <w:b/>
          <w:sz w:val="24"/>
          <w:vertAlign w:val="subscript"/>
        </w:rPr>
        <w:t>пл</w:t>
      </w:r>
      <w:r>
        <w:rPr>
          <w:rFonts w:ascii="Tahoma" w:hAnsi="Tahoma"/>
          <w:b/>
          <w:sz w:val="24"/>
        </w:rPr>
        <w:t xml:space="preserve"> = </w:t>
      </w:r>
      <w:r>
        <w:rPr>
          <w:rFonts w:ascii="Tahoma" w:hAnsi="Tahoma"/>
          <w:b/>
          <w:sz w:val="24"/>
          <w:u w:val="single"/>
          <w:lang w:val="en-US"/>
        </w:rPr>
        <w:t>Q</w:t>
      </w:r>
      <w:r>
        <w:rPr>
          <w:rFonts w:ascii="Tahoma" w:hAnsi="Tahoma"/>
          <w:b/>
          <w:sz w:val="24"/>
          <w:u w:val="single"/>
          <w:vertAlign w:val="subscript"/>
        </w:rPr>
        <w:t>пл</w:t>
      </w:r>
      <w:r>
        <w:rPr>
          <w:rFonts w:ascii="Tahoma" w:hAnsi="Tahoma"/>
          <w:b/>
          <w:sz w:val="24"/>
        </w:rPr>
        <w:tab/>
      </w:r>
      <w:r>
        <w:rPr>
          <w:rFonts w:ascii="Tahoma" w:hAnsi="Tahoma"/>
          <w:b/>
          <w:sz w:val="24"/>
        </w:rPr>
        <w:tab/>
        <w:t xml:space="preserve"> (2)</w:t>
      </w:r>
    </w:p>
    <w:p w:rsidR="00301A54" w:rsidRDefault="00301A54">
      <w:pPr>
        <w:numPr>
          <w:ilvl w:val="12"/>
          <w:numId w:val="0"/>
        </w:numPr>
        <w:tabs>
          <w:tab w:val="left" w:pos="1418"/>
          <w:tab w:val="left" w:pos="5103"/>
        </w:tabs>
        <w:jc w:val="both"/>
        <w:rPr>
          <w:rFonts w:ascii="Tahoma" w:hAnsi="Tahoma"/>
          <w:b/>
          <w:sz w:val="24"/>
          <w:vertAlign w:val="subscript"/>
        </w:rPr>
      </w:pPr>
      <w:r>
        <w:rPr>
          <w:rFonts w:ascii="Tahoma" w:hAnsi="Tahoma"/>
          <w:b/>
          <w:sz w:val="24"/>
        </w:rPr>
        <w:t xml:space="preserve">                            С</w:t>
      </w:r>
      <w:r>
        <w:rPr>
          <w:rFonts w:ascii="Tahoma" w:hAnsi="Tahoma"/>
          <w:b/>
          <w:sz w:val="24"/>
          <w:vertAlign w:val="subscript"/>
        </w:rPr>
        <w:t>эф</w:t>
      </w:r>
      <w:r>
        <w:rPr>
          <w:rFonts w:ascii="Tahoma" w:hAnsi="Tahoma"/>
          <w:b/>
          <w:sz w:val="24"/>
        </w:rPr>
        <w:t xml:space="preserve">                              С</w:t>
      </w:r>
      <w:r>
        <w:rPr>
          <w:rFonts w:ascii="Tahoma" w:hAnsi="Tahoma"/>
          <w:b/>
          <w:sz w:val="24"/>
          <w:vertAlign w:val="subscript"/>
        </w:rPr>
        <w:t>эпл</w:t>
      </w:r>
    </w:p>
    <w:p w:rsidR="00301A54" w:rsidRDefault="00301A54">
      <w:pPr>
        <w:ind w:firstLine="567"/>
        <w:jc w:val="both"/>
        <w:rPr>
          <w:rFonts w:ascii="Tahoma" w:hAnsi="Tahoma"/>
          <w:sz w:val="24"/>
        </w:rPr>
      </w:pPr>
      <w:r>
        <w:rPr>
          <w:rFonts w:ascii="Tahoma" w:hAnsi="Tahoma"/>
          <w:sz w:val="24"/>
        </w:rPr>
        <w:t xml:space="preserve">Где: </w:t>
      </w:r>
      <w:r>
        <w:rPr>
          <w:rFonts w:ascii="Tahoma" w:hAnsi="Tahoma"/>
          <w:sz w:val="24"/>
          <w:lang w:val="en-US"/>
        </w:rPr>
        <w:t>q</w:t>
      </w:r>
      <w:r>
        <w:rPr>
          <w:rFonts w:ascii="Tahoma" w:hAnsi="Tahoma"/>
          <w:sz w:val="24"/>
        </w:rPr>
        <w:t xml:space="preserve"> – в тонна /  скв.- мес.</w:t>
      </w:r>
    </w:p>
    <w:p w:rsidR="00301A54" w:rsidRDefault="00301A54">
      <w:pPr>
        <w:spacing w:line="360" w:lineRule="auto"/>
        <w:ind w:firstLine="567"/>
        <w:jc w:val="both"/>
        <w:rPr>
          <w:rFonts w:ascii="Tahoma" w:hAnsi="Tahoma"/>
          <w:sz w:val="24"/>
        </w:rPr>
      </w:pPr>
      <w:r>
        <w:rPr>
          <w:rFonts w:ascii="Tahoma" w:hAnsi="Tahoma"/>
          <w:sz w:val="24"/>
        </w:rPr>
        <w:t xml:space="preserve">       С</w:t>
      </w:r>
      <w:r>
        <w:rPr>
          <w:rFonts w:ascii="Tahoma" w:hAnsi="Tahoma"/>
          <w:sz w:val="24"/>
          <w:vertAlign w:val="subscript"/>
        </w:rPr>
        <w:t>э</w:t>
      </w:r>
      <w:r>
        <w:rPr>
          <w:rFonts w:ascii="Tahoma" w:hAnsi="Tahoma"/>
          <w:sz w:val="24"/>
        </w:rPr>
        <w:t xml:space="preserve"> – количество скважино-месяцев эксплуатации</w:t>
      </w:r>
    </w:p>
    <w:p w:rsidR="00301A54" w:rsidRDefault="00301A54" w:rsidP="00287C5C">
      <w:pPr>
        <w:numPr>
          <w:ilvl w:val="0"/>
          <w:numId w:val="7"/>
        </w:numPr>
        <w:ind w:left="284" w:hanging="284"/>
        <w:jc w:val="both"/>
        <w:rPr>
          <w:rFonts w:ascii="Tahoma" w:hAnsi="Tahoma"/>
          <w:sz w:val="24"/>
        </w:rPr>
      </w:pPr>
      <w:r>
        <w:rPr>
          <w:rFonts w:ascii="Tahoma" w:hAnsi="Tahoma"/>
          <w:sz w:val="24"/>
        </w:rPr>
        <w:t>удельная  численность рабочих в виде удельных затрат труда на один скв.- месяц эксплуатации:</w:t>
      </w:r>
      <w:r>
        <w:rPr>
          <w:rFonts w:ascii="Tahoma" w:hAnsi="Tahoma"/>
          <w:sz w:val="24"/>
        </w:rPr>
        <w:tab/>
      </w:r>
    </w:p>
    <w:p w:rsidR="00301A54" w:rsidRDefault="00301A54">
      <w:pPr>
        <w:ind w:left="567"/>
        <w:jc w:val="both"/>
        <w:rPr>
          <w:rFonts w:ascii="Tahoma" w:hAnsi="Tahoma"/>
          <w:b/>
          <w:sz w:val="24"/>
        </w:rPr>
      </w:pPr>
      <w:r>
        <w:rPr>
          <w:rFonts w:ascii="Tahoma" w:hAnsi="Tahoma"/>
          <w:sz w:val="24"/>
        </w:rPr>
        <w:t xml:space="preserve">       </w:t>
      </w:r>
      <w:r>
        <w:rPr>
          <w:rFonts w:ascii="Tahoma" w:hAnsi="Tahoma"/>
          <w:sz w:val="24"/>
        </w:rPr>
        <w:tab/>
      </w:r>
      <w:r>
        <w:rPr>
          <w:rFonts w:ascii="Tahoma" w:hAnsi="Tahoma"/>
          <w:b/>
          <w:sz w:val="24"/>
        </w:rPr>
        <w:t>Т</w:t>
      </w:r>
      <w:r>
        <w:rPr>
          <w:rFonts w:ascii="Tahoma" w:hAnsi="Tahoma"/>
          <w:b/>
          <w:sz w:val="24"/>
          <w:vertAlign w:val="subscript"/>
        </w:rPr>
        <w:t>уд.ф</w:t>
      </w:r>
      <w:r>
        <w:rPr>
          <w:rFonts w:ascii="Tahoma" w:hAnsi="Tahoma"/>
          <w:b/>
          <w:sz w:val="24"/>
        </w:rPr>
        <w:t xml:space="preserve"> = </w:t>
      </w:r>
      <w:r>
        <w:rPr>
          <w:rFonts w:ascii="Tahoma" w:hAnsi="Tahoma"/>
          <w:b/>
          <w:sz w:val="24"/>
          <w:u w:val="single"/>
        </w:rPr>
        <w:t>Т</w:t>
      </w:r>
      <w:r>
        <w:rPr>
          <w:rFonts w:ascii="Tahoma" w:hAnsi="Tahoma"/>
          <w:b/>
          <w:sz w:val="24"/>
          <w:u w:val="single"/>
          <w:vertAlign w:val="subscript"/>
        </w:rPr>
        <w:t>ф</w:t>
      </w:r>
      <w:r>
        <w:rPr>
          <w:rFonts w:ascii="Tahoma" w:hAnsi="Tahoma"/>
          <w:b/>
          <w:sz w:val="24"/>
          <w:u w:val="single"/>
        </w:rPr>
        <w:t xml:space="preserve"> </w:t>
      </w:r>
      <w:r>
        <w:rPr>
          <w:rFonts w:ascii="Tahoma" w:hAnsi="Tahoma"/>
          <w:b/>
          <w:sz w:val="24"/>
        </w:rPr>
        <w:tab/>
        <w:t xml:space="preserve">    ,</w:t>
      </w:r>
      <w:r>
        <w:rPr>
          <w:rFonts w:ascii="Tahoma" w:hAnsi="Tahoma"/>
          <w:b/>
          <w:sz w:val="24"/>
        </w:rPr>
        <w:tab/>
        <w:t xml:space="preserve">   Т</w:t>
      </w:r>
      <w:r>
        <w:rPr>
          <w:rFonts w:ascii="Tahoma" w:hAnsi="Tahoma"/>
          <w:b/>
          <w:sz w:val="24"/>
          <w:vertAlign w:val="subscript"/>
        </w:rPr>
        <w:t>уд.пл</w:t>
      </w:r>
      <w:r>
        <w:rPr>
          <w:rFonts w:ascii="Tahoma" w:hAnsi="Tahoma"/>
          <w:b/>
          <w:sz w:val="24"/>
        </w:rPr>
        <w:t xml:space="preserve"> = </w:t>
      </w:r>
      <w:r>
        <w:rPr>
          <w:rFonts w:ascii="Tahoma" w:hAnsi="Tahoma"/>
          <w:b/>
          <w:sz w:val="24"/>
          <w:u w:val="single"/>
        </w:rPr>
        <w:t>Т</w:t>
      </w:r>
      <w:r>
        <w:rPr>
          <w:rFonts w:ascii="Tahoma" w:hAnsi="Tahoma"/>
          <w:b/>
          <w:sz w:val="24"/>
          <w:u w:val="single"/>
          <w:vertAlign w:val="subscript"/>
        </w:rPr>
        <w:t>пл</w:t>
      </w:r>
      <w:r>
        <w:rPr>
          <w:rFonts w:ascii="Tahoma" w:hAnsi="Tahoma"/>
          <w:b/>
          <w:sz w:val="24"/>
          <w:u w:val="single"/>
        </w:rPr>
        <w:t xml:space="preserve"> </w:t>
      </w:r>
      <w:r>
        <w:rPr>
          <w:rFonts w:ascii="Tahoma" w:hAnsi="Tahoma"/>
          <w:b/>
          <w:sz w:val="24"/>
        </w:rPr>
        <w:tab/>
        <w:t>(3)</w:t>
      </w:r>
    </w:p>
    <w:p w:rsidR="00301A54" w:rsidRDefault="00301A54">
      <w:pPr>
        <w:jc w:val="both"/>
        <w:rPr>
          <w:rFonts w:ascii="Tahoma" w:hAnsi="Tahoma"/>
          <w:b/>
          <w:sz w:val="24"/>
        </w:rPr>
      </w:pPr>
      <w:r>
        <w:rPr>
          <w:rFonts w:ascii="Tahoma" w:hAnsi="Tahoma"/>
          <w:b/>
          <w:sz w:val="24"/>
        </w:rPr>
        <w:t xml:space="preserve">                                С</w:t>
      </w:r>
      <w:r>
        <w:rPr>
          <w:rFonts w:ascii="Tahoma" w:hAnsi="Tahoma"/>
          <w:b/>
          <w:sz w:val="24"/>
          <w:vertAlign w:val="subscript"/>
        </w:rPr>
        <w:t>эф</w:t>
      </w:r>
      <w:r>
        <w:rPr>
          <w:rFonts w:ascii="Tahoma" w:hAnsi="Tahoma"/>
          <w:b/>
          <w:sz w:val="24"/>
        </w:rPr>
        <w:tab/>
      </w:r>
      <w:r>
        <w:rPr>
          <w:rFonts w:ascii="Tahoma" w:hAnsi="Tahoma"/>
          <w:b/>
          <w:sz w:val="24"/>
        </w:rPr>
        <w:tab/>
        <w:t xml:space="preserve">                С</w:t>
      </w:r>
      <w:r>
        <w:rPr>
          <w:rFonts w:ascii="Tahoma" w:hAnsi="Tahoma"/>
          <w:b/>
          <w:sz w:val="24"/>
          <w:vertAlign w:val="subscript"/>
        </w:rPr>
        <w:t>эпл</w:t>
      </w:r>
    </w:p>
    <w:p w:rsidR="00301A54" w:rsidRDefault="00301A54">
      <w:pPr>
        <w:ind w:firstLine="567"/>
        <w:jc w:val="both"/>
        <w:rPr>
          <w:rFonts w:ascii="Tahoma" w:hAnsi="Tahoma"/>
          <w:sz w:val="24"/>
        </w:rPr>
      </w:pPr>
      <w:r>
        <w:rPr>
          <w:rFonts w:ascii="Tahoma" w:hAnsi="Tahoma"/>
          <w:sz w:val="24"/>
        </w:rPr>
        <w:t>Где: Т</w:t>
      </w:r>
      <w:r>
        <w:rPr>
          <w:rFonts w:ascii="Tahoma" w:hAnsi="Tahoma"/>
          <w:sz w:val="24"/>
          <w:vertAlign w:val="subscript"/>
        </w:rPr>
        <w:t xml:space="preserve">уд </w:t>
      </w:r>
      <w:r>
        <w:rPr>
          <w:rFonts w:ascii="Tahoma" w:hAnsi="Tahoma"/>
          <w:sz w:val="24"/>
        </w:rPr>
        <w:t>_ удельная численность рабочих, в чел. час./ скв. - мес.;</w:t>
      </w:r>
    </w:p>
    <w:p w:rsidR="00301A54" w:rsidRDefault="00301A54">
      <w:pPr>
        <w:ind w:firstLine="567"/>
        <w:jc w:val="both"/>
        <w:rPr>
          <w:rFonts w:ascii="Tahoma" w:hAnsi="Tahoma"/>
          <w:sz w:val="24"/>
        </w:rPr>
      </w:pPr>
    </w:p>
    <w:p w:rsidR="00301A54" w:rsidRDefault="00301A54">
      <w:pPr>
        <w:pStyle w:val="a3"/>
        <w:rPr>
          <w:rFonts w:ascii="Tahoma" w:hAnsi="Tahoma"/>
        </w:rPr>
      </w:pPr>
      <w:r>
        <w:rPr>
          <w:rFonts w:ascii="Tahoma" w:hAnsi="Tahoma"/>
        </w:rPr>
        <w:t xml:space="preserve">     Индекс роста плановой производительности - это отношение производительности труда по плану к производительности труда по отчету; </w:t>
      </w:r>
    </w:p>
    <w:p w:rsidR="00301A54" w:rsidRDefault="00301A54">
      <w:pPr>
        <w:jc w:val="both"/>
        <w:rPr>
          <w:rFonts w:ascii="Tahoma" w:hAnsi="Tahoma"/>
          <w:b/>
          <w:sz w:val="24"/>
        </w:rPr>
      </w:pPr>
      <w:r>
        <w:rPr>
          <w:rFonts w:ascii="Tahoma" w:hAnsi="Tahoma"/>
          <w:b/>
          <w:sz w:val="24"/>
        </w:rPr>
        <w:t xml:space="preserve">                                               </w:t>
      </w:r>
      <w:r>
        <w:rPr>
          <w:rFonts w:ascii="Tahoma" w:hAnsi="Tahoma"/>
          <w:b/>
          <w:sz w:val="24"/>
          <w:lang w:val="en-US"/>
        </w:rPr>
        <w:t>I</w:t>
      </w:r>
      <w:r>
        <w:rPr>
          <w:rFonts w:ascii="Tahoma" w:hAnsi="Tahoma"/>
          <w:b/>
          <w:sz w:val="24"/>
          <w:vertAlign w:val="subscript"/>
        </w:rPr>
        <w:t>пл</w:t>
      </w:r>
      <w:r>
        <w:rPr>
          <w:rFonts w:ascii="Tahoma" w:hAnsi="Tahoma"/>
          <w:b/>
          <w:sz w:val="24"/>
        </w:rPr>
        <w:t xml:space="preserve"> = </w:t>
      </w:r>
      <w:r>
        <w:rPr>
          <w:rFonts w:ascii="Tahoma" w:hAnsi="Tahoma"/>
          <w:b/>
          <w:sz w:val="24"/>
          <w:u w:val="single"/>
        </w:rPr>
        <w:t>ПТ</w:t>
      </w:r>
      <w:r>
        <w:rPr>
          <w:rFonts w:ascii="Tahoma" w:hAnsi="Tahoma"/>
          <w:b/>
          <w:sz w:val="24"/>
          <w:u w:val="single"/>
          <w:vertAlign w:val="subscript"/>
        </w:rPr>
        <w:t>пл</w:t>
      </w:r>
      <w:r>
        <w:rPr>
          <w:rFonts w:ascii="Tahoma" w:hAnsi="Tahoma"/>
          <w:b/>
          <w:sz w:val="24"/>
          <w:vertAlign w:val="subscript"/>
        </w:rPr>
        <w:t xml:space="preserve"> </w:t>
      </w:r>
      <w:r>
        <w:rPr>
          <w:rFonts w:ascii="Tahoma" w:hAnsi="Tahoma"/>
          <w:b/>
          <w:sz w:val="24"/>
        </w:rPr>
        <w:tab/>
        <w:t xml:space="preserve">         </w:t>
      </w:r>
      <w:r>
        <w:rPr>
          <w:rFonts w:ascii="Tahoma" w:hAnsi="Tahoma"/>
          <w:b/>
          <w:sz w:val="24"/>
        </w:rPr>
        <w:tab/>
      </w:r>
      <w:r>
        <w:rPr>
          <w:rFonts w:ascii="Tahoma" w:hAnsi="Tahoma"/>
          <w:b/>
          <w:sz w:val="24"/>
        </w:rPr>
        <w:tab/>
        <w:t>(4)</w:t>
      </w:r>
    </w:p>
    <w:p w:rsidR="00301A54" w:rsidRDefault="00301A54">
      <w:pPr>
        <w:spacing w:line="360" w:lineRule="auto"/>
        <w:jc w:val="both"/>
        <w:rPr>
          <w:rFonts w:ascii="Tahoma" w:hAnsi="Tahoma"/>
          <w:b/>
          <w:sz w:val="24"/>
        </w:rPr>
      </w:pPr>
      <w:r>
        <w:rPr>
          <w:rFonts w:ascii="Tahoma" w:hAnsi="Tahoma"/>
          <w:b/>
          <w:sz w:val="24"/>
          <w:vertAlign w:val="subscript"/>
        </w:rPr>
        <w:t xml:space="preserve">                                                                                     </w:t>
      </w:r>
      <w:r>
        <w:rPr>
          <w:rFonts w:ascii="Tahoma" w:hAnsi="Tahoma"/>
          <w:b/>
          <w:sz w:val="24"/>
        </w:rPr>
        <w:t>ПТ</w:t>
      </w:r>
      <w:r>
        <w:rPr>
          <w:rFonts w:ascii="Tahoma" w:hAnsi="Tahoma"/>
          <w:b/>
          <w:sz w:val="24"/>
          <w:vertAlign w:val="subscript"/>
        </w:rPr>
        <w:t>ф</w:t>
      </w:r>
    </w:p>
    <w:p w:rsidR="00301A54" w:rsidRDefault="00301A54">
      <w:pPr>
        <w:pStyle w:val="7"/>
        <w:rPr>
          <w:rFonts w:ascii="Tahoma" w:hAnsi="Tahoma"/>
          <w:i/>
        </w:rPr>
      </w:pPr>
      <w:r>
        <w:rPr>
          <w:rFonts w:ascii="Tahoma" w:hAnsi="Tahoma"/>
          <w:i/>
        </w:rPr>
        <w:t xml:space="preserve">     Подставив значение производительности труда из формулы </w:t>
      </w:r>
      <w:r>
        <w:rPr>
          <w:rFonts w:ascii="Tahoma" w:hAnsi="Tahoma"/>
          <w:b/>
          <w:i/>
        </w:rPr>
        <w:t>(1)</w:t>
      </w:r>
      <w:r>
        <w:rPr>
          <w:rFonts w:ascii="Tahoma" w:hAnsi="Tahoma"/>
          <w:i/>
        </w:rPr>
        <w:t xml:space="preserve"> получим</w:t>
      </w:r>
    </w:p>
    <w:p w:rsidR="00301A54" w:rsidRDefault="00301A54">
      <w:pPr>
        <w:pStyle w:val="7"/>
        <w:rPr>
          <w:rFonts w:ascii="Tahoma" w:hAnsi="Tahoma"/>
          <w:b/>
        </w:rPr>
      </w:pPr>
      <w:r>
        <w:rPr>
          <w:rFonts w:ascii="Tahoma" w:hAnsi="Tahoma"/>
          <w:b/>
        </w:rPr>
        <w:t xml:space="preserve">                                               </w:t>
      </w:r>
      <w:r>
        <w:rPr>
          <w:rFonts w:ascii="Tahoma" w:hAnsi="Tahoma"/>
          <w:b/>
          <w:lang w:val="en-US"/>
        </w:rPr>
        <w:t>I</w:t>
      </w:r>
      <w:r>
        <w:rPr>
          <w:rFonts w:ascii="Tahoma" w:hAnsi="Tahoma"/>
          <w:b/>
          <w:vertAlign w:val="subscript"/>
        </w:rPr>
        <w:t>пл</w:t>
      </w:r>
      <w:r>
        <w:rPr>
          <w:rFonts w:ascii="Tahoma" w:hAnsi="Tahoma"/>
          <w:b/>
        </w:rPr>
        <w:t xml:space="preserve">  =</w:t>
      </w:r>
      <w:r>
        <w:rPr>
          <w:rFonts w:ascii="Tahoma" w:hAnsi="Tahoma"/>
          <w:b/>
          <w:u w:val="single"/>
        </w:rPr>
        <w:t xml:space="preserve"> </w:t>
      </w:r>
      <w:r>
        <w:rPr>
          <w:rFonts w:ascii="Tahoma" w:hAnsi="Tahoma"/>
          <w:b/>
          <w:u w:val="single"/>
          <w:lang w:val="en-US"/>
        </w:rPr>
        <w:t>Q</w:t>
      </w:r>
      <w:r>
        <w:rPr>
          <w:rFonts w:ascii="Tahoma" w:hAnsi="Tahoma"/>
          <w:b/>
          <w:u w:val="single"/>
          <w:vertAlign w:val="subscript"/>
        </w:rPr>
        <w:t xml:space="preserve">пл </w:t>
      </w:r>
      <w:r>
        <w:rPr>
          <w:rFonts w:ascii="Tahoma" w:hAnsi="Tahoma"/>
          <w:b/>
          <w:sz w:val="20"/>
        </w:rPr>
        <w:t>х</w:t>
      </w:r>
      <w:r>
        <w:rPr>
          <w:rFonts w:ascii="Tahoma" w:hAnsi="Tahoma"/>
          <w:b/>
        </w:rPr>
        <w:t xml:space="preserve"> </w:t>
      </w:r>
      <w:r>
        <w:rPr>
          <w:rFonts w:ascii="Tahoma" w:hAnsi="Tahoma"/>
          <w:b/>
          <w:u w:val="single"/>
        </w:rPr>
        <w:t>Т</w:t>
      </w:r>
      <w:r>
        <w:rPr>
          <w:rFonts w:ascii="Tahoma" w:hAnsi="Tahoma"/>
          <w:b/>
          <w:u w:val="single"/>
          <w:vertAlign w:val="subscript"/>
        </w:rPr>
        <w:t>ф</w:t>
      </w:r>
      <w:r>
        <w:rPr>
          <w:rFonts w:ascii="Tahoma" w:hAnsi="Tahoma"/>
          <w:b/>
          <w:vertAlign w:val="subscript"/>
        </w:rPr>
        <w:tab/>
        <w:t xml:space="preserve">        </w:t>
      </w:r>
      <w:r>
        <w:rPr>
          <w:rFonts w:ascii="Tahoma" w:hAnsi="Tahoma"/>
          <w:b/>
        </w:rPr>
        <w:tab/>
        <w:t xml:space="preserve">  </w:t>
      </w:r>
      <w:r>
        <w:rPr>
          <w:rFonts w:ascii="Tahoma" w:hAnsi="Tahoma"/>
          <w:b/>
        </w:rPr>
        <w:tab/>
        <w:t>(5)</w:t>
      </w:r>
    </w:p>
    <w:p w:rsidR="00301A54" w:rsidRDefault="00301A54">
      <w:pPr>
        <w:pStyle w:val="7"/>
        <w:spacing w:line="360" w:lineRule="auto"/>
        <w:ind w:left="2880" w:firstLine="720"/>
        <w:rPr>
          <w:rFonts w:ascii="Tahoma" w:hAnsi="Tahoma"/>
          <w:b/>
        </w:rPr>
      </w:pPr>
      <w:r>
        <w:rPr>
          <w:rFonts w:ascii="Tahoma" w:hAnsi="Tahoma"/>
          <w:b/>
        </w:rPr>
        <w:t xml:space="preserve">      Т</w:t>
      </w:r>
      <w:r>
        <w:rPr>
          <w:rFonts w:ascii="Tahoma" w:hAnsi="Tahoma"/>
          <w:b/>
          <w:vertAlign w:val="subscript"/>
        </w:rPr>
        <w:t>пл</w:t>
      </w:r>
      <w:r>
        <w:rPr>
          <w:rFonts w:ascii="Tahoma" w:hAnsi="Tahoma"/>
          <w:b/>
        </w:rPr>
        <w:t xml:space="preserve">    </w:t>
      </w:r>
      <w:r>
        <w:rPr>
          <w:rFonts w:ascii="Tahoma" w:hAnsi="Tahoma"/>
          <w:b/>
          <w:lang w:val="en-US"/>
        </w:rPr>
        <w:t>Q</w:t>
      </w:r>
      <w:r>
        <w:rPr>
          <w:rFonts w:ascii="Tahoma" w:hAnsi="Tahoma"/>
          <w:b/>
          <w:vertAlign w:val="subscript"/>
        </w:rPr>
        <w:t>ф</w:t>
      </w:r>
    </w:p>
    <w:p w:rsidR="00301A54" w:rsidRDefault="00301A54">
      <w:pPr>
        <w:pStyle w:val="9"/>
        <w:rPr>
          <w:rFonts w:ascii="Tahoma" w:hAnsi="Tahoma"/>
          <w:i/>
        </w:rPr>
      </w:pPr>
      <w:r>
        <w:rPr>
          <w:rFonts w:ascii="Tahoma" w:hAnsi="Tahoma"/>
          <w:i/>
        </w:rPr>
        <w:t xml:space="preserve">    Подставив в </w:t>
      </w:r>
      <w:r>
        <w:rPr>
          <w:rFonts w:ascii="Tahoma" w:hAnsi="Tahoma"/>
          <w:b/>
          <w:i/>
        </w:rPr>
        <w:t>(5)</w:t>
      </w:r>
      <w:r>
        <w:rPr>
          <w:rFonts w:ascii="Tahoma" w:hAnsi="Tahoma"/>
          <w:i/>
        </w:rPr>
        <w:t xml:space="preserve"> значения </w:t>
      </w:r>
      <w:r>
        <w:rPr>
          <w:rFonts w:ascii="Tahoma" w:hAnsi="Tahoma"/>
          <w:i/>
          <w:lang w:val="en-US"/>
        </w:rPr>
        <w:t>Q</w:t>
      </w:r>
      <w:r>
        <w:rPr>
          <w:rFonts w:ascii="Tahoma" w:hAnsi="Tahoma"/>
          <w:i/>
          <w:vertAlign w:val="subscript"/>
        </w:rPr>
        <w:t>пл</w:t>
      </w:r>
      <w:r w:rsidRPr="00C4757D">
        <w:rPr>
          <w:rFonts w:ascii="Tahoma" w:hAnsi="Tahoma"/>
          <w:i/>
        </w:rPr>
        <w:t xml:space="preserve">  и </w:t>
      </w:r>
      <w:r>
        <w:rPr>
          <w:rFonts w:ascii="Tahoma" w:hAnsi="Tahoma"/>
          <w:i/>
          <w:lang w:val="en-US"/>
        </w:rPr>
        <w:t>Q</w:t>
      </w:r>
      <w:r>
        <w:rPr>
          <w:rFonts w:ascii="Tahoma" w:hAnsi="Tahoma"/>
          <w:i/>
          <w:vertAlign w:val="subscript"/>
        </w:rPr>
        <w:t>ф</w:t>
      </w:r>
      <w:r>
        <w:rPr>
          <w:rFonts w:ascii="Tahoma" w:hAnsi="Tahoma"/>
          <w:i/>
        </w:rPr>
        <w:t xml:space="preserve"> из </w:t>
      </w:r>
      <w:r>
        <w:rPr>
          <w:rFonts w:ascii="Tahoma" w:hAnsi="Tahoma"/>
          <w:b/>
          <w:i/>
        </w:rPr>
        <w:t>(2)</w:t>
      </w:r>
      <w:r>
        <w:rPr>
          <w:rFonts w:ascii="Tahoma" w:hAnsi="Tahoma"/>
          <w:i/>
        </w:rPr>
        <w:t xml:space="preserve"> и Т</w:t>
      </w:r>
      <w:r>
        <w:rPr>
          <w:rFonts w:ascii="Tahoma" w:hAnsi="Tahoma"/>
          <w:i/>
          <w:vertAlign w:val="subscript"/>
        </w:rPr>
        <w:t>пл</w:t>
      </w:r>
      <w:r>
        <w:rPr>
          <w:rFonts w:ascii="Tahoma" w:hAnsi="Tahoma"/>
          <w:i/>
        </w:rPr>
        <w:t xml:space="preserve">  и Т</w:t>
      </w:r>
      <w:r>
        <w:rPr>
          <w:rFonts w:ascii="Tahoma" w:hAnsi="Tahoma"/>
          <w:i/>
          <w:vertAlign w:val="subscript"/>
        </w:rPr>
        <w:t>ф</w:t>
      </w:r>
      <w:r>
        <w:rPr>
          <w:rFonts w:ascii="Tahoma" w:hAnsi="Tahoma"/>
          <w:b/>
          <w:i/>
          <w:vertAlign w:val="subscript"/>
        </w:rPr>
        <w:tab/>
      </w:r>
      <w:r>
        <w:rPr>
          <w:rFonts w:ascii="Tahoma" w:hAnsi="Tahoma"/>
          <w:i/>
        </w:rPr>
        <w:t xml:space="preserve">из </w:t>
      </w:r>
      <w:r>
        <w:rPr>
          <w:rFonts w:ascii="Tahoma" w:hAnsi="Tahoma"/>
          <w:b/>
          <w:i/>
        </w:rPr>
        <w:t xml:space="preserve">(3), </w:t>
      </w:r>
      <w:r>
        <w:rPr>
          <w:rFonts w:ascii="Tahoma" w:hAnsi="Tahoma"/>
          <w:i/>
        </w:rPr>
        <w:t>произведем необходимые сокращения, и получим:</w:t>
      </w:r>
    </w:p>
    <w:p w:rsidR="00301A54" w:rsidRDefault="00301A54">
      <w:pPr>
        <w:ind w:firstLine="567"/>
        <w:jc w:val="both"/>
        <w:rPr>
          <w:rFonts w:ascii="Tahoma" w:hAnsi="Tahoma"/>
          <w:sz w:val="24"/>
        </w:rPr>
      </w:pPr>
      <w:r w:rsidRPr="00C4757D">
        <w:rPr>
          <w:rFonts w:ascii="Tahoma" w:hAnsi="Tahoma"/>
          <w:b/>
          <w:sz w:val="24"/>
        </w:rPr>
        <w:t xml:space="preserve">                                </w:t>
      </w:r>
      <w:r>
        <w:rPr>
          <w:rFonts w:ascii="Tahoma" w:hAnsi="Tahoma"/>
          <w:b/>
          <w:sz w:val="24"/>
          <w:lang w:val="en-US"/>
        </w:rPr>
        <w:t>I</w:t>
      </w:r>
      <w:r>
        <w:rPr>
          <w:rFonts w:ascii="Tahoma" w:hAnsi="Tahoma"/>
          <w:b/>
          <w:sz w:val="24"/>
          <w:vertAlign w:val="subscript"/>
        </w:rPr>
        <w:t>пт</w:t>
      </w:r>
      <w:r>
        <w:rPr>
          <w:rFonts w:ascii="Tahoma" w:hAnsi="Tahoma"/>
          <w:b/>
          <w:sz w:val="24"/>
        </w:rPr>
        <w:t xml:space="preserve"> = </w:t>
      </w:r>
      <w:r>
        <w:rPr>
          <w:rFonts w:ascii="Tahoma" w:hAnsi="Tahoma"/>
          <w:b/>
          <w:sz w:val="24"/>
          <w:u w:val="single"/>
          <w:lang w:val="en-US"/>
        </w:rPr>
        <w:t>q</w:t>
      </w:r>
      <w:r>
        <w:rPr>
          <w:rFonts w:ascii="Tahoma" w:hAnsi="Tahoma"/>
          <w:b/>
          <w:sz w:val="24"/>
          <w:u w:val="single"/>
          <w:vertAlign w:val="subscript"/>
        </w:rPr>
        <w:t>пл</w:t>
      </w:r>
      <w:r>
        <w:rPr>
          <w:rFonts w:ascii="Tahoma" w:hAnsi="Tahoma"/>
          <w:b/>
          <w:sz w:val="24"/>
          <w:u w:val="single"/>
        </w:rPr>
        <w:t xml:space="preserve"> </w:t>
      </w:r>
      <w:r>
        <w:rPr>
          <w:rFonts w:ascii="Tahoma" w:hAnsi="Tahoma"/>
          <w:b/>
          <w:u w:val="single"/>
        </w:rPr>
        <w:t>х</w:t>
      </w:r>
      <w:r>
        <w:rPr>
          <w:rFonts w:ascii="Tahoma" w:hAnsi="Tahoma"/>
          <w:b/>
          <w:sz w:val="24"/>
          <w:u w:val="single"/>
        </w:rPr>
        <w:t xml:space="preserve"> Т</w:t>
      </w:r>
      <w:r>
        <w:rPr>
          <w:rFonts w:ascii="Tahoma" w:hAnsi="Tahoma"/>
          <w:b/>
          <w:sz w:val="24"/>
          <w:u w:val="single"/>
          <w:vertAlign w:val="subscript"/>
        </w:rPr>
        <w:t>уд.ф</w:t>
      </w:r>
      <w:r>
        <w:rPr>
          <w:rFonts w:ascii="Tahoma" w:hAnsi="Tahoma"/>
          <w:b/>
          <w:sz w:val="24"/>
          <w:u w:val="single"/>
        </w:rPr>
        <w:t xml:space="preserve"> </w:t>
      </w:r>
      <w:r>
        <w:rPr>
          <w:rFonts w:ascii="Tahoma" w:hAnsi="Tahoma"/>
          <w:b/>
          <w:sz w:val="24"/>
        </w:rPr>
        <w:t xml:space="preserve"> </w:t>
      </w:r>
      <w:r>
        <w:rPr>
          <w:rFonts w:ascii="Tahoma" w:hAnsi="Tahoma"/>
          <w:sz w:val="24"/>
        </w:rPr>
        <w:t xml:space="preserve">,      или   </w:t>
      </w:r>
      <w:r>
        <w:rPr>
          <w:rFonts w:ascii="Tahoma" w:hAnsi="Tahoma"/>
          <w:b/>
          <w:sz w:val="24"/>
          <w:lang w:val="en-US"/>
        </w:rPr>
        <w:t>I</w:t>
      </w:r>
      <w:r>
        <w:rPr>
          <w:rFonts w:ascii="Tahoma" w:hAnsi="Tahoma"/>
          <w:b/>
          <w:sz w:val="24"/>
          <w:vertAlign w:val="subscript"/>
        </w:rPr>
        <w:t xml:space="preserve">пт </w:t>
      </w:r>
      <w:r>
        <w:rPr>
          <w:rFonts w:ascii="Tahoma" w:hAnsi="Tahoma"/>
          <w:b/>
          <w:sz w:val="24"/>
        </w:rPr>
        <w:t>=</w:t>
      </w:r>
      <w:r w:rsidRPr="00C4757D">
        <w:rPr>
          <w:rFonts w:ascii="Tahoma" w:hAnsi="Tahoma"/>
          <w:b/>
          <w:sz w:val="24"/>
        </w:rPr>
        <w:t xml:space="preserve"> </w:t>
      </w:r>
      <w:r>
        <w:rPr>
          <w:rFonts w:ascii="Tahoma" w:hAnsi="Tahoma"/>
          <w:b/>
          <w:sz w:val="24"/>
          <w:lang w:val="en-US"/>
        </w:rPr>
        <w:t>I</w:t>
      </w:r>
      <w:r>
        <w:rPr>
          <w:rFonts w:ascii="Tahoma" w:hAnsi="Tahoma"/>
          <w:b/>
          <w:sz w:val="24"/>
          <w:vertAlign w:val="subscript"/>
          <w:lang w:val="en-US"/>
        </w:rPr>
        <w:t>q</w:t>
      </w:r>
      <w:r w:rsidRPr="00C4757D">
        <w:rPr>
          <w:rFonts w:ascii="Tahoma" w:hAnsi="Tahoma"/>
          <w:b/>
          <w:sz w:val="24"/>
        </w:rPr>
        <w:t xml:space="preserve"> </w:t>
      </w:r>
      <w:r w:rsidRPr="00C4757D">
        <w:rPr>
          <w:rFonts w:ascii="Tahoma" w:hAnsi="Tahoma"/>
          <w:b/>
        </w:rPr>
        <w:t>х</w:t>
      </w:r>
      <w:r w:rsidRPr="00C4757D">
        <w:rPr>
          <w:rFonts w:ascii="Tahoma" w:hAnsi="Tahoma"/>
          <w:b/>
          <w:sz w:val="24"/>
        </w:rPr>
        <w:t xml:space="preserve"> </w:t>
      </w:r>
      <w:r>
        <w:rPr>
          <w:rFonts w:ascii="Tahoma" w:hAnsi="Tahoma"/>
          <w:b/>
          <w:sz w:val="24"/>
          <w:lang w:val="en-US"/>
        </w:rPr>
        <w:t>I</w:t>
      </w:r>
      <w:r>
        <w:rPr>
          <w:rFonts w:ascii="Tahoma" w:hAnsi="Tahoma"/>
          <w:b/>
          <w:sz w:val="24"/>
          <w:vertAlign w:val="subscript"/>
        </w:rPr>
        <w:t>туд</w:t>
      </w:r>
    </w:p>
    <w:p w:rsidR="00301A54" w:rsidRPr="00C4757D" w:rsidRDefault="00301A54">
      <w:pPr>
        <w:ind w:firstLine="567"/>
        <w:jc w:val="both"/>
        <w:rPr>
          <w:rFonts w:ascii="Tahoma" w:hAnsi="Tahoma"/>
          <w:b/>
          <w:sz w:val="24"/>
        </w:rPr>
      </w:pPr>
      <w:r w:rsidRPr="00C4757D">
        <w:rPr>
          <w:rFonts w:ascii="Tahoma" w:hAnsi="Tahoma"/>
          <w:b/>
          <w:sz w:val="24"/>
        </w:rPr>
        <w:t xml:space="preserve">                                         </w:t>
      </w:r>
      <w:r>
        <w:rPr>
          <w:rFonts w:ascii="Tahoma" w:hAnsi="Tahoma"/>
          <w:b/>
          <w:sz w:val="24"/>
          <w:lang w:val="en-US"/>
        </w:rPr>
        <w:t>q</w:t>
      </w:r>
      <w:r>
        <w:rPr>
          <w:rFonts w:ascii="Tahoma" w:hAnsi="Tahoma"/>
          <w:b/>
          <w:sz w:val="24"/>
          <w:vertAlign w:val="subscript"/>
        </w:rPr>
        <w:t>ф</w:t>
      </w:r>
      <w:r>
        <w:rPr>
          <w:rFonts w:ascii="Tahoma" w:hAnsi="Tahoma"/>
          <w:b/>
          <w:sz w:val="24"/>
        </w:rPr>
        <w:t xml:space="preserve"> </w:t>
      </w:r>
      <w:r>
        <w:rPr>
          <w:rFonts w:ascii="Tahoma" w:hAnsi="Tahoma"/>
          <w:b/>
        </w:rPr>
        <w:t>х</w:t>
      </w:r>
      <w:r>
        <w:rPr>
          <w:rFonts w:ascii="Tahoma" w:hAnsi="Tahoma"/>
          <w:b/>
          <w:sz w:val="24"/>
        </w:rPr>
        <w:t xml:space="preserve"> Т</w:t>
      </w:r>
      <w:r>
        <w:rPr>
          <w:rFonts w:ascii="Tahoma" w:hAnsi="Tahoma"/>
          <w:b/>
          <w:sz w:val="24"/>
          <w:vertAlign w:val="subscript"/>
        </w:rPr>
        <w:t>уд.пл</w:t>
      </w:r>
    </w:p>
    <w:p w:rsidR="00301A54" w:rsidRDefault="00301A54">
      <w:pPr>
        <w:ind w:firstLine="567"/>
        <w:jc w:val="both"/>
        <w:rPr>
          <w:rFonts w:ascii="Tahoma" w:hAnsi="Tahoma"/>
          <w:sz w:val="24"/>
        </w:rPr>
      </w:pPr>
      <w:r>
        <w:rPr>
          <w:rFonts w:ascii="Tahoma" w:hAnsi="Tahoma"/>
          <w:b/>
          <w:sz w:val="24"/>
          <w:lang w:val="en-US"/>
        </w:rPr>
        <w:t>I</w:t>
      </w:r>
      <w:r>
        <w:rPr>
          <w:rFonts w:ascii="Tahoma" w:hAnsi="Tahoma"/>
          <w:b/>
          <w:sz w:val="24"/>
          <w:vertAlign w:val="subscript"/>
          <w:lang w:val="en-US"/>
        </w:rPr>
        <w:t>q</w:t>
      </w:r>
      <w:r>
        <w:rPr>
          <w:rFonts w:ascii="Tahoma" w:hAnsi="Tahoma"/>
          <w:b/>
          <w:sz w:val="24"/>
        </w:rPr>
        <w:t xml:space="preserve"> = </w:t>
      </w:r>
      <w:r>
        <w:rPr>
          <w:rFonts w:ascii="Tahoma" w:hAnsi="Tahoma"/>
          <w:b/>
          <w:sz w:val="24"/>
          <w:lang w:val="en-US"/>
        </w:rPr>
        <w:t>q</w:t>
      </w:r>
      <w:r>
        <w:rPr>
          <w:rFonts w:ascii="Tahoma" w:hAnsi="Tahoma"/>
          <w:b/>
          <w:sz w:val="24"/>
          <w:vertAlign w:val="subscript"/>
        </w:rPr>
        <w:t xml:space="preserve">пл </w:t>
      </w:r>
      <w:r>
        <w:rPr>
          <w:rFonts w:ascii="Tahoma" w:hAnsi="Tahoma"/>
          <w:b/>
          <w:sz w:val="24"/>
        </w:rPr>
        <w:t>/</w:t>
      </w:r>
      <w:r>
        <w:rPr>
          <w:rFonts w:ascii="Tahoma" w:hAnsi="Tahoma"/>
          <w:b/>
          <w:sz w:val="24"/>
          <w:lang w:val="en-US"/>
        </w:rPr>
        <w:t>q</w:t>
      </w:r>
      <w:r>
        <w:rPr>
          <w:rFonts w:ascii="Tahoma" w:hAnsi="Tahoma"/>
          <w:b/>
          <w:sz w:val="24"/>
          <w:vertAlign w:val="subscript"/>
        </w:rPr>
        <w:t>ф</w:t>
      </w:r>
      <w:r>
        <w:rPr>
          <w:rFonts w:ascii="Tahoma" w:hAnsi="Tahoma"/>
          <w:sz w:val="24"/>
        </w:rPr>
        <w:t xml:space="preserve"> - индекс роста плановой производительности скважины;</w:t>
      </w:r>
    </w:p>
    <w:p w:rsidR="00301A54" w:rsidRDefault="00301A54">
      <w:pPr>
        <w:ind w:firstLine="567"/>
        <w:jc w:val="both"/>
        <w:rPr>
          <w:rFonts w:ascii="Tahoma" w:hAnsi="Tahoma"/>
          <w:sz w:val="24"/>
        </w:rPr>
      </w:pPr>
      <w:r>
        <w:rPr>
          <w:rFonts w:ascii="Tahoma" w:hAnsi="Tahoma"/>
          <w:b/>
          <w:sz w:val="24"/>
          <w:lang w:val="en-US"/>
        </w:rPr>
        <w:t>I</w:t>
      </w:r>
      <w:r>
        <w:rPr>
          <w:rFonts w:ascii="Tahoma" w:hAnsi="Tahoma"/>
          <w:b/>
          <w:sz w:val="24"/>
          <w:vertAlign w:val="subscript"/>
        </w:rPr>
        <w:t xml:space="preserve">туд </w:t>
      </w:r>
      <w:r>
        <w:rPr>
          <w:rFonts w:ascii="Tahoma" w:hAnsi="Tahoma"/>
          <w:b/>
          <w:sz w:val="24"/>
        </w:rPr>
        <w:t>= Т</w:t>
      </w:r>
      <w:r>
        <w:rPr>
          <w:rFonts w:ascii="Tahoma" w:hAnsi="Tahoma"/>
          <w:b/>
          <w:sz w:val="24"/>
          <w:vertAlign w:val="subscript"/>
        </w:rPr>
        <w:t xml:space="preserve">уд.ф </w:t>
      </w:r>
      <w:r>
        <w:rPr>
          <w:rFonts w:ascii="Tahoma" w:hAnsi="Tahoma"/>
          <w:b/>
          <w:sz w:val="24"/>
        </w:rPr>
        <w:t>/ Т</w:t>
      </w:r>
      <w:r>
        <w:rPr>
          <w:rFonts w:ascii="Tahoma" w:hAnsi="Tahoma"/>
          <w:b/>
          <w:sz w:val="24"/>
          <w:vertAlign w:val="subscript"/>
        </w:rPr>
        <w:t>уд.пл</w:t>
      </w:r>
      <w:r>
        <w:rPr>
          <w:rFonts w:ascii="Tahoma" w:hAnsi="Tahoma"/>
          <w:sz w:val="24"/>
        </w:rPr>
        <w:t xml:space="preserve"> - индекс уменьшения затрат труда по плану.</w:t>
      </w:r>
    </w:p>
    <w:p w:rsidR="00301A54" w:rsidRDefault="00301A54">
      <w:pPr>
        <w:ind w:firstLine="567"/>
        <w:jc w:val="both"/>
        <w:rPr>
          <w:rFonts w:ascii="Tahoma" w:hAnsi="Tahoma"/>
          <w:sz w:val="24"/>
        </w:rPr>
      </w:pPr>
    </w:p>
    <w:p w:rsidR="00301A54" w:rsidRDefault="00301A54">
      <w:pPr>
        <w:jc w:val="both"/>
        <w:rPr>
          <w:rFonts w:ascii="Tahoma" w:hAnsi="Tahoma"/>
          <w:sz w:val="24"/>
        </w:rPr>
      </w:pPr>
      <w:r>
        <w:rPr>
          <w:rFonts w:ascii="Tahoma" w:hAnsi="Tahoma"/>
          <w:sz w:val="24"/>
        </w:rPr>
        <w:t xml:space="preserve">    Планирование производительности труда в бурении связано с установлением планового уровня коммерческой скорости бурения, коэффициента занятости бригад, численности работников предприятия.</w:t>
      </w:r>
    </w:p>
    <w:p w:rsidR="00301A54" w:rsidRDefault="00301A54">
      <w:pPr>
        <w:jc w:val="both"/>
        <w:rPr>
          <w:rFonts w:ascii="Tahoma" w:hAnsi="Tahoma"/>
          <w:sz w:val="24"/>
        </w:rPr>
      </w:pPr>
      <w:r>
        <w:rPr>
          <w:rFonts w:ascii="Tahoma" w:hAnsi="Tahoma"/>
          <w:sz w:val="24"/>
        </w:rPr>
        <w:t xml:space="preserve">    Один из основных факторов, влияющих на уровень показателя, - природные условия ведения работ (глубина залегания продуктивных горизонтов, крепость разбуриваемых пород, наличие зон геологических осложнений), что в значительной мере влияет на коммерческую скорость бурения. От климатических условий, рельефа местности, степени разработанности производственных объектов, их удаленности от баз снабжения также зависят: скорость бурения, темпы проведения вышкомонтажных работ, численность работников предприятия.</w:t>
      </w:r>
    </w:p>
    <w:p w:rsidR="00301A54" w:rsidRDefault="00301A54">
      <w:pPr>
        <w:jc w:val="both"/>
        <w:rPr>
          <w:b/>
          <w:sz w:val="24"/>
        </w:rPr>
      </w:pPr>
      <w:r>
        <w:rPr>
          <w:rFonts w:ascii="Tahoma" w:hAnsi="Tahoma"/>
          <w:sz w:val="24"/>
        </w:rPr>
        <w:t xml:space="preserve">    Так как производительность труда в бурении можно выразить через коммерческую скорость метод цепных подстановок позволяет планировать изменение производительности труда (∆П) в зависимости от уровня показателей, входящих в формулу:</w:t>
      </w:r>
      <w:r>
        <w:rPr>
          <w:rFonts w:ascii="Tahoma" w:hAnsi="Tahoma"/>
          <w:b/>
          <w:sz w:val="24"/>
        </w:rPr>
        <w:t xml:space="preserve"> ПТ= </w:t>
      </w:r>
      <w:r>
        <w:rPr>
          <w:b/>
          <w:sz w:val="28"/>
          <w:u w:val="single"/>
        </w:rPr>
        <w:t>ν</w:t>
      </w:r>
      <w:r>
        <w:rPr>
          <w:b/>
          <w:sz w:val="28"/>
          <w:u w:val="single"/>
          <w:vertAlign w:val="subscript"/>
        </w:rPr>
        <w:t>ком</w:t>
      </w:r>
      <w:r>
        <w:rPr>
          <w:b/>
          <w:sz w:val="28"/>
          <w:u w:val="single"/>
        </w:rPr>
        <w:t xml:space="preserve"> </w:t>
      </w:r>
      <w:r>
        <w:rPr>
          <w:b/>
          <w:u w:val="single"/>
        </w:rPr>
        <w:t>х</w:t>
      </w:r>
      <w:r>
        <w:rPr>
          <w:b/>
          <w:sz w:val="28"/>
          <w:u w:val="single"/>
        </w:rPr>
        <w:t xml:space="preserve"> </w:t>
      </w:r>
      <w:r>
        <w:rPr>
          <w:b/>
          <w:sz w:val="24"/>
          <w:u w:val="single"/>
        </w:rPr>
        <w:t>Т</w:t>
      </w:r>
    </w:p>
    <w:p w:rsidR="00301A54" w:rsidRDefault="00301A54">
      <w:pPr>
        <w:pStyle w:val="4"/>
        <w:rPr>
          <w:rFonts w:ascii="Tahoma" w:hAnsi="Tahoma"/>
        </w:rPr>
      </w:pPr>
      <w:r>
        <w:rPr>
          <w:rFonts w:ascii="Tahoma" w:hAnsi="Tahoma"/>
        </w:rPr>
        <w:t xml:space="preserve">                    Ч</w:t>
      </w:r>
    </w:p>
    <w:p w:rsidR="00301A54" w:rsidRDefault="00301A54">
      <w:pPr>
        <w:jc w:val="both"/>
        <w:rPr>
          <w:rFonts w:ascii="Tahoma" w:hAnsi="Tahoma"/>
          <w:sz w:val="24"/>
        </w:rPr>
      </w:pPr>
      <w:r>
        <w:rPr>
          <w:rFonts w:ascii="Tahoma" w:hAnsi="Tahoma"/>
          <w:sz w:val="24"/>
        </w:rPr>
        <w:t>1) коммерческой скорости бурения</w:t>
      </w:r>
    </w:p>
    <w:p w:rsidR="00301A54" w:rsidRDefault="00301A54">
      <w:pPr>
        <w:pStyle w:val="3"/>
        <w:rPr>
          <w:b/>
          <w:sz w:val="28"/>
        </w:rPr>
      </w:pPr>
      <w:r>
        <w:rPr>
          <w:b/>
        </w:rPr>
        <w:t>∆П</w:t>
      </w:r>
      <w:r>
        <w:rPr>
          <w:rFonts w:ascii="Times New Roman" w:hAnsi="Times New Roman"/>
          <w:b/>
          <w:sz w:val="28"/>
          <w:vertAlign w:val="subscript"/>
        </w:rPr>
        <w:t>ν</w:t>
      </w:r>
      <w:r>
        <w:rPr>
          <w:b/>
          <w:sz w:val="28"/>
          <w:vertAlign w:val="subscript"/>
        </w:rPr>
        <w:t xml:space="preserve"> ком</w:t>
      </w:r>
      <w:r>
        <w:rPr>
          <w:b/>
          <w:sz w:val="28"/>
        </w:rPr>
        <w:t xml:space="preserve"> = (</w:t>
      </w:r>
      <w:r>
        <w:rPr>
          <w:rFonts w:ascii="Times New Roman" w:hAnsi="Times New Roman"/>
          <w:b/>
          <w:sz w:val="28"/>
          <w:u w:val="single"/>
        </w:rPr>
        <w:t>ν</w:t>
      </w:r>
      <w:r>
        <w:rPr>
          <w:b/>
          <w:sz w:val="28"/>
          <w:u w:val="single"/>
          <w:vertAlign w:val="subscript"/>
        </w:rPr>
        <w:t>компл</w:t>
      </w:r>
      <w:r>
        <w:rPr>
          <w:b/>
          <w:sz w:val="28"/>
          <w:u w:val="single"/>
        </w:rPr>
        <w:t xml:space="preserve"> -</w:t>
      </w:r>
      <w:r>
        <w:rPr>
          <w:rFonts w:ascii="Times New Roman" w:hAnsi="Times New Roman"/>
          <w:b/>
          <w:sz w:val="28"/>
          <w:u w:val="single"/>
        </w:rPr>
        <w:t xml:space="preserve"> ν</w:t>
      </w:r>
      <w:r>
        <w:rPr>
          <w:b/>
          <w:sz w:val="28"/>
          <w:u w:val="single"/>
          <w:vertAlign w:val="subscript"/>
        </w:rPr>
        <w:t>комф</w:t>
      </w:r>
      <w:r>
        <w:rPr>
          <w:b/>
          <w:sz w:val="28"/>
          <w:u w:val="single"/>
        </w:rPr>
        <w:t xml:space="preserve">) </w:t>
      </w:r>
      <w:r>
        <w:rPr>
          <w:b/>
          <w:sz w:val="20"/>
          <w:u w:val="single"/>
        </w:rPr>
        <w:t>х</w:t>
      </w:r>
      <w:r>
        <w:rPr>
          <w:b/>
          <w:sz w:val="28"/>
          <w:u w:val="single"/>
        </w:rPr>
        <w:t xml:space="preserve"> Т</w:t>
      </w:r>
      <w:r>
        <w:rPr>
          <w:b/>
          <w:sz w:val="28"/>
          <w:u w:val="single"/>
          <w:vertAlign w:val="subscript"/>
        </w:rPr>
        <w:t>пл</w:t>
      </w:r>
    </w:p>
    <w:p w:rsidR="00301A54" w:rsidRDefault="00301A54">
      <w:pPr>
        <w:rPr>
          <w:rFonts w:ascii="Tahoma" w:hAnsi="Tahoma"/>
          <w:b/>
          <w:sz w:val="24"/>
        </w:rPr>
      </w:pPr>
      <w:r>
        <w:tab/>
      </w:r>
      <w:r>
        <w:tab/>
      </w:r>
      <w:r>
        <w:rPr>
          <w:rFonts w:ascii="Tahoma" w:hAnsi="Tahoma"/>
          <w:sz w:val="24"/>
        </w:rPr>
        <w:tab/>
        <w:t xml:space="preserve">           </w:t>
      </w:r>
      <w:r>
        <w:rPr>
          <w:rFonts w:ascii="Tahoma" w:hAnsi="Tahoma"/>
          <w:b/>
          <w:sz w:val="24"/>
        </w:rPr>
        <w:t>Ч</w:t>
      </w:r>
      <w:r>
        <w:rPr>
          <w:rFonts w:ascii="Tahoma" w:hAnsi="Tahoma"/>
          <w:b/>
          <w:sz w:val="24"/>
          <w:vertAlign w:val="subscript"/>
        </w:rPr>
        <w:t>ф</w:t>
      </w:r>
    </w:p>
    <w:p w:rsidR="00301A54" w:rsidRDefault="00301A54">
      <w:pPr>
        <w:rPr>
          <w:rFonts w:ascii="Tahoma" w:hAnsi="Tahoma"/>
          <w:sz w:val="24"/>
        </w:rPr>
      </w:pPr>
      <w:r>
        <w:rPr>
          <w:rFonts w:ascii="Tahoma" w:hAnsi="Tahoma"/>
          <w:sz w:val="24"/>
        </w:rPr>
        <w:t>2) времени бурения</w:t>
      </w:r>
    </w:p>
    <w:p w:rsidR="00301A54" w:rsidRDefault="00301A54">
      <w:pPr>
        <w:pStyle w:val="3"/>
        <w:rPr>
          <w:b/>
          <w:sz w:val="28"/>
        </w:rPr>
      </w:pPr>
      <w:r>
        <w:rPr>
          <w:b/>
        </w:rPr>
        <w:t>∆П</w:t>
      </w:r>
      <w:r>
        <w:rPr>
          <w:rFonts w:ascii="Times New Roman" w:hAnsi="Times New Roman"/>
          <w:b/>
          <w:sz w:val="28"/>
          <w:vertAlign w:val="subscript"/>
        </w:rPr>
        <w:t>Т</w:t>
      </w:r>
      <w:r>
        <w:rPr>
          <w:b/>
          <w:sz w:val="28"/>
        </w:rPr>
        <w:t xml:space="preserve"> = (</w:t>
      </w:r>
      <w:r>
        <w:rPr>
          <w:b/>
          <w:sz w:val="28"/>
          <w:u w:val="single"/>
        </w:rPr>
        <w:t>Т</w:t>
      </w:r>
      <w:r>
        <w:rPr>
          <w:b/>
          <w:sz w:val="28"/>
          <w:u w:val="single"/>
          <w:vertAlign w:val="subscript"/>
        </w:rPr>
        <w:t>пл</w:t>
      </w:r>
      <w:r>
        <w:rPr>
          <w:rFonts w:ascii="Times New Roman" w:hAnsi="Times New Roman"/>
          <w:b/>
          <w:sz w:val="28"/>
          <w:u w:val="single"/>
        </w:rPr>
        <w:t xml:space="preserve"> - </w:t>
      </w:r>
      <w:r>
        <w:rPr>
          <w:b/>
          <w:sz w:val="28"/>
          <w:u w:val="single"/>
        </w:rPr>
        <w:t>Т</w:t>
      </w:r>
      <w:r>
        <w:rPr>
          <w:b/>
          <w:sz w:val="28"/>
          <w:u w:val="single"/>
          <w:vertAlign w:val="subscript"/>
        </w:rPr>
        <w:t>ф</w:t>
      </w:r>
      <w:r>
        <w:rPr>
          <w:b/>
          <w:sz w:val="28"/>
          <w:u w:val="single"/>
        </w:rPr>
        <w:t xml:space="preserve">) </w:t>
      </w:r>
      <w:r>
        <w:rPr>
          <w:b/>
          <w:sz w:val="20"/>
          <w:u w:val="single"/>
        </w:rPr>
        <w:t>х</w:t>
      </w:r>
      <w:r>
        <w:rPr>
          <w:b/>
          <w:sz w:val="28"/>
          <w:u w:val="single"/>
        </w:rPr>
        <w:t xml:space="preserve"> </w:t>
      </w:r>
      <w:r>
        <w:rPr>
          <w:rFonts w:ascii="Times New Roman" w:hAnsi="Times New Roman"/>
          <w:b/>
          <w:sz w:val="28"/>
          <w:u w:val="single"/>
        </w:rPr>
        <w:t>ν</w:t>
      </w:r>
      <w:r>
        <w:rPr>
          <w:b/>
          <w:sz w:val="28"/>
          <w:u w:val="single"/>
        </w:rPr>
        <w:t xml:space="preserve"> </w:t>
      </w:r>
      <w:r>
        <w:rPr>
          <w:b/>
          <w:sz w:val="28"/>
          <w:u w:val="single"/>
          <w:vertAlign w:val="subscript"/>
        </w:rPr>
        <w:t>комф</w:t>
      </w:r>
    </w:p>
    <w:p w:rsidR="00301A54" w:rsidRDefault="00301A54">
      <w:pPr>
        <w:rPr>
          <w:rFonts w:ascii="Tahoma" w:hAnsi="Tahoma"/>
          <w:b/>
          <w:sz w:val="24"/>
        </w:rPr>
      </w:pPr>
      <w:r>
        <w:tab/>
      </w:r>
      <w:r>
        <w:tab/>
      </w:r>
      <w:r>
        <w:rPr>
          <w:rFonts w:ascii="Tahoma" w:hAnsi="Tahoma"/>
          <w:sz w:val="24"/>
        </w:rPr>
        <w:tab/>
        <w:t xml:space="preserve">  </w:t>
      </w:r>
      <w:r>
        <w:rPr>
          <w:rFonts w:ascii="Tahoma" w:hAnsi="Tahoma"/>
          <w:b/>
          <w:sz w:val="24"/>
        </w:rPr>
        <w:t>Ч</w:t>
      </w:r>
      <w:r>
        <w:rPr>
          <w:rFonts w:ascii="Tahoma" w:hAnsi="Tahoma"/>
          <w:b/>
          <w:sz w:val="24"/>
          <w:vertAlign w:val="subscript"/>
        </w:rPr>
        <w:t>ф</w:t>
      </w:r>
    </w:p>
    <w:p w:rsidR="00301A54" w:rsidRDefault="00301A54">
      <w:pPr>
        <w:rPr>
          <w:rFonts w:ascii="Tahoma" w:hAnsi="Tahoma"/>
          <w:sz w:val="24"/>
        </w:rPr>
      </w:pPr>
      <w:r>
        <w:rPr>
          <w:rFonts w:ascii="Tahoma" w:hAnsi="Tahoma"/>
          <w:sz w:val="24"/>
        </w:rPr>
        <w:t>3) численности работников</w:t>
      </w:r>
    </w:p>
    <w:p w:rsidR="00301A54" w:rsidRDefault="00301A54">
      <w:pPr>
        <w:pStyle w:val="3"/>
        <w:rPr>
          <w:b/>
          <w:sz w:val="28"/>
        </w:rPr>
      </w:pPr>
      <w:r>
        <w:rPr>
          <w:b/>
        </w:rPr>
        <w:t>∆П</w:t>
      </w:r>
      <w:r>
        <w:rPr>
          <w:b/>
          <w:vertAlign w:val="subscript"/>
        </w:rPr>
        <w:t>Ч</w:t>
      </w:r>
      <w:r>
        <w:rPr>
          <w:b/>
        </w:rPr>
        <w:t xml:space="preserve"> = </w:t>
      </w:r>
      <w:r>
        <w:rPr>
          <w:rFonts w:ascii="Times New Roman" w:hAnsi="Times New Roman"/>
          <w:b/>
          <w:sz w:val="28"/>
          <w:u w:val="single"/>
        </w:rPr>
        <w:t>ν</w:t>
      </w:r>
      <w:r>
        <w:rPr>
          <w:b/>
          <w:sz w:val="28"/>
          <w:u w:val="single"/>
          <w:vertAlign w:val="subscript"/>
        </w:rPr>
        <w:t>компл</w:t>
      </w:r>
      <w:r>
        <w:rPr>
          <w:b/>
          <w:sz w:val="28"/>
          <w:u w:val="single"/>
        </w:rPr>
        <w:t xml:space="preserve"> </w:t>
      </w:r>
      <w:r>
        <w:rPr>
          <w:b/>
          <w:sz w:val="20"/>
          <w:u w:val="single"/>
        </w:rPr>
        <w:t>х</w:t>
      </w:r>
      <w:r>
        <w:rPr>
          <w:b/>
          <w:sz w:val="28"/>
          <w:u w:val="single"/>
        </w:rPr>
        <w:t xml:space="preserve"> Т</w:t>
      </w:r>
      <w:r>
        <w:rPr>
          <w:b/>
          <w:sz w:val="28"/>
          <w:u w:val="single"/>
          <w:vertAlign w:val="subscript"/>
        </w:rPr>
        <w:t>пл</w:t>
      </w:r>
      <w:r>
        <w:rPr>
          <w:b/>
          <w:sz w:val="28"/>
        </w:rPr>
        <w:t xml:space="preserve"> -</w:t>
      </w:r>
      <w:r>
        <w:rPr>
          <w:rFonts w:ascii="Times New Roman" w:hAnsi="Times New Roman"/>
          <w:b/>
          <w:sz w:val="28"/>
        </w:rPr>
        <w:t xml:space="preserve">  </w:t>
      </w:r>
      <w:r>
        <w:rPr>
          <w:rFonts w:ascii="Times New Roman" w:hAnsi="Times New Roman"/>
          <w:b/>
          <w:sz w:val="28"/>
          <w:u w:val="single"/>
        </w:rPr>
        <w:t>ν</w:t>
      </w:r>
      <w:r>
        <w:rPr>
          <w:b/>
          <w:sz w:val="28"/>
          <w:u w:val="single"/>
          <w:vertAlign w:val="subscript"/>
        </w:rPr>
        <w:t>компл</w:t>
      </w:r>
      <w:r>
        <w:rPr>
          <w:b/>
          <w:sz w:val="28"/>
          <w:u w:val="single"/>
        </w:rPr>
        <w:t xml:space="preserve"> </w:t>
      </w:r>
      <w:r>
        <w:rPr>
          <w:b/>
          <w:sz w:val="20"/>
          <w:u w:val="single"/>
        </w:rPr>
        <w:t>х</w:t>
      </w:r>
      <w:r>
        <w:rPr>
          <w:b/>
          <w:sz w:val="28"/>
          <w:u w:val="single"/>
        </w:rPr>
        <w:t xml:space="preserve"> Т</w:t>
      </w:r>
      <w:r>
        <w:rPr>
          <w:b/>
          <w:sz w:val="28"/>
          <w:u w:val="single"/>
          <w:vertAlign w:val="subscript"/>
        </w:rPr>
        <w:t>пл</w:t>
      </w:r>
    </w:p>
    <w:p w:rsidR="00301A54" w:rsidRDefault="00301A54">
      <w:pPr>
        <w:rPr>
          <w:rFonts w:ascii="Tahoma" w:hAnsi="Tahoma"/>
          <w:b/>
          <w:sz w:val="24"/>
        </w:rPr>
      </w:pPr>
      <w:r>
        <w:tab/>
      </w:r>
      <w:r>
        <w:tab/>
      </w:r>
      <w:r>
        <w:rPr>
          <w:rFonts w:ascii="Tahoma" w:hAnsi="Tahoma"/>
          <w:sz w:val="24"/>
        </w:rPr>
        <w:t xml:space="preserve">     </w:t>
      </w:r>
      <w:r>
        <w:rPr>
          <w:rFonts w:ascii="Tahoma" w:hAnsi="Tahoma"/>
          <w:b/>
          <w:sz w:val="24"/>
        </w:rPr>
        <w:t>Ч</w:t>
      </w:r>
      <w:r>
        <w:rPr>
          <w:rFonts w:ascii="Tahoma" w:hAnsi="Tahoma"/>
          <w:b/>
          <w:sz w:val="24"/>
          <w:vertAlign w:val="subscript"/>
        </w:rPr>
        <w:t>пл</w:t>
      </w:r>
      <w:r>
        <w:rPr>
          <w:rFonts w:ascii="Tahoma" w:hAnsi="Tahoma"/>
          <w:b/>
          <w:sz w:val="24"/>
        </w:rPr>
        <w:t xml:space="preserve">                      Ч</w:t>
      </w:r>
      <w:r>
        <w:rPr>
          <w:rFonts w:ascii="Tahoma" w:hAnsi="Tahoma"/>
          <w:b/>
          <w:sz w:val="24"/>
          <w:vertAlign w:val="subscript"/>
        </w:rPr>
        <w:t>ф</w:t>
      </w:r>
    </w:p>
    <w:p w:rsidR="00301A54" w:rsidRDefault="00301A54">
      <w:pPr>
        <w:ind w:firstLine="567"/>
        <w:jc w:val="both"/>
        <w:rPr>
          <w:rFonts w:ascii="Tahoma" w:hAnsi="Tahoma"/>
          <w:sz w:val="24"/>
        </w:rPr>
      </w:pPr>
    </w:p>
    <w:p w:rsidR="00301A54" w:rsidRDefault="00301A54">
      <w:pPr>
        <w:shd w:val="clear" w:color="auto" w:fill="FFFFFF"/>
        <w:ind w:left="29"/>
        <w:rPr>
          <w:rFonts w:ascii="Tahoma" w:hAnsi="Tahoma"/>
          <w:b/>
          <w:i/>
          <w:sz w:val="24"/>
        </w:rPr>
      </w:pPr>
      <w:r>
        <w:rPr>
          <w:rFonts w:ascii="Tahoma" w:hAnsi="Tahoma"/>
          <w:b/>
          <w:i/>
          <w:color w:val="000000"/>
          <w:spacing w:val="-4"/>
          <w:sz w:val="24"/>
        </w:rPr>
        <w:t xml:space="preserve">4.  Расчет полной </w:t>
      </w:r>
      <w:r>
        <w:rPr>
          <w:rFonts w:ascii="Tahoma" w:hAnsi="Tahoma"/>
          <w:b/>
          <w:i/>
          <w:color w:val="000000"/>
          <w:spacing w:val="1"/>
          <w:sz w:val="24"/>
        </w:rPr>
        <w:t xml:space="preserve">трудоемкости работ по выполнению </w:t>
      </w:r>
      <w:r>
        <w:rPr>
          <w:rFonts w:ascii="Tahoma" w:hAnsi="Tahoma"/>
          <w:b/>
          <w:i/>
          <w:color w:val="000000"/>
          <w:spacing w:val="-5"/>
          <w:sz w:val="24"/>
        </w:rPr>
        <w:t>плана производства</w:t>
      </w:r>
    </w:p>
    <w:p w:rsidR="00301A54" w:rsidRDefault="00301A54">
      <w:pPr>
        <w:shd w:val="clear" w:color="auto" w:fill="FFFFFF"/>
        <w:spacing w:before="137"/>
        <w:ind w:right="7" w:firstLine="346"/>
        <w:jc w:val="both"/>
        <w:rPr>
          <w:rFonts w:ascii="Tahoma" w:hAnsi="Tahoma"/>
          <w:sz w:val="24"/>
        </w:rPr>
      </w:pPr>
      <w:r>
        <w:rPr>
          <w:rFonts w:ascii="Tahoma" w:hAnsi="Tahoma"/>
          <w:color w:val="000000"/>
          <w:spacing w:val="-1"/>
          <w:sz w:val="24"/>
        </w:rPr>
        <w:t xml:space="preserve">Трудоемкость рассчитывают на единицу продукции и на весь </w:t>
      </w:r>
      <w:r>
        <w:rPr>
          <w:rFonts w:ascii="Tahoma" w:hAnsi="Tahoma"/>
          <w:color w:val="000000"/>
          <w:spacing w:val="-2"/>
          <w:sz w:val="24"/>
        </w:rPr>
        <w:t>товарный выпуск. Различают нормативную, плановую и фактичес</w:t>
      </w:r>
      <w:r>
        <w:rPr>
          <w:rFonts w:ascii="Tahoma" w:hAnsi="Tahoma"/>
          <w:color w:val="000000"/>
          <w:spacing w:val="-2"/>
          <w:sz w:val="24"/>
        </w:rPr>
        <w:softHyphen/>
      </w:r>
      <w:r>
        <w:rPr>
          <w:rFonts w:ascii="Tahoma" w:hAnsi="Tahoma"/>
          <w:color w:val="000000"/>
          <w:spacing w:val="-1"/>
          <w:sz w:val="24"/>
        </w:rPr>
        <w:t>кую трудоемкость.</w:t>
      </w:r>
    </w:p>
    <w:p w:rsidR="00301A54" w:rsidRDefault="00301A54">
      <w:pPr>
        <w:shd w:val="clear" w:color="auto" w:fill="FFFFFF"/>
        <w:spacing w:before="72"/>
        <w:ind w:right="7" w:firstLine="346"/>
        <w:jc w:val="both"/>
        <w:rPr>
          <w:rFonts w:ascii="Tahoma" w:hAnsi="Tahoma"/>
          <w:sz w:val="24"/>
        </w:rPr>
      </w:pPr>
      <w:r>
        <w:rPr>
          <w:rFonts w:ascii="Tahoma" w:hAnsi="Tahoma"/>
          <w:b/>
          <w:color w:val="000000"/>
          <w:sz w:val="24"/>
        </w:rPr>
        <w:t xml:space="preserve">Под нормативной трудоемкостью </w:t>
      </w:r>
      <w:r>
        <w:rPr>
          <w:rFonts w:ascii="Tahoma" w:hAnsi="Tahoma"/>
          <w:color w:val="000000"/>
          <w:sz w:val="24"/>
        </w:rPr>
        <w:t xml:space="preserve">понимают затраты труда </w:t>
      </w:r>
      <w:r>
        <w:rPr>
          <w:rFonts w:ascii="Tahoma" w:hAnsi="Tahoma"/>
          <w:color w:val="000000"/>
          <w:spacing w:val="-1"/>
          <w:sz w:val="24"/>
        </w:rPr>
        <w:t>на изготовление изделия или на выполнение определенного объе</w:t>
      </w:r>
      <w:r>
        <w:rPr>
          <w:rFonts w:ascii="Tahoma" w:hAnsi="Tahoma"/>
          <w:color w:val="000000"/>
          <w:spacing w:val="-1"/>
          <w:sz w:val="24"/>
        </w:rPr>
        <w:softHyphen/>
      </w:r>
      <w:r>
        <w:rPr>
          <w:rFonts w:ascii="Tahoma" w:hAnsi="Tahoma"/>
          <w:color w:val="000000"/>
          <w:spacing w:val="-3"/>
          <w:sz w:val="24"/>
        </w:rPr>
        <w:t>ма работ, рассчитанные по действующим на предприятии нормам.</w:t>
      </w:r>
    </w:p>
    <w:p w:rsidR="00301A54" w:rsidRDefault="00301A54">
      <w:pPr>
        <w:shd w:val="clear" w:color="auto" w:fill="FFFFFF"/>
        <w:spacing w:before="72"/>
        <w:ind w:firstLine="353"/>
        <w:jc w:val="both"/>
        <w:rPr>
          <w:rFonts w:ascii="Tahoma" w:hAnsi="Tahoma"/>
          <w:sz w:val="24"/>
        </w:rPr>
      </w:pPr>
      <w:r>
        <w:rPr>
          <w:rFonts w:ascii="Tahoma" w:hAnsi="Tahoma"/>
          <w:b/>
          <w:color w:val="000000"/>
          <w:sz w:val="24"/>
        </w:rPr>
        <w:t xml:space="preserve">Плановая трудоемкость </w:t>
      </w:r>
      <w:r>
        <w:rPr>
          <w:rFonts w:ascii="Tahoma" w:hAnsi="Tahoma"/>
          <w:color w:val="000000"/>
          <w:sz w:val="24"/>
        </w:rPr>
        <w:t>— это затраты труда на изготовле</w:t>
      </w:r>
      <w:r>
        <w:rPr>
          <w:rFonts w:ascii="Tahoma" w:hAnsi="Tahoma"/>
          <w:color w:val="000000"/>
          <w:sz w:val="24"/>
        </w:rPr>
        <w:softHyphen/>
      </w:r>
      <w:r>
        <w:rPr>
          <w:rFonts w:ascii="Tahoma" w:hAnsi="Tahoma"/>
          <w:color w:val="000000"/>
          <w:spacing w:val="-1"/>
          <w:sz w:val="24"/>
        </w:rPr>
        <w:t>ние единицы продукции или на выполнение определенного объе</w:t>
      </w:r>
      <w:r>
        <w:rPr>
          <w:rFonts w:ascii="Tahoma" w:hAnsi="Tahoma"/>
          <w:color w:val="000000"/>
          <w:spacing w:val="-1"/>
          <w:sz w:val="24"/>
        </w:rPr>
        <w:softHyphen/>
      </w:r>
      <w:r>
        <w:rPr>
          <w:rFonts w:ascii="Tahoma" w:hAnsi="Tahoma"/>
          <w:color w:val="000000"/>
          <w:spacing w:val="-2"/>
          <w:sz w:val="24"/>
        </w:rPr>
        <w:t xml:space="preserve">ма работ, установленные с учетом изменения норм в планируемом </w:t>
      </w:r>
      <w:r>
        <w:rPr>
          <w:rFonts w:ascii="Tahoma" w:hAnsi="Tahoma"/>
          <w:color w:val="000000"/>
          <w:spacing w:val="-1"/>
          <w:sz w:val="24"/>
        </w:rPr>
        <w:t>периоде в результате внедрения организационно-технических ме</w:t>
      </w:r>
      <w:r>
        <w:rPr>
          <w:rFonts w:ascii="Tahoma" w:hAnsi="Tahoma"/>
          <w:color w:val="000000"/>
          <w:spacing w:val="-1"/>
          <w:sz w:val="24"/>
        </w:rPr>
        <w:softHyphen/>
        <w:t>роприятий.</w:t>
      </w:r>
    </w:p>
    <w:p w:rsidR="00301A54" w:rsidRDefault="00301A54">
      <w:pPr>
        <w:shd w:val="clear" w:color="auto" w:fill="FFFFFF"/>
        <w:spacing w:before="72"/>
        <w:ind w:firstLine="346"/>
        <w:jc w:val="both"/>
        <w:rPr>
          <w:rFonts w:ascii="Tahoma" w:hAnsi="Tahoma"/>
          <w:sz w:val="24"/>
        </w:rPr>
      </w:pPr>
      <w:r>
        <w:rPr>
          <w:rFonts w:ascii="Tahoma" w:hAnsi="Tahoma"/>
          <w:b/>
          <w:color w:val="000000"/>
          <w:spacing w:val="-2"/>
          <w:sz w:val="24"/>
        </w:rPr>
        <w:t xml:space="preserve">Фактическая трудоемкость </w:t>
      </w:r>
      <w:r>
        <w:rPr>
          <w:rFonts w:ascii="Tahoma" w:hAnsi="Tahoma"/>
          <w:color w:val="000000"/>
          <w:spacing w:val="-2"/>
          <w:sz w:val="24"/>
        </w:rPr>
        <w:t>определяется по фактически сло</w:t>
      </w:r>
      <w:r>
        <w:rPr>
          <w:rFonts w:ascii="Tahoma" w:hAnsi="Tahoma"/>
          <w:color w:val="000000"/>
          <w:spacing w:val="-2"/>
          <w:sz w:val="24"/>
        </w:rPr>
        <w:softHyphen/>
      </w:r>
      <w:r>
        <w:rPr>
          <w:rFonts w:ascii="Tahoma" w:hAnsi="Tahoma"/>
          <w:color w:val="000000"/>
          <w:sz w:val="24"/>
        </w:rPr>
        <w:t>жившимся затратам труда.</w:t>
      </w:r>
    </w:p>
    <w:p w:rsidR="00301A54" w:rsidRDefault="00301A54">
      <w:pPr>
        <w:shd w:val="clear" w:color="auto" w:fill="FFFFFF"/>
        <w:ind w:firstLine="346"/>
        <w:jc w:val="both"/>
        <w:rPr>
          <w:rFonts w:ascii="Tahoma" w:hAnsi="Tahoma"/>
          <w:sz w:val="24"/>
        </w:rPr>
      </w:pPr>
      <w:r>
        <w:rPr>
          <w:rFonts w:ascii="Tahoma" w:hAnsi="Tahoma"/>
          <w:color w:val="000000"/>
          <w:spacing w:val="2"/>
          <w:sz w:val="24"/>
        </w:rPr>
        <w:t>По видам затрат труда, включаемым в трудоемкость, раз</w:t>
      </w:r>
      <w:r>
        <w:rPr>
          <w:rFonts w:ascii="Tahoma" w:hAnsi="Tahoma"/>
          <w:color w:val="000000"/>
          <w:spacing w:val="2"/>
          <w:sz w:val="24"/>
        </w:rPr>
        <w:softHyphen/>
      </w:r>
      <w:r>
        <w:rPr>
          <w:rFonts w:ascii="Tahoma" w:hAnsi="Tahoma"/>
          <w:color w:val="000000"/>
          <w:spacing w:val="-1"/>
          <w:sz w:val="24"/>
        </w:rPr>
        <w:t>личают:</w:t>
      </w:r>
    </w:p>
    <w:p w:rsidR="00301A54" w:rsidRDefault="00301A54" w:rsidP="00287C5C">
      <w:pPr>
        <w:numPr>
          <w:ilvl w:val="0"/>
          <w:numId w:val="49"/>
        </w:numPr>
        <w:shd w:val="clear" w:color="auto" w:fill="FFFFFF"/>
        <w:tabs>
          <w:tab w:val="left" w:pos="562"/>
        </w:tabs>
        <w:ind w:left="353" w:hanging="283"/>
        <w:jc w:val="both"/>
        <w:rPr>
          <w:rFonts w:ascii="Tahoma" w:hAnsi="Tahoma"/>
          <w:color w:val="000000"/>
          <w:sz w:val="24"/>
        </w:rPr>
      </w:pPr>
      <w:r>
        <w:rPr>
          <w:rFonts w:ascii="Tahoma" w:hAnsi="Tahoma"/>
          <w:color w:val="000000"/>
          <w:spacing w:val="-6"/>
          <w:sz w:val="24"/>
        </w:rPr>
        <w:t xml:space="preserve">технологическую </w:t>
      </w:r>
      <w:r>
        <w:rPr>
          <w:rFonts w:ascii="Tahoma" w:hAnsi="Tahoma"/>
          <w:i/>
          <w:color w:val="000000"/>
          <w:spacing w:val="-6"/>
          <w:sz w:val="24"/>
        </w:rPr>
        <w:t>(Т</w:t>
      </w:r>
      <w:r>
        <w:rPr>
          <w:rFonts w:ascii="Tahoma" w:hAnsi="Tahoma"/>
          <w:i/>
          <w:color w:val="000000"/>
          <w:spacing w:val="-6"/>
          <w:sz w:val="24"/>
          <w:vertAlign w:val="subscript"/>
        </w:rPr>
        <w:t>техн</w:t>
      </w:r>
      <w:r>
        <w:rPr>
          <w:rFonts w:ascii="Tahoma" w:hAnsi="Tahoma"/>
          <w:i/>
          <w:color w:val="000000"/>
          <w:spacing w:val="-6"/>
          <w:sz w:val="24"/>
        </w:rPr>
        <w:t>),</w:t>
      </w:r>
      <w:r>
        <w:rPr>
          <w:rFonts w:ascii="Tahoma" w:hAnsi="Tahoma"/>
          <w:color w:val="000000"/>
          <w:spacing w:val="-6"/>
          <w:sz w:val="24"/>
        </w:rPr>
        <w:t xml:space="preserve">                        Т</w:t>
      </w:r>
      <w:r>
        <w:rPr>
          <w:rFonts w:ascii="Tahoma" w:hAnsi="Tahoma"/>
          <w:color w:val="000000"/>
          <w:spacing w:val="-6"/>
          <w:sz w:val="24"/>
          <w:vertAlign w:val="subscript"/>
        </w:rPr>
        <w:t>техн</w:t>
      </w:r>
      <w:r>
        <w:rPr>
          <w:rFonts w:ascii="Tahoma" w:hAnsi="Tahoma"/>
          <w:color w:val="000000"/>
          <w:spacing w:val="-6"/>
          <w:sz w:val="24"/>
        </w:rPr>
        <w:t xml:space="preserve"> = Т</w:t>
      </w:r>
      <w:r>
        <w:rPr>
          <w:rFonts w:ascii="Tahoma" w:hAnsi="Tahoma"/>
          <w:color w:val="000000"/>
          <w:spacing w:val="-6"/>
          <w:sz w:val="24"/>
          <w:vertAlign w:val="subscript"/>
        </w:rPr>
        <w:t>сд</w:t>
      </w:r>
      <w:r>
        <w:rPr>
          <w:rFonts w:ascii="Tahoma" w:hAnsi="Tahoma"/>
          <w:color w:val="000000"/>
          <w:spacing w:val="-6"/>
          <w:sz w:val="24"/>
        </w:rPr>
        <w:t xml:space="preserve"> + Т</w:t>
      </w:r>
      <w:r>
        <w:rPr>
          <w:rFonts w:ascii="Tahoma" w:hAnsi="Tahoma"/>
          <w:color w:val="000000"/>
          <w:spacing w:val="-6"/>
          <w:sz w:val="24"/>
          <w:vertAlign w:val="subscript"/>
        </w:rPr>
        <w:t>повр</w:t>
      </w:r>
    </w:p>
    <w:p w:rsidR="00301A54" w:rsidRDefault="00301A54" w:rsidP="00287C5C">
      <w:pPr>
        <w:numPr>
          <w:ilvl w:val="0"/>
          <w:numId w:val="49"/>
        </w:numPr>
        <w:shd w:val="clear" w:color="auto" w:fill="FFFFFF"/>
        <w:tabs>
          <w:tab w:val="left" w:pos="562"/>
          <w:tab w:val="left" w:pos="4820"/>
        </w:tabs>
        <w:ind w:left="353" w:hanging="283"/>
        <w:jc w:val="both"/>
        <w:rPr>
          <w:rFonts w:ascii="Tahoma" w:hAnsi="Tahoma"/>
          <w:i/>
          <w:color w:val="000000"/>
          <w:sz w:val="24"/>
        </w:rPr>
      </w:pPr>
      <w:r>
        <w:rPr>
          <w:rFonts w:ascii="Tahoma" w:hAnsi="Tahoma"/>
          <w:color w:val="000000"/>
          <w:spacing w:val="-8"/>
          <w:sz w:val="24"/>
        </w:rPr>
        <w:t xml:space="preserve">производственную </w:t>
      </w:r>
      <w:r>
        <w:rPr>
          <w:rFonts w:ascii="Tahoma" w:hAnsi="Tahoma"/>
          <w:i/>
          <w:color w:val="000000"/>
          <w:spacing w:val="-8"/>
          <w:sz w:val="24"/>
        </w:rPr>
        <w:t>(Т</w:t>
      </w:r>
      <w:r>
        <w:rPr>
          <w:rFonts w:ascii="Tahoma" w:hAnsi="Tahoma"/>
          <w:i/>
          <w:color w:val="000000"/>
          <w:spacing w:val="-8"/>
          <w:sz w:val="24"/>
          <w:vertAlign w:val="subscript"/>
        </w:rPr>
        <w:t>пр</w:t>
      </w:r>
      <w:r>
        <w:rPr>
          <w:rFonts w:ascii="Tahoma" w:hAnsi="Tahoma"/>
          <w:i/>
          <w:color w:val="000000"/>
          <w:spacing w:val="-8"/>
          <w:sz w:val="24"/>
        </w:rPr>
        <w:t>),</w:t>
      </w:r>
      <w:r>
        <w:rPr>
          <w:rFonts w:ascii="Tahoma" w:hAnsi="Tahoma"/>
          <w:color w:val="000000"/>
          <w:spacing w:val="-8"/>
          <w:sz w:val="24"/>
        </w:rPr>
        <w:t xml:space="preserve">                      Т</w:t>
      </w:r>
      <w:r>
        <w:rPr>
          <w:rFonts w:ascii="Tahoma" w:hAnsi="Tahoma"/>
          <w:color w:val="000000"/>
          <w:spacing w:val="-8"/>
          <w:sz w:val="24"/>
          <w:vertAlign w:val="subscript"/>
        </w:rPr>
        <w:t>произв</w:t>
      </w:r>
      <w:r>
        <w:rPr>
          <w:rFonts w:ascii="Tahoma" w:hAnsi="Tahoma"/>
          <w:color w:val="000000"/>
          <w:spacing w:val="-8"/>
          <w:sz w:val="24"/>
        </w:rPr>
        <w:t xml:space="preserve"> = </w:t>
      </w:r>
      <w:r>
        <w:rPr>
          <w:rFonts w:ascii="Tahoma" w:hAnsi="Tahoma"/>
          <w:color w:val="000000"/>
          <w:spacing w:val="-6"/>
          <w:sz w:val="24"/>
        </w:rPr>
        <w:t>Т</w:t>
      </w:r>
      <w:r>
        <w:rPr>
          <w:rFonts w:ascii="Tahoma" w:hAnsi="Tahoma"/>
          <w:color w:val="000000"/>
          <w:spacing w:val="-6"/>
          <w:sz w:val="24"/>
          <w:vertAlign w:val="subscript"/>
        </w:rPr>
        <w:t>техн</w:t>
      </w:r>
      <w:r>
        <w:rPr>
          <w:rFonts w:ascii="Tahoma" w:hAnsi="Tahoma"/>
          <w:color w:val="000000"/>
          <w:spacing w:val="-6"/>
          <w:sz w:val="24"/>
        </w:rPr>
        <w:t xml:space="preserve"> + Т</w:t>
      </w:r>
      <w:r>
        <w:rPr>
          <w:rFonts w:ascii="Tahoma" w:hAnsi="Tahoma"/>
          <w:color w:val="000000"/>
          <w:spacing w:val="-6"/>
          <w:sz w:val="24"/>
          <w:vertAlign w:val="subscript"/>
        </w:rPr>
        <w:t>обсл</w:t>
      </w:r>
    </w:p>
    <w:p w:rsidR="00301A54" w:rsidRDefault="00301A54" w:rsidP="00287C5C">
      <w:pPr>
        <w:numPr>
          <w:ilvl w:val="0"/>
          <w:numId w:val="49"/>
        </w:numPr>
        <w:shd w:val="clear" w:color="auto" w:fill="FFFFFF"/>
        <w:tabs>
          <w:tab w:val="left" w:pos="562"/>
          <w:tab w:val="left" w:pos="4820"/>
        </w:tabs>
        <w:ind w:left="353" w:hanging="283"/>
        <w:jc w:val="both"/>
        <w:rPr>
          <w:rFonts w:ascii="Tahoma" w:hAnsi="Tahoma"/>
          <w:color w:val="000000"/>
          <w:sz w:val="24"/>
        </w:rPr>
      </w:pPr>
      <w:r>
        <w:rPr>
          <w:rFonts w:ascii="Tahoma" w:hAnsi="Tahoma"/>
          <w:color w:val="000000"/>
          <w:spacing w:val="-5"/>
          <w:sz w:val="24"/>
        </w:rPr>
        <w:t xml:space="preserve">полную </w:t>
      </w:r>
      <w:r>
        <w:rPr>
          <w:rFonts w:ascii="Tahoma" w:hAnsi="Tahoma"/>
          <w:i/>
          <w:color w:val="000000"/>
          <w:spacing w:val="-5"/>
          <w:sz w:val="24"/>
        </w:rPr>
        <w:t>(Т</w:t>
      </w:r>
      <w:r>
        <w:rPr>
          <w:rFonts w:ascii="Tahoma" w:hAnsi="Tahoma"/>
          <w:i/>
          <w:color w:val="000000"/>
          <w:spacing w:val="-5"/>
          <w:sz w:val="24"/>
          <w:vertAlign w:val="subscript"/>
        </w:rPr>
        <w:t>полн</w:t>
      </w:r>
      <w:r>
        <w:rPr>
          <w:rFonts w:ascii="Tahoma" w:hAnsi="Tahoma"/>
          <w:i/>
          <w:color w:val="000000"/>
          <w:spacing w:val="-5"/>
          <w:sz w:val="24"/>
        </w:rPr>
        <w:t xml:space="preserve">) </w:t>
      </w:r>
      <w:r>
        <w:rPr>
          <w:rFonts w:ascii="Tahoma" w:hAnsi="Tahoma"/>
          <w:color w:val="000000"/>
          <w:spacing w:val="-5"/>
          <w:sz w:val="24"/>
        </w:rPr>
        <w:t xml:space="preserve">трудоемкость, </w:t>
      </w:r>
      <w:r>
        <w:rPr>
          <w:rFonts w:ascii="Tahoma" w:hAnsi="Tahoma"/>
          <w:color w:val="000000"/>
          <w:spacing w:val="-5"/>
          <w:sz w:val="24"/>
        </w:rPr>
        <w:tab/>
        <w:t xml:space="preserve">  Т</w:t>
      </w:r>
      <w:r>
        <w:rPr>
          <w:rFonts w:ascii="Tahoma" w:hAnsi="Tahoma"/>
          <w:color w:val="000000"/>
          <w:spacing w:val="-5"/>
          <w:sz w:val="24"/>
          <w:vertAlign w:val="subscript"/>
        </w:rPr>
        <w:t>полн</w:t>
      </w:r>
      <w:r>
        <w:rPr>
          <w:rFonts w:ascii="Tahoma" w:hAnsi="Tahoma"/>
          <w:color w:val="000000"/>
          <w:spacing w:val="-5"/>
          <w:sz w:val="24"/>
        </w:rPr>
        <w:t xml:space="preserve"> = </w:t>
      </w:r>
      <w:r>
        <w:rPr>
          <w:rFonts w:ascii="Tahoma" w:hAnsi="Tahoma"/>
          <w:color w:val="000000"/>
          <w:spacing w:val="-8"/>
          <w:sz w:val="24"/>
        </w:rPr>
        <w:t>Т</w:t>
      </w:r>
      <w:r>
        <w:rPr>
          <w:rFonts w:ascii="Tahoma" w:hAnsi="Tahoma"/>
          <w:color w:val="000000"/>
          <w:spacing w:val="-8"/>
          <w:sz w:val="24"/>
          <w:vertAlign w:val="subscript"/>
        </w:rPr>
        <w:t>пр</w:t>
      </w:r>
      <w:r>
        <w:rPr>
          <w:rFonts w:ascii="Tahoma" w:hAnsi="Tahoma"/>
          <w:color w:val="000000"/>
          <w:spacing w:val="-6"/>
          <w:sz w:val="24"/>
        </w:rPr>
        <w:t xml:space="preserve"> + </w:t>
      </w:r>
      <w:r>
        <w:rPr>
          <w:rFonts w:ascii="Tahoma" w:hAnsi="Tahoma"/>
          <w:color w:val="000000"/>
          <w:spacing w:val="-3"/>
          <w:sz w:val="24"/>
        </w:rPr>
        <w:t>Т</w:t>
      </w:r>
      <w:r>
        <w:rPr>
          <w:rFonts w:ascii="Tahoma" w:hAnsi="Tahoma"/>
          <w:color w:val="000000"/>
          <w:spacing w:val="-3"/>
          <w:sz w:val="24"/>
          <w:vertAlign w:val="subscript"/>
        </w:rPr>
        <w:t>у</w:t>
      </w:r>
      <w:r>
        <w:rPr>
          <w:rFonts w:ascii="Tahoma" w:hAnsi="Tahoma"/>
          <w:color w:val="000000"/>
          <w:spacing w:val="-6"/>
          <w:sz w:val="24"/>
        </w:rPr>
        <w:t xml:space="preserve"> = Т</w:t>
      </w:r>
      <w:r>
        <w:rPr>
          <w:rFonts w:ascii="Tahoma" w:hAnsi="Tahoma"/>
          <w:color w:val="000000"/>
          <w:spacing w:val="-6"/>
          <w:sz w:val="24"/>
          <w:vertAlign w:val="subscript"/>
        </w:rPr>
        <w:t>техн</w:t>
      </w:r>
      <w:r>
        <w:rPr>
          <w:rFonts w:ascii="Tahoma" w:hAnsi="Tahoma"/>
          <w:color w:val="000000"/>
          <w:spacing w:val="-6"/>
          <w:sz w:val="24"/>
        </w:rPr>
        <w:t xml:space="preserve"> + Т</w:t>
      </w:r>
      <w:r>
        <w:rPr>
          <w:rFonts w:ascii="Tahoma" w:hAnsi="Tahoma"/>
          <w:color w:val="000000"/>
          <w:spacing w:val="-6"/>
          <w:sz w:val="24"/>
          <w:vertAlign w:val="subscript"/>
        </w:rPr>
        <w:t>обсл</w:t>
      </w:r>
      <w:r>
        <w:rPr>
          <w:rFonts w:ascii="Tahoma" w:hAnsi="Tahoma"/>
          <w:color w:val="000000"/>
          <w:spacing w:val="-6"/>
          <w:sz w:val="24"/>
        </w:rPr>
        <w:t xml:space="preserve"> + </w:t>
      </w:r>
      <w:r>
        <w:rPr>
          <w:rFonts w:ascii="Tahoma" w:hAnsi="Tahoma"/>
          <w:color w:val="000000"/>
          <w:spacing w:val="-3"/>
          <w:sz w:val="24"/>
        </w:rPr>
        <w:t>Т</w:t>
      </w:r>
      <w:r>
        <w:rPr>
          <w:rFonts w:ascii="Tahoma" w:hAnsi="Tahoma"/>
          <w:color w:val="000000"/>
          <w:spacing w:val="-3"/>
          <w:sz w:val="24"/>
          <w:vertAlign w:val="subscript"/>
        </w:rPr>
        <w:t>у</w:t>
      </w:r>
    </w:p>
    <w:p w:rsidR="00301A54" w:rsidRDefault="00301A54" w:rsidP="00287C5C">
      <w:pPr>
        <w:numPr>
          <w:ilvl w:val="0"/>
          <w:numId w:val="49"/>
        </w:numPr>
        <w:shd w:val="clear" w:color="auto" w:fill="FFFFFF"/>
        <w:tabs>
          <w:tab w:val="left" w:pos="562"/>
        </w:tabs>
        <w:ind w:left="353" w:hanging="283"/>
        <w:jc w:val="both"/>
        <w:rPr>
          <w:rFonts w:ascii="Tahoma" w:hAnsi="Tahoma"/>
          <w:color w:val="000000"/>
          <w:sz w:val="24"/>
        </w:rPr>
      </w:pPr>
      <w:r>
        <w:rPr>
          <w:rFonts w:ascii="Tahoma" w:hAnsi="Tahoma"/>
          <w:color w:val="000000"/>
          <w:spacing w:val="4"/>
          <w:sz w:val="24"/>
        </w:rPr>
        <w:t xml:space="preserve">трудоемкость обслуживания </w:t>
      </w:r>
      <w:r>
        <w:rPr>
          <w:rFonts w:ascii="Tahoma" w:hAnsi="Tahoma"/>
          <w:i/>
          <w:color w:val="000000"/>
          <w:spacing w:val="4"/>
          <w:sz w:val="24"/>
        </w:rPr>
        <w:t>(Т</w:t>
      </w:r>
      <w:r>
        <w:rPr>
          <w:rFonts w:ascii="Tahoma" w:hAnsi="Tahoma"/>
          <w:i/>
          <w:color w:val="000000"/>
          <w:spacing w:val="4"/>
          <w:sz w:val="24"/>
          <w:vertAlign w:val="subscript"/>
        </w:rPr>
        <w:t>обсл</w:t>
      </w:r>
      <w:r>
        <w:rPr>
          <w:rFonts w:ascii="Tahoma" w:hAnsi="Tahoma"/>
          <w:i/>
          <w:color w:val="000000"/>
          <w:spacing w:val="4"/>
          <w:sz w:val="24"/>
        </w:rPr>
        <w:t>)</w:t>
      </w:r>
      <w:r>
        <w:rPr>
          <w:rFonts w:ascii="Tahoma" w:hAnsi="Tahoma"/>
          <w:color w:val="000000"/>
          <w:spacing w:val="4"/>
          <w:sz w:val="24"/>
        </w:rPr>
        <w:t>,</w:t>
      </w:r>
    </w:p>
    <w:p w:rsidR="00301A54" w:rsidRDefault="00301A54" w:rsidP="00287C5C">
      <w:pPr>
        <w:numPr>
          <w:ilvl w:val="0"/>
          <w:numId w:val="49"/>
        </w:numPr>
        <w:shd w:val="clear" w:color="auto" w:fill="FFFFFF"/>
        <w:tabs>
          <w:tab w:val="left" w:pos="562"/>
        </w:tabs>
        <w:ind w:left="353" w:hanging="283"/>
        <w:jc w:val="both"/>
        <w:rPr>
          <w:rFonts w:ascii="Tahoma" w:hAnsi="Tahoma"/>
          <w:color w:val="000000"/>
          <w:sz w:val="24"/>
        </w:rPr>
      </w:pPr>
      <w:r>
        <w:rPr>
          <w:rFonts w:ascii="Tahoma" w:hAnsi="Tahoma"/>
          <w:color w:val="000000"/>
          <w:spacing w:val="-3"/>
          <w:sz w:val="24"/>
        </w:rPr>
        <w:t xml:space="preserve">управления производством </w:t>
      </w:r>
      <w:r>
        <w:rPr>
          <w:rFonts w:ascii="Tahoma" w:hAnsi="Tahoma"/>
          <w:i/>
          <w:color w:val="000000"/>
          <w:spacing w:val="-3"/>
          <w:sz w:val="24"/>
        </w:rPr>
        <w:t>(Т</w:t>
      </w:r>
      <w:r>
        <w:rPr>
          <w:rFonts w:ascii="Tahoma" w:hAnsi="Tahoma"/>
          <w:i/>
          <w:color w:val="000000"/>
          <w:spacing w:val="-3"/>
          <w:sz w:val="24"/>
          <w:vertAlign w:val="subscript"/>
        </w:rPr>
        <w:t>у</w:t>
      </w:r>
      <w:r>
        <w:rPr>
          <w:rFonts w:ascii="Tahoma" w:hAnsi="Tahoma"/>
          <w:i/>
          <w:color w:val="000000"/>
          <w:spacing w:val="-3"/>
          <w:sz w:val="24"/>
        </w:rPr>
        <w:t>).</w:t>
      </w:r>
    </w:p>
    <w:p w:rsidR="00301A54" w:rsidRDefault="00301A54">
      <w:pPr>
        <w:shd w:val="clear" w:color="auto" w:fill="FFFFFF"/>
        <w:spacing w:before="86"/>
        <w:ind w:left="346"/>
        <w:jc w:val="both"/>
        <w:rPr>
          <w:rFonts w:ascii="Tahoma" w:hAnsi="Tahoma"/>
          <w:sz w:val="24"/>
        </w:rPr>
      </w:pPr>
      <w:r>
        <w:rPr>
          <w:rFonts w:ascii="Tahoma" w:hAnsi="Tahoma"/>
          <w:color w:val="000000"/>
          <w:spacing w:val="2"/>
          <w:sz w:val="24"/>
        </w:rPr>
        <w:t>Их соотношение и формулы расчета приведены в табл. 1.</w:t>
      </w:r>
    </w:p>
    <w:p w:rsidR="00301A54" w:rsidRDefault="00301A54">
      <w:pPr>
        <w:shd w:val="clear" w:color="auto" w:fill="FFFFFF"/>
        <w:ind w:right="36"/>
        <w:jc w:val="right"/>
        <w:rPr>
          <w:sz w:val="28"/>
        </w:rPr>
      </w:pPr>
      <w:r>
        <w:rPr>
          <w:color w:val="000000"/>
          <w:spacing w:val="-2"/>
          <w:w w:val="133"/>
          <w:sz w:val="28"/>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993"/>
        <w:gridCol w:w="1559"/>
        <w:gridCol w:w="1701"/>
        <w:gridCol w:w="1417"/>
        <w:gridCol w:w="1985"/>
        <w:gridCol w:w="2126"/>
      </w:tblGrid>
      <w:tr w:rsidR="00301A54">
        <w:trPr>
          <w:trHeight w:hRule="exact" w:val="464"/>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301A54" w:rsidRDefault="00301A54">
            <w:pPr>
              <w:shd w:val="clear" w:color="auto" w:fill="FFFFFF"/>
              <w:tabs>
                <w:tab w:val="left" w:pos="9316"/>
              </w:tabs>
              <w:ind w:left="244" w:right="669"/>
              <w:rPr>
                <w:b/>
                <w:sz w:val="24"/>
              </w:rPr>
            </w:pPr>
            <w:r>
              <w:rPr>
                <w:b/>
                <w:i/>
                <w:color w:val="000000"/>
                <w:spacing w:val="-1"/>
                <w:sz w:val="24"/>
              </w:rPr>
              <w:t xml:space="preserve">Классификация показателей трудоемкости </w:t>
            </w:r>
            <w:r>
              <w:rPr>
                <w:b/>
                <w:i/>
                <w:color w:val="000000"/>
                <w:sz w:val="24"/>
              </w:rPr>
              <w:t>по видам затрат, включаемым в нее</w:t>
            </w:r>
            <w:r>
              <w:rPr>
                <w:b/>
                <w:sz w:val="24"/>
              </w:rPr>
              <w:t xml:space="preserve"> </w:t>
            </w:r>
          </w:p>
        </w:tc>
      </w:tr>
      <w:tr w:rsidR="00301A54">
        <w:trPr>
          <w:cantSplit/>
          <w:trHeight w:hRule="exact" w:val="699"/>
        </w:trPr>
        <w:tc>
          <w:tcPr>
            <w:tcW w:w="993" w:type="dxa"/>
            <w:vMerge w:val="restart"/>
            <w:tcBorders>
              <w:top w:val="single" w:sz="6" w:space="0" w:color="auto"/>
              <w:left w:val="single" w:sz="6" w:space="0" w:color="auto"/>
              <w:right w:val="single" w:sz="6" w:space="0" w:color="auto"/>
            </w:tcBorders>
            <w:shd w:val="clear" w:color="auto" w:fill="FFFFFF"/>
            <w:textDirection w:val="btLr"/>
          </w:tcPr>
          <w:p w:rsidR="00301A54" w:rsidRDefault="00301A54">
            <w:pPr>
              <w:pStyle w:val="a5"/>
              <w:ind w:left="113"/>
              <w:jc w:val="center"/>
              <w:rPr>
                <w:b/>
              </w:rPr>
            </w:pPr>
            <w:r>
              <w:rPr>
                <w:b/>
              </w:rPr>
              <w:t>Затраты труда по категориям персонала</w:t>
            </w:r>
          </w:p>
          <w:p w:rsidR="00301A54" w:rsidRDefault="00301A54">
            <w:pPr>
              <w:jc w:val="center"/>
              <w:rPr>
                <w:sz w:val="28"/>
              </w:rPr>
            </w:pPr>
          </w:p>
          <w:p w:rsidR="00301A54" w:rsidRDefault="00301A54">
            <w:pPr>
              <w:rPr>
                <w:sz w:val="28"/>
              </w:rPr>
            </w:pP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1A54" w:rsidRDefault="00301A54">
            <w:pPr>
              <w:shd w:val="clear" w:color="auto" w:fill="FFFFFF"/>
              <w:ind w:left="194"/>
              <w:jc w:val="center"/>
              <w:rPr>
                <w:b/>
                <w:color w:val="000000"/>
                <w:spacing w:val="1"/>
                <w:w w:val="102"/>
                <w:sz w:val="24"/>
              </w:rPr>
            </w:pPr>
            <w:r>
              <w:rPr>
                <w:b/>
                <w:color w:val="000000"/>
                <w:spacing w:val="1"/>
                <w:w w:val="102"/>
                <w:sz w:val="24"/>
              </w:rPr>
              <w:t>Основные рабочие</w:t>
            </w:r>
          </w:p>
          <w:p w:rsidR="00301A54" w:rsidRDefault="00301A54">
            <w:pPr>
              <w:shd w:val="clear" w:color="auto" w:fill="FFFFFF"/>
              <w:ind w:left="194"/>
              <w:jc w:val="center"/>
              <w:rPr>
                <w:sz w:val="24"/>
                <w:vertAlign w:val="subscript"/>
              </w:rPr>
            </w:pPr>
            <w:r>
              <w:rPr>
                <w:color w:val="000000"/>
                <w:spacing w:val="1"/>
                <w:w w:val="102"/>
                <w:sz w:val="24"/>
              </w:rPr>
              <w:t>Р</w:t>
            </w:r>
            <w:r>
              <w:rPr>
                <w:color w:val="000000"/>
                <w:spacing w:val="1"/>
                <w:w w:val="102"/>
                <w:sz w:val="24"/>
                <w:vertAlign w:val="subscript"/>
              </w:rPr>
              <w:t>о</w:t>
            </w:r>
            <w:r>
              <w:rPr>
                <w:color w:val="000000"/>
                <w:spacing w:val="1"/>
                <w:w w:val="102"/>
                <w:sz w:val="24"/>
              </w:rPr>
              <w:t xml:space="preserve"> = Р </w:t>
            </w:r>
            <w:r>
              <w:rPr>
                <w:color w:val="000000"/>
                <w:spacing w:val="1"/>
                <w:w w:val="102"/>
                <w:sz w:val="24"/>
                <w:vertAlign w:val="subscript"/>
              </w:rPr>
              <w:t>о.сд</w:t>
            </w:r>
            <w:r>
              <w:rPr>
                <w:color w:val="000000"/>
                <w:spacing w:val="1"/>
                <w:w w:val="102"/>
                <w:sz w:val="24"/>
              </w:rPr>
              <w:t xml:space="preserve"> + Р</w:t>
            </w:r>
            <w:r>
              <w:rPr>
                <w:color w:val="000000"/>
                <w:spacing w:val="1"/>
                <w:w w:val="102"/>
                <w:sz w:val="24"/>
                <w:vertAlign w:val="subscript"/>
              </w:rPr>
              <w:t>о.повр.</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1A54" w:rsidRDefault="00301A54">
            <w:pPr>
              <w:pStyle w:val="1"/>
              <w:ind w:firstLine="102"/>
              <w:jc w:val="left"/>
              <w:rPr>
                <w:u w:val="none"/>
              </w:rPr>
            </w:pPr>
            <w:r>
              <w:rPr>
                <w:u w:val="none"/>
              </w:rPr>
              <w:t>Вспомогательные рабочие</w:t>
            </w:r>
          </w:p>
          <w:p w:rsidR="00301A54" w:rsidRDefault="00301A54">
            <w:pPr>
              <w:jc w:val="center"/>
              <w:rPr>
                <w:sz w:val="24"/>
              </w:rPr>
            </w:pPr>
            <w:r>
              <w:rPr>
                <w:sz w:val="24"/>
              </w:rPr>
              <w:t>Р</w:t>
            </w:r>
            <w:r>
              <w:rPr>
                <w:sz w:val="24"/>
                <w:vertAlign w:val="subscript"/>
              </w:rPr>
              <w:t>в</w:t>
            </w:r>
            <w:r>
              <w:rPr>
                <w:sz w:val="24"/>
              </w:rPr>
              <w:t xml:space="preserve"> = Р</w:t>
            </w:r>
            <w:r>
              <w:rPr>
                <w:sz w:val="24"/>
                <w:vertAlign w:val="subscript"/>
              </w:rPr>
              <w:t>о.ц</w:t>
            </w:r>
            <w:r>
              <w:rPr>
                <w:sz w:val="24"/>
              </w:rPr>
              <w:t xml:space="preserve"> + Р</w:t>
            </w:r>
            <w:r>
              <w:rPr>
                <w:sz w:val="24"/>
                <w:vertAlign w:val="subscript"/>
              </w:rPr>
              <w:t>в.ц</w:t>
            </w:r>
          </w:p>
        </w:tc>
        <w:tc>
          <w:tcPr>
            <w:tcW w:w="2126" w:type="dxa"/>
            <w:vMerge w:val="restart"/>
            <w:tcBorders>
              <w:top w:val="single" w:sz="6" w:space="0" w:color="auto"/>
              <w:left w:val="single" w:sz="6" w:space="0" w:color="auto"/>
              <w:right w:val="single" w:sz="6" w:space="0" w:color="auto"/>
            </w:tcBorders>
            <w:shd w:val="clear" w:color="auto" w:fill="FFFFFF"/>
          </w:tcPr>
          <w:p w:rsidR="00301A54" w:rsidRDefault="00301A54">
            <w:pPr>
              <w:shd w:val="clear" w:color="auto" w:fill="FFFFFF"/>
              <w:jc w:val="center"/>
              <w:rPr>
                <w:b/>
                <w:color w:val="000000"/>
                <w:w w:val="102"/>
                <w:sz w:val="24"/>
              </w:rPr>
            </w:pPr>
            <w:r>
              <w:rPr>
                <w:b/>
                <w:color w:val="000000"/>
                <w:w w:val="102"/>
                <w:sz w:val="24"/>
              </w:rPr>
              <w:t xml:space="preserve">Руководящие работники, </w:t>
            </w:r>
          </w:p>
          <w:p w:rsidR="00301A54" w:rsidRDefault="00301A54">
            <w:pPr>
              <w:shd w:val="clear" w:color="auto" w:fill="FFFFFF"/>
              <w:jc w:val="center"/>
              <w:rPr>
                <w:sz w:val="24"/>
              </w:rPr>
            </w:pPr>
            <w:r>
              <w:rPr>
                <w:b/>
                <w:color w:val="000000"/>
                <w:spacing w:val="-1"/>
                <w:w w:val="102"/>
                <w:sz w:val="24"/>
              </w:rPr>
              <w:t xml:space="preserve">специалисты, служащие, ученики, </w:t>
            </w:r>
            <w:r>
              <w:rPr>
                <w:b/>
                <w:color w:val="000000"/>
                <w:spacing w:val="1"/>
                <w:w w:val="102"/>
                <w:sz w:val="24"/>
              </w:rPr>
              <w:t xml:space="preserve">работники </w:t>
            </w:r>
            <w:r>
              <w:rPr>
                <w:b/>
                <w:color w:val="000000"/>
                <w:spacing w:val="-7"/>
                <w:w w:val="102"/>
                <w:sz w:val="24"/>
              </w:rPr>
              <w:t xml:space="preserve">охраны  </w:t>
            </w:r>
            <w:r>
              <w:rPr>
                <w:color w:val="000000"/>
                <w:spacing w:val="-7"/>
                <w:w w:val="102"/>
                <w:sz w:val="24"/>
              </w:rPr>
              <w:t>Р</w:t>
            </w:r>
            <w:r>
              <w:rPr>
                <w:color w:val="000000"/>
                <w:spacing w:val="-7"/>
                <w:w w:val="102"/>
                <w:sz w:val="24"/>
                <w:vertAlign w:val="subscript"/>
              </w:rPr>
              <w:t>упр</w:t>
            </w:r>
            <w:r>
              <w:rPr>
                <w:sz w:val="24"/>
              </w:rPr>
              <w:t xml:space="preserve"> </w:t>
            </w:r>
          </w:p>
          <w:p w:rsidR="00301A54" w:rsidRDefault="00301A54">
            <w:pPr>
              <w:shd w:val="clear" w:color="auto" w:fill="FFFFFF"/>
              <w:rPr>
                <w:b/>
                <w:sz w:val="24"/>
              </w:rPr>
            </w:pPr>
          </w:p>
          <w:p w:rsidR="00301A54" w:rsidRDefault="00301A54">
            <w:pPr>
              <w:shd w:val="clear" w:color="auto" w:fill="FFFFFF"/>
              <w:rPr>
                <w:b/>
                <w:sz w:val="24"/>
              </w:rPr>
            </w:pPr>
          </w:p>
        </w:tc>
      </w:tr>
      <w:tr w:rsidR="00301A54">
        <w:trPr>
          <w:cantSplit/>
          <w:trHeight w:hRule="exact" w:val="1415"/>
        </w:trPr>
        <w:tc>
          <w:tcPr>
            <w:tcW w:w="993" w:type="dxa"/>
            <w:vMerge/>
            <w:tcBorders>
              <w:left w:val="single" w:sz="6" w:space="0" w:color="auto"/>
              <w:bottom w:val="single" w:sz="6" w:space="0" w:color="auto"/>
              <w:right w:val="single" w:sz="6" w:space="0" w:color="auto"/>
            </w:tcBorders>
            <w:shd w:val="clear" w:color="auto" w:fill="FFFFFF"/>
            <w:textDirection w:val="btLr"/>
          </w:tcPr>
          <w:p w:rsidR="00301A54" w:rsidRDefault="00301A54">
            <w:pPr>
              <w:rPr>
                <w:sz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01A54" w:rsidRDefault="00301A54">
            <w:pPr>
              <w:shd w:val="clear" w:color="auto" w:fill="FFFFFF"/>
              <w:jc w:val="center"/>
              <w:rPr>
                <w:color w:val="000000"/>
                <w:spacing w:val="-1"/>
                <w:w w:val="102"/>
                <w:sz w:val="24"/>
              </w:rPr>
            </w:pPr>
            <w:r>
              <w:rPr>
                <w:color w:val="000000"/>
                <w:spacing w:val="-1"/>
                <w:w w:val="102"/>
                <w:sz w:val="24"/>
              </w:rPr>
              <w:t xml:space="preserve">Сдельщики </w:t>
            </w:r>
          </w:p>
          <w:p w:rsidR="00301A54" w:rsidRDefault="00301A54">
            <w:pPr>
              <w:shd w:val="clear" w:color="auto" w:fill="FFFFFF"/>
              <w:jc w:val="center"/>
              <w:rPr>
                <w:sz w:val="24"/>
              </w:rPr>
            </w:pPr>
            <w:r>
              <w:rPr>
                <w:color w:val="000000"/>
                <w:spacing w:val="1"/>
                <w:w w:val="102"/>
                <w:sz w:val="24"/>
              </w:rPr>
              <w:t xml:space="preserve">Р </w:t>
            </w:r>
            <w:r>
              <w:rPr>
                <w:color w:val="000000"/>
                <w:spacing w:val="1"/>
                <w:w w:val="102"/>
                <w:sz w:val="24"/>
                <w:vertAlign w:val="subscript"/>
              </w:rPr>
              <w:t>о.сд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01A54" w:rsidRDefault="00301A54">
            <w:pPr>
              <w:shd w:val="clear" w:color="auto" w:fill="FFFFFF"/>
              <w:jc w:val="center"/>
              <w:rPr>
                <w:color w:val="000000"/>
                <w:spacing w:val="-3"/>
                <w:w w:val="102"/>
                <w:sz w:val="24"/>
              </w:rPr>
            </w:pPr>
            <w:r>
              <w:rPr>
                <w:color w:val="000000"/>
                <w:spacing w:val="-3"/>
                <w:w w:val="102"/>
                <w:sz w:val="24"/>
              </w:rPr>
              <w:t>Повременщики</w:t>
            </w:r>
          </w:p>
          <w:p w:rsidR="00301A54" w:rsidRDefault="00301A54">
            <w:pPr>
              <w:shd w:val="clear" w:color="auto" w:fill="FFFFFF"/>
              <w:jc w:val="center"/>
              <w:rPr>
                <w:sz w:val="24"/>
              </w:rPr>
            </w:pPr>
            <w:r>
              <w:rPr>
                <w:color w:val="000000"/>
                <w:spacing w:val="1"/>
                <w:w w:val="102"/>
                <w:sz w:val="24"/>
              </w:rPr>
              <w:t>Р</w:t>
            </w:r>
            <w:r>
              <w:rPr>
                <w:color w:val="000000"/>
                <w:spacing w:val="1"/>
                <w:w w:val="102"/>
                <w:sz w:val="24"/>
                <w:vertAlign w:val="subscript"/>
              </w:rPr>
              <w:t>о.повр</w:t>
            </w:r>
          </w:p>
          <w:p w:rsidR="00301A54" w:rsidRDefault="00301A54">
            <w:pPr>
              <w:shd w:val="clear" w:color="auto" w:fill="FFFFFF"/>
              <w:jc w:val="center"/>
              <w:rPr>
                <w:sz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01A54" w:rsidRDefault="00301A54">
            <w:pPr>
              <w:shd w:val="clear" w:color="auto" w:fill="FFFFFF"/>
              <w:jc w:val="center"/>
              <w:rPr>
                <w:sz w:val="24"/>
              </w:rPr>
            </w:pPr>
            <w:r>
              <w:rPr>
                <w:color w:val="000000"/>
                <w:w w:val="102"/>
                <w:sz w:val="24"/>
              </w:rPr>
              <w:t xml:space="preserve">В </w:t>
            </w:r>
            <w:r>
              <w:rPr>
                <w:color w:val="000000"/>
                <w:spacing w:val="-2"/>
                <w:w w:val="102"/>
                <w:sz w:val="24"/>
              </w:rPr>
              <w:t>основных цехах</w:t>
            </w:r>
          </w:p>
          <w:p w:rsidR="00301A54" w:rsidRDefault="00301A54">
            <w:pPr>
              <w:shd w:val="clear" w:color="auto" w:fill="FFFFFF"/>
              <w:jc w:val="center"/>
              <w:rPr>
                <w:sz w:val="28"/>
              </w:rPr>
            </w:pPr>
            <w:r>
              <w:rPr>
                <w:sz w:val="24"/>
              </w:rPr>
              <w:t>Р</w:t>
            </w:r>
            <w:r>
              <w:rPr>
                <w:sz w:val="24"/>
                <w:vertAlign w:val="subscript"/>
              </w:rPr>
              <w:t>о.ц</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01A54" w:rsidRDefault="00301A54">
            <w:pPr>
              <w:shd w:val="clear" w:color="auto" w:fill="FFFFFF"/>
              <w:jc w:val="center"/>
              <w:rPr>
                <w:color w:val="000000"/>
                <w:spacing w:val="-4"/>
                <w:sz w:val="24"/>
              </w:rPr>
            </w:pPr>
            <w:r>
              <w:rPr>
                <w:color w:val="000000"/>
                <w:spacing w:val="2"/>
                <w:sz w:val="24"/>
              </w:rPr>
              <w:t xml:space="preserve">Во </w:t>
            </w:r>
            <w:r>
              <w:rPr>
                <w:color w:val="000000"/>
                <w:spacing w:val="-6"/>
                <w:sz w:val="24"/>
              </w:rPr>
              <w:t xml:space="preserve">вспомогательных </w:t>
            </w:r>
            <w:r>
              <w:rPr>
                <w:color w:val="000000"/>
                <w:spacing w:val="-4"/>
                <w:sz w:val="24"/>
              </w:rPr>
              <w:t>цехах и службах</w:t>
            </w:r>
          </w:p>
          <w:p w:rsidR="00301A54" w:rsidRDefault="00301A54">
            <w:pPr>
              <w:shd w:val="clear" w:color="auto" w:fill="FFFFFF"/>
              <w:jc w:val="center"/>
              <w:rPr>
                <w:sz w:val="24"/>
              </w:rPr>
            </w:pPr>
            <w:r>
              <w:rPr>
                <w:sz w:val="24"/>
              </w:rPr>
              <w:t>Р</w:t>
            </w:r>
            <w:r>
              <w:rPr>
                <w:sz w:val="24"/>
                <w:vertAlign w:val="subscript"/>
              </w:rPr>
              <w:t>в.ц</w:t>
            </w:r>
          </w:p>
        </w:tc>
        <w:tc>
          <w:tcPr>
            <w:tcW w:w="2126" w:type="dxa"/>
            <w:vMerge/>
            <w:tcBorders>
              <w:left w:val="single" w:sz="6" w:space="0" w:color="auto"/>
              <w:bottom w:val="single" w:sz="6" w:space="0" w:color="auto"/>
              <w:right w:val="single" w:sz="6" w:space="0" w:color="auto"/>
            </w:tcBorders>
            <w:shd w:val="clear" w:color="auto" w:fill="FFFFFF"/>
          </w:tcPr>
          <w:p w:rsidR="00301A54" w:rsidRDefault="00301A54">
            <w:pPr>
              <w:shd w:val="clear" w:color="auto" w:fill="FFFFFF"/>
              <w:rPr>
                <w:sz w:val="28"/>
              </w:rPr>
            </w:pPr>
          </w:p>
        </w:tc>
      </w:tr>
      <w:tr w:rsidR="00301A54">
        <w:trPr>
          <w:cantSplit/>
          <w:trHeight w:hRule="exact" w:val="957"/>
        </w:trPr>
        <w:tc>
          <w:tcPr>
            <w:tcW w:w="993" w:type="dxa"/>
            <w:vMerge w:val="restart"/>
            <w:tcBorders>
              <w:top w:val="single" w:sz="6" w:space="0" w:color="auto"/>
              <w:left w:val="single" w:sz="6" w:space="0" w:color="auto"/>
              <w:right w:val="single" w:sz="6" w:space="0" w:color="auto"/>
            </w:tcBorders>
            <w:shd w:val="clear" w:color="auto" w:fill="FFFFFF"/>
            <w:textDirection w:val="btLr"/>
          </w:tcPr>
          <w:p w:rsidR="00301A54" w:rsidRDefault="00301A54">
            <w:pPr>
              <w:shd w:val="clear" w:color="auto" w:fill="FFFFFF"/>
              <w:ind w:left="72"/>
              <w:jc w:val="center"/>
              <w:rPr>
                <w:b/>
                <w:color w:val="000000"/>
                <w:sz w:val="24"/>
              </w:rPr>
            </w:pPr>
            <w:r>
              <w:rPr>
                <w:b/>
                <w:color w:val="000000"/>
                <w:sz w:val="24"/>
              </w:rPr>
              <w:t xml:space="preserve">  </w:t>
            </w:r>
          </w:p>
          <w:p w:rsidR="00301A54" w:rsidRDefault="00301A54">
            <w:pPr>
              <w:shd w:val="clear" w:color="auto" w:fill="FFFFFF"/>
              <w:ind w:left="72"/>
              <w:jc w:val="center"/>
              <w:rPr>
                <w:b/>
                <w:sz w:val="24"/>
              </w:rPr>
            </w:pPr>
            <w:r>
              <w:rPr>
                <w:b/>
                <w:color w:val="000000"/>
                <w:sz w:val="24"/>
              </w:rPr>
              <w:t>Показатели   трудоемкости</w:t>
            </w:r>
          </w:p>
          <w:p w:rsidR="00301A54" w:rsidRDefault="00301A54">
            <w:pPr>
              <w:jc w:val="center"/>
              <w:rPr>
                <w:b/>
                <w:sz w:val="28"/>
              </w:rPr>
            </w:pPr>
          </w:p>
          <w:p w:rsidR="00301A54" w:rsidRDefault="00301A54">
            <w:pPr>
              <w:rPr>
                <w:b/>
                <w:sz w:val="28"/>
              </w:rPr>
            </w:pPr>
          </w:p>
          <w:p w:rsidR="00301A54" w:rsidRDefault="00301A54">
            <w:pPr>
              <w:rPr>
                <w:b/>
                <w:sz w:val="28"/>
              </w:rPr>
            </w:pPr>
          </w:p>
          <w:p w:rsidR="00301A54" w:rsidRDefault="00301A54">
            <w:pPr>
              <w:rPr>
                <w:b/>
                <w:sz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01A54" w:rsidRDefault="00301A54">
            <w:pPr>
              <w:shd w:val="clear" w:color="auto" w:fill="FFFFFF"/>
              <w:jc w:val="center"/>
              <w:rPr>
                <w:color w:val="000000"/>
                <w:spacing w:val="-5"/>
                <w:w w:val="102"/>
                <w:sz w:val="24"/>
              </w:rPr>
            </w:pPr>
            <w:r>
              <w:rPr>
                <w:color w:val="000000"/>
                <w:spacing w:val="-4"/>
                <w:w w:val="102"/>
                <w:sz w:val="24"/>
              </w:rPr>
              <w:t xml:space="preserve">Сдельная </w:t>
            </w:r>
            <w:r>
              <w:rPr>
                <w:color w:val="000000"/>
                <w:spacing w:val="-5"/>
                <w:w w:val="102"/>
                <w:sz w:val="24"/>
              </w:rPr>
              <w:t xml:space="preserve">трудоемкость </w:t>
            </w:r>
          </w:p>
          <w:p w:rsidR="00301A54" w:rsidRDefault="00301A54">
            <w:pPr>
              <w:shd w:val="clear" w:color="auto" w:fill="FFFFFF"/>
              <w:jc w:val="center"/>
              <w:rPr>
                <w:sz w:val="24"/>
              </w:rPr>
            </w:pPr>
            <w:r>
              <w:rPr>
                <w:color w:val="000000"/>
                <w:spacing w:val="-6"/>
                <w:sz w:val="24"/>
              </w:rPr>
              <w:t>Т</w:t>
            </w:r>
            <w:r>
              <w:rPr>
                <w:color w:val="000000"/>
                <w:spacing w:val="-6"/>
                <w:sz w:val="24"/>
                <w:vertAlign w:val="subscript"/>
              </w:rPr>
              <w:t>сд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01A54" w:rsidRDefault="00301A54">
            <w:pPr>
              <w:shd w:val="clear" w:color="auto" w:fill="FFFFFF"/>
              <w:jc w:val="center"/>
              <w:rPr>
                <w:spacing w:val="-1"/>
                <w:w w:val="93"/>
                <w:sz w:val="24"/>
              </w:rPr>
            </w:pPr>
            <w:r>
              <w:rPr>
                <w:spacing w:val="-1"/>
                <w:w w:val="93"/>
                <w:sz w:val="24"/>
              </w:rPr>
              <w:t xml:space="preserve">Повременная трудоемкость </w:t>
            </w:r>
          </w:p>
          <w:p w:rsidR="00301A54" w:rsidRDefault="00301A54">
            <w:pPr>
              <w:shd w:val="clear" w:color="auto" w:fill="FFFFFF"/>
              <w:tabs>
                <w:tab w:val="left" w:pos="562"/>
              </w:tabs>
              <w:jc w:val="center"/>
              <w:rPr>
                <w:color w:val="000000"/>
                <w:sz w:val="24"/>
              </w:rPr>
            </w:pPr>
            <w:r>
              <w:rPr>
                <w:color w:val="000000"/>
                <w:spacing w:val="-6"/>
                <w:sz w:val="24"/>
              </w:rPr>
              <w:t>Т</w:t>
            </w:r>
            <w:r>
              <w:rPr>
                <w:color w:val="000000"/>
                <w:spacing w:val="-6"/>
                <w:sz w:val="24"/>
                <w:vertAlign w:val="subscript"/>
              </w:rPr>
              <w:t>повр</w:t>
            </w:r>
          </w:p>
          <w:p w:rsidR="00301A54" w:rsidRDefault="00301A54">
            <w:pPr>
              <w:shd w:val="clear" w:color="auto" w:fill="FFFFFF"/>
              <w:jc w:val="center"/>
              <w:rPr>
                <w:sz w:val="24"/>
              </w:rPr>
            </w:pPr>
          </w:p>
        </w:tc>
        <w:tc>
          <w:tcPr>
            <w:tcW w:w="3402" w:type="dxa"/>
            <w:gridSpan w:val="2"/>
            <w:vMerge w:val="restart"/>
            <w:tcBorders>
              <w:top w:val="single" w:sz="6" w:space="0" w:color="auto"/>
              <w:left w:val="single" w:sz="6" w:space="0" w:color="auto"/>
              <w:right w:val="single" w:sz="6" w:space="0" w:color="auto"/>
            </w:tcBorders>
            <w:shd w:val="clear" w:color="auto" w:fill="FFFFFF"/>
            <w:vAlign w:val="center"/>
          </w:tcPr>
          <w:p w:rsidR="00301A54" w:rsidRDefault="00301A54">
            <w:pPr>
              <w:shd w:val="clear" w:color="auto" w:fill="FFFFFF"/>
              <w:ind w:left="403" w:right="389"/>
              <w:jc w:val="center"/>
              <w:rPr>
                <w:sz w:val="24"/>
              </w:rPr>
            </w:pPr>
            <w:r>
              <w:rPr>
                <w:color w:val="000000"/>
                <w:spacing w:val="1"/>
                <w:w w:val="102"/>
                <w:sz w:val="24"/>
              </w:rPr>
              <w:t>Трудоемкость обслуживания</w:t>
            </w:r>
          </w:p>
          <w:p w:rsidR="00301A54" w:rsidRDefault="00301A54">
            <w:pPr>
              <w:shd w:val="clear" w:color="auto" w:fill="FFFFFF"/>
              <w:ind w:left="403"/>
              <w:jc w:val="center"/>
              <w:rPr>
                <w:sz w:val="24"/>
              </w:rPr>
            </w:pPr>
            <w:r>
              <w:rPr>
                <w:color w:val="000000"/>
                <w:spacing w:val="-6"/>
                <w:sz w:val="24"/>
              </w:rPr>
              <w:t>Т</w:t>
            </w:r>
            <w:r>
              <w:rPr>
                <w:color w:val="000000"/>
                <w:spacing w:val="-6"/>
                <w:sz w:val="24"/>
                <w:vertAlign w:val="subscript"/>
              </w:rPr>
              <w:t>обсл</w:t>
            </w:r>
          </w:p>
          <w:p w:rsidR="00301A54" w:rsidRDefault="00301A54">
            <w:pPr>
              <w:shd w:val="clear" w:color="auto" w:fill="FFFFFF"/>
              <w:ind w:left="209" w:right="194"/>
              <w:jc w:val="center"/>
              <w:rPr>
                <w:sz w:val="24"/>
              </w:rPr>
            </w:pPr>
          </w:p>
          <w:p w:rsidR="00301A54" w:rsidRDefault="00301A54">
            <w:pPr>
              <w:shd w:val="clear" w:color="auto" w:fill="FFFFFF"/>
              <w:ind w:left="209" w:right="194"/>
              <w:jc w:val="center"/>
              <w:rPr>
                <w:sz w:val="24"/>
              </w:rPr>
            </w:pPr>
          </w:p>
        </w:tc>
        <w:tc>
          <w:tcPr>
            <w:tcW w:w="2126" w:type="dxa"/>
            <w:vMerge w:val="restart"/>
            <w:tcBorders>
              <w:top w:val="single" w:sz="6" w:space="0" w:color="auto"/>
              <w:left w:val="single" w:sz="6" w:space="0" w:color="auto"/>
              <w:right w:val="single" w:sz="6" w:space="0" w:color="auto"/>
            </w:tcBorders>
            <w:shd w:val="clear" w:color="auto" w:fill="FFFFFF"/>
            <w:vAlign w:val="center"/>
          </w:tcPr>
          <w:p w:rsidR="00301A54" w:rsidRDefault="00301A54">
            <w:pPr>
              <w:shd w:val="clear" w:color="auto" w:fill="FFFFFF"/>
              <w:jc w:val="center"/>
              <w:rPr>
                <w:sz w:val="24"/>
              </w:rPr>
            </w:pPr>
            <w:r>
              <w:rPr>
                <w:color w:val="000000"/>
                <w:spacing w:val="-4"/>
                <w:w w:val="102"/>
                <w:sz w:val="24"/>
              </w:rPr>
              <w:t xml:space="preserve">Трудоемкость </w:t>
            </w:r>
            <w:r>
              <w:rPr>
                <w:color w:val="000000"/>
                <w:spacing w:val="-3"/>
                <w:w w:val="102"/>
                <w:sz w:val="24"/>
              </w:rPr>
              <w:t>управления</w:t>
            </w:r>
          </w:p>
          <w:p w:rsidR="00301A54" w:rsidRDefault="00301A54">
            <w:pPr>
              <w:shd w:val="clear" w:color="auto" w:fill="FFFFFF"/>
              <w:tabs>
                <w:tab w:val="left" w:pos="562"/>
                <w:tab w:val="left" w:pos="4820"/>
              </w:tabs>
              <w:jc w:val="center"/>
              <w:rPr>
                <w:color w:val="000000"/>
                <w:sz w:val="24"/>
              </w:rPr>
            </w:pPr>
            <w:r>
              <w:rPr>
                <w:color w:val="000000"/>
                <w:spacing w:val="-3"/>
                <w:sz w:val="24"/>
              </w:rPr>
              <w:t>Т</w:t>
            </w:r>
            <w:r>
              <w:rPr>
                <w:color w:val="000000"/>
                <w:spacing w:val="-3"/>
                <w:sz w:val="24"/>
                <w:vertAlign w:val="subscript"/>
              </w:rPr>
              <w:t>у</w:t>
            </w:r>
          </w:p>
          <w:p w:rsidR="00301A54" w:rsidRDefault="00301A54">
            <w:pPr>
              <w:shd w:val="clear" w:color="auto" w:fill="FFFFFF"/>
              <w:ind w:left="209" w:right="194"/>
              <w:jc w:val="center"/>
              <w:rPr>
                <w:sz w:val="24"/>
              </w:rPr>
            </w:pPr>
          </w:p>
          <w:p w:rsidR="00301A54" w:rsidRDefault="00301A54">
            <w:pPr>
              <w:shd w:val="clear" w:color="auto" w:fill="FFFFFF"/>
              <w:ind w:left="842"/>
              <w:jc w:val="center"/>
              <w:rPr>
                <w:sz w:val="28"/>
              </w:rPr>
            </w:pPr>
          </w:p>
          <w:p w:rsidR="00301A54" w:rsidRDefault="00301A54">
            <w:pPr>
              <w:shd w:val="clear" w:color="auto" w:fill="FFFFFF"/>
              <w:ind w:left="842"/>
              <w:jc w:val="center"/>
              <w:rPr>
                <w:sz w:val="28"/>
              </w:rPr>
            </w:pPr>
          </w:p>
        </w:tc>
      </w:tr>
      <w:tr w:rsidR="00301A54">
        <w:trPr>
          <w:cantSplit/>
          <w:trHeight w:hRule="exact" w:val="1127"/>
        </w:trPr>
        <w:tc>
          <w:tcPr>
            <w:tcW w:w="993" w:type="dxa"/>
            <w:vMerge/>
            <w:tcBorders>
              <w:left w:val="single" w:sz="6" w:space="0" w:color="auto"/>
              <w:right w:val="single" w:sz="6" w:space="0" w:color="auto"/>
            </w:tcBorders>
            <w:shd w:val="clear" w:color="auto" w:fill="FFFFFF"/>
            <w:textDirection w:val="btLr"/>
          </w:tcPr>
          <w:p w:rsidR="00301A54" w:rsidRDefault="00301A54">
            <w:pPr>
              <w:rPr>
                <w:sz w:val="28"/>
              </w:rPr>
            </w:pP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301A54" w:rsidRDefault="00301A54">
            <w:pPr>
              <w:shd w:val="clear" w:color="auto" w:fill="FFFFFF"/>
              <w:ind w:left="209"/>
              <w:jc w:val="center"/>
              <w:rPr>
                <w:sz w:val="24"/>
              </w:rPr>
            </w:pPr>
            <w:r>
              <w:rPr>
                <w:color w:val="000000"/>
                <w:spacing w:val="-1"/>
                <w:w w:val="93"/>
                <w:sz w:val="24"/>
              </w:rPr>
              <w:t>Технологическая</w:t>
            </w:r>
          </w:p>
          <w:p w:rsidR="00301A54" w:rsidRDefault="00301A54">
            <w:pPr>
              <w:shd w:val="clear" w:color="auto" w:fill="FFFFFF"/>
              <w:ind w:left="209" w:right="194"/>
              <w:jc w:val="center"/>
              <w:rPr>
                <w:color w:val="000000"/>
                <w:w w:val="93"/>
                <w:sz w:val="24"/>
              </w:rPr>
            </w:pPr>
            <w:r>
              <w:rPr>
                <w:color w:val="000000"/>
                <w:w w:val="93"/>
                <w:sz w:val="24"/>
              </w:rPr>
              <w:t>трудоемкость</w:t>
            </w:r>
          </w:p>
          <w:p w:rsidR="00301A54" w:rsidRDefault="00301A54">
            <w:pPr>
              <w:shd w:val="clear" w:color="auto" w:fill="FFFFFF"/>
              <w:tabs>
                <w:tab w:val="left" w:pos="562"/>
              </w:tabs>
              <w:jc w:val="center"/>
              <w:rPr>
                <w:color w:val="000000"/>
                <w:sz w:val="24"/>
              </w:rPr>
            </w:pPr>
            <w:r>
              <w:rPr>
                <w:color w:val="000000"/>
                <w:spacing w:val="-6"/>
                <w:sz w:val="24"/>
              </w:rPr>
              <w:t>Т</w:t>
            </w:r>
            <w:r>
              <w:rPr>
                <w:color w:val="000000"/>
                <w:spacing w:val="-6"/>
                <w:sz w:val="24"/>
                <w:vertAlign w:val="subscript"/>
              </w:rPr>
              <w:t>техн</w:t>
            </w:r>
            <w:r>
              <w:rPr>
                <w:color w:val="000000"/>
                <w:spacing w:val="-6"/>
                <w:sz w:val="24"/>
              </w:rPr>
              <w:t xml:space="preserve"> = Т</w:t>
            </w:r>
            <w:r>
              <w:rPr>
                <w:color w:val="000000"/>
                <w:spacing w:val="-6"/>
                <w:sz w:val="24"/>
                <w:vertAlign w:val="subscript"/>
              </w:rPr>
              <w:t>сд</w:t>
            </w:r>
            <w:r>
              <w:rPr>
                <w:color w:val="000000"/>
                <w:spacing w:val="-6"/>
                <w:sz w:val="24"/>
              </w:rPr>
              <w:t xml:space="preserve"> + Т</w:t>
            </w:r>
            <w:r>
              <w:rPr>
                <w:color w:val="000000"/>
                <w:spacing w:val="-6"/>
                <w:sz w:val="24"/>
                <w:vertAlign w:val="subscript"/>
              </w:rPr>
              <w:t>повр</w:t>
            </w:r>
          </w:p>
          <w:p w:rsidR="00301A54" w:rsidRDefault="00301A54">
            <w:pPr>
              <w:shd w:val="clear" w:color="auto" w:fill="FFFFFF"/>
              <w:ind w:left="209" w:right="194"/>
              <w:rPr>
                <w:sz w:val="28"/>
              </w:rPr>
            </w:pPr>
          </w:p>
        </w:tc>
        <w:tc>
          <w:tcPr>
            <w:tcW w:w="3402" w:type="dxa"/>
            <w:gridSpan w:val="2"/>
            <w:vMerge/>
            <w:tcBorders>
              <w:left w:val="single" w:sz="6" w:space="0" w:color="auto"/>
              <w:bottom w:val="single" w:sz="6" w:space="0" w:color="auto"/>
              <w:right w:val="single" w:sz="6" w:space="0" w:color="auto"/>
            </w:tcBorders>
            <w:shd w:val="clear" w:color="auto" w:fill="FFFFFF"/>
          </w:tcPr>
          <w:p w:rsidR="00301A54" w:rsidRDefault="00301A54">
            <w:pPr>
              <w:shd w:val="clear" w:color="auto" w:fill="FFFFFF"/>
              <w:ind w:left="209" w:right="194"/>
              <w:rPr>
                <w:sz w:val="28"/>
              </w:rPr>
            </w:pPr>
          </w:p>
        </w:tc>
        <w:tc>
          <w:tcPr>
            <w:tcW w:w="2126" w:type="dxa"/>
            <w:vMerge/>
            <w:tcBorders>
              <w:left w:val="single" w:sz="6" w:space="0" w:color="auto"/>
              <w:right w:val="single" w:sz="6" w:space="0" w:color="auto"/>
            </w:tcBorders>
            <w:shd w:val="clear" w:color="auto" w:fill="FFFFFF"/>
          </w:tcPr>
          <w:p w:rsidR="00301A54" w:rsidRDefault="00301A54">
            <w:pPr>
              <w:shd w:val="clear" w:color="auto" w:fill="FFFFFF"/>
              <w:ind w:left="842"/>
              <w:rPr>
                <w:sz w:val="28"/>
              </w:rPr>
            </w:pPr>
          </w:p>
        </w:tc>
      </w:tr>
      <w:tr w:rsidR="00301A54">
        <w:trPr>
          <w:cantSplit/>
          <w:trHeight w:hRule="exact" w:val="444"/>
        </w:trPr>
        <w:tc>
          <w:tcPr>
            <w:tcW w:w="993" w:type="dxa"/>
            <w:vMerge/>
            <w:tcBorders>
              <w:left w:val="single" w:sz="6" w:space="0" w:color="auto"/>
              <w:right w:val="single" w:sz="6" w:space="0" w:color="auto"/>
            </w:tcBorders>
            <w:shd w:val="clear" w:color="auto" w:fill="FFFFFF"/>
            <w:textDirection w:val="btLr"/>
          </w:tcPr>
          <w:p w:rsidR="00301A54" w:rsidRDefault="00301A54">
            <w:pPr>
              <w:rPr>
                <w:sz w:val="28"/>
              </w:rPr>
            </w:pP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01A54" w:rsidRDefault="00301A54">
            <w:pPr>
              <w:shd w:val="clear" w:color="auto" w:fill="FFFFFF"/>
              <w:tabs>
                <w:tab w:val="left" w:pos="562"/>
                <w:tab w:val="left" w:pos="4820"/>
              </w:tabs>
              <w:jc w:val="both"/>
              <w:rPr>
                <w:i/>
                <w:color w:val="000000"/>
                <w:sz w:val="28"/>
              </w:rPr>
            </w:pPr>
            <w:r>
              <w:rPr>
                <w:rFonts w:ascii="Tahoma" w:hAnsi="Tahoma"/>
                <w:color w:val="000000"/>
                <w:w w:val="102"/>
                <w:sz w:val="24"/>
              </w:rPr>
              <w:t>Производственная трудоемкость</w:t>
            </w:r>
            <w:r>
              <w:rPr>
                <w:color w:val="000000"/>
                <w:spacing w:val="-8"/>
                <w:sz w:val="28"/>
              </w:rPr>
              <w:t xml:space="preserve">           </w:t>
            </w:r>
            <w:r>
              <w:rPr>
                <w:color w:val="000000"/>
                <w:spacing w:val="-8"/>
                <w:sz w:val="24"/>
              </w:rPr>
              <w:t>Т</w:t>
            </w:r>
            <w:r>
              <w:rPr>
                <w:color w:val="000000"/>
                <w:spacing w:val="-8"/>
                <w:sz w:val="24"/>
                <w:vertAlign w:val="subscript"/>
              </w:rPr>
              <w:t>пр</w:t>
            </w:r>
            <w:r>
              <w:rPr>
                <w:color w:val="000000"/>
                <w:spacing w:val="-8"/>
                <w:sz w:val="24"/>
              </w:rPr>
              <w:t xml:space="preserve"> = </w:t>
            </w:r>
            <w:r>
              <w:rPr>
                <w:color w:val="000000"/>
                <w:spacing w:val="-6"/>
                <w:sz w:val="24"/>
              </w:rPr>
              <w:t>Т</w:t>
            </w:r>
            <w:r>
              <w:rPr>
                <w:color w:val="000000"/>
                <w:spacing w:val="-6"/>
                <w:sz w:val="24"/>
                <w:vertAlign w:val="subscript"/>
              </w:rPr>
              <w:t>техн</w:t>
            </w:r>
            <w:r>
              <w:rPr>
                <w:color w:val="000000"/>
                <w:spacing w:val="-6"/>
                <w:sz w:val="24"/>
              </w:rPr>
              <w:t xml:space="preserve"> + Т</w:t>
            </w:r>
            <w:r>
              <w:rPr>
                <w:color w:val="000000"/>
                <w:spacing w:val="-6"/>
                <w:sz w:val="24"/>
                <w:vertAlign w:val="subscript"/>
              </w:rPr>
              <w:t>обсл</w:t>
            </w:r>
          </w:p>
          <w:p w:rsidR="00301A54" w:rsidRDefault="00301A54">
            <w:pPr>
              <w:shd w:val="clear" w:color="auto" w:fill="FFFFFF"/>
              <w:ind w:left="842"/>
              <w:jc w:val="center"/>
              <w:rPr>
                <w:sz w:val="24"/>
              </w:rPr>
            </w:pPr>
          </w:p>
          <w:p w:rsidR="00301A54" w:rsidRDefault="00301A54">
            <w:pPr>
              <w:shd w:val="clear" w:color="auto" w:fill="FFFFFF"/>
              <w:ind w:left="842"/>
              <w:jc w:val="center"/>
              <w:rPr>
                <w:sz w:val="24"/>
              </w:rPr>
            </w:pPr>
          </w:p>
        </w:tc>
        <w:tc>
          <w:tcPr>
            <w:tcW w:w="2126" w:type="dxa"/>
            <w:vMerge/>
            <w:tcBorders>
              <w:left w:val="single" w:sz="6" w:space="0" w:color="auto"/>
              <w:bottom w:val="single" w:sz="6" w:space="0" w:color="auto"/>
              <w:right w:val="single" w:sz="6" w:space="0" w:color="auto"/>
            </w:tcBorders>
            <w:shd w:val="clear" w:color="auto" w:fill="FFFFFF"/>
          </w:tcPr>
          <w:p w:rsidR="00301A54" w:rsidRDefault="00301A54">
            <w:pPr>
              <w:shd w:val="clear" w:color="auto" w:fill="FFFFFF"/>
              <w:ind w:left="842"/>
              <w:rPr>
                <w:sz w:val="28"/>
              </w:rPr>
            </w:pPr>
          </w:p>
        </w:tc>
      </w:tr>
      <w:tr w:rsidR="00301A54">
        <w:trPr>
          <w:cantSplit/>
          <w:trHeight w:hRule="exact" w:val="326"/>
        </w:trPr>
        <w:tc>
          <w:tcPr>
            <w:tcW w:w="993" w:type="dxa"/>
            <w:vMerge/>
            <w:tcBorders>
              <w:left w:val="single" w:sz="6" w:space="0" w:color="auto"/>
              <w:bottom w:val="single" w:sz="4" w:space="0" w:color="auto"/>
              <w:right w:val="single" w:sz="6" w:space="0" w:color="auto"/>
            </w:tcBorders>
            <w:shd w:val="clear" w:color="auto" w:fill="FFFFFF"/>
            <w:textDirection w:val="btLr"/>
          </w:tcPr>
          <w:p w:rsidR="00301A54" w:rsidRDefault="00301A54">
            <w:pPr>
              <w:rPr>
                <w:sz w:val="28"/>
              </w:rPr>
            </w:pPr>
          </w:p>
        </w:tc>
        <w:tc>
          <w:tcPr>
            <w:tcW w:w="8788" w:type="dxa"/>
            <w:gridSpan w:val="5"/>
            <w:tcBorders>
              <w:top w:val="single" w:sz="6" w:space="0" w:color="auto"/>
              <w:left w:val="single" w:sz="6" w:space="0" w:color="auto"/>
              <w:bottom w:val="single" w:sz="4" w:space="0" w:color="auto"/>
              <w:right w:val="single" w:sz="6" w:space="0" w:color="auto"/>
            </w:tcBorders>
            <w:shd w:val="clear" w:color="auto" w:fill="FFFFFF"/>
          </w:tcPr>
          <w:p w:rsidR="00301A54" w:rsidRDefault="00301A54">
            <w:pPr>
              <w:shd w:val="clear" w:color="auto" w:fill="FFFFFF"/>
              <w:ind w:left="274"/>
              <w:jc w:val="center"/>
              <w:rPr>
                <w:color w:val="000000"/>
                <w:spacing w:val="-4"/>
                <w:w w:val="84"/>
                <w:sz w:val="24"/>
              </w:rPr>
            </w:pPr>
            <w:r>
              <w:rPr>
                <w:rFonts w:ascii="Tahoma" w:hAnsi="Tahoma"/>
                <w:b/>
                <w:color w:val="000000"/>
                <w:spacing w:val="-4"/>
                <w:w w:val="84"/>
                <w:sz w:val="28"/>
              </w:rPr>
              <w:t>Полная трудоемкость</w:t>
            </w:r>
            <w:r>
              <w:rPr>
                <w:rFonts w:ascii="Tahoma" w:hAnsi="Tahoma"/>
                <w:color w:val="000000"/>
                <w:spacing w:val="-5"/>
                <w:sz w:val="28"/>
              </w:rPr>
              <w:t xml:space="preserve"> </w:t>
            </w:r>
            <w:r>
              <w:rPr>
                <w:color w:val="000000"/>
                <w:spacing w:val="-5"/>
                <w:sz w:val="28"/>
              </w:rPr>
              <w:t xml:space="preserve">    </w:t>
            </w:r>
            <w:r>
              <w:rPr>
                <w:color w:val="000000"/>
                <w:spacing w:val="-5"/>
                <w:sz w:val="24"/>
              </w:rPr>
              <w:t xml:space="preserve">           Т</w:t>
            </w:r>
            <w:r>
              <w:rPr>
                <w:color w:val="000000"/>
                <w:spacing w:val="-5"/>
                <w:sz w:val="24"/>
                <w:vertAlign w:val="subscript"/>
              </w:rPr>
              <w:t>полн</w:t>
            </w:r>
            <w:r>
              <w:rPr>
                <w:color w:val="000000"/>
                <w:spacing w:val="-5"/>
                <w:sz w:val="24"/>
              </w:rPr>
              <w:t xml:space="preserve"> = </w:t>
            </w:r>
            <w:r>
              <w:rPr>
                <w:color w:val="000000"/>
                <w:spacing w:val="-8"/>
                <w:sz w:val="24"/>
              </w:rPr>
              <w:t>Т</w:t>
            </w:r>
            <w:r>
              <w:rPr>
                <w:color w:val="000000"/>
                <w:spacing w:val="-8"/>
                <w:sz w:val="24"/>
                <w:vertAlign w:val="subscript"/>
              </w:rPr>
              <w:t>пр</w:t>
            </w:r>
            <w:r>
              <w:rPr>
                <w:color w:val="000000"/>
                <w:spacing w:val="-6"/>
                <w:sz w:val="24"/>
              </w:rPr>
              <w:t xml:space="preserve"> + </w:t>
            </w:r>
            <w:r>
              <w:rPr>
                <w:color w:val="000000"/>
                <w:spacing w:val="-3"/>
                <w:sz w:val="24"/>
              </w:rPr>
              <w:t>Т</w:t>
            </w:r>
            <w:r>
              <w:rPr>
                <w:color w:val="000000"/>
                <w:spacing w:val="-3"/>
                <w:sz w:val="24"/>
                <w:vertAlign w:val="subscript"/>
              </w:rPr>
              <w:t>у</w:t>
            </w:r>
            <w:r>
              <w:rPr>
                <w:color w:val="000000"/>
                <w:spacing w:val="-6"/>
                <w:sz w:val="24"/>
              </w:rPr>
              <w:t xml:space="preserve"> = Т</w:t>
            </w:r>
            <w:r>
              <w:rPr>
                <w:color w:val="000000"/>
                <w:spacing w:val="-6"/>
                <w:sz w:val="24"/>
                <w:vertAlign w:val="subscript"/>
              </w:rPr>
              <w:t>техн</w:t>
            </w:r>
            <w:r>
              <w:rPr>
                <w:color w:val="000000"/>
                <w:spacing w:val="-6"/>
                <w:sz w:val="24"/>
              </w:rPr>
              <w:t xml:space="preserve"> + Т</w:t>
            </w:r>
            <w:r>
              <w:rPr>
                <w:color w:val="000000"/>
                <w:spacing w:val="-6"/>
                <w:sz w:val="24"/>
                <w:vertAlign w:val="subscript"/>
              </w:rPr>
              <w:t>обсл</w:t>
            </w:r>
            <w:r>
              <w:rPr>
                <w:color w:val="000000"/>
                <w:spacing w:val="-6"/>
                <w:sz w:val="24"/>
              </w:rPr>
              <w:t xml:space="preserve"> + </w:t>
            </w:r>
            <w:r>
              <w:rPr>
                <w:color w:val="000000"/>
                <w:spacing w:val="-3"/>
                <w:sz w:val="24"/>
              </w:rPr>
              <w:t>Т</w:t>
            </w:r>
            <w:r>
              <w:rPr>
                <w:color w:val="000000"/>
                <w:spacing w:val="-3"/>
                <w:sz w:val="24"/>
                <w:vertAlign w:val="subscript"/>
              </w:rPr>
              <w:t>у</w:t>
            </w:r>
          </w:p>
          <w:p w:rsidR="00301A54" w:rsidRDefault="00301A54">
            <w:pPr>
              <w:shd w:val="clear" w:color="auto" w:fill="FFFFFF"/>
              <w:jc w:val="center"/>
              <w:rPr>
                <w:sz w:val="28"/>
              </w:rPr>
            </w:pPr>
          </w:p>
        </w:tc>
      </w:tr>
    </w:tbl>
    <w:p w:rsidR="00301A54" w:rsidRDefault="00301A54">
      <w:pPr>
        <w:shd w:val="clear" w:color="auto" w:fill="FFFFFF"/>
        <w:spacing w:before="65"/>
        <w:ind w:left="7" w:right="29" w:firstLine="331"/>
        <w:jc w:val="both"/>
        <w:rPr>
          <w:rFonts w:ascii="Tahoma" w:hAnsi="Tahoma"/>
          <w:sz w:val="24"/>
        </w:rPr>
      </w:pPr>
      <w:r>
        <w:rPr>
          <w:rFonts w:ascii="Tahoma" w:hAnsi="Tahoma"/>
          <w:color w:val="000000"/>
          <w:spacing w:val="1"/>
          <w:sz w:val="24"/>
        </w:rPr>
        <w:t xml:space="preserve">В состав трудоемкости </w:t>
      </w:r>
      <w:r>
        <w:rPr>
          <w:rFonts w:ascii="Tahoma" w:hAnsi="Tahoma"/>
          <w:color w:val="000000"/>
          <w:sz w:val="24"/>
        </w:rPr>
        <w:t>обслуживания включает:</w:t>
      </w:r>
    </w:p>
    <w:p w:rsidR="00301A54" w:rsidRDefault="00301A54">
      <w:pPr>
        <w:shd w:val="clear" w:color="auto" w:fill="FFFFFF"/>
        <w:tabs>
          <w:tab w:val="left" w:pos="554"/>
        </w:tabs>
        <w:ind w:left="338"/>
        <w:rPr>
          <w:rFonts w:ascii="Tahoma" w:hAnsi="Tahoma"/>
          <w:sz w:val="24"/>
        </w:rPr>
      </w:pPr>
      <w:r>
        <w:rPr>
          <w:rFonts w:ascii="Tahoma" w:hAnsi="Tahoma"/>
          <w:color w:val="000000"/>
          <w:sz w:val="24"/>
        </w:rPr>
        <w:t>•</w:t>
      </w:r>
      <w:r>
        <w:rPr>
          <w:rFonts w:ascii="Tahoma" w:hAnsi="Tahoma"/>
          <w:color w:val="000000"/>
          <w:sz w:val="24"/>
        </w:rPr>
        <w:tab/>
      </w:r>
      <w:r>
        <w:rPr>
          <w:rFonts w:ascii="Tahoma" w:hAnsi="Tahoma"/>
          <w:color w:val="000000"/>
          <w:spacing w:val="4"/>
          <w:sz w:val="24"/>
        </w:rPr>
        <w:t>трудоемкость обслуживания основного технологического процесса,</w:t>
      </w:r>
      <w:r>
        <w:rPr>
          <w:rFonts w:ascii="Tahoma" w:hAnsi="Tahoma"/>
          <w:color w:val="000000"/>
          <w:spacing w:val="-6"/>
          <w:sz w:val="24"/>
        </w:rPr>
        <w:t xml:space="preserve"> </w:t>
      </w:r>
    </w:p>
    <w:p w:rsidR="00301A54" w:rsidRDefault="00301A54">
      <w:pPr>
        <w:shd w:val="clear" w:color="auto" w:fill="FFFFFF"/>
        <w:tabs>
          <w:tab w:val="left" w:pos="554"/>
        </w:tabs>
        <w:spacing w:before="36"/>
        <w:ind w:left="338"/>
        <w:rPr>
          <w:rFonts w:ascii="Tahoma" w:hAnsi="Tahoma"/>
          <w:sz w:val="24"/>
        </w:rPr>
      </w:pPr>
      <w:r>
        <w:rPr>
          <w:rFonts w:ascii="Tahoma" w:hAnsi="Tahoma"/>
          <w:color w:val="000000"/>
          <w:sz w:val="24"/>
        </w:rPr>
        <w:t>•</w:t>
      </w:r>
      <w:r>
        <w:rPr>
          <w:rFonts w:ascii="Tahoma" w:hAnsi="Tahoma"/>
          <w:color w:val="000000"/>
          <w:sz w:val="24"/>
        </w:rPr>
        <w:tab/>
        <w:t>трудоемкость обслуживания производства в целом.</w:t>
      </w:r>
    </w:p>
    <w:p w:rsidR="00301A54" w:rsidRDefault="00301A54">
      <w:pPr>
        <w:shd w:val="clear" w:color="auto" w:fill="FFFFFF"/>
        <w:spacing w:before="50"/>
        <w:ind w:right="7" w:firstLine="346"/>
        <w:jc w:val="both"/>
        <w:rPr>
          <w:rFonts w:ascii="Tahoma" w:hAnsi="Tahoma"/>
          <w:color w:val="000000"/>
          <w:spacing w:val="-4"/>
          <w:sz w:val="24"/>
        </w:rPr>
      </w:pPr>
      <w:r>
        <w:rPr>
          <w:rFonts w:ascii="Tahoma" w:hAnsi="Tahoma"/>
          <w:color w:val="000000"/>
          <w:spacing w:val="-2"/>
          <w:sz w:val="24"/>
          <w:u w:val="single"/>
        </w:rPr>
        <w:t>Трудоемкость обслуживания основного технологического про</w:t>
      </w:r>
      <w:r>
        <w:rPr>
          <w:rFonts w:ascii="Tahoma" w:hAnsi="Tahoma"/>
          <w:color w:val="000000"/>
          <w:spacing w:val="-2"/>
          <w:sz w:val="24"/>
          <w:u w:val="single"/>
        </w:rPr>
        <w:softHyphen/>
      </w:r>
      <w:r>
        <w:rPr>
          <w:rFonts w:ascii="Tahoma" w:hAnsi="Tahoma"/>
          <w:color w:val="000000"/>
          <w:spacing w:val="-1"/>
          <w:sz w:val="24"/>
          <w:u w:val="single"/>
        </w:rPr>
        <w:t>цесса</w:t>
      </w:r>
      <w:r>
        <w:rPr>
          <w:rFonts w:ascii="Tahoma" w:hAnsi="Tahoma"/>
          <w:color w:val="000000"/>
          <w:spacing w:val="-1"/>
          <w:sz w:val="24"/>
        </w:rPr>
        <w:t xml:space="preserve"> включает затраты времени вспомогательных рабочих, заня</w:t>
      </w:r>
      <w:r>
        <w:rPr>
          <w:rFonts w:ascii="Tahoma" w:hAnsi="Tahoma"/>
          <w:color w:val="000000"/>
          <w:spacing w:val="-1"/>
          <w:sz w:val="24"/>
        </w:rPr>
        <w:softHyphen/>
      </w:r>
      <w:r>
        <w:rPr>
          <w:rFonts w:ascii="Tahoma" w:hAnsi="Tahoma"/>
          <w:color w:val="000000"/>
          <w:spacing w:val="-4"/>
          <w:sz w:val="24"/>
        </w:rPr>
        <w:t xml:space="preserve">тых: </w:t>
      </w:r>
    </w:p>
    <w:p w:rsidR="00301A54" w:rsidRDefault="00301A54">
      <w:pPr>
        <w:numPr>
          <w:ilvl w:val="0"/>
          <w:numId w:val="50"/>
        </w:numPr>
        <w:shd w:val="clear" w:color="auto" w:fill="FFFFFF"/>
        <w:spacing w:before="50"/>
        <w:ind w:right="7"/>
        <w:jc w:val="both"/>
        <w:rPr>
          <w:rFonts w:ascii="Tahoma" w:hAnsi="Tahoma"/>
          <w:sz w:val="24"/>
        </w:rPr>
      </w:pPr>
      <w:r>
        <w:rPr>
          <w:rFonts w:ascii="Tahoma" w:hAnsi="Tahoma"/>
          <w:color w:val="000000"/>
          <w:sz w:val="24"/>
        </w:rPr>
        <w:t>на транспортных и погрузочно-разгрузочных работах,</w:t>
      </w:r>
    </w:p>
    <w:p w:rsidR="00301A54" w:rsidRDefault="00301A54">
      <w:pPr>
        <w:numPr>
          <w:ilvl w:val="0"/>
          <w:numId w:val="51"/>
        </w:numPr>
        <w:shd w:val="clear" w:color="auto" w:fill="FFFFFF"/>
        <w:spacing w:before="50"/>
        <w:ind w:right="7"/>
        <w:jc w:val="both"/>
        <w:rPr>
          <w:rFonts w:ascii="Tahoma" w:hAnsi="Tahoma"/>
          <w:sz w:val="24"/>
        </w:rPr>
      </w:pPr>
      <w:r>
        <w:rPr>
          <w:rFonts w:ascii="Tahoma" w:hAnsi="Tahoma"/>
          <w:color w:val="000000"/>
          <w:sz w:val="24"/>
        </w:rPr>
        <w:t>на наладочно-регулировочных работах,</w:t>
      </w:r>
      <w:r>
        <w:rPr>
          <w:rFonts w:ascii="Tahoma" w:hAnsi="Tahoma"/>
          <w:i/>
          <w:color w:val="000000"/>
          <w:sz w:val="24"/>
        </w:rPr>
        <w:t xml:space="preserve"> </w:t>
      </w:r>
    </w:p>
    <w:p w:rsidR="00301A54" w:rsidRDefault="00301A54">
      <w:pPr>
        <w:numPr>
          <w:ilvl w:val="0"/>
          <w:numId w:val="51"/>
        </w:numPr>
        <w:shd w:val="clear" w:color="auto" w:fill="FFFFFF"/>
        <w:spacing w:before="50"/>
        <w:ind w:right="7"/>
        <w:jc w:val="both"/>
        <w:rPr>
          <w:rFonts w:ascii="Tahoma" w:hAnsi="Tahoma"/>
          <w:sz w:val="24"/>
        </w:rPr>
      </w:pPr>
      <w:r>
        <w:rPr>
          <w:rFonts w:ascii="Tahoma" w:hAnsi="Tahoma"/>
          <w:color w:val="000000"/>
          <w:sz w:val="24"/>
        </w:rPr>
        <w:t>на контрольных работах,</w:t>
      </w:r>
    </w:p>
    <w:p w:rsidR="00301A54" w:rsidRDefault="00301A54">
      <w:pPr>
        <w:numPr>
          <w:ilvl w:val="0"/>
          <w:numId w:val="51"/>
        </w:numPr>
        <w:shd w:val="clear" w:color="auto" w:fill="FFFFFF"/>
        <w:spacing w:before="50"/>
        <w:ind w:right="7"/>
        <w:jc w:val="both"/>
        <w:rPr>
          <w:rFonts w:ascii="Tahoma" w:hAnsi="Tahoma"/>
          <w:sz w:val="24"/>
        </w:rPr>
      </w:pPr>
      <w:r>
        <w:rPr>
          <w:rFonts w:ascii="Tahoma" w:hAnsi="Tahoma"/>
          <w:color w:val="000000"/>
          <w:sz w:val="24"/>
        </w:rPr>
        <w:t xml:space="preserve">на работах по приемке, </w:t>
      </w:r>
    </w:p>
    <w:p w:rsidR="00301A54" w:rsidRDefault="00301A54">
      <w:pPr>
        <w:numPr>
          <w:ilvl w:val="0"/>
          <w:numId w:val="51"/>
        </w:numPr>
        <w:shd w:val="clear" w:color="auto" w:fill="FFFFFF"/>
        <w:spacing w:before="50"/>
        <w:ind w:right="7"/>
        <w:jc w:val="both"/>
        <w:rPr>
          <w:rFonts w:ascii="Tahoma" w:hAnsi="Tahoma"/>
          <w:sz w:val="24"/>
        </w:rPr>
      </w:pPr>
      <w:r>
        <w:rPr>
          <w:rFonts w:ascii="Tahoma" w:hAnsi="Tahoma"/>
          <w:color w:val="000000"/>
          <w:sz w:val="24"/>
        </w:rPr>
        <w:t>хранению и выдаче материальных цен</w:t>
      </w:r>
      <w:r>
        <w:rPr>
          <w:rFonts w:ascii="Tahoma" w:hAnsi="Tahoma"/>
          <w:color w:val="000000"/>
          <w:sz w:val="24"/>
        </w:rPr>
        <w:softHyphen/>
        <w:t xml:space="preserve">ностей, </w:t>
      </w:r>
    </w:p>
    <w:p w:rsidR="00301A54" w:rsidRDefault="00301A54">
      <w:pPr>
        <w:numPr>
          <w:ilvl w:val="0"/>
          <w:numId w:val="51"/>
        </w:numPr>
        <w:shd w:val="clear" w:color="auto" w:fill="FFFFFF"/>
        <w:spacing w:before="50"/>
        <w:ind w:right="7"/>
        <w:jc w:val="both"/>
        <w:rPr>
          <w:rFonts w:ascii="Tahoma" w:hAnsi="Tahoma"/>
          <w:sz w:val="24"/>
        </w:rPr>
      </w:pPr>
      <w:r>
        <w:rPr>
          <w:rFonts w:ascii="Tahoma" w:hAnsi="Tahoma"/>
          <w:color w:val="000000"/>
          <w:sz w:val="24"/>
        </w:rPr>
        <w:t>на организационно-технологических работах,</w:t>
      </w:r>
      <w:r>
        <w:rPr>
          <w:rFonts w:ascii="Tahoma" w:hAnsi="Tahoma"/>
          <w:i/>
          <w:color w:val="000000"/>
          <w:sz w:val="24"/>
        </w:rPr>
        <w:t xml:space="preserve"> </w:t>
      </w:r>
    </w:p>
    <w:p w:rsidR="00301A54" w:rsidRDefault="00301A54">
      <w:pPr>
        <w:numPr>
          <w:ilvl w:val="0"/>
          <w:numId w:val="51"/>
        </w:numPr>
        <w:shd w:val="clear" w:color="auto" w:fill="FFFFFF"/>
        <w:spacing w:before="50"/>
        <w:ind w:right="7"/>
        <w:jc w:val="both"/>
        <w:rPr>
          <w:rFonts w:ascii="Tahoma" w:hAnsi="Tahoma"/>
          <w:sz w:val="24"/>
        </w:rPr>
      </w:pPr>
      <w:r>
        <w:rPr>
          <w:rFonts w:ascii="Tahoma" w:hAnsi="Tahoma"/>
          <w:color w:val="000000"/>
          <w:sz w:val="24"/>
        </w:rPr>
        <w:t>тру</w:t>
      </w:r>
      <w:r>
        <w:rPr>
          <w:rFonts w:ascii="Tahoma" w:hAnsi="Tahoma"/>
          <w:color w:val="000000"/>
          <w:sz w:val="24"/>
        </w:rPr>
        <w:softHyphen/>
        <w:t>доемкость подсобно-технологических работ.</w:t>
      </w:r>
      <w:r>
        <w:rPr>
          <w:rFonts w:ascii="Tahoma" w:hAnsi="Tahoma"/>
          <w:i/>
          <w:color w:val="000000"/>
          <w:sz w:val="24"/>
        </w:rPr>
        <w:t xml:space="preserve"> </w:t>
      </w:r>
    </w:p>
    <w:p w:rsidR="00301A54" w:rsidRDefault="00301A54">
      <w:pPr>
        <w:shd w:val="clear" w:color="auto" w:fill="FFFFFF"/>
        <w:spacing w:before="50"/>
        <w:ind w:right="7"/>
        <w:jc w:val="both"/>
        <w:rPr>
          <w:rFonts w:ascii="Tahoma" w:hAnsi="Tahoma"/>
          <w:color w:val="000000"/>
          <w:sz w:val="24"/>
        </w:rPr>
      </w:pPr>
      <w:r>
        <w:rPr>
          <w:rFonts w:ascii="Tahoma" w:hAnsi="Tahoma"/>
          <w:color w:val="000000"/>
          <w:sz w:val="24"/>
        </w:rPr>
        <w:t xml:space="preserve">     </w:t>
      </w:r>
      <w:r>
        <w:rPr>
          <w:rFonts w:ascii="Tahoma" w:hAnsi="Tahoma"/>
          <w:color w:val="000000"/>
          <w:sz w:val="24"/>
          <w:u w:val="single"/>
        </w:rPr>
        <w:t>Трудоемкость обслуживания производства в целом</w:t>
      </w:r>
      <w:r>
        <w:rPr>
          <w:rFonts w:ascii="Tahoma" w:hAnsi="Tahoma"/>
          <w:color w:val="000000"/>
          <w:sz w:val="24"/>
        </w:rPr>
        <w:t xml:space="preserve"> включает: </w:t>
      </w:r>
    </w:p>
    <w:p w:rsidR="00301A54" w:rsidRDefault="00301A54">
      <w:pPr>
        <w:numPr>
          <w:ilvl w:val="0"/>
          <w:numId w:val="52"/>
        </w:numPr>
        <w:shd w:val="clear" w:color="auto" w:fill="FFFFFF"/>
        <w:spacing w:before="50"/>
        <w:ind w:right="7"/>
        <w:rPr>
          <w:rFonts w:ascii="Tahoma" w:hAnsi="Tahoma"/>
          <w:sz w:val="24"/>
        </w:rPr>
      </w:pPr>
      <w:r>
        <w:rPr>
          <w:rFonts w:ascii="Tahoma" w:hAnsi="Tahoma"/>
          <w:color w:val="000000"/>
          <w:sz w:val="24"/>
        </w:rPr>
        <w:t>трудоемкость поддержания оборудования и механизмов в рабочем состоянии,</w:t>
      </w:r>
    </w:p>
    <w:p w:rsidR="00301A54" w:rsidRDefault="00301A54" w:rsidP="00287C5C">
      <w:pPr>
        <w:numPr>
          <w:ilvl w:val="0"/>
          <w:numId w:val="52"/>
        </w:numPr>
        <w:shd w:val="clear" w:color="auto" w:fill="FFFFFF"/>
        <w:spacing w:before="50"/>
        <w:ind w:left="357" w:right="6" w:hanging="357"/>
        <w:rPr>
          <w:rFonts w:ascii="Tahoma" w:hAnsi="Tahoma"/>
          <w:sz w:val="24"/>
        </w:rPr>
      </w:pPr>
      <w:r>
        <w:rPr>
          <w:rFonts w:ascii="Tahoma" w:hAnsi="Tahoma"/>
          <w:color w:val="000000"/>
          <w:sz w:val="24"/>
        </w:rPr>
        <w:t xml:space="preserve">изготовления и поддержания в рабочем состоянии инструмента и другой технологической оснастки, </w:t>
      </w:r>
    </w:p>
    <w:p w:rsidR="00301A54" w:rsidRDefault="00301A54" w:rsidP="00287C5C">
      <w:pPr>
        <w:numPr>
          <w:ilvl w:val="0"/>
          <w:numId w:val="52"/>
        </w:numPr>
        <w:shd w:val="clear" w:color="auto" w:fill="FFFFFF"/>
        <w:spacing w:before="50"/>
        <w:ind w:left="357" w:right="6" w:hanging="357"/>
        <w:rPr>
          <w:rFonts w:ascii="Tahoma" w:hAnsi="Tahoma"/>
          <w:sz w:val="24"/>
        </w:rPr>
      </w:pPr>
      <w:r>
        <w:rPr>
          <w:rFonts w:ascii="Tahoma" w:hAnsi="Tahoma"/>
          <w:color w:val="000000"/>
          <w:sz w:val="24"/>
        </w:rPr>
        <w:t>энергоснабжения производства,</w:t>
      </w:r>
      <w:r>
        <w:rPr>
          <w:rFonts w:ascii="Tahoma" w:hAnsi="Tahoma"/>
          <w:i/>
          <w:color w:val="000000"/>
          <w:sz w:val="24"/>
        </w:rPr>
        <w:t xml:space="preserve"> </w:t>
      </w:r>
    </w:p>
    <w:p w:rsidR="00301A54" w:rsidRDefault="00301A54" w:rsidP="00287C5C">
      <w:pPr>
        <w:numPr>
          <w:ilvl w:val="0"/>
          <w:numId w:val="52"/>
        </w:numPr>
        <w:shd w:val="clear" w:color="auto" w:fill="FFFFFF"/>
        <w:spacing w:before="50"/>
        <w:ind w:left="357" w:right="6" w:hanging="357"/>
        <w:rPr>
          <w:rFonts w:ascii="Tahoma" w:hAnsi="Tahoma"/>
          <w:sz w:val="24"/>
        </w:rPr>
      </w:pPr>
      <w:r>
        <w:rPr>
          <w:rFonts w:ascii="Tahoma" w:hAnsi="Tahoma"/>
          <w:color w:val="000000"/>
          <w:sz w:val="24"/>
        </w:rPr>
        <w:t>поддержания в рабочем сос</w:t>
      </w:r>
      <w:r>
        <w:rPr>
          <w:rFonts w:ascii="Tahoma" w:hAnsi="Tahoma"/>
          <w:color w:val="000000"/>
          <w:sz w:val="24"/>
        </w:rPr>
        <w:softHyphen/>
        <w:t xml:space="preserve">тоянии зданий и сооружений, </w:t>
      </w:r>
    </w:p>
    <w:p w:rsidR="00301A54" w:rsidRDefault="00301A54">
      <w:pPr>
        <w:numPr>
          <w:ilvl w:val="0"/>
          <w:numId w:val="52"/>
        </w:numPr>
        <w:shd w:val="clear" w:color="auto" w:fill="FFFFFF"/>
        <w:spacing w:before="50"/>
        <w:ind w:right="7"/>
        <w:rPr>
          <w:rFonts w:ascii="Tahoma" w:hAnsi="Tahoma"/>
          <w:sz w:val="24"/>
        </w:rPr>
      </w:pPr>
      <w:r>
        <w:rPr>
          <w:rFonts w:ascii="Tahoma" w:hAnsi="Tahoma"/>
          <w:color w:val="000000"/>
          <w:sz w:val="24"/>
        </w:rPr>
        <w:t>обеспечения охраны труда, тех</w:t>
      </w:r>
      <w:r>
        <w:rPr>
          <w:rFonts w:ascii="Tahoma" w:hAnsi="Tahoma"/>
          <w:color w:val="000000"/>
          <w:sz w:val="24"/>
        </w:rPr>
        <w:softHyphen/>
        <w:t>ники безопасности и промсанитарии.</w:t>
      </w:r>
    </w:p>
    <w:p w:rsidR="00301A54" w:rsidRDefault="00301A54">
      <w:pPr>
        <w:shd w:val="clear" w:color="auto" w:fill="FFFFFF"/>
        <w:spacing w:before="58"/>
        <w:ind w:left="7" w:firstLine="346"/>
        <w:jc w:val="both"/>
        <w:rPr>
          <w:rFonts w:ascii="Tahoma" w:hAnsi="Tahoma"/>
          <w:sz w:val="24"/>
        </w:rPr>
      </w:pPr>
      <w:r>
        <w:rPr>
          <w:rFonts w:ascii="Tahoma" w:hAnsi="Tahoma"/>
          <w:color w:val="000000"/>
          <w:spacing w:val="-2"/>
          <w:sz w:val="24"/>
          <w:u w:val="single"/>
        </w:rPr>
        <w:t>В составе трудоемкости управления</w:t>
      </w:r>
      <w:r>
        <w:rPr>
          <w:rFonts w:ascii="Tahoma" w:hAnsi="Tahoma"/>
          <w:color w:val="000000"/>
          <w:spacing w:val="-2"/>
          <w:sz w:val="24"/>
        </w:rPr>
        <w:t xml:space="preserve"> </w:t>
      </w:r>
      <w:r>
        <w:rPr>
          <w:rFonts w:ascii="Tahoma" w:hAnsi="Tahoma"/>
          <w:i/>
          <w:color w:val="000000"/>
          <w:spacing w:val="-2"/>
          <w:sz w:val="24"/>
        </w:rPr>
        <w:t xml:space="preserve">(Ту) </w:t>
      </w:r>
      <w:r>
        <w:rPr>
          <w:rFonts w:ascii="Tahoma" w:hAnsi="Tahoma"/>
          <w:color w:val="000000"/>
          <w:spacing w:val="-2"/>
          <w:sz w:val="24"/>
        </w:rPr>
        <w:t>затраты труда специа</w:t>
      </w:r>
      <w:r>
        <w:rPr>
          <w:rFonts w:ascii="Tahoma" w:hAnsi="Tahoma"/>
          <w:color w:val="000000"/>
          <w:spacing w:val="-2"/>
          <w:sz w:val="24"/>
        </w:rPr>
        <w:softHyphen/>
      </w:r>
      <w:r>
        <w:rPr>
          <w:rFonts w:ascii="Tahoma" w:hAnsi="Tahoma"/>
          <w:color w:val="000000"/>
          <w:spacing w:val="1"/>
          <w:sz w:val="24"/>
        </w:rPr>
        <w:t xml:space="preserve">листов, служащих и других категорий персонала объединяют по </w:t>
      </w:r>
      <w:r>
        <w:rPr>
          <w:rFonts w:ascii="Tahoma" w:hAnsi="Tahoma"/>
          <w:color w:val="000000"/>
          <w:sz w:val="24"/>
        </w:rPr>
        <w:t>следующим функциям:</w:t>
      </w:r>
    </w:p>
    <w:p w:rsidR="00301A54" w:rsidRDefault="00301A54" w:rsidP="00287C5C">
      <w:pPr>
        <w:numPr>
          <w:ilvl w:val="0"/>
          <w:numId w:val="54"/>
        </w:numPr>
        <w:shd w:val="clear" w:color="auto" w:fill="FFFFFF"/>
        <w:tabs>
          <w:tab w:val="left" w:pos="562"/>
        </w:tabs>
        <w:ind w:left="357" w:hanging="357"/>
        <w:rPr>
          <w:rFonts w:ascii="Tahoma" w:hAnsi="Tahoma"/>
          <w:color w:val="000000"/>
          <w:sz w:val="24"/>
        </w:rPr>
      </w:pPr>
      <w:r>
        <w:rPr>
          <w:rFonts w:ascii="Tahoma" w:hAnsi="Tahoma"/>
          <w:color w:val="000000"/>
          <w:sz w:val="24"/>
        </w:rPr>
        <w:t>общее (линейное) руководство основным производством,</w:t>
      </w:r>
    </w:p>
    <w:p w:rsidR="00301A54" w:rsidRDefault="00301A54" w:rsidP="00287C5C">
      <w:pPr>
        <w:numPr>
          <w:ilvl w:val="0"/>
          <w:numId w:val="53"/>
        </w:numPr>
        <w:shd w:val="clear" w:color="auto" w:fill="FFFFFF"/>
        <w:tabs>
          <w:tab w:val="left" w:pos="562"/>
        </w:tabs>
        <w:ind w:left="357" w:hanging="357"/>
        <w:rPr>
          <w:rFonts w:ascii="Tahoma" w:hAnsi="Tahoma"/>
          <w:color w:val="000000"/>
          <w:sz w:val="24"/>
        </w:rPr>
      </w:pPr>
      <w:r>
        <w:rPr>
          <w:rFonts w:ascii="Tahoma" w:hAnsi="Tahoma"/>
          <w:color w:val="000000"/>
          <w:sz w:val="24"/>
        </w:rPr>
        <w:t>разработка и совершенствование конструкций изделий,</w:t>
      </w:r>
    </w:p>
    <w:p w:rsidR="00301A54" w:rsidRDefault="00301A54">
      <w:pPr>
        <w:numPr>
          <w:ilvl w:val="0"/>
          <w:numId w:val="53"/>
        </w:numPr>
        <w:shd w:val="clear" w:color="auto" w:fill="FFFFFF"/>
        <w:tabs>
          <w:tab w:val="left" w:pos="562"/>
        </w:tabs>
        <w:rPr>
          <w:rFonts w:ascii="Tahoma" w:hAnsi="Tahoma"/>
          <w:i/>
          <w:color w:val="000000"/>
          <w:sz w:val="24"/>
        </w:rPr>
      </w:pPr>
      <w:r>
        <w:rPr>
          <w:rFonts w:ascii="Tahoma" w:hAnsi="Tahoma"/>
          <w:color w:val="000000"/>
          <w:sz w:val="24"/>
        </w:rPr>
        <w:t>технологическая подготовка производства,</w:t>
      </w:r>
    </w:p>
    <w:p w:rsidR="00301A54" w:rsidRDefault="00301A54">
      <w:pPr>
        <w:numPr>
          <w:ilvl w:val="0"/>
          <w:numId w:val="53"/>
        </w:numPr>
        <w:shd w:val="clear" w:color="auto" w:fill="FFFFFF"/>
        <w:tabs>
          <w:tab w:val="left" w:pos="562"/>
        </w:tabs>
        <w:rPr>
          <w:rFonts w:ascii="Tahoma" w:hAnsi="Tahoma"/>
          <w:color w:val="000000"/>
          <w:sz w:val="24"/>
        </w:rPr>
      </w:pPr>
      <w:r>
        <w:rPr>
          <w:rFonts w:ascii="Tahoma" w:hAnsi="Tahoma"/>
          <w:color w:val="000000"/>
          <w:sz w:val="24"/>
        </w:rPr>
        <w:t xml:space="preserve">обеспечение производства инструментами и оснасткой, </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совершенствование организации производства и управления,</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ремонтное и энергетическое обслуживание,</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организация труда и заработной платы,</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контроль за качеством продукции,</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оперативное управление производством,</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стратегическое и тактическое планирование,</w:t>
      </w:r>
    </w:p>
    <w:p w:rsidR="00301A54" w:rsidRDefault="00301A54">
      <w:pPr>
        <w:numPr>
          <w:ilvl w:val="0"/>
          <w:numId w:val="53"/>
        </w:numPr>
        <w:shd w:val="clear" w:color="auto" w:fill="FFFFFF"/>
        <w:tabs>
          <w:tab w:val="left" w:pos="547"/>
        </w:tabs>
        <w:rPr>
          <w:rFonts w:ascii="Tahoma" w:hAnsi="Tahoma"/>
          <w:i/>
          <w:color w:val="000000"/>
          <w:sz w:val="24"/>
        </w:rPr>
      </w:pPr>
      <w:r>
        <w:rPr>
          <w:rFonts w:ascii="Tahoma" w:hAnsi="Tahoma"/>
          <w:color w:val="000000"/>
          <w:sz w:val="24"/>
        </w:rPr>
        <w:t>бухгалтерский учет и финансовая деятельность,</w:t>
      </w:r>
    </w:p>
    <w:p w:rsidR="00301A54" w:rsidRDefault="00301A54">
      <w:pPr>
        <w:numPr>
          <w:ilvl w:val="0"/>
          <w:numId w:val="53"/>
        </w:numPr>
        <w:shd w:val="clear" w:color="auto" w:fill="FFFFFF"/>
        <w:rPr>
          <w:rFonts w:ascii="Tahoma" w:hAnsi="Tahoma"/>
          <w:sz w:val="24"/>
        </w:rPr>
      </w:pPr>
      <w:r>
        <w:rPr>
          <w:rFonts w:ascii="Tahoma" w:hAnsi="Tahoma"/>
          <w:color w:val="000000"/>
          <w:sz w:val="24"/>
        </w:rPr>
        <w:t>материально-техническое обеспечение и кооперирование,</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маркетинг и сбыт продукции,</w:t>
      </w:r>
    </w:p>
    <w:p w:rsidR="00301A54" w:rsidRDefault="00301A54">
      <w:pPr>
        <w:numPr>
          <w:ilvl w:val="0"/>
          <w:numId w:val="53"/>
        </w:numPr>
        <w:shd w:val="clear" w:color="auto" w:fill="FFFFFF"/>
        <w:tabs>
          <w:tab w:val="left" w:pos="547"/>
        </w:tabs>
        <w:rPr>
          <w:rFonts w:ascii="Tahoma" w:hAnsi="Tahoma"/>
          <w:i/>
          <w:color w:val="000000"/>
          <w:sz w:val="24"/>
        </w:rPr>
      </w:pPr>
      <w:r>
        <w:rPr>
          <w:rFonts w:ascii="Tahoma" w:hAnsi="Tahoma"/>
          <w:color w:val="000000"/>
          <w:sz w:val="24"/>
        </w:rPr>
        <w:t>комплектование и подготовка кадров,</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охрана труда, техника безопасности и промсанитария,</w:t>
      </w:r>
    </w:p>
    <w:p w:rsidR="00301A54" w:rsidRDefault="00301A54">
      <w:pPr>
        <w:numPr>
          <w:ilvl w:val="0"/>
          <w:numId w:val="53"/>
        </w:numPr>
        <w:shd w:val="clear" w:color="auto" w:fill="FFFFFF"/>
        <w:tabs>
          <w:tab w:val="left" w:pos="547"/>
        </w:tabs>
        <w:rPr>
          <w:rFonts w:ascii="Tahoma" w:hAnsi="Tahoma"/>
          <w:color w:val="000000"/>
          <w:sz w:val="24"/>
        </w:rPr>
      </w:pPr>
      <w:r>
        <w:rPr>
          <w:rFonts w:ascii="Tahoma" w:hAnsi="Tahoma"/>
          <w:color w:val="000000"/>
          <w:sz w:val="24"/>
        </w:rPr>
        <w:t>общее делопроизводство и хозяйственное обслуживание.</w:t>
      </w:r>
    </w:p>
    <w:p w:rsidR="00301A54" w:rsidRDefault="00301A54">
      <w:pPr>
        <w:shd w:val="clear" w:color="auto" w:fill="FFFFFF"/>
        <w:spacing w:before="79"/>
        <w:ind w:right="14" w:firstLine="338"/>
        <w:jc w:val="both"/>
        <w:rPr>
          <w:rFonts w:ascii="Tahoma" w:hAnsi="Tahoma"/>
          <w:sz w:val="24"/>
        </w:rPr>
      </w:pPr>
      <w:r>
        <w:rPr>
          <w:rFonts w:ascii="Tahoma" w:hAnsi="Tahoma"/>
          <w:color w:val="000000"/>
          <w:spacing w:val="2"/>
          <w:sz w:val="24"/>
        </w:rPr>
        <w:t xml:space="preserve">Расчет плановой трудоемкости продукции должен включать </w:t>
      </w:r>
      <w:r>
        <w:rPr>
          <w:rFonts w:ascii="Tahoma" w:hAnsi="Tahoma"/>
          <w:color w:val="000000"/>
          <w:spacing w:val="1"/>
          <w:sz w:val="24"/>
        </w:rPr>
        <w:t>два последовательно выполняемых этапа:</w:t>
      </w:r>
    </w:p>
    <w:p w:rsidR="00301A54" w:rsidRDefault="00301A54" w:rsidP="00287C5C">
      <w:pPr>
        <w:numPr>
          <w:ilvl w:val="0"/>
          <w:numId w:val="49"/>
        </w:numPr>
        <w:shd w:val="clear" w:color="auto" w:fill="FFFFFF"/>
        <w:tabs>
          <w:tab w:val="left" w:pos="562"/>
        </w:tabs>
        <w:ind w:left="567" w:hanging="221"/>
        <w:rPr>
          <w:rFonts w:ascii="Tahoma" w:hAnsi="Tahoma"/>
          <w:color w:val="000000"/>
          <w:sz w:val="24"/>
        </w:rPr>
      </w:pPr>
      <w:r>
        <w:rPr>
          <w:rFonts w:ascii="Tahoma" w:hAnsi="Tahoma"/>
          <w:color w:val="000000"/>
          <w:spacing w:val="1"/>
          <w:sz w:val="24"/>
        </w:rPr>
        <w:t>анализ уровня и структуры фактической трудоемкости про</w:t>
      </w:r>
      <w:r>
        <w:rPr>
          <w:rFonts w:ascii="Tahoma" w:hAnsi="Tahoma"/>
          <w:color w:val="000000"/>
          <w:spacing w:val="1"/>
          <w:sz w:val="24"/>
        </w:rPr>
        <w:softHyphen/>
      </w:r>
      <w:r>
        <w:rPr>
          <w:rFonts w:ascii="Tahoma" w:hAnsi="Tahoma"/>
          <w:color w:val="000000"/>
          <w:spacing w:val="3"/>
          <w:sz w:val="24"/>
        </w:rPr>
        <w:t>дукции в базисном   периоде с целью выявления величины имею</w:t>
      </w:r>
      <w:r>
        <w:rPr>
          <w:rFonts w:ascii="Tahoma" w:hAnsi="Tahoma"/>
          <w:color w:val="000000"/>
          <w:spacing w:val="3"/>
          <w:sz w:val="24"/>
        </w:rPr>
        <w:softHyphen/>
      </w:r>
      <w:r>
        <w:rPr>
          <w:rFonts w:ascii="Tahoma" w:hAnsi="Tahoma"/>
          <w:color w:val="000000"/>
          <w:spacing w:val="1"/>
          <w:sz w:val="24"/>
        </w:rPr>
        <w:t>щихся резервов ее снижения;</w:t>
      </w:r>
    </w:p>
    <w:p w:rsidR="00301A54" w:rsidRDefault="00301A54" w:rsidP="00287C5C">
      <w:pPr>
        <w:numPr>
          <w:ilvl w:val="0"/>
          <w:numId w:val="49"/>
        </w:numPr>
        <w:shd w:val="clear" w:color="auto" w:fill="FFFFFF"/>
        <w:tabs>
          <w:tab w:val="left" w:pos="562"/>
        </w:tabs>
        <w:ind w:left="567" w:hanging="221"/>
        <w:rPr>
          <w:rFonts w:ascii="Tahoma" w:hAnsi="Tahoma"/>
          <w:color w:val="000000"/>
          <w:sz w:val="24"/>
        </w:rPr>
      </w:pPr>
      <w:r>
        <w:rPr>
          <w:rFonts w:ascii="Tahoma" w:hAnsi="Tahoma"/>
          <w:color w:val="000000"/>
          <w:spacing w:val="-1"/>
          <w:sz w:val="24"/>
        </w:rPr>
        <w:t>расчет снижения трудоемкости продукции в плановом пери</w:t>
      </w:r>
      <w:r>
        <w:rPr>
          <w:rFonts w:ascii="Tahoma" w:hAnsi="Tahoma"/>
          <w:color w:val="000000"/>
          <w:spacing w:val="-1"/>
          <w:sz w:val="24"/>
        </w:rPr>
        <w:softHyphen/>
        <w:t xml:space="preserve">оде с учетом выявленных в процессе анализа и запланированных к </w:t>
      </w:r>
      <w:r>
        <w:rPr>
          <w:rFonts w:ascii="Tahoma" w:hAnsi="Tahoma"/>
          <w:color w:val="000000"/>
          <w:sz w:val="24"/>
        </w:rPr>
        <w:t>использованию резервов.</w:t>
      </w:r>
    </w:p>
    <w:p w:rsidR="00301A54" w:rsidRDefault="00301A54">
      <w:pPr>
        <w:ind w:firstLine="567"/>
        <w:jc w:val="both"/>
        <w:rPr>
          <w:rFonts w:ascii="Tahoma" w:hAnsi="Tahoma"/>
          <w:sz w:val="24"/>
        </w:rPr>
      </w:pPr>
    </w:p>
    <w:p w:rsidR="00301A54" w:rsidRDefault="00301A54">
      <w:pPr>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ind w:firstLine="567"/>
        <w:jc w:val="both"/>
        <w:rPr>
          <w:rFonts w:ascii="Tahoma" w:hAnsi="Tahoma"/>
          <w:sz w:val="24"/>
        </w:rPr>
      </w:pPr>
    </w:p>
    <w:p w:rsidR="00301A54" w:rsidRDefault="00301A54">
      <w:pPr>
        <w:shd w:val="clear" w:color="auto" w:fill="FFFFFF"/>
        <w:rPr>
          <w:rFonts w:ascii="Tahoma" w:hAnsi="Tahoma"/>
          <w:b/>
          <w:color w:val="000000"/>
          <w:spacing w:val="-6"/>
          <w:sz w:val="28"/>
        </w:rPr>
      </w:pPr>
      <w:r>
        <w:rPr>
          <w:rFonts w:ascii="Tahoma" w:hAnsi="Tahoma"/>
          <w:b/>
          <w:color w:val="000000"/>
          <w:spacing w:val="-6"/>
          <w:sz w:val="28"/>
        </w:rPr>
        <w:t>Тема: 8.           ПЛАНИРОВАНИЕ ПОТРЕБНОСТИ В ПЕРСОНАЛЕ</w:t>
      </w:r>
    </w:p>
    <w:p w:rsidR="00301A54" w:rsidRDefault="00301A54">
      <w:pPr>
        <w:shd w:val="clear" w:color="auto" w:fill="FFFFFF"/>
        <w:ind w:left="715"/>
        <w:rPr>
          <w:rFonts w:ascii="Tahoma" w:hAnsi="Tahoma"/>
          <w:b/>
          <w:color w:val="000000"/>
          <w:spacing w:val="-6"/>
          <w:sz w:val="28"/>
        </w:rPr>
      </w:pPr>
    </w:p>
    <w:p w:rsidR="00301A54" w:rsidRDefault="00301A54">
      <w:pPr>
        <w:shd w:val="clear" w:color="auto" w:fill="FFFFFF"/>
        <w:rPr>
          <w:rFonts w:ascii="Tahoma" w:hAnsi="Tahoma"/>
          <w:b/>
          <w:i/>
          <w:sz w:val="24"/>
        </w:rPr>
      </w:pPr>
      <w:r>
        <w:rPr>
          <w:rFonts w:ascii="Tahoma" w:hAnsi="Tahoma"/>
          <w:b/>
          <w:i/>
          <w:sz w:val="24"/>
        </w:rPr>
        <w:t>1. Планирование численности рабочих.</w:t>
      </w:r>
    </w:p>
    <w:p w:rsidR="00301A54" w:rsidRDefault="00301A54">
      <w:pPr>
        <w:shd w:val="clear" w:color="auto" w:fill="FFFFFF"/>
        <w:rPr>
          <w:rFonts w:ascii="Tahoma" w:hAnsi="Tahoma"/>
          <w:b/>
          <w:i/>
          <w:sz w:val="24"/>
        </w:rPr>
      </w:pPr>
      <w:r>
        <w:rPr>
          <w:rFonts w:ascii="Tahoma" w:hAnsi="Tahoma"/>
          <w:b/>
          <w:i/>
          <w:sz w:val="24"/>
        </w:rPr>
        <w:t>2. Планирование численности руководителей, специалистов и служащих.</w:t>
      </w:r>
    </w:p>
    <w:p w:rsidR="00301A54" w:rsidRDefault="00301A54">
      <w:pPr>
        <w:shd w:val="clear" w:color="auto" w:fill="FFFFFF"/>
        <w:ind w:left="284" w:hanging="284"/>
        <w:rPr>
          <w:rFonts w:ascii="Tahoma" w:hAnsi="Tahoma"/>
          <w:b/>
          <w:i/>
          <w:sz w:val="24"/>
        </w:rPr>
      </w:pPr>
      <w:r>
        <w:rPr>
          <w:rFonts w:ascii="Tahoma" w:hAnsi="Tahoma"/>
          <w:b/>
          <w:i/>
          <w:sz w:val="24"/>
        </w:rPr>
        <w:t>3. Планирование высвобождения персонала и дополнительной потребности в нем.</w:t>
      </w:r>
    </w:p>
    <w:p w:rsidR="00301A54" w:rsidRDefault="00301A54">
      <w:pPr>
        <w:shd w:val="clear" w:color="auto" w:fill="FFFFFF"/>
        <w:rPr>
          <w:rFonts w:ascii="Tahoma" w:hAnsi="Tahoma"/>
          <w:b/>
          <w:i/>
          <w:sz w:val="24"/>
        </w:rPr>
      </w:pPr>
      <w:r>
        <w:rPr>
          <w:rFonts w:ascii="Tahoma" w:hAnsi="Tahoma"/>
          <w:b/>
          <w:i/>
          <w:sz w:val="24"/>
        </w:rPr>
        <w:t>4. Планирование развития персонала.</w:t>
      </w:r>
    </w:p>
    <w:p w:rsidR="00301A54" w:rsidRDefault="00301A54">
      <w:pPr>
        <w:shd w:val="clear" w:color="auto" w:fill="FFFFFF"/>
        <w:rPr>
          <w:rFonts w:ascii="Tahoma" w:hAnsi="Tahoma"/>
          <w:b/>
          <w:i/>
          <w:sz w:val="24"/>
        </w:rPr>
      </w:pPr>
      <w:r>
        <w:rPr>
          <w:rFonts w:ascii="Tahoma" w:hAnsi="Tahoma"/>
          <w:b/>
          <w:i/>
          <w:sz w:val="24"/>
        </w:rPr>
        <w:t>5. Планирование организации труда.</w:t>
      </w:r>
    </w:p>
    <w:p w:rsidR="00301A54" w:rsidRDefault="00301A54">
      <w:pPr>
        <w:shd w:val="clear" w:color="auto" w:fill="FFFFFF"/>
        <w:spacing w:before="77"/>
        <w:ind w:firstLine="211"/>
        <w:jc w:val="both"/>
        <w:rPr>
          <w:rFonts w:ascii="Tahoma" w:hAnsi="Tahoma"/>
          <w:color w:val="000000"/>
          <w:spacing w:val="-1"/>
          <w:sz w:val="24"/>
        </w:rPr>
      </w:pPr>
    </w:p>
    <w:p w:rsidR="00301A54" w:rsidRDefault="00301A54">
      <w:pPr>
        <w:numPr>
          <w:ilvl w:val="0"/>
          <w:numId w:val="55"/>
        </w:numPr>
        <w:shd w:val="clear" w:color="auto" w:fill="FFFFFF"/>
        <w:rPr>
          <w:rFonts w:ascii="Tahoma" w:hAnsi="Tahoma"/>
          <w:b/>
          <w:i/>
          <w:sz w:val="24"/>
        </w:rPr>
      </w:pPr>
      <w:r>
        <w:rPr>
          <w:rFonts w:ascii="Tahoma" w:hAnsi="Tahoma"/>
          <w:b/>
          <w:i/>
          <w:sz w:val="24"/>
        </w:rPr>
        <w:t>Планирование численности рабочих.</w:t>
      </w:r>
    </w:p>
    <w:p w:rsidR="00301A54" w:rsidRDefault="00301A54">
      <w:pPr>
        <w:shd w:val="clear" w:color="auto" w:fill="FFFFFF"/>
        <w:spacing w:before="77"/>
        <w:ind w:firstLine="211"/>
        <w:jc w:val="both"/>
        <w:rPr>
          <w:rFonts w:ascii="Tahoma" w:hAnsi="Tahoma"/>
          <w:color w:val="000000"/>
          <w:spacing w:val="-2"/>
          <w:sz w:val="24"/>
        </w:rPr>
      </w:pPr>
      <w:r>
        <w:rPr>
          <w:rFonts w:ascii="Tahoma" w:hAnsi="Tahoma"/>
          <w:color w:val="000000"/>
          <w:spacing w:val="-1"/>
          <w:sz w:val="24"/>
        </w:rPr>
        <w:t>Планирование потребности в персонале осуществляется с целью опр</w:t>
      </w:r>
      <w:r>
        <w:rPr>
          <w:rFonts w:ascii="Tahoma" w:hAnsi="Tahoma"/>
          <w:color w:val="000000"/>
          <w:spacing w:val="1"/>
          <w:sz w:val="24"/>
        </w:rPr>
        <w:t>еделения численности работников по категориям персонала, кото</w:t>
      </w:r>
      <w:r>
        <w:rPr>
          <w:rFonts w:ascii="Tahoma" w:hAnsi="Tahoma"/>
          <w:color w:val="000000"/>
          <w:spacing w:val="-3"/>
          <w:sz w:val="24"/>
        </w:rPr>
        <w:t xml:space="preserve">рые задействованы для выполнения конкретных заданий. При этом </w:t>
      </w:r>
      <w:r>
        <w:rPr>
          <w:rFonts w:ascii="Tahoma" w:hAnsi="Tahoma"/>
          <w:color w:val="000000"/>
          <w:spacing w:val="-2"/>
          <w:sz w:val="24"/>
        </w:rPr>
        <w:t>называется их профессиональный состав, утверждаются штаты.</w:t>
      </w:r>
    </w:p>
    <w:p w:rsidR="00301A54" w:rsidRDefault="00301A54">
      <w:pPr>
        <w:ind w:firstLine="567"/>
        <w:jc w:val="both"/>
        <w:rPr>
          <w:rFonts w:ascii="Tahoma" w:hAnsi="Tahoma"/>
          <w:sz w:val="24"/>
        </w:rPr>
      </w:pPr>
      <w:r>
        <w:rPr>
          <w:rFonts w:ascii="Tahoma" w:hAnsi="Tahoma"/>
          <w:sz w:val="24"/>
          <w:u w:val="single"/>
        </w:rPr>
        <w:t xml:space="preserve">Планирование численности работников предприятия </w:t>
      </w:r>
      <w:r>
        <w:rPr>
          <w:rFonts w:ascii="Tahoma" w:hAnsi="Tahoma"/>
          <w:sz w:val="24"/>
        </w:rPr>
        <w:t xml:space="preserve">- это определение минимального количества работающих для выполнения планового объема выработки продукции, объема работ и услуг. </w:t>
      </w:r>
    </w:p>
    <w:p w:rsidR="00301A54" w:rsidRDefault="00301A54">
      <w:pPr>
        <w:shd w:val="clear" w:color="auto" w:fill="FFFFFF"/>
        <w:ind w:firstLine="211"/>
        <w:jc w:val="both"/>
        <w:rPr>
          <w:rFonts w:ascii="Tahoma" w:hAnsi="Tahoma"/>
          <w:sz w:val="24"/>
        </w:rPr>
      </w:pPr>
      <w:r>
        <w:rPr>
          <w:rFonts w:ascii="Tahoma" w:hAnsi="Tahoma"/>
          <w:color w:val="000000"/>
          <w:spacing w:val="4"/>
          <w:sz w:val="24"/>
        </w:rPr>
        <w:t>Весь персонал предприятия делится на две группы: промышл</w:t>
      </w:r>
      <w:r>
        <w:rPr>
          <w:rFonts w:ascii="Tahoma" w:hAnsi="Tahoma"/>
          <w:color w:val="000000"/>
          <w:spacing w:val="2"/>
          <w:sz w:val="24"/>
        </w:rPr>
        <w:t>енно-производственный (ППП) и непромышленный.</w:t>
      </w:r>
    </w:p>
    <w:p w:rsidR="00301A54" w:rsidRDefault="00301A54">
      <w:pPr>
        <w:shd w:val="clear" w:color="auto" w:fill="FFFFFF"/>
        <w:spacing w:before="48"/>
        <w:ind w:right="48" w:firstLine="307"/>
        <w:jc w:val="both"/>
        <w:rPr>
          <w:rFonts w:ascii="Tahoma" w:hAnsi="Tahoma"/>
          <w:sz w:val="24"/>
        </w:rPr>
      </w:pPr>
      <w:r>
        <w:rPr>
          <w:rFonts w:ascii="Tahoma" w:hAnsi="Tahoma"/>
          <w:color w:val="000000"/>
          <w:spacing w:val="1"/>
          <w:sz w:val="24"/>
          <w:u w:val="single"/>
        </w:rPr>
        <w:t>В состав промышленно-производственного персонала</w:t>
      </w:r>
      <w:r>
        <w:rPr>
          <w:rFonts w:ascii="Tahoma" w:hAnsi="Tahoma"/>
          <w:i/>
          <w:color w:val="000000"/>
          <w:spacing w:val="1"/>
          <w:sz w:val="24"/>
        </w:rPr>
        <w:t xml:space="preserve"> </w:t>
      </w:r>
      <w:r>
        <w:rPr>
          <w:rFonts w:ascii="Tahoma" w:hAnsi="Tahoma"/>
          <w:color w:val="000000"/>
          <w:spacing w:val="1"/>
          <w:sz w:val="24"/>
        </w:rPr>
        <w:t>входят все работники основных, вспомогательных, транспортных, под</w:t>
      </w:r>
      <w:r>
        <w:rPr>
          <w:rFonts w:ascii="Tahoma" w:hAnsi="Tahoma"/>
          <w:color w:val="000000"/>
          <w:spacing w:val="1"/>
          <w:sz w:val="24"/>
        </w:rPr>
        <w:softHyphen/>
      </w:r>
      <w:r>
        <w:rPr>
          <w:rFonts w:ascii="Tahoma" w:hAnsi="Tahoma"/>
          <w:color w:val="000000"/>
          <w:sz w:val="24"/>
        </w:rPr>
        <w:t>собных и побочных цехов, охраны и аппарата управления. По ка</w:t>
      </w:r>
      <w:r>
        <w:rPr>
          <w:rFonts w:ascii="Tahoma" w:hAnsi="Tahoma"/>
          <w:color w:val="000000"/>
          <w:sz w:val="24"/>
        </w:rPr>
        <w:softHyphen/>
        <w:t>тегориям они подразделяются на: руководящих работников, спе</w:t>
      </w:r>
      <w:r>
        <w:rPr>
          <w:rFonts w:ascii="Tahoma" w:hAnsi="Tahoma"/>
          <w:color w:val="000000"/>
          <w:sz w:val="24"/>
        </w:rPr>
        <w:softHyphen/>
        <w:t>циалистов, служащих, рабочих, учеников и охрану.</w:t>
      </w:r>
    </w:p>
    <w:p w:rsidR="00301A54" w:rsidRDefault="00301A54">
      <w:pPr>
        <w:shd w:val="clear" w:color="auto" w:fill="FFFFFF"/>
        <w:spacing w:before="53"/>
        <w:ind w:left="10" w:right="43" w:firstLine="317"/>
        <w:jc w:val="both"/>
        <w:rPr>
          <w:rFonts w:ascii="Tahoma" w:hAnsi="Tahoma"/>
          <w:sz w:val="24"/>
        </w:rPr>
      </w:pPr>
      <w:r>
        <w:rPr>
          <w:rFonts w:ascii="Tahoma" w:hAnsi="Tahoma"/>
          <w:color w:val="000000"/>
          <w:spacing w:val="-5"/>
          <w:sz w:val="24"/>
          <w:u w:val="single"/>
        </w:rPr>
        <w:t>К непромышленному персоналу</w:t>
      </w:r>
      <w:r>
        <w:rPr>
          <w:rFonts w:ascii="Tahoma" w:hAnsi="Tahoma"/>
          <w:i/>
          <w:color w:val="000000"/>
          <w:spacing w:val="-5"/>
          <w:sz w:val="24"/>
        </w:rPr>
        <w:t xml:space="preserve"> </w:t>
      </w:r>
      <w:r>
        <w:rPr>
          <w:rFonts w:ascii="Tahoma" w:hAnsi="Tahoma"/>
          <w:color w:val="000000"/>
          <w:spacing w:val="-5"/>
          <w:sz w:val="24"/>
        </w:rPr>
        <w:t>относятся работники, не при</w:t>
      </w:r>
      <w:r>
        <w:rPr>
          <w:rFonts w:ascii="Tahoma" w:hAnsi="Tahoma"/>
          <w:color w:val="000000"/>
          <w:spacing w:val="-5"/>
          <w:sz w:val="24"/>
        </w:rPr>
        <w:softHyphen/>
        <w:t xml:space="preserve">нимающие участие в основной деятельности предприятия и занятые созданием условий, обеспечивающих нормальное функционирование производства в целом </w:t>
      </w:r>
      <w:r>
        <w:rPr>
          <w:rFonts w:ascii="Tahoma" w:hAnsi="Tahoma"/>
          <w:color w:val="000000"/>
          <w:spacing w:val="-2"/>
          <w:sz w:val="24"/>
        </w:rPr>
        <w:t xml:space="preserve"> (работники пищеблока, культур</w:t>
      </w:r>
      <w:r>
        <w:rPr>
          <w:rFonts w:ascii="Tahoma" w:hAnsi="Tahoma"/>
          <w:color w:val="000000"/>
          <w:spacing w:val="-4"/>
          <w:sz w:val="24"/>
        </w:rPr>
        <w:t>но-бытового и медико-санитарного обслуживания и т.п.).</w:t>
      </w:r>
    </w:p>
    <w:p w:rsidR="00301A54" w:rsidRDefault="00301A54">
      <w:pPr>
        <w:shd w:val="clear" w:color="auto" w:fill="FFFFFF"/>
        <w:ind w:left="67"/>
        <w:rPr>
          <w:rFonts w:ascii="Tahoma" w:hAnsi="Tahoma"/>
          <w:sz w:val="28"/>
        </w:rPr>
      </w:pPr>
    </w:p>
    <w:p w:rsidR="00301A54" w:rsidRDefault="00301A54">
      <w:pPr>
        <w:shd w:val="clear" w:color="auto" w:fill="FFFFFF"/>
        <w:ind w:left="67"/>
        <w:jc w:val="both"/>
        <w:rPr>
          <w:rFonts w:ascii="Tahoma" w:hAnsi="Tahoma"/>
          <w:sz w:val="24"/>
        </w:rPr>
      </w:pPr>
      <w:r>
        <w:rPr>
          <w:rFonts w:ascii="Tahoma" w:hAnsi="Tahoma"/>
          <w:sz w:val="24"/>
        </w:rPr>
        <w:t xml:space="preserve"> При планировании численности рабочих прежде всего составляется баланс рабочего времени одного среднесписочного рабочего на плановый год по участку, цеху, предприятию. </w:t>
      </w:r>
    </w:p>
    <w:p w:rsidR="00301A54" w:rsidRDefault="00301A54">
      <w:pPr>
        <w:shd w:val="clear" w:color="auto" w:fill="FFFFFF"/>
        <w:ind w:left="67"/>
        <w:rPr>
          <w:rFonts w:ascii="Tahoma" w:hAnsi="Tahoma"/>
        </w:rPr>
      </w:pPr>
      <w:r>
        <w:rPr>
          <w:rFonts w:ascii="Tahoma" w:hAnsi="Tahoma"/>
          <w:i/>
        </w:rPr>
        <w:t>(образец баланса рабочего времени).</w:t>
      </w:r>
    </w:p>
    <w:p w:rsidR="00301A54" w:rsidRDefault="00301A54">
      <w:pPr>
        <w:shd w:val="clear" w:color="auto" w:fill="FFFFFF"/>
        <w:ind w:left="67"/>
        <w:rPr>
          <w:rFonts w:ascii="Tahoma" w:hAnsi="Tahoma"/>
          <w:sz w:val="24"/>
        </w:rPr>
      </w:pPr>
    </w:p>
    <w:p w:rsidR="00301A54" w:rsidRDefault="00301A54">
      <w:pPr>
        <w:shd w:val="clear" w:color="auto" w:fill="FFFFFF"/>
        <w:ind w:left="10" w:firstLine="341"/>
        <w:jc w:val="both"/>
        <w:rPr>
          <w:rFonts w:ascii="Tahoma" w:hAnsi="Tahoma"/>
          <w:sz w:val="24"/>
        </w:rPr>
      </w:pPr>
      <w:r>
        <w:rPr>
          <w:rFonts w:ascii="Tahoma" w:hAnsi="Tahoma"/>
          <w:color w:val="000000"/>
          <w:spacing w:val="-6"/>
          <w:sz w:val="24"/>
          <w:u w:val="single"/>
        </w:rPr>
        <w:t>Средняя продолжительность рабочего дня</w:t>
      </w:r>
      <w:r>
        <w:rPr>
          <w:rFonts w:ascii="Tahoma" w:hAnsi="Tahoma"/>
          <w:b/>
          <w:color w:val="000000"/>
          <w:spacing w:val="-6"/>
          <w:sz w:val="24"/>
        </w:rPr>
        <w:t xml:space="preserve"> </w:t>
      </w:r>
      <w:r>
        <w:rPr>
          <w:rFonts w:ascii="Tahoma" w:hAnsi="Tahoma"/>
          <w:color w:val="000000"/>
          <w:spacing w:val="-6"/>
          <w:sz w:val="24"/>
        </w:rPr>
        <w:t xml:space="preserve">определяется как </w:t>
      </w:r>
      <w:r>
        <w:rPr>
          <w:rFonts w:ascii="Tahoma" w:hAnsi="Tahoma"/>
          <w:color w:val="000000"/>
          <w:spacing w:val="-5"/>
          <w:sz w:val="24"/>
        </w:rPr>
        <w:t>средневзвешенная величина с учетом разной длительности рабо</w:t>
      </w:r>
      <w:r>
        <w:rPr>
          <w:rFonts w:ascii="Tahoma" w:hAnsi="Tahoma"/>
          <w:color w:val="000000"/>
          <w:spacing w:val="-5"/>
          <w:sz w:val="24"/>
        </w:rPr>
        <w:softHyphen/>
      </w:r>
      <w:r>
        <w:rPr>
          <w:rFonts w:ascii="Tahoma" w:hAnsi="Tahoma"/>
          <w:color w:val="000000"/>
          <w:spacing w:val="-4"/>
          <w:sz w:val="24"/>
        </w:rPr>
        <w:t>чего дня для различных категорий рабочих. Сокращенный рабо</w:t>
      </w:r>
      <w:r>
        <w:rPr>
          <w:rFonts w:ascii="Tahoma" w:hAnsi="Tahoma"/>
          <w:color w:val="000000"/>
          <w:spacing w:val="-4"/>
          <w:sz w:val="24"/>
        </w:rPr>
        <w:softHyphen/>
      </w:r>
      <w:r>
        <w:rPr>
          <w:rFonts w:ascii="Tahoma" w:hAnsi="Tahoma"/>
          <w:color w:val="000000"/>
          <w:spacing w:val="-5"/>
          <w:sz w:val="24"/>
        </w:rPr>
        <w:t>чий день имеют рабочие, занятые на особо тяжелых работах, под</w:t>
      </w:r>
      <w:r>
        <w:rPr>
          <w:rFonts w:ascii="Tahoma" w:hAnsi="Tahoma"/>
          <w:color w:val="000000"/>
          <w:spacing w:val="-5"/>
          <w:sz w:val="24"/>
        </w:rPr>
        <w:softHyphen/>
        <w:t>ростки и кормящие матери. Учитываются также сокращенные ча</w:t>
      </w:r>
      <w:r>
        <w:rPr>
          <w:rFonts w:ascii="Tahoma" w:hAnsi="Tahoma"/>
          <w:color w:val="000000"/>
          <w:spacing w:val="-5"/>
          <w:sz w:val="24"/>
        </w:rPr>
        <w:softHyphen/>
        <w:t>сы работы в предпраздничные дни.</w:t>
      </w:r>
    </w:p>
    <w:p w:rsidR="00301A54" w:rsidRDefault="00301A54">
      <w:pPr>
        <w:shd w:val="clear" w:color="auto" w:fill="FFFFFF"/>
        <w:spacing w:before="82"/>
        <w:ind w:left="19" w:firstLine="322"/>
        <w:jc w:val="both"/>
        <w:rPr>
          <w:rFonts w:ascii="Tahoma" w:hAnsi="Tahoma"/>
          <w:color w:val="000000"/>
          <w:spacing w:val="-5"/>
          <w:sz w:val="24"/>
        </w:rPr>
      </w:pPr>
      <w:r>
        <w:rPr>
          <w:rFonts w:ascii="Tahoma" w:hAnsi="Tahoma"/>
          <w:color w:val="000000"/>
          <w:spacing w:val="-4"/>
          <w:sz w:val="24"/>
          <w:u w:val="single"/>
        </w:rPr>
        <w:t>Полезный (эффективный) фонд времени</w:t>
      </w:r>
      <w:r>
        <w:rPr>
          <w:rFonts w:ascii="Tahoma" w:hAnsi="Tahoma"/>
          <w:b/>
          <w:color w:val="000000"/>
          <w:spacing w:val="-4"/>
          <w:sz w:val="24"/>
        </w:rPr>
        <w:t xml:space="preserve"> </w:t>
      </w:r>
      <w:r>
        <w:rPr>
          <w:rFonts w:ascii="Tahoma" w:hAnsi="Tahoma"/>
          <w:color w:val="000000"/>
          <w:spacing w:val="-4"/>
          <w:sz w:val="24"/>
        </w:rPr>
        <w:t>определяется ум</w:t>
      </w:r>
      <w:r>
        <w:rPr>
          <w:rFonts w:ascii="Tahoma" w:hAnsi="Tahoma"/>
          <w:color w:val="000000"/>
          <w:spacing w:val="-4"/>
          <w:sz w:val="24"/>
        </w:rPr>
        <w:softHyphen/>
      </w:r>
      <w:r>
        <w:rPr>
          <w:rFonts w:ascii="Tahoma" w:hAnsi="Tahoma"/>
          <w:color w:val="000000"/>
          <w:spacing w:val="-6"/>
          <w:sz w:val="24"/>
        </w:rPr>
        <w:t xml:space="preserve">ножением планового количества дней работы одного рабочего на </w:t>
      </w:r>
      <w:r>
        <w:rPr>
          <w:rFonts w:ascii="Tahoma" w:hAnsi="Tahoma"/>
          <w:color w:val="000000"/>
          <w:spacing w:val="-5"/>
          <w:sz w:val="24"/>
        </w:rPr>
        <w:t>среднюю продолжительность рабочего дня.</w:t>
      </w:r>
    </w:p>
    <w:p w:rsidR="00301A54" w:rsidRDefault="00301A54">
      <w:pPr>
        <w:ind w:firstLine="567"/>
        <w:jc w:val="both"/>
        <w:rPr>
          <w:rFonts w:ascii="Tahoma" w:hAnsi="Tahoma"/>
          <w:sz w:val="24"/>
        </w:rPr>
      </w:pPr>
      <w:r>
        <w:rPr>
          <w:rFonts w:ascii="Tahoma" w:hAnsi="Tahoma"/>
          <w:sz w:val="24"/>
        </w:rPr>
        <w:t>Плановая численность рассчитывается по категориям: рабочие, служащие, МОП, ученики, охрана:</w:t>
      </w:r>
    </w:p>
    <w:p w:rsidR="00301A54" w:rsidRDefault="00301A54">
      <w:pPr>
        <w:ind w:firstLine="567"/>
        <w:jc w:val="both"/>
        <w:rPr>
          <w:rFonts w:ascii="Tahoma" w:hAnsi="Tahoma"/>
          <w:sz w:val="24"/>
        </w:rPr>
      </w:pPr>
      <w:r>
        <w:rPr>
          <w:rFonts w:ascii="Tahoma" w:hAnsi="Tahoma"/>
          <w:sz w:val="24"/>
        </w:rPr>
        <w:t>а) методом нормо-часов;</w:t>
      </w:r>
    </w:p>
    <w:p w:rsidR="00301A54" w:rsidRDefault="00301A54">
      <w:pPr>
        <w:ind w:firstLine="567"/>
        <w:jc w:val="both"/>
        <w:rPr>
          <w:rFonts w:ascii="Tahoma" w:hAnsi="Tahoma"/>
          <w:sz w:val="24"/>
        </w:rPr>
      </w:pPr>
      <w:r>
        <w:rPr>
          <w:rFonts w:ascii="Tahoma" w:hAnsi="Tahoma"/>
          <w:sz w:val="24"/>
        </w:rPr>
        <w:t>б) методом расстановки рабочих по рабочим местам.</w:t>
      </w:r>
    </w:p>
    <w:p w:rsidR="00301A54" w:rsidRDefault="00301A54">
      <w:pPr>
        <w:shd w:val="clear" w:color="auto" w:fill="FFFFFF"/>
        <w:spacing w:before="82"/>
        <w:ind w:left="14" w:right="5" w:firstLine="326"/>
        <w:jc w:val="both"/>
        <w:rPr>
          <w:rFonts w:ascii="Tahoma" w:hAnsi="Tahoma"/>
          <w:color w:val="000000"/>
          <w:spacing w:val="-3"/>
          <w:sz w:val="24"/>
        </w:rPr>
      </w:pPr>
      <w:r>
        <w:rPr>
          <w:rFonts w:ascii="Tahoma" w:hAnsi="Tahoma"/>
          <w:sz w:val="24"/>
          <w:u w:val="single"/>
        </w:rPr>
        <w:t>Метод нормо-часов</w:t>
      </w:r>
      <w:r>
        <w:rPr>
          <w:rFonts w:ascii="Tahoma" w:hAnsi="Tahoma"/>
          <w:sz w:val="24"/>
        </w:rPr>
        <w:t xml:space="preserve"> используется при планировании потребности рабочих занятых на нормируемых работах,</w:t>
      </w:r>
      <w:r w:rsidR="002A09AE">
        <w:rPr>
          <w:rFonts w:ascii="Tahoma" w:hAnsi="Tahoma"/>
          <w:sz w:val="24"/>
        </w:rPr>
        <w:t xml:space="preserve"> в НГДУ занятых</w:t>
      </w:r>
      <w:r>
        <w:rPr>
          <w:rFonts w:ascii="Tahoma" w:hAnsi="Tahoma"/>
          <w:sz w:val="24"/>
        </w:rPr>
        <w:t xml:space="preserve"> в ПРС, при монтаже и демонтаже</w:t>
      </w:r>
      <w:r w:rsidR="002A09AE">
        <w:rPr>
          <w:rFonts w:ascii="Tahoma" w:hAnsi="Tahoma"/>
          <w:sz w:val="24"/>
        </w:rPr>
        <w:t xml:space="preserve"> эксплуатационного оборудования. В бурении определяют численность вышкомонтажных бригад, рабочих по приготовлению промывочных жидкостей </w:t>
      </w:r>
      <w:r>
        <w:rPr>
          <w:rFonts w:ascii="Tahoma" w:hAnsi="Tahoma"/>
          <w:sz w:val="24"/>
        </w:rPr>
        <w:t xml:space="preserve"> и т.д.</w:t>
      </w:r>
    </w:p>
    <w:p w:rsidR="00301A54" w:rsidRDefault="00301A54">
      <w:pPr>
        <w:shd w:val="clear" w:color="auto" w:fill="FFFFFF"/>
        <w:spacing w:before="82"/>
        <w:ind w:left="14" w:right="5" w:firstLine="326"/>
        <w:jc w:val="both"/>
        <w:rPr>
          <w:rFonts w:ascii="Tahoma" w:hAnsi="Tahoma"/>
          <w:color w:val="000000"/>
          <w:spacing w:val="-5"/>
          <w:sz w:val="24"/>
        </w:rPr>
      </w:pPr>
      <w:r>
        <w:rPr>
          <w:rFonts w:ascii="Tahoma" w:hAnsi="Tahoma"/>
          <w:color w:val="000000"/>
          <w:spacing w:val="-3"/>
          <w:sz w:val="24"/>
        </w:rPr>
        <w:t xml:space="preserve">Определение </w:t>
      </w:r>
      <w:r>
        <w:rPr>
          <w:rFonts w:ascii="Tahoma" w:hAnsi="Tahoma"/>
          <w:color w:val="000000"/>
          <w:spacing w:val="-3"/>
          <w:sz w:val="24"/>
          <w:u w:val="single"/>
        </w:rPr>
        <w:t>численности рабочих, необходимых для вы</w:t>
      </w:r>
      <w:r>
        <w:rPr>
          <w:rFonts w:ascii="Tahoma" w:hAnsi="Tahoma"/>
          <w:color w:val="000000"/>
          <w:spacing w:val="-3"/>
          <w:sz w:val="24"/>
          <w:u w:val="single"/>
        </w:rPr>
        <w:softHyphen/>
      </w:r>
      <w:r>
        <w:rPr>
          <w:rFonts w:ascii="Tahoma" w:hAnsi="Tahoma"/>
          <w:color w:val="000000"/>
          <w:spacing w:val="-7"/>
          <w:sz w:val="24"/>
          <w:u w:val="single"/>
        </w:rPr>
        <w:t>полнения планового объема работ</w:t>
      </w:r>
      <w:r>
        <w:rPr>
          <w:rFonts w:ascii="Tahoma" w:hAnsi="Tahoma"/>
          <w:b/>
          <w:color w:val="000000"/>
          <w:spacing w:val="-7"/>
          <w:sz w:val="24"/>
        </w:rPr>
        <w:t xml:space="preserve">, </w:t>
      </w:r>
      <w:r>
        <w:rPr>
          <w:rFonts w:ascii="Tahoma" w:hAnsi="Tahoma"/>
          <w:color w:val="000000"/>
          <w:spacing w:val="-7"/>
          <w:sz w:val="24"/>
        </w:rPr>
        <w:t>осуществляется на предприя</w:t>
      </w:r>
      <w:r>
        <w:rPr>
          <w:rFonts w:ascii="Tahoma" w:hAnsi="Tahoma"/>
          <w:color w:val="000000"/>
          <w:spacing w:val="-7"/>
          <w:sz w:val="24"/>
        </w:rPr>
        <w:softHyphen/>
      </w:r>
      <w:r>
        <w:rPr>
          <w:rFonts w:ascii="Tahoma" w:hAnsi="Tahoma"/>
          <w:color w:val="000000"/>
          <w:spacing w:val="-5"/>
          <w:sz w:val="24"/>
        </w:rPr>
        <w:t>тии, как правило, на основе трудоемкости производственной про</w:t>
      </w:r>
      <w:r>
        <w:rPr>
          <w:rFonts w:ascii="Tahoma" w:hAnsi="Tahoma"/>
          <w:color w:val="000000"/>
          <w:spacing w:val="-5"/>
          <w:sz w:val="24"/>
        </w:rPr>
        <w:softHyphen/>
        <w:t>граммы. Расчет производится по формуле:</w:t>
      </w:r>
    </w:p>
    <w:p w:rsidR="00301A54" w:rsidRDefault="00301A54">
      <w:pPr>
        <w:shd w:val="clear" w:color="auto" w:fill="FFFFFF"/>
        <w:spacing w:before="82"/>
        <w:ind w:left="734" w:right="5" w:firstLine="706"/>
        <w:jc w:val="both"/>
        <w:rPr>
          <w:rFonts w:ascii="Tahoma" w:hAnsi="Tahoma"/>
          <w:b/>
          <w:color w:val="000000"/>
          <w:spacing w:val="-5"/>
          <w:sz w:val="24"/>
        </w:rPr>
      </w:pPr>
      <w:r>
        <w:rPr>
          <w:rFonts w:ascii="Tahoma" w:hAnsi="Tahoma"/>
          <w:b/>
          <w:color w:val="000000"/>
          <w:spacing w:val="-5"/>
          <w:position w:val="-30"/>
          <w:sz w:val="24"/>
        </w:rPr>
        <w:object w:dxaOrig="1860" w:dyaOrig="680">
          <v:shape id="_x0000_i1028" type="#_x0000_t75" style="width:104.25pt;height:41.25pt" o:ole="" fillcolor="window">
            <v:imagedata r:id="rId7" o:title=""/>
          </v:shape>
          <o:OLEObject Type="Embed" ProgID="Equation.3" ShapeID="_x0000_i1028" DrawAspect="Content" ObjectID="_1467301030" r:id="rId8"/>
        </w:object>
      </w:r>
    </w:p>
    <w:p w:rsidR="00301A54" w:rsidRDefault="00301A54">
      <w:pPr>
        <w:shd w:val="clear" w:color="auto" w:fill="FFFFFF"/>
        <w:spacing w:before="82"/>
        <w:ind w:left="14" w:right="5" w:hanging="14"/>
        <w:jc w:val="both"/>
        <w:rPr>
          <w:rFonts w:ascii="Tahoma" w:hAnsi="Tahoma"/>
          <w:color w:val="000000"/>
          <w:spacing w:val="-1"/>
          <w:sz w:val="24"/>
        </w:rPr>
      </w:pPr>
      <w:r>
        <w:rPr>
          <w:rFonts w:ascii="Tahoma" w:hAnsi="Tahoma"/>
          <w:color w:val="000000"/>
          <w:spacing w:val="-1"/>
          <w:sz w:val="24"/>
        </w:rPr>
        <w:t xml:space="preserve">где </w:t>
      </w:r>
      <w:r>
        <w:rPr>
          <w:rFonts w:ascii="Tahoma" w:hAnsi="Tahoma"/>
          <w:i/>
          <w:color w:val="000000"/>
          <w:spacing w:val="-1"/>
          <w:sz w:val="24"/>
        </w:rPr>
        <w:t>ЧР</w:t>
      </w:r>
      <w:r>
        <w:rPr>
          <w:rFonts w:ascii="Tahoma" w:hAnsi="Tahoma"/>
          <w:i/>
          <w:color w:val="000000"/>
          <w:spacing w:val="-1"/>
          <w:sz w:val="24"/>
          <w:vertAlign w:val="subscript"/>
        </w:rPr>
        <w:t>пл</w:t>
      </w:r>
      <w:r>
        <w:rPr>
          <w:rFonts w:ascii="Tahoma" w:hAnsi="Tahoma"/>
          <w:i/>
          <w:color w:val="000000"/>
          <w:spacing w:val="-1"/>
          <w:sz w:val="24"/>
        </w:rPr>
        <w:t xml:space="preserve"> </w:t>
      </w:r>
      <w:r>
        <w:rPr>
          <w:rFonts w:ascii="Tahoma" w:hAnsi="Tahoma"/>
          <w:color w:val="000000"/>
          <w:spacing w:val="-1"/>
          <w:sz w:val="24"/>
        </w:rPr>
        <w:t>— плановая численность основных рабочих, чел.;</w:t>
      </w:r>
    </w:p>
    <w:p w:rsidR="00301A54" w:rsidRDefault="00301A54">
      <w:pPr>
        <w:shd w:val="clear" w:color="auto" w:fill="FFFFFF"/>
        <w:spacing w:before="82"/>
        <w:ind w:left="1276" w:right="5" w:hanging="1219"/>
        <w:rPr>
          <w:rFonts w:ascii="Tahoma" w:hAnsi="Tahoma"/>
          <w:color w:val="000000"/>
          <w:spacing w:val="-3"/>
          <w:sz w:val="24"/>
        </w:rPr>
      </w:pPr>
      <w:r>
        <w:rPr>
          <w:rFonts w:ascii="Tahoma" w:hAnsi="Tahoma"/>
          <w:color w:val="000000"/>
          <w:spacing w:val="-1"/>
          <w:sz w:val="24"/>
        </w:rPr>
        <w:t xml:space="preserve">        </w:t>
      </w:r>
      <w:r>
        <w:rPr>
          <w:rFonts w:ascii="Tahoma" w:hAnsi="Tahoma"/>
          <w:i/>
          <w:color w:val="000000"/>
          <w:spacing w:val="-1"/>
          <w:sz w:val="24"/>
        </w:rPr>
        <w:t xml:space="preserve">Т  </w:t>
      </w:r>
      <w:r>
        <w:rPr>
          <w:rFonts w:ascii="Tahoma" w:hAnsi="Tahoma"/>
          <w:color w:val="000000"/>
          <w:spacing w:val="-1"/>
          <w:sz w:val="24"/>
        </w:rPr>
        <w:t>—  трудоемкость</w:t>
      </w:r>
      <w:r w:rsidR="002A09AE">
        <w:rPr>
          <w:rFonts w:ascii="Tahoma" w:hAnsi="Tahoma"/>
          <w:color w:val="000000"/>
          <w:spacing w:val="-1"/>
          <w:sz w:val="24"/>
        </w:rPr>
        <w:t xml:space="preserve"> планового объема продукции или работ</w:t>
      </w:r>
      <w:r>
        <w:rPr>
          <w:rFonts w:ascii="Tahoma" w:hAnsi="Tahoma"/>
          <w:color w:val="000000"/>
          <w:spacing w:val="-3"/>
          <w:sz w:val="24"/>
        </w:rPr>
        <w:t xml:space="preserve">, нормо-час.; </w:t>
      </w:r>
    </w:p>
    <w:p w:rsidR="00301A54" w:rsidRDefault="00301A54">
      <w:pPr>
        <w:shd w:val="clear" w:color="auto" w:fill="FFFFFF"/>
        <w:tabs>
          <w:tab w:val="left" w:pos="851"/>
        </w:tabs>
        <w:spacing w:before="82"/>
        <w:ind w:left="14" w:right="5" w:firstLine="326"/>
        <w:jc w:val="both"/>
        <w:rPr>
          <w:rFonts w:ascii="Tahoma" w:hAnsi="Tahoma"/>
          <w:color w:val="000000"/>
          <w:spacing w:val="-4"/>
          <w:sz w:val="24"/>
        </w:rPr>
      </w:pPr>
      <w:r>
        <w:rPr>
          <w:rFonts w:ascii="Tahoma" w:hAnsi="Tahoma"/>
          <w:i/>
          <w:color w:val="000000"/>
          <w:spacing w:val="-1"/>
          <w:sz w:val="24"/>
        </w:rPr>
        <w:t xml:space="preserve"> </w:t>
      </w:r>
      <w:r>
        <w:rPr>
          <w:rFonts w:ascii="Tahoma" w:hAnsi="Tahoma"/>
          <w:i/>
          <w:color w:val="000000"/>
          <w:spacing w:val="-3"/>
          <w:sz w:val="24"/>
        </w:rPr>
        <w:t>ФВ</w:t>
      </w:r>
      <w:r>
        <w:rPr>
          <w:rFonts w:ascii="Tahoma" w:hAnsi="Tahoma"/>
          <w:i/>
          <w:color w:val="000000"/>
          <w:spacing w:val="-3"/>
          <w:sz w:val="24"/>
          <w:vertAlign w:val="subscript"/>
        </w:rPr>
        <w:t>пл</w:t>
      </w:r>
      <w:r>
        <w:rPr>
          <w:rFonts w:ascii="Tahoma" w:hAnsi="Tahoma"/>
          <w:i/>
          <w:color w:val="000000"/>
          <w:spacing w:val="-3"/>
          <w:sz w:val="24"/>
        </w:rPr>
        <w:t xml:space="preserve"> </w:t>
      </w:r>
      <w:r>
        <w:rPr>
          <w:rFonts w:ascii="Tahoma" w:hAnsi="Tahoma"/>
          <w:color w:val="000000"/>
          <w:spacing w:val="-3"/>
          <w:sz w:val="24"/>
        </w:rPr>
        <w:t xml:space="preserve">— плановый полезный фонд времени </w:t>
      </w:r>
      <w:r>
        <w:rPr>
          <w:rFonts w:ascii="Tahoma" w:hAnsi="Tahoma"/>
          <w:color w:val="000000"/>
          <w:spacing w:val="-4"/>
          <w:sz w:val="24"/>
        </w:rPr>
        <w:t xml:space="preserve">одного рабочего, ч.; </w:t>
      </w:r>
    </w:p>
    <w:p w:rsidR="00301A54" w:rsidRDefault="00301A54">
      <w:pPr>
        <w:shd w:val="clear" w:color="auto" w:fill="FFFFFF"/>
        <w:spacing w:before="82"/>
        <w:ind w:left="14" w:right="5" w:firstLine="326"/>
        <w:jc w:val="both"/>
        <w:rPr>
          <w:rFonts w:ascii="Tahoma" w:hAnsi="Tahoma"/>
          <w:sz w:val="24"/>
        </w:rPr>
      </w:pPr>
      <w:r>
        <w:rPr>
          <w:rFonts w:ascii="Tahoma" w:hAnsi="Tahoma"/>
          <w:i/>
          <w:color w:val="000000"/>
          <w:spacing w:val="-4"/>
          <w:sz w:val="24"/>
        </w:rPr>
        <w:t xml:space="preserve">   К</w:t>
      </w:r>
      <w:r>
        <w:rPr>
          <w:rFonts w:ascii="Tahoma" w:hAnsi="Tahoma"/>
          <w:i/>
          <w:color w:val="000000"/>
          <w:spacing w:val="-4"/>
          <w:sz w:val="24"/>
          <w:vertAlign w:val="subscript"/>
        </w:rPr>
        <w:t>н</w:t>
      </w:r>
      <w:r>
        <w:rPr>
          <w:rFonts w:ascii="Tahoma" w:hAnsi="Tahoma"/>
          <w:i/>
          <w:color w:val="000000"/>
          <w:spacing w:val="-4"/>
          <w:sz w:val="24"/>
        </w:rPr>
        <w:t xml:space="preserve"> </w:t>
      </w:r>
      <w:r>
        <w:rPr>
          <w:rFonts w:ascii="Tahoma" w:hAnsi="Tahoma"/>
          <w:color w:val="000000"/>
          <w:spacing w:val="-4"/>
          <w:sz w:val="24"/>
        </w:rPr>
        <w:t>— планируемый коэффициент выполне</w:t>
      </w:r>
      <w:r>
        <w:rPr>
          <w:rFonts w:ascii="Tahoma" w:hAnsi="Tahoma"/>
          <w:color w:val="000000"/>
          <w:spacing w:val="-4"/>
          <w:sz w:val="24"/>
        </w:rPr>
        <w:softHyphen/>
      </w:r>
      <w:r>
        <w:rPr>
          <w:rFonts w:ascii="Tahoma" w:hAnsi="Tahoma"/>
          <w:color w:val="000000"/>
          <w:spacing w:val="-6"/>
          <w:sz w:val="24"/>
        </w:rPr>
        <w:t>ния норм,</w:t>
      </w:r>
      <w:r>
        <w:rPr>
          <w:rFonts w:ascii="Tahoma" w:hAnsi="Tahoma"/>
          <w:sz w:val="24"/>
        </w:rPr>
        <w:t xml:space="preserve"> выработки, обычно он равен  30%.</w:t>
      </w:r>
    </w:p>
    <w:p w:rsidR="00301A54" w:rsidRDefault="00301A54">
      <w:pPr>
        <w:pStyle w:val="30"/>
        <w:rPr>
          <w:rFonts w:ascii="Tahoma" w:hAnsi="Tahoma"/>
          <w:u w:val="single"/>
        </w:rPr>
      </w:pPr>
    </w:p>
    <w:p w:rsidR="00301A54" w:rsidRDefault="00301A54">
      <w:pPr>
        <w:ind w:firstLine="567"/>
        <w:jc w:val="both"/>
        <w:rPr>
          <w:rFonts w:ascii="Tahoma" w:hAnsi="Tahoma"/>
          <w:sz w:val="24"/>
        </w:rPr>
      </w:pPr>
      <w:r>
        <w:rPr>
          <w:rFonts w:ascii="Tahoma" w:hAnsi="Tahoma"/>
          <w:sz w:val="24"/>
          <w:u w:val="single"/>
        </w:rPr>
        <w:t xml:space="preserve">Метод расстановки рабочих по рабочим местам </w:t>
      </w:r>
      <w:r>
        <w:rPr>
          <w:rFonts w:ascii="Tahoma" w:hAnsi="Tahoma"/>
          <w:sz w:val="24"/>
        </w:rPr>
        <w:t xml:space="preserve">принимается при планировании численности  работников, обслуживающих скважины, компрессорные станции, трубопроводы, буровые установки в бурении. Численность рабочих в этом случае определяют на основе нормативных штатов и норм обслуживания, длительности рабочего дня и баланса рабочего времени одного рабочего. При установке норм обслуживания в добычи нефти должны быть учтены специфические условия: способ эксплуатации, расстояния между скважинами, рельеф местности, режим работы насосов по откачке нефти и т.д. </w:t>
      </w:r>
    </w:p>
    <w:p w:rsidR="00301A54" w:rsidRDefault="00301A54">
      <w:pPr>
        <w:jc w:val="both"/>
        <w:rPr>
          <w:rFonts w:ascii="Tahoma" w:hAnsi="Tahoma"/>
          <w:sz w:val="24"/>
        </w:rPr>
      </w:pPr>
      <w:r>
        <w:rPr>
          <w:rFonts w:ascii="Tahoma" w:hAnsi="Tahoma"/>
          <w:sz w:val="24"/>
        </w:rPr>
        <w:t xml:space="preserve">   Нормативы установленные применительно к различным промысловым условиям по нефтяным районам. </w:t>
      </w:r>
    </w:p>
    <w:p w:rsidR="00301A54" w:rsidRDefault="004432AC">
      <w:pPr>
        <w:shd w:val="clear" w:color="auto" w:fill="FFFFFF"/>
        <w:ind w:left="1440" w:right="10"/>
        <w:jc w:val="both"/>
        <w:rPr>
          <w:rFonts w:ascii="Tahoma" w:hAnsi="Tahoma"/>
          <w:b/>
          <w:color w:val="000000"/>
          <w:spacing w:val="-4"/>
          <w:sz w:val="24"/>
        </w:rPr>
      </w:pPr>
      <w:r w:rsidRPr="004432AC">
        <w:rPr>
          <w:rFonts w:ascii="Tahoma" w:hAnsi="Tahoma"/>
          <w:b/>
          <w:color w:val="000000"/>
          <w:spacing w:val="-4"/>
          <w:position w:val="-12"/>
          <w:sz w:val="24"/>
        </w:rPr>
        <w:object w:dxaOrig="2299" w:dyaOrig="360">
          <v:shape id="_x0000_i1029" type="#_x0000_t75" style="width:142.5pt;height:26.25pt" o:ole="" fillcolor="window">
            <v:imagedata r:id="rId9" o:title=""/>
          </v:shape>
          <o:OLEObject Type="Embed" ProgID="Equation.3" ShapeID="_x0000_i1029" DrawAspect="Content" ObjectID="_1467301031" r:id="rId10"/>
        </w:object>
      </w:r>
      <w:r>
        <w:rPr>
          <w:rFonts w:ascii="Tahoma" w:hAnsi="Tahoma"/>
          <w:b/>
          <w:color w:val="000000"/>
          <w:spacing w:val="-4"/>
          <w:sz w:val="24"/>
        </w:rPr>
        <w:tab/>
        <w:t>,</w:t>
      </w:r>
      <w:r>
        <w:rPr>
          <w:rFonts w:ascii="Tahoma" w:hAnsi="Tahoma"/>
          <w:b/>
          <w:color w:val="000000"/>
          <w:spacing w:val="-4"/>
          <w:sz w:val="24"/>
        </w:rPr>
        <w:tab/>
      </w:r>
      <w:r w:rsidRPr="004432AC">
        <w:rPr>
          <w:rFonts w:ascii="Tahoma" w:hAnsi="Tahoma"/>
          <w:b/>
          <w:color w:val="000000"/>
          <w:spacing w:val="-4"/>
          <w:position w:val="-30"/>
          <w:sz w:val="24"/>
        </w:rPr>
        <w:object w:dxaOrig="1840" w:dyaOrig="700">
          <v:shape id="_x0000_i1030" type="#_x0000_t75" style="width:114pt;height:51pt" o:ole="" fillcolor="window">
            <v:imagedata r:id="rId11" o:title=""/>
          </v:shape>
          <o:OLEObject Type="Embed" ProgID="Equation.3" ShapeID="_x0000_i1030" DrawAspect="Content" ObjectID="_1467301032" r:id="rId12"/>
        </w:object>
      </w:r>
    </w:p>
    <w:p w:rsidR="00301A54" w:rsidRDefault="00301A54">
      <w:pPr>
        <w:shd w:val="clear" w:color="auto" w:fill="FFFFFF"/>
        <w:spacing w:before="82"/>
        <w:ind w:left="14" w:right="5" w:hanging="14"/>
        <w:jc w:val="both"/>
        <w:rPr>
          <w:rFonts w:ascii="Tahoma" w:hAnsi="Tahoma"/>
          <w:color w:val="000000"/>
          <w:spacing w:val="-1"/>
          <w:sz w:val="24"/>
        </w:rPr>
      </w:pPr>
      <w:r>
        <w:rPr>
          <w:rFonts w:ascii="Tahoma" w:hAnsi="Tahoma"/>
          <w:color w:val="000000"/>
          <w:spacing w:val="-1"/>
          <w:sz w:val="24"/>
        </w:rPr>
        <w:t xml:space="preserve">где: </w:t>
      </w:r>
      <w:r>
        <w:rPr>
          <w:rFonts w:ascii="Tahoma" w:hAnsi="Tahoma"/>
          <w:i/>
          <w:color w:val="000000"/>
          <w:spacing w:val="-1"/>
          <w:sz w:val="24"/>
        </w:rPr>
        <w:t>ЧР</w:t>
      </w:r>
      <w:r>
        <w:rPr>
          <w:rFonts w:ascii="Tahoma" w:hAnsi="Tahoma"/>
          <w:i/>
          <w:color w:val="000000"/>
          <w:spacing w:val="-1"/>
          <w:sz w:val="24"/>
          <w:vertAlign w:val="subscript"/>
        </w:rPr>
        <w:t>пл</w:t>
      </w:r>
      <w:r>
        <w:rPr>
          <w:rFonts w:ascii="Tahoma" w:hAnsi="Tahoma"/>
          <w:i/>
          <w:color w:val="000000"/>
          <w:spacing w:val="-1"/>
          <w:sz w:val="24"/>
        </w:rPr>
        <w:t xml:space="preserve"> </w:t>
      </w:r>
      <w:r>
        <w:rPr>
          <w:rFonts w:ascii="Tahoma" w:hAnsi="Tahoma"/>
          <w:color w:val="000000"/>
          <w:spacing w:val="-1"/>
          <w:sz w:val="24"/>
        </w:rPr>
        <w:t>— плановая численность основных рабочих</w:t>
      </w:r>
      <w:r w:rsidR="002A09AE">
        <w:rPr>
          <w:rFonts w:ascii="Tahoma" w:hAnsi="Tahoma"/>
          <w:color w:val="000000"/>
          <w:spacing w:val="-1"/>
          <w:sz w:val="24"/>
        </w:rPr>
        <w:t xml:space="preserve"> данной категории</w:t>
      </w:r>
      <w:r>
        <w:rPr>
          <w:rFonts w:ascii="Tahoma" w:hAnsi="Tahoma"/>
          <w:color w:val="000000"/>
          <w:spacing w:val="-1"/>
          <w:sz w:val="24"/>
        </w:rPr>
        <w:t>, чел.;</w:t>
      </w:r>
    </w:p>
    <w:p w:rsidR="00301A54" w:rsidRDefault="00301A54">
      <w:pPr>
        <w:shd w:val="clear" w:color="auto" w:fill="FFFFFF"/>
        <w:ind w:left="426" w:right="10" w:hanging="426"/>
        <w:jc w:val="both"/>
        <w:rPr>
          <w:rFonts w:ascii="Tahoma" w:hAnsi="Tahoma"/>
          <w:color w:val="000000"/>
          <w:spacing w:val="-4"/>
          <w:sz w:val="24"/>
        </w:rPr>
      </w:pPr>
      <w:r>
        <w:rPr>
          <w:rFonts w:ascii="Tahoma" w:hAnsi="Tahoma"/>
          <w:color w:val="000000"/>
          <w:spacing w:val="-4"/>
          <w:sz w:val="24"/>
        </w:rPr>
        <w:t xml:space="preserve">    </w:t>
      </w:r>
      <w:r w:rsidR="004432AC">
        <w:rPr>
          <w:rFonts w:ascii="Tahoma" w:hAnsi="Tahoma"/>
          <w:color w:val="000000"/>
          <w:spacing w:val="-4"/>
          <w:sz w:val="24"/>
        </w:rPr>
        <w:t xml:space="preserve">    М – количество рабочих мест;</w:t>
      </w:r>
    </w:p>
    <w:p w:rsidR="00301A54" w:rsidRDefault="004432AC">
      <w:pPr>
        <w:shd w:val="clear" w:color="auto" w:fill="FFFFFF"/>
        <w:ind w:left="426" w:right="10" w:hanging="426"/>
        <w:jc w:val="both"/>
        <w:rPr>
          <w:rFonts w:ascii="Tahoma" w:hAnsi="Tahoma"/>
          <w:color w:val="000000"/>
          <w:spacing w:val="-4"/>
          <w:sz w:val="24"/>
        </w:rPr>
      </w:pPr>
      <w:r>
        <w:rPr>
          <w:rFonts w:ascii="Tahoma" w:hAnsi="Tahoma"/>
          <w:color w:val="000000"/>
          <w:spacing w:val="-4"/>
          <w:sz w:val="24"/>
        </w:rPr>
        <w:t xml:space="preserve">        С – число смен в сутки;</w:t>
      </w:r>
    </w:p>
    <w:p w:rsidR="00301A54" w:rsidRDefault="00301A54">
      <w:pPr>
        <w:shd w:val="clear" w:color="auto" w:fill="FFFFFF"/>
        <w:ind w:left="1134" w:right="10" w:hanging="1134"/>
        <w:jc w:val="both"/>
        <w:rPr>
          <w:rFonts w:ascii="Tahoma" w:hAnsi="Tahoma"/>
          <w:color w:val="000000"/>
          <w:spacing w:val="-4"/>
          <w:sz w:val="24"/>
        </w:rPr>
      </w:pPr>
      <w:r>
        <w:rPr>
          <w:rFonts w:ascii="Tahoma" w:hAnsi="Tahoma"/>
          <w:color w:val="000000"/>
          <w:spacing w:val="-4"/>
          <w:sz w:val="24"/>
        </w:rPr>
        <w:t xml:space="preserve">        К</w:t>
      </w:r>
      <w:r>
        <w:rPr>
          <w:rFonts w:ascii="Tahoma" w:hAnsi="Tahoma"/>
          <w:color w:val="000000"/>
          <w:spacing w:val="-4"/>
          <w:sz w:val="24"/>
          <w:vertAlign w:val="subscript"/>
        </w:rPr>
        <w:t>с</w:t>
      </w:r>
      <w:r>
        <w:rPr>
          <w:rFonts w:ascii="Tahoma" w:hAnsi="Tahoma"/>
          <w:color w:val="000000"/>
          <w:spacing w:val="-4"/>
          <w:sz w:val="24"/>
        </w:rPr>
        <w:t xml:space="preserve"> – коэффициент приведения явочной численности к списочной, определяемый отношением номинального фонда рабочего времени в днях на</w:t>
      </w:r>
      <w:r w:rsidR="004432AC">
        <w:rPr>
          <w:rFonts w:ascii="Tahoma" w:hAnsi="Tahoma"/>
          <w:color w:val="000000"/>
          <w:spacing w:val="-4"/>
          <w:sz w:val="24"/>
        </w:rPr>
        <w:t xml:space="preserve"> планируемое число рабочих дней;</w:t>
      </w:r>
    </w:p>
    <w:p w:rsidR="004432AC" w:rsidRDefault="004432AC">
      <w:pPr>
        <w:shd w:val="clear" w:color="auto" w:fill="FFFFFF"/>
        <w:ind w:left="1134" w:right="10" w:hanging="1134"/>
        <w:jc w:val="both"/>
        <w:rPr>
          <w:rFonts w:ascii="Tahoma" w:hAnsi="Tahoma"/>
          <w:color w:val="000000"/>
          <w:spacing w:val="-4"/>
          <w:sz w:val="24"/>
        </w:rPr>
      </w:pPr>
      <w:r>
        <w:rPr>
          <w:rFonts w:ascii="Tahoma" w:hAnsi="Tahoma"/>
          <w:color w:val="000000"/>
          <w:spacing w:val="-4"/>
          <w:sz w:val="24"/>
        </w:rPr>
        <w:t xml:space="preserve">        Н</w:t>
      </w:r>
      <w:r>
        <w:rPr>
          <w:rFonts w:ascii="Tahoma" w:hAnsi="Tahoma"/>
          <w:color w:val="000000"/>
          <w:spacing w:val="-4"/>
          <w:sz w:val="24"/>
          <w:vertAlign w:val="subscript"/>
        </w:rPr>
        <w:t>М</w:t>
      </w:r>
      <w:r>
        <w:rPr>
          <w:rFonts w:ascii="Tahoma" w:hAnsi="Tahoma"/>
          <w:color w:val="000000"/>
          <w:spacing w:val="-4"/>
          <w:sz w:val="24"/>
        </w:rPr>
        <w:t xml:space="preserve"> – норма штата, т.е. численность рабочих необходимых, для обслуживания одного рабочего места в смену в соответствии с требованиями технологии процесса;</w:t>
      </w:r>
    </w:p>
    <w:p w:rsidR="004432AC" w:rsidRPr="004432AC" w:rsidRDefault="004432AC">
      <w:pPr>
        <w:shd w:val="clear" w:color="auto" w:fill="FFFFFF"/>
        <w:ind w:left="1134" w:right="10" w:hanging="1134"/>
        <w:jc w:val="both"/>
        <w:rPr>
          <w:rFonts w:ascii="Tahoma" w:hAnsi="Tahoma"/>
          <w:color w:val="000000"/>
          <w:spacing w:val="-4"/>
          <w:sz w:val="24"/>
        </w:rPr>
      </w:pPr>
      <w:r>
        <w:rPr>
          <w:rFonts w:ascii="Tahoma" w:hAnsi="Tahoma"/>
          <w:color w:val="000000"/>
          <w:spacing w:val="-4"/>
          <w:sz w:val="24"/>
        </w:rPr>
        <w:t xml:space="preserve">        Н</w:t>
      </w:r>
      <w:r>
        <w:rPr>
          <w:rFonts w:ascii="Tahoma" w:hAnsi="Tahoma"/>
          <w:color w:val="000000"/>
          <w:spacing w:val="-4"/>
          <w:sz w:val="24"/>
          <w:vertAlign w:val="subscript"/>
        </w:rPr>
        <w:t>ОБСЛ</w:t>
      </w:r>
      <w:r>
        <w:rPr>
          <w:rFonts w:ascii="Tahoma" w:hAnsi="Tahoma"/>
          <w:color w:val="000000"/>
          <w:spacing w:val="-4"/>
          <w:sz w:val="24"/>
        </w:rPr>
        <w:t xml:space="preserve"> – норма обслуживания, т.е. число рабочих мест, которое должен обслужить один человек в соответствии с характером технологического процесса.    </w:t>
      </w:r>
    </w:p>
    <w:p w:rsidR="00301A54" w:rsidRDefault="00301A54">
      <w:pPr>
        <w:shd w:val="clear" w:color="auto" w:fill="FFFFFF"/>
        <w:ind w:left="14" w:right="10" w:firstLine="322"/>
        <w:jc w:val="both"/>
        <w:rPr>
          <w:rFonts w:ascii="Tahoma" w:hAnsi="Tahoma"/>
          <w:sz w:val="24"/>
        </w:rPr>
      </w:pPr>
      <w:r>
        <w:rPr>
          <w:rFonts w:ascii="Tahoma" w:hAnsi="Tahoma"/>
          <w:color w:val="000000"/>
          <w:spacing w:val="-4"/>
          <w:sz w:val="24"/>
        </w:rPr>
        <w:t>На предприятиях, где рассчитывается производственная тру</w:t>
      </w:r>
      <w:r>
        <w:rPr>
          <w:rFonts w:ascii="Tahoma" w:hAnsi="Tahoma"/>
          <w:color w:val="000000"/>
          <w:spacing w:val="-4"/>
          <w:sz w:val="24"/>
        </w:rPr>
        <w:softHyphen/>
      </w:r>
      <w:r>
        <w:rPr>
          <w:rFonts w:ascii="Tahoma" w:hAnsi="Tahoma"/>
          <w:color w:val="000000"/>
          <w:spacing w:val="-7"/>
          <w:sz w:val="24"/>
        </w:rPr>
        <w:t xml:space="preserve">доемкость по затратам труда как основных, так и вспомогательных </w:t>
      </w:r>
      <w:r>
        <w:rPr>
          <w:rFonts w:ascii="Tahoma" w:hAnsi="Tahoma"/>
          <w:color w:val="000000"/>
          <w:spacing w:val="-4"/>
          <w:sz w:val="24"/>
        </w:rPr>
        <w:t>рабочих, таким же образом определяют численность вспомога</w:t>
      </w:r>
      <w:r>
        <w:rPr>
          <w:rFonts w:ascii="Tahoma" w:hAnsi="Tahoma"/>
          <w:color w:val="000000"/>
          <w:spacing w:val="-4"/>
          <w:sz w:val="24"/>
        </w:rPr>
        <w:softHyphen/>
      </w:r>
      <w:r>
        <w:rPr>
          <w:rFonts w:ascii="Tahoma" w:hAnsi="Tahoma"/>
          <w:color w:val="000000"/>
          <w:spacing w:val="-7"/>
          <w:sz w:val="24"/>
        </w:rPr>
        <w:t>тельных рабочих.</w:t>
      </w:r>
    </w:p>
    <w:p w:rsidR="00301A54" w:rsidRDefault="00301A54">
      <w:pPr>
        <w:shd w:val="clear" w:color="auto" w:fill="FFFFFF"/>
        <w:spacing w:before="77"/>
        <w:ind w:left="10" w:right="5" w:firstLine="331"/>
        <w:jc w:val="both"/>
        <w:rPr>
          <w:rFonts w:ascii="Tahoma" w:hAnsi="Tahoma"/>
          <w:color w:val="000000"/>
          <w:spacing w:val="-9"/>
          <w:sz w:val="24"/>
        </w:rPr>
      </w:pPr>
      <w:r>
        <w:rPr>
          <w:rFonts w:ascii="Tahoma" w:hAnsi="Tahoma"/>
          <w:color w:val="000000"/>
          <w:spacing w:val="-4"/>
          <w:sz w:val="24"/>
        </w:rPr>
        <w:t xml:space="preserve">Если на участке, в цехе выпускается однородная продукция, </w:t>
      </w:r>
      <w:r>
        <w:rPr>
          <w:rFonts w:ascii="Tahoma" w:hAnsi="Tahoma"/>
          <w:color w:val="000000"/>
          <w:spacing w:val="-4"/>
          <w:sz w:val="24"/>
          <w:u w:val="single"/>
        </w:rPr>
        <w:t>плановая численность рабочих</w:t>
      </w:r>
      <w:r>
        <w:rPr>
          <w:rFonts w:ascii="Tahoma" w:hAnsi="Tahoma"/>
          <w:b/>
          <w:color w:val="000000"/>
          <w:spacing w:val="-4"/>
          <w:sz w:val="24"/>
        </w:rPr>
        <w:t xml:space="preserve"> </w:t>
      </w:r>
      <w:r>
        <w:rPr>
          <w:rFonts w:ascii="Tahoma" w:hAnsi="Tahoma"/>
          <w:color w:val="000000"/>
          <w:spacing w:val="-4"/>
          <w:sz w:val="24"/>
        </w:rPr>
        <w:t>определяется по нормам вы</w:t>
      </w:r>
      <w:r>
        <w:rPr>
          <w:rFonts w:ascii="Tahoma" w:hAnsi="Tahoma"/>
          <w:color w:val="000000"/>
          <w:spacing w:val="-4"/>
          <w:sz w:val="24"/>
        </w:rPr>
        <w:softHyphen/>
      </w:r>
      <w:r>
        <w:rPr>
          <w:rFonts w:ascii="Tahoma" w:hAnsi="Tahoma"/>
          <w:color w:val="000000"/>
          <w:spacing w:val="-9"/>
          <w:sz w:val="24"/>
        </w:rPr>
        <w:t>работки:</w:t>
      </w:r>
    </w:p>
    <w:p w:rsidR="00301A54" w:rsidRDefault="00301A54">
      <w:pPr>
        <w:shd w:val="clear" w:color="auto" w:fill="FFFFFF"/>
        <w:spacing w:before="77"/>
        <w:ind w:left="730" w:right="5" w:firstLine="710"/>
        <w:jc w:val="both"/>
        <w:rPr>
          <w:rFonts w:ascii="Tahoma" w:hAnsi="Tahoma"/>
          <w:color w:val="000000"/>
          <w:spacing w:val="-9"/>
          <w:sz w:val="24"/>
        </w:rPr>
      </w:pPr>
      <w:r>
        <w:rPr>
          <w:rFonts w:ascii="Tahoma" w:hAnsi="Tahoma"/>
          <w:color w:val="000000"/>
          <w:spacing w:val="-9"/>
          <w:position w:val="-30"/>
          <w:sz w:val="24"/>
        </w:rPr>
        <w:object w:dxaOrig="1920" w:dyaOrig="680">
          <v:shape id="_x0000_i1031" type="#_x0000_t75" style="width:101.25pt;height:42pt" o:ole="" fillcolor="window">
            <v:imagedata r:id="rId13" o:title=""/>
          </v:shape>
          <o:OLEObject Type="Embed" ProgID="Equation.3" ShapeID="_x0000_i1031" DrawAspect="Content" ObjectID="_1467301033" r:id="rId14"/>
        </w:object>
      </w:r>
    </w:p>
    <w:p w:rsidR="00301A54" w:rsidRDefault="00301A54">
      <w:pPr>
        <w:shd w:val="clear" w:color="auto" w:fill="FFFFFF"/>
        <w:spacing w:before="77"/>
        <w:ind w:left="709" w:right="5" w:hanging="699"/>
        <w:rPr>
          <w:rFonts w:ascii="Tahoma" w:hAnsi="Tahoma"/>
          <w:sz w:val="24"/>
        </w:rPr>
      </w:pPr>
      <w:r>
        <w:rPr>
          <w:rFonts w:ascii="Tahoma" w:hAnsi="Tahoma"/>
          <w:color w:val="000000"/>
          <w:spacing w:val="-8"/>
          <w:sz w:val="24"/>
        </w:rPr>
        <w:t xml:space="preserve">где:  </w:t>
      </w:r>
      <w:r>
        <w:rPr>
          <w:rFonts w:ascii="Tahoma" w:hAnsi="Tahoma"/>
          <w:i/>
          <w:color w:val="000000"/>
          <w:spacing w:val="-8"/>
          <w:sz w:val="24"/>
        </w:rPr>
        <w:t xml:space="preserve">ВП„ </w:t>
      </w:r>
      <w:r>
        <w:rPr>
          <w:rFonts w:ascii="Tahoma" w:hAnsi="Tahoma"/>
          <w:color w:val="000000"/>
          <w:spacing w:val="-8"/>
          <w:sz w:val="24"/>
        </w:rPr>
        <w:t xml:space="preserve">— плановый объем работы в натуральном измерении, т., шт.;                                                              </w:t>
      </w:r>
      <w:r>
        <w:rPr>
          <w:rFonts w:ascii="Tahoma" w:hAnsi="Tahoma"/>
          <w:i/>
          <w:color w:val="000000"/>
          <w:spacing w:val="-5"/>
          <w:sz w:val="24"/>
        </w:rPr>
        <w:t>Н</w:t>
      </w:r>
      <w:r>
        <w:rPr>
          <w:rFonts w:ascii="Tahoma" w:hAnsi="Tahoma"/>
          <w:i/>
          <w:color w:val="000000"/>
          <w:spacing w:val="-5"/>
          <w:sz w:val="24"/>
          <w:vertAlign w:val="subscript"/>
        </w:rPr>
        <w:t>в</w:t>
      </w:r>
      <w:r>
        <w:rPr>
          <w:rFonts w:ascii="Tahoma" w:hAnsi="Tahoma"/>
          <w:color w:val="000000"/>
          <w:spacing w:val="-5"/>
          <w:sz w:val="24"/>
        </w:rPr>
        <w:t xml:space="preserve"> — часовая плановая норма выработки, т., шт.</w:t>
      </w:r>
    </w:p>
    <w:p w:rsidR="00301A54" w:rsidRDefault="00301A54">
      <w:pPr>
        <w:jc w:val="both"/>
        <w:rPr>
          <w:rFonts w:ascii="Tahoma" w:hAnsi="Tahoma"/>
          <w:sz w:val="24"/>
        </w:rPr>
      </w:pPr>
    </w:p>
    <w:p w:rsidR="00301A54" w:rsidRDefault="00301A54">
      <w:pPr>
        <w:numPr>
          <w:ilvl w:val="0"/>
          <w:numId w:val="55"/>
        </w:numPr>
        <w:shd w:val="clear" w:color="auto" w:fill="FFFFFF"/>
        <w:rPr>
          <w:rFonts w:ascii="Tahoma" w:hAnsi="Tahoma"/>
          <w:b/>
          <w:i/>
          <w:sz w:val="24"/>
        </w:rPr>
      </w:pPr>
      <w:r>
        <w:rPr>
          <w:rFonts w:ascii="Tahoma" w:hAnsi="Tahoma"/>
          <w:b/>
          <w:i/>
          <w:sz w:val="24"/>
        </w:rPr>
        <w:t>Планирование численности руководителей, специалистов и служащих.</w:t>
      </w:r>
    </w:p>
    <w:p w:rsidR="00301A54" w:rsidRDefault="00301A54">
      <w:pPr>
        <w:jc w:val="both"/>
        <w:rPr>
          <w:rFonts w:ascii="Tahoma" w:hAnsi="Tahoma"/>
          <w:sz w:val="24"/>
        </w:rPr>
      </w:pPr>
    </w:p>
    <w:p w:rsidR="00301A54" w:rsidRDefault="00301A54">
      <w:pPr>
        <w:shd w:val="clear" w:color="auto" w:fill="FFFFFF"/>
        <w:jc w:val="both"/>
        <w:rPr>
          <w:rFonts w:ascii="Tahoma" w:hAnsi="Tahoma"/>
          <w:sz w:val="24"/>
        </w:rPr>
      </w:pPr>
      <w:r>
        <w:rPr>
          <w:rFonts w:ascii="Tahoma" w:hAnsi="Tahoma"/>
          <w:sz w:val="24"/>
        </w:rPr>
        <w:t xml:space="preserve">    Планирование численности руководителей, специалистов и служащих на предприятиях осуществляется на основе следующих методов:</w:t>
      </w:r>
    </w:p>
    <w:p w:rsidR="00301A54" w:rsidRDefault="00301A54">
      <w:pPr>
        <w:numPr>
          <w:ilvl w:val="0"/>
          <w:numId w:val="56"/>
        </w:numPr>
        <w:shd w:val="clear" w:color="auto" w:fill="FFFFFF"/>
        <w:jc w:val="both"/>
        <w:rPr>
          <w:rFonts w:ascii="Tahoma" w:hAnsi="Tahoma"/>
          <w:sz w:val="24"/>
        </w:rPr>
      </w:pPr>
      <w:r>
        <w:rPr>
          <w:rFonts w:ascii="Tahoma" w:hAnsi="Tahoma"/>
          <w:sz w:val="24"/>
          <w:u w:val="single"/>
        </w:rPr>
        <w:t>трудоемкости управления</w:t>
      </w:r>
      <w:r>
        <w:rPr>
          <w:rFonts w:ascii="Tahoma" w:hAnsi="Tahoma"/>
          <w:sz w:val="24"/>
        </w:rPr>
        <w:t>, (на практике этот метод практически не используется, т.к. функции работников разнообразны, их труд не может быть точно пронормирован)</w:t>
      </w:r>
    </w:p>
    <w:p w:rsidR="00301A54" w:rsidRDefault="00301A54">
      <w:pPr>
        <w:numPr>
          <w:ilvl w:val="0"/>
          <w:numId w:val="56"/>
        </w:numPr>
        <w:shd w:val="clear" w:color="auto" w:fill="FFFFFF"/>
        <w:jc w:val="both"/>
        <w:rPr>
          <w:rFonts w:ascii="Tahoma" w:hAnsi="Tahoma"/>
          <w:sz w:val="24"/>
        </w:rPr>
      </w:pPr>
      <w:r>
        <w:rPr>
          <w:rFonts w:ascii="Tahoma" w:hAnsi="Tahoma"/>
          <w:sz w:val="24"/>
          <w:u w:val="single"/>
        </w:rPr>
        <w:t>нормативного метода</w:t>
      </w:r>
      <w:r>
        <w:rPr>
          <w:rFonts w:ascii="Tahoma" w:hAnsi="Tahoma"/>
          <w:sz w:val="24"/>
        </w:rPr>
        <w:t>, (предусматривает разработку нормативов численности по функциям управления, для чего весь управленческий персонал классифицируется по группам в зависимости от выполняемых функций, числа подчиненных )</w:t>
      </w:r>
    </w:p>
    <w:p w:rsidR="00301A54" w:rsidRDefault="00301A54">
      <w:pPr>
        <w:numPr>
          <w:ilvl w:val="0"/>
          <w:numId w:val="56"/>
        </w:numPr>
        <w:shd w:val="clear" w:color="auto" w:fill="FFFFFF"/>
        <w:jc w:val="both"/>
        <w:rPr>
          <w:rFonts w:ascii="Tahoma" w:hAnsi="Tahoma"/>
          <w:sz w:val="24"/>
        </w:rPr>
      </w:pPr>
      <w:r>
        <w:rPr>
          <w:rFonts w:ascii="Tahoma" w:hAnsi="Tahoma"/>
          <w:sz w:val="24"/>
          <w:u w:val="single"/>
        </w:rPr>
        <w:t>по числу рабочих мест</w:t>
      </w:r>
      <w:r>
        <w:rPr>
          <w:rFonts w:ascii="Tahoma" w:hAnsi="Tahoma"/>
          <w:sz w:val="24"/>
        </w:rPr>
        <w:t xml:space="preserve"> - предполагает сначала разработку организационной структуры управления и производственной структуры, а затем штатного расписания каждого структурного подразделения. Штаты руководителей, специалистов и служащих ежегодно уточняются с учетом новых задач и проводимой рационализацией системы управления.</w:t>
      </w:r>
    </w:p>
    <w:p w:rsidR="00301A54" w:rsidRDefault="00301A54">
      <w:pPr>
        <w:ind w:firstLine="567"/>
        <w:jc w:val="both"/>
        <w:rPr>
          <w:rFonts w:ascii="Tahoma" w:hAnsi="Tahoma"/>
          <w:sz w:val="24"/>
        </w:rPr>
      </w:pPr>
      <w:r>
        <w:rPr>
          <w:rFonts w:ascii="Tahoma" w:hAnsi="Tahoma"/>
          <w:sz w:val="24"/>
          <w:u w:val="single"/>
        </w:rPr>
        <w:t>Численность МОП</w:t>
      </w:r>
      <w:r>
        <w:rPr>
          <w:rFonts w:ascii="Tahoma" w:hAnsi="Tahoma"/>
          <w:sz w:val="24"/>
        </w:rPr>
        <w:t xml:space="preserve"> определяется исходя из норм обслуживания м</w:t>
      </w:r>
      <w:r>
        <w:rPr>
          <w:rFonts w:ascii="Tahoma" w:hAnsi="Tahoma"/>
          <w:sz w:val="24"/>
          <w:vertAlign w:val="superscript"/>
        </w:rPr>
        <w:t>2</w:t>
      </w:r>
      <w:r>
        <w:rPr>
          <w:rFonts w:ascii="Tahoma" w:hAnsi="Tahoma"/>
          <w:sz w:val="24"/>
        </w:rPr>
        <w:t xml:space="preserve"> площади.</w:t>
      </w:r>
    </w:p>
    <w:p w:rsidR="00301A54" w:rsidRDefault="00301A54">
      <w:pPr>
        <w:ind w:firstLine="567"/>
        <w:jc w:val="both"/>
        <w:rPr>
          <w:rFonts w:ascii="Tahoma" w:hAnsi="Tahoma"/>
          <w:sz w:val="24"/>
        </w:rPr>
      </w:pPr>
      <w:r>
        <w:rPr>
          <w:rFonts w:ascii="Tahoma" w:hAnsi="Tahoma"/>
          <w:sz w:val="24"/>
          <w:u w:val="single"/>
        </w:rPr>
        <w:t>Планирование учеников</w:t>
      </w:r>
      <w:r>
        <w:rPr>
          <w:rFonts w:ascii="Tahoma" w:hAnsi="Tahoma"/>
          <w:sz w:val="24"/>
        </w:rPr>
        <w:t xml:space="preserve"> связано с планированием дополнительной потребности в рабочих, которая вызывается убылью кадров в связи с уходом в армию, учебу, пенсию. При этом определяется:</w:t>
      </w:r>
    </w:p>
    <w:p w:rsidR="00301A54" w:rsidRDefault="00301A54" w:rsidP="00287C5C">
      <w:pPr>
        <w:numPr>
          <w:ilvl w:val="0"/>
          <w:numId w:val="57"/>
        </w:numPr>
        <w:tabs>
          <w:tab w:val="clear" w:pos="1047"/>
          <w:tab w:val="num" w:pos="284"/>
        </w:tabs>
        <w:ind w:left="284" w:hanging="284"/>
        <w:jc w:val="both"/>
        <w:rPr>
          <w:rFonts w:ascii="Tahoma" w:hAnsi="Tahoma"/>
          <w:sz w:val="24"/>
        </w:rPr>
      </w:pPr>
      <w:r>
        <w:rPr>
          <w:rFonts w:ascii="Tahoma" w:hAnsi="Tahoma"/>
          <w:sz w:val="24"/>
        </w:rPr>
        <w:t xml:space="preserve">во-первых, из рабочих каких профессий складывается дополнительная потребность, </w:t>
      </w:r>
    </w:p>
    <w:p w:rsidR="00301A54" w:rsidRDefault="00301A54" w:rsidP="00287C5C">
      <w:pPr>
        <w:numPr>
          <w:ilvl w:val="0"/>
          <w:numId w:val="57"/>
        </w:numPr>
        <w:tabs>
          <w:tab w:val="clear" w:pos="1047"/>
          <w:tab w:val="num" w:pos="284"/>
        </w:tabs>
        <w:ind w:left="284" w:hanging="284"/>
        <w:jc w:val="both"/>
        <w:rPr>
          <w:rFonts w:ascii="Tahoma" w:hAnsi="Tahoma"/>
          <w:sz w:val="24"/>
        </w:rPr>
      </w:pPr>
      <w:r>
        <w:rPr>
          <w:rFonts w:ascii="Tahoma" w:hAnsi="Tahoma"/>
          <w:sz w:val="24"/>
        </w:rPr>
        <w:t>и во вторых, рабочие каких профессий придут на предприятие из профессионально-технических училищ.</w:t>
      </w:r>
    </w:p>
    <w:p w:rsidR="00301A54" w:rsidRDefault="00301A54">
      <w:pPr>
        <w:jc w:val="both"/>
        <w:rPr>
          <w:rFonts w:ascii="Tahoma" w:hAnsi="Tahoma"/>
          <w:i/>
          <w:sz w:val="24"/>
        </w:rPr>
      </w:pPr>
    </w:p>
    <w:p w:rsidR="00301A54" w:rsidRDefault="00301A54">
      <w:pPr>
        <w:shd w:val="clear" w:color="auto" w:fill="FFFFFF"/>
        <w:ind w:left="284" w:hanging="284"/>
        <w:rPr>
          <w:rFonts w:ascii="Tahoma" w:hAnsi="Tahoma"/>
          <w:b/>
          <w:i/>
          <w:sz w:val="24"/>
        </w:rPr>
      </w:pPr>
      <w:r>
        <w:rPr>
          <w:rFonts w:ascii="Tahoma" w:hAnsi="Tahoma"/>
          <w:b/>
          <w:i/>
          <w:sz w:val="24"/>
        </w:rPr>
        <w:t>3. Планирование высвобождения персонала и дополнительной потребности в нем.</w:t>
      </w:r>
    </w:p>
    <w:p w:rsidR="00301A54" w:rsidRDefault="00301A54">
      <w:pPr>
        <w:shd w:val="clear" w:color="auto" w:fill="FFFFFF"/>
        <w:jc w:val="both"/>
        <w:rPr>
          <w:rFonts w:ascii="Tahoma" w:hAnsi="Tahoma"/>
          <w:sz w:val="24"/>
        </w:rPr>
      </w:pPr>
      <w:r>
        <w:rPr>
          <w:rFonts w:ascii="Tahoma" w:hAnsi="Tahoma"/>
          <w:sz w:val="24"/>
        </w:rPr>
        <w:t xml:space="preserve">     Высвобождения персонала или дополнительная потребность в персонале определяется путем сопоставления плановой потребности в персонале с фактическим его наличием на начало планового периода.</w:t>
      </w:r>
    </w:p>
    <w:p w:rsidR="00301A54" w:rsidRDefault="00301A54">
      <w:pPr>
        <w:shd w:val="clear" w:color="auto" w:fill="FFFFFF"/>
        <w:jc w:val="both"/>
        <w:rPr>
          <w:rFonts w:ascii="Tahoma" w:hAnsi="Tahoma"/>
          <w:sz w:val="24"/>
        </w:rPr>
      </w:pPr>
      <w:r>
        <w:rPr>
          <w:rFonts w:ascii="Tahoma" w:hAnsi="Tahoma"/>
          <w:sz w:val="24"/>
        </w:rPr>
        <w:t xml:space="preserve">     Данный расчет проводится по каждой профессии и специальности.</w:t>
      </w:r>
    </w:p>
    <w:p w:rsidR="00301A54" w:rsidRDefault="00301A54">
      <w:pPr>
        <w:shd w:val="clear" w:color="auto" w:fill="FFFFFF"/>
        <w:jc w:val="both"/>
        <w:rPr>
          <w:rFonts w:ascii="Tahoma" w:hAnsi="Tahoma"/>
          <w:sz w:val="24"/>
        </w:rPr>
      </w:pPr>
      <w:r>
        <w:rPr>
          <w:rFonts w:ascii="Tahoma" w:hAnsi="Tahoma"/>
          <w:sz w:val="24"/>
        </w:rPr>
        <w:t xml:space="preserve">     Численность персонала, требующаяся на замену уходящих в связи с окончанием сроков договора, рассчитывается на основе отчетных данных о прибывших работниках по трудовым договорам за последние 2 – 3 года с учетом их сроков.</w:t>
      </w:r>
    </w:p>
    <w:p w:rsidR="00301A54" w:rsidRDefault="00301A54">
      <w:pPr>
        <w:shd w:val="clear" w:color="auto" w:fill="FFFFFF"/>
        <w:jc w:val="both"/>
        <w:rPr>
          <w:rFonts w:ascii="Tahoma" w:hAnsi="Tahoma"/>
          <w:sz w:val="24"/>
        </w:rPr>
      </w:pPr>
      <w:r>
        <w:rPr>
          <w:rFonts w:ascii="Tahoma" w:hAnsi="Tahoma"/>
          <w:sz w:val="24"/>
        </w:rPr>
        <w:t xml:space="preserve">     Размер возмещения убыли работников в связи с призывом в армию определяется на основе данных о численности молодежи призывного возраста, сложившейся за последние  2 – 3 года. На основе отчетных данных за последние 2 – 3 года определяется и естественная убыль персонала. При этом учитывается возрастной состав работников, коэффициент смертности, размер перехода работников на пенсию. При определении численности персонала, необходимой для возмещения ушедших по собственному желанию, учитывается сокращение текучести кадров и потерь, связанных с нарушением трудовой дисциплины.</w:t>
      </w:r>
    </w:p>
    <w:p w:rsidR="00301A54" w:rsidRDefault="00301A54">
      <w:pPr>
        <w:shd w:val="clear" w:color="auto" w:fill="FFFFFF"/>
        <w:jc w:val="both"/>
        <w:rPr>
          <w:rFonts w:ascii="Tahoma" w:hAnsi="Tahoma"/>
          <w:sz w:val="24"/>
        </w:rPr>
      </w:pPr>
      <w:r>
        <w:rPr>
          <w:rFonts w:ascii="Tahoma" w:hAnsi="Tahoma"/>
          <w:sz w:val="24"/>
        </w:rPr>
        <w:t xml:space="preserve">     Общая дополнительная потребность в персонале определяется суммированием дополнительной потребности на прирост численности и дополнительной потребности на замену выбывающих.</w:t>
      </w:r>
    </w:p>
    <w:p w:rsidR="008B464A" w:rsidRDefault="004432AC">
      <w:pPr>
        <w:shd w:val="clear" w:color="auto" w:fill="FFFFFF"/>
        <w:jc w:val="both"/>
        <w:rPr>
          <w:rFonts w:ascii="Tahoma" w:hAnsi="Tahoma"/>
          <w:sz w:val="24"/>
        </w:rPr>
      </w:pPr>
      <w:r>
        <w:rPr>
          <w:rFonts w:ascii="Tahoma" w:hAnsi="Tahoma"/>
          <w:sz w:val="24"/>
        </w:rPr>
        <w:t xml:space="preserve">     При планировании численности необходимо учитывать, что расчетная общая численность промышленного производственного персонала (Ч</w:t>
      </w:r>
      <w:r w:rsidR="008B464A">
        <w:rPr>
          <w:rFonts w:ascii="Tahoma" w:hAnsi="Tahoma"/>
          <w:sz w:val="24"/>
          <w:vertAlign w:val="subscript"/>
        </w:rPr>
        <w:t>ПППр</w:t>
      </w:r>
      <w:r>
        <w:rPr>
          <w:rFonts w:ascii="Tahoma" w:hAnsi="Tahoma"/>
          <w:sz w:val="24"/>
        </w:rPr>
        <w:t xml:space="preserve">) </w:t>
      </w:r>
      <w:r w:rsidR="008B464A">
        <w:rPr>
          <w:rFonts w:ascii="Tahoma" w:hAnsi="Tahoma"/>
          <w:sz w:val="24"/>
        </w:rPr>
        <w:t>должна быть не более величины, определенной по формуле:</w:t>
      </w:r>
    </w:p>
    <w:p w:rsidR="004432AC" w:rsidRDefault="008B464A" w:rsidP="008B464A">
      <w:pPr>
        <w:shd w:val="clear" w:color="auto" w:fill="FFFFFF"/>
        <w:jc w:val="center"/>
        <w:rPr>
          <w:rFonts w:ascii="Tahoma" w:hAnsi="Tahoma"/>
          <w:color w:val="000000"/>
          <w:spacing w:val="-9"/>
          <w:sz w:val="24"/>
        </w:rPr>
      </w:pPr>
      <w:r w:rsidRPr="008B464A">
        <w:rPr>
          <w:rFonts w:ascii="Tahoma" w:hAnsi="Tahoma"/>
          <w:color w:val="000000"/>
          <w:spacing w:val="-9"/>
          <w:position w:val="-32"/>
          <w:sz w:val="24"/>
        </w:rPr>
        <w:object w:dxaOrig="2120" w:dyaOrig="720">
          <v:shape id="_x0000_i1032" type="#_x0000_t75" style="width:111.75pt;height:44.25pt" o:ole="" fillcolor="window">
            <v:imagedata r:id="rId15" o:title=""/>
          </v:shape>
          <o:OLEObject Type="Embed" ProgID="Equation.3" ShapeID="_x0000_i1032" DrawAspect="Content" ObjectID="_1467301034" r:id="rId16"/>
        </w:object>
      </w:r>
      <w:r>
        <w:rPr>
          <w:rFonts w:ascii="Tahoma" w:hAnsi="Tahoma"/>
          <w:color w:val="000000"/>
          <w:spacing w:val="-9"/>
          <w:sz w:val="24"/>
        </w:rPr>
        <w:t>,</w:t>
      </w:r>
    </w:p>
    <w:p w:rsidR="008B464A" w:rsidRDefault="008B464A" w:rsidP="008B464A">
      <w:pPr>
        <w:shd w:val="clear" w:color="auto" w:fill="FFFFFF"/>
        <w:jc w:val="both"/>
        <w:rPr>
          <w:rFonts w:ascii="Tahoma" w:hAnsi="Tahoma"/>
          <w:color w:val="000000"/>
          <w:spacing w:val="-9"/>
          <w:sz w:val="24"/>
        </w:rPr>
      </w:pPr>
      <w:r>
        <w:rPr>
          <w:rFonts w:ascii="Tahoma" w:hAnsi="Tahoma"/>
          <w:color w:val="000000"/>
          <w:spacing w:val="-9"/>
          <w:sz w:val="24"/>
        </w:rPr>
        <w:t xml:space="preserve">      Где: </w:t>
      </w:r>
      <w:r>
        <w:rPr>
          <w:rFonts w:ascii="Tahoma" w:hAnsi="Tahoma"/>
          <w:color w:val="000000"/>
          <w:spacing w:val="-9"/>
          <w:sz w:val="24"/>
          <w:lang w:val="en-US"/>
        </w:rPr>
        <w:t>Q</w:t>
      </w:r>
      <w:r>
        <w:rPr>
          <w:rFonts w:ascii="Tahoma" w:hAnsi="Tahoma"/>
          <w:color w:val="000000"/>
          <w:spacing w:val="-9"/>
          <w:sz w:val="24"/>
          <w:vertAlign w:val="subscript"/>
        </w:rPr>
        <w:t>пл</w:t>
      </w:r>
      <w:r>
        <w:rPr>
          <w:rFonts w:ascii="Tahoma" w:hAnsi="Tahoma"/>
          <w:color w:val="000000"/>
          <w:spacing w:val="-9"/>
          <w:sz w:val="24"/>
        </w:rPr>
        <w:t xml:space="preserve">   –  плановый объем продукции (работ);</w:t>
      </w:r>
    </w:p>
    <w:p w:rsidR="008B464A" w:rsidRDefault="008B464A" w:rsidP="008B464A">
      <w:pPr>
        <w:shd w:val="clear" w:color="auto" w:fill="FFFFFF"/>
        <w:rPr>
          <w:rFonts w:ascii="Tahoma" w:hAnsi="Tahoma"/>
          <w:color w:val="000000"/>
          <w:spacing w:val="-9"/>
          <w:sz w:val="24"/>
        </w:rPr>
      </w:pPr>
      <w:r>
        <w:rPr>
          <w:rFonts w:ascii="Tahoma" w:hAnsi="Tahoma"/>
          <w:color w:val="000000"/>
          <w:spacing w:val="-9"/>
          <w:sz w:val="24"/>
        </w:rPr>
        <w:t xml:space="preserve">              ПТ</w:t>
      </w:r>
      <w:r>
        <w:rPr>
          <w:rFonts w:ascii="Tahoma" w:hAnsi="Tahoma"/>
          <w:color w:val="000000"/>
          <w:spacing w:val="-9"/>
          <w:sz w:val="24"/>
          <w:vertAlign w:val="subscript"/>
        </w:rPr>
        <w:t>ф</w:t>
      </w:r>
      <w:r>
        <w:rPr>
          <w:rFonts w:ascii="Tahoma" w:hAnsi="Tahoma"/>
          <w:color w:val="000000"/>
          <w:spacing w:val="-9"/>
          <w:sz w:val="24"/>
        </w:rPr>
        <w:t xml:space="preserve">  –  фактическая производительность труда;</w:t>
      </w:r>
    </w:p>
    <w:p w:rsidR="008B464A" w:rsidRPr="008B464A" w:rsidRDefault="008B464A" w:rsidP="008B464A">
      <w:pPr>
        <w:shd w:val="clear" w:color="auto" w:fill="FFFFFF"/>
        <w:ind w:left="1701" w:hanging="1701"/>
        <w:rPr>
          <w:rFonts w:ascii="Tahoma" w:hAnsi="Tahoma"/>
          <w:color w:val="000000"/>
          <w:spacing w:val="-9"/>
          <w:sz w:val="24"/>
        </w:rPr>
      </w:pPr>
      <w:r>
        <w:rPr>
          <w:rFonts w:ascii="Tahoma" w:hAnsi="Tahoma"/>
          <w:color w:val="000000"/>
          <w:spacing w:val="-9"/>
          <w:sz w:val="24"/>
        </w:rPr>
        <w:t xml:space="preserve">              Э</w:t>
      </w:r>
      <w:r>
        <w:rPr>
          <w:rFonts w:ascii="Tahoma" w:hAnsi="Tahoma"/>
          <w:color w:val="000000"/>
          <w:spacing w:val="-9"/>
          <w:sz w:val="24"/>
          <w:vertAlign w:val="subscript"/>
        </w:rPr>
        <w:t>ЧР</w:t>
      </w:r>
      <w:r>
        <w:rPr>
          <w:rFonts w:ascii="Tahoma" w:hAnsi="Tahoma"/>
          <w:color w:val="000000"/>
          <w:spacing w:val="-9"/>
          <w:sz w:val="24"/>
        </w:rPr>
        <w:t xml:space="preserve">   –  ожидаемая экономия численности работников в результате внедрения мероприятий по повышению производительности труда в плановом году.</w:t>
      </w:r>
    </w:p>
    <w:p w:rsidR="008B464A" w:rsidRDefault="008B464A" w:rsidP="008B464A">
      <w:pPr>
        <w:shd w:val="clear" w:color="auto" w:fill="FFFFFF"/>
        <w:jc w:val="center"/>
        <w:rPr>
          <w:rFonts w:ascii="Tahoma" w:hAnsi="Tahoma"/>
          <w:sz w:val="24"/>
        </w:rPr>
      </w:pPr>
    </w:p>
    <w:p w:rsidR="00301A54" w:rsidRDefault="00301A54">
      <w:pPr>
        <w:shd w:val="clear" w:color="auto" w:fill="FFFFFF"/>
        <w:jc w:val="both"/>
        <w:rPr>
          <w:rFonts w:ascii="Tahoma" w:hAnsi="Tahoma"/>
          <w:sz w:val="24"/>
        </w:rPr>
      </w:pPr>
      <w:r>
        <w:rPr>
          <w:rFonts w:ascii="Tahoma" w:hAnsi="Tahoma"/>
          <w:sz w:val="24"/>
        </w:rPr>
        <w:t xml:space="preserve">     Целью планирования высвобождения персонала является своевременное уменьшение излишков численности работающих. При данном расчете сначала должны быть запланированы к осуществлению мероприятия по ликвидации сверхурочных работ и другие внутрипроизводственные преобразования. Планирование высвобождения персонала в связи с уменьшением объема работ или в связи с ростом производительности труда осуществляется конкретно по каждому подразделению и работнику. Изыскиваются источники использования высвобождаемой численности на данном предприятии.</w:t>
      </w:r>
    </w:p>
    <w:p w:rsidR="00301A54" w:rsidRDefault="00301A54">
      <w:pPr>
        <w:shd w:val="clear" w:color="auto" w:fill="FFFFFF"/>
        <w:jc w:val="both"/>
        <w:rPr>
          <w:rFonts w:ascii="Tahoma" w:hAnsi="Tahoma"/>
          <w:sz w:val="24"/>
        </w:rPr>
      </w:pPr>
      <w:r>
        <w:rPr>
          <w:rFonts w:ascii="Tahoma" w:hAnsi="Tahoma"/>
          <w:sz w:val="24"/>
        </w:rPr>
        <w:t xml:space="preserve">     Кроме того, планируется высвобождение  численности, связанное с пенсиями, учебой, призывом в армию и т. д. При этом необходимо запланировать мероприятия по сокращению текучести кадров.</w:t>
      </w:r>
    </w:p>
    <w:p w:rsidR="00301A54" w:rsidRDefault="00301A54">
      <w:pPr>
        <w:shd w:val="clear" w:color="auto" w:fill="FFFFFF"/>
        <w:jc w:val="both"/>
        <w:rPr>
          <w:rFonts w:ascii="Tahoma" w:hAnsi="Tahoma"/>
          <w:sz w:val="24"/>
        </w:rPr>
      </w:pPr>
      <w:r>
        <w:rPr>
          <w:rFonts w:ascii="Tahoma" w:hAnsi="Tahoma"/>
          <w:sz w:val="24"/>
        </w:rPr>
        <w:t xml:space="preserve">  </w:t>
      </w:r>
    </w:p>
    <w:p w:rsidR="00301A54" w:rsidRDefault="00301A54">
      <w:pPr>
        <w:shd w:val="clear" w:color="auto" w:fill="FFFFFF"/>
        <w:rPr>
          <w:rFonts w:ascii="Tahoma" w:hAnsi="Tahoma"/>
          <w:b/>
          <w:i/>
          <w:sz w:val="24"/>
        </w:rPr>
      </w:pPr>
      <w:r>
        <w:rPr>
          <w:rFonts w:ascii="Tahoma" w:hAnsi="Tahoma"/>
          <w:b/>
          <w:i/>
          <w:sz w:val="24"/>
        </w:rPr>
        <w:t>4. Планирование развития персонала.</w:t>
      </w:r>
    </w:p>
    <w:p w:rsidR="00301A54" w:rsidRDefault="00301A54">
      <w:pPr>
        <w:shd w:val="clear" w:color="auto" w:fill="FFFFFF"/>
        <w:jc w:val="both"/>
        <w:rPr>
          <w:rFonts w:ascii="Tahoma" w:hAnsi="Tahoma"/>
          <w:sz w:val="24"/>
        </w:rPr>
      </w:pPr>
      <w:r>
        <w:rPr>
          <w:rFonts w:ascii="Tahoma" w:hAnsi="Tahoma"/>
          <w:sz w:val="24"/>
        </w:rPr>
        <w:t xml:space="preserve">     Планирование подготовки и повышения квалификации кадров положительно сказывается на росте производительности труда и прибыльности предприятия. Оно расширяет возможности предприятия более квалифицированно подобрать сотрудника на конкретное рабочее место.</w:t>
      </w:r>
    </w:p>
    <w:p w:rsidR="00301A54" w:rsidRDefault="00301A54">
      <w:pPr>
        <w:shd w:val="clear" w:color="auto" w:fill="FFFFFF"/>
        <w:jc w:val="both"/>
        <w:rPr>
          <w:rFonts w:ascii="Tahoma" w:hAnsi="Tahoma"/>
          <w:sz w:val="24"/>
        </w:rPr>
      </w:pPr>
      <w:r>
        <w:rPr>
          <w:rFonts w:ascii="Tahoma" w:hAnsi="Tahoma"/>
          <w:sz w:val="24"/>
        </w:rPr>
        <w:t xml:space="preserve">     Основные формы и виды подготовки и повышения квалификации кадров следующие.</w:t>
      </w:r>
    </w:p>
    <w:p w:rsidR="00301A54" w:rsidRDefault="00301A54">
      <w:pPr>
        <w:numPr>
          <w:ilvl w:val="0"/>
          <w:numId w:val="58"/>
        </w:numPr>
        <w:shd w:val="clear" w:color="auto" w:fill="FFFFFF"/>
        <w:jc w:val="both"/>
        <w:rPr>
          <w:rFonts w:ascii="Tahoma" w:hAnsi="Tahoma"/>
          <w:sz w:val="24"/>
        </w:rPr>
      </w:pPr>
      <w:r>
        <w:rPr>
          <w:rFonts w:ascii="Tahoma" w:hAnsi="Tahoma"/>
          <w:sz w:val="24"/>
          <w:u w:val="single"/>
        </w:rPr>
        <w:t>Профессиональное обучение.</w:t>
      </w:r>
      <w:r>
        <w:rPr>
          <w:rFonts w:ascii="Tahoma" w:hAnsi="Tahoma"/>
          <w:sz w:val="24"/>
        </w:rPr>
        <w:t xml:space="preserve"> На базе незаконченного и полного среднего образования  -  профессионально-технические училища, которые готовят кадры квалифицированных рабочих и служащих. Производственная практика осуществляется на базовых предприятиях и штатных рабочих местах. Профессиональное обучение кадров осуществляется и непосредственно на производстве в форме индивидуального или бригадного ученичества.</w:t>
      </w:r>
    </w:p>
    <w:p w:rsidR="00301A54" w:rsidRDefault="00301A54">
      <w:pPr>
        <w:numPr>
          <w:ilvl w:val="0"/>
          <w:numId w:val="58"/>
        </w:numPr>
        <w:shd w:val="clear" w:color="auto" w:fill="FFFFFF"/>
        <w:jc w:val="both"/>
        <w:rPr>
          <w:rFonts w:ascii="Tahoma" w:hAnsi="Tahoma"/>
          <w:sz w:val="24"/>
        </w:rPr>
      </w:pPr>
      <w:r>
        <w:rPr>
          <w:rFonts w:ascii="Tahoma" w:hAnsi="Tahoma"/>
          <w:sz w:val="24"/>
          <w:u w:val="single"/>
        </w:rPr>
        <w:t>Управленческое обучение.</w:t>
      </w:r>
      <w:r>
        <w:rPr>
          <w:rFonts w:ascii="Tahoma" w:hAnsi="Tahoma"/>
          <w:sz w:val="24"/>
        </w:rPr>
        <w:t xml:space="preserve"> Связано с обучением специалистов основам менеджмента, маркетинга, предпринимательства, управленческого права, социальным и психологическим методам управления.</w:t>
      </w:r>
    </w:p>
    <w:p w:rsidR="00301A54" w:rsidRDefault="00301A54">
      <w:pPr>
        <w:numPr>
          <w:ilvl w:val="0"/>
          <w:numId w:val="58"/>
        </w:numPr>
        <w:shd w:val="clear" w:color="auto" w:fill="FFFFFF"/>
        <w:jc w:val="both"/>
        <w:rPr>
          <w:rFonts w:ascii="Tahoma" w:hAnsi="Tahoma"/>
          <w:sz w:val="24"/>
        </w:rPr>
      </w:pPr>
      <w:r>
        <w:rPr>
          <w:rFonts w:ascii="Tahoma" w:hAnsi="Tahoma"/>
          <w:sz w:val="24"/>
          <w:u w:val="single"/>
        </w:rPr>
        <w:t>Обучение путем ротации.</w:t>
      </w:r>
      <w:r>
        <w:rPr>
          <w:rFonts w:ascii="Tahoma" w:hAnsi="Tahoma"/>
          <w:sz w:val="24"/>
        </w:rPr>
        <w:t xml:space="preserve"> В течении определенного срока осуществляется продвижение работника с одного на второй, третий и т.д. вид работы. Это позволяет сформировать специалиста, менеджера широкого профиля. Ротация может быть ориентирована на различные должностные уровни: начальников, заместителей, специалистов высшей категории и т.д.</w:t>
      </w:r>
    </w:p>
    <w:p w:rsidR="00301A54" w:rsidRDefault="00301A54">
      <w:pPr>
        <w:numPr>
          <w:ilvl w:val="0"/>
          <w:numId w:val="58"/>
        </w:numPr>
        <w:shd w:val="clear" w:color="auto" w:fill="FFFFFF"/>
        <w:jc w:val="both"/>
        <w:rPr>
          <w:rFonts w:ascii="Tahoma" w:hAnsi="Tahoma"/>
          <w:sz w:val="24"/>
        </w:rPr>
      </w:pPr>
      <w:r>
        <w:rPr>
          <w:rFonts w:ascii="Tahoma" w:hAnsi="Tahoma"/>
          <w:sz w:val="24"/>
          <w:u w:val="single"/>
        </w:rPr>
        <w:t>Повышение квалификации рабочих.</w:t>
      </w:r>
      <w:r>
        <w:rPr>
          <w:rFonts w:ascii="Tahoma" w:hAnsi="Tahoma"/>
          <w:sz w:val="24"/>
        </w:rPr>
        <w:t xml:space="preserve"> Независимо от формы первичного приобретения профессии все рабочие проходят повышение квалификации. Для этого на предприятиях организуются производственно-технические курсы по овладению смежными специальностями, курсы целевого назначения (ШБК).</w:t>
      </w:r>
    </w:p>
    <w:p w:rsidR="00301A54" w:rsidRDefault="00301A54">
      <w:pPr>
        <w:numPr>
          <w:ilvl w:val="0"/>
          <w:numId w:val="58"/>
        </w:numPr>
        <w:shd w:val="clear" w:color="auto" w:fill="FFFFFF"/>
        <w:jc w:val="both"/>
        <w:rPr>
          <w:rFonts w:ascii="Tahoma" w:hAnsi="Tahoma"/>
          <w:sz w:val="24"/>
        </w:rPr>
      </w:pPr>
      <w:r>
        <w:rPr>
          <w:rFonts w:ascii="Tahoma" w:hAnsi="Tahoma"/>
          <w:sz w:val="24"/>
          <w:u w:val="single"/>
        </w:rPr>
        <w:t>Повышение квалификации специалистов.</w:t>
      </w:r>
      <w:r>
        <w:rPr>
          <w:rFonts w:ascii="Tahoma" w:hAnsi="Tahoma"/>
          <w:sz w:val="24"/>
        </w:rPr>
        <w:t xml:space="preserve"> Осуществляется в высших учебных заведениях (институтах), на факультетах повышения квалификации.</w:t>
      </w:r>
    </w:p>
    <w:p w:rsidR="00301A54" w:rsidRDefault="00301A54">
      <w:pPr>
        <w:numPr>
          <w:ilvl w:val="0"/>
          <w:numId w:val="58"/>
        </w:numPr>
        <w:shd w:val="clear" w:color="auto" w:fill="FFFFFF"/>
        <w:jc w:val="both"/>
        <w:rPr>
          <w:rFonts w:ascii="Tahoma" w:hAnsi="Tahoma"/>
          <w:sz w:val="24"/>
        </w:rPr>
      </w:pPr>
      <w:r>
        <w:rPr>
          <w:rFonts w:ascii="Tahoma" w:hAnsi="Tahoma"/>
          <w:sz w:val="24"/>
          <w:u w:val="single"/>
        </w:rPr>
        <w:t>Самообразование.</w:t>
      </w:r>
      <w:r>
        <w:rPr>
          <w:rFonts w:ascii="Tahoma" w:hAnsi="Tahoma"/>
          <w:sz w:val="24"/>
        </w:rPr>
        <w:t xml:space="preserve"> Оно предполагает обучение по собственной программе, когда работник сам разрабатывает вопросы программы, утверждает ее у руководителя и изучает их самостоятельно. Эта форма предполагает также профессиональный и квалификационный рост рабочих и служащих на заочных отделениях институтов и техникумов в порядке самообразования.  </w:t>
      </w:r>
    </w:p>
    <w:p w:rsidR="00301A54" w:rsidRDefault="00301A54">
      <w:pPr>
        <w:jc w:val="both"/>
        <w:rPr>
          <w:rFonts w:ascii="Tahoma" w:hAnsi="Tahoma"/>
          <w:sz w:val="24"/>
        </w:rPr>
      </w:pPr>
    </w:p>
    <w:p w:rsidR="00301A54" w:rsidRDefault="00301A54">
      <w:pPr>
        <w:shd w:val="clear" w:color="auto" w:fill="FFFFFF"/>
        <w:rPr>
          <w:rFonts w:ascii="Tahoma" w:hAnsi="Tahoma"/>
          <w:b/>
          <w:i/>
          <w:sz w:val="24"/>
        </w:rPr>
      </w:pPr>
      <w:r>
        <w:rPr>
          <w:rFonts w:ascii="Tahoma" w:hAnsi="Tahoma"/>
          <w:b/>
          <w:i/>
          <w:sz w:val="24"/>
        </w:rPr>
        <w:t>5. Планирование организации труда.</w:t>
      </w:r>
    </w:p>
    <w:p w:rsidR="00301A54" w:rsidRDefault="00301A54">
      <w:pPr>
        <w:jc w:val="both"/>
        <w:rPr>
          <w:rFonts w:ascii="Tahoma" w:hAnsi="Tahoma"/>
          <w:sz w:val="24"/>
        </w:rPr>
      </w:pPr>
      <w:r>
        <w:rPr>
          <w:rFonts w:ascii="Tahoma" w:hAnsi="Tahoma"/>
          <w:sz w:val="24"/>
        </w:rPr>
        <w:t xml:space="preserve">План по организации труда, разрабатывается для рабочих мест, бригад, участков, цехов и предприятия в целом. </w:t>
      </w:r>
    </w:p>
    <w:p w:rsidR="00301A54" w:rsidRDefault="00301A54">
      <w:pPr>
        <w:jc w:val="center"/>
        <w:rPr>
          <w:rFonts w:ascii="Tahoma" w:hAnsi="Tahoma"/>
          <w:sz w:val="24"/>
        </w:rPr>
      </w:pPr>
      <w:r>
        <w:rPr>
          <w:rFonts w:ascii="Tahoma" w:hAnsi="Tahoma"/>
          <w:sz w:val="24"/>
        </w:rPr>
        <w:t>Он включает мероприятия по следующим направлениям:</w:t>
      </w:r>
    </w:p>
    <w:p w:rsidR="00301A54" w:rsidRDefault="00301A54">
      <w:pPr>
        <w:numPr>
          <w:ilvl w:val="0"/>
          <w:numId w:val="59"/>
        </w:numPr>
        <w:jc w:val="both"/>
        <w:rPr>
          <w:rFonts w:ascii="Tahoma" w:hAnsi="Tahoma"/>
          <w:sz w:val="24"/>
        </w:rPr>
      </w:pPr>
      <w:r>
        <w:rPr>
          <w:rFonts w:ascii="Tahoma" w:hAnsi="Tahoma"/>
          <w:sz w:val="24"/>
        </w:rPr>
        <w:t>Организация рабочих мест, их аттестация и рационализация, составной частью которой является комплекс мер по сокращению физически тяжелого и неквалифицированного ручного труда;</w:t>
      </w:r>
    </w:p>
    <w:p w:rsidR="00301A54" w:rsidRDefault="00301A54">
      <w:pPr>
        <w:numPr>
          <w:ilvl w:val="0"/>
          <w:numId w:val="59"/>
        </w:numPr>
        <w:jc w:val="both"/>
        <w:rPr>
          <w:rFonts w:ascii="Tahoma" w:hAnsi="Tahoma"/>
          <w:sz w:val="24"/>
        </w:rPr>
      </w:pPr>
      <w:r>
        <w:rPr>
          <w:rFonts w:ascii="Tahoma" w:hAnsi="Tahoma"/>
          <w:sz w:val="24"/>
        </w:rPr>
        <w:t>Обслуживание рабочих мест;</w:t>
      </w:r>
    </w:p>
    <w:p w:rsidR="00301A54" w:rsidRDefault="00301A54">
      <w:pPr>
        <w:numPr>
          <w:ilvl w:val="0"/>
          <w:numId w:val="59"/>
        </w:numPr>
        <w:jc w:val="both"/>
        <w:rPr>
          <w:rFonts w:ascii="Tahoma" w:hAnsi="Tahoma"/>
          <w:sz w:val="24"/>
        </w:rPr>
      </w:pPr>
      <w:r>
        <w:rPr>
          <w:rFonts w:ascii="Tahoma" w:hAnsi="Tahoma"/>
          <w:sz w:val="24"/>
        </w:rPr>
        <w:t>Разделение труда и его кооперирование;</w:t>
      </w:r>
    </w:p>
    <w:p w:rsidR="00301A54" w:rsidRDefault="00301A54">
      <w:pPr>
        <w:numPr>
          <w:ilvl w:val="0"/>
          <w:numId w:val="59"/>
        </w:numPr>
        <w:jc w:val="both"/>
        <w:rPr>
          <w:rFonts w:ascii="Tahoma" w:hAnsi="Tahoma"/>
          <w:sz w:val="24"/>
        </w:rPr>
      </w:pPr>
      <w:r>
        <w:rPr>
          <w:rFonts w:ascii="Tahoma" w:hAnsi="Tahoma"/>
          <w:sz w:val="24"/>
        </w:rPr>
        <w:t>Развитие коллективных форм организации труда;</w:t>
      </w:r>
    </w:p>
    <w:p w:rsidR="00301A54" w:rsidRDefault="00301A54">
      <w:pPr>
        <w:numPr>
          <w:ilvl w:val="0"/>
          <w:numId w:val="59"/>
        </w:numPr>
        <w:jc w:val="both"/>
        <w:rPr>
          <w:rFonts w:ascii="Tahoma" w:hAnsi="Tahoma"/>
          <w:sz w:val="24"/>
        </w:rPr>
      </w:pPr>
      <w:r>
        <w:rPr>
          <w:rFonts w:ascii="Tahoma" w:hAnsi="Tahoma"/>
          <w:sz w:val="24"/>
        </w:rPr>
        <w:t>Передовые методы и приемы труда;</w:t>
      </w:r>
    </w:p>
    <w:p w:rsidR="00301A54" w:rsidRDefault="00301A54">
      <w:pPr>
        <w:numPr>
          <w:ilvl w:val="0"/>
          <w:numId w:val="59"/>
        </w:numPr>
        <w:jc w:val="both"/>
        <w:rPr>
          <w:rFonts w:ascii="Tahoma" w:hAnsi="Tahoma"/>
          <w:sz w:val="24"/>
        </w:rPr>
      </w:pPr>
      <w:r>
        <w:rPr>
          <w:rFonts w:ascii="Tahoma" w:hAnsi="Tahoma"/>
          <w:sz w:val="24"/>
        </w:rPr>
        <w:t>Нормирование труда;</w:t>
      </w:r>
    </w:p>
    <w:p w:rsidR="00301A54" w:rsidRDefault="00301A54">
      <w:pPr>
        <w:numPr>
          <w:ilvl w:val="0"/>
          <w:numId w:val="59"/>
        </w:numPr>
        <w:jc w:val="both"/>
        <w:rPr>
          <w:rFonts w:ascii="Tahoma" w:hAnsi="Tahoma"/>
          <w:sz w:val="24"/>
        </w:rPr>
      </w:pPr>
      <w:r>
        <w:rPr>
          <w:rFonts w:ascii="Tahoma" w:hAnsi="Tahoma"/>
          <w:sz w:val="24"/>
        </w:rPr>
        <w:t>Материальное и моральное стимулирование;</w:t>
      </w:r>
    </w:p>
    <w:p w:rsidR="00301A54" w:rsidRDefault="00301A54">
      <w:pPr>
        <w:numPr>
          <w:ilvl w:val="0"/>
          <w:numId w:val="59"/>
        </w:numPr>
        <w:jc w:val="both"/>
        <w:rPr>
          <w:rFonts w:ascii="Tahoma" w:hAnsi="Tahoma"/>
          <w:sz w:val="24"/>
        </w:rPr>
      </w:pPr>
      <w:r>
        <w:rPr>
          <w:rFonts w:ascii="Tahoma" w:hAnsi="Tahoma"/>
          <w:sz w:val="24"/>
        </w:rPr>
        <w:t>Условия труда;</w:t>
      </w:r>
    </w:p>
    <w:p w:rsidR="00301A54" w:rsidRDefault="00301A54">
      <w:pPr>
        <w:numPr>
          <w:ilvl w:val="0"/>
          <w:numId w:val="59"/>
        </w:numPr>
        <w:jc w:val="both"/>
        <w:rPr>
          <w:rFonts w:ascii="Tahoma" w:hAnsi="Tahoma"/>
          <w:sz w:val="24"/>
        </w:rPr>
      </w:pPr>
      <w:r>
        <w:rPr>
          <w:rFonts w:ascii="Tahoma" w:hAnsi="Tahoma"/>
          <w:sz w:val="24"/>
        </w:rPr>
        <w:t>Режимы труда и отдыха, техника безопасности, санитарно-гигиенические мероприятия, техническая эстетика;</w:t>
      </w:r>
    </w:p>
    <w:p w:rsidR="00301A54" w:rsidRDefault="00301A54">
      <w:pPr>
        <w:numPr>
          <w:ilvl w:val="0"/>
          <w:numId w:val="59"/>
        </w:numPr>
        <w:jc w:val="both"/>
        <w:rPr>
          <w:rFonts w:ascii="Tahoma" w:hAnsi="Tahoma"/>
          <w:sz w:val="24"/>
        </w:rPr>
      </w:pPr>
      <w:r>
        <w:rPr>
          <w:rFonts w:ascii="Tahoma" w:hAnsi="Tahoma"/>
          <w:sz w:val="24"/>
        </w:rPr>
        <w:t>Дисциплина труда;</w:t>
      </w:r>
    </w:p>
    <w:p w:rsidR="00301A54" w:rsidRDefault="00301A54">
      <w:pPr>
        <w:numPr>
          <w:ilvl w:val="0"/>
          <w:numId w:val="59"/>
        </w:numPr>
        <w:jc w:val="both"/>
        <w:rPr>
          <w:rFonts w:ascii="Tahoma" w:hAnsi="Tahoma"/>
          <w:sz w:val="24"/>
        </w:rPr>
      </w:pPr>
      <w:r>
        <w:rPr>
          <w:rFonts w:ascii="Tahoma" w:hAnsi="Tahoma"/>
          <w:sz w:val="24"/>
        </w:rPr>
        <w:t>Повышение квалификации и культурного уровня работников.</w:t>
      </w:r>
    </w:p>
    <w:p w:rsidR="00301A54" w:rsidRDefault="00301A54">
      <w:pPr>
        <w:jc w:val="both"/>
        <w:rPr>
          <w:rFonts w:ascii="Tahoma" w:hAnsi="Tahoma"/>
          <w:sz w:val="24"/>
        </w:rPr>
      </w:pPr>
    </w:p>
    <w:p w:rsidR="00301A54" w:rsidRDefault="00301A54">
      <w:pPr>
        <w:jc w:val="both"/>
        <w:rPr>
          <w:rFonts w:ascii="Tahoma" w:hAnsi="Tahoma"/>
          <w:sz w:val="24"/>
        </w:rPr>
      </w:pPr>
      <w:r>
        <w:rPr>
          <w:rFonts w:ascii="Tahoma" w:hAnsi="Tahoma"/>
          <w:sz w:val="24"/>
        </w:rPr>
        <w:t xml:space="preserve">      Каждое предложение, а также весь комплекс планируемых мероприятий, прежде чем быть включенными в план, должны подвергнуться анализу с точки зрения финансовых возможностей их реализации, сроков их осуществления и подготовленности исполнителей к этой работе. Соответствующие службы предприятия (ОТиЗ) готовят проекты комплексного плана организации труда по отдельным подразделениям предприятия, которые передаются на обсуждение трудовым коллективам.</w:t>
      </w:r>
    </w:p>
    <w:p w:rsidR="00301A54" w:rsidRDefault="00301A54">
      <w:pPr>
        <w:jc w:val="both"/>
        <w:rPr>
          <w:rFonts w:ascii="Tahoma" w:hAnsi="Tahoma"/>
          <w:sz w:val="24"/>
        </w:rPr>
      </w:pPr>
      <w:r>
        <w:rPr>
          <w:rFonts w:ascii="Tahoma" w:hAnsi="Tahoma"/>
          <w:sz w:val="24"/>
        </w:rPr>
        <w:t xml:space="preserve">  </w:t>
      </w:r>
    </w:p>
    <w:p w:rsidR="00301A54" w:rsidRDefault="00301A54">
      <w:pPr>
        <w:jc w:val="both"/>
        <w:rPr>
          <w:rFonts w:ascii="Tahoma" w:hAnsi="Tahoma"/>
          <w:i/>
          <w:sz w:val="24"/>
        </w:rPr>
      </w:pPr>
    </w:p>
    <w:p w:rsidR="00301A54" w:rsidRDefault="00301A54">
      <w:pPr>
        <w:jc w:val="both"/>
        <w:rPr>
          <w:rFonts w:ascii="Tahoma" w:hAnsi="Tahoma"/>
          <w:i/>
          <w:sz w:val="24"/>
        </w:rPr>
      </w:pPr>
    </w:p>
    <w:p w:rsidR="00301A54" w:rsidRDefault="00301A54">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B138C5" w:rsidRDefault="00B138C5">
      <w:pPr>
        <w:jc w:val="both"/>
        <w:rPr>
          <w:rFonts w:ascii="Tahoma" w:hAnsi="Tahoma"/>
          <w:i/>
          <w:sz w:val="24"/>
        </w:rPr>
      </w:pPr>
    </w:p>
    <w:p w:rsidR="00301A54" w:rsidRDefault="00301A54">
      <w:pPr>
        <w:pStyle w:val="2"/>
        <w:rPr>
          <w:rFonts w:ascii="Tahoma" w:hAnsi="Tahoma"/>
          <w:lang w:val="ru-RU"/>
        </w:rPr>
      </w:pPr>
      <w:r>
        <w:rPr>
          <w:rFonts w:ascii="Tahoma" w:hAnsi="Tahoma"/>
          <w:lang w:val="ru-RU"/>
        </w:rPr>
        <w:t>Тема: 9</w:t>
      </w:r>
      <w:r>
        <w:rPr>
          <w:rFonts w:ascii="Tahoma" w:hAnsi="Tahoma"/>
          <w:lang w:val="ru-RU"/>
        </w:rPr>
        <w:tab/>
      </w:r>
      <w:r>
        <w:rPr>
          <w:rFonts w:ascii="Tahoma" w:hAnsi="Tahoma"/>
          <w:lang w:val="ru-RU"/>
        </w:rPr>
        <w:tab/>
      </w:r>
      <w:r>
        <w:rPr>
          <w:rFonts w:ascii="Tahoma" w:hAnsi="Tahoma"/>
          <w:lang w:val="ru-RU"/>
        </w:rPr>
        <w:tab/>
        <w:t>ПЛАНИРОВАНИЕ ОПЛАТЫ ТРУДА</w:t>
      </w:r>
    </w:p>
    <w:p w:rsidR="00301A54" w:rsidRDefault="00301A54">
      <w:pPr>
        <w:jc w:val="both"/>
        <w:rPr>
          <w:rFonts w:ascii="Tahoma" w:hAnsi="Tahoma"/>
          <w:i/>
          <w:sz w:val="24"/>
        </w:rPr>
      </w:pPr>
    </w:p>
    <w:p w:rsidR="00301A54" w:rsidRDefault="00301A54">
      <w:pPr>
        <w:jc w:val="both"/>
        <w:rPr>
          <w:rFonts w:ascii="Tahoma" w:hAnsi="Tahoma"/>
          <w:b/>
          <w:i/>
          <w:sz w:val="24"/>
        </w:rPr>
      </w:pPr>
      <w:r>
        <w:rPr>
          <w:rFonts w:ascii="Tahoma" w:hAnsi="Tahoma"/>
          <w:b/>
          <w:i/>
          <w:sz w:val="24"/>
        </w:rPr>
        <w:t>1. Цели и задачи планирования оплаты труда.</w:t>
      </w:r>
    </w:p>
    <w:p w:rsidR="00301A54" w:rsidRDefault="00301A54">
      <w:pPr>
        <w:jc w:val="both"/>
        <w:rPr>
          <w:rFonts w:ascii="Tahoma" w:hAnsi="Tahoma"/>
          <w:b/>
          <w:i/>
          <w:sz w:val="24"/>
        </w:rPr>
      </w:pPr>
      <w:r>
        <w:rPr>
          <w:rFonts w:ascii="Tahoma" w:hAnsi="Tahoma"/>
          <w:b/>
          <w:i/>
          <w:sz w:val="24"/>
        </w:rPr>
        <w:t>2. Сводный план по труду.</w:t>
      </w:r>
    </w:p>
    <w:p w:rsidR="00301A54" w:rsidRDefault="00301A54">
      <w:pPr>
        <w:jc w:val="both"/>
        <w:rPr>
          <w:rFonts w:ascii="Tahoma" w:hAnsi="Tahoma"/>
          <w:b/>
          <w:i/>
          <w:sz w:val="24"/>
        </w:rPr>
      </w:pPr>
      <w:r>
        <w:rPr>
          <w:rFonts w:ascii="Tahoma" w:hAnsi="Tahoma"/>
          <w:b/>
          <w:i/>
          <w:sz w:val="24"/>
        </w:rPr>
        <w:t>3.</w:t>
      </w:r>
      <w:r w:rsidRPr="00C4757D">
        <w:rPr>
          <w:rFonts w:ascii="Tahoma" w:hAnsi="Tahoma"/>
          <w:b/>
          <w:i/>
          <w:sz w:val="24"/>
        </w:rPr>
        <w:t xml:space="preserve"> </w:t>
      </w:r>
      <w:r>
        <w:rPr>
          <w:rFonts w:ascii="Tahoma" w:hAnsi="Tahoma"/>
          <w:b/>
          <w:i/>
          <w:sz w:val="24"/>
        </w:rPr>
        <w:t>Принципы оплаты труда. Тарифная система.</w:t>
      </w:r>
    </w:p>
    <w:p w:rsidR="00301A54" w:rsidRDefault="00301A54">
      <w:pPr>
        <w:jc w:val="both"/>
        <w:rPr>
          <w:rFonts w:ascii="Tahoma" w:hAnsi="Tahoma"/>
          <w:b/>
          <w:i/>
          <w:sz w:val="24"/>
        </w:rPr>
      </w:pPr>
      <w:r>
        <w:rPr>
          <w:rFonts w:ascii="Tahoma" w:hAnsi="Tahoma"/>
          <w:b/>
          <w:i/>
          <w:sz w:val="24"/>
        </w:rPr>
        <w:t>4. Система и формы оплаты труда работающих.</w:t>
      </w:r>
    </w:p>
    <w:p w:rsidR="00301A54" w:rsidRDefault="00301A54">
      <w:pPr>
        <w:pStyle w:val="8"/>
        <w:ind w:firstLine="0"/>
        <w:jc w:val="left"/>
        <w:rPr>
          <w:rFonts w:ascii="Tahoma" w:hAnsi="Tahoma"/>
          <w:b/>
          <w:i/>
          <w:sz w:val="24"/>
        </w:rPr>
      </w:pPr>
      <w:r>
        <w:rPr>
          <w:rFonts w:ascii="Tahoma" w:hAnsi="Tahoma"/>
          <w:b/>
          <w:i/>
          <w:sz w:val="24"/>
        </w:rPr>
        <w:t>5. Анализ использования фонда з/платы</w:t>
      </w:r>
    </w:p>
    <w:p w:rsidR="00301A54" w:rsidRDefault="00301A54">
      <w:pPr>
        <w:rPr>
          <w:rFonts w:ascii="Tahoma" w:hAnsi="Tahoma"/>
          <w:b/>
          <w:i/>
          <w:sz w:val="24"/>
        </w:rPr>
      </w:pPr>
      <w:r>
        <w:rPr>
          <w:rFonts w:ascii="Tahoma" w:hAnsi="Tahoma"/>
          <w:b/>
          <w:i/>
          <w:sz w:val="24"/>
        </w:rPr>
        <w:t>6. Премирование работников</w:t>
      </w:r>
    </w:p>
    <w:p w:rsidR="00301A54" w:rsidRDefault="00301A54">
      <w:pPr>
        <w:jc w:val="both"/>
        <w:rPr>
          <w:rFonts w:ascii="Tahoma" w:hAnsi="Tahoma"/>
          <w:i/>
          <w:sz w:val="24"/>
        </w:rPr>
      </w:pPr>
    </w:p>
    <w:p w:rsidR="00301A54" w:rsidRDefault="00301A54">
      <w:pPr>
        <w:jc w:val="both"/>
        <w:rPr>
          <w:rFonts w:ascii="Tahoma" w:hAnsi="Tahoma"/>
          <w:b/>
          <w:i/>
          <w:sz w:val="24"/>
        </w:rPr>
      </w:pPr>
      <w:r>
        <w:rPr>
          <w:rFonts w:ascii="Tahoma" w:hAnsi="Tahoma"/>
          <w:b/>
          <w:i/>
          <w:sz w:val="24"/>
        </w:rPr>
        <w:t>1. Цели и задачи планирования оплаты труда.</w:t>
      </w:r>
    </w:p>
    <w:p w:rsidR="00301A54" w:rsidRDefault="00301A54">
      <w:pPr>
        <w:pStyle w:val="a3"/>
        <w:rPr>
          <w:rFonts w:ascii="Tahoma" w:hAnsi="Tahoma"/>
        </w:rPr>
      </w:pPr>
      <w:r>
        <w:rPr>
          <w:rFonts w:ascii="Tahoma" w:hAnsi="Tahoma"/>
        </w:rPr>
        <w:t xml:space="preserve">    Предприятия сами устанавливают размеры средств, предназначенных на оплату труда, распределяют их, определяют формы и системы заработной платы.</w:t>
      </w:r>
    </w:p>
    <w:p w:rsidR="00301A54" w:rsidRDefault="00301A54">
      <w:pPr>
        <w:jc w:val="both"/>
        <w:rPr>
          <w:rFonts w:ascii="Tahoma" w:hAnsi="Tahoma"/>
          <w:sz w:val="24"/>
        </w:rPr>
      </w:pPr>
      <w:r>
        <w:rPr>
          <w:rFonts w:ascii="Tahoma" w:hAnsi="Tahoma"/>
          <w:sz w:val="24"/>
        </w:rPr>
        <w:t xml:space="preserve">    Главной целью планирования оплаты труда является обеспечение высоких конечных результатов производства, непосредственной зависимости размера оплаты труда от объема работ и прибыли.</w:t>
      </w:r>
    </w:p>
    <w:p w:rsidR="00301A54" w:rsidRDefault="00301A54">
      <w:pPr>
        <w:jc w:val="both"/>
        <w:rPr>
          <w:rFonts w:ascii="Tahoma" w:hAnsi="Tahoma"/>
          <w:sz w:val="24"/>
        </w:rPr>
      </w:pPr>
      <w:r>
        <w:rPr>
          <w:rFonts w:ascii="Tahoma" w:hAnsi="Tahoma"/>
          <w:sz w:val="24"/>
        </w:rPr>
        <w:t>Задачи планирования оплаты труда</w:t>
      </w:r>
    </w:p>
    <w:p w:rsidR="00301A54" w:rsidRDefault="00301A54">
      <w:pPr>
        <w:numPr>
          <w:ilvl w:val="0"/>
          <w:numId w:val="60"/>
        </w:numPr>
        <w:jc w:val="both"/>
        <w:rPr>
          <w:rFonts w:ascii="Tahoma" w:hAnsi="Tahoma"/>
          <w:sz w:val="24"/>
        </w:rPr>
      </w:pPr>
      <w:r>
        <w:rPr>
          <w:rFonts w:ascii="Tahoma" w:hAnsi="Tahoma"/>
          <w:sz w:val="24"/>
        </w:rPr>
        <w:t>Воспроизводство рабочей силы;</w:t>
      </w:r>
    </w:p>
    <w:p w:rsidR="00301A54" w:rsidRDefault="00301A54">
      <w:pPr>
        <w:numPr>
          <w:ilvl w:val="0"/>
          <w:numId w:val="60"/>
        </w:numPr>
        <w:jc w:val="both"/>
        <w:rPr>
          <w:rFonts w:ascii="Tahoma" w:hAnsi="Tahoma"/>
          <w:sz w:val="24"/>
        </w:rPr>
      </w:pPr>
      <w:r>
        <w:rPr>
          <w:rFonts w:ascii="Tahoma" w:hAnsi="Tahoma"/>
          <w:sz w:val="24"/>
        </w:rPr>
        <w:t>Гарантирование работникам вознаграждения,  эквивалентного вложенному труду;</w:t>
      </w:r>
    </w:p>
    <w:p w:rsidR="00301A54" w:rsidRDefault="00301A54">
      <w:pPr>
        <w:numPr>
          <w:ilvl w:val="0"/>
          <w:numId w:val="60"/>
        </w:numPr>
        <w:jc w:val="both"/>
        <w:rPr>
          <w:rFonts w:ascii="Tahoma" w:hAnsi="Tahoma"/>
          <w:sz w:val="24"/>
        </w:rPr>
      </w:pPr>
      <w:r>
        <w:rPr>
          <w:rFonts w:ascii="Tahoma" w:hAnsi="Tahoma"/>
          <w:sz w:val="24"/>
        </w:rPr>
        <w:t>Создание стимулов увеличения количества и качества труда;</w:t>
      </w:r>
    </w:p>
    <w:p w:rsidR="00301A54" w:rsidRDefault="00301A54">
      <w:pPr>
        <w:numPr>
          <w:ilvl w:val="0"/>
          <w:numId w:val="60"/>
        </w:numPr>
        <w:jc w:val="both"/>
        <w:rPr>
          <w:rFonts w:ascii="Tahoma" w:hAnsi="Tahoma"/>
          <w:sz w:val="24"/>
        </w:rPr>
      </w:pPr>
      <w:r>
        <w:rPr>
          <w:rFonts w:ascii="Tahoma" w:hAnsi="Tahoma"/>
          <w:sz w:val="24"/>
        </w:rPr>
        <w:t>Рост средней заработной платы;</w:t>
      </w:r>
    </w:p>
    <w:p w:rsidR="00301A54" w:rsidRDefault="00301A54">
      <w:pPr>
        <w:numPr>
          <w:ilvl w:val="0"/>
          <w:numId w:val="60"/>
        </w:numPr>
        <w:jc w:val="both"/>
        <w:rPr>
          <w:rFonts w:ascii="Tahoma" w:hAnsi="Tahoma"/>
          <w:sz w:val="24"/>
        </w:rPr>
      </w:pPr>
      <w:r>
        <w:rPr>
          <w:rFonts w:ascii="Tahoma" w:hAnsi="Tahoma"/>
          <w:sz w:val="24"/>
        </w:rPr>
        <w:t>Повышение темпов роста производительности труда по сравнению с темпами роста средней  заработной платы;</w:t>
      </w:r>
    </w:p>
    <w:p w:rsidR="00301A54" w:rsidRDefault="00301A54">
      <w:pPr>
        <w:numPr>
          <w:ilvl w:val="0"/>
          <w:numId w:val="60"/>
        </w:numPr>
        <w:jc w:val="both"/>
        <w:rPr>
          <w:rFonts w:ascii="Tahoma" w:hAnsi="Tahoma"/>
          <w:sz w:val="24"/>
        </w:rPr>
      </w:pPr>
      <w:r>
        <w:rPr>
          <w:rFonts w:ascii="Tahoma" w:hAnsi="Tahoma"/>
          <w:sz w:val="24"/>
        </w:rPr>
        <w:t>Обеспечение обоснованных пропорций в оплате труда по видам деятельности, уровню квалификации и другим показателям, характеризующим интенсивность и эффективность труда.</w:t>
      </w:r>
    </w:p>
    <w:p w:rsidR="00301A54" w:rsidRDefault="00301A54">
      <w:pPr>
        <w:jc w:val="both"/>
        <w:rPr>
          <w:rFonts w:ascii="Tahoma" w:hAnsi="Tahoma"/>
          <w:sz w:val="24"/>
        </w:rPr>
      </w:pPr>
    </w:p>
    <w:p w:rsidR="00301A54" w:rsidRDefault="00301A54">
      <w:pPr>
        <w:ind w:firstLine="360"/>
        <w:jc w:val="both"/>
        <w:rPr>
          <w:rFonts w:ascii="Tahoma" w:hAnsi="Tahoma"/>
          <w:sz w:val="24"/>
        </w:rPr>
      </w:pPr>
      <w:r>
        <w:rPr>
          <w:rFonts w:ascii="Tahoma" w:hAnsi="Tahoma"/>
          <w:sz w:val="24"/>
        </w:rPr>
        <w:t>Рыночные отношения предполагают отмену всяких ограничений в росте индивидуальной заработной платы. Государство регулирует лишь минимальные размеры оплаты труда работников различных профессионально - квалификационных групп. Используя их в качестве основе, предприятия самостоятельно в коллективных договорах и тарифных соглашениях определяют размеры оплаты труда. Предприятия самостоятельно устанавливают разного рода доплаты, надбавки, премии с учетом деловых характеристик, условий, количества и результатов труда, которые тоже не ограничены.</w:t>
      </w:r>
    </w:p>
    <w:p w:rsidR="00301A54" w:rsidRDefault="00301A54">
      <w:pPr>
        <w:ind w:firstLine="360"/>
        <w:jc w:val="both"/>
        <w:rPr>
          <w:rFonts w:ascii="Tahoma" w:hAnsi="Tahoma"/>
          <w:sz w:val="24"/>
        </w:rPr>
      </w:pPr>
      <w:r>
        <w:rPr>
          <w:rFonts w:ascii="Tahoma" w:hAnsi="Tahoma"/>
          <w:sz w:val="24"/>
        </w:rPr>
        <w:t>В связи с инфляцией важное значение приобретает индексация заработной платы.</w:t>
      </w:r>
    </w:p>
    <w:p w:rsidR="00301A54" w:rsidRDefault="00301A54">
      <w:pPr>
        <w:ind w:left="360"/>
        <w:jc w:val="both"/>
        <w:rPr>
          <w:rFonts w:ascii="Tahoma" w:hAnsi="Tahoma"/>
          <w:sz w:val="24"/>
        </w:rPr>
      </w:pPr>
    </w:p>
    <w:p w:rsidR="002115A3" w:rsidRDefault="002115A3">
      <w:pPr>
        <w:ind w:left="360"/>
        <w:jc w:val="both"/>
        <w:rPr>
          <w:rFonts w:ascii="Tahoma" w:hAnsi="Tahoma"/>
          <w:sz w:val="24"/>
        </w:rPr>
      </w:pPr>
    </w:p>
    <w:p w:rsidR="00301A54" w:rsidRDefault="00301A54">
      <w:pPr>
        <w:jc w:val="both"/>
        <w:rPr>
          <w:rFonts w:ascii="Tahoma" w:hAnsi="Tahoma"/>
          <w:b/>
          <w:i/>
          <w:sz w:val="24"/>
        </w:rPr>
      </w:pPr>
      <w:r>
        <w:rPr>
          <w:rFonts w:ascii="Tahoma" w:hAnsi="Tahoma"/>
          <w:b/>
          <w:i/>
          <w:sz w:val="24"/>
        </w:rPr>
        <w:t>2. Сводный план по труду</w:t>
      </w:r>
      <w:r w:rsidR="002115A3">
        <w:rPr>
          <w:rFonts w:ascii="Tahoma" w:hAnsi="Tahoma"/>
          <w:b/>
          <w:i/>
          <w:sz w:val="24"/>
        </w:rPr>
        <w:t>.</w:t>
      </w:r>
    </w:p>
    <w:p w:rsidR="00301A54" w:rsidRDefault="00301A54">
      <w:pPr>
        <w:ind w:firstLine="567"/>
        <w:jc w:val="both"/>
        <w:rPr>
          <w:rFonts w:ascii="Tahoma" w:hAnsi="Tahoma"/>
          <w:sz w:val="22"/>
        </w:rPr>
      </w:pPr>
      <w:r>
        <w:rPr>
          <w:rFonts w:ascii="Tahoma" w:hAnsi="Tahoma"/>
          <w:sz w:val="22"/>
          <w:u w:val="single"/>
        </w:rPr>
        <w:t xml:space="preserve">Сводный план по з/плате предприятия </w:t>
      </w:r>
      <w:r>
        <w:rPr>
          <w:rFonts w:ascii="Tahoma" w:hAnsi="Tahoma"/>
          <w:sz w:val="22"/>
        </w:rPr>
        <w:t xml:space="preserve">- это сумма денежных средств, предусмотренная в смете на производство всех видов труда на предприятии. ФЗП включает основную и  дополнительную з/платы. </w:t>
      </w:r>
    </w:p>
    <w:p w:rsidR="00301A54" w:rsidRDefault="00301A54">
      <w:pPr>
        <w:ind w:firstLine="567"/>
        <w:jc w:val="both"/>
        <w:rPr>
          <w:rFonts w:ascii="Tahoma" w:hAnsi="Tahoma"/>
          <w:sz w:val="22"/>
        </w:rPr>
      </w:pPr>
      <w:r>
        <w:rPr>
          <w:rFonts w:ascii="Tahoma" w:hAnsi="Tahoma"/>
          <w:sz w:val="22"/>
          <w:u w:val="single"/>
        </w:rPr>
        <w:t>Основная з/плата</w:t>
      </w:r>
      <w:r>
        <w:rPr>
          <w:rFonts w:ascii="Tahoma" w:hAnsi="Tahoma"/>
          <w:sz w:val="22"/>
        </w:rPr>
        <w:t xml:space="preserve"> - это оплата труда за выполненную работу или проработанное время, премии за 100% выполнение плана, доплата за вредность, отдаленность, за работу в праздничные, выходные дни, ночное время и т.д. </w:t>
      </w:r>
    </w:p>
    <w:p w:rsidR="00301A54" w:rsidRDefault="00301A54">
      <w:pPr>
        <w:ind w:firstLine="567"/>
        <w:jc w:val="both"/>
        <w:rPr>
          <w:rFonts w:ascii="Tahoma" w:hAnsi="Tahoma"/>
          <w:sz w:val="22"/>
        </w:rPr>
      </w:pPr>
      <w:r>
        <w:rPr>
          <w:rFonts w:ascii="Tahoma" w:hAnsi="Tahoma"/>
          <w:sz w:val="22"/>
          <w:u w:val="single"/>
        </w:rPr>
        <w:t xml:space="preserve">Дополнительная з/плата </w:t>
      </w:r>
      <w:r>
        <w:rPr>
          <w:rFonts w:ascii="Tahoma" w:hAnsi="Tahoma"/>
          <w:sz w:val="22"/>
        </w:rPr>
        <w:t xml:space="preserve"> - оплата отпусков, дни болезни (гос.</w:t>
      </w:r>
      <w:r w:rsidRPr="00C4757D">
        <w:rPr>
          <w:rFonts w:ascii="Tahoma" w:hAnsi="Tahoma"/>
          <w:sz w:val="22"/>
        </w:rPr>
        <w:t xml:space="preserve"> </w:t>
      </w:r>
      <w:r>
        <w:rPr>
          <w:rFonts w:ascii="Tahoma" w:hAnsi="Tahoma"/>
          <w:sz w:val="22"/>
        </w:rPr>
        <w:t>обязанности), дни болезни оплачиваются за счет средств соц.</w:t>
      </w:r>
      <w:r w:rsidRPr="00C4757D">
        <w:rPr>
          <w:rFonts w:ascii="Tahoma" w:hAnsi="Tahoma"/>
          <w:sz w:val="22"/>
        </w:rPr>
        <w:t xml:space="preserve"> </w:t>
      </w:r>
      <w:r>
        <w:rPr>
          <w:rFonts w:ascii="Tahoma" w:hAnsi="Tahoma"/>
          <w:sz w:val="22"/>
        </w:rPr>
        <w:t>страха и их оплата в ФЗП не включается.</w:t>
      </w:r>
    </w:p>
    <w:p w:rsidR="00301A54" w:rsidRDefault="00301A54">
      <w:pPr>
        <w:ind w:firstLine="567"/>
        <w:jc w:val="both"/>
        <w:rPr>
          <w:rFonts w:ascii="Tahoma" w:hAnsi="Tahoma"/>
          <w:sz w:val="22"/>
        </w:rPr>
      </w:pPr>
      <w:r>
        <w:rPr>
          <w:rFonts w:ascii="Tahoma" w:hAnsi="Tahoma"/>
          <w:sz w:val="22"/>
        </w:rPr>
        <w:t xml:space="preserve">Плановый фонд з/платы рассчитывается отдельно для рабочих, оплачиваемых сдельно и повременно на основе тарифных ставок, системы планирования и баланса рабочего времени. </w:t>
      </w:r>
    </w:p>
    <w:p w:rsidR="002115A3" w:rsidRDefault="002115A3">
      <w:pPr>
        <w:ind w:firstLine="567"/>
        <w:jc w:val="both"/>
        <w:rPr>
          <w:rFonts w:ascii="Tahoma" w:hAnsi="Tahoma"/>
          <w:sz w:val="22"/>
        </w:rPr>
      </w:pPr>
    </w:p>
    <w:p w:rsidR="00301A54" w:rsidRDefault="00301A54">
      <w:pPr>
        <w:ind w:firstLine="567"/>
        <w:jc w:val="both"/>
        <w:rPr>
          <w:rFonts w:ascii="Tahoma" w:hAnsi="Tahoma"/>
          <w:sz w:val="22"/>
        </w:rPr>
      </w:pPr>
      <w:r>
        <w:rPr>
          <w:rFonts w:ascii="Tahoma" w:hAnsi="Tahoma"/>
          <w:sz w:val="22"/>
        </w:rPr>
        <w:t>В плановый фонд з/платы рабочих-повременщиков включается:</w:t>
      </w:r>
    </w:p>
    <w:p w:rsidR="00301A54" w:rsidRDefault="00301A54">
      <w:pPr>
        <w:numPr>
          <w:ilvl w:val="0"/>
          <w:numId w:val="8"/>
        </w:numPr>
        <w:jc w:val="both"/>
        <w:rPr>
          <w:rFonts w:ascii="Tahoma" w:hAnsi="Tahoma"/>
          <w:sz w:val="22"/>
        </w:rPr>
      </w:pPr>
      <w:r>
        <w:rPr>
          <w:rFonts w:ascii="Tahoma" w:hAnsi="Tahoma"/>
          <w:sz w:val="22"/>
        </w:rPr>
        <w:t>оплата по тарифу за проработанное время;</w:t>
      </w:r>
    </w:p>
    <w:p w:rsidR="00301A54" w:rsidRDefault="00301A54">
      <w:pPr>
        <w:numPr>
          <w:ilvl w:val="0"/>
          <w:numId w:val="8"/>
        </w:numPr>
        <w:jc w:val="both"/>
        <w:rPr>
          <w:rFonts w:ascii="Tahoma" w:hAnsi="Tahoma"/>
          <w:sz w:val="22"/>
        </w:rPr>
      </w:pPr>
      <w:r>
        <w:rPr>
          <w:rFonts w:ascii="Tahoma" w:hAnsi="Tahoma"/>
          <w:sz w:val="22"/>
        </w:rPr>
        <w:t>доплата за выполнение плана на 100%;</w:t>
      </w:r>
    </w:p>
    <w:p w:rsidR="00A474D4" w:rsidRDefault="00301A54">
      <w:pPr>
        <w:numPr>
          <w:ilvl w:val="0"/>
          <w:numId w:val="8"/>
        </w:numPr>
        <w:jc w:val="both"/>
        <w:rPr>
          <w:rFonts w:ascii="Tahoma" w:hAnsi="Tahoma"/>
          <w:sz w:val="22"/>
        </w:rPr>
      </w:pPr>
      <w:r>
        <w:rPr>
          <w:rFonts w:ascii="Tahoma" w:hAnsi="Tahoma"/>
          <w:sz w:val="22"/>
        </w:rPr>
        <w:t>доплата за работу в ночное время</w:t>
      </w:r>
    </w:p>
    <w:p w:rsidR="00301A54" w:rsidRDefault="00E82DE7" w:rsidP="00A474D4">
      <w:pPr>
        <w:ind w:left="567"/>
        <w:jc w:val="both"/>
        <w:rPr>
          <w:rFonts w:ascii="Tahoma" w:hAnsi="Tahoma"/>
          <w:sz w:val="22"/>
        </w:rPr>
      </w:pPr>
      <w:r>
        <w:rPr>
          <w:rFonts w:ascii="Tahoma" w:hAnsi="Tahoma"/>
          <w:sz w:val="22"/>
        </w:rPr>
        <w:tab/>
      </w:r>
      <w:r>
        <w:rPr>
          <w:rFonts w:ascii="Tahoma" w:hAnsi="Tahoma"/>
          <w:sz w:val="22"/>
        </w:rPr>
        <w:tab/>
      </w:r>
      <w:r>
        <w:rPr>
          <w:rFonts w:ascii="Tahoma" w:hAnsi="Tahoma"/>
          <w:sz w:val="22"/>
        </w:rPr>
        <w:tab/>
      </w:r>
      <w:r w:rsidR="00A474D4" w:rsidRPr="00A474D4">
        <w:rPr>
          <w:rFonts w:ascii="Tahoma" w:hAnsi="Tahoma"/>
          <w:sz w:val="22"/>
        </w:rPr>
        <w:t xml:space="preserve"> </w:t>
      </w:r>
      <w:r w:rsidR="00A474D4" w:rsidRPr="00A474D4">
        <w:rPr>
          <w:rFonts w:ascii="Tahoma" w:hAnsi="Tahoma"/>
          <w:position w:val="-12"/>
          <w:sz w:val="22"/>
        </w:rPr>
        <w:object w:dxaOrig="1760" w:dyaOrig="360">
          <v:shape id="_x0000_i1033" type="#_x0000_t75" style="width:87.75pt;height:18pt" o:ole="">
            <v:imagedata r:id="rId17" o:title=""/>
          </v:shape>
          <o:OLEObject Type="Embed" ProgID="Equation.3" ShapeID="_x0000_i1033" DrawAspect="Content" ObjectID="_1467301035" r:id="rId18"/>
        </w:object>
      </w:r>
      <w:r w:rsidR="00A474D4">
        <w:rPr>
          <w:rFonts w:ascii="Tahoma" w:hAnsi="Tahoma"/>
          <w:sz w:val="22"/>
        </w:rPr>
        <w:t>,</w:t>
      </w:r>
    </w:p>
    <w:p w:rsidR="00A474D4" w:rsidRDefault="00A474D4" w:rsidP="00A474D4">
      <w:pPr>
        <w:tabs>
          <w:tab w:val="left" w:pos="1276"/>
        </w:tabs>
        <w:ind w:left="567"/>
        <w:jc w:val="both"/>
        <w:rPr>
          <w:rFonts w:ascii="Tahoma" w:hAnsi="Tahoma"/>
          <w:sz w:val="22"/>
        </w:rPr>
      </w:pPr>
      <w:r>
        <w:rPr>
          <w:rFonts w:ascii="Tahoma" w:hAnsi="Tahoma"/>
          <w:sz w:val="22"/>
        </w:rPr>
        <w:t xml:space="preserve">   где: </w:t>
      </w:r>
      <w:r w:rsidRPr="00154DE1">
        <w:rPr>
          <w:rFonts w:ascii="Tahoma" w:hAnsi="Tahoma"/>
          <w:i/>
          <w:sz w:val="22"/>
        </w:rPr>
        <w:t>Ф</w:t>
      </w:r>
      <w:r w:rsidRPr="00154DE1">
        <w:rPr>
          <w:rFonts w:ascii="Tahoma" w:hAnsi="Tahoma"/>
          <w:i/>
          <w:sz w:val="22"/>
          <w:vertAlign w:val="subscript"/>
        </w:rPr>
        <w:t>н</w:t>
      </w:r>
      <w:r>
        <w:rPr>
          <w:rFonts w:ascii="Tahoma" w:hAnsi="Tahoma"/>
          <w:sz w:val="22"/>
        </w:rPr>
        <w:t xml:space="preserve"> – количество часов ночной работы;</w:t>
      </w:r>
    </w:p>
    <w:p w:rsidR="00A474D4" w:rsidRDefault="00A474D4" w:rsidP="00A474D4">
      <w:pPr>
        <w:ind w:left="567"/>
        <w:jc w:val="both"/>
        <w:rPr>
          <w:rFonts w:ascii="Tahoma" w:hAnsi="Tahoma"/>
          <w:sz w:val="22"/>
        </w:rPr>
      </w:pPr>
      <w:r>
        <w:rPr>
          <w:rFonts w:ascii="Tahoma" w:hAnsi="Tahoma"/>
          <w:sz w:val="22"/>
        </w:rPr>
        <w:t xml:space="preserve">          </w:t>
      </w:r>
      <w:r w:rsidRPr="00154DE1">
        <w:rPr>
          <w:rFonts w:ascii="Tahoma" w:hAnsi="Tahoma"/>
          <w:i/>
          <w:sz w:val="22"/>
        </w:rPr>
        <w:t>Т</w:t>
      </w:r>
      <w:r w:rsidRPr="00154DE1">
        <w:rPr>
          <w:rFonts w:ascii="Tahoma" w:hAnsi="Tahoma"/>
          <w:i/>
          <w:sz w:val="22"/>
          <w:vertAlign w:val="subscript"/>
        </w:rPr>
        <w:t>с</w:t>
      </w:r>
      <w:r>
        <w:rPr>
          <w:rFonts w:ascii="Tahoma" w:hAnsi="Tahoma"/>
          <w:sz w:val="22"/>
        </w:rPr>
        <w:t xml:space="preserve"> – средняя часовая тарифная ставка;</w:t>
      </w:r>
    </w:p>
    <w:p w:rsidR="00A474D4" w:rsidRDefault="00A474D4" w:rsidP="00A474D4">
      <w:pPr>
        <w:tabs>
          <w:tab w:val="left" w:pos="1276"/>
        </w:tabs>
        <w:ind w:left="567"/>
        <w:jc w:val="both"/>
        <w:rPr>
          <w:rFonts w:ascii="Tahoma" w:hAnsi="Tahoma"/>
          <w:sz w:val="22"/>
        </w:rPr>
      </w:pPr>
      <w:r w:rsidRPr="00154DE1">
        <w:rPr>
          <w:rFonts w:ascii="Tahoma" w:hAnsi="Tahoma"/>
          <w:i/>
          <w:sz w:val="22"/>
        </w:rPr>
        <w:t xml:space="preserve">          К</w:t>
      </w:r>
      <w:r w:rsidRPr="00154DE1">
        <w:rPr>
          <w:rFonts w:ascii="Tahoma" w:hAnsi="Tahoma"/>
          <w:i/>
          <w:sz w:val="22"/>
          <w:vertAlign w:val="subscript"/>
        </w:rPr>
        <w:t>д</w:t>
      </w:r>
      <w:r>
        <w:rPr>
          <w:rFonts w:ascii="Tahoma" w:hAnsi="Tahoma"/>
          <w:sz w:val="22"/>
        </w:rPr>
        <w:t xml:space="preserve"> – </w:t>
      </w:r>
      <w:r w:rsidR="00E82DE7">
        <w:rPr>
          <w:rFonts w:ascii="Tahoma" w:hAnsi="Tahoma"/>
          <w:sz w:val="22"/>
        </w:rPr>
        <w:t>коэффициент доплат к тарифной ставке за каждый час ночной работы.</w:t>
      </w:r>
    </w:p>
    <w:p w:rsidR="00301A54" w:rsidRDefault="00301A54">
      <w:pPr>
        <w:numPr>
          <w:ilvl w:val="0"/>
          <w:numId w:val="8"/>
        </w:numPr>
        <w:jc w:val="both"/>
        <w:rPr>
          <w:rFonts w:ascii="Tahoma" w:hAnsi="Tahoma"/>
          <w:sz w:val="22"/>
        </w:rPr>
      </w:pPr>
      <w:r>
        <w:rPr>
          <w:rFonts w:ascii="Tahoma" w:hAnsi="Tahoma"/>
          <w:sz w:val="22"/>
        </w:rPr>
        <w:t>доплата за работу в праздничные дни;</w:t>
      </w:r>
    </w:p>
    <w:p w:rsidR="00301A54" w:rsidRDefault="00301A54">
      <w:pPr>
        <w:numPr>
          <w:ilvl w:val="0"/>
          <w:numId w:val="8"/>
        </w:numPr>
        <w:jc w:val="both"/>
        <w:rPr>
          <w:rFonts w:ascii="Tahoma" w:hAnsi="Tahoma"/>
          <w:sz w:val="22"/>
        </w:rPr>
      </w:pPr>
      <w:r>
        <w:rPr>
          <w:rFonts w:ascii="Tahoma" w:hAnsi="Tahoma"/>
          <w:sz w:val="22"/>
        </w:rPr>
        <w:t>оплата отпусков;</w:t>
      </w:r>
    </w:p>
    <w:p w:rsidR="00301A54" w:rsidRDefault="00301A54">
      <w:pPr>
        <w:numPr>
          <w:ilvl w:val="0"/>
          <w:numId w:val="8"/>
        </w:numPr>
        <w:jc w:val="both"/>
        <w:rPr>
          <w:rFonts w:ascii="Tahoma" w:hAnsi="Tahoma"/>
          <w:sz w:val="22"/>
        </w:rPr>
      </w:pPr>
      <w:r>
        <w:rPr>
          <w:rFonts w:ascii="Tahoma" w:hAnsi="Tahoma"/>
          <w:sz w:val="22"/>
        </w:rPr>
        <w:t>оплата за сверхурочное время, установленное планом;</w:t>
      </w:r>
    </w:p>
    <w:p w:rsidR="00301A54" w:rsidRDefault="00301A54">
      <w:pPr>
        <w:numPr>
          <w:ilvl w:val="0"/>
          <w:numId w:val="8"/>
        </w:numPr>
        <w:jc w:val="both"/>
        <w:rPr>
          <w:rFonts w:ascii="Tahoma" w:hAnsi="Tahoma"/>
          <w:sz w:val="22"/>
        </w:rPr>
      </w:pPr>
      <w:r>
        <w:rPr>
          <w:rFonts w:ascii="Tahoma" w:hAnsi="Tahoma"/>
          <w:sz w:val="22"/>
        </w:rPr>
        <w:t>оплата льготного времени женщинам, воспитывающим детей (1 день в месяц или 2 часа в неделю);</w:t>
      </w:r>
    </w:p>
    <w:p w:rsidR="00301A54" w:rsidRDefault="00301A54" w:rsidP="00287C5C">
      <w:pPr>
        <w:numPr>
          <w:ilvl w:val="0"/>
          <w:numId w:val="8"/>
        </w:numPr>
        <w:ind w:left="283" w:firstLine="284"/>
        <w:jc w:val="both"/>
        <w:rPr>
          <w:rFonts w:ascii="Tahoma" w:hAnsi="Tahoma"/>
          <w:sz w:val="22"/>
        </w:rPr>
      </w:pPr>
      <w:r>
        <w:rPr>
          <w:rFonts w:ascii="Tahoma" w:hAnsi="Tahoma"/>
          <w:sz w:val="22"/>
        </w:rPr>
        <w:t>оплата за выполнение гос.</w:t>
      </w:r>
      <w:r w:rsidRPr="00C4757D">
        <w:rPr>
          <w:rFonts w:ascii="Tahoma" w:hAnsi="Tahoma"/>
          <w:sz w:val="22"/>
        </w:rPr>
        <w:t xml:space="preserve"> </w:t>
      </w:r>
      <w:r>
        <w:rPr>
          <w:rFonts w:ascii="Tahoma" w:hAnsi="Tahoma"/>
          <w:sz w:val="22"/>
        </w:rPr>
        <w:t>обязанностей;</w:t>
      </w:r>
    </w:p>
    <w:p w:rsidR="00301A54" w:rsidRDefault="00301A54" w:rsidP="00287C5C">
      <w:pPr>
        <w:numPr>
          <w:ilvl w:val="0"/>
          <w:numId w:val="8"/>
        </w:numPr>
        <w:ind w:left="283" w:firstLine="284"/>
        <w:jc w:val="both"/>
        <w:rPr>
          <w:rFonts w:ascii="Tahoma" w:hAnsi="Tahoma"/>
          <w:sz w:val="22"/>
        </w:rPr>
      </w:pPr>
      <w:r>
        <w:rPr>
          <w:rFonts w:ascii="Tahoma" w:hAnsi="Tahoma"/>
          <w:sz w:val="22"/>
        </w:rPr>
        <w:t xml:space="preserve"> оплата за обучение учеников или новых рабочих;</w:t>
      </w:r>
    </w:p>
    <w:p w:rsidR="00301A54" w:rsidRDefault="00301A54" w:rsidP="00287C5C">
      <w:pPr>
        <w:numPr>
          <w:ilvl w:val="0"/>
          <w:numId w:val="8"/>
        </w:numPr>
        <w:ind w:left="283" w:firstLine="284"/>
        <w:jc w:val="both"/>
        <w:rPr>
          <w:rFonts w:ascii="Tahoma" w:hAnsi="Tahoma"/>
          <w:sz w:val="22"/>
        </w:rPr>
      </w:pPr>
      <w:r>
        <w:rPr>
          <w:rFonts w:ascii="Tahoma" w:hAnsi="Tahoma"/>
          <w:sz w:val="22"/>
        </w:rPr>
        <w:t>оплата за разъездной характер работ (удаленность);</w:t>
      </w:r>
    </w:p>
    <w:p w:rsidR="00301A54" w:rsidRDefault="00301A54" w:rsidP="00287C5C">
      <w:pPr>
        <w:numPr>
          <w:ilvl w:val="0"/>
          <w:numId w:val="8"/>
        </w:numPr>
        <w:ind w:left="283" w:firstLine="284"/>
        <w:jc w:val="both"/>
        <w:rPr>
          <w:rFonts w:ascii="Tahoma" w:hAnsi="Tahoma"/>
          <w:sz w:val="22"/>
        </w:rPr>
      </w:pPr>
      <w:r>
        <w:rPr>
          <w:rFonts w:ascii="Tahoma" w:hAnsi="Tahoma"/>
          <w:sz w:val="22"/>
        </w:rPr>
        <w:t>за совмещение профессий;</w:t>
      </w:r>
    </w:p>
    <w:p w:rsidR="00301A54" w:rsidRDefault="00301A54" w:rsidP="00287C5C">
      <w:pPr>
        <w:numPr>
          <w:ilvl w:val="0"/>
          <w:numId w:val="8"/>
        </w:numPr>
        <w:ind w:left="283" w:firstLine="284"/>
        <w:jc w:val="both"/>
        <w:rPr>
          <w:rFonts w:ascii="Tahoma" w:hAnsi="Tahoma"/>
          <w:sz w:val="22"/>
        </w:rPr>
      </w:pPr>
      <w:r>
        <w:rPr>
          <w:rFonts w:ascii="Tahoma" w:hAnsi="Tahoma"/>
          <w:sz w:val="22"/>
        </w:rPr>
        <w:t>за руководство бригадой.</w:t>
      </w:r>
    </w:p>
    <w:p w:rsidR="00301A54" w:rsidRDefault="00301A54">
      <w:pPr>
        <w:ind w:firstLine="567"/>
        <w:jc w:val="both"/>
        <w:rPr>
          <w:rFonts w:ascii="Tahoma" w:hAnsi="Tahoma"/>
          <w:sz w:val="22"/>
        </w:rPr>
      </w:pPr>
      <w:r>
        <w:rPr>
          <w:rFonts w:ascii="Tahoma" w:hAnsi="Tahoma"/>
          <w:sz w:val="22"/>
        </w:rPr>
        <w:t>Доплата за ночное время идет с 22 часов до 6 часов утра. Праздничные дни оплачиваются в размере 2-х тарифных ставок. Гос.</w:t>
      </w:r>
      <w:r w:rsidRPr="00C4757D">
        <w:rPr>
          <w:rFonts w:ascii="Tahoma" w:hAnsi="Tahoma"/>
          <w:sz w:val="22"/>
        </w:rPr>
        <w:t xml:space="preserve"> </w:t>
      </w:r>
      <w:r>
        <w:rPr>
          <w:rFonts w:ascii="Tahoma" w:hAnsi="Tahoma"/>
          <w:sz w:val="22"/>
        </w:rPr>
        <w:t>обязанность оплачивается как средняя з/плата за предыдущие 3 месяца, умноженные на количество дней. За удаленность - по коэффициенту удаленности. За разъездной характер: за 3 часа сверхурочного времени - 20% надбавки, за 2 часа - 15% надбавки. Премия рассчитывается от тарифа.</w:t>
      </w:r>
    </w:p>
    <w:p w:rsidR="00301A54" w:rsidRPr="00C4757D" w:rsidRDefault="00301A54">
      <w:pPr>
        <w:ind w:left="567"/>
        <w:jc w:val="center"/>
        <w:rPr>
          <w:rFonts w:ascii="Tahoma" w:hAnsi="Tahoma"/>
          <w:sz w:val="24"/>
        </w:rPr>
      </w:pPr>
    </w:p>
    <w:p w:rsidR="00301A54" w:rsidRDefault="00301A54">
      <w:pPr>
        <w:ind w:left="567"/>
        <w:jc w:val="center"/>
        <w:rPr>
          <w:rFonts w:ascii="Tahoma" w:hAnsi="Tahoma"/>
          <w:b/>
          <w:sz w:val="24"/>
        </w:rPr>
      </w:pPr>
      <w:r>
        <w:rPr>
          <w:rFonts w:ascii="Tahoma" w:hAnsi="Tahoma"/>
          <w:b/>
          <w:sz w:val="24"/>
        </w:rPr>
        <w:t>Таблица - Расчет планового фонда з/платы.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4"/>
        <w:gridCol w:w="615"/>
        <w:gridCol w:w="709"/>
        <w:gridCol w:w="567"/>
        <w:gridCol w:w="1276"/>
        <w:gridCol w:w="992"/>
        <w:gridCol w:w="851"/>
        <w:gridCol w:w="850"/>
        <w:gridCol w:w="1134"/>
        <w:gridCol w:w="992"/>
        <w:gridCol w:w="993"/>
      </w:tblGrid>
      <w:tr w:rsidR="00301A54">
        <w:trPr>
          <w:cantSplit/>
          <w:trHeight w:val="1134"/>
          <w:tblHeader/>
        </w:trPr>
        <w:tc>
          <w:tcPr>
            <w:tcW w:w="1194" w:type="dxa"/>
            <w:tcBorders>
              <w:top w:val="single" w:sz="6" w:space="0" w:color="000000"/>
              <w:left w:val="single" w:sz="6" w:space="0" w:color="000000"/>
              <w:bottom w:val="single" w:sz="6" w:space="0" w:color="000000"/>
              <w:right w:val="single" w:sz="6" w:space="0" w:color="000000"/>
            </w:tcBorders>
          </w:tcPr>
          <w:p w:rsidR="00301A54" w:rsidRDefault="00301A54">
            <w:pPr>
              <w:rPr>
                <w:rFonts w:ascii="Tahoma" w:hAnsi="Tahoma"/>
                <w:sz w:val="22"/>
              </w:rPr>
            </w:pPr>
            <w:r>
              <w:rPr>
                <w:rFonts w:ascii="Tahoma" w:hAnsi="Tahoma"/>
                <w:sz w:val="22"/>
              </w:rPr>
              <w:t>Наименование проф.</w:t>
            </w:r>
          </w:p>
        </w:tc>
        <w:tc>
          <w:tcPr>
            <w:tcW w:w="615"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Разряд</w:t>
            </w:r>
          </w:p>
        </w:tc>
        <w:tc>
          <w:tcPr>
            <w:tcW w:w="709"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Отраб.</w:t>
            </w:r>
          </w:p>
          <w:p w:rsidR="00301A54" w:rsidRDefault="00301A54">
            <w:pPr>
              <w:ind w:left="113" w:right="113"/>
              <w:rPr>
                <w:rFonts w:ascii="Tahoma" w:hAnsi="Tahoma"/>
                <w:sz w:val="22"/>
              </w:rPr>
            </w:pPr>
            <w:r>
              <w:rPr>
                <w:rFonts w:ascii="Tahoma" w:hAnsi="Tahoma"/>
                <w:sz w:val="22"/>
              </w:rPr>
              <w:t>час</w:t>
            </w:r>
          </w:p>
        </w:tc>
        <w:tc>
          <w:tcPr>
            <w:tcW w:w="567"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Тариф</w:t>
            </w:r>
          </w:p>
        </w:tc>
        <w:tc>
          <w:tcPr>
            <w:tcW w:w="1276"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Штатное число работников</w:t>
            </w:r>
          </w:p>
        </w:tc>
        <w:tc>
          <w:tcPr>
            <w:tcW w:w="992"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Оплата по тарифу</w:t>
            </w:r>
          </w:p>
        </w:tc>
        <w:tc>
          <w:tcPr>
            <w:tcW w:w="851"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Премия в %</w:t>
            </w:r>
          </w:p>
        </w:tc>
        <w:tc>
          <w:tcPr>
            <w:tcW w:w="850"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Премия    в руб.</w:t>
            </w:r>
          </w:p>
        </w:tc>
        <w:tc>
          <w:tcPr>
            <w:tcW w:w="1134"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Доп. за ночн.</w:t>
            </w:r>
          </w:p>
        </w:tc>
        <w:tc>
          <w:tcPr>
            <w:tcW w:w="992"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Итого осн з/пл.</w:t>
            </w:r>
          </w:p>
        </w:tc>
        <w:tc>
          <w:tcPr>
            <w:tcW w:w="993" w:type="dxa"/>
            <w:tcBorders>
              <w:top w:val="single" w:sz="6" w:space="0" w:color="000000"/>
              <w:left w:val="single" w:sz="6" w:space="0" w:color="000000"/>
              <w:bottom w:val="single" w:sz="6" w:space="0" w:color="000000"/>
              <w:right w:val="single" w:sz="6" w:space="0" w:color="000000"/>
            </w:tcBorders>
            <w:textDirection w:val="btLr"/>
          </w:tcPr>
          <w:p w:rsidR="00301A54" w:rsidRDefault="00301A54">
            <w:pPr>
              <w:ind w:left="113" w:right="113"/>
              <w:rPr>
                <w:rFonts w:ascii="Tahoma" w:hAnsi="Tahoma"/>
                <w:sz w:val="22"/>
              </w:rPr>
            </w:pPr>
            <w:r>
              <w:rPr>
                <w:rFonts w:ascii="Tahoma" w:hAnsi="Tahoma"/>
                <w:sz w:val="22"/>
              </w:rPr>
              <w:t>Всего, руб.</w:t>
            </w:r>
          </w:p>
        </w:tc>
      </w:tr>
      <w:tr w:rsidR="00301A54">
        <w:trPr>
          <w:tblHeader/>
        </w:trPr>
        <w:tc>
          <w:tcPr>
            <w:tcW w:w="1194" w:type="dxa"/>
            <w:tcBorders>
              <w:top w:val="single" w:sz="6" w:space="0" w:color="000000"/>
              <w:left w:val="single" w:sz="6" w:space="0" w:color="000000"/>
              <w:bottom w:val="single" w:sz="6" w:space="0" w:color="000000"/>
              <w:right w:val="single" w:sz="6" w:space="0" w:color="000000"/>
            </w:tcBorders>
          </w:tcPr>
          <w:p w:rsidR="00301A54" w:rsidRDefault="00301A54">
            <w:pPr>
              <w:jc w:val="both"/>
              <w:rPr>
                <w:rFonts w:ascii="Tahoma" w:hAnsi="Tahoma"/>
                <w:sz w:val="22"/>
              </w:rPr>
            </w:pPr>
            <w:r>
              <w:rPr>
                <w:rFonts w:ascii="Tahoma" w:hAnsi="Tahoma"/>
                <w:sz w:val="22"/>
              </w:rPr>
              <w:t>Оператор</w:t>
            </w:r>
          </w:p>
        </w:tc>
        <w:tc>
          <w:tcPr>
            <w:tcW w:w="615"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2"/>
              </w:rPr>
            </w:pPr>
            <w:r>
              <w:rPr>
                <w:rFonts w:ascii="Tahoma" w:hAnsi="Tahoma"/>
                <w:sz w:val="22"/>
                <w:lang w:val="en-US"/>
              </w:rPr>
              <w:t>IV</w:t>
            </w:r>
          </w:p>
        </w:tc>
        <w:tc>
          <w:tcPr>
            <w:tcW w:w="709"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2"/>
              </w:rPr>
            </w:pPr>
            <w:r>
              <w:rPr>
                <w:rFonts w:ascii="Tahoma" w:hAnsi="Tahoma"/>
                <w:sz w:val="22"/>
              </w:rPr>
              <w:t>176</w:t>
            </w:r>
          </w:p>
        </w:tc>
        <w:tc>
          <w:tcPr>
            <w:tcW w:w="567"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2"/>
              </w:rPr>
            </w:pPr>
            <w:r>
              <w:rPr>
                <w:rFonts w:ascii="Tahoma" w:hAnsi="Tahoma"/>
                <w:sz w:val="22"/>
              </w:rPr>
              <w:t>7,4</w:t>
            </w:r>
          </w:p>
        </w:tc>
        <w:tc>
          <w:tcPr>
            <w:tcW w:w="1276"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2"/>
              </w:rPr>
            </w:pPr>
            <w:r>
              <w:rPr>
                <w:rFonts w:ascii="Tahoma" w:hAnsi="Tahoma"/>
                <w:sz w:val="22"/>
              </w:rPr>
              <w:t>10</w:t>
            </w:r>
          </w:p>
        </w:tc>
        <w:tc>
          <w:tcPr>
            <w:tcW w:w="992"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2"/>
              </w:rPr>
            </w:pPr>
            <w:r>
              <w:rPr>
                <w:rFonts w:ascii="Tahoma" w:hAnsi="Tahoma"/>
                <w:sz w:val="22"/>
              </w:rPr>
              <w:t>176 х</w:t>
            </w:r>
          </w:p>
          <w:p w:rsidR="00301A54" w:rsidRDefault="00301A54">
            <w:pPr>
              <w:jc w:val="center"/>
              <w:rPr>
                <w:rFonts w:ascii="Tahoma" w:hAnsi="Tahoma"/>
                <w:sz w:val="22"/>
              </w:rPr>
            </w:pPr>
            <w:r>
              <w:rPr>
                <w:rFonts w:ascii="Tahoma" w:hAnsi="Tahoma"/>
                <w:sz w:val="22"/>
              </w:rPr>
              <w:t>7,4=</w:t>
            </w:r>
          </w:p>
          <w:p w:rsidR="00301A54" w:rsidRDefault="00301A54">
            <w:pPr>
              <w:jc w:val="center"/>
              <w:rPr>
                <w:rFonts w:ascii="Tahoma" w:hAnsi="Tahoma"/>
                <w:sz w:val="22"/>
              </w:rPr>
            </w:pPr>
            <w:r>
              <w:rPr>
                <w:rFonts w:ascii="Tahoma" w:hAnsi="Tahoma"/>
                <w:sz w:val="22"/>
              </w:rPr>
              <w:t>1302,4</w:t>
            </w:r>
          </w:p>
        </w:tc>
        <w:tc>
          <w:tcPr>
            <w:tcW w:w="851"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2"/>
              </w:rPr>
            </w:pPr>
            <w:r>
              <w:rPr>
                <w:rFonts w:ascii="Tahoma" w:hAnsi="Tahoma"/>
                <w:sz w:val="22"/>
              </w:rPr>
              <w:t>60%</w:t>
            </w:r>
          </w:p>
          <w:p w:rsidR="00301A54" w:rsidRDefault="00301A54">
            <w:pPr>
              <w:jc w:val="center"/>
              <w:rPr>
                <w:rFonts w:ascii="Tahoma" w:hAnsi="Tahoma"/>
                <w:sz w:val="22"/>
              </w:rPr>
            </w:pPr>
            <w:r>
              <w:rPr>
                <w:rFonts w:ascii="Tahoma" w:hAnsi="Tahoma"/>
                <w:sz w:val="22"/>
              </w:rPr>
              <w:t>х 1302</w:t>
            </w:r>
          </w:p>
        </w:tc>
        <w:tc>
          <w:tcPr>
            <w:tcW w:w="850" w:type="dxa"/>
            <w:tcBorders>
              <w:top w:val="single" w:sz="6" w:space="0" w:color="000000"/>
              <w:left w:val="single" w:sz="6" w:space="0" w:color="000000"/>
              <w:bottom w:val="single" w:sz="6" w:space="0" w:color="000000"/>
              <w:right w:val="single" w:sz="6" w:space="0" w:color="000000"/>
            </w:tcBorders>
          </w:tcPr>
          <w:p w:rsidR="00301A54" w:rsidRDefault="00301A54" w:rsidP="00165F53">
            <w:pPr>
              <w:ind w:right="-108"/>
              <w:jc w:val="both"/>
              <w:rPr>
                <w:rFonts w:ascii="Tahoma" w:hAnsi="Tahoma"/>
                <w:sz w:val="22"/>
              </w:rPr>
            </w:pPr>
            <w:r>
              <w:rPr>
                <w:rFonts w:ascii="Tahoma" w:hAnsi="Tahoma"/>
                <w:sz w:val="22"/>
              </w:rPr>
              <w:t>2083,2</w:t>
            </w:r>
          </w:p>
        </w:tc>
        <w:tc>
          <w:tcPr>
            <w:tcW w:w="1134" w:type="dxa"/>
            <w:tcBorders>
              <w:top w:val="single" w:sz="6" w:space="0" w:color="000000"/>
              <w:left w:val="single" w:sz="6" w:space="0" w:color="000000"/>
              <w:bottom w:val="single" w:sz="6" w:space="0" w:color="000000"/>
              <w:right w:val="single" w:sz="6" w:space="0" w:color="000000"/>
            </w:tcBorders>
          </w:tcPr>
          <w:p w:rsidR="00165F53" w:rsidRDefault="00301A54" w:rsidP="00165F53">
            <w:pPr>
              <w:ind w:right="-108"/>
              <w:jc w:val="both"/>
              <w:rPr>
                <w:rFonts w:ascii="Tahoma" w:hAnsi="Tahoma"/>
                <w:sz w:val="18"/>
                <w:szCs w:val="18"/>
              </w:rPr>
            </w:pPr>
            <w:r>
              <w:rPr>
                <w:rFonts w:ascii="Tahoma" w:hAnsi="Tahoma"/>
                <w:sz w:val="22"/>
              </w:rPr>
              <w:t>3</w:t>
            </w:r>
            <w:r w:rsidR="002115A3">
              <w:rPr>
                <w:rFonts w:ascii="Tahoma" w:hAnsi="Tahoma"/>
                <w:sz w:val="22"/>
              </w:rPr>
              <w:t>19,6</w:t>
            </w:r>
            <w:r w:rsidR="00165F53" w:rsidRPr="00165F53">
              <w:rPr>
                <w:rFonts w:ascii="Tahoma" w:hAnsi="Tahoma"/>
                <w:sz w:val="18"/>
                <w:szCs w:val="18"/>
              </w:rPr>
              <w:t>=</w:t>
            </w:r>
          </w:p>
          <w:p w:rsidR="00E33A8B" w:rsidRPr="00E33A8B" w:rsidRDefault="00E33A8B" w:rsidP="00165F53">
            <w:pPr>
              <w:ind w:right="-108"/>
              <w:jc w:val="both"/>
              <w:rPr>
                <w:rFonts w:ascii="Tahoma" w:hAnsi="Tahoma"/>
                <w:sz w:val="18"/>
                <w:szCs w:val="18"/>
              </w:rPr>
            </w:pPr>
            <w:r w:rsidRPr="00165F53">
              <w:rPr>
                <w:rFonts w:ascii="Tahoma" w:hAnsi="Tahoma"/>
                <w:sz w:val="18"/>
                <w:szCs w:val="18"/>
              </w:rPr>
              <w:t>1</w:t>
            </w:r>
            <w:r w:rsidRPr="00E33A8B">
              <w:rPr>
                <w:rFonts w:ascii="Tahoma" w:hAnsi="Tahoma"/>
                <w:sz w:val="18"/>
                <w:szCs w:val="18"/>
              </w:rPr>
              <w:t>6х7,4</w:t>
            </w:r>
            <w:r w:rsidR="00165F53">
              <w:rPr>
                <w:rFonts w:ascii="Tahoma" w:hAnsi="Tahoma"/>
                <w:sz w:val="18"/>
                <w:szCs w:val="18"/>
              </w:rPr>
              <w:t xml:space="preserve"> </w:t>
            </w:r>
            <w:r w:rsidRPr="00E33A8B">
              <w:rPr>
                <w:rFonts w:ascii="Tahoma" w:hAnsi="Tahoma"/>
                <w:sz w:val="18"/>
                <w:szCs w:val="18"/>
              </w:rPr>
              <w:t>х</w:t>
            </w:r>
            <w:r w:rsidR="008632BB">
              <w:rPr>
                <w:rFonts w:ascii="Tahoma" w:hAnsi="Tahoma"/>
                <w:sz w:val="18"/>
                <w:szCs w:val="18"/>
              </w:rPr>
              <w:t xml:space="preserve"> </w:t>
            </w:r>
            <w:r w:rsidRPr="00E33A8B">
              <w:rPr>
                <w:rFonts w:ascii="Tahoma" w:hAnsi="Tahoma"/>
                <w:sz w:val="18"/>
                <w:szCs w:val="18"/>
              </w:rPr>
              <w:t>2,7</w:t>
            </w:r>
          </w:p>
        </w:tc>
        <w:tc>
          <w:tcPr>
            <w:tcW w:w="992" w:type="dxa"/>
            <w:tcBorders>
              <w:top w:val="single" w:sz="6" w:space="0" w:color="000000"/>
              <w:left w:val="single" w:sz="6" w:space="0" w:color="000000"/>
              <w:bottom w:val="single" w:sz="6" w:space="0" w:color="000000"/>
              <w:right w:val="single" w:sz="6" w:space="0" w:color="000000"/>
            </w:tcBorders>
          </w:tcPr>
          <w:p w:rsidR="00301A54" w:rsidRDefault="00301A54">
            <w:pPr>
              <w:jc w:val="both"/>
              <w:rPr>
                <w:rFonts w:ascii="Tahoma" w:hAnsi="Tahoma"/>
                <w:sz w:val="22"/>
              </w:rPr>
            </w:pPr>
            <w:r>
              <w:rPr>
                <w:rFonts w:ascii="Tahoma" w:hAnsi="Tahoma"/>
                <w:sz w:val="22"/>
              </w:rPr>
              <w:t>2</w:t>
            </w:r>
            <w:r w:rsidR="002115A3">
              <w:rPr>
                <w:rFonts w:ascii="Tahoma" w:hAnsi="Tahoma"/>
                <w:sz w:val="22"/>
              </w:rPr>
              <w:t>403,8</w:t>
            </w:r>
          </w:p>
        </w:tc>
        <w:tc>
          <w:tcPr>
            <w:tcW w:w="993" w:type="dxa"/>
            <w:tcBorders>
              <w:top w:val="single" w:sz="6" w:space="0" w:color="000000"/>
              <w:left w:val="single" w:sz="6" w:space="0" w:color="000000"/>
              <w:bottom w:val="single" w:sz="6" w:space="0" w:color="000000"/>
              <w:right w:val="single" w:sz="6" w:space="0" w:color="000000"/>
            </w:tcBorders>
          </w:tcPr>
          <w:p w:rsidR="00301A54" w:rsidRDefault="00301A54">
            <w:pPr>
              <w:jc w:val="both"/>
              <w:rPr>
                <w:rFonts w:ascii="Tahoma" w:hAnsi="Tahoma"/>
                <w:sz w:val="22"/>
              </w:rPr>
            </w:pPr>
            <w:r>
              <w:rPr>
                <w:rFonts w:ascii="Tahoma" w:hAnsi="Tahoma"/>
                <w:sz w:val="22"/>
              </w:rPr>
              <w:t>2</w:t>
            </w:r>
            <w:r w:rsidR="002115A3">
              <w:rPr>
                <w:rFonts w:ascii="Tahoma" w:hAnsi="Tahoma"/>
                <w:sz w:val="22"/>
              </w:rPr>
              <w:t>403,8</w:t>
            </w:r>
            <w:r>
              <w:rPr>
                <w:rFonts w:ascii="Tahoma" w:hAnsi="Tahoma"/>
                <w:sz w:val="22"/>
              </w:rPr>
              <w:t xml:space="preserve"> х 10</w:t>
            </w:r>
          </w:p>
        </w:tc>
      </w:tr>
    </w:tbl>
    <w:p w:rsidR="00301A54" w:rsidRDefault="00301A54">
      <w:pPr>
        <w:ind w:firstLine="567"/>
        <w:jc w:val="both"/>
        <w:rPr>
          <w:rFonts w:ascii="Tahoma" w:hAnsi="Tahoma"/>
          <w:sz w:val="24"/>
        </w:rPr>
      </w:pPr>
    </w:p>
    <w:p w:rsidR="00301A54" w:rsidRDefault="00301A54">
      <w:pPr>
        <w:ind w:firstLine="567"/>
        <w:jc w:val="both"/>
        <w:rPr>
          <w:rFonts w:ascii="Tahoma" w:hAnsi="Tahoma"/>
          <w:sz w:val="22"/>
        </w:rPr>
      </w:pPr>
      <w:r>
        <w:rPr>
          <w:rFonts w:ascii="Tahoma" w:hAnsi="Tahoma"/>
          <w:sz w:val="22"/>
        </w:rPr>
        <w:t>Умножают з/плату 1 оператора на их количество.</w:t>
      </w:r>
    </w:p>
    <w:p w:rsidR="00301A54" w:rsidRDefault="00301A54">
      <w:pPr>
        <w:ind w:firstLine="567"/>
        <w:jc w:val="both"/>
        <w:rPr>
          <w:rFonts w:ascii="Tahoma" w:hAnsi="Tahoma"/>
          <w:sz w:val="22"/>
        </w:rPr>
      </w:pPr>
      <w:r>
        <w:rPr>
          <w:rFonts w:ascii="Tahoma" w:hAnsi="Tahoma"/>
          <w:sz w:val="22"/>
        </w:rPr>
        <w:t>Посчитав ФЗП по каждой профессии, складывают за месяц и умножают на 12.</w:t>
      </w:r>
    </w:p>
    <w:p w:rsidR="00301A54" w:rsidRDefault="00301A54">
      <w:pPr>
        <w:ind w:firstLine="567"/>
        <w:jc w:val="both"/>
        <w:rPr>
          <w:rFonts w:ascii="Tahoma" w:hAnsi="Tahoma"/>
          <w:sz w:val="22"/>
          <w:u w:val="single"/>
        </w:rPr>
      </w:pPr>
      <w:r>
        <w:rPr>
          <w:rFonts w:ascii="Tahoma" w:hAnsi="Tahoma"/>
          <w:sz w:val="22"/>
          <w:u w:val="single"/>
        </w:rPr>
        <w:t>В состав ФЗП</w:t>
      </w:r>
      <w:r w:rsidRPr="00C4757D">
        <w:rPr>
          <w:rFonts w:ascii="Tahoma" w:hAnsi="Tahoma"/>
          <w:sz w:val="22"/>
          <w:u w:val="single"/>
        </w:rPr>
        <w:t xml:space="preserve">  </w:t>
      </w:r>
      <w:r>
        <w:rPr>
          <w:rFonts w:ascii="Tahoma" w:hAnsi="Tahoma"/>
          <w:sz w:val="22"/>
          <w:u w:val="single"/>
        </w:rPr>
        <w:t xml:space="preserve"> ИТР-</w:t>
      </w:r>
      <w:r w:rsidRPr="00C4757D">
        <w:rPr>
          <w:rFonts w:ascii="Tahoma" w:hAnsi="Tahoma"/>
          <w:sz w:val="22"/>
          <w:u w:val="single"/>
        </w:rPr>
        <w:t xml:space="preserve"> </w:t>
      </w:r>
      <w:r>
        <w:rPr>
          <w:rFonts w:ascii="Tahoma" w:hAnsi="Tahoma"/>
          <w:sz w:val="22"/>
          <w:u w:val="single"/>
        </w:rPr>
        <w:t>служащих включается:</w:t>
      </w:r>
    </w:p>
    <w:p w:rsidR="00301A54" w:rsidRDefault="00301A54" w:rsidP="00287C5C">
      <w:pPr>
        <w:numPr>
          <w:ilvl w:val="0"/>
          <w:numId w:val="17"/>
        </w:numPr>
        <w:tabs>
          <w:tab w:val="clear" w:pos="1422"/>
          <w:tab w:val="num" w:pos="993"/>
        </w:tabs>
        <w:ind w:left="993" w:hanging="426"/>
        <w:jc w:val="both"/>
        <w:rPr>
          <w:rFonts w:ascii="Tahoma" w:hAnsi="Tahoma"/>
          <w:sz w:val="22"/>
        </w:rPr>
      </w:pPr>
      <w:r>
        <w:rPr>
          <w:rFonts w:ascii="Tahoma" w:hAnsi="Tahoma"/>
          <w:sz w:val="22"/>
        </w:rPr>
        <w:t>оплата по окладам, установленным на основании разряда по тарифной сетке (21 разряд). В основном начинается с 6 разряда.</w:t>
      </w:r>
    </w:p>
    <w:p w:rsidR="00301A54" w:rsidRDefault="00301A54" w:rsidP="00287C5C">
      <w:pPr>
        <w:numPr>
          <w:ilvl w:val="0"/>
          <w:numId w:val="17"/>
        </w:numPr>
        <w:tabs>
          <w:tab w:val="clear" w:pos="1422"/>
          <w:tab w:val="num" w:pos="993"/>
        </w:tabs>
        <w:jc w:val="both"/>
        <w:rPr>
          <w:rFonts w:ascii="Tahoma" w:hAnsi="Tahoma"/>
          <w:sz w:val="22"/>
        </w:rPr>
      </w:pPr>
      <w:r>
        <w:rPr>
          <w:rFonts w:ascii="Tahoma" w:hAnsi="Tahoma"/>
          <w:sz w:val="22"/>
        </w:rPr>
        <w:t>премии по действующей премиальной системе;</w:t>
      </w:r>
    </w:p>
    <w:p w:rsidR="00301A54" w:rsidRDefault="00301A54" w:rsidP="00287C5C">
      <w:pPr>
        <w:numPr>
          <w:ilvl w:val="0"/>
          <w:numId w:val="17"/>
        </w:numPr>
        <w:tabs>
          <w:tab w:val="clear" w:pos="1422"/>
          <w:tab w:val="num" w:pos="993"/>
        </w:tabs>
        <w:jc w:val="both"/>
        <w:rPr>
          <w:rFonts w:ascii="Tahoma" w:hAnsi="Tahoma"/>
          <w:sz w:val="22"/>
        </w:rPr>
      </w:pPr>
      <w:r>
        <w:rPr>
          <w:rFonts w:ascii="Tahoma" w:hAnsi="Tahoma"/>
          <w:sz w:val="22"/>
        </w:rPr>
        <w:t>ежегодные единовременные вознаграждения за выслугу лет;</w:t>
      </w:r>
    </w:p>
    <w:p w:rsidR="00301A54" w:rsidRDefault="00301A54" w:rsidP="00287C5C">
      <w:pPr>
        <w:numPr>
          <w:ilvl w:val="0"/>
          <w:numId w:val="17"/>
        </w:numPr>
        <w:tabs>
          <w:tab w:val="clear" w:pos="1422"/>
          <w:tab w:val="num" w:pos="993"/>
        </w:tabs>
        <w:jc w:val="both"/>
        <w:rPr>
          <w:rFonts w:ascii="Tahoma" w:hAnsi="Tahoma"/>
          <w:sz w:val="22"/>
        </w:rPr>
      </w:pPr>
      <w:r>
        <w:rPr>
          <w:rFonts w:ascii="Tahoma" w:hAnsi="Tahoma"/>
          <w:sz w:val="22"/>
        </w:rPr>
        <w:t>оплата отпусков.</w:t>
      </w:r>
    </w:p>
    <w:p w:rsidR="00301A54" w:rsidRDefault="00301A54">
      <w:pPr>
        <w:ind w:firstLine="567"/>
        <w:jc w:val="both"/>
        <w:rPr>
          <w:rFonts w:ascii="Tahoma" w:hAnsi="Tahoma"/>
          <w:sz w:val="22"/>
          <w:u w:val="single"/>
        </w:rPr>
      </w:pPr>
      <w:r>
        <w:rPr>
          <w:rFonts w:ascii="Tahoma" w:hAnsi="Tahoma"/>
          <w:sz w:val="22"/>
          <w:u w:val="single"/>
        </w:rPr>
        <w:t xml:space="preserve"> На основании расчета ФЗП по категориям составляют сводный план по труду, который должен включать:</w:t>
      </w:r>
    </w:p>
    <w:p w:rsidR="00301A54" w:rsidRDefault="00301A54">
      <w:pPr>
        <w:numPr>
          <w:ilvl w:val="0"/>
          <w:numId w:val="9"/>
        </w:numPr>
        <w:jc w:val="both"/>
        <w:rPr>
          <w:rFonts w:ascii="Tahoma" w:hAnsi="Tahoma"/>
          <w:sz w:val="22"/>
        </w:rPr>
      </w:pPr>
      <w:r>
        <w:rPr>
          <w:rFonts w:ascii="Tahoma" w:hAnsi="Tahoma"/>
          <w:sz w:val="22"/>
        </w:rPr>
        <w:t>добычу нефти (тыс.т.);</w:t>
      </w:r>
    </w:p>
    <w:p w:rsidR="00301A54" w:rsidRDefault="00301A54">
      <w:pPr>
        <w:numPr>
          <w:ilvl w:val="0"/>
          <w:numId w:val="9"/>
        </w:numPr>
        <w:jc w:val="both"/>
        <w:rPr>
          <w:rFonts w:ascii="Tahoma" w:hAnsi="Tahoma"/>
          <w:sz w:val="22"/>
        </w:rPr>
      </w:pPr>
      <w:r>
        <w:rPr>
          <w:rFonts w:ascii="Tahoma" w:hAnsi="Tahoma"/>
          <w:sz w:val="22"/>
        </w:rPr>
        <w:t>производительность труда (</w:t>
      </w:r>
      <w:r w:rsidR="00165F53">
        <w:rPr>
          <w:rFonts w:ascii="Tahoma" w:hAnsi="Tahoma"/>
          <w:sz w:val="22"/>
        </w:rPr>
        <w:t>руб.</w:t>
      </w:r>
      <w:r>
        <w:rPr>
          <w:rFonts w:ascii="Tahoma" w:hAnsi="Tahoma"/>
          <w:sz w:val="22"/>
        </w:rPr>
        <w:t>/чел);</w:t>
      </w:r>
    </w:p>
    <w:p w:rsidR="00301A54" w:rsidRDefault="00301A54">
      <w:pPr>
        <w:numPr>
          <w:ilvl w:val="0"/>
          <w:numId w:val="9"/>
        </w:numPr>
        <w:jc w:val="both"/>
        <w:rPr>
          <w:rFonts w:ascii="Tahoma" w:hAnsi="Tahoma"/>
          <w:sz w:val="22"/>
        </w:rPr>
      </w:pPr>
      <w:r>
        <w:rPr>
          <w:rFonts w:ascii="Tahoma" w:hAnsi="Tahoma"/>
          <w:sz w:val="22"/>
        </w:rPr>
        <w:t>численность по категориям ппп и непромышленный персонал;</w:t>
      </w:r>
    </w:p>
    <w:p w:rsidR="00301A54" w:rsidRDefault="00301A54">
      <w:pPr>
        <w:numPr>
          <w:ilvl w:val="0"/>
          <w:numId w:val="9"/>
        </w:numPr>
        <w:jc w:val="both"/>
        <w:rPr>
          <w:rFonts w:ascii="Tahoma" w:hAnsi="Tahoma"/>
          <w:sz w:val="22"/>
        </w:rPr>
      </w:pPr>
      <w:r>
        <w:rPr>
          <w:rFonts w:ascii="Tahoma" w:hAnsi="Tahoma"/>
          <w:sz w:val="22"/>
        </w:rPr>
        <w:t>ФЗП по категориям и всего;</w:t>
      </w:r>
    </w:p>
    <w:p w:rsidR="00301A54" w:rsidRDefault="00301A54">
      <w:pPr>
        <w:numPr>
          <w:ilvl w:val="0"/>
          <w:numId w:val="9"/>
        </w:numPr>
        <w:jc w:val="both"/>
        <w:rPr>
          <w:rFonts w:ascii="Tahoma" w:hAnsi="Tahoma"/>
          <w:sz w:val="22"/>
        </w:rPr>
      </w:pPr>
      <w:r>
        <w:rPr>
          <w:rFonts w:ascii="Tahoma" w:hAnsi="Tahoma"/>
          <w:sz w:val="22"/>
        </w:rPr>
        <w:t>фонд не списочного состава работников.</w:t>
      </w:r>
    </w:p>
    <w:p w:rsidR="00301A54" w:rsidRDefault="00301A54">
      <w:pPr>
        <w:ind w:firstLine="567"/>
        <w:jc w:val="both"/>
        <w:rPr>
          <w:rFonts w:ascii="Tahoma" w:hAnsi="Tahoma"/>
          <w:sz w:val="22"/>
        </w:rPr>
      </w:pPr>
      <w:r>
        <w:rPr>
          <w:rFonts w:ascii="Tahoma" w:hAnsi="Tahoma"/>
          <w:sz w:val="22"/>
          <w:u w:val="single"/>
        </w:rPr>
        <w:t>Среднесписочная численность</w:t>
      </w:r>
      <w:r>
        <w:rPr>
          <w:rFonts w:ascii="Tahoma" w:hAnsi="Tahoma"/>
          <w:sz w:val="22"/>
        </w:rPr>
        <w:t xml:space="preserve"> - та численность, которая работала в данном месяце.</w:t>
      </w:r>
    </w:p>
    <w:p w:rsidR="00301A54" w:rsidRPr="00C4757D" w:rsidRDefault="00301A54">
      <w:pPr>
        <w:ind w:firstLine="567"/>
        <w:jc w:val="both"/>
        <w:rPr>
          <w:rFonts w:ascii="Tahoma" w:hAnsi="Tahoma"/>
          <w:sz w:val="22"/>
        </w:rPr>
      </w:pPr>
      <w:r>
        <w:rPr>
          <w:rFonts w:ascii="Tahoma" w:hAnsi="Tahoma"/>
          <w:sz w:val="22"/>
          <w:u w:val="single"/>
        </w:rPr>
        <w:t>Не списочный состав</w:t>
      </w:r>
      <w:r>
        <w:rPr>
          <w:rFonts w:ascii="Tahoma" w:hAnsi="Tahoma"/>
          <w:sz w:val="22"/>
        </w:rPr>
        <w:t xml:space="preserve"> – та часть, которая не состоит в списке предприятия, а работает по договорам, выполняя определенную работу.</w:t>
      </w:r>
    </w:p>
    <w:p w:rsidR="00301A54" w:rsidRDefault="00301A54">
      <w:pPr>
        <w:ind w:firstLine="567"/>
        <w:jc w:val="both"/>
        <w:rPr>
          <w:rFonts w:ascii="Tahoma" w:hAnsi="Tahoma"/>
          <w:sz w:val="22"/>
          <w:lang w:val="en-US"/>
        </w:rPr>
      </w:pPr>
      <w:r>
        <w:rPr>
          <w:rFonts w:ascii="Tahoma" w:hAnsi="Tahoma"/>
          <w:sz w:val="22"/>
        </w:rPr>
        <w:t>ФЗП считается и указывается в определенном разделе отчета 2 Т</w:t>
      </w:r>
    </w:p>
    <w:p w:rsidR="00301A54" w:rsidRPr="00C4757D" w:rsidRDefault="00301A54">
      <w:pPr>
        <w:ind w:firstLine="567"/>
        <w:jc w:val="center"/>
        <w:rPr>
          <w:rFonts w:ascii="Tahoma" w:hAnsi="Tahoma"/>
          <w:b/>
          <w:sz w:val="28"/>
        </w:rPr>
      </w:pPr>
    </w:p>
    <w:p w:rsidR="00301A54" w:rsidRDefault="00301A54">
      <w:pPr>
        <w:jc w:val="both"/>
        <w:rPr>
          <w:rFonts w:ascii="Tahoma" w:hAnsi="Tahoma"/>
          <w:sz w:val="24"/>
        </w:rPr>
      </w:pPr>
      <w:r>
        <w:rPr>
          <w:rFonts w:ascii="Tahoma" w:hAnsi="Tahoma"/>
          <w:b/>
          <w:i/>
          <w:sz w:val="24"/>
        </w:rPr>
        <w:t>3.</w:t>
      </w:r>
      <w:r w:rsidRPr="00C4757D">
        <w:rPr>
          <w:rFonts w:ascii="Tahoma" w:hAnsi="Tahoma"/>
          <w:b/>
          <w:i/>
          <w:sz w:val="24"/>
        </w:rPr>
        <w:t xml:space="preserve"> </w:t>
      </w:r>
      <w:r>
        <w:rPr>
          <w:rFonts w:ascii="Tahoma" w:hAnsi="Tahoma"/>
          <w:b/>
          <w:i/>
          <w:sz w:val="24"/>
        </w:rPr>
        <w:t>Принципы оплаты труда. Тарифная система.</w:t>
      </w:r>
    </w:p>
    <w:p w:rsidR="00301A54" w:rsidRDefault="00301A54">
      <w:pPr>
        <w:pStyle w:val="30"/>
        <w:rPr>
          <w:rFonts w:ascii="Tahoma" w:hAnsi="Tahoma"/>
        </w:rPr>
      </w:pPr>
      <w:r>
        <w:rPr>
          <w:rFonts w:ascii="Tahoma" w:hAnsi="Tahoma"/>
        </w:rPr>
        <w:t xml:space="preserve">В рыночной экономике </w:t>
      </w:r>
      <w:r>
        <w:rPr>
          <w:rFonts w:ascii="Tahoma" w:hAnsi="Tahoma"/>
          <w:u w:val="single"/>
        </w:rPr>
        <w:t>заработная плата</w:t>
      </w:r>
      <w:r>
        <w:rPr>
          <w:rFonts w:ascii="Tahoma" w:hAnsi="Tahoma"/>
        </w:rPr>
        <w:t xml:space="preserve"> – это цена</w:t>
      </w:r>
      <w:r w:rsidR="00154DE1">
        <w:rPr>
          <w:rFonts w:ascii="Tahoma" w:hAnsi="Tahoma"/>
        </w:rPr>
        <w:t xml:space="preserve"> </w:t>
      </w:r>
      <w:r>
        <w:rPr>
          <w:rFonts w:ascii="Tahoma" w:hAnsi="Tahoma"/>
        </w:rPr>
        <w:t>рабочей силы, соответствующая стоимости предметов потребления и услуг, которые обеспечивают воспроизводство рабочей силы, удовлетворяя физические и духовные потребности работника.</w:t>
      </w:r>
    </w:p>
    <w:p w:rsidR="00301A54" w:rsidRDefault="00301A54">
      <w:pPr>
        <w:pStyle w:val="30"/>
        <w:rPr>
          <w:rFonts w:ascii="Tahoma" w:hAnsi="Tahoma"/>
        </w:rPr>
      </w:pPr>
      <w:r>
        <w:rPr>
          <w:rFonts w:ascii="Tahoma" w:hAnsi="Tahoma"/>
        </w:rPr>
        <w:t xml:space="preserve">Общий уровень заработной платы зависит от состояния экономики страны, от производительности труда, техники, технологии, организации производства. На реальное содержание заработной платы оказывает влияние изменение цен на товары широкого потребления и услуги, ставки налогов. </w:t>
      </w:r>
    </w:p>
    <w:p w:rsidR="00301A54" w:rsidRDefault="00301A54">
      <w:pPr>
        <w:pStyle w:val="30"/>
        <w:rPr>
          <w:rFonts w:ascii="Tahoma" w:hAnsi="Tahoma"/>
        </w:rPr>
      </w:pPr>
      <w:r>
        <w:rPr>
          <w:rFonts w:ascii="Tahoma" w:hAnsi="Tahoma"/>
        </w:rPr>
        <w:t>Различают номинальную и реальную заработную плату.</w:t>
      </w:r>
    </w:p>
    <w:p w:rsidR="00301A54" w:rsidRDefault="00301A54">
      <w:pPr>
        <w:pStyle w:val="30"/>
        <w:rPr>
          <w:rFonts w:ascii="Tahoma" w:hAnsi="Tahoma"/>
        </w:rPr>
      </w:pPr>
      <w:r>
        <w:rPr>
          <w:rFonts w:ascii="Tahoma" w:hAnsi="Tahoma"/>
          <w:u w:val="single"/>
        </w:rPr>
        <w:t>Номинальная заработная плата</w:t>
      </w:r>
      <w:r>
        <w:rPr>
          <w:rFonts w:ascii="Tahoma" w:hAnsi="Tahoma"/>
        </w:rPr>
        <w:t xml:space="preserve"> – абсолютная сумма денежных средств, получаемая работником за определенный период или работу.</w:t>
      </w:r>
    </w:p>
    <w:p w:rsidR="00301A54" w:rsidRDefault="00301A54">
      <w:pPr>
        <w:pStyle w:val="30"/>
        <w:rPr>
          <w:rFonts w:ascii="Tahoma" w:hAnsi="Tahoma"/>
        </w:rPr>
      </w:pPr>
      <w:r>
        <w:rPr>
          <w:rFonts w:ascii="Tahoma" w:hAnsi="Tahoma"/>
          <w:u w:val="single"/>
        </w:rPr>
        <w:t>Реальная заработная плата</w:t>
      </w:r>
      <w:r>
        <w:rPr>
          <w:rFonts w:ascii="Tahoma" w:hAnsi="Tahoma"/>
        </w:rPr>
        <w:t xml:space="preserve"> – это количество материальных благ и услуг, которое может быть приобретено работником при данном уровне номинальной заработной платы.</w:t>
      </w:r>
    </w:p>
    <w:p w:rsidR="00301A54" w:rsidRDefault="00301A54">
      <w:pPr>
        <w:pStyle w:val="30"/>
        <w:rPr>
          <w:rFonts w:ascii="Tahoma" w:hAnsi="Tahoma"/>
        </w:rPr>
      </w:pPr>
      <w:r>
        <w:rPr>
          <w:rFonts w:ascii="Tahoma" w:hAnsi="Tahoma"/>
        </w:rPr>
        <w:t>Распределение материальных благ через заработную плату наиболее тесно увязывает интересы эффективного развития производства и потребления. Это проявляется в социальной и экономической функции зар/платы.</w:t>
      </w:r>
    </w:p>
    <w:p w:rsidR="00301A54" w:rsidRDefault="00301A54">
      <w:pPr>
        <w:pStyle w:val="30"/>
        <w:rPr>
          <w:rFonts w:ascii="Tahoma" w:hAnsi="Tahoma"/>
        </w:rPr>
      </w:pPr>
      <w:r>
        <w:rPr>
          <w:rFonts w:ascii="Tahoma" w:hAnsi="Tahoma"/>
          <w:u w:val="single"/>
        </w:rPr>
        <w:t>Социальное</w:t>
      </w:r>
      <w:r>
        <w:rPr>
          <w:rFonts w:ascii="Tahoma" w:hAnsi="Tahoma"/>
        </w:rPr>
        <w:t xml:space="preserve"> назначение зар/платы состоит в том, что она выступает основным источником повышения благосостояния работников, стимулирует творческое отношение к труду.</w:t>
      </w:r>
    </w:p>
    <w:p w:rsidR="00301A54" w:rsidRDefault="00301A54">
      <w:pPr>
        <w:pStyle w:val="30"/>
        <w:rPr>
          <w:rFonts w:ascii="Tahoma" w:hAnsi="Tahoma"/>
        </w:rPr>
      </w:pPr>
      <w:r>
        <w:rPr>
          <w:rFonts w:ascii="Tahoma" w:hAnsi="Tahoma"/>
          <w:u w:val="single"/>
        </w:rPr>
        <w:t>Экономическое</w:t>
      </w:r>
      <w:r>
        <w:rPr>
          <w:rFonts w:ascii="Tahoma" w:hAnsi="Tahoma"/>
        </w:rPr>
        <w:t xml:space="preserve"> назначение зар/платы сводится к тому, чтобы возместить затраты живого труда, создать условия для воспроизводства рабочей силы, материальной заинтересованности в результатах труда, повышении эффективности производства, улучшении качественных показателей работы.</w:t>
      </w:r>
    </w:p>
    <w:p w:rsidR="00301A54" w:rsidRDefault="00301A54">
      <w:pPr>
        <w:pStyle w:val="a6"/>
        <w:jc w:val="center"/>
        <w:outlineLvl w:val="0"/>
        <w:rPr>
          <w:rFonts w:ascii="Tahoma" w:hAnsi="Tahoma"/>
          <w:b/>
          <w:sz w:val="24"/>
        </w:rPr>
      </w:pPr>
    </w:p>
    <w:p w:rsidR="00301A54" w:rsidRDefault="00301A54">
      <w:pPr>
        <w:pStyle w:val="30"/>
        <w:rPr>
          <w:rFonts w:ascii="Tahoma" w:hAnsi="Tahoma"/>
        </w:rPr>
      </w:pPr>
      <w:r>
        <w:rPr>
          <w:rFonts w:ascii="Tahoma" w:hAnsi="Tahoma"/>
          <w:u w:val="single"/>
        </w:rPr>
        <w:t>З/плата</w:t>
      </w:r>
      <w:r>
        <w:rPr>
          <w:rFonts w:ascii="Tahoma" w:hAnsi="Tahoma"/>
        </w:rPr>
        <w:t xml:space="preserve"> - регулируется с учетом следующих принципов, определяющих уровень тарифных ставок, окладов, премий:</w:t>
      </w:r>
    </w:p>
    <w:p w:rsidR="00301A54" w:rsidRDefault="00301A54">
      <w:pPr>
        <w:numPr>
          <w:ilvl w:val="0"/>
          <w:numId w:val="61"/>
        </w:numPr>
        <w:jc w:val="both"/>
        <w:rPr>
          <w:rFonts w:ascii="Tahoma" w:hAnsi="Tahoma"/>
          <w:sz w:val="24"/>
        </w:rPr>
      </w:pPr>
      <w:r>
        <w:rPr>
          <w:rFonts w:ascii="Tahoma" w:hAnsi="Tahoma"/>
          <w:sz w:val="24"/>
        </w:rPr>
        <w:t>значение той или иной отрасли для народного хозяйства;</w:t>
      </w:r>
    </w:p>
    <w:p w:rsidR="00301A54" w:rsidRDefault="00301A54">
      <w:pPr>
        <w:numPr>
          <w:ilvl w:val="0"/>
          <w:numId w:val="61"/>
        </w:numPr>
        <w:jc w:val="both"/>
        <w:rPr>
          <w:rFonts w:ascii="Tahoma" w:hAnsi="Tahoma"/>
          <w:sz w:val="24"/>
        </w:rPr>
      </w:pPr>
      <w:r>
        <w:rPr>
          <w:rFonts w:ascii="Tahoma" w:hAnsi="Tahoma"/>
          <w:sz w:val="24"/>
        </w:rPr>
        <w:t>значение тех или иных производств для развития данной отрасли, характер и условия труда;</w:t>
      </w:r>
    </w:p>
    <w:p w:rsidR="00301A54" w:rsidRDefault="00301A54">
      <w:pPr>
        <w:ind w:left="567"/>
        <w:jc w:val="both"/>
        <w:rPr>
          <w:rFonts w:ascii="Tahoma" w:hAnsi="Tahoma"/>
          <w:sz w:val="24"/>
        </w:rPr>
      </w:pPr>
      <w:r>
        <w:rPr>
          <w:rFonts w:ascii="Tahoma" w:hAnsi="Tahoma"/>
          <w:sz w:val="24"/>
        </w:rPr>
        <w:t>В НГДП установлена следующая последовательность по значению производств, входящих в нее:</w:t>
      </w:r>
    </w:p>
    <w:p w:rsidR="00301A54" w:rsidRDefault="00301A54">
      <w:pPr>
        <w:numPr>
          <w:ilvl w:val="0"/>
          <w:numId w:val="3"/>
        </w:numPr>
        <w:ind w:left="283" w:firstLine="284"/>
        <w:jc w:val="both"/>
        <w:rPr>
          <w:rFonts w:ascii="Tahoma" w:hAnsi="Tahoma"/>
          <w:sz w:val="24"/>
        </w:rPr>
      </w:pPr>
      <w:r>
        <w:rPr>
          <w:rFonts w:ascii="Tahoma" w:hAnsi="Tahoma"/>
          <w:sz w:val="24"/>
        </w:rPr>
        <w:t>бурение;</w:t>
      </w:r>
    </w:p>
    <w:p w:rsidR="00301A54" w:rsidRDefault="00301A54">
      <w:pPr>
        <w:numPr>
          <w:ilvl w:val="0"/>
          <w:numId w:val="3"/>
        </w:numPr>
        <w:ind w:left="283" w:firstLine="284"/>
        <w:jc w:val="both"/>
        <w:rPr>
          <w:rFonts w:ascii="Tahoma" w:hAnsi="Tahoma"/>
          <w:sz w:val="24"/>
        </w:rPr>
      </w:pPr>
      <w:r>
        <w:rPr>
          <w:rFonts w:ascii="Tahoma" w:hAnsi="Tahoma"/>
          <w:sz w:val="24"/>
        </w:rPr>
        <w:t>добыча нефти;</w:t>
      </w:r>
    </w:p>
    <w:p w:rsidR="00301A54" w:rsidRDefault="00301A54">
      <w:pPr>
        <w:numPr>
          <w:ilvl w:val="0"/>
          <w:numId w:val="3"/>
        </w:numPr>
        <w:ind w:left="283" w:firstLine="284"/>
        <w:jc w:val="both"/>
        <w:rPr>
          <w:rFonts w:ascii="Tahoma" w:hAnsi="Tahoma"/>
          <w:sz w:val="24"/>
        </w:rPr>
      </w:pPr>
      <w:r>
        <w:rPr>
          <w:rFonts w:ascii="Tahoma" w:hAnsi="Tahoma"/>
          <w:sz w:val="24"/>
        </w:rPr>
        <w:t>ПРС;</w:t>
      </w:r>
    </w:p>
    <w:p w:rsidR="00301A54" w:rsidRDefault="00301A54">
      <w:pPr>
        <w:numPr>
          <w:ilvl w:val="0"/>
          <w:numId w:val="3"/>
        </w:numPr>
        <w:ind w:left="283" w:firstLine="284"/>
        <w:jc w:val="both"/>
        <w:rPr>
          <w:rFonts w:ascii="Tahoma" w:hAnsi="Tahoma"/>
          <w:sz w:val="24"/>
        </w:rPr>
      </w:pPr>
      <w:r>
        <w:rPr>
          <w:rFonts w:ascii="Tahoma" w:hAnsi="Tahoma"/>
          <w:sz w:val="24"/>
        </w:rPr>
        <w:t>транспортировка и хранение нефти и нефтепродуктов;</w:t>
      </w:r>
    </w:p>
    <w:p w:rsidR="00301A54" w:rsidRDefault="00301A54">
      <w:pPr>
        <w:numPr>
          <w:ilvl w:val="0"/>
          <w:numId w:val="3"/>
        </w:numPr>
        <w:ind w:left="283" w:firstLine="284"/>
        <w:jc w:val="both"/>
        <w:rPr>
          <w:rFonts w:ascii="Tahoma" w:hAnsi="Tahoma"/>
          <w:sz w:val="24"/>
        </w:rPr>
      </w:pPr>
      <w:r>
        <w:rPr>
          <w:rFonts w:ascii="Tahoma" w:hAnsi="Tahoma"/>
          <w:sz w:val="24"/>
        </w:rPr>
        <w:t>переработка.</w:t>
      </w:r>
    </w:p>
    <w:p w:rsidR="00301A54" w:rsidRDefault="00301A54">
      <w:pPr>
        <w:numPr>
          <w:ilvl w:val="0"/>
          <w:numId w:val="10"/>
        </w:numPr>
        <w:jc w:val="both"/>
        <w:rPr>
          <w:rFonts w:ascii="Tahoma" w:hAnsi="Tahoma"/>
          <w:sz w:val="24"/>
        </w:rPr>
      </w:pPr>
      <w:r>
        <w:rPr>
          <w:rFonts w:ascii="Tahoma" w:hAnsi="Tahoma"/>
          <w:sz w:val="24"/>
        </w:rPr>
        <w:t>вредность и сложность условий труда, (по этому принципу выделяются рабочие, занятые на работах с вредными и тяжелыми условиями труда);</w:t>
      </w:r>
    </w:p>
    <w:p w:rsidR="00301A54" w:rsidRDefault="00301A54">
      <w:pPr>
        <w:numPr>
          <w:ilvl w:val="0"/>
          <w:numId w:val="10"/>
        </w:numPr>
        <w:jc w:val="both"/>
        <w:rPr>
          <w:rFonts w:ascii="Tahoma" w:hAnsi="Tahoma"/>
          <w:sz w:val="24"/>
        </w:rPr>
      </w:pPr>
      <w:r>
        <w:rPr>
          <w:rFonts w:ascii="Tahoma" w:hAnsi="Tahoma"/>
          <w:sz w:val="24"/>
        </w:rPr>
        <w:t>территориальное размещение предприятия внутри страны, (т.е. менее освоенные районы, удаленные от основных промышленных районов);</w:t>
      </w:r>
    </w:p>
    <w:p w:rsidR="00301A54" w:rsidRDefault="00301A54">
      <w:pPr>
        <w:numPr>
          <w:ilvl w:val="0"/>
          <w:numId w:val="10"/>
        </w:numPr>
        <w:jc w:val="both"/>
        <w:rPr>
          <w:rFonts w:ascii="Tahoma" w:hAnsi="Tahoma"/>
          <w:sz w:val="24"/>
        </w:rPr>
      </w:pPr>
      <w:r>
        <w:rPr>
          <w:rFonts w:ascii="Tahoma" w:hAnsi="Tahoma"/>
          <w:sz w:val="24"/>
        </w:rPr>
        <w:t>качество труда, квалификация работников (оплата труда осуществляется в соответствии с его квалификацией).</w:t>
      </w:r>
    </w:p>
    <w:p w:rsidR="00301A54" w:rsidRDefault="00301A54">
      <w:pPr>
        <w:ind w:left="567"/>
        <w:jc w:val="both"/>
        <w:rPr>
          <w:rFonts w:ascii="Tahoma" w:hAnsi="Tahoma"/>
          <w:sz w:val="24"/>
        </w:rPr>
      </w:pPr>
      <w:r>
        <w:rPr>
          <w:rFonts w:ascii="Tahoma" w:hAnsi="Tahoma"/>
          <w:sz w:val="24"/>
        </w:rPr>
        <w:t xml:space="preserve">Источником выплат за вложенный труд является ФЗП. </w:t>
      </w:r>
    </w:p>
    <w:p w:rsidR="00301A54" w:rsidRPr="00154DE1" w:rsidRDefault="00301A54">
      <w:pPr>
        <w:pStyle w:val="7"/>
        <w:jc w:val="center"/>
        <w:rPr>
          <w:i/>
        </w:rPr>
      </w:pPr>
      <w:r w:rsidRPr="00154DE1">
        <w:rPr>
          <w:i/>
        </w:rPr>
        <w:t>ФЗП=ТФ+ПФ</w:t>
      </w:r>
    </w:p>
    <w:p w:rsidR="007F1968" w:rsidRDefault="00301A54">
      <w:pPr>
        <w:jc w:val="both"/>
        <w:rPr>
          <w:rFonts w:ascii="Tahoma" w:hAnsi="Tahoma"/>
          <w:sz w:val="24"/>
        </w:rPr>
      </w:pPr>
      <w:r w:rsidRPr="00154DE1">
        <w:rPr>
          <w:rFonts w:ascii="Tahoma" w:hAnsi="Tahoma"/>
          <w:i/>
          <w:sz w:val="24"/>
        </w:rPr>
        <w:t>ТФ</w:t>
      </w:r>
      <w:r>
        <w:rPr>
          <w:rFonts w:ascii="Tahoma" w:hAnsi="Tahoma"/>
          <w:b/>
          <w:sz w:val="24"/>
        </w:rPr>
        <w:t xml:space="preserve"> </w:t>
      </w:r>
      <w:r>
        <w:rPr>
          <w:rFonts w:ascii="Tahoma" w:hAnsi="Tahoma"/>
          <w:sz w:val="24"/>
        </w:rPr>
        <w:t xml:space="preserve">– тарифная часть з/платы с надбавками, </w:t>
      </w:r>
    </w:p>
    <w:p w:rsidR="00301A54" w:rsidRDefault="00301A54">
      <w:pPr>
        <w:jc w:val="both"/>
        <w:rPr>
          <w:rFonts w:ascii="Tahoma" w:hAnsi="Tahoma"/>
          <w:sz w:val="24"/>
        </w:rPr>
      </w:pPr>
      <w:r w:rsidRPr="00154DE1">
        <w:rPr>
          <w:rFonts w:ascii="Tahoma" w:hAnsi="Tahoma"/>
          <w:i/>
          <w:sz w:val="24"/>
        </w:rPr>
        <w:t>ПФ</w:t>
      </w:r>
      <w:r>
        <w:rPr>
          <w:rFonts w:ascii="Tahoma" w:hAnsi="Tahoma"/>
          <w:sz w:val="24"/>
        </w:rPr>
        <w:t xml:space="preserve">– премиальный фонд, включающий в себя месячные, квартальные и другие премии. </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Тарифная система</w:t>
      </w:r>
      <w:r>
        <w:rPr>
          <w:rFonts w:ascii="Tahoma" w:hAnsi="Tahoma"/>
          <w:sz w:val="24"/>
        </w:rPr>
        <w:t xml:space="preserve"> представляет собой совокупность </w:t>
      </w:r>
      <w:r w:rsidR="007E0CA2">
        <w:rPr>
          <w:rFonts w:ascii="Tahoma" w:hAnsi="Tahoma"/>
          <w:sz w:val="24"/>
        </w:rPr>
        <w:t xml:space="preserve">государственных </w:t>
      </w:r>
      <w:r>
        <w:rPr>
          <w:rFonts w:ascii="Tahoma" w:hAnsi="Tahoma"/>
          <w:sz w:val="24"/>
        </w:rPr>
        <w:t>нормативных данных и положений, обеспечивающих оплату труда в соответствии с его качеством, с учетом условий труда в данной отрасли на данном производстве. Тарифная система является основой оплаты труда и состоит из 3-х элементов:</w:t>
      </w:r>
    </w:p>
    <w:p w:rsidR="00301A54" w:rsidRDefault="00893AC1">
      <w:pPr>
        <w:numPr>
          <w:ilvl w:val="0"/>
          <w:numId w:val="62"/>
        </w:numPr>
        <w:jc w:val="both"/>
        <w:rPr>
          <w:rFonts w:ascii="Tahoma" w:hAnsi="Tahoma"/>
          <w:sz w:val="24"/>
        </w:rPr>
      </w:pPr>
      <w:r>
        <w:rPr>
          <w:rFonts w:ascii="Tahoma" w:hAnsi="Tahoma"/>
          <w:sz w:val="24"/>
        </w:rPr>
        <w:t xml:space="preserve">единый </w:t>
      </w:r>
      <w:r w:rsidR="00301A54">
        <w:rPr>
          <w:rFonts w:ascii="Tahoma" w:hAnsi="Tahoma"/>
          <w:sz w:val="24"/>
        </w:rPr>
        <w:t>тарифно-квалификационный справочник (</w:t>
      </w:r>
      <w:r w:rsidR="00B3797E">
        <w:rPr>
          <w:rFonts w:ascii="Tahoma" w:hAnsi="Tahoma"/>
          <w:sz w:val="24"/>
        </w:rPr>
        <w:t>Е</w:t>
      </w:r>
      <w:r w:rsidR="00301A54">
        <w:rPr>
          <w:rFonts w:ascii="Tahoma" w:hAnsi="Tahoma"/>
          <w:sz w:val="24"/>
        </w:rPr>
        <w:t>ТКС);</w:t>
      </w:r>
    </w:p>
    <w:p w:rsidR="00301A54" w:rsidRDefault="00301A54">
      <w:pPr>
        <w:numPr>
          <w:ilvl w:val="0"/>
          <w:numId w:val="62"/>
        </w:numPr>
        <w:jc w:val="both"/>
        <w:rPr>
          <w:rFonts w:ascii="Tahoma" w:hAnsi="Tahoma"/>
          <w:sz w:val="24"/>
        </w:rPr>
      </w:pPr>
      <w:r>
        <w:rPr>
          <w:rFonts w:ascii="Tahoma" w:hAnsi="Tahoma"/>
          <w:sz w:val="24"/>
        </w:rPr>
        <w:t>тарифн</w:t>
      </w:r>
      <w:r w:rsidR="00B3797E">
        <w:rPr>
          <w:rFonts w:ascii="Tahoma" w:hAnsi="Tahoma"/>
          <w:sz w:val="24"/>
        </w:rPr>
        <w:t>ые</w:t>
      </w:r>
      <w:r>
        <w:rPr>
          <w:rFonts w:ascii="Tahoma" w:hAnsi="Tahoma"/>
          <w:sz w:val="24"/>
        </w:rPr>
        <w:t xml:space="preserve"> ставк</w:t>
      </w:r>
      <w:r w:rsidR="00B3797E">
        <w:rPr>
          <w:rFonts w:ascii="Tahoma" w:hAnsi="Tahoma"/>
          <w:sz w:val="24"/>
        </w:rPr>
        <w:t>и</w:t>
      </w:r>
      <w:r>
        <w:rPr>
          <w:rFonts w:ascii="Tahoma" w:hAnsi="Tahoma"/>
          <w:sz w:val="24"/>
        </w:rPr>
        <w:t>;</w:t>
      </w:r>
    </w:p>
    <w:p w:rsidR="00301A54" w:rsidRDefault="00B3797E">
      <w:pPr>
        <w:numPr>
          <w:ilvl w:val="0"/>
          <w:numId w:val="62"/>
        </w:numPr>
        <w:jc w:val="both"/>
        <w:rPr>
          <w:rFonts w:ascii="Tahoma" w:hAnsi="Tahoma"/>
          <w:sz w:val="24"/>
        </w:rPr>
      </w:pPr>
      <w:r>
        <w:rPr>
          <w:rFonts w:ascii="Tahoma" w:hAnsi="Tahoma"/>
          <w:sz w:val="24"/>
        </w:rPr>
        <w:t>тарифная сетка;</w:t>
      </w:r>
    </w:p>
    <w:p w:rsidR="00B3797E" w:rsidRDefault="00B3797E">
      <w:pPr>
        <w:numPr>
          <w:ilvl w:val="0"/>
          <w:numId w:val="62"/>
        </w:numPr>
        <w:jc w:val="both"/>
        <w:rPr>
          <w:rFonts w:ascii="Tahoma" w:hAnsi="Tahoma"/>
          <w:sz w:val="24"/>
        </w:rPr>
      </w:pPr>
      <w:r>
        <w:rPr>
          <w:rFonts w:ascii="Tahoma" w:hAnsi="Tahoma"/>
          <w:sz w:val="24"/>
        </w:rPr>
        <w:t xml:space="preserve">тарифные коэффициенты. </w:t>
      </w:r>
    </w:p>
    <w:p w:rsidR="00B3797E" w:rsidRDefault="00301A54">
      <w:pPr>
        <w:jc w:val="both"/>
        <w:rPr>
          <w:rFonts w:ascii="Tahoma" w:hAnsi="Tahoma"/>
          <w:sz w:val="24"/>
        </w:rPr>
      </w:pPr>
      <w:r>
        <w:rPr>
          <w:rFonts w:ascii="Tahoma" w:hAnsi="Tahoma"/>
          <w:sz w:val="24"/>
        </w:rPr>
        <w:t xml:space="preserve">     </w:t>
      </w:r>
      <w:r>
        <w:rPr>
          <w:rFonts w:ascii="Tahoma" w:hAnsi="Tahoma"/>
          <w:sz w:val="24"/>
          <w:u w:val="single"/>
        </w:rPr>
        <w:t>Тарифная ставка</w:t>
      </w:r>
      <w:r>
        <w:rPr>
          <w:rFonts w:ascii="Tahoma" w:hAnsi="Tahoma"/>
          <w:sz w:val="24"/>
        </w:rPr>
        <w:t xml:space="preserve"> - показатель абсолютного уровня оплаты труда рабочего в единицу времени</w:t>
      </w:r>
      <w:r w:rsidR="00B3797E">
        <w:rPr>
          <w:rFonts w:ascii="Tahoma" w:hAnsi="Tahoma"/>
          <w:sz w:val="24"/>
        </w:rPr>
        <w:t xml:space="preserve"> (час, смена, месяц).</w:t>
      </w:r>
    </w:p>
    <w:p w:rsidR="00301A54" w:rsidRPr="00B3797E" w:rsidRDefault="00301A54">
      <w:pPr>
        <w:jc w:val="both"/>
        <w:rPr>
          <w:rFonts w:ascii="Tahoma" w:hAnsi="Tahoma"/>
          <w:sz w:val="24"/>
        </w:rPr>
      </w:pPr>
      <w:r>
        <w:rPr>
          <w:rFonts w:ascii="Tahoma" w:hAnsi="Tahoma"/>
          <w:sz w:val="24"/>
        </w:rPr>
        <w:t xml:space="preserve">     </w:t>
      </w:r>
      <w:r>
        <w:rPr>
          <w:rFonts w:ascii="Tahoma" w:hAnsi="Tahoma"/>
          <w:sz w:val="24"/>
          <w:u w:val="single"/>
        </w:rPr>
        <w:t>Тарифная сетка</w:t>
      </w:r>
      <w:r>
        <w:rPr>
          <w:rFonts w:ascii="Tahoma" w:hAnsi="Tahoma"/>
          <w:sz w:val="24"/>
        </w:rPr>
        <w:t xml:space="preserve"> - регулятор уровня з/платы рабочих и служит основой для дифференциации в соответствии со сложностью выполненных работ. Для основных рабочих в н/добыче установлена следующая тарифная сетка, устанавливается 7-ой разряд рабочих - он рассчитывается как оклад (данные от 1.0</w:t>
      </w:r>
      <w:r w:rsidR="002E6161">
        <w:rPr>
          <w:rFonts w:ascii="Tahoma" w:hAnsi="Tahoma"/>
          <w:sz w:val="24"/>
        </w:rPr>
        <w:t>8</w:t>
      </w:r>
      <w:r>
        <w:rPr>
          <w:rFonts w:ascii="Tahoma" w:hAnsi="Tahoma"/>
          <w:sz w:val="24"/>
        </w:rPr>
        <w:t>.0</w:t>
      </w:r>
      <w:r w:rsidR="002E6161">
        <w:rPr>
          <w:rFonts w:ascii="Tahoma" w:hAnsi="Tahoma"/>
          <w:sz w:val="24"/>
        </w:rPr>
        <w:t>5</w:t>
      </w:r>
      <w:r>
        <w:rPr>
          <w:rFonts w:ascii="Tahoma" w:hAnsi="Tahoma"/>
          <w:sz w:val="24"/>
        </w:rPr>
        <w:t>).</w:t>
      </w:r>
      <w:r w:rsidR="00B3797E">
        <w:rPr>
          <w:rFonts w:ascii="Tahoma" w:hAnsi="Tahoma"/>
          <w:sz w:val="24"/>
        </w:rPr>
        <w:t xml:space="preserve"> Каждому разряду присвоены </w:t>
      </w:r>
      <w:r w:rsidR="00B3797E" w:rsidRPr="00B3797E">
        <w:rPr>
          <w:rFonts w:ascii="Tahoma" w:hAnsi="Tahoma"/>
          <w:sz w:val="24"/>
          <w:u w:val="single"/>
        </w:rPr>
        <w:t>тарифные коэффициенты</w:t>
      </w:r>
      <w:r w:rsidR="00B3797E" w:rsidRPr="00B3797E">
        <w:rPr>
          <w:rFonts w:ascii="Tahoma" w:hAnsi="Tahoma"/>
          <w:sz w:val="24"/>
        </w:rPr>
        <w:t>,</w:t>
      </w:r>
      <w:r w:rsidR="00B3797E">
        <w:rPr>
          <w:rFonts w:ascii="Tahoma" w:hAnsi="Tahoma"/>
          <w:sz w:val="24"/>
          <w:u w:val="single"/>
        </w:rPr>
        <w:t xml:space="preserve"> </w:t>
      </w:r>
      <w:r w:rsidR="00B3797E">
        <w:rPr>
          <w:rFonts w:ascii="Tahoma" w:hAnsi="Tahoma"/>
          <w:sz w:val="24"/>
        </w:rPr>
        <w:t xml:space="preserve"> показывающие во сколько раз тарифная ставка данного разряда выше ставки первого разряда.</w:t>
      </w:r>
    </w:p>
    <w:p w:rsidR="00301A54" w:rsidRDefault="00301A54">
      <w:pPr>
        <w:ind w:firstLine="567"/>
        <w:jc w:val="both"/>
        <w:rPr>
          <w:rFonts w:ascii="Tahoma" w:hAnsi="Tahoma"/>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69"/>
        <w:gridCol w:w="1123"/>
        <w:gridCol w:w="1124"/>
        <w:gridCol w:w="1123"/>
        <w:gridCol w:w="1124"/>
        <w:gridCol w:w="1123"/>
        <w:gridCol w:w="1124"/>
      </w:tblGrid>
      <w:tr w:rsidR="00301A54">
        <w:tc>
          <w:tcPr>
            <w:tcW w:w="3369" w:type="dxa"/>
            <w:tcBorders>
              <w:top w:val="single" w:sz="6" w:space="0" w:color="000000"/>
              <w:left w:val="single" w:sz="6" w:space="0" w:color="000000"/>
              <w:bottom w:val="single" w:sz="6" w:space="0" w:color="000000"/>
              <w:right w:val="single" w:sz="6" w:space="0" w:color="000000"/>
            </w:tcBorders>
          </w:tcPr>
          <w:p w:rsidR="00301A54" w:rsidRDefault="00301A54">
            <w:pPr>
              <w:jc w:val="both"/>
              <w:rPr>
                <w:rFonts w:ascii="Tahoma" w:hAnsi="Tahoma"/>
                <w:sz w:val="24"/>
              </w:rPr>
            </w:pPr>
            <w:r>
              <w:rPr>
                <w:rFonts w:ascii="Tahoma" w:hAnsi="Tahoma"/>
                <w:sz w:val="24"/>
              </w:rPr>
              <w:t>Разряды</w:t>
            </w:r>
          </w:p>
        </w:tc>
        <w:tc>
          <w:tcPr>
            <w:tcW w:w="1123"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lang w:val="en-US"/>
              </w:rPr>
              <w:t>I</w:t>
            </w:r>
          </w:p>
        </w:tc>
        <w:tc>
          <w:tcPr>
            <w:tcW w:w="1124"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rPr>
              <w:t>II</w:t>
            </w:r>
          </w:p>
        </w:tc>
        <w:tc>
          <w:tcPr>
            <w:tcW w:w="1123"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rPr>
              <w:t>II</w:t>
            </w:r>
            <w:r>
              <w:rPr>
                <w:rFonts w:ascii="Tahoma" w:hAnsi="Tahoma"/>
                <w:sz w:val="24"/>
                <w:lang w:val="en-US"/>
              </w:rPr>
              <w:t>I</w:t>
            </w:r>
          </w:p>
        </w:tc>
        <w:tc>
          <w:tcPr>
            <w:tcW w:w="1124"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lang w:val="en-US"/>
              </w:rPr>
              <w:t>IV</w:t>
            </w:r>
          </w:p>
        </w:tc>
        <w:tc>
          <w:tcPr>
            <w:tcW w:w="1123"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lang w:val="en-US"/>
              </w:rPr>
              <w:t>V</w:t>
            </w:r>
          </w:p>
        </w:tc>
        <w:tc>
          <w:tcPr>
            <w:tcW w:w="1124"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lang w:val="en-US"/>
              </w:rPr>
              <w:t>VI</w:t>
            </w:r>
          </w:p>
        </w:tc>
      </w:tr>
      <w:tr w:rsidR="00301A54">
        <w:tc>
          <w:tcPr>
            <w:tcW w:w="3369" w:type="dxa"/>
            <w:tcBorders>
              <w:top w:val="single" w:sz="6" w:space="0" w:color="000000"/>
              <w:left w:val="single" w:sz="6" w:space="0" w:color="000000"/>
              <w:bottom w:val="single" w:sz="6" w:space="0" w:color="000000"/>
              <w:right w:val="single" w:sz="6" w:space="0" w:color="000000"/>
            </w:tcBorders>
          </w:tcPr>
          <w:p w:rsidR="00301A54" w:rsidRDefault="00301A54">
            <w:pPr>
              <w:jc w:val="both"/>
              <w:rPr>
                <w:rFonts w:ascii="Tahoma" w:hAnsi="Tahoma"/>
                <w:sz w:val="24"/>
              </w:rPr>
            </w:pPr>
            <w:r>
              <w:rPr>
                <w:rFonts w:ascii="Tahoma" w:hAnsi="Tahoma"/>
                <w:sz w:val="24"/>
              </w:rPr>
              <w:t>Тарифный коэффициент</w:t>
            </w:r>
          </w:p>
        </w:tc>
        <w:tc>
          <w:tcPr>
            <w:tcW w:w="1123"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rPr>
              <w:t>1</w:t>
            </w:r>
            <w:r w:rsidR="002E6161">
              <w:rPr>
                <w:rFonts w:ascii="Tahoma" w:hAnsi="Tahoma"/>
                <w:sz w:val="24"/>
              </w:rPr>
              <w:t>,00</w:t>
            </w:r>
          </w:p>
        </w:tc>
        <w:tc>
          <w:tcPr>
            <w:tcW w:w="1124"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rPr>
              <w:t>1,3</w:t>
            </w:r>
            <w:r w:rsidR="002E6161">
              <w:rPr>
                <w:rFonts w:ascii="Tahoma" w:hAnsi="Tahoma"/>
                <w:sz w:val="24"/>
              </w:rPr>
              <w:t>0</w:t>
            </w:r>
          </w:p>
        </w:tc>
        <w:tc>
          <w:tcPr>
            <w:tcW w:w="1123"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rPr>
              <w:t>1,</w:t>
            </w:r>
            <w:r w:rsidR="002E6161">
              <w:rPr>
                <w:rFonts w:ascii="Tahoma" w:hAnsi="Tahoma"/>
                <w:sz w:val="24"/>
              </w:rPr>
              <w:t>8</w:t>
            </w:r>
            <w:r>
              <w:rPr>
                <w:rFonts w:ascii="Tahoma" w:hAnsi="Tahoma"/>
                <w:sz w:val="24"/>
              </w:rPr>
              <w:t>3</w:t>
            </w:r>
          </w:p>
        </w:tc>
        <w:tc>
          <w:tcPr>
            <w:tcW w:w="1124"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rPr>
              <w:t>2,</w:t>
            </w:r>
            <w:r w:rsidR="002E6161">
              <w:rPr>
                <w:rFonts w:ascii="Tahoma" w:hAnsi="Tahoma"/>
                <w:sz w:val="24"/>
              </w:rPr>
              <w:t>10</w:t>
            </w:r>
          </w:p>
        </w:tc>
        <w:tc>
          <w:tcPr>
            <w:tcW w:w="1123"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rPr>
              <w:t>2,</w:t>
            </w:r>
            <w:r w:rsidR="002E6161">
              <w:rPr>
                <w:rFonts w:ascii="Tahoma" w:hAnsi="Tahoma"/>
                <w:sz w:val="24"/>
              </w:rPr>
              <w:t>31</w:t>
            </w:r>
          </w:p>
        </w:tc>
        <w:tc>
          <w:tcPr>
            <w:tcW w:w="1124" w:type="dxa"/>
            <w:tcBorders>
              <w:top w:val="single" w:sz="6" w:space="0" w:color="000000"/>
              <w:left w:val="single" w:sz="6" w:space="0" w:color="000000"/>
              <w:bottom w:val="single" w:sz="6" w:space="0" w:color="000000"/>
              <w:right w:val="single" w:sz="6" w:space="0" w:color="000000"/>
            </w:tcBorders>
          </w:tcPr>
          <w:p w:rsidR="00301A54" w:rsidRDefault="00301A54">
            <w:pPr>
              <w:jc w:val="center"/>
              <w:rPr>
                <w:rFonts w:ascii="Tahoma" w:hAnsi="Tahoma"/>
                <w:sz w:val="24"/>
              </w:rPr>
            </w:pPr>
            <w:r>
              <w:rPr>
                <w:rFonts w:ascii="Tahoma" w:hAnsi="Tahoma"/>
                <w:sz w:val="24"/>
              </w:rPr>
              <w:t>2,</w:t>
            </w:r>
            <w:r w:rsidR="002E6161">
              <w:rPr>
                <w:rFonts w:ascii="Tahoma" w:hAnsi="Tahoma"/>
                <w:sz w:val="24"/>
              </w:rPr>
              <w:t>55</w:t>
            </w:r>
          </w:p>
        </w:tc>
      </w:tr>
    </w:tbl>
    <w:p w:rsidR="00301A54" w:rsidRDefault="00301A54">
      <w:pPr>
        <w:pStyle w:val="30"/>
        <w:rPr>
          <w:rFonts w:ascii="Tahoma" w:hAnsi="Tahoma"/>
        </w:rPr>
      </w:pPr>
    </w:p>
    <w:p w:rsidR="00301A54" w:rsidRDefault="00301A54">
      <w:pPr>
        <w:pStyle w:val="30"/>
        <w:ind w:firstLine="0"/>
        <w:rPr>
          <w:rFonts w:ascii="Tahoma" w:hAnsi="Tahoma"/>
        </w:rPr>
      </w:pPr>
      <w:r>
        <w:rPr>
          <w:rFonts w:ascii="Tahoma" w:hAnsi="Tahoma"/>
        </w:rPr>
        <w:t xml:space="preserve">     </w:t>
      </w:r>
      <w:r w:rsidR="00B3797E" w:rsidRPr="00B3797E">
        <w:rPr>
          <w:rFonts w:ascii="Tahoma" w:hAnsi="Tahoma"/>
          <w:u w:val="single"/>
        </w:rPr>
        <w:t>Единый т</w:t>
      </w:r>
      <w:r w:rsidRPr="00B3797E">
        <w:rPr>
          <w:rFonts w:ascii="Tahoma" w:hAnsi="Tahoma"/>
          <w:u w:val="single"/>
        </w:rPr>
        <w:t>арифно</w:t>
      </w:r>
      <w:r>
        <w:rPr>
          <w:rFonts w:ascii="Tahoma" w:hAnsi="Tahoma"/>
          <w:u w:val="single"/>
        </w:rPr>
        <w:t>-квалификационный справочник</w:t>
      </w:r>
      <w:r>
        <w:rPr>
          <w:rFonts w:ascii="Tahoma" w:hAnsi="Tahoma"/>
        </w:rPr>
        <w:t xml:space="preserve"> (ТКС) служит основой для определения разряда рабочего, в нем </w:t>
      </w:r>
      <w:r w:rsidR="00283157">
        <w:rPr>
          <w:rFonts w:ascii="Tahoma" w:hAnsi="Tahoma"/>
        </w:rPr>
        <w:t xml:space="preserve">содержатся подробные производственные </w:t>
      </w:r>
      <w:r w:rsidR="00CB0EAF">
        <w:rPr>
          <w:rFonts w:ascii="Tahoma" w:hAnsi="Tahoma"/>
          <w:noProof/>
        </w:rPr>
        <w:pict>
          <v:group id="_x0000_s1119" editas="orgchart" style="position:absolute;margin-left:-16.65pt;margin-top:.5pt;width:529.3pt;height:252pt;z-index:251678208;mso-position-horizontal-relative:char;mso-position-vertical-relative:line" coordorigin="1015,5224" coordsize="10586,1800">
            <o:lock v:ext="edit" aspectratio="t"/>
            <o:diagram v:ext="edit" dgmstyle="0" dgmscalex="96444" dgmscaley="183501" dgmfontsize="17" constrainbounds="0,0,0,0">
              <o:relationtable v:ext="edit">
                <o:rel v:ext="edit" idsrc="#_s1124" iddest="#_s1124"/>
                <o:rel v:ext="edit" idsrc="#_s1125" iddest="#_s1124" idcntr="#_s1123"/>
                <o:rel v:ext="edit" idsrc="#_s1126" iddest="#_s1124" idcntr="#_s1122"/>
                <o:rel v:ext="edit" idsrc="#_s1127" iddest="#_s1124" idcntr="#_s1121"/>
              </o:relationtable>
            </o:diagram>
            <v:shape id="_x0000_s1120" type="#_x0000_t75" style="position:absolute;left:1015;top:5224;width:10586;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21" o:spid="_x0000_s1121" type="#_x0000_t34" style="position:absolute;left:7982;top:4271;width:360;height:3705;rotation:270;flip:x" o:connectortype="elbow" adj="3857,17688,-185700" strokeweight="2.25pt"/>
            <v:shape id="_s1122" o:spid="_x0000_s1122" type="#_x0000_t34" style="position:absolute;left:6129;top:6123;width:360;height:1;rotation:270" o:connectortype="elbow" adj="3857,-65534400,-106286" strokeweight="2.25pt"/>
            <v:shape id="_s1123" o:spid="_x0000_s1123" type="#_x0000_t34" style="position:absolute;left:4276;top:4271;width:360;height:3706;rotation:270" o:connectortype="elbow" adj="3857,-17683,-26893" strokeweight="2.25pt"/>
            <v:roundrect id="_s1124" o:spid="_x0000_s1124" style="position:absolute;left:4720;top:5224;width:3177;height:720;v-text-anchor:middle" arcsize="10923f" o:dgmlayout="0" o:dgmnodekind="1" filled="f" fillcolor="#bbe0e3">
              <v:textbox style="mso-next-textbox:#_s1124" inset="3.29289mm,1.64642mm,3.29289mm,1.64642mm">
                <w:txbxContent>
                  <w:p w:rsidR="002D746E" w:rsidRPr="00CB0EAF" w:rsidRDefault="002D746E" w:rsidP="002D746E">
                    <w:pPr>
                      <w:jc w:val="center"/>
                      <w:rPr>
                        <w:sz w:val="41"/>
                        <w:szCs w:val="24"/>
                      </w:rPr>
                    </w:pPr>
                    <w:r w:rsidRPr="00CB0EAF">
                      <w:rPr>
                        <w:sz w:val="41"/>
                        <w:szCs w:val="24"/>
                      </w:rPr>
                      <w:t>Тарифная сетка</w:t>
                    </w:r>
                  </w:p>
                </w:txbxContent>
              </v:textbox>
            </v:roundrect>
            <v:roundrect id="_s1125" o:spid="_x0000_s1125" style="position:absolute;left:1015;top:6304;width:3175;height:720;v-text-anchor:middle" arcsize="10923f" o:dgmlayout="0" o:dgmnodekind="0" filled="f" fillcolor="#bbe0e3">
              <v:textbox style="mso-next-textbox:#_s1125" inset="3.29289mm,1.64642mm,3.29289mm,1.64642mm">
                <w:txbxContent>
                  <w:p w:rsidR="002D746E" w:rsidRPr="00CB0EAF" w:rsidRDefault="002D746E" w:rsidP="002D746E">
                    <w:pPr>
                      <w:jc w:val="center"/>
                      <w:rPr>
                        <w:sz w:val="41"/>
                        <w:szCs w:val="24"/>
                      </w:rPr>
                    </w:pPr>
                    <w:r w:rsidRPr="00CB0EAF">
                      <w:rPr>
                        <w:sz w:val="41"/>
                        <w:szCs w:val="24"/>
                      </w:rPr>
                      <w:t xml:space="preserve">Количество </w:t>
                    </w:r>
                  </w:p>
                  <w:p w:rsidR="002D746E" w:rsidRPr="00CB0EAF" w:rsidRDefault="002D746E" w:rsidP="002D746E">
                    <w:pPr>
                      <w:jc w:val="center"/>
                      <w:rPr>
                        <w:sz w:val="41"/>
                        <w:szCs w:val="24"/>
                      </w:rPr>
                    </w:pPr>
                    <w:r w:rsidRPr="00CB0EAF">
                      <w:rPr>
                        <w:sz w:val="41"/>
                        <w:szCs w:val="24"/>
                      </w:rPr>
                      <w:t>разрядов в сетке</w:t>
                    </w:r>
                  </w:p>
                </w:txbxContent>
              </v:textbox>
            </v:roundrect>
            <v:roundrect id="_s1126" o:spid="_x0000_s1126" style="position:absolute;left:4720;top:6304;width:3176;height:720;v-text-anchor:middle" arcsize="10923f" o:dgmlayout="0" o:dgmnodekind="0" filled="f" fillcolor="#bbe0e3">
              <v:textbox style="mso-next-textbox:#_s1126" inset="3.29289mm,1.64642mm,3.29289mm,1.64642mm">
                <w:txbxContent>
                  <w:p w:rsidR="002D746E" w:rsidRPr="00CB0EAF" w:rsidRDefault="002D746E" w:rsidP="002D746E">
                    <w:pPr>
                      <w:jc w:val="center"/>
                      <w:rPr>
                        <w:sz w:val="41"/>
                        <w:szCs w:val="24"/>
                      </w:rPr>
                    </w:pPr>
                    <w:r w:rsidRPr="00CB0EAF">
                      <w:rPr>
                        <w:sz w:val="41"/>
                        <w:szCs w:val="24"/>
                      </w:rPr>
                      <w:t>Диапазон</w:t>
                    </w:r>
                  </w:p>
                  <w:p w:rsidR="002D746E" w:rsidRPr="00CB0EAF" w:rsidRDefault="002D746E" w:rsidP="002D746E">
                    <w:pPr>
                      <w:jc w:val="center"/>
                      <w:rPr>
                        <w:sz w:val="41"/>
                        <w:szCs w:val="24"/>
                        <w:lang w:val="en-US"/>
                      </w:rPr>
                    </w:pPr>
                    <w:r w:rsidRPr="00CB0EAF">
                      <w:rPr>
                        <w:sz w:val="41"/>
                        <w:szCs w:val="24"/>
                      </w:rPr>
                      <w:t xml:space="preserve"> тарифной сетки</w:t>
                    </w:r>
                  </w:p>
                  <w:p w:rsidR="002D746E" w:rsidRPr="00CB0EAF" w:rsidRDefault="002D746E" w:rsidP="002D746E">
                    <w:pPr>
                      <w:jc w:val="center"/>
                      <w:rPr>
                        <w:sz w:val="41"/>
                        <w:szCs w:val="24"/>
                        <w:lang w:val="en-US"/>
                      </w:rPr>
                    </w:pPr>
                  </w:p>
                  <w:p w:rsidR="002D746E" w:rsidRPr="00CB0EAF" w:rsidRDefault="002D746E" w:rsidP="002D746E">
                    <w:pPr>
                      <w:jc w:val="center"/>
                      <w:rPr>
                        <w:sz w:val="41"/>
                        <w:szCs w:val="24"/>
                        <w:lang w:val="en-US"/>
                      </w:rPr>
                    </w:pPr>
                  </w:p>
                  <w:p w:rsidR="002D746E" w:rsidRPr="00CB0EAF" w:rsidRDefault="002D746E" w:rsidP="002D746E">
                    <w:pPr>
                      <w:jc w:val="center"/>
                      <w:rPr>
                        <w:sz w:val="41"/>
                        <w:szCs w:val="24"/>
                        <w:lang w:val="en-US"/>
                      </w:rPr>
                    </w:pPr>
                  </w:p>
                </w:txbxContent>
              </v:textbox>
            </v:roundrect>
            <v:roundrect id="_s1127" o:spid="_x0000_s1127" style="position:absolute;left:8426;top:6304;width:3175;height:720;v-text-anchor:middle" arcsize="10923f" o:dgmlayout="0" o:dgmnodekind="0" filled="f" fillcolor="#bbe0e3">
              <v:textbox style="mso-next-textbox:#_s1127" inset="3.29289mm,1.64642mm,3.29289mm,1.64642mm">
                <w:txbxContent>
                  <w:p w:rsidR="002D746E" w:rsidRPr="00CB0EAF" w:rsidRDefault="002D746E" w:rsidP="002D746E">
                    <w:pPr>
                      <w:jc w:val="center"/>
                      <w:rPr>
                        <w:sz w:val="41"/>
                        <w:szCs w:val="24"/>
                      </w:rPr>
                    </w:pPr>
                    <w:r w:rsidRPr="00CB0EAF">
                      <w:rPr>
                        <w:sz w:val="41"/>
                        <w:szCs w:val="24"/>
                      </w:rPr>
                      <w:t xml:space="preserve">Межразрядные </w:t>
                    </w:r>
                  </w:p>
                  <w:p w:rsidR="002D746E" w:rsidRPr="00CB0EAF" w:rsidRDefault="002D746E" w:rsidP="002D746E">
                    <w:pPr>
                      <w:jc w:val="center"/>
                      <w:rPr>
                        <w:sz w:val="41"/>
                        <w:szCs w:val="24"/>
                      </w:rPr>
                    </w:pPr>
                    <w:r w:rsidRPr="00CB0EAF">
                      <w:rPr>
                        <w:sz w:val="41"/>
                        <w:szCs w:val="24"/>
                      </w:rPr>
                      <w:t>соотношения</w:t>
                    </w:r>
                  </w:p>
                </w:txbxContent>
              </v:textbox>
            </v:roundrect>
            <v:roundrect id="_x0000_s1128" style="position:absolute;left:1161;top:6338;width:3311;height:590;v-text-anchor:middle" arcsize="10923f" o:dgmlayout="0" o:dgmnodekind="0" filled="f" fillcolor="#bbe0e3">
              <v:textbox style="mso-next-textbox:#_x0000_s1128" inset="2.36372mm,1.1819mm,2.36372mm,1.1819mm">
                <w:txbxContent>
                  <w:tbl>
                    <w:tblPr>
                      <w:tblStyle w:val="a8"/>
                      <w:tblW w:w="0" w:type="auto"/>
                      <w:tblLook w:val="01E0" w:firstRow="1" w:lastRow="1" w:firstColumn="1" w:lastColumn="1" w:noHBand="0" w:noVBand="0"/>
                    </w:tblPr>
                    <w:tblGrid>
                      <w:gridCol w:w="418"/>
                      <w:gridCol w:w="418"/>
                      <w:gridCol w:w="418"/>
                      <w:gridCol w:w="418"/>
                      <w:gridCol w:w="418"/>
                      <w:gridCol w:w="456"/>
                      <w:gridCol w:w="418"/>
                    </w:tblGrid>
                    <w:tr w:rsidR="002D746E">
                      <w:tc>
                        <w:tcPr>
                          <w:tcW w:w="418" w:type="dxa"/>
                        </w:tcPr>
                        <w:p w:rsidR="002D746E" w:rsidRPr="00B6742D" w:rsidRDefault="002D746E" w:rsidP="009C4B20">
                          <w:pPr>
                            <w:jc w:val="center"/>
                            <w:rPr>
                              <w:sz w:val="24"/>
                              <w:szCs w:val="24"/>
                            </w:rPr>
                          </w:pPr>
                          <w:r w:rsidRPr="00B6742D">
                            <w:rPr>
                              <w:sz w:val="24"/>
                              <w:szCs w:val="24"/>
                            </w:rPr>
                            <w:t>1</w:t>
                          </w:r>
                        </w:p>
                      </w:tc>
                      <w:tc>
                        <w:tcPr>
                          <w:tcW w:w="418" w:type="dxa"/>
                        </w:tcPr>
                        <w:p w:rsidR="002D746E" w:rsidRPr="00B6742D" w:rsidRDefault="002D746E" w:rsidP="009C4B20">
                          <w:pPr>
                            <w:jc w:val="center"/>
                            <w:rPr>
                              <w:sz w:val="24"/>
                              <w:szCs w:val="24"/>
                            </w:rPr>
                          </w:pPr>
                          <w:r w:rsidRPr="00B6742D">
                            <w:rPr>
                              <w:sz w:val="24"/>
                              <w:szCs w:val="24"/>
                            </w:rPr>
                            <w:t>2</w:t>
                          </w:r>
                        </w:p>
                      </w:tc>
                      <w:tc>
                        <w:tcPr>
                          <w:tcW w:w="418" w:type="dxa"/>
                        </w:tcPr>
                        <w:p w:rsidR="002D746E" w:rsidRPr="00B6742D" w:rsidRDefault="002D746E" w:rsidP="009C4B20">
                          <w:pPr>
                            <w:jc w:val="center"/>
                            <w:rPr>
                              <w:sz w:val="24"/>
                              <w:szCs w:val="24"/>
                            </w:rPr>
                          </w:pPr>
                          <w:r w:rsidRPr="00B6742D">
                            <w:rPr>
                              <w:sz w:val="24"/>
                              <w:szCs w:val="24"/>
                            </w:rPr>
                            <w:t>3</w:t>
                          </w:r>
                        </w:p>
                      </w:tc>
                      <w:tc>
                        <w:tcPr>
                          <w:tcW w:w="418" w:type="dxa"/>
                        </w:tcPr>
                        <w:p w:rsidR="002D746E" w:rsidRPr="00B6742D" w:rsidRDefault="002D746E" w:rsidP="009C4B20">
                          <w:pPr>
                            <w:jc w:val="center"/>
                            <w:rPr>
                              <w:sz w:val="24"/>
                              <w:szCs w:val="24"/>
                            </w:rPr>
                          </w:pPr>
                          <w:r w:rsidRPr="00B6742D">
                            <w:rPr>
                              <w:sz w:val="24"/>
                              <w:szCs w:val="24"/>
                            </w:rPr>
                            <w:t>4</w:t>
                          </w:r>
                        </w:p>
                      </w:tc>
                      <w:tc>
                        <w:tcPr>
                          <w:tcW w:w="418" w:type="dxa"/>
                        </w:tcPr>
                        <w:p w:rsidR="002D746E" w:rsidRPr="00B6742D" w:rsidRDefault="002D746E" w:rsidP="009C4B20">
                          <w:pPr>
                            <w:jc w:val="center"/>
                            <w:rPr>
                              <w:sz w:val="24"/>
                              <w:szCs w:val="24"/>
                            </w:rPr>
                          </w:pPr>
                          <w:r w:rsidRPr="00B6742D">
                            <w:rPr>
                              <w:sz w:val="24"/>
                              <w:szCs w:val="24"/>
                            </w:rPr>
                            <w:t>5</w:t>
                          </w:r>
                        </w:p>
                      </w:tc>
                      <w:tc>
                        <w:tcPr>
                          <w:tcW w:w="418" w:type="dxa"/>
                        </w:tcPr>
                        <w:p w:rsidR="002D746E" w:rsidRPr="00B6742D" w:rsidRDefault="002D746E" w:rsidP="009C4B20">
                          <w:pPr>
                            <w:jc w:val="center"/>
                            <w:rPr>
                              <w:sz w:val="24"/>
                              <w:szCs w:val="24"/>
                            </w:rPr>
                          </w:pPr>
                          <w:r w:rsidRPr="00B6742D">
                            <w:rPr>
                              <w:sz w:val="24"/>
                              <w:szCs w:val="24"/>
                            </w:rPr>
                            <w:t>…</w:t>
                          </w:r>
                        </w:p>
                      </w:tc>
                      <w:tc>
                        <w:tcPr>
                          <w:tcW w:w="418" w:type="dxa"/>
                        </w:tcPr>
                        <w:p w:rsidR="002D746E" w:rsidRPr="00B6742D" w:rsidRDefault="002D746E" w:rsidP="009C4B20">
                          <w:pPr>
                            <w:jc w:val="center"/>
                            <w:rPr>
                              <w:sz w:val="24"/>
                              <w:szCs w:val="24"/>
                            </w:rPr>
                          </w:pPr>
                          <w:r w:rsidRPr="00B6742D">
                            <w:rPr>
                              <w:sz w:val="24"/>
                              <w:szCs w:val="24"/>
                              <w:lang w:val="en-US"/>
                            </w:rPr>
                            <w:t>n</w:t>
                          </w:r>
                        </w:p>
                      </w:tc>
                    </w:tr>
                    <w:tr w:rsidR="002D746E">
                      <w:tc>
                        <w:tcPr>
                          <w:tcW w:w="2926" w:type="dxa"/>
                          <w:gridSpan w:val="7"/>
                        </w:tcPr>
                        <w:p w:rsidR="002D746E" w:rsidRPr="00B6742D" w:rsidRDefault="002D746E" w:rsidP="00CA75AF">
                          <w:pPr>
                            <w:jc w:val="center"/>
                            <w:rPr>
                              <w:sz w:val="24"/>
                              <w:szCs w:val="24"/>
                            </w:rPr>
                          </w:pPr>
                          <w:r w:rsidRPr="00B6742D">
                            <w:rPr>
                              <w:sz w:val="24"/>
                              <w:szCs w:val="24"/>
                            </w:rPr>
                            <w:t>К</w:t>
                          </w:r>
                          <w:r>
                            <w:rPr>
                              <w:sz w:val="24"/>
                              <w:szCs w:val="24"/>
                              <w:vertAlign w:val="subscript"/>
                            </w:rPr>
                            <w:t>2</w:t>
                          </w:r>
                          <w:r>
                            <w:rPr>
                              <w:sz w:val="24"/>
                              <w:szCs w:val="24"/>
                            </w:rPr>
                            <w:t xml:space="preserve"> </w:t>
                          </w:r>
                          <w:r w:rsidRPr="00B6742D">
                            <w:rPr>
                              <w:sz w:val="24"/>
                              <w:szCs w:val="24"/>
                            </w:rPr>
                            <w:t>К</w:t>
                          </w:r>
                          <w:r>
                            <w:rPr>
                              <w:sz w:val="24"/>
                              <w:szCs w:val="24"/>
                              <w:vertAlign w:val="subscript"/>
                            </w:rPr>
                            <w:t>3</w:t>
                          </w:r>
                          <w:r>
                            <w:rPr>
                              <w:sz w:val="24"/>
                              <w:szCs w:val="24"/>
                            </w:rPr>
                            <w:t xml:space="preserve"> </w:t>
                          </w:r>
                          <w:r w:rsidRPr="00B6742D">
                            <w:rPr>
                              <w:sz w:val="24"/>
                              <w:szCs w:val="24"/>
                            </w:rPr>
                            <w:t>К</w:t>
                          </w:r>
                          <w:r>
                            <w:rPr>
                              <w:sz w:val="24"/>
                              <w:szCs w:val="24"/>
                              <w:vertAlign w:val="subscript"/>
                            </w:rPr>
                            <w:t>4</w:t>
                          </w:r>
                          <w:r>
                            <w:rPr>
                              <w:sz w:val="24"/>
                              <w:szCs w:val="24"/>
                            </w:rPr>
                            <w:t xml:space="preserve"> </w:t>
                          </w:r>
                          <w:r w:rsidRPr="00B6742D">
                            <w:rPr>
                              <w:sz w:val="24"/>
                              <w:szCs w:val="24"/>
                            </w:rPr>
                            <w:t>К</w:t>
                          </w:r>
                          <w:r>
                            <w:rPr>
                              <w:sz w:val="24"/>
                              <w:szCs w:val="24"/>
                              <w:vertAlign w:val="subscript"/>
                            </w:rPr>
                            <w:t>5</w:t>
                          </w:r>
                          <w:r>
                            <w:rPr>
                              <w:sz w:val="24"/>
                              <w:szCs w:val="24"/>
                            </w:rPr>
                            <w:t xml:space="preserve"> …. </w:t>
                          </w:r>
                          <w:r w:rsidRPr="00B6742D">
                            <w:rPr>
                              <w:sz w:val="24"/>
                              <w:szCs w:val="24"/>
                            </w:rPr>
                            <w:t>К</w:t>
                          </w:r>
                          <w:r w:rsidRPr="00260D61">
                            <w:rPr>
                              <w:sz w:val="24"/>
                              <w:szCs w:val="24"/>
                              <w:vertAlign w:val="subscript"/>
                              <w:lang w:val="en-US"/>
                            </w:rPr>
                            <w:t>n</w:t>
                          </w:r>
                        </w:p>
                      </w:tc>
                    </w:tr>
                  </w:tbl>
                  <w:p w:rsidR="002D746E" w:rsidRPr="00507F31" w:rsidRDefault="002D746E" w:rsidP="002D746E">
                    <w:pPr>
                      <w:rPr>
                        <w:sz w:val="19"/>
                      </w:rPr>
                    </w:pPr>
                    <w:r>
                      <w:rPr>
                        <w:sz w:val="19"/>
                      </w:rPr>
                      <w:t xml:space="preserve">К – коэффициенты, </w:t>
                    </w:r>
                    <w:r w:rsidRPr="004A40A2">
                      <w:rPr>
                        <w:sz w:val="19"/>
                      </w:rPr>
                      <w:t xml:space="preserve"> </w:t>
                    </w:r>
                    <w:r>
                      <w:rPr>
                        <w:sz w:val="19"/>
                      </w:rPr>
                      <w:t xml:space="preserve">отражающие, во сколько раз каждый разряд выше  первого разряда </w:t>
                    </w:r>
                  </w:p>
                  <w:p w:rsidR="002D746E" w:rsidRPr="00507F31" w:rsidRDefault="002D746E" w:rsidP="002D746E">
                    <w:pPr>
                      <w:jc w:val="center"/>
                      <w:rPr>
                        <w:sz w:val="19"/>
                      </w:rPr>
                    </w:pPr>
                  </w:p>
                </w:txbxContent>
              </v:textbox>
            </v:roundrect>
            <v:line id="_x0000_s1129" style="position:absolute;flip:x" from="2242,6209" to="2243,6338" strokeweight="2.25pt">
              <v:stroke endarrow="block"/>
            </v:line>
            <v:roundrect id="_x0000_s1130" style="position:absolute;left:4581;top:6338;width:3240;height:642;v-text-anchor:middle" arcsize="10923f" o:dgmlayout="0" o:dgmnodekind="0" filled="f" fillcolor="#bbe0e3">
              <v:textbox style="mso-next-textbox:#_x0000_s1130" inset="2.36372mm,1.1819mm,2.36372mm,1.1819mm">
                <w:txbxContent>
                  <w:p w:rsidR="002D746E" w:rsidRDefault="002D746E" w:rsidP="002D746E">
                    <w:pPr>
                      <w:jc w:val="center"/>
                      <w:rPr>
                        <w:sz w:val="19"/>
                      </w:rPr>
                    </w:pPr>
                    <w:r w:rsidRPr="004316A0">
                      <w:rPr>
                        <w:position w:val="-24"/>
                        <w:sz w:val="19"/>
                      </w:rPr>
                      <w:object w:dxaOrig="1120" w:dyaOrig="600">
                        <v:shape id="_x0000_i1035" type="#_x0000_t75" style="width:56.25pt;height:27.75pt" o:ole="">
                          <v:imagedata r:id="rId19" o:title=""/>
                        </v:shape>
                        <o:OLEObject Type="Embed" ProgID="Equation.3" ShapeID="_x0000_i1035" DrawAspect="Content" ObjectID="_1467301066" r:id="rId20"/>
                      </w:object>
                    </w:r>
                    <w:r>
                      <w:rPr>
                        <w:sz w:val="19"/>
                      </w:rPr>
                      <w:t>,</w:t>
                    </w:r>
                  </w:p>
                  <w:p w:rsidR="002D746E" w:rsidRPr="004316A0" w:rsidRDefault="002D746E" w:rsidP="002D746E">
                    <w:pPr>
                      <w:jc w:val="both"/>
                      <w:rPr>
                        <w:sz w:val="19"/>
                      </w:rPr>
                    </w:pPr>
                    <w:r>
                      <w:rPr>
                        <w:sz w:val="19"/>
                      </w:rPr>
                      <w:t>Диапазон показывает, во сколько раз оплата труда по высшему разряду данной сетки превышает уровень оплаты по  1-му разряду.</w:t>
                    </w:r>
                  </w:p>
                </w:txbxContent>
              </v:textbox>
            </v:roundrect>
            <v:roundrect id="_x0000_s1131" style="position:absolute;left:8001;top:6338;width:3240;height:642;v-text-anchor:middle" arcsize="10923f" o:dgmlayout="0" o:dgmnodekind="0" filled="f" fillcolor="#bbe0e3">
              <v:textbox style="mso-next-textbox:#_x0000_s1131" inset="2.36372mm,1.1819mm,2.36372mm,1.1819mm">
                <w:txbxContent>
                  <w:p w:rsidR="002D746E" w:rsidRDefault="002D746E" w:rsidP="002D746E">
                    <w:pPr>
                      <w:rPr>
                        <w:sz w:val="19"/>
                      </w:rPr>
                    </w:pPr>
                    <w:r w:rsidRPr="004316A0">
                      <w:rPr>
                        <w:position w:val="-24"/>
                        <w:sz w:val="19"/>
                      </w:rPr>
                      <w:object w:dxaOrig="700" w:dyaOrig="600">
                        <v:shape id="_x0000_i1037" type="#_x0000_t75" style="width:35.25pt;height:27.75pt" o:ole="">
                          <v:imagedata r:id="rId21" o:title=""/>
                        </v:shape>
                        <o:OLEObject Type="Embed" ProgID="Equation.3" ShapeID="_x0000_i1037" DrawAspect="Content" ObjectID="_1467301067" r:id="rId22"/>
                      </w:object>
                    </w:r>
                    <w:r w:rsidRPr="00070F50">
                      <w:rPr>
                        <w:position w:val="-24"/>
                        <w:sz w:val="19"/>
                      </w:rPr>
                      <w:object w:dxaOrig="780" w:dyaOrig="600">
                        <v:shape id="_x0000_i1039" type="#_x0000_t75" style="width:39pt;height:27.75pt" o:ole="">
                          <v:imagedata r:id="rId23" o:title=""/>
                        </v:shape>
                        <o:OLEObject Type="Embed" ProgID="Equation.3" ShapeID="_x0000_i1039" DrawAspect="Content" ObjectID="_1467301068" r:id="rId24"/>
                      </w:object>
                    </w:r>
                    <w:r>
                      <w:rPr>
                        <w:sz w:val="19"/>
                      </w:rPr>
                      <w:t xml:space="preserve"> и т.д.</w:t>
                    </w:r>
                  </w:p>
                  <w:p w:rsidR="002D746E" w:rsidRPr="0059108C" w:rsidRDefault="002D746E" w:rsidP="002D746E">
                    <w:r w:rsidRPr="0059108C">
                      <w:t>Межразрядные соотношения</w:t>
                    </w:r>
                    <w:r>
                      <w:t xml:space="preserve"> характеризуют степень повышения оплаты труда при повышении тарифного разряда.</w:t>
                    </w:r>
                  </w:p>
                  <w:p w:rsidR="002D746E" w:rsidRDefault="002D746E" w:rsidP="002D746E">
                    <w:pPr>
                      <w:rPr>
                        <w:sz w:val="19"/>
                      </w:rPr>
                    </w:pPr>
                  </w:p>
                </w:txbxContent>
              </v:textbox>
            </v:roundrect>
          </v:group>
        </w:pict>
      </w:r>
      <w:r w:rsidR="00283157">
        <w:rPr>
          <w:rFonts w:ascii="Tahoma" w:hAnsi="Tahoma"/>
        </w:rPr>
        <w:t xml:space="preserve">характеристики различных видов работ, производящихся в отрасли, также указывается, что рабочий должен знать и уметь. </w:t>
      </w:r>
      <w:r>
        <w:rPr>
          <w:rFonts w:ascii="Tahoma" w:hAnsi="Tahoma"/>
        </w:rPr>
        <w:t xml:space="preserve"> Разделы - по разрядам тарифной сетке.</w:t>
      </w:r>
    </w:p>
    <w:p w:rsidR="008E0613" w:rsidRDefault="00393DD6">
      <w:pPr>
        <w:pStyle w:val="30"/>
        <w:ind w:firstLine="0"/>
        <w:rPr>
          <w:rFonts w:ascii="Tahoma" w:hAnsi="Tahoma"/>
        </w:rPr>
      </w:pPr>
      <w:r>
        <w:rPr>
          <w:rFonts w:ascii="Tahoma" w:hAnsi="Tahoma"/>
        </w:rPr>
        <w:tab/>
      </w:r>
    </w:p>
    <w:p w:rsidR="008E0613" w:rsidRPr="008E0613" w:rsidRDefault="008E0613">
      <w:pPr>
        <w:pStyle w:val="30"/>
        <w:ind w:firstLine="0"/>
        <w:rPr>
          <w:rFonts w:ascii="Tahoma" w:hAnsi="Tahoma"/>
        </w:rPr>
      </w:pPr>
    </w:p>
    <w:p w:rsidR="00393DD6" w:rsidRDefault="00393DD6">
      <w:pPr>
        <w:pStyle w:val="30"/>
        <w:ind w:firstLine="0"/>
        <w:rPr>
          <w:rFonts w:ascii="Tahoma" w:hAnsi="Tahoma"/>
        </w:rPr>
      </w:pPr>
    </w:p>
    <w:p w:rsidR="00393DD6" w:rsidRDefault="00393DD6">
      <w:pPr>
        <w:pStyle w:val="30"/>
        <w:ind w:firstLine="0"/>
        <w:rPr>
          <w:rFonts w:ascii="Tahoma" w:hAnsi="Tahoma"/>
        </w:rPr>
      </w:pPr>
    </w:p>
    <w:p w:rsidR="00301A54" w:rsidRDefault="00301A54" w:rsidP="00DD73BB">
      <w:pPr>
        <w:jc w:val="both"/>
        <w:rPr>
          <w:rFonts w:ascii="Tahoma" w:hAnsi="Tahoma"/>
          <w:sz w:val="24"/>
        </w:rPr>
      </w:pPr>
    </w:p>
    <w:p w:rsidR="00301A54" w:rsidRDefault="00301A54">
      <w:pPr>
        <w:jc w:val="both"/>
        <w:rPr>
          <w:rFonts w:ascii="Tahoma" w:hAnsi="Tahoma"/>
          <w:sz w:val="24"/>
        </w:rPr>
      </w:pPr>
    </w:p>
    <w:p w:rsidR="00301A54" w:rsidRDefault="00301A54">
      <w:pPr>
        <w:ind w:firstLine="567"/>
        <w:jc w:val="both"/>
        <w:rPr>
          <w:rFonts w:ascii="Tahoma" w:hAnsi="Tahoma"/>
          <w:sz w:val="24"/>
        </w:rPr>
      </w:pPr>
    </w:p>
    <w:p w:rsidR="004A40A2" w:rsidRDefault="004A40A2">
      <w:pPr>
        <w:jc w:val="both"/>
        <w:rPr>
          <w:rFonts w:ascii="Tahoma" w:hAnsi="Tahoma"/>
          <w:b/>
          <w:i/>
          <w:sz w:val="24"/>
          <w:lang w:val="en-US"/>
        </w:rPr>
      </w:pPr>
    </w:p>
    <w:p w:rsidR="004A40A2" w:rsidRDefault="004A40A2">
      <w:pPr>
        <w:jc w:val="both"/>
        <w:rPr>
          <w:rFonts w:ascii="Tahoma" w:hAnsi="Tahoma"/>
          <w:b/>
          <w:i/>
          <w:sz w:val="24"/>
          <w:lang w:val="en-US"/>
        </w:rPr>
      </w:pPr>
    </w:p>
    <w:p w:rsidR="008828CD" w:rsidRDefault="008828CD">
      <w:pPr>
        <w:jc w:val="both"/>
        <w:rPr>
          <w:rFonts w:ascii="Tahoma" w:hAnsi="Tahoma"/>
          <w:b/>
          <w:i/>
          <w:sz w:val="24"/>
        </w:rPr>
      </w:pPr>
    </w:p>
    <w:p w:rsidR="00DA1B85" w:rsidRDefault="00DA1B85" w:rsidP="001F045D">
      <w:pPr>
        <w:jc w:val="center"/>
        <w:rPr>
          <w:rFonts w:ascii="Tahoma" w:hAnsi="Tahoma"/>
          <w:i/>
          <w:sz w:val="24"/>
        </w:rPr>
      </w:pPr>
    </w:p>
    <w:p w:rsidR="00DA1B85" w:rsidRDefault="00DA1B85" w:rsidP="001F045D">
      <w:pPr>
        <w:jc w:val="center"/>
        <w:rPr>
          <w:rFonts w:ascii="Tahoma" w:hAnsi="Tahoma"/>
          <w:i/>
          <w:sz w:val="24"/>
        </w:rPr>
      </w:pPr>
    </w:p>
    <w:p w:rsidR="00DA1B85" w:rsidRDefault="00DA1B85" w:rsidP="001F045D">
      <w:pPr>
        <w:jc w:val="center"/>
        <w:rPr>
          <w:rFonts w:ascii="Tahoma" w:hAnsi="Tahoma"/>
          <w:i/>
          <w:sz w:val="24"/>
        </w:rPr>
      </w:pPr>
    </w:p>
    <w:p w:rsidR="002D746E" w:rsidRDefault="002D746E" w:rsidP="001F045D">
      <w:pPr>
        <w:jc w:val="center"/>
        <w:rPr>
          <w:rFonts w:ascii="Tahoma" w:hAnsi="Tahoma"/>
          <w:i/>
          <w:sz w:val="24"/>
        </w:rPr>
      </w:pPr>
    </w:p>
    <w:p w:rsidR="002D746E" w:rsidRDefault="002D746E" w:rsidP="001F045D">
      <w:pPr>
        <w:jc w:val="center"/>
        <w:rPr>
          <w:rFonts w:ascii="Tahoma" w:hAnsi="Tahoma"/>
          <w:i/>
          <w:sz w:val="24"/>
        </w:rPr>
      </w:pPr>
    </w:p>
    <w:p w:rsidR="002D746E" w:rsidRDefault="002D746E" w:rsidP="001F045D">
      <w:pPr>
        <w:jc w:val="center"/>
        <w:rPr>
          <w:rFonts w:ascii="Tahoma" w:hAnsi="Tahoma"/>
          <w:i/>
          <w:sz w:val="24"/>
        </w:rPr>
      </w:pPr>
    </w:p>
    <w:p w:rsidR="008828CD" w:rsidRPr="001F045D" w:rsidRDefault="001F045D" w:rsidP="001F045D">
      <w:pPr>
        <w:jc w:val="center"/>
        <w:rPr>
          <w:rFonts w:ascii="Tahoma" w:hAnsi="Tahoma"/>
          <w:i/>
          <w:sz w:val="24"/>
        </w:rPr>
      </w:pPr>
      <w:r w:rsidRPr="001F045D">
        <w:rPr>
          <w:rFonts w:ascii="Tahoma" w:hAnsi="Tahoma"/>
          <w:i/>
          <w:sz w:val="24"/>
        </w:rPr>
        <w:t>Рис. 9.3. Основные характеристики тарифной сетки</w:t>
      </w:r>
    </w:p>
    <w:p w:rsidR="008828CD" w:rsidRDefault="008828CD">
      <w:pPr>
        <w:jc w:val="both"/>
        <w:rPr>
          <w:rFonts w:ascii="Tahoma" w:hAnsi="Tahoma"/>
          <w:b/>
          <w:i/>
          <w:sz w:val="24"/>
        </w:rPr>
      </w:pPr>
    </w:p>
    <w:p w:rsidR="002D746E" w:rsidRDefault="00FF40B4" w:rsidP="002D746E">
      <w:pPr>
        <w:pStyle w:val="30"/>
        <w:ind w:firstLine="0"/>
        <w:rPr>
          <w:rFonts w:ascii="Tahoma" w:hAnsi="Tahoma"/>
        </w:rPr>
      </w:pPr>
      <w:r>
        <w:rPr>
          <w:rFonts w:ascii="Tahoma" w:hAnsi="Tahoma"/>
        </w:rPr>
        <w:tab/>
      </w:r>
      <w:r w:rsidR="002D746E">
        <w:rPr>
          <w:rFonts w:ascii="Tahoma" w:hAnsi="Tahoma"/>
        </w:rPr>
        <w:t>При коллективной форме оплаты труда, когда известна тарифная ставка каждого рабочего, средняя тарифная ставка определяется как среднеарифметическая величина из тарифных ставок, взвешенных по численности рабочих.</w:t>
      </w:r>
    </w:p>
    <w:p w:rsidR="002D746E" w:rsidRDefault="002D746E" w:rsidP="002D746E">
      <w:pPr>
        <w:pStyle w:val="30"/>
        <w:ind w:firstLine="0"/>
        <w:rPr>
          <w:rFonts w:ascii="Tahoma" w:hAnsi="Tahoma"/>
        </w:rPr>
      </w:pPr>
      <w:r>
        <w:rPr>
          <w:rFonts w:ascii="Tahoma" w:hAnsi="Tahoma"/>
        </w:rPr>
        <w:tab/>
        <w:t>При отсутствии данных о тарифных ставках рабочих, но при известном среднем тарифном коэффициенте средняя тарифная ставка определяется по формуле:</w:t>
      </w:r>
    </w:p>
    <w:p w:rsidR="002D746E" w:rsidRDefault="002D746E" w:rsidP="002D746E">
      <w:pPr>
        <w:pStyle w:val="30"/>
        <w:ind w:firstLine="0"/>
        <w:jc w:val="center"/>
        <w:rPr>
          <w:rFonts w:ascii="Tahoma" w:hAnsi="Tahoma"/>
        </w:rPr>
      </w:pPr>
      <w:r w:rsidRPr="001564B0">
        <w:rPr>
          <w:rFonts w:ascii="Tahoma" w:hAnsi="Tahoma"/>
          <w:position w:val="-12"/>
        </w:rPr>
        <w:object w:dxaOrig="1260" w:dyaOrig="360">
          <v:shape id="_x0000_i1040" type="#_x0000_t75" style="width:72.75pt;height:21pt" o:ole="">
            <v:imagedata r:id="rId25" o:title=""/>
          </v:shape>
          <o:OLEObject Type="Embed" ProgID="Equation.3" ShapeID="_x0000_i1040" DrawAspect="Content" ObjectID="_1467301036" r:id="rId26"/>
        </w:object>
      </w:r>
      <w:r>
        <w:rPr>
          <w:rFonts w:ascii="Tahoma" w:hAnsi="Tahoma"/>
        </w:rPr>
        <w:t>,</w:t>
      </w:r>
    </w:p>
    <w:p w:rsidR="002D746E" w:rsidRDefault="002D746E" w:rsidP="00B138C5">
      <w:pPr>
        <w:pStyle w:val="30"/>
        <w:tabs>
          <w:tab w:val="left" w:pos="567"/>
        </w:tabs>
        <w:ind w:firstLine="0"/>
        <w:rPr>
          <w:rFonts w:ascii="Tahoma" w:hAnsi="Tahoma"/>
        </w:rPr>
      </w:pPr>
      <w:r>
        <w:rPr>
          <w:rFonts w:ascii="Tahoma" w:hAnsi="Tahoma"/>
        </w:rPr>
        <w:t xml:space="preserve">где: </w:t>
      </w:r>
      <w:r w:rsidRPr="00D76E39">
        <w:rPr>
          <w:rFonts w:ascii="Tahoma" w:hAnsi="Tahoma"/>
          <w:i/>
        </w:rPr>
        <w:t>Т</w:t>
      </w:r>
      <w:r w:rsidRPr="00D76E39">
        <w:rPr>
          <w:rFonts w:ascii="Tahoma" w:hAnsi="Tahoma"/>
          <w:i/>
          <w:vertAlign w:val="subscript"/>
        </w:rPr>
        <w:t>С</w:t>
      </w:r>
      <w:r>
        <w:rPr>
          <w:rFonts w:ascii="Tahoma" w:hAnsi="Tahoma"/>
        </w:rPr>
        <w:t xml:space="preserve"> – средняя тарифная ставка;</w:t>
      </w:r>
    </w:p>
    <w:p w:rsidR="002D746E" w:rsidRDefault="002D746E" w:rsidP="002D746E">
      <w:pPr>
        <w:pStyle w:val="30"/>
        <w:ind w:firstLine="0"/>
        <w:rPr>
          <w:rFonts w:ascii="Tahoma" w:hAnsi="Tahoma"/>
        </w:rPr>
      </w:pPr>
      <w:r>
        <w:rPr>
          <w:rFonts w:ascii="Tahoma" w:hAnsi="Tahoma"/>
        </w:rPr>
        <w:t xml:space="preserve">       </w:t>
      </w:r>
      <w:r w:rsidRPr="00D76E39">
        <w:rPr>
          <w:rFonts w:ascii="Tahoma" w:hAnsi="Tahoma"/>
          <w:i/>
        </w:rPr>
        <w:t>Т</w:t>
      </w:r>
      <w:r w:rsidRPr="00D76E39">
        <w:rPr>
          <w:rFonts w:ascii="Tahoma" w:hAnsi="Tahoma"/>
          <w:i/>
          <w:vertAlign w:val="subscript"/>
        </w:rPr>
        <w:t>1</w:t>
      </w:r>
      <w:r w:rsidRPr="00D76E39">
        <w:rPr>
          <w:rFonts w:ascii="Tahoma" w:hAnsi="Tahoma"/>
          <w:i/>
        </w:rPr>
        <w:t xml:space="preserve"> </w:t>
      </w:r>
      <w:r>
        <w:rPr>
          <w:rFonts w:ascii="Tahoma" w:hAnsi="Tahoma"/>
        </w:rPr>
        <w:t>–тарифная ставка первого разряда;</w:t>
      </w:r>
    </w:p>
    <w:p w:rsidR="00DA1B85" w:rsidRPr="00045665" w:rsidRDefault="002D746E" w:rsidP="002D746E">
      <w:pPr>
        <w:jc w:val="both"/>
        <w:rPr>
          <w:rFonts w:ascii="Tahoma" w:hAnsi="Tahoma"/>
          <w:b/>
          <w:i/>
          <w:sz w:val="24"/>
          <w:szCs w:val="24"/>
        </w:rPr>
      </w:pPr>
      <w:r w:rsidRPr="00045665">
        <w:rPr>
          <w:rFonts w:ascii="Tahoma" w:hAnsi="Tahoma"/>
          <w:i/>
          <w:sz w:val="24"/>
          <w:szCs w:val="24"/>
        </w:rPr>
        <w:t xml:space="preserve">  </w:t>
      </w:r>
      <w:r w:rsidR="00B138C5" w:rsidRPr="00045665">
        <w:rPr>
          <w:rFonts w:ascii="Tahoma" w:hAnsi="Tahoma"/>
          <w:i/>
          <w:sz w:val="24"/>
          <w:szCs w:val="24"/>
        </w:rPr>
        <w:t xml:space="preserve"> </w:t>
      </w:r>
      <w:r w:rsidRPr="00045665">
        <w:rPr>
          <w:rFonts w:ascii="Tahoma" w:hAnsi="Tahoma"/>
          <w:i/>
          <w:sz w:val="24"/>
          <w:szCs w:val="24"/>
        </w:rPr>
        <w:t xml:space="preserve">    К</w:t>
      </w:r>
      <w:r w:rsidRPr="00045665">
        <w:rPr>
          <w:rFonts w:ascii="Tahoma" w:hAnsi="Tahoma"/>
          <w:i/>
          <w:sz w:val="24"/>
          <w:szCs w:val="24"/>
          <w:vertAlign w:val="subscript"/>
        </w:rPr>
        <w:t>С</w:t>
      </w:r>
      <w:r w:rsidRPr="00045665">
        <w:rPr>
          <w:rFonts w:ascii="Tahoma" w:hAnsi="Tahoma"/>
          <w:sz w:val="24"/>
          <w:szCs w:val="24"/>
        </w:rPr>
        <w:t xml:space="preserve"> – средний тарифный коэффициент.</w:t>
      </w:r>
    </w:p>
    <w:p w:rsidR="000E66DC" w:rsidRDefault="000E66DC">
      <w:pPr>
        <w:jc w:val="both"/>
        <w:rPr>
          <w:rFonts w:ascii="Tahoma" w:hAnsi="Tahoma"/>
          <w:b/>
          <w:i/>
          <w:sz w:val="24"/>
        </w:rPr>
      </w:pPr>
    </w:p>
    <w:p w:rsidR="000E66DC" w:rsidRDefault="000E66DC">
      <w:pPr>
        <w:jc w:val="both"/>
        <w:rPr>
          <w:rFonts w:ascii="Tahoma" w:hAnsi="Tahoma"/>
          <w:b/>
          <w:i/>
          <w:sz w:val="24"/>
        </w:rPr>
      </w:pPr>
    </w:p>
    <w:p w:rsidR="00301A54" w:rsidRDefault="00301A54">
      <w:pPr>
        <w:jc w:val="both"/>
        <w:rPr>
          <w:rFonts w:ascii="Tahoma" w:hAnsi="Tahoma"/>
          <w:b/>
          <w:i/>
          <w:sz w:val="24"/>
        </w:rPr>
      </w:pPr>
      <w:r>
        <w:rPr>
          <w:rFonts w:ascii="Tahoma" w:hAnsi="Tahoma"/>
          <w:b/>
          <w:i/>
          <w:sz w:val="24"/>
        </w:rPr>
        <w:t xml:space="preserve">4. </w:t>
      </w:r>
      <w:r w:rsidR="008E17FA">
        <w:rPr>
          <w:rFonts w:ascii="Tahoma" w:hAnsi="Tahoma"/>
          <w:b/>
          <w:i/>
          <w:sz w:val="24"/>
        </w:rPr>
        <w:t>Ф</w:t>
      </w:r>
      <w:r>
        <w:rPr>
          <w:rFonts w:ascii="Tahoma" w:hAnsi="Tahoma"/>
          <w:b/>
          <w:i/>
          <w:sz w:val="24"/>
        </w:rPr>
        <w:t xml:space="preserve">ормы </w:t>
      </w:r>
      <w:r w:rsidR="0004272F">
        <w:rPr>
          <w:rFonts w:ascii="Tahoma" w:hAnsi="Tahoma"/>
          <w:b/>
          <w:i/>
          <w:sz w:val="24"/>
        </w:rPr>
        <w:t xml:space="preserve">и </w:t>
      </w:r>
      <w:r w:rsidR="008E17FA">
        <w:rPr>
          <w:rFonts w:ascii="Tahoma" w:hAnsi="Tahoma"/>
          <w:b/>
          <w:i/>
          <w:sz w:val="24"/>
        </w:rPr>
        <w:t>с</w:t>
      </w:r>
      <w:r w:rsidR="0004272F">
        <w:rPr>
          <w:rFonts w:ascii="Tahoma" w:hAnsi="Tahoma"/>
          <w:b/>
          <w:i/>
          <w:sz w:val="24"/>
        </w:rPr>
        <w:t>истем</w:t>
      </w:r>
      <w:r w:rsidR="008E17FA">
        <w:rPr>
          <w:rFonts w:ascii="Tahoma" w:hAnsi="Tahoma"/>
          <w:b/>
          <w:i/>
          <w:sz w:val="24"/>
        </w:rPr>
        <w:t>ы</w:t>
      </w:r>
      <w:r w:rsidR="0004272F">
        <w:rPr>
          <w:rFonts w:ascii="Tahoma" w:hAnsi="Tahoma"/>
          <w:b/>
          <w:i/>
          <w:sz w:val="24"/>
        </w:rPr>
        <w:t xml:space="preserve"> </w:t>
      </w:r>
      <w:r>
        <w:rPr>
          <w:rFonts w:ascii="Tahoma" w:hAnsi="Tahoma"/>
          <w:b/>
          <w:i/>
          <w:sz w:val="24"/>
        </w:rPr>
        <w:t>оплаты труда работающих.</w:t>
      </w:r>
    </w:p>
    <w:p w:rsidR="00301A54" w:rsidRDefault="00301A54">
      <w:pPr>
        <w:ind w:firstLine="567"/>
        <w:jc w:val="both"/>
        <w:rPr>
          <w:rFonts w:ascii="Tahoma" w:hAnsi="Tahoma"/>
          <w:sz w:val="24"/>
        </w:rPr>
      </w:pPr>
      <w:r>
        <w:rPr>
          <w:rFonts w:ascii="Tahoma" w:hAnsi="Tahoma"/>
          <w:sz w:val="24"/>
        </w:rPr>
        <w:t xml:space="preserve">Существуют две основные </w:t>
      </w:r>
      <w:r w:rsidR="008E17FA">
        <w:rPr>
          <w:rFonts w:ascii="Tahoma" w:hAnsi="Tahoma"/>
          <w:sz w:val="24"/>
        </w:rPr>
        <w:t>формы</w:t>
      </w:r>
      <w:r>
        <w:rPr>
          <w:rFonts w:ascii="Tahoma" w:hAnsi="Tahoma"/>
          <w:sz w:val="24"/>
        </w:rPr>
        <w:t xml:space="preserve"> </w:t>
      </w:r>
      <w:r w:rsidR="008E17FA">
        <w:rPr>
          <w:rFonts w:ascii="Tahoma" w:hAnsi="Tahoma"/>
          <w:sz w:val="24"/>
        </w:rPr>
        <w:t xml:space="preserve">заработной </w:t>
      </w:r>
      <w:r>
        <w:rPr>
          <w:rFonts w:ascii="Tahoma" w:hAnsi="Tahoma"/>
          <w:sz w:val="24"/>
        </w:rPr>
        <w:t xml:space="preserve">платы </w:t>
      </w:r>
      <w:r w:rsidR="008E17FA">
        <w:rPr>
          <w:rFonts w:ascii="Tahoma" w:hAnsi="Tahoma"/>
          <w:sz w:val="24"/>
        </w:rPr>
        <w:t>– повременная и сдельная.</w:t>
      </w:r>
    </w:p>
    <w:p w:rsidR="008E17FA" w:rsidRDefault="008E17FA">
      <w:pPr>
        <w:ind w:firstLine="567"/>
        <w:jc w:val="both"/>
        <w:rPr>
          <w:rFonts w:ascii="Tahoma" w:hAnsi="Tahoma"/>
          <w:sz w:val="24"/>
        </w:rPr>
      </w:pPr>
      <w:r>
        <w:rPr>
          <w:rFonts w:ascii="Tahoma" w:hAnsi="Tahoma"/>
          <w:sz w:val="24"/>
        </w:rPr>
        <w:t xml:space="preserve">При </w:t>
      </w:r>
      <w:r w:rsidRPr="00F34681">
        <w:rPr>
          <w:rFonts w:ascii="Tahoma" w:hAnsi="Tahoma"/>
          <w:sz w:val="24"/>
          <w:u w:val="single"/>
        </w:rPr>
        <w:t>повременной заработной плате</w:t>
      </w:r>
      <w:r w:rsidR="007528B9">
        <w:rPr>
          <w:rFonts w:ascii="Tahoma" w:hAnsi="Tahoma"/>
          <w:sz w:val="24"/>
        </w:rPr>
        <w:t xml:space="preserve"> размер заработной платы устанавливается в зависимости  от количества отработанного времени (в часах или днях) и тарифной ставки (часовой или дневной) или установленного оклада.</w:t>
      </w:r>
    </w:p>
    <w:p w:rsidR="007528B9" w:rsidRDefault="007528B9">
      <w:pPr>
        <w:ind w:firstLine="567"/>
        <w:jc w:val="both"/>
        <w:rPr>
          <w:rFonts w:ascii="Tahoma" w:hAnsi="Tahoma"/>
          <w:sz w:val="24"/>
        </w:rPr>
      </w:pPr>
      <w:r>
        <w:rPr>
          <w:rFonts w:ascii="Tahoma" w:hAnsi="Tahoma"/>
          <w:sz w:val="24"/>
        </w:rPr>
        <w:t xml:space="preserve">При </w:t>
      </w:r>
      <w:r w:rsidRPr="00F34681">
        <w:rPr>
          <w:rFonts w:ascii="Tahoma" w:hAnsi="Tahoma"/>
          <w:sz w:val="24"/>
          <w:u w:val="single"/>
        </w:rPr>
        <w:t>сдельной заработной плате</w:t>
      </w:r>
      <w:r>
        <w:rPr>
          <w:rFonts w:ascii="Tahoma" w:hAnsi="Tahoma"/>
          <w:sz w:val="24"/>
        </w:rPr>
        <w:t xml:space="preserve"> размер заработной платы определяется в зависимости от количества произведенной продукции (работ, услуг) и расценок за единицу продукции </w:t>
      </w:r>
      <w:r w:rsidR="00F34681">
        <w:rPr>
          <w:rFonts w:ascii="Tahoma" w:hAnsi="Tahoma"/>
          <w:sz w:val="24"/>
        </w:rPr>
        <w:t>(работ, услуг).</w:t>
      </w:r>
    </w:p>
    <w:p w:rsidR="00F34681" w:rsidRDefault="00F34681">
      <w:pPr>
        <w:ind w:firstLine="567"/>
        <w:jc w:val="both"/>
        <w:rPr>
          <w:rFonts w:ascii="Tahoma" w:hAnsi="Tahoma"/>
          <w:sz w:val="24"/>
        </w:rPr>
      </w:pPr>
      <w:r>
        <w:rPr>
          <w:rFonts w:ascii="Tahoma" w:hAnsi="Tahoma"/>
          <w:sz w:val="24"/>
        </w:rPr>
        <w:t>Расценки рассчитываются в соответствии с тарифной ставкой, соответствующей разряду данного вида работ, и с установленной нормой времени (выработки).</w:t>
      </w:r>
    </w:p>
    <w:p w:rsidR="00F34681" w:rsidRDefault="00611C47" w:rsidP="00611C47">
      <w:pPr>
        <w:ind w:firstLine="567"/>
        <w:jc w:val="center"/>
        <w:rPr>
          <w:rFonts w:ascii="Tahoma" w:hAnsi="Tahoma"/>
          <w:sz w:val="24"/>
        </w:rPr>
      </w:pPr>
      <w:r w:rsidRPr="00F34681">
        <w:rPr>
          <w:rFonts w:ascii="Tahoma" w:hAnsi="Tahoma"/>
          <w:position w:val="-14"/>
          <w:sz w:val="24"/>
        </w:rPr>
        <w:object w:dxaOrig="1520" w:dyaOrig="380">
          <v:shape id="_x0000_i1041" type="#_x0000_t75" style="width:75.75pt;height:18.75pt" o:ole="">
            <v:imagedata r:id="rId27" o:title=""/>
          </v:shape>
          <o:OLEObject Type="Embed" ProgID="Equation.3" ShapeID="_x0000_i1041" DrawAspect="Content" ObjectID="_1467301037" r:id="rId28"/>
        </w:object>
      </w:r>
      <w:r>
        <w:rPr>
          <w:rFonts w:ascii="Tahoma" w:hAnsi="Tahoma"/>
          <w:sz w:val="24"/>
        </w:rPr>
        <w:t xml:space="preserve">          или        </w:t>
      </w:r>
      <w:r w:rsidRPr="00611C47">
        <w:rPr>
          <w:rFonts w:ascii="Tahoma" w:hAnsi="Tahoma"/>
          <w:position w:val="-30"/>
          <w:sz w:val="24"/>
        </w:rPr>
        <w:object w:dxaOrig="1280" w:dyaOrig="680">
          <v:shape id="_x0000_i1042" type="#_x0000_t75" style="width:63.75pt;height:33.75pt" o:ole="">
            <v:imagedata r:id="rId29" o:title=""/>
          </v:shape>
          <o:OLEObject Type="Embed" ProgID="Equation.3" ShapeID="_x0000_i1042" DrawAspect="Content" ObjectID="_1467301038" r:id="rId30"/>
        </w:object>
      </w:r>
      <w:r>
        <w:rPr>
          <w:rFonts w:ascii="Tahoma" w:hAnsi="Tahoma"/>
          <w:sz w:val="24"/>
        </w:rPr>
        <w:t>,</w:t>
      </w:r>
    </w:p>
    <w:p w:rsidR="00611C47" w:rsidRDefault="00611C47" w:rsidP="00611C47">
      <w:pPr>
        <w:ind w:firstLine="567"/>
        <w:jc w:val="both"/>
        <w:rPr>
          <w:rFonts w:ascii="Tahoma" w:hAnsi="Tahoma"/>
          <w:sz w:val="24"/>
        </w:rPr>
      </w:pPr>
      <w:r>
        <w:rPr>
          <w:rFonts w:ascii="Tahoma" w:hAnsi="Tahoma"/>
          <w:sz w:val="24"/>
        </w:rPr>
        <w:t>где: ТС –  часовая тарифная ставка по разряду данного вида работ;</w:t>
      </w:r>
    </w:p>
    <w:p w:rsidR="00611C47" w:rsidRDefault="00611C47" w:rsidP="00611C47">
      <w:pPr>
        <w:tabs>
          <w:tab w:val="left" w:pos="1134"/>
        </w:tabs>
        <w:ind w:firstLine="567"/>
        <w:jc w:val="both"/>
        <w:rPr>
          <w:rFonts w:ascii="Tahoma" w:hAnsi="Tahoma"/>
          <w:sz w:val="24"/>
        </w:rPr>
      </w:pPr>
      <w:r>
        <w:rPr>
          <w:rFonts w:ascii="Tahoma" w:hAnsi="Tahoma"/>
          <w:sz w:val="24"/>
        </w:rPr>
        <w:t xml:space="preserve">       Н</w:t>
      </w:r>
      <w:r>
        <w:rPr>
          <w:rFonts w:ascii="Tahoma" w:hAnsi="Tahoma"/>
          <w:sz w:val="24"/>
          <w:vertAlign w:val="subscript"/>
        </w:rPr>
        <w:t>вр</w:t>
      </w:r>
      <w:r>
        <w:rPr>
          <w:rFonts w:ascii="Tahoma" w:hAnsi="Tahoma"/>
          <w:sz w:val="24"/>
        </w:rPr>
        <w:t xml:space="preserve"> – норма времени на выполнение единицы работы, ч;</w:t>
      </w:r>
    </w:p>
    <w:p w:rsidR="00611C47" w:rsidRDefault="00611C47" w:rsidP="00611C47">
      <w:pPr>
        <w:ind w:firstLine="567"/>
        <w:jc w:val="both"/>
        <w:rPr>
          <w:rFonts w:ascii="Tahoma" w:hAnsi="Tahoma"/>
          <w:sz w:val="24"/>
        </w:rPr>
      </w:pPr>
      <w:r>
        <w:rPr>
          <w:rFonts w:ascii="Tahoma" w:hAnsi="Tahoma"/>
          <w:sz w:val="24"/>
        </w:rPr>
        <w:t xml:space="preserve">       Н</w:t>
      </w:r>
      <w:r>
        <w:rPr>
          <w:rFonts w:ascii="Tahoma" w:hAnsi="Tahoma"/>
          <w:sz w:val="24"/>
          <w:vertAlign w:val="subscript"/>
        </w:rPr>
        <w:t>выр</w:t>
      </w:r>
      <w:r>
        <w:rPr>
          <w:rFonts w:ascii="Tahoma" w:hAnsi="Tahoma"/>
          <w:sz w:val="24"/>
        </w:rPr>
        <w:t xml:space="preserve"> – норма выработки за единицу времени.</w:t>
      </w:r>
    </w:p>
    <w:p w:rsidR="00611C47" w:rsidRPr="00611C47" w:rsidRDefault="00611C47" w:rsidP="00611C47">
      <w:pPr>
        <w:ind w:firstLine="567"/>
        <w:jc w:val="both"/>
        <w:rPr>
          <w:rFonts w:ascii="Tahoma" w:hAnsi="Tahoma"/>
          <w:sz w:val="24"/>
        </w:rPr>
      </w:pPr>
    </w:p>
    <w:p w:rsidR="00301A54" w:rsidRDefault="00301A54">
      <w:pPr>
        <w:ind w:firstLine="567"/>
        <w:jc w:val="both"/>
        <w:rPr>
          <w:rFonts w:ascii="Tahoma" w:hAnsi="Tahoma"/>
          <w:sz w:val="24"/>
        </w:rPr>
      </w:pPr>
      <w:r>
        <w:rPr>
          <w:rFonts w:ascii="Tahoma" w:hAnsi="Tahoma"/>
          <w:sz w:val="24"/>
        </w:rPr>
        <w:t xml:space="preserve">Каждая из </w:t>
      </w:r>
      <w:r w:rsidR="00F34681">
        <w:rPr>
          <w:rFonts w:ascii="Tahoma" w:hAnsi="Tahoma"/>
          <w:sz w:val="24"/>
        </w:rPr>
        <w:t>форм</w:t>
      </w:r>
      <w:r>
        <w:rPr>
          <w:rFonts w:ascii="Tahoma" w:hAnsi="Tahoma"/>
          <w:sz w:val="24"/>
        </w:rPr>
        <w:t xml:space="preserve"> разделяется на </w:t>
      </w:r>
      <w:r w:rsidR="00F34681">
        <w:rPr>
          <w:rFonts w:ascii="Tahoma" w:hAnsi="Tahoma"/>
          <w:sz w:val="24"/>
        </w:rPr>
        <w:t>систем</w:t>
      </w:r>
      <w:r>
        <w:rPr>
          <w:rFonts w:ascii="Tahoma" w:hAnsi="Tahoma"/>
          <w:sz w:val="24"/>
        </w:rPr>
        <w:t>ы.</w:t>
      </w:r>
    </w:p>
    <w:p w:rsidR="00301A54" w:rsidRDefault="00301A54">
      <w:pPr>
        <w:pStyle w:val="21"/>
        <w:rPr>
          <w:rFonts w:ascii="Tahoma" w:hAnsi="Tahoma"/>
        </w:rPr>
      </w:pPr>
      <w:r>
        <w:rPr>
          <w:rFonts w:ascii="Tahoma" w:hAnsi="Tahoma"/>
        </w:rPr>
        <w:t>Сдельная делится на:</w:t>
      </w:r>
    </w:p>
    <w:p w:rsidR="00301A54" w:rsidRDefault="00301A54" w:rsidP="00287C5C">
      <w:pPr>
        <w:numPr>
          <w:ilvl w:val="0"/>
          <w:numId w:val="11"/>
        </w:numPr>
        <w:ind w:left="0" w:firstLine="567"/>
        <w:jc w:val="both"/>
        <w:rPr>
          <w:rFonts w:ascii="Tahoma" w:hAnsi="Tahoma"/>
          <w:sz w:val="24"/>
        </w:rPr>
      </w:pPr>
      <w:r>
        <w:rPr>
          <w:rFonts w:ascii="Tahoma" w:hAnsi="Tahoma"/>
          <w:b/>
          <w:sz w:val="24"/>
        </w:rPr>
        <w:t>пр</w:t>
      </w:r>
      <w:r w:rsidR="00611C47">
        <w:rPr>
          <w:rFonts w:ascii="Tahoma" w:hAnsi="Tahoma"/>
          <w:b/>
          <w:sz w:val="24"/>
        </w:rPr>
        <w:t>остая</w:t>
      </w:r>
      <w:r>
        <w:rPr>
          <w:rFonts w:ascii="Tahoma" w:hAnsi="Tahoma"/>
          <w:b/>
          <w:sz w:val="24"/>
        </w:rPr>
        <w:t xml:space="preserve"> сдельная</w:t>
      </w:r>
      <w:r>
        <w:rPr>
          <w:rFonts w:ascii="Tahoma" w:hAnsi="Tahoma"/>
          <w:sz w:val="24"/>
        </w:rPr>
        <w:t xml:space="preserve"> - оплачивается по неизменным расценкам, независимо от степени выполнения норм. В этом случае зарплата начисляется прямо пропорционально количеству произведенной продукции;</w:t>
      </w:r>
    </w:p>
    <w:p w:rsidR="00301A54" w:rsidRDefault="00301A54" w:rsidP="00287C5C">
      <w:pPr>
        <w:numPr>
          <w:ilvl w:val="0"/>
          <w:numId w:val="11"/>
        </w:numPr>
        <w:ind w:left="0" w:firstLine="567"/>
        <w:jc w:val="both"/>
        <w:rPr>
          <w:rFonts w:ascii="Tahoma" w:hAnsi="Tahoma"/>
          <w:sz w:val="24"/>
        </w:rPr>
      </w:pPr>
      <w:r>
        <w:rPr>
          <w:rFonts w:ascii="Tahoma" w:hAnsi="Tahoma"/>
          <w:b/>
          <w:sz w:val="24"/>
        </w:rPr>
        <w:t>сдельно-премиальная</w:t>
      </w:r>
      <w:r>
        <w:rPr>
          <w:rFonts w:ascii="Tahoma" w:hAnsi="Tahoma"/>
          <w:sz w:val="24"/>
        </w:rPr>
        <w:t xml:space="preserve"> - оплата за количество выпущенной продукции и премия за улучшение количественных и качественных показателей;</w:t>
      </w:r>
    </w:p>
    <w:p w:rsidR="00301A54" w:rsidRDefault="00301A54" w:rsidP="00287C5C">
      <w:pPr>
        <w:numPr>
          <w:ilvl w:val="0"/>
          <w:numId w:val="11"/>
        </w:numPr>
        <w:ind w:left="0" w:firstLine="567"/>
        <w:jc w:val="both"/>
        <w:rPr>
          <w:rFonts w:ascii="Tahoma" w:hAnsi="Tahoma"/>
          <w:sz w:val="24"/>
        </w:rPr>
      </w:pPr>
      <w:r>
        <w:rPr>
          <w:rFonts w:ascii="Tahoma" w:hAnsi="Tahoma"/>
          <w:b/>
          <w:sz w:val="24"/>
        </w:rPr>
        <w:t>сдельно-прогрессивная</w:t>
      </w:r>
      <w:r>
        <w:rPr>
          <w:rFonts w:ascii="Tahoma" w:hAnsi="Tahoma"/>
          <w:sz w:val="24"/>
        </w:rPr>
        <w:t xml:space="preserve"> - норма выработки оплачивается по прямым сдельным расценкам, а сверх нормы - по повышенным прогрессивным расценкам (широко распространяется в добыче угля;</w:t>
      </w:r>
    </w:p>
    <w:p w:rsidR="00301A54" w:rsidRDefault="00301A54" w:rsidP="00287C5C">
      <w:pPr>
        <w:numPr>
          <w:ilvl w:val="0"/>
          <w:numId w:val="11"/>
        </w:numPr>
        <w:ind w:left="0" w:firstLine="567"/>
        <w:jc w:val="both"/>
        <w:rPr>
          <w:rFonts w:ascii="Tahoma" w:hAnsi="Tahoma"/>
          <w:sz w:val="24"/>
        </w:rPr>
      </w:pPr>
      <w:r>
        <w:rPr>
          <w:rFonts w:ascii="Tahoma" w:hAnsi="Tahoma"/>
          <w:b/>
          <w:sz w:val="24"/>
        </w:rPr>
        <w:t>аккордная</w:t>
      </w:r>
      <w:r>
        <w:rPr>
          <w:rFonts w:ascii="Tahoma" w:hAnsi="Tahoma"/>
          <w:sz w:val="24"/>
        </w:rPr>
        <w:t xml:space="preserve"> - устанавливается общая сумма з/платы и срок исполнения (предельный), количество рабочих неограниченно (применяется в экстренных случаях - авариях);</w:t>
      </w:r>
    </w:p>
    <w:p w:rsidR="00301A54" w:rsidRDefault="00301A54" w:rsidP="00287C5C">
      <w:pPr>
        <w:numPr>
          <w:ilvl w:val="0"/>
          <w:numId w:val="11"/>
        </w:numPr>
        <w:ind w:left="0" w:firstLine="567"/>
        <w:jc w:val="both"/>
        <w:rPr>
          <w:rFonts w:ascii="Tahoma" w:hAnsi="Tahoma"/>
          <w:sz w:val="24"/>
        </w:rPr>
      </w:pPr>
      <w:r>
        <w:rPr>
          <w:rFonts w:ascii="Tahoma" w:hAnsi="Tahoma"/>
          <w:b/>
          <w:sz w:val="24"/>
        </w:rPr>
        <w:t>коллективно-сдельная (бригадная)</w:t>
      </w:r>
      <w:r>
        <w:rPr>
          <w:rFonts w:ascii="Tahoma" w:hAnsi="Tahoma"/>
          <w:sz w:val="24"/>
        </w:rPr>
        <w:t xml:space="preserve"> - распределение з/платы между рабочими бригады следующим методом:</w:t>
      </w:r>
    </w:p>
    <w:p w:rsidR="00301A54" w:rsidRDefault="00301A54">
      <w:pPr>
        <w:numPr>
          <w:ilvl w:val="0"/>
          <w:numId w:val="12"/>
        </w:numPr>
        <w:jc w:val="both"/>
        <w:rPr>
          <w:rFonts w:ascii="Tahoma" w:hAnsi="Tahoma"/>
          <w:sz w:val="24"/>
        </w:rPr>
      </w:pPr>
      <w:r>
        <w:rPr>
          <w:rFonts w:ascii="Tahoma" w:hAnsi="Tahoma"/>
          <w:sz w:val="24"/>
        </w:rPr>
        <w:t>по тарифным ставкам присвоенных разрядов и фактически отработанному времени;</w:t>
      </w:r>
    </w:p>
    <w:p w:rsidR="00301A54" w:rsidRDefault="00301A54">
      <w:pPr>
        <w:numPr>
          <w:ilvl w:val="0"/>
          <w:numId w:val="12"/>
        </w:numPr>
        <w:jc w:val="both"/>
        <w:rPr>
          <w:rFonts w:ascii="Tahoma" w:hAnsi="Tahoma"/>
          <w:sz w:val="24"/>
        </w:rPr>
      </w:pPr>
      <w:r>
        <w:rPr>
          <w:rFonts w:ascii="Tahoma" w:hAnsi="Tahoma"/>
          <w:sz w:val="24"/>
        </w:rPr>
        <w:t>по фактически выполненному каждым рабочим объему работ;</w:t>
      </w:r>
    </w:p>
    <w:p w:rsidR="00301A54" w:rsidRDefault="00301A54">
      <w:pPr>
        <w:numPr>
          <w:ilvl w:val="0"/>
          <w:numId w:val="12"/>
        </w:numPr>
        <w:jc w:val="both"/>
        <w:rPr>
          <w:rFonts w:ascii="Tahoma" w:hAnsi="Tahoma"/>
          <w:sz w:val="24"/>
        </w:rPr>
      </w:pPr>
      <w:r>
        <w:rPr>
          <w:rFonts w:ascii="Tahoma" w:hAnsi="Tahoma"/>
          <w:sz w:val="24"/>
        </w:rPr>
        <w:t>по условным разрядам без учета времени;</w:t>
      </w:r>
    </w:p>
    <w:p w:rsidR="00301A54" w:rsidRDefault="00301A54">
      <w:pPr>
        <w:numPr>
          <w:ilvl w:val="0"/>
          <w:numId w:val="12"/>
        </w:numPr>
        <w:jc w:val="both"/>
        <w:rPr>
          <w:rFonts w:ascii="Tahoma" w:hAnsi="Tahoma"/>
          <w:sz w:val="24"/>
        </w:rPr>
      </w:pPr>
      <w:r>
        <w:rPr>
          <w:rFonts w:ascii="Tahoma" w:hAnsi="Tahoma"/>
          <w:sz w:val="24"/>
        </w:rPr>
        <w:t>по фактически отработанному времени без учета присвоенных разрядов;</w:t>
      </w:r>
    </w:p>
    <w:p w:rsidR="00301A54" w:rsidRDefault="00301A54">
      <w:pPr>
        <w:numPr>
          <w:ilvl w:val="0"/>
          <w:numId w:val="12"/>
        </w:numPr>
        <w:jc w:val="both"/>
        <w:rPr>
          <w:rFonts w:ascii="Tahoma" w:hAnsi="Tahoma"/>
          <w:sz w:val="24"/>
        </w:rPr>
      </w:pPr>
      <w:r>
        <w:rPr>
          <w:rFonts w:ascii="Tahoma" w:hAnsi="Tahoma"/>
          <w:sz w:val="24"/>
        </w:rPr>
        <w:t>по коэффициентам трудового участия (КТУ);</w:t>
      </w:r>
    </w:p>
    <w:p w:rsidR="00301A54" w:rsidRDefault="00301A54">
      <w:pPr>
        <w:numPr>
          <w:ilvl w:val="0"/>
          <w:numId w:val="12"/>
        </w:numPr>
        <w:jc w:val="both"/>
        <w:rPr>
          <w:rFonts w:ascii="Tahoma" w:hAnsi="Tahoma"/>
          <w:sz w:val="24"/>
        </w:rPr>
      </w:pPr>
      <w:r>
        <w:rPr>
          <w:rFonts w:ascii="Tahoma" w:hAnsi="Tahoma"/>
          <w:sz w:val="24"/>
        </w:rPr>
        <w:t>по пропорционально сложившемуся среднемесячному заработку с учетом КТУ.</w:t>
      </w:r>
    </w:p>
    <w:p w:rsidR="00301A54" w:rsidRDefault="00301A54">
      <w:pPr>
        <w:ind w:firstLine="567"/>
        <w:jc w:val="both"/>
        <w:rPr>
          <w:rFonts w:ascii="Tahoma" w:hAnsi="Tahoma"/>
          <w:sz w:val="24"/>
        </w:rPr>
      </w:pPr>
      <w:r>
        <w:rPr>
          <w:rFonts w:ascii="Tahoma" w:hAnsi="Tahoma"/>
          <w:sz w:val="24"/>
        </w:rPr>
        <w:t>В настоящее время в нефтедобыче применяется первый метод. Распределение з/платы с учетом КТУ 0,8 - 1,20</w:t>
      </w:r>
    </w:p>
    <w:p w:rsidR="00301A54" w:rsidRDefault="00301A54">
      <w:pPr>
        <w:pStyle w:val="21"/>
        <w:rPr>
          <w:rFonts w:ascii="Tahoma" w:hAnsi="Tahoma"/>
        </w:rPr>
      </w:pPr>
      <w:r>
        <w:rPr>
          <w:rFonts w:ascii="Tahoma" w:hAnsi="Tahoma"/>
        </w:rPr>
        <w:t>Повременная оплата труда делится на:</w:t>
      </w:r>
    </w:p>
    <w:p w:rsidR="00301A54" w:rsidRDefault="00301A54">
      <w:pPr>
        <w:numPr>
          <w:ilvl w:val="0"/>
          <w:numId w:val="13"/>
        </w:numPr>
        <w:jc w:val="both"/>
        <w:rPr>
          <w:rFonts w:ascii="Tahoma" w:hAnsi="Tahoma"/>
          <w:sz w:val="24"/>
        </w:rPr>
      </w:pPr>
      <w:r>
        <w:rPr>
          <w:rFonts w:ascii="Tahoma" w:hAnsi="Tahoma"/>
          <w:sz w:val="24"/>
        </w:rPr>
        <w:t>простую повременную;</w:t>
      </w:r>
    </w:p>
    <w:p w:rsidR="00301A54" w:rsidRDefault="00301A54">
      <w:pPr>
        <w:numPr>
          <w:ilvl w:val="0"/>
          <w:numId w:val="13"/>
        </w:numPr>
        <w:jc w:val="both"/>
        <w:rPr>
          <w:rFonts w:ascii="Tahoma" w:hAnsi="Tahoma"/>
          <w:sz w:val="24"/>
        </w:rPr>
      </w:pPr>
      <w:r>
        <w:rPr>
          <w:rFonts w:ascii="Tahoma" w:hAnsi="Tahoma"/>
          <w:sz w:val="24"/>
        </w:rPr>
        <w:t>повременно-премиальную.</w:t>
      </w:r>
    </w:p>
    <w:p w:rsidR="00301A54" w:rsidRDefault="00301A54">
      <w:pPr>
        <w:ind w:firstLine="567"/>
        <w:jc w:val="both"/>
        <w:rPr>
          <w:rFonts w:ascii="Tahoma" w:hAnsi="Tahoma"/>
          <w:sz w:val="24"/>
        </w:rPr>
      </w:pPr>
      <w:r>
        <w:rPr>
          <w:rFonts w:ascii="Tahoma" w:hAnsi="Tahoma"/>
          <w:b/>
          <w:sz w:val="24"/>
        </w:rPr>
        <w:t>Повременно-премиальная</w:t>
      </w:r>
      <w:r>
        <w:rPr>
          <w:rFonts w:ascii="Tahoma" w:hAnsi="Tahoma"/>
          <w:sz w:val="24"/>
        </w:rPr>
        <w:t xml:space="preserve"> зарплата складывается из оплаты по тарифу и премии за качество и количество показателей. Основной формой системы труда в бурении, вышкостроении является </w:t>
      </w:r>
      <w:r>
        <w:rPr>
          <w:rFonts w:ascii="Tahoma" w:hAnsi="Tahoma"/>
          <w:b/>
          <w:sz w:val="24"/>
        </w:rPr>
        <w:t>сдельно-премиальная</w:t>
      </w:r>
      <w:r>
        <w:rPr>
          <w:rFonts w:ascii="Tahoma" w:hAnsi="Tahoma"/>
          <w:sz w:val="24"/>
        </w:rPr>
        <w:t xml:space="preserve">. </w:t>
      </w:r>
    </w:p>
    <w:p w:rsidR="00301A54" w:rsidRDefault="00301A54">
      <w:pPr>
        <w:ind w:firstLine="567"/>
        <w:jc w:val="both"/>
        <w:rPr>
          <w:rFonts w:ascii="Tahoma" w:hAnsi="Tahoma"/>
          <w:sz w:val="24"/>
        </w:rPr>
      </w:pPr>
      <w:r>
        <w:rPr>
          <w:rFonts w:ascii="Tahoma" w:hAnsi="Tahoma"/>
          <w:sz w:val="24"/>
        </w:rPr>
        <w:t xml:space="preserve">В ПРС - коллективная сдельно-премиальная. </w:t>
      </w:r>
    </w:p>
    <w:p w:rsidR="00301A54" w:rsidRDefault="00301A54">
      <w:pPr>
        <w:ind w:firstLine="567"/>
        <w:jc w:val="both"/>
        <w:rPr>
          <w:rFonts w:ascii="Tahoma" w:hAnsi="Tahoma"/>
          <w:sz w:val="24"/>
        </w:rPr>
      </w:pPr>
      <w:r>
        <w:rPr>
          <w:rFonts w:ascii="Tahoma" w:hAnsi="Tahoma"/>
          <w:sz w:val="24"/>
        </w:rPr>
        <w:t>В добыче нефти и газа применяется как сдельная так и повременно-премиальная.</w:t>
      </w:r>
    </w:p>
    <w:p w:rsidR="00301A54" w:rsidRDefault="00301A54">
      <w:pPr>
        <w:numPr>
          <w:ilvl w:val="0"/>
          <w:numId w:val="16"/>
        </w:numPr>
        <w:jc w:val="both"/>
        <w:rPr>
          <w:rFonts w:ascii="Tahoma" w:hAnsi="Tahoma"/>
          <w:sz w:val="24"/>
        </w:rPr>
      </w:pPr>
      <w:r>
        <w:rPr>
          <w:rFonts w:ascii="Tahoma" w:hAnsi="Tahoma"/>
          <w:sz w:val="24"/>
        </w:rPr>
        <w:t xml:space="preserve">ИТР и служащие – оплачиваются по повременно-премиальной системе. Система должностных окладов предусматривает разные оклады. В зависимости от занимаемой должности, сложности производства и его величины, с учетом тарифных коэффициентов. </w:t>
      </w:r>
    </w:p>
    <w:p w:rsidR="00301A54" w:rsidRDefault="00301A54">
      <w:pPr>
        <w:ind w:firstLine="567"/>
        <w:jc w:val="both"/>
        <w:rPr>
          <w:rFonts w:ascii="Tahoma" w:hAnsi="Tahoma"/>
          <w:sz w:val="24"/>
          <w:u w:val="single"/>
        </w:rPr>
      </w:pPr>
    </w:p>
    <w:p w:rsidR="00301A54" w:rsidRDefault="00301A54">
      <w:pPr>
        <w:pStyle w:val="8"/>
        <w:ind w:firstLine="0"/>
        <w:jc w:val="left"/>
        <w:rPr>
          <w:rFonts w:ascii="Tahoma" w:hAnsi="Tahoma"/>
          <w:b/>
          <w:i/>
          <w:sz w:val="24"/>
        </w:rPr>
      </w:pPr>
      <w:r>
        <w:rPr>
          <w:rFonts w:ascii="Tahoma" w:hAnsi="Tahoma"/>
          <w:b/>
          <w:i/>
          <w:sz w:val="24"/>
        </w:rPr>
        <w:t>5. Анализ использования фонда з/платы</w:t>
      </w:r>
    </w:p>
    <w:p w:rsidR="00301A54" w:rsidRDefault="00301A54">
      <w:pPr>
        <w:pStyle w:val="a6"/>
        <w:rPr>
          <w:rFonts w:ascii="Tahoma" w:hAnsi="Tahoma"/>
          <w:sz w:val="24"/>
        </w:rPr>
      </w:pPr>
      <w:r>
        <w:rPr>
          <w:rFonts w:ascii="Tahoma" w:hAnsi="Tahoma"/>
        </w:rPr>
        <w:t xml:space="preserve">        </w:t>
      </w:r>
      <w:r>
        <w:rPr>
          <w:rFonts w:ascii="Tahoma" w:hAnsi="Tahoma"/>
          <w:sz w:val="24"/>
        </w:rPr>
        <w:t xml:space="preserve">При анализе выполнения плана по труду важное значение имеет выявление степени использования фонда заработной платы, его экономии или перерасхода. Перерасход фонда заработной платы по предприятию не допускается — это серьезное нарушение дисциплины, перерасход заработной платы может привести к диспропорции между производством и потреблением. </w:t>
      </w:r>
    </w:p>
    <w:p w:rsidR="00301A54" w:rsidRDefault="00301A54">
      <w:pPr>
        <w:pStyle w:val="a6"/>
        <w:jc w:val="both"/>
        <w:rPr>
          <w:rFonts w:ascii="Tahoma" w:hAnsi="Tahoma"/>
          <w:sz w:val="24"/>
        </w:rPr>
      </w:pPr>
      <w:r>
        <w:rPr>
          <w:rFonts w:ascii="Tahoma" w:hAnsi="Tahoma"/>
          <w:sz w:val="24"/>
        </w:rPr>
        <w:t xml:space="preserve">     Использование фондов заработной платы необходимо контролировать. Такой контроль осуществляется самим предприятием</w:t>
      </w:r>
    </w:p>
    <w:p w:rsidR="00301A54" w:rsidRDefault="00301A54">
      <w:pPr>
        <w:pStyle w:val="a6"/>
        <w:jc w:val="both"/>
        <w:rPr>
          <w:rFonts w:ascii="Tahoma" w:hAnsi="Tahoma"/>
          <w:sz w:val="24"/>
        </w:rPr>
      </w:pPr>
      <w:r>
        <w:rPr>
          <w:rFonts w:ascii="Tahoma" w:hAnsi="Tahoma"/>
          <w:sz w:val="24"/>
        </w:rPr>
        <w:t xml:space="preserve">    Средства на выплату заработной платы выдаются с учетом выполнения плана по  добыче  нефти и газа, но не прямо пропорционально выполнению плана, а с применением поправочного коэффициента </w:t>
      </w:r>
      <w:r>
        <w:rPr>
          <w:rFonts w:ascii="Tahoma" w:hAnsi="Tahoma"/>
          <w:sz w:val="24"/>
          <w:lang w:val="en-US"/>
        </w:rPr>
        <w:t>k</w:t>
      </w:r>
      <w:r>
        <w:rPr>
          <w:rFonts w:ascii="Tahoma" w:hAnsi="Tahoma"/>
          <w:sz w:val="24"/>
        </w:rPr>
        <w:t xml:space="preserve"> = 0,7. </w:t>
      </w:r>
    </w:p>
    <w:p w:rsidR="00301A54" w:rsidRDefault="00301A54">
      <w:pPr>
        <w:pStyle w:val="a6"/>
        <w:jc w:val="both"/>
        <w:rPr>
          <w:rFonts w:ascii="Tahoma" w:hAnsi="Tahoma"/>
          <w:sz w:val="24"/>
        </w:rPr>
      </w:pPr>
      <w:r>
        <w:rPr>
          <w:rFonts w:ascii="Tahoma" w:hAnsi="Tahoma"/>
          <w:sz w:val="24"/>
        </w:rPr>
        <w:t>Так, если нефтедобывающее предприятие выполнило план по добыче нефти и газа на 103%, то фонд заработной платы при этом  может возрасти не на 3%, а на 2,1% (3% х 0,7).</w:t>
      </w:r>
    </w:p>
    <w:p w:rsidR="00301A54" w:rsidRDefault="00301A54">
      <w:pPr>
        <w:pStyle w:val="a6"/>
        <w:jc w:val="center"/>
        <w:rPr>
          <w:rFonts w:ascii="Tahoma" w:hAnsi="Tahoma"/>
          <w:sz w:val="24"/>
          <w:vertAlign w:val="subscript"/>
        </w:rPr>
      </w:pPr>
      <w:r>
        <w:rPr>
          <w:rFonts w:ascii="Tahoma" w:hAnsi="Tahoma"/>
          <w:sz w:val="24"/>
        </w:rPr>
        <w:sym w:font="Symbol" w:char="F044"/>
      </w:r>
      <w:r>
        <w:rPr>
          <w:rFonts w:ascii="Tahoma" w:hAnsi="Tahoma"/>
          <w:sz w:val="24"/>
          <w:lang w:val="en-US"/>
        </w:rPr>
        <w:t>Q</w:t>
      </w:r>
      <w:r>
        <w:rPr>
          <w:rFonts w:ascii="Tahoma" w:hAnsi="Tahoma"/>
          <w:sz w:val="24"/>
        </w:rPr>
        <w:t xml:space="preserve"> = </w:t>
      </w:r>
      <w:r>
        <w:rPr>
          <w:rFonts w:ascii="Tahoma" w:hAnsi="Tahoma"/>
          <w:sz w:val="24"/>
          <w:u w:val="single"/>
          <w:lang w:val="en-US"/>
        </w:rPr>
        <w:t>Q</w:t>
      </w:r>
      <w:r>
        <w:rPr>
          <w:rFonts w:ascii="Tahoma" w:hAnsi="Tahoma"/>
          <w:sz w:val="24"/>
          <w:u w:val="single"/>
          <w:vertAlign w:val="subscript"/>
        </w:rPr>
        <w:t xml:space="preserve">ф </w:t>
      </w:r>
      <w:r>
        <w:rPr>
          <w:rFonts w:ascii="Tahoma" w:hAnsi="Tahoma"/>
          <w:sz w:val="24"/>
          <w:vertAlign w:val="subscript"/>
        </w:rPr>
        <w:t>х 100% - 100%</w:t>
      </w:r>
    </w:p>
    <w:p w:rsidR="00301A54" w:rsidRDefault="007F1968">
      <w:pPr>
        <w:pStyle w:val="a6"/>
        <w:ind w:left="3600" w:firstLine="720"/>
        <w:rPr>
          <w:rFonts w:ascii="Tahoma" w:hAnsi="Tahoma"/>
          <w:sz w:val="24"/>
          <w:u w:val="single"/>
        </w:rPr>
      </w:pPr>
      <w:r>
        <w:rPr>
          <w:rFonts w:ascii="Tahoma" w:hAnsi="Tahoma"/>
          <w:sz w:val="24"/>
        </w:rPr>
        <w:t xml:space="preserve">    </w:t>
      </w:r>
      <w:r w:rsidR="00301A54">
        <w:rPr>
          <w:rFonts w:ascii="Tahoma" w:hAnsi="Tahoma"/>
          <w:sz w:val="24"/>
        </w:rPr>
        <w:t xml:space="preserve"> </w:t>
      </w:r>
      <w:r w:rsidR="00301A54">
        <w:rPr>
          <w:rFonts w:ascii="Tahoma" w:hAnsi="Tahoma"/>
          <w:sz w:val="24"/>
          <w:lang w:val="en-US"/>
        </w:rPr>
        <w:t>Q</w:t>
      </w:r>
      <w:r w:rsidR="00301A54">
        <w:rPr>
          <w:rFonts w:ascii="Tahoma" w:hAnsi="Tahoma"/>
          <w:sz w:val="24"/>
          <w:vertAlign w:val="subscript"/>
        </w:rPr>
        <w:t>пл</w:t>
      </w:r>
    </w:p>
    <w:p w:rsidR="00301A54" w:rsidRDefault="00301A54">
      <w:pPr>
        <w:pStyle w:val="a6"/>
        <w:rPr>
          <w:rFonts w:ascii="Tahoma" w:hAnsi="Tahoma"/>
          <w:sz w:val="24"/>
        </w:rPr>
      </w:pPr>
      <w:r>
        <w:rPr>
          <w:rFonts w:ascii="Tahoma" w:hAnsi="Tahoma"/>
          <w:sz w:val="24"/>
        </w:rPr>
        <w:t xml:space="preserve">Где: </w:t>
      </w:r>
      <w:r>
        <w:rPr>
          <w:rFonts w:ascii="Tahoma" w:hAnsi="Tahoma"/>
          <w:sz w:val="24"/>
        </w:rPr>
        <w:sym w:font="Symbol" w:char="F044"/>
      </w:r>
      <w:r>
        <w:rPr>
          <w:rFonts w:ascii="Tahoma" w:hAnsi="Tahoma"/>
          <w:sz w:val="24"/>
          <w:lang w:val="en-US"/>
        </w:rPr>
        <w:t>Q</w:t>
      </w:r>
      <w:r>
        <w:rPr>
          <w:rFonts w:ascii="Tahoma" w:hAnsi="Tahoma"/>
          <w:sz w:val="24"/>
        </w:rPr>
        <w:t xml:space="preserve"> - перевыполнение плана добычи нефти;</w:t>
      </w:r>
    </w:p>
    <w:p w:rsidR="00301A54" w:rsidRDefault="00301A54">
      <w:pPr>
        <w:pStyle w:val="a6"/>
        <w:jc w:val="both"/>
        <w:rPr>
          <w:rFonts w:ascii="Tahoma" w:hAnsi="Tahoma"/>
          <w:sz w:val="24"/>
        </w:rPr>
      </w:pPr>
      <w:r>
        <w:rPr>
          <w:rFonts w:ascii="Tahoma" w:hAnsi="Tahoma"/>
          <w:sz w:val="24"/>
        </w:rPr>
        <w:t xml:space="preserve">          </w:t>
      </w:r>
      <w:r>
        <w:rPr>
          <w:rFonts w:ascii="Tahoma" w:hAnsi="Tahoma"/>
          <w:sz w:val="24"/>
          <w:lang w:val="en-US"/>
        </w:rPr>
        <w:t>k</w:t>
      </w:r>
      <w:r>
        <w:rPr>
          <w:rFonts w:ascii="Tahoma" w:hAnsi="Tahoma"/>
          <w:sz w:val="24"/>
        </w:rPr>
        <w:t xml:space="preserve"> - поправочный коэффициент, </w:t>
      </w:r>
      <w:r>
        <w:rPr>
          <w:rFonts w:ascii="Tahoma" w:hAnsi="Tahoma"/>
          <w:sz w:val="24"/>
          <w:lang w:val="en-US"/>
        </w:rPr>
        <w:t>k</w:t>
      </w:r>
      <w:r>
        <w:rPr>
          <w:rFonts w:ascii="Tahoma" w:hAnsi="Tahoma"/>
          <w:sz w:val="24"/>
        </w:rPr>
        <w:t xml:space="preserve"> = 0,7.</w:t>
      </w:r>
      <w:r>
        <w:rPr>
          <w:rFonts w:ascii="Tahoma" w:hAnsi="Tahoma"/>
          <w:sz w:val="24"/>
        </w:rPr>
        <w:cr/>
        <w:t xml:space="preserve">     Перерасход заработной платы нефтедобывающее предприятие обязано возместить экономией по фонду в течение ближайших 3 - 5 месяцев. Впредь до возмещения руководящие и инженерно-технические работники лишаются премии за выполнение и перевыполнение планов по себестоимости и объему производства.</w:t>
      </w:r>
    </w:p>
    <w:p w:rsidR="00301A54" w:rsidRDefault="00301A54">
      <w:pPr>
        <w:pStyle w:val="a6"/>
        <w:jc w:val="both"/>
        <w:rPr>
          <w:rFonts w:ascii="Tahoma" w:hAnsi="Tahoma"/>
          <w:sz w:val="24"/>
        </w:rPr>
      </w:pPr>
      <w:r>
        <w:rPr>
          <w:rFonts w:ascii="Tahoma" w:hAnsi="Tahoma"/>
          <w:sz w:val="24"/>
        </w:rPr>
        <w:t xml:space="preserve">     При анализе выполнения плана по труду необходимо прежде всего выявить экономию (или перерасход) по фонду заработной платы.</w:t>
      </w:r>
    </w:p>
    <w:p w:rsidR="00301A54" w:rsidRDefault="00301A54">
      <w:pPr>
        <w:pStyle w:val="a6"/>
        <w:jc w:val="both"/>
        <w:rPr>
          <w:rFonts w:ascii="Tahoma" w:hAnsi="Tahoma"/>
          <w:sz w:val="24"/>
        </w:rPr>
      </w:pPr>
      <w:r>
        <w:rPr>
          <w:rFonts w:ascii="Tahoma" w:hAnsi="Tahoma"/>
          <w:sz w:val="24"/>
        </w:rPr>
        <w:t xml:space="preserve">    Различают </w:t>
      </w:r>
      <w:r>
        <w:rPr>
          <w:rFonts w:ascii="Tahoma" w:hAnsi="Tahoma"/>
          <w:b/>
          <w:sz w:val="24"/>
        </w:rPr>
        <w:t>абсолютную</w:t>
      </w:r>
      <w:r>
        <w:rPr>
          <w:rFonts w:ascii="Tahoma" w:hAnsi="Tahoma"/>
          <w:sz w:val="24"/>
        </w:rPr>
        <w:t xml:space="preserve"> и </w:t>
      </w:r>
      <w:r>
        <w:rPr>
          <w:rFonts w:ascii="Tahoma" w:hAnsi="Tahoma"/>
          <w:b/>
          <w:sz w:val="24"/>
        </w:rPr>
        <w:t>относительную</w:t>
      </w:r>
      <w:r>
        <w:rPr>
          <w:rFonts w:ascii="Tahoma" w:hAnsi="Tahoma"/>
          <w:sz w:val="24"/>
        </w:rPr>
        <w:t xml:space="preserve"> экономию (или перерасход) фонда заработной платы.</w:t>
      </w:r>
    </w:p>
    <w:p w:rsidR="00301A54" w:rsidRDefault="00301A54">
      <w:pPr>
        <w:pStyle w:val="a6"/>
        <w:jc w:val="both"/>
        <w:rPr>
          <w:rFonts w:ascii="Tahoma" w:hAnsi="Tahoma"/>
          <w:sz w:val="24"/>
        </w:rPr>
      </w:pPr>
      <w:r>
        <w:rPr>
          <w:rFonts w:ascii="Tahoma" w:hAnsi="Tahoma"/>
          <w:sz w:val="24"/>
        </w:rPr>
        <w:t xml:space="preserve">     </w:t>
      </w:r>
      <w:r>
        <w:rPr>
          <w:rFonts w:ascii="Tahoma" w:hAnsi="Tahoma"/>
          <w:b/>
          <w:sz w:val="24"/>
        </w:rPr>
        <w:t>Абсолютная экономия (или перерасход)</w:t>
      </w:r>
      <w:r>
        <w:rPr>
          <w:rFonts w:ascii="Tahoma" w:hAnsi="Tahoma"/>
          <w:sz w:val="24"/>
        </w:rPr>
        <w:t xml:space="preserve"> фонда заработной платы выявляется путем сопоставления фактически начисленного фонда заработной платы с плановым и показывает использование фонда заработной платы без учета выполнения производственной программы.</w:t>
      </w:r>
    </w:p>
    <w:p w:rsidR="00301A54" w:rsidRDefault="00301A54">
      <w:pPr>
        <w:pStyle w:val="a6"/>
        <w:jc w:val="both"/>
        <w:rPr>
          <w:rFonts w:ascii="Tahoma" w:hAnsi="Tahoma"/>
          <w:sz w:val="24"/>
        </w:rPr>
      </w:pPr>
      <w:r>
        <w:rPr>
          <w:rFonts w:ascii="Tahoma" w:hAnsi="Tahoma"/>
          <w:sz w:val="24"/>
        </w:rPr>
        <w:t xml:space="preserve">    Абсолютная экономия (или перерасход) фонда заработной платы может дать правильное представление об использовании фонда заработной платы только при 100% выполнении плана по добыче нефти и газа. При перевыполнении или недовыполнении плана экономия (или перерасход) не отразит действительного положения с использованием планового фонда заработной платы. Поэтому при анализе расходования фонда заработной платы простого сопоставления фактического расхода с плановым фондом заработной платы недостаточно. Нужно определить использование фонда заработной платы с учетом фактического выполнения производственной программы, т. е. выявить относительную экономию (или перерасход).</w:t>
      </w:r>
    </w:p>
    <w:p w:rsidR="00301A54" w:rsidRDefault="00301A54">
      <w:pPr>
        <w:ind w:firstLine="567"/>
        <w:jc w:val="center"/>
        <w:rPr>
          <w:rFonts w:ascii="Tahoma" w:hAnsi="Tahoma"/>
          <w:sz w:val="24"/>
        </w:rPr>
      </w:pPr>
      <w:r>
        <w:rPr>
          <w:rFonts w:ascii="Tahoma" w:hAnsi="Tahoma"/>
          <w:sz w:val="24"/>
        </w:rPr>
        <w:sym w:font="Symbol" w:char="F044"/>
      </w:r>
      <w:r>
        <w:rPr>
          <w:rFonts w:ascii="Tahoma" w:hAnsi="Tahoma"/>
          <w:sz w:val="24"/>
        </w:rPr>
        <w:t>ФЗП</w:t>
      </w:r>
      <w:r>
        <w:rPr>
          <w:rFonts w:ascii="Tahoma" w:hAnsi="Tahoma"/>
          <w:sz w:val="24"/>
          <w:vertAlign w:val="subscript"/>
        </w:rPr>
        <w:t>абс</w:t>
      </w:r>
      <w:r>
        <w:rPr>
          <w:rFonts w:ascii="Tahoma" w:hAnsi="Tahoma"/>
          <w:sz w:val="24"/>
        </w:rPr>
        <w:t xml:space="preserve"> = ФЗП</w:t>
      </w:r>
      <w:r>
        <w:rPr>
          <w:rFonts w:ascii="Tahoma" w:hAnsi="Tahoma"/>
          <w:sz w:val="24"/>
          <w:vertAlign w:val="subscript"/>
        </w:rPr>
        <w:t>ф</w:t>
      </w:r>
      <w:r>
        <w:rPr>
          <w:rFonts w:ascii="Tahoma" w:hAnsi="Tahoma"/>
          <w:sz w:val="24"/>
        </w:rPr>
        <w:t xml:space="preserve"> - ФЗП</w:t>
      </w:r>
      <w:r>
        <w:rPr>
          <w:rFonts w:ascii="Tahoma" w:hAnsi="Tahoma"/>
          <w:sz w:val="24"/>
          <w:vertAlign w:val="subscript"/>
        </w:rPr>
        <w:t>пл</w:t>
      </w:r>
      <w:r>
        <w:rPr>
          <w:rFonts w:ascii="Tahoma" w:hAnsi="Tahoma"/>
          <w:sz w:val="24"/>
        </w:rPr>
        <w:t xml:space="preserve"> </w:t>
      </w:r>
    </w:p>
    <w:p w:rsidR="00301A54" w:rsidRDefault="00301A54">
      <w:pPr>
        <w:pStyle w:val="a6"/>
        <w:jc w:val="both"/>
        <w:rPr>
          <w:rFonts w:ascii="Tahoma" w:hAnsi="Tahoma"/>
          <w:sz w:val="24"/>
        </w:rPr>
      </w:pPr>
      <w:r>
        <w:rPr>
          <w:rFonts w:ascii="Tahoma" w:hAnsi="Tahoma"/>
          <w:sz w:val="24"/>
        </w:rPr>
        <w:t xml:space="preserve">    </w:t>
      </w:r>
      <w:r>
        <w:rPr>
          <w:rFonts w:ascii="Tahoma" w:hAnsi="Tahoma"/>
          <w:b/>
          <w:sz w:val="24"/>
        </w:rPr>
        <w:t>Относительная экономия</w:t>
      </w:r>
      <w:r>
        <w:rPr>
          <w:rFonts w:ascii="Tahoma" w:hAnsi="Tahoma"/>
          <w:sz w:val="24"/>
        </w:rPr>
        <w:t xml:space="preserve"> </w:t>
      </w:r>
      <w:r>
        <w:rPr>
          <w:rFonts w:ascii="Tahoma" w:hAnsi="Tahoma"/>
          <w:b/>
          <w:sz w:val="24"/>
        </w:rPr>
        <w:t>(или перерасход)</w:t>
      </w:r>
      <w:r>
        <w:rPr>
          <w:rFonts w:ascii="Tahoma" w:hAnsi="Tahoma"/>
          <w:sz w:val="24"/>
        </w:rPr>
        <w:t xml:space="preserve"> фонда заработной платы,  выявляется путем сопоставления фактического фонда заработной платы с плановым, пересчитанным на фактический процент выполнения плана по добыче нефти и газа и поправочного коэффициента (</w:t>
      </w:r>
      <w:r>
        <w:rPr>
          <w:rFonts w:ascii="Tahoma" w:hAnsi="Tahoma"/>
          <w:sz w:val="24"/>
          <w:lang w:val="en-US"/>
        </w:rPr>
        <w:t>k</w:t>
      </w:r>
      <w:r>
        <w:rPr>
          <w:rFonts w:ascii="Tahoma" w:hAnsi="Tahoma"/>
          <w:sz w:val="24"/>
        </w:rPr>
        <w:t xml:space="preserve"> = 0,7).</w:t>
      </w:r>
    </w:p>
    <w:p w:rsidR="00301A54" w:rsidRDefault="00301A54">
      <w:pPr>
        <w:ind w:firstLine="567"/>
        <w:jc w:val="center"/>
        <w:rPr>
          <w:rFonts w:ascii="Tahoma" w:hAnsi="Tahoma"/>
          <w:sz w:val="24"/>
        </w:rPr>
      </w:pPr>
      <w:r>
        <w:rPr>
          <w:rFonts w:ascii="Tahoma" w:hAnsi="Tahoma"/>
          <w:sz w:val="24"/>
        </w:rPr>
        <w:sym w:font="Symbol" w:char="F044"/>
      </w:r>
      <w:r>
        <w:rPr>
          <w:rFonts w:ascii="Tahoma" w:hAnsi="Tahoma"/>
          <w:sz w:val="24"/>
        </w:rPr>
        <w:t>ФЗП</w:t>
      </w:r>
      <w:r>
        <w:rPr>
          <w:rFonts w:ascii="Tahoma" w:hAnsi="Tahoma"/>
          <w:sz w:val="24"/>
          <w:vertAlign w:val="subscript"/>
        </w:rPr>
        <w:t>отн</w:t>
      </w:r>
      <w:r>
        <w:rPr>
          <w:rFonts w:ascii="Tahoma" w:hAnsi="Tahoma"/>
          <w:sz w:val="24"/>
        </w:rPr>
        <w:t xml:space="preserve"> = ФЗП</w:t>
      </w:r>
      <w:r>
        <w:rPr>
          <w:rFonts w:ascii="Tahoma" w:hAnsi="Tahoma"/>
          <w:sz w:val="24"/>
          <w:vertAlign w:val="subscript"/>
        </w:rPr>
        <w:t>ф</w:t>
      </w:r>
      <w:r>
        <w:rPr>
          <w:rFonts w:ascii="Tahoma" w:hAnsi="Tahoma"/>
          <w:sz w:val="24"/>
        </w:rPr>
        <w:t xml:space="preserve"> - [ФЗП</w:t>
      </w:r>
      <w:r>
        <w:rPr>
          <w:rFonts w:ascii="Tahoma" w:hAnsi="Tahoma"/>
          <w:sz w:val="24"/>
          <w:vertAlign w:val="subscript"/>
        </w:rPr>
        <w:t>пл</w:t>
      </w:r>
      <w:r>
        <w:rPr>
          <w:rFonts w:ascii="Tahoma" w:hAnsi="Tahoma"/>
          <w:sz w:val="24"/>
        </w:rPr>
        <w:t xml:space="preserve"> </w:t>
      </w:r>
      <w:r>
        <w:rPr>
          <w:rFonts w:ascii="Tahoma" w:hAnsi="Tahoma"/>
          <w:sz w:val="24"/>
          <w:u w:val="single"/>
        </w:rPr>
        <w:t>+</w:t>
      </w:r>
      <w:r>
        <w:rPr>
          <w:rFonts w:ascii="Tahoma" w:hAnsi="Tahoma"/>
          <w:sz w:val="24"/>
        </w:rPr>
        <w:t xml:space="preserve"> (ФЗП</w:t>
      </w:r>
      <w:r>
        <w:rPr>
          <w:rFonts w:ascii="Tahoma" w:hAnsi="Tahoma"/>
          <w:sz w:val="24"/>
          <w:vertAlign w:val="subscript"/>
        </w:rPr>
        <w:t>пл</w:t>
      </w:r>
      <w:r>
        <w:rPr>
          <w:rFonts w:ascii="Tahoma" w:hAnsi="Tahoma"/>
          <w:sz w:val="24"/>
        </w:rPr>
        <w:t xml:space="preserve"> х </w:t>
      </w:r>
      <w:r>
        <w:rPr>
          <w:rFonts w:ascii="Tahoma" w:hAnsi="Tahoma"/>
          <w:sz w:val="24"/>
        </w:rPr>
        <w:sym w:font="Symbol" w:char="F044"/>
      </w:r>
      <w:r>
        <w:rPr>
          <w:rFonts w:ascii="Tahoma" w:hAnsi="Tahoma"/>
          <w:sz w:val="24"/>
          <w:lang w:val="en-US"/>
        </w:rPr>
        <w:t>Q</w:t>
      </w:r>
      <w:r>
        <w:rPr>
          <w:rFonts w:ascii="Tahoma" w:hAnsi="Tahoma"/>
          <w:sz w:val="24"/>
        </w:rPr>
        <w:t>% х К</w:t>
      </w:r>
      <w:r>
        <w:rPr>
          <w:rFonts w:ascii="Tahoma" w:hAnsi="Tahoma"/>
          <w:sz w:val="24"/>
          <w:vertAlign w:val="subscript"/>
        </w:rPr>
        <w:t>пр</w:t>
      </w:r>
      <w:r>
        <w:rPr>
          <w:rFonts w:ascii="Tahoma" w:hAnsi="Tahoma"/>
          <w:sz w:val="24"/>
        </w:rPr>
        <w:t>)/100]</w:t>
      </w:r>
    </w:p>
    <w:p w:rsidR="00301A54" w:rsidRDefault="00301A54">
      <w:pPr>
        <w:pStyle w:val="a6"/>
        <w:jc w:val="both"/>
        <w:rPr>
          <w:rFonts w:ascii="Tahoma" w:hAnsi="Tahoma"/>
          <w:sz w:val="24"/>
        </w:rPr>
      </w:pPr>
      <w:r>
        <w:rPr>
          <w:rFonts w:ascii="Tahoma" w:hAnsi="Tahoma"/>
          <w:sz w:val="24"/>
        </w:rPr>
        <w:t xml:space="preserve">    Анализ использования фонда заработной платы направлен на выявление возможности более рационального и экономного расходования фондов заработной платы. Поэтому при анализе необходимо выявить причины, вызывающие перерасход заработной платы.</w:t>
      </w:r>
    </w:p>
    <w:p w:rsidR="00301A54" w:rsidRDefault="00301A54">
      <w:pPr>
        <w:pStyle w:val="a6"/>
        <w:ind w:firstLine="720"/>
        <w:jc w:val="both"/>
        <w:rPr>
          <w:rFonts w:ascii="Tahoma" w:hAnsi="Tahoma"/>
          <w:sz w:val="24"/>
        </w:rPr>
      </w:pPr>
      <w:r>
        <w:rPr>
          <w:rFonts w:ascii="Tahoma" w:hAnsi="Tahoma"/>
          <w:b/>
          <w:sz w:val="24"/>
        </w:rPr>
        <w:t>Перерасход заработной платы может быть вызван следующими причинами:</w:t>
      </w:r>
      <w:r>
        <w:rPr>
          <w:rFonts w:ascii="Tahoma" w:hAnsi="Tahoma"/>
          <w:b/>
          <w:sz w:val="24"/>
        </w:rPr>
        <w:cr/>
      </w:r>
      <w:r>
        <w:rPr>
          <w:rFonts w:ascii="Tahoma" w:hAnsi="Tahoma"/>
          <w:sz w:val="24"/>
        </w:rPr>
        <w:t>1) увеличением числа работников в результате невыполнения плана по производительности труда и организационно-техническим мероприятиям;</w:t>
      </w:r>
    </w:p>
    <w:p w:rsidR="00301A54" w:rsidRDefault="00301A54">
      <w:pPr>
        <w:pStyle w:val="a6"/>
        <w:ind w:left="284" w:hanging="284"/>
        <w:jc w:val="both"/>
        <w:rPr>
          <w:rFonts w:ascii="Tahoma" w:hAnsi="Tahoma"/>
          <w:sz w:val="24"/>
        </w:rPr>
      </w:pPr>
      <w:r>
        <w:rPr>
          <w:rFonts w:ascii="Tahoma" w:hAnsi="Tahoma"/>
          <w:sz w:val="24"/>
        </w:rPr>
        <w:t>2)неоправданным применением премиальных систем оплаты труда и необоснованных (заниженных) норм затрат труда, ведущих к неоправданному росту среднего заработка;</w:t>
      </w:r>
    </w:p>
    <w:p w:rsidR="00301A54" w:rsidRDefault="00301A54">
      <w:pPr>
        <w:pStyle w:val="a6"/>
        <w:jc w:val="both"/>
        <w:rPr>
          <w:rFonts w:ascii="Tahoma" w:hAnsi="Tahoma"/>
          <w:sz w:val="24"/>
          <w:vertAlign w:val="subscript"/>
        </w:rPr>
      </w:pPr>
      <w:r>
        <w:rPr>
          <w:rFonts w:ascii="Tahoma" w:hAnsi="Tahoma"/>
          <w:sz w:val="24"/>
        </w:rPr>
        <w:t>3) оплатой простоев, сверхурочных часов и др.</w:t>
      </w:r>
    </w:p>
    <w:p w:rsidR="00301A54" w:rsidRDefault="00301A54">
      <w:pPr>
        <w:pStyle w:val="a6"/>
        <w:jc w:val="both"/>
        <w:rPr>
          <w:rFonts w:ascii="Tahoma" w:hAnsi="Tahoma"/>
          <w:sz w:val="24"/>
        </w:rPr>
      </w:pPr>
      <w:r>
        <w:rPr>
          <w:rFonts w:ascii="Tahoma" w:hAnsi="Tahoma"/>
          <w:sz w:val="24"/>
        </w:rPr>
        <w:t xml:space="preserve">    Для определения влияния основных факторов, от которых зависит экономия или перерасход заработной платы, можно применить следующую методику.</w:t>
      </w:r>
    </w:p>
    <w:p w:rsidR="00301A54" w:rsidRDefault="00301A54">
      <w:pPr>
        <w:jc w:val="center"/>
        <w:rPr>
          <w:rFonts w:ascii="Tahoma" w:hAnsi="Tahoma"/>
          <w:sz w:val="24"/>
        </w:rPr>
      </w:pPr>
      <w:r>
        <w:rPr>
          <w:rFonts w:ascii="Tahoma" w:hAnsi="Tahoma"/>
          <w:sz w:val="24"/>
        </w:rPr>
        <w:t>ФЗП</w:t>
      </w:r>
      <w:r>
        <w:rPr>
          <w:rFonts w:ascii="Tahoma" w:hAnsi="Tahoma"/>
          <w:sz w:val="24"/>
          <w:vertAlign w:val="subscript"/>
        </w:rPr>
        <w:t>пл</w:t>
      </w:r>
      <w:r>
        <w:rPr>
          <w:rFonts w:ascii="Tahoma" w:hAnsi="Tahoma"/>
          <w:sz w:val="24"/>
        </w:rPr>
        <w:t xml:space="preserve"> = З</w:t>
      </w:r>
      <w:r>
        <w:rPr>
          <w:rFonts w:ascii="Tahoma" w:hAnsi="Tahoma"/>
          <w:sz w:val="24"/>
          <w:vertAlign w:val="subscript"/>
        </w:rPr>
        <w:t>пл</w:t>
      </w:r>
      <w:r>
        <w:rPr>
          <w:rFonts w:ascii="Tahoma" w:hAnsi="Tahoma"/>
          <w:sz w:val="24"/>
          <w:vertAlign w:val="superscript"/>
        </w:rPr>
        <w:t xml:space="preserve">/ </w:t>
      </w:r>
      <w:r>
        <w:rPr>
          <w:rFonts w:ascii="Tahoma" w:hAnsi="Tahoma"/>
          <w:sz w:val="24"/>
        </w:rPr>
        <w:t>х Ч</w:t>
      </w:r>
      <w:r>
        <w:rPr>
          <w:rFonts w:ascii="Tahoma" w:hAnsi="Tahoma"/>
          <w:sz w:val="24"/>
          <w:vertAlign w:val="subscript"/>
        </w:rPr>
        <w:t>пл</w:t>
      </w:r>
      <w:r>
        <w:rPr>
          <w:rFonts w:ascii="Tahoma" w:hAnsi="Tahoma"/>
          <w:sz w:val="24"/>
        </w:rPr>
        <w:t xml:space="preserve">; </w:t>
      </w:r>
      <w:r>
        <w:rPr>
          <w:rFonts w:ascii="Tahoma" w:hAnsi="Tahoma"/>
          <w:sz w:val="24"/>
        </w:rPr>
        <w:tab/>
        <w:t>ФЗП</w:t>
      </w:r>
      <w:r>
        <w:rPr>
          <w:rFonts w:ascii="Tahoma" w:hAnsi="Tahoma"/>
          <w:sz w:val="24"/>
          <w:vertAlign w:val="subscript"/>
        </w:rPr>
        <w:t>ф</w:t>
      </w:r>
      <w:r>
        <w:rPr>
          <w:rFonts w:ascii="Tahoma" w:hAnsi="Tahoma"/>
          <w:sz w:val="24"/>
        </w:rPr>
        <w:t xml:space="preserve"> = З</w:t>
      </w:r>
      <w:r>
        <w:rPr>
          <w:rFonts w:ascii="Tahoma" w:hAnsi="Tahoma"/>
          <w:sz w:val="24"/>
          <w:vertAlign w:val="subscript"/>
        </w:rPr>
        <w:t>ф</w:t>
      </w:r>
      <w:r>
        <w:rPr>
          <w:rFonts w:ascii="Tahoma" w:hAnsi="Tahoma"/>
          <w:sz w:val="24"/>
          <w:vertAlign w:val="superscript"/>
        </w:rPr>
        <w:t>/</w:t>
      </w:r>
      <w:r>
        <w:rPr>
          <w:rFonts w:ascii="Tahoma" w:hAnsi="Tahoma"/>
          <w:sz w:val="24"/>
        </w:rPr>
        <w:t xml:space="preserve"> х Ч</w:t>
      </w:r>
      <w:r>
        <w:rPr>
          <w:rFonts w:ascii="Tahoma" w:hAnsi="Tahoma"/>
          <w:sz w:val="24"/>
          <w:vertAlign w:val="subscript"/>
        </w:rPr>
        <w:t>ф</w:t>
      </w:r>
      <w:r>
        <w:rPr>
          <w:rFonts w:ascii="Tahoma" w:hAnsi="Tahoma"/>
          <w:sz w:val="24"/>
        </w:rPr>
        <w:t xml:space="preserve"> ;</w:t>
      </w:r>
    </w:p>
    <w:p w:rsidR="00301A54" w:rsidRDefault="00301A54">
      <w:pPr>
        <w:pStyle w:val="a6"/>
        <w:jc w:val="both"/>
        <w:rPr>
          <w:rFonts w:ascii="Tahoma" w:hAnsi="Tahoma"/>
          <w:sz w:val="24"/>
        </w:rPr>
      </w:pPr>
    </w:p>
    <w:p w:rsidR="00301A54" w:rsidRDefault="00301A54">
      <w:pPr>
        <w:pStyle w:val="a6"/>
        <w:jc w:val="both"/>
        <w:rPr>
          <w:rFonts w:ascii="Tahoma" w:hAnsi="Tahoma"/>
          <w:sz w:val="24"/>
        </w:rPr>
      </w:pPr>
      <w:r>
        <w:rPr>
          <w:rFonts w:ascii="Tahoma" w:hAnsi="Tahoma"/>
          <w:sz w:val="24"/>
        </w:rPr>
        <w:t>Где: ФЗП</w:t>
      </w:r>
      <w:r>
        <w:rPr>
          <w:rFonts w:ascii="Tahoma" w:hAnsi="Tahoma"/>
          <w:sz w:val="24"/>
          <w:vertAlign w:val="subscript"/>
        </w:rPr>
        <w:t>пл</w:t>
      </w:r>
      <w:r>
        <w:rPr>
          <w:rFonts w:ascii="Tahoma" w:hAnsi="Tahoma"/>
          <w:sz w:val="24"/>
        </w:rPr>
        <w:t xml:space="preserve"> и ФЗП</w:t>
      </w:r>
      <w:r>
        <w:rPr>
          <w:rFonts w:ascii="Tahoma" w:hAnsi="Tahoma"/>
          <w:sz w:val="24"/>
          <w:vertAlign w:val="subscript"/>
        </w:rPr>
        <w:t>ф</w:t>
      </w:r>
      <w:r>
        <w:rPr>
          <w:rFonts w:ascii="Tahoma" w:hAnsi="Tahoma"/>
          <w:sz w:val="24"/>
        </w:rPr>
        <w:t xml:space="preserve"> — плановый и фактический фонд заработной платы в руб.;</w:t>
      </w:r>
      <w:r>
        <w:rPr>
          <w:rFonts w:ascii="Tahoma" w:hAnsi="Tahoma"/>
          <w:sz w:val="24"/>
        </w:rPr>
        <w:cr/>
        <w:t xml:space="preserve">     Ч</w:t>
      </w:r>
      <w:r>
        <w:rPr>
          <w:rFonts w:ascii="Tahoma" w:hAnsi="Tahoma"/>
          <w:sz w:val="24"/>
          <w:vertAlign w:val="subscript"/>
        </w:rPr>
        <w:t>пл</w:t>
      </w:r>
      <w:r>
        <w:rPr>
          <w:rFonts w:ascii="Tahoma" w:hAnsi="Tahoma"/>
          <w:sz w:val="24"/>
        </w:rPr>
        <w:t xml:space="preserve"> и Ч</w:t>
      </w:r>
      <w:r>
        <w:rPr>
          <w:rFonts w:ascii="Tahoma" w:hAnsi="Tahoma"/>
          <w:sz w:val="24"/>
          <w:vertAlign w:val="subscript"/>
        </w:rPr>
        <w:t>ф</w:t>
      </w:r>
      <w:r>
        <w:rPr>
          <w:rFonts w:ascii="Tahoma" w:hAnsi="Tahoma"/>
          <w:sz w:val="24"/>
        </w:rPr>
        <w:t xml:space="preserve">  — плановая и фактическая численность работников;</w:t>
      </w:r>
    </w:p>
    <w:p w:rsidR="00301A54" w:rsidRDefault="00301A54">
      <w:pPr>
        <w:pStyle w:val="a6"/>
        <w:ind w:left="567" w:hanging="567"/>
        <w:jc w:val="both"/>
        <w:rPr>
          <w:rFonts w:ascii="Tahoma" w:hAnsi="Tahoma"/>
          <w:sz w:val="24"/>
        </w:rPr>
      </w:pPr>
      <w:r>
        <w:rPr>
          <w:rFonts w:ascii="Tahoma" w:hAnsi="Tahoma"/>
          <w:sz w:val="24"/>
        </w:rPr>
        <w:t xml:space="preserve">      З</w:t>
      </w:r>
      <w:r>
        <w:rPr>
          <w:rFonts w:ascii="Tahoma" w:hAnsi="Tahoma"/>
          <w:sz w:val="24"/>
          <w:vertAlign w:val="subscript"/>
        </w:rPr>
        <w:t>пл</w:t>
      </w:r>
      <w:r>
        <w:rPr>
          <w:rFonts w:ascii="Tahoma" w:hAnsi="Tahoma"/>
          <w:sz w:val="24"/>
          <w:vertAlign w:val="superscript"/>
        </w:rPr>
        <w:t xml:space="preserve">/  </w:t>
      </w:r>
      <w:r>
        <w:rPr>
          <w:rFonts w:ascii="Tahoma" w:hAnsi="Tahoma"/>
          <w:sz w:val="24"/>
        </w:rPr>
        <w:t>и З</w:t>
      </w:r>
      <w:r>
        <w:rPr>
          <w:rFonts w:ascii="Tahoma" w:hAnsi="Tahoma"/>
          <w:sz w:val="24"/>
          <w:vertAlign w:val="subscript"/>
        </w:rPr>
        <w:t>ф</w:t>
      </w:r>
      <w:r>
        <w:rPr>
          <w:rFonts w:ascii="Tahoma" w:hAnsi="Tahoma"/>
          <w:sz w:val="24"/>
          <w:vertAlign w:val="superscript"/>
        </w:rPr>
        <w:t>/</w:t>
      </w:r>
      <w:r>
        <w:rPr>
          <w:rFonts w:ascii="Tahoma" w:hAnsi="Tahoma"/>
          <w:sz w:val="24"/>
        </w:rPr>
        <w:t xml:space="preserve">  - плановый и фактический средний заработок одного работающего (за месяц, за год) в         руб.</w:t>
      </w:r>
    </w:p>
    <w:p w:rsidR="00301A54" w:rsidRDefault="00301A54">
      <w:pPr>
        <w:pStyle w:val="a6"/>
        <w:jc w:val="both"/>
        <w:rPr>
          <w:rFonts w:ascii="Tahoma" w:hAnsi="Tahoma"/>
          <w:sz w:val="24"/>
        </w:rPr>
      </w:pPr>
      <w:r>
        <w:rPr>
          <w:rFonts w:ascii="Tahoma" w:hAnsi="Tahoma"/>
          <w:sz w:val="24"/>
        </w:rPr>
        <w:t>Изменение (экономия или перерасход) фонда заработной платы будет равно</w:t>
      </w:r>
    </w:p>
    <w:p w:rsidR="00301A54" w:rsidRDefault="00301A54">
      <w:pPr>
        <w:pStyle w:val="a6"/>
        <w:jc w:val="center"/>
        <w:rPr>
          <w:rFonts w:ascii="Tahoma" w:hAnsi="Tahoma"/>
          <w:sz w:val="24"/>
        </w:rPr>
      </w:pPr>
      <w:r>
        <w:rPr>
          <w:rFonts w:ascii="Tahoma" w:hAnsi="Tahoma"/>
          <w:sz w:val="24"/>
        </w:rPr>
        <w:sym w:font="Symbol" w:char="F044"/>
      </w:r>
      <w:r>
        <w:rPr>
          <w:rFonts w:ascii="Tahoma" w:hAnsi="Tahoma"/>
          <w:sz w:val="24"/>
        </w:rPr>
        <w:t>ФЗП</w:t>
      </w:r>
      <w:r>
        <w:rPr>
          <w:rFonts w:ascii="Tahoma" w:hAnsi="Tahoma"/>
          <w:sz w:val="24"/>
          <w:vertAlign w:val="subscript"/>
        </w:rPr>
        <w:t>абс</w:t>
      </w:r>
      <w:r>
        <w:rPr>
          <w:rFonts w:ascii="Tahoma" w:hAnsi="Tahoma"/>
          <w:sz w:val="24"/>
        </w:rPr>
        <w:t xml:space="preserve"> = </w:t>
      </w:r>
      <w:r>
        <w:rPr>
          <w:rFonts w:ascii="Tahoma" w:hAnsi="Tahoma"/>
          <w:sz w:val="24"/>
        </w:rPr>
        <w:sym w:font="Symbol" w:char="F044"/>
      </w:r>
      <w:r>
        <w:rPr>
          <w:rFonts w:ascii="Tahoma" w:hAnsi="Tahoma"/>
          <w:sz w:val="24"/>
        </w:rPr>
        <w:t>ФЗП= ФЗП</w:t>
      </w:r>
      <w:r>
        <w:rPr>
          <w:rFonts w:ascii="Tahoma" w:hAnsi="Tahoma"/>
          <w:sz w:val="24"/>
          <w:vertAlign w:val="subscript"/>
        </w:rPr>
        <w:t>ф</w:t>
      </w:r>
      <w:r>
        <w:rPr>
          <w:rFonts w:ascii="Tahoma" w:hAnsi="Tahoma"/>
          <w:sz w:val="24"/>
        </w:rPr>
        <w:t xml:space="preserve"> - ФЗП</w:t>
      </w:r>
      <w:r>
        <w:rPr>
          <w:rFonts w:ascii="Tahoma" w:hAnsi="Tahoma"/>
          <w:sz w:val="24"/>
          <w:vertAlign w:val="subscript"/>
        </w:rPr>
        <w:t xml:space="preserve">пл </w:t>
      </w:r>
      <w:r>
        <w:rPr>
          <w:rFonts w:ascii="Tahoma" w:hAnsi="Tahoma"/>
          <w:sz w:val="24"/>
          <w:vertAlign w:val="subscript"/>
        </w:rPr>
        <w:tab/>
      </w:r>
      <w:r>
        <w:rPr>
          <w:rFonts w:ascii="Tahoma" w:hAnsi="Tahoma"/>
          <w:sz w:val="24"/>
          <w:vertAlign w:val="subscript"/>
        </w:rPr>
        <w:tab/>
      </w:r>
      <w:r>
        <w:rPr>
          <w:rFonts w:ascii="Tahoma" w:hAnsi="Tahoma"/>
          <w:sz w:val="24"/>
        </w:rPr>
        <w:t>или</w:t>
      </w:r>
    </w:p>
    <w:p w:rsidR="00301A54" w:rsidRDefault="00301A54">
      <w:pPr>
        <w:pStyle w:val="a6"/>
        <w:jc w:val="center"/>
        <w:rPr>
          <w:rFonts w:ascii="Tahoma" w:hAnsi="Tahoma"/>
          <w:sz w:val="24"/>
        </w:rPr>
      </w:pPr>
      <w:r>
        <w:rPr>
          <w:rFonts w:ascii="Tahoma" w:hAnsi="Tahoma"/>
          <w:sz w:val="24"/>
        </w:rPr>
        <w:sym w:font="Symbol" w:char="F044"/>
      </w:r>
      <w:r>
        <w:rPr>
          <w:rFonts w:ascii="Tahoma" w:hAnsi="Tahoma"/>
          <w:sz w:val="24"/>
        </w:rPr>
        <w:t xml:space="preserve">ФЗП= </w:t>
      </w:r>
      <w:r>
        <w:rPr>
          <w:rFonts w:ascii="Tahoma" w:hAnsi="Tahoma"/>
          <w:sz w:val="24"/>
        </w:rPr>
        <w:sym w:font="Symbol" w:char="F044"/>
      </w:r>
      <w:r>
        <w:rPr>
          <w:rFonts w:ascii="Tahoma" w:hAnsi="Tahoma"/>
          <w:sz w:val="24"/>
        </w:rPr>
        <w:t>ФЗП</w:t>
      </w:r>
      <w:r>
        <w:rPr>
          <w:rFonts w:ascii="Tahoma" w:hAnsi="Tahoma"/>
          <w:sz w:val="24"/>
          <w:vertAlign w:val="subscript"/>
        </w:rPr>
        <w:t>Ч</w:t>
      </w:r>
      <w:r>
        <w:rPr>
          <w:rFonts w:ascii="Tahoma" w:hAnsi="Tahoma"/>
          <w:sz w:val="24"/>
        </w:rPr>
        <w:t xml:space="preserve"> + </w:t>
      </w:r>
      <w:r>
        <w:rPr>
          <w:rFonts w:ascii="Tahoma" w:hAnsi="Tahoma"/>
          <w:sz w:val="24"/>
        </w:rPr>
        <w:sym w:font="Symbol" w:char="F044"/>
      </w:r>
      <w:r>
        <w:rPr>
          <w:rFonts w:ascii="Tahoma" w:hAnsi="Tahoma"/>
          <w:sz w:val="24"/>
        </w:rPr>
        <w:t>ФЗП</w:t>
      </w:r>
      <w:r>
        <w:rPr>
          <w:rFonts w:ascii="Tahoma" w:hAnsi="Tahoma"/>
          <w:sz w:val="24"/>
          <w:vertAlign w:val="subscript"/>
        </w:rPr>
        <w:t>З</w:t>
      </w:r>
      <w:r>
        <w:rPr>
          <w:rFonts w:ascii="Tahoma" w:hAnsi="Tahoma"/>
          <w:sz w:val="24"/>
          <w:vertAlign w:val="superscript"/>
        </w:rPr>
        <w:t>/</w:t>
      </w:r>
      <w:r>
        <w:rPr>
          <w:rFonts w:ascii="Tahoma" w:hAnsi="Tahoma"/>
          <w:sz w:val="24"/>
          <w:vertAlign w:val="subscript"/>
        </w:rPr>
        <w:t xml:space="preserve"> </w:t>
      </w:r>
    </w:p>
    <w:p w:rsidR="00301A54" w:rsidRDefault="00301A54">
      <w:pPr>
        <w:pStyle w:val="a6"/>
        <w:jc w:val="both"/>
        <w:rPr>
          <w:rFonts w:ascii="Tahoma" w:hAnsi="Tahoma"/>
          <w:sz w:val="24"/>
        </w:rPr>
      </w:pPr>
      <w:r>
        <w:rPr>
          <w:rFonts w:ascii="Tahoma" w:hAnsi="Tahoma"/>
          <w:sz w:val="24"/>
        </w:rPr>
        <w:t xml:space="preserve">где: </w:t>
      </w:r>
      <w:r>
        <w:rPr>
          <w:rFonts w:ascii="Tahoma" w:hAnsi="Tahoma"/>
          <w:sz w:val="24"/>
        </w:rPr>
        <w:sym w:font="Symbol" w:char="F044"/>
      </w:r>
      <w:r>
        <w:rPr>
          <w:rFonts w:ascii="Tahoma" w:hAnsi="Tahoma"/>
          <w:sz w:val="24"/>
        </w:rPr>
        <w:t>ФЗП</w:t>
      </w:r>
      <w:r>
        <w:rPr>
          <w:rFonts w:ascii="Tahoma" w:hAnsi="Tahoma"/>
          <w:sz w:val="24"/>
          <w:vertAlign w:val="subscript"/>
        </w:rPr>
        <w:t>Ч</w:t>
      </w:r>
      <w:r>
        <w:rPr>
          <w:rFonts w:ascii="Tahoma" w:hAnsi="Tahoma"/>
          <w:sz w:val="24"/>
        </w:rPr>
        <w:t xml:space="preserve"> — изменение фонда заработной платы за счет численности в руб.;</w:t>
      </w:r>
    </w:p>
    <w:p w:rsidR="00301A54" w:rsidRDefault="00301A54">
      <w:pPr>
        <w:pStyle w:val="a6"/>
        <w:jc w:val="both"/>
        <w:rPr>
          <w:rFonts w:ascii="Tahoma" w:hAnsi="Tahoma"/>
          <w:sz w:val="24"/>
        </w:rPr>
      </w:pPr>
      <w:r>
        <w:rPr>
          <w:rFonts w:ascii="Tahoma" w:hAnsi="Tahoma"/>
          <w:sz w:val="24"/>
        </w:rPr>
        <w:t xml:space="preserve">       </w:t>
      </w:r>
      <w:r>
        <w:rPr>
          <w:rFonts w:ascii="Tahoma" w:hAnsi="Tahoma"/>
          <w:sz w:val="24"/>
        </w:rPr>
        <w:sym w:font="Symbol" w:char="F044"/>
      </w:r>
      <w:r>
        <w:rPr>
          <w:rFonts w:ascii="Tahoma" w:hAnsi="Tahoma"/>
          <w:sz w:val="24"/>
        </w:rPr>
        <w:t>ФЗПз — изменение фонда заработной платы за счет среднего заработка в руб.</w:t>
      </w:r>
    </w:p>
    <w:p w:rsidR="00301A54" w:rsidRDefault="00301A54">
      <w:pPr>
        <w:pStyle w:val="a6"/>
        <w:jc w:val="both"/>
        <w:rPr>
          <w:rFonts w:ascii="Tahoma" w:hAnsi="Tahoma"/>
          <w:sz w:val="24"/>
        </w:rPr>
      </w:pPr>
      <w:r>
        <w:rPr>
          <w:rFonts w:ascii="Tahoma" w:hAnsi="Tahoma"/>
          <w:sz w:val="24"/>
        </w:rPr>
        <w:t>По методу цепных подстановок влияние каждого из факторов</w:t>
      </w:r>
    </w:p>
    <w:p w:rsidR="00301A54" w:rsidRDefault="00301A54">
      <w:pPr>
        <w:pStyle w:val="a6"/>
        <w:jc w:val="both"/>
        <w:rPr>
          <w:rFonts w:ascii="Tahoma" w:hAnsi="Tahoma"/>
          <w:sz w:val="24"/>
        </w:rPr>
      </w:pPr>
      <w:r>
        <w:rPr>
          <w:rFonts w:ascii="Tahoma" w:hAnsi="Tahoma"/>
          <w:sz w:val="24"/>
        </w:rPr>
        <w:t>(Ч и З) можно определить по формулам</w:t>
      </w:r>
    </w:p>
    <w:p w:rsidR="00301A54" w:rsidRDefault="00301A54">
      <w:pPr>
        <w:pStyle w:val="a6"/>
        <w:jc w:val="center"/>
        <w:rPr>
          <w:rFonts w:ascii="Tahoma" w:hAnsi="Tahoma"/>
          <w:sz w:val="24"/>
        </w:rPr>
      </w:pPr>
      <w:r>
        <w:rPr>
          <w:rFonts w:ascii="Tahoma" w:hAnsi="Tahoma"/>
          <w:sz w:val="24"/>
        </w:rPr>
        <w:sym w:font="Symbol" w:char="F044"/>
      </w:r>
      <w:r>
        <w:rPr>
          <w:rFonts w:ascii="Tahoma" w:hAnsi="Tahoma"/>
          <w:sz w:val="24"/>
        </w:rPr>
        <w:t>ФЗП</w:t>
      </w:r>
      <w:r>
        <w:rPr>
          <w:rFonts w:ascii="Tahoma" w:hAnsi="Tahoma"/>
          <w:sz w:val="24"/>
          <w:vertAlign w:val="subscript"/>
        </w:rPr>
        <w:t>Ч</w:t>
      </w:r>
      <w:r>
        <w:rPr>
          <w:rFonts w:ascii="Tahoma" w:hAnsi="Tahoma"/>
          <w:sz w:val="24"/>
        </w:rPr>
        <w:t xml:space="preserve"> = (Ч</w:t>
      </w:r>
      <w:r>
        <w:rPr>
          <w:rFonts w:ascii="Tahoma" w:hAnsi="Tahoma"/>
          <w:sz w:val="24"/>
          <w:vertAlign w:val="subscript"/>
        </w:rPr>
        <w:t>Ф</w:t>
      </w:r>
      <w:r>
        <w:rPr>
          <w:rFonts w:ascii="Tahoma" w:hAnsi="Tahoma"/>
          <w:sz w:val="24"/>
        </w:rPr>
        <w:t xml:space="preserve"> – Ч</w:t>
      </w:r>
      <w:r>
        <w:rPr>
          <w:rFonts w:ascii="Tahoma" w:hAnsi="Tahoma"/>
          <w:sz w:val="24"/>
          <w:vertAlign w:val="subscript"/>
        </w:rPr>
        <w:t>пл</w:t>
      </w:r>
      <w:r>
        <w:rPr>
          <w:rFonts w:ascii="Tahoma" w:hAnsi="Tahoma"/>
          <w:sz w:val="24"/>
        </w:rPr>
        <w:t xml:space="preserve"> ) х 3</w:t>
      </w:r>
      <w:r>
        <w:rPr>
          <w:rFonts w:ascii="Tahoma" w:hAnsi="Tahoma"/>
          <w:sz w:val="24"/>
          <w:vertAlign w:val="subscript"/>
        </w:rPr>
        <w:t>пл</w:t>
      </w:r>
    </w:p>
    <w:p w:rsidR="00301A54" w:rsidRDefault="00301A54">
      <w:pPr>
        <w:pStyle w:val="a6"/>
        <w:jc w:val="center"/>
        <w:rPr>
          <w:rFonts w:ascii="Tahoma" w:hAnsi="Tahoma"/>
          <w:sz w:val="24"/>
        </w:rPr>
      </w:pPr>
      <w:r>
        <w:rPr>
          <w:rFonts w:ascii="Tahoma" w:hAnsi="Tahoma"/>
          <w:sz w:val="24"/>
        </w:rPr>
        <w:sym w:font="Symbol" w:char="F044"/>
      </w:r>
      <w:r>
        <w:rPr>
          <w:rFonts w:ascii="Tahoma" w:hAnsi="Tahoma"/>
          <w:sz w:val="24"/>
        </w:rPr>
        <w:t>ФЗП</w:t>
      </w:r>
      <w:r>
        <w:rPr>
          <w:rFonts w:ascii="Tahoma" w:hAnsi="Tahoma"/>
          <w:sz w:val="24"/>
          <w:vertAlign w:val="subscript"/>
        </w:rPr>
        <w:t xml:space="preserve">З </w:t>
      </w:r>
      <w:r>
        <w:rPr>
          <w:rFonts w:ascii="Tahoma" w:hAnsi="Tahoma"/>
          <w:sz w:val="24"/>
        </w:rPr>
        <w:t>= (3</w:t>
      </w:r>
      <w:r>
        <w:rPr>
          <w:rFonts w:ascii="Tahoma" w:hAnsi="Tahoma"/>
          <w:sz w:val="24"/>
          <w:vertAlign w:val="subscript"/>
        </w:rPr>
        <w:t>ф</w:t>
      </w:r>
      <w:r>
        <w:rPr>
          <w:rFonts w:ascii="Tahoma" w:hAnsi="Tahoma"/>
          <w:sz w:val="24"/>
        </w:rPr>
        <w:t xml:space="preserve"> – 3</w:t>
      </w:r>
      <w:r>
        <w:rPr>
          <w:rFonts w:ascii="Tahoma" w:hAnsi="Tahoma"/>
          <w:sz w:val="24"/>
          <w:vertAlign w:val="subscript"/>
        </w:rPr>
        <w:t>пл</w:t>
      </w:r>
      <w:r>
        <w:rPr>
          <w:rFonts w:ascii="Tahoma" w:hAnsi="Tahoma"/>
          <w:sz w:val="24"/>
        </w:rPr>
        <w:t>) х Ч</w:t>
      </w:r>
      <w:r>
        <w:rPr>
          <w:rFonts w:ascii="Tahoma" w:hAnsi="Tahoma"/>
          <w:sz w:val="24"/>
          <w:vertAlign w:val="subscript"/>
        </w:rPr>
        <w:t>Ф</w:t>
      </w:r>
      <w:r>
        <w:rPr>
          <w:rFonts w:ascii="Tahoma" w:hAnsi="Tahoma"/>
          <w:sz w:val="24"/>
        </w:rPr>
        <w:t xml:space="preserve"> </w:t>
      </w:r>
    </w:p>
    <w:p w:rsidR="00301A54" w:rsidRDefault="00301A54">
      <w:pPr>
        <w:pStyle w:val="a6"/>
        <w:jc w:val="both"/>
        <w:rPr>
          <w:rFonts w:ascii="Tahoma" w:hAnsi="Tahoma"/>
          <w:sz w:val="24"/>
        </w:rPr>
      </w:pPr>
      <w:r>
        <w:rPr>
          <w:rFonts w:ascii="Tahoma" w:hAnsi="Tahoma"/>
          <w:sz w:val="24"/>
        </w:rPr>
        <w:t xml:space="preserve">    Действующая отчетность по труду и заработной плате дает возможность определить величину перерасхода фонда заработной платы за счет различных доплат непроизводительного характера.</w:t>
      </w:r>
    </w:p>
    <w:p w:rsidR="00301A54" w:rsidRDefault="00301A54">
      <w:pPr>
        <w:pStyle w:val="a6"/>
        <w:jc w:val="both"/>
        <w:rPr>
          <w:rFonts w:ascii="Tahoma" w:hAnsi="Tahoma"/>
          <w:sz w:val="24"/>
        </w:rPr>
      </w:pPr>
      <w:r>
        <w:rPr>
          <w:rFonts w:ascii="Tahoma" w:hAnsi="Tahoma"/>
          <w:sz w:val="24"/>
        </w:rPr>
        <w:t xml:space="preserve">     Анализ использования фонда заработной платы должен проводиться не только по предприятию в целом, но и по отдельным промыслам и вспомогательным цехам.</w:t>
      </w:r>
    </w:p>
    <w:p w:rsidR="00301A54" w:rsidRDefault="00301A54">
      <w:pPr>
        <w:jc w:val="center"/>
        <w:rPr>
          <w:rFonts w:ascii="Tahoma" w:hAnsi="Tahoma"/>
          <w:sz w:val="24"/>
          <w:u w:val="single"/>
        </w:rPr>
      </w:pPr>
    </w:p>
    <w:p w:rsidR="00301A54" w:rsidRDefault="00301A54">
      <w:pPr>
        <w:rPr>
          <w:rFonts w:ascii="Tahoma" w:hAnsi="Tahoma"/>
          <w:b/>
          <w:i/>
          <w:sz w:val="24"/>
        </w:rPr>
      </w:pPr>
      <w:r>
        <w:rPr>
          <w:rFonts w:ascii="Tahoma" w:hAnsi="Tahoma"/>
          <w:b/>
          <w:i/>
          <w:sz w:val="24"/>
        </w:rPr>
        <w:t>6. Премирование работников</w:t>
      </w:r>
    </w:p>
    <w:p w:rsidR="00301A54" w:rsidRDefault="00301A54">
      <w:pPr>
        <w:ind w:firstLine="567"/>
        <w:jc w:val="both"/>
        <w:rPr>
          <w:rFonts w:ascii="Tahoma" w:hAnsi="Tahoma"/>
          <w:sz w:val="24"/>
        </w:rPr>
      </w:pPr>
      <w:r>
        <w:rPr>
          <w:rFonts w:ascii="Tahoma" w:hAnsi="Tahoma"/>
          <w:sz w:val="24"/>
        </w:rPr>
        <w:t>Работники НГДП премируются:</w:t>
      </w:r>
    </w:p>
    <w:p w:rsidR="00301A54" w:rsidRDefault="00301A54">
      <w:pPr>
        <w:numPr>
          <w:ilvl w:val="0"/>
          <w:numId w:val="15"/>
        </w:numPr>
        <w:jc w:val="both"/>
        <w:rPr>
          <w:rFonts w:ascii="Tahoma" w:hAnsi="Tahoma"/>
          <w:sz w:val="24"/>
        </w:rPr>
      </w:pPr>
      <w:r>
        <w:rPr>
          <w:rFonts w:ascii="Tahoma" w:hAnsi="Tahoma"/>
          <w:sz w:val="24"/>
        </w:rPr>
        <w:t>за выполнение, перевыполнение плана и норм отбора по добыче нефти;</w:t>
      </w:r>
    </w:p>
    <w:p w:rsidR="00301A54" w:rsidRDefault="00301A54">
      <w:pPr>
        <w:numPr>
          <w:ilvl w:val="0"/>
          <w:numId w:val="14"/>
        </w:numPr>
        <w:jc w:val="both"/>
        <w:rPr>
          <w:rFonts w:ascii="Tahoma" w:hAnsi="Tahoma"/>
          <w:sz w:val="24"/>
        </w:rPr>
      </w:pPr>
      <w:r>
        <w:rPr>
          <w:rFonts w:ascii="Tahoma" w:hAnsi="Tahoma"/>
          <w:sz w:val="24"/>
        </w:rPr>
        <w:t>задание по добыче нефти в целом по ОАО «ТН» (св. тыс.тн);</w:t>
      </w:r>
    </w:p>
    <w:p w:rsidR="00301A54" w:rsidRDefault="00301A54">
      <w:pPr>
        <w:numPr>
          <w:ilvl w:val="0"/>
          <w:numId w:val="14"/>
        </w:numPr>
        <w:jc w:val="both"/>
        <w:rPr>
          <w:rFonts w:ascii="Tahoma" w:hAnsi="Tahoma"/>
          <w:sz w:val="24"/>
        </w:rPr>
      </w:pPr>
      <w:r>
        <w:rPr>
          <w:rFonts w:ascii="Tahoma" w:hAnsi="Tahoma"/>
          <w:sz w:val="24"/>
        </w:rPr>
        <w:t>норма отбора нефти в целом по ОАО «ТН» (в тн.)</w:t>
      </w:r>
    </w:p>
    <w:p w:rsidR="00301A54" w:rsidRDefault="00301A54">
      <w:pPr>
        <w:numPr>
          <w:ilvl w:val="0"/>
          <w:numId w:val="14"/>
        </w:numPr>
        <w:jc w:val="both"/>
        <w:rPr>
          <w:rFonts w:ascii="Tahoma" w:hAnsi="Tahoma"/>
          <w:sz w:val="24"/>
        </w:rPr>
      </w:pPr>
      <w:r>
        <w:rPr>
          <w:rFonts w:ascii="Tahoma" w:hAnsi="Tahoma"/>
          <w:sz w:val="24"/>
        </w:rPr>
        <w:t>фактический объем добытой нефти в целом по ОАО «ТН» (в тн.);</w:t>
      </w:r>
    </w:p>
    <w:p w:rsidR="00301A54" w:rsidRDefault="00301A54">
      <w:pPr>
        <w:numPr>
          <w:ilvl w:val="0"/>
          <w:numId w:val="14"/>
        </w:numPr>
        <w:jc w:val="both"/>
        <w:rPr>
          <w:rFonts w:ascii="Tahoma" w:hAnsi="Tahoma"/>
          <w:sz w:val="24"/>
        </w:rPr>
      </w:pPr>
      <w:r>
        <w:rPr>
          <w:rFonts w:ascii="Tahoma" w:hAnsi="Tahoma"/>
          <w:sz w:val="24"/>
        </w:rPr>
        <w:t>процент перевыполнения задания (%);</w:t>
      </w:r>
    </w:p>
    <w:p w:rsidR="00301A54" w:rsidRDefault="00301A54">
      <w:pPr>
        <w:numPr>
          <w:ilvl w:val="0"/>
          <w:numId w:val="14"/>
        </w:numPr>
        <w:jc w:val="both"/>
        <w:rPr>
          <w:rFonts w:ascii="Tahoma" w:hAnsi="Tahoma"/>
          <w:sz w:val="24"/>
        </w:rPr>
      </w:pPr>
      <w:r>
        <w:rPr>
          <w:rFonts w:ascii="Tahoma" w:hAnsi="Tahoma"/>
          <w:sz w:val="24"/>
        </w:rPr>
        <w:t>квартальный ФЗП, установленный ОАО «ТН» (тыс. руб);</w:t>
      </w:r>
    </w:p>
    <w:p w:rsidR="00301A54" w:rsidRDefault="00301A54">
      <w:pPr>
        <w:numPr>
          <w:ilvl w:val="0"/>
          <w:numId w:val="14"/>
        </w:numPr>
        <w:jc w:val="both"/>
        <w:rPr>
          <w:rFonts w:ascii="Tahoma" w:hAnsi="Tahoma"/>
          <w:sz w:val="24"/>
        </w:rPr>
      </w:pPr>
      <w:r>
        <w:rPr>
          <w:rFonts w:ascii="Tahoma" w:hAnsi="Tahoma"/>
          <w:sz w:val="24"/>
        </w:rPr>
        <w:t>дополнительный премиальный фонд (тыс. руб);</w:t>
      </w:r>
    </w:p>
    <w:p w:rsidR="00301A54" w:rsidRDefault="00301A54">
      <w:pPr>
        <w:numPr>
          <w:ilvl w:val="0"/>
          <w:numId w:val="14"/>
        </w:numPr>
        <w:jc w:val="both"/>
        <w:rPr>
          <w:rFonts w:ascii="Tahoma" w:hAnsi="Tahoma"/>
          <w:sz w:val="24"/>
        </w:rPr>
      </w:pPr>
      <w:r>
        <w:rPr>
          <w:rFonts w:ascii="Tahoma" w:hAnsi="Tahoma"/>
          <w:sz w:val="24"/>
        </w:rPr>
        <w:t xml:space="preserve">% перевыполнения норм отбора нефти. </w:t>
      </w:r>
    </w:p>
    <w:p w:rsidR="00301A54" w:rsidRDefault="00301A54">
      <w:pPr>
        <w:ind w:left="567"/>
        <w:jc w:val="both"/>
        <w:rPr>
          <w:rFonts w:ascii="Tahoma" w:hAnsi="Tahoma"/>
          <w:sz w:val="24"/>
        </w:rPr>
      </w:pPr>
      <w:r>
        <w:rPr>
          <w:rFonts w:ascii="Tahoma" w:hAnsi="Tahoma"/>
          <w:sz w:val="24"/>
        </w:rPr>
        <w:t>Эти показатели считаются за месяц и за квартал.</w:t>
      </w:r>
    </w:p>
    <w:p w:rsidR="00301A54" w:rsidRDefault="00301A54">
      <w:pPr>
        <w:numPr>
          <w:ilvl w:val="0"/>
          <w:numId w:val="15"/>
        </w:numPr>
        <w:jc w:val="both"/>
        <w:rPr>
          <w:rFonts w:ascii="Tahoma" w:hAnsi="Tahoma"/>
          <w:sz w:val="24"/>
        </w:rPr>
      </w:pPr>
      <w:r>
        <w:rPr>
          <w:rFonts w:ascii="Tahoma" w:hAnsi="Tahoma"/>
          <w:sz w:val="24"/>
        </w:rPr>
        <w:t>экономия сметы затрат (т. руб)</w:t>
      </w:r>
    </w:p>
    <w:p w:rsidR="00301A54" w:rsidRDefault="00301A54">
      <w:pPr>
        <w:numPr>
          <w:ilvl w:val="0"/>
          <w:numId w:val="15"/>
        </w:numPr>
        <w:jc w:val="both"/>
        <w:rPr>
          <w:rFonts w:ascii="Tahoma" w:hAnsi="Tahoma"/>
          <w:sz w:val="24"/>
        </w:rPr>
      </w:pPr>
      <w:r>
        <w:rPr>
          <w:rFonts w:ascii="Tahoma" w:hAnsi="Tahoma"/>
          <w:sz w:val="24"/>
        </w:rPr>
        <w:t>оказание услуг сторонним организациям (т. р)</w:t>
      </w:r>
    </w:p>
    <w:p w:rsidR="00301A54" w:rsidRDefault="00301A54">
      <w:pPr>
        <w:numPr>
          <w:ilvl w:val="0"/>
          <w:numId w:val="15"/>
        </w:numPr>
        <w:jc w:val="both"/>
        <w:rPr>
          <w:rFonts w:ascii="Tahoma" w:hAnsi="Tahoma"/>
          <w:sz w:val="24"/>
        </w:rPr>
      </w:pPr>
      <w:r>
        <w:rPr>
          <w:rFonts w:ascii="Tahoma" w:hAnsi="Tahoma"/>
          <w:sz w:val="24"/>
        </w:rPr>
        <w:t>за снижение расходов на содержание малоиспользуемых основных средств и материалов (т.р.);</w:t>
      </w:r>
    </w:p>
    <w:p w:rsidR="00301A54" w:rsidRDefault="00301A54">
      <w:pPr>
        <w:ind w:left="567"/>
        <w:jc w:val="both"/>
        <w:rPr>
          <w:rFonts w:ascii="Tahoma" w:hAnsi="Tahoma"/>
          <w:sz w:val="24"/>
        </w:rPr>
      </w:pPr>
      <w:r>
        <w:rPr>
          <w:rFonts w:ascii="Tahoma" w:hAnsi="Tahoma"/>
          <w:sz w:val="24"/>
        </w:rPr>
        <w:t>На каждом предприятии разрабатываются свои условия премирования.</w:t>
      </w:r>
    </w:p>
    <w:p w:rsidR="00A40943" w:rsidRDefault="00A40943">
      <w:pPr>
        <w:rPr>
          <w:rFonts w:ascii="Tahoma" w:hAnsi="Tahoma"/>
          <w:sz w:val="28"/>
          <w:lang w:val="en-US"/>
        </w:rPr>
      </w:pPr>
    </w:p>
    <w:p w:rsidR="00A40943" w:rsidRDefault="00A40943">
      <w:pPr>
        <w:rPr>
          <w:rFonts w:ascii="Tahoma" w:hAnsi="Tahoma"/>
          <w:sz w:val="28"/>
          <w:lang w:val="en-US"/>
        </w:rPr>
      </w:pPr>
    </w:p>
    <w:p w:rsidR="00A40943" w:rsidRDefault="00A40943">
      <w:pPr>
        <w:rPr>
          <w:rFonts w:ascii="Tahoma" w:hAnsi="Tahoma"/>
          <w:sz w:val="28"/>
          <w:lang w:val="en-US"/>
        </w:rPr>
      </w:pPr>
    </w:p>
    <w:p w:rsidR="00A40943" w:rsidRDefault="00A40943">
      <w:pPr>
        <w:rPr>
          <w:rFonts w:ascii="Tahoma" w:hAnsi="Tahoma"/>
          <w:sz w:val="28"/>
          <w:lang w:val="en-US"/>
        </w:rPr>
      </w:pPr>
    </w:p>
    <w:p w:rsidR="00A40943" w:rsidRDefault="00A40943">
      <w:pPr>
        <w:rPr>
          <w:rFonts w:ascii="Tahoma" w:hAnsi="Tahoma"/>
          <w:sz w:val="28"/>
          <w:lang w:val="en-US"/>
        </w:rPr>
      </w:pPr>
    </w:p>
    <w:p w:rsidR="00A40943" w:rsidRDefault="00A40943">
      <w:pPr>
        <w:rPr>
          <w:rFonts w:ascii="Tahoma" w:hAnsi="Tahoma"/>
          <w:sz w:val="28"/>
          <w:lang w:val="en-US"/>
        </w:rPr>
      </w:pPr>
    </w:p>
    <w:p w:rsidR="00A40943" w:rsidRDefault="00A40943">
      <w:pPr>
        <w:rPr>
          <w:rFonts w:ascii="Tahoma" w:hAnsi="Tahoma"/>
          <w:sz w:val="28"/>
          <w:lang w:val="en-US"/>
        </w:rPr>
      </w:pPr>
    </w:p>
    <w:p w:rsidR="00A40943" w:rsidRDefault="00A40943">
      <w:pPr>
        <w:rPr>
          <w:rFonts w:ascii="Tahoma" w:hAnsi="Tahoma"/>
          <w:sz w:val="28"/>
          <w:lang w:val="en-US"/>
        </w:rPr>
      </w:pPr>
    </w:p>
    <w:p w:rsidR="00301A54" w:rsidRPr="00A40943" w:rsidRDefault="00301A54">
      <w:pPr>
        <w:rPr>
          <w:rFonts w:ascii="Tahoma" w:hAnsi="Tahoma"/>
          <w:b/>
          <w:sz w:val="28"/>
        </w:rPr>
      </w:pPr>
      <w:r w:rsidRPr="00A40943">
        <w:rPr>
          <w:rFonts w:ascii="Tahoma" w:hAnsi="Tahoma"/>
          <w:b/>
          <w:sz w:val="28"/>
        </w:rPr>
        <w:t>Тема:10</w:t>
      </w:r>
      <w:r w:rsidRPr="00A40943">
        <w:rPr>
          <w:rFonts w:ascii="Tahoma" w:hAnsi="Tahoma"/>
          <w:b/>
          <w:sz w:val="28"/>
        </w:rPr>
        <w:tab/>
        <w:t xml:space="preserve"> </w:t>
      </w:r>
      <w:r w:rsidRPr="00A40943">
        <w:rPr>
          <w:b/>
          <w:sz w:val="28"/>
        </w:rPr>
        <w:t>ПЛАНИРОВАНИЕ СЕБЕСТОИМОСТИ</w:t>
      </w:r>
      <w:r w:rsidR="00A40943">
        <w:rPr>
          <w:b/>
          <w:sz w:val="28"/>
          <w:lang w:val="en-US"/>
        </w:rPr>
        <w:t xml:space="preserve"> </w:t>
      </w:r>
      <w:r w:rsidRPr="00A40943">
        <w:rPr>
          <w:b/>
          <w:sz w:val="28"/>
        </w:rPr>
        <w:t xml:space="preserve"> ПРОДУКЦИИ</w:t>
      </w:r>
    </w:p>
    <w:p w:rsidR="00301A54" w:rsidRDefault="00301A54">
      <w:pPr>
        <w:rPr>
          <w:rFonts w:ascii="Tahoma" w:hAnsi="Tahoma"/>
          <w:i/>
          <w:sz w:val="24"/>
        </w:rPr>
      </w:pPr>
    </w:p>
    <w:p w:rsidR="00301A54" w:rsidRDefault="00301A54">
      <w:pPr>
        <w:rPr>
          <w:rFonts w:ascii="Tahoma" w:hAnsi="Tahoma"/>
          <w:b/>
          <w:i/>
          <w:sz w:val="24"/>
        </w:rPr>
      </w:pPr>
      <w:r>
        <w:rPr>
          <w:rFonts w:ascii="Tahoma" w:hAnsi="Tahoma"/>
          <w:b/>
          <w:i/>
          <w:sz w:val="24"/>
        </w:rPr>
        <w:t>1. Цель и содержание планирования издержек</w:t>
      </w:r>
    </w:p>
    <w:p w:rsidR="00301A54" w:rsidRDefault="00301A54">
      <w:pPr>
        <w:jc w:val="both"/>
        <w:rPr>
          <w:rFonts w:ascii="Tahoma" w:hAnsi="Tahoma"/>
          <w:b/>
          <w:i/>
          <w:sz w:val="24"/>
        </w:rPr>
      </w:pPr>
      <w:r>
        <w:rPr>
          <w:rFonts w:ascii="Tahoma" w:hAnsi="Tahoma"/>
          <w:b/>
          <w:i/>
          <w:sz w:val="24"/>
        </w:rPr>
        <w:t>2.Классификация затрат и структура себестоимости добычи нефти.</w:t>
      </w:r>
    </w:p>
    <w:p w:rsidR="00301A54" w:rsidRDefault="00301A54">
      <w:pPr>
        <w:jc w:val="both"/>
        <w:rPr>
          <w:rFonts w:ascii="Tahoma" w:hAnsi="Tahoma"/>
          <w:b/>
          <w:i/>
          <w:sz w:val="24"/>
        </w:rPr>
      </w:pPr>
      <w:r>
        <w:rPr>
          <w:rFonts w:ascii="Tahoma" w:hAnsi="Tahoma"/>
          <w:b/>
          <w:i/>
          <w:sz w:val="24"/>
        </w:rPr>
        <w:t>3.Методика расчета плановой себестоимости добычи нефти и газа.</w:t>
      </w:r>
    </w:p>
    <w:p w:rsidR="00301A54" w:rsidRDefault="00301A54">
      <w:pPr>
        <w:jc w:val="both"/>
        <w:rPr>
          <w:rFonts w:ascii="Tahoma" w:hAnsi="Tahoma"/>
          <w:b/>
          <w:sz w:val="24"/>
        </w:rPr>
      </w:pPr>
      <w:r>
        <w:rPr>
          <w:rFonts w:ascii="Tahoma" w:hAnsi="Tahoma"/>
          <w:b/>
          <w:i/>
          <w:sz w:val="24"/>
        </w:rPr>
        <w:t>4.Анализ себестоимости добычи нефти</w:t>
      </w:r>
      <w:r>
        <w:rPr>
          <w:rFonts w:ascii="Tahoma" w:hAnsi="Tahoma"/>
          <w:b/>
          <w:sz w:val="24"/>
        </w:rPr>
        <w:t xml:space="preserve"> и газа.</w:t>
      </w:r>
    </w:p>
    <w:p w:rsidR="00301A54" w:rsidRDefault="00301A54" w:rsidP="00C4757D">
      <w:pPr>
        <w:spacing w:line="360" w:lineRule="auto"/>
        <w:rPr>
          <w:rFonts w:ascii="Tahoma" w:hAnsi="Tahoma"/>
          <w:b/>
          <w:i/>
          <w:sz w:val="24"/>
        </w:rPr>
      </w:pPr>
      <w:r>
        <w:rPr>
          <w:rFonts w:ascii="Tahoma" w:hAnsi="Tahoma"/>
          <w:b/>
          <w:i/>
          <w:sz w:val="24"/>
        </w:rPr>
        <w:t>5.Основные пути снижения себестоимости в добыче нефти</w:t>
      </w:r>
    </w:p>
    <w:p w:rsidR="00301A54" w:rsidRPr="00C4757D" w:rsidRDefault="00301A54" w:rsidP="00C4757D">
      <w:pPr>
        <w:rPr>
          <w:rFonts w:ascii="Tahoma" w:hAnsi="Tahoma"/>
          <w:b/>
          <w:i/>
          <w:sz w:val="24"/>
          <w:szCs w:val="24"/>
        </w:rPr>
      </w:pPr>
      <w:r w:rsidRPr="00C4757D">
        <w:rPr>
          <w:rFonts w:ascii="Tahoma" w:hAnsi="Tahoma"/>
          <w:b/>
          <w:i/>
          <w:sz w:val="24"/>
          <w:szCs w:val="24"/>
        </w:rPr>
        <w:t>1. Цель и содержание планирования издержек</w:t>
      </w:r>
    </w:p>
    <w:p w:rsidR="00301A54" w:rsidRDefault="00301A54">
      <w:pPr>
        <w:ind w:firstLine="567"/>
        <w:jc w:val="both"/>
        <w:rPr>
          <w:rFonts w:ascii="Tahoma" w:hAnsi="Tahoma"/>
          <w:sz w:val="24"/>
        </w:rPr>
      </w:pPr>
      <w:r>
        <w:rPr>
          <w:rFonts w:ascii="Tahoma" w:hAnsi="Tahoma"/>
          <w:sz w:val="24"/>
          <w:u w:val="single"/>
        </w:rPr>
        <w:t>Издержки</w:t>
      </w:r>
      <w:r>
        <w:rPr>
          <w:rFonts w:ascii="Tahoma" w:hAnsi="Tahoma"/>
          <w:sz w:val="24"/>
        </w:rPr>
        <w:t xml:space="preserve"> (себестоимость) — это совокупность затрат в денежной форме на производство и реализацию продукции, на торговые и посреднические операции, расходов по финансовым операциям и прочим видам внепроизводственной деятельности. </w:t>
      </w:r>
    </w:p>
    <w:p w:rsidR="00301A54" w:rsidRDefault="00301A54">
      <w:pPr>
        <w:pStyle w:val="30"/>
        <w:rPr>
          <w:rFonts w:ascii="Tahoma" w:hAnsi="Tahoma"/>
        </w:rPr>
      </w:pPr>
      <w:r>
        <w:rPr>
          <w:rFonts w:ascii="Tahoma" w:hAnsi="Tahoma"/>
        </w:rPr>
        <w:t>Издержки отражают все положительные и отрицательные стороны в работе предприятия. Они органически взаимосвязаны с категориями, определяющими результат деятельности предприятия, а, следовательно, эффективность. Взаимосвязь издержек с чистым доходом предприятия изображается следующей схемой:</w:t>
      </w:r>
    </w:p>
    <w:p w:rsidR="00301A54" w:rsidRDefault="00301A54">
      <w:pPr>
        <w:pStyle w:val="30"/>
        <w:rPr>
          <w:rFonts w:ascii="Tahoma" w:hAnsi="Tahoma"/>
          <w:sz w:val="26"/>
        </w:rPr>
      </w:pPr>
    </w:p>
    <w:p w:rsidR="00301A54" w:rsidRPr="00C4757D" w:rsidRDefault="00CB0EAF">
      <w:pPr>
        <w:pStyle w:val="2"/>
        <w:jc w:val="center"/>
        <w:rPr>
          <w:rFonts w:ascii="Tahoma" w:hAnsi="Tahoma"/>
          <w:b w:val="0"/>
          <w:sz w:val="24"/>
          <w:lang w:val="ru-RU"/>
        </w:rPr>
      </w:pPr>
      <w:r>
        <w:rPr>
          <w:rFonts w:ascii="Tahoma" w:hAnsi="Tahoma"/>
          <w:b w:val="0"/>
          <w:noProof/>
        </w:rPr>
        <w:pict>
          <v:line id="_x0000_s1027" style="position:absolute;left:0;text-align:left;z-index:251635200" from="14.3pt,7.6pt" to="14.3pt,107.8pt" o:allowincell="f" strokeweight="1.5pt"/>
        </w:pict>
      </w:r>
      <w:r>
        <w:rPr>
          <w:rFonts w:ascii="Tahoma" w:hAnsi="Tahoma"/>
          <w:b w:val="0"/>
          <w:noProof/>
        </w:rPr>
        <w:pict>
          <v:line id="_x0000_s1032" style="position:absolute;left:0;text-align:left;z-index:251640320" from="468.7pt,7.6pt" to="468.7pt,107.8pt" o:allowincell="f" strokeweight="1.5pt"/>
        </w:pict>
      </w:r>
      <w:r>
        <w:rPr>
          <w:rFonts w:ascii="Tahoma" w:hAnsi="Tahoma"/>
          <w:noProof/>
        </w:rPr>
        <w:pict>
          <v:line id="_x0000_s1026" style="position:absolute;left:0;text-align:left;z-index:251634176" from="14.3pt,14.05pt" to="468.7pt,14.05pt" o:allowincell="f" strokeweight=".5pt">
            <v:stroke startarrow="block" endarrow="block"/>
          </v:line>
        </w:pict>
      </w:r>
      <w:r w:rsidR="00301A54" w:rsidRPr="00C4757D">
        <w:rPr>
          <w:rFonts w:ascii="Tahoma" w:hAnsi="Tahoma"/>
          <w:b w:val="0"/>
          <w:sz w:val="24"/>
          <w:lang w:val="ru-RU"/>
        </w:rPr>
        <w:t>Объем продаж</w:t>
      </w:r>
    </w:p>
    <w:p w:rsidR="00301A54" w:rsidRDefault="00CB0EAF">
      <w:pPr>
        <w:rPr>
          <w:rFonts w:ascii="Tahoma" w:hAnsi="Tahoma"/>
          <w:b/>
          <w:sz w:val="24"/>
        </w:rPr>
      </w:pPr>
      <w:r>
        <w:rPr>
          <w:rFonts w:ascii="Tahoma" w:hAnsi="Tahoma"/>
          <w:noProof/>
          <w:sz w:val="24"/>
        </w:rPr>
        <w:pict>
          <v:line id="_x0000_s1030" style="position:absolute;z-index:251638272" from="234.4pt,14.7pt" to="234.4pt,57.3pt" o:allowincell="f" strokeweight="1.5pt"/>
        </w:pict>
      </w:r>
      <w:r w:rsidR="00301A54">
        <w:rPr>
          <w:rFonts w:ascii="Tahoma" w:hAnsi="Tahoma"/>
          <w:sz w:val="24"/>
        </w:rPr>
        <w:tab/>
      </w:r>
      <w:r w:rsidR="00301A54">
        <w:rPr>
          <w:rFonts w:ascii="Tahoma" w:hAnsi="Tahoma"/>
          <w:sz w:val="24"/>
        </w:rPr>
        <w:tab/>
      </w:r>
      <w:r w:rsidR="00301A54">
        <w:rPr>
          <w:rFonts w:ascii="Tahoma" w:hAnsi="Tahoma"/>
          <w:sz w:val="24"/>
        </w:rPr>
        <w:tab/>
      </w:r>
      <w:r w:rsidR="00301A54">
        <w:rPr>
          <w:rFonts w:ascii="Tahoma" w:hAnsi="Tahoma"/>
          <w:sz w:val="24"/>
        </w:rPr>
        <w:tab/>
      </w:r>
      <w:r w:rsidR="00301A54">
        <w:rPr>
          <w:rFonts w:ascii="Tahoma" w:hAnsi="Tahoma"/>
          <w:sz w:val="24"/>
        </w:rPr>
        <w:tab/>
      </w:r>
      <w:r w:rsidR="00301A54">
        <w:rPr>
          <w:rFonts w:ascii="Tahoma" w:hAnsi="Tahoma"/>
          <w:sz w:val="24"/>
        </w:rPr>
        <w:tab/>
      </w:r>
      <w:r w:rsidR="00301A54">
        <w:rPr>
          <w:rFonts w:ascii="Tahoma" w:hAnsi="Tahoma"/>
          <w:sz w:val="24"/>
        </w:rPr>
        <w:tab/>
      </w:r>
      <w:r w:rsidR="00301A54">
        <w:rPr>
          <w:rFonts w:ascii="Tahoma" w:hAnsi="Tahoma"/>
          <w:sz w:val="24"/>
        </w:rPr>
        <w:tab/>
      </w:r>
      <w:r w:rsidR="00301A54">
        <w:rPr>
          <w:rFonts w:ascii="Tahoma" w:hAnsi="Tahoma"/>
          <w:b/>
          <w:sz w:val="24"/>
        </w:rPr>
        <w:t xml:space="preserve">Валовой доход </w:t>
      </w:r>
    </w:p>
    <w:p w:rsidR="00301A54" w:rsidRDefault="00CB0EAF">
      <w:pPr>
        <w:ind w:firstLine="851"/>
        <w:jc w:val="both"/>
        <w:rPr>
          <w:rFonts w:ascii="Tahoma" w:hAnsi="Tahoma"/>
          <w:sz w:val="24"/>
        </w:rPr>
      </w:pPr>
      <w:r>
        <w:rPr>
          <w:rFonts w:ascii="Tahoma" w:hAnsi="Tahoma"/>
          <w:noProof/>
          <w:sz w:val="24"/>
        </w:rPr>
        <w:pict>
          <v:line id="_x0000_s1033" style="position:absolute;left:0;text-align:left;z-index:251641344" from="234.4pt,4.9pt" to="468.7pt,4.9pt" o:allowincell="f" strokeweight=".5pt">
            <v:stroke startarrow="block" endarrow="block"/>
          </v:line>
        </w:pict>
      </w:r>
    </w:p>
    <w:p w:rsidR="00301A54" w:rsidRDefault="00CB0EAF">
      <w:pPr>
        <w:pStyle w:val="3"/>
        <w:rPr>
          <w:b/>
        </w:rPr>
      </w:pPr>
      <w:r>
        <w:rPr>
          <w:b/>
          <w:noProof/>
        </w:rPr>
        <w:pict>
          <v:line id="_x0000_s1031" style="position:absolute;left:0;text-align:left;z-index:251639296" from="355.1pt,1pt" to="355.1pt,63.45pt" o:allowincell="f" strokeweight="1.5pt"/>
        </w:pict>
      </w:r>
      <w:r>
        <w:rPr>
          <w:b/>
          <w:noProof/>
        </w:rPr>
        <w:pict>
          <v:line id="_x0000_s1028" style="position:absolute;left:0;text-align:left;z-index:251636224" from="14.3pt,-.45pt" to="468.7pt,-.45pt" o:allowincell="f" strokeweight="1.5pt"/>
        </w:pict>
      </w:r>
      <w:r w:rsidR="00301A54">
        <w:rPr>
          <w:b/>
        </w:rPr>
        <w:t xml:space="preserve">       Материальные затраты            Оплата труда           Прибыль </w:t>
      </w:r>
    </w:p>
    <w:p w:rsidR="00301A54" w:rsidRDefault="00CB0EAF">
      <w:pPr>
        <w:ind w:firstLine="851"/>
        <w:jc w:val="both"/>
        <w:rPr>
          <w:rFonts w:ascii="Tahoma" w:hAnsi="Tahoma"/>
          <w:b/>
          <w:sz w:val="24"/>
        </w:rPr>
      </w:pPr>
      <w:r>
        <w:rPr>
          <w:rFonts w:ascii="Tahoma" w:hAnsi="Tahoma"/>
          <w:b/>
          <w:noProof/>
          <w:sz w:val="24"/>
        </w:rPr>
        <w:pict>
          <v:line id="_x0000_s1029" style="position:absolute;left:0;text-align:left;z-index:251637248" from="14.3pt,6.65pt" to="468.7pt,6.65pt" o:allowincell="f" strokeweight="1.5pt"/>
        </w:pict>
      </w:r>
    </w:p>
    <w:p w:rsidR="00301A54" w:rsidRDefault="00301A54">
      <w:pPr>
        <w:pStyle w:val="5"/>
        <w:rPr>
          <w:rFonts w:ascii="Tahoma" w:hAnsi="Tahoma"/>
        </w:rPr>
      </w:pPr>
      <w:r>
        <w:rPr>
          <w:rFonts w:ascii="Tahoma" w:hAnsi="Tahoma"/>
        </w:rPr>
        <w:t xml:space="preserve">                   Издержки предприятия</w:t>
      </w:r>
      <w:r>
        <w:rPr>
          <w:rFonts w:ascii="Tahoma" w:hAnsi="Tahoma"/>
        </w:rPr>
        <w:tab/>
      </w:r>
      <w:r>
        <w:rPr>
          <w:rFonts w:ascii="Tahoma" w:hAnsi="Tahoma"/>
        </w:rPr>
        <w:tab/>
      </w:r>
      <w:r>
        <w:rPr>
          <w:rFonts w:ascii="Tahoma" w:hAnsi="Tahoma"/>
        </w:rPr>
        <w:tab/>
        <w:t xml:space="preserve">   Чистый доход</w:t>
      </w:r>
    </w:p>
    <w:p w:rsidR="00301A54" w:rsidRDefault="00CB0EAF">
      <w:pPr>
        <w:ind w:firstLine="851"/>
        <w:jc w:val="both"/>
        <w:rPr>
          <w:rFonts w:ascii="Tahoma" w:hAnsi="Tahoma"/>
          <w:sz w:val="24"/>
        </w:rPr>
      </w:pPr>
      <w:r>
        <w:rPr>
          <w:rFonts w:ascii="Tahoma" w:hAnsi="Tahoma"/>
          <w:noProof/>
          <w:sz w:val="24"/>
        </w:rPr>
        <w:pict>
          <v:line id="_x0000_s1035" style="position:absolute;left:0;text-align:left;z-index:251643392" from="355.1pt,8.35pt" to="468.7pt,8.35pt" o:allowincell="f" strokeweight=".5pt">
            <v:stroke startarrow="block" endarrow="block"/>
          </v:line>
        </w:pict>
      </w:r>
      <w:r>
        <w:rPr>
          <w:rFonts w:ascii="Tahoma" w:hAnsi="Tahoma"/>
          <w:noProof/>
          <w:sz w:val="24"/>
        </w:rPr>
        <w:pict>
          <v:line id="_x0000_s1034" style="position:absolute;left:0;text-align:left;z-index:251642368" from="14.3pt,8.35pt" to="355.1pt,8.35pt" o:allowincell="f" strokeweight=".5pt">
            <v:stroke startarrow="block" endarrow="block"/>
          </v:line>
        </w:pict>
      </w:r>
    </w:p>
    <w:p w:rsidR="00301A54" w:rsidRDefault="00301A54">
      <w:pPr>
        <w:ind w:firstLine="851"/>
        <w:jc w:val="both"/>
        <w:rPr>
          <w:rFonts w:ascii="Tahoma" w:hAnsi="Tahoma"/>
          <w:sz w:val="24"/>
        </w:rPr>
      </w:pPr>
    </w:p>
    <w:p w:rsidR="00301A54" w:rsidRDefault="00301A54">
      <w:pPr>
        <w:pStyle w:val="4"/>
        <w:rPr>
          <w:rFonts w:ascii="Tahoma" w:hAnsi="Tahoma"/>
        </w:rPr>
      </w:pPr>
      <w:r>
        <w:rPr>
          <w:rFonts w:ascii="Tahoma" w:hAnsi="Tahoma"/>
        </w:rPr>
        <w:t>Рис. 1. Взаимосвязь издержек с чистым доходом предприятия</w:t>
      </w:r>
    </w:p>
    <w:p w:rsidR="00301A54" w:rsidRDefault="00301A54">
      <w:pPr>
        <w:ind w:firstLine="851"/>
        <w:jc w:val="both"/>
        <w:rPr>
          <w:rFonts w:ascii="Tahoma" w:hAnsi="Tahoma"/>
          <w:sz w:val="28"/>
        </w:rPr>
      </w:pPr>
    </w:p>
    <w:p w:rsidR="00301A54" w:rsidRPr="00C4757D" w:rsidRDefault="00301A54">
      <w:pPr>
        <w:pStyle w:val="a5"/>
        <w:ind w:left="0" w:firstLine="567"/>
        <w:rPr>
          <w:rFonts w:ascii="Tahoma" w:hAnsi="Tahoma"/>
          <w:szCs w:val="24"/>
        </w:rPr>
      </w:pPr>
      <w:r w:rsidRPr="00C4757D">
        <w:rPr>
          <w:rFonts w:ascii="Tahoma" w:hAnsi="Tahoma"/>
          <w:szCs w:val="24"/>
        </w:rPr>
        <w:t xml:space="preserve">Затраты предприятия на производство и реализацию продукции принимают форму себестоимости продукции. </w:t>
      </w:r>
    </w:p>
    <w:p w:rsidR="00301A54" w:rsidRPr="00C4757D" w:rsidRDefault="00301A54">
      <w:pPr>
        <w:pStyle w:val="a5"/>
        <w:ind w:left="0" w:firstLine="567"/>
        <w:rPr>
          <w:rFonts w:ascii="Tahoma" w:hAnsi="Tahoma"/>
          <w:szCs w:val="24"/>
        </w:rPr>
      </w:pPr>
      <w:r w:rsidRPr="00C4757D">
        <w:rPr>
          <w:rFonts w:ascii="Tahoma" w:hAnsi="Tahoma"/>
          <w:szCs w:val="24"/>
          <w:u w:val="single"/>
        </w:rPr>
        <w:t>Себестоимость</w:t>
      </w:r>
      <w:r w:rsidRPr="00C4757D">
        <w:rPr>
          <w:rFonts w:ascii="Tahoma" w:hAnsi="Tahoma"/>
          <w:szCs w:val="24"/>
        </w:rPr>
        <w:t xml:space="preserve"> характеризует эффективность использования потребляемых трудовых, материальных и финансовых ресурсов. Она отражает качественные изменения в хозяйственной деятельности предприятия. Любые нововведения в технике и технологии, организации труда и производства, в управлении оказывают влияние на уровень затрат. Снижение себестоимости продукции имеет большое значение, в результате снижения себестоимости  увеличивается прибыль, растет рентабельность. </w:t>
      </w:r>
    </w:p>
    <w:p w:rsidR="00301A54" w:rsidRDefault="00301A54">
      <w:pPr>
        <w:ind w:firstLine="851"/>
        <w:jc w:val="both"/>
        <w:rPr>
          <w:rFonts w:ascii="Tahoma" w:hAnsi="Tahoma"/>
          <w:b/>
          <w:sz w:val="26"/>
        </w:rPr>
      </w:pPr>
    </w:p>
    <w:p w:rsidR="00301A54" w:rsidRDefault="00301A54">
      <w:pPr>
        <w:ind w:firstLine="567"/>
        <w:jc w:val="both"/>
        <w:rPr>
          <w:rFonts w:ascii="Tahoma" w:hAnsi="Tahoma"/>
          <w:sz w:val="24"/>
        </w:rPr>
      </w:pPr>
      <w:r w:rsidRPr="00C4757D">
        <w:rPr>
          <w:rFonts w:ascii="Tahoma" w:hAnsi="Tahoma"/>
          <w:sz w:val="24"/>
          <w:u w:val="single"/>
        </w:rPr>
        <w:t>Целью планирования издержек (себестоимости)</w:t>
      </w:r>
      <w:r w:rsidRPr="00C4757D">
        <w:rPr>
          <w:rFonts w:ascii="Tahoma" w:hAnsi="Tahoma"/>
          <w:sz w:val="24"/>
        </w:rPr>
        <w:t xml:space="preserve"> является обеспечение</w:t>
      </w:r>
      <w:r>
        <w:rPr>
          <w:rFonts w:ascii="Tahoma" w:hAnsi="Tahoma"/>
          <w:b/>
          <w:sz w:val="24"/>
        </w:rPr>
        <w:t xml:space="preserve"> </w:t>
      </w:r>
      <w:r>
        <w:rPr>
          <w:rFonts w:ascii="Tahoma" w:hAnsi="Tahoma"/>
          <w:sz w:val="24"/>
        </w:rPr>
        <w:t xml:space="preserve">высоких темпов роста прибыли и повышения рентабельности производства на основе рационального использования материальных, трудовых, природных и финансовых ресурсов. </w:t>
      </w:r>
    </w:p>
    <w:p w:rsidR="00301A54" w:rsidRDefault="00301A54">
      <w:pPr>
        <w:pStyle w:val="30"/>
        <w:rPr>
          <w:rFonts w:ascii="Tahoma" w:hAnsi="Tahoma"/>
        </w:rPr>
      </w:pPr>
      <w:r>
        <w:rPr>
          <w:rFonts w:ascii="Tahoma" w:hAnsi="Tahoma"/>
        </w:rPr>
        <w:t>План по издержкам (себестоимости) разрабатывается на основе прогрессивных норм и нормативов. Он включает следующие разделы.</w:t>
      </w:r>
    </w:p>
    <w:p w:rsidR="00301A54" w:rsidRDefault="00301A54">
      <w:pPr>
        <w:jc w:val="both"/>
        <w:rPr>
          <w:rFonts w:ascii="Tahoma" w:hAnsi="Tahoma"/>
          <w:sz w:val="24"/>
        </w:rPr>
      </w:pPr>
      <w:r>
        <w:rPr>
          <w:rFonts w:ascii="Tahoma" w:hAnsi="Tahoma"/>
          <w:sz w:val="24"/>
        </w:rPr>
        <w:t>1. Расчет снижения себестоимости продукции.</w:t>
      </w:r>
    </w:p>
    <w:p w:rsidR="00301A54" w:rsidRDefault="00301A54">
      <w:pPr>
        <w:jc w:val="both"/>
        <w:rPr>
          <w:rFonts w:ascii="Tahoma" w:hAnsi="Tahoma"/>
          <w:sz w:val="24"/>
        </w:rPr>
      </w:pPr>
      <w:r>
        <w:rPr>
          <w:rFonts w:ascii="Tahoma" w:hAnsi="Tahoma"/>
          <w:sz w:val="24"/>
        </w:rPr>
        <w:t>2. Смета затрат на производство.</w:t>
      </w:r>
    </w:p>
    <w:p w:rsidR="00301A54" w:rsidRDefault="00301A54">
      <w:pPr>
        <w:pStyle w:val="20"/>
        <w:ind w:firstLine="0"/>
      </w:pPr>
      <w:r>
        <w:rPr>
          <w:rFonts w:ascii="Tahoma" w:hAnsi="Tahoma"/>
        </w:rPr>
        <w:t>3. Калькуляция единицы продукции и сводная калькуляция всей товарной продукции</w:t>
      </w:r>
      <w:r>
        <w:t>.</w:t>
      </w:r>
    </w:p>
    <w:p w:rsidR="00301A54" w:rsidRDefault="00301A54">
      <w:pPr>
        <w:pStyle w:val="30"/>
        <w:rPr>
          <w:rFonts w:ascii="Tahoma" w:hAnsi="Tahoma"/>
        </w:rPr>
      </w:pPr>
      <w:r>
        <w:rPr>
          <w:rFonts w:ascii="Tahoma" w:hAnsi="Tahoma"/>
        </w:rPr>
        <w:t>Показателями плана себестоимости является сумма затрат на производство, себестоимость валовой, товарной, реализованной</w:t>
      </w:r>
      <w:r>
        <w:t xml:space="preserve"> </w:t>
      </w:r>
      <w:r>
        <w:rPr>
          <w:rFonts w:ascii="Tahoma" w:hAnsi="Tahoma"/>
        </w:rPr>
        <w:t xml:space="preserve">продукции, себестоимость единицы продукции, сумма затрат на один рубль товарной продукции и ее снижение. </w:t>
      </w:r>
    </w:p>
    <w:p w:rsidR="00301A54" w:rsidRDefault="00301A54">
      <w:pPr>
        <w:pStyle w:val="30"/>
        <w:rPr>
          <w:rFonts w:ascii="Tahoma" w:hAnsi="Tahoma"/>
        </w:rPr>
      </w:pPr>
    </w:p>
    <w:p w:rsidR="00301A54" w:rsidRDefault="00301A54">
      <w:pPr>
        <w:pStyle w:val="30"/>
        <w:rPr>
          <w:rFonts w:ascii="Tahoma" w:hAnsi="Tahoma"/>
          <w:u w:val="single"/>
        </w:rPr>
      </w:pPr>
    </w:p>
    <w:p w:rsidR="00C4757D" w:rsidRDefault="00C4757D">
      <w:pPr>
        <w:pStyle w:val="30"/>
        <w:rPr>
          <w:rFonts w:ascii="Tahoma" w:hAnsi="Tahoma"/>
          <w:u w:val="single"/>
        </w:rPr>
      </w:pPr>
    </w:p>
    <w:p w:rsidR="00C4757D" w:rsidRDefault="00C4757D">
      <w:pPr>
        <w:pStyle w:val="30"/>
        <w:rPr>
          <w:rFonts w:ascii="Tahoma" w:hAnsi="Tahoma"/>
          <w:u w:val="single"/>
        </w:rPr>
      </w:pPr>
    </w:p>
    <w:p w:rsidR="00301A54" w:rsidRDefault="00301A54">
      <w:pPr>
        <w:pStyle w:val="30"/>
        <w:rPr>
          <w:rFonts w:ascii="Tahoma" w:hAnsi="Tahoma"/>
          <w:u w:val="single"/>
        </w:rPr>
      </w:pPr>
      <w:r>
        <w:rPr>
          <w:rFonts w:ascii="Tahoma" w:hAnsi="Tahoma"/>
          <w:u w:val="single"/>
        </w:rPr>
        <w:t>При планировании себестоимости выполняются следующие расчеты:</w:t>
      </w:r>
    </w:p>
    <w:p w:rsidR="00301A54" w:rsidRDefault="00301A54">
      <w:pPr>
        <w:pStyle w:val="a3"/>
        <w:tabs>
          <w:tab w:val="num" w:pos="360"/>
        </w:tabs>
        <w:ind w:left="360" w:hanging="360"/>
        <w:rPr>
          <w:rFonts w:ascii="Tahoma" w:hAnsi="Tahoma"/>
        </w:rPr>
      </w:pPr>
      <w:r>
        <w:rPr>
          <w:rFonts w:ascii="Tahoma" w:hAnsi="Tahoma"/>
        </w:rPr>
        <w:t>1.  определяется плановая себестоимость товарной продукции на основе расчета влияния на уровень затрат важнейших технико-экономических факторов;</w:t>
      </w:r>
    </w:p>
    <w:p w:rsidR="00301A54" w:rsidRDefault="00301A54">
      <w:pPr>
        <w:tabs>
          <w:tab w:val="num" w:pos="360"/>
        </w:tabs>
        <w:ind w:left="360" w:hanging="360"/>
        <w:jc w:val="both"/>
        <w:rPr>
          <w:rFonts w:ascii="Tahoma" w:hAnsi="Tahoma"/>
          <w:sz w:val="24"/>
        </w:rPr>
      </w:pPr>
      <w:r>
        <w:rPr>
          <w:rFonts w:ascii="Tahoma" w:hAnsi="Tahoma"/>
          <w:sz w:val="24"/>
        </w:rPr>
        <w:t>2.  уточняются сметы на подготовку и освоение новых видов продукции, а также пусковых расходов;</w:t>
      </w:r>
    </w:p>
    <w:p w:rsidR="00301A54" w:rsidRDefault="00301A54">
      <w:pPr>
        <w:tabs>
          <w:tab w:val="num" w:pos="360"/>
        </w:tabs>
        <w:ind w:left="360" w:hanging="360"/>
        <w:jc w:val="both"/>
        <w:rPr>
          <w:rFonts w:ascii="Tahoma" w:hAnsi="Tahoma"/>
          <w:sz w:val="24"/>
        </w:rPr>
      </w:pPr>
      <w:r>
        <w:rPr>
          <w:rFonts w:ascii="Tahoma" w:hAnsi="Tahoma"/>
          <w:sz w:val="24"/>
        </w:rPr>
        <w:t>3. разрабатываются сметы затрат и калькулируется себестоимость продукции и услуг вспомогательных цехов;</w:t>
      </w:r>
    </w:p>
    <w:p w:rsidR="00301A54" w:rsidRDefault="00301A54">
      <w:pPr>
        <w:tabs>
          <w:tab w:val="num" w:pos="360"/>
        </w:tabs>
        <w:ind w:left="360" w:hanging="360"/>
        <w:jc w:val="both"/>
        <w:rPr>
          <w:rFonts w:ascii="Tahoma" w:hAnsi="Tahoma"/>
          <w:sz w:val="24"/>
        </w:rPr>
      </w:pPr>
      <w:r>
        <w:rPr>
          <w:rFonts w:ascii="Tahoma" w:hAnsi="Tahoma"/>
          <w:sz w:val="24"/>
        </w:rPr>
        <w:t>4.  составляются сметы расходов по обслуживанию производства и управлению;</w:t>
      </w:r>
    </w:p>
    <w:p w:rsidR="00301A54" w:rsidRDefault="00301A54">
      <w:pPr>
        <w:tabs>
          <w:tab w:val="num" w:pos="360"/>
        </w:tabs>
        <w:ind w:left="360" w:hanging="360"/>
        <w:jc w:val="both"/>
        <w:rPr>
          <w:rFonts w:ascii="Tahoma" w:hAnsi="Tahoma"/>
          <w:sz w:val="24"/>
        </w:rPr>
      </w:pPr>
      <w:r>
        <w:rPr>
          <w:rFonts w:ascii="Tahoma" w:hAnsi="Tahoma"/>
          <w:sz w:val="24"/>
        </w:rPr>
        <w:t>5.  рассчитываются сметы транспортно-заготовительных и коммерческих расходов;</w:t>
      </w:r>
    </w:p>
    <w:p w:rsidR="00301A54" w:rsidRDefault="00301A54">
      <w:pPr>
        <w:tabs>
          <w:tab w:val="num" w:pos="360"/>
        </w:tabs>
        <w:ind w:left="360" w:hanging="360"/>
        <w:jc w:val="both"/>
        <w:rPr>
          <w:rFonts w:ascii="Tahoma" w:hAnsi="Tahoma"/>
          <w:sz w:val="24"/>
        </w:rPr>
      </w:pPr>
      <w:r>
        <w:rPr>
          <w:rFonts w:ascii="Tahoma" w:hAnsi="Tahoma"/>
          <w:sz w:val="24"/>
        </w:rPr>
        <w:t>6. калькулируется себестоимость единицы продукции, себестоимость всей товарной продукции;</w:t>
      </w:r>
    </w:p>
    <w:p w:rsidR="00301A54" w:rsidRDefault="00301A54">
      <w:pPr>
        <w:tabs>
          <w:tab w:val="num" w:pos="360"/>
        </w:tabs>
        <w:ind w:left="360" w:hanging="360"/>
        <w:jc w:val="both"/>
        <w:rPr>
          <w:rFonts w:ascii="Tahoma" w:hAnsi="Tahoma"/>
          <w:sz w:val="24"/>
        </w:rPr>
      </w:pPr>
      <w:r>
        <w:rPr>
          <w:rFonts w:ascii="Tahoma" w:hAnsi="Tahoma"/>
          <w:sz w:val="24"/>
        </w:rPr>
        <w:t>7.  составляется смета затрат на производство и свод затрат.</w:t>
      </w:r>
    </w:p>
    <w:p w:rsidR="00301A54" w:rsidRDefault="00301A54">
      <w:pPr>
        <w:ind w:firstLine="851"/>
        <w:jc w:val="both"/>
        <w:rPr>
          <w:rFonts w:ascii="Tahoma" w:hAnsi="Tahoma"/>
          <w:sz w:val="24"/>
        </w:rPr>
      </w:pPr>
    </w:p>
    <w:p w:rsidR="00301A54" w:rsidRDefault="00301A54">
      <w:pPr>
        <w:pStyle w:val="30"/>
        <w:rPr>
          <w:rFonts w:ascii="Tahoma" w:hAnsi="Tahoma"/>
        </w:rPr>
      </w:pPr>
      <w:r>
        <w:rPr>
          <w:rFonts w:ascii="Tahoma" w:hAnsi="Tahoma"/>
        </w:rPr>
        <w:t xml:space="preserve">Полная себестоимость товарной продукции, рассчитанная по технико-экономическим факторам, должна соответствовать показателям плановой калькуляции и сметы затрат на производство. </w:t>
      </w:r>
    </w:p>
    <w:p w:rsidR="00301A54" w:rsidRDefault="00301A54">
      <w:pPr>
        <w:pStyle w:val="30"/>
        <w:rPr>
          <w:rFonts w:ascii="Tahoma" w:hAnsi="Tahoma"/>
        </w:rPr>
      </w:pPr>
      <w:r>
        <w:rPr>
          <w:rFonts w:ascii="Tahoma" w:hAnsi="Tahoma"/>
        </w:rPr>
        <w:t>Система налогообложения требует единообразного подхода к разграничению затрат предприятия по источникам их покрытия.</w:t>
      </w:r>
    </w:p>
    <w:p w:rsidR="00301A54" w:rsidRDefault="00301A54">
      <w:pPr>
        <w:pStyle w:val="30"/>
        <w:rPr>
          <w:rFonts w:ascii="Tahoma" w:hAnsi="Tahoma"/>
          <w:u w:val="single"/>
        </w:rPr>
      </w:pPr>
      <w:r>
        <w:rPr>
          <w:rFonts w:ascii="Tahoma" w:hAnsi="Tahoma"/>
          <w:u w:val="single"/>
        </w:rPr>
        <w:t>В зависимости от источников покрытия расходы подразделяются на:</w:t>
      </w:r>
    </w:p>
    <w:p w:rsidR="00301A54" w:rsidRDefault="00301A54">
      <w:pPr>
        <w:rPr>
          <w:rFonts w:ascii="Tahoma" w:hAnsi="Tahoma"/>
          <w:sz w:val="24"/>
        </w:rPr>
      </w:pPr>
      <w:r>
        <w:rPr>
          <w:rFonts w:ascii="Tahoma" w:hAnsi="Tahoma"/>
          <w:sz w:val="24"/>
        </w:rPr>
        <w:t>1. включаемые в себестоимость продукции (товаров, услуг, работ);</w:t>
      </w:r>
    </w:p>
    <w:p w:rsidR="00301A54" w:rsidRDefault="00301A54">
      <w:pPr>
        <w:ind w:left="426" w:hanging="426"/>
        <w:rPr>
          <w:rFonts w:ascii="Tahoma" w:hAnsi="Tahoma"/>
          <w:sz w:val="24"/>
        </w:rPr>
      </w:pPr>
      <w:r>
        <w:rPr>
          <w:rFonts w:ascii="Tahoma" w:hAnsi="Tahoma"/>
          <w:sz w:val="24"/>
        </w:rPr>
        <w:t>2. относимые за счет прибылей и убытков (на уменьшение балансовой прибыли);</w:t>
      </w:r>
    </w:p>
    <w:p w:rsidR="00301A54" w:rsidRDefault="00301A54">
      <w:pPr>
        <w:pStyle w:val="20"/>
        <w:ind w:left="284" w:hanging="284"/>
        <w:rPr>
          <w:rFonts w:ascii="Tahoma" w:hAnsi="Tahoma"/>
        </w:rPr>
      </w:pPr>
      <w:r>
        <w:rPr>
          <w:rFonts w:ascii="Tahoma" w:hAnsi="Tahoma"/>
        </w:rPr>
        <w:t>3. возмещаемые из чистой прибыли (т.е. прибыли, остающейся в распоряжении предприятия после уплаты налогов, а также за счет других целевых источников (фондов, резервов и др.).</w:t>
      </w:r>
    </w:p>
    <w:p w:rsidR="00301A54" w:rsidRDefault="00301A54">
      <w:pPr>
        <w:pStyle w:val="a5"/>
        <w:ind w:firstLine="567"/>
        <w:rPr>
          <w:rFonts w:ascii="Tahoma" w:hAnsi="Tahoma"/>
        </w:rPr>
      </w:pPr>
      <w:r>
        <w:rPr>
          <w:rFonts w:ascii="Tahoma" w:hAnsi="Tahoma"/>
          <w:u w:val="single"/>
        </w:rPr>
        <w:t>В соответствии с законодательством о налогообложении в себестоимость продукции (работ, услуг) включаются</w:t>
      </w:r>
      <w:r>
        <w:rPr>
          <w:rFonts w:ascii="Tahoma" w:hAnsi="Tahoma"/>
        </w:rPr>
        <w:t>:</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материальные затраты, </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амортизационные отчисления, </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расходы на оплату труда, </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отчисления в фонд социальной защиты населения, </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в пенсионный фонд, </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фонд занятости, </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чрезвычайный фонд, </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платежи по обязательному страхованию имущества, </w:t>
      </w:r>
    </w:p>
    <w:p w:rsidR="00301A54" w:rsidRPr="00C4757D" w:rsidRDefault="00301A54">
      <w:pPr>
        <w:pStyle w:val="a5"/>
        <w:numPr>
          <w:ilvl w:val="0"/>
          <w:numId w:val="24"/>
        </w:numPr>
        <w:rPr>
          <w:rFonts w:ascii="Tahoma" w:hAnsi="Tahoma"/>
          <w:sz w:val="20"/>
        </w:rPr>
      </w:pPr>
      <w:r w:rsidRPr="00C4757D">
        <w:rPr>
          <w:rFonts w:ascii="Tahoma" w:hAnsi="Tahoma"/>
          <w:sz w:val="20"/>
        </w:rPr>
        <w:t xml:space="preserve">плата по процентам за краткосрочные кредиты банков, кроме процентов по просроченным и отсроченным ссудам и ссудам, полученным на восполнение недостатка собственных оборотных средств, </w:t>
      </w:r>
    </w:p>
    <w:p w:rsidR="00301A54" w:rsidRPr="00C4757D" w:rsidRDefault="00301A54">
      <w:pPr>
        <w:pStyle w:val="a5"/>
        <w:numPr>
          <w:ilvl w:val="0"/>
          <w:numId w:val="24"/>
        </w:numPr>
        <w:rPr>
          <w:rFonts w:ascii="Tahoma" w:hAnsi="Tahoma"/>
          <w:sz w:val="20"/>
        </w:rPr>
      </w:pPr>
      <w:r w:rsidRPr="00C4757D">
        <w:rPr>
          <w:rFonts w:ascii="Tahoma" w:hAnsi="Tahoma"/>
          <w:sz w:val="20"/>
        </w:rPr>
        <w:t>также другие затраты на производство и реализацию продукции, включая расходы по всем видам ремонта основных производственных фондов.</w:t>
      </w:r>
    </w:p>
    <w:p w:rsidR="00301A54" w:rsidRDefault="00301A54">
      <w:pPr>
        <w:pStyle w:val="a5"/>
        <w:rPr>
          <w:rFonts w:ascii="Tahoma" w:hAnsi="Tahoma"/>
          <w:sz w:val="26"/>
        </w:rPr>
      </w:pPr>
    </w:p>
    <w:p w:rsidR="00301A54" w:rsidRDefault="00301A54">
      <w:pPr>
        <w:pStyle w:val="a5"/>
        <w:ind w:firstLine="567"/>
        <w:rPr>
          <w:rFonts w:ascii="Tahoma" w:hAnsi="Tahoma"/>
          <w:u w:val="single"/>
        </w:rPr>
      </w:pPr>
      <w:r>
        <w:rPr>
          <w:rFonts w:ascii="Tahoma" w:hAnsi="Tahoma"/>
          <w:u w:val="single"/>
        </w:rPr>
        <w:t xml:space="preserve">В себестоимость продукции (работ, услуг) не включаются следующие выплаты в денежной и натуральной формах: </w:t>
      </w:r>
    </w:p>
    <w:p w:rsidR="00301A54" w:rsidRPr="00C4757D" w:rsidRDefault="00301A54">
      <w:pPr>
        <w:pStyle w:val="a5"/>
        <w:numPr>
          <w:ilvl w:val="0"/>
          <w:numId w:val="25"/>
        </w:numPr>
        <w:rPr>
          <w:rFonts w:ascii="Tahoma" w:hAnsi="Tahoma"/>
          <w:sz w:val="20"/>
        </w:rPr>
      </w:pPr>
      <w:r w:rsidRPr="00C4757D">
        <w:rPr>
          <w:rFonts w:ascii="Tahoma" w:hAnsi="Tahoma"/>
          <w:sz w:val="20"/>
        </w:rPr>
        <w:t xml:space="preserve">материальная помощь, </w:t>
      </w:r>
    </w:p>
    <w:p w:rsidR="00301A54" w:rsidRPr="00C4757D" w:rsidRDefault="00301A54">
      <w:pPr>
        <w:pStyle w:val="a5"/>
        <w:numPr>
          <w:ilvl w:val="0"/>
          <w:numId w:val="25"/>
        </w:numPr>
        <w:rPr>
          <w:rFonts w:ascii="Tahoma" w:hAnsi="Tahoma"/>
          <w:sz w:val="20"/>
        </w:rPr>
      </w:pPr>
      <w:r w:rsidRPr="00C4757D">
        <w:rPr>
          <w:rFonts w:ascii="Tahoma" w:hAnsi="Tahoma"/>
          <w:sz w:val="20"/>
        </w:rPr>
        <w:t xml:space="preserve">вознаграждения по итогам работы за год, </w:t>
      </w:r>
    </w:p>
    <w:p w:rsidR="00301A54" w:rsidRPr="00C4757D" w:rsidRDefault="00301A54">
      <w:pPr>
        <w:pStyle w:val="a5"/>
        <w:numPr>
          <w:ilvl w:val="0"/>
          <w:numId w:val="25"/>
        </w:numPr>
        <w:rPr>
          <w:rFonts w:ascii="Tahoma" w:hAnsi="Tahoma"/>
          <w:sz w:val="20"/>
        </w:rPr>
      </w:pPr>
      <w:r w:rsidRPr="00C4757D">
        <w:rPr>
          <w:rFonts w:ascii="Tahoma" w:hAnsi="Tahoma"/>
          <w:sz w:val="20"/>
        </w:rPr>
        <w:t xml:space="preserve">оплата дополнительно предоставленных по решению трудового коллектива (сверх предусмотренных законодательством) отпусков работникам, в том числе женщинам, воспитывающим детей, </w:t>
      </w:r>
    </w:p>
    <w:p w:rsidR="00301A54" w:rsidRPr="00C4757D" w:rsidRDefault="00301A54">
      <w:pPr>
        <w:pStyle w:val="a5"/>
        <w:numPr>
          <w:ilvl w:val="0"/>
          <w:numId w:val="25"/>
        </w:numPr>
        <w:rPr>
          <w:rFonts w:ascii="Tahoma" w:hAnsi="Tahoma"/>
          <w:sz w:val="20"/>
        </w:rPr>
      </w:pPr>
      <w:r w:rsidRPr="00C4757D">
        <w:rPr>
          <w:rFonts w:ascii="Tahoma" w:hAnsi="Tahoma"/>
          <w:sz w:val="20"/>
        </w:rPr>
        <w:t xml:space="preserve">надбавки к пенсиям, </w:t>
      </w:r>
    </w:p>
    <w:p w:rsidR="00301A54" w:rsidRPr="00C4757D" w:rsidRDefault="00301A54">
      <w:pPr>
        <w:pStyle w:val="a5"/>
        <w:numPr>
          <w:ilvl w:val="0"/>
          <w:numId w:val="25"/>
        </w:numPr>
        <w:rPr>
          <w:rFonts w:ascii="Tahoma" w:hAnsi="Tahoma"/>
          <w:sz w:val="20"/>
        </w:rPr>
      </w:pPr>
      <w:r w:rsidRPr="00C4757D">
        <w:rPr>
          <w:rFonts w:ascii="Tahoma" w:hAnsi="Tahoma"/>
          <w:sz w:val="20"/>
        </w:rPr>
        <w:t xml:space="preserve">единовременные пособия уходящим на пенсию ветеранам труда, </w:t>
      </w:r>
    </w:p>
    <w:p w:rsidR="00301A54" w:rsidRPr="00C4757D" w:rsidRDefault="00301A54">
      <w:pPr>
        <w:pStyle w:val="a5"/>
        <w:numPr>
          <w:ilvl w:val="0"/>
          <w:numId w:val="25"/>
        </w:numPr>
        <w:rPr>
          <w:rFonts w:ascii="Tahoma" w:hAnsi="Tahoma"/>
          <w:sz w:val="20"/>
        </w:rPr>
      </w:pPr>
      <w:r w:rsidRPr="00C4757D">
        <w:rPr>
          <w:rFonts w:ascii="Tahoma" w:hAnsi="Tahoma"/>
          <w:sz w:val="20"/>
        </w:rPr>
        <w:t xml:space="preserve">доходы (дивиденды, проценты), выплачиваемые по акциям трудового коллектива и вкладам членов трудового коллектива в имущество предприятия, </w:t>
      </w:r>
    </w:p>
    <w:p w:rsidR="00301A54" w:rsidRPr="00C4757D" w:rsidRDefault="00301A54">
      <w:pPr>
        <w:pStyle w:val="a5"/>
        <w:numPr>
          <w:ilvl w:val="0"/>
          <w:numId w:val="25"/>
        </w:numPr>
        <w:rPr>
          <w:rFonts w:ascii="Tahoma" w:hAnsi="Tahoma"/>
          <w:sz w:val="20"/>
        </w:rPr>
      </w:pPr>
      <w:r w:rsidRPr="00C4757D">
        <w:rPr>
          <w:rFonts w:ascii="Tahoma" w:hAnsi="Tahoma"/>
          <w:sz w:val="20"/>
        </w:rPr>
        <w:t>также другие выплаты, которые производятся за счет прибыли, остающейся в распоряжении предприятия и специальных источников.</w:t>
      </w:r>
    </w:p>
    <w:p w:rsidR="00301A54" w:rsidRPr="00C4757D" w:rsidRDefault="00301A54">
      <w:pPr>
        <w:pStyle w:val="31"/>
        <w:jc w:val="both"/>
        <w:rPr>
          <w:rFonts w:ascii="Tahoma" w:hAnsi="Tahoma"/>
          <w:sz w:val="20"/>
        </w:rPr>
      </w:pPr>
      <w:r w:rsidRPr="00C4757D">
        <w:rPr>
          <w:rFonts w:ascii="Tahoma" w:hAnsi="Tahoma"/>
          <w:sz w:val="20"/>
        </w:rPr>
        <w:t xml:space="preserve">       </w:t>
      </w:r>
    </w:p>
    <w:p w:rsidR="00C4757D" w:rsidRDefault="00C4757D">
      <w:pPr>
        <w:jc w:val="both"/>
        <w:rPr>
          <w:rFonts w:ascii="Tahoma" w:hAnsi="Tahoma"/>
          <w:b/>
          <w:sz w:val="28"/>
        </w:rPr>
      </w:pPr>
    </w:p>
    <w:p w:rsidR="00C4757D" w:rsidRDefault="00C4757D">
      <w:pPr>
        <w:jc w:val="both"/>
        <w:rPr>
          <w:rFonts w:ascii="Tahoma" w:hAnsi="Tahoma"/>
          <w:b/>
          <w:sz w:val="28"/>
        </w:rPr>
      </w:pPr>
    </w:p>
    <w:p w:rsidR="00C4757D" w:rsidRDefault="00C4757D">
      <w:pPr>
        <w:jc w:val="both"/>
        <w:rPr>
          <w:rFonts w:ascii="Tahoma" w:hAnsi="Tahoma"/>
          <w:b/>
          <w:sz w:val="28"/>
        </w:rPr>
      </w:pPr>
    </w:p>
    <w:p w:rsidR="00301A54" w:rsidRPr="00B73F4D" w:rsidRDefault="00301A54" w:rsidP="00B73F4D">
      <w:pPr>
        <w:spacing w:line="360" w:lineRule="auto"/>
        <w:jc w:val="both"/>
        <w:rPr>
          <w:rFonts w:ascii="Tahoma" w:hAnsi="Tahoma"/>
          <w:b/>
          <w:i/>
          <w:sz w:val="24"/>
          <w:szCs w:val="24"/>
        </w:rPr>
      </w:pPr>
      <w:r w:rsidRPr="00B73F4D">
        <w:rPr>
          <w:rFonts w:ascii="Tahoma" w:hAnsi="Tahoma"/>
          <w:b/>
          <w:sz w:val="24"/>
          <w:szCs w:val="24"/>
        </w:rPr>
        <w:t xml:space="preserve">2. </w:t>
      </w:r>
      <w:r w:rsidRPr="00B73F4D">
        <w:rPr>
          <w:rFonts w:ascii="Tahoma" w:hAnsi="Tahoma"/>
          <w:b/>
          <w:i/>
          <w:sz w:val="24"/>
          <w:szCs w:val="24"/>
        </w:rPr>
        <w:t>Классификация затрат и структура себестоимости добычи нефти.</w:t>
      </w:r>
    </w:p>
    <w:p w:rsidR="00301A54" w:rsidRDefault="00301A54">
      <w:pPr>
        <w:pStyle w:val="30"/>
        <w:rPr>
          <w:rFonts w:ascii="Tahoma" w:hAnsi="Tahoma"/>
        </w:rPr>
      </w:pPr>
      <w:r>
        <w:rPr>
          <w:rFonts w:ascii="Tahoma" w:hAnsi="Tahoma"/>
        </w:rPr>
        <w:t xml:space="preserve">При составлении плана по себестоимости продукции рассчитываются затраты, связанные только с производством и реализацией продукции. Остальные виды затрат, как расходы на содержание непромышленных хозяйств (ЖКХ, детсады, и т. д.) в себестоимость не включаются, планируются отдельно. </w:t>
      </w:r>
    </w:p>
    <w:p w:rsidR="00301A54" w:rsidRDefault="00301A54">
      <w:pPr>
        <w:pStyle w:val="30"/>
        <w:rPr>
          <w:rFonts w:ascii="Tahoma" w:hAnsi="Tahoma"/>
        </w:rPr>
      </w:pPr>
      <w:r>
        <w:rPr>
          <w:rFonts w:ascii="Tahoma" w:hAnsi="Tahoma"/>
        </w:rPr>
        <w:t>Затраты на производство в нефтедобыче планируются и учитываются:</w:t>
      </w:r>
    </w:p>
    <w:p w:rsidR="00301A54" w:rsidRDefault="00301A54">
      <w:pPr>
        <w:ind w:firstLine="567"/>
        <w:jc w:val="both"/>
        <w:rPr>
          <w:rFonts w:ascii="Tahoma" w:hAnsi="Tahoma"/>
          <w:sz w:val="24"/>
        </w:rPr>
      </w:pPr>
      <w:r>
        <w:rPr>
          <w:rFonts w:ascii="Tahoma" w:hAnsi="Tahoma"/>
          <w:sz w:val="24"/>
          <w:u w:val="single"/>
        </w:rPr>
        <w:t xml:space="preserve">по экономическим элементам </w:t>
      </w:r>
      <w:r>
        <w:rPr>
          <w:rFonts w:ascii="Tahoma" w:hAnsi="Tahoma"/>
          <w:sz w:val="24"/>
        </w:rPr>
        <w:t xml:space="preserve">(в смете затрат на производство) и </w:t>
      </w:r>
    </w:p>
    <w:p w:rsidR="00301A54" w:rsidRDefault="00301A54">
      <w:pPr>
        <w:ind w:firstLine="567"/>
        <w:jc w:val="both"/>
        <w:rPr>
          <w:rFonts w:ascii="Tahoma" w:hAnsi="Tahoma"/>
          <w:sz w:val="24"/>
        </w:rPr>
      </w:pPr>
      <w:r>
        <w:rPr>
          <w:rFonts w:ascii="Tahoma" w:hAnsi="Tahoma"/>
          <w:sz w:val="24"/>
          <w:u w:val="single"/>
        </w:rPr>
        <w:t>по статьям расходов</w:t>
      </w:r>
      <w:r>
        <w:rPr>
          <w:rFonts w:ascii="Tahoma" w:hAnsi="Tahoma"/>
          <w:sz w:val="24"/>
        </w:rPr>
        <w:t xml:space="preserve"> (калькуляция себестоимости). </w:t>
      </w:r>
    </w:p>
    <w:p w:rsidR="00301A54" w:rsidRDefault="00301A54">
      <w:pPr>
        <w:pStyle w:val="a3"/>
        <w:rPr>
          <w:rFonts w:ascii="Tahoma" w:hAnsi="Tahoma"/>
        </w:rPr>
      </w:pPr>
      <w:r>
        <w:rPr>
          <w:rFonts w:ascii="Tahoma" w:hAnsi="Tahoma"/>
        </w:rPr>
        <w:t xml:space="preserve">     Группировка затрат по экономическим элементам соответствует экономическому содержанию затрат в виде первичных элементов затрат. </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Элементами затрат</w:t>
      </w:r>
      <w:r>
        <w:rPr>
          <w:rFonts w:ascii="Tahoma" w:hAnsi="Tahoma"/>
          <w:sz w:val="24"/>
        </w:rPr>
        <w:t xml:space="preserve"> на производство называются однородные по экономическому содержанию расходы. В промышленности принята следующая группировка затрат по экономическим элементам, которая дает возможность определить общую потребность предприятия в:</w:t>
      </w:r>
    </w:p>
    <w:p w:rsidR="00301A54" w:rsidRDefault="00301A54">
      <w:pPr>
        <w:numPr>
          <w:ilvl w:val="0"/>
          <w:numId w:val="18"/>
        </w:numPr>
        <w:jc w:val="both"/>
        <w:rPr>
          <w:rFonts w:ascii="Tahoma" w:hAnsi="Tahoma"/>
          <w:sz w:val="24"/>
        </w:rPr>
      </w:pPr>
      <w:r>
        <w:rPr>
          <w:rFonts w:ascii="Tahoma" w:hAnsi="Tahoma"/>
          <w:sz w:val="24"/>
        </w:rPr>
        <w:t>сырье и основных материалах,</w:t>
      </w:r>
    </w:p>
    <w:p w:rsidR="00301A54" w:rsidRDefault="00301A54">
      <w:pPr>
        <w:numPr>
          <w:ilvl w:val="0"/>
          <w:numId w:val="18"/>
        </w:numPr>
        <w:jc w:val="both"/>
        <w:rPr>
          <w:rFonts w:ascii="Tahoma" w:hAnsi="Tahoma"/>
        </w:rPr>
      </w:pPr>
      <w:r>
        <w:rPr>
          <w:rFonts w:ascii="Tahoma" w:hAnsi="Tahoma"/>
          <w:sz w:val="24"/>
        </w:rPr>
        <w:t>вспомогательных материалах,</w:t>
      </w:r>
    </w:p>
    <w:p w:rsidR="00301A54" w:rsidRDefault="00301A54">
      <w:pPr>
        <w:numPr>
          <w:ilvl w:val="0"/>
          <w:numId w:val="18"/>
        </w:numPr>
        <w:jc w:val="both"/>
        <w:rPr>
          <w:rFonts w:ascii="Tahoma" w:hAnsi="Tahoma"/>
        </w:rPr>
      </w:pPr>
      <w:r>
        <w:rPr>
          <w:rFonts w:ascii="Tahoma" w:hAnsi="Tahoma"/>
          <w:sz w:val="24"/>
        </w:rPr>
        <w:t>топливо,</w:t>
      </w:r>
    </w:p>
    <w:p w:rsidR="00301A54" w:rsidRDefault="00301A54">
      <w:pPr>
        <w:numPr>
          <w:ilvl w:val="0"/>
          <w:numId w:val="18"/>
        </w:numPr>
        <w:jc w:val="both"/>
        <w:rPr>
          <w:rFonts w:ascii="Tahoma" w:hAnsi="Tahoma"/>
        </w:rPr>
      </w:pPr>
      <w:r>
        <w:rPr>
          <w:rFonts w:ascii="Tahoma" w:hAnsi="Tahoma"/>
          <w:sz w:val="24"/>
        </w:rPr>
        <w:t>энергия,</w:t>
      </w:r>
    </w:p>
    <w:p w:rsidR="00301A54" w:rsidRDefault="00301A54">
      <w:pPr>
        <w:numPr>
          <w:ilvl w:val="0"/>
          <w:numId w:val="18"/>
        </w:numPr>
        <w:jc w:val="both"/>
        <w:rPr>
          <w:rFonts w:ascii="Tahoma" w:hAnsi="Tahoma"/>
        </w:rPr>
      </w:pPr>
      <w:r>
        <w:rPr>
          <w:rFonts w:ascii="Tahoma" w:hAnsi="Tahoma"/>
          <w:sz w:val="24"/>
        </w:rPr>
        <w:t>амортизация основных фондов,</w:t>
      </w:r>
    </w:p>
    <w:p w:rsidR="00301A54" w:rsidRDefault="00301A54">
      <w:pPr>
        <w:numPr>
          <w:ilvl w:val="0"/>
          <w:numId w:val="18"/>
        </w:numPr>
        <w:jc w:val="both"/>
        <w:rPr>
          <w:rFonts w:ascii="Tahoma" w:hAnsi="Tahoma"/>
        </w:rPr>
      </w:pPr>
      <w:r>
        <w:rPr>
          <w:rFonts w:ascii="Tahoma" w:hAnsi="Tahoma"/>
          <w:sz w:val="24"/>
        </w:rPr>
        <w:t>зар/плата и отчисления на соц. страх,</w:t>
      </w:r>
    </w:p>
    <w:p w:rsidR="00301A54" w:rsidRDefault="00301A54">
      <w:pPr>
        <w:numPr>
          <w:ilvl w:val="0"/>
          <w:numId w:val="18"/>
        </w:numPr>
        <w:jc w:val="both"/>
        <w:rPr>
          <w:rFonts w:ascii="Tahoma" w:hAnsi="Tahoma"/>
        </w:rPr>
      </w:pPr>
      <w:r>
        <w:rPr>
          <w:rFonts w:ascii="Tahoma" w:hAnsi="Tahoma"/>
          <w:sz w:val="24"/>
        </w:rPr>
        <w:t>прочие денежные расходы.</w:t>
      </w:r>
    </w:p>
    <w:p w:rsidR="00301A54" w:rsidRDefault="00301A54">
      <w:pPr>
        <w:pStyle w:val="a3"/>
        <w:rPr>
          <w:rFonts w:ascii="Tahoma" w:hAnsi="Tahoma"/>
        </w:rPr>
      </w:pPr>
      <w:r>
        <w:rPr>
          <w:rFonts w:ascii="Tahoma" w:hAnsi="Tahoma"/>
        </w:rPr>
        <w:t xml:space="preserve">     Эта группировка используется для увязки плана по себестоимости с другими разделами планирования для планирования оборотных средств и контроля за их использованием, а также используется при составлении сметы затрат на производство, но она не дает представление о направлении, назначении и месте возникновения затрат. </w:t>
      </w:r>
    </w:p>
    <w:p w:rsidR="00301A54" w:rsidRDefault="00301A54">
      <w:pPr>
        <w:jc w:val="both"/>
        <w:rPr>
          <w:rFonts w:ascii="Tahoma" w:hAnsi="Tahoma"/>
          <w:sz w:val="24"/>
        </w:rPr>
      </w:pPr>
      <w:r>
        <w:rPr>
          <w:rFonts w:ascii="Tahoma" w:hAnsi="Tahoma"/>
          <w:sz w:val="24"/>
        </w:rPr>
        <w:t xml:space="preserve">     Чтобы определить себестоимость единицы продукции служит группировка затрат по статьям расходов. </w:t>
      </w:r>
      <w:r>
        <w:rPr>
          <w:rFonts w:ascii="Tahoma" w:hAnsi="Tahoma"/>
          <w:sz w:val="24"/>
          <w:u w:val="single"/>
        </w:rPr>
        <w:t>Статьями затрат</w:t>
      </w:r>
      <w:r>
        <w:rPr>
          <w:rFonts w:ascii="Tahoma" w:hAnsi="Tahoma"/>
          <w:sz w:val="24"/>
        </w:rPr>
        <w:t xml:space="preserve"> на производство называются затраты, образованные в зависимости от их направления, назначения и места возникновения. Исходя из технологических и организационных особенностей производственного процесса, при планировании и учете себестоимости добычи нефти и газа используется следующая номенклатура статей расходов: </w:t>
      </w:r>
      <w:r>
        <w:rPr>
          <w:rFonts w:ascii="Tahoma" w:hAnsi="Tahoma"/>
          <w:sz w:val="24"/>
        </w:rPr>
        <w:tab/>
      </w:r>
      <w:r>
        <w:rPr>
          <w:rFonts w:ascii="Tahoma" w:hAnsi="Tahoma"/>
          <w:sz w:val="24"/>
        </w:rPr>
        <w:tab/>
        <w:t>(Калькуляция себестоимости продукции)</w:t>
      </w:r>
    </w:p>
    <w:p w:rsidR="00301A54" w:rsidRDefault="00301A54">
      <w:pPr>
        <w:pStyle w:val="22"/>
        <w:ind w:left="284" w:hanging="284"/>
        <w:rPr>
          <w:rFonts w:ascii="Tahoma" w:hAnsi="Tahoma"/>
          <w:sz w:val="20"/>
        </w:rPr>
      </w:pPr>
      <w:r>
        <w:rPr>
          <w:rFonts w:ascii="Tahoma" w:hAnsi="Tahoma"/>
        </w:rPr>
        <w:t xml:space="preserve">1. </w:t>
      </w:r>
      <w:r>
        <w:rPr>
          <w:rFonts w:ascii="Tahoma" w:hAnsi="Tahoma"/>
          <w:u w:val="single"/>
        </w:rPr>
        <w:t>энергетические затраты</w:t>
      </w:r>
      <w:r>
        <w:rPr>
          <w:rFonts w:ascii="Tahoma" w:hAnsi="Tahoma"/>
        </w:rPr>
        <w:t xml:space="preserve"> ( стоимость различных видов энергии, используемых для приведения в движение станков-качалок на скважинах, а также стоимость сжатого воздуха или газа),</w:t>
      </w:r>
    </w:p>
    <w:p w:rsidR="00301A54" w:rsidRDefault="00301A54">
      <w:pPr>
        <w:pStyle w:val="a3"/>
        <w:ind w:left="284" w:hanging="284"/>
        <w:rPr>
          <w:rFonts w:ascii="Tahoma" w:hAnsi="Tahoma"/>
        </w:rPr>
      </w:pPr>
      <w:r>
        <w:rPr>
          <w:rFonts w:ascii="Tahoma" w:hAnsi="Tahoma"/>
        </w:rPr>
        <w:t xml:space="preserve">2. </w:t>
      </w:r>
      <w:r>
        <w:rPr>
          <w:rFonts w:ascii="Tahoma" w:hAnsi="Tahoma"/>
          <w:u w:val="single"/>
        </w:rPr>
        <w:t>расходы по искусственному воздействию на пласт</w:t>
      </w:r>
      <w:r>
        <w:rPr>
          <w:rFonts w:ascii="Tahoma" w:hAnsi="Tahoma"/>
        </w:rPr>
        <w:t xml:space="preserve"> -  состоят из затрат, связанных с проведением методов интенсификации добычи нефти. Они включают зар/плату работников, занятых осуществлением этих методов, стоимость воды, воздуха и других материалов, э/энергию, амортизацию нагнетательных скважин и других основных средств, стоимость различных услуг вспомогательных производств,</w:t>
      </w:r>
    </w:p>
    <w:p w:rsidR="00301A54" w:rsidRDefault="00301A54">
      <w:pPr>
        <w:pStyle w:val="a3"/>
        <w:ind w:left="284" w:hanging="284"/>
        <w:rPr>
          <w:rFonts w:ascii="Tahoma" w:hAnsi="Tahoma"/>
        </w:rPr>
      </w:pPr>
      <w:r>
        <w:rPr>
          <w:rFonts w:ascii="Tahoma" w:hAnsi="Tahoma"/>
        </w:rPr>
        <w:t xml:space="preserve">3. </w:t>
      </w:r>
      <w:r>
        <w:rPr>
          <w:rFonts w:ascii="Tahoma" w:hAnsi="Tahoma"/>
          <w:u w:val="single"/>
        </w:rPr>
        <w:t>зар./плата производственного персонала</w:t>
      </w:r>
      <w:r>
        <w:rPr>
          <w:rFonts w:ascii="Tahoma" w:hAnsi="Tahoma"/>
        </w:rPr>
        <w:t xml:space="preserve"> с отчислениями – это основная  зар/плата производственных рабочих и ИТР.</w:t>
      </w:r>
    </w:p>
    <w:p w:rsidR="00301A54" w:rsidRDefault="00301A54">
      <w:pPr>
        <w:pStyle w:val="a3"/>
        <w:rPr>
          <w:rFonts w:ascii="Tahoma" w:hAnsi="Tahoma"/>
          <w:u w:val="single"/>
        </w:rPr>
      </w:pPr>
      <w:r>
        <w:rPr>
          <w:rFonts w:ascii="Tahoma" w:hAnsi="Tahoma"/>
        </w:rPr>
        <w:t xml:space="preserve">4. </w:t>
      </w:r>
      <w:r>
        <w:rPr>
          <w:rFonts w:ascii="Tahoma" w:hAnsi="Tahoma"/>
          <w:u w:val="single"/>
        </w:rPr>
        <w:t>дополнительная зар/плата</w:t>
      </w:r>
    </w:p>
    <w:p w:rsidR="00301A54" w:rsidRDefault="00301A54">
      <w:pPr>
        <w:pStyle w:val="a3"/>
        <w:rPr>
          <w:rFonts w:ascii="Tahoma" w:hAnsi="Tahoma"/>
        </w:rPr>
      </w:pPr>
      <w:r>
        <w:rPr>
          <w:rFonts w:ascii="Tahoma" w:hAnsi="Tahoma"/>
        </w:rPr>
        <w:t xml:space="preserve">5. </w:t>
      </w:r>
      <w:r>
        <w:rPr>
          <w:rFonts w:ascii="Tahoma" w:hAnsi="Tahoma"/>
          <w:u w:val="single"/>
        </w:rPr>
        <w:t>отчисления на соц. страхование</w:t>
      </w:r>
    </w:p>
    <w:p w:rsidR="00301A54" w:rsidRDefault="00301A54">
      <w:pPr>
        <w:numPr>
          <w:ilvl w:val="0"/>
          <w:numId w:val="26"/>
        </w:numPr>
        <w:jc w:val="both"/>
        <w:rPr>
          <w:rFonts w:ascii="Tahoma" w:hAnsi="Tahoma"/>
        </w:rPr>
      </w:pPr>
      <w:r>
        <w:rPr>
          <w:rFonts w:ascii="Tahoma" w:hAnsi="Tahoma"/>
          <w:sz w:val="24"/>
          <w:u w:val="single"/>
        </w:rPr>
        <w:t>амортизация скважин</w:t>
      </w:r>
      <w:r>
        <w:rPr>
          <w:rFonts w:ascii="Tahoma" w:hAnsi="Tahoma"/>
          <w:sz w:val="24"/>
        </w:rPr>
        <w:t xml:space="preserve">  представляет собой отчисления по установленным нормам от первоначальной стоимости:</w:t>
      </w:r>
    </w:p>
    <w:p w:rsidR="00301A54" w:rsidRDefault="00301A54">
      <w:pPr>
        <w:jc w:val="both"/>
        <w:rPr>
          <w:rFonts w:ascii="Tahoma" w:hAnsi="Tahoma"/>
          <w:sz w:val="24"/>
        </w:rPr>
      </w:pPr>
      <w:r>
        <w:rPr>
          <w:rFonts w:ascii="Tahoma" w:hAnsi="Tahoma"/>
          <w:sz w:val="24"/>
        </w:rPr>
        <w:t xml:space="preserve">   а) нефтяных и газовых контрольных скважин,</w:t>
      </w:r>
    </w:p>
    <w:p w:rsidR="00301A54" w:rsidRDefault="00301A54">
      <w:pPr>
        <w:ind w:left="284" w:hanging="284"/>
        <w:jc w:val="both"/>
        <w:rPr>
          <w:rFonts w:ascii="Tahoma" w:hAnsi="Tahoma"/>
          <w:sz w:val="24"/>
        </w:rPr>
      </w:pPr>
      <w:r>
        <w:rPr>
          <w:rFonts w:ascii="Tahoma" w:hAnsi="Tahoma"/>
          <w:sz w:val="24"/>
        </w:rPr>
        <w:t xml:space="preserve">   б) прочие основные средства, включая подземное и наземное эксплуатационное оборудование скважин, для возмещения указанных средств труда,</w:t>
      </w:r>
    </w:p>
    <w:p w:rsidR="00301A54" w:rsidRDefault="00301A54">
      <w:pPr>
        <w:numPr>
          <w:ilvl w:val="0"/>
          <w:numId w:val="26"/>
        </w:numPr>
        <w:jc w:val="both"/>
        <w:rPr>
          <w:rFonts w:ascii="Tahoma" w:hAnsi="Tahoma"/>
          <w:sz w:val="24"/>
        </w:rPr>
      </w:pPr>
      <w:r>
        <w:rPr>
          <w:rFonts w:ascii="Tahoma" w:hAnsi="Tahoma"/>
          <w:sz w:val="24"/>
          <w:u w:val="single"/>
        </w:rPr>
        <w:t>Расходы по сбору и транспортировке нефти и газа</w:t>
      </w:r>
      <w:r>
        <w:rPr>
          <w:rFonts w:ascii="Tahoma" w:hAnsi="Tahoma"/>
          <w:sz w:val="24"/>
        </w:rPr>
        <w:t xml:space="preserve"> включают затраты по содержанию и эксплуатации газовых сетей и промысловых компрессорных станций,</w:t>
      </w:r>
    </w:p>
    <w:p w:rsidR="00301A54" w:rsidRDefault="00301A54">
      <w:pPr>
        <w:tabs>
          <w:tab w:val="num" w:pos="284"/>
        </w:tabs>
        <w:ind w:left="284" w:hanging="284"/>
        <w:jc w:val="both"/>
        <w:rPr>
          <w:rFonts w:ascii="Tahoma" w:hAnsi="Tahoma"/>
        </w:rPr>
      </w:pPr>
      <w:r>
        <w:rPr>
          <w:rFonts w:ascii="Tahoma" w:hAnsi="Tahoma"/>
          <w:sz w:val="24"/>
        </w:rPr>
        <w:t>8. Р</w:t>
      </w:r>
      <w:r>
        <w:rPr>
          <w:rFonts w:ascii="Tahoma" w:hAnsi="Tahoma"/>
          <w:sz w:val="24"/>
          <w:u w:val="single"/>
        </w:rPr>
        <w:t>асходы по технологической подготовке нефти</w:t>
      </w:r>
      <w:r>
        <w:rPr>
          <w:rFonts w:ascii="Tahoma" w:hAnsi="Tahoma"/>
          <w:sz w:val="24"/>
        </w:rPr>
        <w:t xml:space="preserve"> включают затраты по содержанию деэмульсионных установок, включая зар. плату обслуживающих их работников и отчисления на соц. страхование, стоимость материалов, эл. энергии, пара, расходуемых при эксплуатации установок, амортизация установок и т.д., расходы по перекачке и хранению нефти состоят из затрат по эксплуатации системы промыслового сбыта, транспорта и хранения нефти,</w:t>
      </w:r>
    </w:p>
    <w:p w:rsidR="00301A54" w:rsidRDefault="00301A54">
      <w:pPr>
        <w:ind w:left="284" w:hanging="284"/>
        <w:jc w:val="both"/>
        <w:rPr>
          <w:rFonts w:ascii="Tahoma" w:hAnsi="Tahoma"/>
          <w:sz w:val="24"/>
        </w:rPr>
      </w:pPr>
      <w:r>
        <w:rPr>
          <w:rFonts w:ascii="Tahoma" w:hAnsi="Tahoma"/>
          <w:sz w:val="24"/>
        </w:rPr>
        <w:t xml:space="preserve">9. </w:t>
      </w:r>
      <w:r>
        <w:rPr>
          <w:rFonts w:ascii="Tahoma" w:hAnsi="Tahoma"/>
          <w:sz w:val="24"/>
          <w:u w:val="single"/>
        </w:rPr>
        <w:t>Расходы на содержание и эксплуатацию оборудования</w:t>
      </w:r>
      <w:r>
        <w:rPr>
          <w:rFonts w:ascii="Tahoma" w:hAnsi="Tahoma"/>
          <w:sz w:val="24"/>
        </w:rPr>
        <w:t xml:space="preserve"> - по текущему ремонту основных средств объединяют затраты по ремонту подземного и наземного оборудования скважин, включая зар/плату бригад по подготовке скважины к ремонту,</w:t>
      </w:r>
    </w:p>
    <w:p w:rsidR="00301A54" w:rsidRDefault="00301A54">
      <w:pPr>
        <w:jc w:val="both"/>
        <w:rPr>
          <w:rFonts w:ascii="Tahoma" w:hAnsi="Tahoma"/>
        </w:rPr>
      </w:pPr>
      <w:r>
        <w:rPr>
          <w:rFonts w:ascii="Tahoma" w:hAnsi="Tahoma"/>
          <w:sz w:val="24"/>
        </w:rPr>
        <w:t xml:space="preserve">10. </w:t>
      </w:r>
      <w:r>
        <w:rPr>
          <w:rFonts w:ascii="Tahoma" w:hAnsi="Tahoma"/>
          <w:sz w:val="24"/>
          <w:u w:val="single"/>
        </w:rPr>
        <w:t>Цеховые расходы</w:t>
      </w:r>
      <w:r>
        <w:rPr>
          <w:rFonts w:ascii="Tahoma" w:hAnsi="Tahoma"/>
          <w:sz w:val="24"/>
        </w:rPr>
        <w:t xml:space="preserve"> – все расходы по выпуску данной продукции по цехам предприятия,</w:t>
      </w:r>
    </w:p>
    <w:p w:rsidR="00301A54" w:rsidRDefault="00301A54">
      <w:pPr>
        <w:numPr>
          <w:ilvl w:val="0"/>
          <w:numId w:val="27"/>
        </w:numPr>
        <w:jc w:val="both"/>
        <w:rPr>
          <w:rFonts w:ascii="Tahoma" w:hAnsi="Tahoma"/>
        </w:rPr>
      </w:pPr>
      <w:r>
        <w:rPr>
          <w:rFonts w:ascii="Tahoma" w:hAnsi="Tahoma"/>
          <w:sz w:val="24"/>
        </w:rPr>
        <w:t xml:space="preserve"> </w:t>
      </w:r>
      <w:r>
        <w:rPr>
          <w:rFonts w:ascii="Tahoma" w:hAnsi="Tahoma"/>
          <w:sz w:val="24"/>
          <w:u w:val="single"/>
        </w:rPr>
        <w:t>Общепроизводственные расходы</w:t>
      </w:r>
      <w:r>
        <w:rPr>
          <w:rFonts w:ascii="Tahoma" w:hAnsi="Tahoma"/>
          <w:sz w:val="24"/>
        </w:rPr>
        <w:t xml:space="preserve"> - охватывают расходы по управлению нефтедобывающего предприятия, включая зарплату с отчислениями административно-управленческого персонала, содержание зданий и сооружений межцехового значения, расходы по содержанию пожарной, военизированной и сторожевой охраны,</w:t>
      </w:r>
    </w:p>
    <w:p w:rsidR="00301A54" w:rsidRDefault="00301A54">
      <w:pPr>
        <w:numPr>
          <w:ilvl w:val="0"/>
          <w:numId w:val="27"/>
        </w:numPr>
        <w:jc w:val="both"/>
        <w:rPr>
          <w:rFonts w:ascii="Tahoma" w:hAnsi="Tahoma"/>
        </w:rPr>
      </w:pPr>
      <w:r>
        <w:rPr>
          <w:rFonts w:ascii="Tahoma" w:hAnsi="Tahoma"/>
          <w:sz w:val="24"/>
        </w:rPr>
        <w:t xml:space="preserve"> </w:t>
      </w:r>
      <w:r>
        <w:rPr>
          <w:rFonts w:ascii="Tahoma" w:hAnsi="Tahoma"/>
          <w:sz w:val="24"/>
          <w:u w:val="single"/>
        </w:rPr>
        <w:t>Прочие производственные расходы</w:t>
      </w:r>
      <w:r>
        <w:rPr>
          <w:rFonts w:ascii="Tahoma" w:hAnsi="Tahoma"/>
          <w:sz w:val="24"/>
        </w:rPr>
        <w:t xml:space="preserve"> состоят из отчислений на содержание вышестоящих организаций, НИИ, на подготовку кадров, отчисления на добычу полезных ископаемых (ВМСБ и плата за недра).</w:t>
      </w:r>
    </w:p>
    <w:p w:rsidR="00301A54" w:rsidRDefault="00301A54">
      <w:pPr>
        <w:pStyle w:val="a3"/>
        <w:rPr>
          <w:rFonts w:ascii="Tahoma" w:hAnsi="Tahoma"/>
        </w:rPr>
      </w:pPr>
      <w:r>
        <w:rPr>
          <w:rFonts w:ascii="Tahoma" w:hAnsi="Tahoma"/>
        </w:rPr>
        <w:t xml:space="preserve">      С 1 по 11 статьи образуют </w:t>
      </w:r>
      <w:r>
        <w:rPr>
          <w:rFonts w:ascii="Tahoma" w:hAnsi="Tahoma"/>
          <w:u w:val="single"/>
        </w:rPr>
        <w:t>производственную себестоимость.</w:t>
      </w:r>
    </w:p>
    <w:p w:rsidR="00301A54" w:rsidRDefault="00301A54">
      <w:pPr>
        <w:pStyle w:val="a3"/>
        <w:rPr>
          <w:rFonts w:ascii="Tahoma" w:hAnsi="Tahoma"/>
        </w:rPr>
      </w:pPr>
      <w:r>
        <w:rPr>
          <w:rFonts w:ascii="Tahoma" w:hAnsi="Tahoma"/>
        </w:rPr>
        <w:t xml:space="preserve">     </w:t>
      </w:r>
      <w:r>
        <w:rPr>
          <w:rFonts w:ascii="Tahoma" w:hAnsi="Tahoma"/>
          <w:u w:val="single"/>
        </w:rPr>
        <w:t>Полная себестоимость</w:t>
      </w:r>
      <w:r>
        <w:rPr>
          <w:rFonts w:ascii="Tahoma" w:hAnsi="Tahoma"/>
        </w:rPr>
        <w:t xml:space="preserve"> -  складывается из производственной себестоимости, т.е. включает все результаты производственного процесса и прочие производственные расходы. Они исчисляются по валовой и товарной продукции.</w:t>
      </w:r>
    </w:p>
    <w:p w:rsidR="00301A54" w:rsidRDefault="00301A54">
      <w:pPr>
        <w:pStyle w:val="a3"/>
        <w:rPr>
          <w:rFonts w:ascii="Tahoma" w:hAnsi="Tahoma"/>
        </w:rPr>
      </w:pPr>
      <w:r>
        <w:rPr>
          <w:rFonts w:ascii="Tahoma" w:hAnsi="Tahoma"/>
        </w:rPr>
        <w:t xml:space="preserve">     Структура себестоимости нефти и газа это -  отношение отдельных видов затрат к их общему итогу, выраженное в процентах. Структура себестоимости может быть дана как по экономическим элементам затрат, так и по статьям расходов.</w:t>
      </w:r>
    </w:p>
    <w:p w:rsidR="00301A54" w:rsidRDefault="00301A54">
      <w:pPr>
        <w:jc w:val="both"/>
        <w:rPr>
          <w:rFonts w:ascii="Tahoma" w:hAnsi="Tahoma"/>
          <w:i/>
          <w:sz w:val="24"/>
        </w:rPr>
      </w:pPr>
    </w:p>
    <w:p w:rsidR="00301A54" w:rsidRPr="00B73F4D" w:rsidRDefault="00301A54" w:rsidP="00B73F4D">
      <w:pPr>
        <w:spacing w:line="360" w:lineRule="auto"/>
        <w:rPr>
          <w:rFonts w:ascii="Tahoma" w:hAnsi="Tahoma"/>
          <w:b/>
          <w:i/>
          <w:sz w:val="24"/>
          <w:szCs w:val="24"/>
        </w:rPr>
      </w:pPr>
      <w:r w:rsidRPr="00B73F4D">
        <w:rPr>
          <w:rFonts w:ascii="Tahoma" w:hAnsi="Tahoma"/>
          <w:b/>
          <w:i/>
          <w:sz w:val="24"/>
          <w:szCs w:val="24"/>
        </w:rPr>
        <w:t>3. Методика расчета плановой себестоимости добычи нефти и газа.</w:t>
      </w:r>
    </w:p>
    <w:p w:rsidR="00301A54" w:rsidRDefault="00301A54">
      <w:pPr>
        <w:jc w:val="both"/>
        <w:rPr>
          <w:rFonts w:ascii="Tahoma" w:hAnsi="Tahoma"/>
          <w:sz w:val="24"/>
        </w:rPr>
      </w:pPr>
      <w:r>
        <w:rPr>
          <w:rFonts w:ascii="Tahoma" w:hAnsi="Tahoma"/>
        </w:rPr>
        <w:t xml:space="preserve">    </w:t>
      </w:r>
      <w:r>
        <w:rPr>
          <w:rFonts w:ascii="Tahoma" w:hAnsi="Tahoma"/>
          <w:sz w:val="24"/>
        </w:rPr>
        <w:t>Для калькулирования, а также выявления путей снижения себестоимости продукции статьи расходов группируют:</w:t>
      </w:r>
    </w:p>
    <w:p w:rsidR="00301A54" w:rsidRDefault="00301A54">
      <w:pPr>
        <w:jc w:val="both"/>
        <w:rPr>
          <w:rFonts w:ascii="Tahoma" w:hAnsi="Tahoma"/>
          <w:sz w:val="24"/>
        </w:rPr>
      </w:pPr>
      <w:r>
        <w:rPr>
          <w:rFonts w:ascii="Tahoma" w:hAnsi="Tahoma"/>
          <w:sz w:val="24"/>
          <w:u w:val="single"/>
        </w:rPr>
        <w:t>а) по способу</w:t>
      </w:r>
      <w:r>
        <w:rPr>
          <w:rFonts w:ascii="Tahoma" w:hAnsi="Tahoma"/>
          <w:sz w:val="24"/>
        </w:rPr>
        <w:t xml:space="preserve"> отнесения их на себестоимость продукции на: прямые и  косвенные.</w:t>
      </w:r>
    </w:p>
    <w:p w:rsidR="00301A54" w:rsidRDefault="00301A54">
      <w:pPr>
        <w:jc w:val="both"/>
        <w:rPr>
          <w:rFonts w:ascii="Tahoma" w:hAnsi="Tahoma"/>
          <w:b/>
          <w:sz w:val="24"/>
        </w:rPr>
      </w:pPr>
      <w:r>
        <w:rPr>
          <w:rFonts w:ascii="Tahoma" w:hAnsi="Tahoma"/>
          <w:sz w:val="24"/>
        </w:rPr>
        <w:t xml:space="preserve">     </w:t>
      </w:r>
      <w:r>
        <w:rPr>
          <w:rFonts w:ascii="Tahoma" w:hAnsi="Tahoma"/>
          <w:sz w:val="24"/>
          <w:u w:val="single"/>
        </w:rPr>
        <w:t xml:space="preserve">Прямые </w:t>
      </w:r>
      <w:r>
        <w:rPr>
          <w:rFonts w:ascii="Tahoma" w:hAnsi="Tahoma"/>
          <w:sz w:val="24"/>
        </w:rPr>
        <w:t>расходы связаны с производством данной продукции, например, расходы по перекачке и хранению нефти связаны с расходами на нефть</w:t>
      </w:r>
      <w:r>
        <w:rPr>
          <w:rFonts w:ascii="Tahoma" w:hAnsi="Tahoma"/>
          <w:b/>
          <w:sz w:val="24"/>
        </w:rPr>
        <w:t>.</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Косвенные</w:t>
      </w:r>
      <w:r>
        <w:rPr>
          <w:rFonts w:ascii="Tahoma" w:hAnsi="Tahoma"/>
          <w:sz w:val="24"/>
        </w:rPr>
        <w:t xml:space="preserve"> - это расходы, которые невозможно или нецелесообразно относить на себестоимость  того или иного вида продукции, поскольку они связаны с производственной деятельностью предприятия в целом,  например, цеховые, общепроизводственные, внепроизводственные расходы распределяются между нефтью и газом пропорционально их весовому качеству;</w:t>
      </w:r>
    </w:p>
    <w:p w:rsidR="00301A54" w:rsidRDefault="00301A54">
      <w:pPr>
        <w:jc w:val="both"/>
        <w:rPr>
          <w:rFonts w:ascii="Tahoma" w:hAnsi="Tahoma"/>
          <w:sz w:val="24"/>
        </w:rPr>
      </w:pPr>
      <w:r>
        <w:rPr>
          <w:rFonts w:ascii="Tahoma" w:hAnsi="Tahoma"/>
          <w:sz w:val="24"/>
          <w:u w:val="single"/>
        </w:rPr>
        <w:t>б) в зависимости от характера их изменения</w:t>
      </w:r>
      <w:r>
        <w:rPr>
          <w:rFonts w:ascii="Tahoma" w:hAnsi="Tahoma"/>
          <w:sz w:val="24"/>
        </w:rPr>
        <w:t xml:space="preserve"> на:</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условно-постоянные</w:t>
      </w:r>
      <w:r>
        <w:rPr>
          <w:rFonts w:ascii="Tahoma" w:hAnsi="Tahoma"/>
          <w:sz w:val="24"/>
        </w:rPr>
        <w:t xml:space="preserve"> – расходы, которые при изменении объем продукции остаются почти неизменными, а их уровень на единицу продукции изменяется (зар/плата, амортизация скважин);</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условно-переменные</w:t>
      </w:r>
      <w:r>
        <w:rPr>
          <w:rFonts w:ascii="Tahoma" w:hAnsi="Tahoma"/>
          <w:sz w:val="24"/>
        </w:rPr>
        <w:t xml:space="preserve"> – расходы, сумма которых изменяется при изменении объема продукции, но их уровень на единицу продукции  остается неизменным;</w:t>
      </w:r>
    </w:p>
    <w:p w:rsidR="00301A54" w:rsidRDefault="00301A54">
      <w:pPr>
        <w:jc w:val="both"/>
        <w:rPr>
          <w:rFonts w:ascii="Tahoma" w:hAnsi="Tahoma"/>
          <w:sz w:val="24"/>
          <w:u w:val="single"/>
        </w:rPr>
      </w:pPr>
      <w:r>
        <w:rPr>
          <w:rFonts w:ascii="Tahoma" w:hAnsi="Tahoma"/>
          <w:sz w:val="24"/>
          <w:u w:val="single"/>
        </w:rPr>
        <w:t>в) по участию в производственном процессе делятся, на:</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 xml:space="preserve"> основные</w:t>
      </w:r>
      <w:r>
        <w:rPr>
          <w:rFonts w:ascii="Tahoma" w:hAnsi="Tahoma"/>
          <w:sz w:val="24"/>
        </w:rPr>
        <w:t xml:space="preserve"> – расходы, участвующие непосредственно в производственном процессе, например, энергетические расходы, расходы по перекачке и подготовке  нефти, расход на бурение.</w:t>
      </w:r>
    </w:p>
    <w:p w:rsidR="00301A54" w:rsidRDefault="00301A54">
      <w:pPr>
        <w:pStyle w:val="22"/>
        <w:jc w:val="both"/>
        <w:rPr>
          <w:rFonts w:ascii="Tahoma" w:hAnsi="Tahoma"/>
        </w:rPr>
      </w:pPr>
      <w:r>
        <w:rPr>
          <w:rFonts w:ascii="Tahoma" w:hAnsi="Tahoma"/>
        </w:rPr>
        <w:t xml:space="preserve">   </w:t>
      </w:r>
      <w:r>
        <w:rPr>
          <w:rFonts w:ascii="Tahoma" w:hAnsi="Tahoma"/>
          <w:u w:val="single"/>
        </w:rPr>
        <w:t xml:space="preserve"> накладные</w:t>
      </w:r>
      <w:r>
        <w:rPr>
          <w:rFonts w:ascii="Tahoma" w:hAnsi="Tahoma"/>
        </w:rPr>
        <w:t xml:space="preserve"> - расходы управлению и организации производственного процесса, к ним относятся:  цеховые, общепроизводственные расходы, внепроизводственные расходы. Все остальные расходы являются основными.</w:t>
      </w:r>
    </w:p>
    <w:p w:rsidR="00301A54" w:rsidRDefault="00301A54">
      <w:pPr>
        <w:rPr>
          <w:rFonts w:ascii="Tahoma" w:hAnsi="Tahoma"/>
          <w:sz w:val="24"/>
          <w:u w:val="single"/>
        </w:rPr>
      </w:pPr>
      <w:r>
        <w:rPr>
          <w:rFonts w:ascii="Tahoma" w:hAnsi="Tahoma"/>
          <w:sz w:val="24"/>
        </w:rPr>
        <w:t>г)</w:t>
      </w:r>
      <w:r>
        <w:rPr>
          <w:rFonts w:ascii="Tahoma" w:hAnsi="Tahoma"/>
          <w:sz w:val="24"/>
          <w:u w:val="single"/>
        </w:rPr>
        <w:t xml:space="preserve"> по составу на:</w:t>
      </w:r>
    </w:p>
    <w:p w:rsidR="00301A54" w:rsidRDefault="00301A54">
      <w:pPr>
        <w:pStyle w:val="22"/>
        <w:jc w:val="both"/>
        <w:rPr>
          <w:rFonts w:ascii="Tahoma" w:hAnsi="Tahoma"/>
        </w:rPr>
      </w:pPr>
      <w:r>
        <w:rPr>
          <w:rFonts w:ascii="Tahoma" w:hAnsi="Tahoma"/>
        </w:rPr>
        <w:t xml:space="preserve">     </w:t>
      </w:r>
      <w:r>
        <w:rPr>
          <w:rFonts w:ascii="Tahoma" w:hAnsi="Tahoma"/>
          <w:u w:val="single"/>
        </w:rPr>
        <w:t xml:space="preserve">одноэлементные </w:t>
      </w:r>
      <w:r>
        <w:rPr>
          <w:rFonts w:ascii="Tahoma" w:hAnsi="Tahoma"/>
        </w:rPr>
        <w:t>- это первичные элементы затрат, однородные по своему экономическому содержанию, например, в смете затрат сырья, материалы, топливо.</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 xml:space="preserve">комплексные </w:t>
      </w:r>
      <w:r>
        <w:rPr>
          <w:rFonts w:ascii="Tahoma" w:hAnsi="Tahoma"/>
          <w:sz w:val="24"/>
        </w:rPr>
        <w:t>– затраты, состоящие из нескольких одноэлементных расходов, например, расходы на технологическую подготовку нефти, расходы на содержание и эксплуатацию оборудования, расходы по текущему ремонту основных средств.</w:t>
      </w:r>
    </w:p>
    <w:p w:rsidR="00301A54" w:rsidRPr="00C4757D" w:rsidRDefault="00301A54" w:rsidP="00C4757D">
      <w:pPr>
        <w:pStyle w:val="1"/>
        <w:ind w:firstLine="0"/>
        <w:jc w:val="left"/>
        <w:rPr>
          <w:rFonts w:ascii="Tahoma" w:hAnsi="Tahoma"/>
          <w:b w:val="0"/>
          <w:u w:val="none"/>
        </w:rPr>
      </w:pPr>
      <w:r w:rsidRPr="00C4757D">
        <w:rPr>
          <w:rFonts w:ascii="Tahoma" w:hAnsi="Tahoma"/>
          <w:b w:val="0"/>
          <w:u w:val="none"/>
        </w:rPr>
        <w:t xml:space="preserve">     Цеховые, общепроизводственные и внепроизводственные расходы распределяются между нефтью и газом пропорционально их весовому качеству. </w:t>
      </w:r>
    </w:p>
    <w:p w:rsidR="00301A54" w:rsidRPr="00C4757D" w:rsidRDefault="00301A54">
      <w:pPr>
        <w:rPr>
          <w:rFonts w:ascii="Tahoma" w:hAnsi="Tahoma"/>
        </w:rPr>
      </w:pPr>
    </w:p>
    <w:p w:rsidR="00301A54" w:rsidRPr="00B73F4D" w:rsidRDefault="00301A54">
      <w:pPr>
        <w:pStyle w:val="5"/>
        <w:rPr>
          <w:rFonts w:ascii="Tahoma" w:hAnsi="Tahoma"/>
          <w:sz w:val="20"/>
        </w:rPr>
      </w:pPr>
      <w:r w:rsidRPr="00B73F4D">
        <w:rPr>
          <w:rFonts w:ascii="Tahoma" w:hAnsi="Tahoma"/>
          <w:sz w:val="20"/>
        </w:rPr>
        <w:t xml:space="preserve">Калькуляция себестоимости продукции по НГДУ </w:t>
      </w:r>
      <w:r w:rsidR="00B13157">
        <w:rPr>
          <w:rFonts w:ascii="Tahoma" w:hAnsi="Tahoma"/>
          <w:sz w:val="20"/>
        </w:rPr>
        <w:t xml:space="preserve">«ЯН» </w:t>
      </w:r>
      <w:r w:rsidRPr="00B73F4D">
        <w:rPr>
          <w:rFonts w:ascii="Tahoma" w:hAnsi="Tahoma"/>
          <w:sz w:val="20"/>
        </w:rPr>
        <w:t>за 200</w:t>
      </w:r>
      <w:r w:rsidR="00B13157">
        <w:rPr>
          <w:rFonts w:ascii="Tahoma" w:hAnsi="Tahoma"/>
          <w:sz w:val="20"/>
        </w:rPr>
        <w:t>4</w:t>
      </w:r>
      <w:r w:rsidRPr="00B73F4D">
        <w:rPr>
          <w:rFonts w:ascii="Tahoma" w:hAnsi="Tahoma"/>
          <w:sz w:val="20"/>
        </w:rPr>
        <w:t xml:space="preserve">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417"/>
        <w:gridCol w:w="1134"/>
        <w:gridCol w:w="1134"/>
      </w:tblGrid>
      <w:tr w:rsidR="006925C4" w:rsidRPr="00B73F4D">
        <w:tc>
          <w:tcPr>
            <w:tcW w:w="6096" w:type="dxa"/>
            <w:shd w:val="pct12" w:color="auto" w:fill="FFFFFF"/>
            <w:vAlign w:val="center"/>
          </w:tcPr>
          <w:p w:rsidR="006925C4" w:rsidRPr="00B73F4D" w:rsidRDefault="006925C4">
            <w:pPr>
              <w:pStyle w:val="5"/>
              <w:rPr>
                <w:rFonts w:ascii="Tahoma" w:hAnsi="Tahoma"/>
                <w:sz w:val="20"/>
              </w:rPr>
            </w:pPr>
            <w:r w:rsidRPr="00B73F4D">
              <w:rPr>
                <w:rFonts w:ascii="Tahoma" w:hAnsi="Tahoma"/>
                <w:sz w:val="20"/>
              </w:rPr>
              <w:t>Наименование статей</w:t>
            </w:r>
          </w:p>
        </w:tc>
        <w:tc>
          <w:tcPr>
            <w:tcW w:w="1417" w:type="dxa"/>
            <w:shd w:val="pct12" w:color="auto" w:fill="FFFFFF"/>
            <w:vAlign w:val="center"/>
          </w:tcPr>
          <w:p w:rsidR="006925C4" w:rsidRPr="00B73F4D" w:rsidRDefault="006925C4">
            <w:pPr>
              <w:jc w:val="center"/>
              <w:rPr>
                <w:rFonts w:ascii="Tahoma" w:hAnsi="Tahoma"/>
              </w:rPr>
            </w:pPr>
            <w:r w:rsidRPr="00B73F4D">
              <w:rPr>
                <w:rFonts w:ascii="Tahoma" w:hAnsi="Tahoma"/>
              </w:rPr>
              <w:t xml:space="preserve">Всего затрат </w:t>
            </w:r>
          </w:p>
          <w:p w:rsidR="006925C4" w:rsidRPr="00B73F4D" w:rsidRDefault="006925C4">
            <w:pPr>
              <w:jc w:val="center"/>
              <w:rPr>
                <w:rFonts w:ascii="Tahoma" w:hAnsi="Tahoma"/>
              </w:rPr>
            </w:pPr>
            <w:r w:rsidRPr="00B73F4D">
              <w:rPr>
                <w:rFonts w:ascii="Tahoma" w:hAnsi="Tahoma"/>
              </w:rPr>
              <w:t>(тыс. руб.)</w:t>
            </w:r>
          </w:p>
        </w:tc>
        <w:tc>
          <w:tcPr>
            <w:tcW w:w="1134" w:type="dxa"/>
            <w:shd w:val="pct12" w:color="auto" w:fill="FFFFFF"/>
            <w:vAlign w:val="center"/>
          </w:tcPr>
          <w:p w:rsidR="006925C4" w:rsidRDefault="006925C4" w:rsidP="00D12932">
            <w:pPr>
              <w:jc w:val="center"/>
              <w:rPr>
                <w:rFonts w:ascii="Tahoma" w:hAnsi="Tahoma"/>
              </w:rPr>
            </w:pPr>
            <w:r>
              <w:rPr>
                <w:rFonts w:ascii="Tahoma" w:hAnsi="Tahoma"/>
              </w:rPr>
              <w:t>Уд. Вес,</w:t>
            </w:r>
          </w:p>
          <w:p w:rsidR="00D12932" w:rsidRPr="00B73F4D" w:rsidRDefault="00D12932" w:rsidP="00D12932">
            <w:pPr>
              <w:jc w:val="center"/>
              <w:rPr>
                <w:rFonts w:ascii="Tahoma" w:hAnsi="Tahoma"/>
              </w:rPr>
            </w:pPr>
            <w:r>
              <w:rPr>
                <w:rFonts w:ascii="Tahoma" w:hAnsi="Tahoma"/>
              </w:rPr>
              <w:t>%</w:t>
            </w:r>
          </w:p>
        </w:tc>
        <w:tc>
          <w:tcPr>
            <w:tcW w:w="1134" w:type="dxa"/>
            <w:shd w:val="pct12" w:color="auto" w:fill="FFFFFF"/>
            <w:vAlign w:val="center"/>
          </w:tcPr>
          <w:p w:rsidR="006925C4" w:rsidRPr="00B73F4D" w:rsidRDefault="006925C4">
            <w:pPr>
              <w:jc w:val="center"/>
              <w:rPr>
                <w:rFonts w:ascii="Tahoma" w:hAnsi="Tahoma"/>
              </w:rPr>
            </w:pPr>
            <w:r w:rsidRPr="00B73F4D">
              <w:rPr>
                <w:rFonts w:ascii="Tahoma" w:hAnsi="Tahoma"/>
              </w:rPr>
              <w:t>на 1 тн.</w:t>
            </w:r>
            <w:r w:rsidRPr="006925C4">
              <w:rPr>
                <w:rFonts w:ascii="Tahoma" w:hAnsi="Tahoma"/>
              </w:rPr>
              <w:t xml:space="preserve"> </w:t>
            </w:r>
            <w:r w:rsidRPr="00B73F4D">
              <w:rPr>
                <w:rFonts w:ascii="Tahoma" w:hAnsi="Tahoma"/>
              </w:rPr>
              <w:t xml:space="preserve"> </w:t>
            </w:r>
            <w:r>
              <w:rPr>
                <w:rFonts w:ascii="Tahoma" w:hAnsi="Tahoma"/>
              </w:rPr>
              <w:t xml:space="preserve">добычи </w:t>
            </w:r>
            <w:r w:rsidRPr="00B73F4D">
              <w:rPr>
                <w:rFonts w:ascii="Tahoma" w:hAnsi="Tahoma"/>
              </w:rPr>
              <w:t>(руб.)</w:t>
            </w:r>
          </w:p>
        </w:tc>
      </w:tr>
      <w:tr w:rsidR="006925C4" w:rsidRPr="00B73F4D">
        <w:tc>
          <w:tcPr>
            <w:tcW w:w="6096" w:type="dxa"/>
          </w:tcPr>
          <w:p w:rsidR="006925C4" w:rsidRPr="00B73F4D" w:rsidRDefault="006925C4">
            <w:pPr>
              <w:rPr>
                <w:rFonts w:ascii="Tahoma" w:hAnsi="Tahoma"/>
              </w:rPr>
            </w:pPr>
            <w:r w:rsidRPr="00B73F4D">
              <w:rPr>
                <w:rFonts w:ascii="Tahoma" w:hAnsi="Tahoma"/>
              </w:rPr>
              <w:t>1.</w:t>
            </w:r>
            <w:r w:rsidR="00B13157">
              <w:rPr>
                <w:rFonts w:ascii="Tahoma" w:hAnsi="Tahoma"/>
              </w:rPr>
              <w:t xml:space="preserve"> </w:t>
            </w:r>
            <w:r w:rsidRPr="00B73F4D">
              <w:rPr>
                <w:rFonts w:ascii="Tahoma" w:hAnsi="Tahoma"/>
              </w:rPr>
              <w:t>Расходы на энергию по извлечению нефти</w:t>
            </w:r>
          </w:p>
        </w:tc>
        <w:tc>
          <w:tcPr>
            <w:tcW w:w="1417" w:type="dxa"/>
          </w:tcPr>
          <w:p w:rsidR="006925C4" w:rsidRPr="00B73F4D" w:rsidRDefault="006925C4">
            <w:pPr>
              <w:jc w:val="center"/>
              <w:rPr>
                <w:rFonts w:ascii="Tahoma" w:hAnsi="Tahoma"/>
              </w:rPr>
            </w:pPr>
            <w:r>
              <w:rPr>
                <w:rFonts w:ascii="Tahoma" w:hAnsi="Tahoma"/>
              </w:rPr>
              <w:t>19547</w:t>
            </w:r>
          </w:p>
        </w:tc>
        <w:tc>
          <w:tcPr>
            <w:tcW w:w="1134" w:type="dxa"/>
          </w:tcPr>
          <w:p w:rsidR="006925C4" w:rsidRPr="00B73F4D" w:rsidRDefault="006925C4" w:rsidP="006925C4">
            <w:pPr>
              <w:jc w:val="center"/>
              <w:rPr>
                <w:rFonts w:ascii="Tahoma" w:hAnsi="Tahoma"/>
              </w:rPr>
            </w:pPr>
            <w:r>
              <w:rPr>
                <w:rFonts w:ascii="Tahoma" w:hAnsi="Tahoma"/>
              </w:rPr>
              <w:t>0,57</w:t>
            </w:r>
          </w:p>
        </w:tc>
        <w:tc>
          <w:tcPr>
            <w:tcW w:w="1134" w:type="dxa"/>
          </w:tcPr>
          <w:p w:rsidR="006925C4" w:rsidRPr="00B73F4D" w:rsidRDefault="006925C4">
            <w:pPr>
              <w:jc w:val="center"/>
              <w:rPr>
                <w:rFonts w:ascii="Tahoma" w:hAnsi="Tahoma"/>
              </w:rPr>
            </w:pPr>
            <w:r>
              <w:rPr>
                <w:rFonts w:ascii="Tahoma" w:hAnsi="Tahoma"/>
              </w:rPr>
              <w:t>12,62</w:t>
            </w:r>
          </w:p>
        </w:tc>
      </w:tr>
      <w:tr w:rsidR="006925C4" w:rsidRPr="00B73F4D">
        <w:tc>
          <w:tcPr>
            <w:tcW w:w="6096" w:type="dxa"/>
          </w:tcPr>
          <w:p w:rsidR="006925C4" w:rsidRPr="00B73F4D" w:rsidRDefault="006925C4">
            <w:pPr>
              <w:rPr>
                <w:rFonts w:ascii="Tahoma" w:hAnsi="Tahoma"/>
              </w:rPr>
            </w:pPr>
            <w:r w:rsidRPr="00B73F4D">
              <w:rPr>
                <w:rFonts w:ascii="Tahoma" w:hAnsi="Tahoma"/>
              </w:rPr>
              <w:t>2.</w:t>
            </w:r>
            <w:r w:rsidR="00B13157">
              <w:rPr>
                <w:rFonts w:ascii="Tahoma" w:hAnsi="Tahoma"/>
              </w:rPr>
              <w:t xml:space="preserve"> </w:t>
            </w:r>
            <w:r w:rsidRPr="00B73F4D">
              <w:rPr>
                <w:rFonts w:ascii="Tahoma" w:hAnsi="Tahoma"/>
              </w:rPr>
              <w:t>Расходы по искусственному воздействию на пласт</w:t>
            </w:r>
          </w:p>
        </w:tc>
        <w:tc>
          <w:tcPr>
            <w:tcW w:w="1417" w:type="dxa"/>
          </w:tcPr>
          <w:p w:rsidR="006925C4" w:rsidRPr="00B73F4D" w:rsidRDefault="006925C4">
            <w:pPr>
              <w:jc w:val="center"/>
              <w:rPr>
                <w:rFonts w:ascii="Tahoma" w:hAnsi="Tahoma"/>
              </w:rPr>
            </w:pPr>
            <w:r>
              <w:rPr>
                <w:rFonts w:ascii="Tahoma" w:hAnsi="Tahoma"/>
              </w:rPr>
              <w:t>151092</w:t>
            </w:r>
          </w:p>
        </w:tc>
        <w:tc>
          <w:tcPr>
            <w:tcW w:w="1134" w:type="dxa"/>
          </w:tcPr>
          <w:p w:rsidR="006925C4" w:rsidRPr="00B73F4D" w:rsidRDefault="006925C4" w:rsidP="006925C4">
            <w:pPr>
              <w:jc w:val="center"/>
              <w:rPr>
                <w:rFonts w:ascii="Tahoma" w:hAnsi="Tahoma"/>
              </w:rPr>
            </w:pPr>
            <w:r>
              <w:rPr>
                <w:rFonts w:ascii="Tahoma" w:hAnsi="Tahoma"/>
              </w:rPr>
              <w:t>4,37</w:t>
            </w:r>
          </w:p>
        </w:tc>
        <w:tc>
          <w:tcPr>
            <w:tcW w:w="1134" w:type="dxa"/>
          </w:tcPr>
          <w:p w:rsidR="006925C4" w:rsidRPr="00B73F4D" w:rsidRDefault="003B7B62">
            <w:pPr>
              <w:jc w:val="center"/>
              <w:rPr>
                <w:rFonts w:ascii="Tahoma" w:hAnsi="Tahoma"/>
              </w:rPr>
            </w:pPr>
            <w:r>
              <w:rPr>
                <w:rFonts w:ascii="Tahoma" w:hAnsi="Tahoma"/>
              </w:rPr>
              <w:t>97,52</w:t>
            </w:r>
          </w:p>
        </w:tc>
      </w:tr>
      <w:tr w:rsidR="006925C4" w:rsidRPr="00B73F4D">
        <w:tc>
          <w:tcPr>
            <w:tcW w:w="6096" w:type="dxa"/>
          </w:tcPr>
          <w:p w:rsidR="006925C4" w:rsidRPr="00B73F4D" w:rsidRDefault="006925C4">
            <w:pPr>
              <w:rPr>
                <w:rFonts w:ascii="Tahoma" w:hAnsi="Tahoma"/>
              </w:rPr>
            </w:pPr>
            <w:r w:rsidRPr="00B73F4D">
              <w:rPr>
                <w:rFonts w:ascii="Tahoma" w:hAnsi="Tahoma"/>
              </w:rPr>
              <w:t xml:space="preserve">3. </w:t>
            </w:r>
            <w:r w:rsidR="000E49FD">
              <w:rPr>
                <w:rFonts w:ascii="Tahoma" w:hAnsi="Tahoma"/>
              </w:rPr>
              <w:t>З</w:t>
            </w:r>
            <w:r>
              <w:rPr>
                <w:rFonts w:ascii="Tahoma" w:hAnsi="Tahoma"/>
              </w:rPr>
              <w:t xml:space="preserve">аработная </w:t>
            </w:r>
            <w:r w:rsidRPr="00B73F4D">
              <w:rPr>
                <w:rFonts w:ascii="Tahoma" w:hAnsi="Tahoma"/>
              </w:rPr>
              <w:t>плата производственных рабочих</w:t>
            </w:r>
          </w:p>
        </w:tc>
        <w:tc>
          <w:tcPr>
            <w:tcW w:w="1417" w:type="dxa"/>
          </w:tcPr>
          <w:p w:rsidR="006925C4" w:rsidRPr="00B73F4D" w:rsidRDefault="006925C4">
            <w:pPr>
              <w:jc w:val="center"/>
              <w:rPr>
                <w:rFonts w:ascii="Tahoma" w:hAnsi="Tahoma"/>
              </w:rPr>
            </w:pPr>
            <w:r>
              <w:rPr>
                <w:rFonts w:ascii="Tahoma" w:hAnsi="Tahoma"/>
              </w:rPr>
              <w:t>21892</w:t>
            </w:r>
          </w:p>
        </w:tc>
        <w:tc>
          <w:tcPr>
            <w:tcW w:w="1134" w:type="dxa"/>
          </w:tcPr>
          <w:p w:rsidR="006925C4" w:rsidRPr="00B73F4D" w:rsidRDefault="003B7B62" w:rsidP="006925C4">
            <w:pPr>
              <w:jc w:val="center"/>
              <w:rPr>
                <w:rFonts w:ascii="Tahoma" w:hAnsi="Tahoma"/>
              </w:rPr>
            </w:pPr>
            <w:r>
              <w:rPr>
                <w:rFonts w:ascii="Tahoma" w:hAnsi="Tahoma"/>
              </w:rPr>
              <w:t>0,63</w:t>
            </w:r>
          </w:p>
        </w:tc>
        <w:tc>
          <w:tcPr>
            <w:tcW w:w="1134" w:type="dxa"/>
          </w:tcPr>
          <w:p w:rsidR="006925C4" w:rsidRPr="00B73F4D" w:rsidRDefault="003B7B62">
            <w:pPr>
              <w:jc w:val="center"/>
              <w:rPr>
                <w:rFonts w:ascii="Tahoma" w:hAnsi="Tahoma"/>
              </w:rPr>
            </w:pPr>
            <w:r>
              <w:rPr>
                <w:rFonts w:ascii="Tahoma" w:hAnsi="Tahoma"/>
              </w:rPr>
              <w:t>14,13</w:t>
            </w:r>
          </w:p>
        </w:tc>
      </w:tr>
      <w:tr w:rsidR="006925C4" w:rsidRPr="00B73F4D">
        <w:tc>
          <w:tcPr>
            <w:tcW w:w="6096" w:type="dxa"/>
          </w:tcPr>
          <w:p w:rsidR="006925C4" w:rsidRPr="00B73F4D" w:rsidRDefault="006925C4">
            <w:pPr>
              <w:rPr>
                <w:rFonts w:ascii="Tahoma" w:hAnsi="Tahoma"/>
              </w:rPr>
            </w:pPr>
            <w:r w:rsidRPr="00B73F4D">
              <w:rPr>
                <w:rFonts w:ascii="Tahoma" w:hAnsi="Tahoma"/>
              </w:rPr>
              <w:t>4.</w:t>
            </w:r>
            <w:r w:rsidR="000E49FD" w:rsidRPr="00B73F4D">
              <w:rPr>
                <w:rFonts w:ascii="Tahoma" w:hAnsi="Tahoma"/>
              </w:rPr>
              <w:t xml:space="preserve"> Отчисления на соц.нужды</w:t>
            </w:r>
          </w:p>
        </w:tc>
        <w:tc>
          <w:tcPr>
            <w:tcW w:w="1417" w:type="dxa"/>
          </w:tcPr>
          <w:p w:rsidR="006925C4" w:rsidRPr="00B73F4D" w:rsidRDefault="006925C4">
            <w:pPr>
              <w:jc w:val="center"/>
              <w:rPr>
                <w:rFonts w:ascii="Tahoma" w:hAnsi="Tahoma"/>
              </w:rPr>
            </w:pPr>
            <w:r>
              <w:rPr>
                <w:rFonts w:ascii="Tahoma" w:hAnsi="Tahoma"/>
              </w:rPr>
              <w:t>6598</w:t>
            </w:r>
          </w:p>
        </w:tc>
        <w:tc>
          <w:tcPr>
            <w:tcW w:w="1134" w:type="dxa"/>
          </w:tcPr>
          <w:p w:rsidR="006925C4" w:rsidRPr="00B73F4D" w:rsidRDefault="003B7B62" w:rsidP="006925C4">
            <w:pPr>
              <w:jc w:val="center"/>
              <w:rPr>
                <w:rFonts w:ascii="Tahoma" w:hAnsi="Tahoma"/>
              </w:rPr>
            </w:pPr>
            <w:r>
              <w:rPr>
                <w:rFonts w:ascii="Tahoma" w:hAnsi="Tahoma"/>
              </w:rPr>
              <w:t>0,19</w:t>
            </w:r>
          </w:p>
        </w:tc>
        <w:tc>
          <w:tcPr>
            <w:tcW w:w="1134" w:type="dxa"/>
          </w:tcPr>
          <w:p w:rsidR="006925C4" w:rsidRPr="00B73F4D" w:rsidRDefault="003B7B62">
            <w:pPr>
              <w:jc w:val="center"/>
              <w:rPr>
                <w:rFonts w:ascii="Tahoma" w:hAnsi="Tahoma"/>
              </w:rPr>
            </w:pPr>
            <w:r>
              <w:rPr>
                <w:rFonts w:ascii="Tahoma" w:hAnsi="Tahoma"/>
              </w:rPr>
              <w:t>4,26</w:t>
            </w:r>
          </w:p>
        </w:tc>
      </w:tr>
      <w:tr w:rsidR="006925C4" w:rsidRPr="00B73F4D">
        <w:tc>
          <w:tcPr>
            <w:tcW w:w="6096" w:type="dxa"/>
          </w:tcPr>
          <w:p w:rsidR="006925C4" w:rsidRPr="00B73F4D" w:rsidRDefault="006925C4">
            <w:pPr>
              <w:rPr>
                <w:rFonts w:ascii="Tahoma" w:hAnsi="Tahoma"/>
              </w:rPr>
            </w:pPr>
            <w:r w:rsidRPr="00B73F4D">
              <w:rPr>
                <w:rFonts w:ascii="Tahoma" w:hAnsi="Tahoma"/>
              </w:rPr>
              <w:t>5.</w:t>
            </w:r>
            <w:r w:rsidR="000E49FD" w:rsidRPr="00B73F4D">
              <w:rPr>
                <w:rFonts w:ascii="Tahoma" w:hAnsi="Tahoma"/>
              </w:rPr>
              <w:t xml:space="preserve"> Амортизация скважин</w:t>
            </w:r>
          </w:p>
        </w:tc>
        <w:tc>
          <w:tcPr>
            <w:tcW w:w="1417" w:type="dxa"/>
          </w:tcPr>
          <w:p w:rsidR="006925C4" w:rsidRPr="00B73F4D" w:rsidRDefault="006925C4">
            <w:pPr>
              <w:jc w:val="center"/>
              <w:rPr>
                <w:rFonts w:ascii="Tahoma" w:hAnsi="Tahoma"/>
              </w:rPr>
            </w:pPr>
            <w:r>
              <w:rPr>
                <w:rFonts w:ascii="Tahoma" w:hAnsi="Tahoma"/>
              </w:rPr>
              <w:t>80751</w:t>
            </w:r>
          </w:p>
        </w:tc>
        <w:tc>
          <w:tcPr>
            <w:tcW w:w="1134" w:type="dxa"/>
          </w:tcPr>
          <w:p w:rsidR="006925C4" w:rsidRPr="00B73F4D" w:rsidRDefault="003B7B62" w:rsidP="006925C4">
            <w:pPr>
              <w:jc w:val="center"/>
              <w:rPr>
                <w:rFonts w:ascii="Tahoma" w:hAnsi="Tahoma"/>
              </w:rPr>
            </w:pPr>
            <w:r>
              <w:rPr>
                <w:rFonts w:ascii="Tahoma" w:hAnsi="Tahoma"/>
              </w:rPr>
              <w:t>2,33</w:t>
            </w:r>
          </w:p>
        </w:tc>
        <w:tc>
          <w:tcPr>
            <w:tcW w:w="1134" w:type="dxa"/>
          </w:tcPr>
          <w:p w:rsidR="006925C4" w:rsidRPr="00B73F4D" w:rsidRDefault="003B7B62">
            <w:pPr>
              <w:jc w:val="center"/>
              <w:rPr>
                <w:rFonts w:ascii="Tahoma" w:hAnsi="Tahoma"/>
              </w:rPr>
            </w:pPr>
            <w:r>
              <w:rPr>
                <w:rFonts w:ascii="Tahoma" w:hAnsi="Tahoma"/>
              </w:rPr>
              <w:t>52,12</w:t>
            </w:r>
          </w:p>
        </w:tc>
      </w:tr>
      <w:tr w:rsidR="006925C4" w:rsidRPr="00B73F4D">
        <w:tc>
          <w:tcPr>
            <w:tcW w:w="6096" w:type="dxa"/>
          </w:tcPr>
          <w:p w:rsidR="006925C4" w:rsidRPr="00B73F4D" w:rsidRDefault="006925C4">
            <w:pPr>
              <w:rPr>
                <w:rFonts w:ascii="Tahoma" w:hAnsi="Tahoma"/>
              </w:rPr>
            </w:pPr>
            <w:r w:rsidRPr="00B73F4D">
              <w:rPr>
                <w:rFonts w:ascii="Tahoma" w:hAnsi="Tahoma"/>
              </w:rPr>
              <w:t>6.</w:t>
            </w:r>
            <w:r w:rsidR="000E49FD" w:rsidRPr="00B73F4D">
              <w:rPr>
                <w:rFonts w:ascii="Tahoma" w:hAnsi="Tahoma"/>
              </w:rPr>
              <w:t xml:space="preserve"> Расходы по сбору и транспортировке нефти</w:t>
            </w:r>
          </w:p>
        </w:tc>
        <w:tc>
          <w:tcPr>
            <w:tcW w:w="1417" w:type="dxa"/>
          </w:tcPr>
          <w:p w:rsidR="006925C4" w:rsidRPr="00B73F4D" w:rsidRDefault="006925C4">
            <w:pPr>
              <w:jc w:val="center"/>
              <w:rPr>
                <w:rFonts w:ascii="Tahoma" w:hAnsi="Tahoma"/>
              </w:rPr>
            </w:pPr>
            <w:r>
              <w:rPr>
                <w:rFonts w:ascii="Tahoma" w:hAnsi="Tahoma"/>
              </w:rPr>
              <w:t>63039</w:t>
            </w:r>
          </w:p>
        </w:tc>
        <w:tc>
          <w:tcPr>
            <w:tcW w:w="1134" w:type="dxa"/>
          </w:tcPr>
          <w:p w:rsidR="006925C4" w:rsidRPr="00B73F4D" w:rsidRDefault="003B7B62" w:rsidP="006925C4">
            <w:pPr>
              <w:jc w:val="center"/>
              <w:rPr>
                <w:rFonts w:ascii="Tahoma" w:hAnsi="Tahoma"/>
              </w:rPr>
            </w:pPr>
            <w:r>
              <w:rPr>
                <w:rFonts w:ascii="Tahoma" w:hAnsi="Tahoma"/>
              </w:rPr>
              <w:t>1,82</w:t>
            </w:r>
          </w:p>
        </w:tc>
        <w:tc>
          <w:tcPr>
            <w:tcW w:w="1134" w:type="dxa"/>
          </w:tcPr>
          <w:p w:rsidR="006925C4" w:rsidRPr="00B73F4D" w:rsidRDefault="003B7B62">
            <w:pPr>
              <w:jc w:val="center"/>
              <w:rPr>
                <w:rFonts w:ascii="Tahoma" w:hAnsi="Tahoma"/>
              </w:rPr>
            </w:pPr>
            <w:r>
              <w:rPr>
                <w:rFonts w:ascii="Tahoma" w:hAnsi="Tahoma"/>
              </w:rPr>
              <w:t>40,69</w:t>
            </w:r>
          </w:p>
        </w:tc>
      </w:tr>
      <w:tr w:rsidR="006925C4" w:rsidRPr="00B73F4D">
        <w:tc>
          <w:tcPr>
            <w:tcW w:w="6096" w:type="dxa"/>
          </w:tcPr>
          <w:p w:rsidR="006925C4" w:rsidRPr="00B73F4D" w:rsidRDefault="006925C4">
            <w:pPr>
              <w:rPr>
                <w:rFonts w:ascii="Tahoma" w:hAnsi="Tahoma"/>
              </w:rPr>
            </w:pPr>
            <w:r w:rsidRPr="00B73F4D">
              <w:rPr>
                <w:rFonts w:ascii="Tahoma" w:hAnsi="Tahoma"/>
              </w:rPr>
              <w:t>7.</w:t>
            </w:r>
            <w:r w:rsidR="000E49FD" w:rsidRPr="00B73F4D">
              <w:rPr>
                <w:rFonts w:ascii="Tahoma" w:hAnsi="Tahoma"/>
              </w:rPr>
              <w:t xml:space="preserve"> Расходы по технологической подготовке нефти</w:t>
            </w:r>
          </w:p>
        </w:tc>
        <w:tc>
          <w:tcPr>
            <w:tcW w:w="1417" w:type="dxa"/>
          </w:tcPr>
          <w:p w:rsidR="006925C4" w:rsidRPr="00B73F4D" w:rsidRDefault="006925C4">
            <w:pPr>
              <w:jc w:val="center"/>
              <w:rPr>
                <w:rFonts w:ascii="Tahoma" w:hAnsi="Tahoma"/>
              </w:rPr>
            </w:pPr>
            <w:r>
              <w:rPr>
                <w:rFonts w:ascii="Tahoma" w:hAnsi="Tahoma"/>
              </w:rPr>
              <w:t>40343</w:t>
            </w:r>
          </w:p>
        </w:tc>
        <w:tc>
          <w:tcPr>
            <w:tcW w:w="1134" w:type="dxa"/>
          </w:tcPr>
          <w:p w:rsidR="006925C4" w:rsidRPr="00B73F4D" w:rsidRDefault="003B7B62" w:rsidP="006925C4">
            <w:pPr>
              <w:jc w:val="center"/>
              <w:rPr>
                <w:rFonts w:ascii="Tahoma" w:hAnsi="Tahoma"/>
              </w:rPr>
            </w:pPr>
            <w:r>
              <w:rPr>
                <w:rFonts w:ascii="Tahoma" w:hAnsi="Tahoma"/>
              </w:rPr>
              <w:t>1,17</w:t>
            </w:r>
          </w:p>
        </w:tc>
        <w:tc>
          <w:tcPr>
            <w:tcW w:w="1134" w:type="dxa"/>
          </w:tcPr>
          <w:p w:rsidR="006925C4" w:rsidRPr="00B73F4D" w:rsidRDefault="003B7B62">
            <w:pPr>
              <w:jc w:val="center"/>
              <w:rPr>
                <w:rFonts w:ascii="Tahoma" w:hAnsi="Tahoma"/>
              </w:rPr>
            </w:pPr>
            <w:r>
              <w:rPr>
                <w:rFonts w:ascii="Tahoma" w:hAnsi="Tahoma"/>
              </w:rPr>
              <w:t>26,04</w:t>
            </w:r>
          </w:p>
        </w:tc>
      </w:tr>
      <w:tr w:rsidR="006925C4" w:rsidRPr="00B73F4D">
        <w:tc>
          <w:tcPr>
            <w:tcW w:w="6096" w:type="dxa"/>
          </w:tcPr>
          <w:p w:rsidR="000E49FD" w:rsidRDefault="006925C4">
            <w:pPr>
              <w:rPr>
                <w:rFonts w:ascii="Tahoma" w:hAnsi="Tahoma"/>
              </w:rPr>
            </w:pPr>
            <w:r w:rsidRPr="00B73F4D">
              <w:rPr>
                <w:rFonts w:ascii="Tahoma" w:hAnsi="Tahoma"/>
              </w:rPr>
              <w:t>8.</w:t>
            </w:r>
            <w:r w:rsidR="000E49FD" w:rsidRPr="00B73F4D">
              <w:rPr>
                <w:rFonts w:ascii="Tahoma" w:hAnsi="Tahoma"/>
              </w:rPr>
              <w:t xml:space="preserve"> Расходы на содержание и эксплуатацию оборудования </w:t>
            </w:r>
          </w:p>
          <w:p w:rsidR="006925C4" w:rsidRPr="00B73F4D" w:rsidRDefault="000E49FD">
            <w:pPr>
              <w:rPr>
                <w:rFonts w:ascii="Tahoma" w:hAnsi="Tahoma"/>
              </w:rPr>
            </w:pPr>
            <w:r>
              <w:rPr>
                <w:rFonts w:ascii="Tahoma" w:hAnsi="Tahoma"/>
              </w:rPr>
              <w:t xml:space="preserve">    </w:t>
            </w:r>
            <w:r w:rsidRPr="00B73F4D">
              <w:rPr>
                <w:rFonts w:ascii="Tahoma" w:hAnsi="Tahoma"/>
              </w:rPr>
              <w:t>в т.ч. расходы по подземному ремонту</w:t>
            </w:r>
          </w:p>
        </w:tc>
        <w:tc>
          <w:tcPr>
            <w:tcW w:w="1417" w:type="dxa"/>
          </w:tcPr>
          <w:p w:rsidR="006925C4" w:rsidRDefault="006925C4">
            <w:pPr>
              <w:jc w:val="center"/>
              <w:rPr>
                <w:rFonts w:ascii="Tahoma" w:hAnsi="Tahoma"/>
              </w:rPr>
            </w:pPr>
            <w:r>
              <w:rPr>
                <w:rFonts w:ascii="Tahoma" w:hAnsi="Tahoma"/>
              </w:rPr>
              <w:t>539179</w:t>
            </w:r>
          </w:p>
          <w:p w:rsidR="000E49FD" w:rsidRPr="00B73F4D" w:rsidRDefault="000E49FD">
            <w:pPr>
              <w:jc w:val="center"/>
              <w:rPr>
                <w:rFonts w:ascii="Tahoma" w:hAnsi="Tahoma"/>
              </w:rPr>
            </w:pPr>
            <w:r>
              <w:rPr>
                <w:rFonts w:ascii="Tahoma" w:hAnsi="Tahoma"/>
              </w:rPr>
              <w:t>90160</w:t>
            </w:r>
          </w:p>
        </w:tc>
        <w:tc>
          <w:tcPr>
            <w:tcW w:w="1134" w:type="dxa"/>
          </w:tcPr>
          <w:p w:rsidR="006925C4" w:rsidRDefault="000E49FD" w:rsidP="006925C4">
            <w:pPr>
              <w:jc w:val="center"/>
              <w:rPr>
                <w:rFonts w:ascii="Tahoma" w:hAnsi="Tahoma"/>
              </w:rPr>
            </w:pPr>
            <w:r>
              <w:rPr>
                <w:rFonts w:ascii="Tahoma" w:hAnsi="Tahoma"/>
              </w:rPr>
              <w:t>15,59</w:t>
            </w:r>
          </w:p>
          <w:p w:rsidR="000E49FD" w:rsidRPr="00B73F4D" w:rsidRDefault="000E49FD" w:rsidP="006925C4">
            <w:pPr>
              <w:jc w:val="center"/>
              <w:rPr>
                <w:rFonts w:ascii="Tahoma" w:hAnsi="Tahoma"/>
              </w:rPr>
            </w:pPr>
            <w:r>
              <w:rPr>
                <w:rFonts w:ascii="Tahoma" w:hAnsi="Tahoma"/>
              </w:rPr>
              <w:t>2,61</w:t>
            </w:r>
          </w:p>
        </w:tc>
        <w:tc>
          <w:tcPr>
            <w:tcW w:w="1134" w:type="dxa"/>
          </w:tcPr>
          <w:p w:rsidR="006925C4" w:rsidRDefault="003B7B62">
            <w:pPr>
              <w:jc w:val="center"/>
              <w:rPr>
                <w:rFonts w:ascii="Tahoma" w:hAnsi="Tahoma"/>
              </w:rPr>
            </w:pPr>
            <w:r>
              <w:rPr>
                <w:rFonts w:ascii="Tahoma" w:hAnsi="Tahoma"/>
              </w:rPr>
              <w:t>348,00</w:t>
            </w:r>
          </w:p>
          <w:p w:rsidR="003B7B62" w:rsidRPr="00B73F4D" w:rsidRDefault="003B7B62">
            <w:pPr>
              <w:jc w:val="center"/>
              <w:rPr>
                <w:rFonts w:ascii="Tahoma" w:hAnsi="Tahoma"/>
              </w:rPr>
            </w:pPr>
            <w:r>
              <w:rPr>
                <w:rFonts w:ascii="Tahoma" w:hAnsi="Tahoma"/>
              </w:rPr>
              <w:t>58,19</w:t>
            </w:r>
          </w:p>
        </w:tc>
      </w:tr>
      <w:tr w:rsidR="006925C4" w:rsidRPr="00B73F4D">
        <w:tc>
          <w:tcPr>
            <w:tcW w:w="6096" w:type="dxa"/>
          </w:tcPr>
          <w:p w:rsidR="006925C4" w:rsidRPr="00B73F4D" w:rsidRDefault="0083024F">
            <w:pPr>
              <w:rPr>
                <w:rFonts w:ascii="Tahoma" w:hAnsi="Tahoma"/>
              </w:rPr>
            </w:pPr>
            <w:r>
              <w:rPr>
                <w:rFonts w:ascii="Tahoma" w:hAnsi="Tahoma"/>
              </w:rPr>
              <w:t>9</w:t>
            </w:r>
            <w:r w:rsidR="006925C4" w:rsidRPr="00B73F4D">
              <w:rPr>
                <w:rFonts w:ascii="Tahoma" w:hAnsi="Tahoma"/>
              </w:rPr>
              <w:t>.</w:t>
            </w:r>
            <w:r w:rsidRPr="0083024F">
              <w:rPr>
                <w:rFonts w:ascii="Tahoma" w:hAnsi="Tahoma"/>
              </w:rPr>
              <w:t xml:space="preserve"> Цеховые расходы</w:t>
            </w:r>
          </w:p>
        </w:tc>
        <w:tc>
          <w:tcPr>
            <w:tcW w:w="1417" w:type="dxa"/>
          </w:tcPr>
          <w:p w:rsidR="006925C4" w:rsidRPr="00B73F4D" w:rsidRDefault="003B7B62">
            <w:pPr>
              <w:jc w:val="center"/>
              <w:rPr>
                <w:rFonts w:ascii="Tahoma" w:hAnsi="Tahoma"/>
              </w:rPr>
            </w:pPr>
            <w:r>
              <w:rPr>
                <w:rFonts w:ascii="Tahoma" w:hAnsi="Tahoma"/>
              </w:rPr>
              <w:t>181532</w:t>
            </w:r>
          </w:p>
        </w:tc>
        <w:tc>
          <w:tcPr>
            <w:tcW w:w="1134" w:type="dxa"/>
          </w:tcPr>
          <w:p w:rsidR="006925C4" w:rsidRPr="00B73F4D" w:rsidRDefault="003B7B62" w:rsidP="006925C4">
            <w:pPr>
              <w:jc w:val="center"/>
              <w:rPr>
                <w:rFonts w:ascii="Tahoma" w:hAnsi="Tahoma"/>
              </w:rPr>
            </w:pPr>
            <w:r>
              <w:rPr>
                <w:rFonts w:ascii="Tahoma" w:hAnsi="Tahoma"/>
              </w:rPr>
              <w:t>5,25</w:t>
            </w:r>
          </w:p>
        </w:tc>
        <w:tc>
          <w:tcPr>
            <w:tcW w:w="1134" w:type="dxa"/>
          </w:tcPr>
          <w:p w:rsidR="006925C4" w:rsidRPr="00B73F4D" w:rsidRDefault="005C3AF3">
            <w:pPr>
              <w:jc w:val="center"/>
              <w:rPr>
                <w:rFonts w:ascii="Tahoma" w:hAnsi="Tahoma"/>
              </w:rPr>
            </w:pPr>
            <w:r>
              <w:rPr>
                <w:rFonts w:ascii="Tahoma" w:hAnsi="Tahoma"/>
              </w:rPr>
              <w:t>117,17</w:t>
            </w:r>
          </w:p>
        </w:tc>
      </w:tr>
      <w:tr w:rsidR="006925C4" w:rsidRPr="00B73F4D">
        <w:tc>
          <w:tcPr>
            <w:tcW w:w="6096" w:type="dxa"/>
          </w:tcPr>
          <w:p w:rsidR="006925C4" w:rsidRPr="00B73F4D" w:rsidRDefault="006925C4">
            <w:pPr>
              <w:rPr>
                <w:rFonts w:ascii="Tahoma" w:hAnsi="Tahoma"/>
              </w:rPr>
            </w:pPr>
            <w:r w:rsidRPr="00B73F4D">
              <w:rPr>
                <w:rFonts w:ascii="Tahoma" w:hAnsi="Tahoma"/>
              </w:rPr>
              <w:t>1</w:t>
            </w:r>
            <w:r w:rsidR="0083024F">
              <w:rPr>
                <w:rFonts w:ascii="Tahoma" w:hAnsi="Tahoma"/>
              </w:rPr>
              <w:t>0</w:t>
            </w:r>
            <w:r w:rsidRPr="00B73F4D">
              <w:rPr>
                <w:rFonts w:ascii="Tahoma" w:hAnsi="Tahoma"/>
              </w:rPr>
              <w:t>.</w:t>
            </w:r>
            <w:r w:rsidR="00B13157">
              <w:rPr>
                <w:rFonts w:ascii="Tahoma" w:hAnsi="Tahoma"/>
              </w:rPr>
              <w:t xml:space="preserve"> </w:t>
            </w:r>
            <w:r w:rsidRPr="00B73F4D">
              <w:rPr>
                <w:rFonts w:ascii="Tahoma" w:hAnsi="Tahoma"/>
              </w:rPr>
              <w:t>Общепроизводственные расходы</w:t>
            </w:r>
          </w:p>
        </w:tc>
        <w:tc>
          <w:tcPr>
            <w:tcW w:w="1417" w:type="dxa"/>
          </w:tcPr>
          <w:p w:rsidR="006925C4" w:rsidRPr="00B73F4D" w:rsidRDefault="003B7B62">
            <w:pPr>
              <w:jc w:val="center"/>
              <w:rPr>
                <w:rFonts w:ascii="Tahoma" w:hAnsi="Tahoma"/>
              </w:rPr>
            </w:pPr>
            <w:r>
              <w:rPr>
                <w:rFonts w:ascii="Tahoma" w:hAnsi="Tahoma"/>
              </w:rPr>
              <w:t>721139</w:t>
            </w:r>
          </w:p>
        </w:tc>
        <w:tc>
          <w:tcPr>
            <w:tcW w:w="1134" w:type="dxa"/>
          </w:tcPr>
          <w:p w:rsidR="006925C4" w:rsidRPr="00B73F4D" w:rsidRDefault="003B7B62" w:rsidP="006925C4">
            <w:pPr>
              <w:jc w:val="center"/>
              <w:rPr>
                <w:rFonts w:ascii="Tahoma" w:hAnsi="Tahoma"/>
              </w:rPr>
            </w:pPr>
            <w:r>
              <w:rPr>
                <w:rFonts w:ascii="Tahoma" w:hAnsi="Tahoma"/>
              </w:rPr>
              <w:t>20,85</w:t>
            </w:r>
          </w:p>
        </w:tc>
        <w:tc>
          <w:tcPr>
            <w:tcW w:w="1134" w:type="dxa"/>
          </w:tcPr>
          <w:p w:rsidR="006925C4" w:rsidRPr="00B73F4D" w:rsidRDefault="005C3AF3">
            <w:pPr>
              <w:jc w:val="center"/>
              <w:rPr>
                <w:rFonts w:ascii="Tahoma" w:hAnsi="Tahoma"/>
              </w:rPr>
            </w:pPr>
            <w:r>
              <w:rPr>
                <w:rFonts w:ascii="Tahoma" w:hAnsi="Tahoma"/>
              </w:rPr>
              <w:t>465,45</w:t>
            </w:r>
          </w:p>
        </w:tc>
      </w:tr>
      <w:tr w:rsidR="006925C4" w:rsidRPr="00B73F4D">
        <w:tc>
          <w:tcPr>
            <w:tcW w:w="6096" w:type="dxa"/>
          </w:tcPr>
          <w:p w:rsidR="006925C4" w:rsidRPr="00B73F4D" w:rsidRDefault="006925C4">
            <w:pPr>
              <w:rPr>
                <w:rFonts w:ascii="Tahoma" w:hAnsi="Tahoma"/>
              </w:rPr>
            </w:pPr>
            <w:r w:rsidRPr="00B73F4D">
              <w:rPr>
                <w:rFonts w:ascii="Tahoma" w:hAnsi="Tahoma"/>
              </w:rPr>
              <w:t>1</w:t>
            </w:r>
            <w:r w:rsidR="00B13157">
              <w:rPr>
                <w:rFonts w:ascii="Tahoma" w:hAnsi="Tahoma"/>
              </w:rPr>
              <w:t>1</w:t>
            </w:r>
            <w:r w:rsidRPr="00B73F4D">
              <w:rPr>
                <w:rFonts w:ascii="Tahoma" w:hAnsi="Tahoma"/>
              </w:rPr>
              <w:t>.</w:t>
            </w:r>
            <w:r w:rsidR="00B13157">
              <w:rPr>
                <w:rFonts w:ascii="Tahoma" w:hAnsi="Tahoma"/>
              </w:rPr>
              <w:t xml:space="preserve"> </w:t>
            </w:r>
            <w:r w:rsidRPr="00B73F4D">
              <w:rPr>
                <w:rFonts w:ascii="Tahoma" w:hAnsi="Tahoma"/>
              </w:rPr>
              <w:t>Прочие производственные расходы</w:t>
            </w:r>
          </w:p>
          <w:p w:rsidR="006925C4" w:rsidRPr="00B73F4D" w:rsidRDefault="006925C4">
            <w:pPr>
              <w:rPr>
                <w:rFonts w:ascii="Tahoma" w:hAnsi="Tahoma"/>
              </w:rPr>
            </w:pPr>
            <w:r w:rsidRPr="00B73F4D">
              <w:rPr>
                <w:rFonts w:ascii="Tahoma" w:hAnsi="Tahoma"/>
              </w:rPr>
              <w:t xml:space="preserve">    </w:t>
            </w:r>
            <w:r w:rsidR="00B13157">
              <w:rPr>
                <w:rFonts w:ascii="Tahoma" w:hAnsi="Tahoma"/>
              </w:rPr>
              <w:t xml:space="preserve"> </w:t>
            </w:r>
            <w:r w:rsidRPr="00B73F4D">
              <w:rPr>
                <w:rFonts w:ascii="Tahoma" w:hAnsi="Tahoma"/>
              </w:rPr>
              <w:t xml:space="preserve"> в т.ч. – </w:t>
            </w:r>
            <w:r w:rsidR="0083024F">
              <w:rPr>
                <w:rFonts w:ascii="Tahoma" w:hAnsi="Tahoma"/>
              </w:rPr>
              <w:t>налог на добычу полезных ископаемых</w:t>
            </w:r>
            <w:r w:rsidRPr="00B73F4D">
              <w:rPr>
                <w:rFonts w:ascii="Tahoma" w:hAnsi="Tahoma"/>
              </w:rPr>
              <w:t>,</w:t>
            </w:r>
          </w:p>
          <w:p w:rsidR="006925C4" w:rsidRPr="00B73F4D" w:rsidRDefault="006925C4">
            <w:pPr>
              <w:rPr>
                <w:rFonts w:ascii="Tahoma" w:hAnsi="Tahoma"/>
              </w:rPr>
            </w:pPr>
            <w:r w:rsidRPr="00B73F4D">
              <w:rPr>
                <w:rFonts w:ascii="Tahoma" w:hAnsi="Tahoma"/>
              </w:rPr>
              <w:t xml:space="preserve">            </w:t>
            </w:r>
            <w:r w:rsidR="00B13157">
              <w:rPr>
                <w:rFonts w:ascii="Tahoma" w:hAnsi="Tahoma"/>
              </w:rPr>
              <w:t xml:space="preserve"> </w:t>
            </w:r>
            <w:r w:rsidRPr="00B73F4D">
              <w:rPr>
                <w:rFonts w:ascii="Tahoma" w:hAnsi="Tahoma"/>
              </w:rPr>
              <w:t xml:space="preserve">   - плата за </w:t>
            </w:r>
            <w:r w:rsidR="0083024F">
              <w:rPr>
                <w:rFonts w:ascii="Tahoma" w:hAnsi="Tahoma"/>
              </w:rPr>
              <w:t xml:space="preserve">пользование </w:t>
            </w:r>
            <w:r w:rsidRPr="00B73F4D">
              <w:rPr>
                <w:rFonts w:ascii="Tahoma" w:hAnsi="Tahoma"/>
              </w:rPr>
              <w:t>недра</w:t>
            </w:r>
            <w:r w:rsidR="0083024F">
              <w:rPr>
                <w:rFonts w:ascii="Tahoma" w:hAnsi="Tahoma"/>
              </w:rPr>
              <w:t>ми</w:t>
            </w:r>
          </w:p>
        </w:tc>
        <w:tc>
          <w:tcPr>
            <w:tcW w:w="1417" w:type="dxa"/>
          </w:tcPr>
          <w:p w:rsidR="006925C4" w:rsidRDefault="003B7B62">
            <w:pPr>
              <w:jc w:val="center"/>
              <w:rPr>
                <w:rFonts w:ascii="Tahoma" w:hAnsi="Tahoma"/>
              </w:rPr>
            </w:pPr>
            <w:r>
              <w:rPr>
                <w:rFonts w:ascii="Tahoma" w:hAnsi="Tahoma"/>
              </w:rPr>
              <w:t>1633890</w:t>
            </w:r>
          </w:p>
          <w:p w:rsidR="003B7B62" w:rsidRDefault="003B7B62">
            <w:pPr>
              <w:jc w:val="center"/>
              <w:rPr>
                <w:rFonts w:ascii="Tahoma" w:hAnsi="Tahoma"/>
              </w:rPr>
            </w:pPr>
            <w:r>
              <w:rPr>
                <w:rFonts w:ascii="Tahoma" w:hAnsi="Tahoma"/>
              </w:rPr>
              <w:t>1633675</w:t>
            </w:r>
          </w:p>
          <w:p w:rsidR="003B7B62" w:rsidRPr="00B73F4D" w:rsidRDefault="003B7B62">
            <w:pPr>
              <w:jc w:val="center"/>
              <w:rPr>
                <w:rFonts w:ascii="Tahoma" w:hAnsi="Tahoma"/>
              </w:rPr>
            </w:pPr>
            <w:r>
              <w:rPr>
                <w:rFonts w:ascii="Tahoma" w:hAnsi="Tahoma"/>
              </w:rPr>
              <w:t>215</w:t>
            </w:r>
          </w:p>
        </w:tc>
        <w:tc>
          <w:tcPr>
            <w:tcW w:w="1134" w:type="dxa"/>
          </w:tcPr>
          <w:p w:rsidR="006925C4" w:rsidRDefault="003B7B62" w:rsidP="005C3AF3">
            <w:pPr>
              <w:jc w:val="center"/>
              <w:rPr>
                <w:rFonts w:ascii="Tahoma" w:hAnsi="Tahoma"/>
              </w:rPr>
            </w:pPr>
            <w:r>
              <w:rPr>
                <w:rFonts w:ascii="Tahoma" w:hAnsi="Tahoma"/>
              </w:rPr>
              <w:t>47,24</w:t>
            </w:r>
          </w:p>
          <w:p w:rsidR="006925C4" w:rsidRDefault="003B7B62" w:rsidP="005C3AF3">
            <w:pPr>
              <w:jc w:val="center"/>
              <w:rPr>
                <w:rFonts w:ascii="Tahoma" w:hAnsi="Tahoma"/>
              </w:rPr>
            </w:pPr>
            <w:r>
              <w:rPr>
                <w:rFonts w:ascii="Tahoma" w:hAnsi="Tahoma"/>
              </w:rPr>
              <w:t>47,23</w:t>
            </w:r>
          </w:p>
          <w:p w:rsidR="006925C4" w:rsidRPr="00B73F4D" w:rsidRDefault="003B7B62" w:rsidP="005C3AF3">
            <w:pPr>
              <w:jc w:val="center"/>
              <w:rPr>
                <w:rFonts w:ascii="Tahoma" w:hAnsi="Tahoma"/>
              </w:rPr>
            </w:pPr>
            <w:r>
              <w:rPr>
                <w:rFonts w:ascii="Tahoma" w:hAnsi="Tahoma"/>
              </w:rPr>
              <w:t>0,01</w:t>
            </w:r>
          </w:p>
        </w:tc>
        <w:tc>
          <w:tcPr>
            <w:tcW w:w="1134" w:type="dxa"/>
          </w:tcPr>
          <w:p w:rsidR="006925C4" w:rsidRDefault="005C3AF3">
            <w:pPr>
              <w:jc w:val="center"/>
              <w:rPr>
                <w:rFonts w:ascii="Tahoma" w:hAnsi="Tahoma"/>
              </w:rPr>
            </w:pPr>
            <w:r>
              <w:rPr>
                <w:rFonts w:ascii="Tahoma" w:hAnsi="Tahoma"/>
              </w:rPr>
              <w:t>1054,57</w:t>
            </w:r>
          </w:p>
          <w:p w:rsidR="005C3AF3" w:rsidRDefault="005C3AF3">
            <w:pPr>
              <w:jc w:val="center"/>
              <w:rPr>
                <w:rFonts w:ascii="Tahoma" w:hAnsi="Tahoma"/>
              </w:rPr>
            </w:pPr>
            <w:r>
              <w:rPr>
                <w:rFonts w:ascii="Tahoma" w:hAnsi="Tahoma"/>
              </w:rPr>
              <w:t>1054,43</w:t>
            </w:r>
          </w:p>
          <w:p w:rsidR="005C3AF3" w:rsidRPr="00B73F4D" w:rsidRDefault="005C3AF3">
            <w:pPr>
              <w:jc w:val="center"/>
              <w:rPr>
                <w:rFonts w:ascii="Tahoma" w:hAnsi="Tahoma"/>
              </w:rPr>
            </w:pPr>
            <w:r>
              <w:rPr>
                <w:rFonts w:ascii="Tahoma" w:hAnsi="Tahoma"/>
              </w:rPr>
              <w:t>0,14</w:t>
            </w:r>
          </w:p>
        </w:tc>
      </w:tr>
      <w:tr w:rsidR="006925C4" w:rsidRPr="00B73F4D">
        <w:tc>
          <w:tcPr>
            <w:tcW w:w="6096" w:type="dxa"/>
          </w:tcPr>
          <w:p w:rsidR="006925C4" w:rsidRPr="00B13157" w:rsidRDefault="006925C4">
            <w:pPr>
              <w:rPr>
                <w:rFonts w:ascii="Tahoma" w:hAnsi="Tahoma"/>
                <w:i/>
              </w:rPr>
            </w:pPr>
            <w:r w:rsidRPr="00B13157">
              <w:rPr>
                <w:rFonts w:ascii="Tahoma" w:hAnsi="Tahoma"/>
                <w:i/>
              </w:rPr>
              <w:t>Производственная себестоимость</w:t>
            </w:r>
          </w:p>
          <w:p w:rsidR="006925C4" w:rsidRPr="0083024F" w:rsidRDefault="006925C4">
            <w:pPr>
              <w:rPr>
                <w:rFonts w:ascii="Tahoma" w:hAnsi="Tahoma"/>
                <w:sz w:val="16"/>
                <w:szCs w:val="16"/>
              </w:rPr>
            </w:pPr>
            <w:r w:rsidRPr="00B73F4D">
              <w:rPr>
                <w:rFonts w:ascii="Tahoma" w:hAnsi="Tahoma"/>
              </w:rPr>
              <w:t xml:space="preserve">     а) валовой продукции, </w:t>
            </w:r>
            <w:r w:rsidRPr="0083024F">
              <w:rPr>
                <w:rFonts w:ascii="Tahoma" w:hAnsi="Tahoma"/>
                <w:sz w:val="16"/>
                <w:szCs w:val="16"/>
              </w:rPr>
              <w:t>(Вал. пр.- нетоварн. расх = Товарная пр.)</w:t>
            </w:r>
          </w:p>
          <w:p w:rsidR="006925C4" w:rsidRPr="00B73F4D" w:rsidRDefault="006925C4">
            <w:pPr>
              <w:rPr>
                <w:rFonts w:ascii="Tahoma" w:hAnsi="Tahoma"/>
              </w:rPr>
            </w:pPr>
            <w:r w:rsidRPr="00B73F4D">
              <w:rPr>
                <w:rFonts w:ascii="Tahoma" w:hAnsi="Tahoma"/>
              </w:rPr>
              <w:t xml:space="preserve">     б) товарной продукции</w:t>
            </w:r>
          </w:p>
        </w:tc>
        <w:tc>
          <w:tcPr>
            <w:tcW w:w="1417" w:type="dxa"/>
          </w:tcPr>
          <w:p w:rsidR="006925C4" w:rsidRDefault="006925C4">
            <w:pPr>
              <w:jc w:val="center"/>
              <w:rPr>
                <w:rFonts w:ascii="Tahoma" w:hAnsi="Tahoma"/>
              </w:rPr>
            </w:pPr>
          </w:p>
          <w:p w:rsidR="003B7B62" w:rsidRDefault="003B7B62">
            <w:pPr>
              <w:jc w:val="center"/>
              <w:rPr>
                <w:rFonts w:ascii="Tahoma" w:hAnsi="Tahoma"/>
              </w:rPr>
            </w:pPr>
            <w:r>
              <w:rPr>
                <w:rFonts w:ascii="Tahoma" w:hAnsi="Tahoma"/>
              </w:rPr>
              <w:t>3459002</w:t>
            </w:r>
          </w:p>
          <w:p w:rsidR="00103CA5" w:rsidRPr="00B73F4D" w:rsidRDefault="00103CA5">
            <w:pPr>
              <w:jc w:val="center"/>
              <w:rPr>
                <w:rFonts w:ascii="Tahoma" w:hAnsi="Tahoma"/>
              </w:rPr>
            </w:pPr>
            <w:r>
              <w:rPr>
                <w:rFonts w:ascii="Tahoma" w:hAnsi="Tahoma"/>
              </w:rPr>
              <w:t>3450864</w:t>
            </w:r>
          </w:p>
        </w:tc>
        <w:tc>
          <w:tcPr>
            <w:tcW w:w="1134" w:type="dxa"/>
          </w:tcPr>
          <w:p w:rsidR="006925C4" w:rsidRDefault="006925C4">
            <w:pPr>
              <w:rPr>
                <w:rFonts w:ascii="Tahoma" w:hAnsi="Tahoma"/>
              </w:rPr>
            </w:pPr>
          </w:p>
          <w:p w:rsidR="006925C4" w:rsidRDefault="003B7B62" w:rsidP="005C3AF3">
            <w:pPr>
              <w:jc w:val="center"/>
              <w:rPr>
                <w:rFonts w:ascii="Tahoma" w:hAnsi="Tahoma"/>
              </w:rPr>
            </w:pPr>
            <w:r>
              <w:rPr>
                <w:rFonts w:ascii="Tahoma" w:hAnsi="Tahoma"/>
              </w:rPr>
              <w:t>100</w:t>
            </w:r>
          </w:p>
          <w:p w:rsidR="006925C4" w:rsidRPr="00B73F4D" w:rsidRDefault="006925C4" w:rsidP="006925C4">
            <w:pPr>
              <w:jc w:val="center"/>
              <w:rPr>
                <w:rFonts w:ascii="Tahoma" w:hAnsi="Tahoma"/>
              </w:rPr>
            </w:pPr>
          </w:p>
        </w:tc>
        <w:tc>
          <w:tcPr>
            <w:tcW w:w="1134" w:type="dxa"/>
          </w:tcPr>
          <w:p w:rsidR="006925C4" w:rsidRDefault="006925C4">
            <w:pPr>
              <w:jc w:val="center"/>
              <w:rPr>
                <w:rFonts w:ascii="Tahoma" w:hAnsi="Tahoma"/>
              </w:rPr>
            </w:pPr>
          </w:p>
          <w:p w:rsidR="005C3AF3" w:rsidRDefault="005C3AF3">
            <w:pPr>
              <w:jc w:val="center"/>
              <w:rPr>
                <w:rFonts w:ascii="Tahoma" w:hAnsi="Tahoma"/>
              </w:rPr>
            </w:pPr>
            <w:r>
              <w:rPr>
                <w:rFonts w:ascii="Tahoma" w:hAnsi="Tahoma"/>
              </w:rPr>
              <w:t>2232,55</w:t>
            </w:r>
          </w:p>
          <w:p w:rsidR="005C3AF3" w:rsidRPr="00B73F4D" w:rsidRDefault="005C3AF3">
            <w:pPr>
              <w:jc w:val="center"/>
              <w:rPr>
                <w:rFonts w:ascii="Tahoma" w:hAnsi="Tahoma"/>
              </w:rPr>
            </w:pPr>
            <w:r>
              <w:rPr>
                <w:rFonts w:ascii="Tahoma" w:hAnsi="Tahoma"/>
              </w:rPr>
              <w:t>2232,57</w:t>
            </w:r>
          </w:p>
        </w:tc>
      </w:tr>
      <w:tr w:rsidR="006925C4" w:rsidRPr="00B73F4D">
        <w:tc>
          <w:tcPr>
            <w:tcW w:w="6096" w:type="dxa"/>
          </w:tcPr>
          <w:p w:rsidR="006925C4" w:rsidRPr="00B73F4D" w:rsidRDefault="006925C4">
            <w:pPr>
              <w:rPr>
                <w:rFonts w:ascii="Tahoma" w:hAnsi="Tahoma"/>
              </w:rPr>
            </w:pPr>
            <w:r w:rsidRPr="00B73F4D">
              <w:rPr>
                <w:rFonts w:ascii="Tahoma" w:hAnsi="Tahoma"/>
              </w:rPr>
              <w:t xml:space="preserve">Валовая продукция, нефть (т.тн.) </w:t>
            </w:r>
          </w:p>
        </w:tc>
        <w:tc>
          <w:tcPr>
            <w:tcW w:w="1417" w:type="dxa"/>
          </w:tcPr>
          <w:p w:rsidR="006925C4" w:rsidRPr="00B73F4D" w:rsidRDefault="005C3AF3">
            <w:pPr>
              <w:jc w:val="center"/>
              <w:rPr>
                <w:rFonts w:ascii="Tahoma" w:hAnsi="Tahoma"/>
              </w:rPr>
            </w:pPr>
            <w:r>
              <w:rPr>
                <w:rFonts w:ascii="Tahoma" w:hAnsi="Tahoma"/>
              </w:rPr>
              <w:t>1549,347</w:t>
            </w:r>
          </w:p>
        </w:tc>
        <w:tc>
          <w:tcPr>
            <w:tcW w:w="1134" w:type="dxa"/>
          </w:tcPr>
          <w:p w:rsidR="006925C4" w:rsidRPr="00B73F4D" w:rsidRDefault="006925C4" w:rsidP="006925C4">
            <w:pPr>
              <w:jc w:val="center"/>
              <w:rPr>
                <w:rFonts w:ascii="Tahoma" w:hAnsi="Tahoma"/>
              </w:rPr>
            </w:pPr>
          </w:p>
        </w:tc>
        <w:tc>
          <w:tcPr>
            <w:tcW w:w="1134" w:type="dxa"/>
          </w:tcPr>
          <w:p w:rsidR="006925C4" w:rsidRPr="00B73F4D" w:rsidRDefault="006925C4">
            <w:pPr>
              <w:jc w:val="center"/>
              <w:rPr>
                <w:rFonts w:ascii="Tahoma" w:hAnsi="Tahoma"/>
              </w:rPr>
            </w:pPr>
          </w:p>
        </w:tc>
      </w:tr>
      <w:tr w:rsidR="006925C4" w:rsidRPr="00B73F4D">
        <w:tc>
          <w:tcPr>
            <w:tcW w:w="6096" w:type="dxa"/>
          </w:tcPr>
          <w:p w:rsidR="006925C4" w:rsidRPr="00B73F4D" w:rsidRDefault="006925C4">
            <w:pPr>
              <w:rPr>
                <w:rFonts w:ascii="Tahoma" w:hAnsi="Tahoma"/>
              </w:rPr>
            </w:pPr>
            <w:r w:rsidRPr="00B73F4D">
              <w:rPr>
                <w:rFonts w:ascii="Tahoma" w:hAnsi="Tahoma"/>
              </w:rPr>
              <w:t>Товарная продукция</w:t>
            </w:r>
            <w:r w:rsidR="003B7B62">
              <w:rPr>
                <w:rFonts w:ascii="Tahoma" w:hAnsi="Tahoma"/>
              </w:rPr>
              <w:t xml:space="preserve"> </w:t>
            </w:r>
            <w:r w:rsidR="003B7B62" w:rsidRPr="00B73F4D">
              <w:rPr>
                <w:rFonts w:ascii="Tahoma" w:hAnsi="Tahoma"/>
              </w:rPr>
              <w:t>(т.тн.)</w:t>
            </w:r>
          </w:p>
        </w:tc>
        <w:tc>
          <w:tcPr>
            <w:tcW w:w="1417" w:type="dxa"/>
          </w:tcPr>
          <w:p w:rsidR="006925C4" w:rsidRPr="00B73F4D" w:rsidRDefault="005C3AF3">
            <w:pPr>
              <w:jc w:val="center"/>
              <w:rPr>
                <w:rFonts w:ascii="Tahoma" w:hAnsi="Tahoma"/>
              </w:rPr>
            </w:pPr>
            <w:r>
              <w:rPr>
                <w:rFonts w:ascii="Tahoma" w:hAnsi="Tahoma"/>
              </w:rPr>
              <w:t>1545,694</w:t>
            </w:r>
          </w:p>
        </w:tc>
        <w:tc>
          <w:tcPr>
            <w:tcW w:w="1134" w:type="dxa"/>
          </w:tcPr>
          <w:p w:rsidR="006925C4" w:rsidRPr="00B73F4D" w:rsidRDefault="006925C4" w:rsidP="006925C4">
            <w:pPr>
              <w:jc w:val="center"/>
              <w:rPr>
                <w:rFonts w:ascii="Tahoma" w:hAnsi="Tahoma"/>
              </w:rPr>
            </w:pPr>
          </w:p>
        </w:tc>
        <w:tc>
          <w:tcPr>
            <w:tcW w:w="1134" w:type="dxa"/>
          </w:tcPr>
          <w:p w:rsidR="006925C4" w:rsidRPr="00B73F4D" w:rsidRDefault="006925C4">
            <w:pPr>
              <w:jc w:val="center"/>
              <w:rPr>
                <w:rFonts w:ascii="Tahoma" w:hAnsi="Tahoma"/>
              </w:rPr>
            </w:pPr>
          </w:p>
        </w:tc>
      </w:tr>
    </w:tbl>
    <w:p w:rsidR="00301A54" w:rsidRPr="00B73F4D" w:rsidRDefault="00301A54">
      <w:pPr>
        <w:rPr>
          <w:rFonts w:ascii="Tahoma" w:hAnsi="Tahoma"/>
        </w:rPr>
      </w:pPr>
    </w:p>
    <w:p w:rsidR="00301A54" w:rsidRDefault="00301A54">
      <w:pPr>
        <w:pStyle w:val="22"/>
        <w:rPr>
          <w:rFonts w:ascii="Tahoma" w:hAnsi="Tahoma"/>
        </w:rPr>
      </w:pPr>
      <w:r>
        <w:rPr>
          <w:rFonts w:ascii="Tahoma" w:hAnsi="Tahoma"/>
        </w:rPr>
        <w:t xml:space="preserve">      Калькуляция себестоимости добычи нефти составляется на основе расхода удельных норм на материалы, топливо, эл. энергию, действующих на данный момент. Калькуляция составляется в 2-х видах: плановая и отчетная.</w:t>
      </w:r>
    </w:p>
    <w:p w:rsidR="00301A54" w:rsidRDefault="00301A54">
      <w:pPr>
        <w:rPr>
          <w:rFonts w:ascii="Tahoma" w:hAnsi="Tahoma"/>
          <w:sz w:val="24"/>
        </w:rPr>
      </w:pPr>
      <w:r>
        <w:rPr>
          <w:rFonts w:ascii="Tahoma" w:hAnsi="Tahoma"/>
          <w:sz w:val="24"/>
        </w:rPr>
        <w:t xml:space="preserve">     </w:t>
      </w:r>
      <w:r>
        <w:rPr>
          <w:rFonts w:ascii="Tahoma" w:hAnsi="Tahoma"/>
          <w:sz w:val="24"/>
          <w:u w:val="single"/>
        </w:rPr>
        <w:t>Плановая калькуляция</w:t>
      </w:r>
      <w:r>
        <w:rPr>
          <w:rFonts w:ascii="Tahoma" w:hAnsi="Tahoma"/>
          <w:sz w:val="24"/>
        </w:rPr>
        <w:t xml:space="preserve"> составляется на основе действующих нормативов в плановом отделе и показывает, во что будет обходится предприятию добыча нефти на какой-то период.</w:t>
      </w:r>
    </w:p>
    <w:p w:rsidR="00301A54" w:rsidRDefault="00301A54">
      <w:pPr>
        <w:rPr>
          <w:rFonts w:ascii="Tahoma" w:hAnsi="Tahoma"/>
          <w:sz w:val="24"/>
        </w:rPr>
      </w:pPr>
      <w:r>
        <w:rPr>
          <w:rFonts w:ascii="Tahoma" w:hAnsi="Tahoma"/>
          <w:sz w:val="24"/>
        </w:rPr>
        <w:t xml:space="preserve">    </w:t>
      </w:r>
      <w:r>
        <w:rPr>
          <w:rFonts w:ascii="Tahoma" w:hAnsi="Tahoma"/>
          <w:sz w:val="24"/>
          <w:u w:val="single"/>
        </w:rPr>
        <w:t>Отчетная калькуляция</w:t>
      </w:r>
      <w:r>
        <w:rPr>
          <w:rFonts w:ascii="Tahoma" w:hAnsi="Tahoma"/>
          <w:sz w:val="24"/>
        </w:rPr>
        <w:t xml:space="preserve"> составляется на основе данных бух. учета и показывает фактическую себестоимость продукции за отчетный период.</w:t>
      </w:r>
    </w:p>
    <w:p w:rsidR="00301A54" w:rsidRDefault="00301A54">
      <w:pPr>
        <w:pStyle w:val="22"/>
        <w:jc w:val="center"/>
        <w:rPr>
          <w:rFonts w:ascii="Tahoma" w:hAnsi="Tahoma"/>
          <w:b/>
        </w:rPr>
      </w:pPr>
    </w:p>
    <w:p w:rsidR="00301A54" w:rsidRPr="00C4757D" w:rsidRDefault="00301A54">
      <w:pPr>
        <w:pStyle w:val="22"/>
        <w:jc w:val="center"/>
        <w:rPr>
          <w:rFonts w:ascii="Tahoma" w:hAnsi="Tahoma"/>
          <w:b/>
          <w:szCs w:val="24"/>
        </w:rPr>
      </w:pPr>
      <w:r w:rsidRPr="00C4757D">
        <w:rPr>
          <w:rFonts w:ascii="Tahoma" w:hAnsi="Tahoma"/>
          <w:b/>
          <w:szCs w:val="24"/>
        </w:rPr>
        <w:t>Расчет статей калькуляции ведется сначала по одноэлементным:</w:t>
      </w:r>
    </w:p>
    <w:p w:rsidR="00D10CB5" w:rsidRPr="00D10CB5" w:rsidRDefault="00301A54" w:rsidP="00D10CB5">
      <w:pPr>
        <w:shd w:val="clear" w:color="auto" w:fill="FFFFFF"/>
        <w:spacing w:before="10"/>
        <w:ind w:left="14" w:right="48" w:firstLine="706"/>
        <w:jc w:val="both"/>
        <w:rPr>
          <w:rFonts w:ascii="Tahoma" w:hAnsi="Tahoma" w:cs="Tahoma"/>
          <w:sz w:val="24"/>
          <w:szCs w:val="24"/>
        </w:rPr>
      </w:pPr>
      <w:r>
        <w:rPr>
          <w:rFonts w:ascii="Tahoma" w:hAnsi="Tahoma"/>
          <w:sz w:val="24"/>
          <w:u w:val="single"/>
        </w:rPr>
        <w:t>1 статья:</w:t>
      </w:r>
      <w:r>
        <w:rPr>
          <w:rFonts w:ascii="Tahoma" w:hAnsi="Tahoma"/>
          <w:sz w:val="24"/>
        </w:rPr>
        <w:t xml:space="preserve"> </w:t>
      </w:r>
      <w:r w:rsidR="00D10CB5" w:rsidRPr="000753F4">
        <w:rPr>
          <w:color w:val="000000"/>
          <w:sz w:val="28"/>
          <w:szCs w:val="28"/>
        </w:rPr>
        <w:t>"</w:t>
      </w:r>
      <w:r w:rsidR="00D10CB5" w:rsidRPr="00D10CB5">
        <w:rPr>
          <w:rFonts w:ascii="Tahoma" w:hAnsi="Tahoma" w:cs="Tahoma"/>
          <w:color w:val="000000"/>
          <w:sz w:val="24"/>
          <w:szCs w:val="24"/>
        </w:rPr>
        <w:t>Расходы на энергию" включают и учитывают затраты на энергию, расходуемую только на подъем жидкости в нефтяных скважинах. Остальная часть затрат на энергию включается в состав других статей (расходы по искусственному воздействию на пласт, технологической подготовке нефти, сбору и транспортировке нефти и газа, общепроизводственным расходам и др).</w:t>
      </w:r>
    </w:p>
    <w:p w:rsidR="00301A54" w:rsidRDefault="00301A54" w:rsidP="00D10CB5">
      <w:pPr>
        <w:jc w:val="both"/>
        <w:rPr>
          <w:rFonts w:ascii="Tahoma" w:hAnsi="Tahoma"/>
          <w:sz w:val="24"/>
        </w:rPr>
      </w:pPr>
      <w:r>
        <w:rPr>
          <w:rFonts w:ascii="Tahoma" w:hAnsi="Tahoma"/>
          <w:sz w:val="24"/>
        </w:rPr>
        <w:t xml:space="preserve">расчет </w:t>
      </w:r>
      <w:r w:rsidR="00D10CB5">
        <w:rPr>
          <w:rFonts w:ascii="Tahoma" w:hAnsi="Tahoma"/>
          <w:sz w:val="24"/>
        </w:rPr>
        <w:t xml:space="preserve">ведется </w:t>
      </w:r>
      <w:r>
        <w:rPr>
          <w:rFonts w:ascii="Tahoma" w:hAnsi="Tahoma"/>
          <w:sz w:val="24"/>
        </w:rPr>
        <w:t>на основании норм расхода эл. энергии по извлечению нефти станками- качалками и ЭЦН, а также объемы добычи нефти в целом и себестоимости 1 кВт. час.</w:t>
      </w:r>
    </w:p>
    <w:p w:rsidR="00301A54" w:rsidRDefault="00301A54">
      <w:pPr>
        <w:rPr>
          <w:rFonts w:ascii="Tahoma" w:hAnsi="Tahoma"/>
          <w:sz w:val="24"/>
        </w:rPr>
      </w:pPr>
      <w:r>
        <w:rPr>
          <w:rFonts w:ascii="Tahoma" w:hAnsi="Tahoma"/>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276"/>
        <w:gridCol w:w="1984"/>
        <w:gridCol w:w="1985"/>
      </w:tblGrid>
      <w:tr w:rsidR="00301A54">
        <w:tc>
          <w:tcPr>
            <w:tcW w:w="4820" w:type="dxa"/>
          </w:tcPr>
          <w:p w:rsidR="00301A54" w:rsidRPr="00C4757D" w:rsidRDefault="00301A54">
            <w:pPr>
              <w:pStyle w:val="5"/>
              <w:rPr>
                <w:rFonts w:ascii="Tahoma" w:hAnsi="Tahoma"/>
                <w:sz w:val="20"/>
              </w:rPr>
            </w:pPr>
            <w:r w:rsidRPr="00C4757D">
              <w:rPr>
                <w:rFonts w:ascii="Tahoma" w:hAnsi="Tahoma"/>
                <w:sz w:val="20"/>
              </w:rPr>
              <w:t>Наименование</w:t>
            </w:r>
          </w:p>
        </w:tc>
        <w:tc>
          <w:tcPr>
            <w:tcW w:w="1276" w:type="dxa"/>
          </w:tcPr>
          <w:p w:rsidR="00301A54" w:rsidRPr="00C4757D" w:rsidRDefault="00301A54">
            <w:pPr>
              <w:rPr>
                <w:rFonts w:ascii="Tahoma" w:hAnsi="Tahoma"/>
              </w:rPr>
            </w:pPr>
            <w:r w:rsidRPr="00C4757D">
              <w:rPr>
                <w:rFonts w:ascii="Tahoma" w:hAnsi="Tahoma"/>
              </w:rPr>
              <w:t>Ед. изм.</w:t>
            </w:r>
          </w:p>
        </w:tc>
        <w:tc>
          <w:tcPr>
            <w:tcW w:w="1984" w:type="dxa"/>
          </w:tcPr>
          <w:p w:rsidR="00301A54" w:rsidRPr="00C4757D" w:rsidRDefault="00301A54">
            <w:pPr>
              <w:jc w:val="center"/>
              <w:rPr>
                <w:rFonts w:ascii="Tahoma" w:hAnsi="Tahoma"/>
              </w:rPr>
            </w:pPr>
            <w:r w:rsidRPr="00C4757D">
              <w:rPr>
                <w:rFonts w:ascii="Tahoma" w:hAnsi="Tahoma"/>
              </w:rPr>
              <w:t>Глубинно-насосн. СКН</w:t>
            </w:r>
          </w:p>
        </w:tc>
        <w:tc>
          <w:tcPr>
            <w:tcW w:w="1985" w:type="dxa"/>
          </w:tcPr>
          <w:p w:rsidR="00301A54" w:rsidRPr="00C4757D" w:rsidRDefault="00301A54">
            <w:pPr>
              <w:jc w:val="center"/>
              <w:rPr>
                <w:rFonts w:ascii="Tahoma" w:hAnsi="Tahoma"/>
              </w:rPr>
            </w:pPr>
            <w:r w:rsidRPr="00C4757D">
              <w:rPr>
                <w:rFonts w:ascii="Tahoma" w:hAnsi="Tahoma"/>
              </w:rPr>
              <w:t>Эл/погружные ЭЦН</w:t>
            </w:r>
          </w:p>
        </w:tc>
      </w:tr>
      <w:tr w:rsidR="00301A54">
        <w:tc>
          <w:tcPr>
            <w:tcW w:w="4820" w:type="dxa"/>
          </w:tcPr>
          <w:p w:rsidR="00301A54" w:rsidRPr="00C4757D" w:rsidRDefault="00301A54">
            <w:pPr>
              <w:rPr>
                <w:rFonts w:ascii="Tahoma" w:hAnsi="Tahoma"/>
              </w:rPr>
            </w:pPr>
            <w:r w:rsidRPr="00C4757D">
              <w:rPr>
                <w:rFonts w:ascii="Tahoma" w:hAnsi="Tahoma"/>
              </w:rPr>
              <w:t>1. Объем добычи нефти</w:t>
            </w:r>
          </w:p>
        </w:tc>
        <w:tc>
          <w:tcPr>
            <w:tcW w:w="1276" w:type="dxa"/>
          </w:tcPr>
          <w:p w:rsidR="00301A54" w:rsidRPr="00C4757D" w:rsidRDefault="00301A54">
            <w:pPr>
              <w:jc w:val="center"/>
              <w:rPr>
                <w:rFonts w:ascii="Tahoma" w:hAnsi="Tahoma"/>
              </w:rPr>
            </w:pPr>
            <w:r w:rsidRPr="00C4757D">
              <w:rPr>
                <w:rFonts w:ascii="Tahoma" w:hAnsi="Tahoma"/>
              </w:rPr>
              <w:t>тн</w:t>
            </w:r>
          </w:p>
        </w:tc>
        <w:tc>
          <w:tcPr>
            <w:tcW w:w="1984" w:type="dxa"/>
          </w:tcPr>
          <w:p w:rsidR="00301A54" w:rsidRPr="00C4757D" w:rsidRDefault="00301A54">
            <w:pPr>
              <w:jc w:val="center"/>
              <w:rPr>
                <w:rFonts w:ascii="Tahoma" w:hAnsi="Tahoma"/>
              </w:rPr>
            </w:pPr>
            <w:r w:rsidRPr="00C4757D">
              <w:rPr>
                <w:rFonts w:ascii="Tahoma" w:hAnsi="Tahoma"/>
              </w:rPr>
              <w:t>1500</w:t>
            </w:r>
          </w:p>
        </w:tc>
        <w:tc>
          <w:tcPr>
            <w:tcW w:w="1985" w:type="dxa"/>
          </w:tcPr>
          <w:p w:rsidR="00301A54" w:rsidRPr="00C4757D" w:rsidRDefault="00301A54">
            <w:pPr>
              <w:jc w:val="center"/>
              <w:rPr>
                <w:rFonts w:ascii="Tahoma" w:hAnsi="Tahoma"/>
              </w:rPr>
            </w:pPr>
            <w:r w:rsidRPr="00C4757D">
              <w:rPr>
                <w:rFonts w:ascii="Tahoma" w:hAnsi="Tahoma"/>
              </w:rPr>
              <w:t>2500</w:t>
            </w:r>
          </w:p>
        </w:tc>
      </w:tr>
      <w:tr w:rsidR="00301A54">
        <w:tc>
          <w:tcPr>
            <w:tcW w:w="4820" w:type="dxa"/>
          </w:tcPr>
          <w:p w:rsidR="00301A54" w:rsidRPr="00C4757D" w:rsidRDefault="00301A54">
            <w:pPr>
              <w:rPr>
                <w:rFonts w:ascii="Tahoma" w:hAnsi="Tahoma"/>
              </w:rPr>
            </w:pPr>
            <w:r w:rsidRPr="00C4757D">
              <w:rPr>
                <w:rFonts w:ascii="Tahoma" w:hAnsi="Tahoma"/>
              </w:rPr>
              <w:t>2. Удельный расход э/энергии на 1 тн.</w:t>
            </w:r>
          </w:p>
        </w:tc>
        <w:tc>
          <w:tcPr>
            <w:tcW w:w="1276" w:type="dxa"/>
          </w:tcPr>
          <w:p w:rsidR="00301A54" w:rsidRPr="00C4757D" w:rsidRDefault="00301A54">
            <w:pPr>
              <w:jc w:val="center"/>
              <w:rPr>
                <w:rFonts w:ascii="Tahoma" w:hAnsi="Tahoma"/>
              </w:rPr>
            </w:pPr>
            <w:r w:rsidRPr="00C4757D">
              <w:rPr>
                <w:rFonts w:ascii="Tahoma" w:hAnsi="Tahoma"/>
              </w:rPr>
              <w:t>кВтч/тн</w:t>
            </w:r>
          </w:p>
        </w:tc>
        <w:tc>
          <w:tcPr>
            <w:tcW w:w="1984" w:type="dxa"/>
          </w:tcPr>
          <w:p w:rsidR="00301A54" w:rsidRPr="00C4757D" w:rsidRDefault="00301A54">
            <w:pPr>
              <w:jc w:val="center"/>
              <w:rPr>
                <w:rFonts w:ascii="Tahoma" w:hAnsi="Tahoma"/>
              </w:rPr>
            </w:pPr>
            <w:r w:rsidRPr="00C4757D">
              <w:rPr>
                <w:rFonts w:ascii="Tahoma" w:hAnsi="Tahoma"/>
              </w:rPr>
              <w:t>57,9</w:t>
            </w:r>
          </w:p>
        </w:tc>
        <w:tc>
          <w:tcPr>
            <w:tcW w:w="1985" w:type="dxa"/>
          </w:tcPr>
          <w:p w:rsidR="00301A54" w:rsidRPr="00C4757D" w:rsidRDefault="00301A54">
            <w:pPr>
              <w:jc w:val="center"/>
              <w:rPr>
                <w:rFonts w:ascii="Tahoma" w:hAnsi="Tahoma"/>
              </w:rPr>
            </w:pPr>
            <w:r w:rsidRPr="00C4757D">
              <w:rPr>
                <w:rFonts w:ascii="Tahoma" w:hAnsi="Tahoma"/>
              </w:rPr>
              <w:t>69,2</w:t>
            </w:r>
          </w:p>
        </w:tc>
      </w:tr>
      <w:tr w:rsidR="00301A54">
        <w:tc>
          <w:tcPr>
            <w:tcW w:w="4820" w:type="dxa"/>
          </w:tcPr>
          <w:p w:rsidR="00301A54" w:rsidRPr="00C4757D" w:rsidRDefault="00301A54">
            <w:pPr>
              <w:rPr>
                <w:rFonts w:ascii="Tahoma" w:hAnsi="Tahoma"/>
              </w:rPr>
            </w:pPr>
            <w:r w:rsidRPr="00C4757D">
              <w:rPr>
                <w:rFonts w:ascii="Tahoma" w:hAnsi="Tahoma"/>
              </w:rPr>
              <w:t>3. Общий расход э/энергии</w:t>
            </w:r>
          </w:p>
        </w:tc>
        <w:tc>
          <w:tcPr>
            <w:tcW w:w="1276" w:type="dxa"/>
          </w:tcPr>
          <w:p w:rsidR="00301A54" w:rsidRPr="00C4757D" w:rsidRDefault="00301A54">
            <w:pPr>
              <w:jc w:val="center"/>
              <w:rPr>
                <w:rFonts w:ascii="Tahoma" w:hAnsi="Tahoma"/>
              </w:rPr>
            </w:pPr>
            <w:r w:rsidRPr="00C4757D">
              <w:rPr>
                <w:rFonts w:ascii="Tahoma" w:hAnsi="Tahoma"/>
              </w:rPr>
              <w:t>тыс. кВтч</w:t>
            </w:r>
          </w:p>
        </w:tc>
        <w:tc>
          <w:tcPr>
            <w:tcW w:w="1984" w:type="dxa"/>
          </w:tcPr>
          <w:p w:rsidR="00301A54" w:rsidRPr="00C4757D" w:rsidRDefault="00301A54">
            <w:pPr>
              <w:jc w:val="center"/>
              <w:rPr>
                <w:rFonts w:ascii="Tahoma" w:hAnsi="Tahoma"/>
              </w:rPr>
            </w:pPr>
            <w:r w:rsidRPr="00C4757D">
              <w:rPr>
                <w:rFonts w:ascii="Tahoma" w:hAnsi="Tahoma"/>
              </w:rPr>
              <w:t>86850</w:t>
            </w:r>
          </w:p>
        </w:tc>
        <w:tc>
          <w:tcPr>
            <w:tcW w:w="1985" w:type="dxa"/>
          </w:tcPr>
          <w:p w:rsidR="00301A54" w:rsidRPr="00C4757D" w:rsidRDefault="00301A54">
            <w:pPr>
              <w:jc w:val="center"/>
              <w:rPr>
                <w:rFonts w:ascii="Tahoma" w:hAnsi="Tahoma"/>
              </w:rPr>
            </w:pPr>
            <w:r w:rsidRPr="00C4757D">
              <w:rPr>
                <w:rFonts w:ascii="Tahoma" w:hAnsi="Tahoma"/>
              </w:rPr>
              <w:t>173000</w:t>
            </w:r>
          </w:p>
        </w:tc>
      </w:tr>
      <w:tr w:rsidR="00301A54">
        <w:tc>
          <w:tcPr>
            <w:tcW w:w="4820" w:type="dxa"/>
          </w:tcPr>
          <w:p w:rsidR="00301A54" w:rsidRPr="00C4757D" w:rsidRDefault="00301A54">
            <w:pPr>
              <w:rPr>
                <w:rFonts w:ascii="Tahoma" w:hAnsi="Tahoma"/>
              </w:rPr>
            </w:pPr>
            <w:r w:rsidRPr="00C4757D">
              <w:rPr>
                <w:rFonts w:ascii="Tahoma" w:hAnsi="Tahoma"/>
              </w:rPr>
              <w:t>4. Общая стоимость 1 кВтч</w:t>
            </w:r>
          </w:p>
        </w:tc>
        <w:tc>
          <w:tcPr>
            <w:tcW w:w="1276" w:type="dxa"/>
          </w:tcPr>
          <w:p w:rsidR="00301A54" w:rsidRPr="00C4757D" w:rsidRDefault="00301A54">
            <w:pPr>
              <w:jc w:val="center"/>
              <w:rPr>
                <w:rFonts w:ascii="Tahoma" w:hAnsi="Tahoma"/>
              </w:rPr>
            </w:pPr>
            <w:r w:rsidRPr="00C4757D">
              <w:rPr>
                <w:rFonts w:ascii="Tahoma" w:hAnsi="Tahoma"/>
              </w:rPr>
              <w:t>руб.</w:t>
            </w:r>
          </w:p>
        </w:tc>
        <w:tc>
          <w:tcPr>
            <w:tcW w:w="1984" w:type="dxa"/>
          </w:tcPr>
          <w:p w:rsidR="00301A54" w:rsidRPr="00C4757D" w:rsidRDefault="00301A54">
            <w:pPr>
              <w:jc w:val="center"/>
              <w:rPr>
                <w:rFonts w:ascii="Tahoma" w:hAnsi="Tahoma"/>
              </w:rPr>
            </w:pPr>
            <w:r w:rsidRPr="00C4757D">
              <w:rPr>
                <w:rFonts w:ascii="Tahoma" w:hAnsi="Tahoma"/>
              </w:rPr>
              <w:t>0,40</w:t>
            </w:r>
          </w:p>
        </w:tc>
        <w:tc>
          <w:tcPr>
            <w:tcW w:w="1985" w:type="dxa"/>
          </w:tcPr>
          <w:p w:rsidR="00301A54" w:rsidRPr="00C4757D" w:rsidRDefault="00301A54">
            <w:pPr>
              <w:jc w:val="center"/>
              <w:rPr>
                <w:rFonts w:ascii="Tahoma" w:hAnsi="Tahoma"/>
              </w:rPr>
            </w:pPr>
            <w:r w:rsidRPr="00C4757D">
              <w:rPr>
                <w:rFonts w:ascii="Tahoma" w:hAnsi="Tahoma"/>
              </w:rPr>
              <w:t>0,40</w:t>
            </w:r>
          </w:p>
        </w:tc>
      </w:tr>
      <w:tr w:rsidR="00301A54">
        <w:tc>
          <w:tcPr>
            <w:tcW w:w="4820" w:type="dxa"/>
          </w:tcPr>
          <w:p w:rsidR="00301A54" w:rsidRPr="00C4757D" w:rsidRDefault="00301A54">
            <w:pPr>
              <w:jc w:val="right"/>
              <w:rPr>
                <w:rFonts w:ascii="Tahoma" w:hAnsi="Tahoma"/>
              </w:rPr>
            </w:pPr>
            <w:r w:rsidRPr="00C4757D">
              <w:rPr>
                <w:rFonts w:ascii="Tahoma" w:hAnsi="Tahoma"/>
              </w:rPr>
              <w:t>Всего затрат</w:t>
            </w:r>
          </w:p>
        </w:tc>
        <w:tc>
          <w:tcPr>
            <w:tcW w:w="1276" w:type="dxa"/>
          </w:tcPr>
          <w:p w:rsidR="00301A54" w:rsidRPr="00C4757D" w:rsidRDefault="00301A54">
            <w:pPr>
              <w:jc w:val="center"/>
              <w:rPr>
                <w:rFonts w:ascii="Tahoma" w:hAnsi="Tahoma"/>
              </w:rPr>
            </w:pPr>
            <w:r w:rsidRPr="00C4757D">
              <w:rPr>
                <w:rFonts w:ascii="Tahoma" w:hAnsi="Tahoma"/>
              </w:rPr>
              <w:t>руб.</w:t>
            </w:r>
          </w:p>
        </w:tc>
        <w:tc>
          <w:tcPr>
            <w:tcW w:w="1984" w:type="dxa"/>
          </w:tcPr>
          <w:p w:rsidR="00301A54" w:rsidRPr="00C4757D" w:rsidRDefault="00301A54">
            <w:pPr>
              <w:jc w:val="center"/>
              <w:rPr>
                <w:rFonts w:ascii="Tahoma" w:hAnsi="Tahoma"/>
              </w:rPr>
            </w:pPr>
            <w:r w:rsidRPr="00C4757D">
              <w:rPr>
                <w:rFonts w:ascii="Tahoma" w:hAnsi="Tahoma"/>
              </w:rPr>
              <w:t>34740</w:t>
            </w:r>
          </w:p>
        </w:tc>
        <w:tc>
          <w:tcPr>
            <w:tcW w:w="1985" w:type="dxa"/>
          </w:tcPr>
          <w:p w:rsidR="00301A54" w:rsidRPr="00C4757D" w:rsidRDefault="00301A54">
            <w:pPr>
              <w:jc w:val="center"/>
              <w:rPr>
                <w:rFonts w:ascii="Tahoma" w:hAnsi="Tahoma"/>
              </w:rPr>
            </w:pPr>
            <w:r w:rsidRPr="00C4757D">
              <w:rPr>
                <w:rFonts w:ascii="Tahoma" w:hAnsi="Tahoma"/>
              </w:rPr>
              <w:t>69200</w:t>
            </w:r>
          </w:p>
        </w:tc>
      </w:tr>
      <w:tr w:rsidR="00301A54">
        <w:trPr>
          <w:cantSplit/>
        </w:trPr>
        <w:tc>
          <w:tcPr>
            <w:tcW w:w="4820" w:type="dxa"/>
          </w:tcPr>
          <w:p w:rsidR="00301A54" w:rsidRPr="00C4757D" w:rsidRDefault="00301A54">
            <w:pPr>
              <w:jc w:val="right"/>
              <w:rPr>
                <w:rFonts w:ascii="Tahoma" w:hAnsi="Tahoma"/>
              </w:rPr>
            </w:pPr>
            <w:r w:rsidRPr="00C4757D">
              <w:rPr>
                <w:rFonts w:ascii="Tahoma" w:hAnsi="Tahoma"/>
              </w:rPr>
              <w:t>ИТОГО</w:t>
            </w:r>
          </w:p>
        </w:tc>
        <w:tc>
          <w:tcPr>
            <w:tcW w:w="1276" w:type="dxa"/>
          </w:tcPr>
          <w:p w:rsidR="00301A54" w:rsidRPr="00C4757D" w:rsidRDefault="00301A54">
            <w:pPr>
              <w:jc w:val="center"/>
              <w:rPr>
                <w:rFonts w:ascii="Tahoma" w:hAnsi="Tahoma"/>
              </w:rPr>
            </w:pPr>
            <w:r w:rsidRPr="00C4757D">
              <w:rPr>
                <w:rFonts w:ascii="Tahoma" w:hAnsi="Tahoma"/>
              </w:rPr>
              <w:t>руб.</w:t>
            </w:r>
          </w:p>
        </w:tc>
        <w:tc>
          <w:tcPr>
            <w:tcW w:w="3969" w:type="dxa"/>
            <w:gridSpan w:val="2"/>
          </w:tcPr>
          <w:p w:rsidR="00301A54" w:rsidRPr="00C4757D" w:rsidRDefault="00301A54">
            <w:pPr>
              <w:jc w:val="center"/>
              <w:rPr>
                <w:rFonts w:ascii="Tahoma" w:hAnsi="Tahoma"/>
              </w:rPr>
            </w:pPr>
            <w:r w:rsidRPr="00C4757D">
              <w:rPr>
                <w:rFonts w:ascii="Tahoma" w:hAnsi="Tahoma"/>
              </w:rPr>
              <w:t>Σ 103940</w:t>
            </w:r>
          </w:p>
        </w:tc>
      </w:tr>
    </w:tbl>
    <w:p w:rsidR="00301A54" w:rsidRDefault="00301A54">
      <w:pPr>
        <w:rPr>
          <w:rFonts w:ascii="Tahoma" w:hAnsi="Tahoma"/>
          <w:sz w:val="24"/>
        </w:rPr>
      </w:pPr>
      <w:r>
        <w:rPr>
          <w:rFonts w:ascii="Tahoma" w:hAnsi="Tahoma"/>
          <w:sz w:val="24"/>
        </w:rPr>
        <w:t>1500 х 57,9 = 86850</w:t>
      </w:r>
    </w:p>
    <w:p w:rsidR="00301A54" w:rsidRDefault="00301A54">
      <w:pPr>
        <w:rPr>
          <w:rFonts w:ascii="Tahoma" w:hAnsi="Tahoma"/>
          <w:sz w:val="24"/>
        </w:rPr>
      </w:pPr>
      <w:r>
        <w:rPr>
          <w:rFonts w:ascii="Tahoma" w:hAnsi="Tahoma"/>
          <w:sz w:val="24"/>
        </w:rPr>
        <w:t xml:space="preserve">86850 х </w:t>
      </w:r>
      <w:r>
        <w:rPr>
          <w:rFonts w:ascii="Tahoma" w:hAnsi="Tahoma"/>
          <w:sz w:val="24"/>
          <w:u w:val="single"/>
        </w:rPr>
        <w:t>0,40</w:t>
      </w:r>
      <w:r>
        <w:rPr>
          <w:rFonts w:ascii="Tahoma" w:hAnsi="Tahoma"/>
          <w:sz w:val="24"/>
        </w:rPr>
        <w:t xml:space="preserve"> = 34740</w:t>
      </w:r>
    </w:p>
    <w:p w:rsidR="00C32BBD" w:rsidRDefault="00C32BBD">
      <w:pPr>
        <w:rPr>
          <w:rFonts w:ascii="Tahoma" w:hAnsi="Tahoma"/>
          <w:sz w:val="24"/>
        </w:rPr>
      </w:pPr>
    </w:p>
    <w:p w:rsidR="00301A54" w:rsidRDefault="00301A54">
      <w:pPr>
        <w:rPr>
          <w:rFonts w:ascii="Tahoma" w:hAnsi="Tahoma"/>
          <w:sz w:val="24"/>
        </w:rPr>
      </w:pPr>
      <w:r>
        <w:rPr>
          <w:rFonts w:ascii="Tahoma" w:hAnsi="Tahoma"/>
          <w:sz w:val="24"/>
          <w:u w:val="single"/>
        </w:rPr>
        <w:t>2 статья</w:t>
      </w:r>
      <w:r>
        <w:rPr>
          <w:rFonts w:ascii="Tahoma" w:hAnsi="Tahoma"/>
          <w:sz w:val="24"/>
        </w:rPr>
        <w:t>: Амортизация скважин рассчитывается по принятой методике</w:t>
      </w:r>
    </w:p>
    <w:p w:rsidR="00301A54" w:rsidRDefault="00301A54">
      <w:pPr>
        <w:rPr>
          <w:rFonts w:ascii="Tahoma" w:hAnsi="Tahoma"/>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60"/>
        <w:gridCol w:w="2661"/>
        <w:gridCol w:w="2192"/>
      </w:tblGrid>
      <w:tr w:rsidR="00301A54">
        <w:tc>
          <w:tcPr>
            <w:tcW w:w="2552" w:type="dxa"/>
          </w:tcPr>
          <w:p w:rsidR="00301A54" w:rsidRDefault="00301A54">
            <w:pPr>
              <w:rPr>
                <w:rFonts w:ascii="Tahoma" w:hAnsi="Tahoma"/>
                <w:sz w:val="24"/>
              </w:rPr>
            </w:pPr>
            <w:r>
              <w:rPr>
                <w:rFonts w:ascii="Tahoma" w:hAnsi="Tahoma"/>
                <w:sz w:val="24"/>
              </w:rPr>
              <w:t>Наименование</w:t>
            </w:r>
          </w:p>
        </w:tc>
        <w:tc>
          <w:tcPr>
            <w:tcW w:w="2660" w:type="dxa"/>
          </w:tcPr>
          <w:p w:rsidR="00301A54" w:rsidRDefault="00301A54">
            <w:pPr>
              <w:jc w:val="center"/>
              <w:rPr>
                <w:rFonts w:ascii="Tahoma" w:hAnsi="Tahoma"/>
                <w:sz w:val="24"/>
              </w:rPr>
            </w:pPr>
            <w:r>
              <w:rPr>
                <w:rFonts w:ascii="Tahoma" w:hAnsi="Tahoma"/>
                <w:sz w:val="24"/>
              </w:rPr>
              <w:t>Балансовая стоимость, тыс. руб.</w:t>
            </w:r>
          </w:p>
        </w:tc>
        <w:tc>
          <w:tcPr>
            <w:tcW w:w="2661" w:type="dxa"/>
          </w:tcPr>
          <w:p w:rsidR="00301A54" w:rsidRDefault="00301A54">
            <w:pPr>
              <w:jc w:val="center"/>
              <w:rPr>
                <w:rFonts w:ascii="Tahoma" w:hAnsi="Tahoma"/>
                <w:sz w:val="24"/>
              </w:rPr>
            </w:pPr>
            <w:r>
              <w:rPr>
                <w:rFonts w:ascii="Tahoma" w:hAnsi="Tahoma"/>
                <w:sz w:val="24"/>
              </w:rPr>
              <w:t>% износа</w:t>
            </w:r>
          </w:p>
          <w:p w:rsidR="00301A54" w:rsidRDefault="00301A54">
            <w:pPr>
              <w:jc w:val="center"/>
              <w:rPr>
                <w:rFonts w:ascii="Tahoma" w:hAnsi="Tahoma"/>
                <w:sz w:val="24"/>
              </w:rPr>
            </w:pPr>
            <w:r>
              <w:rPr>
                <w:rFonts w:ascii="Tahoma" w:hAnsi="Tahoma"/>
                <w:sz w:val="24"/>
              </w:rPr>
              <w:t>(за год)</w:t>
            </w:r>
          </w:p>
        </w:tc>
        <w:tc>
          <w:tcPr>
            <w:tcW w:w="2192" w:type="dxa"/>
          </w:tcPr>
          <w:p w:rsidR="00301A54" w:rsidRDefault="00301A54">
            <w:pPr>
              <w:jc w:val="center"/>
              <w:rPr>
                <w:rFonts w:ascii="Tahoma" w:hAnsi="Tahoma"/>
                <w:sz w:val="24"/>
              </w:rPr>
            </w:pPr>
            <w:r>
              <w:rPr>
                <w:rFonts w:ascii="Tahoma" w:hAnsi="Tahoma"/>
                <w:sz w:val="24"/>
              </w:rPr>
              <w:t>Сумма износа, тыс. руб.</w:t>
            </w:r>
          </w:p>
        </w:tc>
      </w:tr>
      <w:tr w:rsidR="00301A54">
        <w:tc>
          <w:tcPr>
            <w:tcW w:w="2552" w:type="dxa"/>
          </w:tcPr>
          <w:p w:rsidR="00301A54" w:rsidRDefault="00301A54">
            <w:pPr>
              <w:rPr>
                <w:rFonts w:ascii="Tahoma" w:hAnsi="Tahoma"/>
                <w:sz w:val="24"/>
              </w:rPr>
            </w:pPr>
            <w:r>
              <w:rPr>
                <w:rFonts w:ascii="Tahoma" w:hAnsi="Tahoma"/>
                <w:sz w:val="24"/>
              </w:rPr>
              <w:t>Скважина</w:t>
            </w:r>
          </w:p>
        </w:tc>
        <w:tc>
          <w:tcPr>
            <w:tcW w:w="2660" w:type="dxa"/>
          </w:tcPr>
          <w:p w:rsidR="00301A54" w:rsidRDefault="00301A54">
            <w:pPr>
              <w:jc w:val="center"/>
              <w:rPr>
                <w:rFonts w:ascii="Tahoma" w:hAnsi="Tahoma"/>
                <w:sz w:val="24"/>
              </w:rPr>
            </w:pPr>
            <w:r>
              <w:rPr>
                <w:rFonts w:ascii="Tahoma" w:hAnsi="Tahoma"/>
                <w:sz w:val="24"/>
              </w:rPr>
              <w:t>7200</w:t>
            </w:r>
          </w:p>
        </w:tc>
        <w:tc>
          <w:tcPr>
            <w:tcW w:w="2661" w:type="dxa"/>
          </w:tcPr>
          <w:p w:rsidR="00301A54" w:rsidRDefault="00301A54">
            <w:pPr>
              <w:jc w:val="center"/>
              <w:rPr>
                <w:rFonts w:ascii="Tahoma" w:hAnsi="Tahoma"/>
                <w:sz w:val="24"/>
              </w:rPr>
            </w:pPr>
            <w:r>
              <w:rPr>
                <w:rFonts w:ascii="Tahoma" w:hAnsi="Tahoma"/>
                <w:sz w:val="24"/>
              </w:rPr>
              <w:t>6,7</w:t>
            </w:r>
          </w:p>
        </w:tc>
        <w:tc>
          <w:tcPr>
            <w:tcW w:w="2192" w:type="dxa"/>
          </w:tcPr>
          <w:p w:rsidR="00301A54" w:rsidRDefault="00301A54">
            <w:pPr>
              <w:jc w:val="center"/>
              <w:rPr>
                <w:rFonts w:ascii="Tahoma" w:hAnsi="Tahoma"/>
                <w:sz w:val="24"/>
              </w:rPr>
            </w:pPr>
            <w:r>
              <w:rPr>
                <w:rFonts w:ascii="Tahoma" w:hAnsi="Tahoma"/>
                <w:sz w:val="24"/>
              </w:rPr>
              <w:t>482,4</w:t>
            </w:r>
          </w:p>
        </w:tc>
      </w:tr>
    </w:tbl>
    <w:p w:rsidR="00301A54" w:rsidRDefault="00301A54">
      <w:pPr>
        <w:rPr>
          <w:rFonts w:ascii="Tahoma" w:hAnsi="Tahoma"/>
          <w:sz w:val="24"/>
        </w:rPr>
      </w:pPr>
    </w:p>
    <w:p w:rsidR="00301A54" w:rsidRDefault="00301A54">
      <w:pPr>
        <w:pStyle w:val="22"/>
        <w:rPr>
          <w:rFonts w:ascii="Tahoma" w:hAnsi="Tahoma"/>
        </w:rPr>
      </w:pPr>
      <w:r>
        <w:rPr>
          <w:rFonts w:ascii="Tahoma" w:hAnsi="Tahoma"/>
        </w:rPr>
        <w:t>Расходы на амортизацию рассчитываются исходя из 15-ти летнего срока жизни скважины в размере 6,7%    (7200 х 6,7 / 100% = 482,4)</w:t>
      </w:r>
    </w:p>
    <w:p w:rsidR="00301A54" w:rsidRDefault="00301A54">
      <w:pPr>
        <w:rPr>
          <w:rFonts w:ascii="Tahoma" w:hAnsi="Tahoma"/>
          <w:sz w:val="24"/>
        </w:rPr>
      </w:pPr>
    </w:p>
    <w:p w:rsidR="00301A54" w:rsidRPr="00C32BBD" w:rsidRDefault="00301A54" w:rsidP="00C32BBD">
      <w:pPr>
        <w:pStyle w:val="22"/>
        <w:jc w:val="both"/>
        <w:rPr>
          <w:rFonts w:ascii="Tahoma" w:hAnsi="Tahoma" w:cs="Tahoma"/>
          <w:szCs w:val="24"/>
        </w:rPr>
      </w:pPr>
      <w:r>
        <w:rPr>
          <w:rFonts w:ascii="Tahoma" w:hAnsi="Tahoma"/>
          <w:u w:val="single"/>
        </w:rPr>
        <w:t>3 статья:</w:t>
      </w:r>
      <w:r>
        <w:rPr>
          <w:rFonts w:ascii="Tahoma" w:hAnsi="Tahoma"/>
        </w:rPr>
        <w:t xml:space="preserve"> Основная и дополнительная З/плата, включающая </w:t>
      </w:r>
      <w:r w:rsidRPr="00C32BBD">
        <w:rPr>
          <w:rFonts w:ascii="Tahoma" w:hAnsi="Tahoma" w:cs="Tahoma"/>
          <w:szCs w:val="24"/>
        </w:rPr>
        <w:t>только з/</w:t>
      </w:r>
      <w:r w:rsidR="00C32BBD" w:rsidRPr="00C32BBD">
        <w:rPr>
          <w:rFonts w:ascii="Tahoma" w:hAnsi="Tahoma" w:cs="Tahoma"/>
          <w:color w:val="000000"/>
          <w:szCs w:val="24"/>
        </w:rPr>
        <w:t xml:space="preserve"> плата рабочих и ИТР, входящих в состав бригад, непосредственно занятых в данном конкретном технологическом процессе. </w:t>
      </w:r>
      <w:r w:rsidRPr="00C32BBD">
        <w:rPr>
          <w:rFonts w:ascii="Tahoma" w:hAnsi="Tahoma" w:cs="Tahoma"/>
          <w:szCs w:val="24"/>
        </w:rPr>
        <w:t xml:space="preserve"> ее рассчитывают в полном соответствии с планом по труду и з/плате.</w:t>
      </w:r>
    </w:p>
    <w:p w:rsidR="00301A54" w:rsidRDefault="00301A54">
      <w:pPr>
        <w:rPr>
          <w:rFonts w:ascii="Tahoma" w:hAnsi="Tahom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84"/>
        <w:gridCol w:w="2127"/>
        <w:gridCol w:w="2835"/>
      </w:tblGrid>
      <w:tr w:rsidR="00301A54">
        <w:tc>
          <w:tcPr>
            <w:tcW w:w="3119" w:type="dxa"/>
          </w:tcPr>
          <w:p w:rsidR="00301A54" w:rsidRDefault="00301A54">
            <w:pPr>
              <w:jc w:val="center"/>
              <w:rPr>
                <w:rFonts w:ascii="Tahoma" w:hAnsi="Tahoma"/>
                <w:sz w:val="24"/>
              </w:rPr>
            </w:pPr>
            <w:r>
              <w:rPr>
                <w:rFonts w:ascii="Tahoma" w:hAnsi="Tahoma"/>
                <w:sz w:val="24"/>
              </w:rPr>
              <w:t>Среднесписочная численность (чел)</w:t>
            </w:r>
          </w:p>
        </w:tc>
        <w:tc>
          <w:tcPr>
            <w:tcW w:w="1984" w:type="dxa"/>
          </w:tcPr>
          <w:p w:rsidR="00301A54" w:rsidRDefault="00301A54">
            <w:pPr>
              <w:jc w:val="center"/>
              <w:rPr>
                <w:rFonts w:ascii="Tahoma" w:hAnsi="Tahoma"/>
                <w:sz w:val="24"/>
              </w:rPr>
            </w:pPr>
            <w:r>
              <w:rPr>
                <w:rFonts w:ascii="Tahoma" w:hAnsi="Tahoma"/>
                <w:sz w:val="24"/>
              </w:rPr>
              <w:t>Ср. месячная з/плата</w:t>
            </w:r>
          </w:p>
        </w:tc>
        <w:tc>
          <w:tcPr>
            <w:tcW w:w="2127" w:type="dxa"/>
          </w:tcPr>
          <w:p w:rsidR="00301A54" w:rsidRDefault="00301A54">
            <w:pPr>
              <w:jc w:val="center"/>
              <w:rPr>
                <w:rFonts w:ascii="Tahoma" w:hAnsi="Tahoma"/>
                <w:sz w:val="24"/>
              </w:rPr>
            </w:pPr>
            <w:r>
              <w:rPr>
                <w:rFonts w:ascii="Tahoma" w:hAnsi="Tahoma"/>
                <w:sz w:val="24"/>
              </w:rPr>
              <w:t>З/плата месяца</w:t>
            </w:r>
          </w:p>
        </w:tc>
        <w:tc>
          <w:tcPr>
            <w:tcW w:w="2835" w:type="dxa"/>
          </w:tcPr>
          <w:p w:rsidR="00301A54" w:rsidRDefault="00301A54">
            <w:pPr>
              <w:jc w:val="center"/>
              <w:rPr>
                <w:rFonts w:ascii="Tahoma" w:hAnsi="Tahoma"/>
                <w:sz w:val="24"/>
              </w:rPr>
            </w:pPr>
            <w:r>
              <w:rPr>
                <w:rFonts w:ascii="Tahoma" w:hAnsi="Tahoma"/>
                <w:sz w:val="24"/>
              </w:rPr>
              <w:t>Ср. годовая з/плата</w:t>
            </w:r>
          </w:p>
        </w:tc>
      </w:tr>
      <w:tr w:rsidR="00301A54">
        <w:tc>
          <w:tcPr>
            <w:tcW w:w="3119" w:type="dxa"/>
          </w:tcPr>
          <w:p w:rsidR="00301A54" w:rsidRDefault="00301A54">
            <w:pPr>
              <w:jc w:val="center"/>
              <w:rPr>
                <w:rFonts w:ascii="Tahoma" w:hAnsi="Tahoma"/>
                <w:sz w:val="24"/>
              </w:rPr>
            </w:pPr>
            <w:r>
              <w:rPr>
                <w:rFonts w:ascii="Tahoma" w:hAnsi="Tahoma"/>
                <w:sz w:val="24"/>
              </w:rPr>
              <w:t>2000</w:t>
            </w:r>
          </w:p>
        </w:tc>
        <w:tc>
          <w:tcPr>
            <w:tcW w:w="1984" w:type="dxa"/>
          </w:tcPr>
          <w:p w:rsidR="00301A54" w:rsidRDefault="00301A54">
            <w:pPr>
              <w:jc w:val="center"/>
              <w:rPr>
                <w:rFonts w:ascii="Tahoma" w:hAnsi="Tahoma"/>
                <w:sz w:val="24"/>
              </w:rPr>
            </w:pPr>
            <w:r>
              <w:rPr>
                <w:rFonts w:ascii="Tahoma" w:hAnsi="Tahoma"/>
                <w:sz w:val="24"/>
              </w:rPr>
              <w:t>3000</w:t>
            </w:r>
          </w:p>
        </w:tc>
        <w:tc>
          <w:tcPr>
            <w:tcW w:w="2127" w:type="dxa"/>
          </w:tcPr>
          <w:p w:rsidR="00301A54" w:rsidRDefault="00301A54">
            <w:pPr>
              <w:jc w:val="center"/>
              <w:rPr>
                <w:rFonts w:ascii="Tahoma" w:hAnsi="Tahoma"/>
                <w:sz w:val="24"/>
              </w:rPr>
            </w:pPr>
            <w:r>
              <w:rPr>
                <w:rFonts w:ascii="Tahoma" w:hAnsi="Tahoma"/>
                <w:sz w:val="24"/>
              </w:rPr>
              <w:t>6 000 000</w:t>
            </w:r>
          </w:p>
        </w:tc>
        <w:tc>
          <w:tcPr>
            <w:tcW w:w="2835" w:type="dxa"/>
          </w:tcPr>
          <w:p w:rsidR="00301A54" w:rsidRDefault="00301A54">
            <w:pPr>
              <w:jc w:val="center"/>
              <w:rPr>
                <w:rFonts w:ascii="Tahoma" w:hAnsi="Tahoma"/>
                <w:sz w:val="24"/>
              </w:rPr>
            </w:pPr>
            <w:r>
              <w:rPr>
                <w:rFonts w:ascii="Tahoma" w:hAnsi="Tahoma"/>
                <w:sz w:val="24"/>
              </w:rPr>
              <w:t>72 000 000</w:t>
            </w:r>
          </w:p>
        </w:tc>
      </w:tr>
    </w:tbl>
    <w:p w:rsidR="00301A54" w:rsidRDefault="00301A54">
      <w:pPr>
        <w:rPr>
          <w:rFonts w:ascii="Tahoma" w:hAnsi="Tahoma"/>
          <w:b/>
          <w:sz w:val="24"/>
        </w:rPr>
      </w:pPr>
    </w:p>
    <w:p w:rsidR="00D10CB5" w:rsidRPr="00D10CB5" w:rsidRDefault="00301A54" w:rsidP="00D10CB5">
      <w:pPr>
        <w:shd w:val="clear" w:color="auto" w:fill="FFFFFF"/>
        <w:spacing w:before="5"/>
        <w:ind w:left="26" w:right="22" w:firstLine="598"/>
        <w:jc w:val="both"/>
        <w:rPr>
          <w:rFonts w:ascii="Tahoma" w:hAnsi="Tahoma" w:cs="Tahoma"/>
          <w:sz w:val="24"/>
          <w:szCs w:val="24"/>
        </w:rPr>
      </w:pPr>
      <w:r w:rsidRPr="00D10CB5">
        <w:rPr>
          <w:rFonts w:ascii="Tahoma" w:hAnsi="Tahoma" w:cs="Tahoma"/>
          <w:sz w:val="24"/>
          <w:szCs w:val="24"/>
        </w:rPr>
        <w:t xml:space="preserve">  </w:t>
      </w:r>
      <w:r w:rsidR="00D10CB5" w:rsidRPr="00D10CB5">
        <w:rPr>
          <w:rFonts w:ascii="Tahoma" w:hAnsi="Tahoma" w:cs="Tahoma"/>
          <w:color w:val="000000"/>
          <w:sz w:val="24"/>
          <w:szCs w:val="24"/>
        </w:rPr>
        <w:t>Заработная плата всех остальных работников технологического цеха включается в различные комплексные статьи себестоимости по их целевому назначению, например, в цеховые расходы, расходы на содержание и эксплуатацию оборудования и т.д.</w:t>
      </w:r>
    </w:p>
    <w:p w:rsidR="00D10CB5" w:rsidRDefault="00301A54">
      <w:pPr>
        <w:pStyle w:val="22"/>
        <w:jc w:val="both"/>
        <w:rPr>
          <w:rFonts w:ascii="Tahoma" w:hAnsi="Tahoma"/>
        </w:rPr>
      </w:pPr>
      <w:r>
        <w:rPr>
          <w:rFonts w:ascii="Tahoma" w:hAnsi="Tahoma"/>
        </w:rPr>
        <w:t xml:space="preserve">  </w:t>
      </w:r>
    </w:p>
    <w:p w:rsidR="00301A54" w:rsidRDefault="00301A54">
      <w:pPr>
        <w:pStyle w:val="22"/>
        <w:jc w:val="both"/>
        <w:rPr>
          <w:rFonts w:ascii="Tahoma" w:hAnsi="Tahoma"/>
        </w:rPr>
      </w:pPr>
      <w:r>
        <w:rPr>
          <w:rFonts w:ascii="Tahoma" w:hAnsi="Tahoma"/>
        </w:rPr>
        <w:t xml:space="preserve"> Дальше следует рассчитать комплексные статьи такие,  как «Расход</w:t>
      </w:r>
      <w:r w:rsidR="00B73F4D">
        <w:rPr>
          <w:rFonts w:ascii="Tahoma" w:hAnsi="Tahoma"/>
        </w:rPr>
        <w:t>ы</w:t>
      </w:r>
      <w:r>
        <w:rPr>
          <w:rFonts w:ascii="Tahoma" w:hAnsi="Tahoma"/>
        </w:rPr>
        <w:t xml:space="preserve">  по искусственному воздействию на пласт», «Расход</w:t>
      </w:r>
      <w:r w:rsidR="00B73F4D">
        <w:rPr>
          <w:rFonts w:ascii="Tahoma" w:hAnsi="Tahoma"/>
        </w:rPr>
        <w:t>ы</w:t>
      </w:r>
      <w:r>
        <w:rPr>
          <w:rFonts w:ascii="Tahoma" w:hAnsi="Tahoma"/>
        </w:rPr>
        <w:t xml:space="preserve"> по те</w:t>
      </w:r>
      <w:r w:rsidR="00B73F4D">
        <w:rPr>
          <w:rFonts w:ascii="Tahoma" w:hAnsi="Tahoma"/>
        </w:rPr>
        <w:t>хнологической подготовке нефти».</w:t>
      </w:r>
      <w:r>
        <w:rPr>
          <w:rFonts w:ascii="Tahoma" w:hAnsi="Tahoma"/>
        </w:rPr>
        <w:t xml:space="preserve"> </w:t>
      </w:r>
      <w:r w:rsidR="00B73F4D">
        <w:rPr>
          <w:rFonts w:ascii="Tahoma" w:hAnsi="Tahoma"/>
        </w:rPr>
        <w:t>Эти</w:t>
      </w:r>
      <w:r>
        <w:rPr>
          <w:rFonts w:ascii="Tahoma" w:hAnsi="Tahoma"/>
        </w:rPr>
        <w:t xml:space="preserve"> 2 статьи представляют собой калькуляцию по оказанию основным цехам услуг, которые и содержат в себе расходы по энергии, з/плат</w:t>
      </w:r>
      <w:r w:rsidR="00B73F4D">
        <w:rPr>
          <w:rFonts w:ascii="Tahoma" w:hAnsi="Tahoma"/>
        </w:rPr>
        <w:t>у, амортизацию и другие затраты</w:t>
      </w:r>
      <w:r>
        <w:rPr>
          <w:rFonts w:ascii="Tahoma" w:hAnsi="Tahoma"/>
        </w:rPr>
        <w:t>. Статья  «Расходы  на содержание и эксплуатацию оборудования» состоит из 2 величин:</w:t>
      </w:r>
    </w:p>
    <w:p w:rsidR="00E21E89" w:rsidRDefault="00301A54">
      <w:pPr>
        <w:rPr>
          <w:rFonts w:ascii="Tahoma" w:hAnsi="Tahoma"/>
          <w:sz w:val="24"/>
        </w:rPr>
      </w:pPr>
      <w:r>
        <w:rPr>
          <w:rFonts w:ascii="Tahoma" w:hAnsi="Tahoma"/>
          <w:sz w:val="24"/>
        </w:rPr>
        <w:t xml:space="preserve">  -  ра</w:t>
      </w:r>
      <w:r w:rsidR="00E21E89">
        <w:rPr>
          <w:rFonts w:ascii="Tahoma" w:hAnsi="Tahoma"/>
          <w:sz w:val="24"/>
        </w:rPr>
        <w:t>сходы по текущему ремонту (ПРС), расходы по КРС;</w:t>
      </w:r>
    </w:p>
    <w:p w:rsidR="00301A54" w:rsidRDefault="00301A54" w:rsidP="00287C5C">
      <w:pPr>
        <w:numPr>
          <w:ilvl w:val="0"/>
          <w:numId w:val="100"/>
        </w:numPr>
        <w:tabs>
          <w:tab w:val="clear" w:pos="1381"/>
          <w:tab w:val="num" w:pos="426"/>
        </w:tabs>
        <w:ind w:hanging="1239"/>
        <w:rPr>
          <w:rFonts w:ascii="Tahoma" w:hAnsi="Tahoma"/>
          <w:sz w:val="24"/>
        </w:rPr>
      </w:pPr>
      <w:r>
        <w:rPr>
          <w:rFonts w:ascii="Tahoma" w:hAnsi="Tahoma"/>
          <w:sz w:val="24"/>
        </w:rPr>
        <w:t>пуско-наладочные работы</w:t>
      </w:r>
    </w:p>
    <w:p w:rsidR="00301A54" w:rsidRDefault="00301A54">
      <w:pPr>
        <w:rPr>
          <w:rFonts w:ascii="Tahoma" w:hAnsi="Tahoma"/>
          <w:sz w:val="24"/>
        </w:rPr>
      </w:pPr>
      <w:r>
        <w:rPr>
          <w:rFonts w:ascii="Tahoma" w:hAnsi="Tahoma"/>
          <w:sz w:val="24"/>
        </w:rPr>
        <w:t xml:space="preserve">     Эти 2 вида расходов калькулируются отдельно, на них составляются сметы </w:t>
      </w:r>
    </w:p>
    <w:p w:rsidR="00301A54" w:rsidRDefault="00301A54">
      <w:pPr>
        <w:rPr>
          <w:rFonts w:ascii="Tahoma" w:hAnsi="Tahoma"/>
          <w:sz w:val="24"/>
        </w:rPr>
      </w:pPr>
      <w:r>
        <w:rPr>
          <w:rFonts w:ascii="Tahoma" w:hAnsi="Tahoma"/>
          <w:sz w:val="24"/>
          <w:u w:val="single"/>
        </w:rPr>
        <w:t>Цеховые расходы</w:t>
      </w:r>
      <w:r>
        <w:rPr>
          <w:rFonts w:ascii="Tahoma" w:hAnsi="Tahoma"/>
          <w:sz w:val="24"/>
        </w:rPr>
        <w:t xml:space="preserve"> - содержание цехового персонала.</w:t>
      </w:r>
    </w:p>
    <w:p w:rsidR="00301A54" w:rsidRDefault="00301A54">
      <w:pPr>
        <w:rPr>
          <w:rFonts w:ascii="Tahoma" w:hAnsi="Tahoma"/>
          <w:sz w:val="24"/>
        </w:rPr>
      </w:pPr>
      <w:r>
        <w:rPr>
          <w:rFonts w:ascii="Tahoma" w:hAnsi="Tahoma"/>
          <w:sz w:val="24"/>
          <w:u w:val="single"/>
        </w:rPr>
        <w:t>Общехозяйственные расходы</w:t>
      </w:r>
      <w:r>
        <w:rPr>
          <w:rFonts w:ascii="Tahoma" w:hAnsi="Tahoma"/>
          <w:sz w:val="24"/>
        </w:rPr>
        <w:t xml:space="preserve"> - содержание аппарата управления.</w:t>
      </w:r>
    </w:p>
    <w:p w:rsidR="00301A54" w:rsidRDefault="00301A54">
      <w:pPr>
        <w:rPr>
          <w:rFonts w:ascii="Tahoma" w:hAnsi="Tahoma"/>
          <w:sz w:val="24"/>
        </w:rPr>
      </w:pPr>
      <w:r>
        <w:rPr>
          <w:rFonts w:ascii="Tahoma" w:hAnsi="Tahoma"/>
          <w:sz w:val="24"/>
          <w:u w:val="single"/>
        </w:rPr>
        <w:t>Прочие производственные расходы</w:t>
      </w:r>
      <w:r>
        <w:rPr>
          <w:rFonts w:ascii="Tahoma" w:hAnsi="Tahoma"/>
          <w:sz w:val="24"/>
        </w:rPr>
        <w:t xml:space="preserve"> - расходы по реализации продукции,  НДПИ.</w:t>
      </w:r>
    </w:p>
    <w:p w:rsidR="00301A54" w:rsidRDefault="00301A54">
      <w:pPr>
        <w:rPr>
          <w:rFonts w:ascii="Tahoma" w:hAnsi="Tahoma"/>
          <w:sz w:val="24"/>
        </w:rPr>
      </w:pPr>
    </w:p>
    <w:p w:rsidR="00301A54" w:rsidRDefault="00301A54">
      <w:pPr>
        <w:jc w:val="both"/>
        <w:rPr>
          <w:rFonts w:ascii="Tahoma" w:hAnsi="Tahoma"/>
          <w:i/>
          <w:sz w:val="24"/>
        </w:rPr>
      </w:pPr>
      <w:r>
        <w:rPr>
          <w:rFonts w:ascii="Tahoma" w:hAnsi="Tahoma"/>
          <w:i/>
          <w:sz w:val="24"/>
          <w:u w:val="single"/>
        </w:rPr>
        <w:t xml:space="preserve">Смета </w:t>
      </w:r>
      <w:r>
        <w:rPr>
          <w:rFonts w:ascii="Tahoma" w:hAnsi="Tahoma"/>
          <w:i/>
          <w:sz w:val="24"/>
        </w:rPr>
        <w:t>учитывает все затраты производства</w:t>
      </w:r>
    </w:p>
    <w:p w:rsidR="00301A54" w:rsidRDefault="00301A54">
      <w:pPr>
        <w:jc w:val="both"/>
        <w:rPr>
          <w:rFonts w:ascii="Tahoma" w:hAnsi="Tahoma"/>
          <w:i/>
          <w:sz w:val="24"/>
        </w:rPr>
      </w:pPr>
      <w:r>
        <w:rPr>
          <w:rFonts w:ascii="Tahoma" w:hAnsi="Tahoma"/>
          <w:i/>
          <w:sz w:val="24"/>
          <w:u w:val="single"/>
        </w:rPr>
        <w:t>Калькуляция</w:t>
      </w:r>
      <w:r>
        <w:rPr>
          <w:rFonts w:ascii="Tahoma" w:hAnsi="Tahoma"/>
          <w:i/>
          <w:sz w:val="24"/>
        </w:rPr>
        <w:t xml:space="preserve"> составляется на конкретный вид продукции, чтобы иметь представление о ее себестоимости.</w:t>
      </w:r>
    </w:p>
    <w:p w:rsidR="00FF7EAA" w:rsidRDefault="00FF7EAA">
      <w:pPr>
        <w:spacing w:line="360" w:lineRule="auto"/>
        <w:jc w:val="both"/>
        <w:rPr>
          <w:rFonts w:ascii="Tahoma" w:hAnsi="Tahoma"/>
          <w:b/>
          <w:i/>
          <w:sz w:val="24"/>
          <w:szCs w:val="24"/>
        </w:rPr>
      </w:pPr>
    </w:p>
    <w:p w:rsidR="00301A54" w:rsidRPr="00B73F4D" w:rsidRDefault="00301A54">
      <w:pPr>
        <w:spacing w:line="360" w:lineRule="auto"/>
        <w:jc w:val="both"/>
        <w:rPr>
          <w:rFonts w:ascii="Tahoma" w:hAnsi="Tahoma"/>
          <w:b/>
          <w:sz w:val="24"/>
          <w:szCs w:val="24"/>
        </w:rPr>
      </w:pPr>
      <w:r w:rsidRPr="00B73F4D">
        <w:rPr>
          <w:rFonts w:ascii="Tahoma" w:hAnsi="Tahoma"/>
          <w:b/>
          <w:i/>
          <w:sz w:val="24"/>
          <w:szCs w:val="24"/>
        </w:rPr>
        <w:t>4. Анализ себестоимости добычи нефти</w:t>
      </w:r>
      <w:r w:rsidRPr="00B73F4D">
        <w:rPr>
          <w:rFonts w:ascii="Tahoma" w:hAnsi="Tahoma"/>
          <w:b/>
          <w:sz w:val="24"/>
          <w:szCs w:val="24"/>
        </w:rPr>
        <w:t xml:space="preserve"> и газа.</w:t>
      </w:r>
    </w:p>
    <w:p w:rsidR="009D61B9" w:rsidRDefault="00301A54" w:rsidP="009D61B9">
      <w:pPr>
        <w:shd w:val="clear" w:color="auto" w:fill="FFFFFF"/>
        <w:ind w:right="14" w:firstLine="709"/>
        <w:jc w:val="both"/>
        <w:rPr>
          <w:rFonts w:ascii="Tahoma" w:hAnsi="Tahoma" w:cs="Tahoma"/>
          <w:color w:val="000000"/>
          <w:spacing w:val="3"/>
          <w:sz w:val="24"/>
          <w:szCs w:val="24"/>
        </w:rPr>
      </w:pPr>
      <w:r>
        <w:rPr>
          <w:rFonts w:ascii="Tahoma" w:hAnsi="Tahoma"/>
        </w:rPr>
        <w:t xml:space="preserve"> </w:t>
      </w:r>
      <w:r w:rsidR="009D61B9" w:rsidRPr="007F40D2">
        <w:rPr>
          <w:rFonts w:ascii="Tahoma" w:hAnsi="Tahoma" w:cs="Tahoma"/>
          <w:color w:val="000000"/>
          <w:spacing w:val="7"/>
          <w:sz w:val="24"/>
          <w:szCs w:val="24"/>
        </w:rPr>
        <w:t xml:space="preserve">Планированию себестоимости должен предшествовать </w:t>
      </w:r>
      <w:r w:rsidR="009D61B9" w:rsidRPr="007F40D2">
        <w:rPr>
          <w:rFonts w:ascii="Tahoma" w:hAnsi="Tahoma" w:cs="Tahoma"/>
          <w:color w:val="000000"/>
          <w:sz w:val="24"/>
          <w:szCs w:val="24"/>
        </w:rPr>
        <w:t xml:space="preserve">тщательный и всесторонний анализ сложившегося уровня затрат, в </w:t>
      </w:r>
      <w:r w:rsidR="009D61B9" w:rsidRPr="007F40D2">
        <w:rPr>
          <w:rFonts w:ascii="Tahoma" w:hAnsi="Tahoma" w:cs="Tahoma"/>
          <w:color w:val="000000"/>
          <w:spacing w:val="1"/>
          <w:sz w:val="24"/>
          <w:szCs w:val="24"/>
        </w:rPr>
        <w:t xml:space="preserve">ходе которого выявляется влияние на себестоимость продукции </w:t>
      </w:r>
      <w:r w:rsidR="009D61B9" w:rsidRPr="007F40D2">
        <w:rPr>
          <w:rFonts w:ascii="Tahoma" w:hAnsi="Tahoma" w:cs="Tahoma"/>
          <w:color w:val="000000"/>
          <w:spacing w:val="3"/>
          <w:sz w:val="24"/>
          <w:szCs w:val="24"/>
        </w:rPr>
        <w:t xml:space="preserve">базисного периода основных технико-экономических факторов. </w:t>
      </w:r>
    </w:p>
    <w:p w:rsidR="009D61B9" w:rsidRDefault="009D61B9" w:rsidP="009D61B9">
      <w:pPr>
        <w:shd w:val="clear" w:color="auto" w:fill="FFFFFF"/>
        <w:ind w:right="14" w:firstLine="709"/>
        <w:jc w:val="both"/>
        <w:rPr>
          <w:rFonts w:ascii="Tahoma" w:hAnsi="Tahoma" w:cs="Tahoma"/>
          <w:color w:val="000000"/>
          <w:spacing w:val="6"/>
          <w:sz w:val="24"/>
          <w:szCs w:val="24"/>
        </w:rPr>
      </w:pPr>
      <w:r w:rsidRPr="007F40D2">
        <w:rPr>
          <w:rFonts w:ascii="Tahoma" w:hAnsi="Tahoma" w:cs="Tahoma"/>
          <w:color w:val="000000"/>
          <w:spacing w:val="-1"/>
          <w:sz w:val="24"/>
          <w:szCs w:val="24"/>
        </w:rPr>
        <w:t xml:space="preserve">Особое внимание при этом должно быть обращено на выявление </w:t>
      </w:r>
      <w:r w:rsidRPr="007F40D2">
        <w:rPr>
          <w:rFonts w:ascii="Tahoma" w:hAnsi="Tahoma" w:cs="Tahoma"/>
          <w:color w:val="000000"/>
          <w:spacing w:val="3"/>
          <w:sz w:val="24"/>
          <w:szCs w:val="24"/>
        </w:rPr>
        <w:t xml:space="preserve">величины и причин возникновения затрат, не обусловленных </w:t>
      </w:r>
      <w:r w:rsidRPr="007F40D2">
        <w:rPr>
          <w:rFonts w:ascii="Tahoma" w:hAnsi="Tahoma" w:cs="Tahoma"/>
          <w:color w:val="000000"/>
          <w:spacing w:val="6"/>
          <w:sz w:val="24"/>
          <w:szCs w:val="24"/>
        </w:rPr>
        <w:t xml:space="preserve">нормальной организацией производственного процесса: </w:t>
      </w:r>
    </w:p>
    <w:p w:rsidR="009D61B9" w:rsidRPr="00F1284A" w:rsidRDefault="009D61B9" w:rsidP="00287C5C">
      <w:pPr>
        <w:widowControl w:val="0"/>
        <w:numPr>
          <w:ilvl w:val="0"/>
          <w:numId w:val="96"/>
        </w:numPr>
        <w:shd w:val="clear" w:color="auto" w:fill="FFFFFF"/>
        <w:tabs>
          <w:tab w:val="clear" w:pos="2090"/>
          <w:tab w:val="num" w:pos="1080"/>
        </w:tabs>
        <w:autoSpaceDE w:val="0"/>
        <w:autoSpaceDN w:val="0"/>
        <w:adjustRightInd w:val="0"/>
        <w:ind w:left="1080" w:right="14"/>
        <w:jc w:val="both"/>
        <w:rPr>
          <w:rFonts w:ascii="Tahoma" w:hAnsi="Tahoma" w:cs="Tahoma"/>
          <w:sz w:val="24"/>
          <w:szCs w:val="24"/>
        </w:rPr>
      </w:pPr>
      <w:r w:rsidRPr="007F40D2">
        <w:rPr>
          <w:rFonts w:ascii="Tahoma" w:hAnsi="Tahoma" w:cs="Tahoma"/>
          <w:color w:val="000000"/>
          <w:spacing w:val="-1"/>
          <w:sz w:val="24"/>
          <w:szCs w:val="24"/>
        </w:rPr>
        <w:t>сверхнормативного расхода материалов,</w:t>
      </w:r>
      <w:r>
        <w:rPr>
          <w:rFonts w:ascii="Tahoma" w:hAnsi="Tahoma" w:cs="Tahoma"/>
          <w:color w:val="000000"/>
          <w:spacing w:val="-1"/>
          <w:sz w:val="24"/>
          <w:szCs w:val="24"/>
        </w:rPr>
        <w:t xml:space="preserve"> </w:t>
      </w:r>
      <w:r w:rsidRPr="007F40D2">
        <w:rPr>
          <w:rFonts w:ascii="Tahoma" w:hAnsi="Tahoma" w:cs="Tahoma"/>
          <w:color w:val="000000"/>
          <w:spacing w:val="-1"/>
          <w:sz w:val="24"/>
          <w:szCs w:val="24"/>
        </w:rPr>
        <w:t xml:space="preserve"> реагентов, энергии, </w:t>
      </w:r>
    </w:p>
    <w:p w:rsidR="009D61B9" w:rsidRPr="00F1284A" w:rsidRDefault="009D61B9" w:rsidP="00287C5C">
      <w:pPr>
        <w:widowControl w:val="0"/>
        <w:numPr>
          <w:ilvl w:val="0"/>
          <w:numId w:val="96"/>
        </w:numPr>
        <w:shd w:val="clear" w:color="auto" w:fill="FFFFFF"/>
        <w:tabs>
          <w:tab w:val="clear" w:pos="2090"/>
          <w:tab w:val="num" w:pos="1080"/>
        </w:tabs>
        <w:autoSpaceDE w:val="0"/>
        <w:autoSpaceDN w:val="0"/>
        <w:adjustRightInd w:val="0"/>
        <w:ind w:left="1080" w:right="14"/>
        <w:jc w:val="both"/>
        <w:rPr>
          <w:rFonts w:ascii="Tahoma" w:hAnsi="Tahoma" w:cs="Tahoma"/>
          <w:sz w:val="24"/>
          <w:szCs w:val="24"/>
        </w:rPr>
      </w:pPr>
      <w:r w:rsidRPr="007F40D2">
        <w:rPr>
          <w:rFonts w:ascii="Tahoma" w:hAnsi="Tahoma" w:cs="Tahoma"/>
          <w:color w:val="000000"/>
          <w:spacing w:val="-1"/>
          <w:sz w:val="24"/>
          <w:szCs w:val="24"/>
        </w:rPr>
        <w:t xml:space="preserve">доплат </w:t>
      </w:r>
      <w:r w:rsidRPr="007F40D2">
        <w:rPr>
          <w:rFonts w:ascii="Tahoma" w:hAnsi="Tahoma" w:cs="Tahoma"/>
          <w:color w:val="000000"/>
          <w:spacing w:val="-3"/>
          <w:sz w:val="24"/>
          <w:szCs w:val="24"/>
        </w:rPr>
        <w:t xml:space="preserve">рабочим за отступление от нормальных условий труда и сверхурочные </w:t>
      </w:r>
      <w:r w:rsidRPr="007F40D2">
        <w:rPr>
          <w:rFonts w:ascii="Tahoma" w:hAnsi="Tahoma" w:cs="Tahoma"/>
          <w:color w:val="000000"/>
          <w:spacing w:val="1"/>
          <w:sz w:val="24"/>
          <w:szCs w:val="24"/>
        </w:rPr>
        <w:t>работы,</w:t>
      </w:r>
    </w:p>
    <w:p w:rsidR="009D61B9" w:rsidRPr="00F1284A" w:rsidRDefault="009D61B9" w:rsidP="00287C5C">
      <w:pPr>
        <w:widowControl w:val="0"/>
        <w:numPr>
          <w:ilvl w:val="0"/>
          <w:numId w:val="96"/>
        </w:numPr>
        <w:shd w:val="clear" w:color="auto" w:fill="FFFFFF"/>
        <w:tabs>
          <w:tab w:val="clear" w:pos="2090"/>
          <w:tab w:val="num" w:pos="1080"/>
        </w:tabs>
        <w:autoSpaceDE w:val="0"/>
        <w:autoSpaceDN w:val="0"/>
        <w:adjustRightInd w:val="0"/>
        <w:ind w:left="1080" w:right="14"/>
        <w:jc w:val="both"/>
        <w:rPr>
          <w:rFonts w:ascii="Tahoma" w:hAnsi="Tahoma" w:cs="Tahoma"/>
          <w:sz w:val="24"/>
          <w:szCs w:val="24"/>
        </w:rPr>
      </w:pPr>
      <w:r w:rsidRPr="007F40D2">
        <w:rPr>
          <w:rFonts w:ascii="Tahoma" w:hAnsi="Tahoma" w:cs="Tahoma"/>
          <w:color w:val="000000"/>
          <w:spacing w:val="1"/>
          <w:sz w:val="24"/>
          <w:szCs w:val="24"/>
        </w:rPr>
        <w:t xml:space="preserve">потерь от простоев скважин, машин, агрегатов, аварий, </w:t>
      </w:r>
    </w:p>
    <w:p w:rsidR="009D61B9" w:rsidRPr="007F40D2" w:rsidRDefault="009D61B9" w:rsidP="00287C5C">
      <w:pPr>
        <w:widowControl w:val="0"/>
        <w:numPr>
          <w:ilvl w:val="0"/>
          <w:numId w:val="96"/>
        </w:numPr>
        <w:shd w:val="clear" w:color="auto" w:fill="FFFFFF"/>
        <w:tabs>
          <w:tab w:val="clear" w:pos="2090"/>
          <w:tab w:val="num" w:pos="1080"/>
        </w:tabs>
        <w:autoSpaceDE w:val="0"/>
        <w:autoSpaceDN w:val="0"/>
        <w:adjustRightInd w:val="0"/>
        <w:ind w:left="1080" w:right="14"/>
        <w:jc w:val="both"/>
        <w:rPr>
          <w:rFonts w:ascii="Tahoma" w:hAnsi="Tahoma" w:cs="Tahoma"/>
          <w:sz w:val="24"/>
          <w:szCs w:val="24"/>
        </w:rPr>
      </w:pPr>
      <w:r w:rsidRPr="007F40D2">
        <w:rPr>
          <w:rFonts w:ascii="Tahoma" w:hAnsi="Tahoma" w:cs="Tahoma"/>
          <w:color w:val="000000"/>
          <w:spacing w:val="-3"/>
          <w:sz w:val="24"/>
          <w:szCs w:val="24"/>
        </w:rPr>
        <w:t>нарушений технологической и трудовой дисциплины и т.п.</w:t>
      </w:r>
    </w:p>
    <w:p w:rsidR="0020609F" w:rsidRDefault="0020609F" w:rsidP="009D61B9">
      <w:pPr>
        <w:shd w:val="clear" w:color="auto" w:fill="FFFFFF"/>
        <w:spacing w:before="2"/>
        <w:ind w:left="12" w:right="12" w:firstLine="697"/>
        <w:jc w:val="both"/>
        <w:rPr>
          <w:rFonts w:ascii="Tahoma" w:hAnsi="Tahoma" w:cs="Tahoma"/>
          <w:color w:val="000000"/>
          <w:spacing w:val="-2"/>
          <w:sz w:val="24"/>
          <w:szCs w:val="24"/>
        </w:rPr>
      </w:pPr>
    </w:p>
    <w:p w:rsidR="00C557F9" w:rsidRDefault="00C557F9" w:rsidP="00C557F9">
      <w:pPr>
        <w:pStyle w:val="a3"/>
        <w:rPr>
          <w:rFonts w:ascii="Tahoma" w:hAnsi="Tahoma"/>
        </w:rPr>
      </w:pPr>
      <w:r>
        <w:rPr>
          <w:rFonts w:ascii="Tahoma" w:hAnsi="Tahoma"/>
        </w:rPr>
        <w:tab/>
        <w:t xml:space="preserve">Анализ себестоимости добычи нефти и газа начинается с общей оценки выполнения плана по себестоимости, путем сопоставления фактических затрат с плановыми и с затратами прошедшего периода. </w:t>
      </w:r>
    </w:p>
    <w:p w:rsidR="00C557F9" w:rsidRDefault="00C557F9" w:rsidP="00C557F9">
      <w:pPr>
        <w:pStyle w:val="a3"/>
        <w:rPr>
          <w:rFonts w:ascii="Tahoma" w:hAnsi="Tahoma"/>
        </w:rPr>
      </w:pPr>
      <w:r>
        <w:rPr>
          <w:rFonts w:ascii="Tahoma" w:hAnsi="Tahoma"/>
        </w:rPr>
        <w:tab/>
        <w:t>Анализ должен дать представление о величине экономии или перерасхода, особенностях структуры себестоимости и характере изменений, происшедших в анализируемый период в целом и по отдельным видам затрат.  Поэтому общую оценку выполнения плана по себестоимости следует производить при помощи постатейного анализа.</w:t>
      </w:r>
    </w:p>
    <w:p w:rsidR="00C557F9" w:rsidRDefault="00C557F9" w:rsidP="00C557F9">
      <w:pPr>
        <w:pStyle w:val="a3"/>
        <w:rPr>
          <w:rFonts w:ascii="Tahoma" w:hAnsi="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992"/>
        <w:gridCol w:w="992"/>
        <w:gridCol w:w="921"/>
        <w:gridCol w:w="922"/>
        <w:gridCol w:w="1913"/>
        <w:gridCol w:w="1914"/>
      </w:tblGrid>
      <w:tr w:rsidR="00C557F9">
        <w:tc>
          <w:tcPr>
            <w:tcW w:w="2552" w:type="dxa"/>
          </w:tcPr>
          <w:p w:rsidR="00C557F9" w:rsidRDefault="00C557F9" w:rsidP="00FF7EAA">
            <w:pPr>
              <w:jc w:val="center"/>
              <w:rPr>
                <w:rFonts w:ascii="Tahoma" w:hAnsi="Tahoma"/>
              </w:rPr>
            </w:pPr>
            <w:r>
              <w:rPr>
                <w:rFonts w:ascii="Tahoma" w:hAnsi="Tahoma"/>
              </w:rPr>
              <w:t>Наименование статей</w:t>
            </w:r>
          </w:p>
        </w:tc>
        <w:tc>
          <w:tcPr>
            <w:tcW w:w="1984" w:type="dxa"/>
            <w:gridSpan w:val="2"/>
            <w:vAlign w:val="center"/>
          </w:tcPr>
          <w:p w:rsidR="00C557F9" w:rsidRDefault="00C557F9" w:rsidP="00FF7EAA">
            <w:pPr>
              <w:rPr>
                <w:rFonts w:ascii="Tahoma" w:hAnsi="Tahoma"/>
              </w:rPr>
            </w:pPr>
            <w:r>
              <w:rPr>
                <w:rFonts w:ascii="Tahoma" w:hAnsi="Tahoma"/>
              </w:rPr>
              <w:t>Всего затрат</w:t>
            </w:r>
          </w:p>
        </w:tc>
        <w:tc>
          <w:tcPr>
            <w:tcW w:w="1843" w:type="dxa"/>
            <w:gridSpan w:val="2"/>
            <w:vAlign w:val="center"/>
          </w:tcPr>
          <w:p w:rsidR="00C557F9" w:rsidRDefault="00C557F9" w:rsidP="00FF7EAA">
            <w:pPr>
              <w:rPr>
                <w:rFonts w:ascii="Tahoma" w:hAnsi="Tahoma"/>
              </w:rPr>
            </w:pPr>
            <w:r>
              <w:rPr>
                <w:rFonts w:ascii="Tahoma" w:hAnsi="Tahoma"/>
              </w:rPr>
              <w:t>Затраты на 1 тн</w:t>
            </w:r>
          </w:p>
        </w:tc>
        <w:tc>
          <w:tcPr>
            <w:tcW w:w="3827" w:type="dxa"/>
            <w:gridSpan w:val="2"/>
          </w:tcPr>
          <w:p w:rsidR="00C557F9" w:rsidRDefault="00C557F9" w:rsidP="00FF7EAA">
            <w:pPr>
              <w:rPr>
                <w:rFonts w:ascii="Tahoma" w:hAnsi="Tahoma"/>
              </w:rPr>
            </w:pPr>
            <w:r>
              <w:rPr>
                <w:rFonts w:ascii="Tahoma" w:hAnsi="Tahoma"/>
              </w:rPr>
              <w:t>Экономия (-), перерасход (+) к плану</w:t>
            </w:r>
          </w:p>
        </w:tc>
      </w:tr>
      <w:tr w:rsidR="00C557F9">
        <w:tc>
          <w:tcPr>
            <w:tcW w:w="2552" w:type="dxa"/>
          </w:tcPr>
          <w:p w:rsidR="00C557F9" w:rsidRDefault="00C557F9" w:rsidP="00FF7EAA">
            <w:pPr>
              <w:rPr>
                <w:rFonts w:ascii="Tahoma" w:hAnsi="Tahoma"/>
              </w:rPr>
            </w:pPr>
          </w:p>
        </w:tc>
        <w:tc>
          <w:tcPr>
            <w:tcW w:w="992" w:type="dxa"/>
          </w:tcPr>
          <w:p w:rsidR="00C557F9" w:rsidRDefault="00C557F9" w:rsidP="00FF7EAA">
            <w:pPr>
              <w:jc w:val="center"/>
              <w:rPr>
                <w:rFonts w:ascii="Tahoma" w:hAnsi="Tahoma"/>
              </w:rPr>
            </w:pPr>
            <w:r>
              <w:rPr>
                <w:rFonts w:ascii="Tahoma" w:hAnsi="Tahoma"/>
              </w:rPr>
              <w:t>2001 г</w:t>
            </w:r>
          </w:p>
        </w:tc>
        <w:tc>
          <w:tcPr>
            <w:tcW w:w="992" w:type="dxa"/>
          </w:tcPr>
          <w:p w:rsidR="00C557F9" w:rsidRDefault="00C557F9" w:rsidP="00FF7EAA">
            <w:pPr>
              <w:jc w:val="center"/>
              <w:rPr>
                <w:rFonts w:ascii="Tahoma" w:hAnsi="Tahoma"/>
              </w:rPr>
            </w:pPr>
            <w:r>
              <w:rPr>
                <w:rFonts w:ascii="Tahoma" w:hAnsi="Tahoma"/>
              </w:rPr>
              <w:t>2002 г</w:t>
            </w:r>
          </w:p>
        </w:tc>
        <w:tc>
          <w:tcPr>
            <w:tcW w:w="921" w:type="dxa"/>
          </w:tcPr>
          <w:p w:rsidR="00C557F9" w:rsidRDefault="00C557F9" w:rsidP="00FF7EAA">
            <w:pPr>
              <w:jc w:val="center"/>
              <w:rPr>
                <w:rFonts w:ascii="Tahoma" w:hAnsi="Tahoma"/>
              </w:rPr>
            </w:pPr>
            <w:r>
              <w:rPr>
                <w:rFonts w:ascii="Tahoma" w:hAnsi="Tahoma"/>
              </w:rPr>
              <w:t>2001 г</w:t>
            </w:r>
          </w:p>
        </w:tc>
        <w:tc>
          <w:tcPr>
            <w:tcW w:w="922" w:type="dxa"/>
          </w:tcPr>
          <w:p w:rsidR="00C557F9" w:rsidRDefault="00C557F9" w:rsidP="00FF7EAA">
            <w:pPr>
              <w:jc w:val="center"/>
              <w:rPr>
                <w:rFonts w:ascii="Tahoma" w:hAnsi="Tahoma"/>
              </w:rPr>
            </w:pPr>
            <w:r>
              <w:rPr>
                <w:rFonts w:ascii="Tahoma" w:hAnsi="Tahoma"/>
              </w:rPr>
              <w:t>2002 г</w:t>
            </w:r>
          </w:p>
        </w:tc>
        <w:tc>
          <w:tcPr>
            <w:tcW w:w="1913" w:type="dxa"/>
          </w:tcPr>
          <w:p w:rsidR="00C557F9" w:rsidRDefault="00C557F9" w:rsidP="00FF7EAA">
            <w:pPr>
              <w:jc w:val="center"/>
              <w:rPr>
                <w:rFonts w:ascii="Tahoma" w:hAnsi="Tahoma"/>
              </w:rPr>
            </w:pPr>
            <w:r>
              <w:rPr>
                <w:rFonts w:ascii="Tahoma" w:hAnsi="Tahoma"/>
              </w:rPr>
              <w:t>Всего, т.р.</w:t>
            </w:r>
          </w:p>
        </w:tc>
        <w:tc>
          <w:tcPr>
            <w:tcW w:w="1914" w:type="dxa"/>
          </w:tcPr>
          <w:p w:rsidR="00C557F9" w:rsidRDefault="00C557F9" w:rsidP="00FF7EAA">
            <w:pPr>
              <w:jc w:val="center"/>
              <w:rPr>
                <w:rFonts w:ascii="Tahoma" w:hAnsi="Tahoma"/>
              </w:rPr>
            </w:pPr>
            <w:r>
              <w:rPr>
                <w:rFonts w:ascii="Tahoma" w:hAnsi="Tahoma"/>
              </w:rPr>
              <w:t>На 1 тн.</w:t>
            </w:r>
          </w:p>
        </w:tc>
      </w:tr>
      <w:tr w:rsidR="00C557F9">
        <w:tc>
          <w:tcPr>
            <w:tcW w:w="2552" w:type="dxa"/>
          </w:tcPr>
          <w:p w:rsidR="00C557F9" w:rsidRDefault="00C557F9" w:rsidP="00FF7EAA">
            <w:pPr>
              <w:rPr>
                <w:rFonts w:ascii="Tahoma" w:hAnsi="Tahoma"/>
              </w:rPr>
            </w:pPr>
          </w:p>
        </w:tc>
        <w:tc>
          <w:tcPr>
            <w:tcW w:w="992" w:type="dxa"/>
          </w:tcPr>
          <w:p w:rsidR="00C557F9" w:rsidRDefault="00C557F9" w:rsidP="00FF7EAA">
            <w:pPr>
              <w:rPr>
                <w:rFonts w:ascii="Tahoma" w:hAnsi="Tahoma"/>
              </w:rPr>
            </w:pPr>
          </w:p>
        </w:tc>
        <w:tc>
          <w:tcPr>
            <w:tcW w:w="992" w:type="dxa"/>
          </w:tcPr>
          <w:p w:rsidR="00C557F9" w:rsidRDefault="00C557F9" w:rsidP="00FF7EAA">
            <w:pPr>
              <w:rPr>
                <w:rFonts w:ascii="Tahoma" w:hAnsi="Tahoma"/>
              </w:rPr>
            </w:pPr>
          </w:p>
        </w:tc>
        <w:tc>
          <w:tcPr>
            <w:tcW w:w="921" w:type="dxa"/>
          </w:tcPr>
          <w:p w:rsidR="00C557F9" w:rsidRDefault="00C557F9" w:rsidP="00FF7EAA">
            <w:pPr>
              <w:rPr>
                <w:rFonts w:ascii="Tahoma" w:hAnsi="Tahoma"/>
              </w:rPr>
            </w:pPr>
          </w:p>
        </w:tc>
        <w:tc>
          <w:tcPr>
            <w:tcW w:w="922" w:type="dxa"/>
          </w:tcPr>
          <w:p w:rsidR="00C557F9" w:rsidRDefault="00C557F9" w:rsidP="00FF7EAA">
            <w:pPr>
              <w:rPr>
                <w:rFonts w:ascii="Tahoma" w:hAnsi="Tahoma"/>
              </w:rPr>
            </w:pPr>
          </w:p>
        </w:tc>
        <w:tc>
          <w:tcPr>
            <w:tcW w:w="1913" w:type="dxa"/>
          </w:tcPr>
          <w:p w:rsidR="00C557F9" w:rsidRDefault="00C557F9" w:rsidP="00FF7EAA">
            <w:pPr>
              <w:rPr>
                <w:rFonts w:ascii="Tahoma" w:hAnsi="Tahoma"/>
              </w:rPr>
            </w:pPr>
          </w:p>
        </w:tc>
        <w:tc>
          <w:tcPr>
            <w:tcW w:w="1914" w:type="dxa"/>
          </w:tcPr>
          <w:p w:rsidR="00C557F9" w:rsidRDefault="00C557F9" w:rsidP="00FF7EAA">
            <w:pPr>
              <w:rPr>
                <w:rFonts w:ascii="Tahoma" w:hAnsi="Tahoma"/>
              </w:rPr>
            </w:pPr>
          </w:p>
        </w:tc>
      </w:tr>
    </w:tbl>
    <w:p w:rsidR="00C557F9" w:rsidRDefault="00C557F9" w:rsidP="00C557F9">
      <w:pPr>
        <w:pStyle w:val="a3"/>
        <w:rPr>
          <w:rFonts w:ascii="Tahoma" w:hAnsi="Tahoma"/>
        </w:rPr>
      </w:pPr>
    </w:p>
    <w:p w:rsidR="00C557F9" w:rsidRPr="00336DB4" w:rsidRDefault="00C557F9" w:rsidP="00336DB4">
      <w:pPr>
        <w:pStyle w:val="a3"/>
        <w:rPr>
          <w:rFonts w:ascii="Tahoma" w:hAnsi="Tahoma" w:cs="Tahoma"/>
        </w:rPr>
      </w:pPr>
      <w:r w:rsidRPr="00336DB4">
        <w:rPr>
          <w:rFonts w:ascii="Tahoma" w:hAnsi="Tahoma" w:cs="Tahoma"/>
        </w:rPr>
        <w:t xml:space="preserve">     Анализ себестоимости проводится одновременно с комплексным </w:t>
      </w:r>
      <w:r w:rsidRPr="00336DB4">
        <w:rPr>
          <w:rFonts w:ascii="Tahoma" w:hAnsi="Tahoma" w:cs="Tahoma"/>
          <w:spacing w:val="-1"/>
        </w:rPr>
        <w:t xml:space="preserve">технико-экономическим анализом работы предприятия: изучением уровня техники и организации производства и труда, использования </w:t>
      </w:r>
      <w:r w:rsidRPr="00336DB4">
        <w:rPr>
          <w:rFonts w:ascii="Tahoma" w:hAnsi="Tahoma" w:cs="Tahoma"/>
          <w:spacing w:val="-3"/>
        </w:rPr>
        <w:t>производственных мощностей и материальных ресурсов и т.п.</w:t>
      </w:r>
    </w:p>
    <w:p w:rsidR="00336DB4" w:rsidRDefault="00336DB4" w:rsidP="00C557F9">
      <w:pPr>
        <w:shd w:val="clear" w:color="auto" w:fill="FFFFFF"/>
        <w:spacing w:before="5"/>
        <w:ind w:right="10" w:firstLine="709"/>
        <w:jc w:val="center"/>
        <w:rPr>
          <w:rFonts w:ascii="Tahoma" w:hAnsi="Tahoma" w:cs="Tahoma"/>
          <w:i/>
          <w:color w:val="000000"/>
          <w:spacing w:val="-2"/>
          <w:sz w:val="24"/>
          <w:szCs w:val="24"/>
        </w:rPr>
      </w:pPr>
    </w:p>
    <w:p w:rsidR="00C557F9" w:rsidRPr="00C557F9" w:rsidRDefault="00C557F9" w:rsidP="00C557F9">
      <w:pPr>
        <w:shd w:val="clear" w:color="auto" w:fill="FFFFFF"/>
        <w:spacing w:before="5"/>
        <w:ind w:right="10" w:firstLine="709"/>
        <w:jc w:val="center"/>
        <w:rPr>
          <w:rFonts w:ascii="Tahoma" w:hAnsi="Tahoma" w:cs="Tahoma"/>
          <w:i/>
          <w:sz w:val="24"/>
          <w:szCs w:val="24"/>
        </w:rPr>
      </w:pPr>
      <w:r w:rsidRPr="00C557F9">
        <w:rPr>
          <w:rFonts w:ascii="Tahoma" w:hAnsi="Tahoma" w:cs="Tahoma"/>
          <w:i/>
          <w:color w:val="000000"/>
          <w:spacing w:val="-2"/>
          <w:sz w:val="24"/>
          <w:szCs w:val="24"/>
        </w:rPr>
        <w:t xml:space="preserve">Расчет себестоимости по технико-экономическим факторам </w:t>
      </w:r>
      <w:r w:rsidRPr="00C557F9">
        <w:rPr>
          <w:rFonts w:ascii="Tahoma" w:hAnsi="Tahoma" w:cs="Tahoma"/>
          <w:i/>
          <w:color w:val="000000"/>
          <w:spacing w:val="-6"/>
          <w:sz w:val="24"/>
          <w:szCs w:val="24"/>
        </w:rPr>
        <w:t>осуществляется по следующей схеме:</w:t>
      </w:r>
    </w:p>
    <w:p w:rsidR="00C557F9" w:rsidRPr="007F40D2" w:rsidRDefault="00C557F9" w:rsidP="00C557F9">
      <w:pPr>
        <w:numPr>
          <w:ilvl w:val="0"/>
          <w:numId w:val="99"/>
        </w:numPr>
        <w:shd w:val="clear" w:color="auto" w:fill="FFFFFF"/>
        <w:jc w:val="both"/>
        <w:rPr>
          <w:rFonts w:ascii="Tahoma" w:hAnsi="Tahoma" w:cs="Tahoma"/>
          <w:sz w:val="24"/>
          <w:szCs w:val="24"/>
        </w:rPr>
      </w:pPr>
      <w:r w:rsidRPr="007F40D2">
        <w:rPr>
          <w:rFonts w:ascii="Tahoma" w:hAnsi="Tahoma" w:cs="Tahoma"/>
          <w:color w:val="000000"/>
          <w:spacing w:val="-1"/>
          <w:sz w:val="24"/>
          <w:szCs w:val="24"/>
        </w:rPr>
        <w:t>Определяют расчетную   себестоимость  товарной   продукции</w:t>
      </w:r>
      <w:r w:rsidRPr="007F40D2">
        <w:rPr>
          <w:rFonts w:ascii="Tahoma" w:hAnsi="Tahoma" w:cs="Tahoma"/>
          <w:sz w:val="24"/>
          <w:szCs w:val="24"/>
        </w:rPr>
        <w:t xml:space="preserve"> </w:t>
      </w:r>
      <w:r w:rsidRPr="007F40D2">
        <w:rPr>
          <w:rFonts w:ascii="Tahoma" w:hAnsi="Tahoma" w:cs="Tahoma"/>
          <w:color w:val="000000"/>
          <w:spacing w:val="1"/>
          <w:sz w:val="24"/>
          <w:szCs w:val="24"/>
        </w:rPr>
        <w:t>(С</w:t>
      </w:r>
      <w:r w:rsidRPr="007F40D2">
        <w:rPr>
          <w:rFonts w:ascii="Tahoma" w:hAnsi="Tahoma" w:cs="Tahoma"/>
          <w:color w:val="000000"/>
          <w:spacing w:val="1"/>
          <w:sz w:val="24"/>
          <w:szCs w:val="24"/>
          <w:vertAlign w:val="subscript"/>
        </w:rPr>
        <w:t>т.р</w:t>
      </w:r>
      <w:r w:rsidRPr="007F40D2">
        <w:rPr>
          <w:rFonts w:ascii="Tahoma" w:hAnsi="Tahoma" w:cs="Tahoma"/>
          <w:color w:val="000000"/>
          <w:spacing w:val="1"/>
          <w:sz w:val="24"/>
          <w:szCs w:val="24"/>
        </w:rPr>
        <w:t>) умножением объема товарной продукции планового года</w:t>
      </w:r>
      <w:r w:rsidRPr="007F40D2">
        <w:rPr>
          <w:rFonts w:ascii="Tahoma" w:hAnsi="Tahoma" w:cs="Tahoma"/>
          <w:sz w:val="24"/>
          <w:szCs w:val="24"/>
        </w:rPr>
        <w:t xml:space="preserve"> </w:t>
      </w:r>
      <w:r w:rsidRPr="007F40D2">
        <w:rPr>
          <w:rFonts w:ascii="Tahoma" w:hAnsi="Tahoma" w:cs="Tahoma"/>
          <w:color w:val="000000"/>
          <w:spacing w:val="2"/>
          <w:sz w:val="24"/>
          <w:szCs w:val="24"/>
        </w:rPr>
        <w:t>(</w:t>
      </w:r>
      <w:r w:rsidRPr="007F40D2">
        <w:rPr>
          <w:rFonts w:ascii="Tahoma" w:hAnsi="Tahoma" w:cs="Tahoma"/>
          <w:color w:val="000000"/>
          <w:spacing w:val="2"/>
          <w:sz w:val="24"/>
          <w:szCs w:val="24"/>
          <w:lang w:val="en-US"/>
        </w:rPr>
        <w:t>Q</w:t>
      </w:r>
      <w:r w:rsidRPr="007F40D2">
        <w:rPr>
          <w:rFonts w:ascii="Tahoma" w:hAnsi="Tahoma" w:cs="Tahoma"/>
          <w:color w:val="000000"/>
          <w:spacing w:val="2"/>
          <w:sz w:val="24"/>
          <w:szCs w:val="24"/>
          <w:vertAlign w:val="subscript"/>
        </w:rPr>
        <w:t>т.</w:t>
      </w:r>
      <w:r>
        <w:rPr>
          <w:rFonts w:ascii="Tahoma" w:hAnsi="Tahoma" w:cs="Tahoma"/>
          <w:color w:val="000000"/>
          <w:spacing w:val="2"/>
          <w:sz w:val="24"/>
          <w:szCs w:val="24"/>
          <w:vertAlign w:val="subscript"/>
        </w:rPr>
        <w:t>пл</w:t>
      </w:r>
      <w:r w:rsidRPr="007F40D2">
        <w:rPr>
          <w:rFonts w:ascii="Tahoma" w:hAnsi="Tahoma" w:cs="Tahoma"/>
          <w:color w:val="000000"/>
          <w:spacing w:val="2"/>
          <w:sz w:val="24"/>
          <w:szCs w:val="24"/>
        </w:rPr>
        <w:t xml:space="preserve">)    на    затраты    на    рубль    товарной    продукции    за </w:t>
      </w:r>
      <w:r w:rsidRPr="007F40D2">
        <w:rPr>
          <w:rFonts w:ascii="Tahoma" w:hAnsi="Tahoma" w:cs="Tahoma"/>
          <w:color w:val="000000"/>
          <w:spacing w:val="-5"/>
          <w:sz w:val="24"/>
          <w:szCs w:val="24"/>
        </w:rPr>
        <w:t>предшествующий плановому год (з</w:t>
      </w:r>
      <w:r w:rsidRPr="007F40D2">
        <w:rPr>
          <w:rFonts w:ascii="Tahoma" w:hAnsi="Tahoma" w:cs="Tahoma"/>
          <w:color w:val="000000"/>
          <w:spacing w:val="-5"/>
          <w:sz w:val="24"/>
          <w:szCs w:val="24"/>
          <w:vertAlign w:val="subscript"/>
        </w:rPr>
        <w:t>т.</w:t>
      </w:r>
      <w:r>
        <w:rPr>
          <w:rFonts w:ascii="Tahoma" w:hAnsi="Tahoma" w:cs="Tahoma"/>
          <w:color w:val="000000"/>
          <w:spacing w:val="-5"/>
          <w:sz w:val="24"/>
          <w:szCs w:val="24"/>
          <w:vertAlign w:val="subscript"/>
        </w:rPr>
        <w:t>предшеств</w:t>
      </w:r>
      <w:r w:rsidRPr="007F40D2">
        <w:rPr>
          <w:rFonts w:ascii="Tahoma" w:hAnsi="Tahoma" w:cs="Tahoma"/>
          <w:color w:val="000000"/>
          <w:spacing w:val="-5"/>
          <w:sz w:val="24"/>
          <w:szCs w:val="24"/>
        </w:rPr>
        <w:t>)</w:t>
      </w:r>
    </w:p>
    <w:p w:rsidR="00C557F9" w:rsidRPr="007F40D2" w:rsidRDefault="00C557F9" w:rsidP="00C557F9">
      <w:pPr>
        <w:shd w:val="clear" w:color="auto" w:fill="FFFFFF"/>
        <w:spacing w:before="151"/>
        <w:ind w:left="1366"/>
        <w:rPr>
          <w:rFonts w:ascii="Tahoma" w:hAnsi="Tahoma" w:cs="Tahoma"/>
          <w:sz w:val="24"/>
          <w:szCs w:val="24"/>
        </w:rPr>
      </w:pPr>
      <w:r w:rsidRPr="007F40D2">
        <w:rPr>
          <w:rFonts w:ascii="Tahoma" w:hAnsi="Tahoma" w:cs="Tahoma"/>
          <w:bCs/>
          <w:color w:val="000000"/>
          <w:sz w:val="24"/>
          <w:szCs w:val="24"/>
        </w:rPr>
        <w:t>С</w:t>
      </w:r>
      <w:r w:rsidRPr="007F40D2">
        <w:rPr>
          <w:rFonts w:ascii="Tahoma" w:hAnsi="Tahoma" w:cs="Tahoma"/>
          <w:bCs/>
          <w:color w:val="000000"/>
          <w:sz w:val="24"/>
          <w:szCs w:val="24"/>
          <w:vertAlign w:val="subscript"/>
        </w:rPr>
        <w:t xml:space="preserve">т.р </w:t>
      </w:r>
      <w:r w:rsidRPr="007F40D2">
        <w:rPr>
          <w:rFonts w:ascii="Tahoma" w:hAnsi="Tahoma" w:cs="Tahoma"/>
          <w:bCs/>
          <w:color w:val="000000"/>
          <w:sz w:val="24"/>
          <w:szCs w:val="24"/>
        </w:rPr>
        <w:t xml:space="preserve"> = </w:t>
      </w:r>
      <w:r w:rsidRPr="007F40D2">
        <w:rPr>
          <w:rFonts w:ascii="Tahoma" w:hAnsi="Tahoma" w:cs="Tahoma"/>
          <w:bCs/>
          <w:color w:val="000000"/>
          <w:sz w:val="24"/>
          <w:szCs w:val="24"/>
          <w:lang w:val="en-US"/>
        </w:rPr>
        <w:t>Q</w:t>
      </w:r>
      <w:r w:rsidRPr="007F40D2">
        <w:rPr>
          <w:rFonts w:ascii="Tahoma" w:hAnsi="Tahoma" w:cs="Tahoma"/>
          <w:color w:val="000000"/>
          <w:spacing w:val="2"/>
          <w:sz w:val="24"/>
          <w:szCs w:val="24"/>
          <w:vertAlign w:val="subscript"/>
        </w:rPr>
        <w:t xml:space="preserve"> </w:t>
      </w:r>
      <w:r>
        <w:rPr>
          <w:rFonts w:ascii="Tahoma" w:hAnsi="Tahoma" w:cs="Tahoma"/>
          <w:color w:val="000000"/>
          <w:spacing w:val="2"/>
          <w:sz w:val="24"/>
          <w:szCs w:val="24"/>
          <w:vertAlign w:val="subscript"/>
        </w:rPr>
        <w:t>пл</w:t>
      </w:r>
      <w:r w:rsidRPr="007F40D2">
        <w:rPr>
          <w:rFonts w:ascii="Tahoma" w:hAnsi="Tahoma" w:cs="Tahoma"/>
          <w:color w:val="000000"/>
          <w:spacing w:val="2"/>
          <w:sz w:val="24"/>
          <w:szCs w:val="24"/>
          <w:vertAlign w:val="subscript"/>
        </w:rPr>
        <w:t xml:space="preserve"> </w:t>
      </w:r>
      <w:r w:rsidRPr="007F40D2">
        <w:rPr>
          <w:rFonts w:ascii="Tahoma" w:hAnsi="Tahoma" w:cs="Tahoma"/>
          <w:color w:val="000000"/>
          <w:spacing w:val="2"/>
          <w:sz w:val="24"/>
          <w:szCs w:val="24"/>
        </w:rPr>
        <w:t xml:space="preserve">∙ </w:t>
      </w:r>
      <w:r w:rsidRPr="007F40D2">
        <w:rPr>
          <w:rFonts w:ascii="Tahoma" w:hAnsi="Tahoma" w:cs="Tahoma"/>
          <w:color w:val="000000"/>
          <w:spacing w:val="-5"/>
          <w:sz w:val="24"/>
          <w:szCs w:val="24"/>
        </w:rPr>
        <w:t>з</w:t>
      </w:r>
      <w:r w:rsidRPr="007F40D2">
        <w:rPr>
          <w:rFonts w:ascii="Tahoma" w:hAnsi="Tahoma" w:cs="Tahoma"/>
          <w:color w:val="000000"/>
          <w:spacing w:val="-5"/>
          <w:sz w:val="24"/>
          <w:szCs w:val="24"/>
          <w:vertAlign w:val="subscript"/>
        </w:rPr>
        <w:t>т</w:t>
      </w:r>
      <w:r>
        <w:rPr>
          <w:rFonts w:ascii="Tahoma" w:hAnsi="Tahoma" w:cs="Tahoma"/>
          <w:color w:val="000000"/>
          <w:spacing w:val="-5"/>
          <w:sz w:val="24"/>
          <w:szCs w:val="24"/>
          <w:vertAlign w:val="subscript"/>
        </w:rPr>
        <w:t>предшеств</w:t>
      </w:r>
    </w:p>
    <w:p w:rsidR="00C557F9" w:rsidRDefault="00C557F9" w:rsidP="00C557F9">
      <w:pPr>
        <w:shd w:val="clear" w:color="auto" w:fill="FFFFFF"/>
        <w:tabs>
          <w:tab w:val="left" w:pos="454"/>
        </w:tabs>
        <w:jc w:val="both"/>
        <w:rPr>
          <w:rFonts w:ascii="Tahoma" w:hAnsi="Tahoma" w:cs="Tahoma"/>
          <w:color w:val="000000"/>
          <w:spacing w:val="-14"/>
          <w:sz w:val="24"/>
          <w:szCs w:val="24"/>
        </w:rPr>
      </w:pPr>
    </w:p>
    <w:p w:rsidR="00C557F9" w:rsidRPr="007F40D2" w:rsidRDefault="00C557F9" w:rsidP="00C557F9">
      <w:pPr>
        <w:numPr>
          <w:ilvl w:val="0"/>
          <w:numId w:val="99"/>
        </w:numPr>
        <w:shd w:val="clear" w:color="auto" w:fill="FFFFFF"/>
        <w:tabs>
          <w:tab w:val="left" w:pos="454"/>
        </w:tabs>
        <w:jc w:val="both"/>
        <w:rPr>
          <w:rFonts w:ascii="Tahoma" w:hAnsi="Tahoma" w:cs="Tahoma"/>
          <w:color w:val="000000"/>
          <w:spacing w:val="-3"/>
          <w:sz w:val="24"/>
          <w:szCs w:val="24"/>
        </w:rPr>
      </w:pPr>
      <w:r w:rsidRPr="007F40D2">
        <w:rPr>
          <w:rFonts w:ascii="Tahoma" w:hAnsi="Tahoma" w:cs="Tahoma"/>
          <w:color w:val="000000"/>
          <w:sz w:val="24"/>
          <w:szCs w:val="24"/>
        </w:rPr>
        <w:t>Определяют  снижение  (повышение)  затрат,   включаемых  в</w:t>
      </w:r>
      <w:r w:rsidRPr="007F40D2">
        <w:rPr>
          <w:rFonts w:ascii="Tahoma" w:hAnsi="Tahoma" w:cs="Tahoma"/>
          <w:color w:val="000000"/>
          <w:sz w:val="24"/>
          <w:szCs w:val="24"/>
        </w:rPr>
        <w:br/>
      </w:r>
      <w:r w:rsidRPr="007F40D2">
        <w:rPr>
          <w:rFonts w:ascii="Tahoma" w:hAnsi="Tahoma" w:cs="Tahoma"/>
          <w:color w:val="000000"/>
          <w:spacing w:val="-2"/>
          <w:sz w:val="24"/>
          <w:szCs w:val="24"/>
        </w:rPr>
        <w:t>себестоимость,   обусловленное   влиянием   отдельных   технико-</w:t>
      </w:r>
      <w:r w:rsidRPr="007F40D2">
        <w:rPr>
          <w:rFonts w:ascii="Tahoma" w:hAnsi="Tahoma" w:cs="Tahoma"/>
          <w:color w:val="000000"/>
          <w:spacing w:val="-2"/>
          <w:sz w:val="24"/>
          <w:szCs w:val="24"/>
        </w:rPr>
        <w:br/>
      </w:r>
      <w:r w:rsidRPr="007F40D2">
        <w:rPr>
          <w:rFonts w:ascii="Tahoma" w:hAnsi="Tahoma" w:cs="Tahoma"/>
          <w:color w:val="000000"/>
          <w:spacing w:val="-3"/>
          <w:sz w:val="24"/>
          <w:szCs w:val="24"/>
        </w:rPr>
        <w:t>экономических факторов:</w:t>
      </w:r>
    </w:p>
    <w:p w:rsidR="00C557F9" w:rsidRPr="007F40D2" w:rsidRDefault="00C557F9" w:rsidP="00C557F9">
      <w:pPr>
        <w:shd w:val="clear" w:color="auto" w:fill="FFFFFF"/>
        <w:tabs>
          <w:tab w:val="left" w:pos="454"/>
        </w:tabs>
        <w:rPr>
          <w:rFonts w:ascii="Tahoma" w:hAnsi="Tahoma" w:cs="Tahoma"/>
          <w:sz w:val="24"/>
          <w:szCs w:val="24"/>
        </w:rPr>
      </w:pPr>
      <w:r>
        <w:rPr>
          <w:rFonts w:ascii="Tahoma" w:hAnsi="Tahoma" w:cs="Tahoma"/>
          <w:color w:val="000000"/>
          <w:spacing w:val="-3"/>
          <w:sz w:val="24"/>
          <w:szCs w:val="24"/>
        </w:rPr>
        <w:tab/>
      </w:r>
      <w:r>
        <w:rPr>
          <w:rFonts w:ascii="Tahoma" w:hAnsi="Tahoma" w:cs="Tahoma"/>
          <w:color w:val="000000"/>
          <w:spacing w:val="-3"/>
          <w:sz w:val="24"/>
          <w:szCs w:val="24"/>
        </w:rPr>
        <w:tab/>
      </w:r>
      <w:r>
        <w:rPr>
          <w:rFonts w:ascii="Tahoma" w:hAnsi="Tahoma" w:cs="Tahoma"/>
          <w:color w:val="000000"/>
          <w:spacing w:val="-3"/>
          <w:sz w:val="24"/>
          <w:szCs w:val="24"/>
        </w:rPr>
        <w:tab/>
      </w:r>
      <w:r w:rsidRPr="007F40D2">
        <w:rPr>
          <w:rFonts w:ascii="Tahoma" w:hAnsi="Tahoma" w:cs="Tahoma"/>
          <w:color w:val="000000"/>
          <w:spacing w:val="-3"/>
          <w:sz w:val="24"/>
          <w:szCs w:val="24"/>
          <w:lang w:val="en-US"/>
        </w:rPr>
        <w:t>Δ</w:t>
      </w:r>
      <w:r w:rsidRPr="007F40D2">
        <w:rPr>
          <w:rFonts w:ascii="Tahoma" w:hAnsi="Tahoma" w:cs="Tahoma"/>
          <w:color w:val="000000"/>
          <w:spacing w:val="-3"/>
          <w:sz w:val="24"/>
          <w:szCs w:val="24"/>
        </w:rPr>
        <w:t>З</w:t>
      </w:r>
      <w:r w:rsidRPr="007F40D2">
        <w:rPr>
          <w:rFonts w:ascii="Tahoma" w:hAnsi="Tahoma" w:cs="Tahoma"/>
          <w:bCs/>
          <w:color w:val="000000"/>
          <w:spacing w:val="1"/>
          <w:sz w:val="24"/>
          <w:szCs w:val="24"/>
          <w:vertAlign w:val="subscript"/>
          <w:lang w:val="en-US"/>
        </w:rPr>
        <w:t>t</w:t>
      </w:r>
      <w:r w:rsidRPr="007F40D2">
        <w:rPr>
          <w:rFonts w:ascii="Tahoma" w:hAnsi="Tahoma" w:cs="Tahoma"/>
          <w:bCs/>
          <w:color w:val="000000"/>
          <w:spacing w:val="1"/>
          <w:sz w:val="24"/>
          <w:szCs w:val="24"/>
          <w:vertAlign w:val="subscript"/>
        </w:rPr>
        <w:t>+</w:t>
      </w:r>
      <w:r w:rsidRPr="007F40D2">
        <w:rPr>
          <w:rFonts w:ascii="Tahoma" w:hAnsi="Tahoma" w:cs="Tahoma"/>
          <w:bCs/>
          <w:color w:val="000000"/>
          <w:spacing w:val="1"/>
          <w:sz w:val="24"/>
          <w:szCs w:val="24"/>
          <w:vertAlign w:val="subscript"/>
          <w:lang w:val="en-US"/>
        </w:rPr>
        <w:t>l</w:t>
      </w:r>
      <w:r w:rsidRPr="007F40D2">
        <w:rPr>
          <w:rFonts w:ascii="Tahoma" w:hAnsi="Tahoma" w:cs="Tahoma"/>
          <w:bCs/>
          <w:color w:val="000000"/>
          <w:spacing w:val="1"/>
          <w:sz w:val="24"/>
          <w:szCs w:val="24"/>
        </w:rPr>
        <w:t xml:space="preserve"> = </w:t>
      </w:r>
      <w:r w:rsidRPr="007F40D2">
        <w:rPr>
          <w:rFonts w:ascii="Tahoma" w:hAnsi="Tahoma" w:cs="Tahoma"/>
          <w:bCs/>
          <w:color w:val="000000"/>
          <w:spacing w:val="1"/>
          <w:position w:val="-30"/>
          <w:sz w:val="24"/>
          <w:szCs w:val="24"/>
        </w:rPr>
        <w:object w:dxaOrig="740" w:dyaOrig="740">
          <v:shape id="_x0000_i1043" type="#_x0000_t75" style="width:36.75pt;height:36.75pt" o:ole="">
            <v:imagedata r:id="rId31" o:title=""/>
          </v:shape>
          <o:OLEObject Type="Embed" ProgID="Equation.3" ShapeID="_x0000_i1043" DrawAspect="Content" ObjectID="_1467301039" r:id="rId32"/>
        </w:object>
      </w:r>
    </w:p>
    <w:p w:rsidR="00C557F9" w:rsidRPr="007F40D2" w:rsidRDefault="00C557F9" w:rsidP="00C557F9">
      <w:pPr>
        <w:shd w:val="clear" w:color="auto" w:fill="FFFFFF"/>
        <w:spacing w:before="29"/>
        <w:ind w:firstLine="851"/>
        <w:jc w:val="both"/>
        <w:rPr>
          <w:rFonts w:ascii="Tahoma" w:hAnsi="Tahoma" w:cs="Tahoma"/>
          <w:sz w:val="24"/>
          <w:szCs w:val="24"/>
        </w:rPr>
      </w:pPr>
      <w:r w:rsidRPr="007F40D2">
        <w:rPr>
          <w:rFonts w:ascii="Tahoma" w:hAnsi="Tahoma" w:cs="Tahoma"/>
          <w:color w:val="000000"/>
          <w:spacing w:val="2"/>
          <w:sz w:val="24"/>
          <w:szCs w:val="24"/>
        </w:rPr>
        <w:t xml:space="preserve">где </w:t>
      </w:r>
      <w:r w:rsidRPr="007F40D2">
        <w:rPr>
          <w:rFonts w:ascii="Tahoma" w:hAnsi="Tahoma" w:cs="Tahoma"/>
          <w:color w:val="000000"/>
          <w:spacing w:val="-3"/>
          <w:sz w:val="24"/>
          <w:szCs w:val="24"/>
          <w:lang w:val="en-US"/>
        </w:rPr>
        <w:t>Δ</w:t>
      </w:r>
      <w:r w:rsidRPr="007F40D2">
        <w:rPr>
          <w:rFonts w:ascii="Tahoma" w:hAnsi="Tahoma" w:cs="Tahoma"/>
          <w:color w:val="000000"/>
          <w:spacing w:val="-3"/>
          <w:sz w:val="24"/>
          <w:szCs w:val="24"/>
        </w:rPr>
        <w:t>З</w:t>
      </w:r>
      <w:r w:rsidRPr="007F40D2">
        <w:rPr>
          <w:rFonts w:ascii="Tahoma" w:hAnsi="Tahoma" w:cs="Tahoma"/>
          <w:bCs/>
          <w:color w:val="000000"/>
          <w:spacing w:val="1"/>
          <w:sz w:val="24"/>
          <w:szCs w:val="24"/>
          <w:vertAlign w:val="subscript"/>
          <w:lang w:val="en-US"/>
        </w:rPr>
        <w:t>i</w:t>
      </w:r>
      <w:r w:rsidRPr="007F40D2">
        <w:rPr>
          <w:rFonts w:ascii="Tahoma" w:hAnsi="Tahoma" w:cs="Tahoma"/>
          <w:color w:val="000000"/>
          <w:spacing w:val="2"/>
          <w:sz w:val="24"/>
          <w:szCs w:val="24"/>
        </w:rPr>
        <w:t xml:space="preserve"> — изменение затрат при использовании влияния </w:t>
      </w:r>
      <w:r w:rsidRPr="007F40D2">
        <w:rPr>
          <w:rFonts w:ascii="Tahoma" w:hAnsi="Tahoma" w:cs="Tahoma"/>
          <w:color w:val="000000"/>
          <w:spacing w:val="2"/>
          <w:sz w:val="24"/>
          <w:szCs w:val="24"/>
          <w:lang w:val="en-US"/>
        </w:rPr>
        <w:t>i</w:t>
      </w:r>
      <w:r w:rsidRPr="007F40D2">
        <w:rPr>
          <w:rFonts w:ascii="Tahoma" w:hAnsi="Tahoma" w:cs="Tahoma"/>
          <w:color w:val="000000"/>
          <w:spacing w:val="2"/>
          <w:sz w:val="24"/>
          <w:szCs w:val="24"/>
          <w:vertAlign w:val="superscript"/>
        </w:rPr>
        <w:t xml:space="preserve">-го </w:t>
      </w:r>
      <w:r w:rsidRPr="007F40D2">
        <w:rPr>
          <w:rFonts w:ascii="Tahoma" w:hAnsi="Tahoma" w:cs="Tahoma"/>
          <w:color w:val="000000"/>
          <w:spacing w:val="-4"/>
          <w:sz w:val="24"/>
          <w:szCs w:val="24"/>
        </w:rPr>
        <w:t>фактора;</w:t>
      </w:r>
    </w:p>
    <w:p w:rsidR="00C557F9" w:rsidRDefault="00C557F9" w:rsidP="00C557F9">
      <w:pPr>
        <w:shd w:val="clear" w:color="auto" w:fill="FFFFFF"/>
        <w:ind w:firstLine="851"/>
        <w:jc w:val="both"/>
        <w:rPr>
          <w:rFonts w:ascii="Tahoma" w:hAnsi="Tahoma" w:cs="Tahoma"/>
          <w:color w:val="000000"/>
          <w:spacing w:val="-6"/>
          <w:sz w:val="24"/>
          <w:szCs w:val="24"/>
        </w:rPr>
      </w:pPr>
      <w:r w:rsidRPr="007F40D2">
        <w:rPr>
          <w:rFonts w:ascii="Tahoma" w:hAnsi="Tahoma" w:cs="Tahoma"/>
          <w:color w:val="000000"/>
          <w:sz w:val="24"/>
          <w:szCs w:val="24"/>
        </w:rPr>
        <w:t xml:space="preserve">N </w:t>
      </w:r>
      <w:r w:rsidRPr="007F40D2">
        <w:rPr>
          <w:rFonts w:ascii="Tahoma" w:hAnsi="Tahoma" w:cs="Tahoma"/>
          <w:color w:val="000000"/>
          <w:spacing w:val="2"/>
          <w:sz w:val="24"/>
          <w:szCs w:val="24"/>
        </w:rPr>
        <w:t xml:space="preserve">— </w:t>
      </w:r>
      <w:r w:rsidRPr="007F40D2">
        <w:rPr>
          <w:rFonts w:ascii="Tahoma" w:hAnsi="Tahoma" w:cs="Tahoma"/>
          <w:color w:val="000000"/>
          <w:sz w:val="24"/>
          <w:szCs w:val="24"/>
        </w:rPr>
        <w:t xml:space="preserve">число факторов, влияние которых учтено в плановом </w:t>
      </w:r>
      <w:r w:rsidRPr="007F40D2">
        <w:rPr>
          <w:rFonts w:ascii="Tahoma" w:hAnsi="Tahoma" w:cs="Tahoma"/>
          <w:color w:val="000000"/>
          <w:spacing w:val="-6"/>
          <w:sz w:val="24"/>
          <w:szCs w:val="24"/>
        </w:rPr>
        <w:t>году.</w:t>
      </w:r>
    </w:p>
    <w:p w:rsidR="00C557F9" w:rsidRPr="007F40D2" w:rsidRDefault="00C557F9" w:rsidP="00C557F9">
      <w:pPr>
        <w:numPr>
          <w:ilvl w:val="0"/>
          <w:numId w:val="99"/>
        </w:numPr>
        <w:shd w:val="clear" w:color="auto" w:fill="FFFFFF"/>
        <w:jc w:val="both"/>
        <w:rPr>
          <w:rFonts w:ascii="Tahoma" w:hAnsi="Tahoma" w:cs="Tahoma"/>
          <w:sz w:val="24"/>
          <w:szCs w:val="24"/>
        </w:rPr>
      </w:pPr>
      <w:r w:rsidRPr="007F40D2">
        <w:rPr>
          <w:rFonts w:ascii="Tahoma" w:hAnsi="Tahoma" w:cs="Tahoma"/>
          <w:color w:val="000000"/>
          <w:spacing w:val="3"/>
          <w:sz w:val="24"/>
          <w:szCs w:val="24"/>
        </w:rPr>
        <w:t>Определяют себестоимость товарной продукции в плановом</w:t>
      </w:r>
      <w:r w:rsidRPr="007F40D2">
        <w:rPr>
          <w:rFonts w:ascii="Tahoma" w:hAnsi="Tahoma" w:cs="Tahoma"/>
          <w:color w:val="000000"/>
          <w:spacing w:val="3"/>
          <w:sz w:val="24"/>
          <w:szCs w:val="24"/>
        </w:rPr>
        <w:br/>
      </w:r>
      <w:r w:rsidRPr="007F40D2">
        <w:rPr>
          <w:rFonts w:ascii="Tahoma" w:hAnsi="Tahoma" w:cs="Tahoma"/>
          <w:color w:val="000000"/>
          <w:spacing w:val="-8"/>
          <w:sz w:val="24"/>
          <w:szCs w:val="24"/>
        </w:rPr>
        <w:t>году (</w:t>
      </w:r>
      <w:r w:rsidRPr="007F40D2">
        <w:rPr>
          <w:rFonts w:ascii="Tahoma" w:hAnsi="Tahoma" w:cs="Tahoma"/>
          <w:bCs/>
          <w:color w:val="000000"/>
          <w:sz w:val="24"/>
          <w:szCs w:val="24"/>
        </w:rPr>
        <w:t>С</w:t>
      </w:r>
      <w:r w:rsidRPr="007F40D2">
        <w:rPr>
          <w:rFonts w:ascii="Tahoma" w:hAnsi="Tahoma" w:cs="Tahoma"/>
          <w:bCs/>
          <w:color w:val="000000"/>
          <w:sz w:val="24"/>
          <w:szCs w:val="24"/>
          <w:vertAlign w:val="subscript"/>
        </w:rPr>
        <w:t>т.</w:t>
      </w:r>
      <w:r w:rsidRPr="007F40D2">
        <w:rPr>
          <w:rFonts w:ascii="Tahoma" w:hAnsi="Tahoma" w:cs="Tahoma"/>
          <w:bCs/>
          <w:color w:val="000000"/>
          <w:sz w:val="24"/>
          <w:szCs w:val="24"/>
          <w:vertAlign w:val="subscript"/>
          <w:lang w:val="en-US"/>
        </w:rPr>
        <w:t>t</w:t>
      </w:r>
      <w:r w:rsidRPr="007F40D2">
        <w:rPr>
          <w:rFonts w:ascii="Tahoma" w:hAnsi="Tahoma" w:cs="Tahoma"/>
          <w:bCs/>
          <w:color w:val="000000"/>
          <w:sz w:val="24"/>
          <w:szCs w:val="24"/>
          <w:vertAlign w:val="subscript"/>
        </w:rPr>
        <w:t>+1</w:t>
      </w:r>
      <w:r w:rsidRPr="007F40D2">
        <w:rPr>
          <w:rFonts w:ascii="Tahoma" w:hAnsi="Tahoma" w:cs="Tahoma"/>
          <w:color w:val="000000"/>
          <w:spacing w:val="-8"/>
          <w:sz w:val="24"/>
          <w:szCs w:val="24"/>
        </w:rPr>
        <w:t>):</w:t>
      </w:r>
    </w:p>
    <w:p w:rsidR="00C557F9" w:rsidRDefault="00C557F9" w:rsidP="00C557F9">
      <w:pPr>
        <w:shd w:val="clear" w:color="auto" w:fill="FFFFFF"/>
        <w:spacing w:before="7"/>
        <w:ind w:firstLine="709"/>
        <w:rPr>
          <w:rFonts w:ascii="Tahoma" w:hAnsi="Tahoma" w:cs="Tahoma"/>
          <w:bCs/>
          <w:color w:val="000000"/>
          <w:spacing w:val="1"/>
          <w:sz w:val="24"/>
          <w:szCs w:val="24"/>
          <w:vertAlign w:val="subscript"/>
        </w:rPr>
      </w:pPr>
      <w:r>
        <w:rPr>
          <w:rFonts w:ascii="Tahoma" w:hAnsi="Tahoma" w:cs="Tahoma"/>
          <w:bCs/>
          <w:color w:val="000000"/>
          <w:sz w:val="24"/>
          <w:szCs w:val="24"/>
        </w:rPr>
        <w:tab/>
      </w:r>
      <w:r>
        <w:rPr>
          <w:rFonts w:ascii="Tahoma" w:hAnsi="Tahoma" w:cs="Tahoma"/>
          <w:bCs/>
          <w:color w:val="000000"/>
          <w:sz w:val="24"/>
          <w:szCs w:val="24"/>
        </w:rPr>
        <w:tab/>
      </w:r>
      <w:r w:rsidRPr="007F40D2">
        <w:rPr>
          <w:rFonts w:ascii="Tahoma" w:hAnsi="Tahoma" w:cs="Tahoma"/>
          <w:bCs/>
          <w:color w:val="000000"/>
          <w:sz w:val="24"/>
          <w:szCs w:val="24"/>
        </w:rPr>
        <w:t>С</w:t>
      </w:r>
      <w:r w:rsidRPr="007F40D2">
        <w:rPr>
          <w:rFonts w:ascii="Tahoma" w:hAnsi="Tahoma" w:cs="Tahoma"/>
          <w:bCs/>
          <w:color w:val="000000"/>
          <w:sz w:val="24"/>
          <w:szCs w:val="24"/>
          <w:vertAlign w:val="subscript"/>
        </w:rPr>
        <w:t>т.</w:t>
      </w:r>
      <w:r>
        <w:rPr>
          <w:rFonts w:ascii="Tahoma" w:hAnsi="Tahoma" w:cs="Tahoma"/>
          <w:bCs/>
          <w:color w:val="000000"/>
          <w:sz w:val="24"/>
          <w:szCs w:val="24"/>
          <w:vertAlign w:val="subscript"/>
        </w:rPr>
        <w:t>пл</w:t>
      </w:r>
      <w:r w:rsidRPr="007F40D2">
        <w:rPr>
          <w:rFonts w:ascii="Tahoma" w:hAnsi="Tahoma" w:cs="Tahoma"/>
          <w:bCs/>
          <w:color w:val="000000"/>
          <w:sz w:val="24"/>
          <w:szCs w:val="24"/>
        </w:rPr>
        <w:t xml:space="preserve"> = С</w:t>
      </w:r>
      <w:r w:rsidRPr="007F40D2">
        <w:rPr>
          <w:rFonts w:ascii="Tahoma" w:hAnsi="Tahoma" w:cs="Tahoma"/>
          <w:bCs/>
          <w:color w:val="000000"/>
          <w:sz w:val="24"/>
          <w:szCs w:val="24"/>
          <w:vertAlign w:val="subscript"/>
        </w:rPr>
        <w:t xml:space="preserve">т.р </w:t>
      </w:r>
      <w:r w:rsidRPr="007F40D2">
        <w:rPr>
          <w:rFonts w:ascii="Tahoma" w:hAnsi="Tahoma" w:cs="Tahoma"/>
          <w:bCs/>
          <w:color w:val="000000"/>
          <w:sz w:val="24"/>
          <w:szCs w:val="24"/>
        </w:rPr>
        <w:t>±Δ</w:t>
      </w:r>
      <w:r w:rsidRPr="007F40D2">
        <w:rPr>
          <w:rFonts w:ascii="Tahoma" w:hAnsi="Tahoma" w:cs="Tahoma"/>
          <w:color w:val="000000"/>
          <w:spacing w:val="-3"/>
          <w:sz w:val="24"/>
          <w:szCs w:val="24"/>
        </w:rPr>
        <w:t>З</w:t>
      </w:r>
      <w:r w:rsidRPr="007F40D2">
        <w:rPr>
          <w:rFonts w:ascii="Tahoma" w:hAnsi="Tahoma" w:cs="Tahoma"/>
          <w:bCs/>
          <w:color w:val="000000"/>
          <w:spacing w:val="1"/>
          <w:sz w:val="24"/>
          <w:szCs w:val="24"/>
          <w:vertAlign w:val="subscript"/>
          <w:lang w:val="en-US"/>
        </w:rPr>
        <w:t>t</w:t>
      </w:r>
      <w:r w:rsidRPr="007F40D2">
        <w:rPr>
          <w:rFonts w:ascii="Tahoma" w:hAnsi="Tahoma" w:cs="Tahoma"/>
          <w:bCs/>
          <w:color w:val="000000"/>
          <w:spacing w:val="1"/>
          <w:sz w:val="24"/>
          <w:szCs w:val="24"/>
          <w:vertAlign w:val="subscript"/>
        </w:rPr>
        <w:t>+</w:t>
      </w:r>
      <w:r w:rsidRPr="007F40D2">
        <w:rPr>
          <w:rFonts w:ascii="Tahoma" w:hAnsi="Tahoma" w:cs="Tahoma"/>
          <w:bCs/>
          <w:color w:val="000000"/>
          <w:spacing w:val="1"/>
          <w:sz w:val="24"/>
          <w:szCs w:val="24"/>
          <w:vertAlign w:val="subscript"/>
          <w:lang w:val="en-US"/>
        </w:rPr>
        <w:t>l</w:t>
      </w:r>
    </w:p>
    <w:p w:rsidR="00C557F9" w:rsidRPr="007F40D2" w:rsidRDefault="00C557F9" w:rsidP="00C557F9">
      <w:pPr>
        <w:shd w:val="clear" w:color="auto" w:fill="FFFFFF"/>
        <w:spacing w:before="7"/>
        <w:ind w:firstLine="709"/>
        <w:rPr>
          <w:rFonts w:ascii="Tahoma" w:hAnsi="Tahoma" w:cs="Tahoma"/>
          <w:bCs/>
          <w:color w:val="000000"/>
          <w:sz w:val="24"/>
          <w:szCs w:val="24"/>
        </w:rPr>
      </w:pPr>
    </w:p>
    <w:p w:rsidR="00C557F9" w:rsidRPr="007F40D2" w:rsidRDefault="00C557F9" w:rsidP="00C557F9">
      <w:pPr>
        <w:numPr>
          <w:ilvl w:val="0"/>
          <w:numId w:val="99"/>
        </w:numPr>
        <w:shd w:val="clear" w:color="auto" w:fill="FFFFFF"/>
        <w:tabs>
          <w:tab w:val="left" w:pos="4402"/>
        </w:tabs>
        <w:jc w:val="both"/>
        <w:rPr>
          <w:rFonts w:ascii="Tahoma" w:hAnsi="Tahoma" w:cs="Tahoma"/>
          <w:color w:val="000000"/>
          <w:sz w:val="24"/>
          <w:szCs w:val="24"/>
        </w:rPr>
      </w:pPr>
      <w:r w:rsidRPr="007F40D2">
        <w:rPr>
          <w:rFonts w:ascii="Tahoma" w:hAnsi="Tahoma" w:cs="Tahoma"/>
          <w:color w:val="000000"/>
          <w:spacing w:val="-2"/>
          <w:sz w:val="24"/>
          <w:szCs w:val="24"/>
        </w:rPr>
        <w:t xml:space="preserve">Снижение или удорожание себестоимости товарной продукции </w:t>
      </w:r>
      <w:r w:rsidRPr="007F40D2">
        <w:rPr>
          <w:rFonts w:ascii="Tahoma" w:hAnsi="Tahoma" w:cs="Tahoma"/>
          <w:color w:val="000000"/>
          <w:sz w:val="24"/>
          <w:szCs w:val="24"/>
        </w:rPr>
        <w:t>рассчитывается в процентах как отношение изменения затрат по</w:t>
      </w:r>
      <w:r w:rsidRPr="007F40D2">
        <w:rPr>
          <w:rFonts w:ascii="Tahoma" w:hAnsi="Tahoma" w:cs="Tahoma"/>
          <w:color w:val="000000"/>
          <w:sz w:val="24"/>
          <w:szCs w:val="24"/>
        </w:rPr>
        <w:br/>
      </w:r>
      <w:r w:rsidRPr="007F40D2">
        <w:rPr>
          <w:rFonts w:ascii="Tahoma" w:hAnsi="Tahoma" w:cs="Tahoma"/>
          <w:color w:val="000000"/>
          <w:spacing w:val="-2"/>
          <w:sz w:val="24"/>
          <w:szCs w:val="24"/>
        </w:rPr>
        <w:t>технико-экономическим   факторам   к   себестоимости   товарной</w:t>
      </w:r>
      <w:r w:rsidRPr="007F40D2">
        <w:rPr>
          <w:rFonts w:ascii="Tahoma" w:hAnsi="Tahoma" w:cs="Tahoma"/>
          <w:color w:val="000000"/>
          <w:spacing w:val="-2"/>
          <w:sz w:val="24"/>
          <w:szCs w:val="24"/>
        </w:rPr>
        <w:br/>
      </w:r>
      <w:r w:rsidRPr="007F40D2">
        <w:rPr>
          <w:rFonts w:ascii="Tahoma" w:hAnsi="Tahoma" w:cs="Tahoma"/>
          <w:color w:val="000000"/>
          <w:spacing w:val="-3"/>
          <w:sz w:val="24"/>
          <w:szCs w:val="24"/>
        </w:rPr>
        <w:t>продукции предпланового года:</w:t>
      </w:r>
      <w:r w:rsidRPr="007F40D2">
        <w:rPr>
          <w:rFonts w:ascii="Tahoma" w:hAnsi="Tahoma" w:cs="Tahoma"/>
          <w:color w:val="000000"/>
          <w:sz w:val="24"/>
          <w:szCs w:val="24"/>
        </w:rPr>
        <w:tab/>
      </w:r>
    </w:p>
    <w:p w:rsidR="00C557F9" w:rsidRDefault="00C557F9" w:rsidP="00C557F9">
      <w:pPr>
        <w:shd w:val="clear" w:color="auto" w:fill="FFFFFF"/>
        <w:tabs>
          <w:tab w:val="left" w:pos="4402"/>
        </w:tabs>
        <w:rPr>
          <w:rFonts w:ascii="Tahoma" w:hAnsi="Tahoma" w:cs="Tahoma"/>
          <w:bCs/>
          <w:color w:val="000000"/>
          <w:spacing w:val="1"/>
          <w:sz w:val="24"/>
          <w:szCs w:val="24"/>
        </w:rPr>
      </w:pPr>
      <w:r>
        <w:rPr>
          <w:rFonts w:ascii="Tahoma" w:hAnsi="Tahoma" w:cs="Tahoma"/>
          <w:bCs/>
          <w:color w:val="000000"/>
          <w:sz w:val="24"/>
          <w:szCs w:val="24"/>
        </w:rPr>
        <w:t xml:space="preserve">                    </w:t>
      </w:r>
      <w:r w:rsidRPr="007F40D2">
        <w:rPr>
          <w:rFonts w:ascii="Tahoma" w:hAnsi="Tahoma" w:cs="Tahoma"/>
          <w:bCs/>
          <w:color w:val="000000"/>
          <w:sz w:val="24"/>
          <w:szCs w:val="24"/>
        </w:rPr>
        <w:t>С</w:t>
      </w:r>
      <w:r w:rsidRPr="007F40D2">
        <w:rPr>
          <w:rFonts w:ascii="Tahoma" w:hAnsi="Tahoma" w:cs="Tahoma"/>
          <w:bCs/>
          <w:color w:val="000000"/>
          <w:sz w:val="24"/>
          <w:szCs w:val="24"/>
          <w:vertAlign w:val="subscript"/>
        </w:rPr>
        <w:t>т.</w:t>
      </w:r>
      <w:r>
        <w:rPr>
          <w:rFonts w:ascii="Tahoma" w:hAnsi="Tahoma" w:cs="Tahoma"/>
          <w:bCs/>
          <w:color w:val="000000"/>
          <w:sz w:val="24"/>
          <w:szCs w:val="24"/>
          <w:vertAlign w:val="subscript"/>
        </w:rPr>
        <w:t>пл</w:t>
      </w:r>
      <w:r w:rsidRPr="007F40D2">
        <w:rPr>
          <w:rFonts w:ascii="Tahoma" w:hAnsi="Tahoma" w:cs="Tahoma"/>
          <w:bCs/>
          <w:color w:val="000000"/>
          <w:sz w:val="24"/>
          <w:szCs w:val="24"/>
        </w:rPr>
        <w:t xml:space="preserve"> = </w:t>
      </w:r>
      <w:r w:rsidRPr="007F40D2">
        <w:rPr>
          <w:rFonts w:ascii="Tahoma" w:hAnsi="Tahoma" w:cs="Tahoma"/>
          <w:bCs/>
          <w:color w:val="000000"/>
          <w:sz w:val="24"/>
          <w:szCs w:val="24"/>
          <w:u w:val="single"/>
          <w:lang w:val="en-US"/>
        </w:rPr>
        <w:t>Δ</w:t>
      </w:r>
      <w:r w:rsidRPr="007F40D2">
        <w:rPr>
          <w:rFonts w:ascii="Tahoma" w:hAnsi="Tahoma" w:cs="Tahoma"/>
          <w:color w:val="000000"/>
          <w:spacing w:val="-3"/>
          <w:sz w:val="24"/>
          <w:szCs w:val="24"/>
          <w:u w:val="single"/>
        </w:rPr>
        <w:t xml:space="preserve"> З</w:t>
      </w:r>
      <w:r w:rsidRPr="007F40D2">
        <w:rPr>
          <w:rFonts w:ascii="Tahoma" w:hAnsi="Tahoma" w:cs="Tahoma"/>
          <w:bCs/>
          <w:color w:val="000000"/>
          <w:spacing w:val="1"/>
          <w:sz w:val="24"/>
          <w:szCs w:val="24"/>
          <w:u w:val="single"/>
          <w:vertAlign w:val="subscript"/>
          <w:lang w:val="en-US"/>
        </w:rPr>
        <w:t>t</w:t>
      </w:r>
      <w:r w:rsidRPr="007F40D2">
        <w:rPr>
          <w:rFonts w:ascii="Tahoma" w:hAnsi="Tahoma" w:cs="Tahoma"/>
          <w:bCs/>
          <w:color w:val="000000"/>
          <w:spacing w:val="1"/>
          <w:sz w:val="24"/>
          <w:szCs w:val="24"/>
          <w:u w:val="single"/>
          <w:vertAlign w:val="subscript"/>
        </w:rPr>
        <w:t>+</w:t>
      </w:r>
      <w:r w:rsidRPr="007F40D2">
        <w:rPr>
          <w:rFonts w:ascii="Tahoma" w:hAnsi="Tahoma" w:cs="Tahoma"/>
          <w:bCs/>
          <w:color w:val="000000"/>
          <w:spacing w:val="1"/>
          <w:sz w:val="24"/>
          <w:szCs w:val="24"/>
          <w:u w:val="single"/>
          <w:vertAlign w:val="subscript"/>
          <w:lang w:val="en-US"/>
        </w:rPr>
        <w:t>l</w:t>
      </w:r>
      <w:r w:rsidRPr="007F40D2">
        <w:rPr>
          <w:rFonts w:ascii="Tahoma" w:hAnsi="Tahoma" w:cs="Tahoma"/>
          <w:bCs/>
          <w:color w:val="000000"/>
          <w:spacing w:val="1"/>
          <w:sz w:val="24"/>
          <w:szCs w:val="24"/>
          <w:u w:val="single"/>
          <w:vertAlign w:val="subscript"/>
        </w:rPr>
        <w:t xml:space="preserve"> </w:t>
      </w:r>
      <w:r w:rsidRPr="007F40D2">
        <w:rPr>
          <w:rFonts w:ascii="Tahoma" w:hAnsi="Tahoma" w:cs="Tahoma"/>
          <w:bCs/>
          <w:color w:val="000000"/>
          <w:spacing w:val="1"/>
          <w:sz w:val="24"/>
          <w:szCs w:val="24"/>
          <w:lang w:val="en-US"/>
        </w:rPr>
        <w:sym w:font="Wingdings" w:char="F0A0"/>
      </w:r>
      <w:r w:rsidRPr="007F40D2">
        <w:rPr>
          <w:rFonts w:ascii="Tahoma" w:hAnsi="Tahoma" w:cs="Tahoma"/>
          <w:bCs/>
          <w:color w:val="000000"/>
          <w:spacing w:val="1"/>
          <w:sz w:val="24"/>
          <w:szCs w:val="24"/>
        </w:rPr>
        <w:t xml:space="preserve"> 100</w:t>
      </w:r>
    </w:p>
    <w:p w:rsidR="00C557F9" w:rsidRPr="007F40D2" w:rsidRDefault="00C557F9" w:rsidP="00C557F9">
      <w:pPr>
        <w:shd w:val="clear" w:color="auto" w:fill="FFFFFF"/>
        <w:tabs>
          <w:tab w:val="left" w:pos="4402"/>
        </w:tabs>
        <w:rPr>
          <w:rFonts w:ascii="Tahoma" w:hAnsi="Tahoma" w:cs="Tahoma"/>
          <w:bCs/>
          <w:color w:val="000000"/>
          <w:spacing w:val="1"/>
          <w:sz w:val="24"/>
          <w:szCs w:val="24"/>
        </w:rPr>
      </w:pPr>
      <w:r>
        <w:rPr>
          <w:rFonts w:ascii="Tahoma" w:hAnsi="Tahoma" w:cs="Tahoma"/>
          <w:bCs/>
          <w:color w:val="000000"/>
          <w:spacing w:val="1"/>
          <w:sz w:val="24"/>
          <w:szCs w:val="24"/>
        </w:rPr>
        <w:t xml:space="preserve">                            </w:t>
      </w:r>
      <w:r w:rsidRPr="007F40D2">
        <w:rPr>
          <w:rFonts w:ascii="Tahoma" w:hAnsi="Tahoma" w:cs="Tahoma"/>
          <w:sz w:val="24"/>
          <w:szCs w:val="24"/>
        </w:rPr>
        <w:t xml:space="preserve">  </w:t>
      </w:r>
      <w:r w:rsidRPr="007F40D2">
        <w:rPr>
          <w:rFonts w:ascii="Tahoma" w:hAnsi="Tahoma" w:cs="Tahoma"/>
          <w:sz w:val="24"/>
          <w:szCs w:val="24"/>
          <w:lang w:val="en-US"/>
        </w:rPr>
        <w:t>C</w:t>
      </w:r>
      <w:r w:rsidRPr="007F40D2">
        <w:rPr>
          <w:rFonts w:ascii="Tahoma" w:hAnsi="Tahoma" w:cs="Tahoma"/>
          <w:sz w:val="24"/>
          <w:szCs w:val="24"/>
          <w:vertAlign w:val="subscript"/>
        </w:rPr>
        <w:t>т.</w:t>
      </w:r>
      <w:r>
        <w:rPr>
          <w:rFonts w:ascii="Tahoma" w:hAnsi="Tahoma" w:cs="Tahoma"/>
          <w:sz w:val="24"/>
          <w:szCs w:val="24"/>
          <w:vertAlign w:val="subscript"/>
        </w:rPr>
        <w:t>предшеств</w:t>
      </w:r>
    </w:p>
    <w:p w:rsidR="00C557F9" w:rsidRDefault="00C557F9" w:rsidP="00C557F9">
      <w:pPr>
        <w:pStyle w:val="a3"/>
        <w:rPr>
          <w:rFonts w:ascii="Tahoma" w:hAnsi="Tahoma"/>
        </w:rPr>
      </w:pPr>
    </w:p>
    <w:p w:rsidR="00C557F9" w:rsidRDefault="00C557F9" w:rsidP="00C557F9">
      <w:pPr>
        <w:pStyle w:val="a3"/>
        <w:rPr>
          <w:rFonts w:ascii="Tahoma" w:hAnsi="Tahoma"/>
        </w:rPr>
      </w:pPr>
      <w:r>
        <w:rPr>
          <w:rFonts w:ascii="Tahoma" w:hAnsi="Tahoma"/>
        </w:rPr>
        <w:tab/>
        <w:t>При изменении объема добычи нефти соответственно изменится себестоимость, сумма условно-переменных затрат будет увеличиваться пропорционально росту объема продукции,  условно-постоянные расходы  на единицу продукции изменяются, но в общей сумме условно-постоянные расходы почти не изменяются (не растут), на этой особенности основывается методика изменения себестоимости продукции.</w:t>
      </w:r>
    </w:p>
    <w:p w:rsidR="00C557F9" w:rsidRDefault="00C557F9" w:rsidP="00C557F9">
      <w:pPr>
        <w:jc w:val="both"/>
        <w:rPr>
          <w:rFonts w:ascii="Tahoma" w:hAnsi="Tahoma"/>
          <w:sz w:val="24"/>
        </w:rPr>
      </w:pPr>
      <w:r>
        <w:rPr>
          <w:rFonts w:ascii="Tahoma" w:hAnsi="Tahoma"/>
          <w:sz w:val="24"/>
        </w:rPr>
        <w:t>Себестоимость одной тонны нефти определяется по формуле:</w:t>
      </w:r>
    </w:p>
    <w:p w:rsidR="00C557F9" w:rsidRDefault="00C557F9" w:rsidP="00C557F9">
      <w:pPr>
        <w:jc w:val="both"/>
        <w:rPr>
          <w:rFonts w:ascii="Tahoma" w:hAnsi="Tahoma"/>
          <w:sz w:val="24"/>
        </w:rPr>
      </w:pPr>
      <w:r>
        <w:rPr>
          <w:rFonts w:ascii="Tahoma" w:hAnsi="Tahoma"/>
          <w:sz w:val="24"/>
        </w:rPr>
        <w:t xml:space="preserve">     Затраты переменные и постоянные в сумме, деленные на объем добычи нефти дадут себестоимость одной тонны добычи нефти:</w:t>
      </w:r>
    </w:p>
    <w:p w:rsidR="00C557F9" w:rsidRDefault="00C557F9" w:rsidP="00C557F9">
      <w:pPr>
        <w:jc w:val="both"/>
        <w:rPr>
          <w:rFonts w:ascii="Tahoma" w:hAnsi="Tahoma"/>
          <w:sz w:val="24"/>
        </w:rPr>
      </w:pPr>
      <w:r>
        <w:rPr>
          <w:rFonts w:ascii="Tahoma" w:hAnsi="Tahoma"/>
          <w:sz w:val="24"/>
        </w:rPr>
        <w:t xml:space="preserve">     </w:t>
      </w:r>
      <w:r>
        <w:rPr>
          <w:rFonts w:ascii="Tahoma" w:hAnsi="Tahoma"/>
          <w:sz w:val="24"/>
        </w:rPr>
        <w:tab/>
      </w:r>
      <w:r>
        <w:rPr>
          <w:rFonts w:ascii="Tahoma" w:hAnsi="Tahoma"/>
          <w:sz w:val="24"/>
        </w:rPr>
        <w:tab/>
        <w:t>С</w:t>
      </w:r>
      <w:r>
        <w:rPr>
          <w:rFonts w:ascii="Tahoma" w:hAnsi="Tahoma"/>
          <w:sz w:val="24"/>
          <w:vertAlign w:val="superscript"/>
        </w:rPr>
        <w:t>/</w:t>
      </w:r>
      <w:r>
        <w:rPr>
          <w:rFonts w:ascii="Tahoma" w:hAnsi="Tahoma"/>
          <w:sz w:val="24"/>
        </w:rPr>
        <w:t xml:space="preserve"> = (З</w:t>
      </w:r>
      <w:r>
        <w:rPr>
          <w:rFonts w:ascii="Tahoma" w:hAnsi="Tahoma"/>
          <w:sz w:val="24"/>
          <w:vertAlign w:val="subscript"/>
        </w:rPr>
        <w:t xml:space="preserve">пер </w:t>
      </w:r>
      <w:r>
        <w:rPr>
          <w:rFonts w:ascii="Tahoma" w:hAnsi="Tahoma"/>
          <w:sz w:val="24"/>
        </w:rPr>
        <w:t>+З</w:t>
      </w:r>
      <w:r>
        <w:rPr>
          <w:rFonts w:ascii="Tahoma" w:hAnsi="Tahoma"/>
          <w:sz w:val="24"/>
          <w:vertAlign w:val="subscript"/>
        </w:rPr>
        <w:t>пост</w:t>
      </w:r>
      <w:r>
        <w:rPr>
          <w:rFonts w:ascii="Tahoma" w:hAnsi="Tahoma"/>
          <w:sz w:val="24"/>
        </w:rPr>
        <w:t xml:space="preserve">) / Q </w:t>
      </w:r>
    </w:p>
    <w:p w:rsidR="00C557F9" w:rsidRDefault="00C557F9" w:rsidP="00C557F9">
      <w:pPr>
        <w:jc w:val="both"/>
        <w:rPr>
          <w:rFonts w:ascii="Tahoma" w:hAnsi="Tahoma"/>
          <w:sz w:val="24"/>
        </w:rPr>
      </w:pPr>
      <w:r>
        <w:rPr>
          <w:rFonts w:ascii="Tahoma" w:hAnsi="Tahoma"/>
          <w:sz w:val="24"/>
        </w:rPr>
        <w:t>Где:  З</w:t>
      </w:r>
      <w:r>
        <w:rPr>
          <w:rFonts w:ascii="Tahoma" w:hAnsi="Tahoma"/>
          <w:sz w:val="24"/>
          <w:vertAlign w:val="subscript"/>
        </w:rPr>
        <w:t>пер</w:t>
      </w:r>
      <w:r>
        <w:rPr>
          <w:rFonts w:ascii="Tahoma" w:hAnsi="Tahoma"/>
          <w:sz w:val="24"/>
        </w:rPr>
        <w:t xml:space="preserve"> – условно-переменные расходы (руб.)</w:t>
      </w:r>
    </w:p>
    <w:p w:rsidR="00C557F9" w:rsidRDefault="00C557F9" w:rsidP="00C557F9">
      <w:pPr>
        <w:jc w:val="both"/>
        <w:rPr>
          <w:rFonts w:ascii="Tahoma" w:hAnsi="Tahoma"/>
          <w:sz w:val="24"/>
        </w:rPr>
      </w:pPr>
      <w:r>
        <w:rPr>
          <w:rFonts w:ascii="Tahoma" w:hAnsi="Tahoma"/>
          <w:sz w:val="24"/>
        </w:rPr>
        <w:t xml:space="preserve">        З</w:t>
      </w:r>
      <w:r>
        <w:rPr>
          <w:rFonts w:ascii="Tahoma" w:hAnsi="Tahoma"/>
          <w:sz w:val="24"/>
          <w:vertAlign w:val="subscript"/>
        </w:rPr>
        <w:t>пост</w:t>
      </w:r>
      <w:r>
        <w:rPr>
          <w:rFonts w:ascii="Tahoma" w:hAnsi="Tahoma"/>
          <w:sz w:val="24"/>
        </w:rPr>
        <w:t xml:space="preserve"> – условно-постоянные расходы (руб.)</w:t>
      </w:r>
    </w:p>
    <w:p w:rsidR="00C557F9" w:rsidRDefault="00C557F9" w:rsidP="00C557F9">
      <w:pPr>
        <w:jc w:val="both"/>
        <w:rPr>
          <w:rFonts w:ascii="Tahoma" w:hAnsi="Tahoma"/>
          <w:sz w:val="24"/>
        </w:rPr>
      </w:pPr>
      <w:r>
        <w:rPr>
          <w:rFonts w:ascii="Tahoma" w:hAnsi="Tahoma"/>
          <w:sz w:val="24"/>
        </w:rPr>
        <w:tab/>
        <w:t>При росте добычи нефти (Q</w:t>
      </w:r>
      <w:r>
        <w:rPr>
          <w:rFonts w:ascii="Tahoma" w:hAnsi="Tahoma"/>
          <w:sz w:val="24"/>
          <w:vertAlign w:val="subscript"/>
        </w:rPr>
        <w:t>2</w:t>
      </w:r>
      <w:r>
        <w:rPr>
          <w:rFonts w:ascii="Tahoma" w:hAnsi="Tahoma"/>
          <w:sz w:val="24"/>
        </w:rPr>
        <w:t>) за счет роста производительности труда увеличиваются не все затраты, а лишь их переменная часть (З</w:t>
      </w:r>
      <w:r>
        <w:rPr>
          <w:rFonts w:ascii="Tahoma" w:hAnsi="Tahoma"/>
          <w:sz w:val="24"/>
          <w:vertAlign w:val="subscript"/>
        </w:rPr>
        <w:t>пер2</w:t>
      </w:r>
      <w:r>
        <w:rPr>
          <w:rFonts w:ascii="Tahoma" w:hAnsi="Tahoma"/>
          <w:sz w:val="24"/>
        </w:rPr>
        <w:t>). В этом случае себестоимость рассчитывается:</w:t>
      </w:r>
    </w:p>
    <w:p w:rsidR="00C557F9" w:rsidRDefault="00C557F9" w:rsidP="00C557F9">
      <w:pPr>
        <w:jc w:val="both"/>
        <w:rPr>
          <w:rFonts w:ascii="Tahoma" w:hAnsi="Tahoma"/>
          <w:sz w:val="24"/>
        </w:rPr>
      </w:pPr>
      <w:r>
        <w:rPr>
          <w:rFonts w:ascii="Tahoma" w:hAnsi="Tahoma"/>
          <w:sz w:val="24"/>
        </w:rPr>
        <w:t xml:space="preserve">   </w:t>
      </w:r>
      <w:r>
        <w:rPr>
          <w:rFonts w:ascii="Tahoma" w:hAnsi="Tahoma"/>
          <w:sz w:val="24"/>
        </w:rPr>
        <w:tab/>
      </w:r>
      <w:r>
        <w:rPr>
          <w:rFonts w:ascii="Tahoma" w:hAnsi="Tahoma"/>
          <w:sz w:val="24"/>
        </w:rPr>
        <w:tab/>
        <w:t xml:space="preserve"> С</w:t>
      </w:r>
      <w:r>
        <w:rPr>
          <w:rFonts w:ascii="Tahoma" w:hAnsi="Tahoma"/>
          <w:sz w:val="24"/>
          <w:vertAlign w:val="superscript"/>
        </w:rPr>
        <w:t>/</w:t>
      </w:r>
      <w:r>
        <w:rPr>
          <w:rFonts w:ascii="Tahoma" w:hAnsi="Tahoma"/>
          <w:sz w:val="24"/>
        </w:rPr>
        <w:t xml:space="preserve"> = (З</w:t>
      </w:r>
      <w:r>
        <w:rPr>
          <w:rFonts w:ascii="Tahoma" w:hAnsi="Tahoma"/>
          <w:sz w:val="24"/>
          <w:vertAlign w:val="subscript"/>
        </w:rPr>
        <w:t>пер2</w:t>
      </w:r>
      <w:r>
        <w:rPr>
          <w:rFonts w:ascii="Tahoma" w:hAnsi="Tahoma"/>
          <w:sz w:val="24"/>
        </w:rPr>
        <w:t>+</w:t>
      </w:r>
      <w:r>
        <w:rPr>
          <w:rFonts w:ascii="Tahoma" w:hAnsi="Tahoma"/>
          <w:sz w:val="24"/>
          <w:vertAlign w:val="subscript"/>
        </w:rPr>
        <w:t xml:space="preserve"> </w:t>
      </w:r>
      <w:r>
        <w:rPr>
          <w:rFonts w:ascii="Tahoma" w:hAnsi="Tahoma"/>
          <w:sz w:val="24"/>
        </w:rPr>
        <w:t>З</w:t>
      </w:r>
      <w:r>
        <w:rPr>
          <w:rFonts w:ascii="Tahoma" w:hAnsi="Tahoma"/>
          <w:sz w:val="24"/>
          <w:vertAlign w:val="subscript"/>
        </w:rPr>
        <w:t>пост1</w:t>
      </w:r>
      <w:r>
        <w:rPr>
          <w:rFonts w:ascii="Tahoma" w:hAnsi="Tahoma"/>
          <w:sz w:val="24"/>
        </w:rPr>
        <w:t>) / Q</w:t>
      </w:r>
      <w:r>
        <w:rPr>
          <w:rFonts w:ascii="Tahoma" w:hAnsi="Tahoma"/>
          <w:sz w:val="24"/>
          <w:vertAlign w:val="subscript"/>
        </w:rPr>
        <w:t>2</w:t>
      </w:r>
      <w:r>
        <w:rPr>
          <w:rFonts w:ascii="Tahoma" w:hAnsi="Tahoma"/>
          <w:sz w:val="24"/>
        </w:rPr>
        <w:t xml:space="preserve"> ,</w:t>
      </w:r>
    </w:p>
    <w:p w:rsidR="00C557F9" w:rsidRDefault="00C557F9" w:rsidP="00C557F9">
      <w:pPr>
        <w:jc w:val="both"/>
        <w:rPr>
          <w:rFonts w:ascii="Tahoma" w:hAnsi="Tahoma"/>
          <w:sz w:val="24"/>
        </w:rPr>
      </w:pPr>
      <w:r w:rsidRPr="00C4757D">
        <w:rPr>
          <w:rFonts w:ascii="Tahoma" w:hAnsi="Tahoma"/>
          <w:sz w:val="24"/>
        </w:rPr>
        <w:t>∆</w:t>
      </w:r>
      <w:r>
        <w:rPr>
          <w:rFonts w:ascii="Tahoma" w:hAnsi="Tahoma"/>
          <w:sz w:val="24"/>
        </w:rPr>
        <w:t>З</w:t>
      </w:r>
      <w:r>
        <w:rPr>
          <w:rFonts w:ascii="Tahoma" w:hAnsi="Tahoma"/>
          <w:sz w:val="24"/>
          <w:vertAlign w:val="subscript"/>
        </w:rPr>
        <w:t>пер</w:t>
      </w:r>
      <w:r>
        <w:rPr>
          <w:rFonts w:ascii="Tahoma" w:hAnsi="Tahoma"/>
          <w:sz w:val="24"/>
        </w:rPr>
        <w:t xml:space="preserve"> - увеличение переменных затрат за счет роста добычи нефти;</w:t>
      </w:r>
    </w:p>
    <w:p w:rsidR="00C557F9" w:rsidRDefault="00C557F9" w:rsidP="00C557F9">
      <w:pPr>
        <w:jc w:val="both"/>
        <w:rPr>
          <w:rFonts w:ascii="Tahoma" w:hAnsi="Tahoma"/>
          <w:sz w:val="24"/>
          <w:vertAlign w:val="subscript"/>
        </w:rPr>
      </w:pPr>
      <w:r>
        <w:rPr>
          <w:rFonts w:ascii="Tahoma" w:hAnsi="Tahoma"/>
          <w:sz w:val="24"/>
        </w:rPr>
        <w:t xml:space="preserve">    </w:t>
      </w:r>
      <w:r>
        <w:rPr>
          <w:rFonts w:ascii="Tahoma" w:hAnsi="Tahoma"/>
          <w:sz w:val="24"/>
        </w:rPr>
        <w:tab/>
      </w:r>
      <w:r>
        <w:rPr>
          <w:rFonts w:ascii="Tahoma" w:hAnsi="Tahoma"/>
          <w:sz w:val="24"/>
        </w:rPr>
        <w:tab/>
      </w:r>
      <w:r w:rsidRPr="00C4757D">
        <w:rPr>
          <w:rFonts w:ascii="Tahoma" w:hAnsi="Tahoma"/>
          <w:sz w:val="24"/>
        </w:rPr>
        <w:t>∆</w:t>
      </w:r>
      <w:r>
        <w:rPr>
          <w:rFonts w:ascii="Tahoma" w:hAnsi="Tahoma"/>
          <w:sz w:val="24"/>
        </w:rPr>
        <w:t>З</w:t>
      </w:r>
      <w:r>
        <w:rPr>
          <w:rFonts w:ascii="Tahoma" w:hAnsi="Tahoma"/>
          <w:sz w:val="24"/>
          <w:vertAlign w:val="subscript"/>
        </w:rPr>
        <w:t xml:space="preserve">пер </w:t>
      </w:r>
      <w:r>
        <w:rPr>
          <w:rFonts w:ascii="Tahoma" w:hAnsi="Tahoma"/>
          <w:sz w:val="24"/>
        </w:rPr>
        <w:t>=</w:t>
      </w:r>
      <w:r w:rsidRPr="00C4757D">
        <w:rPr>
          <w:rFonts w:ascii="Tahoma" w:hAnsi="Tahoma"/>
          <w:sz w:val="24"/>
        </w:rPr>
        <w:t xml:space="preserve"> </w:t>
      </w:r>
      <w:r>
        <w:rPr>
          <w:rFonts w:ascii="Tahoma" w:hAnsi="Tahoma"/>
          <w:sz w:val="24"/>
        </w:rPr>
        <w:t>З</w:t>
      </w:r>
      <w:r>
        <w:rPr>
          <w:rFonts w:ascii="Tahoma" w:hAnsi="Tahoma"/>
          <w:sz w:val="24"/>
          <w:vertAlign w:val="subscript"/>
        </w:rPr>
        <w:t xml:space="preserve">пер2 </w:t>
      </w:r>
      <w:r>
        <w:rPr>
          <w:rFonts w:ascii="Tahoma" w:hAnsi="Tahoma"/>
          <w:sz w:val="24"/>
        </w:rPr>
        <w:t>–</w:t>
      </w:r>
      <w:r w:rsidRPr="00C4757D">
        <w:rPr>
          <w:rFonts w:ascii="Tahoma" w:hAnsi="Tahoma"/>
          <w:sz w:val="24"/>
        </w:rPr>
        <w:t xml:space="preserve"> </w:t>
      </w:r>
      <w:r>
        <w:rPr>
          <w:rFonts w:ascii="Tahoma" w:hAnsi="Tahoma"/>
          <w:sz w:val="24"/>
        </w:rPr>
        <w:t>З</w:t>
      </w:r>
      <w:r>
        <w:rPr>
          <w:rFonts w:ascii="Tahoma" w:hAnsi="Tahoma"/>
          <w:sz w:val="24"/>
          <w:vertAlign w:val="subscript"/>
        </w:rPr>
        <w:t xml:space="preserve">пер1 </w:t>
      </w:r>
    </w:p>
    <w:p w:rsidR="00C557F9" w:rsidRPr="00301A54" w:rsidRDefault="00C557F9" w:rsidP="00C557F9">
      <w:pPr>
        <w:jc w:val="both"/>
        <w:rPr>
          <w:rFonts w:ascii="Tahoma" w:hAnsi="Tahoma"/>
          <w:sz w:val="24"/>
          <w:szCs w:val="24"/>
        </w:rPr>
      </w:pPr>
      <w:r w:rsidRPr="00301A54">
        <w:rPr>
          <w:rFonts w:ascii="Tahoma" w:hAnsi="Tahoma"/>
          <w:sz w:val="24"/>
          <w:szCs w:val="24"/>
        </w:rPr>
        <w:t xml:space="preserve">  </w:t>
      </w:r>
      <w:r>
        <w:rPr>
          <w:rFonts w:ascii="Tahoma" w:hAnsi="Tahoma"/>
          <w:sz w:val="24"/>
          <w:szCs w:val="24"/>
        </w:rPr>
        <w:tab/>
      </w:r>
      <w:r w:rsidRPr="00301A54">
        <w:rPr>
          <w:rFonts w:ascii="Tahoma" w:hAnsi="Tahoma"/>
          <w:sz w:val="24"/>
          <w:szCs w:val="24"/>
        </w:rPr>
        <w:t xml:space="preserve"> Чтобы определить снижение себестоимости за счет сокращения удельного веса </w:t>
      </w:r>
      <w:r w:rsidRPr="00301A54">
        <w:rPr>
          <w:rFonts w:ascii="Tahoma" w:hAnsi="Tahoma"/>
          <w:sz w:val="24"/>
          <w:szCs w:val="24"/>
          <w:u w:val="single"/>
        </w:rPr>
        <w:t>условно-постоянных</w:t>
      </w:r>
      <w:r w:rsidRPr="00301A54">
        <w:rPr>
          <w:rFonts w:ascii="Tahoma" w:hAnsi="Tahoma"/>
          <w:sz w:val="24"/>
          <w:szCs w:val="24"/>
        </w:rPr>
        <w:t xml:space="preserve"> затрат находим их удельный вес в себестоимости в измененных условиях.</w:t>
      </w:r>
    </w:p>
    <w:p w:rsidR="00C557F9" w:rsidRDefault="00C557F9" w:rsidP="00C557F9">
      <w:pPr>
        <w:jc w:val="both"/>
        <w:rPr>
          <w:rFonts w:ascii="Tahoma" w:hAnsi="Tahoma"/>
          <w:sz w:val="24"/>
        </w:rPr>
      </w:pPr>
      <w:r>
        <w:rPr>
          <w:rFonts w:ascii="Tahoma" w:hAnsi="Tahoma"/>
          <w:sz w:val="24"/>
        </w:rPr>
        <w:t xml:space="preserve"> </w:t>
      </w:r>
      <w:r>
        <w:rPr>
          <w:rFonts w:ascii="Tahoma" w:hAnsi="Tahoma"/>
          <w:sz w:val="24"/>
        </w:rPr>
        <w:tab/>
        <w:t>Р</w:t>
      </w:r>
      <w:r>
        <w:rPr>
          <w:rFonts w:ascii="Tahoma" w:hAnsi="Tahoma"/>
          <w:sz w:val="24"/>
          <w:vertAlign w:val="subscript"/>
        </w:rPr>
        <w:t>уп</w:t>
      </w:r>
      <w:r>
        <w:rPr>
          <w:rFonts w:ascii="Tahoma" w:hAnsi="Tahoma"/>
          <w:sz w:val="24"/>
        </w:rPr>
        <w:t xml:space="preserve"> = </w:t>
      </w:r>
      <w:r>
        <w:rPr>
          <w:rFonts w:ascii="Tahoma" w:hAnsi="Tahoma"/>
          <w:sz w:val="24"/>
          <w:u w:val="single"/>
        </w:rPr>
        <w:t>__ З</w:t>
      </w:r>
      <w:r>
        <w:rPr>
          <w:rFonts w:ascii="Tahoma" w:hAnsi="Tahoma"/>
          <w:sz w:val="24"/>
          <w:u w:val="single"/>
          <w:vertAlign w:val="subscript"/>
        </w:rPr>
        <w:t>пост</w:t>
      </w:r>
      <w:r>
        <w:rPr>
          <w:rFonts w:ascii="Tahoma" w:hAnsi="Tahoma"/>
          <w:sz w:val="24"/>
          <w:u w:val="single"/>
        </w:rPr>
        <w:t xml:space="preserve"> ___________</w:t>
      </w:r>
      <w:r>
        <w:rPr>
          <w:rFonts w:ascii="Tahoma" w:hAnsi="Tahoma"/>
          <w:sz w:val="24"/>
        </w:rPr>
        <w:t xml:space="preserve">  х 100%</w:t>
      </w:r>
    </w:p>
    <w:p w:rsidR="00C557F9" w:rsidRDefault="00C557F9" w:rsidP="00C557F9">
      <w:pPr>
        <w:jc w:val="both"/>
        <w:rPr>
          <w:rFonts w:ascii="Tahoma" w:hAnsi="Tahoma"/>
          <w:sz w:val="24"/>
        </w:rPr>
      </w:pPr>
      <w:r>
        <w:rPr>
          <w:rFonts w:ascii="Tahoma" w:hAnsi="Tahoma"/>
          <w:sz w:val="24"/>
        </w:rPr>
        <w:t xml:space="preserve">             </w:t>
      </w:r>
      <w:r>
        <w:rPr>
          <w:rFonts w:ascii="Tahoma" w:hAnsi="Tahoma"/>
          <w:sz w:val="24"/>
        </w:rPr>
        <w:tab/>
        <w:t>З</w:t>
      </w:r>
      <w:r>
        <w:rPr>
          <w:rFonts w:ascii="Tahoma" w:hAnsi="Tahoma"/>
          <w:sz w:val="24"/>
          <w:vertAlign w:val="subscript"/>
        </w:rPr>
        <w:t>пост</w:t>
      </w:r>
      <w:r>
        <w:rPr>
          <w:rFonts w:ascii="Tahoma" w:hAnsi="Tahoma"/>
          <w:sz w:val="24"/>
          <w:u w:val="single"/>
        </w:rPr>
        <w:t xml:space="preserve"> </w:t>
      </w:r>
      <w:r>
        <w:rPr>
          <w:rFonts w:ascii="Tahoma" w:hAnsi="Tahoma"/>
          <w:sz w:val="24"/>
        </w:rPr>
        <w:t>+ (З</w:t>
      </w:r>
      <w:r>
        <w:rPr>
          <w:rFonts w:ascii="Tahoma" w:hAnsi="Tahoma"/>
          <w:sz w:val="24"/>
          <w:vertAlign w:val="subscript"/>
        </w:rPr>
        <w:t xml:space="preserve">пер </w:t>
      </w:r>
      <w:r>
        <w:rPr>
          <w:rFonts w:ascii="Tahoma" w:hAnsi="Tahoma"/>
          <w:sz w:val="24"/>
        </w:rPr>
        <w:t>+</w:t>
      </w:r>
      <w:r w:rsidRPr="00C4757D">
        <w:rPr>
          <w:rFonts w:ascii="Tahoma" w:hAnsi="Tahoma"/>
          <w:sz w:val="24"/>
        </w:rPr>
        <w:t>∆</w:t>
      </w:r>
      <w:r>
        <w:rPr>
          <w:rFonts w:ascii="Tahoma" w:hAnsi="Tahoma"/>
          <w:sz w:val="24"/>
        </w:rPr>
        <w:t>З</w:t>
      </w:r>
      <w:r>
        <w:rPr>
          <w:rFonts w:ascii="Tahoma" w:hAnsi="Tahoma"/>
          <w:sz w:val="24"/>
          <w:vertAlign w:val="subscript"/>
        </w:rPr>
        <w:t>пер</w:t>
      </w:r>
      <w:r>
        <w:rPr>
          <w:rFonts w:ascii="Tahoma" w:hAnsi="Tahoma"/>
          <w:sz w:val="24"/>
        </w:rPr>
        <w:t xml:space="preserve">)       </w:t>
      </w:r>
    </w:p>
    <w:p w:rsidR="00C557F9" w:rsidRDefault="00C557F9" w:rsidP="00C557F9">
      <w:pPr>
        <w:rPr>
          <w:rFonts w:ascii="Tahoma" w:hAnsi="Tahoma"/>
          <w:sz w:val="24"/>
        </w:rPr>
      </w:pPr>
      <w:r>
        <w:rPr>
          <w:rFonts w:ascii="Tahoma" w:hAnsi="Tahoma"/>
          <w:sz w:val="24"/>
        </w:rPr>
        <w:t xml:space="preserve">Р </w:t>
      </w:r>
      <w:r>
        <w:rPr>
          <w:rFonts w:ascii="Tahoma" w:hAnsi="Tahoma"/>
          <w:sz w:val="24"/>
          <w:vertAlign w:val="subscript"/>
        </w:rPr>
        <w:t>уп</w:t>
      </w:r>
      <w:r>
        <w:rPr>
          <w:rFonts w:ascii="Tahoma" w:hAnsi="Tahoma"/>
          <w:sz w:val="24"/>
        </w:rPr>
        <w:t xml:space="preserve"> – удельный вес условно-постоянных расходов в себестоимости нефти и газа в %</w:t>
      </w:r>
    </w:p>
    <w:p w:rsidR="00C557F9" w:rsidRDefault="00C557F9" w:rsidP="00C557F9">
      <w:pPr>
        <w:ind w:firstLine="284"/>
        <w:jc w:val="both"/>
        <w:rPr>
          <w:rFonts w:ascii="Tahoma" w:hAnsi="Tahoma"/>
          <w:sz w:val="22"/>
        </w:rPr>
      </w:pPr>
      <w:r>
        <w:rPr>
          <w:rFonts w:ascii="Tahoma" w:hAnsi="Tahoma"/>
          <w:sz w:val="22"/>
        </w:rPr>
        <w:tab/>
        <w:t>Для этого определим сумму затрат условно-постоянных расходов в калькуляции  к итогу затрат.</w:t>
      </w:r>
    </w:p>
    <w:p w:rsidR="00C557F9" w:rsidRDefault="00C557F9" w:rsidP="00C557F9">
      <w:pPr>
        <w:ind w:firstLine="720"/>
        <w:jc w:val="both"/>
        <w:rPr>
          <w:rFonts w:ascii="Tahoma" w:hAnsi="Tahoma"/>
          <w:sz w:val="24"/>
        </w:rPr>
      </w:pPr>
      <w:r>
        <w:rPr>
          <w:rFonts w:ascii="Tahoma" w:hAnsi="Tahoma"/>
          <w:sz w:val="24"/>
        </w:rPr>
        <w:t>Р</w:t>
      </w:r>
      <w:r>
        <w:rPr>
          <w:rFonts w:ascii="Tahoma" w:hAnsi="Tahoma"/>
          <w:sz w:val="24"/>
          <w:vertAlign w:val="subscript"/>
        </w:rPr>
        <w:t>уп</w:t>
      </w:r>
      <w:r>
        <w:rPr>
          <w:rFonts w:ascii="Tahoma" w:hAnsi="Tahoma"/>
          <w:sz w:val="24"/>
        </w:rPr>
        <w:t xml:space="preserve"> = </w:t>
      </w:r>
      <w:r>
        <w:rPr>
          <w:rFonts w:ascii="Tahoma" w:hAnsi="Tahoma"/>
          <w:sz w:val="24"/>
          <w:u w:val="single"/>
        </w:rPr>
        <w:t>__ З</w:t>
      </w:r>
      <w:r>
        <w:rPr>
          <w:rFonts w:ascii="Tahoma" w:hAnsi="Tahoma"/>
          <w:sz w:val="24"/>
          <w:u w:val="single"/>
          <w:vertAlign w:val="subscript"/>
        </w:rPr>
        <w:t>пос</w:t>
      </w:r>
      <w:r>
        <w:rPr>
          <w:rFonts w:ascii="Tahoma" w:hAnsi="Tahoma"/>
          <w:sz w:val="24"/>
          <w:vertAlign w:val="subscript"/>
        </w:rPr>
        <w:t>т</w:t>
      </w:r>
      <w:r>
        <w:rPr>
          <w:rFonts w:ascii="Tahoma" w:hAnsi="Tahoma"/>
          <w:sz w:val="24"/>
          <w:u w:val="single"/>
        </w:rPr>
        <w:t xml:space="preserve"> _______</w:t>
      </w:r>
      <w:r>
        <w:rPr>
          <w:rFonts w:ascii="Tahoma" w:hAnsi="Tahoma"/>
          <w:sz w:val="24"/>
        </w:rPr>
        <w:t xml:space="preserve">  х 100%</w:t>
      </w:r>
    </w:p>
    <w:p w:rsidR="00C557F9" w:rsidRDefault="00C557F9" w:rsidP="00C557F9">
      <w:pPr>
        <w:jc w:val="both"/>
        <w:rPr>
          <w:rFonts w:ascii="Tahoma" w:hAnsi="Tahoma"/>
          <w:sz w:val="24"/>
        </w:rPr>
      </w:pPr>
      <w:r>
        <w:rPr>
          <w:rFonts w:ascii="Tahoma" w:hAnsi="Tahoma"/>
          <w:sz w:val="24"/>
        </w:rPr>
        <w:t xml:space="preserve">             </w:t>
      </w:r>
      <w:r>
        <w:rPr>
          <w:rFonts w:ascii="Tahoma" w:hAnsi="Tahoma"/>
          <w:sz w:val="24"/>
        </w:rPr>
        <w:tab/>
        <w:t>(З</w:t>
      </w:r>
      <w:r>
        <w:rPr>
          <w:rFonts w:ascii="Tahoma" w:hAnsi="Tahoma"/>
          <w:sz w:val="24"/>
          <w:vertAlign w:val="subscript"/>
        </w:rPr>
        <w:t>пост</w:t>
      </w:r>
      <w:r>
        <w:rPr>
          <w:rFonts w:ascii="Tahoma" w:hAnsi="Tahoma"/>
          <w:sz w:val="24"/>
          <w:u w:val="single"/>
        </w:rPr>
        <w:t xml:space="preserve"> </w:t>
      </w:r>
      <w:r>
        <w:rPr>
          <w:rFonts w:ascii="Tahoma" w:hAnsi="Tahoma"/>
          <w:sz w:val="24"/>
        </w:rPr>
        <w:t>+ З</w:t>
      </w:r>
      <w:r>
        <w:rPr>
          <w:rFonts w:ascii="Tahoma" w:hAnsi="Tahoma"/>
          <w:sz w:val="24"/>
          <w:vertAlign w:val="subscript"/>
        </w:rPr>
        <w:t>пер</w:t>
      </w:r>
      <w:r>
        <w:rPr>
          <w:rFonts w:ascii="Tahoma" w:hAnsi="Tahoma"/>
          <w:sz w:val="24"/>
        </w:rPr>
        <w:t xml:space="preserve">)       </w:t>
      </w:r>
    </w:p>
    <w:p w:rsidR="00C557F9" w:rsidRDefault="00C557F9" w:rsidP="00C557F9">
      <w:pPr>
        <w:ind w:firstLine="284"/>
        <w:jc w:val="both"/>
        <w:rPr>
          <w:rFonts w:ascii="Tahoma" w:hAnsi="Tahoma"/>
        </w:rPr>
      </w:pPr>
      <w:r>
        <w:rPr>
          <w:rFonts w:ascii="Tahoma" w:hAnsi="Tahoma"/>
          <w:sz w:val="24"/>
        </w:rPr>
        <w:t>Затем находим процент прироста добычи нефти.</w:t>
      </w:r>
      <w:r>
        <w:rPr>
          <w:rFonts w:ascii="Tahoma" w:hAnsi="Tahoma"/>
        </w:rPr>
        <w:t xml:space="preserve"> </w:t>
      </w:r>
    </w:p>
    <w:p w:rsidR="00C557F9" w:rsidRPr="00C4757D" w:rsidRDefault="00C557F9" w:rsidP="00C557F9">
      <w:pPr>
        <w:ind w:firstLine="284"/>
        <w:jc w:val="both"/>
        <w:rPr>
          <w:rFonts w:ascii="Tahoma" w:hAnsi="Tahoma"/>
          <w:sz w:val="24"/>
        </w:rPr>
      </w:pPr>
      <w:r w:rsidRPr="00C4757D">
        <w:rPr>
          <w:rFonts w:ascii="Tahoma" w:hAnsi="Tahoma"/>
          <w:sz w:val="24"/>
        </w:rPr>
        <w:t>∆</w:t>
      </w:r>
      <w:r>
        <w:rPr>
          <w:rFonts w:ascii="Tahoma" w:hAnsi="Tahoma"/>
          <w:sz w:val="24"/>
          <w:lang w:val="en-US"/>
        </w:rPr>
        <w:t>Q</w:t>
      </w:r>
      <w:r w:rsidRPr="00C4757D">
        <w:rPr>
          <w:rFonts w:ascii="Tahoma" w:hAnsi="Tahoma"/>
          <w:sz w:val="24"/>
        </w:rPr>
        <w:t xml:space="preserve"> = </w:t>
      </w:r>
      <w:r>
        <w:rPr>
          <w:rFonts w:ascii="Tahoma" w:hAnsi="Tahoma"/>
          <w:sz w:val="24"/>
          <w:lang w:val="en-US"/>
        </w:rPr>
        <w:t>Q</w:t>
      </w:r>
      <w:r w:rsidRPr="00C4757D">
        <w:rPr>
          <w:rFonts w:ascii="Tahoma" w:hAnsi="Tahoma"/>
          <w:sz w:val="24"/>
          <w:vertAlign w:val="subscript"/>
        </w:rPr>
        <w:t>ф</w:t>
      </w:r>
      <w:r w:rsidRPr="00C4757D">
        <w:rPr>
          <w:rFonts w:ascii="Tahoma" w:hAnsi="Tahoma"/>
          <w:sz w:val="24"/>
        </w:rPr>
        <w:t xml:space="preserve"> – </w:t>
      </w:r>
      <w:r>
        <w:rPr>
          <w:rFonts w:ascii="Tahoma" w:hAnsi="Tahoma"/>
          <w:sz w:val="24"/>
          <w:lang w:val="en-US"/>
        </w:rPr>
        <w:t>Q</w:t>
      </w:r>
      <w:r w:rsidRPr="00C4757D">
        <w:rPr>
          <w:rFonts w:ascii="Tahoma" w:hAnsi="Tahoma"/>
          <w:sz w:val="24"/>
          <w:vertAlign w:val="subscript"/>
        </w:rPr>
        <w:t>пл</w:t>
      </w:r>
      <w:r w:rsidRPr="00C4757D">
        <w:rPr>
          <w:rFonts w:ascii="Tahoma" w:hAnsi="Tahoma"/>
          <w:sz w:val="24"/>
        </w:rPr>
        <w:t xml:space="preserve"> х 100% -100</w:t>
      </w:r>
    </w:p>
    <w:p w:rsidR="00C557F9" w:rsidRPr="00C4757D" w:rsidRDefault="00C557F9" w:rsidP="00C557F9">
      <w:pPr>
        <w:jc w:val="both"/>
        <w:rPr>
          <w:rFonts w:ascii="Tahoma" w:hAnsi="Tahoma"/>
          <w:sz w:val="24"/>
        </w:rPr>
      </w:pPr>
      <w:r w:rsidRPr="00C4757D">
        <w:rPr>
          <w:rFonts w:ascii="Tahoma" w:hAnsi="Tahoma"/>
          <w:sz w:val="24"/>
        </w:rPr>
        <w:t xml:space="preserve">    ∆</w:t>
      </w:r>
      <w:r>
        <w:rPr>
          <w:rFonts w:ascii="Tahoma" w:hAnsi="Tahoma"/>
          <w:sz w:val="24"/>
          <w:lang w:val="en-US"/>
        </w:rPr>
        <w:t>Q</w:t>
      </w:r>
      <w:r w:rsidRPr="00C4757D">
        <w:rPr>
          <w:rFonts w:ascii="Tahoma" w:hAnsi="Tahoma"/>
          <w:sz w:val="24"/>
        </w:rPr>
        <w:t xml:space="preserve"> – </w:t>
      </w:r>
      <w:r>
        <w:rPr>
          <w:rFonts w:ascii="Tahoma" w:hAnsi="Tahoma"/>
          <w:sz w:val="24"/>
        </w:rPr>
        <w:t>процент</w:t>
      </w:r>
      <w:r w:rsidRPr="00C4757D">
        <w:rPr>
          <w:rFonts w:ascii="Tahoma" w:hAnsi="Tahoma"/>
          <w:sz w:val="24"/>
        </w:rPr>
        <w:t xml:space="preserve"> прироста добычи нефти</w:t>
      </w:r>
    </w:p>
    <w:p w:rsidR="00C557F9" w:rsidRPr="00301A54" w:rsidRDefault="00C557F9" w:rsidP="00C557F9">
      <w:pPr>
        <w:pStyle w:val="a3"/>
        <w:rPr>
          <w:rFonts w:ascii="Tahoma" w:hAnsi="Tahoma"/>
          <w:szCs w:val="24"/>
        </w:rPr>
      </w:pPr>
      <w:r w:rsidRPr="00301A54">
        <w:rPr>
          <w:rFonts w:ascii="Tahoma" w:hAnsi="Tahoma"/>
          <w:szCs w:val="24"/>
        </w:rPr>
        <w:t>По формуле определяем снижение себестоимости в %, в связи  с ростом добычи нефти, за счет условно-постоянных расходов, (прирост себестоимости).</w:t>
      </w:r>
    </w:p>
    <w:p w:rsidR="00C557F9" w:rsidRDefault="00C557F9" w:rsidP="00C557F9">
      <w:pPr>
        <w:ind w:firstLine="720"/>
        <w:rPr>
          <w:rFonts w:ascii="Tahoma" w:hAnsi="Tahoma"/>
          <w:sz w:val="24"/>
          <w:u w:val="single"/>
        </w:rPr>
      </w:pPr>
      <w:r>
        <w:rPr>
          <w:rFonts w:ascii="Tahoma" w:hAnsi="Tahoma"/>
          <w:sz w:val="24"/>
        </w:rPr>
        <w:t xml:space="preserve">ΔС =   </w:t>
      </w:r>
      <w:r>
        <w:rPr>
          <w:rFonts w:ascii="Tahoma" w:hAnsi="Tahoma"/>
          <w:sz w:val="24"/>
          <w:u w:val="single"/>
        </w:rPr>
        <w:t>Р</w:t>
      </w:r>
      <w:r>
        <w:rPr>
          <w:rFonts w:ascii="Tahoma" w:hAnsi="Tahoma"/>
          <w:sz w:val="24"/>
          <w:u w:val="single"/>
          <w:vertAlign w:val="subscript"/>
        </w:rPr>
        <w:t>уп</w:t>
      </w:r>
      <w:r>
        <w:rPr>
          <w:rFonts w:ascii="Tahoma" w:hAnsi="Tahoma"/>
          <w:sz w:val="24"/>
          <w:u w:val="single"/>
        </w:rPr>
        <w:t xml:space="preserve">  х ΔQ</w:t>
      </w:r>
    </w:p>
    <w:p w:rsidR="00C557F9" w:rsidRDefault="00C557F9" w:rsidP="00C557F9">
      <w:pPr>
        <w:rPr>
          <w:rFonts w:ascii="Tahoma" w:hAnsi="Tahoma"/>
          <w:sz w:val="24"/>
        </w:rPr>
      </w:pPr>
      <w:r>
        <w:rPr>
          <w:rFonts w:ascii="Tahoma" w:hAnsi="Tahoma"/>
          <w:sz w:val="24"/>
        </w:rPr>
        <w:t xml:space="preserve">       </w:t>
      </w:r>
      <w:r>
        <w:rPr>
          <w:rFonts w:ascii="Tahoma" w:hAnsi="Tahoma"/>
          <w:sz w:val="24"/>
        </w:rPr>
        <w:tab/>
      </w:r>
      <w:r>
        <w:rPr>
          <w:rFonts w:ascii="Tahoma" w:hAnsi="Tahoma"/>
          <w:sz w:val="24"/>
        </w:rPr>
        <w:tab/>
        <w:t>100 + ΔQ</w:t>
      </w:r>
    </w:p>
    <w:p w:rsidR="00C557F9" w:rsidRDefault="00C557F9" w:rsidP="00C557F9">
      <w:pPr>
        <w:rPr>
          <w:rFonts w:ascii="Tahoma" w:hAnsi="Tahoma"/>
          <w:sz w:val="24"/>
        </w:rPr>
      </w:pPr>
      <w:r>
        <w:rPr>
          <w:rFonts w:ascii="Tahoma" w:hAnsi="Tahoma"/>
          <w:sz w:val="24"/>
        </w:rPr>
        <w:t xml:space="preserve">    Уровень себестоимости продукции в большой степени зависит от объема  и структуры производимой продукции, изменение себестоимости в этом случае определяется по формуле </w:t>
      </w:r>
    </w:p>
    <w:p w:rsidR="00C557F9" w:rsidRPr="00C722DF" w:rsidRDefault="00C557F9" w:rsidP="00C557F9">
      <w:pPr>
        <w:rPr>
          <w:rFonts w:ascii="Tahoma" w:hAnsi="Tahoma"/>
          <w:sz w:val="24"/>
        </w:rPr>
      </w:pPr>
      <w:r>
        <w:rPr>
          <w:rFonts w:ascii="Tahoma" w:hAnsi="Tahoma"/>
          <w:sz w:val="24"/>
        </w:rPr>
        <w:t xml:space="preserve">          ΔС = </w:t>
      </w:r>
      <w:r w:rsidRPr="00C722DF">
        <w:rPr>
          <w:rFonts w:ascii="Tahoma" w:hAnsi="Tahoma"/>
          <w:sz w:val="24"/>
          <w:u w:val="single"/>
        </w:rPr>
        <w:t>С</w:t>
      </w:r>
      <w:r w:rsidRPr="00C722DF">
        <w:rPr>
          <w:rFonts w:ascii="Tahoma" w:hAnsi="Tahoma"/>
          <w:sz w:val="24"/>
          <w:u w:val="single"/>
          <w:vertAlign w:val="subscript"/>
        </w:rPr>
        <w:t>ф</w:t>
      </w:r>
      <w:r w:rsidRPr="00C722DF">
        <w:rPr>
          <w:rFonts w:ascii="Tahoma" w:hAnsi="Tahoma"/>
          <w:sz w:val="24"/>
          <w:u w:val="single"/>
        </w:rPr>
        <w:t xml:space="preserve"> х Р</w:t>
      </w:r>
      <w:r w:rsidRPr="00C722DF">
        <w:rPr>
          <w:rFonts w:ascii="Tahoma" w:hAnsi="Tahoma"/>
          <w:sz w:val="24"/>
          <w:u w:val="single"/>
          <w:vertAlign w:val="subscript"/>
        </w:rPr>
        <w:t>уп</w:t>
      </w:r>
      <w:r w:rsidRPr="00C722DF">
        <w:rPr>
          <w:rFonts w:ascii="Tahoma" w:hAnsi="Tahoma"/>
          <w:sz w:val="24"/>
        </w:rPr>
        <w:t xml:space="preserve"> х</w:t>
      </w:r>
      <w:r>
        <w:rPr>
          <w:rFonts w:ascii="Tahoma" w:hAnsi="Tahoma"/>
          <w:sz w:val="24"/>
        </w:rPr>
        <w:t xml:space="preserve"> </w:t>
      </w:r>
      <w:r w:rsidRPr="00C722DF">
        <w:rPr>
          <w:rFonts w:ascii="Tahoma" w:hAnsi="Tahoma"/>
          <w:sz w:val="24"/>
          <w:u w:val="single"/>
        </w:rPr>
        <w:t>ΔQ</w:t>
      </w:r>
      <w:r>
        <w:rPr>
          <w:rFonts w:ascii="Tahoma" w:hAnsi="Tahoma"/>
          <w:sz w:val="24"/>
          <w:u w:val="single"/>
        </w:rPr>
        <w:t>_</w:t>
      </w:r>
    </w:p>
    <w:p w:rsidR="00C557F9" w:rsidRDefault="00C557F9" w:rsidP="00C557F9">
      <w:pPr>
        <w:rPr>
          <w:rFonts w:ascii="Tahoma" w:hAnsi="Tahoma"/>
          <w:sz w:val="24"/>
        </w:rPr>
      </w:pPr>
      <w:r>
        <w:rPr>
          <w:rFonts w:ascii="Tahoma" w:hAnsi="Tahoma"/>
          <w:sz w:val="24"/>
        </w:rPr>
        <w:t xml:space="preserve">                      100      100</w:t>
      </w:r>
    </w:p>
    <w:p w:rsidR="00C557F9" w:rsidRDefault="00C557F9" w:rsidP="00C557F9">
      <w:pPr>
        <w:rPr>
          <w:rFonts w:ascii="Tahoma" w:hAnsi="Tahoma"/>
          <w:sz w:val="24"/>
        </w:rPr>
      </w:pPr>
      <w:r w:rsidRPr="00F60250">
        <w:rPr>
          <w:rFonts w:ascii="Tahoma" w:hAnsi="Tahoma"/>
          <w:sz w:val="24"/>
        </w:rPr>
        <w:t>С</w:t>
      </w:r>
      <w:r w:rsidRPr="00F60250">
        <w:rPr>
          <w:rFonts w:ascii="Tahoma" w:hAnsi="Tahoma"/>
          <w:sz w:val="24"/>
          <w:vertAlign w:val="subscript"/>
        </w:rPr>
        <w:t>ф</w:t>
      </w:r>
      <w:r>
        <w:rPr>
          <w:rFonts w:ascii="Tahoma" w:hAnsi="Tahoma"/>
          <w:sz w:val="24"/>
        </w:rPr>
        <w:t xml:space="preserve"> – себестоимость товарной продукции в базисном (факт) году, тыс. руб.;</w:t>
      </w:r>
    </w:p>
    <w:p w:rsidR="00C557F9" w:rsidRDefault="00C557F9" w:rsidP="00C557F9">
      <w:pPr>
        <w:rPr>
          <w:rFonts w:ascii="Tahoma" w:hAnsi="Tahoma"/>
          <w:sz w:val="24"/>
        </w:rPr>
      </w:pPr>
      <w:r w:rsidRPr="00F60250">
        <w:rPr>
          <w:rFonts w:ascii="Tahoma" w:hAnsi="Tahoma"/>
          <w:sz w:val="24"/>
        </w:rPr>
        <w:t>Р</w:t>
      </w:r>
      <w:r w:rsidRPr="00F60250">
        <w:rPr>
          <w:rFonts w:ascii="Tahoma" w:hAnsi="Tahoma"/>
          <w:sz w:val="24"/>
          <w:vertAlign w:val="subscript"/>
        </w:rPr>
        <w:t>уп</w:t>
      </w:r>
      <w:r>
        <w:rPr>
          <w:rFonts w:ascii="Tahoma" w:hAnsi="Tahoma"/>
          <w:sz w:val="24"/>
        </w:rPr>
        <w:t xml:space="preserve"> – удельный вес условно-постоянных расходов в себестоимости базисного года, %;</w:t>
      </w:r>
    </w:p>
    <w:p w:rsidR="0020609F" w:rsidRDefault="00C557F9" w:rsidP="00C557F9">
      <w:pPr>
        <w:shd w:val="clear" w:color="auto" w:fill="FFFFFF"/>
        <w:spacing w:before="2"/>
        <w:ind w:left="12" w:right="12" w:firstLine="697"/>
        <w:jc w:val="both"/>
        <w:rPr>
          <w:rFonts w:ascii="Tahoma" w:hAnsi="Tahoma" w:cs="Tahoma"/>
          <w:color w:val="000000"/>
          <w:spacing w:val="-2"/>
          <w:sz w:val="24"/>
          <w:szCs w:val="24"/>
        </w:rPr>
      </w:pPr>
      <w:r w:rsidRPr="00F60250">
        <w:rPr>
          <w:rFonts w:ascii="Tahoma" w:hAnsi="Tahoma"/>
          <w:sz w:val="24"/>
        </w:rPr>
        <w:t>ΔQ</w:t>
      </w:r>
      <w:r>
        <w:rPr>
          <w:rFonts w:ascii="Tahoma" w:hAnsi="Tahoma"/>
          <w:sz w:val="24"/>
        </w:rPr>
        <w:t xml:space="preserve"> – изменение объема производства продукции в планируемом году по сравнению с базисным годом (без учета изменения качества), %.</w:t>
      </w:r>
    </w:p>
    <w:p w:rsidR="0020609F" w:rsidRDefault="0020609F" w:rsidP="009D61B9">
      <w:pPr>
        <w:shd w:val="clear" w:color="auto" w:fill="FFFFFF"/>
        <w:spacing w:before="2"/>
        <w:ind w:left="12" w:right="12" w:firstLine="697"/>
        <w:jc w:val="both"/>
        <w:rPr>
          <w:rFonts w:ascii="Tahoma" w:hAnsi="Tahoma" w:cs="Tahoma"/>
          <w:color w:val="000000"/>
          <w:spacing w:val="-2"/>
          <w:sz w:val="24"/>
          <w:szCs w:val="24"/>
        </w:rPr>
      </w:pPr>
    </w:p>
    <w:p w:rsidR="009D61B9" w:rsidRPr="007F40D2" w:rsidRDefault="009D61B9" w:rsidP="009D61B9">
      <w:pPr>
        <w:shd w:val="clear" w:color="auto" w:fill="FFFFFF"/>
        <w:tabs>
          <w:tab w:val="left" w:pos="4958"/>
        </w:tabs>
        <w:spacing w:before="24"/>
        <w:ind w:right="22" w:firstLine="709"/>
        <w:jc w:val="both"/>
        <w:rPr>
          <w:rFonts w:ascii="Tahoma" w:hAnsi="Tahoma" w:cs="Tahoma"/>
          <w:sz w:val="24"/>
          <w:szCs w:val="24"/>
        </w:rPr>
      </w:pPr>
      <w:r w:rsidRPr="007F40D2">
        <w:rPr>
          <w:rFonts w:ascii="Tahoma" w:hAnsi="Tahoma" w:cs="Tahoma"/>
          <w:color w:val="000000"/>
          <w:spacing w:val="-2"/>
          <w:sz w:val="24"/>
          <w:szCs w:val="24"/>
        </w:rPr>
        <w:t>В расчетах влияния на себестоимость продукции основных</w:t>
      </w:r>
      <w:r w:rsidRPr="007F40D2">
        <w:rPr>
          <w:rFonts w:ascii="Tahoma" w:hAnsi="Tahoma" w:cs="Tahoma"/>
          <w:color w:val="000000"/>
          <w:spacing w:val="-2"/>
          <w:sz w:val="24"/>
          <w:szCs w:val="24"/>
        </w:rPr>
        <w:br/>
      </w:r>
      <w:r w:rsidRPr="009D61B9">
        <w:rPr>
          <w:rFonts w:ascii="Tahoma" w:hAnsi="Tahoma" w:cs="Tahoma"/>
          <w:b/>
          <w:color w:val="000000"/>
          <w:spacing w:val="-3"/>
          <w:sz w:val="24"/>
          <w:szCs w:val="24"/>
        </w:rPr>
        <w:t>технико-экономических факторов</w:t>
      </w:r>
      <w:r w:rsidRPr="007F40D2">
        <w:rPr>
          <w:rFonts w:ascii="Tahoma" w:hAnsi="Tahoma" w:cs="Tahoma"/>
          <w:color w:val="000000"/>
          <w:spacing w:val="-3"/>
          <w:sz w:val="24"/>
          <w:szCs w:val="24"/>
        </w:rPr>
        <w:t xml:space="preserve"> и изменения геологических</w:t>
      </w:r>
      <w:r w:rsidRPr="007F40D2">
        <w:rPr>
          <w:rFonts w:ascii="Tahoma" w:hAnsi="Tahoma" w:cs="Tahoma"/>
          <w:color w:val="000000"/>
          <w:spacing w:val="-3"/>
          <w:sz w:val="24"/>
          <w:szCs w:val="24"/>
        </w:rPr>
        <w:br/>
        <w:t>условий разработки, нефтяных и газовых месторождений выделяются</w:t>
      </w:r>
      <w:r w:rsidRPr="007F40D2">
        <w:rPr>
          <w:rFonts w:ascii="Tahoma" w:hAnsi="Tahoma" w:cs="Tahoma"/>
          <w:color w:val="000000"/>
          <w:spacing w:val="-3"/>
          <w:sz w:val="24"/>
          <w:szCs w:val="24"/>
        </w:rPr>
        <w:br/>
      </w:r>
      <w:r w:rsidRPr="007F40D2">
        <w:rPr>
          <w:rFonts w:ascii="Tahoma" w:hAnsi="Tahoma" w:cs="Tahoma"/>
          <w:color w:val="000000"/>
          <w:spacing w:val="-5"/>
          <w:sz w:val="24"/>
          <w:szCs w:val="24"/>
        </w:rPr>
        <w:t>следующие группы факторов:</w:t>
      </w:r>
      <w:r w:rsidRPr="007F40D2">
        <w:rPr>
          <w:rFonts w:ascii="Tahoma" w:hAnsi="Tahoma" w:cs="Tahoma"/>
          <w:color w:val="000000"/>
          <w:sz w:val="24"/>
          <w:szCs w:val="24"/>
        </w:rPr>
        <w:tab/>
      </w:r>
    </w:p>
    <w:p w:rsidR="009D61B9" w:rsidRPr="007F40D2" w:rsidRDefault="009D61B9" w:rsidP="009D61B9">
      <w:pPr>
        <w:shd w:val="clear" w:color="auto" w:fill="FFFFFF"/>
        <w:ind w:left="367"/>
        <w:jc w:val="both"/>
        <w:rPr>
          <w:rFonts w:ascii="Tahoma" w:hAnsi="Tahoma" w:cs="Tahoma"/>
          <w:sz w:val="24"/>
          <w:szCs w:val="24"/>
        </w:rPr>
      </w:pPr>
      <w:r w:rsidRPr="007F40D2">
        <w:rPr>
          <w:rFonts w:ascii="Tahoma" w:hAnsi="Tahoma" w:cs="Tahoma"/>
          <w:color w:val="000000"/>
          <w:spacing w:val="-3"/>
          <w:sz w:val="24"/>
          <w:szCs w:val="24"/>
        </w:rPr>
        <w:t>- повышение технического уровня производства;</w:t>
      </w:r>
    </w:p>
    <w:p w:rsidR="009D61B9" w:rsidRPr="007F40D2" w:rsidRDefault="009D61B9" w:rsidP="009D61B9">
      <w:pPr>
        <w:shd w:val="clear" w:color="auto" w:fill="FFFFFF"/>
        <w:spacing w:before="2"/>
        <w:ind w:left="374"/>
        <w:jc w:val="both"/>
        <w:rPr>
          <w:rFonts w:ascii="Tahoma" w:hAnsi="Tahoma" w:cs="Tahoma"/>
          <w:sz w:val="24"/>
          <w:szCs w:val="24"/>
        </w:rPr>
      </w:pPr>
      <w:r w:rsidRPr="007F40D2">
        <w:rPr>
          <w:rFonts w:ascii="Tahoma" w:hAnsi="Tahoma" w:cs="Tahoma"/>
          <w:color w:val="000000"/>
          <w:spacing w:val="-3"/>
          <w:sz w:val="24"/>
          <w:szCs w:val="24"/>
        </w:rPr>
        <w:t>- улучшение организации производства и труда;</w:t>
      </w:r>
    </w:p>
    <w:p w:rsidR="009D61B9" w:rsidRPr="007F40D2" w:rsidRDefault="009D61B9" w:rsidP="009D61B9">
      <w:pPr>
        <w:shd w:val="clear" w:color="auto" w:fill="FFFFFF"/>
        <w:spacing w:before="7"/>
        <w:jc w:val="both"/>
        <w:rPr>
          <w:rFonts w:ascii="Tahoma" w:hAnsi="Tahoma" w:cs="Tahoma"/>
          <w:color w:val="000000"/>
          <w:spacing w:val="-3"/>
          <w:sz w:val="24"/>
          <w:szCs w:val="24"/>
        </w:rPr>
      </w:pPr>
      <w:r w:rsidRPr="007F40D2">
        <w:rPr>
          <w:rFonts w:ascii="Tahoma" w:hAnsi="Tahoma" w:cs="Tahoma"/>
          <w:color w:val="000000"/>
          <w:spacing w:val="-3"/>
          <w:sz w:val="24"/>
          <w:szCs w:val="24"/>
        </w:rPr>
        <w:t xml:space="preserve">     - изменение природных условий добычи нефти и газа и способов добычи нефти;</w:t>
      </w:r>
    </w:p>
    <w:p w:rsidR="009D61B9" w:rsidRPr="007F40D2" w:rsidRDefault="009D61B9" w:rsidP="009D61B9">
      <w:pPr>
        <w:shd w:val="clear" w:color="auto" w:fill="FFFFFF"/>
        <w:jc w:val="both"/>
        <w:rPr>
          <w:rFonts w:ascii="Tahoma" w:hAnsi="Tahoma" w:cs="Tahoma"/>
          <w:sz w:val="24"/>
          <w:szCs w:val="24"/>
        </w:rPr>
      </w:pPr>
      <w:r w:rsidRPr="007F40D2">
        <w:rPr>
          <w:rFonts w:ascii="Tahoma" w:hAnsi="Tahoma" w:cs="Tahoma"/>
          <w:color w:val="000000"/>
          <w:spacing w:val="-3"/>
          <w:sz w:val="24"/>
          <w:szCs w:val="24"/>
        </w:rPr>
        <w:t xml:space="preserve">     - прочие факторы.</w:t>
      </w:r>
    </w:p>
    <w:p w:rsidR="009D61B9" w:rsidRPr="007F40D2" w:rsidRDefault="009D61B9" w:rsidP="009D61B9">
      <w:pPr>
        <w:shd w:val="clear" w:color="auto" w:fill="FFFFFF"/>
        <w:ind w:firstLine="709"/>
        <w:jc w:val="both"/>
        <w:rPr>
          <w:rFonts w:ascii="Tahoma" w:hAnsi="Tahoma" w:cs="Tahoma"/>
          <w:sz w:val="24"/>
          <w:szCs w:val="24"/>
        </w:rPr>
      </w:pPr>
      <w:r w:rsidRPr="007F40D2">
        <w:rPr>
          <w:rFonts w:ascii="Tahoma" w:hAnsi="Tahoma" w:cs="Tahoma"/>
          <w:color w:val="000000"/>
          <w:sz w:val="24"/>
          <w:szCs w:val="24"/>
        </w:rPr>
        <w:t xml:space="preserve"> </w:t>
      </w:r>
      <w:r w:rsidRPr="007F40D2">
        <w:rPr>
          <w:rFonts w:ascii="Tahoma" w:hAnsi="Tahoma" w:cs="Tahoma"/>
          <w:color w:val="000000"/>
          <w:spacing w:val="3"/>
          <w:sz w:val="24"/>
          <w:szCs w:val="24"/>
        </w:rPr>
        <w:t xml:space="preserve">При определении экономии (удорожания), обусловленной </w:t>
      </w:r>
      <w:r w:rsidRPr="007F40D2">
        <w:rPr>
          <w:rFonts w:ascii="Tahoma" w:hAnsi="Tahoma" w:cs="Tahoma"/>
          <w:color w:val="000000"/>
          <w:spacing w:val="-3"/>
          <w:sz w:val="24"/>
          <w:szCs w:val="24"/>
        </w:rPr>
        <w:t xml:space="preserve">действием всех технико-экономических факторов (кроме изменения объема производимой продукции и использования основных фондов), </w:t>
      </w:r>
      <w:r w:rsidRPr="007F40D2">
        <w:rPr>
          <w:rFonts w:ascii="Tahoma" w:hAnsi="Tahoma" w:cs="Tahoma"/>
          <w:color w:val="000000"/>
          <w:spacing w:val="-1"/>
          <w:sz w:val="24"/>
          <w:szCs w:val="24"/>
        </w:rPr>
        <w:t xml:space="preserve">учитывается снижение (удорожание) только переменных, прямо </w:t>
      </w:r>
      <w:r w:rsidRPr="007F40D2">
        <w:rPr>
          <w:rFonts w:ascii="Tahoma" w:hAnsi="Tahoma" w:cs="Tahoma"/>
          <w:color w:val="000000"/>
          <w:spacing w:val="-2"/>
          <w:sz w:val="24"/>
          <w:szCs w:val="24"/>
        </w:rPr>
        <w:t>пропорциональных объему производства расходов.</w:t>
      </w:r>
    </w:p>
    <w:p w:rsidR="009D61B9" w:rsidRPr="007F40D2" w:rsidRDefault="009D61B9" w:rsidP="009D61B9">
      <w:pPr>
        <w:shd w:val="clear" w:color="auto" w:fill="FFFFFF"/>
        <w:ind w:firstLine="851"/>
        <w:jc w:val="both"/>
        <w:rPr>
          <w:rFonts w:ascii="Tahoma" w:hAnsi="Tahoma" w:cs="Tahoma"/>
          <w:sz w:val="24"/>
          <w:szCs w:val="24"/>
        </w:rPr>
      </w:pPr>
      <w:r w:rsidRPr="00005CCA">
        <w:rPr>
          <w:rFonts w:ascii="Tahoma" w:hAnsi="Tahoma" w:cs="Tahoma"/>
          <w:color w:val="000000"/>
          <w:spacing w:val="-1"/>
          <w:sz w:val="24"/>
          <w:szCs w:val="24"/>
          <w:highlight w:val="yellow"/>
        </w:rPr>
        <w:t xml:space="preserve">Относительная (в расчете на один рубль товарной продукции) </w:t>
      </w:r>
      <w:r w:rsidRPr="00005CCA">
        <w:rPr>
          <w:rFonts w:ascii="Tahoma" w:hAnsi="Tahoma" w:cs="Tahoma"/>
          <w:color w:val="000000"/>
          <w:spacing w:val="5"/>
          <w:sz w:val="24"/>
          <w:szCs w:val="24"/>
          <w:highlight w:val="yellow"/>
        </w:rPr>
        <w:t xml:space="preserve">экономия (удорожание) условно-постоянных расходов (к ним </w:t>
      </w:r>
      <w:r w:rsidRPr="00005CCA">
        <w:rPr>
          <w:rFonts w:ascii="Tahoma" w:hAnsi="Tahoma" w:cs="Tahoma"/>
          <w:color w:val="000000"/>
          <w:sz w:val="24"/>
          <w:szCs w:val="24"/>
          <w:highlight w:val="yellow"/>
        </w:rPr>
        <w:t xml:space="preserve">относятся расходы, абсолютная величина которых при изменении </w:t>
      </w:r>
      <w:r w:rsidRPr="00005CCA">
        <w:rPr>
          <w:rFonts w:ascii="Tahoma" w:hAnsi="Tahoma" w:cs="Tahoma"/>
          <w:color w:val="000000"/>
          <w:spacing w:val="2"/>
          <w:sz w:val="24"/>
          <w:szCs w:val="24"/>
          <w:highlight w:val="yellow"/>
        </w:rPr>
        <w:t xml:space="preserve">объема добычи нефти и газа существенно не изменяется) и </w:t>
      </w:r>
      <w:r w:rsidRPr="00005CCA">
        <w:rPr>
          <w:rFonts w:ascii="Tahoma" w:hAnsi="Tahoma" w:cs="Tahoma"/>
          <w:color w:val="000000"/>
          <w:spacing w:val="4"/>
          <w:sz w:val="24"/>
          <w:szCs w:val="24"/>
          <w:highlight w:val="yellow"/>
        </w:rPr>
        <w:t xml:space="preserve">амортизационных отчислений рассматривается как результат </w:t>
      </w:r>
      <w:r w:rsidRPr="00005CCA">
        <w:rPr>
          <w:rFonts w:ascii="Tahoma" w:hAnsi="Tahoma" w:cs="Tahoma"/>
          <w:color w:val="000000"/>
          <w:spacing w:val="-2"/>
          <w:sz w:val="24"/>
          <w:szCs w:val="24"/>
          <w:highlight w:val="yellow"/>
        </w:rPr>
        <w:t xml:space="preserve">увеличения (уменьшения) объема добычи нефти, газа и производства </w:t>
      </w:r>
      <w:r w:rsidRPr="00005CCA">
        <w:rPr>
          <w:rFonts w:ascii="Tahoma" w:hAnsi="Tahoma" w:cs="Tahoma"/>
          <w:color w:val="000000"/>
          <w:sz w:val="24"/>
          <w:szCs w:val="24"/>
          <w:highlight w:val="yellow"/>
        </w:rPr>
        <w:t xml:space="preserve">другой продукции и улучшения использования основных фондов. </w:t>
      </w:r>
      <w:r w:rsidRPr="00005CCA">
        <w:rPr>
          <w:rFonts w:ascii="Tahoma" w:hAnsi="Tahoma" w:cs="Tahoma"/>
          <w:color w:val="000000"/>
          <w:spacing w:val="3"/>
          <w:sz w:val="24"/>
          <w:szCs w:val="24"/>
          <w:highlight w:val="yellow"/>
        </w:rPr>
        <w:t xml:space="preserve">Влияние этих факторов на уровень затрат определяется с помощью </w:t>
      </w:r>
      <w:r w:rsidRPr="00005CCA">
        <w:rPr>
          <w:rFonts w:ascii="Tahoma" w:hAnsi="Tahoma" w:cs="Tahoma"/>
          <w:color w:val="000000"/>
          <w:spacing w:val="1"/>
          <w:sz w:val="24"/>
          <w:szCs w:val="24"/>
          <w:highlight w:val="yellow"/>
        </w:rPr>
        <w:t>специальных расчетов.</w:t>
      </w:r>
    </w:p>
    <w:p w:rsidR="009D61B9" w:rsidRPr="007F40D2" w:rsidRDefault="009D61B9" w:rsidP="009D61B9">
      <w:pPr>
        <w:shd w:val="clear" w:color="auto" w:fill="FFFFFF"/>
        <w:ind w:right="120" w:firstLine="851"/>
        <w:jc w:val="both"/>
        <w:rPr>
          <w:rFonts w:ascii="Tahoma" w:hAnsi="Tahoma" w:cs="Tahoma"/>
          <w:sz w:val="24"/>
          <w:szCs w:val="24"/>
        </w:rPr>
      </w:pPr>
      <w:r w:rsidRPr="007F40D2">
        <w:rPr>
          <w:rFonts w:ascii="Tahoma" w:hAnsi="Tahoma" w:cs="Tahoma"/>
          <w:color w:val="000000"/>
          <w:spacing w:val="-3"/>
          <w:sz w:val="24"/>
          <w:szCs w:val="24"/>
        </w:rPr>
        <w:t xml:space="preserve">Экономия, обусловленная изменением уровня техники, технологии </w:t>
      </w:r>
      <w:r w:rsidRPr="007F40D2">
        <w:rPr>
          <w:rFonts w:ascii="Tahoma" w:hAnsi="Tahoma" w:cs="Tahoma"/>
          <w:color w:val="000000"/>
          <w:spacing w:val="-2"/>
          <w:sz w:val="24"/>
          <w:szCs w:val="24"/>
        </w:rPr>
        <w:t xml:space="preserve">и организации производства, должна определяться с учетом времени </w:t>
      </w:r>
      <w:r w:rsidRPr="007F40D2">
        <w:rPr>
          <w:rFonts w:ascii="Tahoma" w:hAnsi="Tahoma" w:cs="Tahoma"/>
          <w:color w:val="000000"/>
          <w:spacing w:val="-3"/>
          <w:sz w:val="24"/>
          <w:szCs w:val="24"/>
        </w:rPr>
        <w:t xml:space="preserve">проведения соответствующих мероприятий. Поэтому, если намеченное </w:t>
      </w:r>
      <w:r w:rsidRPr="007F40D2">
        <w:rPr>
          <w:rFonts w:ascii="Tahoma" w:hAnsi="Tahoma" w:cs="Tahoma"/>
          <w:color w:val="000000"/>
          <w:spacing w:val="2"/>
          <w:sz w:val="24"/>
          <w:szCs w:val="24"/>
        </w:rPr>
        <w:t xml:space="preserve">в плане мероприятие проводится не с начала года, в расчетах </w:t>
      </w:r>
      <w:r w:rsidRPr="007F40D2">
        <w:rPr>
          <w:rFonts w:ascii="Tahoma" w:hAnsi="Tahoma" w:cs="Tahoma"/>
          <w:color w:val="000000"/>
          <w:spacing w:val="-1"/>
          <w:sz w:val="24"/>
          <w:szCs w:val="24"/>
        </w:rPr>
        <w:t xml:space="preserve">себестоимости товарной продукции планируемого года отражается </w:t>
      </w:r>
      <w:r w:rsidRPr="007F40D2">
        <w:rPr>
          <w:rFonts w:ascii="Tahoma" w:hAnsi="Tahoma" w:cs="Tahoma"/>
          <w:color w:val="000000"/>
          <w:spacing w:val="5"/>
          <w:sz w:val="24"/>
          <w:szCs w:val="24"/>
        </w:rPr>
        <w:t xml:space="preserve">только часть обусловленного его проведением эффекта. Но </w:t>
      </w:r>
      <w:r w:rsidRPr="007F40D2">
        <w:rPr>
          <w:rFonts w:ascii="Tahoma" w:hAnsi="Tahoma" w:cs="Tahoma"/>
          <w:color w:val="000000"/>
          <w:spacing w:val="-1"/>
          <w:sz w:val="24"/>
          <w:szCs w:val="24"/>
        </w:rPr>
        <w:t xml:space="preserve">одновременно в расчетах себестоимости по факторам должна быть </w:t>
      </w:r>
      <w:r w:rsidRPr="007F40D2">
        <w:rPr>
          <w:rFonts w:ascii="Tahoma" w:hAnsi="Tahoma" w:cs="Tahoma"/>
          <w:color w:val="000000"/>
          <w:spacing w:val="-3"/>
          <w:sz w:val="24"/>
          <w:szCs w:val="24"/>
        </w:rPr>
        <w:t xml:space="preserve">учтена переходящая на планируемый год экономия от проведения </w:t>
      </w:r>
      <w:r w:rsidRPr="007F40D2">
        <w:rPr>
          <w:rFonts w:ascii="Tahoma" w:hAnsi="Tahoma" w:cs="Tahoma"/>
          <w:color w:val="000000"/>
          <w:spacing w:val="-2"/>
          <w:sz w:val="24"/>
          <w:szCs w:val="24"/>
        </w:rPr>
        <w:t xml:space="preserve">мероприятия базисного года. Эта экономия равна разнице между </w:t>
      </w:r>
      <w:r w:rsidRPr="007F40D2">
        <w:rPr>
          <w:rFonts w:ascii="Tahoma" w:hAnsi="Tahoma" w:cs="Tahoma"/>
          <w:color w:val="000000"/>
          <w:spacing w:val="-4"/>
          <w:sz w:val="24"/>
          <w:szCs w:val="24"/>
        </w:rPr>
        <w:t xml:space="preserve">среднегодовой себестоимостью нефти и газа в базисном году и их </w:t>
      </w:r>
      <w:r w:rsidRPr="007F40D2">
        <w:rPr>
          <w:rFonts w:ascii="Tahoma" w:hAnsi="Tahoma" w:cs="Tahoma"/>
          <w:color w:val="000000"/>
          <w:spacing w:val="5"/>
          <w:sz w:val="24"/>
          <w:szCs w:val="24"/>
        </w:rPr>
        <w:t xml:space="preserve">себестоимостью после проведения организационно-технических </w:t>
      </w:r>
      <w:r w:rsidRPr="007F40D2">
        <w:rPr>
          <w:rFonts w:ascii="Tahoma" w:hAnsi="Tahoma" w:cs="Tahoma"/>
          <w:color w:val="000000"/>
          <w:sz w:val="24"/>
          <w:szCs w:val="24"/>
        </w:rPr>
        <w:t xml:space="preserve">мероприятий,   умноженной   на   объем   добычи   нефти   и   газа  в </w:t>
      </w:r>
      <w:r w:rsidRPr="007F40D2">
        <w:rPr>
          <w:rFonts w:ascii="Tahoma" w:hAnsi="Tahoma" w:cs="Tahoma"/>
          <w:color w:val="000000"/>
          <w:spacing w:val="-4"/>
          <w:sz w:val="24"/>
          <w:szCs w:val="24"/>
        </w:rPr>
        <w:t>планируемом году.</w:t>
      </w:r>
    </w:p>
    <w:p w:rsidR="009D61B9" w:rsidRPr="007F40D2" w:rsidRDefault="009D61B9" w:rsidP="009D61B9">
      <w:pPr>
        <w:shd w:val="clear" w:color="auto" w:fill="FFFFFF"/>
        <w:spacing w:before="5"/>
        <w:ind w:left="12" w:right="70" w:firstLine="839"/>
        <w:jc w:val="both"/>
        <w:rPr>
          <w:rFonts w:ascii="Tahoma" w:hAnsi="Tahoma" w:cs="Tahoma"/>
          <w:color w:val="000000"/>
          <w:spacing w:val="-5"/>
          <w:sz w:val="24"/>
          <w:szCs w:val="24"/>
        </w:rPr>
      </w:pPr>
      <w:r w:rsidRPr="007F40D2">
        <w:rPr>
          <w:rFonts w:ascii="Tahoma" w:hAnsi="Tahoma" w:cs="Tahoma"/>
          <w:color w:val="000000"/>
          <w:spacing w:val="5"/>
          <w:sz w:val="24"/>
          <w:szCs w:val="24"/>
        </w:rPr>
        <w:t>Величина этой экономии (ΔЗ</w:t>
      </w:r>
      <w:r w:rsidRPr="007F40D2">
        <w:rPr>
          <w:rFonts w:ascii="Tahoma" w:hAnsi="Tahoma" w:cs="Tahoma"/>
          <w:color w:val="000000"/>
          <w:spacing w:val="5"/>
          <w:sz w:val="24"/>
          <w:szCs w:val="24"/>
          <w:vertAlign w:val="subscript"/>
        </w:rPr>
        <w:t>т</w:t>
      </w:r>
      <w:r w:rsidRPr="007F40D2">
        <w:rPr>
          <w:rFonts w:ascii="Tahoma" w:hAnsi="Tahoma" w:cs="Tahoma"/>
          <w:color w:val="000000"/>
          <w:spacing w:val="5"/>
          <w:sz w:val="24"/>
          <w:szCs w:val="24"/>
        </w:rPr>
        <w:t xml:space="preserve">) может быть определена </w:t>
      </w:r>
      <w:r w:rsidRPr="007F40D2">
        <w:rPr>
          <w:rFonts w:ascii="Tahoma" w:hAnsi="Tahoma" w:cs="Tahoma"/>
          <w:color w:val="000000"/>
          <w:spacing w:val="-5"/>
          <w:sz w:val="24"/>
          <w:szCs w:val="24"/>
        </w:rPr>
        <w:t>зависимостью:</w:t>
      </w:r>
    </w:p>
    <w:p w:rsidR="009D61B9" w:rsidRPr="007F40D2" w:rsidRDefault="009D61B9" w:rsidP="009D61B9">
      <w:pPr>
        <w:shd w:val="clear" w:color="auto" w:fill="FFFFFF"/>
        <w:spacing w:before="5"/>
        <w:ind w:left="12" w:right="70" w:firstLine="839"/>
        <w:rPr>
          <w:rFonts w:ascii="Tahoma" w:hAnsi="Tahoma" w:cs="Tahoma"/>
          <w:sz w:val="24"/>
          <w:szCs w:val="24"/>
        </w:rPr>
      </w:pPr>
      <w:r w:rsidRPr="007F40D2">
        <w:rPr>
          <w:rFonts w:ascii="Tahoma" w:hAnsi="Tahoma" w:cs="Tahoma"/>
          <w:color w:val="000000"/>
          <w:spacing w:val="5"/>
          <w:sz w:val="24"/>
          <w:szCs w:val="24"/>
        </w:rPr>
        <w:t>ΔЗ</w:t>
      </w:r>
      <w:r w:rsidRPr="007F40D2">
        <w:rPr>
          <w:rFonts w:ascii="Tahoma" w:hAnsi="Tahoma" w:cs="Tahoma"/>
          <w:color w:val="000000"/>
          <w:spacing w:val="5"/>
          <w:sz w:val="24"/>
          <w:szCs w:val="24"/>
          <w:vertAlign w:val="subscript"/>
        </w:rPr>
        <w:t>т</w:t>
      </w:r>
      <w:r w:rsidRPr="007F40D2">
        <w:rPr>
          <w:rFonts w:ascii="Tahoma" w:hAnsi="Tahoma" w:cs="Tahoma"/>
          <w:color w:val="000000"/>
          <w:spacing w:val="5"/>
          <w:sz w:val="24"/>
          <w:szCs w:val="24"/>
        </w:rPr>
        <w:t xml:space="preserve"> = </w:t>
      </w:r>
      <w:r w:rsidRPr="007F40D2">
        <w:rPr>
          <w:rFonts w:ascii="Tahoma" w:hAnsi="Tahoma" w:cs="Tahoma"/>
          <w:color w:val="000000"/>
          <w:spacing w:val="3"/>
          <w:position w:val="-32"/>
          <w:sz w:val="24"/>
          <w:szCs w:val="24"/>
        </w:rPr>
        <w:object w:dxaOrig="1440" w:dyaOrig="760">
          <v:shape id="_x0000_i1044" type="#_x0000_t75" style="width:1in;height:38.25pt" o:ole="">
            <v:imagedata r:id="rId33" o:title=""/>
          </v:shape>
          <o:OLEObject Type="Embed" ProgID="Equation.3" ShapeID="_x0000_i1044" DrawAspect="Content" ObjectID="_1467301040" r:id="rId34"/>
        </w:object>
      </w:r>
      <w:r w:rsidRPr="007F40D2">
        <w:rPr>
          <w:rFonts w:ascii="Tahoma" w:hAnsi="Tahoma" w:cs="Tahoma"/>
          <w:color w:val="000000"/>
          <w:spacing w:val="3"/>
          <w:sz w:val="24"/>
          <w:szCs w:val="24"/>
        </w:rPr>
        <w:t xml:space="preserve"> - З</w:t>
      </w:r>
      <w:r w:rsidRPr="007F40D2">
        <w:rPr>
          <w:rFonts w:ascii="Tahoma" w:hAnsi="Tahoma" w:cs="Tahoma"/>
          <w:color w:val="000000"/>
          <w:spacing w:val="3"/>
          <w:sz w:val="24"/>
          <w:szCs w:val="24"/>
          <w:vertAlign w:val="subscript"/>
        </w:rPr>
        <w:t>1</w:t>
      </w:r>
      <w:r w:rsidRPr="007F40D2">
        <w:rPr>
          <w:rFonts w:ascii="Tahoma" w:hAnsi="Tahoma" w:cs="Tahoma"/>
          <w:color w:val="000000"/>
          <w:spacing w:val="3"/>
          <w:sz w:val="24"/>
          <w:szCs w:val="24"/>
          <w:lang w:val="en-US"/>
        </w:rPr>
        <w:t>Q</w:t>
      </w:r>
      <w:r w:rsidRPr="007F40D2">
        <w:rPr>
          <w:rFonts w:ascii="Tahoma" w:hAnsi="Tahoma" w:cs="Tahoma"/>
          <w:color w:val="000000"/>
          <w:spacing w:val="3"/>
          <w:sz w:val="24"/>
          <w:szCs w:val="24"/>
          <w:vertAlign w:val="subscript"/>
          <w:lang w:val="en-US"/>
        </w:rPr>
        <w:t>t</w:t>
      </w:r>
      <w:r w:rsidRPr="007F40D2">
        <w:rPr>
          <w:rFonts w:ascii="Tahoma" w:hAnsi="Tahoma" w:cs="Tahoma"/>
          <w:color w:val="000000"/>
          <w:spacing w:val="3"/>
          <w:sz w:val="24"/>
          <w:szCs w:val="24"/>
          <w:vertAlign w:val="subscript"/>
        </w:rPr>
        <w:t>+1</w:t>
      </w:r>
    </w:p>
    <w:p w:rsidR="009D61B9" w:rsidRPr="007F40D2" w:rsidRDefault="009D61B9" w:rsidP="009D61B9">
      <w:pPr>
        <w:shd w:val="clear" w:color="auto" w:fill="FFFFFF"/>
        <w:ind w:right="53" w:firstLine="851"/>
        <w:jc w:val="both"/>
        <w:rPr>
          <w:rFonts w:ascii="Tahoma" w:hAnsi="Tahoma" w:cs="Tahoma"/>
          <w:sz w:val="24"/>
          <w:szCs w:val="24"/>
        </w:rPr>
      </w:pPr>
      <w:r w:rsidRPr="007F40D2">
        <w:rPr>
          <w:rFonts w:ascii="Tahoma" w:hAnsi="Tahoma" w:cs="Tahoma"/>
          <w:color w:val="000000"/>
          <w:spacing w:val="5"/>
          <w:sz w:val="24"/>
          <w:szCs w:val="24"/>
        </w:rPr>
        <w:t>где З</w:t>
      </w:r>
      <w:r w:rsidRPr="007F40D2">
        <w:rPr>
          <w:rFonts w:ascii="Tahoma" w:hAnsi="Tahoma" w:cs="Tahoma"/>
          <w:color w:val="000000"/>
          <w:spacing w:val="5"/>
          <w:sz w:val="24"/>
          <w:szCs w:val="24"/>
          <w:vertAlign w:val="subscript"/>
        </w:rPr>
        <w:t>о</w:t>
      </w:r>
      <w:r w:rsidRPr="007F40D2">
        <w:rPr>
          <w:rFonts w:ascii="Tahoma" w:hAnsi="Tahoma" w:cs="Tahoma"/>
          <w:color w:val="000000"/>
          <w:spacing w:val="5"/>
          <w:sz w:val="24"/>
          <w:szCs w:val="24"/>
        </w:rPr>
        <w:t xml:space="preserve"> и 3</w:t>
      </w:r>
      <w:r w:rsidRPr="007F40D2">
        <w:rPr>
          <w:rFonts w:ascii="Tahoma" w:hAnsi="Tahoma" w:cs="Tahoma"/>
          <w:color w:val="000000"/>
          <w:spacing w:val="5"/>
          <w:sz w:val="24"/>
          <w:szCs w:val="24"/>
          <w:vertAlign w:val="subscript"/>
          <w:lang w:val="en-US"/>
        </w:rPr>
        <w:t>i</w:t>
      </w:r>
      <w:r w:rsidRPr="007F40D2">
        <w:rPr>
          <w:rFonts w:ascii="Tahoma" w:hAnsi="Tahoma" w:cs="Tahoma"/>
          <w:color w:val="000000"/>
          <w:spacing w:val="5"/>
          <w:sz w:val="24"/>
          <w:szCs w:val="24"/>
        </w:rPr>
        <w:t xml:space="preserve"> — </w:t>
      </w:r>
      <w:r w:rsidRPr="00C644D2">
        <w:rPr>
          <w:rFonts w:ascii="Tahoma" w:hAnsi="Tahoma" w:cs="Tahoma"/>
          <w:color w:val="000000"/>
          <w:spacing w:val="5"/>
          <w:sz w:val="24"/>
          <w:szCs w:val="24"/>
          <w:highlight w:val="yellow"/>
        </w:rPr>
        <w:t>переменные затраты</w:t>
      </w:r>
      <w:r w:rsidRPr="007F40D2">
        <w:rPr>
          <w:rFonts w:ascii="Tahoma" w:hAnsi="Tahoma" w:cs="Tahoma"/>
          <w:color w:val="000000"/>
          <w:spacing w:val="5"/>
          <w:sz w:val="24"/>
          <w:szCs w:val="24"/>
        </w:rPr>
        <w:t xml:space="preserve"> в расчете на одну тонну </w:t>
      </w:r>
      <w:r w:rsidRPr="007F40D2">
        <w:rPr>
          <w:rFonts w:ascii="Tahoma" w:hAnsi="Tahoma" w:cs="Tahoma"/>
          <w:color w:val="000000"/>
          <w:spacing w:val="-1"/>
          <w:sz w:val="24"/>
          <w:szCs w:val="24"/>
        </w:rPr>
        <w:t xml:space="preserve">нефти, до и </w:t>
      </w:r>
      <w:r w:rsidRPr="007F40D2">
        <w:rPr>
          <w:rFonts w:ascii="Tahoma" w:hAnsi="Tahoma" w:cs="Tahoma"/>
          <w:color w:val="000000"/>
          <w:spacing w:val="-2"/>
          <w:sz w:val="24"/>
          <w:szCs w:val="24"/>
        </w:rPr>
        <w:t xml:space="preserve">после внедрения мероприятия, руб.; </w:t>
      </w:r>
    </w:p>
    <w:p w:rsidR="009D61B9" w:rsidRPr="007F40D2" w:rsidRDefault="009D61B9" w:rsidP="009D61B9">
      <w:pPr>
        <w:shd w:val="clear" w:color="auto" w:fill="FFFFFF"/>
        <w:spacing w:before="7"/>
        <w:ind w:firstLine="851"/>
        <w:jc w:val="both"/>
        <w:rPr>
          <w:rFonts w:ascii="Tahoma" w:hAnsi="Tahoma" w:cs="Tahoma"/>
          <w:sz w:val="24"/>
          <w:szCs w:val="24"/>
        </w:rPr>
      </w:pPr>
      <w:r w:rsidRPr="007F40D2">
        <w:rPr>
          <w:rFonts w:ascii="Tahoma" w:hAnsi="Tahoma" w:cs="Tahoma"/>
          <w:color w:val="000000"/>
          <w:spacing w:val="-3"/>
          <w:sz w:val="24"/>
          <w:szCs w:val="24"/>
          <w:lang w:val="en-US"/>
        </w:rPr>
        <w:t>Q</w:t>
      </w:r>
      <w:r w:rsidRPr="007F40D2">
        <w:rPr>
          <w:rFonts w:ascii="Tahoma" w:hAnsi="Tahoma" w:cs="Tahoma"/>
          <w:color w:val="000000"/>
          <w:spacing w:val="-3"/>
          <w:sz w:val="24"/>
          <w:szCs w:val="24"/>
          <w:vertAlign w:val="subscript"/>
          <w:lang w:val="en-US"/>
        </w:rPr>
        <w:t>o</w:t>
      </w:r>
      <w:r w:rsidRPr="007F40D2">
        <w:rPr>
          <w:rFonts w:ascii="Tahoma" w:hAnsi="Tahoma" w:cs="Tahoma"/>
          <w:color w:val="000000"/>
          <w:spacing w:val="-3"/>
          <w:sz w:val="24"/>
          <w:szCs w:val="24"/>
        </w:rPr>
        <w:t xml:space="preserve"> и </w:t>
      </w:r>
      <w:r w:rsidRPr="007F40D2">
        <w:rPr>
          <w:rFonts w:ascii="Tahoma" w:hAnsi="Tahoma" w:cs="Tahoma"/>
          <w:color w:val="000000"/>
          <w:spacing w:val="-3"/>
          <w:sz w:val="24"/>
          <w:szCs w:val="24"/>
          <w:lang w:val="en-US"/>
        </w:rPr>
        <w:t>Q</w:t>
      </w:r>
      <w:r w:rsidRPr="007F40D2">
        <w:rPr>
          <w:rFonts w:ascii="Tahoma" w:hAnsi="Tahoma" w:cs="Tahoma"/>
          <w:color w:val="000000"/>
          <w:spacing w:val="-3"/>
          <w:sz w:val="24"/>
          <w:szCs w:val="24"/>
          <w:vertAlign w:val="subscript"/>
          <w:lang w:val="en-US"/>
        </w:rPr>
        <w:t>i</w:t>
      </w:r>
      <w:r w:rsidRPr="007F40D2">
        <w:rPr>
          <w:rFonts w:ascii="Tahoma" w:hAnsi="Tahoma" w:cs="Tahoma"/>
          <w:color w:val="000000"/>
          <w:spacing w:val="-3"/>
          <w:sz w:val="24"/>
          <w:szCs w:val="24"/>
        </w:rPr>
        <w:t xml:space="preserve"> — количество нефти, газа, добытых с начала базисного года до и после внедрения мероприятия;</w:t>
      </w:r>
    </w:p>
    <w:p w:rsidR="009D61B9" w:rsidRPr="007F40D2" w:rsidRDefault="009D61B9" w:rsidP="009D61B9">
      <w:pPr>
        <w:shd w:val="clear" w:color="auto" w:fill="FFFFFF"/>
        <w:spacing w:before="12"/>
        <w:ind w:firstLine="851"/>
        <w:jc w:val="both"/>
        <w:rPr>
          <w:rFonts w:ascii="Tahoma" w:hAnsi="Tahoma" w:cs="Tahoma"/>
          <w:color w:val="000000"/>
          <w:spacing w:val="-2"/>
          <w:sz w:val="24"/>
          <w:szCs w:val="24"/>
        </w:rPr>
      </w:pPr>
      <w:r w:rsidRPr="007F40D2">
        <w:rPr>
          <w:rFonts w:ascii="Tahoma" w:hAnsi="Tahoma" w:cs="Tahoma"/>
          <w:color w:val="000000"/>
          <w:spacing w:val="3"/>
          <w:position w:val="-32"/>
          <w:sz w:val="24"/>
          <w:szCs w:val="24"/>
        </w:rPr>
        <w:object w:dxaOrig="1440" w:dyaOrig="760">
          <v:shape id="_x0000_i1045" type="#_x0000_t75" style="width:1in;height:38.25pt" o:ole="">
            <v:imagedata r:id="rId33" o:title=""/>
          </v:shape>
          <o:OLEObject Type="Embed" ProgID="Equation.3" ShapeID="_x0000_i1045" DrawAspect="Content" ObjectID="_1467301041" r:id="rId35"/>
        </w:object>
      </w:r>
      <w:r w:rsidRPr="007F40D2">
        <w:rPr>
          <w:rFonts w:ascii="Tahoma" w:hAnsi="Tahoma" w:cs="Tahoma"/>
          <w:color w:val="000000"/>
          <w:spacing w:val="3"/>
          <w:sz w:val="24"/>
          <w:szCs w:val="24"/>
        </w:rPr>
        <w:t xml:space="preserve"> — среднегодовые затраты на одну тонну нефти, </w:t>
      </w:r>
      <w:r w:rsidRPr="007F40D2">
        <w:rPr>
          <w:rFonts w:ascii="Tahoma" w:hAnsi="Tahoma" w:cs="Tahoma"/>
          <w:color w:val="000000"/>
          <w:spacing w:val="-2"/>
          <w:sz w:val="24"/>
          <w:szCs w:val="24"/>
        </w:rPr>
        <w:t xml:space="preserve">в базисном предплановом году; </w:t>
      </w:r>
    </w:p>
    <w:p w:rsidR="009D61B9" w:rsidRPr="007F40D2" w:rsidRDefault="009D61B9" w:rsidP="009D61B9">
      <w:pPr>
        <w:shd w:val="clear" w:color="auto" w:fill="FFFFFF"/>
        <w:spacing w:before="12"/>
        <w:ind w:firstLine="851"/>
        <w:jc w:val="both"/>
        <w:rPr>
          <w:rFonts w:ascii="Tahoma" w:hAnsi="Tahoma" w:cs="Tahoma"/>
          <w:sz w:val="24"/>
          <w:szCs w:val="24"/>
        </w:rPr>
      </w:pPr>
      <w:r w:rsidRPr="007F40D2">
        <w:rPr>
          <w:rFonts w:ascii="Tahoma" w:hAnsi="Tahoma" w:cs="Tahoma"/>
          <w:color w:val="000000"/>
          <w:spacing w:val="3"/>
          <w:sz w:val="24"/>
          <w:szCs w:val="24"/>
          <w:lang w:val="en-US"/>
        </w:rPr>
        <w:t>Q</w:t>
      </w:r>
      <w:r w:rsidRPr="007F40D2">
        <w:rPr>
          <w:rFonts w:ascii="Tahoma" w:hAnsi="Tahoma" w:cs="Tahoma"/>
          <w:color w:val="000000"/>
          <w:spacing w:val="3"/>
          <w:sz w:val="24"/>
          <w:szCs w:val="24"/>
          <w:vertAlign w:val="subscript"/>
          <w:lang w:val="en-US"/>
        </w:rPr>
        <w:t>t</w:t>
      </w:r>
      <w:r w:rsidRPr="007F40D2">
        <w:rPr>
          <w:rFonts w:ascii="Tahoma" w:hAnsi="Tahoma" w:cs="Tahoma"/>
          <w:color w:val="000000"/>
          <w:spacing w:val="3"/>
          <w:sz w:val="24"/>
          <w:szCs w:val="24"/>
          <w:vertAlign w:val="subscript"/>
        </w:rPr>
        <w:t>+1</w:t>
      </w:r>
      <w:r w:rsidRPr="007F40D2">
        <w:rPr>
          <w:rFonts w:ascii="Tahoma" w:hAnsi="Tahoma" w:cs="Tahoma"/>
          <w:color w:val="000000"/>
          <w:spacing w:val="3"/>
          <w:sz w:val="24"/>
          <w:szCs w:val="24"/>
        </w:rPr>
        <w:t xml:space="preserve"> — количество нефти, газа, </w:t>
      </w:r>
      <w:r w:rsidRPr="007F40D2">
        <w:rPr>
          <w:rFonts w:ascii="Tahoma" w:hAnsi="Tahoma" w:cs="Tahoma"/>
          <w:color w:val="000000"/>
          <w:spacing w:val="-3"/>
          <w:sz w:val="24"/>
          <w:szCs w:val="24"/>
        </w:rPr>
        <w:t>добываемых в планируемом году.</w:t>
      </w:r>
    </w:p>
    <w:p w:rsidR="009D61B9" w:rsidRDefault="009D61B9" w:rsidP="009D61B9">
      <w:pPr>
        <w:shd w:val="clear" w:color="auto" w:fill="FFFFFF"/>
        <w:ind w:right="38" w:firstLine="851"/>
        <w:jc w:val="both"/>
        <w:rPr>
          <w:rFonts w:ascii="Tahoma" w:hAnsi="Tahoma" w:cs="Tahoma"/>
          <w:color w:val="000000"/>
          <w:spacing w:val="1"/>
          <w:sz w:val="24"/>
          <w:szCs w:val="24"/>
        </w:rPr>
      </w:pPr>
    </w:p>
    <w:p w:rsidR="009D61B9" w:rsidRDefault="009D61B9" w:rsidP="009D61B9">
      <w:pPr>
        <w:shd w:val="clear" w:color="auto" w:fill="FFFFFF"/>
        <w:ind w:right="38" w:firstLine="851"/>
        <w:jc w:val="both"/>
        <w:rPr>
          <w:rFonts w:ascii="Tahoma" w:hAnsi="Tahoma" w:cs="Tahoma"/>
          <w:color w:val="000000"/>
          <w:spacing w:val="-5"/>
          <w:sz w:val="24"/>
          <w:szCs w:val="24"/>
        </w:rPr>
      </w:pPr>
      <w:r w:rsidRPr="007F40D2">
        <w:rPr>
          <w:rFonts w:ascii="Tahoma" w:hAnsi="Tahoma" w:cs="Tahoma"/>
          <w:color w:val="000000"/>
          <w:spacing w:val="1"/>
          <w:sz w:val="24"/>
          <w:szCs w:val="24"/>
        </w:rPr>
        <w:t xml:space="preserve">В группе </w:t>
      </w:r>
      <w:r w:rsidRPr="00C644D2">
        <w:rPr>
          <w:rFonts w:ascii="Tahoma" w:hAnsi="Tahoma" w:cs="Tahoma"/>
          <w:b/>
          <w:color w:val="000000"/>
          <w:spacing w:val="1"/>
          <w:sz w:val="24"/>
          <w:szCs w:val="24"/>
        </w:rPr>
        <w:t>"повышение технического уровня производства"</w:t>
      </w:r>
      <w:r w:rsidRPr="007F40D2">
        <w:rPr>
          <w:rFonts w:ascii="Tahoma" w:hAnsi="Tahoma" w:cs="Tahoma"/>
          <w:color w:val="000000"/>
          <w:spacing w:val="1"/>
          <w:sz w:val="24"/>
          <w:szCs w:val="24"/>
        </w:rPr>
        <w:t xml:space="preserve"> </w:t>
      </w:r>
      <w:r w:rsidRPr="007F40D2">
        <w:rPr>
          <w:rFonts w:ascii="Tahoma" w:hAnsi="Tahoma" w:cs="Tahoma"/>
          <w:color w:val="000000"/>
          <w:spacing w:val="-5"/>
          <w:sz w:val="24"/>
          <w:szCs w:val="24"/>
        </w:rPr>
        <w:t>выделяются следующие основные факторы:</w:t>
      </w:r>
    </w:p>
    <w:p w:rsidR="009D61B9" w:rsidRPr="00C644D2" w:rsidRDefault="009D61B9" w:rsidP="00287C5C">
      <w:pPr>
        <w:widowControl w:val="0"/>
        <w:numPr>
          <w:ilvl w:val="0"/>
          <w:numId w:val="97"/>
        </w:numPr>
        <w:shd w:val="clear" w:color="auto" w:fill="FFFFFF"/>
        <w:tabs>
          <w:tab w:val="clear" w:pos="2232"/>
          <w:tab w:val="num" w:pos="900"/>
        </w:tabs>
        <w:autoSpaceDE w:val="0"/>
        <w:autoSpaceDN w:val="0"/>
        <w:adjustRightInd w:val="0"/>
        <w:ind w:left="900" w:right="38"/>
        <w:jc w:val="both"/>
        <w:rPr>
          <w:rFonts w:ascii="Tahoma" w:hAnsi="Tahoma" w:cs="Tahoma"/>
          <w:sz w:val="24"/>
          <w:szCs w:val="24"/>
        </w:rPr>
      </w:pPr>
      <w:r w:rsidRPr="007F40D2">
        <w:rPr>
          <w:rFonts w:ascii="Tahoma" w:hAnsi="Tahoma" w:cs="Tahoma"/>
          <w:color w:val="000000"/>
          <w:spacing w:val="-2"/>
          <w:sz w:val="24"/>
          <w:szCs w:val="24"/>
        </w:rPr>
        <w:t xml:space="preserve">механизация и автоматизация производственных процессов, </w:t>
      </w:r>
      <w:r w:rsidRPr="007F40D2">
        <w:rPr>
          <w:rFonts w:ascii="Tahoma" w:hAnsi="Tahoma" w:cs="Tahoma"/>
          <w:color w:val="000000"/>
          <w:spacing w:val="-1"/>
          <w:sz w:val="24"/>
          <w:szCs w:val="24"/>
        </w:rPr>
        <w:t xml:space="preserve">внедрение передовой технологии и автоматизированных систем </w:t>
      </w:r>
      <w:r w:rsidRPr="007F40D2">
        <w:rPr>
          <w:rFonts w:ascii="Tahoma" w:hAnsi="Tahoma" w:cs="Tahoma"/>
          <w:color w:val="000000"/>
          <w:spacing w:val="-5"/>
          <w:sz w:val="24"/>
          <w:szCs w:val="24"/>
        </w:rPr>
        <w:t>управления;</w:t>
      </w:r>
    </w:p>
    <w:p w:rsidR="009D61B9" w:rsidRPr="00C644D2" w:rsidRDefault="009D61B9" w:rsidP="00287C5C">
      <w:pPr>
        <w:widowControl w:val="0"/>
        <w:numPr>
          <w:ilvl w:val="0"/>
          <w:numId w:val="97"/>
        </w:numPr>
        <w:shd w:val="clear" w:color="auto" w:fill="FFFFFF"/>
        <w:tabs>
          <w:tab w:val="clear" w:pos="2232"/>
          <w:tab w:val="num" w:pos="900"/>
        </w:tabs>
        <w:autoSpaceDE w:val="0"/>
        <w:autoSpaceDN w:val="0"/>
        <w:adjustRightInd w:val="0"/>
        <w:ind w:left="900" w:right="38"/>
        <w:jc w:val="both"/>
        <w:rPr>
          <w:rFonts w:ascii="Tahoma" w:hAnsi="Tahoma" w:cs="Tahoma"/>
          <w:sz w:val="24"/>
          <w:szCs w:val="24"/>
        </w:rPr>
      </w:pPr>
      <w:r w:rsidRPr="007F40D2">
        <w:rPr>
          <w:rFonts w:ascii="Tahoma" w:hAnsi="Tahoma" w:cs="Tahoma"/>
          <w:color w:val="000000"/>
          <w:spacing w:val="-4"/>
          <w:sz w:val="24"/>
          <w:szCs w:val="24"/>
        </w:rPr>
        <w:t>модернизация и улучшение эксплуатации применяемой техники и технологии;</w:t>
      </w:r>
    </w:p>
    <w:p w:rsidR="009D61B9" w:rsidRPr="00C644D2" w:rsidRDefault="009D61B9" w:rsidP="00287C5C">
      <w:pPr>
        <w:widowControl w:val="0"/>
        <w:numPr>
          <w:ilvl w:val="0"/>
          <w:numId w:val="97"/>
        </w:numPr>
        <w:shd w:val="clear" w:color="auto" w:fill="FFFFFF"/>
        <w:tabs>
          <w:tab w:val="clear" w:pos="2232"/>
          <w:tab w:val="num" w:pos="900"/>
        </w:tabs>
        <w:autoSpaceDE w:val="0"/>
        <w:autoSpaceDN w:val="0"/>
        <w:adjustRightInd w:val="0"/>
        <w:ind w:left="900" w:right="38"/>
        <w:jc w:val="both"/>
        <w:rPr>
          <w:rFonts w:ascii="Tahoma" w:hAnsi="Tahoma" w:cs="Tahoma"/>
          <w:sz w:val="24"/>
          <w:szCs w:val="24"/>
        </w:rPr>
      </w:pPr>
      <w:r w:rsidRPr="007F40D2">
        <w:rPr>
          <w:rFonts w:ascii="Tahoma" w:hAnsi="Tahoma" w:cs="Tahoma"/>
          <w:color w:val="000000"/>
          <w:sz w:val="24"/>
          <w:szCs w:val="24"/>
        </w:rPr>
        <w:t xml:space="preserve">внедрение новых видов и замена потребляемых материалов, </w:t>
      </w:r>
      <w:r w:rsidRPr="007F40D2">
        <w:rPr>
          <w:rFonts w:ascii="Tahoma" w:hAnsi="Tahoma" w:cs="Tahoma"/>
          <w:color w:val="000000"/>
          <w:spacing w:val="-2"/>
          <w:sz w:val="24"/>
          <w:szCs w:val="24"/>
        </w:rPr>
        <w:t>реагентов, топлива, энергии;</w:t>
      </w:r>
    </w:p>
    <w:p w:rsidR="009D61B9" w:rsidRPr="007F40D2" w:rsidRDefault="009D61B9" w:rsidP="00287C5C">
      <w:pPr>
        <w:widowControl w:val="0"/>
        <w:numPr>
          <w:ilvl w:val="0"/>
          <w:numId w:val="97"/>
        </w:numPr>
        <w:shd w:val="clear" w:color="auto" w:fill="FFFFFF"/>
        <w:tabs>
          <w:tab w:val="clear" w:pos="2232"/>
          <w:tab w:val="num" w:pos="900"/>
        </w:tabs>
        <w:autoSpaceDE w:val="0"/>
        <w:autoSpaceDN w:val="0"/>
        <w:adjustRightInd w:val="0"/>
        <w:ind w:left="900" w:right="38"/>
        <w:jc w:val="both"/>
        <w:rPr>
          <w:rFonts w:ascii="Tahoma" w:hAnsi="Tahoma" w:cs="Tahoma"/>
          <w:sz w:val="24"/>
          <w:szCs w:val="24"/>
        </w:rPr>
      </w:pPr>
      <w:r w:rsidRPr="007F40D2">
        <w:rPr>
          <w:rFonts w:ascii="Tahoma" w:hAnsi="Tahoma" w:cs="Tahoma"/>
          <w:color w:val="000000"/>
          <w:spacing w:val="9"/>
          <w:sz w:val="24"/>
          <w:szCs w:val="24"/>
        </w:rPr>
        <w:t xml:space="preserve">прочие факторы, повышающие технический уровень </w:t>
      </w:r>
      <w:r w:rsidRPr="007F40D2">
        <w:rPr>
          <w:rFonts w:ascii="Tahoma" w:hAnsi="Tahoma" w:cs="Tahoma"/>
          <w:color w:val="000000"/>
          <w:spacing w:val="-4"/>
          <w:sz w:val="24"/>
          <w:szCs w:val="24"/>
        </w:rPr>
        <w:t>производства.</w:t>
      </w:r>
    </w:p>
    <w:p w:rsidR="009D61B9" w:rsidRDefault="009D61B9" w:rsidP="009D61B9">
      <w:pPr>
        <w:shd w:val="clear" w:color="auto" w:fill="FFFFFF"/>
        <w:ind w:right="24" w:firstLine="709"/>
        <w:jc w:val="both"/>
        <w:rPr>
          <w:rFonts w:ascii="Tahoma" w:hAnsi="Tahoma" w:cs="Tahoma"/>
          <w:color w:val="000000"/>
          <w:spacing w:val="9"/>
          <w:sz w:val="24"/>
          <w:szCs w:val="24"/>
        </w:rPr>
      </w:pPr>
    </w:p>
    <w:p w:rsidR="009D61B9" w:rsidRPr="00C644D2" w:rsidRDefault="009D61B9" w:rsidP="009D61B9">
      <w:pPr>
        <w:shd w:val="clear" w:color="auto" w:fill="FFFFFF"/>
        <w:ind w:right="24" w:firstLine="709"/>
        <w:jc w:val="both"/>
        <w:rPr>
          <w:rFonts w:ascii="Tahoma" w:hAnsi="Tahoma" w:cs="Tahoma"/>
          <w:b/>
          <w:sz w:val="24"/>
          <w:szCs w:val="24"/>
        </w:rPr>
      </w:pPr>
      <w:r w:rsidRPr="007F40D2">
        <w:rPr>
          <w:rFonts w:ascii="Tahoma" w:hAnsi="Tahoma" w:cs="Tahoma"/>
          <w:color w:val="000000"/>
          <w:spacing w:val="9"/>
          <w:sz w:val="24"/>
          <w:szCs w:val="24"/>
        </w:rPr>
        <w:t xml:space="preserve">Основой для определения экономии текущих затрат, </w:t>
      </w:r>
      <w:r w:rsidRPr="007F40D2">
        <w:rPr>
          <w:rFonts w:ascii="Tahoma" w:hAnsi="Tahoma" w:cs="Tahoma"/>
          <w:color w:val="000000"/>
          <w:spacing w:val="-4"/>
          <w:sz w:val="24"/>
          <w:szCs w:val="24"/>
        </w:rPr>
        <w:t xml:space="preserve">обусловленной механизацией и автоматизацией производственных </w:t>
      </w:r>
      <w:r w:rsidRPr="007F40D2">
        <w:rPr>
          <w:rFonts w:ascii="Tahoma" w:hAnsi="Tahoma" w:cs="Tahoma"/>
          <w:color w:val="000000"/>
          <w:spacing w:val="-2"/>
          <w:sz w:val="24"/>
          <w:szCs w:val="24"/>
        </w:rPr>
        <w:t xml:space="preserve">процессов, внедрением передовой технологии и автоматизированных </w:t>
      </w:r>
      <w:r w:rsidRPr="007F40D2">
        <w:rPr>
          <w:rFonts w:ascii="Tahoma" w:hAnsi="Tahoma" w:cs="Tahoma"/>
          <w:color w:val="000000"/>
          <w:spacing w:val="4"/>
          <w:sz w:val="24"/>
          <w:szCs w:val="24"/>
        </w:rPr>
        <w:t xml:space="preserve">систем управления, </w:t>
      </w:r>
      <w:r w:rsidRPr="00C644D2">
        <w:rPr>
          <w:rFonts w:ascii="Tahoma" w:hAnsi="Tahoma" w:cs="Tahoma"/>
          <w:b/>
          <w:color w:val="000000"/>
          <w:spacing w:val="4"/>
          <w:sz w:val="24"/>
          <w:szCs w:val="24"/>
        </w:rPr>
        <w:t xml:space="preserve">является план внедрения достижений науки и </w:t>
      </w:r>
      <w:r w:rsidRPr="00C644D2">
        <w:rPr>
          <w:rFonts w:ascii="Tahoma" w:hAnsi="Tahoma" w:cs="Tahoma"/>
          <w:b/>
          <w:color w:val="000000"/>
          <w:spacing w:val="-6"/>
          <w:sz w:val="24"/>
          <w:szCs w:val="24"/>
        </w:rPr>
        <w:t>техники.</w:t>
      </w:r>
    </w:p>
    <w:p w:rsidR="009D61B9" w:rsidRPr="007F40D2" w:rsidRDefault="009D61B9" w:rsidP="009D61B9">
      <w:pPr>
        <w:shd w:val="clear" w:color="auto" w:fill="FFFFFF"/>
        <w:spacing w:before="2"/>
        <w:ind w:right="7" w:firstLine="709"/>
        <w:jc w:val="both"/>
        <w:rPr>
          <w:rFonts w:ascii="Tahoma" w:hAnsi="Tahoma" w:cs="Tahoma"/>
          <w:sz w:val="24"/>
          <w:szCs w:val="24"/>
        </w:rPr>
      </w:pPr>
      <w:r w:rsidRPr="007F40D2">
        <w:rPr>
          <w:rFonts w:ascii="Tahoma" w:hAnsi="Tahoma" w:cs="Tahoma"/>
          <w:color w:val="000000"/>
          <w:spacing w:val="4"/>
          <w:sz w:val="24"/>
          <w:szCs w:val="24"/>
        </w:rPr>
        <w:t xml:space="preserve">Сумма экономии от снижения себестоимости в результате </w:t>
      </w:r>
      <w:r w:rsidRPr="007F40D2">
        <w:rPr>
          <w:rFonts w:ascii="Tahoma" w:hAnsi="Tahoma" w:cs="Tahoma"/>
          <w:color w:val="000000"/>
          <w:spacing w:val="8"/>
          <w:sz w:val="24"/>
          <w:szCs w:val="24"/>
        </w:rPr>
        <w:t xml:space="preserve">внедрения в производство достижений науки и техники и </w:t>
      </w:r>
      <w:r w:rsidRPr="007F40D2">
        <w:rPr>
          <w:rFonts w:ascii="Tahoma" w:hAnsi="Tahoma" w:cs="Tahoma"/>
          <w:color w:val="000000"/>
          <w:spacing w:val="-3"/>
          <w:sz w:val="24"/>
          <w:szCs w:val="24"/>
        </w:rPr>
        <w:t xml:space="preserve">осуществления других технических мероприятий складывается из </w:t>
      </w:r>
      <w:r w:rsidRPr="007F40D2">
        <w:rPr>
          <w:rFonts w:ascii="Tahoma" w:hAnsi="Tahoma" w:cs="Tahoma"/>
          <w:color w:val="000000"/>
          <w:spacing w:val="-4"/>
          <w:sz w:val="24"/>
          <w:szCs w:val="24"/>
        </w:rPr>
        <w:t xml:space="preserve">уменьшения расхода материальных и энергетических ресурсов и затрат </w:t>
      </w:r>
      <w:r w:rsidRPr="007F40D2">
        <w:rPr>
          <w:rFonts w:ascii="Tahoma" w:hAnsi="Tahoma" w:cs="Tahoma"/>
          <w:color w:val="000000"/>
          <w:spacing w:val="-2"/>
          <w:sz w:val="24"/>
          <w:szCs w:val="24"/>
        </w:rPr>
        <w:t>на оплату труда.</w:t>
      </w:r>
    </w:p>
    <w:p w:rsidR="00C557F9" w:rsidRDefault="00C557F9" w:rsidP="009D61B9">
      <w:pPr>
        <w:shd w:val="clear" w:color="auto" w:fill="FFFFFF"/>
        <w:spacing w:before="5"/>
        <w:ind w:left="895"/>
        <w:jc w:val="center"/>
        <w:rPr>
          <w:rFonts w:ascii="Tahoma" w:hAnsi="Tahoma" w:cs="Tahoma"/>
          <w:color w:val="000000"/>
          <w:spacing w:val="-5"/>
          <w:sz w:val="24"/>
          <w:szCs w:val="24"/>
        </w:rPr>
      </w:pPr>
    </w:p>
    <w:p w:rsidR="005E1752" w:rsidRDefault="005E1752" w:rsidP="005E1752">
      <w:pPr>
        <w:jc w:val="both"/>
        <w:rPr>
          <w:rFonts w:ascii="Tahoma" w:hAnsi="Tahoma"/>
          <w:sz w:val="24"/>
        </w:rPr>
      </w:pPr>
      <w:r>
        <w:rPr>
          <w:rFonts w:ascii="Tahoma" w:hAnsi="Tahoma"/>
          <w:sz w:val="24"/>
        </w:rPr>
        <w:tab/>
        <w:t xml:space="preserve">При анализе </w:t>
      </w:r>
      <w:r w:rsidRPr="005E1752">
        <w:rPr>
          <w:rFonts w:ascii="Tahoma" w:hAnsi="Tahoma" w:cs="Tahoma"/>
          <w:color w:val="000000"/>
          <w:spacing w:val="11"/>
          <w:sz w:val="24"/>
          <w:szCs w:val="24"/>
        </w:rPr>
        <w:t>материальных, топливных и</w:t>
      </w:r>
      <w:r>
        <w:rPr>
          <w:rFonts w:ascii="Tahoma" w:hAnsi="Tahoma"/>
          <w:sz w:val="24"/>
        </w:rPr>
        <w:t xml:space="preserve"> энергетических затрат важно определить влияние изменений в выполнении  норм расходования энергетических ресурсов и изменений в ценах. Для этого можно пользоваться следующими формулами:</w:t>
      </w:r>
    </w:p>
    <w:p w:rsidR="005E1752" w:rsidRDefault="005E1752" w:rsidP="005E1752">
      <w:pPr>
        <w:jc w:val="both"/>
        <w:rPr>
          <w:rFonts w:ascii="Tahoma" w:hAnsi="Tahoma"/>
          <w:sz w:val="24"/>
        </w:rPr>
      </w:pPr>
      <w:r>
        <w:rPr>
          <w:rFonts w:ascii="Tahoma" w:hAnsi="Tahoma"/>
          <w:sz w:val="24"/>
        </w:rPr>
        <w:t xml:space="preserve"> </w:t>
      </w:r>
      <w:r>
        <w:rPr>
          <w:rFonts w:ascii="Tahoma" w:hAnsi="Tahoma"/>
          <w:sz w:val="24"/>
        </w:rPr>
        <w:tab/>
        <w:t>В начале рассчитывается суммарное отклонение (ΔО) в затратах за счет норм и цен:</w:t>
      </w:r>
    </w:p>
    <w:p w:rsidR="005E1752" w:rsidRPr="005E1752" w:rsidRDefault="005E1752" w:rsidP="005E1752">
      <w:pPr>
        <w:rPr>
          <w:rFonts w:ascii="Tahoma" w:hAnsi="Tahoma"/>
          <w:i/>
          <w:sz w:val="24"/>
        </w:rPr>
      </w:pPr>
      <w:r>
        <w:rPr>
          <w:rFonts w:ascii="Tahoma" w:hAnsi="Tahoma"/>
          <w:sz w:val="24"/>
        </w:rPr>
        <w:t xml:space="preserve">  </w:t>
      </w:r>
      <w:r>
        <w:rPr>
          <w:rFonts w:ascii="Tahoma" w:hAnsi="Tahoma"/>
          <w:sz w:val="24"/>
        </w:rPr>
        <w:tab/>
      </w:r>
      <w:r>
        <w:rPr>
          <w:rFonts w:ascii="Tahoma" w:hAnsi="Tahoma"/>
          <w:sz w:val="24"/>
        </w:rPr>
        <w:tab/>
        <w:t xml:space="preserve"> </w:t>
      </w:r>
      <w:r w:rsidRPr="005E1752">
        <w:rPr>
          <w:rFonts w:ascii="Tahoma" w:hAnsi="Tahoma" w:cs="Tahoma"/>
          <w:i/>
          <w:color w:val="000000"/>
          <w:spacing w:val="-5"/>
          <w:sz w:val="24"/>
          <w:szCs w:val="24"/>
        </w:rPr>
        <w:t>ΔЗ</w:t>
      </w:r>
      <w:r w:rsidRPr="005E1752">
        <w:rPr>
          <w:rFonts w:ascii="Tahoma" w:hAnsi="Tahoma" w:cs="Tahoma"/>
          <w:i/>
          <w:color w:val="000000"/>
          <w:spacing w:val="-5"/>
          <w:sz w:val="24"/>
          <w:szCs w:val="24"/>
          <w:vertAlign w:val="subscript"/>
        </w:rPr>
        <w:t>м</w:t>
      </w:r>
      <w:r w:rsidRPr="005E1752">
        <w:rPr>
          <w:rFonts w:ascii="Tahoma" w:hAnsi="Tahoma"/>
          <w:i/>
          <w:sz w:val="24"/>
        </w:rPr>
        <w:t xml:space="preserve">  = Q</w:t>
      </w:r>
      <w:r w:rsidRPr="005E1752">
        <w:rPr>
          <w:rFonts w:ascii="Tahoma" w:hAnsi="Tahoma"/>
          <w:i/>
          <w:sz w:val="24"/>
          <w:vertAlign w:val="subscript"/>
        </w:rPr>
        <w:t>ф</w:t>
      </w:r>
      <w:r w:rsidRPr="005E1752">
        <w:rPr>
          <w:rFonts w:ascii="Tahoma" w:hAnsi="Tahoma"/>
          <w:i/>
          <w:sz w:val="24"/>
        </w:rPr>
        <w:t xml:space="preserve"> х (Н</w:t>
      </w:r>
      <w:r w:rsidRPr="005E1752">
        <w:rPr>
          <w:rFonts w:ascii="Tahoma" w:hAnsi="Tahoma"/>
          <w:i/>
          <w:sz w:val="24"/>
          <w:vertAlign w:val="subscript"/>
        </w:rPr>
        <w:t>ф</w:t>
      </w:r>
      <w:r w:rsidRPr="005E1752">
        <w:rPr>
          <w:rFonts w:ascii="Tahoma" w:hAnsi="Tahoma"/>
          <w:i/>
          <w:sz w:val="24"/>
        </w:rPr>
        <w:t xml:space="preserve"> х Ц</w:t>
      </w:r>
      <w:r w:rsidRPr="005E1752">
        <w:rPr>
          <w:rFonts w:ascii="Tahoma" w:hAnsi="Tahoma"/>
          <w:i/>
          <w:sz w:val="24"/>
          <w:vertAlign w:val="subscript"/>
        </w:rPr>
        <w:t xml:space="preserve">ф </w:t>
      </w:r>
      <w:r w:rsidRPr="005E1752">
        <w:rPr>
          <w:rFonts w:ascii="Tahoma" w:hAnsi="Tahoma"/>
          <w:i/>
          <w:sz w:val="24"/>
        </w:rPr>
        <w:t>– Н</w:t>
      </w:r>
      <w:r w:rsidRPr="005E1752">
        <w:rPr>
          <w:rFonts w:ascii="Tahoma" w:hAnsi="Tahoma"/>
          <w:i/>
          <w:sz w:val="24"/>
          <w:vertAlign w:val="subscript"/>
        </w:rPr>
        <w:t xml:space="preserve">пл </w:t>
      </w:r>
      <w:r w:rsidRPr="005E1752">
        <w:rPr>
          <w:rFonts w:ascii="Tahoma" w:hAnsi="Tahoma"/>
          <w:i/>
          <w:sz w:val="24"/>
        </w:rPr>
        <w:t>х Ц</w:t>
      </w:r>
      <w:r w:rsidRPr="005E1752">
        <w:rPr>
          <w:rFonts w:ascii="Tahoma" w:hAnsi="Tahoma"/>
          <w:i/>
          <w:sz w:val="24"/>
          <w:vertAlign w:val="subscript"/>
        </w:rPr>
        <w:t>пл</w:t>
      </w:r>
      <w:r w:rsidRPr="005E1752">
        <w:rPr>
          <w:rFonts w:ascii="Tahoma" w:hAnsi="Tahoma"/>
          <w:i/>
          <w:sz w:val="24"/>
        </w:rPr>
        <w:t>)</w:t>
      </w:r>
    </w:p>
    <w:p w:rsidR="005E1752" w:rsidRDefault="005E1752" w:rsidP="005E1752">
      <w:pPr>
        <w:pStyle w:val="22"/>
        <w:rPr>
          <w:rFonts w:ascii="Tahoma" w:hAnsi="Tahoma"/>
        </w:rPr>
      </w:pPr>
      <w:r>
        <w:rPr>
          <w:rFonts w:ascii="Tahoma" w:hAnsi="Tahoma"/>
        </w:rPr>
        <w:t>Найдем отклонения в затратах:</w:t>
      </w:r>
    </w:p>
    <w:p w:rsidR="005E1752" w:rsidRPr="005E1752" w:rsidRDefault="005E1752" w:rsidP="005E1752">
      <w:pPr>
        <w:pStyle w:val="22"/>
        <w:rPr>
          <w:rFonts w:ascii="Tahoma" w:hAnsi="Tahoma"/>
          <w:i/>
        </w:rPr>
      </w:pPr>
      <w:r>
        <w:rPr>
          <w:rFonts w:ascii="Tahoma" w:hAnsi="Tahoma"/>
        </w:rPr>
        <w:t xml:space="preserve">    </w:t>
      </w:r>
      <w:r w:rsidRPr="00C4757D">
        <w:rPr>
          <w:rFonts w:ascii="Tahoma" w:hAnsi="Tahoma"/>
        </w:rPr>
        <w:t>1</w:t>
      </w:r>
      <w:r>
        <w:rPr>
          <w:rFonts w:ascii="Tahoma" w:hAnsi="Tahoma"/>
        </w:rPr>
        <w:t xml:space="preserve">. за счет норм: </w:t>
      </w:r>
      <w:r w:rsidRPr="005E1752">
        <w:rPr>
          <w:rFonts w:ascii="Tahoma" w:hAnsi="Tahoma" w:cs="Tahoma"/>
          <w:i/>
          <w:color w:val="000000"/>
          <w:spacing w:val="-5"/>
          <w:szCs w:val="24"/>
        </w:rPr>
        <w:t>ΔЗ</w:t>
      </w:r>
      <w:r w:rsidRPr="005E1752">
        <w:rPr>
          <w:rFonts w:ascii="Tahoma" w:hAnsi="Tahoma" w:cs="Tahoma"/>
          <w:i/>
          <w:color w:val="000000"/>
          <w:spacing w:val="-5"/>
          <w:szCs w:val="24"/>
          <w:vertAlign w:val="subscript"/>
        </w:rPr>
        <w:t>м</w:t>
      </w:r>
      <w:r w:rsidRPr="005E1752">
        <w:rPr>
          <w:rFonts w:ascii="Tahoma" w:hAnsi="Tahoma" w:cs="Tahoma"/>
          <w:i/>
          <w:color w:val="000000"/>
          <w:spacing w:val="-5"/>
          <w:szCs w:val="24"/>
        </w:rPr>
        <w:t xml:space="preserve"> </w:t>
      </w:r>
      <w:r w:rsidRPr="005E1752">
        <w:rPr>
          <w:rFonts w:ascii="Tahoma" w:hAnsi="Tahoma"/>
          <w:i/>
          <w:vertAlign w:val="subscript"/>
        </w:rPr>
        <w:t>н</w:t>
      </w:r>
      <w:r w:rsidRPr="005E1752">
        <w:rPr>
          <w:rFonts w:ascii="Tahoma" w:hAnsi="Tahoma"/>
          <w:i/>
        </w:rPr>
        <w:t xml:space="preserve"> = Q</w:t>
      </w:r>
      <w:r w:rsidRPr="005E1752">
        <w:rPr>
          <w:rFonts w:ascii="Tahoma" w:hAnsi="Tahoma"/>
          <w:i/>
          <w:vertAlign w:val="subscript"/>
        </w:rPr>
        <w:t>ф</w:t>
      </w:r>
      <w:r w:rsidRPr="005E1752">
        <w:rPr>
          <w:rFonts w:ascii="Tahoma" w:hAnsi="Tahoma"/>
          <w:i/>
        </w:rPr>
        <w:t xml:space="preserve"> х (Н</w:t>
      </w:r>
      <w:r w:rsidRPr="005E1752">
        <w:rPr>
          <w:rFonts w:ascii="Tahoma" w:hAnsi="Tahoma"/>
          <w:i/>
          <w:vertAlign w:val="subscript"/>
        </w:rPr>
        <w:t>ф</w:t>
      </w:r>
      <w:r w:rsidRPr="005E1752">
        <w:rPr>
          <w:rFonts w:ascii="Tahoma" w:hAnsi="Tahoma"/>
          <w:i/>
        </w:rPr>
        <w:t xml:space="preserve"> х Ц</w:t>
      </w:r>
      <w:r w:rsidRPr="005E1752">
        <w:rPr>
          <w:rFonts w:ascii="Tahoma" w:hAnsi="Tahoma"/>
          <w:i/>
          <w:vertAlign w:val="subscript"/>
        </w:rPr>
        <w:t xml:space="preserve">пл </w:t>
      </w:r>
      <w:r w:rsidRPr="005E1752">
        <w:rPr>
          <w:rFonts w:ascii="Tahoma" w:hAnsi="Tahoma"/>
          <w:i/>
        </w:rPr>
        <w:t>– Н</w:t>
      </w:r>
      <w:r w:rsidRPr="005E1752">
        <w:rPr>
          <w:rFonts w:ascii="Tahoma" w:hAnsi="Tahoma"/>
          <w:i/>
          <w:vertAlign w:val="subscript"/>
        </w:rPr>
        <w:t>пл</w:t>
      </w:r>
      <w:r w:rsidRPr="005E1752">
        <w:rPr>
          <w:rFonts w:ascii="Tahoma" w:hAnsi="Tahoma"/>
          <w:i/>
        </w:rPr>
        <w:t xml:space="preserve"> х Ц</w:t>
      </w:r>
      <w:r w:rsidRPr="005E1752">
        <w:rPr>
          <w:rFonts w:ascii="Tahoma" w:hAnsi="Tahoma"/>
          <w:i/>
          <w:vertAlign w:val="subscript"/>
        </w:rPr>
        <w:t>пл</w:t>
      </w:r>
      <w:r w:rsidRPr="005E1752">
        <w:rPr>
          <w:rFonts w:ascii="Tahoma" w:hAnsi="Tahoma"/>
          <w:i/>
        </w:rPr>
        <w:t>)</w:t>
      </w:r>
    </w:p>
    <w:p w:rsidR="005E1752" w:rsidRPr="005E1752" w:rsidRDefault="005E1752" w:rsidP="005E1752">
      <w:pPr>
        <w:pStyle w:val="22"/>
        <w:rPr>
          <w:rFonts w:ascii="Tahoma" w:hAnsi="Tahoma"/>
          <w:i/>
        </w:rPr>
      </w:pPr>
      <w:r>
        <w:rPr>
          <w:rFonts w:ascii="Tahoma" w:hAnsi="Tahoma"/>
        </w:rPr>
        <w:t xml:space="preserve">    2. за счет цены: </w:t>
      </w:r>
      <w:r w:rsidRPr="005E1752">
        <w:rPr>
          <w:rFonts w:ascii="Tahoma" w:hAnsi="Tahoma" w:cs="Tahoma"/>
          <w:i/>
          <w:color w:val="000000"/>
          <w:spacing w:val="-5"/>
          <w:szCs w:val="24"/>
        </w:rPr>
        <w:t>ΔЗ</w:t>
      </w:r>
      <w:r w:rsidRPr="005E1752">
        <w:rPr>
          <w:rFonts w:ascii="Tahoma" w:hAnsi="Tahoma" w:cs="Tahoma"/>
          <w:i/>
          <w:color w:val="000000"/>
          <w:spacing w:val="-5"/>
          <w:szCs w:val="24"/>
          <w:vertAlign w:val="subscript"/>
        </w:rPr>
        <w:t>м</w:t>
      </w:r>
      <w:r w:rsidRPr="005E1752">
        <w:rPr>
          <w:rFonts w:ascii="Tahoma" w:hAnsi="Tahoma" w:cs="Tahoma"/>
          <w:i/>
          <w:color w:val="000000"/>
          <w:spacing w:val="-5"/>
          <w:szCs w:val="24"/>
        </w:rPr>
        <w:t xml:space="preserve"> </w:t>
      </w:r>
      <w:r w:rsidRPr="005E1752">
        <w:rPr>
          <w:rFonts w:ascii="Tahoma" w:hAnsi="Tahoma"/>
          <w:i/>
          <w:vertAlign w:val="subscript"/>
        </w:rPr>
        <w:t>ц</w:t>
      </w:r>
      <w:r w:rsidRPr="005E1752">
        <w:rPr>
          <w:rFonts w:ascii="Tahoma" w:hAnsi="Tahoma"/>
          <w:i/>
        </w:rPr>
        <w:t xml:space="preserve"> = Q</w:t>
      </w:r>
      <w:r w:rsidRPr="005E1752">
        <w:rPr>
          <w:rFonts w:ascii="Tahoma" w:hAnsi="Tahoma"/>
          <w:i/>
          <w:vertAlign w:val="subscript"/>
        </w:rPr>
        <w:t>ф</w:t>
      </w:r>
      <w:r w:rsidRPr="005E1752">
        <w:rPr>
          <w:rFonts w:ascii="Tahoma" w:hAnsi="Tahoma"/>
          <w:i/>
        </w:rPr>
        <w:t xml:space="preserve"> х (Н</w:t>
      </w:r>
      <w:r w:rsidRPr="005E1752">
        <w:rPr>
          <w:rFonts w:ascii="Tahoma" w:hAnsi="Tahoma"/>
          <w:i/>
          <w:vertAlign w:val="subscript"/>
        </w:rPr>
        <w:t>ф</w:t>
      </w:r>
      <w:r w:rsidRPr="005E1752">
        <w:rPr>
          <w:rFonts w:ascii="Tahoma" w:hAnsi="Tahoma"/>
          <w:i/>
        </w:rPr>
        <w:t xml:space="preserve"> х Ц</w:t>
      </w:r>
      <w:r w:rsidRPr="005E1752">
        <w:rPr>
          <w:rFonts w:ascii="Tahoma" w:hAnsi="Tahoma"/>
          <w:i/>
          <w:vertAlign w:val="subscript"/>
        </w:rPr>
        <w:t xml:space="preserve">ф </w:t>
      </w:r>
      <w:r w:rsidRPr="005E1752">
        <w:rPr>
          <w:rFonts w:ascii="Tahoma" w:hAnsi="Tahoma"/>
          <w:i/>
        </w:rPr>
        <w:t>– Н</w:t>
      </w:r>
      <w:r w:rsidRPr="005E1752">
        <w:rPr>
          <w:rFonts w:ascii="Tahoma" w:hAnsi="Tahoma"/>
          <w:i/>
          <w:vertAlign w:val="subscript"/>
        </w:rPr>
        <w:t>ф</w:t>
      </w:r>
      <w:r w:rsidRPr="005E1752">
        <w:rPr>
          <w:rFonts w:ascii="Tahoma" w:hAnsi="Tahoma"/>
          <w:i/>
        </w:rPr>
        <w:t xml:space="preserve"> х Ц</w:t>
      </w:r>
      <w:r w:rsidRPr="005E1752">
        <w:rPr>
          <w:rFonts w:ascii="Tahoma" w:hAnsi="Tahoma"/>
          <w:i/>
          <w:vertAlign w:val="subscript"/>
        </w:rPr>
        <w:t>пл</w:t>
      </w:r>
      <w:r w:rsidRPr="005E1752">
        <w:rPr>
          <w:rFonts w:ascii="Tahoma" w:hAnsi="Tahoma"/>
          <w:i/>
        </w:rPr>
        <w:t>)</w:t>
      </w:r>
    </w:p>
    <w:p w:rsidR="005E1752" w:rsidRDefault="005E1752" w:rsidP="005E1752">
      <w:pPr>
        <w:rPr>
          <w:rFonts w:ascii="Tahoma" w:hAnsi="Tahoma"/>
          <w:sz w:val="24"/>
        </w:rPr>
      </w:pPr>
      <w:r>
        <w:rPr>
          <w:rFonts w:ascii="Tahoma" w:hAnsi="Tahoma"/>
          <w:sz w:val="24"/>
        </w:rPr>
        <w:t xml:space="preserve">Q - </w:t>
      </w:r>
      <w:r w:rsidR="00336DB4" w:rsidRPr="007F40D2">
        <w:rPr>
          <w:rFonts w:ascii="Tahoma" w:hAnsi="Tahoma" w:cs="Tahoma"/>
          <w:color w:val="000000"/>
          <w:spacing w:val="2"/>
          <w:sz w:val="24"/>
          <w:szCs w:val="24"/>
        </w:rPr>
        <w:t xml:space="preserve">количество нефти и газа, добытых с момента проведения </w:t>
      </w:r>
      <w:r w:rsidR="00336DB4" w:rsidRPr="007F40D2">
        <w:rPr>
          <w:rFonts w:ascii="Tahoma" w:hAnsi="Tahoma" w:cs="Tahoma"/>
          <w:color w:val="000000"/>
          <w:spacing w:val="-2"/>
          <w:sz w:val="24"/>
          <w:szCs w:val="24"/>
        </w:rPr>
        <w:t>мероприятия до конца планируемого года</w:t>
      </w:r>
      <w:r>
        <w:rPr>
          <w:rFonts w:ascii="Tahoma" w:hAnsi="Tahoma"/>
          <w:sz w:val="24"/>
        </w:rPr>
        <w:t>;</w:t>
      </w:r>
    </w:p>
    <w:p w:rsidR="005E1752" w:rsidRDefault="005E1752" w:rsidP="005E1752">
      <w:pPr>
        <w:rPr>
          <w:rFonts w:ascii="Tahoma" w:hAnsi="Tahoma"/>
          <w:sz w:val="24"/>
        </w:rPr>
      </w:pPr>
      <w:r>
        <w:rPr>
          <w:rFonts w:ascii="Tahoma" w:hAnsi="Tahoma"/>
          <w:sz w:val="24"/>
        </w:rPr>
        <w:t>Н</w:t>
      </w:r>
      <w:r>
        <w:rPr>
          <w:rFonts w:ascii="Tahoma" w:hAnsi="Tahoma"/>
          <w:sz w:val="24"/>
          <w:vertAlign w:val="subscript"/>
        </w:rPr>
        <w:t>ф</w:t>
      </w:r>
      <w:r>
        <w:rPr>
          <w:rFonts w:ascii="Tahoma" w:hAnsi="Tahoma"/>
          <w:sz w:val="24"/>
        </w:rPr>
        <w:t>, Н</w:t>
      </w:r>
      <w:r>
        <w:rPr>
          <w:rFonts w:ascii="Tahoma" w:hAnsi="Tahoma"/>
          <w:sz w:val="24"/>
          <w:vertAlign w:val="subscript"/>
        </w:rPr>
        <w:t>пл</w:t>
      </w:r>
      <w:r>
        <w:rPr>
          <w:rFonts w:ascii="Tahoma" w:hAnsi="Tahoma"/>
          <w:sz w:val="24"/>
        </w:rPr>
        <w:t xml:space="preserve"> - нормы расхода на единицу продукции в натуральном выражении;</w:t>
      </w:r>
    </w:p>
    <w:p w:rsidR="005E1752" w:rsidRDefault="005E1752" w:rsidP="005E1752">
      <w:pPr>
        <w:pStyle w:val="22"/>
        <w:spacing w:line="360" w:lineRule="auto"/>
        <w:rPr>
          <w:rFonts w:ascii="Tahoma" w:hAnsi="Tahoma"/>
        </w:rPr>
      </w:pPr>
      <w:r>
        <w:rPr>
          <w:rFonts w:ascii="Tahoma" w:hAnsi="Tahoma"/>
        </w:rPr>
        <w:t>Ц</w:t>
      </w:r>
      <w:r>
        <w:rPr>
          <w:rFonts w:ascii="Tahoma" w:hAnsi="Tahoma"/>
          <w:vertAlign w:val="subscript"/>
        </w:rPr>
        <w:t>ф</w:t>
      </w:r>
      <w:r>
        <w:rPr>
          <w:rFonts w:ascii="Tahoma" w:hAnsi="Tahoma"/>
        </w:rPr>
        <w:t>, Ц</w:t>
      </w:r>
      <w:r>
        <w:rPr>
          <w:rFonts w:ascii="Tahoma" w:hAnsi="Tahoma"/>
          <w:vertAlign w:val="subscript"/>
        </w:rPr>
        <w:t>пл</w:t>
      </w:r>
      <w:r>
        <w:rPr>
          <w:rFonts w:ascii="Tahoma" w:hAnsi="Tahoma"/>
        </w:rPr>
        <w:t xml:space="preserve"> - цены по плану и факту на единицу </w:t>
      </w:r>
      <w:r w:rsidRPr="007F40D2">
        <w:rPr>
          <w:rFonts w:ascii="Tahoma" w:hAnsi="Tahoma" w:cs="Tahoma"/>
          <w:color w:val="000000"/>
          <w:spacing w:val="-2"/>
          <w:szCs w:val="24"/>
        </w:rPr>
        <w:t>определенного материала</w:t>
      </w:r>
      <w:r>
        <w:rPr>
          <w:rFonts w:ascii="Tahoma" w:hAnsi="Tahoma"/>
        </w:rPr>
        <w:t xml:space="preserve"> (цены оптовые).</w:t>
      </w:r>
    </w:p>
    <w:p w:rsidR="009D61B9" w:rsidRDefault="009D61B9" w:rsidP="009D61B9">
      <w:pPr>
        <w:shd w:val="clear" w:color="auto" w:fill="FFFFFF"/>
        <w:ind w:right="5" w:firstLine="709"/>
        <w:jc w:val="both"/>
        <w:rPr>
          <w:rFonts w:ascii="Tahoma" w:hAnsi="Tahoma" w:cs="Tahoma"/>
          <w:color w:val="000000"/>
          <w:spacing w:val="-1"/>
          <w:sz w:val="24"/>
          <w:szCs w:val="24"/>
        </w:rPr>
      </w:pPr>
    </w:p>
    <w:p w:rsidR="009D61B9" w:rsidRPr="007F40D2" w:rsidRDefault="009D61B9" w:rsidP="009D61B9">
      <w:pPr>
        <w:shd w:val="clear" w:color="auto" w:fill="FFFFFF"/>
        <w:ind w:right="5" w:firstLine="709"/>
        <w:jc w:val="both"/>
        <w:rPr>
          <w:rFonts w:ascii="Tahoma" w:hAnsi="Tahoma" w:cs="Tahoma"/>
          <w:sz w:val="24"/>
          <w:szCs w:val="24"/>
        </w:rPr>
      </w:pPr>
      <w:r w:rsidRPr="007F40D2">
        <w:rPr>
          <w:rFonts w:ascii="Tahoma" w:hAnsi="Tahoma" w:cs="Tahoma"/>
          <w:color w:val="000000"/>
          <w:spacing w:val="-1"/>
          <w:sz w:val="24"/>
          <w:szCs w:val="24"/>
        </w:rPr>
        <w:t xml:space="preserve">Уменьшение расходов на заработную плату и отчислений на </w:t>
      </w:r>
      <w:r w:rsidRPr="007F40D2">
        <w:rPr>
          <w:rFonts w:ascii="Tahoma" w:hAnsi="Tahoma" w:cs="Tahoma"/>
          <w:color w:val="000000"/>
          <w:sz w:val="24"/>
          <w:szCs w:val="24"/>
        </w:rPr>
        <w:t xml:space="preserve">социальные нужды в результате снижения трудоемкости (при </w:t>
      </w:r>
      <w:r w:rsidRPr="007F40D2">
        <w:rPr>
          <w:rFonts w:ascii="Tahoma" w:hAnsi="Tahoma" w:cs="Tahoma"/>
          <w:color w:val="000000"/>
          <w:spacing w:val="-2"/>
          <w:sz w:val="24"/>
          <w:szCs w:val="24"/>
        </w:rPr>
        <w:t>высвобождении работников) определяется по формуле (ΔЗ</w:t>
      </w:r>
      <w:r w:rsidRPr="007F40D2">
        <w:rPr>
          <w:rFonts w:ascii="Tahoma" w:hAnsi="Tahoma" w:cs="Tahoma"/>
          <w:color w:val="000000"/>
          <w:spacing w:val="-2"/>
          <w:sz w:val="24"/>
          <w:szCs w:val="24"/>
          <w:vertAlign w:val="subscript"/>
        </w:rPr>
        <w:t>з.п.</w:t>
      </w:r>
      <w:r w:rsidRPr="007F40D2">
        <w:rPr>
          <w:rFonts w:ascii="Tahoma" w:hAnsi="Tahoma" w:cs="Tahoma"/>
          <w:color w:val="000000"/>
          <w:spacing w:val="-2"/>
          <w:sz w:val="24"/>
          <w:szCs w:val="24"/>
        </w:rPr>
        <w:t xml:space="preserve">): </w:t>
      </w:r>
    </w:p>
    <w:p w:rsidR="009D61B9" w:rsidRDefault="009D61B9" w:rsidP="009D61B9">
      <w:pPr>
        <w:shd w:val="clear" w:color="auto" w:fill="FFFFFF"/>
        <w:spacing w:before="2"/>
        <w:ind w:left="367" w:right="768" w:firstLine="530"/>
        <w:jc w:val="center"/>
        <w:rPr>
          <w:rFonts w:ascii="Tahoma" w:hAnsi="Tahoma" w:cs="Tahoma"/>
          <w:color w:val="000000"/>
          <w:spacing w:val="-7"/>
          <w:sz w:val="24"/>
          <w:szCs w:val="24"/>
        </w:rPr>
      </w:pPr>
      <w:r w:rsidRPr="0091606A">
        <w:rPr>
          <w:rFonts w:ascii="Tahoma" w:hAnsi="Tahoma" w:cs="Tahoma"/>
          <w:i/>
          <w:color w:val="000000"/>
          <w:spacing w:val="-2"/>
          <w:sz w:val="24"/>
          <w:szCs w:val="24"/>
        </w:rPr>
        <w:t>ΔЗ</w:t>
      </w:r>
      <w:r w:rsidRPr="0091606A">
        <w:rPr>
          <w:rFonts w:ascii="Tahoma" w:hAnsi="Tahoma" w:cs="Tahoma"/>
          <w:i/>
          <w:color w:val="000000"/>
          <w:spacing w:val="-2"/>
          <w:sz w:val="24"/>
          <w:szCs w:val="24"/>
          <w:vertAlign w:val="subscript"/>
        </w:rPr>
        <w:t>з.п.</w:t>
      </w:r>
      <w:r w:rsidRPr="0091606A">
        <w:rPr>
          <w:rFonts w:ascii="Tahoma" w:hAnsi="Tahoma" w:cs="Tahoma"/>
          <w:i/>
          <w:color w:val="000000"/>
          <w:spacing w:val="-2"/>
          <w:sz w:val="24"/>
          <w:szCs w:val="24"/>
        </w:rPr>
        <w:t xml:space="preserve"> </w:t>
      </w:r>
      <w:r w:rsidRPr="0091606A">
        <w:rPr>
          <w:rFonts w:ascii="Tahoma" w:hAnsi="Tahoma" w:cs="Tahoma"/>
          <w:i/>
          <w:color w:val="000000"/>
          <w:spacing w:val="-7"/>
          <w:sz w:val="24"/>
          <w:szCs w:val="24"/>
        </w:rPr>
        <w:t xml:space="preserve"> = ЧР</w:t>
      </w:r>
      <w:r w:rsidRPr="0091606A">
        <w:rPr>
          <w:rFonts w:ascii="Tahoma" w:hAnsi="Tahoma" w:cs="Tahoma"/>
          <w:i/>
          <w:color w:val="000000"/>
          <w:spacing w:val="-7"/>
          <w:sz w:val="24"/>
          <w:szCs w:val="24"/>
          <w:vertAlign w:val="subscript"/>
        </w:rPr>
        <w:t>В</w:t>
      </w:r>
      <w:r w:rsidRPr="0091606A">
        <w:rPr>
          <w:rFonts w:ascii="Tahoma" w:hAnsi="Tahoma" w:cs="Tahoma"/>
          <w:i/>
          <w:color w:val="000000"/>
          <w:spacing w:val="-7"/>
          <w:sz w:val="24"/>
          <w:szCs w:val="24"/>
        </w:rPr>
        <w:t xml:space="preserve"> </w:t>
      </w:r>
      <w:r w:rsidRPr="0091606A">
        <w:rPr>
          <w:rFonts w:ascii="Tahoma" w:hAnsi="Tahoma" w:cs="Tahoma"/>
          <w:i/>
          <w:color w:val="000000"/>
          <w:spacing w:val="-5"/>
          <w:sz w:val="24"/>
          <w:szCs w:val="24"/>
        </w:rPr>
        <w:t>· З</w:t>
      </w:r>
      <w:r w:rsidRPr="0091606A">
        <w:rPr>
          <w:rFonts w:ascii="Tahoma" w:hAnsi="Tahoma" w:cs="Tahoma"/>
          <w:i/>
          <w:color w:val="000000"/>
          <w:spacing w:val="-5"/>
          <w:sz w:val="24"/>
          <w:szCs w:val="24"/>
          <w:vertAlign w:val="superscript"/>
        </w:rPr>
        <w:t>/</w:t>
      </w:r>
      <w:r w:rsidRPr="0091606A">
        <w:rPr>
          <w:rFonts w:ascii="Tahoma" w:hAnsi="Tahoma" w:cs="Tahoma"/>
          <w:i/>
          <w:color w:val="000000"/>
          <w:spacing w:val="-5"/>
          <w:sz w:val="24"/>
          <w:szCs w:val="24"/>
        </w:rPr>
        <w:t xml:space="preserve"> </w:t>
      </w:r>
      <w:r w:rsidRPr="0091606A">
        <w:rPr>
          <w:rFonts w:ascii="Tahoma" w:hAnsi="Tahoma" w:cs="Tahoma"/>
          <w:i/>
          <w:color w:val="000000"/>
          <w:spacing w:val="-7"/>
          <w:sz w:val="24"/>
          <w:szCs w:val="24"/>
        </w:rPr>
        <w:t xml:space="preserve"> </w:t>
      </w:r>
      <w:r w:rsidRPr="0091606A">
        <w:rPr>
          <w:rFonts w:ascii="Tahoma" w:hAnsi="Tahoma" w:cs="Tahoma"/>
          <w:i/>
          <w:color w:val="000000"/>
          <w:spacing w:val="-5"/>
          <w:sz w:val="24"/>
          <w:szCs w:val="24"/>
        </w:rPr>
        <w:t>·</w:t>
      </w:r>
      <w:r w:rsidRPr="0091606A">
        <w:rPr>
          <w:rFonts w:ascii="Tahoma" w:hAnsi="Tahoma" w:cs="Tahoma"/>
          <w:i/>
          <w:color w:val="000000"/>
          <w:spacing w:val="-7"/>
          <w:sz w:val="24"/>
          <w:szCs w:val="24"/>
        </w:rPr>
        <w:t xml:space="preserve"> </w:t>
      </w:r>
      <w:r w:rsidRPr="0091606A">
        <w:rPr>
          <w:rFonts w:ascii="Tahoma" w:hAnsi="Tahoma" w:cs="Tahoma"/>
          <w:i/>
          <w:color w:val="000000"/>
          <w:spacing w:val="5"/>
          <w:sz w:val="24"/>
          <w:szCs w:val="24"/>
        </w:rPr>
        <w:t>(1+</w:t>
      </w:r>
      <w:r w:rsidRPr="0091606A">
        <w:rPr>
          <w:rFonts w:ascii="Tahoma" w:hAnsi="Tahoma" w:cs="Tahoma"/>
          <w:i/>
          <w:color w:val="000000"/>
          <w:spacing w:val="-7"/>
          <w:sz w:val="24"/>
          <w:szCs w:val="24"/>
        </w:rPr>
        <w:t xml:space="preserve"> Г/100) </w:t>
      </w:r>
      <w:r w:rsidRPr="0091606A">
        <w:rPr>
          <w:rFonts w:ascii="Tahoma" w:hAnsi="Tahoma" w:cs="Tahoma"/>
          <w:i/>
          <w:color w:val="000000"/>
          <w:spacing w:val="-5"/>
          <w:sz w:val="24"/>
          <w:szCs w:val="24"/>
        </w:rPr>
        <w:t>· Т</w:t>
      </w:r>
      <w:r w:rsidRPr="007F40D2">
        <w:rPr>
          <w:rFonts w:ascii="Tahoma" w:hAnsi="Tahoma" w:cs="Tahoma"/>
          <w:color w:val="000000"/>
          <w:spacing w:val="-7"/>
          <w:sz w:val="24"/>
          <w:szCs w:val="24"/>
        </w:rPr>
        <w:t xml:space="preserve">,    </w:t>
      </w:r>
    </w:p>
    <w:p w:rsidR="009D61B9" w:rsidRDefault="009D61B9" w:rsidP="009D61B9">
      <w:pPr>
        <w:shd w:val="clear" w:color="auto" w:fill="FFFFFF"/>
        <w:spacing w:before="2"/>
        <w:ind w:left="367" w:right="768" w:firstLine="530"/>
        <w:jc w:val="center"/>
        <w:rPr>
          <w:rFonts w:ascii="Tahoma" w:hAnsi="Tahoma" w:cs="Tahoma"/>
          <w:color w:val="000000"/>
          <w:spacing w:val="-7"/>
          <w:sz w:val="24"/>
          <w:szCs w:val="24"/>
        </w:rPr>
      </w:pPr>
    </w:p>
    <w:p w:rsidR="009D61B9" w:rsidRPr="007F40D2" w:rsidRDefault="009D61B9" w:rsidP="009D61B9">
      <w:pPr>
        <w:shd w:val="clear" w:color="auto" w:fill="FFFFFF"/>
        <w:spacing w:before="2"/>
        <w:ind w:right="768" w:firstLine="180"/>
        <w:rPr>
          <w:rFonts w:ascii="Tahoma" w:hAnsi="Tahoma" w:cs="Tahoma"/>
          <w:color w:val="000000"/>
          <w:sz w:val="24"/>
          <w:szCs w:val="24"/>
        </w:rPr>
      </w:pPr>
      <w:r w:rsidRPr="007F40D2">
        <w:rPr>
          <w:rFonts w:ascii="Tahoma" w:hAnsi="Tahoma" w:cs="Tahoma"/>
          <w:color w:val="000000"/>
          <w:spacing w:val="-7"/>
          <w:sz w:val="24"/>
          <w:szCs w:val="24"/>
        </w:rPr>
        <w:t xml:space="preserve"> </w:t>
      </w:r>
      <w:r w:rsidRPr="007F40D2">
        <w:rPr>
          <w:rFonts w:ascii="Tahoma" w:hAnsi="Tahoma" w:cs="Tahoma"/>
          <w:color w:val="000000"/>
          <w:sz w:val="24"/>
          <w:szCs w:val="24"/>
        </w:rPr>
        <w:t>Где</w:t>
      </w:r>
      <w:r>
        <w:rPr>
          <w:rFonts w:ascii="Tahoma" w:hAnsi="Tahoma" w:cs="Tahoma"/>
          <w:color w:val="000000"/>
          <w:sz w:val="24"/>
          <w:szCs w:val="24"/>
        </w:rPr>
        <w:t>: ЧР</w:t>
      </w:r>
      <w:r>
        <w:rPr>
          <w:rFonts w:ascii="Tahoma" w:hAnsi="Tahoma" w:cs="Tahoma"/>
          <w:color w:val="000000"/>
          <w:sz w:val="24"/>
          <w:szCs w:val="24"/>
          <w:vertAlign w:val="subscript"/>
        </w:rPr>
        <w:t>В</w:t>
      </w:r>
      <w:r w:rsidRPr="007F40D2">
        <w:rPr>
          <w:rFonts w:ascii="Tahoma" w:hAnsi="Tahoma" w:cs="Tahoma"/>
          <w:color w:val="000000"/>
          <w:sz w:val="24"/>
          <w:szCs w:val="24"/>
        </w:rPr>
        <w:t xml:space="preserve"> </w:t>
      </w:r>
      <w:r w:rsidRPr="007F40D2">
        <w:rPr>
          <w:rFonts w:ascii="Tahoma" w:hAnsi="Tahoma" w:cs="Tahoma"/>
          <w:color w:val="000000"/>
          <w:spacing w:val="-2"/>
          <w:sz w:val="24"/>
          <w:szCs w:val="24"/>
        </w:rPr>
        <w:t xml:space="preserve">– </w:t>
      </w:r>
      <w:r w:rsidRPr="007F40D2">
        <w:rPr>
          <w:rFonts w:ascii="Tahoma" w:hAnsi="Tahoma" w:cs="Tahoma"/>
          <w:color w:val="000000"/>
          <w:sz w:val="24"/>
          <w:szCs w:val="24"/>
        </w:rPr>
        <w:t xml:space="preserve"> количество высвободившихся работников;</w:t>
      </w:r>
    </w:p>
    <w:p w:rsidR="009D61B9" w:rsidRPr="007F40D2" w:rsidRDefault="009D61B9" w:rsidP="009D61B9">
      <w:pPr>
        <w:shd w:val="clear" w:color="auto" w:fill="FFFFFF"/>
        <w:spacing w:before="7"/>
        <w:ind w:left="367" w:firstLine="535"/>
        <w:jc w:val="both"/>
        <w:rPr>
          <w:rFonts w:ascii="Tahoma" w:hAnsi="Tahoma" w:cs="Tahoma"/>
          <w:sz w:val="24"/>
          <w:szCs w:val="24"/>
        </w:rPr>
      </w:pPr>
      <w:r>
        <w:rPr>
          <w:rFonts w:ascii="Tahoma" w:hAnsi="Tahoma" w:cs="Tahoma"/>
          <w:color w:val="000000"/>
          <w:spacing w:val="2"/>
          <w:sz w:val="24"/>
          <w:szCs w:val="24"/>
        </w:rPr>
        <w:t>З</w:t>
      </w:r>
      <w:r>
        <w:rPr>
          <w:rFonts w:ascii="Tahoma" w:hAnsi="Tahoma" w:cs="Tahoma"/>
          <w:color w:val="000000"/>
          <w:spacing w:val="2"/>
          <w:sz w:val="24"/>
          <w:szCs w:val="24"/>
          <w:vertAlign w:val="superscript"/>
        </w:rPr>
        <w:t>/</w:t>
      </w:r>
      <w:r>
        <w:rPr>
          <w:rFonts w:ascii="Tahoma" w:hAnsi="Tahoma" w:cs="Tahoma"/>
          <w:color w:val="000000"/>
          <w:spacing w:val="2"/>
          <w:sz w:val="24"/>
          <w:szCs w:val="24"/>
        </w:rPr>
        <w:t xml:space="preserve"> </w:t>
      </w:r>
      <w:r w:rsidRPr="007F40D2">
        <w:rPr>
          <w:rFonts w:ascii="Tahoma" w:hAnsi="Tahoma" w:cs="Tahoma"/>
          <w:color w:val="000000"/>
          <w:spacing w:val="2"/>
          <w:sz w:val="24"/>
          <w:szCs w:val="24"/>
        </w:rPr>
        <w:t xml:space="preserve"> </w:t>
      </w:r>
      <w:r w:rsidRPr="007F40D2">
        <w:rPr>
          <w:rFonts w:ascii="Tahoma" w:hAnsi="Tahoma" w:cs="Tahoma"/>
          <w:color w:val="000000"/>
          <w:spacing w:val="-2"/>
          <w:sz w:val="24"/>
          <w:szCs w:val="24"/>
        </w:rPr>
        <w:t xml:space="preserve">– </w:t>
      </w:r>
      <w:r w:rsidRPr="007F40D2">
        <w:rPr>
          <w:rFonts w:ascii="Tahoma" w:hAnsi="Tahoma" w:cs="Tahoma"/>
          <w:color w:val="000000"/>
          <w:spacing w:val="2"/>
          <w:sz w:val="24"/>
          <w:szCs w:val="24"/>
        </w:rPr>
        <w:t xml:space="preserve"> среднемесячная заработная плата данной категории </w:t>
      </w:r>
      <w:r w:rsidRPr="007F40D2">
        <w:rPr>
          <w:rFonts w:ascii="Tahoma" w:hAnsi="Tahoma" w:cs="Tahoma"/>
          <w:color w:val="000000"/>
          <w:spacing w:val="-1"/>
          <w:sz w:val="24"/>
          <w:szCs w:val="24"/>
        </w:rPr>
        <w:t>работников;</w:t>
      </w:r>
    </w:p>
    <w:p w:rsidR="009D61B9" w:rsidRPr="007F40D2" w:rsidRDefault="009D61B9" w:rsidP="009D61B9">
      <w:pPr>
        <w:shd w:val="clear" w:color="auto" w:fill="FFFFFF"/>
        <w:spacing w:before="43"/>
        <w:ind w:left="372" w:firstLine="538"/>
        <w:jc w:val="both"/>
        <w:rPr>
          <w:rFonts w:ascii="Tahoma" w:hAnsi="Tahoma" w:cs="Tahoma"/>
          <w:sz w:val="24"/>
          <w:szCs w:val="24"/>
        </w:rPr>
      </w:pPr>
      <w:r w:rsidRPr="007F40D2">
        <w:rPr>
          <w:rFonts w:ascii="Tahoma" w:hAnsi="Tahoma" w:cs="Tahoma"/>
          <w:color w:val="000000"/>
          <w:spacing w:val="3"/>
          <w:sz w:val="24"/>
          <w:szCs w:val="24"/>
        </w:rPr>
        <w:t xml:space="preserve">Г </w:t>
      </w:r>
      <w:r w:rsidRPr="007F40D2">
        <w:rPr>
          <w:rFonts w:ascii="Tahoma" w:hAnsi="Tahoma" w:cs="Tahoma"/>
          <w:color w:val="000000"/>
          <w:spacing w:val="-2"/>
          <w:sz w:val="24"/>
          <w:szCs w:val="24"/>
        </w:rPr>
        <w:t xml:space="preserve">– </w:t>
      </w:r>
      <w:r w:rsidRPr="007F40D2">
        <w:rPr>
          <w:rFonts w:ascii="Tahoma" w:hAnsi="Tahoma" w:cs="Tahoma"/>
          <w:color w:val="000000"/>
          <w:spacing w:val="3"/>
          <w:sz w:val="24"/>
          <w:szCs w:val="24"/>
        </w:rPr>
        <w:t xml:space="preserve">установленный процент отчислений на социальные </w:t>
      </w:r>
      <w:r w:rsidRPr="007F40D2">
        <w:rPr>
          <w:rFonts w:ascii="Tahoma" w:hAnsi="Tahoma" w:cs="Tahoma"/>
          <w:color w:val="000000"/>
          <w:spacing w:val="-7"/>
          <w:sz w:val="24"/>
          <w:szCs w:val="24"/>
        </w:rPr>
        <w:t>нужды;</w:t>
      </w:r>
    </w:p>
    <w:p w:rsidR="009D61B9" w:rsidRPr="007F40D2" w:rsidRDefault="009D61B9" w:rsidP="009D61B9">
      <w:pPr>
        <w:shd w:val="clear" w:color="auto" w:fill="FFFFFF"/>
        <w:spacing w:before="46"/>
        <w:ind w:left="370" w:firstLine="545"/>
        <w:jc w:val="both"/>
        <w:rPr>
          <w:rFonts w:ascii="Tahoma" w:hAnsi="Tahoma" w:cs="Tahoma"/>
          <w:sz w:val="24"/>
          <w:szCs w:val="24"/>
        </w:rPr>
      </w:pPr>
      <w:r>
        <w:rPr>
          <w:rFonts w:ascii="Tahoma" w:hAnsi="Tahoma" w:cs="Tahoma"/>
          <w:color w:val="000000"/>
          <w:spacing w:val="-2"/>
          <w:sz w:val="24"/>
          <w:szCs w:val="24"/>
        </w:rPr>
        <w:t>Т</w:t>
      </w:r>
      <w:r w:rsidRPr="007F40D2">
        <w:rPr>
          <w:rFonts w:ascii="Tahoma" w:hAnsi="Tahoma" w:cs="Tahoma"/>
          <w:color w:val="000000"/>
          <w:spacing w:val="-2"/>
          <w:sz w:val="24"/>
          <w:szCs w:val="24"/>
        </w:rPr>
        <w:t xml:space="preserve"> – число месяцев с момента проведения мероприятия до конца года.</w:t>
      </w:r>
    </w:p>
    <w:p w:rsidR="009D61B9" w:rsidRDefault="009D61B9" w:rsidP="009D61B9">
      <w:pPr>
        <w:shd w:val="clear" w:color="auto" w:fill="FFFFFF"/>
        <w:spacing w:before="43"/>
        <w:ind w:right="2" w:firstLine="851"/>
        <w:jc w:val="both"/>
        <w:rPr>
          <w:rFonts w:ascii="Tahoma" w:hAnsi="Tahoma" w:cs="Tahoma"/>
          <w:color w:val="000000"/>
          <w:spacing w:val="-4"/>
          <w:sz w:val="24"/>
          <w:szCs w:val="24"/>
        </w:rPr>
      </w:pPr>
    </w:p>
    <w:p w:rsidR="009D61B9" w:rsidRPr="007F40D2" w:rsidRDefault="009D61B9" w:rsidP="009D61B9">
      <w:pPr>
        <w:shd w:val="clear" w:color="auto" w:fill="FFFFFF"/>
        <w:spacing w:before="43"/>
        <w:ind w:right="2" w:firstLine="851"/>
        <w:jc w:val="both"/>
        <w:rPr>
          <w:rFonts w:ascii="Tahoma" w:hAnsi="Tahoma" w:cs="Tahoma"/>
          <w:sz w:val="24"/>
          <w:szCs w:val="24"/>
        </w:rPr>
      </w:pPr>
      <w:r w:rsidRPr="007F40D2">
        <w:rPr>
          <w:rFonts w:ascii="Tahoma" w:hAnsi="Tahoma" w:cs="Tahoma"/>
          <w:color w:val="000000"/>
          <w:spacing w:val="-4"/>
          <w:sz w:val="24"/>
          <w:szCs w:val="24"/>
        </w:rPr>
        <w:t>Изменение затрат от повышения качества нефти (</w:t>
      </w:r>
      <w:r w:rsidRPr="007F40D2">
        <w:rPr>
          <w:rFonts w:ascii="Tahoma" w:hAnsi="Tahoma" w:cs="Tahoma"/>
          <w:color w:val="000000"/>
          <w:spacing w:val="-2"/>
          <w:sz w:val="24"/>
          <w:szCs w:val="24"/>
        </w:rPr>
        <w:t>ΔЗ</w:t>
      </w:r>
      <w:r w:rsidRPr="007F40D2">
        <w:rPr>
          <w:rFonts w:ascii="Tahoma" w:hAnsi="Tahoma" w:cs="Tahoma"/>
          <w:color w:val="000000"/>
          <w:spacing w:val="-2"/>
          <w:sz w:val="24"/>
          <w:szCs w:val="24"/>
          <w:vertAlign w:val="subscript"/>
        </w:rPr>
        <w:t>к</w:t>
      </w:r>
      <w:r w:rsidRPr="007F40D2">
        <w:rPr>
          <w:rFonts w:ascii="Tahoma" w:hAnsi="Tahoma" w:cs="Tahoma"/>
          <w:color w:val="000000"/>
          <w:spacing w:val="-4"/>
          <w:sz w:val="24"/>
          <w:szCs w:val="24"/>
        </w:rPr>
        <w:t>) определится зависимостью:</w:t>
      </w:r>
    </w:p>
    <w:p w:rsidR="009D61B9" w:rsidRDefault="009D61B9" w:rsidP="009D61B9">
      <w:pPr>
        <w:shd w:val="clear" w:color="auto" w:fill="FFFFFF"/>
        <w:spacing w:before="108"/>
        <w:ind w:left="907"/>
        <w:jc w:val="center"/>
        <w:rPr>
          <w:rFonts w:ascii="Tahoma" w:hAnsi="Tahoma" w:cs="Tahoma"/>
          <w:color w:val="000000"/>
          <w:spacing w:val="-5"/>
          <w:sz w:val="24"/>
          <w:szCs w:val="24"/>
        </w:rPr>
      </w:pPr>
      <w:r w:rsidRPr="007F40D2">
        <w:rPr>
          <w:rFonts w:ascii="Tahoma" w:hAnsi="Tahoma" w:cs="Tahoma"/>
          <w:color w:val="000000"/>
          <w:spacing w:val="-2"/>
          <w:sz w:val="24"/>
          <w:szCs w:val="24"/>
        </w:rPr>
        <w:t>ΔЗ</w:t>
      </w:r>
      <w:r w:rsidRPr="007F40D2">
        <w:rPr>
          <w:rFonts w:ascii="Tahoma" w:hAnsi="Tahoma" w:cs="Tahoma"/>
          <w:color w:val="000000"/>
          <w:spacing w:val="-2"/>
          <w:sz w:val="24"/>
          <w:szCs w:val="24"/>
          <w:vertAlign w:val="subscript"/>
        </w:rPr>
        <w:t>к</w:t>
      </w:r>
      <w:r w:rsidRPr="007F40D2">
        <w:rPr>
          <w:rFonts w:ascii="Tahoma" w:hAnsi="Tahoma" w:cs="Tahoma"/>
          <w:color w:val="000000"/>
          <w:spacing w:val="-2"/>
          <w:sz w:val="24"/>
          <w:szCs w:val="24"/>
        </w:rPr>
        <w:t xml:space="preserve"> = (3</w:t>
      </w:r>
      <w:r w:rsidRPr="007F40D2">
        <w:rPr>
          <w:rFonts w:ascii="Tahoma" w:hAnsi="Tahoma" w:cs="Tahoma"/>
          <w:color w:val="000000"/>
          <w:spacing w:val="-5"/>
          <w:sz w:val="24"/>
          <w:szCs w:val="24"/>
          <w:vertAlign w:val="subscript"/>
          <w:lang w:val="en-US"/>
        </w:rPr>
        <w:t>i</w:t>
      </w:r>
      <w:r w:rsidRPr="007F40D2">
        <w:rPr>
          <w:rFonts w:ascii="Tahoma" w:hAnsi="Tahoma" w:cs="Tahoma"/>
          <w:color w:val="000000"/>
          <w:spacing w:val="-5"/>
          <w:sz w:val="24"/>
          <w:szCs w:val="24"/>
          <w:vertAlign w:val="subscript"/>
        </w:rPr>
        <w:t xml:space="preserve"> </w:t>
      </w:r>
      <w:r w:rsidRPr="007F40D2">
        <w:rPr>
          <w:rFonts w:ascii="Tahoma" w:hAnsi="Tahoma" w:cs="Tahoma"/>
          <w:color w:val="000000"/>
          <w:spacing w:val="-5"/>
          <w:sz w:val="24"/>
          <w:szCs w:val="24"/>
        </w:rPr>
        <w:t xml:space="preserve"> </w:t>
      </w:r>
      <w:r w:rsidRPr="007F40D2">
        <w:rPr>
          <w:rFonts w:ascii="Tahoma" w:hAnsi="Tahoma" w:cs="Tahoma"/>
          <w:color w:val="000000"/>
          <w:spacing w:val="-2"/>
          <w:sz w:val="24"/>
          <w:szCs w:val="24"/>
        </w:rPr>
        <w:t>- 3</w:t>
      </w:r>
      <w:r w:rsidRPr="007F40D2">
        <w:rPr>
          <w:rFonts w:ascii="Tahoma" w:hAnsi="Tahoma" w:cs="Tahoma"/>
          <w:color w:val="000000"/>
          <w:spacing w:val="-2"/>
          <w:sz w:val="24"/>
          <w:szCs w:val="24"/>
          <w:vertAlign w:val="subscript"/>
        </w:rPr>
        <w:t>0</w:t>
      </w:r>
      <w:r w:rsidRPr="007F40D2">
        <w:rPr>
          <w:rFonts w:ascii="Tahoma" w:hAnsi="Tahoma" w:cs="Tahoma"/>
          <w:color w:val="000000"/>
          <w:spacing w:val="-2"/>
          <w:sz w:val="24"/>
          <w:szCs w:val="24"/>
        </w:rPr>
        <w:t>)</w:t>
      </w:r>
      <w:r w:rsidRPr="007F40D2">
        <w:rPr>
          <w:rFonts w:ascii="Tahoma" w:hAnsi="Tahoma" w:cs="Tahoma"/>
          <w:color w:val="000000"/>
          <w:spacing w:val="-5"/>
          <w:sz w:val="24"/>
          <w:szCs w:val="24"/>
        </w:rPr>
        <w:t xml:space="preserve"> · </w:t>
      </w:r>
      <w:r w:rsidRPr="007F40D2">
        <w:rPr>
          <w:rFonts w:ascii="Tahoma" w:hAnsi="Tahoma" w:cs="Tahoma"/>
          <w:color w:val="000000"/>
          <w:spacing w:val="-5"/>
          <w:sz w:val="24"/>
          <w:szCs w:val="24"/>
          <w:lang w:val="en-US"/>
        </w:rPr>
        <w:t>Q</w:t>
      </w:r>
      <w:r w:rsidRPr="007F40D2">
        <w:rPr>
          <w:rFonts w:ascii="Tahoma" w:hAnsi="Tahoma" w:cs="Tahoma"/>
          <w:color w:val="000000"/>
          <w:spacing w:val="-5"/>
          <w:sz w:val="24"/>
          <w:szCs w:val="24"/>
          <w:vertAlign w:val="subscript"/>
        </w:rPr>
        <w:t>к</w:t>
      </w:r>
      <w:r w:rsidRPr="007F40D2">
        <w:rPr>
          <w:rFonts w:ascii="Tahoma" w:hAnsi="Tahoma" w:cs="Tahoma"/>
          <w:color w:val="000000"/>
          <w:spacing w:val="-5"/>
          <w:sz w:val="24"/>
          <w:szCs w:val="24"/>
        </w:rPr>
        <w:t xml:space="preserve"> ,    </w:t>
      </w:r>
    </w:p>
    <w:p w:rsidR="009D61B9" w:rsidRPr="007F40D2" w:rsidRDefault="009D61B9" w:rsidP="009D61B9">
      <w:pPr>
        <w:shd w:val="clear" w:color="auto" w:fill="FFFFFF"/>
        <w:spacing w:before="108"/>
        <w:ind w:left="1440" w:hanging="1440"/>
        <w:rPr>
          <w:rFonts w:ascii="Tahoma" w:hAnsi="Tahoma" w:cs="Tahoma"/>
          <w:color w:val="000000"/>
          <w:spacing w:val="-2"/>
          <w:sz w:val="24"/>
          <w:szCs w:val="24"/>
        </w:rPr>
      </w:pPr>
      <w:r w:rsidRPr="007F40D2">
        <w:rPr>
          <w:rFonts w:ascii="Tahoma" w:hAnsi="Tahoma" w:cs="Tahoma"/>
          <w:color w:val="000000"/>
          <w:spacing w:val="-5"/>
          <w:sz w:val="24"/>
          <w:szCs w:val="24"/>
        </w:rPr>
        <w:t xml:space="preserve">  Где</w:t>
      </w:r>
      <w:r>
        <w:rPr>
          <w:rFonts w:ascii="Tahoma" w:hAnsi="Tahoma" w:cs="Tahoma"/>
          <w:color w:val="000000"/>
          <w:spacing w:val="-5"/>
          <w:sz w:val="24"/>
          <w:szCs w:val="24"/>
        </w:rPr>
        <w:t xml:space="preserve">:   </w:t>
      </w:r>
      <w:r w:rsidRPr="007F40D2">
        <w:rPr>
          <w:rFonts w:ascii="Tahoma" w:hAnsi="Tahoma" w:cs="Tahoma"/>
          <w:color w:val="000000"/>
          <w:spacing w:val="-2"/>
          <w:sz w:val="24"/>
          <w:szCs w:val="24"/>
        </w:rPr>
        <w:t>3</w:t>
      </w:r>
      <w:r w:rsidRPr="007F40D2">
        <w:rPr>
          <w:rFonts w:ascii="Tahoma" w:hAnsi="Tahoma" w:cs="Tahoma"/>
          <w:color w:val="000000"/>
          <w:spacing w:val="-5"/>
          <w:sz w:val="24"/>
          <w:szCs w:val="24"/>
          <w:vertAlign w:val="subscript"/>
          <w:lang w:val="en-US"/>
        </w:rPr>
        <w:t>i</w:t>
      </w:r>
      <w:r w:rsidRPr="007F40D2">
        <w:rPr>
          <w:rFonts w:ascii="Tahoma" w:hAnsi="Tahoma" w:cs="Tahoma"/>
          <w:color w:val="000000"/>
          <w:spacing w:val="-5"/>
          <w:sz w:val="24"/>
          <w:szCs w:val="24"/>
          <w:vertAlign w:val="subscript"/>
        </w:rPr>
        <w:t xml:space="preserve"> </w:t>
      </w:r>
      <w:r w:rsidRPr="007F40D2">
        <w:rPr>
          <w:rFonts w:ascii="Tahoma" w:hAnsi="Tahoma" w:cs="Tahoma"/>
          <w:color w:val="000000"/>
          <w:spacing w:val="-5"/>
          <w:sz w:val="24"/>
          <w:szCs w:val="24"/>
        </w:rPr>
        <w:t xml:space="preserve"> </w:t>
      </w:r>
      <w:r w:rsidRPr="007F40D2">
        <w:rPr>
          <w:rFonts w:ascii="Tahoma" w:hAnsi="Tahoma" w:cs="Tahoma"/>
          <w:color w:val="000000"/>
          <w:spacing w:val="-2"/>
          <w:sz w:val="24"/>
          <w:szCs w:val="24"/>
        </w:rPr>
        <w:t>и 3</w:t>
      </w:r>
      <w:r w:rsidRPr="007F40D2">
        <w:rPr>
          <w:rFonts w:ascii="Tahoma" w:hAnsi="Tahoma" w:cs="Tahoma"/>
          <w:color w:val="000000"/>
          <w:spacing w:val="-2"/>
          <w:sz w:val="24"/>
          <w:szCs w:val="24"/>
          <w:vertAlign w:val="subscript"/>
        </w:rPr>
        <w:t>0</w:t>
      </w:r>
      <w:r w:rsidRPr="007F40D2">
        <w:rPr>
          <w:rFonts w:ascii="Tahoma" w:hAnsi="Tahoma" w:cs="Tahoma"/>
          <w:color w:val="000000"/>
          <w:spacing w:val="-2"/>
          <w:sz w:val="24"/>
          <w:szCs w:val="24"/>
        </w:rPr>
        <w:t xml:space="preserve"> – затраты на техническую подготовку нефти до и после внедрения мероприятия по повышению качества;</w:t>
      </w:r>
    </w:p>
    <w:p w:rsidR="009D61B9" w:rsidRPr="007F40D2" w:rsidRDefault="009D61B9" w:rsidP="009D61B9">
      <w:pPr>
        <w:shd w:val="clear" w:color="auto" w:fill="FFFFFF"/>
        <w:ind w:left="1440" w:hanging="589"/>
        <w:jc w:val="both"/>
        <w:rPr>
          <w:rFonts w:ascii="Tahoma" w:hAnsi="Tahoma" w:cs="Tahoma"/>
          <w:sz w:val="24"/>
          <w:szCs w:val="24"/>
        </w:rPr>
      </w:pPr>
      <w:r w:rsidRPr="007F40D2">
        <w:rPr>
          <w:rFonts w:ascii="Tahoma" w:hAnsi="Tahoma" w:cs="Tahoma"/>
          <w:color w:val="000000"/>
          <w:sz w:val="24"/>
          <w:szCs w:val="24"/>
          <w:lang w:val="en-US"/>
        </w:rPr>
        <w:t>Q</w:t>
      </w:r>
      <w:r w:rsidRPr="007F40D2">
        <w:rPr>
          <w:rFonts w:ascii="Tahoma" w:hAnsi="Tahoma" w:cs="Tahoma"/>
          <w:color w:val="000000"/>
          <w:sz w:val="24"/>
          <w:szCs w:val="24"/>
          <w:vertAlign w:val="subscript"/>
        </w:rPr>
        <w:t>к</w:t>
      </w:r>
      <w:r w:rsidRPr="007F40D2">
        <w:rPr>
          <w:rFonts w:ascii="Tahoma" w:hAnsi="Tahoma" w:cs="Tahoma"/>
          <w:color w:val="000000"/>
          <w:sz w:val="24"/>
          <w:szCs w:val="24"/>
        </w:rPr>
        <w:t xml:space="preserve"> </w:t>
      </w:r>
      <w:r w:rsidRPr="007F40D2">
        <w:rPr>
          <w:rFonts w:ascii="Tahoma" w:hAnsi="Tahoma" w:cs="Tahoma"/>
          <w:color w:val="000000"/>
          <w:spacing w:val="-2"/>
          <w:sz w:val="24"/>
          <w:szCs w:val="24"/>
        </w:rPr>
        <w:t xml:space="preserve">– </w:t>
      </w:r>
      <w:r w:rsidRPr="007F40D2">
        <w:rPr>
          <w:rFonts w:ascii="Tahoma" w:hAnsi="Tahoma" w:cs="Tahoma"/>
          <w:color w:val="000000"/>
          <w:spacing w:val="-1"/>
          <w:sz w:val="24"/>
          <w:szCs w:val="24"/>
        </w:rPr>
        <w:t>количество   тонн   нефти   повышенной   степени</w:t>
      </w:r>
      <w:r w:rsidRPr="007F40D2">
        <w:rPr>
          <w:rFonts w:ascii="Tahoma" w:hAnsi="Tahoma" w:cs="Tahoma"/>
          <w:sz w:val="24"/>
          <w:szCs w:val="24"/>
        </w:rPr>
        <w:t xml:space="preserve"> </w:t>
      </w:r>
      <w:r w:rsidRPr="007F40D2">
        <w:rPr>
          <w:rFonts w:ascii="Tahoma" w:hAnsi="Tahoma" w:cs="Tahoma"/>
          <w:color w:val="000000"/>
          <w:spacing w:val="-3"/>
          <w:sz w:val="24"/>
          <w:szCs w:val="24"/>
        </w:rPr>
        <w:t>подготовки ее в планируемом году.</w:t>
      </w:r>
    </w:p>
    <w:p w:rsidR="009D61B9" w:rsidRDefault="009D61B9" w:rsidP="009D61B9">
      <w:pPr>
        <w:shd w:val="clear" w:color="auto" w:fill="FFFFFF"/>
        <w:spacing w:before="7"/>
        <w:ind w:right="74" w:firstLine="851"/>
        <w:jc w:val="both"/>
        <w:rPr>
          <w:rFonts w:ascii="Tahoma" w:hAnsi="Tahoma" w:cs="Tahoma"/>
          <w:color w:val="000000"/>
          <w:spacing w:val="1"/>
          <w:sz w:val="24"/>
          <w:szCs w:val="24"/>
        </w:rPr>
      </w:pPr>
    </w:p>
    <w:p w:rsidR="009D61B9" w:rsidRPr="007F40D2" w:rsidRDefault="009D61B9" w:rsidP="009D61B9">
      <w:pPr>
        <w:shd w:val="clear" w:color="auto" w:fill="FFFFFF"/>
        <w:spacing w:before="7"/>
        <w:ind w:right="74" w:firstLine="851"/>
        <w:jc w:val="both"/>
        <w:rPr>
          <w:rFonts w:ascii="Tahoma" w:hAnsi="Tahoma" w:cs="Tahoma"/>
          <w:sz w:val="24"/>
          <w:szCs w:val="24"/>
        </w:rPr>
      </w:pPr>
      <w:r w:rsidRPr="007F40D2">
        <w:rPr>
          <w:rFonts w:ascii="Tahoma" w:hAnsi="Tahoma" w:cs="Tahoma"/>
          <w:color w:val="000000"/>
          <w:spacing w:val="1"/>
          <w:sz w:val="24"/>
          <w:szCs w:val="24"/>
        </w:rPr>
        <w:t>Увеличение объема товарной продукции (Δ</w:t>
      </w:r>
      <w:r w:rsidRPr="007F40D2">
        <w:rPr>
          <w:rFonts w:ascii="Tahoma" w:hAnsi="Tahoma" w:cs="Tahoma"/>
          <w:color w:val="000000"/>
          <w:spacing w:val="2"/>
          <w:sz w:val="24"/>
          <w:szCs w:val="24"/>
          <w:lang w:val="en-US"/>
        </w:rPr>
        <w:t>Q</w:t>
      </w:r>
      <w:r w:rsidRPr="007F40D2">
        <w:rPr>
          <w:rFonts w:ascii="Tahoma" w:hAnsi="Tahoma" w:cs="Tahoma"/>
          <w:color w:val="000000"/>
          <w:spacing w:val="2"/>
          <w:sz w:val="24"/>
          <w:szCs w:val="24"/>
          <w:vertAlign w:val="subscript"/>
          <w:lang w:val="en-US"/>
        </w:rPr>
        <w:t>t</w:t>
      </w:r>
      <w:r w:rsidRPr="007F40D2">
        <w:rPr>
          <w:rFonts w:ascii="Tahoma" w:hAnsi="Tahoma" w:cs="Tahoma"/>
          <w:color w:val="000000"/>
          <w:spacing w:val="1"/>
          <w:sz w:val="24"/>
          <w:szCs w:val="24"/>
        </w:rPr>
        <w:t xml:space="preserve">) в результате </w:t>
      </w:r>
      <w:r w:rsidRPr="007F40D2">
        <w:rPr>
          <w:rFonts w:ascii="Tahoma" w:hAnsi="Tahoma" w:cs="Tahoma"/>
          <w:color w:val="000000"/>
          <w:spacing w:val="-1"/>
          <w:sz w:val="24"/>
          <w:szCs w:val="24"/>
        </w:rPr>
        <w:t xml:space="preserve">применения надбавки к цене за повышенное качество нефти может </w:t>
      </w:r>
      <w:r w:rsidRPr="007F40D2">
        <w:rPr>
          <w:rFonts w:ascii="Tahoma" w:hAnsi="Tahoma" w:cs="Tahoma"/>
          <w:color w:val="000000"/>
          <w:spacing w:val="-4"/>
          <w:sz w:val="24"/>
          <w:szCs w:val="24"/>
        </w:rPr>
        <w:t>быть оценено формулой:</w:t>
      </w:r>
    </w:p>
    <w:p w:rsidR="009D61B9" w:rsidRPr="007F40D2" w:rsidRDefault="009D61B9" w:rsidP="009D61B9">
      <w:pPr>
        <w:shd w:val="clear" w:color="auto" w:fill="FFFFFF"/>
        <w:spacing w:before="17"/>
        <w:ind w:left="874"/>
        <w:jc w:val="center"/>
        <w:rPr>
          <w:rFonts w:ascii="Tahoma" w:hAnsi="Tahoma" w:cs="Tahoma"/>
          <w:sz w:val="24"/>
          <w:szCs w:val="24"/>
        </w:rPr>
      </w:pPr>
      <w:r w:rsidRPr="007F40D2">
        <w:rPr>
          <w:rFonts w:ascii="Tahoma" w:hAnsi="Tahoma" w:cs="Tahoma"/>
          <w:color w:val="000000"/>
          <w:spacing w:val="1"/>
          <w:sz w:val="24"/>
          <w:szCs w:val="24"/>
        </w:rPr>
        <w:t>Δ</w:t>
      </w:r>
      <w:r w:rsidRPr="007F40D2">
        <w:rPr>
          <w:rFonts w:ascii="Tahoma" w:hAnsi="Tahoma" w:cs="Tahoma"/>
          <w:color w:val="000000"/>
          <w:spacing w:val="2"/>
          <w:sz w:val="24"/>
          <w:szCs w:val="24"/>
          <w:lang w:val="en-US"/>
        </w:rPr>
        <w:t>Q</w:t>
      </w:r>
      <w:r w:rsidRPr="007F40D2">
        <w:rPr>
          <w:rFonts w:ascii="Tahoma" w:hAnsi="Tahoma" w:cs="Tahoma"/>
          <w:color w:val="000000"/>
          <w:spacing w:val="2"/>
          <w:sz w:val="24"/>
          <w:szCs w:val="24"/>
          <w:vertAlign w:val="subscript"/>
          <w:lang w:val="en-US"/>
        </w:rPr>
        <w:t>t</w:t>
      </w:r>
      <w:r w:rsidRPr="007F40D2">
        <w:rPr>
          <w:rFonts w:ascii="Tahoma" w:hAnsi="Tahoma" w:cs="Tahoma"/>
          <w:color w:val="000000"/>
          <w:spacing w:val="-4"/>
          <w:sz w:val="24"/>
          <w:szCs w:val="24"/>
        </w:rPr>
        <w:t xml:space="preserve"> = (Ц</w:t>
      </w:r>
      <w:r w:rsidRPr="007F40D2">
        <w:rPr>
          <w:rFonts w:ascii="Tahoma" w:hAnsi="Tahoma" w:cs="Tahoma"/>
          <w:color w:val="000000"/>
          <w:spacing w:val="-5"/>
          <w:sz w:val="24"/>
          <w:szCs w:val="24"/>
          <w:vertAlign w:val="subscript"/>
        </w:rPr>
        <w:t xml:space="preserve"> </w:t>
      </w:r>
      <w:r w:rsidRPr="007F40D2">
        <w:rPr>
          <w:rFonts w:ascii="Tahoma" w:hAnsi="Tahoma" w:cs="Tahoma"/>
          <w:color w:val="000000"/>
          <w:spacing w:val="-5"/>
          <w:sz w:val="24"/>
          <w:szCs w:val="24"/>
          <w:vertAlign w:val="subscript"/>
          <w:lang w:val="en-US"/>
        </w:rPr>
        <w:t>i</w:t>
      </w:r>
      <w:r w:rsidRPr="007F40D2">
        <w:rPr>
          <w:rFonts w:ascii="Tahoma" w:hAnsi="Tahoma" w:cs="Tahoma"/>
          <w:color w:val="000000"/>
          <w:spacing w:val="-4"/>
          <w:sz w:val="24"/>
          <w:szCs w:val="24"/>
        </w:rPr>
        <w:t xml:space="preserve"> – Ц</w:t>
      </w:r>
      <w:r w:rsidRPr="007F40D2">
        <w:rPr>
          <w:rFonts w:ascii="Tahoma" w:hAnsi="Tahoma" w:cs="Tahoma"/>
          <w:color w:val="000000"/>
          <w:spacing w:val="-4"/>
          <w:sz w:val="24"/>
          <w:szCs w:val="24"/>
          <w:vertAlign w:val="subscript"/>
        </w:rPr>
        <w:t>0</w:t>
      </w:r>
      <w:r w:rsidRPr="007F40D2">
        <w:rPr>
          <w:rFonts w:ascii="Tahoma" w:hAnsi="Tahoma" w:cs="Tahoma"/>
          <w:color w:val="000000"/>
          <w:spacing w:val="-4"/>
          <w:sz w:val="24"/>
          <w:szCs w:val="24"/>
        </w:rPr>
        <w:t>)</w:t>
      </w:r>
      <w:r w:rsidRPr="007F40D2">
        <w:rPr>
          <w:rFonts w:ascii="Tahoma" w:hAnsi="Tahoma" w:cs="Tahoma"/>
          <w:color w:val="000000"/>
          <w:sz w:val="24"/>
          <w:szCs w:val="24"/>
        </w:rPr>
        <w:t xml:space="preserve"> </w:t>
      </w:r>
      <w:r w:rsidRPr="007F40D2">
        <w:rPr>
          <w:rFonts w:ascii="Tahoma" w:hAnsi="Tahoma" w:cs="Tahoma"/>
          <w:color w:val="000000"/>
          <w:spacing w:val="-5"/>
          <w:sz w:val="24"/>
          <w:szCs w:val="24"/>
        </w:rPr>
        <w:t xml:space="preserve">· </w:t>
      </w:r>
      <w:r w:rsidRPr="007F40D2">
        <w:rPr>
          <w:rFonts w:ascii="Tahoma" w:hAnsi="Tahoma" w:cs="Tahoma"/>
          <w:color w:val="000000"/>
          <w:sz w:val="24"/>
          <w:szCs w:val="24"/>
          <w:lang w:val="en-US"/>
        </w:rPr>
        <w:t>Q</w:t>
      </w:r>
      <w:r w:rsidRPr="007F40D2">
        <w:rPr>
          <w:rFonts w:ascii="Tahoma" w:hAnsi="Tahoma" w:cs="Tahoma"/>
          <w:color w:val="000000"/>
          <w:sz w:val="24"/>
          <w:szCs w:val="24"/>
          <w:vertAlign w:val="subscript"/>
        </w:rPr>
        <w:t>к</w:t>
      </w:r>
      <w:r w:rsidRPr="007F40D2">
        <w:rPr>
          <w:rFonts w:ascii="Tahoma" w:hAnsi="Tahoma" w:cs="Tahoma"/>
          <w:color w:val="000000"/>
          <w:sz w:val="24"/>
          <w:szCs w:val="24"/>
        </w:rPr>
        <w:t xml:space="preserve">  ,  </w:t>
      </w:r>
    </w:p>
    <w:p w:rsidR="009D61B9" w:rsidRPr="007F40D2" w:rsidRDefault="009D61B9" w:rsidP="009D61B9">
      <w:pPr>
        <w:shd w:val="clear" w:color="auto" w:fill="FFFFFF"/>
        <w:ind w:firstLine="851"/>
        <w:jc w:val="both"/>
        <w:rPr>
          <w:rFonts w:ascii="Tahoma" w:hAnsi="Tahoma" w:cs="Tahoma"/>
          <w:sz w:val="24"/>
          <w:szCs w:val="24"/>
        </w:rPr>
      </w:pPr>
      <w:r w:rsidRPr="007F40D2">
        <w:rPr>
          <w:rFonts w:ascii="Tahoma" w:hAnsi="Tahoma" w:cs="Tahoma"/>
          <w:color w:val="000000"/>
          <w:sz w:val="24"/>
          <w:szCs w:val="24"/>
        </w:rPr>
        <w:t xml:space="preserve">где     </w:t>
      </w:r>
      <w:r w:rsidRPr="007F40D2">
        <w:rPr>
          <w:rFonts w:ascii="Tahoma" w:hAnsi="Tahoma" w:cs="Tahoma"/>
          <w:color w:val="000000"/>
          <w:spacing w:val="-4"/>
          <w:sz w:val="24"/>
          <w:szCs w:val="24"/>
        </w:rPr>
        <w:t>Ц</w:t>
      </w:r>
      <w:r w:rsidRPr="007F40D2">
        <w:rPr>
          <w:rFonts w:ascii="Tahoma" w:hAnsi="Tahoma" w:cs="Tahoma"/>
          <w:color w:val="000000"/>
          <w:spacing w:val="-5"/>
          <w:sz w:val="24"/>
          <w:szCs w:val="24"/>
          <w:vertAlign w:val="subscript"/>
        </w:rPr>
        <w:t xml:space="preserve"> </w:t>
      </w:r>
      <w:r w:rsidRPr="007F40D2">
        <w:rPr>
          <w:rFonts w:ascii="Tahoma" w:hAnsi="Tahoma" w:cs="Tahoma"/>
          <w:color w:val="000000"/>
          <w:spacing w:val="-5"/>
          <w:sz w:val="24"/>
          <w:szCs w:val="24"/>
          <w:vertAlign w:val="subscript"/>
          <w:lang w:val="en-US"/>
        </w:rPr>
        <w:t>i</w:t>
      </w:r>
      <w:r w:rsidRPr="007F40D2">
        <w:rPr>
          <w:rFonts w:ascii="Tahoma" w:hAnsi="Tahoma" w:cs="Tahoma"/>
          <w:color w:val="000000"/>
          <w:spacing w:val="-4"/>
          <w:sz w:val="24"/>
          <w:szCs w:val="24"/>
        </w:rPr>
        <w:t xml:space="preserve">  и Ц</w:t>
      </w:r>
      <w:r w:rsidRPr="007F40D2">
        <w:rPr>
          <w:rFonts w:ascii="Tahoma" w:hAnsi="Tahoma" w:cs="Tahoma"/>
          <w:color w:val="000000"/>
          <w:spacing w:val="-4"/>
          <w:sz w:val="24"/>
          <w:szCs w:val="24"/>
          <w:vertAlign w:val="subscript"/>
        </w:rPr>
        <w:t>0</w:t>
      </w:r>
      <w:r w:rsidRPr="007F40D2">
        <w:rPr>
          <w:rFonts w:ascii="Tahoma" w:hAnsi="Tahoma" w:cs="Tahoma"/>
          <w:color w:val="000000"/>
          <w:sz w:val="24"/>
          <w:szCs w:val="24"/>
        </w:rPr>
        <w:t xml:space="preserve"> </w:t>
      </w:r>
      <w:r w:rsidRPr="007F40D2">
        <w:rPr>
          <w:rFonts w:ascii="Tahoma" w:hAnsi="Tahoma" w:cs="Tahoma"/>
          <w:color w:val="000000"/>
          <w:spacing w:val="-2"/>
          <w:sz w:val="24"/>
          <w:szCs w:val="24"/>
        </w:rPr>
        <w:t xml:space="preserve">– </w:t>
      </w:r>
      <w:r w:rsidRPr="007F40D2">
        <w:rPr>
          <w:rFonts w:ascii="Tahoma" w:hAnsi="Tahoma" w:cs="Tahoma"/>
          <w:color w:val="000000"/>
          <w:sz w:val="24"/>
          <w:szCs w:val="24"/>
        </w:rPr>
        <w:t>оптовая цена на нефть (включая надбавки) до и</w:t>
      </w:r>
      <w:r w:rsidRPr="007F40D2">
        <w:rPr>
          <w:rFonts w:ascii="Tahoma" w:hAnsi="Tahoma" w:cs="Tahoma"/>
          <w:sz w:val="24"/>
          <w:szCs w:val="24"/>
        </w:rPr>
        <w:t xml:space="preserve"> </w:t>
      </w:r>
      <w:r w:rsidRPr="007F40D2">
        <w:rPr>
          <w:rFonts w:ascii="Tahoma" w:hAnsi="Tahoma" w:cs="Tahoma"/>
          <w:color w:val="000000"/>
          <w:spacing w:val="-4"/>
          <w:sz w:val="24"/>
          <w:szCs w:val="24"/>
        </w:rPr>
        <w:t>после улучшения ее качества.</w:t>
      </w:r>
    </w:p>
    <w:p w:rsidR="009D61B9" w:rsidRDefault="009D61B9" w:rsidP="009D61B9">
      <w:pPr>
        <w:shd w:val="clear" w:color="auto" w:fill="FFFFFF"/>
        <w:ind w:right="50" w:firstLine="851"/>
        <w:jc w:val="both"/>
        <w:rPr>
          <w:rFonts w:ascii="Tahoma" w:hAnsi="Tahoma" w:cs="Tahoma"/>
          <w:color w:val="000000"/>
          <w:spacing w:val="-3"/>
          <w:sz w:val="24"/>
          <w:szCs w:val="24"/>
        </w:rPr>
      </w:pPr>
    </w:p>
    <w:p w:rsidR="009D61B9" w:rsidRDefault="009D61B9" w:rsidP="009D61B9">
      <w:pPr>
        <w:shd w:val="clear" w:color="auto" w:fill="FFFFFF"/>
        <w:ind w:right="50" w:firstLine="851"/>
        <w:jc w:val="both"/>
        <w:rPr>
          <w:rFonts w:ascii="Tahoma" w:hAnsi="Tahoma" w:cs="Tahoma"/>
          <w:color w:val="000000"/>
          <w:spacing w:val="-5"/>
          <w:sz w:val="24"/>
          <w:szCs w:val="24"/>
        </w:rPr>
      </w:pPr>
      <w:r w:rsidRPr="007F40D2">
        <w:rPr>
          <w:rFonts w:ascii="Tahoma" w:hAnsi="Tahoma" w:cs="Tahoma"/>
          <w:color w:val="000000"/>
          <w:spacing w:val="-3"/>
          <w:sz w:val="24"/>
          <w:szCs w:val="24"/>
        </w:rPr>
        <w:t xml:space="preserve">В расчетах влияния на себестоимость продукции улучшения </w:t>
      </w:r>
      <w:r w:rsidRPr="007F40D2">
        <w:rPr>
          <w:rFonts w:ascii="Tahoma" w:hAnsi="Tahoma" w:cs="Tahoma"/>
          <w:color w:val="000000"/>
          <w:spacing w:val="2"/>
          <w:sz w:val="24"/>
          <w:szCs w:val="24"/>
        </w:rPr>
        <w:t xml:space="preserve">организации производства выделяются следующие основные </w:t>
      </w:r>
      <w:r w:rsidRPr="007F40D2">
        <w:rPr>
          <w:rFonts w:ascii="Tahoma" w:hAnsi="Tahoma" w:cs="Tahoma"/>
          <w:color w:val="000000"/>
          <w:spacing w:val="-5"/>
          <w:sz w:val="24"/>
          <w:szCs w:val="24"/>
        </w:rPr>
        <w:t>направления:</w:t>
      </w:r>
    </w:p>
    <w:p w:rsidR="009D61B9" w:rsidRPr="0091606A" w:rsidRDefault="009D61B9" w:rsidP="00287C5C">
      <w:pPr>
        <w:widowControl w:val="0"/>
        <w:numPr>
          <w:ilvl w:val="0"/>
          <w:numId w:val="98"/>
        </w:numPr>
        <w:shd w:val="clear" w:color="auto" w:fill="FFFFFF"/>
        <w:tabs>
          <w:tab w:val="clear" w:pos="1751"/>
          <w:tab w:val="num" w:pos="720"/>
        </w:tabs>
        <w:autoSpaceDE w:val="0"/>
        <w:autoSpaceDN w:val="0"/>
        <w:adjustRightInd w:val="0"/>
        <w:ind w:left="720"/>
        <w:jc w:val="both"/>
        <w:rPr>
          <w:rFonts w:ascii="Tahoma" w:hAnsi="Tahoma" w:cs="Tahoma"/>
          <w:sz w:val="24"/>
          <w:szCs w:val="24"/>
        </w:rPr>
      </w:pPr>
      <w:r w:rsidRPr="007F40D2">
        <w:rPr>
          <w:rFonts w:ascii="Tahoma" w:hAnsi="Tahoma" w:cs="Tahoma"/>
          <w:color w:val="000000"/>
          <w:spacing w:val="-3"/>
          <w:sz w:val="24"/>
          <w:szCs w:val="24"/>
        </w:rPr>
        <w:t>совершенствование управления производством;</w:t>
      </w:r>
    </w:p>
    <w:p w:rsidR="009D61B9" w:rsidRPr="0091606A" w:rsidRDefault="009D61B9" w:rsidP="00287C5C">
      <w:pPr>
        <w:widowControl w:val="0"/>
        <w:numPr>
          <w:ilvl w:val="0"/>
          <w:numId w:val="98"/>
        </w:numPr>
        <w:shd w:val="clear" w:color="auto" w:fill="FFFFFF"/>
        <w:tabs>
          <w:tab w:val="clear" w:pos="1751"/>
          <w:tab w:val="num" w:pos="720"/>
        </w:tabs>
        <w:autoSpaceDE w:val="0"/>
        <w:autoSpaceDN w:val="0"/>
        <w:adjustRightInd w:val="0"/>
        <w:ind w:left="720"/>
        <w:jc w:val="both"/>
        <w:rPr>
          <w:rFonts w:ascii="Tahoma" w:hAnsi="Tahoma" w:cs="Tahoma"/>
          <w:sz w:val="24"/>
          <w:szCs w:val="24"/>
        </w:rPr>
      </w:pPr>
      <w:r w:rsidRPr="007F40D2">
        <w:rPr>
          <w:rFonts w:ascii="Tahoma" w:hAnsi="Tahoma" w:cs="Tahoma"/>
          <w:color w:val="000000"/>
          <w:spacing w:val="-4"/>
          <w:sz w:val="24"/>
          <w:szCs w:val="24"/>
        </w:rPr>
        <w:t>улучшение организации труда;</w:t>
      </w:r>
    </w:p>
    <w:p w:rsidR="009D61B9" w:rsidRPr="0091606A" w:rsidRDefault="009D61B9" w:rsidP="00287C5C">
      <w:pPr>
        <w:widowControl w:val="0"/>
        <w:numPr>
          <w:ilvl w:val="0"/>
          <w:numId w:val="98"/>
        </w:numPr>
        <w:shd w:val="clear" w:color="auto" w:fill="FFFFFF"/>
        <w:tabs>
          <w:tab w:val="clear" w:pos="1751"/>
          <w:tab w:val="num" w:pos="720"/>
        </w:tabs>
        <w:autoSpaceDE w:val="0"/>
        <w:autoSpaceDN w:val="0"/>
        <w:adjustRightInd w:val="0"/>
        <w:ind w:left="720"/>
        <w:jc w:val="both"/>
        <w:rPr>
          <w:rFonts w:ascii="Tahoma" w:hAnsi="Tahoma" w:cs="Tahoma"/>
          <w:sz w:val="24"/>
          <w:szCs w:val="24"/>
        </w:rPr>
      </w:pPr>
      <w:r w:rsidRPr="007F40D2">
        <w:rPr>
          <w:rFonts w:ascii="Tahoma" w:hAnsi="Tahoma" w:cs="Tahoma"/>
          <w:color w:val="000000"/>
          <w:spacing w:val="-4"/>
          <w:sz w:val="24"/>
          <w:szCs w:val="24"/>
        </w:rPr>
        <w:t>улучшение материально-технического снабжения;</w:t>
      </w:r>
    </w:p>
    <w:p w:rsidR="009D61B9" w:rsidRPr="0091606A" w:rsidRDefault="009D61B9" w:rsidP="00287C5C">
      <w:pPr>
        <w:widowControl w:val="0"/>
        <w:numPr>
          <w:ilvl w:val="0"/>
          <w:numId w:val="98"/>
        </w:numPr>
        <w:shd w:val="clear" w:color="auto" w:fill="FFFFFF"/>
        <w:tabs>
          <w:tab w:val="clear" w:pos="1751"/>
          <w:tab w:val="num" w:pos="720"/>
        </w:tabs>
        <w:autoSpaceDE w:val="0"/>
        <w:autoSpaceDN w:val="0"/>
        <w:adjustRightInd w:val="0"/>
        <w:ind w:left="720"/>
        <w:jc w:val="both"/>
        <w:rPr>
          <w:rFonts w:ascii="Tahoma" w:hAnsi="Tahoma" w:cs="Tahoma"/>
          <w:sz w:val="24"/>
          <w:szCs w:val="24"/>
        </w:rPr>
      </w:pPr>
      <w:r w:rsidRPr="007F40D2">
        <w:rPr>
          <w:rFonts w:ascii="Tahoma" w:hAnsi="Tahoma" w:cs="Tahoma"/>
          <w:color w:val="000000"/>
          <w:spacing w:val="-3"/>
          <w:sz w:val="24"/>
          <w:szCs w:val="24"/>
        </w:rPr>
        <w:t>ликвидация непроизводительных расходов;</w:t>
      </w:r>
    </w:p>
    <w:p w:rsidR="009D61B9" w:rsidRPr="007F40D2" w:rsidRDefault="009D61B9" w:rsidP="00287C5C">
      <w:pPr>
        <w:widowControl w:val="0"/>
        <w:numPr>
          <w:ilvl w:val="0"/>
          <w:numId w:val="98"/>
        </w:numPr>
        <w:shd w:val="clear" w:color="auto" w:fill="FFFFFF"/>
        <w:tabs>
          <w:tab w:val="clear" w:pos="1751"/>
          <w:tab w:val="num" w:pos="720"/>
        </w:tabs>
        <w:autoSpaceDE w:val="0"/>
        <w:autoSpaceDN w:val="0"/>
        <w:adjustRightInd w:val="0"/>
        <w:ind w:left="720"/>
        <w:jc w:val="both"/>
        <w:rPr>
          <w:rFonts w:ascii="Tahoma" w:hAnsi="Tahoma" w:cs="Tahoma"/>
          <w:sz w:val="24"/>
          <w:szCs w:val="24"/>
        </w:rPr>
      </w:pPr>
      <w:r w:rsidRPr="007F40D2">
        <w:rPr>
          <w:rFonts w:ascii="Tahoma" w:hAnsi="Tahoma" w:cs="Tahoma"/>
          <w:color w:val="000000"/>
          <w:spacing w:val="-2"/>
          <w:sz w:val="24"/>
          <w:szCs w:val="24"/>
        </w:rPr>
        <w:t xml:space="preserve">прочие факторы, связанные с совершенствованием организации </w:t>
      </w:r>
      <w:r w:rsidRPr="007F40D2">
        <w:rPr>
          <w:rFonts w:ascii="Tahoma" w:hAnsi="Tahoma" w:cs="Tahoma"/>
          <w:color w:val="000000"/>
          <w:spacing w:val="-4"/>
          <w:sz w:val="24"/>
          <w:szCs w:val="24"/>
        </w:rPr>
        <w:t>производства.</w:t>
      </w:r>
    </w:p>
    <w:p w:rsidR="009D61B9" w:rsidRPr="007F40D2" w:rsidRDefault="009D61B9" w:rsidP="009D61B9">
      <w:pPr>
        <w:shd w:val="clear" w:color="auto" w:fill="FFFFFF"/>
        <w:ind w:right="14" w:firstLine="851"/>
        <w:jc w:val="both"/>
        <w:rPr>
          <w:rFonts w:ascii="Tahoma" w:hAnsi="Tahoma" w:cs="Tahoma"/>
          <w:sz w:val="24"/>
          <w:szCs w:val="24"/>
        </w:rPr>
      </w:pPr>
      <w:r w:rsidRPr="007F40D2">
        <w:rPr>
          <w:rFonts w:ascii="Tahoma" w:hAnsi="Tahoma" w:cs="Tahoma"/>
          <w:color w:val="000000"/>
          <w:spacing w:val="-3"/>
          <w:sz w:val="24"/>
          <w:szCs w:val="24"/>
        </w:rPr>
        <w:t xml:space="preserve">Способы определения экономии, обусловленной улучшением </w:t>
      </w:r>
      <w:r w:rsidRPr="007F40D2">
        <w:rPr>
          <w:rFonts w:ascii="Tahoma" w:hAnsi="Tahoma" w:cs="Tahoma"/>
          <w:color w:val="000000"/>
          <w:spacing w:val="-1"/>
          <w:sz w:val="24"/>
          <w:szCs w:val="24"/>
        </w:rPr>
        <w:t xml:space="preserve">организации производства, аналогичны расчетам влияния факторов, </w:t>
      </w:r>
      <w:r w:rsidRPr="007F40D2">
        <w:rPr>
          <w:rFonts w:ascii="Tahoma" w:hAnsi="Tahoma" w:cs="Tahoma"/>
          <w:color w:val="000000"/>
          <w:spacing w:val="-2"/>
          <w:sz w:val="24"/>
          <w:szCs w:val="24"/>
        </w:rPr>
        <w:t>связанных с повышением технического уровня производства.</w:t>
      </w:r>
    </w:p>
    <w:p w:rsidR="0029487A" w:rsidRDefault="0020609F" w:rsidP="0029487A">
      <w:pPr>
        <w:rPr>
          <w:rFonts w:ascii="Tahoma" w:hAnsi="Tahoma"/>
        </w:rPr>
      </w:pPr>
      <w:r>
        <w:rPr>
          <w:rFonts w:ascii="Tahoma" w:hAnsi="Tahoma"/>
        </w:rPr>
        <w:tab/>
      </w:r>
    </w:p>
    <w:p w:rsidR="00301A54" w:rsidRPr="00F37350" w:rsidRDefault="00301A54" w:rsidP="0029487A">
      <w:pPr>
        <w:rPr>
          <w:rFonts w:ascii="Tahoma" w:hAnsi="Tahoma"/>
          <w:b/>
          <w:i/>
          <w:sz w:val="24"/>
          <w:szCs w:val="24"/>
        </w:rPr>
      </w:pPr>
      <w:r w:rsidRPr="00F37350">
        <w:rPr>
          <w:rFonts w:ascii="Tahoma" w:hAnsi="Tahoma"/>
          <w:b/>
          <w:i/>
          <w:sz w:val="24"/>
          <w:szCs w:val="24"/>
        </w:rPr>
        <w:t>5. Основные пути снижения себестоимости в добыче нефти</w:t>
      </w:r>
    </w:p>
    <w:p w:rsidR="00301A54" w:rsidRPr="00F37350" w:rsidRDefault="00301A54">
      <w:pPr>
        <w:jc w:val="both"/>
        <w:rPr>
          <w:rFonts w:ascii="Tahoma" w:hAnsi="Tahoma"/>
          <w:sz w:val="24"/>
          <w:szCs w:val="24"/>
        </w:rPr>
      </w:pPr>
      <w:r>
        <w:rPr>
          <w:rFonts w:ascii="Tahoma" w:hAnsi="Tahoma"/>
          <w:sz w:val="28"/>
        </w:rPr>
        <w:t xml:space="preserve">     </w:t>
      </w:r>
      <w:r w:rsidRPr="00F37350">
        <w:rPr>
          <w:rFonts w:ascii="Tahoma" w:hAnsi="Tahoma"/>
          <w:sz w:val="24"/>
          <w:szCs w:val="24"/>
        </w:rPr>
        <w:t>На основе анализа себестоимости нефти и особенностей ее структуры намечают пути и мероприятия по снижению затрат на добычу нефти. На второй квартал текущего года установлено обязательное снижение затрат на производство примерно (10%), на 2 полугодие  (15%) от суммы приведенных затрат предыдущего года. Снижение себестоимости может идти за счет:</w:t>
      </w:r>
    </w:p>
    <w:p w:rsidR="00301A54" w:rsidRPr="00F37350" w:rsidRDefault="00301A54">
      <w:pPr>
        <w:pStyle w:val="22"/>
        <w:jc w:val="both"/>
        <w:rPr>
          <w:rFonts w:ascii="Tahoma" w:hAnsi="Tahoma"/>
          <w:szCs w:val="24"/>
        </w:rPr>
      </w:pPr>
      <w:r w:rsidRPr="00F37350">
        <w:rPr>
          <w:rFonts w:ascii="Tahoma" w:hAnsi="Tahoma"/>
          <w:szCs w:val="24"/>
        </w:rPr>
        <w:t xml:space="preserve">  1) роста добычи нефти, в свою очередь рост добычи нефти может быть за счет:</w:t>
      </w:r>
    </w:p>
    <w:p w:rsidR="00301A54" w:rsidRPr="00F37350" w:rsidRDefault="00301A54">
      <w:pPr>
        <w:jc w:val="both"/>
        <w:rPr>
          <w:rFonts w:ascii="Tahoma" w:hAnsi="Tahoma"/>
          <w:sz w:val="24"/>
          <w:szCs w:val="24"/>
        </w:rPr>
      </w:pPr>
      <w:r w:rsidRPr="00F37350">
        <w:rPr>
          <w:rFonts w:ascii="Tahoma" w:hAnsi="Tahoma"/>
          <w:sz w:val="24"/>
          <w:szCs w:val="24"/>
        </w:rPr>
        <w:t xml:space="preserve">       - </w:t>
      </w:r>
      <w:r w:rsidRPr="00F37350">
        <w:rPr>
          <w:rFonts w:ascii="Tahoma" w:hAnsi="Tahoma"/>
          <w:sz w:val="24"/>
          <w:szCs w:val="24"/>
          <w:u w:val="single"/>
        </w:rPr>
        <w:t>интенсивных</w:t>
      </w:r>
      <w:r w:rsidRPr="00F37350">
        <w:rPr>
          <w:rFonts w:ascii="Tahoma" w:hAnsi="Tahoma"/>
          <w:sz w:val="24"/>
          <w:szCs w:val="24"/>
        </w:rPr>
        <w:t xml:space="preserve"> факторов, как воздействие на забой и призабойную зону путем внедрения физико-химических методов;</w:t>
      </w:r>
    </w:p>
    <w:p w:rsidR="00301A54" w:rsidRPr="00F37350" w:rsidRDefault="00301A54">
      <w:pPr>
        <w:jc w:val="both"/>
        <w:rPr>
          <w:rFonts w:ascii="Tahoma" w:hAnsi="Tahoma"/>
          <w:sz w:val="24"/>
          <w:szCs w:val="24"/>
        </w:rPr>
      </w:pPr>
      <w:r w:rsidRPr="00F37350">
        <w:rPr>
          <w:rFonts w:ascii="Tahoma" w:hAnsi="Tahoma"/>
          <w:sz w:val="24"/>
          <w:szCs w:val="24"/>
        </w:rPr>
        <w:t xml:space="preserve">       - </w:t>
      </w:r>
      <w:r w:rsidRPr="00F37350">
        <w:rPr>
          <w:rFonts w:ascii="Tahoma" w:hAnsi="Tahoma"/>
          <w:sz w:val="24"/>
          <w:szCs w:val="24"/>
          <w:u w:val="single"/>
        </w:rPr>
        <w:t xml:space="preserve">экстенсивных </w:t>
      </w:r>
      <w:r w:rsidRPr="00F37350">
        <w:rPr>
          <w:rFonts w:ascii="Tahoma" w:hAnsi="Tahoma"/>
          <w:sz w:val="24"/>
          <w:szCs w:val="24"/>
        </w:rPr>
        <w:t>методов за счет увеличение межремонтного периода работы скважин, сокращение сроков ремонта, более быстрого периода ликвидации аварий;</w:t>
      </w:r>
    </w:p>
    <w:p w:rsidR="00301A54" w:rsidRPr="00F37350" w:rsidRDefault="00301A54">
      <w:pPr>
        <w:pStyle w:val="31"/>
        <w:jc w:val="both"/>
        <w:rPr>
          <w:rFonts w:ascii="Tahoma" w:hAnsi="Tahoma"/>
          <w:sz w:val="24"/>
          <w:szCs w:val="24"/>
        </w:rPr>
      </w:pPr>
      <w:r>
        <w:rPr>
          <w:rFonts w:ascii="Tahoma" w:hAnsi="Tahoma"/>
        </w:rPr>
        <w:t xml:space="preserve">  </w:t>
      </w:r>
      <w:r w:rsidRPr="00F37350">
        <w:rPr>
          <w:rFonts w:ascii="Tahoma" w:hAnsi="Tahoma"/>
          <w:sz w:val="24"/>
          <w:szCs w:val="24"/>
        </w:rPr>
        <w:t>2) проведение комплексной автоматизации, механизации, телемеханизации, внедрение ЭВМ, новых видов насосов и НКТ;</w:t>
      </w:r>
    </w:p>
    <w:p w:rsidR="00301A54" w:rsidRPr="00F37350" w:rsidRDefault="00301A54">
      <w:pPr>
        <w:jc w:val="both"/>
        <w:rPr>
          <w:rFonts w:ascii="Tahoma" w:hAnsi="Tahoma"/>
          <w:sz w:val="24"/>
          <w:szCs w:val="24"/>
        </w:rPr>
      </w:pPr>
      <w:r w:rsidRPr="00F37350">
        <w:rPr>
          <w:rFonts w:ascii="Tahoma" w:hAnsi="Tahoma"/>
          <w:sz w:val="24"/>
          <w:szCs w:val="24"/>
        </w:rPr>
        <w:t xml:space="preserve">  3) сокращение удельных норм расхода на добычу 1 тн нефти;</w:t>
      </w:r>
    </w:p>
    <w:p w:rsidR="00301A54" w:rsidRPr="00F37350" w:rsidRDefault="00301A54">
      <w:pPr>
        <w:jc w:val="both"/>
        <w:rPr>
          <w:rFonts w:ascii="Tahoma" w:hAnsi="Tahoma"/>
          <w:sz w:val="24"/>
          <w:szCs w:val="24"/>
        </w:rPr>
      </w:pPr>
      <w:r w:rsidRPr="00F37350">
        <w:rPr>
          <w:rFonts w:ascii="Tahoma" w:hAnsi="Tahoma"/>
          <w:sz w:val="24"/>
          <w:szCs w:val="24"/>
        </w:rPr>
        <w:t xml:space="preserve">  4) сокращение потерь нефти и легких фракций;</w:t>
      </w:r>
    </w:p>
    <w:p w:rsidR="00301A54" w:rsidRPr="00F37350" w:rsidRDefault="00301A54">
      <w:pPr>
        <w:jc w:val="both"/>
        <w:rPr>
          <w:rFonts w:ascii="Tahoma" w:hAnsi="Tahoma"/>
          <w:sz w:val="24"/>
          <w:szCs w:val="24"/>
        </w:rPr>
      </w:pPr>
      <w:r>
        <w:rPr>
          <w:rFonts w:ascii="Tahoma" w:hAnsi="Tahoma"/>
          <w:sz w:val="28"/>
        </w:rPr>
        <w:t xml:space="preserve">  </w:t>
      </w:r>
      <w:r w:rsidRPr="00F37350">
        <w:rPr>
          <w:rFonts w:ascii="Tahoma" w:hAnsi="Tahoma"/>
          <w:sz w:val="24"/>
          <w:szCs w:val="24"/>
        </w:rPr>
        <w:t>5) упрощение структуры аппарата управления;</w:t>
      </w:r>
    </w:p>
    <w:p w:rsidR="00301A54" w:rsidRPr="00F37350" w:rsidRDefault="00301A54">
      <w:pPr>
        <w:jc w:val="both"/>
        <w:rPr>
          <w:rFonts w:ascii="Tahoma" w:hAnsi="Tahoma"/>
          <w:sz w:val="24"/>
          <w:szCs w:val="24"/>
        </w:rPr>
      </w:pPr>
      <w:r w:rsidRPr="00F37350">
        <w:rPr>
          <w:rFonts w:ascii="Tahoma" w:hAnsi="Tahoma"/>
          <w:sz w:val="24"/>
          <w:szCs w:val="24"/>
        </w:rPr>
        <w:t xml:space="preserve">  6) совершенствование организации труда;</w:t>
      </w:r>
    </w:p>
    <w:p w:rsidR="00301A54" w:rsidRPr="00F37350" w:rsidRDefault="00301A54">
      <w:pPr>
        <w:jc w:val="both"/>
        <w:rPr>
          <w:rFonts w:ascii="Tahoma" w:hAnsi="Tahoma"/>
          <w:sz w:val="24"/>
          <w:szCs w:val="24"/>
        </w:rPr>
      </w:pPr>
      <w:r w:rsidRPr="00F37350">
        <w:rPr>
          <w:rFonts w:ascii="Tahoma" w:hAnsi="Tahoma"/>
          <w:sz w:val="24"/>
          <w:szCs w:val="24"/>
        </w:rPr>
        <w:t xml:space="preserve">  7) улучшение использования основных фондов;</w:t>
      </w:r>
    </w:p>
    <w:p w:rsidR="00301A54" w:rsidRPr="00F37350" w:rsidRDefault="00301A54">
      <w:pPr>
        <w:jc w:val="both"/>
        <w:rPr>
          <w:rFonts w:ascii="Tahoma" w:hAnsi="Tahoma"/>
          <w:sz w:val="24"/>
          <w:szCs w:val="24"/>
        </w:rPr>
      </w:pPr>
      <w:r w:rsidRPr="00F37350">
        <w:rPr>
          <w:rFonts w:ascii="Tahoma" w:hAnsi="Tahoma"/>
          <w:sz w:val="24"/>
          <w:szCs w:val="24"/>
        </w:rPr>
        <w:t xml:space="preserve">  8) внедрение в производство </w:t>
      </w:r>
      <w:r w:rsidR="00F37350" w:rsidRPr="00F37350">
        <w:rPr>
          <w:rFonts w:ascii="Tahoma" w:hAnsi="Tahoma"/>
          <w:sz w:val="24"/>
          <w:szCs w:val="24"/>
        </w:rPr>
        <w:t>рацпредложений</w:t>
      </w:r>
      <w:r w:rsidRPr="00F37350">
        <w:rPr>
          <w:rFonts w:ascii="Tahoma" w:hAnsi="Tahoma"/>
          <w:sz w:val="24"/>
          <w:szCs w:val="24"/>
        </w:rPr>
        <w:t>, изобретений и перенос опыта с других предприятий;</w:t>
      </w:r>
    </w:p>
    <w:p w:rsidR="00301A54" w:rsidRPr="00F37350" w:rsidRDefault="00301A54">
      <w:pPr>
        <w:jc w:val="both"/>
        <w:rPr>
          <w:rFonts w:ascii="Tahoma" w:hAnsi="Tahoma"/>
          <w:sz w:val="24"/>
          <w:szCs w:val="24"/>
        </w:rPr>
      </w:pPr>
      <w:r w:rsidRPr="00F37350">
        <w:rPr>
          <w:rFonts w:ascii="Tahoma" w:hAnsi="Tahoma"/>
          <w:sz w:val="24"/>
          <w:szCs w:val="24"/>
        </w:rPr>
        <w:t xml:space="preserve">  9) сокращение и ликвидация непроизводительных расходов.</w:t>
      </w:r>
    </w:p>
    <w:p w:rsidR="00301A54" w:rsidRDefault="00301A54">
      <w:pPr>
        <w:rPr>
          <w:rFonts w:ascii="Tahoma" w:hAnsi="Tahoma"/>
          <w:sz w:val="24"/>
        </w:rPr>
      </w:pPr>
    </w:p>
    <w:p w:rsidR="00301A54" w:rsidRDefault="00301A54">
      <w:pPr>
        <w:rPr>
          <w:rFonts w:ascii="Tahoma" w:hAnsi="Tahoma"/>
          <w:b/>
          <w:sz w:val="24"/>
        </w:rPr>
      </w:pPr>
    </w:p>
    <w:p w:rsidR="00301A54" w:rsidRDefault="00301A54">
      <w:pPr>
        <w:rPr>
          <w:rFonts w:ascii="Tahoma" w:hAnsi="Tahoma"/>
          <w:sz w:val="24"/>
        </w:rPr>
      </w:pPr>
    </w:p>
    <w:p w:rsidR="00301A54" w:rsidRDefault="00301A54">
      <w:pPr>
        <w:rPr>
          <w:rFonts w:ascii="Tahoma" w:hAnsi="Tahoma"/>
          <w:sz w:val="24"/>
        </w:rPr>
      </w:pPr>
    </w:p>
    <w:p w:rsidR="00301A54" w:rsidRDefault="00301A54">
      <w:pPr>
        <w:rPr>
          <w:rFonts w:ascii="Tahoma" w:hAnsi="Tahoma"/>
          <w:sz w:val="24"/>
        </w:rPr>
      </w:pPr>
    </w:p>
    <w:p w:rsidR="00301A54" w:rsidRDefault="00301A54"/>
    <w:p w:rsidR="00301A54" w:rsidRDefault="00301A54">
      <w:pPr>
        <w:rPr>
          <w:rFonts w:ascii="Tahoma" w:hAnsi="Tahoma"/>
          <w:sz w:val="24"/>
        </w:rPr>
      </w:pPr>
    </w:p>
    <w:p w:rsidR="00301A54" w:rsidRDefault="00301A54">
      <w:pPr>
        <w:rPr>
          <w:rFonts w:ascii="Tahoma" w:hAnsi="Tahoma"/>
          <w:sz w:val="24"/>
        </w:rPr>
      </w:pPr>
    </w:p>
    <w:p w:rsidR="00301A54" w:rsidRDefault="00301A54">
      <w:pPr>
        <w:rPr>
          <w:rFonts w:ascii="Tahoma" w:hAnsi="Tahoma"/>
          <w:sz w:val="24"/>
        </w:rPr>
      </w:pPr>
    </w:p>
    <w:p w:rsidR="00301A54" w:rsidRDefault="00301A54">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EE6B43" w:rsidRDefault="00EE6B43">
      <w:pPr>
        <w:rPr>
          <w:rFonts w:ascii="Tahoma" w:hAnsi="Tahoma"/>
          <w:sz w:val="24"/>
        </w:rPr>
      </w:pPr>
    </w:p>
    <w:p w:rsidR="0029487A" w:rsidRDefault="0029487A">
      <w:pPr>
        <w:rPr>
          <w:rFonts w:ascii="Tahoma" w:hAnsi="Tahoma"/>
          <w:sz w:val="24"/>
        </w:rPr>
      </w:pPr>
    </w:p>
    <w:p w:rsidR="0029487A" w:rsidRDefault="0029487A">
      <w:pPr>
        <w:rPr>
          <w:rFonts w:ascii="Tahoma" w:hAnsi="Tahoma"/>
          <w:sz w:val="24"/>
        </w:rPr>
      </w:pPr>
    </w:p>
    <w:p w:rsidR="00301A54" w:rsidRPr="00A40943" w:rsidRDefault="00301A54" w:rsidP="00EE6B43">
      <w:pPr>
        <w:rPr>
          <w:rFonts w:ascii="Tahoma" w:hAnsi="Tahoma"/>
          <w:b/>
          <w:sz w:val="28"/>
        </w:rPr>
      </w:pPr>
      <w:r>
        <w:rPr>
          <w:rFonts w:ascii="Tahoma" w:hAnsi="Tahoma"/>
          <w:b/>
          <w:sz w:val="28"/>
        </w:rPr>
        <w:t>Тема: 1</w:t>
      </w:r>
      <w:r w:rsidR="00EE6B43">
        <w:rPr>
          <w:rFonts w:ascii="Tahoma" w:hAnsi="Tahoma"/>
          <w:b/>
          <w:sz w:val="28"/>
        </w:rPr>
        <w:t>1</w:t>
      </w:r>
      <w:r>
        <w:rPr>
          <w:rFonts w:ascii="Tahoma" w:hAnsi="Tahoma"/>
          <w:b/>
          <w:sz w:val="28"/>
        </w:rPr>
        <w:tab/>
      </w:r>
      <w:r>
        <w:rPr>
          <w:rFonts w:ascii="Tahoma" w:hAnsi="Tahoma"/>
          <w:b/>
          <w:sz w:val="28"/>
        </w:rPr>
        <w:tab/>
      </w:r>
      <w:r w:rsidRPr="00A40943">
        <w:rPr>
          <w:rFonts w:ascii="Tahoma" w:hAnsi="Tahoma"/>
          <w:b/>
          <w:sz w:val="28"/>
        </w:rPr>
        <w:t xml:space="preserve">ПЛАНИРОВАНИЕ  СЕБЕСТОИМОСТИ  СТРОИТЕЛЬСТВА  </w:t>
      </w:r>
      <w:r w:rsidRPr="00A40943">
        <w:rPr>
          <w:rFonts w:ascii="Tahoma" w:hAnsi="Tahoma"/>
          <w:b/>
          <w:sz w:val="28"/>
        </w:rPr>
        <w:tab/>
      </w:r>
      <w:r w:rsidR="00EE6B43" w:rsidRPr="00A40943">
        <w:rPr>
          <w:rFonts w:ascii="Tahoma" w:hAnsi="Tahoma"/>
          <w:b/>
          <w:sz w:val="28"/>
        </w:rPr>
        <w:t xml:space="preserve">                                     </w:t>
      </w:r>
      <w:r w:rsidRPr="00A40943">
        <w:rPr>
          <w:rFonts w:ascii="Tahoma" w:hAnsi="Tahoma"/>
          <w:b/>
          <w:sz w:val="28"/>
        </w:rPr>
        <w:t>НЕФТЯНЫХ  И  ГАЗОВЫХ  СКВАЖИН.</w:t>
      </w:r>
    </w:p>
    <w:p w:rsidR="00301A54" w:rsidRDefault="00301A54">
      <w:pPr>
        <w:rPr>
          <w:rFonts w:ascii="Tahoma" w:hAnsi="Tahoma"/>
          <w:sz w:val="24"/>
        </w:rPr>
      </w:pPr>
    </w:p>
    <w:p w:rsidR="00301A54" w:rsidRDefault="00301A54">
      <w:pPr>
        <w:pStyle w:val="a3"/>
        <w:rPr>
          <w:rFonts w:ascii="Tahoma" w:hAnsi="Tahoma"/>
        </w:rPr>
      </w:pPr>
      <w:r>
        <w:rPr>
          <w:rFonts w:ascii="Tahoma" w:hAnsi="Tahoma"/>
        </w:rPr>
        <w:t xml:space="preserve">      В этом разделе отражаются все показатели бурового предприятия, как геолого-технические условия бурения, уровень организации производства и труда, уровень применяемой техники и технологии бурения. </w:t>
      </w:r>
    </w:p>
    <w:p w:rsidR="00301A54" w:rsidRDefault="00301A54">
      <w:pPr>
        <w:pStyle w:val="a3"/>
        <w:rPr>
          <w:rFonts w:ascii="Tahoma" w:hAnsi="Tahoma"/>
          <w:u w:val="single"/>
        </w:rPr>
      </w:pPr>
      <w:r>
        <w:rPr>
          <w:rFonts w:ascii="Tahoma" w:hAnsi="Tahoma"/>
          <w:u w:val="single"/>
        </w:rPr>
        <w:t>Для определения объема бурения на год в стоимостном выражении необходимо сделать следующие расчеты:</w:t>
      </w:r>
    </w:p>
    <w:p w:rsidR="00301A54" w:rsidRDefault="00301A54">
      <w:pPr>
        <w:numPr>
          <w:ilvl w:val="0"/>
          <w:numId w:val="28"/>
        </w:numPr>
        <w:jc w:val="both"/>
        <w:rPr>
          <w:rFonts w:ascii="Tahoma" w:hAnsi="Tahoma"/>
          <w:sz w:val="24"/>
        </w:rPr>
      </w:pPr>
      <w:r>
        <w:rPr>
          <w:rFonts w:ascii="Tahoma" w:hAnsi="Tahoma"/>
          <w:sz w:val="24"/>
        </w:rPr>
        <w:t>расчет индивидуальной стоимости строительства скважин;</w:t>
      </w:r>
    </w:p>
    <w:p w:rsidR="00301A54" w:rsidRDefault="00301A54">
      <w:pPr>
        <w:numPr>
          <w:ilvl w:val="0"/>
          <w:numId w:val="28"/>
        </w:numPr>
        <w:jc w:val="both"/>
        <w:rPr>
          <w:rFonts w:ascii="Tahoma" w:hAnsi="Tahoma"/>
          <w:sz w:val="24"/>
        </w:rPr>
      </w:pPr>
      <w:r>
        <w:rPr>
          <w:rFonts w:ascii="Tahoma" w:hAnsi="Tahoma"/>
          <w:sz w:val="24"/>
        </w:rPr>
        <w:t>объем буровых работ в сметных ценах;</w:t>
      </w:r>
    </w:p>
    <w:p w:rsidR="00301A54" w:rsidRDefault="00301A54">
      <w:pPr>
        <w:numPr>
          <w:ilvl w:val="0"/>
          <w:numId w:val="28"/>
        </w:numPr>
        <w:jc w:val="both"/>
        <w:rPr>
          <w:rFonts w:ascii="Tahoma" w:hAnsi="Tahoma"/>
          <w:sz w:val="24"/>
        </w:rPr>
      </w:pPr>
      <w:r>
        <w:rPr>
          <w:rFonts w:ascii="Tahoma" w:hAnsi="Tahoma"/>
          <w:sz w:val="24"/>
        </w:rPr>
        <w:t>свод затрат по бурению и испытанию скважин;</w:t>
      </w:r>
    </w:p>
    <w:p w:rsidR="00301A54" w:rsidRDefault="00301A54">
      <w:pPr>
        <w:numPr>
          <w:ilvl w:val="0"/>
          <w:numId w:val="28"/>
        </w:numPr>
        <w:jc w:val="both"/>
        <w:rPr>
          <w:rFonts w:ascii="Tahoma" w:hAnsi="Tahoma"/>
          <w:sz w:val="24"/>
        </w:rPr>
      </w:pPr>
      <w:r>
        <w:rPr>
          <w:rFonts w:ascii="Tahoma" w:hAnsi="Tahoma"/>
          <w:sz w:val="24"/>
        </w:rPr>
        <w:t>смету накладных расходов.</w:t>
      </w:r>
    </w:p>
    <w:p w:rsidR="00301A54" w:rsidRDefault="00301A54">
      <w:pPr>
        <w:jc w:val="both"/>
        <w:rPr>
          <w:rFonts w:ascii="Tahoma" w:hAnsi="Tahoma"/>
          <w:sz w:val="24"/>
        </w:rPr>
      </w:pPr>
    </w:p>
    <w:p w:rsidR="00301A54" w:rsidRDefault="00301A54">
      <w:pPr>
        <w:jc w:val="both"/>
        <w:rPr>
          <w:rFonts w:ascii="Tahoma" w:hAnsi="Tahoma"/>
          <w:sz w:val="24"/>
          <w:u w:val="single"/>
        </w:rPr>
      </w:pPr>
      <w:r>
        <w:rPr>
          <w:rFonts w:ascii="Tahoma" w:hAnsi="Tahoma"/>
          <w:sz w:val="24"/>
          <w:u w:val="single"/>
        </w:rPr>
        <w:t>Смета на строительство скважин рассчитывается согласно техническому проекту и состоит из 4-х разделов:</w:t>
      </w:r>
    </w:p>
    <w:p w:rsidR="00301A54" w:rsidRDefault="00301A54">
      <w:pPr>
        <w:numPr>
          <w:ilvl w:val="0"/>
          <w:numId w:val="29"/>
        </w:numPr>
        <w:jc w:val="both"/>
        <w:rPr>
          <w:rFonts w:ascii="Tahoma" w:hAnsi="Tahoma"/>
          <w:sz w:val="24"/>
        </w:rPr>
      </w:pPr>
      <w:r>
        <w:rPr>
          <w:rFonts w:ascii="Tahoma" w:hAnsi="Tahoma"/>
          <w:sz w:val="24"/>
        </w:rPr>
        <w:t>подготовительные работы к строительству скважин;</w:t>
      </w:r>
    </w:p>
    <w:p w:rsidR="00301A54" w:rsidRDefault="00301A54">
      <w:pPr>
        <w:numPr>
          <w:ilvl w:val="0"/>
          <w:numId w:val="29"/>
        </w:numPr>
        <w:jc w:val="both"/>
        <w:rPr>
          <w:rFonts w:ascii="Tahoma" w:hAnsi="Tahoma"/>
          <w:sz w:val="24"/>
        </w:rPr>
      </w:pPr>
      <w:r>
        <w:rPr>
          <w:rFonts w:ascii="Tahoma" w:hAnsi="Tahoma"/>
          <w:sz w:val="24"/>
        </w:rPr>
        <w:t>строительство, монтаж и демонтаж оборудования и сооружений;</w:t>
      </w:r>
    </w:p>
    <w:p w:rsidR="00301A54" w:rsidRDefault="00301A54">
      <w:pPr>
        <w:numPr>
          <w:ilvl w:val="0"/>
          <w:numId w:val="29"/>
        </w:numPr>
        <w:jc w:val="both"/>
        <w:rPr>
          <w:rFonts w:ascii="Tahoma" w:hAnsi="Tahoma"/>
          <w:sz w:val="24"/>
        </w:rPr>
      </w:pPr>
      <w:r>
        <w:rPr>
          <w:rFonts w:ascii="Tahoma" w:hAnsi="Tahoma"/>
          <w:sz w:val="24"/>
        </w:rPr>
        <w:t>бурение и крепление скважин;</w:t>
      </w:r>
    </w:p>
    <w:p w:rsidR="00301A54" w:rsidRDefault="00301A54">
      <w:pPr>
        <w:numPr>
          <w:ilvl w:val="0"/>
          <w:numId w:val="29"/>
        </w:numPr>
        <w:jc w:val="both"/>
        <w:rPr>
          <w:rFonts w:ascii="Tahoma" w:hAnsi="Tahoma"/>
          <w:sz w:val="24"/>
        </w:rPr>
      </w:pPr>
      <w:r>
        <w:rPr>
          <w:rFonts w:ascii="Tahoma" w:hAnsi="Tahoma"/>
          <w:sz w:val="24"/>
        </w:rPr>
        <w:t>испытание скважин на продуктивность или освоение нагнетательных скважин.</w:t>
      </w:r>
    </w:p>
    <w:p w:rsidR="00084BA3" w:rsidRDefault="00301A54">
      <w:pPr>
        <w:pStyle w:val="a3"/>
        <w:rPr>
          <w:rFonts w:ascii="Tahoma" w:hAnsi="Tahoma"/>
          <w:lang w:val="en-US"/>
        </w:rPr>
      </w:pPr>
      <w:r>
        <w:rPr>
          <w:rFonts w:ascii="Tahoma" w:hAnsi="Tahoma"/>
        </w:rPr>
        <w:t xml:space="preserve">    Кроме приведенных выше разделов включаются в смету дополнительные затраты на промыслово-геофизические работы, полевое довольствие. </w:t>
      </w:r>
    </w:p>
    <w:p w:rsidR="00084BA3" w:rsidRPr="00084BA3" w:rsidRDefault="00084BA3">
      <w:pPr>
        <w:pStyle w:val="a3"/>
        <w:rPr>
          <w:rFonts w:ascii="Tahoma" w:hAnsi="Tahoma"/>
        </w:rPr>
      </w:pPr>
      <w:r>
        <w:rPr>
          <w:rFonts w:ascii="Tahoma" w:hAnsi="Tahoma"/>
        </w:rPr>
        <w:t>Сметная стоимость строительства скважины</w:t>
      </w:r>
      <w:r w:rsidRPr="00084BA3">
        <w:rPr>
          <w:rFonts w:ascii="Tahoma" w:hAnsi="Tahoma"/>
        </w:rPr>
        <w:t xml:space="preserve"> </w:t>
      </w:r>
      <w:r>
        <w:rPr>
          <w:rFonts w:ascii="Tahoma" w:hAnsi="Tahoma"/>
        </w:rPr>
        <w:t>(С</w:t>
      </w:r>
      <w:r>
        <w:rPr>
          <w:rFonts w:ascii="Tahoma" w:hAnsi="Tahoma"/>
          <w:vertAlign w:val="subscript"/>
        </w:rPr>
        <w:t>см</w:t>
      </w:r>
      <w:r>
        <w:rPr>
          <w:rFonts w:ascii="Tahoma" w:hAnsi="Tahoma"/>
        </w:rPr>
        <w:t>) :</w:t>
      </w:r>
    </w:p>
    <w:p w:rsidR="00084BA3" w:rsidRPr="00BE1B97" w:rsidRDefault="00084BA3" w:rsidP="00BE1B97">
      <w:pPr>
        <w:pStyle w:val="a3"/>
        <w:ind w:firstLine="720"/>
        <w:jc w:val="left"/>
        <w:rPr>
          <w:rFonts w:ascii="Tahoma" w:hAnsi="Tahoma"/>
          <w:b/>
        </w:rPr>
      </w:pPr>
      <w:r w:rsidRPr="00BE1B97">
        <w:rPr>
          <w:rFonts w:ascii="Tahoma" w:hAnsi="Tahoma"/>
          <w:b/>
        </w:rPr>
        <w:t>С</w:t>
      </w:r>
      <w:r w:rsidRPr="00BE1B97">
        <w:rPr>
          <w:rFonts w:ascii="Tahoma" w:hAnsi="Tahoma"/>
          <w:b/>
          <w:vertAlign w:val="subscript"/>
        </w:rPr>
        <w:t>см</w:t>
      </w:r>
      <w:r w:rsidRPr="00BE1B97">
        <w:rPr>
          <w:rFonts w:ascii="Tahoma" w:hAnsi="Tahoma"/>
          <w:b/>
        </w:rPr>
        <w:t xml:space="preserve"> = С</w:t>
      </w:r>
      <w:r w:rsidRPr="00BE1B97">
        <w:rPr>
          <w:rFonts w:ascii="Tahoma" w:hAnsi="Tahoma"/>
          <w:b/>
          <w:vertAlign w:val="superscript"/>
        </w:rPr>
        <w:t>/</w:t>
      </w:r>
      <w:r w:rsidRPr="00BE1B97">
        <w:rPr>
          <w:rFonts w:ascii="Tahoma" w:hAnsi="Tahoma"/>
          <w:b/>
          <w:vertAlign w:val="subscript"/>
        </w:rPr>
        <w:t xml:space="preserve">см </w:t>
      </w:r>
      <w:r w:rsidRPr="00BE1B97">
        <w:rPr>
          <w:rFonts w:ascii="Tahoma" w:hAnsi="Tahoma"/>
          <w:b/>
        </w:rPr>
        <w:t>+П</w:t>
      </w:r>
      <w:r w:rsidRPr="00BE1B97">
        <w:rPr>
          <w:rFonts w:ascii="Tahoma" w:hAnsi="Tahoma"/>
          <w:b/>
          <w:vertAlign w:val="subscript"/>
        </w:rPr>
        <w:t>л</w:t>
      </w:r>
    </w:p>
    <w:p w:rsidR="00084BA3" w:rsidRPr="00084BA3" w:rsidRDefault="00084BA3">
      <w:pPr>
        <w:pStyle w:val="a3"/>
        <w:rPr>
          <w:rFonts w:ascii="Tahoma" w:hAnsi="Tahoma"/>
        </w:rPr>
      </w:pPr>
      <w:r>
        <w:rPr>
          <w:rFonts w:ascii="Tahoma" w:hAnsi="Tahoma"/>
        </w:rPr>
        <w:t>С</w:t>
      </w:r>
      <w:r>
        <w:rPr>
          <w:rFonts w:ascii="Tahoma" w:hAnsi="Tahoma"/>
          <w:vertAlign w:val="superscript"/>
        </w:rPr>
        <w:t>/</w:t>
      </w:r>
      <w:r>
        <w:rPr>
          <w:rFonts w:ascii="Tahoma" w:hAnsi="Tahoma"/>
          <w:vertAlign w:val="subscript"/>
        </w:rPr>
        <w:t>см</w:t>
      </w:r>
      <w:r>
        <w:rPr>
          <w:rFonts w:ascii="Tahoma" w:hAnsi="Tahoma"/>
        </w:rPr>
        <w:t xml:space="preserve"> – сметная себестоимость строительства скважины, (руб.);</w:t>
      </w:r>
    </w:p>
    <w:p w:rsidR="00084BA3" w:rsidRDefault="00084BA3">
      <w:pPr>
        <w:pStyle w:val="a3"/>
        <w:rPr>
          <w:rFonts w:ascii="Tahoma" w:hAnsi="Tahoma"/>
        </w:rPr>
      </w:pPr>
      <w:r>
        <w:rPr>
          <w:rFonts w:ascii="Tahoma" w:hAnsi="Tahoma"/>
        </w:rPr>
        <w:t>П</w:t>
      </w:r>
      <w:r>
        <w:rPr>
          <w:rFonts w:ascii="Tahoma" w:hAnsi="Tahoma"/>
          <w:vertAlign w:val="subscript"/>
        </w:rPr>
        <w:t>л</w:t>
      </w:r>
      <w:r>
        <w:rPr>
          <w:rFonts w:ascii="Tahoma" w:hAnsi="Tahoma"/>
        </w:rPr>
        <w:t xml:space="preserve"> - плановые накопления (прибыль) (руб).</w:t>
      </w:r>
    </w:p>
    <w:p w:rsidR="00BE1B97" w:rsidRDefault="00BE1B97" w:rsidP="00BE1B97">
      <w:pPr>
        <w:pStyle w:val="a3"/>
        <w:ind w:firstLine="720"/>
        <w:jc w:val="left"/>
        <w:rPr>
          <w:rFonts w:ascii="Tahoma" w:hAnsi="Tahoma"/>
          <w:b/>
        </w:rPr>
      </w:pPr>
      <w:r w:rsidRPr="00BE1B97">
        <w:rPr>
          <w:rFonts w:ascii="Tahoma" w:hAnsi="Tahoma"/>
          <w:b/>
        </w:rPr>
        <w:t>С</w:t>
      </w:r>
      <w:r w:rsidRPr="00BE1B97">
        <w:rPr>
          <w:rFonts w:ascii="Tahoma" w:hAnsi="Tahoma"/>
          <w:b/>
          <w:vertAlign w:val="superscript"/>
        </w:rPr>
        <w:t>/</w:t>
      </w:r>
      <w:r w:rsidRPr="00BE1B97">
        <w:rPr>
          <w:rFonts w:ascii="Tahoma" w:hAnsi="Tahoma"/>
          <w:b/>
          <w:vertAlign w:val="subscript"/>
        </w:rPr>
        <w:t>см</w:t>
      </w:r>
      <w:r>
        <w:rPr>
          <w:rFonts w:ascii="Tahoma" w:hAnsi="Tahoma"/>
          <w:b/>
        </w:rPr>
        <w:t xml:space="preserve"> = З</w:t>
      </w:r>
      <w:r>
        <w:rPr>
          <w:rFonts w:ascii="Tahoma" w:hAnsi="Tahoma"/>
          <w:b/>
          <w:vertAlign w:val="subscript"/>
        </w:rPr>
        <w:t>пр</w:t>
      </w:r>
      <w:r>
        <w:rPr>
          <w:rFonts w:ascii="Tahoma" w:hAnsi="Tahoma"/>
          <w:b/>
        </w:rPr>
        <w:t xml:space="preserve"> +З</w:t>
      </w:r>
      <w:r>
        <w:rPr>
          <w:rFonts w:ascii="Tahoma" w:hAnsi="Tahoma"/>
          <w:b/>
          <w:vertAlign w:val="subscript"/>
        </w:rPr>
        <w:t>н</w:t>
      </w:r>
      <w:r>
        <w:rPr>
          <w:rFonts w:ascii="Tahoma" w:hAnsi="Tahoma"/>
          <w:b/>
        </w:rPr>
        <w:t xml:space="preserve"> +З</w:t>
      </w:r>
      <w:r>
        <w:rPr>
          <w:rFonts w:ascii="Tahoma" w:hAnsi="Tahoma"/>
          <w:b/>
          <w:vertAlign w:val="subscript"/>
        </w:rPr>
        <w:t>доп</w:t>
      </w:r>
      <w:r>
        <w:rPr>
          <w:rFonts w:ascii="Tahoma" w:hAnsi="Tahoma"/>
          <w:b/>
        </w:rPr>
        <w:t xml:space="preserve"> +З</w:t>
      </w:r>
      <w:r>
        <w:rPr>
          <w:rFonts w:ascii="Tahoma" w:hAnsi="Tahoma"/>
          <w:b/>
          <w:vertAlign w:val="subscript"/>
        </w:rPr>
        <w:t>п</w:t>
      </w:r>
    </w:p>
    <w:p w:rsidR="00BE1B97" w:rsidRPr="00BE1B97" w:rsidRDefault="00BE1B97" w:rsidP="00BE1B97">
      <w:pPr>
        <w:pStyle w:val="a3"/>
        <w:jc w:val="left"/>
        <w:rPr>
          <w:rFonts w:ascii="Tahoma" w:hAnsi="Tahoma"/>
        </w:rPr>
      </w:pPr>
      <w:r w:rsidRPr="00BE1B97">
        <w:rPr>
          <w:rFonts w:ascii="Tahoma" w:hAnsi="Tahoma"/>
        </w:rPr>
        <w:t>З</w:t>
      </w:r>
      <w:r w:rsidRPr="00BE1B97">
        <w:rPr>
          <w:rFonts w:ascii="Tahoma" w:hAnsi="Tahoma"/>
          <w:vertAlign w:val="subscript"/>
        </w:rPr>
        <w:t>пр</w:t>
      </w:r>
      <w:r>
        <w:rPr>
          <w:rFonts w:ascii="Tahoma" w:hAnsi="Tahoma"/>
        </w:rPr>
        <w:t xml:space="preserve"> – прямые затраты, руб.;</w:t>
      </w:r>
    </w:p>
    <w:p w:rsidR="00BE1B97" w:rsidRPr="00BE1B97" w:rsidRDefault="00BE1B97">
      <w:pPr>
        <w:pStyle w:val="a3"/>
        <w:rPr>
          <w:rFonts w:ascii="Tahoma" w:hAnsi="Tahoma"/>
        </w:rPr>
      </w:pPr>
      <w:r w:rsidRPr="00BE1B97">
        <w:rPr>
          <w:rFonts w:ascii="Tahoma" w:hAnsi="Tahoma"/>
        </w:rPr>
        <w:t>З</w:t>
      </w:r>
      <w:r w:rsidRPr="00BE1B97">
        <w:rPr>
          <w:rFonts w:ascii="Tahoma" w:hAnsi="Tahoma"/>
          <w:vertAlign w:val="subscript"/>
        </w:rPr>
        <w:t>н</w:t>
      </w:r>
      <w:r w:rsidR="00084BA3" w:rsidRPr="00BE1B97">
        <w:rPr>
          <w:rFonts w:ascii="Tahoma" w:hAnsi="Tahoma"/>
        </w:rPr>
        <w:t xml:space="preserve">    </w:t>
      </w:r>
      <w:r>
        <w:rPr>
          <w:rFonts w:ascii="Tahoma" w:hAnsi="Tahoma"/>
        </w:rPr>
        <w:t>- накладные расходы, руб.;</w:t>
      </w:r>
    </w:p>
    <w:p w:rsidR="00BE1B97" w:rsidRPr="00BE1B97" w:rsidRDefault="00BE1B97">
      <w:pPr>
        <w:pStyle w:val="a3"/>
        <w:rPr>
          <w:rFonts w:ascii="Tahoma" w:hAnsi="Tahoma"/>
        </w:rPr>
      </w:pPr>
      <w:r w:rsidRPr="00BE1B97">
        <w:rPr>
          <w:rFonts w:ascii="Tahoma" w:hAnsi="Tahoma"/>
        </w:rPr>
        <w:t>З</w:t>
      </w:r>
      <w:r w:rsidRPr="00BE1B97">
        <w:rPr>
          <w:rFonts w:ascii="Tahoma" w:hAnsi="Tahoma"/>
          <w:vertAlign w:val="subscript"/>
        </w:rPr>
        <w:t>доп</w:t>
      </w:r>
      <w:r>
        <w:rPr>
          <w:rFonts w:ascii="Tahoma" w:hAnsi="Tahoma"/>
        </w:rPr>
        <w:t xml:space="preserve"> – дополнительные затраты </w:t>
      </w:r>
      <w:r w:rsidR="004D6640">
        <w:rPr>
          <w:rFonts w:ascii="Tahoma" w:hAnsi="Tahoma"/>
        </w:rPr>
        <w:t>(расходы за дополнительные услуги), руб.;</w:t>
      </w:r>
    </w:p>
    <w:p w:rsidR="004D6640" w:rsidRDefault="00BE1B97">
      <w:pPr>
        <w:pStyle w:val="a3"/>
        <w:rPr>
          <w:rFonts w:ascii="Tahoma" w:hAnsi="Tahoma"/>
        </w:rPr>
      </w:pPr>
      <w:r w:rsidRPr="00BE1B97">
        <w:rPr>
          <w:rFonts w:ascii="Tahoma" w:hAnsi="Tahoma"/>
        </w:rPr>
        <w:t>З</w:t>
      </w:r>
      <w:r w:rsidRPr="00BE1B97">
        <w:rPr>
          <w:rFonts w:ascii="Tahoma" w:hAnsi="Tahoma"/>
          <w:vertAlign w:val="subscript"/>
        </w:rPr>
        <w:t>п</w:t>
      </w:r>
      <w:r w:rsidR="004D6640">
        <w:rPr>
          <w:rFonts w:ascii="Tahoma" w:hAnsi="Tahoma"/>
        </w:rPr>
        <w:t xml:space="preserve"> – прочие затраты (резерв средств на непредвиденные расходы) руб.</w:t>
      </w:r>
    </w:p>
    <w:p w:rsidR="004D6640" w:rsidRPr="004D6640" w:rsidRDefault="00215CFE" w:rsidP="004D6640">
      <w:pPr>
        <w:pStyle w:val="a3"/>
        <w:ind w:firstLine="720"/>
        <w:rPr>
          <w:rFonts w:ascii="Tahoma" w:hAnsi="Tahoma"/>
        </w:rPr>
      </w:pPr>
      <w:r>
        <w:rPr>
          <w:rFonts w:ascii="Tahoma" w:hAnsi="Tahoma"/>
        </w:rPr>
        <w:t>прямые затраты</w:t>
      </w:r>
      <w:r>
        <w:rPr>
          <w:rFonts w:ascii="Tahoma" w:hAnsi="Tahoma"/>
          <w:b/>
        </w:rPr>
        <w:t xml:space="preserve"> -  </w:t>
      </w:r>
      <w:r w:rsidR="004D6640">
        <w:rPr>
          <w:rFonts w:ascii="Tahoma" w:hAnsi="Tahoma"/>
          <w:b/>
        </w:rPr>
        <w:t>З</w:t>
      </w:r>
      <w:r w:rsidR="004D6640">
        <w:rPr>
          <w:rFonts w:ascii="Tahoma" w:hAnsi="Tahoma"/>
          <w:b/>
          <w:vertAlign w:val="subscript"/>
        </w:rPr>
        <w:t>пр</w:t>
      </w:r>
      <w:r w:rsidR="004D6640">
        <w:rPr>
          <w:rFonts w:ascii="Tahoma" w:hAnsi="Tahoma"/>
          <w:b/>
        </w:rPr>
        <w:t xml:space="preserve"> = </w:t>
      </w:r>
      <w:r w:rsidR="004D6640" w:rsidRPr="00085D2E">
        <w:rPr>
          <w:rFonts w:ascii="Tahoma" w:hAnsi="Tahoma"/>
          <w:b/>
        </w:rPr>
        <w:t>З</w:t>
      </w:r>
      <w:r w:rsidR="004D6640" w:rsidRPr="00085D2E">
        <w:rPr>
          <w:rFonts w:ascii="Tahoma" w:hAnsi="Tahoma"/>
          <w:b/>
          <w:vertAlign w:val="subscript"/>
        </w:rPr>
        <w:t>вм</w:t>
      </w:r>
      <w:r w:rsidR="004D6640">
        <w:rPr>
          <w:rFonts w:ascii="Tahoma" w:hAnsi="Tahoma"/>
          <w:b/>
        </w:rPr>
        <w:t xml:space="preserve"> +З</w:t>
      </w:r>
      <w:r w:rsidR="00085D2E">
        <w:rPr>
          <w:rFonts w:ascii="Tahoma" w:hAnsi="Tahoma"/>
          <w:b/>
          <w:vertAlign w:val="subscript"/>
        </w:rPr>
        <w:t>б</w:t>
      </w:r>
      <w:r w:rsidR="004D6640">
        <w:rPr>
          <w:rFonts w:ascii="Tahoma" w:hAnsi="Tahoma"/>
          <w:b/>
        </w:rPr>
        <w:t xml:space="preserve"> +З</w:t>
      </w:r>
      <w:r w:rsidR="004D6640">
        <w:rPr>
          <w:rFonts w:ascii="Tahoma" w:hAnsi="Tahoma"/>
          <w:b/>
          <w:vertAlign w:val="subscript"/>
        </w:rPr>
        <w:t>к</w:t>
      </w:r>
      <w:r w:rsidR="004D6640">
        <w:rPr>
          <w:rFonts w:ascii="Tahoma" w:hAnsi="Tahoma"/>
          <w:b/>
        </w:rPr>
        <w:t xml:space="preserve"> +З</w:t>
      </w:r>
      <w:r w:rsidR="004D6640">
        <w:rPr>
          <w:rFonts w:ascii="Tahoma" w:hAnsi="Tahoma"/>
          <w:b/>
          <w:vertAlign w:val="subscript"/>
        </w:rPr>
        <w:t>и</w:t>
      </w:r>
      <w:r w:rsidR="004D6640">
        <w:rPr>
          <w:rFonts w:ascii="Tahoma" w:hAnsi="Tahoma"/>
          <w:b/>
        </w:rPr>
        <w:t xml:space="preserve"> +З</w:t>
      </w:r>
      <w:r w:rsidR="004D6640">
        <w:rPr>
          <w:rFonts w:ascii="Tahoma" w:hAnsi="Tahoma"/>
          <w:b/>
          <w:vertAlign w:val="subscript"/>
        </w:rPr>
        <w:t>г</w:t>
      </w:r>
      <w:r w:rsidR="004D6640">
        <w:rPr>
          <w:rFonts w:ascii="Tahoma" w:hAnsi="Tahoma"/>
          <w:b/>
        </w:rPr>
        <w:t xml:space="preserve"> +З</w:t>
      </w:r>
      <w:r w:rsidR="004D6640">
        <w:rPr>
          <w:rFonts w:ascii="Tahoma" w:hAnsi="Tahoma"/>
          <w:b/>
          <w:vertAlign w:val="subscript"/>
        </w:rPr>
        <w:t>р</w:t>
      </w:r>
    </w:p>
    <w:p w:rsidR="004D6640" w:rsidRPr="00085D2E" w:rsidRDefault="004D6640">
      <w:pPr>
        <w:pStyle w:val="a3"/>
        <w:rPr>
          <w:rFonts w:ascii="Tahoma" w:hAnsi="Tahoma"/>
        </w:rPr>
      </w:pPr>
      <w:r w:rsidRPr="004D6640">
        <w:rPr>
          <w:rFonts w:ascii="Tahoma" w:hAnsi="Tahoma"/>
        </w:rPr>
        <w:t>З</w:t>
      </w:r>
      <w:r w:rsidRPr="004D6640">
        <w:rPr>
          <w:rFonts w:ascii="Tahoma" w:hAnsi="Tahoma"/>
          <w:vertAlign w:val="subscript"/>
        </w:rPr>
        <w:t>вм</w:t>
      </w:r>
      <w:r w:rsidR="00085D2E">
        <w:rPr>
          <w:rFonts w:ascii="Tahoma" w:hAnsi="Tahoma"/>
        </w:rPr>
        <w:t xml:space="preserve"> – затраты на вышкомонтажные работы с учетом подготовительных работ, руб.;</w:t>
      </w:r>
    </w:p>
    <w:p w:rsidR="004D6640" w:rsidRPr="00085D2E" w:rsidRDefault="004D6640">
      <w:pPr>
        <w:pStyle w:val="a3"/>
        <w:rPr>
          <w:rFonts w:ascii="Tahoma" w:hAnsi="Tahoma"/>
        </w:rPr>
      </w:pPr>
      <w:r w:rsidRPr="004D6640">
        <w:rPr>
          <w:rFonts w:ascii="Tahoma" w:hAnsi="Tahoma"/>
        </w:rPr>
        <w:t>З</w:t>
      </w:r>
      <w:r w:rsidRPr="004D6640">
        <w:rPr>
          <w:rFonts w:ascii="Tahoma" w:hAnsi="Tahoma"/>
          <w:vertAlign w:val="subscript"/>
        </w:rPr>
        <w:t>Б</w:t>
      </w:r>
      <w:r w:rsidR="00085D2E">
        <w:rPr>
          <w:rFonts w:ascii="Tahoma" w:hAnsi="Tahoma"/>
        </w:rPr>
        <w:t xml:space="preserve"> – затраты на бурение, руб.; </w:t>
      </w:r>
    </w:p>
    <w:p w:rsidR="004D6640" w:rsidRPr="00085D2E" w:rsidRDefault="004D6640">
      <w:pPr>
        <w:pStyle w:val="a3"/>
        <w:rPr>
          <w:rFonts w:ascii="Tahoma" w:hAnsi="Tahoma"/>
        </w:rPr>
      </w:pPr>
      <w:r w:rsidRPr="004D6640">
        <w:rPr>
          <w:rFonts w:ascii="Tahoma" w:hAnsi="Tahoma"/>
        </w:rPr>
        <w:t>З</w:t>
      </w:r>
      <w:r w:rsidRPr="004D6640">
        <w:rPr>
          <w:rFonts w:ascii="Tahoma" w:hAnsi="Tahoma"/>
          <w:vertAlign w:val="subscript"/>
        </w:rPr>
        <w:t>к</w:t>
      </w:r>
      <w:r w:rsidR="00085D2E">
        <w:rPr>
          <w:rFonts w:ascii="Tahoma" w:hAnsi="Tahoma"/>
        </w:rPr>
        <w:t xml:space="preserve"> – затраты на крепление скважины, руб.;</w:t>
      </w:r>
    </w:p>
    <w:p w:rsidR="004D6640" w:rsidRPr="00085D2E" w:rsidRDefault="004D6640">
      <w:pPr>
        <w:pStyle w:val="a3"/>
        <w:rPr>
          <w:rFonts w:ascii="Tahoma" w:hAnsi="Tahoma"/>
        </w:rPr>
      </w:pPr>
      <w:r w:rsidRPr="004D6640">
        <w:rPr>
          <w:rFonts w:ascii="Tahoma" w:hAnsi="Tahoma"/>
        </w:rPr>
        <w:t>З</w:t>
      </w:r>
      <w:r w:rsidRPr="004D6640">
        <w:rPr>
          <w:rFonts w:ascii="Tahoma" w:hAnsi="Tahoma"/>
          <w:vertAlign w:val="subscript"/>
        </w:rPr>
        <w:t>и</w:t>
      </w:r>
      <w:r w:rsidR="00085D2E">
        <w:rPr>
          <w:rFonts w:ascii="Tahoma" w:hAnsi="Tahoma"/>
        </w:rPr>
        <w:t xml:space="preserve"> – затраты на испытания, руб.; </w:t>
      </w:r>
    </w:p>
    <w:p w:rsidR="004D6640" w:rsidRPr="00085D2E" w:rsidRDefault="004D6640">
      <w:pPr>
        <w:pStyle w:val="a3"/>
        <w:rPr>
          <w:rFonts w:ascii="Tahoma" w:hAnsi="Tahoma"/>
        </w:rPr>
      </w:pPr>
      <w:r w:rsidRPr="004D6640">
        <w:rPr>
          <w:rFonts w:ascii="Tahoma" w:hAnsi="Tahoma"/>
        </w:rPr>
        <w:t>З</w:t>
      </w:r>
      <w:r w:rsidRPr="004D6640">
        <w:rPr>
          <w:rFonts w:ascii="Tahoma" w:hAnsi="Tahoma"/>
          <w:vertAlign w:val="subscript"/>
        </w:rPr>
        <w:t>г</w:t>
      </w:r>
      <w:r w:rsidR="00085D2E">
        <w:rPr>
          <w:rFonts w:ascii="Tahoma" w:hAnsi="Tahoma"/>
        </w:rPr>
        <w:t xml:space="preserve"> - затраты на промыслово-геофизические работы (% от</w:t>
      </w:r>
      <w:r w:rsidR="00085D2E" w:rsidRPr="00085D2E">
        <w:rPr>
          <w:rFonts w:ascii="Tahoma" w:hAnsi="Tahoma"/>
          <w:b/>
        </w:rPr>
        <w:t xml:space="preserve"> </w:t>
      </w:r>
      <w:r w:rsidR="00085D2E" w:rsidRPr="00085D2E">
        <w:rPr>
          <w:rFonts w:ascii="Tahoma" w:hAnsi="Tahoma"/>
        </w:rPr>
        <w:t>З</w:t>
      </w:r>
      <w:r w:rsidR="00085D2E" w:rsidRPr="00085D2E">
        <w:rPr>
          <w:rFonts w:ascii="Tahoma" w:hAnsi="Tahoma"/>
          <w:vertAlign w:val="subscript"/>
        </w:rPr>
        <w:t>б</w:t>
      </w:r>
      <w:r w:rsidR="00085D2E" w:rsidRPr="00085D2E">
        <w:rPr>
          <w:rFonts w:ascii="Tahoma" w:hAnsi="Tahoma"/>
        </w:rPr>
        <w:t xml:space="preserve"> +З</w:t>
      </w:r>
      <w:r w:rsidR="00085D2E" w:rsidRPr="00085D2E">
        <w:rPr>
          <w:rFonts w:ascii="Tahoma" w:hAnsi="Tahoma"/>
          <w:vertAlign w:val="subscript"/>
        </w:rPr>
        <w:t>к</w:t>
      </w:r>
      <w:r w:rsidR="00085D2E" w:rsidRPr="00085D2E">
        <w:rPr>
          <w:rFonts w:ascii="Tahoma" w:hAnsi="Tahoma"/>
        </w:rPr>
        <w:t xml:space="preserve"> +З</w:t>
      </w:r>
      <w:r w:rsidR="00085D2E" w:rsidRPr="00085D2E">
        <w:rPr>
          <w:rFonts w:ascii="Tahoma" w:hAnsi="Tahoma"/>
          <w:vertAlign w:val="subscript"/>
        </w:rPr>
        <w:t>и</w:t>
      </w:r>
      <w:r w:rsidR="00085D2E">
        <w:rPr>
          <w:rFonts w:ascii="Tahoma" w:hAnsi="Tahoma"/>
        </w:rPr>
        <w:t xml:space="preserve"> ) </w:t>
      </w:r>
    </w:p>
    <w:p w:rsidR="004D6640" w:rsidRDefault="004D6640">
      <w:pPr>
        <w:pStyle w:val="a3"/>
        <w:rPr>
          <w:rFonts w:ascii="Tahoma" w:hAnsi="Tahoma"/>
          <w:sz w:val="22"/>
          <w:szCs w:val="22"/>
        </w:rPr>
      </w:pPr>
      <w:r w:rsidRPr="004D6640">
        <w:rPr>
          <w:rFonts w:ascii="Tahoma" w:hAnsi="Tahoma"/>
        </w:rPr>
        <w:t>З</w:t>
      </w:r>
      <w:r w:rsidRPr="004D6640">
        <w:rPr>
          <w:rFonts w:ascii="Tahoma" w:hAnsi="Tahoma"/>
          <w:vertAlign w:val="subscript"/>
        </w:rPr>
        <w:t>р</w:t>
      </w:r>
      <w:r w:rsidR="00085D2E">
        <w:rPr>
          <w:rFonts w:ascii="Tahoma" w:hAnsi="Tahoma"/>
        </w:rPr>
        <w:t xml:space="preserve"> – </w:t>
      </w:r>
      <w:r w:rsidR="00085D2E" w:rsidRPr="00085D2E">
        <w:rPr>
          <w:rFonts w:ascii="Tahoma" w:hAnsi="Tahoma"/>
          <w:sz w:val="22"/>
          <w:szCs w:val="22"/>
        </w:rPr>
        <w:t xml:space="preserve">затраты на создание резерва для проведения работ в зимний период времени </w:t>
      </w:r>
      <w:r w:rsidR="00085D2E" w:rsidRPr="00085D2E">
        <w:rPr>
          <w:rFonts w:ascii="Tahoma" w:hAnsi="Tahoma"/>
          <w:szCs w:val="24"/>
        </w:rPr>
        <w:t>(% от</w:t>
      </w:r>
      <w:r w:rsidR="00085D2E" w:rsidRPr="00085D2E">
        <w:rPr>
          <w:rFonts w:ascii="Tahoma" w:hAnsi="Tahoma"/>
          <w:b/>
          <w:szCs w:val="24"/>
        </w:rPr>
        <w:t xml:space="preserve"> </w:t>
      </w:r>
      <w:r w:rsidR="00085D2E" w:rsidRPr="00085D2E">
        <w:rPr>
          <w:rFonts w:ascii="Tahoma" w:hAnsi="Tahoma"/>
          <w:szCs w:val="24"/>
        </w:rPr>
        <w:t>З</w:t>
      </w:r>
      <w:r w:rsidR="00085D2E" w:rsidRPr="00085D2E">
        <w:rPr>
          <w:rFonts w:ascii="Tahoma" w:hAnsi="Tahoma"/>
          <w:szCs w:val="24"/>
          <w:vertAlign w:val="subscript"/>
        </w:rPr>
        <w:t>вм</w:t>
      </w:r>
      <w:r w:rsidR="00085D2E" w:rsidRPr="00085D2E">
        <w:rPr>
          <w:rFonts w:ascii="Tahoma" w:hAnsi="Tahoma"/>
          <w:szCs w:val="24"/>
        </w:rPr>
        <w:t>)</w:t>
      </w:r>
    </w:p>
    <w:p w:rsidR="00085D2E" w:rsidRPr="00215CFE" w:rsidRDefault="00215CFE" w:rsidP="00215CFE">
      <w:pPr>
        <w:pStyle w:val="a3"/>
        <w:ind w:firstLine="720"/>
        <w:rPr>
          <w:rFonts w:ascii="Tahoma" w:hAnsi="Tahoma"/>
          <w:szCs w:val="24"/>
        </w:rPr>
      </w:pPr>
      <w:r>
        <w:rPr>
          <w:rFonts w:ascii="Tahoma" w:hAnsi="Tahoma"/>
        </w:rPr>
        <w:t>накладные расходы</w:t>
      </w:r>
      <w:r>
        <w:rPr>
          <w:rFonts w:ascii="Tahoma" w:hAnsi="Tahoma"/>
          <w:b/>
        </w:rPr>
        <w:t xml:space="preserve"> - З</w:t>
      </w:r>
      <w:r>
        <w:rPr>
          <w:rFonts w:ascii="Tahoma" w:hAnsi="Tahoma"/>
          <w:b/>
          <w:vertAlign w:val="subscript"/>
        </w:rPr>
        <w:t>н</w:t>
      </w:r>
      <w:r>
        <w:rPr>
          <w:rFonts w:ascii="Tahoma" w:hAnsi="Tahoma"/>
          <w:b/>
        </w:rPr>
        <w:t xml:space="preserve"> = З</w:t>
      </w:r>
      <w:r>
        <w:rPr>
          <w:rFonts w:ascii="Tahoma" w:hAnsi="Tahoma"/>
          <w:b/>
          <w:vertAlign w:val="subscript"/>
        </w:rPr>
        <w:t>пр</w:t>
      </w:r>
      <w:r>
        <w:rPr>
          <w:rFonts w:ascii="Tahoma" w:hAnsi="Tahoma"/>
          <w:b/>
        </w:rPr>
        <w:t xml:space="preserve"> </w:t>
      </w:r>
      <w:r w:rsidRPr="003620BD">
        <w:rPr>
          <w:rFonts w:ascii="Tahoma" w:hAnsi="Tahoma"/>
          <w:b/>
          <w:sz w:val="20"/>
        </w:rPr>
        <w:t>х</w:t>
      </w:r>
      <w:r>
        <w:rPr>
          <w:rFonts w:ascii="Tahoma" w:hAnsi="Tahoma"/>
          <w:b/>
        </w:rPr>
        <w:t xml:space="preserve"> НР</w:t>
      </w:r>
      <w:r>
        <w:rPr>
          <w:rFonts w:ascii="Tahoma" w:hAnsi="Tahoma"/>
          <w:b/>
          <w:vertAlign w:val="subscript"/>
        </w:rPr>
        <w:t>нак</w:t>
      </w:r>
    </w:p>
    <w:p w:rsidR="00215CFE" w:rsidRPr="00215CFE" w:rsidRDefault="00215CFE" w:rsidP="00215CFE">
      <w:pPr>
        <w:pStyle w:val="a3"/>
        <w:rPr>
          <w:rFonts w:ascii="Tahoma" w:hAnsi="Tahoma"/>
          <w:szCs w:val="24"/>
        </w:rPr>
      </w:pPr>
      <w:r w:rsidRPr="00215CFE">
        <w:rPr>
          <w:rFonts w:ascii="Tahoma" w:hAnsi="Tahoma"/>
        </w:rPr>
        <w:t>НР</w:t>
      </w:r>
      <w:r w:rsidRPr="00215CFE">
        <w:rPr>
          <w:rFonts w:ascii="Tahoma" w:hAnsi="Tahoma"/>
          <w:vertAlign w:val="subscript"/>
        </w:rPr>
        <w:t>нак</w:t>
      </w:r>
      <w:r>
        <w:rPr>
          <w:rFonts w:ascii="Tahoma" w:hAnsi="Tahoma"/>
        </w:rPr>
        <w:t xml:space="preserve"> – норма накладных расходов, %. </w:t>
      </w:r>
    </w:p>
    <w:p w:rsidR="00215CFE" w:rsidRPr="00215CFE" w:rsidRDefault="00215CFE" w:rsidP="00215CFE">
      <w:pPr>
        <w:pStyle w:val="a3"/>
        <w:ind w:firstLine="720"/>
        <w:jc w:val="left"/>
        <w:rPr>
          <w:rFonts w:ascii="Tahoma" w:hAnsi="Tahoma"/>
          <w:b/>
        </w:rPr>
      </w:pPr>
      <w:r w:rsidRPr="00BE1B97">
        <w:rPr>
          <w:rFonts w:ascii="Tahoma" w:hAnsi="Tahoma"/>
          <w:b/>
        </w:rPr>
        <w:t>П</w:t>
      </w:r>
      <w:r w:rsidRPr="00BE1B97">
        <w:rPr>
          <w:rFonts w:ascii="Tahoma" w:hAnsi="Tahoma"/>
          <w:b/>
          <w:vertAlign w:val="subscript"/>
        </w:rPr>
        <w:t>л</w:t>
      </w:r>
      <w:r>
        <w:rPr>
          <w:rFonts w:ascii="Tahoma" w:hAnsi="Tahoma"/>
          <w:b/>
        </w:rPr>
        <w:t xml:space="preserve"> = % </w:t>
      </w:r>
      <w:r w:rsidRPr="003620BD">
        <w:rPr>
          <w:rFonts w:ascii="Tahoma" w:hAnsi="Tahoma"/>
          <w:b/>
          <w:sz w:val="20"/>
        </w:rPr>
        <w:t>х</w:t>
      </w:r>
      <w:r>
        <w:rPr>
          <w:rFonts w:ascii="Tahoma" w:hAnsi="Tahoma"/>
          <w:b/>
        </w:rPr>
        <w:t xml:space="preserve"> (З</w:t>
      </w:r>
      <w:r>
        <w:rPr>
          <w:rFonts w:ascii="Tahoma" w:hAnsi="Tahoma"/>
          <w:b/>
          <w:vertAlign w:val="subscript"/>
        </w:rPr>
        <w:t>пр</w:t>
      </w:r>
      <w:r w:rsidRPr="00215CFE">
        <w:rPr>
          <w:rFonts w:ascii="Tahoma" w:hAnsi="Tahoma"/>
          <w:b/>
        </w:rPr>
        <w:t xml:space="preserve"> </w:t>
      </w:r>
      <w:r>
        <w:rPr>
          <w:rFonts w:ascii="Tahoma" w:hAnsi="Tahoma"/>
          <w:b/>
        </w:rPr>
        <w:t>+</w:t>
      </w:r>
      <w:r w:rsidR="00B64226" w:rsidRPr="00B64226">
        <w:rPr>
          <w:rFonts w:ascii="Tahoma" w:hAnsi="Tahoma"/>
          <w:b/>
        </w:rPr>
        <w:t xml:space="preserve"> </w:t>
      </w:r>
      <w:r w:rsidR="00B64226">
        <w:rPr>
          <w:rFonts w:ascii="Tahoma" w:hAnsi="Tahoma"/>
          <w:b/>
        </w:rPr>
        <w:t>З</w:t>
      </w:r>
      <w:r w:rsidR="00B64226">
        <w:rPr>
          <w:rFonts w:ascii="Tahoma" w:hAnsi="Tahoma"/>
          <w:b/>
          <w:vertAlign w:val="subscript"/>
        </w:rPr>
        <w:t>н</w:t>
      </w:r>
      <w:r>
        <w:rPr>
          <w:rFonts w:ascii="Tahoma" w:hAnsi="Tahoma"/>
          <w:b/>
        </w:rPr>
        <w:t>)</w:t>
      </w:r>
    </w:p>
    <w:p w:rsidR="003620BD" w:rsidRDefault="00B64226">
      <w:pPr>
        <w:pStyle w:val="a3"/>
        <w:rPr>
          <w:rFonts w:ascii="Tahoma" w:hAnsi="Tahoma"/>
          <w:szCs w:val="24"/>
        </w:rPr>
      </w:pPr>
      <w:r>
        <w:rPr>
          <w:rFonts w:ascii="Tahoma" w:hAnsi="Tahoma"/>
          <w:szCs w:val="24"/>
        </w:rPr>
        <w:t>В результате составления сметы  рассчитывают</w:t>
      </w:r>
      <w:r w:rsidR="003620BD">
        <w:rPr>
          <w:rFonts w:ascii="Tahoma" w:hAnsi="Tahoma"/>
          <w:szCs w:val="24"/>
        </w:rPr>
        <w:t xml:space="preserve"> себестоимость 1-го метра проходки. Расчеты проводят следующим образом:</w:t>
      </w:r>
      <w:r>
        <w:rPr>
          <w:rFonts w:ascii="Tahoma" w:hAnsi="Tahoma"/>
          <w:szCs w:val="24"/>
        </w:rPr>
        <w:t xml:space="preserve">  </w:t>
      </w:r>
    </w:p>
    <w:p w:rsidR="003620BD" w:rsidRDefault="003620BD">
      <w:pPr>
        <w:pStyle w:val="a3"/>
        <w:rPr>
          <w:rFonts w:ascii="Tahoma" w:hAnsi="Tahoma"/>
          <w:szCs w:val="24"/>
        </w:rPr>
      </w:pPr>
      <w:r>
        <w:rPr>
          <w:rFonts w:ascii="Tahoma" w:hAnsi="Tahoma"/>
          <w:szCs w:val="24"/>
        </w:rPr>
        <w:t>Определяют затраты по интервалам бурения</w:t>
      </w:r>
    </w:p>
    <w:p w:rsidR="003620BD" w:rsidRPr="003620BD" w:rsidRDefault="003620BD" w:rsidP="003620BD">
      <w:pPr>
        <w:pStyle w:val="a3"/>
        <w:ind w:firstLine="720"/>
        <w:rPr>
          <w:rFonts w:ascii="Tahoma" w:hAnsi="Tahoma"/>
          <w:b/>
          <w:szCs w:val="24"/>
          <w:vertAlign w:val="subscript"/>
        </w:rPr>
      </w:pPr>
      <w:r w:rsidRPr="003620BD">
        <w:rPr>
          <w:rFonts w:ascii="Tahoma" w:hAnsi="Tahoma"/>
          <w:b/>
          <w:szCs w:val="24"/>
        </w:rPr>
        <w:t>З</w:t>
      </w:r>
      <w:r w:rsidRPr="003620BD">
        <w:rPr>
          <w:rFonts w:ascii="Tahoma" w:hAnsi="Tahoma"/>
          <w:b/>
          <w:szCs w:val="24"/>
          <w:vertAlign w:val="subscript"/>
        </w:rPr>
        <w:t>ин</w:t>
      </w:r>
      <w:r w:rsidRPr="003620BD">
        <w:rPr>
          <w:rFonts w:ascii="Tahoma" w:hAnsi="Tahoma"/>
          <w:b/>
          <w:szCs w:val="24"/>
        </w:rPr>
        <w:t xml:space="preserve"> = З</w:t>
      </w:r>
      <w:r w:rsidRPr="003620BD">
        <w:rPr>
          <w:rFonts w:ascii="Tahoma" w:hAnsi="Tahoma"/>
          <w:b/>
          <w:szCs w:val="24"/>
          <w:vertAlign w:val="subscript"/>
        </w:rPr>
        <w:t>общ</w:t>
      </w:r>
      <w:r w:rsidRPr="003620BD">
        <w:rPr>
          <w:rFonts w:ascii="Tahoma" w:hAnsi="Tahoma"/>
          <w:b/>
          <w:szCs w:val="24"/>
        </w:rPr>
        <w:t xml:space="preserve"> </w:t>
      </w:r>
      <w:r w:rsidRPr="003620BD">
        <w:rPr>
          <w:rFonts w:ascii="Tahoma" w:hAnsi="Tahoma"/>
          <w:b/>
          <w:sz w:val="20"/>
        </w:rPr>
        <w:t>х</w:t>
      </w:r>
      <w:r w:rsidRPr="003620BD">
        <w:rPr>
          <w:rFonts w:ascii="Tahoma" w:hAnsi="Tahoma"/>
          <w:b/>
          <w:szCs w:val="24"/>
        </w:rPr>
        <w:t xml:space="preserve"> У</w:t>
      </w:r>
    </w:p>
    <w:p w:rsidR="00B64226" w:rsidRPr="003620BD" w:rsidRDefault="003620BD">
      <w:pPr>
        <w:pStyle w:val="a3"/>
        <w:rPr>
          <w:rFonts w:ascii="Tahoma" w:hAnsi="Tahoma"/>
          <w:szCs w:val="24"/>
        </w:rPr>
      </w:pPr>
      <w:r w:rsidRPr="003620BD">
        <w:rPr>
          <w:rFonts w:ascii="Tahoma" w:hAnsi="Tahoma"/>
          <w:szCs w:val="24"/>
        </w:rPr>
        <w:t>З</w:t>
      </w:r>
      <w:r w:rsidRPr="003620BD">
        <w:rPr>
          <w:rFonts w:ascii="Tahoma" w:hAnsi="Tahoma"/>
          <w:szCs w:val="24"/>
          <w:vertAlign w:val="subscript"/>
        </w:rPr>
        <w:t>общ</w:t>
      </w:r>
      <w:r w:rsidR="00B64226" w:rsidRPr="003620BD">
        <w:rPr>
          <w:rFonts w:ascii="Tahoma" w:hAnsi="Tahoma"/>
          <w:szCs w:val="24"/>
        </w:rPr>
        <w:t xml:space="preserve">  </w:t>
      </w:r>
      <w:r>
        <w:rPr>
          <w:rFonts w:ascii="Tahoma" w:hAnsi="Tahoma"/>
          <w:szCs w:val="24"/>
        </w:rPr>
        <w:t>- общие затраты на бурение, руб.;</w:t>
      </w:r>
      <w:r w:rsidR="00B64226" w:rsidRPr="003620BD">
        <w:rPr>
          <w:rFonts w:ascii="Tahoma" w:hAnsi="Tahoma"/>
          <w:szCs w:val="24"/>
        </w:rPr>
        <w:t xml:space="preserve"> </w:t>
      </w:r>
    </w:p>
    <w:p w:rsidR="003620BD" w:rsidRPr="003620BD" w:rsidRDefault="003620BD" w:rsidP="003620BD">
      <w:pPr>
        <w:pStyle w:val="a3"/>
        <w:rPr>
          <w:rFonts w:ascii="Tahoma" w:hAnsi="Tahoma"/>
          <w:szCs w:val="24"/>
          <w:vertAlign w:val="subscript"/>
        </w:rPr>
      </w:pPr>
      <w:r w:rsidRPr="003620BD">
        <w:rPr>
          <w:rFonts w:ascii="Tahoma" w:hAnsi="Tahoma"/>
          <w:szCs w:val="24"/>
        </w:rPr>
        <w:t>У</w:t>
      </w:r>
      <w:r>
        <w:rPr>
          <w:rFonts w:ascii="Tahoma" w:hAnsi="Tahoma"/>
          <w:szCs w:val="24"/>
        </w:rPr>
        <w:t xml:space="preserve"> – доля затрат от</w:t>
      </w:r>
      <w:r w:rsidRPr="003620BD">
        <w:rPr>
          <w:rFonts w:ascii="Tahoma" w:hAnsi="Tahoma"/>
          <w:szCs w:val="24"/>
        </w:rPr>
        <w:t xml:space="preserve"> З</w:t>
      </w:r>
      <w:r w:rsidRPr="003620BD">
        <w:rPr>
          <w:rFonts w:ascii="Tahoma" w:hAnsi="Tahoma"/>
          <w:szCs w:val="24"/>
          <w:vertAlign w:val="subscript"/>
        </w:rPr>
        <w:t>общ</w:t>
      </w:r>
      <w:r>
        <w:rPr>
          <w:rFonts w:ascii="Tahoma" w:hAnsi="Tahoma"/>
          <w:szCs w:val="24"/>
        </w:rPr>
        <w:t xml:space="preserve">  на бурение </w:t>
      </w:r>
      <w:r w:rsidRPr="003620BD">
        <w:rPr>
          <w:rFonts w:ascii="Tahoma" w:hAnsi="Tahoma"/>
          <w:i/>
          <w:szCs w:val="24"/>
          <w:lang w:val="en-US"/>
        </w:rPr>
        <w:t>m</w:t>
      </w:r>
      <w:r>
        <w:rPr>
          <w:rFonts w:ascii="Tahoma" w:hAnsi="Tahoma"/>
          <w:i/>
          <w:szCs w:val="24"/>
        </w:rPr>
        <w:t xml:space="preserve"> </w:t>
      </w:r>
      <w:r>
        <w:rPr>
          <w:rFonts w:ascii="Tahoma" w:hAnsi="Tahoma"/>
          <w:szCs w:val="24"/>
        </w:rPr>
        <w:t xml:space="preserve">– го интервала, доли ед.; </w:t>
      </w:r>
    </w:p>
    <w:p w:rsidR="003620BD" w:rsidRDefault="003620BD">
      <w:pPr>
        <w:pStyle w:val="a3"/>
        <w:rPr>
          <w:rFonts w:ascii="Tahoma" w:hAnsi="Tahoma"/>
          <w:szCs w:val="24"/>
        </w:rPr>
      </w:pPr>
      <w:r>
        <w:rPr>
          <w:rFonts w:ascii="Tahoma" w:hAnsi="Tahoma"/>
          <w:szCs w:val="24"/>
        </w:rPr>
        <w:t>По интервалам определяют затраты, зависящие от времени бурения и метра проходки;</w:t>
      </w:r>
    </w:p>
    <w:p w:rsidR="003620BD" w:rsidRDefault="003620BD">
      <w:pPr>
        <w:pStyle w:val="a3"/>
        <w:rPr>
          <w:rFonts w:ascii="Tahoma" w:hAnsi="Tahoma"/>
          <w:szCs w:val="24"/>
        </w:rPr>
      </w:pPr>
      <w:r>
        <w:rPr>
          <w:rFonts w:ascii="Tahoma" w:hAnsi="Tahoma"/>
          <w:szCs w:val="24"/>
        </w:rPr>
        <w:t>По интервалам определяют стоимость метра проходки по затратам, зависящим от времени и метра;</w:t>
      </w:r>
    </w:p>
    <w:p w:rsidR="003620BD" w:rsidRDefault="003620BD">
      <w:pPr>
        <w:pStyle w:val="a3"/>
        <w:rPr>
          <w:rFonts w:ascii="Tahoma" w:hAnsi="Tahoma"/>
          <w:szCs w:val="24"/>
        </w:rPr>
      </w:pPr>
      <w:r>
        <w:rPr>
          <w:rFonts w:ascii="Tahoma" w:hAnsi="Tahoma"/>
          <w:szCs w:val="24"/>
        </w:rPr>
        <w:t>В каждом интервале определяют стоимость одних суток по затратам, зависящим от времени и метра.</w:t>
      </w:r>
    </w:p>
    <w:p w:rsidR="00B64226" w:rsidRDefault="00B64226">
      <w:pPr>
        <w:pStyle w:val="a3"/>
        <w:rPr>
          <w:rFonts w:ascii="Tahoma" w:hAnsi="Tahoma"/>
          <w:szCs w:val="24"/>
        </w:rPr>
      </w:pPr>
      <w:r>
        <w:rPr>
          <w:rFonts w:ascii="Tahoma" w:hAnsi="Tahoma"/>
          <w:szCs w:val="24"/>
        </w:rPr>
        <w:t>Зная сметную стоимость строительства скважин, можно определить плановую себестоимость</w:t>
      </w:r>
    </w:p>
    <w:p w:rsidR="00085D2E" w:rsidRDefault="00B64226">
      <w:pPr>
        <w:pStyle w:val="a3"/>
        <w:rPr>
          <w:rFonts w:ascii="Tahoma" w:hAnsi="Tahoma"/>
          <w:b/>
        </w:rPr>
      </w:pPr>
      <w:r>
        <w:rPr>
          <w:rFonts w:ascii="Tahoma" w:hAnsi="Tahoma"/>
          <w:szCs w:val="24"/>
        </w:rPr>
        <w:t xml:space="preserve"> </w:t>
      </w:r>
      <w:r w:rsidRPr="00BE1B97">
        <w:rPr>
          <w:rFonts w:ascii="Tahoma" w:hAnsi="Tahoma"/>
          <w:b/>
        </w:rPr>
        <w:t>С</w:t>
      </w:r>
      <w:r w:rsidRPr="00BE1B97">
        <w:rPr>
          <w:rFonts w:ascii="Tahoma" w:hAnsi="Tahoma"/>
          <w:b/>
          <w:vertAlign w:val="superscript"/>
        </w:rPr>
        <w:t>/</w:t>
      </w:r>
      <w:r>
        <w:rPr>
          <w:rFonts w:ascii="Tahoma" w:hAnsi="Tahoma"/>
          <w:b/>
          <w:vertAlign w:val="subscript"/>
        </w:rPr>
        <w:t>пл</w:t>
      </w:r>
      <w:r w:rsidRPr="00B64226">
        <w:rPr>
          <w:rFonts w:ascii="Tahoma" w:hAnsi="Tahoma"/>
          <w:b/>
        </w:rPr>
        <w:t xml:space="preserve"> </w:t>
      </w:r>
      <w:r>
        <w:rPr>
          <w:rFonts w:ascii="Tahoma" w:hAnsi="Tahoma"/>
          <w:b/>
        </w:rPr>
        <w:t xml:space="preserve">= </w:t>
      </w:r>
      <w:r w:rsidRPr="00BE1B97">
        <w:rPr>
          <w:rFonts w:ascii="Tahoma" w:hAnsi="Tahoma"/>
          <w:b/>
        </w:rPr>
        <w:t>С</w:t>
      </w:r>
      <w:r w:rsidRPr="00BE1B97">
        <w:rPr>
          <w:rFonts w:ascii="Tahoma" w:hAnsi="Tahoma"/>
          <w:b/>
          <w:vertAlign w:val="subscript"/>
        </w:rPr>
        <w:t>см</w:t>
      </w:r>
      <w:r>
        <w:rPr>
          <w:rFonts w:ascii="Tahoma" w:hAnsi="Tahoma"/>
          <w:b/>
        </w:rPr>
        <w:t xml:space="preserve"> - </w:t>
      </w:r>
      <w:r w:rsidRPr="00BE1B97">
        <w:rPr>
          <w:rFonts w:ascii="Tahoma" w:hAnsi="Tahoma"/>
          <w:b/>
        </w:rPr>
        <w:t>П</w:t>
      </w:r>
      <w:r w:rsidRPr="00BE1B97">
        <w:rPr>
          <w:rFonts w:ascii="Tahoma" w:hAnsi="Tahoma"/>
          <w:b/>
          <w:vertAlign w:val="subscript"/>
        </w:rPr>
        <w:t>л</w:t>
      </w:r>
      <w:r>
        <w:rPr>
          <w:rFonts w:ascii="Tahoma" w:hAnsi="Tahoma"/>
          <w:b/>
        </w:rPr>
        <w:t xml:space="preserve"> - </w:t>
      </w:r>
      <w:r w:rsidRPr="00B64226">
        <w:rPr>
          <w:rFonts w:ascii="Tahoma" w:hAnsi="Tahoma"/>
          <w:b/>
        </w:rPr>
        <w:t>ΔС</w:t>
      </w:r>
      <w:r w:rsidRPr="00B64226">
        <w:rPr>
          <w:rFonts w:ascii="Tahoma" w:hAnsi="Tahoma"/>
          <w:b/>
          <w:vertAlign w:val="superscript"/>
        </w:rPr>
        <w:t>/</w:t>
      </w:r>
    </w:p>
    <w:p w:rsidR="00B64226" w:rsidRPr="00B64226" w:rsidRDefault="00B64226">
      <w:pPr>
        <w:pStyle w:val="a3"/>
        <w:rPr>
          <w:rFonts w:ascii="Tahoma" w:hAnsi="Tahoma"/>
        </w:rPr>
      </w:pPr>
      <w:r w:rsidRPr="00B64226">
        <w:rPr>
          <w:rFonts w:ascii="Tahoma" w:hAnsi="Tahoma"/>
        </w:rPr>
        <w:t>ΔС</w:t>
      </w:r>
      <w:r w:rsidRPr="00B64226">
        <w:rPr>
          <w:rFonts w:ascii="Tahoma" w:hAnsi="Tahoma"/>
          <w:vertAlign w:val="superscript"/>
        </w:rPr>
        <w:t>/</w:t>
      </w:r>
      <w:r>
        <w:rPr>
          <w:rFonts w:ascii="Tahoma" w:hAnsi="Tahoma"/>
        </w:rPr>
        <w:t xml:space="preserve"> - установленное задание по снижению себестоимости, руб.</w:t>
      </w:r>
    </w:p>
    <w:p w:rsidR="00B64226" w:rsidRPr="00234CF2" w:rsidRDefault="00234CF2">
      <w:pPr>
        <w:pStyle w:val="a3"/>
        <w:rPr>
          <w:rFonts w:ascii="Tahoma" w:hAnsi="Tahoma"/>
        </w:rPr>
      </w:pPr>
      <w:r>
        <w:rPr>
          <w:rFonts w:ascii="Tahoma" w:hAnsi="Tahoma"/>
        </w:rPr>
        <w:t xml:space="preserve">При изменении скорости бурения изменяется и себестоимость строительства скважин. Степень изменения себестоимости буровых работ </w:t>
      </w:r>
      <w:r w:rsidR="005C621B">
        <w:rPr>
          <w:rFonts w:ascii="Tahoma" w:hAnsi="Tahoma"/>
        </w:rPr>
        <w:t>(</w:t>
      </w:r>
      <w:r w:rsidRPr="00B64226">
        <w:rPr>
          <w:rFonts w:ascii="Tahoma" w:hAnsi="Tahoma"/>
        </w:rPr>
        <w:t>ΔС</w:t>
      </w:r>
      <w:r>
        <w:rPr>
          <w:vertAlign w:val="subscript"/>
        </w:rPr>
        <w:t>ν</w:t>
      </w:r>
      <w:r w:rsidR="005C621B">
        <w:rPr>
          <w:rFonts w:ascii="Tahoma" w:hAnsi="Tahoma"/>
        </w:rPr>
        <w:t>) вследствие роста скорости бурения определяется зависимостью</w:t>
      </w:r>
    </w:p>
    <w:p w:rsidR="00B64226" w:rsidRPr="005C621B" w:rsidRDefault="005C621B">
      <w:pPr>
        <w:pStyle w:val="a3"/>
        <w:rPr>
          <w:rFonts w:ascii="Tahoma" w:hAnsi="Tahoma"/>
          <w:b/>
          <w:szCs w:val="24"/>
        </w:rPr>
      </w:pPr>
      <w:r w:rsidRPr="005C621B">
        <w:rPr>
          <w:rFonts w:ascii="Tahoma" w:hAnsi="Tahoma"/>
          <w:b/>
        </w:rPr>
        <w:t>ΔС</w:t>
      </w:r>
      <w:r w:rsidRPr="005C621B">
        <w:rPr>
          <w:b/>
          <w:vertAlign w:val="subscript"/>
        </w:rPr>
        <w:t>ν</w:t>
      </w:r>
      <w:r w:rsidRPr="005C621B">
        <w:rPr>
          <w:b/>
        </w:rPr>
        <w:t xml:space="preserve"> = </w:t>
      </w:r>
      <w:r w:rsidRPr="005C621B">
        <w:rPr>
          <w:rFonts w:ascii="Tahoma" w:hAnsi="Tahoma"/>
          <w:b/>
          <w:u w:val="single"/>
        </w:rPr>
        <w:t>ΔТ</w:t>
      </w:r>
      <w:r>
        <w:rPr>
          <w:rFonts w:ascii="Tahoma" w:hAnsi="Tahoma"/>
          <w:b/>
          <w:u w:val="single"/>
        </w:rPr>
        <w:t xml:space="preserve"> </w:t>
      </w:r>
      <w:r w:rsidRPr="005C621B">
        <w:rPr>
          <w:rFonts w:ascii="Tahoma" w:hAnsi="Tahoma"/>
          <w:b/>
        </w:rPr>
        <w:t xml:space="preserve"> </w:t>
      </w:r>
      <w:r w:rsidRPr="005C621B">
        <w:rPr>
          <w:rFonts w:ascii="Tahoma" w:hAnsi="Tahoma"/>
          <w:b/>
          <w:sz w:val="20"/>
        </w:rPr>
        <w:t>х</w:t>
      </w:r>
      <w:r>
        <w:rPr>
          <w:rFonts w:ascii="Tahoma" w:hAnsi="Tahoma"/>
          <w:b/>
          <w:sz w:val="20"/>
        </w:rPr>
        <w:t xml:space="preserve"> </w:t>
      </w:r>
      <w:r>
        <w:rPr>
          <w:rFonts w:ascii="Tahoma" w:hAnsi="Tahoma"/>
          <w:b/>
          <w:szCs w:val="24"/>
        </w:rPr>
        <w:t>У</w:t>
      </w:r>
      <w:r>
        <w:rPr>
          <w:rFonts w:ascii="Tahoma" w:hAnsi="Tahoma"/>
          <w:b/>
          <w:szCs w:val="24"/>
          <w:vertAlign w:val="subscript"/>
        </w:rPr>
        <w:t>зв</w:t>
      </w:r>
      <w:r>
        <w:rPr>
          <w:rFonts w:ascii="Tahoma" w:hAnsi="Tahoma"/>
          <w:b/>
          <w:szCs w:val="24"/>
        </w:rPr>
        <w:t xml:space="preserve">                    </w:t>
      </w:r>
      <w:r>
        <w:rPr>
          <w:rFonts w:ascii="Tahoma" w:hAnsi="Tahoma"/>
          <w:szCs w:val="24"/>
        </w:rPr>
        <w:t xml:space="preserve">или </w:t>
      </w:r>
      <w:r>
        <w:rPr>
          <w:rFonts w:ascii="Tahoma" w:hAnsi="Tahoma"/>
          <w:szCs w:val="24"/>
        </w:rPr>
        <w:tab/>
      </w:r>
      <w:r>
        <w:rPr>
          <w:rFonts w:ascii="Tahoma" w:hAnsi="Tahoma"/>
          <w:szCs w:val="24"/>
        </w:rPr>
        <w:tab/>
      </w:r>
      <w:r>
        <w:rPr>
          <w:rFonts w:ascii="Tahoma" w:hAnsi="Tahoma"/>
          <w:b/>
          <w:szCs w:val="24"/>
        </w:rPr>
        <w:t xml:space="preserve">  </w:t>
      </w:r>
      <w:r w:rsidRPr="005C621B">
        <w:rPr>
          <w:rFonts w:ascii="Tahoma" w:hAnsi="Tahoma"/>
          <w:b/>
        </w:rPr>
        <w:t>ΔС</w:t>
      </w:r>
      <w:r w:rsidRPr="005C621B">
        <w:rPr>
          <w:b/>
          <w:vertAlign w:val="subscript"/>
        </w:rPr>
        <w:t>ν</w:t>
      </w:r>
      <w:r>
        <w:rPr>
          <w:rFonts w:ascii="Tahoma" w:hAnsi="Tahoma"/>
          <w:b/>
          <w:szCs w:val="24"/>
        </w:rPr>
        <w:t xml:space="preserve"> =(1- </w:t>
      </w:r>
      <w:r w:rsidRPr="005C621B">
        <w:rPr>
          <w:b/>
          <w:sz w:val="28"/>
          <w:szCs w:val="28"/>
          <w:u w:val="single"/>
        </w:rPr>
        <w:t>ν</w:t>
      </w:r>
      <w:r>
        <w:rPr>
          <w:b/>
          <w:sz w:val="28"/>
          <w:szCs w:val="28"/>
          <w:u w:val="single"/>
          <w:vertAlign w:val="subscript"/>
        </w:rPr>
        <w:t xml:space="preserve">пл </w:t>
      </w:r>
      <w:r>
        <w:rPr>
          <w:rFonts w:ascii="Tahoma" w:hAnsi="Tahoma"/>
          <w:b/>
          <w:szCs w:val="24"/>
        </w:rPr>
        <w:t xml:space="preserve">) </w:t>
      </w:r>
      <w:r w:rsidRPr="005C621B">
        <w:rPr>
          <w:rFonts w:ascii="Tahoma" w:hAnsi="Tahoma"/>
          <w:b/>
          <w:sz w:val="20"/>
        </w:rPr>
        <w:t>х</w:t>
      </w:r>
      <w:r>
        <w:rPr>
          <w:rFonts w:ascii="Tahoma" w:hAnsi="Tahoma"/>
          <w:b/>
          <w:szCs w:val="24"/>
        </w:rPr>
        <w:t xml:space="preserve"> У</w:t>
      </w:r>
      <w:r>
        <w:rPr>
          <w:rFonts w:ascii="Tahoma" w:hAnsi="Tahoma"/>
          <w:b/>
          <w:szCs w:val="24"/>
          <w:vertAlign w:val="subscript"/>
        </w:rPr>
        <w:t>зв</w:t>
      </w:r>
      <w:r>
        <w:rPr>
          <w:rFonts w:ascii="Tahoma" w:hAnsi="Tahoma"/>
          <w:b/>
          <w:szCs w:val="24"/>
        </w:rPr>
        <w:t xml:space="preserve">         </w:t>
      </w:r>
    </w:p>
    <w:p w:rsidR="00B64226" w:rsidRDefault="005C621B" w:rsidP="005C621B">
      <w:pPr>
        <w:pStyle w:val="a3"/>
        <w:numPr>
          <w:ilvl w:val="0"/>
          <w:numId w:val="63"/>
        </w:numPr>
        <w:rPr>
          <w:rFonts w:ascii="Tahoma" w:hAnsi="Tahoma"/>
          <w:b/>
          <w:szCs w:val="24"/>
        </w:rPr>
      </w:pPr>
      <w:r w:rsidRPr="005C621B">
        <w:rPr>
          <w:b/>
          <w:sz w:val="28"/>
          <w:szCs w:val="28"/>
        </w:rPr>
        <w:t>ν</w:t>
      </w:r>
      <w:r>
        <w:rPr>
          <w:b/>
          <w:sz w:val="28"/>
          <w:szCs w:val="28"/>
          <w:vertAlign w:val="subscript"/>
        </w:rPr>
        <w:t>ф</w:t>
      </w:r>
      <w:r>
        <w:rPr>
          <w:rFonts w:ascii="Tahoma" w:hAnsi="Tahoma"/>
          <w:b/>
          <w:szCs w:val="24"/>
        </w:rPr>
        <w:t xml:space="preserve"> </w:t>
      </w:r>
    </w:p>
    <w:p w:rsidR="005C621B" w:rsidRPr="005C621B" w:rsidRDefault="005C621B" w:rsidP="005C621B">
      <w:pPr>
        <w:pStyle w:val="a3"/>
        <w:rPr>
          <w:rFonts w:ascii="Tahoma" w:hAnsi="Tahoma"/>
          <w:szCs w:val="24"/>
        </w:rPr>
      </w:pPr>
      <w:r w:rsidRPr="005C621B">
        <w:rPr>
          <w:rFonts w:ascii="Tahoma" w:hAnsi="Tahoma"/>
        </w:rPr>
        <w:t>ΔТ</w:t>
      </w:r>
      <w:r>
        <w:rPr>
          <w:rFonts w:ascii="Tahoma" w:hAnsi="Tahoma"/>
        </w:rPr>
        <w:t xml:space="preserve"> – сокращение продолжительности бурения за счет роста скорости бурения против уровня, утвержденного планом, %;</w:t>
      </w:r>
    </w:p>
    <w:p w:rsidR="005C621B" w:rsidRPr="005C621B" w:rsidRDefault="005C621B" w:rsidP="005C621B">
      <w:pPr>
        <w:pStyle w:val="a3"/>
        <w:rPr>
          <w:sz w:val="28"/>
          <w:szCs w:val="28"/>
        </w:rPr>
      </w:pPr>
      <w:r w:rsidRPr="005C621B">
        <w:rPr>
          <w:sz w:val="28"/>
          <w:szCs w:val="28"/>
        </w:rPr>
        <w:t>ν</w:t>
      </w:r>
      <w:r w:rsidRPr="005C621B">
        <w:rPr>
          <w:sz w:val="28"/>
          <w:szCs w:val="28"/>
          <w:vertAlign w:val="subscript"/>
        </w:rPr>
        <w:t>пл</w:t>
      </w:r>
      <w:r w:rsidRPr="005C621B">
        <w:rPr>
          <w:sz w:val="28"/>
          <w:szCs w:val="28"/>
        </w:rPr>
        <w:t xml:space="preserve"> </w:t>
      </w:r>
      <w:r>
        <w:rPr>
          <w:sz w:val="28"/>
          <w:szCs w:val="28"/>
        </w:rPr>
        <w:t xml:space="preserve"> </w:t>
      </w:r>
      <w:r w:rsidRPr="005C621B">
        <w:rPr>
          <w:rFonts w:ascii="Tahoma" w:hAnsi="Tahoma" w:cs="Tahoma"/>
          <w:szCs w:val="24"/>
        </w:rPr>
        <w:t>и</w:t>
      </w:r>
      <w:r>
        <w:rPr>
          <w:sz w:val="28"/>
          <w:szCs w:val="28"/>
        </w:rPr>
        <w:t xml:space="preserve"> </w:t>
      </w:r>
      <w:r w:rsidRPr="005C621B">
        <w:rPr>
          <w:sz w:val="28"/>
          <w:szCs w:val="28"/>
        </w:rPr>
        <w:t>ν</w:t>
      </w:r>
      <w:r w:rsidRPr="005C621B">
        <w:rPr>
          <w:sz w:val="28"/>
          <w:szCs w:val="28"/>
          <w:vertAlign w:val="subscript"/>
        </w:rPr>
        <w:t>ф</w:t>
      </w:r>
      <w:r w:rsidR="00F52268">
        <w:rPr>
          <w:sz w:val="28"/>
          <w:szCs w:val="28"/>
        </w:rPr>
        <w:t xml:space="preserve"> </w:t>
      </w:r>
      <w:r w:rsidR="00F52268" w:rsidRPr="00F52268">
        <w:rPr>
          <w:rFonts w:ascii="Tahoma" w:hAnsi="Tahoma" w:cs="Tahoma"/>
          <w:szCs w:val="24"/>
        </w:rPr>
        <w:t>- плановая и фактическая  коммерческая скорость бурения</w:t>
      </w:r>
      <w:r w:rsidR="00F52268">
        <w:rPr>
          <w:rFonts w:ascii="Tahoma" w:hAnsi="Tahoma" w:cs="Tahoma"/>
          <w:szCs w:val="24"/>
        </w:rPr>
        <w:t xml:space="preserve">,  м/ст.-мес; </w:t>
      </w:r>
      <w:r w:rsidR="00F52268">
        <w:rPr>
          <w:sz w:val="28"/>
          <w:szCs w:val="28"/>
        </w:rPr>
        <w:t xml:space="preserve"> </w:t>
      </w:r>
    </w:p>
    <w:p w:rsidR="005C621B" w:rsidRPr="00F52268" w:rsidRDefault="005C621B" w:rsidP="005C621B">
      <w:pPr>
        <w:pStyle w:val="a3"/>
        <w:rPr>
          <w:sz w:val="28"/>
          <w:szCs w:val="28"/>
        </w:rPr>
      </w:pPr>
      <w:r w:rsidRPr="005C621B">
        <w:rPr>
          <w:rFonts w:ascii="Tahoma" w:hAnsi="Tahoma"/>
          <w:szCs w:val="24"/>
        </w:rPr>
        <w:t>У</w:t>
      </w:r>
      <w:r w:rsidRPr="005C621B">
        <w:rPr>
          <w:rFonts w:ascii="Tahoma" w:hAnsi="Tahoma"/>
          <w:szCs w:val="24"/>
          <w:vertAlign w:val="subscript"/>
        </w:rPr>
        <w:t>зв</w:t>
      </w:r>
      <w:r w:rsidR="00F52268">
        <w:rPr>
          <w:rFonts w:ascii="Tahoma" w:hAnsi="Tahoma"/>
          <w:szCs w:val="24"/>
        </w:rPr>
        <w:t xml:space="preserve"> – удельный вес затрат, зависящий от времени, %.</w:t>
      </w:r>
    </w:p>
    <w:p w:rsidR="00F52268" w:rsidRDefault="00F52268">
      <w:pPr>
        <w:jc w:val="both"/>
        <w:rPr>
          <w:rFonts w:ascii="Tahoma" w:hAnsi="Tahoma"/>
          <w:sz w:val="24"/>
        </w:rPr>
      </w:pPr>
    </w:p>
    <w:p w:rsidR="00301A54" w:rsidRDefault="00301A54">
      <w:pPr>
        <w:jc w:val="both"/>
        <w:rPr>
          <w:rFonts w:ascii="Tahoma" w:hAnsi="Tahoma"/>
          <w:sz w:val="24"/>
        </w:rPr>
      </w:pPr>
      <w:r>
        <w:rPr>
          <w:rFonts w:ascii="Tahoma" w:hAnsi="Tahoma"/>
          <w:sz w:val="24"/>
        </w:rPr>
        <w:t xml:space="preserve">     Себестоимость строительства скважины отличается от стоимости тем, что они не включают в себя плановые накопления, плановая себестоимость строительства скважины учитывает непрерывные совершенствования бурового дела и определяет размер необходимых и достаточных затрат для сооружения скважины при использовании дополнительных возможностей экономии материальных и трудовых ресурсов, которые не учтены при определении сметной стоимости.</w:t>
      </w:r>
    </w:p>
    <w:p w:rsidR="00F52268" w:rsidRDefault="00301A54" w:rsidP="00F52268">
      <w:pPr>
        <w:jc w:val="both"/>
        <w:rPr>
          <w:rFonts w:ascii="Tahoma" w:hAnsi="Tahoma" w:cs="Tahoma"/>
          <w:sz w:val="24"/>
          <w:szCs w:val="24"/>
        </w:rPr>
      </w:pPr>
      <w:r>
        <w:rPr>
          <w:sz w:val="24"/>
        </w:rPr>
        <w:t xml:space="preserve">   </w:t>
      </w:r>
      <w:r>
        <w:t xml:space="preserve">      </w:t>
      </w:r>
      <w:r w:rsidRPr="00F52268">
        <w:rPr>
          <w:rFonts w:ascii="Tahoma" w:hAnsi="Tahoma" w:cs="Tahoma"/>
          <w:sz w:val="24"/>
          <w:szCs w:val="24"/>
        </w:rPr>
        <w:t>Для снижения себестоимости в бурении необходимо увеличить скорость проходки и снизить удельные расходы, зависящие от времени. При этом большое значение имеет</w:t>
      </w:r>
    </w:p>
    <w:p w:rsidR="00F52268" w:rsidRDefault="00301A54" w:rsidP="00287C5C">
      <w:pPr>
        <w:numPr>
          <w:ilvl w:val="0"/>
          <w:numId w:val="64"/>
        </w:numPr>
        <w:tabs>
          <w:tab w:val="clear" w:pos="795"/>
          <w:tab w:val="num" w:pos="284"/>
        </w:tabs>
        <w:ind w:left="284" w:hanging="284"/>
        <w:jc w:val="both"/>
        <w:rPr>
          <w:rFonts w:ascii="Tahoma" w:hAnsi="Tahoma" w:cs="Tahoma"/>
          <w:sz w:val="24"/>
          <w:szCs w:val="24"/>
        </w:rPr>
      </w:pPr>
      <w:r w:rsidRPr="00F52268">
        <w:rPr>
          <w:rFonts w:ascii="Tahoma" w:hAnsi="Tahoma" w:cs="Tahoma"/>
          <w:sz w:val="24"/>
          <w:szCs w:val="24"/>
        </w:rPr>
        <w:t xml:space="preserve">внедрение новых способов и видов бурения, </w:t>
      </w:r>
    </w:p>
    <w:p w:rsidR="00F52268" w:rsidRDefault="00301A54" w:rsidP="00287C5C">
      <w:pPr>
        <w:numPr>
          <w:ilvl w:val="0"/>
          <w:numId w:val="64"/>
        </w:numPr>
        <w:tabs>
          <w:tab w:val="clear" w:pos="795"/>
          <w:tab w:val="num" w:pos="284"/>
        </w:tabs>
        <w:ind w:left="284" w:hanging="284"/>
        <w:jc w:val="both"/>
        <w:rPr>
          <w:rFonts w:ascii="Tahoma" w:hAnsi="Tahoma" w:cs="Tahoma"/>
          <w:sz w:val="24"/>
          <w:szCs w:val="24"/>
        </w:rPr>
      </w:pPr>
      <w:r w:rsidRPr="00F52268">
        <w:rPr>
          <w:rFonts w:ascii="Tahoma" w:hAnsi="Tahoma" w:cs="Tahoma"/>
          <w:sz w:val="24"/>
          <w:szCs w:val="24"/>
        </w:rPr>
        <w:t>применение буровых установок нормального ряда в соответствии с особенностями скважины,</w:t>
      </w:r>
    </w:p>
    <w:p w:rsidR="00F52268" w:rsidRDefault="00301A54" w:rsidP="00287C5C">
      <w:pPr>
        <w:numPr>
          <w:ilvl w:val="0"/>
          <w:numId w:val="64"/>
        </w:numPr>
        <w:tabs>
          <w:tab w:val="clear" w:pos="795"/>
          <w:tab w:val="num" w:pos="284"/>
        </w:tabs>
        <w:ind w:left="284" w:hanging="284"/>
        <w:jc w:val="both"/>
        <w:rPr>
          <w:rFonts w:ascii="Tahoma" w:hAnsi="Tahoma" w:cs="Tahoma"/>
          <w:sz w:val="24"/>
          <w:szCs w:val="24"/>
        </w:rPr>
      </w:pPr>
      <w:r w:rsidRPr="00F52268">
        <w:rPr>
          <w:rFonts w:ascii="Tahoma" w:hAnsi="Tahoma" w:cs="Tahoma"/>
          <w:sz w:val="24"/>
          <w:szCs w:val="24"/>
        </w:rPr>
        <w:t xml:space="preserve">комплексная автоматизация и механизация трудоемких процессов в бурении и в первую очередь спускоподъемных операций, </w:t>
      </w:r>
    </w:p>
    <w:p w:rsidR="00F52268" w:rsidRDefault="00301A54" w:rsidP="00287C5C">
      <w:pPr>
        <w:numPr>
          <w:ilvl w:val="0"/>
          <w:numId w:val="64"/>
        </w:numPr>
        <w:tabs>
          <w:tab w:val="clear" w:pos="795"/>
          <w:tab w:val="num" w:pos="284"/>
        </w:tabs>
        <w:ind w:left="284" w:hanging="284"/>
        <w:jc w:val="both"/>
        <w:rPr>
          <w:rFonts w:ascii="Tahoma" w:hAnsi="Tahoma" w:cs="Tahoma"/>
          <w:sz w:val="24"/>
          <w:szCs w:val="24"/>
        </w:rPr>
      </w:pPr>
      <w:r w:rsidRPr="00F52268">
        <w:rPr>
          <w:rFonts w:ascii="Tahoma" w:hAnsi="Tahoma" w:cs="Tahoma"/>
          <w:sz w:val="24"/>
          <w:szCs w:val="24"/>
        </w:rPr>
        <w:t xml:space="preserve">внедрение передового производственного опыта и повышение производительности труда с использованием последних достижений науки и техники, </w:t>
      </w:r>
    </w:p>
    <w:p w:rsidR="00F52268" w:rsidRDefault="00301A54" w:rsidP="00287C5C">
      <w:pPr>
        <w:numPr>
          <w:ilvl w:val="0"/>
          <w:numId w:val="64"/>
        </w:numPr>
        <w:tabs>
          <w:tab w:val="clear" w:pos="795"/>
          <w:tab w:val="num" w:pos="284"/>
        </w:tabs>
        <w:ind w:left="284" w:hanging="284"/>
        <w:jc w:val="both"/>
        <w:rPr>
          <w:rFonts w:ascii="Tahoma" w:hAnsi="Tahoma" w:cs="Tahoma"/>
          <w:sz w:val="24"/>
          <w:szCs w:val="24"/>
        </w:rPr>
      </w:pPr>
      <w:r w:rsidRPr="00F52268">
        <w:rPr>
          <w:rFonts w:ascii="Tahoma" w:hAnsi="Tahoma" w:cs="Tahoma"/>
          <w:sz w:val="24"/>
          <w:szCs w:val="24"/>
        </w:rPr>
        <w:t xml:space="preserve">сведение к минимуму простоев по организационным причинам и затрат времени на ликвидацию аварий и осложнений. </w:t>
      </w:r>
    </w:p>
    <w:p w:rsidR="00301A54" w:rsidRPr="00F52268" w:rsidRDefault="00F52268" w:rsidP="00F52268">
      <w:pPr>
        <w:jc w:val="both"/>
        <w:rPr>
          <w:rFonts w:ascii="Tahoma" w:hAnsi="Tahoma" w:cs="Tahoma"/>
          <w:sz w:val="24"/>
          <w:szCs w:val="24"/>
        </w:rPr>
      </w:pPr>
      <w:r>
        <w:rPr>
          <w:rFonts w:ascii="Tahoma" w:hAnsi="Tahoma" w:cs="Tahoma"/>
          <w:sz w:val="24"/>
          <w:szCs w:val="24"/>
        </w:rPr>
        <w:t xml:space="preserve">  </w:t>
      </w:r>
      <w:r w:rsidR="00301A54" w:rsidRPr="00F52268">
        <w:rPr>
          <w:rFonts w:ascii="Tahoma" w:hAnsi="Tahoma" w:cs="Tahoma"/>
          <w:sz w:val="24"/>
          <w:szCs w:val="24"/>
        </w:rPr>
        <w:t>На снижение себестоимости в бурении влияет также уменьшение удельных затрат, зависящих от объема работ по скважине. Это достигается путем бурения скважин уменьшенного и малого диаметров. При этом получается большая экономия металла, цемента, химических реагентов и т.д., а также амортизация бурового оборудования благодаря сокращению веса буровых станков.</w:t>
      </w:r>
    </w:p>
    <w:p w:rsidR="00301A54" w:rsidRPr="00F52268" w:rsidRDefault="00301A54">
      <w:pPr>
        <w:rPr>
          <w:rFonts w:ascii="Tahoma" w:hAnsi="Tahoma" w:cs="Tahoma"/>
          <w:sz w:val="24"/>
          <w:szCs w:val="24"/>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301A54" w:rsidRDefault="00301A54">
      <w:pPr>
        <w:jc w:val="center"/>
        <w:rPr>
          <w:rFonts w:ascii="Tahoma" w:hAnsi="Tahoma"/>
          <w:b/>
          <w:sz w:val="28"/>
        </w:rPr>
      </w:pPr>
    </w:p>
    <w:p w:rsidR="00B50B3D" w:rsidRPr="00B50B3D" w:rsidRDefault="00B50B3D" w:rsidP="00FD31D3">
      <w:pPr>
        <w:pStyle w:val="a5"/>
        <w:ind w:left="1276" w:hanging="1276"/>
        <w:rPr>
          <w:sz w:val="28"/>
          <w:szCs w:val="28"/>
        </w:rPr>
      </w:pPr>
      <w:r w:rsidRPr="00310C7F">
        <w:rPr>
          <w:b/>
          <w:sz w:val="28"/>
          <w:szCs w:val="28"/>
        </w:rPr>
        <w:t>Тема:12</w:t>
      </w:r>
      <w:r w:rsidRPr="00B50B3D">
        <w:rPr>
          <w:sz w:val="28"/>
          <w:szCs w:val="28"/>
        </w:rPr>
        <w:t xml:space="preserve"> </w:t>
      </w:r>
      <w:r w:rsidRPr="00B50B3D">
        <w:rPr>
          <w:sz w:val="28"/>
          <w:szCs w:val="28"/>
        </w:rPr>
        <w:tab/>
        <w:t xml:space="preserve"> </w:t>
      </w:r>
      <w:r w:rsidR="00FD31D3">
        <w:rPr>
          <w:sz w:val="28"/>
          <w:szCs w:val="28"/>
        </w:rPr>
        <w:t>ПЛАНИРОВАНИЕ ТЕХНИЧЕСКОГО И ОРГАНИЗАЦИОННОГО РАЗВИТИЯ ПРЕДПРИЯТИЯ</w:t>
      </w:r>
    </w:p>
    <w:p w:rsidR="00FD31D3" w:rsidRDefault="00FD31D3" w:rsidP="007B689F">
      <w:pPr>
        <w:rPr>
          <w:rFonts w:ascii="Tahoma" w:hAnsi="Tahoma" w:cs="Tahoma"/>
          <w:sz w:val="24"/>
          <w:szCs w:val="24"/>
        </w:rPr>
      </w:pPr>
    </w:p>
    <w:p w:rsidR="007B689F" w:rsidRPr="00FD31D3" w:rsidRDefault="00FD31D3" w:rsidP="00FD31D3">
      <w:pPr>
        <w:jc w:val="both"/>
        <w:rPr>
          <w:rFonts w:ascii="Tahoma" w:hAnsi="Tahoma" w:cs="Tahoma"/>
          <w:b/>
          <w:i/>
          <w:sz w:val="24"/>
          <w:szCs w:val="24"/>
        </w:rPr>
      </w:pPr>
      <w:r>
        <w:rPr>
          <w:rFonts w:ascii="Tahoma" w:hAnsi="Tahoma" w:cs="Tahoma"/>
          <w:b/>
          <w:i/>
          <w:sz w:val="24"/>
          <w:szCs w:val="24"/>
        </w:rPr>
        <w:t>1</w:t>
      </w:r>
      <w:r w:rsidR="007B689F" w:rsidRPr="00FD31D3">
        <w:rPr>
          <w:rFonts w:ascii="Tahoma" w:hAnsi="Tahoma" w:cs="Tahoma"/>
          <w:b/>
          <w:i/>
          <w:sz w:val="24"/>
          <w:szCs w:val="24"/>
        </w:rPr>
        <w:t>. Содержание и порядок разработки плана технического и организационного</w:t>
      </w:r>
      <w:r w:rsidRPr="00FD31D3">
        <w:rPr>
          <w:rFonts w:ascii="Tahoma" w:hAnsi="Tahoma" w:cs="Tahoma"/>
          <w:b/>
          <w:i/>
          <w:sz w:val="24"/>
          <w:szCs w:val="24"/>
        </w:rPr>
        <w:t xml:space="preserve"> </w:t>
      </w:r>
      <w:r w:rsidR="007B689F" w:rsidRPr="00FD31D3">
        <w:rPr>
          <w:rFonts w:ascii="Tahoma" w:hAnsi="Tahoma" w:cs="Tahoma"/>
          <w:b/>
          <w:i/>
          <w:sz w:val="24"/>
          <w:szCs w:val="24"/>
        </w:rPr>
        <w:t>развития на предприятии</w:t>
      </w:r>
    </w:p>
    <w:p w:rsidR="00FD31D3" w:rsidRDefault="00FD31D3" w:rsidP="00FD31D3">
      <w:pPr>
        <w:jc w:val="both"/>
        <w:rPr>
          <w:rFonts w:ascii="Tahoma" w:hAnsi="Tahoma" w:cs="Tahoma"/>
          <w:sz w:val="24"/>
          <w:szCs w:val="24"/>
        </w:rPr>
      </w:pPr>
    </w:p>
    <w:p w:rsidR="007B689F" w:rsidRPr="007B689F" w:rsidRDefault="00FD31D3" w:rsidP="00FD31D3">
      <w:pPr>
        <w:jc w:val="both"/>
        <w:rPr>
          <w:rFonts w:ascii="Tahoma" w:hAnsi="Tahoma" w:cs="Tahoma"/>
          <w:sz w:val="24"/>
          <w:szCs w:val="24"/>
        </w:rPr>
      </w:pPr>
      <w:r>
        <w:rPr>
          <w:rFonts w:ascii="Tahoma" w:hAnsi="Tahoma" w:cs="Tahoma"/>
          <w:sz w:val="24"/>
          <w:szCs w:val="24"/>
        </w:rPr>
        <w:t xml:space="preserve">      </w:t>
      </w:r>
      <w:r w:rsidR="007B689F" w:rsidRPr="007B689F">
        <w:rPr>
          <w:rFonts w:ascii="Tahoma" w:hAnsi="Tahoma" w:cs="Tahoma"/>
          <w:sz w:val="24"/>
          <w:szCs w:val="24"/>
        </w:rPr>
        <w:t xml:space="preserve">В составе </w:t>
      </w:r>
      <w:r>
        <w:rPr>
          <w:rFonts w:ascii="Tahoma" w:hAnsi="Tahoma" w:cs="Tahoma"/>
          <w:sz w:val="24"/>
          <w:szCs w:val="24"/>
        </w:rPr>
        <w:t>производственного (</w:t>
      </w:r>
      <w:r w:rsidR="007B689F" w:rsidRPr="007B689F">
        <w:rPr>
          <w:rFonts w:ascii="Tahoma" w:hAnsi="Tahoma" w:cs="Tahoma"/>
          <w:sz w:val="24"/>
          <w:szCs w:val="24"/>
        </w:rPr>
        <w:t>тактического</w:t>
      </w:r>
      <w:r>
        <w:rPr>
          <w:rFonts w:ascii="Tahoma" w:hAnsi="Tahoma" w:cs="Tahoma"/>
          <w:sz w:val="24"/>
          <w:szCs w:val="24"/>
        </w:rPr>
        <w:t>)</w:t>
      </w:r>
      <w:r w:rsidR="007B689F" w:rsidRPr="007B689F">
        <w:rPr>
          <w:rFonts w:ascii="Tahoma" w:hAnsi="Tahoma" w:cs="Tahoma"/>
          <w:sz w:val="24"/>
          <w:szCs w:val="24"/>
        </w:rPr>
        <w:t xml:space="preserve"> плана предприятия разрабатывается "План технического и организационного развития производства". Задача этого раздела </w:t>
      </w:r>
      <w:r w:rsidRPr="007B689F">
        <w:rPr>
          <w:rFonts w:ascii="Tahoma" w:hAnsi="Tahoma" w:cs="Tahoma"/>
          <w:sz w:val="24"/>
          <w:szCs w:val="24"/>
        </w:rPr>
        <w:t>— о</w:t>
      </w:r>
      <w:r w:rsidR="007B689F" w:rsidRPr="007B689F">
        <w:rPr>
          <w:rFonts w:ascii="Tahoma" w:hAnsi="Tahoma" w:cs="Tahoma"/>
          <w:sz w:val="24"/>
          <w:szCs w:val="24"/>
        </w:rPr>
        <w:t>беспечить неуклонное повышение технического уровня производства и выпускаемой продукции, уровня организации производства и труда, улучшение использования материальных и трудовых ресурсов, производственных фондов и мощностей, — и на этой основе обеспечение конкурентоспособности предприятия. В тактических планах в разделе «План технического и организационного развития производства» разрабатываются следующие подразделы:</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1. </w:t>
      </w:r>
      <w:r w:rsidRPr="007B689F">
        <w:rPr>
          <w:rFonts w:ascii="Tahoma" w:hAnsi="Tahoma" w:cs="Tahoma"/>
          <w:sz w:val="24"/>
          <w:szCs w:val="24"/>
          <w:u w:val="single"/>
        </w:rPr>
        <w:t>Освоение основных видов и повышение качества продукции обеспечивает</w:t>
      </w:r>
      <w:r w:rsidRPr="007B689F">
        <w:rPr>
          <w:rFonts w:ascii="Tahoma" w:hAnsi="Tahoma" w:cs="Tahoma"/>
          <w:sz w:val="24"/>
          <w:szCs w:val="24"/>
        </w:rPr>
        <w:t xml:space="preserve"> мероприятия по созданию и освоению выпуска новых видов продукции; снятию с производства устаревшей и повышению качества выпускаемой продукции, ее модернизации, по подготовке продукции к сертификации, по разработке и внедрению новых прогрессивных стандартов и технических условий.</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     К новым видам продукции относятся изделия, впервые изготавливаемые на предприятии, а также модернизируемые издёлия, которые по своим технико-экономическим показателям отвечают требованиям современного уровня развития техники.</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2. </w:t>
      </w:r>
      <w:r w:rsidRPr="007B689F">
        <w:rPr>
          <w:rFonts w:ascii="Tahoma" w:hAnsi="Tahoma" w:cs="Tahoma"/>
          <w:sz w:val="24"/>
          <w:szCs w:val="24"/>
          <w:u w:val="single"/>
        </w:rPr>
        <w:t>Внедрение прогрессивной технологии, механизации и автоматизации</w:t>
      </w:r>
      <w:r w:rsidRPr="007B689F">
        <w:rPr>
          <w:rFonts w:ascii="Tahoma" w:hAnsi="Tahoma" w:cs="Tahoma"/>
          <w:sz w:val="24"/>
          <w:szCs w:val="24"/>
        </w:rPr>
        <w:t xml:space="preserve"> производства включает мероприятия по внедрению прогрессивных технологи</w:t>
      </w:r>
      <w:r w:rsidR="005B4E00">
        <w:rPr>
          <w:rFonts w:ascii="Tahoma" w:hAnsi="Tahoma" w:cs="Tahoma"/>
          <w:sz w:val="24"/>
          <w:szCs w:val="24"/>
        </w:rPr>
        <w:t>ч</w:t>
      </w:r>
      <w:r w:rsidRPr="007B689F">
        <w:rPr>
          <w:rFonts w:ascii="Tahoma" w:hAnsi="Tahoma" w:cs="Tahoma"/>
          <w:sz w:val="24"/>
          <w:szCs w:val="24"/>
        </w:rPr>
        <w:t>еских процессов, нового высокопроизводительного оборудования, комплексной механизации и автоматизации производства, модернизации действующего оборудования.</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     Комплекс этих мероприятий обеспечивает техническое перевооружение предприятия, позволяющее значительно увеличить выпуск продукции, повысить производительность труда, экономить сырьевые ресурсы, повысить эффективность производства в целом. Особое внимание должно быть обращено на подразделения, которые сдерживают развитие производства и ограничивают</w:t>
      </w:r>
      <w:r w:rsidR="005B4E00">
        <w:rPr>
          <w:rFonts w:ascii="Tahoma" w:hAnsi="Tahoma" w:cs="Tahoma"/>
          <w:sz w:val="24"/>
          <w:szCs w:val="24"/>
        </w:rPr>
        <w:t xml:space="preserve"> </w:t>
      </w:r>
      <w:r w:rsidRPr="007B689F">
        <w:rPr>
          <w:rFonts w:ascii="Tahoma" w:hAnsi="Tahoma" w:cs="Tahoma"/>
          <w:sz w:val="24"/>
          <w:szCs w:val="24"/>
        </w:rPr>
        <w:t>полное использование производственных мощностей.</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     Необходимо переходить от разрозненных мероприятий внедрения средств механизации и автоматизации к сквозной рационализации замкнутых технологических процессов и производств.  Кроме того, необходимо обеспечить вариантность технического перевооружения производства.</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3. </w:t>
      </w:r>
      <w:r w:rsidRPr="007B689F">
        <w:rPr>
          <w:rFonts w:ascii="Tahoma" w:hAnsi="Tahoma" w:cs="Tahoma"/>
          <w:sz w:val="24"/>
          <w:szCs w:val="24"/>
          <w:u w:val="single"/>
        </w:rPr>
        <w:t>Совершенствование организации труда</w:t>
      </w:r>
      <w:r w:rsidRPr="007B689F">
        <w:rPr>
          <w:rFonts w:ascii="Tahoma" w:hAnsi="Tahoma" w:cs="Tahoma"/>
          <w:sz w:val="24"/>
          <w:szCs w:val="24"/>
        </w:rPr>
        <w:t xml:space="preserve"> </w:t>
      </w:r>
      <w:r w:rsidR="003732AB">
        <w:rPr>
          <w:rFonts w:ascii="Tahoma" w:hAnsi="Tahoma" w:cs="Tahoma"/>
          <w:sz w:val="24"/>
          <w:szCs w:val="24"/>
        </w:rPr>
        <w:t xml:space="preserve">(ОТМ) </w:t>
      </w:r>
      <w:r w:rsidRPr="007B689F">
        <w:rPr>
          <w:rFonts w:ascii="Tahoma" w:hAnsi="Tahoma" w:cs="Tahoma"/>
          <w:sz w:val="24"/>
          <w:szCs w:val="24"/>
        </w:rPr>
        <w:t>включает мероприятия по совершенствованию разделения и кооперации труда, организации и обслуживанию рабочих мест; внедрению передовых методов и приемов труда, совершенствованию нормирования и оплаты труда</w:t>
      </w:r>
      <w:r w:rsidR="003732AB">
        <w:rPr>
          <w:rFonts w:ascii="Tahoma" w:hAnsi="Tahoma" w:cs="Tahoma"/>
          <w:sz w:val="24"/>
          <w:szCs w:val="24"/>
        </w:rPr>
        <w:t>.</w:t>
      </w:r>
      <w:r w:rsidRPr="007B689F">
        <w:rPr>
          <w:rFonts w:ascii="Tahoma" w:hAnsi="Tahoma" w:cs="Tahoma"/>
          <w:sz w:val="24"/>
          <w:szCs w:val="24"/>
        </w:rPr>
        <w:t xml:space="preserve"> Эти мероприятия направлены на достижение оптимального  соединения живого и овеществленного труда.</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4. </w:t>
      </w:r>
      <w:r w:rsidRPr="007B689F">
        <w:rPr>
          <w:rFonts w:ascii="Tahoma" w:hAnsi="Tahoma" w:cs="Tahoma"/>
          <w:sz w:val="24"/>
          <w:szCs w:val="24"/>
          <w:u w:val="single"/>
        </w:rPr>
        <w:t>Совершенствование управления, планирования и организации производства</w:t>
      </w:r>
      <w:r w:rsidRPr="007B689F">
        <w:rPr>
          <w:rFonts w:ascii="Tahoma" w:hAnsi="Tahoma" w:cs="Tahoma"/>
          <w:sz w:val="24"/>
          <w:szCs w:val="24"/>
        </w:rPr>
        <w:t xml:space="preserve"> предусматривает проведение комплёкса мероприятий по совершенствованию организации и управления. При этом разрабатываются мероприятия, направленные на повышение уровня концентрации и специализации производства, совершенствование организационных структур, механизации и автоматизации управления на основе применения компьютерных технологий, ЭВМ</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5. </w:t>
      </w:r>
      <w:r w:rsidRPr="007B689F">
        <w:rPr>
          <w:rFonts w:ascii="Tahoma" w:hAnsi="Tahoma" w:cs="Tahoma"/>
          <w:sz w:val="24"/>
          <w:szCs w:val="24"/>
          <w:u w:val="single"/>
        </w:rPr>
        <w:t>Капитальный ремонт и модернизация основных фондов</w:t>
      </w:r>
      <w:r w:rsidRPr="007B689F">
        <w:rPr>
          <w:rFonts w:ascii="Tahoma" w:hAnsi="Tahoma" w:cs="Tahoma"/>
          <w:sz w:val="24"/>
          <w:szCs w:val="24"/>
        </w:rPr>
        <w:t xml:space="preserve"> планируется с целью их эффективного использования на основе принятой периодичности ремонта по системе ППР, ведомостей дефектов и соответствующих смет с учетом нормативов ремонтно-эксплуатационных затрат и имеющихся источников финансирования.</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6. </w:t>
      </w:r>
      <w:r w:rsidRPr="007B689F">
        <w:rPr>
          <w:rFonts w:ascii="Tahoma" w:hAnsi="Tahoma" w:cs="Tahoma"/>
          <w:sz w:val="24"/>
          <w:szCs w:val="24"/>
          <w:u w:val="single"/>
        </w:rPr>
        <w:t>Мероприятия по экономии сырья, материалов, топлива, энергии</w:t>
      </w:r>
      <w:r w:rsidRPr="007B689F">
        <w:rPr>
          <w:rFonts w:ascii="Tahoma" w:hAnsi="Tahoma" w:cs="Tahoma"/>
          <w:sz w:val="24"/>
          <w:szCs w:val="24"/>
        </w:rPr>
        <w:t xml:space="preserve"> достигаются как в результате освоения новых, менее материалоемких видов продукции, так и в результате внедрения прогрессивной технологии производства. Поэтому в этом подразделе отражаются лишь специфические мероприятия, цель которых — получить дополнительную экономию материальных ресурсов, например, за счет вторичного использования тепла, установки экономайзеров и т.п.</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7. </w:t>
      </w:r>
      <w:r w:rsidRPr="007B689F">
        <w:rPr>
          <w:rFonts w:ascii="Tahoma" w:hAnsi="Tahoma" w:cs="Tahoma"/>
          <w:sz w:val="24"/>
          <w:szCs w:val="24"/>
          <w:u w:val="single"/>
        </w:rPr>
        <w:t>Научно-исследовательские и опытно-конструкторские работы (НИОКР)</w:t>
      </w:r>
      <w:r w:rsidRPr="007B689F">
        <w:rPr>
          <w:rFonts w:ascii="Tahoma" w:hAnsi="Tahoma" w:cs="Tahoma"/>
          <w:sz w:val="24"/>
          <w:szCs w:val="24"/>
        </w:rPr>
        <w:t xml:space="preserve"> планируются в связи с разработкой новых видов машин, оборудования, высокоэффективных средств механизации и автоматизации производства, технологических процессов, форм организации производства и труда, а также новых видов продукции.</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     К научно-исследовательским относятся работы теоретического и экспериментального характера, выполняемые с целью расширения и углубления знаний по определенной проблеме.</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      Для выполнения научных исследований на предприятиях могут создаваться самостоятельные специализированные. научно-технические подразделения. Предприятия могут заключать договоры с другими организациями на проведение отдельных научных исследований и проектирование новых технологических процессов, видов продукции.</w:t>
      </w:r>
    </w:p>
    <w:p w:rsidR="007B689F" w:rsidRPr="007B689F" w:rsidRDefault="007B689F" w:rsidP="00FD31D3">
      <w:pPr>
        <w:jc w:val="both"/>
        <w:rPr>
          <w:rFonts w:ascii="Tahoma" w:hAnsi="Tahoma" w:cs="Tahoma"/>
          <w:sz w:val="24"/>
          <w:szCs w:val="24"/>
        </w:rPr>
      </w:pPr>
      <w:r w:rsidRPr="007B689F">
        <w:rPr>
          <w:rFonts w:ascii="Tahoma" w:hAnsi="Tahoma" w:cs="Tahoma"/>
          <w:sz w:val="24"/>
          <w:szCs w:val="24"/>
        </w:rPr>
        <w:t xml:space="preserve">8. В "Основных технико-экономических показателях уровня производства и выпускаемой продукции" отражаются уровень выпускаемой продукции, состояние орудий труда, степень совершенства применяемой технологии, уровень механизации и. автоматизации производства и экономическая эффективность мероприятий плана технического развития. </w:t>
      </w:r>
    </w:p>
    <w:p w:rsidR="00B50B3D" w:rsidRDefault="00B50B3D" w:rsidP="00FD31D3">
      <w:pPr>
        <w:jc w:val="both"/>
        <w:rPr>
          <w:rFonts w:ascii="Tahoma" w:hAnsi="Tahoma"/>
          <w:sz w:val="28"/>
        </w:rPr>
      </w:pPr>
    </w:p>
    <w:p w:rsidR="0019692E" w:rsidRPr="0019692E" w:rsidRDefault="0019692E" w:rsidP="0019692E">
      <w:pPr>
        <w:pStyle w:val="6"/>
        <w:rPr>
          <w:rFonts w:ascii="Tahoma" w:hAnsi="Tahoma" w:cs="Tahoma"/>
          <w:i/>
          <w:sz w:val="24"/>
          <w:szCs w:val="24"/>
          <w:lang w:val="ru-RU"/>
        </w:rPr>
      </w:pPr>
      <w:r>
        <w:rPr>
          <w:rFonts w:ascii="Tahoma" w:hAnsi="Tahoma" w:cs="Tahoma"/>
          <w:i/>
          <w:sz w:val="24"/>
          <w:szCs w:val="24"/>
          <w:lang w:val="ru-RU"/>
        </w:rPr>
        <w:t>2.</w:t>
      </w:r>
      <w:r w:rsidR="00B50B3D" w:rsidRPr="0019692E">
        <w:rPr>
          <w:rFonts w:ascii="Tahoma" w:hAnsi="Tahoma" w:cs="Tahoma"/>
          <w:i/>
          <w:sz w:val="24"/>
          <w:szCs w:val="24"/>
          <w:lang w:val="ru-RU"/>
        </w:rPr>
        <w:t xml:space="preserve"> </w:t>
      </w:r>
      <w:r w:rsidRPr="0019692E">
        <w:rPr>
          <w:rFonts w:ascii="Tahoma" w:hAnsi="Tahoma" w:cs="Tahoma"/>
          <w:i/>
          <w:sz w:val="24"/>
          <w:szCs w:val="24"/>
          <w:lang w:val="ru-RU"/>
        </w:rPr>
        <w:t>Методические основы расч</w:t>
      </w:r>
      <w:r>
        <w:rPr>
          <w:rFonts w:ascii="Tahoma" w:hAnsi="Tahoma" w:cs="Tahoma"/>
          <w:i/>
          <w:sz w:val="24"/>
          <w:szCs w:val="24"/>
          <w:lang w:val="ru-RU"/>
        </w:rPr>
        <w:t>е</w:t>
      </w:r>
      <w:r w:rsidRPr="0019692E">
        <w:rPr>
          <w:rFonts w:ascii="Tahoma" w:hAnsi="Tahoma" w:cs="Tahoma"/>
          <w:i/>
          <w:sz w:val="24"/>
          <w:szCs w:val="24"/>
          <w:lang w:val="ru-RU"/>
        </w:rPr>
        <w:t>та экономической эффективности</w:t>
      </w:r>
    </w:p>
    <w:p w:rsidR="0019692E" w:rsidRDefault="00B50B3D" w:rsidP="00B50B3D">
      <w:pPr>
        <w:rPr>
          <w:rFonts w:ascii="Tahoma" w:hAnsi="Tahoma"/>
          <w:sz w:val="24"/>
        </w:rPr>
      </w:pPr>
      <w:r>
        <w:rPr>
          <w:rFonts w:ascii="Tahoma" w:hAnsi="Tahoma"/>
          <w:sz w:val="24"/>
        </w:rPr>
        <w:tab/>
      </w:r>
    </w:p>
    <w:p w:rsidR="0019692E" w:rsidRDefault="0019692E" w:rsidP="0019692E">
      <w:pPr>
        <w:jc w:val="both"/>
        <w:rPr>
          <w:rFonts w:ascii="Tahoma" w:hAnsi="Tahoma"/>
          <w:sz w:val="24"/>
        </w:rPr>
      </w:pPr>
      <w:r>
        <w:rPr>
          <w:rFonts w:ascii="Tahoma" w:hAnsi="Tahoma"/>
          <w:sz w:val="24"/>
        </w:rPr>
        <w:t xml:space="preserve">     Методы экономического обоснования различных организационно-технических решений, планируемых с целью повышения эффективности производства, базируется на общем подходе: по каждому направлению определяются источники экономического эффекта, рассчитываются количественные составляющие экономического эффекта, определяется влияние каждого мероприятия на технико-экономические показатели производственно-хозяйственной деятельности предприятия. </w:t>
      </w:r>
    </w:p>
    <w:p w:rsidR="00CB2D79" w:rsidRDefault="00E601CA" w:rsidP="0019692E">
      <w:pPr>
        <w:jc w:val="both"/>
        <w:rPr>
          <w:rFonts w:ascii="Tahoma" w:hAnsi="Tahoma"/>
          <w:sz w:val="24"/>
        </w:rPr>
      </w:pPr>
      <w:r>
        <w:rPr>
          <w:rFonts w:ascii="Tahoma" w:hAnsi="Tahoma"/>
          <w:sz w:val="24"/>
        </w:rPr>
        <w:t xml:space="preserve">     Источники экономического эффекта по отдельным направлениям научно-технического процесса приведены в таблице.</w:t>
      </w:r>
    </w:p>
    <w:p w:rsidR="00CB2D79" w:rsidRDefault="00CB2D79" w:rsidP="00CB2D79">
      <w:pPr>
        <w:jc w:val="center"/>
        <w:rPr>
          <w:rFonts w:ascii="Tahoma" w:hAnsi="Tahoma"/>
          <w:sz w:val="24"/>
        </w:rPr>
      </w:pPr>
      <w:r>
        <w:rPr>
          <w:rFonts w:ascii="Tahoma" w:hAnsi="Tahoma"/>
          <w:sz w:val="24"/>
        </w:rPr>
        <w:t>Источники экономического эффекта по направлениям НТП</w:t>
      </w:r>
    </w:p>
    <w:tbl>
      <w:tblPr>
        <w:tblStyle w:val="a8"/>
        <w:tblW w:w="0" w:type="auto"/>
        <w:tblLook w:val="01E0" w:firstRow="1" w:lastRow="1" w:firstColumn="1" w:lastColumn="1" w:noHBand="0" w:noVBand="0"/>
      </w:tblPr>
      <w:tblGrid>
        <w:gridCol w:w="2786"/>
        <w:gridCol w:w="3222"/>
        <w:gridCol w:w="4273"/>
      </w:tblGrid>
      <w:tr w:rsidR="00CB2D79">
        <w:tc>
          <w:tcPr>
            <w:tcW w:w="2802" w:type="dxa"/>
          </w:tcPr>
          <w:p w:rsidR="00CB2D79" w:rsidRDefault="00CB2D79" w:rsidP="0019692E">
            <w:pPr>
              <w:jc w:val="both"/>
              <w:rPr>
                <w:rFonts w:ascii="Tahoma" w:hAnsi="Tahoma"/>
                <w:sz w:val="24"/>
              </w:rPr>
            </w:pPr>
            <w:r>
              <w:rPr>
                <w:rFonts w:ascii="Tahoma" w:hAnsi="Tahoma"/>
                <w:sz w:val="24"/>
              </w:rPr>
              <w:t xml:space="preserve">Направление НТП </w:t>
            </w:r>
          </w:p>
        </w:tc>
        <w:tc>
          <w:tcPr>
            <w:tcW w:w="3260" w:type="dxa"/>
          </w:tcPr>
          <w:p w:rsidR="00CB2D79" w:rsidRDefault="00CB2D79" w:rsidP="0019692E">
            <w:pPr>
              <w:jc w:val="both"/>
              <w:rPr>
                <w:rFonts w:ascii="Tahoma" w:hAnsi="Tahoma"/>
                <w:sz w:val="24"/>
              </w:rPr>
            </w:pPr>
            <w:r>
              <w:rPr>
                <w:rFonts w:ascii="Tahoma" w:hAnsi="Tahoma"/>
                <w:sz w:val="24"/>
              </w:rPr>
              <w:t>Источники экономического эффекта</w:t>
            </w:r>
          </w:p>
        </w:tc>
        <w:tc>
          <w:tcPr>
            <w:tcW w:w="4359" w:type="dxa"/>
          </w:tcPr>
          <w:p w:rsidR="00CB2D79" w:rsidRDefault="00CB2D79" w:rsidP="0019692E">
            <w:pPr>
              <w:jc w:val="both"/>
              <w:rPr>
                <w:rFonts w:ascii="Tahoma" w:hAnsi="Tahoma"/>
                <w:sz w:val="24"/>
              </w:rPr>
            </w:pPr>
            <w:r>
              <w:rPr>
                <w:rFonts w:ascii="Tahoma" w:hAnsi="Tahoma"/>
                <w:sz w:val="24"/>
              </w:rPr>
              <w:t>Показатели в уровне которых проявляются источники эффекта</w:t>
            </w:r>
          </w:p>
        </w:tc>
      </w:tr>
      <w:tr w:rsidR="008537D6">
        <w:trPr>
          <w:trHeight w:val="660"/>
        </w:trPr>
        <w:tc>
          <w:tcPr>
            <w:tcW w:w="2802" w:type="dxa"/>
            <w:vMerge w:val="restart"/>
          </w:tcPr>
          <w:p w:rsidR="00310C7F" w:rsidRDefault="008537D6" w:rsidP="0019692E">
            <w:pPr>
              <w:jc w:val="both"/>
              <w:rPr>
                <w:rFonts w:ascii="Tahoma" w:hAnsi="Tahoma"/>
                <w:sz w:val="24"/>
              </w:rPr>
            </w:pPr>
            <w:r>
              <w:rPr>
                <w:rFonts w:ascii="Tahoma" w:hAnsi="Tahoma"/>
                <w:sz w:val="24"/>
              </w:rPr>
              <w:t>Внедрение нового прогрессивного оборудования</w:t>
            </w:r>
            <w:r w:rsidR="00310C7F">
              <w:rPr>
                <w:rFonts w:ascii="Tahoma" w:hAnsi="Tahoma"/>
                <w:sz w:val="24"/>
              </w:rPr>
              <w:t xml:space="preserve"> (новой техники, технологии, рацпредложений)</w:t>
            </w:r>
          </w:p>
        </w:tc>
        <w:tc>
          <w:tcPr>
            <w:tcW w:w="3260" w:type="dxa"/>
          </w:tcPr>
          <w:p w:rsidR="008537D6" w:rsidRDefault="008537D6" w:rsidP="0019692E">
            <w:pPr>
              <w:jc w:val="both"/>
              <w:rPr>
                <w:rFonts w:ascii="Tahoma" w:hAnsi="Tahoma"/>
                <w:sz w:val="24"/>
              </w:rPr>
            </w:pPr>
            <w:r>
              <w:rPr>
                <w:rFonts w:ascii="Tahoma" w:hAnsi="Tahoma"/>
                <w:sz w:val="24"/>
              </w:rPr>
              <w:t>1.Увеличение объема производства</w:t>
            </w:r>
          </w:p>
        </w:tc>
        <w:tc>
          <w:tcPr>
            <w:tcW w:w="4359" w:type="dxa"/>
          </w:tcPr>
          <w:p w:rsidR="008537D6" w:rsidRDefault="008537D6" w:rsidP="0019692E">
            <w:pPr>
              <w:jc w:val="both"/>
              <w:rPr>
                <w:rFonts w:ascii="Tahoma" w:hAnsi="Tahoma"/>
                <w:sz w:val="24"/>
              </w:rPr>
            </w:pPr>
            <w:r>
              <w:rPr>
                <w:rFonts w:ascii="Tahoma" w:hAnsi="Tahoma"/>
                <w:sz w:val="24"/>
              </w:rPr>
              <w:t>Производительность труда, фондоотдача, себестоимость продукции, прибыль, рентабель</w:t>
            </w:r>
            <w:r w:rsidR="00E601CA">
              <w:rPr>
                <w:rFonts w:ascii="Tahoma" w:hAnsi="Tahoma"/>
                <w:sz w:val="24"/>
              </w:rPr>
              <w:t>н</w:t>
            </w:r>
            <w:r>
              <w:rPr>
                <w:rFonts w:ascii="Tahoma" w:hAnsi="Tahoma"/>
                <w:sz w:val="24"/>
              </w:rPr>
              <w:t>о</w:t>
            </w:r>
            <w:r w:rsidR="00E601CA">
              <w:rPr>
                <w:rFonts w:ascii="Tahoma" w:hAnsi="Tahoma"/>
                <w:sz w:val="24"/>
              </w:rPr>
              <w:t xml:space="preserve">- </w:t>
            </w:r>
            <w:r>
              <w:rPr>
                <w:rFonts w:ascii="Tahoma" w:hAnsi="Tahoma"/>
                <w:sz w:val="24"/>
              </w:rPr>
              <w:t xml:space="preserve">сть производства </w:t>
            </w:r>
          </w:p>
        </w:tc>
      </w:tr>
      <w:tr w:rsidR="008537D6">
        <w:trPr>
          <w:trHeight w:val="1980"/>
        </w:trPr>
        <w:tc>
          <w:tcPr>
            <w:tcW w:w="2802" w:type="dxa"/>
            <w:vMerge/>
          </w:tcPr>
          <w:p w:rsidR="008537D6" w:rsidRDefault="008537D6" w:rsidP="0019692E">
            <w:pPr>
              <w:jc w:val="both"/>
              <w:rPr>
                <w:rFonts w:ascii="Tahoma" w:hAnsi="Tahoma"/>
                <w:sz w:val="24"/>
              </w:rPr>
            </w:pPr>
          </w:p>
        </w:tc>
        <w:tc>
          <w:tcPr>
            <w:tcW w:w="3260" w:type="dxa"/>
          </w:tcPr>
          <w:p w:rsidR="008537D6" w:rsidRDefault="008537D6" w:rsidP="0019692E">
            <w:pPr>
              <w:jc w:val="both"/>
              <w:rPr>
                <w:rFonts w:ascii="Tahoma" w:hAnsi="Tahoma"/>
                <w:sz w:val="24"/>
              </w:rPr>
            </w:pPr>
            <w:r>
              <w:rPr>
                <w:rFonts w:ascii="Tahoma" w:hAnsi="Tahoma"/>
                <w:sz w:val="24"/>
              </w:rPr>
              <w:t>2. Уменьшение количества оборудования (при неизменном объеме производства)</w:t>
            </w:r>
          </w:p>
          <w:p w:rsidR="008537D6" w:rsidRDefault="008537D6" w:rsidP="0019692E">
            <w:pPr>
              <w:jc w:val="both"/>
              <w:rPr>
                <w:rFonts w:ascii="Tahoma" w:hAnsi="Tahoma"/>
                <w:sz w:val="24"/>
              </w:rPr>
            </w:pPr>
          </w:p>
        </w:tc>
        <w:tc>
          <w:tcPr>
            <w:tcW w:w="4359" w:type="dxa"/>
          </w:tcPr>
          <w:p w:rsidR="00310C7F" w:rsidRDefault="008537D6" w:rsidP="0019692E">
            <w:pPr>
              <w:jc w:val="both"/>
              <w:rPr>
                <w:rFonts w:ascii="Tahoma" w:hAnsi="Tahoma"/>
                <w:sz w:val="24"/>
              </w:rPr>
            </w:pPr>
            <w:r>
              <w:rPr>
                <w:rFonts w:ascii="Tahoma" w:hAnsi="Tahoma"/>
                <w:sz w:val="24"/>
              </w:rPr>
              <w:t>Объем продукции с 1м производст</w:t>
            </w:r>
            <w:r w:rsidR="00310C7F">
              <w:rPr>
                <w:rFonts w:ascii="Tahoma" w:hAnsi="Tahoma"/>
                <w:sz w:val="24"/>
              </w:rPr>
              <w:t>-</w:t>
            </w:r>
          </w:p>
          <w:p w:rsidR="00310C7F" w:rsidRDefault="008537D6" w:rsidP="0019692E">
            <w:pPr>
              <w:jc w:val="both"/>
              <w:rPr>
                <w:rFonts w:ascii="Tahoma" w:hAnsi="Tahoma"/>
                <w:sz w:val="24"/>
              </w:rPr>
            </w:pPr>
            <w:r>
              <w:rPr>
                <w:rFonts w:ascii="Tahoma" w:hAnsi="Tahoma"/>
                <w:sz w:val="24"/>
              </w:rPr>
              <w:t>венной площади, стоимость обработки, количество отходов, производительность труда, себестоимость продукции, числен</w:t>
            </w:r>
            <w:r w:rsidR="00310C7F">
              <w:rPr>
                <w:rFonts w:ascii="Tahoma" w:hAnsi="Tahoma"/>
                <w:sz w:val="24"/>
              </w:rPr>
              <w:t>-</w:t>
            </w:r>
          </w:p>
          <w:p w:rsidR="00310C7F" w:rsidRDefault="008537D6" w:rsidP="0019692E">
            <w:pPr>
              <w:jc w:val="both"/>
              <w:rPr>
                <w:rFonts w:ascii="Tahoma" w:hAnsi="Tahoma"/>
                <w:sz w:val="24"/>
              </w:rPr>
            </w:pPr>
            <w:r>
              <w:rPr>
                <w:rFonts w:ascii="Tahoma" w:hAnsi="Tahoma"/>
                <w:sz w:val="24"/>
              </w:rPr>
              <w:t>ность рабочих, прибыль, рентабель</w:t>
            </w:r>
            <w:r w:rsidR="00310C7F">
              <w:rPr>
                <w:rFonts w:ascii="Tahoma" w:hAnsi="Tahoma"/>
                <w:sz w:val="24"/>
              </w:rPr>
              <w:t>-</w:t>
            </w:r>
          </w:p>
          <w:p w:rsidR="008537D6" w:rsidRDefault="008537D6" w:rsidP="0019692E">
            <w:pPr>
              <w:jc w:val="both"/>
              <w:rPr>
                <w:rFonts w:ascii="Tahoma" w:hAnsi="Tahoma"/>
                <w:sz w:val="24"/>
              </w:rPr>
            </w:pPr>
            <w:r>
              <w:rPr>
                <w:rFonts w:ascii="Tahoma" w:hAnsi="Tahoma"/>
                <w:sz w:val="24"/>
              </w:rPr>
              <w:t>ность производства</w:t>
            </w:r>
          </w:p>
        </w:tc>
      </w:tr>
      <w:tr w:rsidR="008537D6">
        <w:trPr>
          <w:trHeight w:val="320"/>
        </w:trPr>
        <w:tc>
          <w:tcPr>
            <w:tcW w:w="2802" w:type="dxa"/>
            <w:vMerge/>
          </w:tcPr>
          <w:p w:rsidR="008537D6" w:rsidRDefault="008537D6" w:rsidP="0019692E">
            <w:pPr>
              <w:jc w:val="both"/>
              <w:rPr>
                <w:rFonts w:ascii="Tahoma" w:hAnsi="Tahoma"/>
                <w:sz w:val="24"/>
              </w:rPr>
            </w:pPr>
          </w:p>
        </w:tc>
        <w:tc>
          <w:tcPr>
            <w:tcW w:w="3260" w:type="dxa"/>
          </w:tcPr>
          <w:p w:rsidR="008537D6" w:rsidRDefault="008537D6" w:rsidP="0019692E">
            <w:pPr>
              <w:jc w:val="both"/>
              <w:rPr>
                <w:rFonts w:ascii="Tahoma" w:hAnsi="Tahoma"/>
                <w:sz w:val="24"/>
              </w:rPr>
            </w:pPr>
            <w:r>
              <w:rPr>
                <w:rFonts w:ascii="Tahoma" w:hAnsi="Tahoma"/>
                <w:sz w:val="24"/>
              </w:rPr>
              <w:t>3. Агрегирование машин</w:t>
            </w:r>
          </w:p>
        </w:tc>
        <w:tc>
          <w:tcPr>
            <w:tcW w:w="4359" w:type="dxa"/>
          </w:tcPr>
          <w:p w:rsidR="00310C7F" w:rsidRDefault="008537D6" w:rsidP="0019692E">
            <w:pPr>
              <w:jc w:val="both"/>
              <w:rPr>
                <w:rFonts w:ascii="Tahoma" w:hAnsi="Tahoma"/>
                <w:sz w:val="24"/>
              </w:rPr>
            </w:pPr>
            <w:r>
              <w:rPr>
                <w:rFonts w:ascii="Tahoma" w:hAnsi="Tahoma"/>
                <w:sz w:val="24"/>
              </w:rPr>
              <w:t>Длительность производственного цикла, размер запасов незавершен</w:t>
            </w:r>
            <w:r w:rsidR="00310C7F">
              <w:rPr>
                <w:rFonts w:ascii="Tahoma" w:hAnsi="Tahoma"/>
                <w:sz w:val="24"/>
              </w:rPr>
              <w:t>-</w:t>
            </w:r>
          </w:p>
          <w:p w:rsidR="00310C7F" w:rsidRDefault="008537D6" w:rsidP="0019692E">
            <w:pPr>
              <w:jc w:val="both"/>
              <w:rPr>
                <w:rFonts w:ascii="Tahoma" w:hAnsi="Tahoma"/>
                <w:sz w:val="24"/>
              </w:rPr>
            </w:pPr>
            <w:r>
              <w:rPr>
                <w:rFonts w:ascii="Tahoma" w:hAnsi="Tahoma"/>
                <w:sz w:val="24"/>
              </w:rPr>
              <w:t>ного производства, оборачиваем</w:t>
            </w:r>
            <w:r w:rsidR="00310C7F">
              <w:rPr>
                <w:rFonts w:ascii="Tahoma" w:hAnsi="Tahoma"/>
                <w:sz w:val="24"/>
              </w:rPr>
              <w:t>-</w:t>
            </w:r>
          </w:p>
          <w:p w:rsidR="008537D6" w:rsidRDefault="008537D6" w:rsidP="0019692E">
            <w:pPr>
              <w:jc w:val="both"/>
              <w:rPr>
                <w:rFonts w:ascii="Tahoma" w:hAnsi="Tahoma"/>
                <w:sz w:val="24"/>
              </w:rPr>
            </w:pPr>
            <w:r>
              <w:rPr>
                <w:rFonts w:ascii="Tahoma" w:hAnsi="Tahoma"/>
                <w:sz w:val="24"/>
              </w:rPr>
              <w:t>ость оборотных средств, качество продукции</w:t>
            </w:r>
          </w:p>
        </w:tc>
      </w:tr>
      <w:tr w:rsidR="008537D6">
        <w:trPr>
          <w:trHeight w:val="580"/>
        </w:trPr>
        <w:tc>
          <w:tcPr>
            <w:tcW w:w="2802" w:type="dxa"/>
            <w:vMerge w:val="restart"/>
          </w:tcPr>
          <w:p w:rsidR="008537D6" w:rsidRDefault="008537D6" w:rsidP="0019692E">
            <w:pPr>
              <w:jc w:val="both"/>
              <w:rPr>
                <w:rFonts w:ascii="Tahoma" w:hAnsi="Tahoma"/>
                <w:sz w:val="24"/>
              </w:rPr>
            </w:pPr>
            <w:r>
              <w:rPr>
                <w:rFonts w:ascii="Tahoma" w:hAnsi="Tahoma"/>
                <w:sz w:val="24"/>
              </w:rPr>
              <w:t>Комплексная механизация и автоматизация производства</w:t>
            </w:r>
          </w:p>
        </w:tc>
        <w:tc>
          <w:tcPr>
            <w:tcW w:w="3260" w:type="dxa"/>
          </w:tcPr>
          <w:p w:rsidR="008537D6" w:rsidRDefault="008537D6" w:rsidP="0019692E">
            <w:pPr>
              <w:jc w:val="both"/>
              <w:rPr>
                <w:rFonts w:ascii="Tahoma" w:hAnsi="Tahoma"/>
                <w:sz w:val="24"/>
              </w:rPr>
            </w:pPr>
            <w:r>
              <w:rPr>
                <w:rFonts w:ascii="Tahoma" w:hAnsi="Tahoma"/>
                <w:sz w:val="24"/>
              </w:rPr>
              <w:t>1. Сокращение затрат ручного труда</w:t>
            </w:r>
          </w:p>
        </w:tc>
        <w:tc>
          <w:tcPr>
            <w:tcW w:w="4359" w:type="dxa"/>
          </w:tcPr>
          <w:p w:rsidR="008537D6" w:rsidRDefault="008537D6" w:rsidP="0019692E">
            <w:pPr>
              <w:jc w:val="both"/>
              <w:rPr>
                <w:rFonts w:ascii="Tahoma" w:hAnsi="Tahoma"/>
                <w:sz w:val="24"/>
              </w:rPr>
            </w:pPr>
            <w:r>
              <w:rPr>
                <w:rFonts w:ascii="Tahoma" w:hAnsi="Tahoma"/>
                <w:sz w:val="24"/>
              </w:rPr>
              <w:t>Уровень механизации труда, численность рабочих, производительность труда, себестоимость продукции,  прибыль, рентабельность производства</w:t>
            </w:r>
          </w:p>
        </w:tc>
      </w:tr>
      <w:tr w:rsidR="008537D6">
        <w:trPr>
          <w:trHeight w:val="560"/>
        </w:trPr>
        <w:tc>
          <w:tcPr>
            <w:tcW w:w="2802" w:type="dxa"/>
            <w:vMerge/>
          </w:tcPr>
          <w:p w:rsidR="008537D6" w:rsidRDefault="008537D6" w:rsidP="0019692E">
            <w:pPr>
              <w:jc w:val="both"/>
              <w:rPr>
                <w:rFonts w:ascii="Tahoma" w:hAnsi="Tahoma"/>
                <w:sz w:val="24"/>
              </w:rPr>
            </w:pPr>
          </w:p>
        </w:tc>
        <w:tc>
          <w:tcPr>
            <w:tcW w:w="3260" w:type="dxa"/>
          </w:tcPr>
          <w:p w:rsidR="008537D6" w:rsidRDefault="008537D6" w:rsidP="0019692E">
            <w:pPr>
              <w:jc w:val="both"/>
              <w:rPr>
                <w:rFonts w:ascii="Tahoma" w:hAnsi="Tahoma"/>
                <w:sz w:val="24"/>
              </w:rPr>
            </w:pPr>
            <w:r>
              <w:rPr>
                <w:rFonts w:ascii="Tahoma" w:hAnsi="Tahoma"/>
                <w:sz w:val="24"/>
              </w:rPr>
              <w:t>2. Повышение уровня организации производства</w:t>
            </w:r>
          </w:p>
        </w:tc>
        <w:tc>
          <w:tcPr>
            <w:tcW w:w="4359" w:type="dxa"/>
          </w:tcPr>
          <w:p w:rsidR="008537D6" w:rsidRDefault="008537D6" w:rsidP="0019692E">
            <w:pPr>
              <w:jc w:val="both"/>
              <w:rPr>
                <w:rFonts w:ascii="Tahoma" w:hAnsi="Tahoma"/>
                <w:sz w:val="24"/>
              </w:rPr>
            </w:pPr>
            <w:r>
              <w:rPr>
                <w:rFonts w:ascii="Tahoma" w:hAnsi="Tahoma"/>
                <w:sz w:val="24"/>
              </w:rPr>
              <w:t>Организационно-технический уровень производства, качество продукции, ритмичность производства</w:t>
            </w:r>
          </w:p>
        </w:tc>
      </w:tr>
      <w:tr w:rsidR="00CB2D79">
        <w:tc>
          <w:tcPr>
            <w:tcW w:w="2802" w:type="dxa"/>
          </w:tcPr>
          <w:p w:rsidR="00CB2D79" w:rsidRDefault="00F565E3" w:rsidP="0019692E">
            <w:pPr>
              <w:jc w:val="both"/>
              <w:rPr>
                <w:rFonts w:ascii="Tahoma" w:hAnsi="Tahoma"/>
                <w:sz w:val="24"/>
              </w:rPr>
            </w:pPr>
            <w:r>
              <w:rPr>
                <w:rFonts w:ascii="Tahoma" w:hAnsi="Tahoma"/>
                <w:sz w:val="24"/>
              </w:rPr>
              <w:t>Совершенствование технологического процесса</w:t>
            </w:r>
          </w:p>
        </w:tc>
        <w:tc>
          <w:tcPr>
            <w:tcW w:w="3260" w:type="dxa"/>
          </w:tcPr>
          <w:p w:rsidR="00CB2D79" w:rsidRDefault="00F565E3" w:rsidP="0019692E">
            <w:pPr>
              <w:jc w:val="both"/>
              <w:rPr>
                <w:rFonts w:ascii="Tahoma" w:hAnsi="Tahoma"/>
                <w:sz w:val="24"/>
              </w:rPr>
            </w:pPr>
            <w:r>
              <w:rPr>
                <w:rFonts w:ascii="Tahoma" w:hAnsi="Tahoma"/>
                <w:sz w:val="24"/>
              </w:rPr>
              <w:t>Повышение уровня технологии, оптимизации параметров технологического процесса</w:t>
            </w:r>
          </w:p>
        </w:tc>
        <w:tc>
          <w:tcPr>
            <w:tcW w:w="4359" w:type="dxa"/>
          </w:tcPr>
          <w:p w:rsidR="00CB2D79" w:rsidRDefault="00F565E3" w:rsidP="0019692E">
            <w:pPr>
              <w:jc w:val="both"/>
              <w:rPr>
                <w:rFonts w:ascii="Tahoma" w:hAnsi="Tahoma"/>
                <w:sz w:val="24"/>
              </w:rPr>
            </w:pPr>
            <w:r>
              <w:rPr>
                <w:rFonts w:ascii="Tahoma" w:hAnsi="Tahoma"/>
                <w:sz w:val="24"/>
              </w:rPr>
              <w:t>Длительность производственного цикла, качество продукции, затраты на обработку, себестоимость продукции,  прибыль, рентабельность производства, запасы незавершенного производства, использование основных производственных фондов, производительность труда</w:t>
            </w:r>
          </w:p>
        </w:tc>
      </w:tr>
      <w:tr w:rsidR="00CB2D79">
        <w:tc>
          <w:tcPr>
            <w:tcW w:w="2802" w:type="dxa"/>
          </w:tcPr>
          <w:p w:rsidR="00CB2D79" w:rsidRDefault="00F565E3" w:rsidP="0019692E">
            <w:pPr>
              <w:jc w:val="both"/>
              <w:rPr>
                <w:rFonts w:ascii="Tahoma" w:hAnsi="Tahoma"/>
                <w:sz w:val="24"/>
              </w:rPr>
            </w:pPr>
            <w:r>
              <w:rPr>
                <w:rFonts w:ascii="Tahoma" w:hAnsi="Tahoma"/>
                <w:sz w:val="24"/>
              </w:rPr>
              <w:t>Применение новых видов сырья, материалов</w:t>
            </w:r>
          </w:p>
        </w:tc>
        <w:tc>
          <w:tcPr>
            <w:tcW w:w="3260" w:type="dxa"/>
          </w:tcPr>
          <w:p w:rsidR="00CB2D79" w:rsidRDefault="00F565E3" w:rsidP="0019692E">
            <w:pPr>
              <w:jc w:val="both"/>
              <w:rPr>
                <w:rFonts w:ascii="Tahoma" w:hAnsi="Tahoma"/>
                <w:sz w:val="24"/>
              </w:rPr>
            </w:pPr>
            <w:r>
              <w:rPr>
                <w:rFonts w:ascii="Tahoma" w:hAnsi="Tahoma"/>
                <w:sz w:val="24"/>
              </w:rPr>
              <w:t>Совершенствование технологического процесса, изменение норм расхода ресурсов на единицу продукции</w:t>
            </w:r>
          </w:p>
        </w:tc>
        <w:tc>
          <w:tcPr>
            <w:tcW w:w="4359" w:type="dxa"/>
          </w:tcPr>
          <w:p w:rsidR="00CB2D79" w:rsidRDefault="00F565E3" w:rsidP="0019692E">
            <w:pPr>
              <w:jc w:val="both"/>
              <w:rPr>
                <w:rFonts w:ascii="Tahoma" w:hAnsi="Tahoma"/>
                <w:sz w:val="24"/>
              </w:rPr>
            </w:pPr>
            <w:r>
              <w:rPr>
                <w:rFonts w:ascii="Tahoma" w:hAnsi="Tahoma"/>
                <w:sz w:val="24"/>
              </w:rPr>
              <w:t>качество продукции, материало- емкость продукции, использование сырья, себестоимость продукции,  прибыль,</w:t>
            </w:r>
            <w:r w:rsidR="00EE5F56">
              <w:rPr>
                <w:rFonts w:ascii="Tahoma" w:hAnsi="Tahoma"/>
                <w:sz w:val="24"/>
              </w:rPr>
              <w:t xml:space="preserve"> </w:t>
            </w:r>
            <w:r>
              <w:rPr>
                <w:rFonts w:ascii="Tahoma" w:hAnsi="Tahoma"/>
                <w:sz w:val="24"/>
              </w:rPr>
              <w:t>рентабельность произ</w:t>
            </w:r>
            <w:r w:rsidR="00EE5F56">
              <w:rPr>
                <w:rFonts w:ascii="Tahoma" w:hAnsi="Tahoma"/>
                <w:sz w:val="24"/>
              </w:rPr>
              <w:t xml:space="preserve">- </w:t>
            </w:r>
            <w:r>
              <w:rPr>
                <w:rFonts w:ascii="Tahoma" w:hAnsi="Tahoma"/>
                <w:sz w:val="24"/>
              </w:rPr>
              <w:t>водства</w:t>
            </w:r>
          </w:p>
        </w:tc>
      </w:tr>
      <w:tr w:rsidR="00CB2D79">
        <w:tc>
          <w:tcPr>
            <w:tcW w:w="2802" w:type="dxa"/>
          </w:tcPr>
          <w:p w:rsidR="00CB2D79" w:rsidRDefault="00F565E3" w:rsidP="0019692E">
            <w:pPr>
              <w:jc w:val="both"/>
              <w:rPr>
                <w:rFonts w:ascii="Tahoma" w:hAnsi="Tahoma"/>
                <w:sz w:val="24"/>
              </w:rPr>
            </w:pPr>
            <w:r>
              <w:rPr>
                <w:rFonts w:ascii="Tahoma" w:hAnsi="Tahoma"/>
                <w:sz w:val="24"/>
              </w:rPr>
              <w:t>Совершенствование организации производства</w:t>
            </w:r>
          </w:p>
        </w:tc>
        <w:tc>
          <w:tcPr>
            <w:tcW w:w="3260" w:type="dxa"/>
          </w:tcPr>
          <w:p w:rsidR="00CB2D79" w:rsidRDefault="00F565E3" w:rsidP="0019692E">
            <w:pPr>
              <w:jc w:val="both"/>
              <w:rPr>
                <w:rFonts w:ascii="Tahoma" w:hAnsi="Tahoma"/>
                <w:sz w:val="24"/>
              </w:rPr>
            </w:pPr>
            <w:r>
              <w:rPr>
                <w:rFonts w:ascii="Tahoma" w:hAnsi="Tahoma"/>
                <w:sz w:val="24"/>
              </w:rPr>
              <w:t xml:space="preserve">Соблюдение технологической дисциплины, режимов технической эксплуатации оборудования, нормативных запасов </w:t>
            </w:r>
            <w:r w:rsidR="00EE5F56">
              <w:rPr>
                <w:rFonts w:ascii="Tahoma" w:hAnsi="Tahoma"/>
                <w:sz w:val="24"/>
              </w:rPr>
              <w:t>незавершенного производства.</w:t>
            </w:r>
          </w:p>
        </w:tc>
        <w:tc>
          <w:tcPr>
            <w:tcW w:w="4359" w:type="dxa"/>
          </w:tcPr>
          <w:p w:rsidR="00CB2D79" w:rsidRDefault="00EE5F56" w:rsidP="0019692E">
            <w:pPr>
              <w:jc w:val="both"/>
              <w:rPr>
                <w:rFonts w:ascii="Tahoma" w:hAnsi="Tahoma"/>
                <w:sz w:val="24"/>
              </w:rPr>
            </w:pPr>
            <w:r>
              <w:rPr>
                <w:rFonts w:ascii="Tahoma" w:hAnsi="Tahoma"/>
                <w:sz w:val="24"/>
              </w:rPr>
              <w:t>качество продукции, уровень технологии, себестоимость продукции,  прибыль, рентабель- ность производства, ритмичность производства, объем производства, организационно-технический уровень производства,</w:t>
            </w:r>
          </w:p>
        </w:tc>
      </w:tr>
      <w:tr w:rsidR="00CB2D79">
        <w:tc>
          <w:tcPr>
            <w:tcW w:w="2802" w:type="dxa"/>
          </w:tcPr>
          <w:p w:rsidR="00CB2D79" w:rsidRDefault="00EE5F56" w:rsidP="0019692E">
            <w:pPr>
              <w:jc w:val="both"/>
              <w:rPr>
                <w:rFonts w:ascii="Tahoma" w:hAnsi="Tahoma"/>
                <w:sz w:val="24"/>
              </w:rPr>
            </w:pPr>
            <w:r>
              <w:rPr>
                <w:rFonts w:ascii="Tahoma" w:hAnsi="Tahoma"/>
                <w:sz w:val="24"/>
              </w:rPr>
              <w:t>Совершенствование организации труда</w:t>
            </w:r>
          </w:p>
        </w:tc>
        <w:tc>
          <w:tcPr>
            <w:tcW w:w="3260" w:type="dxa"/>
          </w:tcPr>
          <w:p w:rsidR="00CB2D79" w:rsidRDefault="00EE5F56" w:rsidP="0019692E">
            <w:pPr>
              <w:jc w:val="both"/>
              <w:rPr>
                <w:rFonts w:ascii="Tahoma" w:hAnsi="Tahoma"/>
                <w:sz w:val="24"/>
              </w:rPr>
            </w:pPr>
            <w:r>
              <w:rPr>
                <w:rFonts w:ascii="Tahoma" w:hAnsi="Tahoma"/>
                <w:sz w:val="24"/>
              </w:rPr>
              <w:t>Резервы использования рабочей силы, повышение уровня организации труда.</w:t>
            </w:r>
          </w:p>
        </w:tc>
        <w:tc>
          <w:tcPr>
            <w:tcW w:w="4359" w:type="dxa"/>
          </w:tcPr>
          <w:p w:rsidR="00EE5F56" w:rsidRDefault="00EE5F56" w:rsidP="0019692E">
            <w:pPr>
              <w:jc w:val="both"/>
              <w:rPr>
                <w:rFonts w:ascii="Tahoma" w:hAnsi="Tahoma"/>
                <w:sz w:val="24"/>
              </w:rPr>
            </w:pPr>
            <w:r>
              <w:rPr>
                <w:rFonts w:ascii="Tahoma" w:hAnsi="Tahoma"/>
                <w:sz w:val="24"/>
              </w:rPr>
              <w:t>Численность рабочих, производит-</w:t>
            </w:r>
          </w:p>
          <w:p w:rsidR="00CB2D79" w:rsidRDefault="00EE5F56" w:rsidP="0019692E">
            <w:pPr>
              <w:jc w:val="both"/>
              <w:rPr>
                <w:rFonts w:ascii="Tahoma" w:hAnsi="Tahoma"/>
                <w:sz w:val="24"/>
              </w:rPr>
            </w:pPr>
            <w:r>
              <w:rPr>
                <w:rFonts w:ascii="Tahoma" w:hAnsi="Tahoma"/>
                <w:sz w:val="24"/>
              </w:rPr>
              <w:t>ельность труда, себестоимость продукции,  прибыль, рентабель- ность производства</w:t>
            </w:r>
          </w:p>
        </w:tc>
      </w:tr>
    </w:tbl>
    <w:p w:rsidR="00CB2D79" w:rsidRDefault="00CB2D79" w:rsidP="0019692E">
      <w:pPr>
        <w:jc w:val="both"/>
        <w:rPr>
          <w:rFonts w:ascii="Tahoma" w:hAnsi="Tahoma"/>
          <w:sz w:val="24"/>
        </w:rPr>
      </w:pPr>
    </w:p>
    <w:p w:rsidR="00B50B3D" w:rsidRDefault="0019692E" w:rsidP="00B50B3D">
      <w:pPr>
        <w:rPr>
          <w:rFonts w:ascii="Tahoma" w:hAnsi="Tahoma"/>
          <w:sz w:val="24"/>
        </w:rPr>
      </w:pPr>
      <w:r>
        <w:rPr>
          <w:rFonts w:ascii="Tahoma" w:hAnsi="Tahoma"/>
          <w:sz w:val="24"/>
        </w:rPr>
        <w:t xml:space="preserve">     </w:t>
      </w:r>
      <w:r w:rsidR="00B50B3D">
        <w:rPr>
          <w:rFonts w:ascii="Tahoma" w:hAnsi="Tahoma"/>
          <w:sz w:val="24"/>
        </w:rPr>
        <w:t xml:space="preserve">Внедрение новой техники, технологии, </w:t>
      </w:r>
      <w:r w:rsidR="00FD31D3">
        <w:rPr>
          <w:rFonts w:ascii="Tahoma" w:hAnsi="Tahoma"/>
          <w:sz w:val="24"/>
        </w:rPr>
        <w:t>рацпредложений</w:t>
      </w:r>
      <w:r w:rsidR="00B50B3D">
        <w:rPr>
          <w:rFonts w:ascii="Tahoma" w:hAnsi="Tahoma"/>
          <w:sz w:val="24"/>
        </w:rPr>
        <w:t>, ОТМ будет определено лишь тогда, когда оно ведет к:</w:t>
      </w:r>
    </w:p>
    <w:p w:rsidR="00B50B3D" w:rsidRDefault="00B50B3D" w:rsidP="00B50B3D">
      <w:pPr>
        <w:rPr>
          <w:rFonts w:ascii="Tahoma" w:hAnsi="Tahoma"/>
          <w:sz w:val="24"/>
        </w:rPr>
      </w:pPr>
      <w:r>
        <w:rPr>
          <w:rFonts w:ascii="Tahoma" w:hAnsi="Tahoma"/>
          <w:sz w:val="24"/>
        </w:rPr>
        <w:t xml:space="preserve"> 1. снижению себестоимости продукции;</w:t>
      </w:r>
    </w:p>
    <w:p w:rsidR="00B50B3D" w:rsidRDefault="00B50B3D" w:rsidP="00B50B3D">
      <w:pPr>
        <w:jc w:val="both"/>
        <w:rPr>
          <w:rFonts w:ascii="Tahoma" w:hAnsi="Tahoma"/>
          <w:sz w:val="24"/>
        </w:rPr>
      </w:pPr>
      <w:r>
        <w:rPr>
          <w:rFonts w:ascii="Tahoma" w:hAnsi="Tahoma"/>
          <w:sz w:val="24"/>
        </w:rPr>
        <w:t xml:space="preserve"> 2. повышению производительности труда;</w:t>
      </w:r>
    </w:p>
    <w:p w:rsidR="00B50B3D" w:rsidRDefault="00B50B3D" w:rsidP="00B50B3D">
      <w:pPr>
        <w:jc w:val="both"/>
        <w:rPr>
          <w:rFonts w:ascii="Tahoma" w:hAnsi="Tahoma"/>
          <w:sz w:val="24"/>
        </w:rPr>
      </w:pPr>
      <w:r>
        <w:rPr>
          <w:rFonts w:ascii="Tahoma" w:hAnsi="Tahoma"/>
          <w:sz w:val="24"/>
        </w:rPr>
        <w:t xml:space="preserve"> 3. улучшений условий труда;</w:t>
      </w:r>
    </w:p>
    <w:p w:rsidR="00B50B3D" w:rsidRDefault="00B50B3D" w:rsidP="00B50B3D">
      <w:pPr>
        <w:jc w:val="both"/>
        <w:rPr>
          <w:rFonts w:ascii="Tahoma" w:hAnsi="Tahoma"/>
          <w:sz w:val="24"/>
        </w:rPr>
      </w:pPr>
      <w:r>
        <w:rPr>
          <w:rFonts w:ascii="Tahoma" w:hAnsi="Tahoma"/>
          <w:sz w:val="24"/>
        </w:rPr>
        <w:t xml:space="preserve"> 4. повышение качества продукции.</w:t>
      </w:r>
    </w:p>
    <w:p w:rsidR="00B50B3D" w:rsidRDefault="00B50B3D" w:rsidP="00B50B3D">
      <w:pPr>
        <w:rPr>
          <w:rFonts w:ascii="Tahoma" w:hAnsi="Tahoma"/>
          <w:sz w:val="24"/>
        </w:rPr>
      </w:pPr>
      <w:r>
        <w:rPr>
          <w:rFonts w:ascii="Tahoma" w:hAnsi="Tahoma"/>
          <w:sz w:val="24"/>
        </w:rPr>
        <w:t xml:space="preserve">  </w:t>
      </w:r>
      <w:r>
        <w:rPr>
          <w:rFonts w:ascii="Tahoma" w:hAnsi="Tahoma"/>
          <w:sz w:val="24"/>
        </w:rPr>
        <w:tab/>
        <w:t>Дополнительные капитальные вложения,  используемые на внедрение новой техники, должны быть возмещены экономией затрат на производство продукции. За базу сравнения должны приниматься образцы отечественной  или зарубежной техники, если на нее имеется документация.</w:t>
      </w:r>
    </w:p>
    <w:p w:rsidR="00B50B3D" w:rsidRDefault="00B50B3D" w:rsidP="00B50B3D">
      <w:pPr>
        <w:jc w:val="center"/>
        <w:rPr>
          <w:rFonts w:ascii="Tahoma" w:hAnsi="Tahoma"/>
          <w:b/>
          <w:sz w:val="24"/>
        </w:rPr>
      </w:pPr>
      <w:r>
        <w:rPr>
          <w:rFonts w:ascii="Tahoma" w:hAnsi="Tahoma"/>
          <w:b/>
          <w:sz w:val="24"/>
        </w:rPr>
        <w:t>Основными показателями,</w:t>
      </w:r>
    </w:p>
    <w:p w:rsidR="00B50B3D" w:rsidRDefault="00B50B3D" w:rsidP="00B50B3D">
      <w:pPr>
        <w:jc w:val="center"/>
        <w:rPr>
          <w:rFonts w:ascii="Tahoma" w:hAnsi="Tahoma"/>
          <w:b/>
          <w:sz w:val="24"/>
        </w:rPr>
      </w:pPr>
      <w:r>
        <w:rPr>
          <w:rFonts w:ascii="Tahoma" w:hAnsi="Tahoma"/>
          <w:b/>
          <w:sz w:val="24"/>
        </w:rPr>
        <w:t xml:space="preserve"> которыми пользуются при определении эффективности от внедрения служат:</w:t>
      </w:r>
    </w:p>
    <w:p w:rsidR="00B50B3D" w:rsidRDefault="00B50B3D" w:rsidP="00B50B3D">
      <w:pPr>
        <w:rPr>
          <w:rFonts w:ascii="Tahoma" w:hAnsi="Tahoma"/>
          <w:sz w:val="24"/>
        </w:rPr>
      </w:pPr>
      <w:r>
        <w:rPr>
          <w:rFonts w:ascii="Tahoma" w:hAnsi="Tahoma"/>
          <w:sz w:val="24"/>
        </w:rPr>
        <w:t xml:space="preserve">          1. приведенные затраты;</w:t>
      </w:r>
    </w:p>
    <w:p w:rsidR="00B50B3D" w:rsidRDefault="00B50B3D" w:rsidP="00B50B3D">
      <w:pPr>
        <w:ind w:firstLine="720"/>
        <w:rPr>
          <w:rFonts w:ascii="Tahoma" w:hAnsi="Tahoma"/>
          <w:sz w:val="24"/>
        </w:rPr>
      </w:pPr>
      <w:r>
        <w:rPr>
          <w:rFonts w:ascii="Tahoma" w:hAnsi="Tahoma"/>
          <w:sz w:val="24"/>
        </w:rPr>
        <w:t xml:space="preserve"> 2. экономический эффект;</w:t>
      </w:r>
    </w:p>
    <w:p w:rsidR="00B50B3D" w:rsidRDefault="00B50B3D" w:rsidP="00B50B3D">
      <w:pPr>
        <w:ind w:firstLine="720"/>
        <w:rPr>
          <w:rFonts w:ascii="Tahoma" w:hAnsi="Tahoma"/>
          <w:sz w:val="24"/>
        </w:rPr>
      </w:pPr>
      <w:r>
        <w:rPr>
          <w:rFonts w:ascii="Tahoma" w:hAnsi="Tahoma"/>
          <w:sz w:val="24"/>
        </w:rPr>
        <w:t xml:space="preserve"> 3. экономия;</w:t>
      </w:r>
    </w:p>
    <w:p w:rsidR="00B50B3D" w:rsidRDefault="00B50B3D" w:rsidP="00B50B3D">
      <w:pPr>
        <w:ind w:firstLine="720"/>
        <w:rPr>
          <w:rFonts w:ascii="Tahoma" w:hAnsi="Tahoma"/>
          <w:sz w:val="24"/>
        </w:rPr>
      </w:pPr>
      <w:r>
        <w:rPr>
          <w:rFonts w:ascii="Tahoma" w:hAnsi="Tahoma"/>
          <w:sz w:val="24"/>
        </w:rPr>
        <w:t xml:space="preserve"> 4. себестоимость продукции;</w:t>
      </w:r>
    </w:p>
    <w:p w:rsidR="00B50B3D" w:rsidRDefault="00B50B3D" w:rsidP="00B50B3D">
      <w:pPr>
        <w:ind w:firstLine="720"/>
        <w:rPr>
          <w:rFonts w:ascii="Tahoma" w:hAnsi="Tahoma"/>
          <w:sz w:val="24"/>
        </w:rPr>
      </w:pPr>
      <w:r>
        <w:rPr>
          <w:rFonts w:ascii="Tahoma" w:hAnsi="Tahoma"/>
          <w:sz w:val="24"/>
        </w:rPr>
        <w:t xml:space="preserve"> 5. срок окупаемости;</w:t>
      </w:r>
    </w:p>
    <w:p w:rsidR="00B50B3D" w:rsidRDefault="00B50B3D" w:rsidP="00B50B3D">
      <w:pPr>
        <w:rPr>
          <w:rFonts w:ascii="Tahoma" w:hAnsi="Tahoma"/>
          <w:sz w:val="24"/>
        </w:rPr>
      </w:pPr>
      <w:r>
        <w:rPr>
          <w:rFonts w:ascii="Tahoma" w:hAnsi="Tahoma"/>
          <w:sz w:val="24"/>
        </w:rPr>
        <w:t xml:space="preserve"> </w:t>
      </w:r>
      <w:r>
        <w:rPr>
          <w:rFonts w:ascii="Tahoma" w:hAnsi="Tahoma"/>
          <w:sz w:val="24"/>
        </w:rPr>
        <w:tab/>
        <w:t xml:space="preserve"> 6. прирост производительности труда.</w:t>
      </w:r>
    </w:p>
    <w:p w:rsidR="009910F2" w:rsidRDefault="0019454B" w:rsidP="00326615">
      <w:pPr>
        <w:jc w:val="both"/>
        <w:rPr>
          <w:rFonts w:ascii="Tahoma" w:hAnsi="Tahoma" w:cs="Tahoma"/>
          <w:sz w:val="24"/>
          <w:szCs w:val="24"/>
        </w:rPr>
      </w:pPr>
      <w:r>
        <w:rPr>
          <w:rFonts w:ascii="Tahoma" w:hAnsi="Tahoma" w:cs="Tahoma"/>
          <w:sz w:val="24"/>
          <w:szCs w:val="24"/>
        </w:rPr>
        <w:t xml:space="preserve">     Помимо основных показателей при выборе  экономически наиболее эффективных вариантов внедрения новой техники и технологии используются вспомогательные натуральные показатели – удельный расход топлива, энергии, сырья, материалов, количество высвобождаемых рабочих, коэффициент использования оборудования и т.д.</w:t>
      </w:r>
    </w:p>
    <w:p w:rsidR="00046AA7" w:rsidRDefault="00046AA7" w:rsidP="00046AA7">
      <w:pPr>
        <w:jc w:val="both"/>
        <w:rPr>
          <w:rFonts w:ascii="Tahoma" w:hAnsi="Tahoma" w:cs="Tahoma"/>
          <w:sz w:val="24"/>
          <w:szCs w:val="24"/>
        </w:rPr>
      </w:pPr>
      <w:r>
        <w:rPr>
          <w:rFonts w:ascii="Tahoma" w:hAnsi="Tahoma" w:cs="Tahoma"/>
          <w:sz w:val="24"/>
          <w:szCs w:val="24"/>
        </w:rPr>
        <w:t xml:space="preserve">    Кроме того, рассматриваются социально-экономические результаты внедрения новой техники (улучшение условий труда и др.) </w:t>
      </w:r>
    </w:p>
    <w:p w:rsidR="00046AA7" w:rsidRPr="009910F2" w:rsidRDefault="00046AA7" w:rsidP="00046AA7">
      <w:pPr>
        <w:jc w:val="both"/>
        <w:rPr>
          <w:rFonts w:ascii="Tahoma" w:hAnsi="Tahoma" w:cs="Tahoma"/>
          <w:sz w:val="24"/>
          <w:szCs w:val="24"/>
        </w:rPr>
      </w:pPr>
      <w:r>
        <w:rPr>
          <w:rFonts w:ascii="Tahoma" w:hAnsi="Tahoma" w:cs="Tahoma"/>
          <w:sz w:val="24"/>
          <w:szCs w:val="24"/>
        </w:rPr>
        <w:t xml:space="preserve">     Понятие </w:t>
      </w:r>
      <w:r w:rsidRPr="00350D84">
        <w:rPr>
          <w:rFonts w:ascii="Tahoma" w:hAnsi="Tahoma" w:cs="Tahoma"/>
          <w:sz w:val="24"/>
          <w:szCs w:val="24"/>
          <w:u w:val="single"/>
        </w:rPr>
        <w:t>«капитальные вложения»</w:t>
      </w:r>
      <w:r>
        <w:rPr>
          <w:rFonts w:ascii="Tahoma" w:hAnsi="Tahoma" w:cs="Tahoma"/>
          <w:sz w:val="24"/>
          <w:szCs w:val="24"/>
        </w:rPr>
        <w:t xml:space="preserve"> подразумевают все единовременные затраты, связанные с приобретением, созданием и ростом производственных фондов предприятия. Величину капитальных вложений (</w:t>
      </w:r>
      <w:r w:rsidRPr="006B4142">
        <w:rPr>
          <w:rFonts w:ascii="Tahoma" w:hAnsi="Tahoma" w:cs="Tahoma"/>
          <w:i/>
          <w:sz w:val="24"/>
          <w:szCs w:val="24"/>
        </w:rPr>
        <w:t>К</w:t>
      </w:r>
      <w:r>
        <w:rPr>
          <w:rFonts w:ascii="Tahoma" w:hAnsi="Tahoma" w:cs="Tahoma"/>
          <w:sz w:val="24"/>
          <w:szCs w:val="24"/>
        </w:rPr>
        <w:t>) можно определить среднегодовой стоимостью производственных фондов, которыми располагает предприятие.</w:t>
      </w:r>
    </w:p>
    <w:p w:rsidR="00326615" w:rsidRDefault="009910F2" w:rsidP="00326615">
      <w:pPr>
        <w:jc w:val="both"/>
        <w:rPr>
          <w:rFonts w:ascii="Tahoma" w:hAnsi="Tahoma" w:cs="Tahoma"/>
          <w:sz w:val="24"/>
          <w:szCs w:val="24"/>
        </w:rPr>
      </w:pPr>
      <w:r>
        <w:rPr>
          <w:rFonts w:ascii="Tahoma" w:hAnsi="Tahoma" w:cs="Tahoma"/>
          <w:sz w:val="24"/>
          <w:szCs w:val="24"/>
        </w:rPr>
        <w:t xml:space="preserve">     </w:t>
      </w:r>
      <w:r w:rsidR="00326615" w:rsidRPr="009910F2">
        <w:rPr>
          <w:rFonts w:ascii="Tahoma" w:hAnsi="Tahoma" w:cs="Tahoma"/>
          <w:sz w:val="24"/>
          <w:szCs w:val="24"/>
        </w:rPr>
        <w:t xml:space="preserve">При определении экономической эффективности новой техники в составе капитальных вложений изготовителей и потребителей техники учитываются затраты на </w:t>
      </w:r>
      <w:r w:rsidR="00350D84">
        <w:rPr>
          <w:rFonts w:ascii="Tahoma" w:hAnsi="Tahoma" w:cs="Tahoma"/>
          <w:sz w:val="24"/>
          <w:szCs w:val="24"/>
        </w:rPr>
        <w:t>НИОКР (</w:t>
      </w:r>
      <w:r w:rsidR="00326615" w:rsidRPr="009910F2">
        <w:rPr>
          <w:rFonts w:ascii="Tahoma" w:hAnsi="Tahoma" w:cs="Tahoma"/>
          <w:sz w:val="24"/>
          <w:szCs w:val="24"/>
        </w:rPr>
        <w:t>научно-исследовательские и опытно-конструкторские работы</w:t>
      </w:r>
      <w:r w:rsidR="00350D84">
        <w:rPr>
          <w:rFonts w:ascii="Tahoma" w:hAnsi="Tahoma" w:cs="Tahoma"/>
          <w:sz w:val="24"/>
          <w:szCs w:val="24"/>
        </w:rPr>
        <w:t>)</w:t>
      </w:r>
      <w:r w:rsidR="00326615" w:rsidRPr="009910F2">
        <w:rPr>
          <w:rFonts w:ascii="Tahoma" w:hAnsi="Tahoma" w:cs="Tahoma"/>
          <w:sz w:val="24"/>
          <w:szCs w:val="24"/>
        </w:rPr>
        <w:t xml:space="preserve">; на приобретение, доставку, монтаж, демонтаж, техническую подготовку, наладку, и освоение производства; на пополнение оборотных фондов, связанных с созданием и использованием новой техники и т.д. </w:t>
      </w:r>
    </w:p>
    <w:p w:rsidR="00326615" w:rsidRPr="009910F2" w:rsidRDefault="009910F2" w:rsidP="009910F2">
      <w:pPr>
        <w:jc w:val="both"/>
        <w:rPr>
          <w:rFonts w:ascii="Tahoma" w:hAnsi="Tahoma" w:cs="Tahoma"/>
          <w:sz w:val="24"/>
          <w:szCs w:val="24"/>
        </w:rPr>
      </w:pPr>
      <w:r>
        <w:rPr>
          <w:rFonts w:ascii="Tahoma" w:hAnsi="Tahoma" w:cs="Tahoma"/>
          <w:sz w:val="24"/>
          <w:szCs w:val="24"/>
        </w:rPr>
        <w:t xml:space="preserve">     </w:t>
      </w:r>
      <w:r w:rsidR="00326615" w:rsidRPr="009910F2">
        <w:rPr>
          <w:rFonts w:ascii="Tahoma" w:hAnsi="Tahoma" w:cs="Tahoma"/>
          <w:sz w:val="24"/>
          <w:szCs w:val="24"/>
        </w:rPr>
        <w:t xml:space="preserve">Для учета влияния различных факторов на экономическую эффективность капитальных вложений и новой техники пользуются показателем удельных капитальных вложений (общие капитальные вложения, отнесенные на единицу объема выпускаемой за год продукции </w:t>
      </w:r>
      <w:r w:rsidR="006B4142">
        <w:rPr>
          <w:rFonts w:ascii="Tahoma" w:hAnsi="Tahoma" w:cs="Tahoma"/>
          <w:sz w:val="24"/>
          <w:szCs w:val="24"/>
        </w:rPr>
        <w:t>(</w:t>
      </w:r>
      <w:r w:rsidR="00326615" w:rsidRPr="006B4142">
        <w:rPr>
          <w:rFonts w:ascii="Tahoma" w:hAnsi="Tahoma" w:cs="Tahoma"/>
          <w:i/>
          <w:sz w:val="24"/>
          <w:szCs w:val="24"/>
        </w:rPr>
        <w:t>К</w:t>
      </w:r>
      <w:r w:rsidRPr="009910F2">
        <w:rPr>
          <w:rFonts w:ascii="Tahoma" w:hAnsi="Tahoma" w:cs="Tahoma"/>
          <w:sz w:val="24"/>
          <w:szCs w:val="24"/>
          <w:vertAlign w:val="superscript"/>
        </w:rPr>
        <w:t>/</w:t>
      </w:r>
      <w:r w:rsidR="00326615" w:rsidRPr="009910F2">
        <w:rPr>
          <w:rFonts w:ascii="Tahoma" w:hAnsi="Tahoma" w:cs="Tahoma"/>
          <w:sz w:val="24"/>
          <w:szCs w:val="24"/>
        </w:rPr>
        <w:t>)</w:t>
      </w:r>
      <w:r w:rsidR="006B4142">
        <w:rPr>
          <w:rFonts w:ascii="Tahoma" w:hAnsi="Tahoma" w:cs="Tahoma"/>
          <w:sz w:val="24"/>
          <w:szCs w:val="24"/>
        </w:rPr>
        <w:t>)</w:t>
      </w:r>
      <w:r w:rsidR="00326615" w:rsidRPr="009910F2">
        <w:rPr>
          <w:rFonts w:ascii="Tahoma" w:hAnsi="Tahoma" w:cs="Tahoma"/>
          <w:sz w:val="24"/>
          <w:szCs w:val="24"/>
        </w:rPr>
        <w:t xml:space="preserve">.  </w:t>
      </w:r>
    </w:p>
    <w:p w:rsidR="00326615" w:rsidRPr="009910F2" w:rsidRDefault="009910F2" w:rsidP="009910F2">
      <w:pPr>
        <w:jc w:val="both"/>
        <w:rPr>
          <w:rFonts w:ascii="Tahoma" w:hAnsi="Tahoma" w:cs="Tahoma"/>
          <w:sz w:val="24"/>
          <w:szCs w:val="24"/>
        </w:rPr>
      </w:pPr>
      <w:r>
        <w:rPr>
          <w:rFonts w:ascii="Tahoma" w:hAnsi="Tahoma" w:cs="Tahoma"/>
          <w:sz w:val="24"/>
          <w:szCs w:val="24"/>
        </w:rPr>
        <w:t xml:space="preserve">     </w:t>
      </w:r>
      <w:r w:rsidR="00326615" w:rsidRPr="009910F2">
        <w:rPr>
          <w:rFonts w:ascii="Tahoma" w:hAnsi="Tahoma" w:cs="Tahoma"/>
          <w:sz w:val="24"/>
          <w:szCs w:val="24"/>
        </w:rPr>
        <w:t>Изготовление и внедрение новой техники на предприятие, как правило, связаны с возрастанием общих капитальных вложений, т.е. с увеличением стоимости производственных фондов</w:t>
      </w:r>
      <w:r>
        <w:rPr>
          <w:rFonts w:ascii="Tahoma" w:hAnsi="Tahoma" w:cs="Tahoma"/>
          <w:sz w:val="24"/>
          <w:szCs w:val="24"/>
        </w:rPr>
        <w:t xml:space="preserve"> (</w:t>
      </w:r>
      <w:r w:rsidRPr="006B4142">
        <w:rPr>
          <w:rFonts w:ascii="Tahoma" w:hAnsi="Tahoma" w:cs="Tahoma"/>
          <w:i/>
          <w:sz w:val="24"/>
          <w:szCs w:val="24"/>
        </w:rPr>
        <w:t>К</w:t>
      </w:r>
      <w:r w:rsidRPr="006B4142">
        <w:rPr>
          <w:rFonts w:ascii="Tahoma" w:hAnsi="Tahoma" w:cs="Tahoma"/>
          <w:i/>
          <w:sz w:val="24"/>
          <w:szCs w:val="24"/>
          <w:vertAlign w:val="subscript"/>
        </w:rPr>
        <w:t>2</w:t>
      </w:r>
      <w:r w:rsidRPr="006B4142">
        <w:rPr>
          <w:rFonts w:ascii="Tahoma" w:hAnsi="Tahoma" w:cs="Tahoma"/>
          <w:i/>
          <w:sz w:val="24"/>
          <w:szCs w:val="24"/>
        </w:rPr>
        <w:t xml:space="preserve"> › К</w:t>
      </w:r>
      <w:r w:rsidRPr="006B4142">
        <w:rPr>
          <w:rFonts w:ascii="Tahoma" w:hAnsi="Tahoma" w:cs="Tahoma"/>
          <w:i/>
          <w:sz w:val="24"/>
          <w:szCs w:val="24"/>
          <w:vertAlign w:val="subscript"/>
        </w:rPr>
        <w:t>1</w:t>
      </w:r>
      <w:r>
        <w:rPr>
          <w:rFonts w:ascii="Tahoma" w:hAnsi="Tahoma" w:cs="Tahoma"/>
          <w:sz w:val="24"/>
          <w:szCs w:val="24"/>
        </w:rPr>
        <w:t xml:space="preserve">). </w:t>
      </w:r>
      <w:r w:rsidR="00326615" w:rsidRPr="009910F2">
        <w:rPr>
          <w:rFonts w:ascii="Tahoma" w:hAnsi="Tahoma" w:cs="Tahoma"/>
          <w:sz w:val="24"/>
          <w:szCs w:val="24"/>
        </w:rPr>
        <w:t>Но одним из основных условий, определяющих целесообразность такого внедрения, является</w:t>
      </w:r>
      <w:r>
        <w:rPr>
          <w:rFonts w:ascii="Tahoma" w:hAnsi="Tahoma" w:cs="Tahoma"/>
          <w:sz w:val="24"/>
          <w:szCs w:val="24"/>
        </w:rPr>
        <w:t xml:space="preserve"> снижение</w:t>
      </w:r>
      <w:r w:rsidR="00326615" w:rsidRPr="009910F2">
        <w:rPr>
          <w:rFonts w:ascii="Tahoma" w:hAnsi="Tahoma" w:cs="Tahoma"/>
          <w:sz w:val="24"/>
          <w:szCs w:val="24"/>
        </w:rPr>
        <w:t xml:space="preserve"> эксплуатационных затрат предприятия по выпуску продукции (снижение её себестоимости)</w:t>
      </w:r>
      <w:r w:rsidR="006B4142" w:rsidRPr="009910F2">
        <w:rPr>
          <w:rFonts w:ascii="Tahoma" w:hAnsi="Tahoma" w:cs="Tahoma"/>
          <w:sz w:val="24"/>
          <w:szCs w:val="24"/>
        </w:rPr>
        <w:t>, т</w:t>
      </w:r>
      <w:r w:rsidR="00326615" w:rsidRPr="009910F2">
        <w:rPr>
          <w:rFonts w:ascii="Tahoma" w:hAnsi="Tahoma" w:cs="Tahoma"/>
          <w:sz w:val="24"/>
          <w:szCs w:val="24"/>
        </w:rPr>
        <w:t xml:space="preserve">.е. </w:t>
      </w:r>
      <w:r>
        <w:rPr>
          <w:rFonts w:ascii="Tahoma" w:hAnsi="Tahoma" w:cs="Tahoma"/>
          <w:sz w:val="24"/>
          <w:szCs w:val="24"/>
        </w:rPr>
        <w:t>(</w:t>
      </w:r>
      <w:r w:rsidRPr="006B4142">
        <w:rPr>
          <w:rFonts w:ascii="Tahoma" w:hAnsi="Tahoma" w:cs="Tahoma"/>
          <w:i/>
          <w:sz w:val="24"/>
          <w:szCs w:val="24"/>
        </w:rPr>
        <w:t>С</w:t>
      </w:r>
      <w:r w:rsidRPr="006B4142">
        <w:rPr>
          <w:rFonts w:ascii="Tahoma" w:hAnsi="Tahoma" w:cs="Tahoma"/>
          <w:i/>
          <w:sz w:val="24"/>
          <w:szCs w:val="24"/>
          <w:vertAlign w:val="subscript"/>
        </w:rPr>
        <w:t>2</w:t>
      </w:r>
      <w:r w:rsidRPr="006B4142">
        <w:rPr>
          <w:rFonts w:ascii="Tahoma" w:hAnsi="Tahoma" w:cs="Tahoma"/>
          <w:i/>
          <w:sz w:val="24"/>
          <w:szCs w:val="24"/>
        </w:rPr>
        <w:t xml:space="preserve"> ‹ С</w:t>
      </w:r>
      <w:r w:rsidRPr="006B4142">
        <w:rPr>
          <w:rFonts w:ascii="Tahoma" w:hAnsi="Tahoma" w:cs="Tahoma"/>
          <w:i/>
          <w:sz w:val="24"/>
          <w:szCs w:val="24"/>
          <w:vertAlign w:val="subscript"/>
        </w:rPr>
        <w:t>1</w:t>
      </w:r>
      <w:r>
        <w:rPr>
          <w:rFonts w:ascii="Tahoma" w:hAnsi="Tahoma" w:cs="Tahoma"/>
          <w:sz w:val="24"/>
          <w:szCs w:val="24"/>
        </w:rPr>
        <w:t xml:space="preserve">).  </w:t>
      </w:r>
      <w:r w:rsidR="00326615" w:rsidRPr="009910F2">
        <w:rPr>
          <w:rFonts w:ascii="Tahoma" w:hAnsi="Tahoma" w:cs="Tahoma"/>
          <w:sz w:val="24"/>
          <w:szCs w:val="24"/>
        </w:rPr>
        <w:t xml:space="preserve">Применяют две разновидности показателя: годовые эксплуатационные затраты </w:t>
      </w:r>
      <w:r>
        <w:rPr>
          <w:rFonts w:ascii="Tahoma" w:hAnsi="Tahoma" w:cs="Tahoma"/>
          <w:sz w:val="24"/>
          <w:szCs w:val="24"/>
        </w:rPr>
        <w:t>(</w:t>
      </w:r>
      <w:r w:rsidR="00326615" w:rsidRPr="006B4142">
        <w:rPr>
          <w:rFonts w:ascii="Tahoma" w:hAnsi="Tahoma" w:cs="Tahoma"/>
          <w:i/>
          <w:sz w:val="24"/>
          <w:szCs w:val="24"/>
        </w:rPr>
        <w:t>С</w:t>
      </w:r>
      <w:r>
        <w:rPr>
          <w:rFonts w:ascii="Tahoma" w:hAnsi="Tahoma" w:cs="Tahoma"/>
          <w:sz w:val="24"/>
          <w:szCs w:val="24"/>
        </w:rPr>
        <w:t>)</w:t>
      </w:r>
      <w:r w:rsidR="00326615" w:rsidRPr="009910F2">
        <w:rPr>
          <w:rFonts w:ascii="Tahoma" w:hAnsi="Tahoma" w:cs="Tahoma"/>
          <w:sz w:val="24"/>
          <w:szCs w:val="24"/>
        </w:rPr>
        <w:t xml:space="preserve"> и себестоимость единицы продукции (годовые затраты, отнесенные на единицу объема выпускаемой за год продукции </w:t>
      </w:r>
      <w:r>
        <w:rPr>
          <w:rFonts w:ascii="Tahoma" w:hAnsi="Tahoma" w:cs="Tahoma"/>
          <w:sz w:val="24"/>
          <w:szCs w:val="24"/>
        </w:rPr>
        <w:t>(</w:t>
      </w:r>
      <w:r w:rsidR="00326615" w:rsidRPr="006B4142">
        <w:rPr>
          <w:rFonts w:ascii="Tahoma" w:hAnsi="Tahoma" w:cs="Tahoma"/>
          <w:i/>
          <w:sz w:val="24"/>
          <w:szCs w:val="24"/>
        </w:rPr>
        <w:t>С</w:t>
      </w:r>
      <w:r w:rsidRPr="006B4142">
        <w:rPr>
          <w:rFonts w:ascii="Tahoma" w:hAnsi="Tahoma" w:cs="Tahoma"/>
          <w:i/>
          <w:sz w:val="24"/>
          <w:szCs w:val="24"/>
          <w:vertAlign w:val="superscript"/>
        </w:rPr>
        <w:t>/</w:t>
      </w:r>
      <w:r w:rsidR="00326615" w:rsidRPr="009910F2">
        <w:rPr>
          <w:rFonts w:ascii="Tahoma" w:hAnsi="Tahoma" w:cs="Tahoma"/>
          <w:sz w:val="24"/>
          <w:szCs w:val="24"/>
        </w:rPr>
        <w:t>)</w:t>
      </w:r>
      <w:r>
        <w:rPr>
          <w:rFonts w:ascii="Tahoma" w:hAnsi="Tahoma" w:cs="Tahoma"/>
          <w:sz w:val="24"/>
          <w:szCs w:val="24"/>
        </w:rPr>
        <w:t>)</w:t>
      </w:r>
      <w:r w:rsidR="00326615" w:rsidRPr="009910F2">
        <w:rPr>
          <w:rFonts w:ascii="Tahoma" w:hAnsi="Tahoma" w:cs="Tahoma"/>
          <w:sz w:val="24"/>
          <w:szCs w:val="24"/>
        </w:rPr>
        <w:t xml:space="preserve">.  </w:t>
      </w:r>
    </w:p>
    <w:p w:rsidR="00B50B3D" w:rsidRDefault="00B50B3D" w:rsidP="009910F2">
      <w:pPr>
        <w:jc w:val="both"/>
        <w:rPr>
          <w:rFonts w:ascii="Tahoma" w:hAnsi="Tahoma"/>
          <w:sz w:val="24"/>
        </w:rPr>
      </w:pPr>
    </w:p>
    <w:p w:rsidR="00B50B3D" w:rsidRDefault="00B50B3D" w:rsidP="00B50B3D">
      <w:pPr>
        <w:jc w:val="both"/>
        <w:rPr>
          <w:rFonts w:ascii="Tahoma" w:hAnsi="Tahoma"/>
          <w:sz w:val="24"/>
        </w:rPr>
      </w:pPr>
      <w:r>
        <w:rPr>
          <w:rFonts w:ascii="Tahoma" w:hAnsi="Tahoma"/>
          <w:sz w:val="24"/>
        </w:rPr>
        <w:t xml:space="preserve">      </w:t>
      </w:r>
      <w:r>
        <w:rPr>
          <w:rFonts w:ascii="Tahoma" w:hAnsi="Tahoma"/>
          <w:sz w:val="24"/>
          <w:u w:val="single"/>
        </w:rPr>
        <w:t>Экономический эффект от внедрения новой техники</w:t>
      </w:r>
      <w:r>
        <w:rPr>
          <w:rFonts w:ascii="Tahoma" w:hAnsi="Tahoma"/>
          <w:sz w:val="24"/>
        </w:rPr>
        <w:t xml:space="preserve"> показывает целесообразность внедрения и определяется за условный год, т.е. в день со дня внедрения и далее календарный год. Если в предыдущем году объемы меньше, чем  в последующем, объемы внедрения уточняются.</w:t>
      </w:r>
    </w:p>
    <w:p w:rsidR="00B50B3D" w:rsidRDefault="00310C7F" w:rsidP="00B50B3D">
      <w:pPr>
        <w:jc w:val="both"/>
        <w:rPr>
          <w:rFonts w:ascii="Tahoma" w:hAnsi="Tahoma"/>
          <w:sz w:val="24"/>
        </w:rPr>
      </w:pPr>
      <w:r>
        <w:rPr>
          <w:rFonts w:ascii="Tahoma" w:hAnsi="Tahoma"/>
          <w:sz w:val="24"/>
        </w:rPr>
        <w:t xml:space="preserve">     В</w:t>
      </w:r>
      <w:r w:rsidR="00B50B3D">
        <w:rPr>
          <w:rFonts w:ascii="Tahoma" w:hAnsi="Tahoma"/>
          <w:sz w:val="24"/>
        </w:rPr>
        <w:t xml:space="preserve"> нефтедобыче важным показателем экономической эффективности является величина </w:t>
      </w:r>
      <w:r w:rsidR="00B50B3D">
        <w:rPr>
          <w:rFonts w:ascii="Tahoma" w:hAnsi="Tahoma"/>
          <w:sz w:val="24"/>
          <w:u w:val="single"/>
        </w:rPr>
        <w:t>прироста нефти</w:t>
      </w:r>
      <w:r w:rsidR="00B50B3D">
        <w:rPr>
          <w:rFonts w:ascii="Tahoma" w:hAnsi="Tahoma"/>
          <w:sz w:val="24"/>
        </w:rPr>
        <w:t xml:space="preserve"> в результате осуществления того или иного мероприятия, которая определяется различными методами.</w:t>
      </w:r>
    </w:p>
    <w:p w:rsidR="00B50B3D" w:rsidRDefault="00B50B3D" w:rsidP="00B50B3D">
      <w:pPr>
        <w:jc w:val="both"/>
        <w:rPr>
          <w:rFonts w:ascii="Tahoma" w:hAnsi="Tahoma"/>
          <w:sz w:val="24"/>
        </w:rPr>
      </w:pPr>
      <w:r>
        <w:rPr>
          <w:rFonts w:ascii="Tahoma" w:hAnsi="Tahoma"/>
          <w:sz w:val="24"/>
        </w:rPr>
        <w:t xml:space="preserve">      При коэффициенте изменения дебита (</w:t>
      </w:r>
      <w:r>
        <w:rPr>
          <w:rFonts w:ascii="Tahoma" w:hAnsi="Tahoma"/>
          <w:sz w:val="24"/>
          <w:lang w:val="en-US"/>
        </w:rPr>
        <w:t>k</w:t>
      </w:r>
      <w:r>
        <w:rPr>
          <w:rFonts w:ascii="Tahoma" w:hAnsi="Tahoma"/>
          <w:sz w:val="24"/>
          <w:vertAlign w:val="subscript"/>
        </w:rPr>
        <w:t>ид</w:t>
      </w:r>
      <w:r>
        <w:rPr>
          <w:rFonts w:ascii="Tahoma" w:hAnsi="Tahoma"/>
          <w:sz w:val="24"/>
        </w:rPr>
        <w:t>), равном 1,  прирост нефти рассчитывают до и после проведения мероприятий:</w:t>
      </w:r>
    </w:p>
    <w:p w:rsidR="00B50B3D" w:rsidRPr="006B4142" w:rsidRDefault="00B50B3D" w:rsidP="00B50B3D">
      <w:pPr>
        <w:jc w:val="both"/>
        <w:rPr>
          <w:rFonts w:ascii="Tahoma" w:hAnsi="Tahoma"/>
          <w:i/>
          <w:sz w:val="24"/>
        </w:rPr>
      </w:pPr>
      <w:r>
        <w:rPr>
          <w:rFonts w:ascii="Tahoma" w:hAnsi="Tahoma"/>
          <w:sz w:val="24"/>
        </w:rPr>
        <w:t xml:space="preserve">                                       </w:t>
      </w:r>
      <w:r w:rsidR="006B4142" w:rsidRPr="006B4142">
        <w:rPr>
          <w:rFonts w:ascii="Tahoma" w:hAnsi="Tahoma"/>
          <w:i/>
          <w:position w:val="-10"/>
          <w:sz w:val="24"/>
        </w:rPr>
        <w:object w:dxaOrig="3240" w:dyaOrig="340">
          <v:shape id="_x0000_i1046" type="#_x0000_t75" style="width:214.5pt;height:17.25pt" o:ole="" fillcolor="window">
            <v:imagedata r:id="rId36" o:title=""/>
          </v:shape>
          <o:OLEObject Type="Embed" ProgID="Equation.3" ShapeID="_x0000_i1046" DrawAspect="Content" ObjectID="_1467301042" r:id="rId37"/>
        </w:object>
      </w:r>
      <w:r w:rsidRPr="006B4142">
        <w:rPr>
          <w:rFonts w:ascii="Tahoma" w:hAnsi="Tahoma"/>
          <w:i/>
          <w:sz w:val="24"/>
        </w:rPr>
        <w:t xml:space="preserve">      </w:t>
      </w:r>
    </w:p>
    <w:p w:rsidR="00B50B3D" w:rsidRDefault="00B50B3D" w:rsidP="00B50B3D">
      <w:pPr>
        <w:jc w:val="both"/>
        <w:rPr>
          <w:rFonts w:ascii="Tahoma" w:hAnsi="Tahoma"/>
          <w:sz w:val="24"/>
        </w:rPr>
      </w:pPr>
      <w:r>
        <w:rPr>
          <w:rFonts w:ascii="Tahoma" w:hAnsi="Tahoma"/>
          <w:sz w:val="24"/>
        </w:rPr>
        <w:t xml:space="preserve">Где:  </w:t>
      </w:r>
      <w:r w:rsidRPr="00350D84">
        <w:rPr>
          <w:rFonts w:ascii="Tahoma" w:hAnsi="Tahoma"/>
          <w:i/>
          <w:sz w:val="24"/>
        </w:rPr>
        <w:t>Δ</w:t>
      </w:r>
      <w:r w:rsidRPr="00350D84">
        <w:rPr>
          <w:rFonts w:ascii="Tahoma" w:hAnsi="Tahoma"/>
          <w:i/>
          <w:sz w:val="24"/>
          <w:lang w:val="en-US"/>
        </w:rPr>
        <w:t>Q</w:t>
      </w:r>
      <w:r>
        <w:rPr>
          <w:rFonts w:ascii="Tahoma" w:hAnsi="Tahoma"/>
          <w:sz w:val="24"/>
        </w:rPr>
        <w:t xml:space="preserve"> – прирост нефти за счет проводимого в скважине мероприятия,  </w:t>
      </w:r>
    </w:p>
    <w:p w:rsidR="00B50B3D" w:rsidRDefault="00B50B3D" w:rsidP="00B50B3D">
      <w:pPr>
        <w:jc w:val="both"/>
        <w:rPr>
          <w:rFonts w:ascii="Tahoma" w:hAnsi="Tahoma"/>
          <w:sz w:val="24"/>
        </w:rPr>
      </w:pPr>
      <w:r w:rsidRPr="0040228C">
        <w:rPr>
          <w:rFonts w:ascii="Tahoma" w:hAnsi="Tahoma"/>
          <w:sz w:val="24"/>
        </w:rPr>
        <w:t xml:space="preserve">         </w:t>
      </w:r>
      <w:r w:rsidRPr="00350D84">
        <w:rPr>
          <w:rFonts w:ascii="Tahoma" w:hAnsi="Tahoma"/>
          <w:i/>
          <w:sz w:val="24"/>
          <w:lang w:val="en-US"/>
        </w:rPr>
        <w:t>q</w:t>
      </w:r>
      <w:r w:rsidRPr="00350D84">
        <w:rPr>
          <w:rFonts w:ascii="Tahoma" w:hAnsi="Tahoma"/>
          <w:i/>
          <w:sz w:val="24"/>
          <w:vertAlign w:val="subscript"/>
        </w:rPr>
        <w:t>1</w:t>
      </w:r>
      <w:r w:rsidRPr="00350D84">
        <w:rPr>
          <w:rFonts w:ascii="Tahoma" w:hAnsi="Tahoma"/>
          <w:i/>
          <w:sz w:val="24"/>
        </w:rPr>
        <w:t>,</w:t>
      </w:r>
      <w:r w:rsidRPr="00350D84">
        <w:rPr>
          <w:rFonts w:ascii="Tahoma" w:hAnsi="Tahoma"/>
          <w:i/>
          <w:sz w:val="24"/>
          <w:lang w:val="en-US"/>
        </w:rPr>
        <w:t>q</w:t>
      </w:r>
      <w:r w:rsidRPr="00350D84">
        <w:rPr>
          <w:rFonts w:ascii="Tahoma" w:hAnsi="Tahoma"/>
          <w:i/>
          <w:sz w:val="24"/>
          <w:vertAlign w:val="subscript"/>
        </w:rPr>
        <w:t>2</w:t>
      </w:r>
      <w:r>
        <w:rPr>
          <w:rFonts w:ascii="Tahoma" w:hAnsi="Tahoma"/>
          <w:sz w:val="24"/>
        </w:rPr>
        <w:t xml:space="preserve"> – среднесуточная добыча до и после проведения мероприятия (тн</w:t>
      </w:r>
      <w:r w:rsidR="006B4142">
        <w:rPr>
          <w:rFonts w:ascii="Tahoma" w:hAnsi="Tahoma"/>
          <w:sz w:val="24"/>
        </w:rPr>
        <w:t>.</w:t>
      </w:r>
      <w:r>
        <w:rPr>
          <w:rFonts w:ascii="Tahoma" w:hAnsi="Tahoma"/>
          <w:sz w:val="24"/>
        </w:rPr>
        <w:t>/сут.),</w:t>
      </w:r>
    </w:p>
    <w:p w:rsidR="00B50B3D" w:rsidRDefault="00B50B3D" w:rsidP="00B50B3D">
      <w:pPr>
        <w:ind w:left="851" w:hanging="851"/>
        <w:jc w:val="both"/>
        <w:rPr>
          <w:rFonts w:ascii="Tahoma" w:hAnsi="Tahoma"/>
          <w:sz w:val="24"/>
        </w:rPr>
      </w:pPr>
      <w:r w:rsidRPr="0040228C">
        <w:rPr>
          <w:rFonts w:ascii="Tahoma" w:hAnsi="Tahoma"/>
          <w:sz w:val="24"/>
        </w:rPr>
        <w:t xml:space="preserve">         </w:t>
      </w:r>
      <w:r w:rsidRPr="00350D84">
        <w:rPr>
          <w:rFonts w:ascii="Tahoma" w:hAnsi="Tahoma"/>
          <w:i/>
          <w:sz w:val="24"/>
          <w:lang w:val="en-US"/>
        </w:rPr>
        <w:t>t</w:t>
      </w:r>
      <w:r w:rsidRPr="00350D84">
        <w:rPr>
          <w:rFonts w:ascii="Tahoma" w:hAnsi="Tahoma"/>
          <w:i/>
          <w:sz w:val="24"/>
        </w:rPr>
        <w:t xml:space="preserve"> </w:t>
      </w:r>
      <w:r>
        <w:rPr>
          <w:rFonts w:ascii="Tahoma" w:hAnsi="Tahoma"/>
          <w:sz w:val="24"/>
        </w:rPr>
        <w:t>– календарное время с момента начала действия проводимого мероприятия до конца года в   днях,</w:t>
      </w:r>
    </w:p>
    <w:p w:rsidR="00B50B3D" w:rsidRDefault="00B50B3D" w:rsidP="00B50B3D">
      <w:pPr>
        <w:jc w:val="both"/>
        <w:rPr>
          <w:rFonts w:ascii="Tahoma" w:hAnsi="Tahoma"/>
          <w:sz w:val="24"/>
        </w:rPr>
      </w:pPr>
      <w:r w:rsidRPr="0040228C">
        <w:rPr>
          <w:rFonts w:ascii="Tahoma" w:hAnsi="Tahoma"/>
          <w:sz w:val="24"/>
        </w:rPr>
        <w:t xml:space="preserve">          </w:t>
      </w:r>
      <w:r w:rsidRPr="006B4142">
        <w:rPr>
          <w:rFonts w:ascii="Tahoma" w:hAnsi="Tahoma"/>
          <w:i/>
          <w:sz w:val="24"/>
        </w:rPr>
        <w:t>К</w:t>
      </w:r>
      <w:r w:rsidRPr="006B4142">
        <w:rPr>
          <w:rFonts w:ascii="Tahoma" w:hAnsi="Tahoma"/>
          <w:i/>
          <w:sz w:val="24"/>
          <w:vertAlign w:val="subscript"/>
        </w:rPr>
        <w:t>э1,</w:t>
      </w:r>
      <w:r w:rsidRPr="006B4142">
        <w:rPr>
          <w:rFonts w:ascii="Tahoma" w:hAnsi="Tahoma"/>
          <w:i/>
          <w:sz w:val="24"/>
        </w:rPr>
        <w:t xml:space="preserve"> К</w:t>
      </w:r>
      <w:r w:rsidRPr="006B4142">
        <w:rPr>
          <w:rFonts w:ascii="Tahoma" w:hAnsi="Tahoma"/>
          <w:i/>
          <w:sz w:val="24"/>
          <w:vertAlign w:val="subscript"/>
        </w:rPr>
        <w:t>э2</w:t>
      </w:r>
      <w:r>
        <w:rPr>
          <w:rFonts w:ascii="Tahoma" w:hAnsi="Tahoma"/>
          <w:sz w:val="24"/>
          <w:vertAlign w:val="subscript"/>
        </w:rPr>
        <w:t xml:space="preserve"> </w:t>
      </w:r>
      <w:r>
        <w:rPr>
          <w:rFonts w:ascii="Tahoma" w:hAnsi="Tahoma"/>
          <w:sz w:val="24"/>
        </w:rPr>
        <w:t>- коэффициент эксплуатации до и после проведения мероприятия,</w:t>
      </w:r>
    </w:p>
    <w:p w:rsidR="00B50B3D" w:rsidRPr="0040228C" w:rsidRDefault="00B50B3D" w:rsidP="00B50B3D">
      <w:pPr>
        <w:jc w:val="both"/>
        <w:rPr>
          <w:rFonts w:ascii="Tahoma" w:hAnsi="Tahoma"/>
          <w:sz w:val="24"/>
        </w:rPr>
      </w:pPr>
      <w:r w:rsidRPr="0040228C">
        <w:rPr>
          <w:rFonts w:ascii="Tahoma" w:hAnsi="Tahoma"/>
          <w:sz w:val="24"/>
        </w:rPr>
        <w:t xml:space="preserve">          </w:t>
      </w:r>
      <w:r w:rsidRPr="006B4142">
        <w:rPr>
          <w:rFonts w:ascii="Tahoma" w:hAnsi="Tahoma"/>
          <w:i/>
          <w:sz w:val="24"/>
          <w:lang w:val="en-US"/>
        </w:rPr>
        <w:t>Q</w:t>
      </w:r>
      <w:r w:rsidRPr="006B4142">
        <w:rPr>
          <w:rFonts w:ascii="Tahoma" w:hAnsi="Tahoma"/>
          <w:i/>
          <w:sz w:val="24"/>
          <w:vertAlign w:val="subscript"/>
        </w:rPr>
        <w:t>р</w:t>
      </w:r>
      <w:r>
        <w:rPr>
          <w:rFonts w:ascii="Tahoma" w:hAnsi="Tahoma"/>
          <w:sz w:val="24"/>
        </w:rPr>
        <w:t xml:space="preserve"> – расход нефти на проведение мероприятия, если такое необходимо (тн).</w:t>
      </w:r>
    </w:p>
    <w:p w:rsidR="00310C7F" w:rsidRDefault="00B50B3D" w:rsidP="00310C7F">
      <w:pPr>
        <w:jc w:val="both"/>
        <w:rPr>
          <w:rFonts w:ascii="Tahoma" w:hAnsi="Tahoma"/>
          <w:sz w:val="24"/>
        </w:rPr>
      </w:pPr>
      <w:r>
        <w:rPr>
          <w:rFonts w:ascii="Tahoma" w:hAnsi="Tahoma"/>
          <w:sz w:val="24"/>
        </w:rPr>
        <w:t xml:space="preserve">    </w:t>
      </w:r>
    </w:p>
    <w:p w:rsidR="00B50B3D" w:rsidRDefault="00310C7F" w:rsidP="00310C7F">
      <w:pPr>
        <w:jc w:val="both"/>
        <w:rPr>
          <w:rFonts w:ascii="Tahoma" w:hAnsi="Tahoma"/>
          <w:sz w:val="24"/>
        </w:rPr>
      </w:pPr>
      <w:r>
        <w:rPr>
          <w:rFonts w:ascii="Tahoma" w:hAnsi="Tahoma"/>
          <w:sz w:val="24"/>
        </w:rPr>
        <w:t xml:space="preserve">     </w:t>
      </w:r>
      <w:r w:rsidR="00B50B3D">
        <w:rPr>
          <w:rFonts w:ascii="Tahoma" w:hAnsi="Tahoma"/>
          <w:sz w:val="24"/>
        </w:rPr>
        <w:t xml:space="preserve">Если </w:t>
      </w:r>
      <w:r w:rsidR="00B50B3D" w:rsidRPr="00350D84">
        <w:rPr>
          <w:rFonts w:ascii="Tahoma" w:hAnsi="Tahoma"/>
          <w:i/>
          <w:sz w:val="24"/>
          <w:lang w:val="en-US"/>
        </w:rPr>
        <w:t>k</w:t>
      </w:r>
      <w:r w:rsidR="00B50B3D" w:rsidRPr="00350D84">
        <w:rPr>
          <w:rFonts w:ascii="Tahoma" w:hAnsi="Tahoma"/>
          <w:i/>
          <w:sz w:val="24"/>
          <w:vertAlign w:val="subscript"/>
        </w:rPr>
        <w:t>ид</w:t>
      </w:r>
      <w:r w:rsidR="00B50B3D" w:rsidRPr="00350D84">
        <w:rPr>
          <w:rFonts w:ascii="Tahoma" w:hAnsi="Tahoma"/>
          <w:i/>
          <w:sz w:val="24"/>
        </w:rPr>
        <w:t xml:space="preserve"> &lt; 1</w:t>
      </w:r>
      <w:r w:rsidR="00B50B3D">
        <w:rPr>
          <w:rFonts w:ascii="Tahoma" w:hAnsi="Tahoma"/>
          <w:sz w:val="24"/>
        </w:rPr>
        <w:t>, то при расчете прироста нефти необходимо вносить поправку на этот коэффициент. Прирост добычи нефти может быть за счет увеличения коэффициента эксплуатации, т.е. роста межремонтного периода работы скважины.</w:t>
      </w:r>
    </w:p>
    <w:p w:rsidR="00B50B3D" w:rsidRDefault="00B50B3D" w:rsidP="00B50B3D">
      <w:pPr>
        <w:rPr>
          <w:rFonts w:ascii="Tahoma" w:hAnsi="Tahoma"/>
          <w:sz w:val="24"/>
        </w:rPr>
      </w:pPr>
      <w:r>
        <w:rPr>
          <w:rFonts w:ascii="Tahoma" w:hAnsi="Tahoma"/>
          <w:sz w:val="24"/>
        </w:rPr>
        <w:t xml:space="preserve">                                        </w:t>
      </w:r>
      <w:r>
        <w:rPr>
          <w:rFonts w:ascii="Tahoma" w:hAnsi="Tahoma"/>
          <w:position w:val="-10"/>
          <w:sz w:val="24"/>
        </w:rPr>
        <w:object w:dxaOrig="2540" w:dyaOrig="340">
          <v:shape id="_x0000_i1047" type="#_x0000_t75" style="width:126.75pt;height:17.25pt" o:ole="" fillcolor="window">
            <v:imagedata r:id="rId38" o:title=""/>
          </v:shape>
          <o:OLEObject Type="Embed" ProgID="Equation.3" ShapeID="_x0000_i1047" DrawAspect="Content" ObjectID="_1467301043" r:id="rId39"/>
        </w:object>
      </w:r>
      <w:r>
        <w:rPr>
          <w:rFonts w:ascii="Tahoma" w:hAnsi="Tahoma"/>
          <w:sz w:val="24"/>
        </w:rPr>
        <w:t xml:space="preserve">                   </w:t>
      </w:r>
    </w:p>
    <w:p w:rsidR="00B50B3D" w:rsidRDefault="00B50B3D" w:rsidP="00B50B3D">
      <w:pPr>
        <w:rPr>
          <w:rFonts w:ascii="Tahoma" w:hAnsi="Tahoma"/>
          <w:sz w:val="24"/>
        </w:rPr>
      </w:pPr>
      <w:r>
        <w:rPr>
          <w:rFonts w:ascii="Tahoma" w:hAnsi="Tahoma"/>
          <w:sz w:val="24"/>
        </w:rPr>
        <w:t xml:space="preserve">     </w:t>
      </w:r>
      <w:r>
        <w:rPr>
          <w:rFonts w:ascii="Tahoma" w:hAnsi="Tahoma"/>
          <w:sz w:val="24"/>
          <w:u w:val="single"/>
        </w:rPr>
        <w:t>Рост производительности труда</w:t>
      </w:r>
      <w:r>
        <w:rPr>
          <w:rFonts w:ascii="Tahoma" w:hAnsi="Tahoma"/>
          <w:sz w:val="24"/>
        </w:rPr>
        <w:t xml:space="preserve"> в результате осуществления того или иного мероприятия определяется различными методами.</w:t>
      </w:r>
    </w:p>
    <w:p w:rsidR="00B50B3D" w:rsidRDefault="00B50B3D" w:rsidP="00B50B3D">
      <w:pPr>
        <w:ind w:left="1440" w:firstLine="720"/>
        <w:rPr>
          <w:rFonts w:ascii="Tahoma" w:hAnsi="Tahoma"/>
          <w:sz w:val="24"/>
        </w:rPr>
      </w:pPr>
      <w:r>
        <w:rPr>
          <w:rFonts w:ascii="Tahoma" w:hAnsi="Tahoma"/>
          <w:sz w:val="24"/>
        </w:rPr>
        <w:t xml:space="preserve">           </w:t>
      </w:r>
      <w:r>
        <w:rPr>
          <w:rFonts w:ascii="Tahoma" w:hAnsi="Tahoma"/>
          <w:position w:val="-30"/>
          <w:sz w:val="24"/>
        </w:rPr>
        <w:object w:dxaOrig="3240" w:dyaOrig="700">
          <v:shape id="_x0000_i1048" type="#_x0000_t75" style="width:162pt;height:35.25pt" o:ole="" fillcolor="window">
            <v:imagedata r:id="rId40" o:title=""/>
          </v:shape>
          <o:OLEObject Type="Embed" ProgID="Equation.3" ShapeID="_x0000_i1048" DrawAspect="Content" ObjectID="_1467301044" r:id="rId41"/>
        </w:object>
      </w:r>
      <w:r>
        <w:rPr>
          <w:rFonts w:ascii="Tahoma" w:hAnsi="Tahoma"/>
          <w:sz w:val="24"/>
        </w:rPr>
        <w:t xml:space="preserve">       </w:t>
      </w:r>
    </w:p>
    <w:p w:rsidR="00B50B3D" w:rsidRDefault="00B50B3D" w:rsidP="00B50B3D">
      <w:pPr>
        <w:rPr>
          <w:rFonts w:ascii="Tahoma" w:hAnsi="Tahoma"/>
          <w:sz w:val="24"/>
        </w:rPr>
      </w:pPr>
      <w:r>
        <w:rPr>
          <w:rFonts w:ascii="Tahoma" w:hAnsi="Tahoma"/>
          <w:sz w:val="24"/>
        </w:rPr>
        <w:t xml:space="preserve">где:     </w:t>
      </w:r>
      <w:r w:rsidRPr="00350D84">
        <w:rPr>
          <w:rFonts w:ascii="Tahoma" w:hAnsi="Tahoma"/>
          <w:i/>
          <w:sz w:val="24"/>
        </w:rPr>
        <w:t>ΔПТ</w:t>
      </w:r>
      <w:r>
        <w:rPr>
          <w:rFonts w:ascii="Tahoma" w:hAnsi="Tahoma"/>
          <w:sz w:val="24"/>
        </w:rPr>
        <w:t xml:space="preserve"> – производительность труда в %,</w:t>
      </w:r>
    </w:p>
    <w:p w:rsidR="00B50B3D" w:rsidRDefault="00B50B3D" w:rsidP="00B50B3D">
      <w:pPr>
        <w:rPr>
          <w:rFonts w:ascii="Tahoma" w:hAnsi="Tahoma"/>
          <w:sz w:val="24"/>
        </w:rPr>
      </w:pPr>
      <w:r w:rsidRPr="0040228C">
        <w:rPr>
          <w:rFonts w:ascii="Tahoma" w:hAnsi="Tahoma"/>
          <w:sz w:val="24"/>
        </w:rPr>
        <w:t xml:space="preserve">           </w:t>
      </w:r>
      <w:r w:rsidRPr="00350D84">
        <w:rPr>
          <w:rFonts w:ascii="Tahoma" w:hAnsi="Tahoma"/>
          <w:i/>
          <w:sz w:val="24"/>
          <w:lang w:val="en-US"/>
        </w:rPr>
        <w:t>Q</w:t>
      </w:r>
      <w:r w:rsidRPr="00350D84">
        <w:rPr>
          <w:rFonts w:ascii="Tahoma" w:hAnsi="Tahoma"/>
          <w:i/>
          <w:sz w:val="24"/>
        </w:rPr>
        <w:t xml:space="preserve"> </w:t>
      </w:r>
      <w:r w:rsidRPr="00350D84">
        <w:rPr>
          <w:rFonts w:ascii="Tahoma" w:hAnsi="Tahoma"/>
          <w:i/>
          <w:sz w:val="24"/>
          <w:vertAlign w:val="subscript"/>
        </w:rPr>
        <w:t>1</w:t>
      </w:r>
      <w:r w:rsidRPr="00350D84">
        <w:rPr>
          <w:rFonts w:ascii="Tahoma" w:hAnsi="Tahoma"/>
          <w:i/>
          <w:sz w:val="24"/>
        </w:rPr>
        <w:t xml:space="preserve">, </w:t>
      </w:r>
      <w:r w:rsidRPr="00350D84">
        <w:rPr>
          <w:rFonts w:ascii="Tahoma" w:hAnsi="Tahoma"/>
          <w:i/>
          <w:sz w:val="24"/>
          <w:lang w:val="en-US"/>
        </w:rPr>
        <w:t>Q</w:t>
      </w:r>
      <w:r w:rsidRPr="00350D84">
        <w:rPr>
          <w:rFonts w:ascii="Tahoma" w:hAnsi="Tahoma"/>
          <w:i/>
          <w:sz w:val="24"/>
          <w:vertAlign w:val="subscript"/>
        </w:rPr>
        <w:t>2</w:t>
      </w:r>
      <w:r>
        <w:rPr>
          <w:rFonts w:ascii="Tahoma" w:hAnsi="Tahoma"/>
          <w:sz w:val="24"/>
        </w:rPr>
        <w:t xml:space="preserve"> – добыча нефти до и после мероприятия;</w:t>
      </w:r>
    </w:p>
    <w:p w:rsidR="00B50B3D" w:rsidRDefault="00B50B3D" w:rsidP="00B50B3D">
      <w:pPr>
        <w:ind w:left="1560" w:hanging="1560"/>
        <w:rPr>
          <w:rFonts w:ascii="Tahoma" w:hAnsi="Tahoma"/>
          <w:sz w:val="24"/>
        </w:rPr>
      </w:pPr>
      <w:r>
        <w:rPr>
          <w:rFonts w:ascii="Tahoma" w:hAnsi="Tahoma"/>
          <w:sz w:val="24"/>
        </w:rPr>
        <w:t xml:space="preserve">           </w:t>
      </w:r>
      <w:r w:rsidRPr="00350D84">
        <w:rPr>
          <w:rFonts w:ascii="Tahoma" w:hAnsi="Tahoma"/>
          <w:i/>
          <w:sz w:val="24"/>
        </w:rPr>
        <w:t>Ч</w:t>
      </w:r>
      <w:r w:rsidRPr="00350D84">
        <w:rPr>
          <w:rFonts w:ascii="Tahoma" w:hAnsi="Tahoma"/>
          <w:i/>
          <w:sz w:val="24"/>
          <w:vertAlign w:val="subscript"/>
        </w:rPr>
        <w:t>ППП</w:t>
      </w:r>
      <w:r>
        <w:rPr>
          <w:rFonts w:ascii="Tahoma" w:hAnsi="Tahoma"/>
          <w:sz w:val="24"/>
        </w:rPr>
        <w:t xml:space="preserve"> – среднесписочная число работающих до и после проведения    мероприятия. </w:t>
      </w:r>
    </w:p>
    <w:p w:rsidR="00B50B3D" w:rsidRDefault="00B50B3D" w:rsidP="00B50B3D">
      <w:pPr>
        <w:rPr>
          <w:rFonts w:ascii="Tahoma" w:hAnsi="Tahoma"/>
          <w:sz w:val="24"/>
        </w:rPr>
      </w:pPr>
      <w:r>
        <w:rPr>
          <w:rFonts w:ascii="Tahoma" w:hAnsi="Tahoma"/>
          <w:sz w:val="24"/>
        </w:rPr>
        <w:t xml:space="preserve">   Эффективность основана на расчете и  сопоставлении приведенных затрат до и после начала внедрения изобретения или рацпредложения.</w:t>
      </w:r>
    </w:p>
    <w:p w:rsidR="00B50B3D" w:rsidRDefault="00B50B3D" w:rsidP="00B50B3D">
      <w:pPr>
        <w:rPr>
          <w:rFonts w:ascii="Tahoma" w:hAnsi="Tahoma"/>
          <w:sz w:val="24"/>
        </w:rPr>
      </w:pPr>
    </w:p>
    <w:p w:rsidR="00B50B3D" w:rsidRDefault="00B50B3D" w:rsidP="00B50B3D">
      <w:pPr>
        <w:rPr>
          <w:rFonts w:ascii="Tahoma" w:hAnsi="Tahoma"/>
          <w:sz w:val="24"/>
        </w:rPr>
      </w:pPr>
      <w:r>
        <w:rPr>
          <w:rFonts w:ascii="Tahoma" w:hAnsi="Tahoma"/>
          <w:sz w:val="24"/>
        </w:rPr>
        <w:t xml:space="preserve">      Приведенные затраты представляют собой сумму себестоимости и нормативной прибыли, т.е. в общем виде </w:t>
      </w:r>
      <w:r>
        <w:rPr>
          <w:rFonts w:ascii="Tahoma" w:hAnsi="Tahoma"/>
          <w:sz w:val="24"/>
          <w:u w:val="single"/>
        </w:rPr>
        <w:t>затраты</w:t>
      </w:r>
      <w:r>
        <w:rPr>
          <w:rFonts w:ascii="Tahoma" w:hAnsi="Tahoma"/>
          <w:sz w:val="24"/>
        </w:rPr>
        <w:t xml:space="preserve"> будут равны:</w:t>
      </w:r>
    </w:p>
    <w:p w:rsidR="00B50B3D" w:rsidRDefault="00726FE1" w:rsidP="00F40A0C">
      <w:pPr>
        <w:jc w:val="right"/>
        <w:rPr>
          <w:rFonts w:ascii="Tahoma" w:hAnsi="Tahoma"/>
          <w:sz w:val="24"/>
        </w:rPr>
      </w:pPr>
      <w:r w:rsidRPr="00726FE1">
        <w:rPr>
          <w:rFonts w:ascii="Tahoma" w:hAnsi="Tahoma"/>
          <w:position w:val="-10"/>
          <w:sz w:val="24"/>
        </w:rPr>
        <w:object w:dxaOrig="1440" w:dyaOrig="360">
          <v:shape id="_x0000_i1049" type="#_x0000_t75" style="width:83.25pt;height:21.75pt" o:ole="" fillcolor="window">
            <v:imagedata r:id="rId42" o:title=""/>
          </v:shape>
          <o:OLEObject Type="Embed" ProgID="Equation.3" ShapeID="_x0000_i1049" DrawAspect="Content" ObjectID="_1467301045" r:id="rId43"/>
        </w:object>
      </w:r>
      <w:r w:rsidR="00B50B3D">
        <w:rPr>
          <w:rFonts w:ascii="Tahoma" w:hAnsi="Tahoma"/>
          <w:sz w:val="24"/>
        </w:rPr>
        <w:tab/>
      </w:r>
      <w:r w:rsidR="00B50B3D">
        <w:rPr>
          <w:rFonts w:ascii="Tahoma" w:hAnsi="Tahoma"/>
          <w:sz w:val="24"/>
        </w:rPr>
        <w:tab/>
      </w:r>
      <w:r w:rsidR="00EC154F">
        <w:rPr>
          <w:rFonts w:ascii="Tahoma" w:hAnsi="Tahoma"/>
          <w:sz w:val="24"/>
        </w:rPr>
        <w:tab/>
      </w:r>
      <w:r w:rsidR="00EC154F">
        <w:rPr>
          <w:rFonts w:ascii="Tahoma" w:hAnsi="Tahoma"/>
          <w:sz w:val="24"/>
        </w:rPr>
        <w:tab/>
      </w:r>
      <w:r w:rsidR="00EC154F">
        <w:rPr>
          <w:rFonts w:ascii="Tahoma" w:hAnsi="Tahoma"/>
          <w:sz w:val="24"/>
        </w:rPr>
        <w:tab/>
      </w:r>
      <w:r w:rsidR="00EC154F">
        <w:rPr>
          <w:rFonts w:ascii="Tahoma" w:hAnsi="Tahoma"/>
          <w:sz w:val="24"/>
        </w:rPr>
        <w:tab/>
      </w:r>
      <w:r w:rsidR="00EC154F">
        <w:rPr>
          <w:rFonts w:ascii="Tahoma" w:hAnsi="Tahoma"/>
          <w:sz w:val="24"/>
        </w:rPr>
        <w:tab/>
        <w:t>(</w:t>
      </w:r>
      <w:r w:rsidR="00B50B3D">
        <w:rPr>
          <w:rFonts w:ascii="Tahoma" w:hAnsi="Tahoma"/>
          <w:sz w:val="24"/>
        </w:rPr>
        <w:t>1)</w:t>
      </w:r>
    </w:p>
    <w:p w:rsidR="00B50B3D" w:rsidRDefault="00B50B3D" w:rsidP="00B50B3D">
      <w:pPr>
        <w:rPr>
          <w:rFonts w:ascii="Tahoma" w:hAnsi="Tahoma"/>
          <w:sz w:val="24"/>
        </w:rPr>
      </w:pPr>
      <w:r>
        <w:rPr>
          <w:rFonts w:ascii="Tahoma" w:hAnsi="Tahoma"/>
          <w:sz w:val="24"/>
        </w:rPr>
        <w:t xml:space="preserve">где: </w:t>
      </w:r>
      <w:r w:rsidRPr="00350D84">
        <w:rPr>
          <w:rFonts w:ascii="Tahoma" w:hAnsi="Tahoma"/>
          <w:i/>
          <w:sz w:val="24"/>
        </w:rPr>
        <w:t>З</w:t>
      </w:r>
      <w:r>
        <w:rPr>
          <w:rFonts w:ascii="Tahoma" w:hAnsi="Tahoma"/>
          <w:sz w:val="24"/>
        </w:rPr>
        <w:t xml:space="preserve"> - приведенные затраты;</w:t>
      </w:r>
    </w:p>
    <w:p w:rsidR="00B50B3D" w:rsidRDefault="00B50B3D" w:rsidP="00B50B3D">
      <w:pPr>
        <w:rPr>
          <w:rFonts w:ascii="Tahoma" w:hAnsi="Tahoma"/>
          <w:sz w:val="24"/>
        </w:rPr>
      </w:pPr>
      <w:r>
        <w:rPr>
          <w:rFonts w:ascii="Tahoma" w:hAnsi="Tahoma"/>
          <w:sz w:val="24"/>
        </w:rPr>
        <w:t xml:space="preserve">       </w:t>
      </w:r>
      <w:r w:rsidRPr="00350D84">
        <w:rPr>
          <w:rFonts w:ascii="Tahoma" w:hAnsi="Tahoma"/>
          <w:i/>
          <w:sz w:val="24"/>
        </w:rPr>
        <w:t>С</w:t>
      </w:r>
      <w:r>
        <w:rPr>
          <w:rFonts w:ascii="Tahoma" w:hAnsi="Tahoma"/>
          <w:sz w:val="24"/>
          <w:vertAlign w:val="superscript"/>
        </w:rPr>
        <w:t>/</w:t>
      </w:r>
      <w:r>
        <w:rPr>
          <w:rFonts w:ascii="Tahoma" w:hAnsi="Tahoma"/>
          <w:sz w:val="24"/>
        </w:rPr>
        <w:t>- себестоимость единицы продукции;</w:t>
      </w:r>
    </w:p>
    <w:p w:rsidR="00F40A0C" w:rsidRDefault="00F40A0C" w:rsidP="00F40A0C">
      <w:pPr>
        <w:rPr>
          <w:rFonts w:ascii="Tahoma" w:hAnsi="Tahoma"/>
          <w:sz w:val="24"/>
        </w:rPr>
      </w:pPr>
      <w:r>
        <w:rPr>
          <w:rFonts w:ascii="Tahoma" w:hAnsi="Tahoma"/>
          <w:sz w:val="24"/>
        </w:rPr>
        <w:t xml:space="preserve">       </w:t>
      </w:r>
      <w:r w:rsidRPr="00350D84">
        <w:rPr>
          <w:rFonts w:ascii="Tahoma" w:hAnsi="Tahoma"/>
          <w:i/>
          <w:sz w:val="24"/>
        </w:rPr>
        <w:t>К</w:t>
      </w:r>
      <w:r>
        <w:rPr>
          <w:rFonts w:ascii="Tahoma" w:hAnsi="Tahoma"/>
          <w:sz w:val="24"/>
        </w:rPr>
        <w:t xml:space="preserve"> - удельные капитальные вложения в производственные фонды.</w:t>
      </w:r>
    </w:p>
    <w:p w:rsidR="00B50B3D" w:rsidRDefault="00B50B3D" w:rsidP="00B50B3D">
      <w:pPr>
        <w:rPr>
          <w:rFonts w:ascii="Tahoma" w:hAnsi="Tahoma"/>
          <w:sz w:val="24"/>
        </w:rPr>
      </w:pPr>
      <w:r>
        <w:rPr>
          <w:rFonts w:ascii="Tahoma" w:hAnsi="Tahoma"/>
          <w:sz w:val="24"/>
        </w:rPr>
        <w:t xml:space="preserve">       </w:t>
      </w:r>
      <w:r w:rsidRPr="00350D84">
        <w:rPr>
          <w:rFonts w:ascii="Tahoma" w:hAnsi="Tahoma"/>
          <w:i/>
          <w:sz w:val="24"/>
        </w:rPr>
        <w:t>Е</w:t>
      </w:r>
      <w:r w:rsidRPr="00350D84">
        <w:rPr>
          <w:rFonts w:ascii="Tahoma" w:hAnsi="Tahoma"/>
          <w:i/>
          <w:sz w:val="24"/>
          <w:vertAlign w:val="subscript"/>
        </w:rPr>
        <w:t>Н</w:t>
      </w:r>
      <w:r w:rsidRPr="00350D84">
        <w:rPr>
          <w:rFonts w:ascii="Tahoma" w:hAnsi="Tahoma"/>
          <w:i/>
          <w:sz w:val="24"/>
        </w:rPr>
        <w:t xml:space="preserve"> = 0,15</w:t>
      </w:r>
      <w:r>
        <w:rPr>
          <w:rFonts w:ascii="Tahoma" w:hAnsi="Tahoma"/>
          <w:sz w:val="24"/>
        </w:rPr>
        <w:t xml:space="preserve"> нормативный коэффициент капитальных вложений</w:t>
      </w:r>
      <w:r w:rsidR="00F40A0C">
        <w:rPr>
          <w:rFonts w:ascii="Tahoma" w:hAnsi="Tahoma"/>
          <w:sz w:val="24"/>
        </w:rPr>
        <w:t xml:space="preserve"> (определяет на сколько эффективно в течение года использовались вложения в отрасли)</w:t>
      </w:r>
      <w:r>
        <w:rPr>
          <w:rFonts w:ascii="Tahoma" w:hAnsi="Tahoma"/>
          <w:sz w:val="24"/>
        </w:rPr>
        <w:t>;</w:t>
      </w:r>
    </w:p>
    <w:p w:rsidR="00F40A0C" w:rsidRDefault="00F40A0C" w:rsidP="00F40A0C">
      <w:pPr>
        <w:rPr>
          <w:rFonts w:ascii="Tahoma" w:hAnsi="Tahoma"/>
          <w:sz w:val="24"/>
        </w:rPr>
      </w:pPr>
      <w:r>
        <w:rPr>
          <w:rFonts w:ascii="Tahoma" w:hAnsi="Tahoma"/>
          <w:sz w:val="24"/>
        </w:rPr>
        <w:t xml:space="preserve"> </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sidRPr="00F40A0C">
        <w:rPr>
          <w:rFonts w:ascii="Tahoma" w:hAnsi="Tahoma"/>
          <w:position w:val="-24"/>
          <w:sz w:val="24"/>
        </w:rPr>
        <w:object w:dxaOrig="1520" w:dyaOrig="620">
          <v:shape id="_x0000_i1050" type="#_x0000_t75" style="width:102pt;height:37.5pt" o:ole="" fillcolor="window">
            <v:imagedata r:id="rId44" o:title=""/>
          </v:shape>
          <o:OLEObject Type="Embed" ProgID="Equation.3" ShapeID="_x0000_i1050" DrawAspect="Content" ObjectID="_1467301046" r:id="rId45"/>
        </w:object>
      </w:r>
    </w:p>
    <w:p w:rsidR="00B50B3D" w:rsidRDefault="008B3CA7" w:rsidP="008B3CA7">
      <w:pPr>
        <w:jc w:val="both"/>
        <w:rPr>
          <w:rFonts w:ascii="Tahoma" w:hAnsi="Tahoma"/>
          <w:sz w:val="24"/>
        </w:rPr>
      </w:pPr>
      <w:r>
        <w:rPr>
          <w:rFonts w:ascii="Tahoma" w:hAnsi="Tahoma"/>
          <w:sz w:val="24"/>
        </w:rPr>
        <w:t xml:space="preserve">     </w:t>
      </w:r>
      <w:r w:rsidR="00310C7F">
        <w:rPr>
          <w:rFonts w:ascii="Tahoma" w:hAnsi="Tahoma"/>
          <w:sz w:val="24"/>
        </w:rPr>
        <w:t xml:space="preserve">Расчет годового экономического эффекта от применения </w:t>
      </w:r>
      <w:r>
        <w:rPr>
          <w:rFonts w:ascii="Tahoma" w:hAnsi="Tahoma"/>
          <w:sz w:val="24"/>
        </w:rPr>
        <w:t>новых технологических процессов, механизации и автоматизации производства, способов организации производства обеспечивающих экономию производственных ресурсов при выпуске одной и той же продукции.</w:t>
      </w:r>
    </w:p>
    <w:p w:rsidR="00B50B3D" w:rsidRDefault="00B50B3D" w:rsidP="00B50B3D">
      <w:pPr>
        <w:rPr>
          <w:rFonts w:ascii="Tahoma" w:hAnsi="Tahoma"/>
          <w:sz w:val="24"/>
        </w:rPr>
      </w:pPr>
      <w:r>
        <w:rPr>
          <w:rFonts w:ascii="Tahoma" w:hAnsi="Tahoma"/>
          <w:sz w:val="24"/>
          <w:u w:val="single"/>
        </w:rPr>
        <w:t>Экономический эффект</w:t>
      </w:r>
      <w:r>
        <w:rPr>
          <w:rFonts w:ascii="Tahoma" w:hAnsi="Tahoma"/>
          <w:sz w:val="24"/>
        </w:rPr>
        <w:t xml:space="preserve"> </w:t>
      </w:r>
      <w:r w:rsidR="00EC1D65">
        <w:rPr>
          <w:rFonts w:ascii="Tahoma" w:hAnsi="Tahoma"/>
          <w:sz w:val="24"/>
        </w:rPr>
        <w:t xml:space="preserve">(на выровненный объем) </w:t>
      </w:r>
      <w:r>
        <w:rPr>
          <w:rFonts w:ascii="Tahoma" w:hAnsi="Tahoma"/>
          <w:sz w:val="24"/>
        </w:rPr>
        <w:t>рассчитывается:</w:t>
      </w:r>
      <w:r>
        <w:rPr>
          <w:rFonts w:ascii="Tahoma" w:hAnsi="Tahoma"/>
          <w:sz w:val="24"/>
        </w:rPr>
        <w:tab/>
      </w:r>
      <w:r>
        <w:rPr>
          <w:rFonts w:ascii="Tahoma" w:hAnsi="Tahoma"/>
          <w:sz w:val="24"/>
        </w:rPr>
        <w:tab/>
      </w:r>
    </w:p>
    <w:p w:rsidR="00B50B3D" w:rsidRDefault="00B50B3D" w:rsidP="00EC154F">
      <w:pPr>
        <w:jc w:val="right"/>
        <w:rPr>
          <w:rFonts w:ascii="Tahoma" w:hAnsi="Tahoma"/>
          <w:sz w:val="24"/>
        </w:rPr>
      </w:pPr>
      <w:r>
        <w:rPr>
          <w:rFonts w:ascii="Tahoma" w:hAnsi="Tahoma"/>
          <w:sz w:val="24"/>
        </w:rPr>
        <w:t xml:space="preserve">                                      </w:t>
      </w:r>
      <w:r w:rsidR="00310C7F" w:rsidRPr="00310C7F">
        <w:rPr>
          <w:rFonts w:ascii="Tahoma" w:hAnsi="Tahoma"/>
          <w:position w:val="-10"/>
          <w:sz w:val="24"/>
        </w:rPr>
        <w:object w:dxaOrig="1700" w:dyaOrig="340">
          <v:shape id="_x0000_i1051" type="#_x0000_t75" style="width:94.5pt;height:21pt" o:ole="" fillcolor="window">
            <v:imagedata r:id="rId46" o:title=""/>
          </v:shape>
          <o:OLEObject Type="Embed" ProgID="Equation.3" ShapeID="_x0000_i1051" DrawAspect="Content" ObjectID="_1467301047" r:id="rId47"/>
        </w:object>
      </w:r>
      <w:r>
        <w:rPr>
          <w:rFonts w:ascii="Tahoma" w:hAnsi="Tahoma"/>
          <w:sz w:val="24"/>
        </w:rPr>
        <w:t xml:space="preserve"> </w:t>
      </w:r>
      <w:r>
        <w:rPr>
          <w:rFonts w:ascii="Tahoma" w:hAnsi="Tahoma"/>
          <w:sz w:val="24"/>
        </w:rPr>
        <w:tab/>
      </w:r>
      <w:r>
        <w:rPr>
          <w:rFonts w:ascii="Tahoma" w:hAnsi="Tahoma"/>
          <w:sz w:val="24"/>
        </w:rPr>
        <w:tab/>
      </w:r>
      <w:r w:rsidR="00EC154F">
        <w:rPr>
          <w:rFonts w:ascii="Tahoma" w:hAnsi="Tahoma"/>
          <w:sz w:val="24"/>
        </w:rPr>
        <w:tab/>
      </w:r>
      <w:r w:rsidR="00EC154F">
        <w:rPr>
          <w:rFonts w:ascii="Tahoma" w:hAnsi="Tahoma"/>
          <w:sz w:val="24"/>
        </w:rPr>
        <w:tab/>
      </w:r>
      <w:r w:rsidR="00EC154F">
        <w:rPr>
          <w:rFonts w:ascii="Tahoma" w:hAnsi="Tahoma"/>
          <w:sz w:val="24"/>
        </w:rPr>
        <w:tab/>
      </w:r>
      <w:r w:rsidR="00EC154F">
        <w:rPr>
          <w:rFonts w:ascii="Tahoma" w:hAnsi="Tahoma"/>
          <w:sz w:val="24"/>
        </w:rPr>
        <w:tab/>
      </w:r>
      <w:r>
        <w:rPr>
          <w:rFonts w:ascii="Tahoma" w:hAnsi="Tahoma"/>
          <w:sz w:val="24"/>
        </w:rPr>
        <w:t>(2)</w:t>
      </w:r>
    </w:p>
    <w:p w:rsidR="00EC154F" w:rsidRDefault="00EC154F" w:rsidP="00EC154F">
      <w:pPr>
        <w:rPr>
          <w:rFonts w:ascii="Tahoma" w:hAnsi="Tahoma"/>
          <w:sz w:val="24"/>
        </w:rPr>
      </w:pPr>
      <w:r>
        <w:rPr>
          <w:rFonts w:ascii="Tahoma" w:hAnsi="Tahoma"/>
          <w:sz w:val="24"/>
        </w:rPr>
        <w:t>Или</w:t>
      </w:r>
      <w:r>
        <w:rPr>
          <w:rFonts w:ascii="Tahoma" w:hAnsi="Tahoma"/>
          <w:sz w:val="24"/>
        </w:rPr>
        <w:tab/>
      </w:r>
      <w:r>
        <w:rPr>
          <w:rFonts w:ascii="Tahoma" w:hAnsi="Tahoma"/>
          <w:sz w:val="24"/>
        </w:rPr>
        <w:tab/>
      </w:r>
      <w:r>
        <w:rPr>
          <w:rFonts w:ascii="Tahoma" w:hAnsi="Tahoma"/>
          <w:sz w:val="24"/>
        </w:rPr>
        <w:tab/>
      </w:r>
      <w:r>
        <w:rPr>
          <w:rFonts w:ascii="Tahoma" w:hAnsi="Tahoma"/>
          <w:sz w:val="24"/>
        </w:rPr>
        <w:tab/>
      </w:r>
      <w:r w:rsidRPr="00B50B3D">
        <w:rPr>
          <w:rFonts w:ascii="Tahoma" w:hAnsi="Tahoma"/>
          <w:position w:val="-10"/>
          <w:sz w:val="24"/>
        </w:rPr>
        <w:object w:dxaOrig="4220" w:dyaOrig="380">
          <v:shape id="_x0000_i1052" type="#_x0000_t75" style="width:254.25pt;height:24pt" o:ole="" fillcolor="window">
            <v:imagedata r:id="rId48" o:title=""/>
          </v:shape>
          <o:OLEObject Type="Embed" ProgID="Equation.3" ShapeID="_x0000_i1052" DrawAspect="Content" ObjectID="_1467301048" r:id="rId49"/>
        </w:object>
      </w:r>
    </w:p>
    <w:p w:rsidR="00B50B3D" w:rsidRDefault="00B50B3D" w:rsidP="00B50B3D">
      <w:pPr>
        <w:ind w:left="1701" w:hanging="1701"/>
        <w:jc w:val="both"/>
        <w:rPr>
          <w:rFonts w:ascii="Tahoma" w:hAnsi="Tahoma"/>
          <w:sz w:val="24"/>
        </w:rPr>
      </w:pPr>
      <w:r>
        <w:rPr>
          <w:rFonts w:ascii="Tahoma" w:hAnsi="Tahoma"/>
          <w:sz w:val="24"/>
        </w:rPr>
        <w:t xml:space="preserve">где: </w:t>
      </w:r>
      <w:r w:rsidRPr="00EC1D65">
        <w:rPr>
          <w:rFonts w:ascii="Tahoma" w:hAnsi="Tahoma"/>
          <w:i/>
          <w:sz w:val="24"/>
        </w:rPr>
        <w:t>З</w:t>
      </w:r>
      <w:r w:rsidRPr="00EC1D65">
        <w:rPr>
          <w:rFonts w:ascii="Tahoma" w:hAnsi="Tahoma"/>
          <w:i/>
          <w:sz w:val="24"/>
          <w:vertAlign w:val="subscript"/>
        </w:rPr>
        <w:t>1</w:t>
      </w:r>
      <w:r w:rsidRPr="00EC1D65">
        <w:rPr>
          <w:rFonts w:ascii="Tahoma" w:hAnsi="Tahoma"/>
          <w:i/>
          <w:sz w:val="24"/>
        </w:rPr>
        <w:t>, З</w:t>
      </w:r>
      <w:r w:rsidRPr="00EC1D65">
        <w:rPr>
          <w:rFonts w:ascii="Tahoma" w:hAnsi="Tahoma"/>
          <w:i/>
          <w:sz w:val="24"/>
          <w:vertAlign w:val="subscript"/>
        </w:rPr>
        <w:t>2</w:t>
      </w:r>
      <w:r>
        <w:rPr>
          <w:rFonts w:ascii="Tahoma" w:hAnsi="Tahoma"/>
          <w:sz w:val="24"/>
        </w:rPr>
        <w:t xml:space="preserve"> - приведенные затраты до и после внедрения </w:t>
      </w:r>
      <w:r w:rsidR="00EC154F">
        <w:rPr>
          <w:rFonts w:ascii="Tahoma" w:hAnsi="Tahoma"/>
          <w:sz w:val="24"/>
        </w:rPr>
        <w:t>новой техники и технологии</w:t>
      </w:r>
      <w:r>
        <w:rPr>
          <w:rFonts w:ascii="Tahoma" w:hAnsi="Tahoma"/>
          <w:sz w:val="24"/>
        </w:rPr>
        <w:t>.</w:t>
      </w:r>
    </w:p>
    <w:p w:rsidR="00B50B3D" w:rsidRDefault="00B50B3D" w:rsidP="00B50B3D">
      <w:pPr>
        <w:jc w:val="both"/>
        <w:rPr>
          <w:rFonts w:ascii="Tahoma" w:hAnsi="Tahoma"/>
          <w:sz w:val="24"/>
        </w:rPr>
      </w:pPr>
      <w:r>
        <w:rPr>
          <w:rFonts w:ascii="Tahoma" w:hAnsi="Tahoma"/>
          <w:sz w:val="24"/>
        </w:rPr>
        <w:t xml:space="preserve">        </w:t>
      </w:r>
      <w:r w:rsidR="00310C7F" w:rsidRPr="00EC1D65">
        <w:rPr>
          <w:rFonts w:ascii="Tahoma" w:hAnsi="Tahoma"/>
          <w:i/>
          <w:sz w:val="24"/>
        </w:rPr>
        <w:t>А</w:t>
      </w:r>
      <w:r w:rsidRPr="00EC1D65">
        <w:rPr>
          <w:rFonts w:ascii="Tahoma" w:hAnsi="Tahoma"/>
          <w:i/>
          <w:sz w:val="24"/>
          <w:vertAlign w:val="subscript"/>
        </w:rPr>
        <w:t>2</w:t>
      </w:r>
      <w:r>
        <w:rPr>
          <w:rFonts w:ascii="Tahoma" w:hAnsi="Tahoma"/>
          <w:sz w:val="24"/>
        </w:rPr>
        <w:t xml:space="preserve"> – </w:t>
      </w:r>
      <w:r w:rsidR="00310C7F">
        <w:rPr>
          <w:rFonts w:ascii="Tahoma" w:hAnsi="Tahoma"/>
          <w:sz w:val="24"/>
        </w:rPr>
        <w:t xml:space="preserve">годовой объем производства продукции (выполнения работ, оказании услуг) с помощью новой техники </w:t>
      </w:r>
      <w:r>
        <w:rPr>
          <w:rFonts w:ascii="Tahoma" w:hAnsi="Tahoma"/>
          <w:sz w:val="24"/>
        </w:rPr>
        <w:t xml:space="preserve"> после внедрения</w:t>
      </w:r>
    </w:p>
    <w:p w:rsidR="00B50B3D" w:rsidRDefault="00B50B3D" w:rsidP="00EC154F">
      <w:pPr>
        <w:ind w:left="1440" w:firstLine="720"/>
        <w:rPr>
          <w:rFonts w:ascii="Tahoma" w:hAnsi="Tahoma"/>
          <w:sz w:val="24"/>
        </w:rPr>
      </w:pPr>
      <w:r>
        <w:rPr>
          <w:rFonts w:ascii="Tahoma" w:hAnsi="Tahoma"/>
          <w:sz w:val="24"/>
        </w:rPr>
        <w:t xml:space="preserve">      </w:t>
      </w:r>
    </w:p>
    <w:p w:rsidR="00E40C93" w:rsidRDefault="00B50B3D" w:rsidP="00E40C93">
      <w:pPr>
        <w:jc w:val="both"/>
        <w:rPr>
          <w:rFonts w:ascii="Tahoma" w:hAnsi="Tahoma"/>
          <w:sz w:val="24"/>
          <w:u w:val="single"/>
        </w:rPr>
      </w:pPr>
      <w:r>
        <w:rPr>
          <w:rFonts w:ascii="Tahoma" w:hAnsi="Tahoma"/>
          <w:sz w:val="24"/>
        </w:rPr>
        <w:t xml:space="preserve">   Подставляя значения формул (1) и (2) имеем экономический эффект, от внедрения новой техники </w:t>
      </w:r>
      <w:r>
        <w:rPr>
          <w:rFonts w:ascii="Tahoma" w:hAnsi="Tahoma"/>
          <w:sz w:val="24"/>
          <w:u w:val="single"/>
        </w:rPr>
        <w:t>при изменении объема (</w:t>
      </w:r>
      <w:r w:rsidR="00EC154F" w:rsidRPr="00EC1D65">
        <w:rPr>
          <w:rFonts w:ascii="Tahoma" w:hAnsi="Tahoma"/>
          <w:i/>
          <w:sz w:val="24"/>
          <w:u w:val="single"/>
        </w:rPr>
        <w:t>А</w:t>
      </w:r>
      <w:r w:rsidRPr="00EC1D65">
        <w:rPr>
          <w:rFonts w:ascii="Tahoma" w:hAnsi="Tahoma"/>
          <w:i/>
          <w:sz w:val="24"/>
          <w:u w:val="single"/>
          <w:vertAlign w:val="subscript"/>
        </w:rPr>
        <w:t>2</w:t>
      </w:r>
      <w:r>
        <w:rPr>
          <w:rFonts w:ascii="Tahoma" w:hAnsi="Tahoma"/>
          <w:sz w:val="24"/>
          <w:u w:val="single"/>
        </w:rPr>
        <w:t>) производства и при сопоставляемом объеме производства (</w:t>
      </w:r>
      <w:r w:rsidR="00EC154F" w:rsidRPr="00EC1D65">
        <w:rPr>
          <w:rFonts w:ascii="Tahoma" w:hAnsi="Tahoma"/>
          <w:i/>
          <w:sz w:val="24"/>
          <w:u w:val="single"/>
        </w:rPr>
        <w:t>А</w:t>
      </w:r>
      <w:r w:rsidRPr="00EC1D65">
        <w:rPr>
          <w:rFonts w:ascii="Tahoma" w:hAnsi="Tahoma"/>
          <w:i/>
          <w:sz w:val="24"/>
          <w:u w:val="single"/>
          <w:vertAlign w:val="subscript"/>
        </w:rPr>
        <w:t>1</w:t>
      </w:r>
      <w:r>
        <w:rPr>
          <w:rFonts w:ascii="Tahoma" w:hAnsi="Tahoma"/>
          <w:sz w:val="24"/>
          <w:u w:val="single"/>
        </w:rPr>
        <w:t>)</w:t>
      </w:r>
    </w:p>
    <w:p w:rsidR="00B50B3D" w:rsidRPr="00E40C93" w:rsidRDefault="00E40C93" w:rsidP="00E40C93">
      <w:pPr>
        <w:ind w:left="1440" w:firstLine="720"/>
        <w:jc w:val="both"/>
        <w:rPr>
          <w:rFonts w:ascii="Tahoma" w:hAnsi="Tahoma"/>
          <w:sz w:val="24"/>
          <w:u w:val="single"/>
        </w:rPr>
      </w:pPr>
      <w:r w:rsidRPr="00B50B3D">
        <w:rPr>
          <w:rFonts w:ascii="Tahoma" w:hAnsi="Tahoma"/>
          <w:position w:val="-10"/>
          <w:sz w:val="24"/>
        </w:rPr>
        <w:object w:dxaOrig="5100" w:dyaOrig="380">
          <v:shape id="_x0000_i1053" type="#_x0000_t75" style="width:306pt;height:21.75pt" o:ole="" fillcolor="window">
            <v:imagedata r:id="rId50" o:title=""/>
          </v:shape>
          <o:OLEObject Type="Embed" ProgID="Equation.3" ShapeID="_x0000_i1053" DrawAspect="Content" ObjectID="_1467301049" r:id="rId51"/>
        </w:object>
      </w:r>
    </w:p>
    <w:p w:rsidR="00EC1D65" w:rsidRDefault="00EC1D65" w:rsidP="00B50B3D">
      <w:pPr>
        <w:pStyle w:val="22"/>
        <w:jc w:val="both"/>
        <w:rPr>
          <w:rFonts w:ascii="Tahoma" w:hAnsi="Tahoma"/>
        </w:rPr>
      </w:pPr>
      <w:r>
        <w:rPr>
          <w:rFonts w:ascii="Tahoma" w:hAnsi="Tahoma"/>
        </w:rPr>
        <w:t xml:space="preserve">Где: </w:t>
      </w:r>
      <w:r w:rsidRPr="00EC1D65">
        <w:rPr>
          <w:rFonts w:ascii="Tahoma" w:hAnsi="Tahoma"/>
          <w:i/>
        </w:rPr>
        <w:t>Н</w:t>
      </w:r>
      <w:r>
        <w:rPr>
          <w:rFonts w:ascii="Tahoma" w:hAnsi="Tahoma"/>
        </w:rPr>
        <w:t xml:space="preserve"> – норматив приведенных затрат на 1 тонну прироста добычи нефти (руб.)</w:t>
      </w:r>
      <w:r w:rsidR="00B50B3D">
        <w:rPr>
          <w:rFonts w:ascii="Tahoma" w:hAnsi="Tahoma"/>
        </w:rPr>
        <w:t xml:space="preserve">   </w:t>
      </w:r>
    </w:p>
    <w:p w:rsidR="00EC1D65" w:rsidRPr="00EC1D65" w:rsidRDefault="00EC1D65" w:rsidP="00B50B3D">
      <w:pPr>
        <w:pStyle w:val="22"/>
        <w:jc w:val="both"/>
        <w:rPr>
          <w:rFonts w:ascii="Tahoma" w:hAnsi="Tahoma"/>
          <w:i/>
          <w:vertAlign w:val="subscript"/>
        </w:rPr>
      </w:pPr>
      <w:r>
        <w:rPr>
          <w:rFonts w:ascii="Tahoma" w:hAnsi="Tahoma" w:cs="Tahoma"/>
          <w:i/>
        </w:rPr>
        <w:t xml:space="preserve">       </w:t>
      </w:r>
      <w:r w:rsidRPr="00EC1D65">
        <w:rPr>
          <w:rFonts w:ascii="Tahoma" w:hAnsi="Tahoma" w:cs="Tahoma"/>
          <w:i/>
        </w:rPr>
        <w:t>∆</w:t>
      </w:r>
      <w:r w:rsidRPr="00EC1D65">
        <w:rPr>
          <w:rFonts w:ascii="Tahoma" w:hAnsi="Tahoma"/>
          <w:i/>
        </w:rPr>
        <w:t>А = А</w:t>
      </w:r>
      <w:r w:rsidRPr="00EC1D65">
        <w:rPr>
          <w:rFonts w:ascii="Tahoma" w:hAnsi="Tahoma"/>
          <w:i/>
          <w:vertAlign w:val="subscript"/>
        </w:rPr>
        <w:t>2</w:t>
      </w:r>
      <w:r w:rsidRPr="00EC1D65">
        <w:rPr>
          <w:rFonts w:ascii="Tahoma" w:hAnsi="Tahoma"/>
          <w:i/>
        </w:rPr>
        <w:t xml:space="preserve"> – А</w:t>
      </w:r>
      <w:r w:rsidRPr="00EC1D65">
        <w:rPr>
          <w:rFonts w:ascii="Tahoma" w:hAnsi="Tahoma"/>
          <w:i/>
          <w:vertAlign w:val="subscript"/>
        </w:rPr>
        <w:t>1</w:t>
      </w:r>
    </w:p>
    <w:p w:rsidR="00B50B3D" w:rsidRDefault="00B50B3D" w:rsidP="00B50B3D">
      <w:pPr>
        <w:pStyle w:val="22"/>
        <w:jc w:val="both"/>
        <w:rPr>
          <w:rFonts w:ascii="Tahoma" w:hAnsi="Tahoma"/>
        </w:rPr>
      </w:pPr>
      <w:r>
        <w:rPr>
          <w:rFonts w:ascii="Tahoma" w:hAnsi="Tahoma"/>
        </w:rPr>
        <w:t>При расчете экономического эффекта от внедрения автоматизации производства:</w:t>
      </w:r>
    </w:p>
    <w:p w:rsidR="00B50B3D" w:rsidRDefault="00EC1D65" w:rsidP="00B50B3D">
      <w:pPr>
        <w:ind w:left="2160" w:firstLine="720"/>
        <w:jc w:val="both"/>
        <w:rPr>
          <w:rFonts w:ascii="Tahoma" w:hAnsi="Tahoma"/>
          <w:sz w:val="24"/>
        </w:rPr>
      </w:pPr>
      <w:r w:rsidRPr="00EC1D65">
        <w:rPr>
          <w:rFonts w:ascii="Tahoma" w:hAnsi="Tahoma"/>
          <w:position w:val="-10"/>
          <w:sz w:val="24"/>
        </w:rPr>
        <w:object w:dxaOrig="2820" w:dyaOrig="380">
          <v:shape id="_x0000_i1054" type="#_x0000_t75" style="width:169.5pt;height:23.25pt" o:ole="" fillcolor="window">
            <v:imagedata r:id="rId52" o:title=""/>
          </v:shape>
          <o:OLEObject Type="Embed" ProgID="Equation.3" ShapeID="_x0000_i1054" DrawAspect="Content" ObjectID="_1467301050" r:id="rId53"/>
        </w:object>
      </w:r>
    </w:p>
    <w:p w:rsidR="00B50B3D" w:rsidRDefault="00B50B3D" w:rsidP="00EC1D65">
      <w:pPr>
        <w:jc w:val="both"/>
        <w:rPr>
          <w:rFonts w:ascii="Tahoma" w:hAnsi="Tahoma"/>
          <w:sz w:val="24"/>
        </w:rPr>
      </w:pPr>
      <w:r>
        <w:rPr>
          <w:rFonts w:ascii="Tahoma" w:hAnsi="Tahoma"/>
          <w:sz w:val="24"/>
        </w:rPr>
        <w:t xml:space="preserve">     </w:t>
      </w:r>
    </w:p>
    <w:p w:rsidR="00B50B3D" w:rsidRDefault="00B50B3D" w:rsidP="00B50B3D">
      <w:pPr>
        <w:pStyle w:val="22"/>
        <w:jc w:val="both"/>
        <w:rPr>
          <w:rFonts w:ascii="Tahoma" w:hAnsi="Tahoma"/>
        </w:rPr>
      </w:pPr>
      <w:r>
        <w:rPr>
          <w:rFonts w:ascii="Tahoma" w:hAnsi="Tahoma"/>
        </w:rPr>
        <w:t xml:space="preserve">     </w:t>
      </w:r>
      <w:r>
        <w:rPr>
          <w:rFonts w:ascii="Tahoma" w:hAnsi="Tahoma"/>
          <w:u w:val="single"/>
        </w:rPr>
        <w:t>Экономия</w:t>
      </w:r>
      <w:r>
        <w:rPr>
          <w:rFonts w:ascii="Tahoma" w:hAnsi="Tahoma"/>
        </w:rPr>
        <w:t xml:space="preserve"> рассчитывается:     </w:t>
      </w:r>
      <w:r w:rsidR="0019454B" w:rsidRPr="0019454B">
        <w:rPr>
          <w:rFonts w:ascii="Tahoma" w:hAnsi="Tahoma"/>
          <w:position w:val="-10"/>
        </w:rPr>
        <w:object w:dxaOrig="2000" w:dyaOrig="380">
          <v:shape id="_x0000_i1055" type="#_x0000_t75" style="width:119.25pt;height:24pt" o:ole="" fillcolor="window">
            <v:imagedata r:id="rId54" o:title=""/>
          </v:shape>
          <o:OLEObject Type="Embed" ProgID="Equation.3" ShapeID="_x0000_i1055" DrawAspect="Content" ObjectID="_1467301051" r:id="rId55"/>
        </w:object>
      </w:r>
    </w:p>
    <w:p w:rsidR="00726FE1" w:rsidRPr="00726FE1" w:rsidRDefault="00726FE1" w:rsidP="00B50B3D">
      <w:pPr>
        <w:pStyle w:val="22"/>
        <w:jc w:val="both"/>
        <w:rPr>
          <w:rFonts w:ascii="Tahoma" w:hAnsi="Tahoma"/>
        </w:rPr>
      </w:pPr>
      <w:r>
        <w:rPr>
          <w:rFonts w:ascii="Tahoma" w:hAnsi="Tahoma"/>
        </w:rPr>
        <w:t xml:space="preserve">    Разница между </w:t>
      </w:r>
      <w:r w:rsidRPr="00350D84">
        <w:rPr>
          <w:rFonts w:ascii="Tahoma" w:hAnsi="Tahoma"/>
          <w:i/>
        </w:rPr>
        <w:t>С</w:t>
      </w:r>
      <w:r w:rsidRPr="00350D84">
        <w:rPr>
          <w:rFonts w:ascii="Tahoma" w:hAnsi="Tahoma"/>
          <w:i/>
          <w:vertAlign w:val="subscript"/>
        </w:rPr>
        <w:t>1</w:t>
      </w:r>
      <w:r>
        <w:rPr>
          <w:rFonts w:ascii="Tahoma" w:hAnsi="Tahoma"/>
        </w:rPr>
        <w:t xml:space="preserve"> и </w:t>
      </w:r>
      <w:r w:rsidRPr="00350D84">
        <w:rPr>
          <w:rFonts w:ascii="Tahoma" w:hAnsi="Tahoma"/>
          <w:i/>
        </w:rPr>
        <w:t>С</w:t>
      </w:r>
      <w:r w:rsidRPr="00350D84">
        <w:rPr>
          <w:rFonts w:ascii="Tahoma" w:hAnsi="Tahoma"/>
          <w:i/>
          <w:vertAlign w:val="subscript"/>
        </w:rPr>
        <w:t>2</w:t>
      </w:r>
      <w:r>
        <w:rPr>
          <w:rFonts w:ascii="Tahoma" w:hAnsi="Tahoma"/>
        </w:rPr>
        <w:t xml:space="preserve"> представляет собой годовую экономию затрат (дополнительную прибыль предприятия)</w:t>
      </w:r>
    </w:p>
    <w:p w:rsidR="00B50B3D" w:rsidRDefault="00B50B3D" w:rsidP="00B50B3D">
      <w:pPr>
        <w:jc w:val="both"/>
        <w:rPr>
          <w:rFonts w:ascii="Tahoma" w:hAnsi="Tahoma"/>
          <w:sz w:val="24"/>
        </w:rPr>
      </w:pPr>
      <w:r>
        <w:rPr>
          <w:rFonts w:ascii="Tahoma" w:hAnsi="Tahoma"/>
          <w:sz w:val="24"/>
        </w:rPr>
        <w:t xml:space="preserve">    </w:t>
      </w:r>
      <w:r>
        <w:rPr>
          <w:rFonts w:ascii="Tahoma" w:hAnsi="Tahoma"/>
          <w:sz w:val="24"/>
          <w:u w:val="single"/>
        </w:rPr>
        <w:t>Срок окупаемости</w:t>
      </w:r>
      <w:r>
        <w:rPr>
          <w:rFonts w:ascii="Tahoma" w:hAnsi="Tahoma"/>
          <w:sz w:val="24"/>
        </w:rPr>
        <w:t xml:space="preserve"> – время в течении которого дополнительные капитальные вложения окупятся годовой экономией в эксплуатационных расходах.</w:t>
      </w:r>
    </w:p>
    <w:p w:rsidR="00B50B3D" w:rsidRDefault="00B50B3D" w:rsidP="00B50B3D">
      <w:pPr>
        <w:jc w:val="both"/>
        <w:rPr>
          <w:rFonts w:ascii="Tahoma" w:hAnsi="Tahoma"/>
          <w:sz w:val="24"/>
        </w:rPr>
      </w:pPr>
      <w:r>
        <w:rPr>
          <w:rFonts w:ascii="Tahoma" w:hAnsi="Tahoma"/>
          <w:sz w:val="24"/>
        </w:rPr>
        <w:t xml:space="preserve">Окупаемость считается по формуле: </w:t>
      </w:r>
      <w:r>
        <w:rPr>
          <w:rFonts w:ascii="Tahoma" w:hAnsi="Tahoma"/>
          <w:sz w:val="24"/>
        </w:rPr>
        <w:tab/>
      </w:r>
      <w:r>
        <w:rPr>
          <w:rFonts w:ascii="Tahoma" w:hAnsi="Tahoma"/>
          <w:sz w:val="24"/>
        </w:rPr>
        <w:tab/>
        <w:t xml:space="preserve"> </w:t>
      </w:r>
      <w:r>
        <w:rPr>
          <w:rFonts w:ascii="Tahoma" w:hAnsi="Tahoma"/>
          <w:position w:val="-30"/>
          <w:sz w:val="24"/>
        </w:rPr>
        <w:object w:dxaOrig="2000" w:dyaOrig="700">
          <v:shape id="_x0000_i1056" type="#_x0000_t75" style="width:134.25pt;height:42.75pt" o:ole="" fillcolor="window">
            <v:imagedata r:id="rId56" o:title=""/>
          </v:shape>
          <o:OLEObject Type="Embed" ProgID="Equation.3" ShapeID="_x0000_i1056" DrawAspect="Content" ObjectID="_1467301052" r:id="rId57"/>
        </w:object>
      </w:r>
    </w:p>
    <w:p w:rsidR="00B50B3D" w:rsidRDefault="00B50B3D" w:rsidP="00B50B3D">
      <w:pPr>
        <w:pStyle w:val="9"/>
        <w:rPr>
          <w:rFonts w:ascii="Tahoma" w:hAnsi="Tahoma"/>
        </w:rPr>
      </w:pPr>
      <w:r>
        <w:rPr>
          <w:rFonts w:ascii="Tahoma" w:hAnsi="Tahoma"/>
        </w:rPr>
        <w:t xml:space="preserve">Где: </w:t>
      </w:r>
      <w:r w:rsidRPr="00350D84">
        <w:rPr>
          <w:rFonts w:ascii="Tahoma" w:hAnsi="Tahoma"/>
          <w:i/>
        </w:rPr>
        <w:t>ΔК</w:t>
      </w:r>
      <w:r>
        <w:rPr>
          <w:rFonts w:ascii="Tahoma" w:hAnsi="Tahoma"/>
        </w:rPr>
        <w:t xml:space="preserve"> -  дополнительные капитальные вложения; </w:t>
      </w:r>
    </w:p>
    <w:p w:rsidR="00B50B3D" w:rsidRDefault="00B50B3D" w:rsidP="00B50B3D">
      <w:pPr>
        <w:pStyle w:val="9"/>
        <w:rPr>
          <w:rFonts w:ascii="Tahoma" w:hAnsi="Tahoma"/>
        </w:rPr>
      </w:pPr>
      <w:r>
        <w:rPr>
          <w:rFonts w:ascii="Tahoma" w:hAnsi="Tahoma"/>
        </w:rPr>
        <w:t xml:space="preserve">        </w:t>
      </w:r>
      <w:r w:rsidRPr="00350D84">
        <w:rPr>
          <w:rFonts w:ascii="Tahoma" w:hAnsi="Tahoma"/>
          <w:i/>
        </w:rPr>
        <w:t xml:space="preserve">Э </w:t>
      </w:r>
      <w:r>
        <w:rPr>
          <w:rFonts w:ascii="Tahoma" w:hAnsi="Tahoma"/>
        </w:rPr>
        <w:t>- экономия</w:t>
      </w:r>
    </w:p>
    <w:p w:rsidR="00B50B3D" w:rsidRDefault="00B50B3D" w:rsidP="00B50B3D">
      <w:pPr>
        <w:rPr>
          <w:rFonts w:ascii="Tahoma" w:hAnsi="Tahoma"/>
          <w:sz w:val="24"/>
        </w:rPr>
      </w:pPr>
      <w:r>
        <w:rPr>
          <w:rFonts w:ascii="Tahoma" w:hAnsi="Tahoma"/>
          <w:sz w:val="24"/>
        </w:rPr>
        <w:t xml:space="preserve">если </w:t>
      </w:r>
      <w:r w:rsidRPr="00350D84">
        <w:rPr>
          <w:rFonts w:ascii="Tahoma" w:hAnsi="Tahoma"/>
          <w:i/>
          <w:sz w:val="24"/>
        </w:rPr>
        <w:t>К</w:t>
      </w:r>
      <w:r w:rsidRPr="00350D84">
        <w:rPr>
          <w:rFonts w:ascii="Tahoma" w:hAnsi="Tahoma"/>
          <w:i/>
          <w:sz w:val="24"/>
          <w:vertAlign w:val="subscript"/>
        </w:rPr>
        <w:t>2</w:t>
      </w:r>
      <w:r w:rsidRPr="00350D84">
        <w:rPr>
          <w:rFonts w:ascii="Tahoma" w:hAnsi="Tahoma"/>
          <w:i/>
          <w:sz w:val="24"/>
        </w:rPr>
        <w:t xml:space="preserve"> ≤ К</w:t>
      </w:r>
      <w:r w:rsidRPr="00350D84">
        <w:rPr>
          <w:rFonts w:ascii="Tahoma" w:hAnsi="Tahoma"/>
          <w:i/>
          <w:sz w:val="24"/>
          <w:vertAlign w:val="subscript"/>
        </w:rPr>
        <w:t>1</w:t>
      </w:r>
      <w:r w:rsidRPr="00350D84">
        <w:rPr>
          <w:rFonts w:ascii="Tahoma" w:hAnsi="Tahoma"/>
          <w:i/>
          <w:sz w:val="24"/>
        </w:rPr>
        <w:t>,</w:t>
      </w:r>
      <w:r>
        <w:rPr>
          <w:rFonts w:ascii="Tahoma" w:hAnsi="Tahoma"/>
          <w:sz w:val="24"/>
        </w:rPr>
        <w:t xml:space="preserve"> то окупаемость не считается.</w:t>
      </w:r>
    </w:p>
    <w:p w:rsidR="00B50B3D" w:rsidRPr="0040228C" w:rsidRDefault="00B50B3D" w:rsidP="00B50B3D">
      <w:pPr>
        <w:rPr>
          <w:rFonts w:ascii="Tahoma" w:hAnsi="Tahoma"/>
          <w:sz w:val="24"/>
        </w:rPr>
      </w:pPr>
    </w:p>
    <w:p w:rsidR="00B50B3D" w:rsidRDefault="00B50B3D" w:rsidP="00B50B3D">
      <w:pPr>
        <w:pStyle w:val="9"/>
        <w:rPr>
          <w:rFonts w:ascii="Tahoma" w:hAnsi="Tahoma"/>
        </w:rPr>
      </w:pPr>
      <w:r>
        <w:rPr>
          <w:rFonts w:ascii="Tahoma" w:hAnsi="Tahoma"/>
        </w:rPr>
        <w:t xml:space="preserve">    Также для расчета </w:t>
      </w:r>
      <w:r>
        <w:rPr>
          <w:rFonts w:ascii="Tahoma" w:hAnsi="Tahoma"/>
          <w:u w:val="single"/>
        </w:rPr>
        <w:t>экономического эффекта</w:t>
      </w:r>
      <w:r>
        <w:rPr>
          <w:rFonts w:ascii="Tahoma" w:hAnsi="Tahoma"/>
        </w:rPr>
        <w:t xml:space="preserve"> могут применяться следующие формулы:</w:t>
      </w:r>
    </w:p>
    <w:p w:rsidR="00B50B3D" w:rsidRDefault="00B50B3D" w:rsidP="00B50B3D">
      <w:pPr>
        <w:ind w:left="2160" w:firstLine="720"/>
        <w:rPr>
          <w:rFonts w:ascii="Tahoma" w:hAnsi="Tahoma"/>
        </w:rPr>
      </w:pPr>
      <w:r>
        <w:rPr>
          <w:rFonts w:ascii="Tahoma" w:hAnsi="Tahoma"/>
        </w:rPr>
        <w:t xml:space="preserve">                           </w:t>
      </w:r>
      <w:r w:rsidR="00BE39A2" w:rsidRPr="00BE39A2">
        <w:rPr>
          <w:rFonts w:ascii="Tahoma" w:hAnsi="Tahoma"/>
          <w:position w:val="-12"/>
        </w:rPr>
        <w:object w:dxaOrig="1160" w:dyaOrig="360">
          <v:shape id="_x0000_i1057" type="#_x0000_t75" style="width:77.25pt;height:22.5pt" o:ole="" fillcolor="window">
            <v:imagedata r:id="rId58" o:title=""/>
          </v:shape>
          <o:OLEObject Type="Embed" ProgID="Equation.3" ShapeID="_x0000_i1057" DrawAspect="Content" ObjectID="_1467301053" r:id="rId59"/>
        </w:object>
      </w:r>
    </w:p>
    <w:p w:rsidR="00B50B3D" w:rsidRPr="0040228C" w:rsidRDefault="00B50B3D" w:rsidP="00B50B3D">
      <w:pPr>
        <w:pStyle w:val="9"/>
        <w:rPr>
          <w:rFonts w:ascii="Tahoma" w:hAnsi="Tahoma"/>
        </w:rPr>
      </w:pPr>
      <w:r>
        <w:rPr>
          <w:rFonts w:ascii="Tahoma" w:hAnsi="Tahoma"/>
        </w:rPr>
        <w:t xml:space="preserve"> где:  </w:t>
      </w:r>
      <w:r w:rsidRPr="00350D84">
        <w:rPr>
          <w:rFonts w:ascii="Tahoma" w:hAnsi="Tahoma"/>
          <w:i/>
        </w:rPr>
        <w:t>Э</w:t>
      </w:r>
      <w:r w:rsidRPr="00350D84">
        <w:rPr>
          <w:rFonts w:ascii="Tahoma" w:hAnsi="Tahoma"/>
          <w:i/>
          <w:vertAlign w:val="subscript"/>
          <w:lang w:val="en-US"/>
        </w:rPr>
        <w:t>t</w:t>
      </w:r>
      <w:r w:rsidRPr="0040228C">
        <w:rPr>
          <w:rFonts w:ascii="Tahoma" w:hAnsi="Tahoma"/>
          <w:vertAlign w:val="subscript"/>
        </w:rPr>
        <w:t xml:space="preserve"> </w:t>
      </w:r>
      <w:r w:rsidRPr="0040228C">
        <w:rPr>
          <w:rFonts w:ascii="Tahoma" w:hAnsi="Tahoma"/>
        </w:rPr>
        <w:t>- гарантированный экономический эффект;</w:t>
      </w:r>
    </w:p>
    <w:p w:rsidR="00B50B3D" w:rsidRDefault="00B50B3D" w:rsidP="00B50B3D">
      <w:pPr>
        <w:pStyle w:val="9"/>
        <w:ind w:firstLine="720"/>
        <w:rPr>
          <w:rFonts w:ascii="Tahoma" w:hAnsi="Tahoma"/>
        </w:rPr>
      </w:pPr>
      <w:r w:rsidRPr="00350D84">
        <w:rPr>
          <w:rFonts w:ascii="Tahoma" w:hAnsi="Tahoma"/>
          <w:i/>
        </w:rPr>
        <w:t>Р</w:t>
      </w:r>
      <w:r w:rsidRPr="00350D84">
        <w:rPr>
          <w:rFonts w:ascii="Tahoma" w:hAnsi="Tahoma"/>
          <w:i/>
          <w:vertAlign w:val="subscript"/>
          <w:lang w:val="en-US"/>
        </w:rPr>
        <w:t>t</w:t>
      </w:r>
      <w:r>
        <w:rPr>
          <w:rFonts w:ascii="Tahoma" w:hAnsi="Tahoma"/>
        </w:rPr>
        <w:t xml:space="preserve"> – стоимостная оценка результатов осуществления мероприятия;</w:t>
      </w:r>
    </w:p>
    <w:p w:rsidR="00B50B3D" w:rsidRDefault="00B50B3D" w:rsidP="00B50B3D">
      <w:pPr>
        <w:pStyle w:val="9"/>
        <w:spacing w:line="360" w:lineRule="auto"/>
        <w:ind w:firstLine="720"/>
        <w:rPr>
          <w:rFonts w:ascii="Tahoma" w:hAnsi="Tahoma"/>
        </w:rPr>
      </w:pPr>
      <w:r w:rsidRPr="00350D84">
        <w:rPr>
          <w:rFonts w:ascii="Tahoma" w:hAnsi="Tahoma"/>
          <w:i/>
        </w:rPr>
        <w:t>З</w:t>
      </w:r>
      <w:r w:rsidRPr="00350D84">
        <w:rPr>
          <w:rFonts w:ascii="Tahoma" w:hAnsi="Tahoma"/>
          <w:i/>
          <w:vertAlign w:val="subscript"/>
          <w:lang w:val="en-US"/>
        </w:rPr>
        <w:t>t</w:t>
      </w:r>
      <w:r>
        <w:rPr>
          <w:rFonts w:ascii="Tahoma" w:hAnsi="Tahoma"/>
        </w:rPr>
        <w:t xml:space="preserve"> – стоимостная оценка затрат на осуществление мероприятия.</w:t>
      </w:r>
      <w:r w:rsidRPr="0040228C">
        <w:rPr>
          <w:rFonts w:ascii="Tahoma" w:hAnsi="Tahoma"/>
        </w:rPr>
        <w:t xml:space="preserve"> </w:t>
      </w:r>
    </w:p>
    <w:p w:rsidR="00B50B3D" w:rsidRDefault="00B50B3D" w:rsidP="00B50B3D">
      <w:pPr>
        <w:pStyle w:val="22"/>
        <w:rPr>
          <w:rFonts w:ascii="Tahoma" w:hAnsi="Tahoma"/>
        </w:rPr>
      </w:pPr>
      <w:r>
        <w:rPr>
          <w:rFonts w:ascii="Tahoma" w:hAnsi="Tahoma"/>
          <w:u w:val="single"/>
        </w:rPr>
        <w:t>Чистый экономический эффект</w:t>
      </w:r>
      <w:r>
        <w:rPr>
          <w:rFonts w:ascii="Tahoma" w:hAnsi="Tahoma"/>
        </w:rPr>
        <w:t xml:space="preserve">, нужно из прибыли вычесть налоги. Тогда формула имеет вид:                                        </w:t>
      </w:r>
      <w:r w:rsidR="00BE39A2" w:rsidRPr="00BE39A2">
        <w:rPr>
          <w:rFonts w:ascii="Tahoma" w:hAnsi="Tahoma"/>
          <w:position w:val="-12"/>
        </w:rPr>
        <w:object w:dxaOrig="1500" w:dyaOrig="360">
          <v:shape id="_x0000_i1058" type="#_x0000_t75" style="width:99.75pt;height:22.5pt" o:ole="" fillcolor="window">
            <v:imagedata r:id="rId60" o:title=""/>
          </v:shape>
          <o:OLEObject Type="Embed" ProgID="Equation.3" ShapeID="_x0000_i1058" DrawAspect="Content" ObjectID="_1467301054" r:id="rId61"/>
        </w:object>
      </w:r>
    </w:p>
    <w:p w:rsidR="00B50B3D" w:rsidRDefault="00B50B3D" w:rsidP="00B50B3D">
      <w:pPr>
        <w:pStyle w:val="22"/>
        <w:rPr>
          <w:rFonts w:ascii="Tahoma" w:hAnsi="Tahoma"/>
        </w:rPr>
      </w:pPr>
      <w:r>
        <w:rPr>
          <w:rFonts w:ascii="Tahoma" w:hAnsi="Tahoma"/>
        </w:rPr>
        <w:t>где: Н – налоги, уплачиваемые предприятием.</w:t>
      </w:r>
    </w:p>
    <w:p w:rsidR="004836A9" w:rsidRDefault="004836A9" w:rsidP="00B50B3D">
      <w:pPr>
        <w:pStyle w:val="22"/>
        <w:rPr>
          <w:rFonts w:ascii="Tahoma" w:hAnsi="Tahoma"/>
        </w:rPr>
      </w:pPr>
    </w:p>
    <w:p w:rsidR="004836A9" w:rsidRDefault="004836A9" w:rsidP="00B50B3D">
      <w:pPr>
        <w:pStyle w:val="22"/>
        <w:rPr>
          <w:rFonts w:ascii="Tahoma" w:hAnsi="Tahoma"/>
        </w:rPr>
      </w:pPr>
      <w:r>
        <w:rPr>
          <w:rFonts w:ascii="Tahoma" w:hAnsi="Tahoma"/>
        </w:rPr>
        <w:t>Планируемый (фактический) прирост прибыли от производства новой продукции составит, эффект на прирост добычи:</w:t>
      </w:r>
    </w:p>
    <w:p w:rsidR="004836A9" w:rsidRDefault="006F32C7" w:rsidP="006F32C7">
      <w:pPr>
        <w:pStyle w:val="22"/>
        <w:jc w:val="center"/>
        <w:rPr>
          <w:rFonts w:ascii="Tahoma" w:hAnsi="Tahoma"/>
        </w:rPr>
      </w:pPr>
      <w:r w:rsidRPr="006F32C7">
        <w:rPr>
          <w:rFonts w:ascii="Tahoma" w:hAnsi="Tahoma"/>
          <w:position w:val="-10"/>
        </w:rPr>
        <w:object w:dxaOrig="4160" w:dyaOrig="360">
          <v:shape id="_x0000_i1059" type="#_x0000_t75" style="width:222pt;height:18pt" o:ole="">
            <v:imagedata r:id="rId62" o:title=""/>
          </v:shape>
          <o:OLEObject Type="Embed" ProgID="Equation.3" ShapeID="_x0000_i1059" DrawAspect="Content" ObjectID="_1467301055" r:id="rId63"/>
        </w:object>
      </w:r>
    </w:p>
    <w:p w:rsidR="006F32C7" w:rsidRDefault="006F32C7" w:rsidP="006F32C7">
      <w:pPr>
        <w:pStyle w:val="22"/>
        <w:jc w:val="both"/>
        <w:rPr>
          <w:rFonts w:ascii="Tahoma" w:hAnsi="Tahoma"/>
        </w:rPr>
      </w:pPr>
      <w:r>
        <w:rPr>
          <w:rFonts w:ascii="Tahoma" w:hAnsi="Tahoma"/>
        </w:rPr>
        <w:t xml:space="preserve">Где: </w:t>
      </w:r>
      <w:r w:rsidRPr="006F32C7">
        <w:rPr>
          <w:rFonts w:ascii="Tahoma" w:hAnsi="Tahoma" w:cs="Tahoma"/>
          <w:i/>
        </w:rPr>
        <w:t>∆</w:t>
      </w:r>
      <w:r w:rsidRPr="006F32C7">
        <w:rPr>
          <w:rFonts w:ascii="Tahoma" w:hAnsi="Tahoma"/>
          <w:i/>
        </w:rPr>
        <w:t>П</w:t>
      </w:r>
      <w:r>
        <w:rPr>
          <w:rFonts w:ascii="Tahoma" w:hAnsi="Tahoma"/>
        </w:rPr>
        <w:t xml:space="preserve"> – прирост чистой прибыли остающейся в распоряжении предприятия (руб.);</w:t>
      </w:r>
    </w:p>
    <w:p w:rsidR="006F32C7" w:rsidRDefault="006F32C7" w:rsidP="00DF2C13">
      <w:pPr>
        <w:pStyle w:val="22"/>
        <w:tabs>
          <w:tab w:val="left" w:pos="567"/>
        </w:tabs>
        <w:ind w:left="1134" w:hanging="1134"/>
        <w:jc w:val="both"/>
        <w:rPr>
          <w:rFonts w:ascii="Tahoma" w:hAnsi="Tahoma" w:cs="Tahoma"/>
        </w:rPr>
      </w:pPr>
      <w:r>
        <w:rPr>
          <w:rFonts w:ascii="Tahoma" w:hAnsi="Tahoma"/>
        </w:rPr>
        <w:t xml:space="preserve">       </w:t>
      </w:r>
      <w:r w:rsidRPr="006F32C7">
        <w:rPr>
          <w:rFonts w:ascii="Tahoma" w:hAnsi="Tahoma" w:cs="Tahoma"/>
          <w:i/>
        </w:rPr>
        <w:t>±∆</w:t>
      </w:r>
      <w:r>
        <w:rPr>
          <w:rFonts w:ascii="Tahoma" w:hAnsi="Tahoma" w:cs="Tahoma"/>
          <w:i/>
        </w:rPr>
        <w:t>Н</w:t>
      </w:r>
      <w:r>
        <w:rPr>
          <w:rFonts w:ascii="Tahoma" w:hAnsi="Tahoma" w:cs="Tahoma"/>
        </w:rPr>
        <w:t xml:space="preserve"> – изменение суммы налогов и выплат из прибыли в результате осуществления мероприятия; </w:t>
      </w:r>
    </w:p>
    <w:p w:rsidR="00DF2C13" w:rsidRDefault="00DF2C13" w:rsidP="00DF2C13">
      <w:pPr>
        <w:pStyle w:val="22"/>
        <w:tabs>
          <w:tab w:val="left" w:pos="567"/>
        </w:tabs>
        <w:ind w:left="1134" w:hanging="1134"/>
        <w:jc w:val="both"/>
        <w:rPr>
          <w:rFonts w:ascii="Tahoma" w:hAnsi="Tahoma" w:cs="Tahoma"/>
        </w:rPr>
      </w:pPr>
      <w:r>
        <w:rPr>
          <w:rFonts w:ascii="Tahoma" w:hAnsi="Tahoma" w:cs="Tahoma"/>
          <w:i/>
        </w:rPr>
        <w:t xml:space="preserve">        Ц</w:t>
      </w:r>
      <w:r>
        <w:rPr>
          <w:rFonts w:ascii="Tahoma" w:hAnsi="Tahoma" w:cs="Tahoma"/>
        </w:rPr>
        <w:t xml:space="preserve"> – цена единицы продукции;</w:t>
      </w:r>
    </w:p>
    <w:p w:rsidR="00DF2C13" w:rsidRDefault="00DF2C13" w:rsidP="00DF2C13">
      <w:pPr>
        <w:pStyle w:val="22"/>
        <w:tabs>
          <w:tab w:val="left" w:pos="567"/>
        </w:tabs>
        <w:ind w:left="1134" w:hanging="1134"/>
        <w:jc w:val="both"/>
        <w:rPr>
          <w:rFonts w:ascii="Tahoma" w:hAnsi="Tahoma" w:cs="Tahoma"/>
        </w:rPr>
      </w:pPr>
      <w:r>
        <w:rPr>
          <w:rFonts w:ascii="Tahoma" w:hAnsi="Tahoma" w:cs="Tahoma"/>
          <w:i/>
        </w:rPr>
        <w:t xml:space="preserve">        С</w:t>
      </w:r>
      <w:r>
        <w:rPr>
          <w:rFonts w:ascii="Tahoma" w:hAnsi="Tahoma" w:cs="Tahoma"/>
          <w:i/>
          <w:vertAlign w:val="superscript"/>
        </w:rPr>
        <w:t>/</w:t>
      </w:r>
      <w:r>
        <w:rPr>
          <w:rFonts w:ascii="Tahoma" w:hAnsi="Tahoma" w:cs="Tahoma"/>
        </w:rPr>
        <w:t xml:space="preserve"> - себестоимость </w:t>
      </w:r>
      <w:r>
        <w:rPr>
          <w:rFonts w:ascii="Tahoma" w:hAnsi="Tahoma" w:cs="Tahoma"/>
          <w:i/>
        </w:rPr>
        <w:t xml:space="preserve"> </w:t>
      </w:r>
      <w:r>
        <w:rPr>
          <w:rFonts w:ascii="Tahoma" w:hAnsi="Tahoma" w:cs="Tahoma"/>
        </w:rPr>
        <w:t>единицы продукции;</w:t>
      </w:r>
    </w:p>
    <w:p w:rsidR="00DF2C13" w:rsidRDefault="00DF2C13" w:rsidP="00DF2C13">
      <w:pPr>
        <w:pStyle w:val="22"/>
        <w:tabs>
          <w:tab w:val="left" w:pos="567"/>
        </w:tabs>
        <w:ind w:left="1134" w:hanging="1134"/>
        <w:jc w:val="both"/>
        <w:rPr>
          <w:rFonts w:ascii="Tahoma" w:hAnsi="Tahoma" w:cs="Tahoma"/>
        </w:rPr>
      </w:pPr>
      <w:r>
        <w:rPr>
          <w:rFonts w:ascii="Tahoma" w:hAnsi="Tahoma" w:cs="Tahoma"/>
          <w:i/>
        </w:rPr>
        <w:t xml:space="preserve">        А</w:t>
      </w:r>
      <w:r>
        <w:rPr>
          <w:rFonts w:ascii="Tahoma" w:hAnsi="Tahoma" w:cs="Tahoma"/>
        </w:rPr>
        <w:t xml:space="preserve"> – объем производства продукции.</w:t>
      </w:r>
    </w:p>
    <w:p w:rsidR="00DF2C13" w:rsidRDefault="00DF2C13" w:rsidP="00DF2C13">
      <w:pPr>
        <w:pStyle w:val="22"/>
        <w:tabs>
          <w:tab w:val="left" w:pos="567"/>
        </w:tabs>
        <w:ind w:left="1134" w:hanging="1134"/>
        <w:jc w:val="both"/>
        <w:rPr>
          <w:rFonts w:ascii="Tahoma" w:hAnsi="Tahoma" w:cs="Tahoma"/>
        </w:rPr>
      </w:pPr>
      <w:r>
        <w:rPr>
          <w:rFonts w:ascii="Tahoma" w:hAnsi="Tahoma" w:cs="Tahoma"/>
        </w:rPr>
        <w:t>Годовой эффект от производства новой продукции (продукции повышенного качества)</w:t>
      </w:r>
    </w:p>
    <w:p w:rsidR="00DF2C13" w:rsidRPr="00DF2C13" w:rsidRDefault="00DF2C13" w:rsidP="00DF2C13">
      <w:pPr>
        <w:pStyle w:val="22"/>
        <w:tabs>
          <w:tab w:val="left" w:pos="567"/>
        </w:tabs>
        <w:ind w:left="1134" w:hanging="1134"/>
        <w:jc w:val="both"/>
        <w:rPr>
          <w:rFonts w:ascii="Tahoma" w:hAnsi="Tahoma"/>
        </w:rPr>
      </w:pPr>
      <w:r>
        <w:rPr>
          <w:rFonts w:ascii="Tahoma" w:hAnsi="Tahoma" w:cs="Tahoma"/>
        </w:rPr>
        <w:t xml:space="preserve"> </w:t>
      </w:r>
      <w:r>
        <w:rPr>
          <w:rFonts w:ascii="Tahoma" w:hAnsi="Tahoma" w:cs="Tahoma"/>
        </w:rPr>
        <w:tab/>
      </w:r>
      <w:r w:rsidRPr="00DF2C13">
        <w:rPr>
          <w:rFonts w:ascii="Tahoma" w:hAnsi="Tahoma" w:cs="Tahoma"/>
          <w:position w:val="-10"/>
        </w:rPr>
        <w:object w:dxaOrig="2200" w:dyaOrig="340">
          <v:shape id="_x0000_i1060" type="#_x0000_t75" style="width:132pt;height:17.25pt" o:ole="">
            <v:imagedata r:id="rId64" o:title=""/>
          </v:shape>
          <o:OLEObject Type="Embed" ProgID="Equation.3" ShapeID="_x0000_i1060" DrawAspect="Content" ObjectID="_1467301056" r:id="rId65"/>
        </w:object>
      </w:r>
      <w:r>
        <w:rPr>
          <w:rFonts w:ascii="Tahoma" w:hAnsi="Tahoma" w:cs="Tahoma"/>
        </w:rPr>
        <w:tab/>
        <w:t>- эффект на прибыль от реализации продукции повышенного качества</w:t>
      </w:r>
    </w:p>
    <w:p w:rsidR="00B50B3D" w:rsidRDefault="00DF2C13" w:rsidP="00DF2C13">
      <w:pPr>
        <w:pStyle w:val="22"/>
        <w:tabs>
          <w:tab w:val="left" w:pos="567"/>
        </w:tabs>
        <w:ind w:left="1134" w:hanging="1134"/>
        <w:jc w:val="both"/>
        <w:rPr>
          <w:rFonts w:ascii="Tahoma" w:hAnsi="Tahoma"/>
        </w:rPr>
      </w:pPr>
      <w:r>
        <w:rPr>
          <w:rFonts w:ascii="Tahoma" w:hAnsi="Tahoma" w:cs="Tahoma"/>
        </w:rPr>
        <w:t xml:space="preserve">       </w:t>
      </w:r>
      <w:r w:rsidRPr="00DF2C13">
        <w:rPr>
          <w:rFonts w:ascii="Tahoma" w:hAnsi="Tahoma" w:cs="Tahoma"/>
          <w:position w:val="-10"/>
        </w:rPr>
        <w:object w:dxaOrig="2060" w:dyaOrig="340">
          <v:shape id="_x0000_i1061" type="#_x0000_t75" style="width:123.75pt;height:17.25pt" o:ole="">
            <v:imagedata r:id="rId66" o:title=""/>
          </v:shape>
          <o:OLEObject Type="Embed" ProgID="Equation.3" ShapeID="_x0000_i1061" DrawAspect="Content" ObjectID="_1467301057" r:id="rId67"/>
        </w:object>
      </w:r>
      <w:r>
        <w:rPr>
          <w:rFonts w:ascii="Tahoma" w:hAnsi="Tahoma" w:cs="Tahoma"/>
        </w:rPr>
        <w:tab/>
        <w:t xml:space="preserve">- эффект на прибыль от реализации новой продукции </w:t>
      </w:r>
    </w:p>
    <w:p w:rsidR="00A0552A" w:rsidRDefault="00DF2C13" w:rsidP="00DF2C13">
      <w:pPr>
        <w:pStyle w:val="22"/>
        <w:rPr>
          <w:rFonts w:ascii="Tahoma" w:hAnsi="Tahoma"/>
        </w:rPr>
      </w:pPr>
      <w:r>
        <w:rPr>
          <w:rFonts w:ascii="Tahoma" w:hAnsi="Tahoma" w:cs="Tahoma"/>
        </w:rPr>
        <w:t xml:space="preserve">       </w:t>
      </w:r>
      <w:r w:rsidRPr="00DF2C13">
        <w:rPr>
          <w:rFonts w:ascii="Tahoma" w:hAnsi="Tahoma" w:cs="Tahoma"/>
          <w:position w:val="-10"/>
        </w:rPr>
        <w:object w:dxaOrig="1440" w:dyaOrig="340">
          <v:shape id="_x0000_i1062" type="#_x0000_t75" style="width:86.25pt;height:17.25pt" o:ole="">
            <v:imagedata r:id="rId68" o:title=""/>
          </v:shape>
          <o:OLEObject Type="Embed" ProgID="Equation.3" ShapeID="_x0000_i1062" DrawAspect="Content" ObjectID="_1467301058" r:id="rId69"/>
        </w:object>
      </w:r>
    </w:p>
    <w:p w:rsidR="00A0552A" w:rsidRDefault="00DF2C13" w:rsidP="00B50B3D">
      <w:pPr>
        <w:pStyle w:val="22"/>
        <w:rPr>
          <w:rFonts w:ascii="Tahoma" w:hAnsi="Tahoma"/>
        </w:rPr>
      </w:pPr>
      <w:r>
        <w:rPr>
          <w:rFonts w:ascii="Tahoma" w:hAnsi="Tahoma"/>
        </w:rPr>
        <w:t xml:space="preserve">Где: </w:t>
      </w:r>
      <w:r w:rsidRPr="00EC1D65">
        <w:rPr>
          <w:rFonts w:ascii="Tahoma" w:hAnsi="Tahoma"/>
          <w:i/>
        </w:rPr>
        <w:t>П</w:t>
      </w:r>
      <w:r w:rsidRPr="00EC1D65">
        <w:rPr>
          <w:rFonts w:ascii="Tahoma" w:hAnsi="Tahoma"/>
          <w:i/>
          <w:vertAlign w:val="subscript"/>
        </w:rPr>
        <w:t>1</w:t>
      </w:r>
      <w:r>
        <w:rPr>
          <w:rFonts w:ascii="Tahoma" w:hAnsi="Tahoma"/>
        </w:rPr>
        <w:t xml:space="preserve"> – прибыль</w:t>
      </w:r>
      <w:r w:rsidR="00243268">
        <w:rPr>
          <w:rFonts w:ascii="Tahoma" w:hAnsi="Tahoma"/>
        </w:rPr>
        <w:t xml:space="preserve"> от </w:t>
      </w:r>
      <w:r>
        <w:rPr>
          <w:rFonts w:ascii="Tahoma" w:hAnsi="Tahoma"/>
        </w:rPr>
        <w:t>прежнего качества</w:t>
      </w:r>
      <w:r w:rsidR="00243268">
        <w:rPr>
          <w:rFonts w:ascii="Tahoma" w:hAnsi="Tahoma"/>
        </w:rPr>
        <w:t xml:space="preserve"> продукции</w:t>
      </w:r>
    </w:p>
    <w:p w:rsidR="00243268" w:rsidRPr="00243268" w:rsidRDefault="00243268" w:rsidP="00B50B3D">
      <w:pPr>
        <w:pStyle w:val="22"/>
        <w:rPr>
          <w:rFonts w:ascii="Tahoma" w:hAnsi="Tahoma"/>
        </w:rPr>
      </w:pPr>
      <w:r>
        <w:rPr>
          <w:rFonts w:ascii="Tahoma" w:hAnsi="Tahoma"/>
        </w:rPr>
        <w:t xml:space="preserve">       </w:t>
      </w:r>
      <w:r w:rsidRPr="00EC1D65">
        <w:rPr>
          <w:rFonts w:ascii="Tahoma" w:hAnsi="Tahoma"/>
          <w:i/>
        </w:rPr>
        <w:t>П</w:t>
      </w:r>
      <w:r w:rsidRPr="00EC1D65">
        <w:rPr>
          <w:rFonts w:ascii="Tahoma" w:hAnsi="Tahoma"/>
          <w:i/>
          <w:vertAlign w:val="subscript"/>
        </w:rPr>
        <w:t>2</w:t>
      </w:r>
      <w:r>
        <w:rPr>
          <w:rFonts w:ascii="Tahoma" w:hAnsi="Tahoma"/>
        </w:rPr>
        <w:t xml:space="preserve"> – прибыль от повышенного качества продукции</w:t>
      </w: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A0552A" w:rsidRDefault="00A0552A" w:rsidP="00B50B3D">
      <w:pPr>
        <w:pStyle w:val="22"/>
        <w:rPr>
          <w:rFonts w:ascii="Tahoma" w:hAnsi="Tahoma"/>
        </w:rPr>
      </w:pPr>
    </w:p>
    <w:p w:rsidR="00301A54" w:rsidRDefault="00301A54">
      <w:pPr>
        <w:pStyle w:val="9"/>
        <w:rPr>
          <w:rFonts w:ascii="Tahoma" w:hAnsi="Tahoma"/>
          <w:sz w:val="28"/>
        </w:rPr>
      </w:pPr>
      <w:r w:rsidRPr="00350D84">
        <w:rPr>
          <w:rFonts w:ascii="Tahoma" w:hAnsi="Tahoma"/>
          <w:b/>
          <w:sz w:val="28"/>
        </w:rPr>
        <w:t>Тема: 1</w:t>
      </w:r>
      <w:r w:rsidR="00B50B3D" w:rsidRPr="00350D84">
        <w:rPr>
          <w:rFonts w:ascii="Tahoma" w:hAnsi="Tahoma"/>
          <w:b/>
          <w:sz w:val="28"/>
        </w:rPr>
        <w:t>3</w:t>
      </w:r>
      <w:r>
        <w:rPr>
          <w:rFonts w:ascii="Tahoma" w:hAnsi="Tahoma"/>
          <w:sz w:val="28"/>
        </w:rPr>
        <w:tab/>
      </w:r>
      <w:r>
        <w:rPr>
          <w:rFonts w:ascii="Tahoma" w:hAnsi="Tahoma"/>
          <w:sz w:val="28"/>
        </w:rPr>
        <w:tab/>
        <w:t xml:space="preserve">  ФИНАНСОВЫЙ ПЛАН ПРЕДПРИЯТИЯ</w:t>
      </w:r>
    </w:p>
    <w:p w:rsidR="00301A54" w:rsidRDefault="00301A54">
      <w:pPr>
        <w:rPr>
          <w:rFonts w:ascii="Tahoma" w:hAnsi="Tahoma"/>
          <w:b/>
          <w:sz w:val="24"/>
        </w:rPr>
      </w:pPr>
    </w:p>
    <w:p w:rsidR="00432702" w:rsidRPr="00432702" w:rsidRDefault="00432702" w:rsidP="00432702">
      <w:pPr>
        <w:spacing w:line="360" w:lineRule="auto"/>
        <w:jc w:val="both"/>
        <w:rPr>
          <w:rFonts w:ascii="Tahoma" w:hAnsi="Tahoma"/>
          <w:b/>
          <w:sz w:val="24"/>
        </w:rPr>
      </w:pPr>
      <w:r w:rsidRPr="00432702">
        <w:rPr>
          <w:rFonts w:ascii="Tahoma" w:hAnsi="Tahoma"/>
          <w:b/>
          <w:i/>
          <w:sz w:val="24"/>
        </w:rPr>
        <w:t>1.</w:t>
      </w:r>
      <w:r>
        <w:rPr>
          <w:rFonts w:ascii="Tahoma" w:hAnsi="Tahoma"/>
          <w:b/>
          <w:i/>
          <w:sz w:val="24"/>
        </w:rPr>
        <w:t xml:space="preserve"> </w:t>
      </w:r>
      <w:r w:rsidRPr="00432702">
        <w:rPr>
          <w:rFonts w:ascii="Tahoma" w:hAnsi="Tahoma"/>
          <w:b/>
          <w:i/>
          <w:sz w:val="24"/>
        </w:rPr>
        <w:t xml:space="preserve">Содержание  финансового плана.     </w:t>
      </w:r>
      <w:r w:rsidRPr="00432702">
        <w:rPr>
          <w:rFonts w:ascii="Tahoma" w:hAnsi="Tahoma"/>
          <w:b/>
          <w:sz w:val="24"/>
        </w:rPr>
        <w:t xml:space="preserve">  </w:t>
      </w:r>
    </w:p>
    <w:p w:rsidR="00FD2EE7" w:rsidRDefault="00432702" w:rsidP="00432702">
      <w:pPr>
        <w:jc w:val="both"/>
        <w:rPr>
          <w:rFonts w:ascii="Tahoma" w:hAnsi="Tahoma"/>
          <w:sz w:val="24"/>
        </w:rPr>
      </w:pPr>
      <w:r>
        <w:rPr>
          <w:rFonts w:ascii="Tahoma" w:hAnsi="Tahoma"/>
          <w:sz w:val="24"/>
        </w:rPr>
        <w:t xml:space="preserve">    </w:t>
      </w:r>
      <w:r w:rsidR="00FD2EE7">
        <w:rPr>
          <w:rFonts w:ascii="Tahoma" w:hAnsi="Tahoma"/>
          <w:sz w:val="24"/>
        </w:rPr>
        <w:t xml:space="preserve">  Финансовый план – это документ, отражающий объем поступления и расходования денежных средств, фиксирующий баланс доходов и направлений расходов предприятия, включая платежи в бюджет на планируемый период.</w:t>
      </w:r>
    </w:p>
    <w:p w:rsidR="00432702" w:rsidRDefault="00FD2EE7" w:rsidP="00432702">
      <w:pPr>
        <w:jc w:val="both"/>
        <w:rPr>
          <w:rFonts w:ascii="Tahoma" w:hAnsi="Tahoma"/>
          <w:sz w:val="24"/>
        </w:rPr>
      </w:pPr>
      <w:r>
        <w:rPr>
          <w:rFonts w:ascii="Tahoma" w:hAnsi="Tahoma"/>
          <w:sz w:val="24"/>
        </w:rPr>
        <w:t xml:space="preserve">     </w:t>
      </w:r>
      <w:r w:rsidR="00432702">
        <w:rPr>
          <w:rFonts w:ascii="Tahoma" w:hAnsi="Tahoma"/>
          <w:sz w:val="24"/>
        </w:rPr>
        <w:t xml:space="preserve"> Финансовый план предприятия составляется в виде баланса доходов и расходов, а также расчетных форм для определения статей баланса. Он определяет все его расходы и накопления, взаимоотношения с бюджетом и банком по кредиту. </w:t>
      </w:r>
    </w:p>
    <w:p w:rsidR="00432702" w:rsidRDefault="00432702" w:rsidP="00432702">
      <w:pPr>
        <w:jc w:val="both"/>
        <w:rPr>
          <w:rFonts w:ascii="Tahoma" w:hAnsi="Tahoma"/>
          <w:sz w:val="24"/>
        </w:rPr>
      </w:pPr>
    </w:p>
    <w:p w:rsidR="00432702" w:rsidRDefault="00432702" w:rsidP="00432702">
      <w:pPr>
        <w:spacing w:line="360" w:lineRule="auto"/>
        <w:ind w:firstLine="720"/>
        <w:jc w:val="center"/>
        <w:rPr>
          <w:rFonts w:ascii="Tahoma" w:hAnsi="Tahoma"/>
          <w:sz w:val="24"/>
        </w:rPr>
      </w:pPr>
      <w:r>
        <w:rPr>
          <w:rFonts w:ascii="Tahoma" w:hAnsi="Tahoma"/>
          <w:sz w:val="24"/>
        </w:rPr>
        <w:t>Финансовый план (баланс доходов и расходов) состоит из 4-х разделов:</w:t>
      </w:r>
    </w:p>
    <w:p w:rsidR="00432702" w:rsidRDefault="00432702" w:rsidP="00432702">
      <w:pPr>
        <w:jc w:val="both"/>
        <w:rPr>
          <w:rFonts w:ascii="Tahoma" w:hAnsi="Tahoma"/>
          <w:sz w:val="24"/>
        </w:rPr>
      </w:pPr>
      <w:r>
        <w:rPr>
          <w:rFonts w:ascii="Tahoma" w:hAnsi="Tahoma"/>
          <w:sz w:val="24"/>
        </w:rPr>
        <w:t>1. доходы и поступления средств предприятия;</w:t>
      </w:r>
    </w:p>
    <w:p w:rsidR="00432702" w:rsidRDefault="00432702" w:rsidP="00432702">
      <w:pPr>
        <w:jc w:val="both"/>
        <w:rPr>
          <w:rFonts w:ascii="Tahoma" w:hAnsi="Tahoma"/>
          <w:sz w:val="24"/>
        </w:rPr>
      </w:pPr>
      <w:r>
        <w:rPr>
          <w:rFonts w:ascii="Tahoma" w:hAnsi="Tahoma"/>
          <w:sz w:val="24"/>
        </w:rPr>
        <w:t>2. расходы  и отчисления средств предприятия;</w:t>
      </w:r>
    </w:p>
    <w:p w:rsidR="00432702" w:rsidRDefault="00432702" w:rsidP="00432702">
      <w:pPr>
        <w:jc w:val="both"/>
        <w:rPr>
          <w:rFonts w:ascii="Tahoma" w:hAnsi="Tahoma"/>
          <w:sz w:val="24"/>
        </w:rPr>
      </w:pPr>
      <w:r>
        <w:rPr>
          <w:rFonts w:ascii="Tahoma" w:hAnsi="Tahoma"/>
          <w:sz w:val="24"/>
        </w:rPr>
        <w:t>3. платежи (отчисления) в бюджет;</w:t>
      </w:r>
    </w:p>
    <w:p w:rsidR="00432702" w:rsidRDefault="00432702" w:rsidP="00432702">
      <w:pPr>
        <w:jc w:val="both"/>
        <w:rPr>
          <w:rFonts w:ascii="Tahoma" w:hAnsi="Tahoma"/>
          <w:sz w:val="24"/>
        </w:rPr>
      </w:pPr>
      <w:r>
        <w:rPr>
          <w:rFonts w:ascii="Tahoma" w:hAnsi="Tahoma"/>
          <w:sz w:val="24"/>
        </w:rPr>
        <w:t>4. ассигнования (отчисления) из бюджета.</w:t>
      </w:r>
    </w:p>
    <w:p w:rsidR="00432702" w:rsidRDefault="00432702" w:rsidP="00432702">
      <w:pPr>
        <w:jc w:val="center"/>
        <w:rPr>
          <w:rFonts w:ascii="Tahoma" w:hAnsi="Tahoma"/>
          <w:sz w:val="24"/>
        </w:rPr>
      </w:pPr>
      <w:r>
        <w:rPr>
          <w:rFonts w:ascii="Tahoma" w:hAnsi="Tahoma"/>
          <w:sz w:val="24"/>
        </w:rPr>
        <w:t>Для составления финансового плана нужно сделать следующие расчеты:</w:t>
      </w:r>
    </w:p>
    <w:p w:rsidR="00432702" w:rsidRDefault="00432702" w:rsidP="00432702">
      <w:pPr>
        <w:jc w:val="both"/>
        <w:rPr>
          <w:rFonts w:ascii="Tahoma" w:hAnsi="Tahoma"/>
          <w:i/>
          <w:sz w:val="24"/>
        </w:rPr>
      </w:pPr>
    </w:p>
    <w:p w:rsidR="00432702" w:rsidRDefault="00432702" w:rsidP="00432702">
      <w:pPr>
        <w:spacing w:line="360" w:lineRule="auto"/>
        <w:jc w:val="center"/>
        <w:rPr>
          <w:rFonts w:ascii="Tahoma" w:hAnsi="Tahoma"/>
          <w:sz w:val="24"/>
        </w:rPr>
      </w:pPr>
      <w:r>
        <w:rPr>
          <w:rFonts w:ascii="Tahoma" w:hAnsi="Tahoma"/>
          <w:sz w:val="24"/>
        </w:rPr>
        <w:t>Финансовый план составляется на основе следующих данных:</w:t>
      </w:r>
    </w:p>
    <w:p w:rsidR="00432702" w:rsidRDefault="00432702" w:rsidP="00432702">
      <w:pPr>
        <w:pStyle w:val="22"/>
        <w:numPr>
          <w:ilvl w:val="0"/>
          <w:numId w:val="30"/>
        </w:numPr>
        <w:jc w:val="both"/>
        <w:rPr>
          <w:rFonts w:ascii="Tahoma" w:hAnsi="Tahoma"/>
        </w:rPr>
      </w:pPr>
      <w:r>
        <w:rPr>
          <w:rFonts w:ascii="Tahoma" w:hAnsi="Tahoma"/>
        </w:rPr>
        <w:t>Фактических данных бухгалтерского баланса на 1-е число планируемого периода, а также за 2-3 года, предшествующих планируемому периоду;</w:t>
      </w:r>
    </w:p>
    <w:p w:rsidR="00432702" w:rsidRDefault="00432702" w:rsidP="00432702">
      <w:pPr>
        <w:pStyle w:val="22"/>
        <w:numPr>
          <w:ilvl w:val="0"/>
          <w:numId w:val="30"/>
        </w:numPr>
        <w:jc w:val="both"/>
        <w:rPr>
          <w:rFonts w:ascii="Tahoma" w:hAnsi="Tahoma"/>
        </w:rPr>
      </w:pPr>
      <w:r>
        <w:rPr>
          <w:rFonts w:ascii="Tahoma" w:hAnsi="Tahoma"/>
        </w:rPr>
        <w:t>Показателей плана производства и реализации продукции;</w:t>
      </w:r>
    </w:p>
    <w:p w:rsidR="00432702" w:rsidRDefault="00432702" w:rsidP="00432702">
      <w:pPr>
        <w:pStyle w:val="22"/>
        <w:numPr>
          <w:ilvl w:val="0"/>
          <w:numId w:val="30"/>
        </w:numPr>
        <w:jc w:val="both"/>
        <w:rPr>
          <w:rFonts w:ascii="Tahoma" w:hAnsi="Tahoma"/>
        </w:rPr>
      </w:pPr>
      <w:r>
        <w:rPr>
          <w:rFonts w:ascii="Tahoma" w:hAnsi="Tahoma"/>
        </w:rPr>
        <w:t>Сметы затрат на производство или свода расходов предприятия на производство продукции, выполнение работ, оказание услуг;</w:t>
      </w:r>
    </w:p>
    <w:p w:rsidR="00432702" w:rsidRDefault="00432702" w:rsidP="00432702">
      <w:pPr>
        <w:pStyle w:val="22"/>
        <w:numPr>
          <w:ilvl w:val="0"/>
          <w:numId w:val="30"/>
        </w:numPr>
        <w:jc w:val="both"/>
        <w:rPr>
          <w:rFonts w:ascii="Tahoma" w:hAnsi="Tahoma"/>
        </w:rPr>
      </w:pPr>
      <w:r>
        <w:rPr>
          <w:rFonts w:ascii="Tahoma" w:hAnsi="Tahoma"/>
        </w:rPr>
        <w:t>Сметы затрат на содержание объектов социальной и культурно-сбытовой сферы предприятия;</w:t>
      </w:r>
    </w:p>
    <w:p w:rsidR="00432702" w:rsidRDefault="00432702" w:rsidP="00432702">
      <w:pPr>
        <w:pStyle w:val="22"/>
        <w:numPr>
          <w:ilvl w:val="0"/>
          <w:numId w:val="30"/>
        </w:numPr>
        <w:jc w:val="both"/>
        <w:rPr>
          <w:rFonts w:ascii="Tahoma" w:hAnsi="Tahoma"/>
        </w:rPr>
      </w:pPr>
      <w:r>
        <w:rPr>
          <w:rFonts w:ascii="Tahoma" w:hAnsi="Tahoma"/>
        </w:rPr>
        <w:t>Данных об объемах планируемых инвестиций и капитальных вложений;</w:t>
      </w:r>
    </w:p>
    <w:p w:rsidR="00432702" w:rsidRDefault="00432702" w:rsidP="00432702">
      <w:pPr>
        <w:pStyle w:val="22"/>
        <w:numPr>
          <w:ilvl w:val="0"/>
          <w:numId w:val="30"/>
        </w:numPr>
        <w:jc w:val="both"/>
        <w:rPr>
          <w:rFonts w:ascii="Tahoma" w:hAnsi="Tahoma"/>
        </w:rPr>
      </w:pPr>
      <w:r>
        <w:rPr>
          <w:rFonts w:ascii="Tahoma" w:hAnsi="Tahoma"/>
        </w:rPr>
        <w:t>Сведений о движении основных фондов и оборотных средств;</w:t>
      </w:r>
    </w:p>
    <w:p w:rsidR="00432702" w:rsidRDefault="00432702" w:rsidP="00432702">
      <w:pPr>
        <w:pStyle w:val="22"/>
        <w:numPr>
          <w:ilvl w:val="0"/>
          <w:numId w:val="30"/>
        </w:numPr>
        <w:jc w:val="both"/>
        <w:rPr>
          <w:rFonts w:ascii="Tahoma" w:hAnsi="Tahoma"/>
        </w:rPr>
      </w:pPr>
      <w:r>
        <w:rPr>
          <w:rFonts w:ascii="Tahoma" w:hAnsi="Tahoma"/>
        </w:rPr>
        <w:t>Расчетов отпускных цен;</w:t>
      </w:r>
    </w:p>
    <w:p w:rsidR="00432702" w:rsidRDefault="00432702" w:rsidP="00432702">
      <w:pPr>
        <w:pStyle w:val="22"/>
        <w:numPr>
          <w:ilvl w:val="0"/>
          <w:numId w:val="30"/>
        </w:numPr>
        <w:jc w:val="both"/>
        <w:rPr>
          <w:rFonts w:ascii="Tahoma" w:hAnsi="Tahoma"/>
        </w:rPr>
      </w:pPr>
      <w:r>
        <w:rPr>
          <w:rFonts w:ascii="Tahoma" w:hAnsi="Tahoma"/>
        </w:rPr>
        <w:t>Норм амортизационных отчислений;</w:t>
      </w:r>
    </w:p>
    <w:p w:rsidR="00432702" w:rsidRDefault="00432702" w:rsidP="00432702">
      <w:pPr>
        <w:pStyle w:val="22"/>
        <w:numPr>
          <w:ilvl w:val="0"/>
          <w:numId w:val="30"/>
        </w:numPr>
        <w:jc w:val="both"/>
        <w:rPr>
          <w:rFonts w:ascii="Tahoma" w:hAnsi="Tahoma"/>
        </w:rPr>
      </w:pPr>
      <w:r>
        <w:rPr>
          <w:rFonts w:ascii="Tahoma" w:hAnsi="Tahoma"/>
        </w:rPr>
        <w:t>Нормативов собственных оборотных средств;</w:t>
      </w:r>
    </w:p>
    <w:p w:rsidR="00432702" w:rsidRDefault="00432702" w:rsidP="00432702">
      <w:pPr>
        <w:pStyle w:val="22"/>
        <w:numPr>
          <w:ilvl w:val="0"/>
          <w:numId w:val="30"/>
        </w:numPr>
        <w:jc w:val="both"/>
        <w:rPr>
          <w:rFonts w:ascii="Tahoma" w:hAnsi="Tahoma"/>
        </w:rPr>
      </w:pPr>
      <w:r>
        <w:rPr>
          <w:rFonts w:ascii="Tahoma" w:hAnsi="Tahoma"/>
        </w:rPr>
        <w:t>Ставок платежей в бюджет и отчислений во внебюджетные фонды;</w:t>
      </w:r>
    </w:p>
    <w:p w:rsidR="00432702" w:rsidRDefault="00432702" w:rsidP="00432702">
      <w:pPr>
        <w:pStyle w:val="22"/>
        <w:numPr>
          <w:ilvl w:val="0"/>
          <w:numId w:val="30"/>
        </w:numPr>
        <w:jc w:val="both"/>
        <w:rPr>
          <w:rFonts w:ascii="Tahoma" w:hAnsi="Tahoma"/>
        </w:rPr>
      </w:pPr>
      <w:r>
        <w:rPr>
          <w:rFonts w:ascii="Tahoma" w:hAnsi="Tahoma"/>
        </w:rPr>
        <w:t>Лимитов расходов по отдельным статьям, (например: на фирменную одежду, представительские и командировочные расходы, плата за выбросы вредных веществ в окружающую среду);</w:t>
      </w:r>
    </w:p>
    <w:p w:rsidR="00432702" w:rsidRDefault="00432702" w:rsidP="00432702">
      <w:pPr>
        <w:pStyle w:val="22"/>
        <w:numPr>
          <w:ilvl w:val="0"/>
          <w:numId w:val="30"/>
        </w:numPr>
        <w:jc w:val="both"/>
        <w:rPr>
          <w:rFonts w:ascii="Tahoma" w:hAnsi="Tahoma"/>
        </w:rPr>
      </w:pPr>
      <w:r>
        <w:rPr>
          <w:rFonts w:ascii="Tahoma" w:hAnsi="Tahoma"/>
        </w:rPr>
        <w:t>Результатов анализа выполнения плана за предшествующий период;</w:t>
      </w:r>
    </w:p>
    <w:p w:rsidR="00432702" w:rsidRDefault="00432702" w:rsidP="00432702">
      <w:pPr>
        <w:pStyle w:val="22"/>
        <w:numPr>
          <w:ilvl w:val="0"/>
          <w:numId w:val="30"/>
        </w:numPr>
        <w:jc w:val="both"/>
        <w:rPr>
          <w:rFonts w:ascii="Tahoma" w:hAnsi="Tahoma"/>
        </w:rPr>
      </w:pPr>
      <w:r>
        <w:rPr>
          <w:rFonts w:ascii="Tahoma" w:hAnsi="Tahoma"/>
        </w:rPr>
        <w:t>Условий расчетов с покупателями продукции, поставщиками материальных ресурсов, с банком по ссудам, с бюджетом по налогам;</w:t>
      </w:r>
    </w:p>
    <w:p w:rsidR="00432702" w:rsidRDefault="00432702" w:rsidP="00432702">
      <w:pPr>
        <w:jc w:val="center"/>
        <w:rPr>
          <w:rFonts w:ascii="Tahoma" w:hAnsi="Tahoma"/>
          <w:sz w:val="24"/>
        </w:rPr>
      </w:pPr>
    </w:p>
    <w:p w:rsidR="00432702" w:rsidRDefault="00432702" w:rsidP="00432702">
      <w:pPr>
        <w:pStyle w:val="a3"/>
        <w:rPr>
          <w:rFonts w:ascii="Tahoma" w:hAnsi="Tahoma"/>
        </w:rPr>
      </w:pPr>
      <w:r>
        <w:rPr>
          <w:rFonts w:ascii="Tahoma" w:hAnsi="Tahoma"/>
        </w:rPr>
        <w:t xml:space="preserve">     В основу составления финансового плана закладываются контрольные цифры по добычи нефти на предстоящий год и работа по составлению финансового плана начинается во 2-ом квартале предшествующего года. Перед составлением финансового плана детально анализируют все финансовые результаты за предыдущий год.</w:t>
      </w:r>
    </w:p>
    <w:p w:rsidR="00FD2EE7" w:rsidRDefault="00FD2EE7" w:rsidP="00F646B3">
      <w:pPr>
        <w:rPr>
          <w:rFonts w:ascii="Tahoma" w:hAnsi="Tahoma"/>
          <w:b/>
          <w:i/>
          <w:sz w:val="24"/>
        </w:rPr>
      </w:pPr>
    </w:p>
    <w:p w:rsidR="00F646B3" w:rsidRPr="00F646B3" w:rsidRDefault="00301A54" w:rsidP="00F646B3">
      <w:pPr>
        <w:rPr>
          <w:rFonts w:ascii="Tahoma" w:hAnsi="Tahoma" w:cs="Tahoma"/>
          <w:b/>
          <w:i/>
          <w:sz w:val="24"/>
          <w:szCs w:val="24"/>
        </w:rPr>
      </w:pPr>
      <w:r w:rsidRPr="00F646B3">
        <w:rPr>
          <w:rFonts w:ascii="Tahoma" w:hAnsi="Tahoma"/>
          <w:b/>
          <w:i/>
          <w:sz w:val="24"/>
        </w:rPr>
        <w:t xml:space="preserve"> </w:t>
      </w:r>
      <w:r w:rsidR="00F646B3">
        <w:rPr>
          <w:rFonts w:ascii="Tahoma" w:hAnsi="Tahoma"/>
          <w:b/>
          <w:i/>
          <w:sz w:val="24"/>
        </w:rPr>
        <w:t xml:space="preserve">2. </w:t>
      </w:r>
      <w:r w:rsidRPr="00F646B3">
        <w:rPr>
          <w:rFonts w:ascii="Tahoma" w:hAnsi="Tahoma"/>
          <w:b/>
          <w:i/>
          <w:sz w:val="24"/>
        </w:rPr>
        <w:t xml:space="preserve">  </w:t>
      </w:r>
      <w:r w:rsidR="00F646B3" w:rsidRPr="00F646B3">
        <w:rPr>
          <w:rFonts w:ascii="Tahoma" w:hAnsi="Tahoma" w:cs="Tahoma"/>
          <w:b/>
          <w:i/>
          <w:sz w:val="24"/>
          <w:szCs w:val="24"/>
        </w:rPr>
        <w:t>Планирование доходов и поступлений средств</w:t>
      </w:r>
    </w:p>
    <w:p w:rsidR="00F646B3" w:rsidRPr="00007044" w:rsidRDefault="00F646B3" w:rsidP="00F646B3">
      <w:pPr>
        <w:ind w:firstLine="900"/>
        <w:jc w:val="both"/>
        <w:rPr>
          <w:rFonts w:ascii="Tahoma" w:hAnsi="Tahoma" w:cs="Tahoma"/>
        </w:rPr>
      </w:pPr>
      <w:r w:rsidRPr="00F646B3">
        <w:rPr>
          <w:rFonts w:ascii="Tahoma" w:hAnsi="Tahoma" w:cs="Tahoma"/>
          <w:sz w:val="24"/>
          <w:szCs w:val="24"/>
        </w:rPr>
        <w:t>Планирование доходов и поступлений средств осуществляется на основе расчетов движения денежных потоков предприятия на планируемый период. Расчет планового движения денежных средств в планируемом периоде имеет целью обеспечить контроль за денежными потоками предприятия в ходе осуществления им хозяйственной деятельности. Денежные потоки позволяют определять и планировать размеры избытка или недостатка денежных средств, определять на этой основе размеры привлечения в оборот кредитных ресурсов, а также сроки и суммы их погашения, выплаты процентов по кредитам</w:t>
      </w:r>
      <w:r w:rsidRPr="00007044">
        <w:rPr>
          <w:rFonts w:ascii="Tahoma" w:hAnsi="Tahoma" w:cs="Tahoma"/>
        </w:rPr>
        <w:t>.</w:t>
      </w:r>
    </w:p>
    <w:p w:rsidR="00F646B3" w:rsidRPr="00F646B3" w:rsidRDefault="00F646B3" w:rsidP="00F646B3">
      <w:pPr>
        <w:ind w:firstLine="540"/>
        <w:jc w:val="both"/>
        <w:rPr>
          <w:rFonts w:ascii="Tahoma" w:hAnsi="Tahoma" w:cs="Tahoma"/>
        </w:rPr>
      </w:pPr>
    </w:p>
    <w:p w:rsidR="00F646B3" w:rsidRPr="00E7530B" w:rsidRDefault="00F646B3" w:rsidP="00F646B3">
      <w:pPr>
        <w:spacing w:line="360" w:lineRule="auto"/>
        <w:ind w:firstLine="540"/>
        <w:jc w:val="both"/>
        <w:rPr>
          <w:rFonts w:ascii="Tahoma" w:hAnsi="Tahoma" w:cs="Tahoma"/>
          <w:sz w:val="24"/>
          <w:szCs w:val="24"/>
          <w:u w:val="single"/>
        </w:rPr>
      </w:pPr>
      <w:r w:rsidRPr="00E7530B">
        <w:rPr>
          <w:rFonts w:ascii="Tahoma" w:hAnsi="Tahoma" w:cs="Tahoma"/>
          <w:sz w:val="24"/>
          <w:szCs w:val="24"/>
          <w:u w:val="single"/>
        </w:rPr>
        <w:t>Источниками доходов и поступлений средств предприятия являются:</w:t>
      </w:r>
    </w:p>
    <w:p w:rsidR="00F646B3" w:rsidRPr="00E7530B" w:rsidRDefault="00F646B3" w:rsidP="00F646B3">
      <w:pPr>
        <w:jc w:val="both"/>
        <w:rPr>
          <w:rFonts w:ascii="Tahoma" w:hAnsi="Tahoma" w:cs="Tahoma"/>
          <w:sz w:val="24"/>
          <w:szCs w:val="24"/>
        </w:rPr>
      </w:pPr>
      <w:r w:rsidRPr="00E7530B">
        <w:rPr>
          <w:rFonts w:ascii="Tahoma" w:hAnsi="Tahoma" w:cs="Tahoma"/>
          <w:sz w:val="24"/>
          <w:szCs w:val="24"/>
        </w:rPr>
        <w:t>• прибыль от производственно-хозяйственной деятельности;</w:t>
      </w:r>
    </w:p>
    <w:p w:rsidR="00F646B3" w:rsidRPr="00E7530B" w:rsidRDefault="00F646B3" w:rsidP="00F646B3">
      <w:pPr>
        <w:jc w:val="both"/>
        <w:rPr>
          <w:rFonts w:ascii="Tahoma" w:hAnsi="Tahoma" w:cs="Tahoma"/>
          <w:sz w:val="24"/>
          <w:szCs w:val="24"/>
        </w:rPr>
      </w:pPr>
      <w:r w:rsidRPr="00E7530B">
        <w:rPr>
          <w:rFonts w:ascii="Tahoma" w:hAnsi="Tahoma" w:cs="Tahoma"/>
          <w:sz w:val="24"/>
          <w:szCs w:val="24"/>
        </w:rPr>
        <w:t>• амортизационные отчисления;</w:t>
      </w:r>
    </w:p>
    <w:p w:rsidR="00F646B3" w:rsidRPr="00E7530B" w:rsidRDefault="00F646B3" w:rsidP="00F646B3">
      <w:pPr>
        <w:ind w:left="180" w:hanging="180"/>
        <w:rPr>
          <w:rFonts w:ascii="Tahoma" w:hAnsi="Tahoma" w:cs="Tahoma"/>
          <w:sz w:val="24"/>
          <w:szCs w:val="24"/>
        </w:rPr>
      </w:pPr>
      <w:r w:rsidRPr="00E7530B">
        <w:rPr>
          <w:rFonts w:ascii="Tahoma" w:hAnsi="Tahoma" w:cs="Tahoma"/>
          <w:sz w:val="24"/>
          <w:szCs w:val="24"/>
        </w:rPr>
        <w:t>• устойчивые пассивы (кредиторская задолженность, постоянно находящаяся в        распоряжении предприятия);</w:t>
      </w:r>
    </w:p>
    <w:p w:rsidR="00F646B3" w:rsidRPr="00E7530B" w:rsidRDefault="00F646B3" w:rsidP="00F646B3">
      <w:pPr>
        <w:ind w:left="180" w:hanging="180"/>
        <w:jc w:val="both"/>
        <w:rPr>
          <w:rFonts w:ascii="Tahoma" w:hAnsi="Tahoma" w:cs="Tahoma"/>
          <w:sz w:val="24"/>
          <w:szCs w:val="24"/>
        </w:rPr>
      </w:pPr>
      <w:r w:rsidRPr="00E7530B">
        <w:rPr>
          <w:rFonts w:ascii="Tahoma" w:hAnsi="Tahoma" w:cs="Tahoma"/>
          <w:sz w:val="24"/>
          <w:szCs w:val="24"/>
        </w:rPr>
        <w:t>• средства от продажи ценных бумаг, финансовых операций с временно свободной денежной массой;</w:t>
      </w:r>
    </w:p>
    <w:p w:rsidR="00F646B3" w:rsidRPr="00E7530B" w:rsidRDefault="00F646B3" w:rsidP="00F646B3">
      <w:pPr>
        <w:ind w:left="180" w:hanging="180"/>
        <w:rPr>
          <w:rFonts w:ascii="Tahoma" w:hAnsi="Tahoma" w:cs="Tahoma"/>
          <w:sz w:val="24"/>
          <w:szCs w:val="24"/>
        </w:rPr>
      </w:pPr>
      <w:r w:rsidRPr="00E7530B">
        <w:rPr>
          <w:rFonts w:ascii="Tahoma" w:hAnsi="Tahoma" w:cs="Tahoma"/>
          <w:sz w:val="24"/>
          <w:szCs w:val="24"/>
        </w:rPr>
        <w:t>• паевые, членские взносы членов трудового коллектива, юридических и  физических лиц;</w:t>
      </w:r>
    </w:p>
    <w:p w:rsidR="00F646B3" w:rsidRPr="00E7530B" w:rsidRDefault="00F646B3" w:rsidP="00F646B3">
      <w:pPr>
        <w:jc w:val="both"/>
        <w:rPr>
          <w:rFonts w:ascii="Tahoma" w:hAnsi="Tahoma" w:cs="Tahoma"/>
          <w:sz w:val="24"/>
          <w:szCs w:val="24"/>
        </w:rPr>
      </w:pPr>
      <w:r w:rsidRPr="00E7530B">
        <w:rPr>
          <w:rFonts w:ascii="Tahoma" w:hAnsi="Tahoma" w:cs="Tahoma"/>
          <w:sz w:val="24"/>
          <w:szCs w:val="24"/>
        </w:rPr>
        <w:t>• долгосрочные банковские кредиты;</w:t>
      </w:r>
    </w:p>
    <w:p w:rsidR="00F646B3" w:rsidRPr="00E7530B" w:rsidRDefault="00F646B3" w:rsidP="00F646B3">
      <w:pPr>
        <w:jc w:val="both"/>
        <w:rPr>
          <w:rFonts w:ascii="Tahoma" w:hAnsi="Tahoma" w:cs="Tahoma"/>
          <w:sz w:val="24"/>
          <w:szCs w:val="24"/>
        </w:rPr>
      </w:pPr>
      <w:r w:rsidRPr="00E7530B">
        <w:rPr>
          <w:rFonts w:ascii="Tahoma" w:hAnsi="Tahoma" w:cs="Tahoma"/>
          <w:sz w:val="24"/>
          <w:szCs w:val="24"/>
        </w:rPr>
        <w:t>• займы;</w:t>
      </w:r>
    </w:p>
    <w:p w:rsidR="00F646B3" w:rsidRPr="00E7530B" w:rsidRDefault="00F646B3" w:rsidP="00F646B3">
      <w:pPr>
        <w:jc w:val="both"/>
        <w:rPr>
          <w:rFonts w:ascii="Tahoma" w:hAnsi="Tahoma" w:cs="Tahoma"/>
          <w:sz w:val="24"/>
          <w:szCs w:val="24"/>
        </w:rPr>
      </w:pPr>
      <w:r w:rsidRPr="00E7530B">
        <w:rPr>
          <w:rFonts w:ascii="Tahoma" w:hAnsi="Tahoma" w:cs="Tahoma"/>
          <w:sz w:val="24"/>
          <w:szCs w:val="24"/>
        </w:rPr>
        <w:t>• пожертвования и благотворительные взносы;</w:t>
      </w:r>
    </w:p>
    <w:p w:rsidR="00F646B3" w:rsidRPr="00E7530B" w:rsidRDefault="00F646B3" w:rsidP="00F646B3">
      <w:pPr>
        <w:jc w:val="both"/>
        <w:rPr>
          <w:rFonts w:ascii="Tahoma" w:hAnsi="Tahoma" w:cs="Tahoma"/>
          <w:sz w:val="24"/>
          <w:szCs w:val="24"/>
        </w:rPr>
      </w:pPr>
      <w:r w:rsidRPr="00E7530B">
        <w:rPr>
          <w:rFonts w:ascii="Tahoma" w:hAnsi="Tahoma" w:cs="Tahoma"/>
          <w:sz w:val="24"/>
          <w:szCs w:val="24"/>
        </w:rPr>
        <w:t>• поступления от д</w:t>
      </w:r>
      <w:r w:rsidR="00B46EC7">
        <w:rPr>
          <w:rFonts w:ascii="Tahoma" w:hAnsi="Tahoma" w:cs="Tahoma"/>
          <w:sz w:val="24"/>
          <w:szCs w:val="24"/>
        </w:rPr>
        <w:t>о</w:t>
      </w:r>
      <w:r w:rsidRPr="00E7530B">
        <w:rPr>
          <w:rFonts w:ascii="Tahoma" w:hAnsi="Tahoma" w:cs="Tahoma"/>
          <w:sz w:val="24"/>
          <w:szCs w:val="24"/>
        </w:rPr>
        <w:t>л</w:t>
      </w:r>
      <w:r w:rsidR="00B46EC7">
        <w:rPr>
          <w:rFonts w:ascii="Tahoma" w:hAnsi="Tahoma" w:cs="Tahoma"/>
          <w:sz w:val="24"/>
          <w:szCs w:val="24"/>
        </w:rPr>
        <w:t>е</w:t>
      </w:r>
      <w:r w:rsidRPr="00E7530B">
        <w:rPr>
          <w:rFonts w:ascii="Tahoma" w:hAnsi="Tahoma" w:cs="Tahoma"/>
          <w:sz w:val="24"/>
          <w:szCs w:val="24"/>
        </w:rPr>
        <w:t>вого участия в строительстве;</w:t>
      </w:r>
    </w:p>
    <w:p w:rsidR="00F646B3" w:rsidRPr="00E7530B" w:rsidRDefault="00F646B3" w:rsidP="00F646B3">
      <w:pPr>
        <w:ind w:left="180" w:hanging="180"/>
        <w:rPr>
          <w:rFonts w:ascii="Tahoma" w:hAnsi="Tahoma" w:cs="Tahoma"/>
          <w:sz w:val="24"/>
          <w:szCs w:val="24"/>
        </w:rPr>
      </w:pPr>
      <w:r w:rsidRPr="00E7530B">
        <w:rPr>
          <w:rFonts w:ascii="Tahoma" w:hAnsi="Tahoma" w:cs="Tahoma"/>
          <w:sz w:val="24"/>
          <w:szCs w:val="24"/>
        </w:rPr>
        <w:t>• финансовые ресурсы, мобилизуемые в процессе строительства (плановые  накопления по работам, выполняемым хозяйственным способом), а также мероприятия по снижению себестоимости этих работ, мобилизация внутренних ресурсов в строительстве.</w:t>
      </w:r>
    </w:p>
    <w:p w:rsidR="00E7530B" w:rsidRDefault="00E7530B" w:rsidP="00F646B3">
      <w:pPr>
        <w:ind w:firstLine="900"/>
        <w:jc w:val="both"/>
        <w:rPr>
          <w:rFonts w:ascii="Tahoma" w:hAnsi="Tahoma" w:cs="Tahoma"/>
        </w:rPr>
      </w:pPr>
    </w:p>
    <w:p w:rsidR="00E7530B" w:rsidRPr="00E7530B" w:rsidRDefault="00E7530B" w:rsidP="00FD2EE7">
      <w:pPr>
        <w:jc w:val="both"/>
        <w:rPr>
          <w:rFonts w:ascii="Tahoma" w:hAnsi="Tahoma" w:cs="Tahoma"/>
          <w:b/>
          <w:i/>
          <w:sz w:val="24"/>
          <w:szCs w:val="24"/>
        </w:rPr>
      </w:pPr>
      <w:r>
        <w:rPr>
          <w:rFonts w:ascii="Tahoma" w:hAnsi="Tahoma" w:cs="Tahoma"/>
          <w:b/>
          <w:i/>
          <w:sz w:val="24"/>
          <w:szCs w:val="24"/>
        </w:rPr>
        <w:t>3. Планирование прибыли и рентабельности</w:t>
      </w:r>
    </w:p>
    <w:p w:rsidR="00F646B3" w:rsidRPr="00E7530B" w:rsidRDefault="00FD2EE7" w:rsidP="00E7530B">
      <w:pPr>
        <w:jc w:val="both"/>
        <w:rPr>
          <w:rFonts w:ascii="Tahoma" w:hAnsi="Tahoma" w:cs="Tahoma"/>
          <w:sz w:val="24"/>
          <w:szCs w:val="24"/>
        </w:rPr>
      </w:pPr>
      <w:r>
        <w:rPr>
          <w:rFonts w:ascii="Tahoma" w:hAnsi="Tahoma" w:cs="Tahoma"/>
          <w:sz w:val="24"/>
          <w:szCs w:val="24"/>
        </w:rPr>
        <w:t xml:space="preserve">     </w:t>
      </w:r>
      <w:r w:rsidR="00F646B3" w:rsidRPr="00E7530B">
        <w:rPr>
          <w:rFonts w:ascii="Tahoma" w:hAnsi="Tahoma" w:cs="Tahoma"/>
          <w:sz w:val="24"/>
          <w:szCs w:val="24"/>
        </w:rPr>
        <w:t>Рассмотрим методику планирования основных источников доходов и поступлений.</w:t>
      </w:r>
    </w:p>
    <w:p w:rsidR="00F646B3" w:rsidRPr="00E7530B" w:rsidRDefault="00F646B3" w:rsidP="00F646B3">
      <w:pPr>
        <w:ind w:firstLine="900"/>
        <w:jc w:val="both"/>
        <w:rPr>
          <w:rFonts w:ascii="Tahoma" w:hAnsi="Tahoma" w:cs="Tahoma"/>
          <w:sz w:val="24"/>
          <w:szCs w:val="24"/>
        </w:rPr>
      </w:pPr>
      <w:r w:rsidRPr="00E7530B">
        <w:rPr>
          <w:rFonts w:ascii="Tahoma" w:hAnsi="Tahoma" w:cs="Tahoma"/>
          <w:sz w:val="24"/>
          <w:szCs w:val="24"/>
        </w:rPr>
        <w:t>План по прибыли рекомендуется составлять:</w:t>
      </w:r>
    </w:p>
    <w:p w:rsidR="00F646B3" w:rsidRPr="00E7530B" w:rsidRDefault="00F646B3" w:rsidP="00F646B3">
      <w:pPr>
        <w:ind w:firstLine="900"/>
        <w:jc w:val="both"/>
        <w:rPr>
          <w:rFonts w:ascii="Tahoma" w:hAnsi="Tahoma" w:cs="Tahoma"/>
          <w:sz w:val="24"/>
          <w:szCs w:val="24"/>
        </w:rPr>
      </w:pPr>
      <w:r w:rsidRPr="00E7530B">
        <w:rPr>
          <w:rFonts w:ascii="Tahoma" w:hAnsi="Tahoma" w:cs="Tahoma"/>
          <w:sz w:val="24"/>
          <w:szCs w:val="24"/>
        </w:rPr>
        <w:t xml:space="preserve">1. в ценах и условиях планируемого периода; </w:t>
      </w:r>
    </w:p>
    <w:p w:rsidR="00F646B3" w:rsidRPr="00E7530B" w:rsidRDefault="00F646B3" w:rsidP="00F646B3">
      <w:pPr>
        <w:ind w:firstLine="900"/>
        <w:jc w:val="both"/>
        <w:rPr>
          <w:rFonts w:ascii="Tahoma" w:hAnsi="Tahoma" w:cs="Tahoma"/>
          <w:sz w:val="24"/>
          <w:szCs w:val="24"/>
        </w:rPr>
      </w:pPr>
      <w:r w:rsidRPr="00E7530B">
        <w:rPr>
          <w:rFonts w:ascii="Tahoma" w:hAnsi="Tahoma" w:cs="Tahoma"/>
          <w:sz w:val="24"/>
          <w:szCs w:val="24"/>
        </w:rPr>
        <w:t xml:space="preserve">2. в ценах и условиях, сопоставимых с предыдущим годом; </w:t>
      </w:r>
    </w:p>
    <w:p w:rsidR="00F646B3" w:rsidRDefault="00F646B3" w:rsidP="00F646B3">
      <w:pPr>
        <w:ind w:firstLine="900"/>
        <w:jc w:val="both"/>
        <w:rPr>
          <w:rFonts w:ascii="Tahoma" w:hAnsi="Tahoma" w:cs="Tahoma"/>
          <w:sz w:val="24"/>
          <w:szCs w:val="24"/>
        </w:rPr>
      </w:pPr>
      <w:r w:rsidRPr="00E7530B">
        <w:rPr>
          <w:rFonts w:ascii="Tahoma" w:hAnsi="Tahoma" w:cs="Tahoma"/>
          <w:sz w:val="24"/>
          <w:szCs w:val="24"/>
        </w:rPr>
        <w:t xml:space="preserve">3. в действующих ценах и условиях. </w:t>
      </w:r>
    </w:p>
    <w:p w:rsidR="00E7530B" w:rsidRPr="00E7530B" w:rsidRDefault="00E7530B" w:rsidP="00F646B3">
      <w:pPr>
        <w:ind w:firstLine="900"/>
        <w:jc w:val="both"/>
        <w:rPr>
          <w:rFonts w:ascii="Tahoma" w:hAnsi="Tahoma" w:cs="Tahoma"/>
          <w:sz w:val="24"/>
          <w:szCs w:val="24"/>
        </w:rPr>
      </w:pPr>
    </w:p>
    <w:p w:rsidR="00F646B3" w:rsidRPr="00E7530B" w:rsidRDefault="00F646B3" w:rsidP="00F646B3">
      <w:pPr>
        <w:jc w:val="both"/>
        <w:rPr>
          <w:rFonts w:ascii="Tahoma" w:hAnsi="Tahoma" w:cs="Tahoma"/>
          <w:sz w:val="24"/>
          <w:szCs w:val="24"/>
        </w:rPr>
      </w:pPr>
      <w:r w:rsidRPr="00E7530B">
        <w:rPr>
          <w:rFonts w:ascii="Tahoma" w:hAnsi="Tahoma" w:cs="Tahoma"/>
          <w:sz w:val="24"/>
          <w:szCs w:val="24"/>
        </w:rPr>
        <w:t xml:space="preserve">     Для полного и всестороннего учета влияния изменения цен, использования отчетных данных предыдущего года и обеспечения соответствия между перспективным и текущими планами предприятия расчеты прибыли первоначально должны выполняться в ценах и условиях предыдущего года, а для сопоставления с перспективным планом необходим расчет и в ценах, принятых в перспективном плане.</w:t>
      </w:r>
    </w:p>
    <w:p w:rsidR="00F646B3" w:rsidRPr="00E7530B" w:rsidRDefault="00F646B3" w:rsidP="00F646B3">
      <w:pPr>
        <w:ind w:firstLine="900"/>
        <w:jc w:val="both"/>
        <w:rPr>
          <w:rFonts w:ascii="Tahoma" w:hAnsi="Tahoma" w:cs="Tahoma"/>
          <w:sz w:val="24"/>
          <w:szCs w:val="24"/>
        </w:rPr>
      </w:pPr>
      <w:r w:rsidRPr="00E7530B">
        <w:rPr>
          <w:rFonts w:ascii="Tahoma" w:hAnsi="Tahoma" w:cs="Tahoma"/>
          <w:sz w:val="24"/>
          <w:szCs w:val="24"/>
        </w:rPr>
        <w:t>Одновременно целесообразно определить влияние изменения цен, тарифов, условий оплаты труда и других подобных факторов на издержки производства и прибыль.</w:t>
      </w:r>
    </w:p>
    <w:p w:rsidR="00A0552A" w:rsidRPr="00A0552A" w:rsidRDefault="00A0552A" w:rsidP="00A0552A">
      <w:pPr>
        <w:pStyle w:val="22"/>
        <w:rPr>
          <w:rFonts w:ascii="Tahoma" w:hAnsi="Tahoma"/>
        </w:rPr>
      </w:pPr>
      <w:r w:rsidRPr="00A0552A">
        <w:rPr>
          <w:rFonts w:ascii="Tahoma" w:hAnsi="Tahoma"/>
        </w:rPr>
        <w:t>(См. Схема формирования и распределения прибыли.)</w:t>
      </w:r>
    </w:p>
    <w:p w:rsidR="00F646B3" w:rsidRDefault="00F646B3" w:rsidP="00F646B3">
      <w:pPr>
        <w:ind w:firstLine="900"/>
        <w:jc w:val="both"/>
        <w:rPr>
          <w:rFonts w:ascii="Tahoma" w:hAnsi="Tahoma" w:cs="Tahoma"/>
        </w:rPr>
      </w:pPr>
    </w:p>
    <w:p w:rsidR="00A0552A" w:rsidRPr="00EE6B43" w:rsidRDefault="00A0552A" w:rsidP="00A0552A">
      <w:pPr>
        <w:jc w:val="both"/>
        <w:rPr>
          <w:rFonts w:ascii="Tahoma" w:hAnsi="Tahoma"/>
          <w:sz w:val="24"/>
          <w:szCs w:val="24"/>
        </w:rPr>
      </w:pPr>
      <w:r w:rsidRPr="00EE6B43">
        <w:rPr>
          <w:rFonts w:ascii="Tahoma" w:hAnsi="Tahoma"/>
          <w:sz w:val="24"/>
          <w:szCs w:val="24"/>
        </w:rPr>
        <w:t xml:space="preserve">     </w:t>
      </w:r>
      <w:r w:rsidRPr="00EE6B43">
        <w:rPr>
          <w:rFonts w:ascii="Tahoma" w:hAnsi="Tahoma"/>
          <w:sz w:val="24"/>
          <w:szCs w:val="24"/>
          <w:u w:val="single"/>
        </w:rPr>
        <w:t>Рентабельность</w:t>
      </w:r>
      <w:r w:rsidRPr="00EE6B43">
        <w:rPr>
          <w:rFonts w:ascii="Tahoma" w:hAnsi="Tahoma"/>
          <w:sz w:val="24"/>
          <w:szCs w:val="24"/>
        </w:rPr>
        <w:t xml:space="preserve"> – это один из показателей деятельности предприятия, характеризующий прибыльность или убыточность производственной деятельности за определенный период времени. Планируется он в процентах. </w:t>
      </w:r>
    </w:p>
    <w:p w:rsidR="00A0552A" w:rsidRPr="00EE6B43" w:rsidRDefault="00A0552A" w:rsidP="00A0552A">
      <w:pPr>
        <w:jc w:val="both"/>
        <w:rPr>
          <w:rFonts w:ascii="Tahoma" w:hAnsi="Tahoma"/>
          <w:sz w:val="24"/>
          <w:szCs w:val="24"/>
        </w:rPr>
      </w:pPr>
      <w:r w:rsidRPr="00EE6B43">
        <w:rPr>
          <w:rFonts w:ascii="Tahoma" w:hAnsi="Tahoma"/>
          <w:sz w:val="24"/>
          <w:szCs w:val="24"/>
        </w:rPr>
        <w:t xml:space="preserve">    </w:t>
      </w:r>
      <w:r w:rsidRPr="00EE6B43">
        <w:rPr>
          <w:rFonts w:ascii="Tahoma" w:hAnsi="Tahoma"/>
          <w:sz w:val="24"/>
          <w:szCs w:val="24"/>
        </w:rPr>
        <w:tab/>
        <w:t xml:space="preserve">Различают:  </w:t>
      </w:r>
    </w:p>
    <w:p w:rsidR="00A0552A" w:rsidRPr="00E7530B" w:rsidRDefault="00A0552A" w:rsidP="00A0552A">
      <w:pPr>
        <w:jc w:val="both"/>
        <w:rPr>
          <w:rFonts w:ascii="Tahoma" w:hAnsi="Tahoma"/>
        </w:rPr>
      </w:pPr>
      <w:r w:rsidRPr="00E7530B">
        <w:rPr>
          <w:rFonts w:ascii="Tahoma" w:hAnsi="Tahoma"/>
        </w:rPr>
        <w:t xml:space="preserve"> - </w:t>
      </w:r>
      <w:r w:rsidRPr="00E7530B">
        <w:rPr>
          <w:rFonts w:ascii="Tahoma" w:hAnsi="Tahoma"/>
          <w:u w:val="single"/>
        </w:rPr>
        <w:t>рентабельность общая</w:t>
      </w:r>
      <w:r w:rsidRPr="00E7530B">
        <w:rPr>
          <w:rFonts w:ascii="Tahoma" w:hAnsi="Tahoma"/>
        </w:rPr>
        <w:t xml:space="preserve">  </w:t>
      </w:r>
      <w:r w:rsidRPr="00E7530B">
        <w:rPr>
          <w:rFonts w:ascii="Tahoma" w:hAnsi="Tahoma"/>
        </w:rPr>
        <w:tab/>
        <w:t>Роб = _________</w:t>
      </w:r>
      <w:r w:rsidRPr="00E7530B">
        <w:rPr>
          <w:rFonts w:ascii="Tahoma" w:hAnsi="Tahoma"/>
          <w:u w:val="single"/>
        </w:rPr>
        <w:t>Пб_______</w:t>
      </w:r>
      <w:r w:rsidRPr="00E7530B">
        <w:rPr>
          <w:rFonts w:ascii="Tahoma" w:hAnsi="Tahoma"/>
        </w:rPr>
        <w:t xml:space="preserve"> х 100%</w:t>
      </w:r>
    </w:p>
    <w:p w:rsidR="00A0552A" w:rsidRPr="00E7530B" w:rsidRDefault="00A0552A" w:rsidP="00A0552A">
      <w:pPr>
        <w:ind w:left="2880" w:firstLine="720"/>
        <w:jc w:val="both"/>
        <w:rPr>
          <w:rFonts w:ascii="Tahoma" w:hAnsi="Tahoma"/>
        </w:rPr>
      </w:pPr>
      <w:r>
        <w:rPr>
          <w:rFonts w:ascii="Tahoma" w:hAnsi="Tahoma"/>
        </w:rPr>
        <w:t xml:space="preserve">    </w:t>
      </w:r>
      <w:r w:rsidRPr="00E7530B">
        <w:rPr>
          <w:rFonts w:ascii="Tahoma" w:hAnsi="Tahoma"/>
        </w:rPr>
        <w:t xml:space="preserve">(Фосн + Фобор) </w:t>
      </w:r>
    </w:p>
    <w:p w:rsidR="00A0552A" w:rsidRPr="00EE6B43" w:rsidRDefault="00A0552A" w:rsidP="00A0552A">
      <w:pPr>
        <w:jc w:val="both"/>
        <w:rPr>
          <w:rFonts w:ascii="Tahoma" w:hAnsi="Tahoma"/>
          <w:sz w:val="24"/>
          <w:szCs w:val="24"/>
        </w:rPr>
      </w:pPr>
      <w:r w:rsidRPr="00EE6B43">
        <w:rPr>
          <w:rFonts w:ascii="Tahoma" w:hAnsi="Tahoma"/>
          <w:sz w:val="24"/>
          <w:szCs w:val="24"/>
        </w:rPr>
        <w:t>где: Пб – прибыль балансовая</w:t>
      </w:r>
    </w:p>
    <w:p w:rsidR="00A0552A" w:rsidRPr="00EE6B43" w:rsidRDefault="00A0552A" w:rsidP="00A0552A">
      <w:pPr>
        <w:jc w:val="both"/>
        <w:rPr>
          <w:rFonts w:ascii="Tahoma" w:hAnsi="Tahoma"/>
          <w:sz w:val="24"/>
          <w:szCs w:val="24"/>
        </w:rPr>
      </w:pPr>
      <w:r w:rsidRPr="00EE6B43">
        <w:rPr>
          <w:rFonts w:ascii="Tahoma" w:hAnsi="Tahoma"/>
          <w:sz w:val="24"/>
          <w:szCs w:val="24"/>
        </w:rPr>
        <w:t xml:space="preserve">       Фосн – среднегодовая стоимость производственных основных фондов;</w:t>
      </w:r>
    </w:p>
    <w:p w:rsidR="00A0552A" w:rsidRPr="00EE6B43" w:rsidRDefault="00A0552A" w:rsidP="00A0552A">
      <w:pPr>
        <w:pStyle w:val="7"/>
        <w:rPr>
          <w:rFonts w:ascii="Tahoma" w:hAnsi="Tahoma"/>
          <w:szCs w:val="24"/>
        </w:rPr>
      </w:pPr>
      <w:r w:rsidRPr="00EE6B43">
        <w:rPr>
          <w:rFonts w:ascii="Tahoma" w:hAnsi="Tahoma"/>
          <w:szCs w:val="24"/>
        </w:rPr>
        <w:t xml:space="preserve">       Фобор – нормируемые оборотные фонды</w:t>
      </w:r>
    </w:p>
    <w:p w:rsidR="00A0552A" w:rsidRPr="00E7530B" w:rsidRDefault="00A0552A" w:rsidP="00A0552A">
      <w:pPr>
        <w:jc w:val="both"/>
        <w:rPr>
          <w:rFonts w:ascii="Tahoma" w:hAnsi="Tahoma"/>
        </w:rPr>
      </w:pPr>
      <w:r w:rsidRPr="00EE6B43">
        <w:rPr>
          <w:rFonts w:ascii="Tahoma" w:hAnsi="Tahoma"/>
          <w:sz w:val="24"/>
          <w:szCs w:val="24"/>
        </w:rPr>
        <w:t xml:space="preserve"> - </w:t>
      </w:r>
      <w:r w:rsidRPr="00EE6B43">
        <w:rPr>
          <w:rFonts w:ascii="Tahoma" w:hAnsi="Tahoma"/>
          <w:sz w:val="24"/>
          <w:szCs w:val="24"/>
          <w:u w:val="single"/>
        </w:rPr>
        <w:t>рентабельность продукции</w:t>
      </w:r>
      <w:r w:rsidRPr="00EE6B43">
        <w:rPr>
          <w:rFonts w:ascii="Tahoma" w:hAnsi="Tahoma"/>
          <w:sz w:val="24"/>
          <w:szCs w:val="24"/>
        </w:rPr>
        <w:tab/>
        <w:t xml:space="preserve">   </w:t>
      </w:r>
      <w:r w:rsidRPr="00E7530B">
        <w:rPr>
          <w:rFonts w:ascii="Tahoma" w:hAnsi="Tahoma"/>
        </w:rPr>
        <w:t xml:space="preserve">Рпр = </w:t>
      </w:r>
      <w:r w:rsidRPr="00E7530B">
        <w:rPr>
          <w:rFonts w:ascii="Tahoma" w:hAnsi="Tahoma"/>
          <w:u w:val="single"/>
        </w:rPr>
        <w:t xml:space="preserve">Пб </w:t>
      </w:r>
      <w:r w:rsidRPr="00E7530B">
        <w:rPr>
          <w:rFonts w:ascii="Tahoma" w:hAnsi="Tahoma"/>
        </w:rPr>
        <w:t>х 100%</w:t>
      </w:r>
    </w:p>
    <w:p w:rsidR="00A0552A" w:rsidRPr="00E7530B" w:rsidRDefault="00A0552A" w:rsidP="00A0552A">
      <w:pPr>
        <w:pStyle w:val="7"/>
        <w:ind w:left="2880" w:firstLine="720"/>
        <w:rPr>
          <w:rFonts w:ascii="Tahoma" w:hAnsi="Tahoma"/>
          <w:sz w:val="20"/>
        </w:rPr>
      </w:pPr>
      <w:r w:rsidRPr="00E7530B">
        <w:rPr>
          <w:rFonts w:ascii="Tahoma" w:hAnsi="Tahoma"/>
          <w:sz w:val="20"/>
        </w:rPr>
        <w:t xml:space="preserve">    </w:t>
      </w:r>
      <w:r>
        <w:rPr>
          <w:rFonts w:ascii="Tahoma" w:hAnsi="Tahoma"/>
          <w:sz w:val="20"/>
        </w:rPr>
        <w:t xml:space="preserve">          </w:t>
      </w:r>
      <w:r w:rsidRPr="00E7530B">
        <w:rPr>
          <w:rFonts w:ascii="Tahoma" w:hAnsi="Tahoma"/>
          <w:sz w:val="20"/>
        </w:rPr>
        <w:t>С/с</w:t>
      </w:r>
    </w:p>
    <w:p w:rsidR="00A0552A" w:rsidRPr="00FD2EE7" w:rsidRDefault="00A0552A" w:rsidP="00A0552A">
      <w:pPr>
        <w:jc w:val="both"/>
        <w:rPr>
          <w:rFonts w:ascii="Tahoma" w:hAnsi="Tahoma"/>
          <w:sz w:val="22"/>
          <w:szCs w:val="22"/>
        </w:rPr>
      </w:pPr>
      <w:r w:rsidRPr="00FD2EE7">
        <w:rPr>
          <w:rFonts w:ascii="Tahoma" w:hAnsi="Tahoma"/>
          <w:sz w:val="22"/>
          <w:szCs w:val="22"/>
        </w:rPr>
        <w:t xml:space="preserve">     Среднегодовая стоимость основных фондов устанавливается исходя из суммы на начало планового года + среднегодовая стоимость вводимых основных средств - среднегодовая стоимость выбывших основных средств.</w:t>
      </w:r>
    </w:p>
    <w:p w:rsidR="00A0552A" w:rsidRPr="00FD2EE7" w:rsidRDefault="00A0552A" w:rsidP="00A0552A">
      <w:pPr>
        <w:pStyle w:val="22"/>
        <w:jc w:val="both"/>
        <w:rPr>
          <w:rFonts w:ascii="Tahoma" w:hAnsi="Tahoma"/>
          <w:sz w:val="22"/>
          <w:szCs w:val="22"/>
        </w:rPr>
      </w:pPr>
      <w:r w:rsidRPr="00EE6B43">
        <w:rPr>
          <w:rFonts w:ascii="Tahoma" w:hAnsi="Tahoma"/>
          <w:szCs w:val="24"/>
        </w:rPr>
        <w:t xml:space="preserve">     </w:t>
      </w:r>
      <w:r w:rsidRPr="00FD2EE7">
        <w:rPr>
          <w:rFonts w:ascii="Tahoma" w:hAnsi="Tahoma"/>
          <w:sz w:val="22"/>
          <w:szCs w:val="22"/>
        </w:rPr>
        <w:t>Большие резервы в повышении рентабельности содержатся в улучшении использования производственных мощностей и основных фондов в увеличении фондоотдачи (Пр/Фосн).</w:t>
      </w:r>
    </w:p>
    <w:p w:rsidR="00F646B3" w:rsidRDefault="00F646B3" w:rsidP="00F646B3">
      <w:pPr>
        <w:ind w:firstLine="900"/>
        <w:jc w:val="both"/>
        <w:rPr>
          <w:rFonts w:ascii="Tahoma" w:hAnsi="Tahoma" w:cs="Tahoma"/>
        </w:rPr>
      </w:pPr>
    </w:p>
    <w:p w:rsidR="00F646B3" w:rsidRPr="00E7530B" w:rsidRDefault="00F646B3" w:rsidP="00F646B3">
      <w:pPr>
        <w:ind w:firstLine="900"/>
        <w:jc w:val="both"/>
        <w:rPr>
          <w:rFonts w:ascii="Tahoma" w:hAnsi="Tahoma" w:cs="Tahoma"/>
          <w:u w:val="single"/>
        </w:rPr>
      </w:pPr>
    </w:p>
    <w:p w:rsidR="00F646B3" w:rsidRPr="00E7530B" w:rsidRDefault="00F646B3" w:rsidP="00F646B3">
      <w:pPr>
        <w:pStyle w:val="22"/>
        <w:ind w:firstLine="567"/>
        <w:jc w:val="center"/>
        <w:rPr>
          <w:rFonts w:ascii="Tahoma" w:hAnsi="Tahoma"/>
          <w:i/>
          <w:u w:val="single"/>
        </w:rPr>
      </w:pPr>
      <w:r w:rsidRPr="00E7530B">
        <w:rPr>
          <w:rFonts w:ascii="Tahoma" w:hAnsi="Tahoma"/>
          <w:i/>
          <w:u w:val="single"/>
        </w:rPr>
        <w:t>Схема формирования и распределения прибыли.</w:t>
      </w:r>
    </w:p>
    <w:p w:rsidR="00F646B3" w:rsidRDefault="00F646B3" w:rsidP="00F646B3">
      <w:pPr>
        <w:pStyle w:val="22"/>
        <w:ind w:firstLine="567"/>
        <w:rPr>
          <w:rFonts w:ascii="Tahoma" w:hAnsi="Tahoma"/>
        </w:rPr>
      </w:pPr>
    </w:p>
    <w:p w:rsidR="00F646B3" w:rsidRDefault="00CB0EAF" w:rsidP="00F646B3">
      <w:pPr>
        <w:pStyle w:val="22"/>
        <w:ind w:firstLine="567"/>
        <w:rPr>
          <w:rFonts w:ascii="Tahoma" w:hAnsi="Tahoma"/>
        </w:rPr>
      </w:pPr>
      <w:r>
        <w:rPr>
          <w:rFonts w:ascii="Tahoma" w:hAnsi="Tahoma"/>
          <w:noProof/>
        </w:rPr>
        <w:pict>
          <v:rect id="_x0000_s1039" style="position:absolute;left:0;text-align:left;margin-left:35.6pt;margin-top:1.8pt;width:426pt;height:28.4pt;z-index:251647488" o:allowincell="f" fillcolor="#eaeaea">
            <v:textbox>
              <w:txbxContent>
                <w:p w:rsidR="00F646B3" w:rsidRDefault="00F646B3" w:rsidP="00A0552A">
                  <w:pPr>
                    <w:shd w:val="clear" w:color="auto" w:fill="E6E6E6"/>
                    <w:jc w:val="center"/>
                    <w:rPr>
                      <w:rFonts w:ascii="Tahoma" w:hAnsi="Tahoma"/>
                      <w:sz w:val="28"/>
                    </w:rPr>
                  </w:pPr>
                  <w:r>
                    <w:rPr>
                      <w:rFonts w:ascii="Tahoma" w:hAnsi="Tahoma"/>
                      <w:sz w:val="28"/>
                    </w:rPr>
                    <w:t>Выручка от реализации (без НДС)</w:t>
                  </w:r>
                </w:p>
              </w:txbxContent>
            </v:textbox>
          </v:rect>
        </w:pict>
      </w:r>
    </w:p>
    <w:p w:rsidR="00F646B3" w:rsidRDefault="00CB0EAF" w:rsidP="00F646B3">
      <w:pPr>
        <w:pStyle w:val="22"/>
        <w:ind w:firstLine="567"/>
        <w:rPr>
          <w:rFonts w:ascii="Tahoma" w:hAnsi="Tahoma"/>
        </w:rPr>
      </w:pPr>
      <w:r>
        <w:rPr>
          <w:rFonts w:ascii="Tahoma" w:hAnsi="Tahoma"/>
          <w:noProof/>
        </w:rPr>
        <w:pict>
          <v:line id="_x0000_s1050" style="position:absolute;left:0;text-align:left;z-index:251658752" from="234.4pt,13.3pt" to="234.4pt,34.6pt" o:allowincell="f">
            <v:stroke endarrow="block"/>
          </v:line>
        </w:pict>
      </w:r>
    </w:p>
    <w:p w:rsidR="00F646B3" w:rsidRDefault="00F646B3" w:rsidP="00F646B3">
      <w:pPr>
        <w:pStyle w:val="22"/>
        <w:ind w:firstLine="567"/>
        <w:jc w:val="center"/>
        <w:rPr>
          <w:rFonts w:ascii="Tahoma" w:hAnsi="Tahoma"/>
        </w:rPr>
      </w:pPr>
      <w:r>
        <w:rPr>
          <w:rFonts w:ascii="Tahoma" w:hAnsi="Tahoma"/>
        </w:rPr>
        <w:t>минус (-)</w:t>
      </w:r>
    </w:p>
    <w:p w:rsidR="00F646B3" w:rsidRDefault="00CB0EAF" w:rsidP="00F646B3">
      <w:pPr>
        <w:pStyle w:val="22"/>
        <w:ind w:firstLine="567"/>
        <w:rPr>
          <w:rFonts w:ascii="Tahoma" w:hAnsi="Tahoma"/>
        </w:rPr>
      </w:pPr>
      <w:r>
        <w:rPr>
          <w:rFonts w:ascii="Tahoma" w:hAnsi="Tahoma"/>
          <w:noProof/>
        </w:rPr>
        <w:pict>
          <v:rect id="_x0000_s1041" style="position:absolute;left:0;text-align:left;margin-left:35.6pt;margin-top:.8pt;width:426pt;height:28.4pt;z-index:251649536" o:allowincell="f" fillcolor="#eaeaea">
            <v:textbox>
              <w:txbxContent>
                <w:p w:rsidR="00F646B3" w:rsidRDefault="00F646B3" w:rsidP="00A0552A">
                  <w:pPr>
                    <w:pStyle w:val="1"/>
                    <w:shd w:val="clear" w:color="auto" w:fill="E6E6E6"/>
                  </w:pPr>
                  <w:r>
                    <w:t>Себестоимость продукции</w:t>
                  </w:r>
                </w:p>
              </w:txbxContent>
            </v:textbox>
          </v:rect>
        </w:pict>
      </w:r>
    </w:p>
    <w:p w:rsidR="00F646B3" w:rsidRDefault="00CB0EAF" w:rsidP="00F646B3">
      <w:pPr>
        <w:pStyle w:val="22"/>
        <w:ind w:firstLine="567"/>
        <w:rPr>
          <w:rFonts w:ascii="Tahoma" w:hAnsi="Tahoma"/>
        </w:rPr>
      </w:pPr>
      <w:r>
        <w:rPr>
          <w:rFonts w:ascii="Tahoma" w:hAnsi="Tahoma"/>
          <w:noProof/>
        </w:rPr>
        <w:pict>
          <v:line id="_x0000_s1051" style="position:absolute;left:0;text-align:left;z-index:251659776" from="234.4pt,12.3pt" to="234.4pt,33.6pt" o:allowincell="f">
            <v:stroke endarrow="block"/>
          </v:line>
        </w:pict>
      </w:r>
    </w:p>
    <w:p w:rsidR="00F646B3" w:rsidRDefault="00F646B3" w:rsidP="00F646B3">
      <w:pPr>
        <w:pStyle w:val="22"/>
        <w:ind w:firstLine="567"/>
        <w:jc w:val="center"/>
        <w:rPr>
          <w:rFonts w:ascii="Tahoma" w:hAnsi="Tahoma"/>
        </w:rPr>
      </w:pPr>
      <w:r>
        <w:rPr>
          <w:rFonts w:ascii="Tahoma" w:hAnsi="Tahoma"/>
        </w:rPr>
        <w:t>равно (=)</w:t>
      </w:r>
    </w:p>
    <w:p w:rsidR="00F646B3" w:rsidRDefault="00CB0EAF" w:rsidP="00F646B3">
      <w:pPr>
        <w:pStyle w:val="22"/>
        <w:ind w:firstLine="567"/>
        <w:rPr>
          <w:rFonts w:ascii="Tahoma" w:hAnsi="Tahoma"/>
        </w:rPr>
      </w:pPr>
      <w:r>
        <w:rPr>
          <w:rFonts w:ascii="Tahoma" w:hAnsi="Tahoma"/>
          <w:noProof/>
        </w:rPr>
        <w:pict>
          <v:rect id="_x0000_s1042" style="position:absolute;left:0;text-align:left;margin-left:35.6pt;margin-top:-.2pt;width:426pt;height:21.3pt;z-index:251650560" o:allowincell="f" fillcolor="#eaeaea">
            <v:textbox>
              <w:txbxContent>
                <w:p w:rsidR="00F646B3" w:rsidRDefault="00F646B3" w:rsidP="00A0552A">
                  <w:pPr>
                    <w:pStyle w:val="3"/>
                    <w:shd w:val="clear" w:color="auto" w:fill="E6E6E6"/>
                    <w:jc w:val="center"/>
                  </w:pPr>
                  <w:r>
                    <w:t>Валовая прибыль</w:t>
                  </w:r>
                </w:p>
              </w:txbxContent>
            </v:textbox>
          </v:rect>
        </w:pict>
      </w:r>
    </w:p>
    <w:p w:rsidR="00F646B3" w:rsidRDefault="00CB0EAF" w:rsidP="00F646B3">
      <w:pPr>
        <w:pStyle w:val="22"/>
        <w:ind w:firstLine="567"/>
        <w:rPr>
          <w:rFonts w:ascii="Tahoma" w:hAnsi="Tahoma"/>
        </w:rPr>
      </w:pPr>
      <w:r>
        <w:rPr>
          <w:rFonts w:ascii="Tahoma" w:hAnsi="Tahoma"/>
          <w:noProof/>
        </w:rPr>
        <w:pict>
          <v:line id="_x0000_s1057" style="position:absolute;left:0;text-align:left;z-index:251665920" from="235.35pt,7.7pt" to="235.35pt,31.2pt">
            <v:stroke endarrow="block"/>
          </v:line>
        </w:pict>
      </w:r>
    </w:p>
    <w:p w:rsidR="00F646B3" w:rsidRDefault="00F646B3" w:rsidP="00F646B3">
      <w:pPr>
        <w:pStyle w:val="22"/>
        <w:ind w:firstLine="567"/>
        <w:jc w:val="center"/>
        <w:rPr>
          <w:rFonts w:ascii="Tahoma" w:hAnsi="Tahoma"/>
        </w:rPr>
      </w:pPr>
      <w:r>
        <w:rPr>
          <w:rFonts w:ascii="Tahoma" w:hAnsi="Tahoma"/>
        </w:rPr>
        <w:t>минус (-)</w:t>
      </w:r>
    </w:p>
    <w:p w:rsidR="00F646B3" w:rsidRDefault="00CB0EAF" w:rsidP="00F646B3">
      <w:pPr>
        <w:pStyle w:val="22"/>
        <w:ind w:firstLine="567"/>
        <w:rPr>
          <w:rFonts w:ascii="Tahoma" w:hAnsi="Tahoma"/>
        </w:rPr>
      </w:pPr>
      <w:r>
        <w:rPr>
          <w:rFonts w:ascii="Tahoma" w:hAnsi="Tahoma"/>
          <w:noProof/>
        </w:rPr>
        <w:pict>
          <v:rect id="_x0000_s1043" style="position:absolute;left:0;text-align:left;margin-left:35.6pt;margin-top:2.25pt;width:426pt;height:42.15pt;z-index:251651584" fillcolor="#eaeaea">
            <v:textbox style="mso-next-textbox:#_x0000_s1043">
              <w:txbxContent>
                <w:p w:rsidR="00F646B3" w:rsidRPr="00F646B3" w:rsidRDefault="00F646B3" w:rsidP="00A0552A">
                  <w:pPr>
                    <w:shd w:val="clear" w:color="auto" w:fill="E6E6E6"/>
                    <w:jc w:val="center"/>
                    <w:rPr>
                      <w:rFonts w:ascii="Tahoma" w:hAnsi="Tahoma"/>
                      <w:sz w:val="24"/>
                      <w:szCs w:val="24"/>
                    </w:rPr>
                  </w:pPr>
                  <w:r w:rsidRPr="00F646B3">
                    <w:rPr>
                      <w:rFonts w:ascii="Tahoma" w:hAnsi="Tahoma"/>
                      <w:sz w:val="24"/>
                      <w:szCs w:val="24"/>
                    </w:rPr>
                    <w:t>Коммерческие расходы (затраты по сбыту)</w:t>
                  </w:r>
                </w:p>
                <w:p w:rsidR="00F646B3" w:rsidRPr="00F646B3" w:rsidRDefault="00F646B3" w:rsidP="00A0552A">
                  <w:pPr>
                    <w:shd w:val="clear" w:color="auto" w:fill="E6E6E6"/>
                    <w:jc w:val="center"/>
                    <w:rPr>
                      <w:rFonts w:ascii="Tahoma" w:hAnsi="Tahoma"/>
                      <w:sz w:val="24"/>
                      <w:szCs w:val="24"/>
                    </w:rPr>
                  </w:pPr>
                  <w:r w:rsidRPr="00F646B3">
                    <w:rPr>
                      <w:rFonts w:ascii="Tahoma" w:hAnsi="Tahoma"/>
                      <w:sz w:val="24"/>
                      <w:szCs w:val="24"/>
                    </w:rPr>
                    <w:t>Управленческие расходы (общехозяйственные расходы)</w:t>
                  </w:r>
                </w:p>
              </w:txbxContent>
            </v:textbox>
          </v:rect>
        </w:pict>
      </w:r>
    </w:p>
    <w:p w:rsidR="00F646B3" w:rsidRDefault="00F646B3" w:rsidP="00F646B3">
      <w:pPr>
        <w:pStyle w:val="22"/>
        <w:ind w:firstLine="567"/>
        <w:rPr>
          <w:rFonts w:ascii="Tahoma" w:hAnsi="Tahoma"/>
        </w:rPr>
      </w:pPr>
    </w:p>
    <w:p w:rsidR="00F646B3" w:rsidRDefault="00F646B3" w:rsidP="00F646B3">
      <w:pPr>
        <w:pStyle w:val="22"/>
        <w:ind w:firstLine="567"/>
        <w:rPr>
          <w:rFonts w:ascii="Tahoma" w:hAnsi="Tahoma"/>
        </w:rPr>
      </w:pPr>
    </w:p>
    <w:p w:rsidR="00F646B3" w:rsidRDefault="00CB0EAF" w:rsidP="00F646B3">
      <w:pPr>
        <w:pStyle w:val="22"/>
        <w:ind w:firstLine="567"/>
        <w:jc w:val="center"/>
        <w:rPr>
          <w:rFonts w:ascii="Tahoma" w:hAnsi="Tahoma"/>
        </w:rPr>
      </w:pPr>
      <w:r>
        <w:rPr>
          <w:rFonts w:ascii="Tahoma" w:hAnsi="Tahoma"/>
          <w:noProof/>
        </w:rPr>
        <w:pict>
          <v:line id="_x0000_s1052" style="position:absolute;left:0;text-align:left;z-index:251660800" from="234.4pt,.5pt" to="234.4pt,21.8pt" o:allowincell="f">
            <v:stroke endarrow="block"/>
          </v:line>
        </w:pict>
      </w:r>
      <w:r w:rsidR="00F646B3">
        <w:rPr>
          <w:rFonts w:ascii="Tahoma" w:hAnsi="Tahoma"/>
        </w:rPr>
        <w:t>равно (=)</w:t>
      </w:r>
    </w:p>
    <w:p w:rsidR="00F646B3" w:rsidRDefault="00CB0EAF" w:rsidP="00F646B3">
      <w:pPr>
        <w:pStyle w:val="22"/>
        <w:ind w:firstLine="567"/>
        <w:rPr>
          <w:rFonts w:ascii="Tahoma" w:hAnsi="Tahoma"/>
        </w:rPr>
      </w:pPr>
      <w:r>
        <w:rPr>
          <w:rFonts w:ascii="Tahoma" w:hAnsi="Tahoma"/>
          <w:noProof/>
        </w:rPr>
        <w:pict>
          <v:rect id="_x0000_s1040" style="position:absolute;left:0;text-align:left;margin-left:35.6pt;margin-top:4.9pt;width:426pt;height:25.7pt;z-index:251648512" o:allowincell="f" fillcolor="#eaeaea">
            <v:textbox>
              <w:txbxContent>
                <w:p w:rsidR="00F646B3" w:rsidRDefault="00F646B3" w:rsidP="00A0552A">
                  <w:pPr>
                    <w:pStyle w:val="3"/>
                    <w:shd w:val="clear" w:color="auto" w:fill="E6E6E6"/>
                  </w:pPr>
                  <w:r>
                    <w:t>Прибыль от реализации продукции</w:t>
                  </w:r>
                </w:p>
              </w:txbxContent>
            </v:textbox>
          </v:rect>
        </w:pict>
      </w:r>
    </w:p>
    <w:p w:rsidR="00F646B3" w:rsidRDefault="00CB0EAF" w:rsidP="00F646B3">
      <w:pPr>
        <w:pStyle w:val="22"/>
        <w:ind w:firstLine="567"/>
        <w:rPr>
          <w:rFonts w:ascii="Tahoma" w:hAnsi="Tahoma"/>
        </w:rPr>
      </w:pPr>
      <w:r>
        <w:rPr>
          <w:rFonts w:ascii="Tahoma" w:hAnsi="Tahoma"/>
          <w:noProof/>
        </w:rPr>
        <w:pict>
          <v:line id="_x0000_s1053" style="position:absolute;left:0;text-align:left;z-index:251661824" from="234.4pt,13.75pt" to="234.4pt,37.75pt" o:allowincell="f">
            <v:stroke endarrow="block"/>
          </v:line>
        </w:pict>
      </w:r>
    </w:p>
    <w:p w:rsidR="00F646B3" w:rsidRDefault="00F646B3" w:rsidP="00F646B3">
      <w:pPr>
        <w:pStyle w:val="22"/>
        <w:ind w:left="2880"/>
        <w:rPr>
          <w:rFonts w:ascii="Tahoma" w:hAnsi="Tahoma"/>
        </w:rPr>
      </w:pPr>
      <w:r>
        <w:rPr>
          <w:rFonts w:ascii="Tahoma" w:hAnsi="Tahoma"/>
        </w:rPr>
        <w:t xml:space="preserve">     плюс (+),     минус (-)</w:t>
      </w:r>
    </w:p>
    <w:p w:rsidR="00F646B3" w:rsidRDefault="00CB0EAF" w:rsidP="00F646B3">
      <w:pPr>
        <w:pStyle w:val="22"/>
        <w:ind w:firstLine="567"/>
        <w:rPr>
          <w:rFonts w:ascii="Tahoma" w:hAnsi="Tahoma"/>
        </w:rPr>
      </w:pPr>
      <w:r>
        <w:rPr>
          <w:rFonts w:ascii="Tahoma" w:hAnsi="Tahoma"/>
          <w:noProof/>
        </w:rPr>
        <w:pict>
          <v:rect id="_x0000_s1045" style="position:absolute;left:0;text-align:left;margin-left:37.35pt;margin-top:2.95pt;width:426pt;height:45pt;z-index:251653632" fillcolor="#eaeaea">
            <v:textbox>
              <w:txbxContent>
                <w:p w:rsidR="00F646B3" w:rsidRPr="00E7530B" w:rsidRDefault="00F646B3" w:rsidP="00F646B3">
                  <w:pPr>
                    <w:pStyle w:val="a3"/>
                    <w:jc w:val="center"/>
                    <w:rPr>
                      <w:rFonts w:ascii="Tahoma" w:hAnsi="Tahoma" w:cs="Tahoma"/>
                    </w:rPr>
                  </w:pPr>
                  <w:r w:rsidRPr="00E7530B">
                    <w:rPr>
                      <w:rFonts w:ascii="Tahoma" w:hAnsi="Tahoma" w:cs="Tahoma"/>
                    </w:rPr>
                    <w:t>Сальдо операционных доходов и расходов (операции связанные с движением имущества (реализация, сдача в аренду, % за кредит)</w:t>
                  </w:r>
                </w:p>
              </w:txbxContent>
            </v:textbox>
          </v:rect>
        </w:pict>
      </w:r>
    </w:p>
    <w:p w:rsidR="00F646B3" w:rsidRDefault="00F646B3" w:rsidP="00F646B3">
      <w:pPr>
        <w:pStyle w:val="22"/>
        <w:ind w:firstLine="567"/>
        <w:rPr>
          <w:rFonts w:ascii="Tahoma" w:hAnsi="Tahoma"/>
        </w:rPr>
      </w:pPr>
    </w:p>
    <w:p w:rsidR="00F646B3" w:rsidRDefault="00F646B3" w:rsidP="00F646B3">
      <w:pPr>
        <w:pStyle w:val="22"/>
        <w:ind w:firstLine="567"/>
        <w:rPr>
          <w:rFonts w:ascii="Tahoma" w:hAnsi="Tahoma"/>
        </w:rPr>
      </w:pPr>
    </w:p>
    <w:p w:rsidR="00F646B3" w:rsidRDefault="00CB0EAF" w:rsidP="00F646B3">
      <w:pPr>
        <w:pStyle w:val="22"/>
        <w:ind w:firstLine="567"/>
        <w:rPr>
          <w:rFonts w:ascii="Tahoma" w:hAnsi="Tahoma"/>
        </w:rPr>
      </w:pPr>
      <w:r>
        <w:rPr>
          <w:rFonts w:ascii="Tahoma" w:hAnsi="Tahoma"/>
          <w:noProof/>
        </w:rPr>
        <w:pict>
          <v:line id="_x0000_s1058" style="position:absolute;left:0;text-align:left;flip:x;z-index:251666944" from="234.4pt,4.5pt" to="235.35pt,38.45pt" o:allowincell="f">
            <v:stroke endarrow="block"/>
          </v:line>
        </w:pict>
      </w:r>
    </w:p>
    <w:p w:rsidR="00F646B3" w:rsidRDefault="00F646B3" w:rsidP="00F646B3">
      <w:pPr>
        <w:pStyle w:val="22"/>
        <w:ind w:left="2880"/>
        <w:rPr>
          <w:rFonts w:ascii="Tahoma" w:hAnsi="Tahoma"/>
        </w:rPr>
      </w:pPr>
      <w:r>
        <w:rPr>
          <w:rFonts w:ascii="Tahoma" w:hAnsi="Tahoma"/>
        </w:rPr>
        <w:t xml:space="preserve">    плюс (+),       минус (-)</w:t>
      </w:r>
    </w:p>
    <w:p w:rsidR="00F646B3" w:rsidRDefault="00CB0EAF" w:rsidP="00F646B3">
      <w:pPr>
        <w:pStyle w:val="22"/>
        <w:ind w:firstLine="567"/>
        <w:rPr>
          <w:rFonts w:ascii="Tahoma" w:hAnsi="Tahoma"/>
        </w:rPr>
      </w:pPr>
      <w:r>
        <w:rPr>
          <w:rFonts w:ascii="Tahoma" w:hAnsi="Tahoma"/>
          <w:noProof/>
        </w:rPr>
        <w:pict>
          <v:rect id="_x0000_s1044" style="position:absolute;left:0;text-align:left;margin-left:37.35pt;margin-top:2.5pt;width:426pt;height:54pt;z-index:251652608" fillcolor="#eaeaea">
            <v:textbox>
              <w:txbxContent>
                <w:p w:rsidR="00F646B3" w:rsidRPr="00E7530B" w:rsidRDefault="00F646B3" w:rsidP="00F646B3">
                  <w:pPr>
                    <w:pStyle w:val="a3"/>
                    <w:jc w:val="center"/>
                    <w:rPr>
                      <w:rFonts w:ascii="Tahoma" w:hAnsi="Tahoma" w:cs="Tahoma"/>
                    </w:rPr>
                  </w:pPr>
                  <w:r w:rsidRPr="00E7530B">
                    <w:rPr>
                      <w:rFonts w:ascii="Tahoma" w:hAnsi="Tahoma" w:cs="Tahoma"/>
                    </w:rPr>
                    <w:t>Сальдо внереализационных доходов и расходов (штрафы, неустойки, поступившая дебиторская задолженность -  ранее списанная как безнадежная)</w:t>
                  </w:r>
                </w:p>
              </w:txbxContent>
            </v:textbox>
          </v:rect>
        </w:pict>
      </w:r>
      <w:r w:rsidR="00F646B3">
        <w:rPr>
          <w:rFonts w:ascii="Tahoma" w:hAnsi="Tahoma"/>
        </w:rPr>
        <w:tab/>
      </w:r>
      <w:r w:rsidR="00F646B3">
        <w:rPr>
          <w:rFonts w:ascii="Tahoma" w:hAnsi="Tahoma"/>
        </w:rPr>
        <w:tab/>
      </w:r>
    </w:p>
    <w:p w:rsidR="00F646B3" w:rsidRDefault="00F646B3" w:rsidP="00F646B3">
      <w:pPr>
        <w:pStyle w:val="22"/>
        <w:tabs>
          <w:tab w:val="left" w:pos="993"/>
          <w:tab w:val="left" w:pos="9498"/>
        </w:tabs>
        <w:ind w:firstLine="567"/>
        <w:rPr>
          <w:rFonts w:ascii="Tahoma" w:hAnsi="Tahoma"/>
        </w:rPr>
      </w:pPr>
    </w:p>
    <w:p w:rsidR="00F646B3" w:rsidRDefault="00F646B3" w:rsidP="00F646B3">
      <w:pPr>
        <w:pStyle w:val="22"/>
        <w:ind w:firstLine="567"/>
        <w:rPr>
          <w:rFonts w:ascii="Tahoma" w:hAnsi="Tahoma"/>
        </w:rPr>
      </w:pPr>
    </w:p>
    <w:p w:rsidR="00F646B3" w:rsidRDefault="00CB0EAF" w:rsidP="00F646B3">
      <w:pPr>
        <w:pStyle w:val="22"/>
        <w:ind w:firstLine="567"/>
        <w:rPr>
          <w:rFonts w:ascii="Tahoma" w:hAnsi="Tahoma"/>
        </w:rPr>
      </w:pPr>
      <w:r>
        <w:rPr>
          <w:rFonts w:ascii="Tahoma" w:hAnsi="Tahoma"/>
          <w:noProof/>
        </w:rPr>
        <w:pict>
          <v:line id="_x0000_s1054" style="position:absolute;left:0;text-align:left;flip:x;z-index:251662848" from="234.4pt,13.05pt" to="235.35pt,39.15pt" o:allowincell="f">
            <v:stroke endarrow="block"/>
          </v:line>
        </w:pict>
      </w:r>
    </w:p>
    <w:p w:rsidR="00F646B3" w:rsidRDefault="00F646B3" w:rsidP="00F646B3">
      <w:pPr>
        <w:pStyle w:val="22"/>
        <w:ind w:firstLine="567"/>
        <w:jc w:val="center"/>
        <w:rPr>
          <w:rFonts w:ascii="Tahoma" w:hAnsi="Tahoma"/>
        </w:rPr>
      </w:pPr>
      <w:r>
        <w:rPr>
          <w:rFonts w:ascii="Tahoma" w:hAnsi="Tahoma"/>
        </w:rPr>
        <w:t>равно (=)</w:t>
      </w:r>
    </w:p>
    <w:p w:rsidR="00F646B3" w:rsidRDefault="00CB0EAF" w:rsidP="00F646B3">
      <w:pPr>
        <w:pStyle w:val="22"/>
        <w:ind w:firstLine="567"/>
        <w:rPr>
          <w:rFonts w:ascii="Tahoma" w:hAnsi="Tahoma"/>
        </w:rPr>
      </w:pPr>
      <w:r>
        <w:rPr>
          <w:rFonts w:ascii="Tahoma" w:hAnsi="Tahoma"/>
          <w:noProof/>
        </w:rPr>
        <w:pict>
          <v:rect id="_x0000_s1046" style="position:absolute;left:0;text-align:left;margin-left:35.6pt;margin-top:10.4pt;width:426pt;height:42.6pt;z-index:251654656" fillcolor="#eaeaea">
            <v:textbox>
              <w:txbxContent>
                <w:p w:rsidR="00F646B3" w:rsidRDefault="00F646B3" w:rsidP="00E7530B">
                  <w:pPr>
                    <w:pStyle w:val="1"/>
                  </w:pPr>
                  <w:r>
                    <w:t>Прибыль до налогообложения</w:t>
                  </w:r>
                </w:p>
                <w:p w:rsidR="00F646B3" w:rsidRDefault="00F646B3" w:rsidP="00F646B3">
                  <w:pPr>
                    <w:jc w:val="center"/>
                    <w:rPr>
                      <w:rFonts w:ascii="Tahoma" w:hAnsi="Tahoma"/>
                      <w:sz w:val="28"/>
                    </w:rPr>
                  </w:pPr>
                  <w:r>
                    <w:rPr>
                      <w:rFonts w:ascii="Tahoma" w:hAnsi="Tahoma"/>
                      <w:sz w:val="28"/>
                    </w:rPr>
                    <w:t>(бухгалтерская прибыль)</w:t>
                  </w:r>
                </w:p>
              </w:txbxContent>
            </v:textbox>
          </v:rect>
        </w:pict>
      </w:r>
    </w:p>
    <w:p w:rsidR="00F646B3" w:rsidRDefault="00F646B3" w:rsidP="00F646B3">
      <w:pPr>
        <w:pStyle w:val="22"/>
        <w:ind w:firstLine="567"/>
        <w:rPr>
          <w:rFonts w:ascii="Tahoma" w:hAnsi="Tahoma"/>
        </w:rPr>
      </w:pPr>
    </w:p>
    <w:p w:rsidR="00F646B3" w:rsidRDefault="00F646B3" w:rsidP="00F646B3">
      <w:pPr>
        <w:pStyle w:val="22"/>
        <w:ind w:firstLine="567"/>
        <w:rPr>
          <w:rFonts w:ascii="Tahoma" w:hAnsi="Tahoma"/>
        </w:rPr>
      </w:pPr>
    </w:p>
    <w:p w:rsidR="00A0552A" w:rsidRDefault="00CB0EAF" w:rsidP="00F646B3">
      <w:pPr>
        <w:pStyle w:val="22"/>
        <w:ind w:firstLine="567"/>
        <w:jc w:val="center"/>
        <w:rPr>
          <w:rFonts w:ascii="Tahoma" w:hAnsi="Tahoma"/>
        </w:rPr>
      </w:pPr>
      <w:r>
        <w:rPr>
          <w:rFonts w:ascii="Tahoma" w:hAnsi="Tahoma"/>
          <w:noProof/>
        </w:rPr>
        <w:pict>
          <v:line id="_x0000_s1055" style="position:absolute;left:0;text-align:left;z-index:251663872" from="235.35pt,9.55pt" to="236.3pt,37.95pt">
            <v:stroke endarrow="block"/>
          </v:line>
        </w:pict>
      </w:r>
    </w:p>
    <w:p w:rsidR="00F646B3" w:rsidRDefault="00F646B3" w:rsidP="00F646B3">
      <w:pPr>
        <w:pStyle w:val="22"/>
        <w:ind w:firstLine="567"/>
        <w:jc w:val="center"/>
        <w:rPr>
          <w:rFonts w:ascii="Tahoma" w:hAnsi="Tahoma"/>
        </w:rPr>
      </w:pPr>
      <w:r>
        <w:rPr>
          <w:rFonts w:ascii="Tahoma" w:hAnsi="Tahoma"/>
        </w:rPr>
        <w:t>минус (-)</w:t>
      </w:r>
    </w:p>
    <w:p w:rsidR="00F646B3" w:rsidRDefault="00CB0EAF" w:rsidP="00F646B3">
      <w:pPr>
        <w:pStyle w:val="22"/>
        <w:ind w:firstLine="567"/>
        <w:rPr>
          <w:rFonts w:ascii="Tahoma" w:hAnsi="Tahoma"/>
        </w:rPr>
      </w:pPr>
      <w:r>
        <w:rPr>
          <w:rFonts w:ascii="Tahoma" w:hAnsi="Tahoma"/>
          <w:noProof/>
        </w:rPr>
        <w:pict>
          <v:rect id="_x0000_s1047" style="position:absolute;left:0;text-align:left;margin-left:35.6pt;margin-top:11.7pt;width:426pt;height:31.9pt;z-index:251655680" fillcolor="#eaeaea">
            <v:textbox>
              <w:txbxContent>
                <w:p w:rsidR="00F646B3" w:rsidRDefault="00F646B3" w:rsidP="006126FD">
                  <w:pPr>
                    <w:pStyle w:val="3"/>
                    <w:jc w:val="center"/>
                  </w:pPr>
                  <w:r>
                    <w:t>Налог на прибыль и обязательные платежи</w:t>
                  </w:r>
                </w:p>
              </w:txbxContent>
            </v:textbox>
          </v:rect>
        </w:pict>
      </w:r>
    </w:p>
    <w:p w:rsidR="00F646B3" w:rsidRDefault="00F646B3" w:rsidP="00F646B3">
      <w:pPr>
        <w:pStyle w:val="22"/>
        <w:ind w:firstLine="567"/>
        <w:rPr>
          <w:rFonts w:ascii="Tahoma" w:hAnsi="Tahoma"/>
        </w:rPr>
      </w:pPr>
    </w:p>
    <w:p w:rsidR="00A0552A" w:rsidRDefault="00A0552A" w:rsidP="00F646B3">
      <w:pPr>
        <w:pStyle w:val="22"/>
        <w:ind w:firstLine="567"/>
        <w:jc w:val="center"/>
        <w:rPr>
          <w:rFonts w:ascii="Tahoma" w:hAnsi="Tahoma"/>
        </w:rPr>
      </w:pPr>
    </w:p>
    <w:p w:rsidR="00F646B3" w:rsidRDefault="00CB0EAF" w:rsidP="00F646B3">
      <w:pPr>
        <w:pStyle w:val="22"/>
        <w:ind w:firstLine="567"/>
        <w:jc w:val="center"/>
        <w:rPr>
          <w:rFonts w:ascii="Tahoma" w:hAnsi="Tahoma"/>
        </w:rPr>
      </w:pPr>
      <w:r>
        <w:rPr>
          <w:rFonts w:ascii="Tahoma" w:hAnsi="Tahoma"/>
          <w:noProof/>
        </w:rPr>
        <w:pict>
          <v:line id="_x0000_s1059" style="position:absolute;left:0;text-align:left;flip:x;z-index:251667968" from="235.35pt,.15pt" to="235.35pt,18.15pt" o:allowincell="f">
            <v:stroke endarrow="block"/>
          </v:line>
        </w:pict>
      </w:r>
      <w:r w:rsidR="00F646B3">
        <w:rPr>
          <w:rFonts w:ascii="Tahoma" w:hAnsi="Tahoma"/>
        </w:rPr>
        <w:t>минус (-)</w:t>
      </w:r>
    </w:p>
    <w:p w:rsidR="00F646B3" w:rsidRDefault="00CB0EAF" w:rsidP="00F646B3">
      <w:pPr>
        <w:pStyle w:val="22"/>
        <w:ind w:firstLine="567"/>
        <w:rPr>
          <w:rFonts w:ascii="Tahoma" w:hAnsi="Tahoma"/>
        </w:rPr>
      </w:pPr>
      <w:r>
        <w:rPr>
          <w:rFonts w:ascii="Tahoma" w:hAnsi="Tahoma"/>
          <w:noProof/>
        </w:rPr>
        <w:pict>
          <v:rect id="_x0000_s1048" style="position:absolute;left:0;text-align:left;margin-left:35.6pt;margin-top:8.05pt;width:426pt;height:42.6pt;z-index:251656704" fillcolor="#eaeaea">
            <v:textbox>
              <w:txbxContent>
                <w:p w:rsidR="00F646B3" w:rsidRDefault="00F646B3" w:rsidP="00F646B3">
                  <w:pPr>
                    <w:jc w:val="center"/>
                    <w:rPr>
                      <w:rFonts w:ascii="Tahoma" w:hAnsi="Tahoma"/>
                      <w:sz w:val="28"/>
                    </w:rPr>
                  </w:pPr>
                  <w:r>
                    <w:rPr>
                      <w:rFonts w:ascii="Tahoma" w:hAnsi="Tahoma"/>
                      <w:sz w:val="28"/>
                    </w:rPr>
                    <w:t>Сальдо чрезвычайных доходов и расходов (пожары, стихийные бедствия)</w:t>
                  </w:r>
                </w:p>
              </w:txbxContent>
            </v:textbox>
          </v:rect>
        </w:pict>
      </w:r>
    </w:p>
    <w:p w:rsidR="00F646B3" w:rsidRDefault="00F646B3" w:rsidP="00F646B3">
      <w:pPr>
        <w:pStyle w:val="22"/>
        <w:tabs>
          <w:tab w:val="left" w:pos="709"/>
          <w:tab w:val="left" w:pos="9214"/>
        </w:tabs>
        <w:ind w:firstLine="567"/>
        <w:rPr>
          <w:rFonts w:ascii="Tahoma" w:hAnsi="Tahoma"/>
        </w:rPr>
      </w:pPr>
    </w:p>
    <w:p w:rsidR="00F646B3" w:rsidRDefault="00F646B3" w:rsidP="00F646B3">
      <w:pPr>
        <w:pStyle w:val="22"/>
        <w:ind w:firstLine="567"/>
        <w:rPr>
          <w:rFonts w:ascii="Tahoma" w:hAnsi="Tahoma"/>
        </w:rPr>
      </w:pPr>
    </w:p>
    <w:p w:rsidR="00A0552A" w:rsidRDefault="00CB0EAF" w:rsidP="00F646B3">
      <w:pPr>
        <w:pStyle w:val="22"/>
        <w:ind w:firstLine="567"/>
        <w:jc w:val="center"/>
        <w:rPr>
          <w:rFonts w:ascii="Tahoma" w:hAnsi="Tahoma"/>
        </w:rPr>
      </w:pPr>
      <w:r>
        <w:rPr>
          <w:rFonts w:ascii="Tahoma" w:hAnsi="Tahoma"/>
          <w:noProof/>
        </w:rPr>
        <w:pict>
          <v:line id="_x0000_s1056" style="position:absolute;left:0;text-align:left;z-index:251664896" from="234.4pt,5.7pt" to="234.4pt,41.2pt">
            <v:stroke endarrow="block"/>
          </v:line>
        </w:pict>
      </w:r>
    </w:p>
    <w:p w:rsidR="00F646B3" w:rsidRDefault="00F646B3" w:rsidP="00F646B3">
      <w:pPr>
        <w:pStyle w:val="22"/>
        <w:ind w:firstLine="567"/>
        <w:jc w:val="center"/>
        <w:rPr>
          <w:rFonts w:ascii="Tahoma" w:hAnsi="Tahoma"/>
        </w:rPr>
      </w:pPr>
      <w:r>
        <w:rPr>
          <w:rFonts w:ascii="Tahoma" w:hAnsi="Tahoma"/>
        </w:rPr>
        <w:t xml:space="preserve"> равно (=)</w:t>
      </w:r>
    </w:p>
    <w:p w:rsidR="00F646B3" w:rsidRDefault="00CB0EAF" w:rsidP="00F646B3">
      <w:pPr>
        <w:pStyle w:val="22"/>
        <w:ind w:firstLine="567"/>
        <w:rPr>
          <w:rFonts w:ascii="Tahoma" w:hAnsi="Tahoma"/>
        </w:rPr>
      </w:pPr>
      <w:r>
        <w:rPr>
          <w:rFonts w:ascii="Tahoma" w:hAnsi="Tahoma"/>
          <w:noProof/>
        </w:rPr>
        <w:pict>
          <v:rect id="_x0000_s1049" style="position:absolute;left:0;text-align:left;margin-left:35.6pt;margin-top:12.75pt;width:426pt;height:35.5pt;z-index:251657728" fillcolor="#eaeaea">
            <v:textbox>
              <w:txbxContent>
                <w:p w:rsidR="00F646B3" w:rsidRDefault="00F646B3" w:rsidP="00E7530B">
                  <w:pPr>
                    <w:pStyle w:val="4"/>
                    <w:jc w:val="center"/>
                    <w:rPr>
                      <w:b w:val="0"/>
                      <w:sz w:val="32"/>
                    </w:rPr>
                  </w:pPr>
                  <w:r>
                    <w:rPr>
                      <w:sz w:val="32"/>
                    </w:rPr>
                    <w:t>Чистая прибыль</w:t>
                  </w:r>
                  <w:r>
                    <w:rPr>
                      <w:b w:val="0"/>
                      <w:sz w:val="32"/>
                    </w:rPr>
                    <w:t xml:space="preserve"> (убыток)</w:t>
                  </w:r>
                </w:p>
              </w:txbxContent>
            </v:textbox>
          </v:rect>
        </w:pict>
      </w:r>
    </w:p>
    <w:p w:rsidR="00F646B3" w:rsidRPr="00EE6B43" w:rsidRDefault="00F646B3" w:rsidP="00F646B3">
      <w:pPr>
        <w:jc w:val="both"/>
        <w:rPr>
          <w:rFonts w:ascii="Tahoma" w:hAnsi="Tahoma"/>
          <w:sz w:val="24"/>
          <w:szCs w:val="24"/>
        </w:rPr>
      </w:pPr>
      <w:r w:rsidRPr="00EE6B43">
        <w:rPr>
          <w:rFonts w:ascii="Tahoma" w:hAnsi="Tahoma"/>
          <w:sz w:val="24"/>
          <w:szCs w:val="24"/>
        </w:rPr>
        <w:t xml:space="preserve">      </w:t>
      </w:r>
    </w:p>
    <w:p w:rsidR="00F646B3" w:rsidRPr="00EE6B43" w:rsidRDefault="00F646B3" w:rsidP="00F646B3">
      <w:pPr>
        <w:jc w:val="both"/>
        <w:rPr>
          <w:rFonts w:ascii="Tahoma" w:hAnsi="Tahoma"/>
          <w:sz w:val="24"/>
          <w:szCs w:val="24"/>
        </w:rPr>
      </w:pPr>
    </w:p>
    <w:p w:rsidR="00A0552A" w:rsidRDefault="00A0552A" w:rsidP="00B43DD8">
      <w:pPr>
        <w:spacing w:line="360" w:lineRule="auto"/>
        <w:rPr>
          <w:rFonts w:ascii="Tahoma" w:hAnsi="Tahoma" w:cs="Tahoma"/>
          <w:b/>
          <w:i/>
          <w:sz w:val="24"/>
          <w:szCs w:val="24"/>
        </w:rPr>
      </w:pPr>
    </w:p>
    <w:p w:rsidR="00A0552A" w:rsidRDefault="00A0552A" w:rsidP="00B43DD8">
      <w:pPr>
        <w:spacing w:line="360" w:lineRule="auto"/>
        <w:rPr>
          <w:rFonts w:ascii="Tahoma" w:hAnsi="Tahoma" w:cs="Tahoma"/>
          <w:b/>
          <w:i/>
          <w:sz w:val="24"/>
          <w:szCs w:val="24"/>
        </w:rPr>
      </w:pPr>
    </w:p>
    <w:p w:rsidR="00A0552A" w:rsidRDefault="00A0552A" w:rsidP="00B43DD8">
      <w:pPr>
        <w:spacing w:line="360" w:lineRule="auto"/>
        <w:rPr>
          <w:rFonts w:ascii="Tahoma" w:hAnsi="Tahoma" w:cs="Tahoma"/>
          <w:b/>
          <w:i/>
          <w:sz w:val="24"/>
          <w:szCs w:val="24"/>
        </w:rPr>
      </w:pPr>
    </w:p>
    <w:p w:rsidR="00A0552A" w:rsidRDefault="00A0552A" w:rsidP="00B43DD8">
      <w:pPr>
        <w:spacing w:line="360" w:lineRule="auto"/>
        <w:rPr>
          <w:rFonts w:ascii="Tahoma" w:hAnsi="Tahoma" w:cs="Tahoma"/>
          <w:b/>
          <w:i/>
          <w:sz w:val="24"/>
          <w:szCs w:val="24"/>
        </w:rPr>
      </w:pPr>
    </w:p>
    <w:p w:rsidR="00F646B3" w:rsidRPr="000F41D0" w:rsidRDefault="00B43DD8" w:rsidP="00B43DD8">
      <w:pPr>
        <w:spacing w:line="360" w:lineRule="auto"/>
        <w:rPr>
          <w:rFonts w:ascii="Tahoma" w:hAnsi="Tahoma" w:cs="Tahoma"/>
          <w:b/>
          <w:i/>
          <w:sz w:val="24"/>
          <w:szCs w:val="24"/>
        </w:rPr>
      </w:pPr>
      <w:r w:rsidRPr="000F41D0">
        <w:rPr>
          <w:rFonts w:ascii="Tahoma" w:hAnsi="Tahoma" w:cs="Tahoma"/>
          <w:b/>
          <w:i/>
          <w:sz w:val="24"/>
          <w:szCs w:val="24"/>
        </w:rPr>
        <w:t>4</w:t>
      </w:r>
      <w:r w:rsidR="00F646B3" w:rsidRPr="000F41D0">
        <w:rPr>
          <w:rFonts w:ascii="Tahoma" w:hAnsi="Tahoma" w:cs="Tahoma"/>
          <w:b/>
          <w:i/>
          <w:sz w:val="24"/>
          <w:szCs w:val="24"/>
        </w:rPr>
        <w:t xml:space="preserve">. Планирование </w:t>
      </w:r>
      <w:r w:rsidRPr="000F41D0">
        <w:rPr>
          <w:rFonts w:ascii="Tahoma" w:hAnsi="Tahoma" w:cs="Tahoma"/>
          <w:b/>
          <w:i/>
          <w:sz w:val="24"/>
          <w:szCs w:val="24"/>
        </w:rPr>
        <w:t>амортизационных</w:t>
      </w:r>
      <w:r w:rsidR="00F646B3" w:rsidRPr="000F41D0">
        <w:rPr>
          <w:rFonts w:ascii="Tahoma" w:hAnsi="Tahoma" w:cs="Tahoma"/>
          <w:b/>
          <w:i/>
          <w:sz w:val="24"/>
          <w:szCs w:val="24"/>
        </w:rPr>
        <w:t xml:space="preserve"> отчислений.</w:t>
      </w:r>
    </w:p>
    <w:p w:rsidR="00F646B3" w:rsidRPr="00B43DD8" w:rsidRDefault="00B43DD8" w:rsidP="00B43DD8">
      <w:pPr>
        <w:jc w:val="both"/>
        <w:rPr>
          <w:rFonts w:ascii="Tahoma" w:hAnsi="Tahoma" w:cs="Tahoma"/>
          <w:sz w:val="24"/>
          <w:szCs w:val="24"/>
        </w:rPr>
      </w:pPr>
      <w:r>
        <w:rPr>
          <w:rFonts w:ascii="Tahoma" w:hAnsi="Tahoma" w:cs="Tahoma"/>
          <w:sz w:val="24"/>
          <w:szCs w:val="24"/>
        </w:rPr>
        <w:t xml:space="preserve">      </w:t>
      </w:r>
      <w:r w:rsidR="00F646B3" w:rsidRPr="00B43DD8">
        <w:rPr>
          <w:rFonts w:ascii="Tahoma" w:hAnsi="Tahoma" w:cs="Tahoma"/>
          <w:sz w:val="24"/>
          <w:szCs w:val="24"/>
        </w:rPr>
        <w:t>Амортизационные отчисл</w:t>
      </w:r>
      <w:r>
        <w:rPr>
          <w:rFonts w:ascii="Tahoma" w:hAnsi="Tahoma" w:cs="Tahoma"/>
          <w:sz w:val="24"/>
          <w:szCs w:val="24"/>
        </w:rPr>
        <w:t>ения после прибыли являются вто</w:t>
      </w:r>
      <w:r w:rsidR="00F646B3" w:rsidRPr="00B43DD8">
        <w:rPr>
          <w:rFonts w:ascii="Tahoma" w:hAnsi="Tahoma" w:cs="Tahoma"/>
          <w:sz w:val="24"/>
          <w:szCs w:val="24"/>
        </w:rPr>
        <w:t xml:space="preserve">рым источником финансовых ресурсов </w:t>
      </w:r>
      <w:r>
        <w:rPr>
          <w:rFonts w:ascii="Tahoma" w:hAnsi="Tahoma" w:cs="Tahoma"/>
          <w:sz w:val="24"/>
          <w:szCs w:val="24"/>
        </w:rPr>
        <w:t>предприятия. Они пред</w:t>
      </w:r>
      <w:r w:rsidR="00F646B3" w:rsidRPr="00B43DD8">
        <w:rPr>
          <w:rFonts w:ascii="Tahoma" w:hAnsi="Tahoma" w:cs="Tahoma"/>
          <w:sz w:val="24"/>
          <w:szCs w:val="24"/>
        </w:rPr>
        <w:t>назначены для финансирования затрат, связанных с простым и</w:t>
      </w:r>
      <w:r>
        <w:rPr>
          <w:rFonts w:ascii="Tahoma" w:hAnsi="Tahoma" w:cs="Tahoma"/>
          <w:sz w:val="24"/>
          <w:szCs w:val="24"/>
        </w:rPr>
        <w:t xml:space="preserve"> </w:t>
      </w:r>
      <w:r w:rsidR="00F646B3" w:rsidRPr="00B43DD8">
        <w:rPr>
          <w:rFonts w:ascii="Tahoma" w:hAnsi="Tahoma" w:cs="Tahoma"/>
          <w:sz w:val="24"/>
          <w:szCs w:val="24"/>
        </w:rPr>
        <w:t>расширенным воспроизводством основных фондов предприятия.</w:t>
      </w:r>
    </w:p>
    <w:p w:rsidR="00F646B3" w:rsidRPr="00B43DD8" w:rsidRDefault="00B43DD8" w:rsidP="00B43DD8">
      <w:pPr>
        <w:jc w:val="both"/>
        <w:rPr>
          <w:rFonts w:ascii="Tahoma" w:hAnsi="Tahoma" w:cs="Tahoma"/>
          <w:sz w:val="24"/>
          <w:szCs w:val="24"/>
        </w:rPr>
      </w:pPr>
      <w:r>
        <w:rPr>
          <w:rFonts w:ascii="Tahoma" w:hAnsi="Tahoma" w:cs="Tahoma"/>
          <w:sz w:val="24"/>
          <w:szCs w:val="24"/>
        </w:rPr>
        <w:t xml:space="preserve">    </w:t>
      </w:r>
      <w:r w:rsidR="00F646B3" w:rsidRPr="00B43DD8">
        <w:rPr>
          <w:rFonts w:ascii="Tahoma" w:hAnsi="Tahoma" w:cs="Tahoma"/>
          <w:sz w:val="24"/>
          <w:szCs w:val="24"/>
        </w:rPr>
        <w:t>Сумма амортизационных отчислений определяется исходя из</w:t>
      </w:r>
      <w:r>
        <w:rPr>
          <w:rFonts w:ascii="Tahoma" w:hAnsi="Tahoma" w:cs="Tahoma"/>
          <w:sz w:val="24"/>
          <w:szCs w:val="24"/>
        </w:rPr>
        <w:t xml:space="preserve"> </w:t>
      </w:r>
      <w:r w:rsidR="00F646B3" w:rsidRPr="00B43DD8">
        <w:rPr>
          <w:rFonts w:ascii="Tahoma" w:hAnsi="Tahoma" w:cs="Tahoma"/>
          <w:sz w:val="24"/>
          <w:szCs w:val="24"/>
        </w:rPr>
        <w:t>среднегодовой стоимости в п</w:t>
      </w:r>
      <w:r>
        <w:rPr>
          <w:rFonts w:ascii="Tahoma" w:hAnsi="Tahoma" w:cs="Tahoma"/>
          <w:sz w:val="24"/>
          <w:szCs w:val="24"/>
        </w:rPr>
        <w:t>ланируемом периоде групп аморти</w:t>
      </w:r>
      <w:r w:rsidR="00F646B3" w:rsidRPr="00B43DD8">
        <w:rPr>
          <w:rFonts w:ascii="Tahoma" w:hAnsi="Tahoma" w:cs="Tahoma"/>
          <w:sz w:val="24"/>
          <w:szCs w:val="24"/>
        </w:rPr>
        <w:t>зируемых основных фондов (з</w:t>
      </w:r>
      <w:r>
        <w:rPr>
          <w:rFonts w:ascii="Tahoma" w:hAnsi="Tahoma" w:cs="Tahoma"/>
          <w:sz w:val="24"/>
          <w:szCs w:val="24"/>
        </w:rPr>
        <w:t>дания, сооружения, рабочие маши</w:t>
      </w:r>
      <w:r w:rsidR="00F646B3" w:rsidRPr="00B43DD8">
        <w:rPr>
          <w:rFonts w:ascii="Tahoma" w:hAnsi="Tahoma" w:cs="Tahoma"/>
          <w:sz w:val="24"/>
          <w:szCs w:val="24"/>
        </w:rPr>
        <w:t xml:space="preserve">ны, оборудование и </w:t>
      </w:r>
      <w:r>
        <w:rPr>
          <w:rFonts w:ascii="Tahoma" w:hAnsi="Tahoma" w:cs="Tahoma"/>
          <w:sz w:val="24"/>
          <w:szCs w:val="24"/>
        </w:rPr>
        <w:t>д</w:t>
      </w:r>
      <w:r w:rsidR="00F646B3" w:rsidRPr="00B43DD8">
        <w:rPr>
          <w:rFonts w:ascii="Tahoma" w:hAnsi="Tahoma" w:cs="Tahoma"/>
          <w:sz w:val="24"/>
          <w:szCs w:val="24"/>
        </w:rPr>
        <w:t>р.) и средне</w:t>
      </w:r>
      <w:r>
        <w:rPr>
          <w:rFonts w:ascii="Tahoma" w:hAnsi="Tahoma" w:cs="Tahoma"/>
          <w:sz w:val="24"/>
          <w:szCs w:val="24"/>
        </w:rPr>
        <w:t xml:space="preserve">й нормы амортизационных отчислений </w:t>
      </w:r>
      <w:r w:rsidR="00F646B3" w:rsidRPr="00B43DD8">
        <w:rPr>
          <w:rFonts w:ascii="Tahoma" w:hAnsi="Tahoma" w:cs="Tahoma"/>
          <w:sz w:val="24"/>
          <w:szCs w:val="24"/>
        </w:rPr>
        <w:t>по этим группам, фактически сложившейся в отчетном году</w:t>
      </w:r>
    </w:p>
    <w:p w:rsidR="00F646B3" w:rsidRPr="00B43DD8" w:rsidRDefault="00F646B3" w:rsidP="00B43DD8">
      <w:pPr>
        <w:ind w:firstLine="900"/>
        <w:jc w:val="both"/>
        <w:rPr>
          <w:rFonts w:ascii="Tahoma" w:hAnsi="Tahoma" w:cs="Tahoma"/>
          <w:sz w:val="24"/>
          <w:szCs w:val="24"/>
        </w:rPr>
      </w:pPr>
      <w:r w:rsidRPr="00B43DD8">
        <w:rPr>
          <w:rFonts w:ascii="Tahoma" w:hAnsi="Tahoma" w:cs="Tahoma"/>
          <w:sz w:val="24"/>
          <w:szCs w:val="24"/>
        </w:rPr>
        <w:t>по формуле:</w:t>
      </w:r>
    </w:p>
    <w:p w:rsidR="00B43DD8" w:rsidRDefault="00DF02B3" w:rsidP="00350D84">
      <w:pPr>
        <w:ind w:firstLine="900"/>
        <w:jc w:val="center"/>
        <w:rPr>
          <w:rFonts w:ascii="Tahoma" w:hAnsi="Tahoma" w:cs="Tahoma"/>
          <w:sz w:val="24"/>
          <w:szCs w:val="24"/>
        </w:rPr>
      </w:pPr>
      <w:r w:rsidRPr="00B43DD8">
        <w:rPr>
          <w:rFonts w:ascii="Tahoma" w:hAnsi="Tahoma" w:cs="Tahoma"/>
          <w:position w:val="-24"/>
          <w:sz w:val="24"/>
          <w:szCs w:val="24"/>
        </w:rPr>
        <w:object w:dxaOrig="1680" w:dyaOrig="620">
          <v:shape id="_x0000_i1063" type="#_x0000_t75" style="width:87pt;height:35.25pt" o:ole="">
            <v:imagedata r:id="rId70" o:title=""/>
          </v:shape>
          <o:OLEObject Type="Embed" ProgID="Equation.3" ShapeID="_x0000_i1063" DrawAspect="Content" ObjectID="_1467301059" r:id="rId71"/>
        </w:object>
      </w:r>
    </w:p>
    <w:p w:rsidR="00F646B3" w:rsidRPr="00B43DD8" w:rsidRDefault="00F646B3" w:rsidP="00B43DD8">
      <w:pPr>
        <w:rPr>
          <w:rFonts w:ascii="Tahoma" w:hAnsi="Tahoma" w:cs="Tahoma"/>
          <w:sz w:val="24"/>
          <w:szCs w:val="24"/>
        </w:rPr>
      </w:pPr>
      <w:r w:rsidRPr="00B43DD8">
        <w:rPr>
          <w:rFonts w:ascii="Tahoma" w:hAnsi="Tahoma" w:cs="Tahoma"/>
          <w:sz w:val="24"/>
          <w:szCs w:val="24"/>
        </w:rPr>
        <w:t>где</w:t>
      </w:r>
      <w:r w:rsidR="00B43DD8">
        <w:rPr>
          <w:rFonts w:ascii="Tahoma" w:hAnsi="Tahoma" w:cs="Tahoma"/>
          <w:sz w:val="24"/>
          <w:szCs w:val="24"/>
        </w:rPr>
        <w:t>:</w:t>
      </w:r>
      <w:r w:rsidRPr="00B43DD8">
        <w:rPr>
          <w:rFonts w:ascii="Tahoma" w:hAnsi="Tahoma" w:cs="Tahoma"/>
          <w:sz w:val="24"/>
          <w:szCs w:val="24"/>
        </w:rPr>
        <w:t xml:space="preserve"> О</w:t>
      </w:r>
      <w:r w:rsidR="00B43DD8">
        <w:rPr>
          <w:rFonts w:ascii="Tahoma" w:hAnsi="Tahoma" w:cs="Tahoma"/>
          <w:sz w:val="24"/>
          <w:szCs w:val="24"/>
          <w:vertAlign w:val="subscript"/>
        </w:rPr>
        <w:t xml:space="preserve">апл </w:t>
      </w:r>
      <w:r w:rsidRPr="00B43DD8">
        <w:rPr>
          <w:rFonts w:ascii="Tahoma" w:hAnsi="Tahoma" w:cs="Tahoma"/>
          <w:sz w:val="24"/>
          <w:szCs w:val="24"/>
        </w:rPr>
        <w:t>— плановая сумма амортизационных отчислений, млн р.; .</w:t>
      </w:r>
    </w:p>
    <w:p w:rsidR="00F646B3" w:rsidRPr="00B43DD8" w:rsidRDefault="00B43DD8" w:rsidP="00B43DD8">
      <w:pPr>
        <w:ind w:left="1418" w:hanging="1418"/>
        <w:rPr>
          <w:rFonts w:ascii="Tahoma" w:hAnsi="Tahoma" w:cs="Tahoma"/>
          <w:sz w:val="24"/>
          <w:szCs w:val="24"/>
        </w:rPr>
      </w:pPr>
      <w:r>
        <w:rPr>
          <w:rFonts w:ascii="Tahoma" w:hAnsi="Tahoma" w:cs="Tahoma"/>
          <w:sz w:val="24"/>
          <w:szCs w:val="24"/>
        </w:rPr>
        <w:t xml:space="preserve">        </w:t>
      </w:r>
      <w:r w:rsidR="00F646B3" w:rsidRPr="00B43DD8">
        <w:rPr>
          <w:rFonts w:ascii="Tahoma" w:hAnsi="Tahoma" w:cs="Tahoma"/>
          <w:sz w:val="24"/>
          <w:szCs w:val="24"/>
        </w:rPr>
        <w:t>Н, — средняя фактически сложившаяся норма амортизационных</w:t>
      </w:r>
      <w:r>
        <w:rPr>
          <w:rFonts w:ascii="Tahoma" w:hAnsi="Tahoma" w:cs="Tahoma"/>
          <w:sz w:val="24"/>
          <w:szCs w:val="24"/>
        </w:rPr>
        <w:t xml:space="preserve"> </w:t>
      </w:r>
      <w:r w:rsidR="00F646B3" w:rsidRPr="00B43DD8">
        <w:rPr>
          <w:rFonts w:ascii="Tahoma" w:hAnsi="Tahoma" w:cs="Tahoma"/>
          <w:sz w:val="24"/>
          <w:szCs w:val="24"/>
        </w:rPr>
        <w:t xml:space="preserve">отчислений по </w:t>
      </w:r>
      <w:r>
        <w:rPr>
          <w:rFonts w:ascii="Tahoma" w:hAnsi="Tahoma" w:cs="Tahoma"/>
          <w:sz w:val="24"/>
          <w:szCs w:val="24"/>
        </w:rPr>
        <w:t xml:space="preserve">    о</w:t>
      </w:r>
      <w:r w:rsidR="00F646B3" w:rsidRPr="00B43DD8">
        <w:rPr>
          <w:rFonts w:ascii="Tahoma" w:hAnsi="Tahoma" w:cs="Tahoma"/>
          <w:sz w:val="24"/>
          <w:szCs w:val="24"/>
        </w:rPr>
        <w:t>тчету за год, предшествующий планируемому, %;</w:t>
      </w:r>
    </w:p>
    <w:p w:rsidR="00F646B3" w:rsidRPr="00B43DD8" w:rsidRDefault="00B43DD8" w:rsidP="00B43DD8">
      <w:pPr>
        <w:jc w:val="both"/>
        <w:rPr>
          <w:rFonts w:ascii="Tahoma" w:hAnsi="Tahoma" w:cs="Tahoma"/>
          <w:sz w:val="24"/>
          <w:szCs w:val="24"/>
        </w:rPr>
      </w:pPr>
      <w:r>
        <w:rPr>
          <w:rFonts w:ascii="Tahoma" w:hAnsi="Tahoma" w:cs="Tahoma"/>
          <w:sz w:val="24"/>
          <w:szCs w:val="24"/>
        </w:rPr>
        <w:t xml:space="preserve">       </w:t>
      </w:r>
      <w:r w:rsidR="00F646B3" w:rsidRPr="00B43DD8">
        <w:rPr>
          <w:rFonts w:ascii="Tahoma" w:hAnsi="Tahoma" w:cs="Tahoma"/>
          <w:sz w:val="24"/>
          <w:szCs w:val="24"/>
        </w:rPr>
        <w:t>С</w:t>
      </w:r>
      <w:r>
        <w:rPr>
          <w:rFonts w:ascii="Tahoma" w:hAnsi="Tahoma" w:cs="Tahoma"/>
          <w:sz w:val="24"/>
          <w:szCs w:val="24"/>
          <w:vertAlign w:val="subscript"/>
        </w:rPr>
        <w:t>ОФпл</w:t>
      </w:r>
      <w:r>
        <w:rPr>
          <w:rFonts w:ascii="Tahoma" w:hAnsi="Tahoma" w:cs="Tahoma"/>
          <w:sz w:val="24"/>
          <w:szCs w:val="24"/>
        </w:rPr>
        <w:t xml:space="preserve"> </w:t>
      </w:r>
      <w:r w:rsidR="00F646B3" w:rsidRPr="00B43DD8">
        <w:rPr>
          <w:rFonts w:ascii="Tahoma" w:hAnsi="Tahoma" w:cs="Tahoma"/>
          <w:sz w:val="24"/>
          <w:szCs w:val="24"/>
        </w:rPr>
        <w:t>— среднегодовая плановая стоимость амортизируемых</w:t>
      </w:r>
      <w:r>
        <w:rPr>
          <w:rFonts w:ascii="Tahoma" w:hAnsi="Tahoma" w:cs="Tahoma"/>
        </w:rPr>
        <w:t xml:space="preserve"> </w:t>
      </w:r>
      <w:r w:rsidRPr="00B43DD8">
        <w:rPr>
          <w:rFonts w:ascii="Tahoma" w:hAnsi="Tahoma" w:cs="Tahoma"/>
          <w:sz w:val="24"/>
          <w:szCs w:val="24"/>
        </w:rPr>
        <w:t>ос</w:t>
      </w:r>
      <w:r w:rsidR="00F646B3" w:rsidRPr="00B43DD8">
        <w:rPr>
          <w:rFonts w:ascii="Tahoma" w:hAnsi="Tahoma" w:cs="Tahoma"/>
          <w:sz w:val="24"/>
          <w:szCs w:val="24"/>
        </w:rPr>
        <w:t>овных фондов, млн р.</w:t>
      </w:r>
    </w:p>
    <w:p w:rsidR="005F3548" w:rsidRDefault="005F3548" w:rsidP="005F3548">
      <w:pPr>
        <w:jc w:val="both"/>
        <w:rPr>
          <w:rFonts w:ascii="Tahoma" w:hAnsi="Tahoma" w:cs="Tahoma"/>
          <w:sz w:val="24"/>
          <w:szCs w:val="24"/>
        </w:rPr>
      </w:pPr>
    </w:p>
    <w:p w:rsidR="00F646B3" w:rsidRDefault="005F3548" w:rsidP="005F3548">
      <w:pPr>
        <w:jc w:val="both"/>
        <w:rPr>
          <w:rFonts w:ascii="Tahoma" w:hAnsi="Tahoma" w:cs="Tahoma"/>
          <w:sz w:val="24"/>
          <w:szCs w:val="24"/>
        </w:rPr>
      </w:pPr>
      <w:r>
        <w:rPr>
          <w:rFonts w:ascii="Tahoma" w:hAnsi="Tahoma" w:cs="Tahoma"/>
          <w:sz w:val="24"/>
          <w:szCs w:val="24"/>
        </w:rPr>
        <w:t xml:space="preserve">      </w:t>
      </w:r>
      <w:r w:rsidR="00F646B3" w:rsidRPr="00B43DD8">
        <w:rPr>
          <w:rFonts w:ascii="Tahoma" w:hAnsi="Tahoma" w:cs="Tahoma"/>
          <w:sz w:val="24"/>
          <w:szCs w:val="24"/>
        </w:rPr>
        <w:t>Средняя норма амортизации (Н</w:t>
      </w:r>
      <w:r>
        <w:rPr>
          <w:rFonts w:ascii="Tahoma" w:hAnsi="Tahoma" w:cs="Tahoma"/>
          <w:sz w:val="24"/>
          <w:szCs w:val="24"/>
          <w:vertAlign w:val="subscript"/>
        </w:rPr>
        <w:t>а</w:t>
      </w:r>
      <w:r w:rsidR="00F646B3" w:rsidRPr="00B43DD8">
        <w:rPr>
          <w:rFonts w:ascii="Tahoma" w:hAnsi="Tahoma" w:cs="Tahoma"/>
          <w:sz w:val="24"/>
          <w:szCs w:val="24"/>
        </w:rPr>
        <w:t>) рассчитывается делением</w:t>
      </w:r>
      <w:r>
        <w:rPr>
          <w:rFonts w:ascii="Tahoma" w:hAnsi="Tahoma" w:cs="Tahoma"/>
          <w:sz w:val="24"/>
          <w:szCs w:val="24"/>
        </w:rPr>
        <w:t xml:space="preserve"> </w:t>
      </w:r>
      <w:r w:rsidR="00F646B3" w:rsidRPr="00B43DD8">
        <w:rPr>
          <w:rFonts w:ascii="Tahoma" w:hAnsi="Tahoma" w:cs="Tahoma"/>
          <w:sz w:val="24"/>
          <w:szCs w:val="24"/>
        </w:rPr>
        <w:t>суммы фактически начисленно</w:t>
      </w:r>
      <w:r>
        <w:rPr>
          <w:rFonts w:ascii="Tahoma" w:hAnsi="Tahoma" w:cs="Tahoma"/>
          <w:sz w:val="24"/>
          <w:szCs w:val="24"/>
        </w:rPr>
        <w:t>й амортизации по отчету за пред</w:t>
      </w:r>
      <w:r w:rsidR="00F646B3" w:rsidRPr="00B43DD8">
        <w:rPr>
          <w:rFonts w:ascii="Tahoma" w:hAnsi="Tahoma" w:cs="Tahoma"/>
          <w:sz w:val="24"/>
          <w:szCs w:val="24"/>
        </w:rPr>
        <w:t>шествующий плановому год (О</w:t>
      </w:r>
      <w:r>
        <w:rPr>
          <w:rFonts w:ascii="Tahoma" w:hAnsi="Tahoma" w:cs="Tahoma"/>
          <w:sz w:val="24"/>
          <w:szCs w:val="24"/>
          <w:vertAlign w:val="subscript"/>
        </w:rPr>
        <w:t>аф</w:t>
      </w:r>
      <w:r w:rsidR="00F646B3" w:rsidRPr="00B43DD8">
        <w:rPr>
          <w:rFonts w:ascii="Tahoma" w:hAnsi="Tahoma" w:cs="Tahoma"/>
          <w:sz w:val="24"/>
          <w:szCs w:val="24"/>
        </w:rPr>
        <w:t>) на фактическую среднегодовую</w:t>
      </w:r>
      <w:r>
        <w:rPr>
          <w:rFonts w:ascii="Tahoma" w:hAnsi="Tahoma" w:cs="Tahoma"/>
          <w:sz w:val="24"/>
          <w:szCs w:val="24"/>
        </w:rPr>
        <w:t xml:space="preserve"> </w:t>
      </w:r>
      <w:r w:rsidR="00F646B3" w:rsidRPr="00B43DD8">
        <w:rPr>
          <w:rFonts w:ascii="Tahoma" w:hAnsi="Tahoma" w:cs="Tahoma"/>
          <w:sz w:val="24"/>
          <w:szCs w:val="24"/>
        </w:rPr>
        <w:t>стоимость амортизируемых основных фондов (С</w:t>
      </w:r>
      <w:r>
        <w:rPr>
          <w:rFonts w:ascii="Tahoma" w:hAnsi="Tahoma" w:cs="Tahoma"/>
          <w:sz w:val="24"/>
          <w:szCs w:val="24"/>
          <w:vertAlign w:val="subscript"/>
        </w:rPr>
        <w:t>ОФф</w:t>
      </w:r>
      <w:r>
        <w:rPr>
          <w:rFonts w:ascii="Tahoma" w:hAnsi="Tahoma" w:cs="Tahoma"/>
          <w:sz w:val="24"/>
          <w:szCs w:val="24"/>
        </w:rPr>
        <w:t xml:space="preserve"> ) по формуле:</w:t>
      </w:r>
    </w:p>
    <w:p w:rsidR="005F3548" w:rsidRPr="005F3548" w:rsidRDefault="00DF02B3" w:rsidP="00350D84">
      <w:pPr>
        <w:jc w:val="center"/>
        <w:rPr>
          <w:rFonts w:ascii="Tahoma" w:hAnsi="Tahoma" w:cs="Tahoma"/>
          <w:sz w:val="24"/>
          <w:szCs w:val="24"/>
        </w:rPr>
      </w:pPr>
      <w:r w:rsidRPr="005F3548">
        <w:rPr>
          <w:rFonts w:ascii="Tahoma" w:hAnsi="Tahoma" w:cs="Tahoma"/>
          <w:position w:val="-32"/>
          <w:sz w:val="24"/>
          <w:szCs w:val="24"/>
        </w:rPr>
        <w:object w:dxaOrig="1200" w:dyaOrig="740">
          <v:shape id="_x0000_i1064" type="#_x0000_t75" style="width:69pt;height:33pt" o:ole="">
            <v:imagedata r:id="rId72" o:title=""/>
          </v:shape>
          <o:OLEObject Type="Embed" ProgID="Equation.3" ShapeID="_x0000_i1064" DrawAspect="Content" ObjectID="_1467301060" r:id="rId73"/>
        </w:object>
      </w:r>
    </w:p>
    <w:p w:rsidR="005F3548" w:rsidRDefault="00F646B3" w:rsidP="005F3548">
      <w:pPr>
        <w:jc w:val="both"/>
        <w:rPr>
          <w:rFonts w:ascii="Tahoma" w:hAnsi="Tahoma" w:cs="Tahoma"/>
          <w:sz w:val="24"/>
          <w:szCs w:val="24"/>
        </w:rPr>
      </w:pPr>
      <w:r w:rsidRPr="005F3548">
        <w:rPr>
          <w:rFonts w:ascii="Tahoma" w:hAnsi="Tahoma" w:cs="Tahoma"/>
          <w:sz w:val="24"/>
          <w:szCs w:val="24"/>
        </w:rPr>
        <w:t>Следует иметь в виду, что в</w:t>
      </w:r>
      <w:r w:rsidR="005F3548">
        <w:rPr>
          <w:rFonts w:ascii="Tahoma" w:hAnsi="Tahoma" w:cs="Tahoma"/>
          <w:sz w:val="24"/>
          <w:szCs w:val="24"/>
        </w:rPr>
        <w:t xml:space="preserve"> случае применения метода уско</w:t>
      </w:r>
      <w:r w:rsidRPr="005F3548">
        <w:rPr>
          <w:rFonts w:ascii="Tahoma" w:hAnsi="Tahoma" w:cs="Tahoma"/>
          <w:sz w:val="24"/>
          <w:szCs w:val="24"/>
        </w:rPr>
        <w:t>ренной амортизации средняя фактически сложившаяся норма</w:t>
      </w:r>
      <w:r w:rsidR="005F3548">
        <w:rPr>
          <w:rFonts w:ascii="Tahoma" w:hAnsi="Tahoma" w:cs="Tahoma"/>
          <w:sz w:val="24"/>
          <w:szCs w:val="24"/>
        </w:rPr>
        <w:t xml:space="preserve"> </w:t>
      </w:r>
      <w:r w:rsidRPr="005F3548">
        <w:rPr>
          <w:rFonts w:ascii="Tahoma" w:hAnsi="Tahoma" w:cs="Tahoma"/>
          <w:sz w:val="24"/>
          <w:szCs w:val="24"/>
        </w:rPr>
        <w:t>амортизации по предприятию может быть увеличена не более чем</w:t>
      </w:r>
      <w:r w:rsidR="005F3548">
        <w:rPr>
          <w:rFonts w:ascii="Tahoma" w:hAnsi="Tahoma" w:cs="Tahoma"/>
          <w:sz w:val="24"/>
          <w:szCs w:val="24"/>
        </w:rPr>
        <w:t xml:space="preserve"> </w:t>
      </w:r>
      <w:r w:rsidRPr="005F3548">
        <w:rPr>
          <w:rFonts w:ascii="Tahoma" w:hAnsi="Tahoma" w:cs="Tahoma"/>
          <w:sz w:val="24"/>
          <w:szCs w:val="24"/>
        </w:rPr>
        <w:t>в два раза.</w:t>
      </w:r>
    </w:p>
    <w:p w:rsidR="005F3548" w:rsidRDefault="005F3548" w:rsidP="00F646B3">
      <w:pPr>
        <w:ind w:firstLine="900"/>
        <w:jc w:val="both"/>
        <w:rPr>
          <w:rFonts w:ascii="Tahoma" w:hAnsi="Tahoma" w:cs="Tahoma"/>
          <w:sz w:val="24"/>
          <w:szCs w:val="24"/>
        </w:rPr>
      </w:pPr>
    </w:p>
    <w:p w:rsidR="00F646B3" w:rsidRPr="0035100B" w:rsidRDefault="000F41D0" w:rsidP="00001C5B">
      <w:pPr>
        <w:spacing w:line="360" w:lineRule="auto"/>
        <w:jc w:val="both"/>
        <w:rPr>
          <w:rFonts w:ascii="Tahoma" w:hAnsi="Tahoma" w:cs="Tahoma"/>
          <w:b/>
          <w:i/>
          <w:sz w:val="24"/>
          <w:szCs w:val="24"/>
        </w:rPr>
      </w:pPr>
      <w:r>
        <w:rPr>
          <w:rFonts w:ascii="Tahoma" w:hAnsi="Tahoma" w:cs="Tahoma"/>
          <w:b/>
          <w:i/>
          <w:sz w:val="24"/>
          <w:szCs w:val="24"/>
        </w:rPr>
        <w:t>5.</w:t>
      </w:r>
      <w:r w:rsidR="00F646B3" w:rsidRPr="0035100B">
        <w:rPr>
          <w:rFonts w:ascii="Tahoma" w:hAnsi="Tahoma" w:cs="Tahoma"/>
          <w:b/>
          <w:i/>
          <w:sz w:val="24"/>
          <w:szCs w:val="24"/>
        </w:rPr>
        <w:t xml:space="preserve"> </w:t>
      </w:r>
      <w:r w:rsidR="00623CC4">
        <w:rPr>
          <w:rFonts w:ascii="Tahoma" w:hAnsi="Tahoma" w:cs="Tahoma"/>
          <w:b/>
          <w:i/>
          <w:sz w:val="24"/>
          <w:szCs w:val="24"/>
        </w:rPr>
        <w:t>Планирование финансовых</w:t>
      </w:r>
      <w:r w:rsidR="00F646B3" w:rsidRPr="0035100B">
        <w:rPr>
          <w:rFonts w:ascii="Tahoma" w:hAnsi="Tahoma" w:cs="Tahoma"/>
          <w:b/>
          <w:i/>
          <w:sz w:val="24"/>
          <w:szCs w:val="24"/>
        </w:rPr>
        <w:t xml:space="preserve"> ресурс</w:t>
      </w:r>
      <w:r w:rsidR="00623CC4">
        <w:rPr>
          <w:rFonts w:ascii="Tahoma" w:hAnsi="Tahoma" w:cs="Tahoma"/>
          <w:b/>
          <w:i/>
          <w:sz w:val="24"/>
          <w:szCs w:val="24"/>
        </w:rPr>
        <w:t>ов</w:t>
      </w:r>
      <w:r w:rsidR="00F646B3" w:rsidRPr="0035100B">
        <w:rPr>
          <w:rFonts w:ascii="Tahoma" w:hAnsi="Tahoma" w:cs="Tahoma"/>
          <w:b/>
          <w:i/>
          <w:sz w:val="24"/>
          <w:szCs w:val="24"/>
        </w:rPr>
        <w:t xml:space="preserve"> </w:t>
      </w:r>
      <w:r w:rsidR="00623CC4">
        <w:rPr>
          <w:rFonts w:ascii="Tahoma" w:hAnsi="Tahoma" w:cs="Tahoma"/>
          <w:b/>
          <w:i/>
          <w:sz w:val="24"/>
          <w:szCs w:val="24"/>
        </w:rPr>
        <w:t>в строительство</w:t>
      </w:r>
      <w:r w:rsidR="00F646B3" w:rsidRPr="0035100B">
        <w:rPr>
          <w:rFonts w:ascii="Tahoma" w:hAnsi="Tahoma" w:cs="Tahoma"/>
          <w:b/>
          <w:i/>
          <w:sz w:val="24"/>
          <w:szCs w:val="24"/>
        </w:rPr>
        <w:t>.</w:t>
      </w:r>
    </w:p>
    <w:p w:rsidR="00F646B3" w:rsidRPr="0035100B" w:rsidRDefault="00F646B3" w:rsidP="00001C5B">
      <w:pPr>
        <w:jc w:val="both"/>
        <w:rPr>
          <w:rFonts w:ascii="Tahoma" w:hAnsi="Tahoma" w:cs="Tahoma"/>
          <w:sz w:val="24"/>
          <w:szCs w:val="24"/>
        </w:rPr>
      </w:pPr>
      <w:r w:rsidRPr="0035100B">
        <w:rPr>
          <w:rFonts w:ascii="Tahoma" w:hAnsi="Tahoma" w:cs="Tahoma"/>
          <w:sz w:val="24"/>
          <w:szCs w:val="24"/>
        </w:rPr>
        <w:t>Финансовые ресурсы, мобили</w:t>
      </w:r>
      <w:r w:rsidR="00001C5B">
        <w:rPr>
          <w:rFonts w:ascii="Tahoma" w:hAnsi="Tahoma" w:cs="Tahoma"/>
          <w:sz w:val="24"/>
          <w:szCs w:val="24"/>
        </w:rPr>
        <w:t>зуемые в строительстве, планиру</w:t>
      </w:r>
      <w:r w:rsidRPr="0035100B">
        <w:rPr>
          <w:rFonts w:ascii="Tahoma" w:hAnsi="Tahoma" w:cs="Tahoma"/>
          <w:sz w:val="24"/>
          <w:szCs w:val="24"/>
        </w:rPr>
        <w:t>ются при выполнении работ хозяйственным способом в условиях</w:t>
      </w:r>
      <w:r w:rsidR="00001C5B">
        <w:rPr>
          <w:rFonts w:ascii="Tahoma" w:hAnsi="Tahoma" w:cs="Tahoma"/>
          <w:sz w:val="24"/>
          <w:szCs w:val="24"/>
        </w:rPr>
        <w:t xml:space="preserve"> </w:t>
      </w:r>
      <w:r w:rsidRPr="0035100B">
        <w:rPr>
          <w:rFonts w:ascii="Tahoma" w:hAnsi="Tahoma" w:cs="Tahoma"/>
          <w:sz w:val="24"/>
          <w:szCs w:val="24"/>
        </w:rPr>
        <w:t>внутрихозяйственного расчета. В этом случае структурно</w:t>
      </w:r>
      <w:r w:rsidR="0024121A">
        <w:rPr>
          <w:rFonts w:ascii="Tahoma" w:hAnsi="Tahoma" w:cs="Tahoma"/>
          <w:sz w:val="24"/>
          <w:szCs w:val="24"/>
        </w:rPr>
        <w:t>му подразделению предприятия, вы</w:t>
      </w:r>
      <w:r w:rsidR="0024121A" w:rsidRPr="0035100B">
        <w:rPr>
          <w:rFonts w:ascii="Tahoma" w:hAnsi="Tahoma" w:cs="Tahoma"/>
          <w:sz w:val="24"/>
          <w:szCs w:val="24"/>
        </w:rPr>
        <w:t>полн</w:t>
      </w:r>
      <w:r w:rsidR="0024121A">
        <w:rPr>
          <w:rFonts w:ascii="Tahoma" w:hAnsi="Tahoma" w:cs="Tahoma"/>
          <w:sz w:val="24"/>
          <w:szCs w:val="24"/>
        </w:rPr>
        <w:t>яющему</w:t>
      </w:r>
      <w:r w:rsidR="00001C5B">
        <w:rPr>
          <w:rFonts w:ascii="Tahoma" w:hAnsi="Tahoma" w:cs="Tahoma"/>
          <w:sz w:val="24"/>
          <w:szCs w:val="24"/>
        </w:rPr>
        <w:t xml:space="preserve"> ремонтно-строительные ра</w:t>
      </w:r>
      <w:r w:rsidRPr="0035100B">
        <w:rPr>
          <w:rFonts w:ascii="Tahoma" w:hAnsi="Tahoma" w:cs="Tahoma"/>
          <w:sz w:val="24"/>
          <w:szCs w:val="24"/>
        </w:rPr>
        <w:t>боты, доводятся финансовые показа</w:t>
      </w:r>
      <w:r w:rsidR="00001C5B">
        <w:rPr>
          <w:rFonts w:ascii="Tahoma" w:hAnsi="Tahoma" w:cs="Tahoma"/>
          <w:sz w:val="24"/>
          <w:szCs w:val="24"/>
        </w:rPr>
        <w:t>тели: плановые накопления; зада</w:t>
      </w:r>
      <w:r w:rsidRPr="0035100B">
        <w:rPr>
          <w:rFonts w:ascii="Tahoma" w:hAnsi="Tahoma" w:cs="Tahoma"/>
          <w:sz w:val="24"/>
          <w:szCs w:val="24"/>
        </w:rPr>
        <w:t>ния по снижению себестоимости работ; норматив оборотных средств.</w:t>
      </w:r>
    </w:p>
    <w:p w:rsidR="00F646B3" w:rsidRPr="0035100B" w:rsidRDefault="00001C5B" w:rsidP="00001C5B">
      <w:pPr>
        <w:jc w:val="both"/>
        <w:rPr>
          <w:rFonts w:ascii="Tahoma" w:hAnsi="Tahoma" w:cs="Tahoma"/>
          <w:sz w:val="24"/>
          <w:szCs w:val="24"/>
        </w:rPr>
      </w:pPr>
      <w:r>
        <w:rPr>
          <w:rFonts w:ascii="Tahoma" w:hAnsi="Tahoma" w:cs="Tahoma"/>
          <w:sz w:val="24"/>
          <w:szCs w:val="24"/>
        </w:rPr>
        <w:t xml:space="preserve">     </w:t>
      </w:r>
      <w:r w:rsidR="00F646B3" w:rsidRPr="0035100B">
        <w:rPr>
          <w:rFonts w:ascii="Tahoma" w:hAnsi="Tahoma" w:cs="Tahoma"/>
          <w:sz w:val="24"/>
          <w:szCs w:val="24"/>
        </w:rPr>
        <w:t>К источникам финансовых ресурсов относятся следующие:</w:t>
      </w:r>
    </w:p>
    <w:p w:rsidR="00F646B3" w:rsidRPr="0035100B" w:rsidRDefault="00F646B3" w:rsidP="00F646B3">
      <w:pPr>
        <w:ind w:firstLine="900"/>
        <w:jc w:val="both"/>
        <w:rPr>
          <w:rFonts w:ascii="Tahoma" w:hAnsi="Tahoma" w:cs="Tahoma"/>
          <w:sz w:val="24"/>
          <w:szCs w:val="24"/>
        </w:rPr>
      </w:pPr>
      <w:r w:rsidRPr="0035100B">
        <w:rPr>
          <w:rFonts w:ascii="Tahoma" w:hAnsi="Tahoma" w:cs="Tahoma"/>
          <w:sz w:val="24"/>
          <w:szCs w:val="24"/>
        </w:rPr>
        <w:t xml:space="preserve">• мобилизация внутренних ресурсов в капитальном </w:t>
      </w:r>
      <w:r w:rsidR="00001C5B" w:rsidRPr="0035100B">
        <w:rPr>
          <w:rFonts w:ascii="Tahoma" w:hAnsi="Tahoma" w:cs="Tahoma"/>
          <w:sz w:val="24"/>
          <w:szCs w:val="24"/>
        </w:rPr>
        <w:t>строит</w:t>
      </w:r>
      <w:r w:rsidR="00001C5B">
        <w:rPr>
          <w:rFonts w:ascii="Tahoma" w:hAnsi="Tahoma" w:cs="Tahoma"/>
          <w:sz w:val="24"/>
          <w:szCs w:val="24"/>
        </w:rPr>
        <w:t>ельстве</w:t>
      </w:r>
      <w:r w:rsidRPr="0035100B">
        <w:rPr>
          <w:rFonts w:ascii="Tahoma" w:hAnsi="Tahoma" w:cs="Tahoma"/>
          <w:sz w:val="24"/>
          <w:szCs w:val="24"/>
        </w:rPr>
        <w:t>;</w:t>
      </w:r>
    </w:p>
    <w:p w:rsidR="00F646B3" w:rsidRPr="0035100B" w:rsidRDefault="00F646B3" w:rsidP="00F646B3">
      <w:pPr>
        <w:ind w:firstLine="900"/>
        <w:jc w:val="both"/>
        <w:rPr>
          <w:rFonts w:ascii="Tahoma" w:hAnsi="Tahoma" w:cs="Tahoma"/>
          <w:sz w:val="24"/>
          <w:szCs w:val="24"/>
        </w:rPr>
      </w:pPr>
      <w:r w:rsidRPr="0035100B">
        <w:rPr>
          <w:rFonts w:ascii="Tahoma" w:hAnsi="Tahoma" w:cs="Tahoma"/>
          <w:sz w:val="24"/>
          <w:szCs w:val="24"/>
        </w:rPr>
        <w:t>• плановые накопления и экономия в строительстве.</w:t>
      </w:r>
    </w:p>
    <w:p w:rsidR="00001C5B" w:rsidRDefault="00001C5B" w:rsidP="00001C5B">
      <w:pPr>
        <w:jc w:val="both"/>
        <w:rPr>
          <w:rFonts w:ascii="Tahoma" w:hAnsi="Tahoma" w:cs="Tahoma"/>
          <w:sz w:val="24"/>
          <w:szCs w:val="24"/>
        </w:rPr>
      </w:pPr>
    </w:p>
    <w:p w:rsidR="00F646B3" w:rsidRPr="00001C5B" w:rsidRDefault="00F646B3" w:rsidP="00001C5B">
      <w:pPr>
        <w:jc w:val="both"/>
        <w:rPr>
          <w:rFonts w:ascii="Tahoma" w:hAnsi="Tahoma" w:cs="Tahoma"/>
          <w:sz w:val="24"/>
          <w:szCs w:val="24"/>
        </w:rPr>
      </w:pPr>
      <w:r w:rsidRPr="0035100B">
        <w:rPr>
          <w:rFonts w:ascii="Tahoma" w:hAnsi="Tahoma" w:cs="Tahoma"/>
          <w:sz w:val="24"/>
          <w:szCs w:val="24"/>
        </w:rPr>
        <w:t>Мобилизация внутренних ре</w:t>
      </w:r>
      <w:r w:rsidR="00001C5B">
        <w:rPr>
          <w:rFonts w:ascii="Tahoma" w:hAnsi="Tahoma" w:cs="Tahoma"/>
          <w:sz w:val="24"/>
          <w:szCs w:val="24"/>
        </w:rPr>
        <w:t>сурсов в строительстве (С,б) мо</w:t>
      </w:r>
      <w:r w:rsidRPr="0035100B">
        <w:rPr>
          <w:rFonts w:ascii="Tahoma" w:hAnsi="Tahoma" w:cs="Tahoma"/>
          <w:sz w:val="24"/>
          <w:szCs w:val="24"/>
        </w:rPr>
        <w:t>жет быть результатом сокращения потребности строительного</w:t>
      </w:r>
      <w:r w:rsidR="00001C5B">
        <w:rPr>
          <w:rFonts w:ascii="Tahoma" w:hAnsi="Tahoma" w:cs="Tahoma"/>
          <w:sz w:val="24"/>
          <w:szCs w:val="24"/>
        </w:rPr>
        <w:t xml:space="preserve"> </w:t>
      </w:r>
      <w:r w:rsidRPr="0035100B">
        <w:rPr>
          <w:rFonts w:ascii="Tahoma" w:hAnsi="Tahoma" w:cs="Tahoma"/>
          <w:sz w:val="24"/>
          <w:szCs w:val="24"/>
        </w:rPr>
        <w:t>комплекса предприятия в оборотных средствах или ускорения их</w:t>
      </w:r>
      <w:r w:rsidR="00001C5B">
        <w:rPr>
          <w:rFonts w:ascii="Tahoma" w:hAnsi="Tahoma" w:cs="Tahoma"/>
          <w:sz w:val="24"/>
          <w:szCs w:val="24"/>
        </w:rPr>
        <w:t xml:space="preserve"> </w:t>
      </w:r>
      <w:r w:rsidRPr="00001C5B">
        <w:rPr>
          <w:rFonts w:ascii="Tahoma" w:hAnsi="Tahoma" w:cs="Tahoma"/>
          <w:sz w:val="24"/>
          <w:szCs w:val="24"/>
        </w:rPr>
        <w:t>оборачиваемости</w:t>
      </w:r>
      <w:r w:rsidR="00001C5B">
        <w:rPr>
          <w:rFonts w:ascii="Tahoma" w:hAnsi="Tahoma" w:cs="Tahoma"/>
          <w:sz w:val="24"/>
          <w:szCs w:val="24"/>
        </w:rPr>
        <w:t xml:space="preserve">. </w:t>
      </w:r>
    </w:p>
    <w:p w:rsidR="00F646B3" w:rsidRPr="00001C5B" w:rsidRDefault="00F646B3" w:rsidP="00001C5B">
      <w:pPr>
        <w:jc w:val="both"/>
        <w:rPr>
          <w:rFonts w:ascii="Tahoma" w:hAnsi="Tahoma" w:cs="Tahoma"/>
          <w:sz w:val="24"/>
          <w:szCs w:val="24"/>
        </w:rPr>
      </w:pPr>
      <w:r w:rsidRPr="00001C5B">
        <w:rPr>
          <w:rFonts w:ascii="Tahoma" w:hAnsi="Tahoma" w:cs="Tahoma"/>
          <w:sz w:val="24"/>
          <w:szCs w:val="24"/>
        </w:rPr>
        <w:t>Плановые накопления (Н</w:t>
      </w:r>
      <w:r w:rsidR="00001C5B">
        <w:rPr>
          <w:rFonts w:ascii="Tahoma" w:hAnsi="Tahoma" w:cs="Tahoma"/>
          <w:sz w:val="24"/>
          <w:szCs w:val="24"/>
          <w:vertAlign w:val="subscript"/>
        </w:rPr>
        <w:t>п</w:t>
      </w:r>
      <w:r w:rsidRPr="00001C5B">
        <w:rPr>
          <w:rFonts w:ascii="Tahoma" w:hAnsi="Tahoma" w:cs="Tahoma"/>
          <w:sz w:val="24"/>
          <w:szCs w:val="24"/>
        </w:rPr>
        <w:t>) п</w:t>
      </w:r>
      <w:r w:rsidR="00001C5B">
        <w:rPr>
          <w:rFonts w:ascii="Tahoma" w:hAnsi="Tahoma" w:cs="Tahoma"/>
          <w:sz w:val="24"/>
          <w:szCs w:val="24"/>
        </w:rPr>
        <w:t>о строительным работам, выпол</w:t>
      </w:r>
      <w:r w:rsidRPr="00001C5B">
        <w:rPr>
          <w:rFonts w:ascii="Tahoma" w:hAnsi="Tahoma" w:cs="Tahoma"/>
          <w:sz w:val="24"/>
          <w:szCs w:val="24"/>
        </w:rPr>
        <w:t>няемым хозспособом, рассчитываются по формуле:</w:t>
      </w:r>
    </w:p>
    <w:p w:rsidR="00001C5B" w:rsidRDefault="00DF02B3" w:rsidP="00350D84">
      <w:pPr>
        <w:ind w:firstLine="900"/>
        <w:jc w:val="center"/>
        <w:rPr>
          <w:rFonts w:ascii="Tahoma" w:hAnsi="Tahoma" w:cs="Tahoma"/>
          <w:sz w:val="24"/>
          <w:szCs w:val="24"/>
        </w:rPr>
      </w:pPr>
      <w:r w:rsidRPr="00001C5B">
        <w:rPr>
          <w:rFonts w:ascii="Tahoma" w:hAnsi="Tahoma" w:cs="Tahoma"/>
          <w:position w:val="-24"/>
          <w:sz w:val="24"/>
          <w:szCs w:val="24"/>
        </w:rPr>
        <w:object w:dxaOrig="1180" w:dyaOrig="620">
          <v:shape id="_x0000_i1065" type="#_x0000_t75" style="width:59.25pt;height:30.75pt" o:ole="">
            <v:imagedata r:id="rId74" o:title=""/>
          </v:shape>
          <o:OLEObject Type="Embed" ProgID="Equation.3" ShapeID="_x0000_i1065" DrawAspect="Content" ObjectID="_1467301061" r:id="rId75"/>
        </w:object>
      </w:r>
    </w:p>
    <w:p w:rsidR="00001C5B" w:rsidRDefault="00F646B3" w:rsidP="00001C5B">
      <w:pPr>
        <w:jc w:val="both"/>
        <w:rPr>
          <w:rFonts w:ascii="Tahoma" w:hAnsi="Tahoma" w:cs="Tahoma"/>
          <w:sz w:val="24"/>
          <w:szCs w:val="24"/>
        </w:rPr>
      </w:pPr>
      <w:r w:rsidRPr="00001C5B">
        <w:rPr>
          <w:rFonts w:ascii="Tahoma" w:hAnsi="Tahoma" w:cs="Tahoma"/>
          <w:sz w:val="24"/>
          <w:szCs w:val="24"/>
        </w:rPr>
        <w:t>где</w:t>
      </w:r>
      <w:r w:rsidR="00001C5B">
        <w:rPr>
          <w:rFonts w:ascii="Tahoma" w:hAnsi="Tahoma" w:cs="Tahoma"/>
          <w:sz w:val="24"/>
          <w:szCs w:val="24"/>
        </w:rPr>
        <w:t>:</w:t>
      </w:r>
      <w:r w:rsidRPr="00001C5B">
        <w:rPr>
          <w:rFonts w:ascii="Tahoma" w:hAnsi="Tahoma" w:cs="Tahoma"/>
          <w:sz w:val="24"/>
          <w:szCs w:val="24"/>
        </w:rPr>
        <w:t xml:space="preserve"> У — планируемый объем строительно-монтажных работ в</w:t>
      </w:r>
      <w:r w:rsidR="00001C5B">
        <w:rPr>
          <w:rFonts w:ascii="Tahoma" w:hAnsi="Tahoma" w:cs="Tahoma"/>
          <w:sz w:val="24"/>
          <w:szCs w:val="24"/>
        </w:rPr>
        <w:t xml:space="preserve"> </w:t>
      </w:r>
      <w:r w:rsidRPr="00001C5B">
        <w:rPr>
          <w:rFonts w:ascii="Tahoma" w:hAnsi="Tahoma" w:cs="Tahoma"/>
          <w:sz w:val="24"/>
          <w:szCs w:val="24"/>
        </w:rPr>
        <w:t>сметных ценах, млн р.;</w:t>
      </w:r>
    </w:p>
    <w:p w:rsidR="00F646B3" w:rsidRPr="00001C5B" w:rsidRDefault="00001C5B" w:rsidP="00001C5B">
      <w:pPr>
        <w:jc w:val="both"/>
        <w:rPr>
          <w:rFonts w:ascii="Tahoma" w:hAnsi="Tahoma" w:cs="Tahoma"/>
          <w:sz w:val="24"/>
          <w:szCs w:val="24"/>
        </w:rPr>
      </w:pPr>
      <w:r>
        <w:rPr>
          <w:rFonts w:ascii="Tahoma" w:hAnsi="Tahoma" w:cs="Tahoma"/>
          <w:sz w:val="24"/>
          <w:szCs w:val="24"/>
        </w:rPr>
        <w:t xml:space="preserve">      </w:t>
      </w:r>
      <w:r w:rsidR="00F646B3" w:rsidRPr="00001C5B">
        <w:rPr>
          <w:rFonts w:ascii="Tahoma" w:hAnsi="Tahoma" w:cs="Tahoma"/>
          <w:sz w:val="24"/>
          <w:szCs w:val="24"/>
        </w:rPr>
        <w:t xml:space="preserve"> П — планируемый процент накоплений.</w:t>
      </w:r>
    </w:p>
    <w:p w:rsidR="00001C5B" w:rsidRDefault="00001C5B" w:rsidP="00F646B3">
      <w:pPr>
        <w:ind w:firstLine="900"/>
        <w:jc w:val="both"/>
        <w:rPr>
          <w:rFonts w:ascii="Tahoma" w:hAnsi="Tahoma" w:cs="Tahoma"/>
        </w:rPr>
      </w:pPr>
    </w:p>
    <w:p w:rsidR="00001C5B" w:rsidRDefault="00001C5B" w:rsidP="00F646B3">
      <w:pPr>
        <w:ind w:firstLine="900"/>
        <w:jc w:val="both"/>
        <w:rPr>
          <w:rFonts w:ascii="Tahoma" w:hAnsi="Tahoma" w:cs="Tahoma"/>
        </w:rPr>
      </w:pPr>
    </w:p>
    <w:p w:rsidR="00D9747A" w:rsidRDefault="00D9747A" w:rsidP="000F41D0">
      <w:pPr>
        <w:spacing w:line="360" w:lineRule="auto"/>
        <w:jc w:val="both"/>
        <w:rPr>
          <w:rFonts w:ascii="Tahoma" w:hAnsi="Tahoma" w:cs="Tahoma"/>
          <w:b/>
          <w:i/>
          <w:sz w:val="24"/>
          <w:szCs w:val="24"/>
          <w:lang w:val="en-US"/>
        </w:rPr>
      </w:pPr>
    </w:p>
    <w:p w:rsidR="00D9747A" w:rsidRDefault="00D9747A" w:rsidP="000F41D0">
      <w:pPr>
        <w:spacing w:line="360" w:lineRule="auto"/>
        <w:jc w:val="both"/>
        <w:rPr>
          <w:rFonts w:ascii="Tahoma" w:hAnsi="Tahoma" w:cs="Tahoma"/>
          <w:b/>
          <w:i/>
          <w:sz w:val="24"/>
          <w:szCs w:val="24"/>
          <w:lang w:val="en-US"/>
        </w:rPr>
      </w:pPr>
    </w:p>
    <w:p w:rsidR="00F646B3" w:rsidRDefault="000F41D0" w:rsidP="000F41D0">
      <w:pPr>
        <w:spacing w:line="360" w:lineRule="auto"/>
        <w:jc w:val="both"/>
        <w:rPr>
          <w:rFonts w:ascii="Tahoma" w:hAnsi="Tahoma" w:cs="Tahoma"/>
          <w:b/>
          <w:i/>
          <w:sz w:val="24"/>
          <w:szCs w:val="24"/>
        </w:rPr>
      </w:pPr>
      <w:r>
        <w:rPr>
          <w:rFonts w:ascii="Tahoma" w:hAnsi="Tahoma" w:cs="Tahoma"/>
          <w:b/>
          <w:i/>
          <w:sz w:val="24"/>
          <w:szCs w:val="24"/>
        </w:rPr>
        <w:t xml:space="preserve">6. </w:t>
      </w:r>
      <w:r w:rsidR="00F646B3" w:rsidRPr="00001C5B">
        <w:rPr>
          <w:rFonts w:ascii="Tahoma" w:hAnsi="Tahoma" w:cs="Tahoma"/>
          <w:b/>
          <w:i/>
          <w:sz w:val="24"/>
          <w:szCs w:val="24"/>
        </w:rPr>
        <w:t>П</w:t>
      </w:r>
      <w:r w:rsidR="00350D84">
        <w:rPr>
          <w:rFonts w:ascii="Tahoma" w:hAnsi="Tahoma" w:cs="Tahoma"/>
          <w:b/>
          <w:i/>
          <w:sz w:val="24"/>
          <w:szCs w:val="24"/>
        </w:rPr>
        <w:t>ланирование устойчивых пассивов и прочих доходов.</w:t>
      </w:r>
    </w:p>
    <w:p w:rsidR="00F646B3" w:rsidRPr="00001C5B" w:rsidRDefault="00001C5B" w:rsidP="00001C5B">
      <w:pPr>
        <w:jc w:val="both"/>
        <w:rPr>
          <w:rFonts w:ascii="Tahoma" w:hAnsi="Tahoma" w:cs="Tahoma"/>
          <w:sz w:val="24"/>
          <w:szCs w:val="24"/>
        </w:rPr>
      </w:pPr>
      <w:r>
        <w:rPr>
          <w:rFonts w:ascii="Tahoma" w:hAnsi="Tahoma" w:cs="Tahoma"/>
          <w:sz w:val="24"/>
          <w:szCs w:val="24"/>
        </w:rPr>
        <w:t xml:space="preserve">      </w:t>
      </w:r>
      <w:r w:rsidR="00F646B3" w:rsidRPr="00001C5B">
        <w:rPr>
          <w:rFonts w:ascii="Tahoma" w:hAnsi="Tahoma" w:cs="Tahoma"/>
          <w:sz w:val="24"/>
          <w:szCs w:val="24"/>
        </w:rPr>
        <w:t xml:space="preserve">К устойчивым пассивам </w:t>
      </w:r>
      <w:r>
        <w:rPr>
          <w:rFonts w:ascii="Tahoma" w:hAnsi="Tahoma" w:cs="Tahoma"/>
          <w:sz w:val="24"/>
          <w:szCs w:val="24"/>
        </w:rPr>
        <w:t>относятся не принадлежащие пред</w:t>
      </w:r>
      <w:r w:rsidR="00F646B3" w:rsidRPr="00001C5B">
        <w:rPr>
          <w:rFonts w:ascii="Tahoma" w:hAnsi="Tahoma" w:cs="Tahoma"/>
          <w:sz w:val="24"/>
          <w:szCs w:val="24"/>
        </w:rPr>
        <w:t>приятию средства, но которые по условиям расчетов постоянно</w:t>
      </w:r>
      <w:r>
        <w:rPr>
          <w:rFonts w:ascii="Tahoma" w:hAnsi="Tahoma" w:cs="Tahoma"/>
          <w:sz w:val="24"/>
          <w:szCs w:val="24"/>
        </w:rPr>
        <w:t xml:space="preserve"> </w:t>
      </w:r>
      <w:r w:rsidR="00F646B3" w:rsidRPr="00001C5B">
        <w:rPr>
          <w:rFonts w:ascii="Tahoma" w:hAnsi="Tahoma" w:cs="Tahoma"/>
          <w:sz w:val="24"/>
          <w:szCs w:val="24"/>
        </w:rPr>
        <w:t>находятся в его обращении. Пр</w:t>
      </w:r>
      <w:r>
        <w:rPr>
          <w:rFonts w:ascii="Tahoma" w:hAnsi="Tahoma" w:cs="Tahoma"/>
          <w:sz w:val="24"/>
          <w:szCs w:val="24"/>
        </w:rPr>
        <w:t>едприятие может до момента пога</w:t>
      </w:r>
      <w:r w:rsidR="00F646B3" w:rsidRPr="00001C5B">
        <w:rPr>
          <w:rFonts w:ascii="Tahoma" w:hAnsi="Tahoma" w:cs="Tahoma"/>
          <w:sz w:val="24"/>
          <w:szCs w:val="24"/>
        </w:rPr>
        <w:t>шения задолженности распоряжаться ими по своему усмотрению..</w:t>
      </w:r>
    </w:p>
    <w:p w:rsidR="00F646B3" w:rsidRPr="00001C5B" w:rsidRDefault="00001C5B" w:rsidP="000F41D0">
      <w:pPr>
        <w:jc w:val="both"/>
        <w:rPr>
          <w:rFonts w:ascii="Tahoma" w:hAnsi="Tahoma" w:cs="Tahoma"/>
          <w:sz w:val="24"/>
          <w:szCs w:val="24"/>
        </w:rPr>
      </w:pPr>
      <w:r>
        <w:rPr>
          <w:rFonts w:ascii="Tahoma" w:hAnsi="Tahoma" w:cs="Tahoma"/>
          <w:sz w:val="24"/>
          <w:szCs w:val="24"/>
        </w:rPr>
        <w:t xml:space="preserve">      </w:t>
      </w:r>
      <w:r w:rsidR="00F646B3" w:rsidRPr="00001C5B">
        <w:rPr>
          <w:rFonts w:ascii="Tahoma" w:hAnsi="Tahoma" w:cs="Tahoma"/>
          <w:sz w:val="24"/>
          <w:szCs w:val="24"/>
        </w:rPr>
        <w:t xml:space="preserve">Поскольку такое положение </w:t>
      </w:r>
      <w:r>
        <w:rPr>
          <w:rFonts w:ascii="Tahoma" w:hAnsi="Tahoma" w:cs="Tahoma"/>
          <w:sz w:val="24"/>
          <w:szCs w:val="24"/>
        </w:rPr>
        <w:t>может носить систематический ха</w:t>
      </w:r>
      <w:r w:rsidR="00F646B3" w:rsidRPr="00001C5B">
        <w:rPr>
          <w:rFonts w:ascii="Tahoma" w:hAnsi="Tahoma" w:cs="Tahoma"/>
          <w:sz w:val="24"/>
          <w:szCs w:val="24"/>
        </w:rPr>
        <w:t>рактер, устойчивые пассивы являются объектом планирования. В</w:t>
      </w:r>
      <w:r w:rsidR="000F41D0">
        <w:rPr>
          <w:rFonts w:ascii="Tahoma" w:hAnsi="Tahoma" w:cs="Tahoma"/>
          <w:sz w:val="24"/>
          <w:szCs w:val="24"/>
        </w:rPr>
        <w:t xml:space="preserve"> </w:t>
      </w:r>
      <w:r w:rsidR="00F646B3" w:rsidRPr="00001C5B">
        <w:rPr>
          <w:rFonts w:ascii="Tahoma" w:hAnsi="Tahoma" w:cs="Tahoma"/>
          <w:sz w:val="24"/>
          <w:szCs w:val="24"/>
        </w:rPr>
        <w:t>качестве финансовых ресурсов планировать их целесообразно в</w:t>
      </w:r>
      <w:r w:rsidR="000F41D0">
        <w:rPr>
          <w:rFonts w:ascii="Tahoma" w:hAnsi="Tahoma" w:cs="Tahoma"/>
          <w:sz w:val="24"/>
          <w:szCs w:val="24"/>
        </w:rPr>
        <w:t xml:space="preserve"> </w:t>
      </w:r>
      <w:r w:rsidR="00F646B3" w:rsidRPr="00001C5B">
        <w:rPr>
          <w:rFonts w:ascii="Tahoma" w:hAnsi="Tahoma" w:cs="Tahoma"/>
          <w:sz w:val="24"/>
          <w:szCs w:val="24"/>
        </w:rPr>
        <w:t>минимальных размерах.</w:t>
      </w:r>
    </w:p>
    <w:p w:rsidR="00F646B3" w:rsidRPr="00001C5B" w:rsidRDefault="000F41D0" w:rsidP="000F41D0">
      <w:pPr>
        <w:jc w:val="both"/>
        <w:rPr>
          <w:rFonts w:ascii="Tahoma" w:hAnsi="Tahoma" w:cs="Tahoma"/>
          <w:sz w:val="24"/>
          <w:szCs w:val="24"/>
        </w:rPr>
      </w:pPr>
      <w:r>
        <w:rPr>
          <w:rFonts w:ascii="Tahoma" w:hAnsi="Tahoma" w:cs="Tahoma"/>
          <w:sz w:val="24"/>
          <w:szCs w:val="24"/>
        </w:rPr>
        <w:t xml:space="preserve">      </w:t>
      </w:r>
      <w:r w:rsidR="00F646B3" w:rsidRPr="00001C5B">
        <w:rPr>
          <w:rFonts w:ascii="Tahoma" w:hAnsi="Tahoma" w:cs="Tahoma"/>
          <w:sz w:val="24"/>
          <w:szCs w:val="24"/>
        </w:rPr>
        <w:t>К устойчивым пассивам относятся следующие средства:</w:t>
      </w:r>
    </w:p>
    <w:p w:rsidR="00F646B3" w:rsidRPr="00001C5B" w:rsidRDefault="00F646B3" w:rsidP="000F41D0">
      <w:pPr>
        <w:jc w:val="both"/>
        <w:rPr>
          <w:rFonts w:ascii="Tahoma" w:hAnsi="Tahoma" w:cs="Tahoma"/>
          <w:sz w:val="24"/>
          <w:szCs w:val="24"/>
        </w:rPr>
      </w:pPr>
      <w:r w:rsidRPr="00001C5B">
        <w:rPr>
          <w:rFonts w:ascii="Tahoma" w:hAnsi="Tahoma" w:cs="Tahoma"/>
          <w:sz w:val="24"/>
          <w:szCs w:val="24"/>
        </w:rPr>
        <w:t>• задолженность по заработной плате рабочим и служащим</w:t>
      </w:r>
      <w:r w:rsidR="000F41D0">
        <w:rPr>
          <w:rFonts w:ascii="Tahoma" w:hAnsi="Tahoma" w:cs="Tahoma"/>
          <w:sz w:val="24"/>
          <w:szCs w:val="24"/>
        </w:rPr>
        <w:t xml:space="preserve"> </w:t>
      </w:r>
      <w:r w:rsidRPr="00001C5B">
        <w:rPr>
          <w:rFonts w:ascii="Tahoma" w:hAnsi="Tahoma" w:cs="Tahoma"/>
          <w:sz w:val="24"/>
          <w:szCs w:val="24"/>
        </w:rPr>
        <w:t>предприятия;</w:t>
      </w:r>
    </w:p>
    <w:p w:rsidR="00F646B3" w:rsidRPr="00001C5B" w:rsidRDefault="00F646B3" w:rsidP="000F41D0">
      <w:pPr>
        <w:jc w:val="both"/>
        <w:rPr>
          <w:rFonts w:ascii="Tahoma" w:hAnsi="Tahoma" w:cs="Tahoma"/>
          <w:sz w:val="24"/>
          <w:szCs w:val="24"/>
        </w:rPr>
      </w:pPr>
      <w:r w:rsidRPr="00001C5B">
        <w:rPr>
          <w:rFonts w:ascii="Tahoma" w:hAnsi="Tahoma" w:cs="Tahoma"/>
          <w:sz w:val="24"/>
          <w:szCs w:val="24"/>
        </w:rPr>
        <w:t>• отчисления во</w:t>
      </w:r>
      <w:r w:rsidR="000F41D0">
        <w:rPr>
          <w:rFonts w:ascii="Tahoma" w:hAnsi="Tahoma" w:cs="Tahoma"/>
          <w:sz w:val="24"/>
          <w:szCs w:val="24"/>
        </w:rPr>
        <w:t xml:space="preserve"> внебюджетные фонды, связанные</w:t>
      </w:r>
      <w:r w:rsidRPr="00001C5B">
        <w:rPr>
          <w:rFonts w:ascii="Tahoma" w:hAnsi="Tahoma" w:cs="Tahoma"/>
          <w:sz w:val="24"/>
          <w:szCs w:val="24"/>
        </w:rPr>
        <w:t xml:space="preserve"> фондом</w:t>
      </w:r>
      <w:r w:rsidR="000F41D0">
        <w:rPr>
          <w:rFonts w:ascii="Tahoma" w:hAnsi="Tahoma" w:cs="Tahoma"/>
          <w:sz w:val="24"/>
          <w:szCs w:val="24"/>
        </w:rPr>
        <w:t xml:space="preserve"> </w:t>
      </w:r>
      <w:r w:rsidRPr="00001C5B">
        <w:rPr>
          <w:rFonts w:ascii="Tahoma" w:hAnsi="Tahoma" w:cs="Tahoma"/>
          <w:sz w:val="24"/>
          <w:szCs w:val="24"/>
        </w:rPr>
        <w:t>оплаты труда, а также резерв предстоящих платежей по отпускам</w:t>
      </w:r>
      <w:r w:rsidR="000F41D0">
        <w:rPr>
          <w:rFonts w:ascii="Tahoma" w:hAnsi="Tahoma" w:cs="Tahoma"/>
          <w:sz w:val="24"/>
          <w:szCs w:val="24"/>
        </w:rPr>
        <w:t xml:space="preserve"> </w:t>
      </w:r>
      <w:r w:rsidRPr="00001C5B">
        <w:rPr>
          <w:rFonts w:ascii="Tahoma" w:hAnsi="Tahoma" w:cs="Tahoma"/>
          <w:sz w:val="24"/>
          <w:szCs w:val="24"/>
        </w:rPr>
        <w:t>работающих;</w:t>
      </w:r>
    </w:p>
    <w:p w:rsidR="00F646B3" w:rsidRDefault="00F646B3" w:rsidP="000F41D0">
      <w:pPr>
        <w:jc w:val="both"/>
        <w:rPr>
          <w:rFonts w:ascii="Tahoma" w:hAnsi="Tahoma" w:cs="Tahoma"/>
          <w:sz w:val="24"/>
          <w:szCs w:val="24"/>
        </w:rPr>
      </w:pPr>
      <w:r w:rsidRPr="00001C5B">
        <w:rPr>
          <w:rFonts w:ascii="Tahoma" w:hAnsi="Tahoma" w:cs="Tahoma"/>
          <w:sz w:val="24"/>
          <w:szCs w:val="24"/>
        </w:rPr>
        <w:t>• задолженность поста</w:t>
      </w:r>
      <w:r w:rsidR="000F41D0">
        <w:rPr>
          <w:rFonts w:ascii="Tahoma" w:hAnsi="Tahoma" w:cs="Tahoma"/>
          <w:sz w:val="24"/>
          <w:szCs w:val="24"/>
        </w:rPr>
        <w:t>вщикам по неотфактурованным пос</w:t>
      </w:r>
      <w:r w:rsidRPr="00001C5B">
        <w:rPr>
          <w:rFonts w:ascii="Tahoma" w:hAnsi="Tahoma" w:cs="Tahoma"/>
          <w:sz w:val="24"/>
          <w:szCs w:val="24"/>
        </w:rPr>
        <w:t>тавкам, авансовым платежам клиентов.</w:t>
      </w:r>
    </w:p>
    <w:p w:rsidR="00F646B3" w:rsidRPr="00001C5B" w:rsidRDefault="000F41D0" w:rsidP="000F41D0">
      <w:pPr>
        <w:jc w:val="both"/>
        <w:rPr>
          <w:rFonts w:ascii="Tahoma" w:hAnsi="Tahoma" w:cs="Tahoma"/>
          <w:sz w:val="24"/>
          <w:szCs w:val="24"/>
        </w:rPr>
      </w:pPr>
      <w:r>
        <w:rPr>
          <w:rFonts w:ascii="Tahoma" w:hAnsi="Tahoma" w:cs="Tahoma"/>
          <w:sz w:val="24"/>
          <w:szCs w:val="24"/>
        </w:rPr>
        <w:t xml:space="preserve">    </w:t>
      </w:r>
      <w:r w:rsidR="00F646B3" w:rsidRPr="00001C5B">
        <w:rPr>
          <w:rFonts w:ascii="Tahoma" w:hAnsi="Tahoma" w:cs="Tahoma"/>
          <w:sz w:val="24"/>
          <w:szCs w:val="24"/>
        </w:rPr>
        <w:t>При составлении финансового плана в качестве финансовых</w:t>
      </w:r>
      <w:r>
        <w:rPr>
          <w:rFonts w:ascii="Tahoma" w:hAnsi="Tahoma" w:cs="Tahoma"/>
          <w:sz w:val="24"/>
          <w:szCs w:val="24"/>
        </w:rPr>
        <w:t xml:space="preserve"> </w:t>
      </w:r>
      <w:r w:rsidR="00F646B3" w:rsidRPr="00001C5B">
        <w:rPr>
          <w:rFonts w:ascii="Tahoma" w:hAnsi="Tahoma" w:cs="Tahoma"/>
          <w:sz w:val="24"/>
          <w:szCs w:val="24"/>
        </w:rPr>
        <w:t>ресурсов планируется прирост устойчивых пассивов. Для расчета</w:t>
      </w:r>
      <w:r>
        <w:rPr>
          <w:rFonts w:ascii="Tahoma" w:hAnsi="Tahoma" w:cs="Tahoma"/>
          <w:sz w:val="24"/>
          <w:szCs w:val="24"/>
        </w:rPr>
        <w:t xml:space="preserve"> </w:t>
      </w:r>
      <w:r w:rsidR="00F646B3" w:rsidRPr="00001C5B">
        <w:rPr>
          <w:rFonts w:ascii="Tahoma" w:hAnsi="Tahoma" w:cs="Tahoma"/>
          <w:sz w:val="24"/>
          <w:szCs w:val="24"/>
        </w:rPr>
        <w:t>этой величины первоначально определяются устойчивые пассивы</w:t>
      </w:r>
      <w:r>
        <w:rPr>
          <w:rFonts w:ascii="Tahoma" w:hAnsi="Tahoma" w:cs="Tahoma"/>
          <w:sz w:val="24"/>
          <w:szCs w:val="24"/>
        </w:rPr>
        <w:t xml:space="preserve">  </w:t>
      </w:r>
      <w:r w:rsidR="00F646B3" w:rsidRPr="00001C5B">
        <w:rPr>
          <w:rFonts w:ascii="Tahoma" w:hAnsi="Tahoma" w:cs="Tahoma"/>
          <w:sz w:val="24"/>
          <w:szCs w:val="24"/>
        </w:rPr>
        <w:t xml:space="preserve">на конец планируемого года. </w:t>
      </w:r>
      <w:r>
        <w:rPr>
          <w:rFonts w:ascii="Tahoma" w:hAnsi="Tahoma" w:cs="Tahoma"/>
          <w:sz w:val="24"/>
          <w:szCs w:val="24"/>
        </w:rPr>
        <w:t>Затем методом сравнения устойчи</w:t>
      </w:r>
      <w:r w:rsidR="00F646B3" w:rsidRPr="00001C5B">
        <w:rPr>
          <w:rFonts w:ascii="Tahoma" w:hAnsi="Tahoma" w:cs="Tahoma"/>
          <w:sz w:val="24"/>
          <w:szCs w:val="24"/>
        </w:rPr>
        <w:t>вых пассивов на конец планируемого года с устойчивыми пассивами, учтенными на начало плано</w:t>
      </w:r>
      <w:r>
        <w:rPr>
          <w:rFonts w:ascii="Tahoma" w:hAnsi="Tahoma" w:cs="Tahoma"/>
          <w:sz w:val="24"/>
          <w:szCs w:val="24"/>
        </w:rPr>
        <w:t>вого периода, определяется вели</w:t>
      </w:r>
      <w:r w:rsidR="00F646B3" w:rsidRPr="00001C5B">
        <w:rPr>
          <w:rFonts w:ascii="Tahoma" w:hAnsi="Tahoma" w:cs="Tahoma"/>
          <w:sz w:val="24"/>
          <w:szCs w:val="24"/>
        </w:rPr>
        <w:t xml:space="preserve">чина изменения задолженности. </w:t>
      </w:r>
    </w:p>
    <w:p w:rsidR="000F41D0" w:rsidRDefault="000F41D0" w:rsidP="000F41D0">
      <w:pPr>
        <w:jc w:val="both"/>
        <w:rPr>
          <w:rFonts w:ascii="Tahoma" w:hAnsi="Tahoma" w:cs="Tahoma"/>
          <w:b/>
          <w:i/>
          <w:sz w:val="24"/>
          <w:szCs w:val="24"/>
        </w:rPr>
      </w:pPr>
    </w:p>
    <w:p w:rsidR="00F646B3" w:rsidRPr="00350D84" w:rsidRDefault="0024121A" w:rsidP="000F41D0">
      <w:pPr>
        <w:spacing w:line="360" w:lineRule="auto"/>
        <w:jc w:val="both"/>
        <w:rPr>
          <w:rFonts w:ascii="Tahoma" w:hAnsi="Tahoma" w:cs="Tahoma"/>
          <w:i/>
          <w:sz w:val="24"/>
          <w:szCs w:val="24"/>
        </w:rPr>
      </w:pPr>
      <w:r w:rsidRPr="00350D84">
        <w:rPr>
          <w:rFonts w:ascii="Tahoma" w:hAnsi="Tahoma" w:cs="Tahoma"/>
          <w:i/>
          <w:sz w:val="24"/>
          <w:szCs w:val="24"/>
        </w:rPr>
        <w:t>Планирование п</w:t>
      </w:r>
      <w:r w:rsidR="00F646B3" w:rsidRPr="00350D84">
        <w:rPr>
          <w:rFonts w:ascii="Tahoma" w:hAnsi="Tahoma" w:cs="Tahoma"/>
          <w:i/>
          <w:sz w:val="24"/>
          <w:szCs w:val="24"/>
        </w:rPr>
        <w:t>ро</w:t>
      </w:r>
      <w:r w:rsidRPr="00350D84">
        <w:rPr>
          <w:rFonts w:ascii="Tahoma" w:hAnsi="Tahoma" w:cs="Tahoma"/>
          <w:i/>
          <w:sz w:val="24"/>
          <w:szCs w:val="24"/>
        </w:rPr>
        <w:t>чих доходов</w:t>
      </w:r>
      <w:r w:rsidR="00F646B3" w:rsidRPr="00350D84">
        <w:rPr>
          <w:rFonts w:ascii="Tahoma" w:hAnsi="Tahoma" w:cs="Tahoma"/>
          <w:i/>
          <w:sz w:val="24"/>
          <w:szCs w:val="24"/>
        </w:rPr>
        <w:t>.</w:t>
      </w:r>
    </w:p>
    <w:p w:rsidR="00F646B3" w:rsidRPr="00001C5B" w:rsidRDefault="000F41D0" w:rsidP="000F41D0">
      <w:pPr>
        <w:jc w:val="both"/>
        <w:rPr>
          <w:rFonts w:ascii="Tahoma" w:hAnsi="Tahoma" w:cs="Tahoma"/>
          <w:sz w:val="24"/>
          <w:szCs w:val="24"/>
        </w:rPr>
      </w:pPr>
      <w:r>
        <w:rPr>
          <w:rFonts w:ascii="Tahoma" w:hAnsi="Tahoma" w:cs="Tahoma"/>
          <w:sz w:val="24"/>
          <w:szCs w:val="24"/>
        </w:rPr>
        <w:t xml:space="preserve">      </w:t>
      </w:r>
      <w:r w:rsidR="00F646B3" w:rsidRPr="00001C5B">
        <w:rPr>
          <w:rFonts w:ascii="Tahoma" w:hAnsi="Tahoma" w:cs="Tahoma"/>
          <w:sz w:val="24"/>
          <w:szCs w:val="24"/>
        </w:rPr>
        <w:t>В состав прочих доходов входят доходы от выпуска ценных бумаг</w:t>
      </w:r>
      <w:r>
        <w:rPr>
          <w:rFonts w:ascii="Tahoma" w:hAnsi="Tahoma" w:cs="Tahoma"/>
          <w:sz w:val="24"/>
          <w:szCs w:val="24"/>
        </w:rPr>
        <w:t xml:space="preserve"> </w:t>
      </w:r>
      <w:r w:rsidR="00F646B3" w:rsidRPr="00001C5B">
        <w:rPr>
          <w:rFonts w:ascii="Tahoma" w:hAnsi="Tahoma" w:cs="Tahoma"/>
          <w:sz w:val="24"/>
          <w:szCs w:val="24"/>
        </w:rPr>
        <w:t>паевые (членские) взносы членов трудового коллектива предприятия.</w:t>
      </w:r>
    </w:p>
    <w:p w:rsidR="00F646B3" w:rsidRPr="00001C5B" w:rsidRDefault="000F41D0" w:rsidP="000F41D0">
      <w:pPr>
        <w:jc w:val="both"/>
        <w:rPr>
          <w:rFonts w:ascii="Tahoma" w:hAnsi="Tahoma" w:cs="Tahoma"/>
          <w:sz w:val="24"/>
          <w:szCs w:val="24"/>
        </w:rPr>
      </w:pPr>
      <w:r>
        <w:rPr>
          <w:rFonts w:ascii="Tahoma" w:hAnsi="Tahoma" w:cs="Tahoma"/>
          <w:sz w:val="24"/>
          <w:szCs w:val="24"/>
        </w:rPr>
        <w:t xml:space="preserve">     </w:t>
      </w:r>
      <w:r w:rsidR="00F646B3" w:rsidRPr="000F41D0">
        <w:rPr>
          <w:rFonts w:ascii="Tahoma" w:hAnsi="Tahoma" w:cs="Tahoma"/>
          <w:sz w:val="24"/>
          <w:szCs w:val="24"/>
          <w:u w:val="single"/>
        </w:rPr>
        <w:t>Доходы от выпуска ценных бумаг</w:t>
      </w:r>
      <w:r w:rsidR="00F646B3" w:rsidRPr="00001C5B">
        <w:rPr>
          <w:rFonts w:ascii="Tahoma" w:hAnsi="Tahoma" w:cs="Tahoma"/>
          <w:sz w:val="24"/>
          <w:szCs w:val="24"/>
        </w:rPr>
        <w:t xml:space="preserve"> планируются исходя из размера подписки, а также суммы оставшихся в распоряжении предприятия ценных бумаг и предполагаемого объема их продаж. При </w:t>
      </w:r>
      <w:r w:rsidRPr="00001C5B">
        <w:rPr>
          <w:rFonts w:ascii="Tahoma" w:hAnsi="Tahoma" w:cs="Tahoma"/>
          <w:sz w:val="24"/>
          <w:szCs w:val="24"/>
        </w:rPr>
        <w:t>планировании</w:t>
      </w:r>
      <w:r w:rsidR="00F646B3" w:rsidRPr="00001C5B">
        <w:rPr>
          <w:rFonts w:ascii="Tahoma" w:hAnsi="Tahoma" w:cs="Tahoma"/>
          <w:sz w:val="24"/>
          <w:szCs w:val="24"/>
        </w:rPr>
        <w:t xml:space="preserve"> доходов от ценных бумаг важно рассчитать оптимальную</w:t>
      </w:r>
      <w:r>
        <w:rPr>
          <w:rFonts w:ascii="Tahoma" w:hAnsi="Tahoma" w:cs="Tahoma"/>
          <w:sz w:val="24"/>
          <w:szCs w:val="24"/>
        </w:rPr>
        <w:t xml:space="preserve"> их </w:t>
      </w:r>
      <w:r w:rsidR="00F646B3" w:rsidRPr="00001C5B">
        <w:rPr>
          <w:rFonts w:ascii="Tahoma" w:hAnsi="Tahoma" w:cs="Tahoma"/>
          <w:sz w:val="24"/>
          <w:szCs w:val="24"/>
        </w:rPr>
        <w:t>структуру, т.е. соотношение между отдельными видами ценных бумаг</w:t>
      </w:r>
      <w:r>
        <w:rPr>
          <w:rFonts w:ascii="Tahoma" w:hAnsi="Tahoma" w:cs="Tahoma"/>
          <w:sz w:val="24"/>
          <w:szCs w:val="24"/>
        </w:rPr>
        <w:t xml:space="preserve">. </w:t>
      </w:r>
      <w:r w:rsidR="00F646B3" w:rsidRPr="00001C5B">
        <w:rPr>
          <w:rFonts w:ascii="Tahoma" w:hAnsi="Tahoma" w:cs="Tahoma"/>
          <w:sz w:val="24"/>
          <w:szCs w:val="24"/>
        </w:rPr>
        <w:t xml:space="preserve">Чаще всего предприятия прибегают к </w:t>
      </w:r>
      <w:r>
        <w:rPr>
          <w:rFonts w:ascii="Tahoma" w:hAnsi="Tahoma" w:cs="Tahoma"/>
          <w:sz w:val="24"/>
          <w:szCs w:val="24"/>
        </w:rPr>
        <w:t xml:space="preserve">акциям и облигациям. Выпуск </w:t>
      </w:r>
      <w:r w:rsidR="00F646B3" w:rsidRPr="00001C5B">
        <w:rPr>
          <w:rFonts w:ascii="Tahoma" w:hAnsi="Tahoma" w:cs="Tahoma"/>
          <w:sz w:val="24"/>
          <w:szCs w:val="24"/>
        </w:rPr>
        <w:t>облигаций эффективен в том случае, если собственник имуществ</w:t>
      </w:r>
      <w:r>
        <w:rPr>
          <w:rFonts w:ascii="Tahoma" w:hAnsi="Tahoma" w:cs="Tahoma"/>
          <w:sz w:val="24"/>
          <w:szCs w:val="24"/>
        </w:rPr>
        <w:t xml:space="preserve">а </w:t>
      </w:r>
      <w:r w:rsidR="00F646B3" w:rsidRPr="00001C5B">
        <w:rPr>
          <w:rFonts w:ascii="Tahoma" w:hAnsi="Tahoma" w:cs="Tahoma"/>
          <w:sz w:val="24"/>
          <w:szCs w:val="24"/>
        </w:rPr>
        <w:t>предприятия не хочет отдавать пр</w:t>
      </w:r>
      <w:r>
        <w:rPr>
          <w:rFonts w:ascii="Tahoma" w:hAnsi="Tahoma" w:cs="Tahoma"/>
          <w:sz w:val="24"/>
          <w:szCs w:val="24"/>
        </w:rPr>
        <w:t>аво владения и распоряжения иму</w:t>
      </w:r>
      <w:r w:rsidR="00F646B3" w:rsidRPr="00001C5B">
        <w:rPr>
          <w:rFonts w:ascii="Tahoma" w:hAnsi="Tahoma" w:cs="Tahoma"/>
          <w:sz w:val="24"/>
          <w:szCs w:val="24"/>
        </w:rPr>
        <w:t>ществом другим юридическим и физ</w:t>
      </w:r>
      <w:r>
        <w:rPr>
          <w:rFonts w:ascii="Tahoma" w:hAnsi="Tahoma" w:cs="Tahoma"/>
          <w:sz w:val="24"/>
          <w:szCs w:val="24"/>
        </w:rPr>
        <w:t>ическим лицам. Кроме того, у ру</w:t>
      </w:r>
      <w:r w:rsidR="00F646B3" w:rsidRPr="00001C5B">
        <w:rPr>
          <w:rFonts w:ascii="Tahoma" w:hAnsi="Tahoma" w:cs="Tahoma"/>
          <w:sz w:val="24"/>
          <w:szCs w:val="24"/>
        </w:rPr>
        <w:t>ководства предприятия должна быть уверенность в том, что средства</w:t>
      </w:r>
      <w:r>
        <w:rPr>
          <w:rFonts w:ascii="Tahoma" w:hAnsi="Tahoma" w:cs="Tahoma"/>
          <w:sz w:val="24"/>
          <w:szCs w:val="24"/>
        </w:rPr>
        <w:t xml:space="preserve"> </w:t>
      </w:r>
      <w:r w:rsidR="00F646B3" w:rsidRPr="00001C5B">
        <w:rPr>
          <w:rFonts w:ascii="Tahoma" w:hAnsi="Tahoma" w:cs="Tahoma"/>
          <w:sz w:val="24"/>
          <w:szCs w:val="24"/>
        </w:rPr>
        <w:t>от продажи облигаций будут использованы эффективно, что позволит</w:t>
      </w:r>
      <w:r>
        <w:rPr>
          <w:rFonts w:ascii="Tahoma" w:hAnsi="Tahoma" w:cs="Tahoma"/>
          <w:sz w:val="24"/>
          <w:szCs w:val="24"/>
        </w:rPr>
        <w:t xml:space="preserve"> </w:t>
      </w:r>
      <w:r w:rsidR="00F646B3" w:rsidRPr="00001C5B">
        <w:rPr>
          <w:rFonts w:ascii="Tahoma" w:hAnsi="Tahoma" w:cs="Tahoma"/>
          <w:sz w:val="24"/>
          <w:szCs w:val="24"/>
        </w:rPr>
        <w:t xml:space="preserve">регулярно выплачивать проценты </w:t>
      </w:r>
      <w:r>
        <w:rPr>
          <w:rFonts w:ascii="Tahoma" w:hAnsi="Tahoma" w:cs="Tahoma"/>
          <w:sz w:val="24"/>
          <w:szCs w:val="24"/>
        </w:rPr>
        <w:t>по облигациям и своевременно пога</w:t>
      </w:r>
      <w:r w:rsidRPr="00001C5B">
        <w:rPr>
          <w:rFonts w:ascii="Tahoma" w:hAnsi="Tahoma" w:cs="Tahoma"/>
          <w:sz w:val="24"/>
          <w:szCs w:val="24"/>
        </w:rPr>
        <w:t>с</w:t>
      </w:r>
      <w:r>
        <w:rPr>
          <w:rFonts w:ascii="Tahoma" w:hAnsi="Tahoma" w:cs="Tahoma"/>
          <w:sz w:val="24"/>
          <w:szCs w:val="24"/>
        </w:rPr>
        <w:t>ить</w:t>
      </w:r>
      <w:r w:rsidR="00F646B3" w:rsidRPr="00001C5B">
        <w:rPr>
          <w:rFonts w:ascii="Tahoma" w:hAnsi="Tahoma" w:cs="Tahoma"/>
          <w:sz w:val="24"/>
          <w:szCs w:val="24"/>
        </w:rPr>
        <w:t xml:space="preserve"> долг. Средства, полученные </w:t>
      </w:r>
      <w:r>
        <w:rPr>
          <w:rFonts w:ascii="Tahoma" w:hAnsi="Tahoma" w:cs="Tahoma"/>
          <w:sz w:val="24"/>
          <w:szCs w:val="24"/>
        </w:rPr>
        <w:t>от размещения облигаций, образу</w:t>
      </w:r>
      <w:r w:rsidR="00F646B3" w:rsidRPr="00001C5B">
        <w:rPr>
          <w:rFonts w:ascii="Tahoma" w:hAnsi="Tahoma" w:cs="Tahoma"/>
          <w:sz w:val="24"/>
          <w:szCs w:val="24"/>
        </w:rPr>
        <w:t>ют заемный капитал предприятия. Средства, полученные в результате</w:t>
      </w:r>
      <w:r>
        <w:rPr>
          <w:rFonts w:ascii="Tahoma" w:hAnsi="Tahoma" w:cs="Tahoma"/>
          <w:sz w:val="24"/>
          <w:szCs w:val="24"/>
        </w:rPr>
        <w:t xml:space="preserve"> </w:t>
      </w:r>
      <w:r w:rsidR="00F646B3" w:rsidRPr="00001C5B">
        <w:rPr>
          <w:rFonts w:ascii="Tahoma" w:hAnsi="Tahoma" w:cs="Tahoma"/>
          <w:sz w:val="24"/>
          <w:szCs w:val="24"/>
        </w:rPr>
        <w:t>выпуска и размещения акций, об</w:t>
      </w:r>
      <w:r>
        <w:rPr>
          <w:rFonts w:ascii="Tahoma" w:hAnsi="Tahoma" w:cs="Tahoma"/>
          <w:sz w:val="24"/>
          <w:szCs w:val="24"/>
        </w:rPr>
        <w:t>разуют собственный капитал пред</w:t>
      </w:r>
      <w:r w:rsidR="00F646B3" w:rsidRPr="00001C5B">
        <w:rPr>
          <w:rFonts w:ascii="Tahoma" w:hAnsi="Tahoma" w:cs="Tahoma"/>
          <w:sz w:val="24"/>
          <w:szCs w:val="24"/>
        </w:rPr>
        <w:t>приятия. Спектр акций достаточ</w:t>
      </w:r>
      <w:r>
        <w:rPr>
          <w:rFonts w:ascii="Tahoma" w:hAnsi="Tahoma" w:cs="Tahoma"/>
          <w:sz w:val="24"/>
          <w:szCs w:val="24"/>
        </w:rPr>
        <w:t>но широк. Сюда входят обыкновен</w:t>
      </w:r>
      <w:r w:rsidR="00F646B3" w:rsidRPr="00001C5B">
        <w:rPr>
          <w:rFonts w:ascii="Tahoma" w:hAnsi="Tahoma" w:cs="Tahoma"/>
          <w:sz w:val="24"/>
          <w:szCs w:val="24"/>
        </w:rPr>
        <w:t>ные (простые) и привилегированные (преференциальные) акции.</w:t>
      </w:r>
    </w:p>
    <w:p w:rsidR="00F646B3" w:rsidRPr="00001C5B" w:rsidRDefault="00A0552A" w:rsidP="00A0552A">
      <w:pPr>
        <w:jc w:val="both"/>
        <w:rPr>
          <w:rFonts w:ascii="Tahoma" w:hAnsi="Tahoma" w:cs="Tahoma"/>
          <w:sz w:val="24"/>
          <w:szCs w:val="24"/>
        </w:rPr>
      </w:pPr>
      <w:r>
        <w:rPr>
          <w:rFonts w:ascii="Tahoma" w:hAnsi="Tahoma" w:cs="Tahoma"/>
          <w:sz w:val="24"/>
          <w:szCs w:val="24"/>
        </w:rPr>
        <w:t xml:space="preserve">    </w:t>
      </w:r>
      <w:r w:rsidR="00F646B3" w:rsidRPr="00A0552A">
        <w:rPr>
          <w:rFonts w:ascii="Tahoma" w:hAnsi="Tahoma" w:cs="Tahoma"/>
          <w:sz w:val="24"/>
          <w:szCs w:val="24"/>
          <w:u w:val="single"/>
        </w:rPr>
        <w:t>Финансовые ресурсы в форме паевых взносов</w:t>
      </w:r>
      <w:r w:rsidR="00F646B3" w:rsidRPr="00001C5B">
        <w:rPr>
          <w:rFonts w:ascii="Tahoma" w:hAnsi="Tahoma" w:cs="Tahoma"/>
          <w:sz w:val="24"/>
          <w:szCs w:val="24"/>
        </w:rPr>
        <w:t xml:space="preserve"> характерны</w:t>
      </w:r>
      <w:r>
        <w:rPr>
          <w:rFonts w:ascii="Tahoma" w:hAnsi="Tahoma" w:cs="Tahoma"/>
          <w:sz w:val="24"/>
          <w:szCs w:val="24"/>
        </w:rPr>
        <w:t xml:space="preserve"> </w:t>
      </w:r>
      <w:r w:rsidR="00F646B3" w:rsidRPr="00001C5B">
        <w:rPr>
          <w:rFonts w:ascii="Tahoma" w:hAnsi="Tahoma" w:cs="Tahoma"/>
          <w:sz w:val="24"/>
          <w:szCs w:val="24"/>
        </w:rPr>
        <w:t>для предприятий коллективной формы собственности (народных</w:t>
      </w:r>
      <w:r>
        <w:rPr>
          <w:rFonts w:ascii="Tahoma" w:hAnsi="Tahoma" w:cs="Tahoma"/>
          <w:sz w:val="24"/>
          <w:szCs w:val="24"/>
        </w:rPr>
        <w:t xml:space="preserve"> </w:t>
      </w:r>
      <w:r w:rsidR="00F646B3" w:rsidRPr="00001C5B">
        <w:rPr>
          <w:rFonts w:ascii="Tahoma" w:hAnsi="Tahoma" w:cs="Tahoma"/>
          <w:sz w:val="24"/>
          <w:szCs w:val="24"/>
        </w:rPr>
        <w:t>предприятий). Паевые взносы и</w:t>
      </w:r>
      <w:r>
        <w:rPr>
          <w:rFonts w:ascii="Tahoma" w:hAnsi="Tahoma" w:cs="Tahoma"/>
          <w:sz w:val="24"/>
          <w:szCs w:val="24"/>
        </w:rPr>
        <w:t>меют место при создании предпри</w:t>
      </w:r>
      <w:r w:rsidR="00F646B3" w:rsidRPr="00001C5B">
        <w:rPr>
          <w:rFonts w:ascii="Tahoma" w:hAnsi="Tahoma" w:cs="Tahoma"/>
          <w:sz w:val="24"/>
          <w:szCs w:val="24"/>
        </w:rPr>
        <w:t>ятия или в случае расширения его уставного капитала.</w:t>
      </w:r>
    </w:p>
    <w:p w:rsidR="00F646B3" w:rsidRPr="00001C5B" w:rsidRDefault="00A0552A" w:rsidP="00A0552A">
      <w:pPr>
        <w:jc w:val="both"/>
        <w:rPr>
          <w:rFonts w:ascii="Tahoma" w:hAnsi="Tahoma" w:cs="Tahoma"/>
          <w:sz w:val="24"/>
          <w:szCs w:val="24"/>
        </w:rPr>
      </w:pPr>
      <w:r>
        <w:rPr>
          <w:rFonts w:ascii="Tahoma" w:hAnsi="Tahoma" w:cs="Tahoma"/>
          <w:sz w:val="24"/>
          <w:szCs w:val="24"/>
        </w:rPr>
        <w:t xml:space="preserve">     </w:t>
      </w:r>
      <w:r w:rsidR="00F646B3" w:rsidRPr="00A0552A">
        <w:rPr>
          <w:rFonts w:ascii="Tahoma" w:hAnsi="Tahoma" w:cs="Tahoma"/>
          <w:sz w:val="24"/>
          <w:szCs w:val="24"/>
          <w:u w:val="single"/>
        </w:rPr>
        <w:t>Членские взносы</w:t>
      </w:r>
      <w:r w:rsidR="00F646B3" w:rsidRPr="00001C5B">
        <w:rPr>
          <w:rFonts w:ascii="Tahoma" w:hAnsi="Tahoma" w:cs="Tahoma"/>
          <w:sz w:val="24"/>
          <w:szCs w:val="24"/>
        </w:rPr>
        <w:t xml:space="preserve"> характе</w:t>
      </w:r>
      <w:r>
        <w:rPr>
          <w:rFonts w:ascii="Tahoma" w:hAnsi="Tahoma" w:cs="Tahoma"/>
          <w:sz w:val="24"/>
          <w:szCs w:val="24"/>
        </w:rPr>
        <w:t>рны для совместного предпринима</w:t>
      </w:r>
      <w:r w:rsidR="00F646B3" w:rsidRPr="00001C5B">
        <w:rPr>
          <w:rFonts w:ascii="Tahoma" w:hAnsi="Tahoma" w:cs="Tahoma"/>
          <w:sz w:val="24"/>
          <w:szCs w:val="24"/>
        </w:rPr>
        <w:t>тельства (партнерства). Эти виды поступлений ресурсов могут</w:t>
      </w:r>
      <w:r>
        <w:rPr>
          <w:rFonts w:ascii="Tahoma" w:hAnsi="Tahoma" w:cs="Tahoma"/>
          <w:sz w:val="24"/>
          <w:szCs w:val="24"/>
        </w:rPr>
        <w:t xml:space="preserve"> </w:t>
      </w:r>
      <w:r w:rsidR="00F646B3" w:rsidRPr="00001C5B">
        <w:rPr>
          <w:rFonts w:ascii="Tahoma" w:hAnsi="Tahoma" w:cs="Tahoma"/>
          <w:sz w:val="24"/>
          <w:szCs w:val="24"/>
        </w:rPr>
        <w:t>иметь постоянный характер и уплачиваться с</w:t>
      </w:r>
      <w:r>
        <w:rPr>
          <w:rFonts w:ascii="Tahoma" w:hAnsi="Tahoma" w:cs="Tahoma"/>
          <w:sz w:val="24"/>
          <w:szCs w:val="24"/>
        </w:rPr>
        <w:t xml:space="preserve"> определенной оче</w:t>
      </w:r>
      <w:r w:rsidR="00F646B3" w:rsidRPr="00001C5B">
        <w:rPr>
          <w:rFonts w:ascii="Tahoma" w:hAnsi="Tahoma" w:cs="Tahoma"/>
          <w:sz w:val="24"/>
          <w:szCs w:val="24"/>
        </w:rPr>
        <w:t>редностью, что находит свое отражение в финансовом плане.</w:t>
      </w:r>
    </w:p>
    <w:p w:rsidR="00F646B3" w:rsidRPr="00001C5B" w:rsidRDefault="00F646B3" w:rsidP="00F646B3">
      <w:pPr>
        <w:ind w:firstLine="900"/>
        <w:jc w:val="both"/>
        <w:rPr>
          <w:rFonts w:ascii="Tahoma" w:hAnsi="Tahoma" w:cs="Tahoma"/>
          <w:sz w:val="24"/>
          <w:szCs w:val="24"/>
        </w:rPr>
      </w:pPr>
      <w:r w:rsidRPr="00001C5B">
        <w:rPr>
          <w:rFonts w:ascii="Tahoma" w:hAnsi="Tahoma" w:cs="Tahoma"/>
          <w:sz w:val="24"/>
          <w:szCs w:val="24"/>
        </w:rPr>
        <w:t>На основе рассмотренных и</w:t>
      </w:r>
      <w:r w:rsidR="00A0552A">
        <w:rPr>
          <w:rFonts w:ascii="Tahoma" w:hAnsi="Tahoma" w:cs="Tahoma"/>
          <w:sz w:val="24"/>
          <w:szCs w:val="24"/>
        </w:rPr>
        <w:t>сточников ресурсов рассчитывает</w:t>
      </w:r>
      <w:r w:rsidRPr="00001C5B">
        <w:rPr>
          <w:rFonts w:ascii="Tahoma" w:hAnsi="Tahoma" w:cs="Tahoma"/>
          <w:sz w:val="24"/>
          <w:szCs w:val="24"/>
        </w:rPr>
        <w:t xml:space="preserve">ся итоговая величина доходов и </w:t>
      </w:r>
      <w:r w:rsidR="00A0552A">
        <w:rPr>
          <w:rFonts w:ascii="Tahoma" w:hAnsi="Tahoma" w:cs="Tahoma"/>
          <w:sz w:val="24"/>
          <w:szCs w:val="24"/>
        </w:rPr>
        <w:t>поступлений средств, которая за</w:t>
      </w:r>
      <w:r w:rsidRPr="00001C5B">
        <w:rPr>
          <w:rFonts w:ascii="Tahoma" w:hAnsi="Tahoma" w:cs="Tahoma"/>
          <w:sz w:val="24"/>
          <w:szCs w:val="24"/>
        </w:rPr>
        <w:t>носится в раздел 1 "Баланса доходов и расходов" (табл. 8.1).</w:t>
      </w:r>
    </w:p>
    <w:p w:rsidR="00A0552A" w:rsidRDefault="00A0552A" w:rsidP="00F646B3">
      <w:pPr>
        <w:ind w:firstLine="900"/>
        <w:jc w:val="both"/>
        <w:rPr>
          <w:rFonts w:ascii="Tahoma" w:hAnsi="Tahoma" w:cs="Tahoma"/>
        </w:rPr>
      </w:pPr>
    </w:p>
    <w:p w:rsidR="00F646B3" w:rsidRPr="00F90D76" w:rsidRDefault="00350D84" w:rsidP="00F90D76">
      <w:pPr>
        <w:spacing w:line="360" w:lineRule="auto"/>
        <w:jc w:val="both"/>
        <w:rPr>
          <w:rFonts w:ascii="Tahoma" w:hAnsi="Tahoma" w:cs="Tahoma"/>
          <w:b/>
          <w:i/>
          <w:sz w:val="24"/>
          <w:szCs w:val="24"/>
        </w:rPr>
      </w:pPr>
      <w:r>
        <w:rPr>
          <w:rFonts w:ascii="Tahoma" w:hAnsi="Tahoma" w:cs="Tahoma"/>
          <w:b/>
          <w:i/>
          <w:sz w:val="24"/>
          <w:szCs w:val="24"/>
        </w:rPr>
        <w:t>7</w:t>
      </w:r>
      <w:r w:rsidR="00F90D76">
        <w:rPr>
          <w:rFonts w:ascii="Tahoma" w:hAnsi="Tahoma" w:cs="Tahoma"/>
          <w:b/>
          <w:i/>
          <w:sz w:val="24"/>
          <w:szCs w:val="24"/>
        </w:rPr>
        <w:t xml:space="preserve">. </w:t>
      </w:r>
      <w:r w:rsidR="00F646B3" w:rsidRPr="00D9747A">
        <w:rPr>
          <w:rFonts w:ascii="Tahoma" w:hAnsi="Tahoma" w:cs="Tahoma"/>
          <w:b/>
          <w:i/>
          <w:sz w:val="24"/>
          <w:szCs w:val="24"/>
        </w:rPr>
        <w:t>Планирование расходов и отчислений</w:t>
      </w:r>
    </w:p>
    <w:p w:rsidR="00F646B3" w:rsidRPr="006126FD" w:rsidRDefault="00D9747A" w:rsidP="00D9747A">
      <w:pPr>
        <w:jc w:val="both"/>
        <w:rPr>
          <w:rFonts w:ascii="Tahoma" w:hAnsi="Tahoma" w:cs="Tahoma"/>
          <w:sz w:val="24"/>
          <w:szCs w:val="24"/>
        </w:rPr>
      </w:pPr>
      <w:r w:rsidRPr="00D9747A">
        <w:rPr>
          <w:rFonts w:ascii="Tahoma" w:hAnsi="Tahoma" w:cs="Tahoma"/>
          <w:sz w:val="24"/>
          <w:szCs w:val="24"/>
        </w:rPr>
        <w:t xml:space="preserve">     </w:t>
      </w:r>
      <w:r w:rsidR="00F646B3" w:rsidRPr="006126FD">
        <w:rPr>
          <w:rFonts w:ascii="Tahoma" w:hAnsi="Tahoma" w:cs="Tahoma"/>
          <w:sz w:val="24"/>
          <w:szCs w:val="24"/>
        </w:rPr>
        <w:t>Расходы и отчисления предприятия</w:t>
      </w:r>
      <w:r>
        <w:rPr>
          <w:rFonts w:ascii="Tahoma" w:hAnsi="Tahoma" w:cs="Tahoma"/>
          <w:sz w:val="24"/>
          <w:szCs w:val="24"/>
        </w:rPr>
        <w:t xml:space="preserve"> в плановом году составля</w:t>
      </w:r>
      <w:r w:rsidR="00F646B3" w:rsidRPr="006126FD">
        <w:rPr>
          <w:rFonts w:ascii="Tahoma" w:hAnsi="Tahoma" w:cs="Tahoma"/>
          <w:sz w:val="24"/>
          <w:szCs w:val="24"/>
        </w:rPr>
        <w:t xml:space="preserve">ют </w:t>
      </w:r>
      <w:r w:rsidR="00C14DFE">
        <w:rPr>
          <w:rFonts w:ascii="Tahoma" w:hAnsi="Tahoma" w:cs="Tahoma"/>
          <w:sz w:val="24"/>
          <w:szCs w:val="24"/>
        </w:rPr>
        <w:t xml:space="preserve">второй </w:t>
      </w:r>
      <w:r w:rsidR="00F646B3" w:rsidRPr="006126FD">
        <w:rPr>
          <w:rFonts w:ascii="Tahoma" w:hAnsi="Tahoma" w:cs="Tahoma"/>
          <w:sz w:val="24"/>
          <w:szCs w:val="24"/>
        </w:rPr>
        <w:t>раздел  финансового плана.</w:t>
      </w:r>
    </w:p>
    <w:p w:rsidR="00F646B3" w:rsidRPr="006126FD" w:rsidRDefault="00D9747A" w:rsidP="00D9747A">
      <w:pPr>
        <w:jc w:val="both"/>
        <w:rPr>
          <w:rFonts w:ascii="Tahoma" w:hAnsi="Tahoma" w:cs="Tahoma"/>
          <w:sz w:val="24"/>
          <w:szCs w:val="24"/>
        </w:rPr>
      </w:pPr>
      <w:r w:rsidRPr="00D9747A">
        <w:rPr>
          <w:rFonts w:ascii="Tahoma" w:hAnsi="Tahoma" w:cs="Tahoma"/>
          <w:sz w:val="24"/>
          <w:szCs w:val="24"/>
        </w:rPr>
        <w:t xml:space="preserve">    </w:t>
      </w:r>
      <w:r w:rsidR="00F646B3" w:rsidRPr="006126FD">
        <w:rPr>
          <w:rFonts w:ascii="Tahoma" w:hAnsi="Tahoma" w:cs="Tahoma"/>
          <w:sz w:val="24"/>
          <w:szCs w:val="24"/>
        </w:rPr>
        <w:t>В расходной части финансового плана предусматриваются</w:t>
      </w:r>
      <w:r w:rsidRPr="00D9747A">
        <w:rPr>
          <w:rFonts w:ascii="Tahoma" w:hAnsi="Tahoma" w:cs="Tahoma"/>
          <w:sz w:val="24"/>
          <w:szCs w:val="24"/>
        </w:rPr>
        <w:t xml:space="preserve"> </w:t>
      </w:r>
      <w:r w:rsidR="00F646B3" w:rsidRPr="006126FD">
        <w:rPr>
          <w:rFonts w:ascii="Tahoma" w:hAnsi="Tahoma" w:cs="Tahoma"/>
          <w:sz w:val="24"/>
          <w:szCs w:val="24"/>
        </w:rPr>
        <w:t>следующие статьи расходов:</w:t>
      </w:r>
    </w:p>
    <w:p w:rsidR="00D9747A" w:rsidRPr="00D9747A" w:rsidRDefault="00F646B3" w:rsidP="00287C5C">
      <w:pPr>
        <w:numPr>
          <w:ilvl w:val="0"/>
          <w:numId w:val="65"/>
        </w:numPr>
        <w:tabs>
          <w:tab w:val="clear" w:pos="720"/>
          <w:tab w:val="num" w:pos="142"/>
        </w:tabs>
        <w:ind w:left="142" w:hanging="142"/>
        <w:jc w:val="both"/>
        <w:rPr>
          <w:rFonts w:ascii="Tahoma" w:hAnsi="Tahoma" w:cs="Tahoma"/>
          <w:sz w:val="24"/>
          <w:szCs w:val="24"/>
        </w:rPr>
      </w:pPr>
      <w:r w:rsidRPr="006126FD">
        <w:rPr>
          <w:rFonts w:ascii="Tahoma" w:hAnsi="Tahoma" w:cs="Tahoma"/>
          <w:sz w:val="24"/>
          <w:szCs w:val="24"/>
        </w:rPr>
        <w:t>отчисления в фонд нако</w:t>
      </w:r>
      <w:r w:rsidR="00D9747A">
        <w:rPr>
          <w:rFonts w:ascii="Tahoma" w:hAnsi="Tahoma" w:cs="Tahoma"/>
          <w:sz w:val="24"/>
          <w:szCs w:val="24"/>
        </w:rPr>
        <w:t>пления, фонд потребления, резер</w:t>
      </w:r>
      <w:r w:rsidRPr="006126FD">
        <w:rPr>
          <w:rFonts w:ascii="Tahoma" w:hAnsi="Tahoma" w:cs="Tahoma"/>
          <w:sz w:val="24"/>
          <w:szCs w:val="24"/>
        </w:rPr>
        <w:t>вный фонд, на благотворительные цели;</w:t>
      </w:r>
      <w:r w:rsidR="00D9747A" w:rsidRPr="00D9747A">
        <w:rPr>
          <w:rFonts w:ascii="Tahoma" w:hAnsi="Tahoma" w:cs="Tahoma"/>
          <w:sz w:val="24"/>
          <w:szCs w:val="24"/>
        </w:rPr>
        <w:t xml:space="preserve"> </w:t>
      </w:r>
    </w:p>
    <w:p w:rsidR="00D9747A" w:rsidRPr="00D9747A" w:rsidRDefault="00F646B3" w:rsidP="00D9747A">
      <w:pPr>
        <w:jc w:val="both"/>
        <w:rPr>
          <w:rFonts w:ascii="Tahoma" w:hAnsi="Tahoma" w:cs="Tahoma"/>
          <w:sz w:val="24"/>
          <w:szCs w:val="24"/>
        </w:rPr>
      </w:pPr>
      <w:r w:rsidRPr="006126FD">
        <w:rPr>
          <w:rFonts w:ascii="Tahoma" w:hAnsi="Tahoma" w:cs="Tahoma"/>
          <w:sz w:val="24"/>
          <w:szCs w:val="24"/>
        </w:rPr>
        <w:t>• свободная прибыль, остающаяся в распоряжении предприятия;</w:t>
      </w:r>
      <w:r w:rsidR="00D9747A" w:rsidRPr="00D9747A">
        <w:rPr>
          <w:rFonts w:ascii="Tahoma" w:hAnsi="Tahoma" w:cs="Tahoma"/>
          <w:sz w:val="24"/>
          <w:szCs w:val="24"/>
        </w:rPr>
        <w:t xml:space="preserve"> </w:t>
      </w:r>
    </w:p>
    <w:p w:rsidR="00D9747A" w:rsidRPr="00D9747A" w:rsidRDefault="00F646B3" w:rsidP="00D9747A">
      <w:pPr>
        <w:jc w:val="both"/>
        <w:rPr>
          <w:rFonts w:ascii="Tahoma" w:hAnsi="Tahoma" w:cs="Tahoma"/>
          <w:sz w:val="24"/>
          <w:szCs w:val="24"/>
        </w:rPr>
      </w:pPr>
      <w:r w:rsidRPr="006126FD">
        <w:rPr>
          <w:rFonts w:ascii="Tahoma" w:hAnsi="Tahoma" w:cs="Tahoma"/>
          <w:sz w:val="24"/>
          <w:szCs w:val="24"/>
        </w:rPr>
        <w:t>• свободная амортизация</w:t>
      </w:r>
      <w:r w:rsidR="00D9747A">
        <w:rPr>
          <w:rFonts w:ascii="Tahoma" w:hAnsi="Tahoma" w:cs="Tahoma"/>
          <w:sz w:val="24"/>
          <w:szCs w:val="24"/>
        </w:rPr>
        <w:t>, имеющаяся в распоряжении пред</w:t>
      </w:r>
      <w:r w:rsidRPr="006126FD">
        <w:rPr>
          <w:rFonts w:ascii="Tahoma" w:hAnsi="Tahoma" w:cs="Tahoma"/>
          <w:sz w:val="24"/>
          <w:szCs w:val="24"/>
        </w:rPr>
        <w:t>приятия;</w:t>
      </w:r>
    </w:p>
    <w:p w:rsidR="00D9747A" w:rsidRPr="00D9747A" w:rsidRDefault="00F646B3" w:rsidP="00D9747A">
      <w:pPr>
        <w:jc w:val="both"/>
        <w:rPr>
          <w:rFonts w:ascii="Tahoma" w:hAnsi="Tahoma" w:cs="Tahoma"/>
          <w:sz w:val="24"/>
          <w:szCs w:val="24"/>
        </w:rPr>
      </w:pPr>
      <w:r w:rsidRPr="006126FD">
        <w:rPr>
          <w:rFonts w:ascii="Tahoma" w:hAnsi="Tahoma" w:cs="Tahoma"/>
          <w:sz w:val="24"/>
          <w:szCs w:val="24"/>
        </w:rPr>
        <w:t>• прочие расходы;</w:t>
      </w:r>
    </w:p>
    <w:p w:rsidR="00D9747A" w:rsidRPr="00D9747A" w:rsidRDefault="00F646B3" w:rsidP="00D9747A">
      <w:pPr>
        <w:jc w:val="both"/>
        <w:rPr>
          <w:rFonts w:ascii="Tahoma" w:hAnsi="Tahoma" w:cs="Tahoma"/>
          <w:sz w:val="24"/>
          <w:szCs w:val="24"/>
        </w:rPr>
      </w:pPr>
      <w:r w:rsidRPr="006126FD">
        <w:rPr>
          <w:rFonts w:ascii="Tahoma" w:hAnsi="Tahoma" w:cs="Tahoma"/>
          <w:sz w:val="24"/>
          <w:szCs w:val="24"/>
        </w:rPr>
        <w:t>• итого расходов и отчислений;</w:t>
      </w:r>
    </w:p>
    <w:p w:rsidR="00F646B3" w:rsidRPr="006126FD" w:rsidRDefault="00F646B3" w:rsidP="00D9747A">
      <w:pPr>
        <w:jc w:val="both"/>
        <w:rPr>
          <w:rFonts w:ascii="Tahoma" w:hAnsi="Tahoma" w:cs="Tahoma"/>
          <w:sz w:val="24"/>
          <w:szCs w:val="24"/>
        </w:rPr>
      </w:pPr>
      <w:r w:rsidRPr="006126FD">
        <w:rPr>
          <w:rFonts w:ascii="Tahoma" w:hAnsi="Tahoma" w:cs="Tahoma"/>
          <w:sz w:val="24"/>
          <w:szCs w:val="24"/>
        </w:rPr>
        <w:t>• превышение доходов на</w:t>
      </w:r>
      <w:r w:rsidR="00D9747A">
        <w:rPr>
          <w:rFonts w:ascii="Tahoma" w:hAnsi="Tahoma" w:cs="Tahoma"/>
          <w:sz w:val="24"/>
          <w:szCs w:val="24"/>
        </w:rPr>
        <w:t xml:space="preserve">д расходами (+) или расходов над </w:t>
      </w:r>
      <w:r w:rsidRPr="006126FD">
        <w:rPr>
          <w:rFonts w:ascii="Tahoma" w:hAnsi="Tahoma" w:cs="Tahoma"/>
          <w:sz w:val="24"/>
          <w:szCs w:val="24"/>
        </w:rPr>
        <w:t xml:space="preserve">доходами ( </w:t>
      </w:r>
      <w:r w:rsidR="00D9747A">
        <w:rPr>
          <w:rFonts w:ascii="Tahoma" w:hAnsi="Tahoma" w:cs="Tahoma"/>
          <w:sz w:val="24"/>
          <w:szCs w:val="24"/>
        </w:rPr>
        <w:t>-</w:t>
      </w:r>
      <w:r w:rsidRPr="006126FD">
        <w:rPr>
          <w:rFonts w:ascii="Tahoma" w:hAnsi="Tahoma" w:cs="Tahoma"/>
          <w:sz w:val="24"/>
          <w:szCs w:val="24"/>
        </w:rPr>
        <w:t xml:space="preserve"> ).</w:t>
      </w:r>
    </w:p>
    <w:p w:rsidR="00D9747A" w:rsidRDefault="00D9747A" w:rsidP="00D9747A">
      <w:pPr>
        <w:jc w:val="both"/>
        <w:rPr>
          <w:rFonts w:ascii="Tahoma" w:hAnsi="Tahoma" w:cs="Tahoma"/>
          <w:sz w:val="24"/>
          <w:szCs w:val="24"/>
        </w:rPr>
      </w:pPr>
    </w:p>
    <w:p w:rsidR="00F646B3" w:rsidRPr="006126FD" w:rsidRDefault="00D9747A" w:rsidP="00D9747A">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xml:space="preserve">Таким образом, в данном разделе </w:t>
      </w:r>
      <w:r>
        <w:rPr>
          <w:rFonts w:ascii="Tahoma" w:hAnsi="Tahoma" w:cs="Tahoma"/>
          <w:sz w:val="24"/>
          <w:szCs w:val="24"/>
        </w:rPr>
        <w:t xml:space="preserve">финансового плана отражаются </w:t>
      </w:r>
      <w:r w:rsidR="00F646B3" w:rsidRPr="006126FD">
        <w:rPr>
          <w:rFonts w:ascii="Tahoma" w:hAnsi="Tahoma" w:cs="Tahoma"/>
          <w:sz w:val="24"/>
          <w:szCs w:val="24"/>
        </w:rPr>
        <w:t>только те расходы предприятия, кото</w:t>
      </w:r>
      <w:r>
        <w:rPr>
          <w:rFonts w:ascii="Tahoma" w:hAnsi="Tahoma" w:cs="Tahoma"/>
          <w:sz w:val="24"/>
          <w:szCs w:val="24"/>
        </w:rPr>
        <w:t>рые связаны с расширением и раз</w:t>
      </w:r>
      <w:r w:rsidR="00F646B3" w:rsidRPr="006126FD">
        <w:rPr>
          <w:rFonts w:ascii="Tahoma" w:hAnsi="Tahoma" w:cs="Tahoma"/>
          <w:sz w:val="24"/>
          <w:szCs w:val="24"/>
        </w:rPr>
        <w:t>витием производства, удовлетвор</w:t>
      </w:r>
      <w:r>
        <w:rPr>
          <w:rFonts w:ascii="Tahoma" w:hAnsi="Tahoma" w:cs="Tahoma"/>
          <w:sz w:val="24"/>
          <w:szCs w:val="24"/>
        </w:rPr>
        <w:t>ением социально-культурных и бы</w:t>
      </w:r>
      <w:r w:rsidR="00F646B3" w:rsidRPr="006126FD">
        <w:rPr>
          <w:rFonts w:ascii="Tahoma" w:hAnsi="Tahoma" w:cs="Tahoma"/>
          <w:sz w:val="24"/>
          <w:szCs w:val="24"/>
        </w:rPr>
        <w:t>товых потребностей трудового колл</w:t>
      </w:r>
      <w:r>
        <w:rPr>
          <w:rFonts w:ascii="Tahoma" w:hAnsi="Tahoma" w:cs="Tahoma"/>
          <w:sz w:val="24"/>
          <w:szCs w:val="24"/>
        </w:rPr>
        <w:t>ектива, прочие расходы, финанси</w:t>
      </w:r>
      <w:r w:rsidR="00F646B3" w:rsidRPr="006126FD">
        <w:rPr>
          <w:rFonts w:ascii="Tahoma" w:hAnsi="Tahoma" w:cs="Tahoma"/>
          <w:sz w:val="24"/>
          <w:szCs w:val="24"/>
        </w:rPr>
        <w:t>руемые за счет прибыли и других финансовых ресурсов предприятия.</w:t>
      </w:r>
    </w:p>
    <w:p w:rsidR="00F646B3" w:rsidRPr="006126FD" w:rsidRDefault="00D9747A" w:rsidP="00D9747A">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xml:space="preserve">Конкретные направления и </w:t>
      </w:r>
      <w:r>
        <w:rPr>
          <w:rFonts w:ascii="Tahoma" w:hAnsi="Tahoma" w:cs="Tahoma"/>
          <w:sz w:val="24"/>
          <w:szCs w:val="24"/>
        </w:rPr>
        <w:t>пропорции использования финансо</w:t>
      </w:r>
      <w:r w:rsidR="00F646B3" w:rsidRPr="006126FD">
        <w:rPr>
          <w:rFonts w:ascii="Tahoma" w:hAnsi="Tahoma" w:cs="Tahoma"/>
          <w:sz w:val="24"/>
          <w:szCs w:val="24"/>
        </w:rPr>
        <w:t>вых ресурсов предприятие опреде</w:t>
      </w:r>
      <w:r>
        <w:rPr>
          <w:rFonts w:ascii="Tahoma" w:hAnsi="Tahoma" w:cs="Tahoma"/>
          <w:sz w:val="24"/>
          <w:szCs w:val="24"/>
        </w:rPr>
        <w:t>ляет самостоятельно. Это являет</w:t>
      </w:r>
      <w:r w:rsidR="00F646B3" w:rsidRPr="006126FD">
        <w:rPr>
          <w:rFonts w:ascii="Tahoma" w:hAnsi="Tahoma" w:cs="Tahoma"/>
          <w:sz w:val="24"/>
          <w:szCs w:val="24"/>
        </w:rPr>
        <w:t>ся результатом стратегического планирования. Законодательство</w:t>
      </w:r>
      <w:r>
        <w:rPr>
          <w:rFonts w:ascii="Tahoma" w:hAnsi="Tahoma" w:cs="Tahoma"/>
          <w:sz w:val="24"/>
          <w:szCs w:val="24"/>
        </w:rPr>
        <w:t xml:space="preserve"> </w:t>
      </w:r>
      <w:r w:rsidR="00F646B3" w:rsidRPr="006126FD">
        <w:rPr>
          <w:rFonts w:ascii="Tahoma" w:hAnsi="Tahoma" w:cs="Tahoma"/>
          <w:sz w:val="24"/>
          <w:szCs w:val="24"/>
        </w:rPr>
        <w:t>регламентирует только ту часть прибы</w:t>
      </w:r>
      <w:r>
        <w:rPr>
          <w:rFonts w:ascii="Tahoma" w:hAnsi="Tahoma" w:cs="Tahoma"/>
          <w:sz w:val="24"/>
          <w:szCs w:val="24"/>
        </w:rPr>
        <w:t>ли, которая должна направ</w:t>
      </w:r>
      <w:r w:rsidR="00F646B3" w:rsidRPr="006126FD">
        <w:rPr>
          <w:rFonts w:ascii="Tahoma" w:hAnsi="Tahoma" w:cs="Tahoma"/>
          <w:sz w:val="24"/>
          <w:szCs w:val="24"/>
        </w:rPr>
        <w:t>ляться в государственный бюджет в виде налогов и платежей.</w:t>
      </w:r>
    </w:p>
    <w:p w:rsidR="00F646B3" w:rsidRPr="006126FD" w:rsidRDefault="00D9747A" w:rsidP="00D9747A">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Для эффективного функционирования на принципах коммерческого расчета, проведения сбалансиро</w:t>
      </w:r>
      <w:r>
        <w:rPr>
          <w:rFonts w:ascii="Tahoma" w:hAnsi="Tahoma" w:cs="Tahoma"/>
          <w:sz w:val="24"/>
          <w:szCs w:val="24"/>
        </w:rPr>
        <w:t>ванной стратегии и тактики в ус</w:t>
      </w:r>
      <w:r w:rsidR="00F646B3" w:rsidRPr="006126FD">
        <w:rPr>
          <w:rFonts w:ascii="Tahoma" w:hAnsi="Tahoma" w:cs="Tahoma"/>
          <w:sz w:val="24"/>
          <w:szCs w:val="24"/>
        </w:rPr>
        <w:t xml:space="preserve">ловиях рыночной экономики предприятие должно </w:t>
      </w:r>
      <w:r>
        <w:rPr>
          <w:rFonts w:ascii="Tahoma" w:hAnsi="Tahoma" w:cs="Tahoma"/>
          <w:sz w:val="24"/>
          <w:szCs w:val="24"/>
        </w:rPr>
        <w:t>иметь три фонда:</w:t>
      </w:r>
    </w:p>
    <w:p w:rsidR="00F646B3" w:rsidRPr="006126FD" w:rsidRDefault="00D9747A" w:rsidP="00D9747A">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фонд накопления;</w:t>
      </w:r>
    </w:p>
    <w:p w:rsidR="00F646B3" w:rsidRPr="006126FD" w:rsidRDefault="00D9747A" w:rsidP="00D9747A">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фонд потребления;</w:t>
      </w:r>
    </w:p>
    <w:p w:rsidR="00F646B3" w:rsidRPr="006126FD" w:rsidRDefault="00D9747A" w:rsidP="00D9747A">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резервный (страховой) фонд.</w:t>
      </w:r>
    </w:p>
    <w:p w:rsidR="00F646B3" w:rsidRPr="00D9747A" w:rsidRDefault="00F646B3" w:rsidP="00D9747A">
      <w:pPr>
        <w:jc w:val="both"/>
        <w:rPr>
          <w:rFonts w:ascii="Tahoma" w:hAnsi="Tahoma" w:cs="Tahoma"/>
          <w:b/>
          <w:sz w:val="24"/>
          <w:szCs w:val="24"/>
        </w:rPr>
      </w:pPr>
      <w:r w:rsidRPr="00D9747A">
        <w:rPr>
          <w:rFonts w:ascii="Tahoma" w:hAnsi="Tahoma" w:cs="Tahoma"/>
          <w:b/>
          <w:sz w:val="24"/>
          <w:szCs w:val="24"/>
        </w:rPr>
        <w:t>Фонд накопления предназначен для:</w:t>
      </w:r>
    </w:p>
    <w:p w:rsidR="00F646B3" w:rsidRPr="006126FD" w:rsidRDefault="00D9747A" w:rsidP="00D9747A">
      <w:pPr>
        <w:ind w:left="426" w:hanging="426"/>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финансирования кап</w:t>
      </w:r>
      <w:r>
        <w:rPr>
          <w:rFonts w:ascii="Tahoma" w:hAnsi="Tahoma" w:cs="Tahoma"/>
          <w:sz w:val="24"/>
          <w:szCs w:val="24"/>
        </w:rPr>
        <w:t>итальных вложений; прироста соб</w:t>
      </w:r>
      <w:r w:rsidR="00F646B3" w:rsidRPr="006126FD">
        <w:rPr>
          <w:rFonts w:ascii="Tahoma" w:hAnsi="Tahoma" w:cs="Tahoma"/>
          <w:sz w:val="24"/>
          <w:szCs w:val="24"/>
        </w:rPr>
        <w:t xml:space="preserve">ственных оборотных средств; </w:t>
      </w:r>
      <w:r>
        <w:rPr>
          <w:rFonts w:ascii="Tahoma" w:hAnsi="Tahoma" w:cs="Tahoma"/>
          <w:sz w:val="24"/>
          <w:szCs w:val="24"/>
        </w:rPr>
        <w:t xml:space="preserve"> научно-исследовательских и опыт</w:t>
      </w:r>
      <w:r w:rsidR="00F646B3" w:rsidRPr="006126FD">
        <w:rPr>
          <w:rFonts w:ascii="Tahoma" w:hAnsi="Tahoma" w:cs="Tahoma"/>
          <w:sz w:val="24"/>
          <w:szCs w:val="24"/>
        </w:rPr>
        <w:t>но-конструкторских работ;</w:t>
      </w:r>
    </w:p>
    <w:p w:rsidR="00F646B3" w:rsidRPr="006126FD" w:rsidRDefault="00D9747A" w:rsidP="00D9747A">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уплаты процентов по долгосрочным кредитам.</w:t>
      </w:r>
    </w:p>
    <w:p w:rsidR="00F646B3" w:rsidRPr="00D9747A" w:rsidRDefault="00F646B3" w:rsidP="00B1581B">
      <w:pPr>
        <w:jc w:val="both"/>
        <w:rPr>
          <w:rFonts w:ascii="Tahoma" w:hAnsi="Tahoma" w:cs="Tahoma"/>
          <w:b/>
          <w:sz w:val="24"/>
          <w:szCs w:val="24"/>
        </w:rPr>
      </w:pPr>
      <w:r w:rsidRPr="00D9747A">
        <w:rPr>
          <w:rFonts w:ascii="Tahoma" w:hAnsi="Tahoma" w:cs="Tahoma"/>
          <w:b/>
          <w:sz w:val="24"/>
          <w:szCs w:val="24"/>
        </w:rPr>
        <w:t>Фонд потребления предусматривает покрытие следующих</w:t>
      </w:r>
      <w:r w:rsidR="00D9747A">
        <w:rPr>
          <w:rFonts w:ascii="Tahoma" w:hAnsi="Tahoma" w:cs="Tahoma"/>
          <w:b/>
          <w:sz w:val="24"/>
          <w:szCs w:val="24"/>
        </w:rPr>
        <w:t xml:space="preserve"> </w:t>
      </w:r>
      <w:r w:rsidRPr="00D9747A">
        <w:rPr>
          <w:rFonts w:ascii="Tahoma" w:hAnsi="Tahoma" w:cs="Tahoma"/>
          <w:b/>
          <w:sz w:val="24"/>
          <w:szCs w:val="24"/>
        </w:rPr>
        <w:t>расходов:</w:t>
      </w:r>
    </w:p>
    <w:p w:rsidR="00F646B3" w:rsidRPr="006126FD" w:rsidRDefault="00B1581B" w:rsidP="00B1581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вознаграждение трудового коллектива по итогам работы за год;</w:t>
      </w:r>
    </w:p>
    <w:p w:rsidR="00F646B3" w:rsidRPr="006126FD" w:rsidRDefault="00B1581B" w:rsidP="00B1581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оказание единовремен</w:t>
      </w:r>
      <w:r>
        <w:rPr>
          <w:rFonts w:ascii="Tahoma" w:hAnsi="Tahoma" w:cs="Tahoma"/>
          <w:sz w:val="24"/>
          <w:szCs w:val="24"/>
        </w:rPr>
        <w:t>ной помощи членам трудового кол</w:t>
      </w:r>
      <w:r w:rsidR="00F646B3" w:rsidRPr="006126FD">
        <w:rPr>
          <w:rFonts w:ascii="Tahoma" w:hAnsi="Tahoma" w:cs="Tahoma"/>
          <w:sz w:val="24"/>
          <w:szCs w:val="24"/>
        </w:rPr>
        <w:t>лектива;</w:t>
      </w:r>
    </w:p>
    <w:p w:rsidR="00F646B3" w:rsidRPr="006126FD" w:rsidRDefault="00B1581B" w:rsidP="00B1581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премирование работников за выполнение особо важных</w:t>
      </w:r>
      <w:r>
        <w:rPr>
          <w:rFonts w:ascii="Tahoma" w:hAnsi="Tahoma" w:cs="Tahoma"/>
          <w:sz w:val="24"/>
          <w:szCs w:val="24"/>
        </w:rPr>
        <w:t xml:space="preserve"> </w:t>
      </w:r>
      <w:r w:rsidR="00F646B3" w:rsidRPr="006126FD">
        <w:rPr>
          <w:rFonts w:ascii="Tahoma" w:hAnsi="Tahoma" w:cs="Tahoma"/>
          <w:sz w:val="24"/>
          <w:szCs w:val="24"/>
        </w:rPr>
        <w:t>производственных заданий;</w:t>
      </w:r>
    </w:p>
    <w:p w:rsidR="00F646B3" w:rsidRPr="006126FD" w:rsidRDefault="00B1581B" w:rsidP="00B1581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культурно-бытовое обслуживание работников предприятия</w:t>
      </w:r>
      <w:r>
        <w:rPr>
          <w:rFonts w:ascii="Tahoma" w:hAnsi="Tahoma" w:cs="Tahoma"/>
          <w:sz w:val="24"/>
          <w:szCs w:val="24"/>
        </w:rPr>
        <w:t xml:space="preserve"> </w:t>
      </w:r>
      <w:r w:rsidR="00F646B3" w:rsidRPr="006126FD">
        <w:rPr>
          <w:rFonts w:ascii="Tahoma" w:hAnsi="Tahoma" w:cs="Tahoma"/>
          <w:sz w:val="24"/>
          <w:szCs w:val="24"/>
        </w:rPr>
        <w:t>• строительство и капитальный ремонт жилых домов, детских,</w:t>
      </w:r>
      <w:r>
        <w:rPr>
          <w:rFonts w:ascii="Tahoma" w:hAnsi="Tahoma" w:cs="Tahoma"/>
          <w:sz w:val="24"/>
          <w:szCs w:val="24"/>
        </w:rPr>
        <w:t xml:space="preserve"> </w:t>
      </w:r>
      <w:r w:rsidR="00F646B3" w:rsidRPr="006126FD">
        <w:rPr>
          <w:rFonts w:ascii="Tahoma" w:hAnsi="Tahoma" w:cs="Tahoma"/>
          <w:sz w:val="24"/>
          <w:szCs w:val="24"/>
        </w:rPr>
        <w:t>и спортивно-культурных учреждений;</w:t>
      </w:r>
    </w:p>
    <w:p w:rsidR="00F646B3" w:rsidRPr="006126FD" w:rsidRDefault="00B1581B" w:rsidP="00B1581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 дотации на питание членам трудового коллектива и др.</w:t>
      </w:r>
    </w:p>
    <w:p w:rsidR="00F646B3" w:rsidRPr="006126FD" w:rsidRDefault="00F646B3" w:rsidP="00B1581B">
      <w:pPr>
        <w:jc w:val="both"/>
        <w:rPr>
          <w:rFonts w:ascii="Tahoma" w:hAnsi="Tahoma" w:cs="Tahoma"/>
          <w:sz w:val="24"/>
          <w:szCs w:val="24"/>
        </w:rPr>
      </w:pPr>
      <w:r w:rsidRPr="00B1581B">
        <w:rPr>
          <w:rFonts w:ascii="Tahoma" w:hAnsi="Tahoma" w:cs="Tahoma"/>
          <w:b/>
          <w:sz w:val="24"/>
          <w:szCs w:val="24"/>
        </w:rPr>
        <w:t xml:space="preserve">Резервный фонд (страховой) </w:t>
      </w:r>
      <w:r w:rsidRPr="006126FD">
        <w:rPr>
          <w:rFonts w:ascii="Tahoma" w:hAnsi="Tahoma" w:cs="Tahoma"/>
          <w:sz w:val="24"/>
          <w:szCs w:val="24"/>
        </w:rPr>
        <w:t>предназначен для компенсации</w:t>
      </w:r>
      <w:r w:rsidR="00B1581B">
        <w:rPr>
          <w:rFonts w:ascii="Tahoma" w:hAnsi="Tahoma" w:cs="Tahoma"/>
          <w:sz w:val="24"/>
          <w:szCs w:val="24"/>
        </w:rPr>
        <w:t xml:space="preserve"> </w:t>
      </w:r>
      <w:r w:rsidRPr="006126FD">
        <w:rPr>
          <w:rFonts w:ascii="Tahoma" w:hAnsi="Tahoma" w:cs="Tahoma"/>
          <w:sz w:val="24"/>
          <w:szCs w:val="24"/>
        </w:rPr>
        <w:t>недополучения доходов от предпринимательской деятельности</w:t>
      </w:r>
      <w:r w:rsidR="00B1581B">
        <w:rPr>
          <w:rFonts w:ascii="Tahoma" w:hAnsi="Tahoma" w:cs="Tahoma"/>
          <w:sz w:val="24"/>
          <w:szCs w:val="24"/>
        </w:rPr>
        <w:t xml:space="preserve"> </w:t>
      </w:r>
      <w:r w:rsidRPr="006126FD">
        <w:rPr>
          <w:rFonts w:ascii="Tahoma" w:hAnsi="Tahoma" w:cs="Tahoma"/>
          <w:sz w:val="24"/>
          <w:szCs w:val="24"/>
        </w:rPr>
        <w:t>вследствие наступления факторов риска. Эти средства могут быть</w:t>
      </w:r>
      <w:r w:rsidR="00B1581B">
        <w:rPr>
          <w:rFonts w:ascii="Tahoma" w:hAnsi="Tahoma" w:cs="Tahoma"/>
          <w:sz w:val="24"/>
          <w:szCs w:val="24"/>
        </w:rPr>
        <w:t xml:space="preserve"> </w:t>
      </w:r>
      <w:r w:rsidRPr="006126FD">
        <w:rPr>
          <w:rFonts w:ascii="Tahoma" w:hAnsi="Tahoma" w:cs="Tahoma"/>
          <w:sz w:val="24"/>
          <w:szCs w:val="24"/>
        </w:rPr>
        <w:t>направлены на корректировку параметров проекта в случае, если</w:t>
      </w:r>
      <w:r w:rsidR="00B1581B">
        <w:rPr>
          <w:rFonts w:ascii="Tahoma" w:hAnsi="Tahoma" w:cs="Tahoma"/>
          <w:sz w:val="24"/>
          <w:szCs w:val="24"/>
        </w:rPr>
        <w:t xml:space="preserve"> </w:t>
      </w:r>
      <w:r w:rsidRPr="006126FD">
        <w:rPr>
          <w:rFonts w:ascii="Tahoma" w:hAnsi="Tahoma" w:cs="Tahoma"/>
          <w:sz w:val="24"/>
          <w:szCs w:val="24"/>
        </w:rPr>
        <w:t>его реализация в силу различных причин идет не по намеченному</w:t>
      </w:r>
      <w:r w:rsidR="00B1581B">
        <w:rPr>
          <w:rFonts w:ascii="Tahoma" w:hAnsi="Tahoma" w:cs="Tahoma"/>
          <w:sz w:val="24"/>
          <w:szCs w:val="24"/>
        </w:rPr>
        <w:t xml:space="preserve"> </w:t>
      </w:r>
      <w:r w:rsidRPr="006126FD">
        <w:rPr>
          <w:rFonts w:ascii="Tahoma" w:hAnsi="Tahoma" w:cs="Tahoma"/>
          <w:sz w:val="24"/>
          <w:szCs w:val="24"/>
        </w:rPr>
        <w:t>плану.</w:t>
      </w:r>
    </w:p>
    <w:p w:rsidR="004A47EA" w:rsidRDefault="004A47EA" w:rsidP="004A47EA">
      <w:pPr>
        <w:jc w:val="both"/>
        <w:rPr>
          <w:sz w:val="28"/>
          <w:szCs w:val="28"/>
        </w:rPr>
      </w:pPr>
    </w:p>
    <w:p w:rsidR="004A47EA" w:rsidRPr="004A47EA" w:rsidRDefault="004A47EA" w:rsidP="00623CC4">
      <w:pPr>
        <w:jc w:val="center"/>
        <w:rPr>
          <w:rFonts w:ascii="Tahoma" w:hAnsi="Tahoma" w:cs="Tahoma"/>
          <w:sz w:val="24"/>
          <w:szCs w:val="24"/>
        </w:rPr>
      </w:pPr>
      <w:r w:rsidRPr="004A47EA">
        <w:rPr>
          <w:rFonts w:ascii="Tahoma" w:hAnsi="Tahoma" w:cs="Tahoma"/>
          <w:sz w:val="24"/>
          <w:szCs w:val="24"/>
        </w:rPr>
        <w:t>Планирование собственных расходов из прибыли.</w:t>
      </w:r>
    </w:p>
    <w:p w:rsidR="004A47EA" w:rsidRPr="004A47EA" w:rsidRDefault="0024121A" w:rsidP="004A47EA">
      <w:pPr>
        <w:jc w:val="both"/>
        <w:rPr>
          <w:rFonts w:ascii="Tahoma" w:hAnsi="Tahoma" w:cs="Tahoma"/>
          <w:sz w:val="24"/>
          <w:szCs w:val="24"/>
        </w:rPr>
      </w:pPr>
      <w:r>
        <w:rPr>
          <w:rFonts w:ascii="Tahoma" w:hAnsi="Tahoma" w:cs="Tahoma"/>
          <w:sz w:val="24"/>
          <w:szCs w:val="24"/>
        </w:rPr>
        <w:t xml:space="preserve">     </w:t>
      </w:r>
      <w:r w:rsidR="004A47EA" w:rsidRPr="004A47EA">
        <w:rPr>
          <w:rFonts w:ascii="Tahoma" w:hAnsi="Tahoma" w:cs="Tahoma"/>
          <w:sz w:val="24"/>
          <w:szCs w:val="24"/>
        </w:rPr>
        <w:t>Основополагающими факторами при планировании лимита собственных расходов из прибыли являются финансовое состояние ОАО «Татнефть» и экономическая политика руководства Компании. С учетом этих факторов разрабатываются условия формирования лимита собственных расходов из прибыли в целом по ОАО «Татнефть».</w:t>
      </w:r>
    </w:p>
    <w:p w:rsidR="004A47EA" w:rsidRPr="004A47EA" w:rsidRDefault="0024121A" w:rsidP="004A47EA">
      <w:pPr>
        <w:jc w:val="both"/>
        <w:rPr>
          <w:rFonts w:ascii="Tahoma" w:hAnsi="Tahoma" w:cs="Tahoma"/>
          <w:sz w:val="24"/>
          <w:szCs w:val="24"/>
        </w:rPr>
      </w:pPr>
      <w:r>
        <w:rPr>
          <w:rFonts w:ascii="Tahoma" w:hAnsi="Tahoma" w:cs="Tahoma"/>
          <w:sz w:val="24"/>
          <w:szCs w:val="24"/>
        </w:rPr>
        <w:t xml:space="preserve">     </w:t>
      </w:r>
      <w:r w:rsidR="004A47EA" w:rsidRPr="004A47EA">
        <w:rPr>
          <w:rFonts w:ascii="Tahoma" w:hAnsi="Tahoma" w:cs="Tahoma"/>
          <w:sz w:val="24"/>
          <w:szCs w:val="24"/>
        </w:rPr>
        <w:t>Исходя из этих условий, НГДУ и сервисные предприятия определяют предварительный лимит расходов, который согласовывается и защищается в экономическом управлении.</w:t>
      </w:r>
    </w:p>
    <w:p w:rsidR="004A47EA" w:rsidRPr="004A47EA" w:rsidRDefault="0024121A" w:rsidP="004A47EA">
      <w:pPr>
        <w:jc w:val="both"/>
        <w:rPr>
          <w:rFonts w:ascii="Tahoma" w:hAnsi="Tahoma" w:cs="Tahoma"/>
          <w:sz w:val="24"/>
          <w:szCs w:val="24"/>
        </w:rPr>
      </w:pPr>
      <w:r>
        <w:rPr>
          <w:rFonts w:ascii="Tahoma" w:hAnsi="Tahoma" w:cs="Tahoma"/>
          <w:sz w:val="24"/>
          <w:szCs w:val="24"/>
        </w:rPr>
        <w:t xml:space="preserve">    </w:t>
      </w:r>
      <w:r w:rsidR="004A47EA" w:rsidRPr="004A47EA">
        <w:rPr>
          <w:rFonts w:ascii="Tahoma" w:hAnsi="Tahoma" w:cs="Tahoma"/>
          <w:sz w:val="24"/>
          <w:szCs w:val="24"/>
        </w:rPr>
        <w:t>Планирование расходов, не зависящих от деятельности предприятий, осуществляется на основании распределения контрольных сумм  по Компании в разрезе предприятий.</w:t>
      </w:r>
    </w:p>
    <w:p w:rsidR="004A47EA" w:rsidRPr="004A47EA" w:rsidRDefault="004A47EA" w:rsidP="004A47EA">
      <w:pPr>
        <w:jc w:val="both"/>
        <w:rPr>
          <w:rFonts w:ascii="Tahoma" w:hAnsi="Tahoma" w:cs="Tahoma"/>
          <w:sz w:val="24"/>
          <w:szCs w:val="24"/>
        </w:rPr>
      </w:pPr>
    </w:p>
    <w:p w:rsidR="004B263E" w:rsidRDefault="004B263E" w:rsidP="004A47EA">
      <w:pPr>
        <w:jc w:val="both"/>
        <w:rPr>
          <w:rFonts w:ascii="Tahoma" w:hAnsi="Tahoma" w:cs="Tahoma"/>
          <w:sz w:val="24"/>
          <w:szCs w:val="24"/>
        </w:rPr>
      </w:pPr>
    </w:p>
    <w:p w:rsidR="004B263E" w:rsidRDefault="004B263E" w:rsidP="004A47EA">
      <w:pPr>
        <w:jc w:val="both"/>
        <w:rPr>
          <w:rFonts w:ascii="Tahoma" w:hAnsi="Tahoma" w:cs="Tahoma"/>
          <w:sz w:val="24"/>
          <w:szCs w:val="24"/>
        </w:rPr>
      </w:pPr>
    </w:p>
    <w:p w:rsidR="004B263E" w:rsidRDefault="004B263E" w:rsidP="004A47EA">
      <w:pPr>
        <w:jc w:val="both"/>
        <w:rPr>
          <w:rFonts w:ascii="Tahoma" w:hAnsi="Tahoma" w:cs="Tahoma"/>
          <w:sz w:val="24"/>
          <w:szCs w:val="24"/>
        </w:rPr>
      </w:pPr>
    </w:p>
    <w:p w:rsidR="004A47EA" w:rsidRPr="004A47EA" w:rsidRDefault="004A47EA" w:rsidP="00D67D93">
      <w:pPr>
        <w:jc w:val="center"/>
        <w:rPr>
          <w:rFonts w:ascii="Tahoma" w:hAnsi="Tahoma" w:cs="Tahoma"/>
          <w:sz w:val="24"/>
          <w:szCs w:val="24"/>
        </w:rPr>
      </w:pPr>
      <w:r w:rsidRPr="004A47EA">
        <w:rPr>
          <w:rFonts w:ascii="Tahoma" w:hAnsi="Tahoma" w:cs="Tahoma"/>
          <w:sz w:val="24"/>
          <w:szCs w:val="24"/>
        </w:rPr>
        <w:t>Формирование собственных расходов из прибыли по предприятиям.</w:t>
      </w:r>
    </w:p>
    <w:p w:rsidR="004A47EA" w:rsidRPr="004A47EA" w:rsidRDefault="004A47EA" w:rsidP="00287C5C">
      <w:pPr>
        <w:numPr>
          <w:ilvl w:val="0"/>
          <w:numId w:val="66"/>
        </w:numPr>
        <w:tabs>
          <w:tab w:val="clear" w:pos="720"/>
          <w:tab w:val="num" w:pos="284"/>
        </w:tabs>
        <w:ind w:left="284" w:hanging="284"/>
        <w:jc w:val="both"/>
        <w:rPr>
          <w:rFonts w:ascii="Tahoma" w:hAnsi="Tahoma" w:cs="Tahoma"/>
          <w:sz w:val="24"/>
          <w:szCs w:val="24"/>
        </w:rPr>
      </w:pPr>
      <w:r w:rsidRPr="004A47EA">
        <w:rPr>
          <w:rFonts w:ascii="Tahoma" w:hAnsi="Tahoma" w:cs="Tahoma"/>
          <w:sz w:val="24"/>
          <w:szCs w:val="24"/>
        </w:rPr>
        <w:t>Страховые взносы в ННПФ.</w:t>
      </w:r>
    </w:p>
    <w:p w:rsidR="004A47EA" w:rsidRPr="004A47EA" w:rsidRDefault="004A47EA" w:rsidP="004A47EA">
      <w:pPr>
        <w:tabs>
          <w:tab w:val="num" w:pos="284"/>
        </w:tabs>
        <w:ind w:left="284"/>
        <w:jc w:val="both"/>
        <w:rPr>
          <w:rFonts w:ascii="Tahoma" w:hAnsi="Tahoma" w:cs="Tahoma"/>
          <w:sz w:val="24"/>
          <w:szCs w:val="24"/>
        </w:rPr>
      </w:pPr>
      <w:r w:rsidRPr="004A47EA">
        <w:rPr>
          <w:rFonts w:ascii="Tahoma" w:hAnsi="Tahoma" w:cs="Tahoma"/>
          <w:sz w:val="24"/>
          <w:szCs w:val="24"/>
        </w:rPr>
        <w:t>Сумма поступления пенсионных взносов в ННПФ за счет средств ОАО «Татнефть» предоставляется Национальным Негосударственным Пенсионным Фондом</w:t>
      </w:r>
    </w:p>
    <w:p w:rsidR="004A47EA" w:rsidRPr="004A47EA" w:rsidRDefault="004A47EA" w:rsidP="00287C5C">
      <w:pPr>
        <w:numPr>
          <w:ilvl w:val="0"/>
          <w:numId w:val="66"/>
        </w:numPr>
        <w:tabs>
          <w:tab w:val="clear" w:pos="720"/>
          <w:tab w:val="num" w:pos="284"/>
        </w:tabs>
        <w:ind w:left="284" w:hanging="284"/>
        <w:jc w:val="both"/>
        <w:rPr>
          <w:rFonts w:ascii="Tahoma" w:hAnsi="Tahoma" w:cs="Tahoma"/>
          <w:sz w:val="24"/>
          <w:szCs w:val="24"/>
        </w:rPr>
      </w:pPr>
      <w:r w:rsidRPr="004A47EA">
        <w:rPr>
          <w:rFonts w:ascii="Tahoma" w:hAnsi="Tahoma" w:cs="Tahoma"/>
          <w:sz w:val="24"/>
          <w:szCs w:val="24"/>
        </w:rPr>
        <w:t>Дотации по преданным объектам социальной сферы и жилью.</w:t>
      </w:r>
    </w:p>
    <w:p w:rsidR="004A47EA" w:rsidRPr="004A47EA" w:rsidRDefault="004A47EA" w:rsidP="004A47EA">
      <w:pPr>
        <w:tabs>
          <w:tab w:val="num" w:pos="284"/>
        </w:tabs>
        <w:ind w:left="284"/>
        <w:jc w:val="both"/>
        <w:rPr>
          <w:rFonts w:ascii="Tahoma" w:hAnsi="Tahoma" w:cs="Tahoma"/>
          <w:sz w:val="24"/>
          <w:szCs w:val="24"/>
        </w:rPr>
      </w:pPr>
      <w:r w:rsidRPr="004A47EA">
        <w:rPr>
          <w:rFonts w:ascii="Tahoma" w:hAnsi="Tahoma" w:cs="Tahoma"/>
          <w:sz w:val="24"/>
          <w:szCs w:val="24"/>
        </w:rPr>
        <w:t>Сумма  по преданным объектам социальной сферы и жилью, формируется исходя из утверждённых финансовых планов по каждому передаваемому объекту, согласованных с отделом вспомогательного производства и ТНП ОАО «Татнефть», и утверждается генеральном директором в приказе №3.</w:t>
      </w:r>
    </w:p>
    <w:p w:rsidR="004A47EA" w:rsidRPr="004A47EA" w:rsidRDefault="004A47EA" w:rsidP="00287C5C">
      <w:pPr>
        <w:numPr>
          <w:ilvl w:val="0"/>
          <w:numId w:val="66"/>
        </w:numPr>
        <w:tabs>
          <w:tab w:val="clear" w:pos="720"/>
          <w:tab w:val="num" w:pos="284"/>
        </w:tabs>
        <w:ind w:left="284" w:hanging="284"/>
        <w:jc w:val="both"/>
        <w:rPr>
          <w:rFonts w:ascii="Tahoma" w:hAnsi="Tahoma" w:cs="Tahoma"/>
          <w:sz w:val="24"/>
          <w:szCs w:val="24"/>
        </w:rPr>
      </w:pPr>
      <w:r w:rsidRPr="004A47EA">
        <w:rPr>
          <w:rFonts w:ascii="Tahoma" w:hAnsi="Tahoma" w:cs="Tahoma"/>
          <w:sz w:val="24"/>
          <w:szCs w:val="24"/>
        </w:rPr>
        <w:t>Погашение ссуды своим работниками за счет прибыли предприятия .</w:t>
      </w:r>
    </w:p>
    <w:p w:rsidR="004A47EA" w:rsidRPr="004A47EA" w:rsidRDefault="004A47EA" w:rsidP="004A47EA">
      <w:pPr>
        <w:tabs>
          <w:tab w:val="num" w:pos="284"/>
        </w:tabs>
        <w:ind w:left="284"/>
        <w:jc w:val="both"/>
        <w:rPr>
          <w:rFonts w:ascii="Tahoma" w:hAnsi="Tahoma" w:cs="Tahoma"/>
          <w:sz w:val="24"/>
          <w:szCs w:val="24"/>
        </w:rPr>
      </w:pPr>
      <w:r w:rsidRPr="004A47EA">
        <w:rPr>
          <w:rFonts w:ascii="Tahoma" w:hAnsi="Tahoma" w:cs="Tahoma"/>
          <w:sz w:val="24"/>
          <w:szCs w:val="24"/>
        </w:rPr>
        <w:t>Сумма погашения ссуды своим работниками за счет прибыли предприятия определяется согласно прилагаемым расчетом, сделанным на основании временного Положения «О реализации жилья, принадлежащего ОАО «Татнефть» на праве собственности» от 29.04.2003г., согласованным с главным бухгалтером предприятия, отделом ВП и ТНП ОАО «Татнефть» и утверждается  генеральном директором.</w:t>
      </w:r>
    </w:p>
    <w:p w:rsidR="004A47EA" w:rsidRPr="004A47EA" w:rsidRDefault="004A47EA" w:rsidP="00287C5C">
      <w:pPr>
        <w:numPr>
          <w:ilvl w:val="0"/>
          <w:numId w:val="66"/>
        </w:numPr>
        <w:tabs>
          <w:tab w:val="clear" w:pos="720"/>
          <w:tab w:val="num" w:pos="284"/>
        </w:tabs>
        <w:ind w:left="284" w:hanging="284"/>
        <w:jc w:val="both"/>
        <w:rPr>
          <w:rFonts w:ascii="Tahoma" w:hAnsi="Tahoma" w:cs="Tahoma"/>
          <w:sz w:val="24"/>
          <w:szCs w:val="24"/>
        </w:rPr>
      </w:pPr>
      <w:r w:rsidRPr="004A47EA">
        <w:rPr>
          <w:rFonts w:ascii="Tahoma" w:hAnsi="Tahoma" w:cs="Tahoma"/>
          <w:sz w:val="24"/>
          <w:szCs w:val="24"/>
        </w:rPr>
        <w:t xml:space="preserve">Затраты на подготовку кадров и повышении квалификации.   </w:t>
      </w:r>
    </w:p>
    <w:p w:rsidR="004A47EA" w:rsidRPr="004A47EA" w:rsidRDefault="004A47EA" w:rsidP="004A47EA">
      <w:pPr>
        <w:tabs>
          <w:tab w:val="num" w:pos="284"/>
        </w:tabs>
        <w:ind w:left="284"/>
        <w:jc w:val="both"/>
        <w:rPr>
          <w:rFonts w:ascii="Tahoma" w:hAnsi="Tahoma" w:cs="Tahoma"/>
          <w:sz w:val="24"/>
          <w:szCs w:val="24"/>
        </w:rPr>
      </w:pPr>
      <w:r w:rsidRPr="004A47EA">
        <w:rPr>
          <w:rFonts w:ascii="Tahoma" w:hAnsi="Tahoma" w:cs="Tahoma"/>
          <w:sz w:val="24"/>
          <w:szCs w:val="24"/>
        </w:rPr>
        <w:t>Сумму затрат на подготовку кадров и повышении квалификации»,</w:t>
      </w:r>
    </w:p>
    <w:p w:rsidR="004A47EA" w:rsidRPr="004A47EA" w:rsidRDefault="004A47EA" w:rsidP="004A47EA">
      <w:pPr>
        <w:tabs>
          <w:tab w:val="num" w:pos="284"/>
        </w:tabs>
        <w:ind w:left="284"/>
        <w:jc w:val="both"/>
        <w:rPr>
          <w:rFonts w:ascii="Tahoma" w:hAnsi="Tahoma" w:cs="Tahoma"/>
          <w:sz w:val="24"/>
          <w:szCs w:val="24"/>
        </w:rPr>
      </w:pPr>
      <w:r w:rsidRPr="004A47EA">
        <w:rPr>
          <w:rFonts w:ascii="Tahoma" w:hAnsi="Tahoma" w:cs="Tahoma"/>
          <w:sz w:val="24"/>
          <w:szCs w:val="24"/>
        </w:rPr>
        <w:t>утвержденную генеральном директором, предоставляют отдел кадров ОАО «Татнефть».</w:t>
      </w:r>
    </w:p>
    <w:p w:rsidR="004A47EA" w:rsidRPr="004A47EA" w:rsidRDefault="004A47EA" w:rsidP="00287C5C">
      <w:pPr>
        <w:numPr>
          <w:ilvl w:val="0"/>
          <w:numId w:val="66"/>
        </w:numPr>
        <w:tabs>
          <w:tab w:val="clear" w:pos="720"/>
          <w:tab w:val="num" w:pos="284"/>
        </w:tabs>
        <w:ind w:left="284" w:hanging="284"/>
        <w:jc w:val="both"/>
        <w:rPr>
          <w:rFonts w:ascii="Tahoma" w:hAnsi="Tahoma" w:cs="Tahoma"/>
          <w:sz w:val="24"/>
          <w:szCs w:val="24"/>
        </w:rPr>
      </w:pPr>
      <w:r w:rsidRPr="004A47EA">
        <w:rPr>
          <w:rFonts w:ascii="Tahoma" w:hAnsi="Tahoma" w:cs="Tahoma"/>
          <w:sz w:val="24"/>
          <w:szCs w:val="24"/>
        </w:rPr>
        <w:t>Премии профсоюзным работникам.</w:t>
      </w:r>
    </w:p>
    <w:p w:rsidR="004A47EA" w:rsidRPr="004A47EA" w:rsidRDefault="004A47EA" w:rsidP="004A47EA">
      <w:pPr>
        <w:tabs>
          <w:tab w:val="num" w:pos="284"/>
        </w:tabs>
        <w:ind w:left="284"/>
        <w:jc w:val="both"/>
        <w:rPr>
          <w:rFonts w:ascii="Tahoma" w:hAnsi="Tahoma" w:cs="Tahoma"/>
          <w:sz w:val="24"/>
          <w:szCs w:val="24"/>
        </w:rPr>
      </w:pPr>
      <w:r w:rsidRPr="004A47EA">
        <w:rPr>
          <w:rFonts w:ascii="Tahoma" w:hAnsi="Tahoma" w:cs="Tahoma"/>
          <w:sz w:val="24"/>
          <w:szCs w:val="24"/>
        </w:rPr>
        <w:t>Сумма премии профсоюзным работникам принимается исходя из представленных расчетов предприятий, основанных на коллективном договоре Компании, и согласованных с отделом труда и заработной платы ОАО «Татнефть».</w:t>
      </w:r>
    </w:p>
    <w:p w:rsidR="004A47EA" w:rsidRPr="004A47EA" w:rsidRDefault="004A47EA" w:rsidP="00287C5C">
      <w:pPr>
        <w:numPr>
          <w:ilvl w:val="0"/>
          <w:numId w:val="66"/>
        </w:numPr>
        <w:tabs>
          <w:tab w:val="clear" w:pos="720"/>
        </w:tabs>
        <w:ind w:left="284" w:hanging="284"/>
        <w:jc w:val="both"/>
        <w:rPr>
          <w:rFonts w:ascii="Tahoma" w:hAnsi="Tahoma" w:cs="Tahoma"/>
          <w:sz w:val="24"/>
          <w:szCs w:val="24"/>
        </w:rPr>
      </w:pPr>
      <w:r w:rsidRPr="004A47EA">
        <w:rPr>
          <w:rFonts w:ascii="Tahoma" w:hAnsi="Tahoma" w:cs="Tahoma"/>
          <w:sz w:val="24"/>
          <w:szCs w:val="24"/>
        </w:rPr>
        <w:t>Выплаты социального характера из прибыли.</w:t>
      </w:r>
    </w:p>
    <w:p w:rsidR="004A47EA" w:rsidRDefault="004A47EA" w:rsidP="004A47EA">
      <w:pPr>
        <w:tabs>
          <w:tab w:val="num" w:pos="284"/>
        </w:tabs>
        <w:ind w:left="284"/>
        <w:jc w:val="both"/>
        <w:rPr>
          <w:rFonts w:ascii="Tahoma" w:hAnsi="Tahoma" w:cs="Tahoma"/>
          <w:sz w:val="24"/>
          <w:szCs w:val="24"/>
        </w:rPr>
      </w:pPr>
      <w:r w:rsidRPr="004A47EA">
        <w:rPr>
          <w:rFonts w:ascii="Tahoma" w:hAnsi="Tahoma" w:cs="Tahoma"/>
          <w:sz w:val="24"/>
          <w:szCs w:val="24"/>
        </w:rPr>
        <w:t>К выплатам социального характера относятся: денежные выплаты работникам из прибыли, материальная помощь работникам из прибыли, материальная помощь пенсионерам, единовременное пособие уходящим на пенсию. Сумма выплат социального характера принимается согласно расчетом предприятий, представленным на утверждение в экономическое управление. Основанием для этих расчетов является коллективный договор ОАО «Татнефть».</w:t>
      </w:r>
    </w:p>
    <w:p w:rsidR="004A47EA" w:rsidRPr="004A47EA" w:rsidRDefault="004A47EA" w:rsidP="004A47EA">
      <w:pPr>
        <w:tabs>
          <w:tab w:val="num" w:pos="284"/>
        </w:tabs>
        <w:ind w:left="284" w:hanging="284"/>
        <w:jc w:val="both"/>
        <w:rPr>
          <w:rFonts w:ascii="Tahoma" w:hAnsi="Tahoma" w:cs="Tahoma"/>
          <w:sz w:val="24"/>
          <w:szCs w:val="24"/>
        </w:rPr>
      </w:pPr>
      <w:r>
        <w:rPr>
          <w:rFonts w:ascii="Tahoma" w:hAnsi="Tahoma" w:cs="Tahoma"/>
          <w:sz w:val="24"/>
          <w:szCs w:val="24"/>
        </w:rPr>
        <w:t>7.</w:t>
      </w:r>
      <w:r w:rsidRPr="004A47EA">
        <w:rPr>
          <w:rFonts w:ascii="Tahoma" w:hAnsi="Tahoma" w:cs="Tahoma"/>
          <w:sz w:val="24"/>
          <w:szCs w:val="24"/>
        </w:rPr>
        <w:t>Затраты на сверхнормативные командировочные расходы, ритуальные услуги, выписка периодической печати.</w:t>
      </w:r>
    </w:p>
    <w:p w:rsidR="004A47EA" w:rsidRPr="004A47EA" w:rsidRDefault="004A47EA" w:rsidP="004A47EA">
      <w:pPr>
        <w:ind w:left="284" w:hanging="284"/>
        <w:jc w:val="both"/>
        <w:rPr>
          <w:rFonts w:ascii="Tahoma" w:hAnsi="Tahoma" w:cs="Tahoma"/>
          <w:sz w:val="24"/>
          <w:szCs w:val="24"/>
        </w:rPr>
      </w:pPr>
      <w:r>
        <w:rPr>
          <w:rFonts w:ascii="Tahoma" w:hAnsi="Tahoma" w:cs="Tahoma"/>
          <w:sz w:val="24"/>
          <w:szCs w:val="24"/>
        </w:rPr>
        <w:t xml:space="preserve">   </w:t>
      </w:r>
      <w:r w:rsidRPr="004A47EA">
        <w:rPr>
          <w:rFonts w:ascii="Tahoma" w:hAnsi="Tahoma" w:cs="Tahoma"/>
          <w:sz w:val="24"/>
          <w:szCs w:val="24"/>
        </w:rPr>
        <w:t>Все вышеперечисленные затраты принимаются на уровне утвержденного прогноза предыдущего года.</w:t>
      </w:r>
    </w:p>
    <w:p w:rsidR="004A47EA" w:rsidRPr="004A47EA" w:rsidRDefault="004A47EA" w:rsidP="00287C5C">
      <w:pPr>
        <w:numPr>
          <w:ilvl w:val="0"/>
          <w:numId w:val="26"/>
        </w:numPr>
        <w:tabs>
          <w:tab w:val="num" w:pos="284"/>
        </w:tabs>
        <w:ind w:left="284" w:hanging="284"/>
        <w:jc w:val="both"/>
        <w:rPr>
          <w:rFonts w:ascii="Tahoma" w:hAnsi="Tahoma" w:cs="Tahoma"/>
          <w:sz w:val="24"/>
          <w:szCs w:val="24"/>
        </w:rPr>
      </w:pPr>
      <w:r w:rsidRPr="004A47EA">
        <w:rPr>
          <w:rFonts w:ascii="Tahoma" w:hAnsi="Tahoma" w:cs="Tahoma"/>
          <w:sz w:val="24"/>
          <w:szCs w:val="24"/>
        </w:rPr>
        <w:t>Приобретение сувениров на конкурсы профессионального мастерства.</w:t>
      </w:r>
    </w:p>
    <w:p w:rsidR="004A47EA" w:rsidRPr="004A47EA" w:rsidRDefault="004A47EA" w:rsidP="004A47EA">
      <w:pPr>
        <w:ind w:left="284"/>
        <w:jc w:val="both"/>
        <w:rPr>
          <w:rFonts w:ascii="Tahoma" w:hAnsi="Tahoma" w:cs="Tahoma"/>
          <w:sz w:val="24"/>
          <w:szCs w:val="24"/>
        </w:rPr>
      </w:pPr>
      <w:r w:rsidRPr="004A47EA">
        <w:rPr>
          <w:rFonts w:ascii="Tahoma" w:hAnsi="Tahoma" w:cs="Tahoma"/>
          <w:sz w:val="24"/>
          <w:szCs w:val="24"/>
        </w:rPr>
        <w:t>Затраты на приобретение сувениров для конкурсов профессионального мастерства принимаются согласно расчетам предприятий, представленным на утверждение в экономическое управление, но в пределах уровня предыдущего периода.</w:t>
      </w:r>
    </w:p>
    <w:p w:rsidR="004A47EA" w:rsidRPr="004A47EA" w:rsidRDefault="004A47EA" w:rsidP="00287C5C">
      <w:pPr>
        <w:numPr>
          <w:ilvl w:val="0"/>
          <w:numId w:val="26"/>
        </w:numPr>
        <w:tabs>
          <w:tab w:val="num" w:pos="284"/>
        </w:tabs>
        <w:ind w:left="284" w:hanging="284"/>
        <w:jc w:val="both"/>
        <w:rPr>
          <w:rFonts w:ascii="Tahoma" w:hAnsi="Tahoma" w:cs="Tahoma"/>
          <w:sz w:val="24"/>
          <w:szCs w:val="24"/>
        </w:rPr>
      </w:pPr>
      <w:r w:rsidRPr="004A47EA">
        <w:rPr>
          <w:rFonts w:ascii="Tahoma" w:hAnsi="Tahoma" w:cs="Tahoma"/>
          <w:sz w:val="24"/>
          <w:szCs w:val="24"/>
        </w:rPr>
        <w:t>Доплата за содержание детей в детсадах, возмещение разницы в оплате койко-мест проживания в общежитии.</w:t>
      </w:r>
    </w:p>
    <w:p w:rsidR="004A47EA" w:rsidRPr="004A47EA" w:rsidRDefault="004A47EA" w:rsidP="004A47EA">
      <w:pPr>
        <w:ind w:left="284"/>
        <w:jc w:val="both"/>
        <w:rPr>
          <w:rFonts w:ascii="Tahoma" w:hAnsi="Tahoma" w:cs="Tahoma"/>
          <w:sz w:val="24"/>
          <w:szCs w:val="24"/>
        </w:rPr>
      </w:pPr>
      <w:r w:rsidRPr="004A47EA">
        <w:rPr>
          <w:rFonts w:ascii="Tahoma" w:hAnsi="Tahoma" w:cs="Tahoma"/>
          <w:sz w:val="24"/>
          <w:szCs w:val="24"/>
        </w:rPr>
        <w:t>Все вышеперечисленные затраты формируются согласно расчетам, представленным на утверждение в экономическое управление. Основанием для расчетов являются договора, заключенные работниками ОАО «Татнефть» с соц. учреждениями  с одной стороны и руководством компании с другой.</w:t>
      </w:r>
    </w:p>
    <w:p w:rsidR="004A47EA" w:rsidRPr="004A47EA" w:rsidRDefault="004A47EA" w:rsidP="00287C5C">
      <w:pPr>
        <w:numPr>
          <w:ilvl w:val="0"/>
          <w:numId w:val="26"/>
        </w:numPr>
        <w:tabs>
          <w:tab w:val="num" w:pos="284"/>
        </w:tabs>
        <w:ind w:left="284" w:hanging="284"/>
        <w:jc w:val="both"/>
        <w:rPr>
          <w:rFonts w:ascii="Tahoma" w:hAnsi="Tahoma" w:cs="Tahoma"/>
          <w:sz w:val="24"/>
          <w:szCs w:val="24"/>
        </w:rPr>
      </w:pPr>
      <w:r w:rsidRPr="004A47EA">
        <w:rPr>
          <w:rFonts w:ascii="Tahoma" w:hAnsi="Tahoma" w:cs="Tahoma"/>
          <w:sz w:val="24"/>
          <w:szCs w:val="24"/>
        </w:rPr>
        <w:t>Затраты на приобретение медикаментов, погашение оплаты проезда до места работы и обратно.</w:t>
      </w:r>
    </w:p>
    <w:p w:rsidR="004A47EA" w:rsidRPr="004A47EA" w:rsidRDefault="004A47EA" w:rsidP="00D4301E">
      <w:pPr>
        <w:ind w:left="284"/>
        <w:jc w:val="both"/>
        <w:rPr>
          <w:rFonts w:ascii="Tahoma" w:hAnsi="Tahoma" w:cs="Tahoma"/>
          <w:sz w:val="24"/>
          <w:szCs w:val="24"/>
        </w:rPr>
      </w:pPr>
      <w:r w:rsidRPr="004A47EA">
        <w:rPr>
          <w:rFonts w:ascii="Tahoma" w:hAnsi="Tahoma" w:cs="Tahoma"/>
          <w:sz w:val="24"/>
          <w:szCs w:val="24"/>
        </w:rPr>
        <w:t>Затраты на приобретение медикаментов, погашение оплаты проезда до места работы и обратно, формируются на основании расчетов, представленных на утверждение в экономическое управление.</w:t>
      </w:r>
    </w:p>
    <w:p w:rsidR="004A47EA" w:rsidRPr="004A47EA" w:rsidRDefault="004A47EA" w:rsidP="00287C5C">
      <w:pPr>
        <w:numPr>
          <w:ilvl w:val="0"/>
          <w:numId w:val="26"/>
        </w:numPr>
        <w:tabs>
          <w:tab w:val="num" w:pos="284"/>
        </w:tabs>
        <w:ind w:left="284" w:hanging="284"/>
        <w:jc w:val="both"/>
        <w:rPr>
          <w:rFonts w:ascii="Tahoma" w:hAnsi="Tahoma" w:cs="Tahoma"/>
          <w:sz w:val="24"/>
          <w:szCs w:val="24"/>
        </w:rPr>
      </w:pPr>
      <w:r w:rsidRPr="004A47EA">
        <w:rPr>
          <w:rFonts w:ascii="Tahoma" w:hAnsi="Tahoma" w:cs="Tahoma"/>
          <w:sz w:val="24"/>
          <w:szCs w:val="24"/>
        </w:rPr>
        <w:t>Затраты на проведение спортивных и культурно-массовых мероприятий.</w:t>
      </w:r>
    </w:p>
    <w:p w:rsidR="004A47EA" w:rsidRPr="004A47EA" w:rsidRDefault="004A47EA" w:rsidP="00D4301E">
      <w:pPr>
        <w:ind w:left="284"/>
        <w:jc w:val="both"/>
        <w:rPr>
          <w:rFonts w:ascii="Tahoma" w:hAnsi="Tahoma" w:cs="Tahoma"/>
          <w:sz w:val="24"/>
          <w:szCs w:val="24"/>
        </w:rPr>
      </w:pPr>
      <w:r w:rsidRPr="004A47EA">
        <w:rPr>
          <w:rFonts w:ascii="Tahoma" w:hAnsi="Tahoma" w:cs="Tahoma"/>
          <w:sz w:val="24"/>
          <w:szCs w:val="24"/>
        </w:rPr>
        <w:t>Затраты на проведение спортивных и культурно-массовых мероприятий определяются исходя из норматива 300 рублей на 1 работающего в целом по ОАО «Татнефть». Расходы на мероприятия разового характера учитываются на основании разработанных смет на проведение мероприятий, согласованных с экономическим управлением ОАО «Татнефть» и утвержденных генеральным директором.</w:t>
      </w:r>
    </w:p>
    <w:p w:rsidR="004A47EA" w:rsidRPr="004A47EA" w:rsidRDefault="004A47EA" w:rsidP="00287C5C">
      <w:pPr>
        <w:numPr>
          <w:ilvl w:val="0"/>
          <w:numId w:val="26"/>
        </w:numPr>
        <w:tabs>
          <w:tab w:val="num" w:pos="284"/>
        </w:tabs>
        <w:ind w:left="284" w:hanging="284"/>
        <w:jc w:val="both"/>
        <w:rPr>
          <w:rFonts w:ascii="Tahoma" w:hAnsi="Tahoma" w:cs="Tahoma"/>
          <w:sz w:val="24"/>
          <w:szCs w:val="24"/>
        </w:rPr>
      </w:pPr>
      <w:r w:rsidRPr="004A47EA">
        <w:rPr>
          <w:rFonts w:ascii="Tahoma" w:hAnsi="Tahoma" w:cs="Tahoma"/>
          <w:sz w:val="24"/>
          <w:szCs w:val="24"/>
        </w:rPr>
        <w:t>Затраты на благотворительность.</w:t>
      </w:r>
    </w:p>
    <w:p w:rsidR="004A47EA" w:rsidRPr="004A47EA" w:rsidRDefault="004A47EA" w:rsidP="00D4301E">
      <w:pPr>
        <w:ind w:left="284"/>
        <w:jc w:val="both"/>
        <w:rPr>
          <w:rFonts w:ascii="Tahoma" w:hAnsi="Tahoma" w:cs="Tahoma"/>
          <w:sz w:val="24"/>
          <w:szCs w:val="24"/>
        </w:rPr>
      </w:pPr>
      <w:r w:rsidRPr="004A47EA">
        <w:rPr>
          <w:rFonts w:ascii="Tahoma" w:hAnsi="Tahoma" w:cs="Tahoma"/>
          <w:sz w:val="24"/>
          <w:szCs w:val="24"/>
        </w:rPr>
        <w:t>Затраты на благотворительность рассчитываются исходя из норматива 300 рублей на 1 работающего, а оказание спонсорской помощи производится только с разрешения генерального директора.</w:t>
      </w:r>
    </w:p>
    <w:p w:rsidR="004A47EA" w:rsidRPr="004A47EA" w:rsidRDefault="004A47EA" w:rsidP="00287C5C">
      <w:pPr>
        <w:numPr>
          <w:ilvl w:val="0"/>
          <w:numId w:val="26"/>
        </w:numPr>
        <w:tabs>
          <w:tab w:val="num" w:pos="284"/>
        </w:tabs>
        <w:ind w:left="284" w:hanging="284"/>
        <w:jc w:val="both"/>
        <w:rPr>
          <w:rFonts w:ascii="Tahoma" w:hAnsi="Tahoma" w:cs="Tahoma"/>
          <w:sz w:val="24"/>
          <w:szCs w:val="24"/>
        </w:rPr>
      </w:pPr>
      <w:r w:rsidRPr="004A47EA">
        <w:rPr>
          <w:rFonts w:ascii="Tahoma" w:hAnsi="Tahoma" w:cs="Tahoma"/>
          <w:sz w:val="24"/>
          <w:szCs w:val="24"/>
        </w:rPr>
        <w:t>Прочие внереализационные расходы.</w:t>
      </w:r>
    </w:p>
    <w:p w:rsidR="004A47EA" w:rsidRPr="004A47EA" w:rsidRDefault="004A47EA" w:rsidP="00D4301E">
      <w:pPr>
        <w:ind w:left="284"/>
        <w:jc w:val="both"/>
        <w:rPr>
          <w:rFonts w:ascii="Tahoma" w:hAnsi="Tahoma" w:cs="Tahoma"/>
          <w:sz w:val="24"/>
          <w:szCs w:val="24"/>
        </w:rPr>
      </w:pPr>
      <w:r w:rsidRPr="004A47EA">
        <w:rPr>
          <w:rFonts w:ascii="Tahoma" w:hAnsi="Tahoma" w:cs="Tahoma"/>
          <w:sz w:val="24"/>
          <w:szCs w:val="24"/>
        </w:rPr>
        <w:t>Прочие внереализационные расходы закладываются исходя из норматива 200 рублей на 1 работающего и в соответствии с экономической политикой ОАО «Татнефть».</w:t>
      </w:r>
    </w:p>
    <w:p w:rsidR="004A47EA" w:rsidRPr="004A47EA" w:rsidRDefault="004A47EA" w:rsidP="004A47EA">
      <w:pPr>
        <w:jc w:val="both"/>
        <w:rPr>
          <w:rFonts w:ascii="Tahoma" w:hAnsi="Tahoma" w:cs="Tahoma"/>
          <w:sz w:val="24"/>
          <w:szCs w:val="24"/>
        </w:rPr>
      </w:pPr>
    </w:p>
    <w:p w:rsidR="004A47EA" w:rsidRPr="004A47EA" w:rsidRDefault="004A47EA" w:rsidP="004A47EA">
      <w:pPr>
        <w:jc w:val="both"/>
        <w:rPr>
          <w:rFonts w:ascii="Tahoma" w:hAnsi="Tahoma" w:cs="Tahoma"/>
          <w:sz w:val="24"/>
          <w:szCs w:val="24"/>
        </w:rPr>
      </w:pPr>
      <w:r w:rsidRPr="004A47EA">
        <w:rPr>
          <w:rFonts w:ascii="Tahoma" w:hAnsi="Tahoma" w:cs="Tahoma"/>
          <w:sz w:val="24"/>
          <w:szCs w:val="24"/>
        </w:rPr>
        <w:t>Вышеуказанные затраты представляются в экономическое управление в августе месяце года, предшествующего планируемому.</w:t>
      </w:r>
    </w:p>
    <w:p w:rsidR="00623CC4" w:rsidRDefault="00623CC4" w:rsidP="00623CC4">
      <w:pPr>
        <w:jc w:val="both"/>
        <w:rPr>
          <w:rFonts w:ascii="Tahoma" w:hAnsi="Tahoma" w:cs="Tahoma"/>
        </w:rPr>
      </w:pPr>
    </w:p>
    <w:p w:rsidR="00D4301E" w:rsidRDefault="00D4301E" w:rsidP="00623CC4">
      <w:pPr>
        <w:jc w:val="both"/>
        <w:rPr>
          <w:rFonts w:ascii="Tahoma" w:hAnsi="Tahoma" w:cs="Tahoma"/>
          <w:sz w:val="24"/>
          <w:szCs w:val="24"/>
        </w:rPr>
      </w:pPr>
      <w:r w:rsidRPr="00DB48B8">
        <w:rPr>
          <w:rFonts w:ascii="Tahoma" w:hAnsi="Tahoma" w:cs="Tahoma"/>
        </w:rPr>
        <w:t>Рассмотрим методику планирования основных расходных статей финансового плана.</w:t>
      </w:r>
    </w:p>
    <w:p w:rsidR="00623CC4" w:rsidRPr="00623CC4" w:rsidRDefault="00623CC4" w:rsidP="00623CC4">
      <w:pPr>
        <w:jc w:val="both"/>
        <w:rPr>
          <w:rFonts w:ascii="Tahoma" w:hAnsi="Tahoma" w:cs="Tahoma"/>
          <w:sz w:val="24"/>
          <w:szCs w:val="24"/>
        </w:rPr>
      </w:pPr>
    </w:p>
    <w:p w:rsidR="00A6486B" w:rsidRPr="00A6486B" w:rsidRDefault="00350D84" w:rsidP="00A6486B">
      <w:pPr>
        <w:spacing w:line="360" w:lineRule="auto"/>
        <w:jc w:val="both"/>
        <w:rPr>
          <w:rFonts w:ascii="Tahoma" w:hAnsi="Tahoma" w:cs="Tahoma"/>
          <w:b/>
          <w:i/>
          <w:sz w:val="24"/>
          <w:szCs w:val="24"/>
        </w:rPr>
      </w:pPr>
      <w:r>
        <w:rPr>
          <w:rFonts w:ascii="Tahoma" w:hAnsi="Tahoma" w:cs="Tahoma"/>
          <w:b/>
          <w:i/>
          <w:sz w:val="24"/>
          <w:szCs w:val="24"/>
        </w:rPr>
        <w:t>8</w:t>
      </w:r>
      <w:r w:rsidR="00A6486B">
        <w:rPr>
          <w:rFonts w:ascii="Tahoma" w:hAnsi="Tahoma" w:cs="Tahoma"/>
          <w:b/>
          <w:i/>
          <w:sz w:val="24"/>
          <w:szCs w:val="24"/>
        </w:rPr>
        <w:t xml:space="preserve">. </w:t>
      </w:r>
      <w:r w:rsidR="00A6486B" w:rsidRPr="00A6486B">
        <w:rPr>
          <w:rFonts w:ascii="Tahoma" w:hAnsi="Tahoma" w:cs="Tahoma"/>
          <w:b/>
          <w:i/>
          <w:sz w:val="24"/>
          <w:szCs w:val="24"/>
        </w:rPr>
        <w:t>Методика планирования основных расходных статей финансового плана.</w:t>
      </w:r>
    </w:p>
    <w:p w:rsidR="00F646B3" w:rsidRPr="00D4301E" w:rsidRDefault="00D4301E" w:rsidP="0024121A">
      <w:pPr>
        <w:jc w:val="both"/>
        <w:rPr>
          <w:rFonts w:ascii="Tahoma" w:hAnsi="Tahoma" w:cs="Tahoma"/>
          <w:i/>
          <w:sz w:val="24"/>
          <w:szCs w:val="24"/>
        </w:rPr>
      </w:pPr>
      <w:r w:rsidRPr="00D4301E">
        <w:rPr>
          <w:rFonts w:ascii="Tahoma" w:hAnsi="Tahoma" w:cs="Tahoma"/>
          <w:i/>
          <w:sz w:val="24"/>
          <w:szCs w:val="24"/>
        </w:rPr>
        <w:t>1.</w:t>
      </w:r>
      <w:r w:rsidR="00F646B3" w:rsidRPr="00D4301E">
        <w:rPr>
          <w:rFonts w:ascii="Tahoma" w:hAnsi="Tahoma" w:cs="Tahoma"/>
          <w:i/>
          <w:sz w:val="24"/>
          <w:szCs w:val="24"/>
        </w:rPr>
        <w:t xml:space="preserve"> </w:t>
      </w:r>
      <w:r w:rsidR="00F90D76" w:rsidRPr="00D4301E">
        <w:rPr>
          <w:rFonts w:ascii="Tahoma" w:hAnsi="Tahoma" w:cs="Tahoma"/>
          <w:i/>
          <w:sz w:val="24"/>
          <w:szCs w:val="24"/>
        </w:rPr>
        <w:t>Планирование капитальных вложений.</w:t>
      </w:r>
    </w:p>
    <w:p w:rsidR="00F646B3" w:rsidRPr="006126FD" w:rsidRDefault="00B1581B" w:rsidP="00B1581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Капитальные вложения сост</w:t>
      </w:r>
      <w:r>
        <w:rPr>
          <w:rFonts w:ascii="Tahoma" w:hAnsi="Tahoma" w:cs="Tahoma"/>
          <w:sz w:val="24"/>
          <w:szCs w:val="24"/>
        </w:rPr>
        <w:t>авляют значительную часть инвес</w:t>
      </w:r>
      <w:r w:rsidR="00F646B3" w:rsidRPr="006126FD">
        <w:rPr>
          <w:rFonts w:ascii="Tahoma" w:hAnsi="Tahoma" w:cs="Tahoma"/>
          <w:sz w:val="24"/>
          <w:szCs w:val="24"/>
        </w:rPr>
        <w:t>тиций, направляемых на расширение, реконструкцию и техническое</w:t>
      </w:r>
      <w:r>
        <w:rPr>
          <w:rFonts w:ascii="Tahoma" w:hAnsi="Tahoma" w:cs="Tahoma"/>
          <w:sz w:val="24"/>
          <w:szCs w:val="24"/>
        </w:rPr>
        <w:t xml:space="preserve"> </w:t>
      </w:r>
      <w:r w:rsidR="00F646B3" w:rsidRPr="006126FD">
        <w:rPr>
          <w:rFonts w:ascii="Tahoma" w:hAnsi="Tahoma" w:cs="Tahoma"/>
          <w:sz w:val="24"/>
          <w:szCs w:val="24"/>
        </w:rPr>
        <w:t>перевооружение основных фон</w:t>
      </w:r>
      <w:r>
        <w:rPr>
          <w:rFonts w:ascii="Tahoma" w:hAnsi="Tahoma" w:cs="Tahoma"/>
          <w:sz w:val="24"/>
          <w:szCs w:val="24"/>
        </w:rPr>
        <w:t>дов производственного и непроиз</w:t>
      </w:r>
      <w:r w:rsidR="00F646B3" w:rsidRPr="006126FD">
        <w:rPr>
          <w:rFonts w:ascii="Tahoma" w:hAnsi="Tahoma" w:cs="Tahoma"/>
          <w:sz w:val="24"/>
          <w:szCs w:val="24"/>
        </w:rPr>
        <w:t>водственного назначения. Объе</w:t>
      </w:r>
      <w:r>
        <w:rPr>
          <w:rFonts w:ascii="Tahoma" w:hAnsi="Tahoma" w:cs="Tahoma"/>
          <w:sz w:val="24"/>
          <w:szCs w:val="24"/>
        </w:rPr>
        <w:t>м и структуру капитальных вложе</w:t>
      </w:r>
      <w:r w:rsidR="00F646B3" w:rsidRPr="006126FD">
        <w:rPr>
          <w:rFonts w:ascii="Tahoma" w:hAnsi="Tahoma" w:cs="Tahoma"/>
          <w:sz w:val="24"/>
          <w:szCs w:val="24"/>
        </w:rPr>
        <w:t>ний предприятие планирует самостоятельно. Однако необходимо</w:t>
      </w:r>
      <w:r>
        <w:rPr>
          <w:rFonts w:ascii="Tahoma" w:hAnsi="Tahoma" w:cs="Tahoma"/>
          <w:sz w:val="24"/>
          <w:szCs w:val="24"/>
        </w:rPr>
        <w:t xml:space="preserve"> </w:t>
      </w:r>
      <w:r w:rsidR="00F646B3" w:rsidRPr="006126FD">
        <w:rPr>
          <w:rFonts w:ascii="Tahoma" w:hAnsi="Tahoma" w:cs="Tahoma"/>
          <w:sz w:val="24"/>
          <w:szCs w:val="24"/>
        </w:rPr>
        <w:t>иметь в виду, что инвестиционная деятельность регулируется г</w:t>
      </w:r>
      <w:r>
        <w:rPr>
          <w:rFonts w:ascii="Tahoma" w:hAnsi="Tahoma" w:cs="Tahoma"/>
          <w:sz w:val="24"/>
          <w:szCs w:val="24"/>
        </w:rPr>
        <w:t>осу</w:t>
      </w:r>
      <w:r w:rsidR="00F646B3" w:rsidRPr="006126FD">
        <w:rPr>
          <w:rFonts w:ascii="Tahoma" w:hAnsi="Tahoma" w:cs="Tahoma"/>
          <w:sz w:val="24"/>
          <w:szCs w:val="24"/>
        </w:rPr>
        <w:t>дарством, что может вносить неко</w:t>
      </w:r>
      <w:r>
        <w:rPr>
          <w:rFonts w:ascii="Tahoma" w:hAnsi="Tahoma" w:cs="Tahoma"/>
          <w:sz w:val="24"/>
          <w:szCs w:val="24"/>
        </w:rPr>
        <w:t>торые ограничения в план. Напри</w:t>
      </w:r>
      <w:r w:rsidR="00F646B3" w:rsidRPr="006126FD">
        <w:rPr>
          <w:rFonts w:ascii="Tahoma" w:hAnsi="Tahoma" w:cs="Tahoma"/>
          <w:sz w:val="24"/>
          <w:szCs w:val="24"/>
        </w:rPr>
        <w:t>мер, капитальное строительство относится к лицензируемым видам</w:t>
      </w:r>
      <w:r>
        <w:rPr>
          <w:rFonts w:ascii="Tahoma" w:hAnsi="Tahoma" w:cs="Tahoma"/>
          <w:sz w:val="24"/>
          <w:szCs w:val="24"/>
        </w:rPr>
        <w:t xml:space="preserve"> </w:t>
      </w:r>
      <w:r w:rsidR="00F646B3" w:rsidRPr="006126FD">
        <w:rPr>
          <w:rFonts w:ascii="Tahoma" w:hAnsi="Tahoma" w:cs="Tahoma"/>
          <w:sz w:val="24"/>
          <w:szCs w:val="24"/>
        </w:rPr>
        <w:t>деятельности. Для его ведения не</w:t>
      </w:r>
      <w:r>
        <w:rPr>
          <w:rFonts w:ascii="Tahoma" w:hAnsi="Tahoma" w:cs="Tahoma"/>
          <w:sz w:val="24"/>
          <w:szCs w:val="24"/>
        </w:rPr>
        <w:t>обходима государственная экспер</w:t>
      </w:r>
      <w:r w:rsidR="00F646B3" w:rsidRPr="006126FD">
        <w:rPr>
          <w:rFonts w:ascii="Tahoma" w:hAnsi="Tahoma" w:cs="Tahoma"/>
          <w:sz w:val="24"/>
          <w:szCs w:val="24"/>
        </w:rPr>
        <w:t>тиза проектов, декларация объемов и источников финансирования.</w:t>
      </w:r>
    </w:p>
    <w:p w:rsidR="00F646B3" w:rsidRPr="006126FD" w:rsidRDefault="00F646B3" w:rsidP="00B1581B">
      <w:pPr>
        <w:jc w:val="both"/>
        <w:rPr>
          <w:rFonts w:ascii="Tahoma" w:hAnsi="Tahoma" w:cs="Tahoma"/>
          <w:sz w:val="24"/>
          <w:szCs w:val="24"/>
        </w:rPr>
      </w:pPr>
      <w:r w:rsidRPr="006126FD">
        <w:rPr>
          <w:rFonts w:ascii="Tahoma" w:hAnsi="Tahoma" w:cs="Tahoma"/>
          <w:sz w:val="24"/>
          <w:szCs w:val="24"/>
        </w:rPr>
        <w:t>Основанием для планирования к</w:t>
      </w:r>
      <w:r w:rsidR="00B1581B">
        <w:rPr>
          <w:rFonts w:ascii="Tahoma" w:hAnsi="Tahoma" w:cs="Tahoma"/>
          <w:sz w:val="24"/>
          <w:szCs w:val="24"/>
        </w:rPr>
        <w:t>апитальных вложений является на</w:t>
      </w:r>
      <w:r w:rsidRPr="006126FD">
        <w:rPr>
          <w:rFonts w:ascii="Tahoma" w:hAnsi="Tahoma" w:cs="Tahoma"/>
          <w:sz w:val="24"/>
          <w:szCs w:val="24"/>
        </w:rPr>
        <w:t>личие проектно-сметной документации, гарантирующей освоение</w:t>
      </w:r>
      <w:r w:rsidR="00B1581B">
        <w:rPr>
          <w:rFonts w:ascii="Tahoma" w:hAnsi="Tahoma" w:cs="Tahoma"/>
          <w:sz w:val="24"/>
          <w:szCs w:val="24"/>
        </w:rPr>
        <w:t xml:space="preserve"> </w:t>
      </w:r>
      <w:r w:rsidRPr="006126FD">
        <w:rPr>
          <w:rFonts w:ascii="Tahoma" w:hAnsi="Tahoma" w:cs="Tahoma"/>
          <w:sz w:val="24"/>
          <w:szCs w:val="24"/>
        </w:rPr>
        <w:t>денежных средств: лицензии, решения органа государственной</w:t>
      </w:r>
      <w:r w:rsidR="00B1581B">
        <w:rPr>
          <w:rFonts w:ascii="Tahoma" w:hAnsi="Tahoma" w:cs="Tahoma"/>
          <w:sz w:val="24"/>
          <w:szCs w:val="24"/>
        </w:rPr>
        <w:t xml:space="preserve"> </w:t>
      </w:r>
      <w:r w:rsidRPr="006126FD">
        <w:rPr>
          <w:rFonts w:ascii="Tahoma" w:hAnsi="Tahoma" w:cs="Tahoma"/>
          <w:sz w:val="24"/>
          <w:szCs w:val="24"/>
        </w:rPr>
        <w:t>власти об отводе земельного участка, договоров подряда.</w:t>
      </w:r>
    </w:p>
    <w:p w:rsidR="00F646B3" w:rsidRPr="006126FD" w:rsidRDefault="00B1581B" w:rsidP="00B1581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Источником финансиров</w:t>
      </w:r>
      <w:r>
        <w:rPr>
          <w:rFonts w:ascii="Tahoma" w:hAnsi="Tahoma" w:cs="Tahoma"/>
          <w:sz w:val="24"/>
          <w:szCs w:val="24"/>
        </w:rPr>
        <w:t xml:space="preserve">ания капитальных вложений могут </w:t>
      </w:r>
      <w:r w:rsidR="00F646B3" w:rsidRPr="006126FD">
        <w:rPr>
          <w:rFonts w:ascii="Tahoma" w:hAnsi="Tahoma" w:cs="Tahoma"/>
          <w:sz w:val="24"/>
          <w:szCs w:val="24"/>
        </w:rPr>
        <w:t xml:space="preserve">быть собственные и заемные </w:t>
      </w:r>
      <w:r>
        <w:rPr>
          <w:rFonts w:ascii="Tahoma" w:hAnsi="Tahoma" w:cs="Tahoma"/>
          <w:sz w:val="24"/>
          <w:szCs w:val="24"/>
        </w:rPr>
        <w:t>финансовые ресурсы. При планиро</w:t>
      </w:r>
      <w:r w:rsidR="00F646B3" w:rsidRPr="006126FD">
        <w:rPr>
          <w:rFonts w:ascii="Tahoma" w:hAnsi="Tahoma" w:cs="Tahoma"/>
          <w:sz w:val="24"/>
          <w:szCs w:val="24"/>
        </w:rPr>
        <w:t>вании их состава и структуры</w:t>
      </w:r>
      <w:r>
        <w:rPr>
          <w:rFonts w:ascii="Tahoma" w:hAnsi="Tahoma" w:cs="Tahoma"/>
          <w:sz w:val="24"/>
          <w:szCs w:val="24"/>
        </w:rPr>
        <w:t xml:space="preserve"> необходимо придерживаться опре</w:t>
      </w:r>
      <w:r w:rsidR="00F646B3" w:rsidRPr="006126FD">
        <w:rPr>
          <w:rFonts w:ascii="Tahoma" w:hAnsi="Tahoma" w:cs="Tahoma"/>
          <w:sz w:val="24"/>
          <w:szCs w:val="24"/>
        </w:rPr>
        <w:t>деленной очередности привлеч</w:t>
      </w:r>
      <w:r>
        <w:rPr>
          <w:rFonts w:ascii="Tahoma" w:hAnsi="Tahoma" w:cs="Tahoma"/>
          <w:sz w:val="24"/>
          <w:szCs w:val="24"/>
        </w:rPr>
        <w:t>ения средств. Так, в первую оче</w:t>
      </w:r>
      <w:r w:rsidR="00F646B3" w:rsidRPr="006126FD">
        <w:rPr>
          <w:rFonts w:ascii="Tahoma" w:hAnsi="Tahoma" w:cs="Tahoma"/>
          <w:sz w:val="24"/>
          <w:szCs w:val="24"/>
        </w:rPr>
        <w:t>редь на финансирование направляются собственные средства:</w:t>
      </w:r>
      <w:r>
        <w:rPr>
          <w:rFonts w:ascii="Tahoma" w:hAnsi="Tahoma" w:cs="Tahoma"/>
          <w:sz w:val="24"/>
          <w:szCs w:val="24"/>
        </w:rPr>
        <w:t xml:space="preserve"> </w:t>
      </w:r>
      <w:r w:rsidR="00F646B3" w:rsidRPr="006126FD">
        <w:rPr>
          <w:rFonts w:ascii="Tahoma" w:hAnsi="Tahoma" w:cs="Tahoma"/>
          <w:sz w:val="24"/>
          <w:szCs w:val="24"/>
        </w:rPr>
        <w:t>средства, мобилизуемые в проц</w:t>
      </w:r>
      <w:r>
        <w:rPr>
          <w:rFonts w:ascii="Tahoma" w:hAnsi="Tahoma" w:cs="Tahoma"/>
          <w:sz w:val="24"/>
          <w:szCs w:val="24"/>
        </w:rPr>
        <w:t>ессе строительства, осуществляе</w:t>
      </w:r>
      <w:r w:rsidR="00F646B3" w:rsidRPr="006126FD">
        <w:rPr>
          <w:rFonts w:ascii="Tahoma" w:hAnsi="Tahoma" w:cs="Tahoma"/>
          <w:sz w:val="24"/>
          <w:szCs w:val="24"/>
        </w:rPr>
        <w:t>мого хозспособом; амортизация;</w:t>
      </w:r>
      <w:r>
        <w:rPr>
          <w:rFonts w:ascii="Tahoma" w:hAnsi="Tahoma" w:cs="Tahoma"/>
          <w:sz w:val="24"/>
          <w:szCs w:val="24"/>
        </w:rPr>
        <w:t xml:space="preserve"> прибыль, а также средства доле</w:t>
      </w:r>
      <w:r w:rsidR="00F646B3" w:rsidRPr="006126FD">
        <w:rPr>
          <w:rFonts w:ascii="Tahoma" w:hAnsi="Tahoma" w:cs="Tahoma"/>
          <w:sz w:val="24"/>
          <w:szCs w:val="24"/>
        </w:rPr>
        <w:t>вого участия в строительстве. В</w:t>
      </w:r>
      <w:r>
        <w:rPr>
          <w:rFonts w:ascii="Tahoma" w:hAnsi="Tahoma" w:cs="Tahoma"/>
          <w:sz w:val="24"/>
          <w:szCs w:val="24"/>
        </w:rPr>
        <w:t>о вторую очередь — кредит и дру</w:t>
      </w:r>
      <w:r w:rsidR="00F646B3" w:rsidRPr="006126FD">
        <w:rPr>
          <w:rFonts w:ascii="Tahoma" w:hAnsi="Tahoma" w:cs="Tahoma"/>
          <w:sz w:val="24"/>
          <w:szCs w:val="24"/>
        </w:rPr>
        <w:t xml:space="preserve">гие заемные средства. </w:t>
      </w:r>
    </w:p>
    <w:p w:rsidR="00F646B3" w:rsidRPr="006126FD" w:rsidRDefault="00F646B3" w:rsidP="006126FD">
      <w:pPr>
        <w:ind w:firstLine="900"/>
        <w:jc w:val="both"/>
        <w:rPr>
          <w:rFonts w:ascii="Tahoma" w:hAnsi="Tahoma" w:cs="Tahoma"/>
          <w:sz w:val="24"/>
          <w:szCs w:val="24"/>
        </w:rPr>
      </w:pPr>
    </w:p>
    <w:p w:rsidR="00D4301E" w:rsidRPr="00D4301E" w:rsidRDefault="00D4301E" w:rsidP="0024121A">
      <w:pPr>
        <w:jc w:val="both"/>
        <w:rPr>
          <w:rFonts w:ascii="Tahoma" w:hAnsi="Tahoma" w:cs="Tahoma"/>
          <w:i/>
          <w:sz w:val="24"/>
          <w:szCs w:val="24"/>
        </w:rPr>
      </w:pPr>
      <w:r w:rsidRPr="00D4301E">
        <w:rPr>
          <w:rFonts w:ascii="Tahoma" w:hAnsi="Tahoma" w:cs="Tahoma"/>
          <w:i/>
          <w:sz w:val="24"/>
          <w:szCs w:val="24"/>
        </w:rPr>
        <w:t>2</w:t>
      </w:r>
      <w:r w:rsidR="00C14DFE" w:rsidRPr="00D4301E">
        <w:rPr>
          <w:rFonts w:ascii="Tahoma" w:hAnsi="Tahoma" w:cs="Tahoma"/>
          <w:i/>
          <w:sz w:val="24"/>
          <w:szCs w:val="24"/>
        </w:rPr>
        <w:t xml:space="preserve">. </w:t>
      </w:r>
      <w:r w:rsidR="00F646B3" w:rsidRPr="00D4301E">
        <w:rPr>
          <w:rFonts w:ascii="Tahoma" w:hAnsi="Tahoma" w:cs="Tahoma"/>
          <w:i/>
          <w:sz w:val="24"/>
          <w:szCs w:val="24"/>
        </w:rPr>
        <w:t>Прирост собственных оборотных средств</w:t>
      </w:r>
      <w:r w:rsidR="00C14DFE" w:rsidRPr="00D4301E">
        <w:rPr>
          <w:rFonts w:ascii="Tahoma" w:hAnsi="Tahoma" w:cs="Tahoma"/>
          <w:i/>
          <w:sz w:val="24"/>
          <w:szCs w:val="24"/>
        </w:rPr>
        <w:t xml:space="preserve"> </w:t>
      </w:r>
    </w:p>
    <w:p w:rsidR="00F646B3" w:rsidRPr="006126FD" w:rsidRDefault="00B1581B" w:rsidP="00B1581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Основой для планирова</w:t>
      </w:r>
      <w:r>
        <w:rPr>
          <w:rFonts w:ascii="Tahoma" w:hAnsi="Tahoma" w:cs="Tahoma"/>
          <w:sz w:val="24"/>
          <w:szCs w:val="24"/>
        </w:rPr>
        <w:t>ния инвестиций в расширение соб</w:t>
      </w:r>
      <w:r w:rsidR="00F646B3" w:rsidRPr="006126FD">
        <w:rPr>
          <w:rFonts w:ascii="Tahoma" w:hAnsi="Tahoma" w:cs="Tahoma"/>
          <w:sz w:val="24"/>
          <w:szCs w:val="24"/>
        </w:rPr>
        <w:t>ственных оборотных средств служат расчеты по формированию</w:t>
      </w:r>
      <w:r>
        <w:rPr>
          <w:rFonts w:ascii="Tahoma" w:hAnsi="Tahoma" w:cs="Tahoma"/>
          <w:sz w:val="24"/>
          <w:szCs w:val="24"/>
        </w:rPr>
        <w:t xml:space="preserve"> </w:t>
      </w:r>
      <w:r w:rsidR="00F646B3" w:rsidRPr="006126FD">
        <w:rPr>
          <w:rFonts w:ascii="Tahoma" w:hAnsi="Tahoma" w:cs="Tahoma"/>
          <w:sz w:val="24"/>
          <w:szCs w:val="24"/>
        </w:rPr>
        <w:t>оборотных средств на конец пл</w:t>
      </w:r>
      <w:r>
        <w:rPr>
          <w:rFonts w:ascii="Tahoma" w:hAnsi="Tahoma" w:cs="Tahoma"/>
          <w:sz w:val="24"/>
          <w:szCs w:val="24"/>
        </w:rPr>
        <w:t>анируемого года. Сравнение полу</w:t>
      </w:r>
      <w:r w:rsidR="00F646B3" w:rsidRPr="006126FD">
        <w:rPr>
          <w:rFonts w:ascii="Tahoma" w:hAnsi="Tahoma" w:cs="Tahoma"/>
          <w:sz w:val="24"/>
          <w:szCs w:val="24"/>
        </w:rPr>
        <w:t>ченной величины с нормативом на начало планового периода даст</w:t>
      </w:r>
      <w:r>
        <w:rPr>
          <w:rFonts w:ascii="Tahoma" w:hAnsi="Tahoma" w:cs="Tahoma"/>
          <w:sz w:val="24"/>
          <w:szCs w:val="24"/>
        </w:rPr>
        <w:t xml:space="preserve"> </w:t>
      </w:r>
      <w:r w:rsidR="00F646B3" w:rsidRPr="006126FD">
        <w:rPr>
          <w:rFonts w:ascii="Tahoma" w:hAnsi="Tahoma" w:cs="Tahoma"/>
          <w:sz w:val="24"/>
          <w:szCs w:val="24"/>
        </w:rPr>
        <w:t>изменение норматива (его рост или сокращение).</w:t>
      </w:r>
    </w:p>
    <w:p w:rsidR="00F646B3" w:rsidRPr="006126FD" w:rsidRDefault="00B1581B" w:rsidP="00B1581B">
      <w:pPr>
        <w:jc w:val="both"/>
        <w:rPr>
          <w:rFonts w:ascii="Tahoma" w:hAnsi="Tahoma" w:cs="Tahoma"/>
          <w:sz w:val="24"/>
          <w:szCs w:val="24"/>
        </w:rPr>
      </w:pPr>
      <w:r w:rsidRPr="00B17E23">
        <w:rPr>
          <w:rFonts w:ascii="Tahoma" w:hAnsi="Tahoma" w:cs="Tahoma"/>
          <w:sz w:val="24"/>
          <w:szCs w:val="24"/>
        </w:rPr>
        <w:t xml:space="preserve">    </w:t>
      </w:r>
      <w:r w:rsidRPr="00B17E23">
        <w:rPr>
          <w:rFonts w:ascii="Tahoma" w:hAnsi="Tahoma" w:cs="Tahoma"/>
          <w:sz w:val="24"/>
          <w:szCs w:val="24"/>
          <w:u w:val="single"/>
        </w:rPr>
        <w:t xml:space="preserve"> </w:t>
      </w:r>
      <w:r w:rsidR="00F646B3" w:rsidRPr="00B17E23">
        <w:rPr>
          <w:rFonts w:ascii="Tahoma" w:hAnsi="Tahoma" w:cs="Tahoma"/>
          <w:sz w:val="24"/>
          <w:szCs w:val="24"/>
          <w:u w:val="single"/>
        </w:rPr>
        <w:t>Норматив оборотных средств</w:t>
      </w:r>
      <w:r>
        <w:rPr>
          <w:rFonts w:ascii="Tahoma" w:hAnsi="Tahoma" w:cs="Tahoma"/>
          <w:sz w:val="24"/>
          <w:szCs w:val="24"/>
        </w:rPr>
        <w:t xml:space="preserve"> — это объем финансовых ре</w:t>
      </w:r>
      <w:r w:rsidR="00F646B3" w:rsidRPr="006126FD">
        <w:rPr>
          <w:rFonts w:ascii="Tahoma" w:hAnsi="Tahoma" w:cs="Tahoma"/>
          <w:sz w:val="24"/>
          <w:szCs w:val="24"/>
        </w:rPr>
        <w:t xml:space="preserve">сурсов, предназначенных для формирования неснижающихся </w:t>
      </w:r>
      <w:r w:rsidRPr="006126FD">
        <w:rPr>
          <w:rFonts w:ascii="Tahoma" w:hAnsi="Tahoma" w:cs="Tahoma"/>
          <w:sz w:val="24"/>
          <w:szCs w:val="24"/>
        </w:rPr>
        <w:t>минимальных</w:t>
      </w:r>
      <w:r w:rsidR="00F646B3" w:rsidRPr="006126FD">
        <w:rPr>
          <w:rFonts w:ascii="Tahoma" w:hAnsi="Tahoma" w:cs="Tahoma"/>
          <w:sz w:val="24"/>
          <w:szCs w:val="24"/>
        </w:rPr>
        <w:t xml:space="preserve"> запасов оборотных фондов и фондов обращения</w:t>
      </w:r>
      <w:r>
        <w:rPr>
          <w:rFonts w:ascii="Tahoma" w:hAnsi="Tahoma" w:cs="Tahoma"/>
          <w:sz w:val="24"/>
          <w:szCs w:val="24"/>
        </w:rPr>
        <w:t xml:space="preserve"> </w:t>
      </w:r>
      <w:r w:rsidR="00F646B3" w:rsidRPr="006126FD">
        <w:rPr>
          <w:rFonts w:ascii="Tahoma" w:hAnsi="Tahoma" w:cs="Tahoma"/>
          <w:sz w:val="24"/>
          <w:szCs w:val="24"/>
        </w:rPr>
        <w:t>(сырья, материалов, топлива, готовой продукции на складе и т.д.).</w:t>
      </w:r>
    </w:p>
    <w:p w:rsidR="00F646B3" w:rsidRPr="006126FD" w:rsidRDefault="00F646B3" w:rsidP="0024121A">
      <w:pPr>
        <w:jc w:val="both"/>
        <w:rPr>
          <w:rFonts w:ascii="Tahoma" w:hAnsi="Tahoma" w:cs="Tahoma"/>
          <w:sz w:val="24"/>
          <w:szCs w:val="24"/>
        </w:rPr>
      </w:pPr>
      <w:r w:rsidRPr="006126FD">
        <w:rPr>
          <w:rFonts w:ascii="Tahoma" w:hAnsi="Tahoma" w:cs="Tahoma"/>
          <w:sz w:val="24"/>
          <w:szCs w:val="24"/>
        </w:rPr>
        <w:t>Для расчета изменения норматива составляется таблица 8.6, в</w:t>
      </w:r>
      <w:r w:rsidR="0024121A">
        <w:rPr>
          <w:rFonts w:ascii="Tahoma" w:hAnsi="Tahoma" w:cs="Tahoma"/>
          <w:sz w:val="24"/>
          <w:szCs w:val="24"/>
        </w:rPr>
        <w:t xml:space="preserve"> </w:t>
      </w:r>
      <w:r w:rsidRPr="006126FD">
        <w:rPr>
          <w:rFonts w:ascii="Tahoma" w:hAnsi="Tahoma" w:cs="Tahoma"/>
          <w:sz w:val="24"/>
          <w:szCs w:val="24"/>
        </w:rPr>
        <w:t>которой указываются нормируемые элементы оборотных средств.</w:t>
      </w:r>
      <w:r w:rsidR="0024121A">
        <w:rPr>
          <w:rFonts w:ascii="Tahoma" w:hAnsi="Tahoma" w:cs="Tahoma"/>
          <w:sz w:val="24"/>
          <w:szCs w:val="24"/>
        </w:rPr>
        <w:t xml:space="preserve"> </w:t>
      </w:r>
      <w:r w:rsidRPr="006126FD">
        <w:rPr>
          <w:rFonts w:ascii="Tahoma" w:hAnsi="Tahoma" w:cs="Tahoma"/>
          <w:sz w:val="24"/>
          <w:szCs w:val="24"/>
        </w:rPr>
        <w:t>Целесообразно придерживаться следующего порядка расчетов.</w:t>
      </w:r>
    </w:p>
    <w:p w:rsidR="00F646B3" w:rsidRPr="006126FD" w:rsidRDefault="00F646B3" w:rsidP="006126FD">
      <w:pPr>
        <w:ind w:firstLine="900"/>
        <w:jc w:val="both"/>
        <w:rPr>
          <w:rFonts w:ascii="Tahoma" w:hAnsi="Tahoma" w:cs="Tahoma"/>
          <w:sz w:val="24"/>
          <w:szCs w:val="24"/>
        </w:rPr>
      </w:pPr>
    </w:p>
    <w:p w:rsidR="00F646B3" w:rsidRPr="00D4301E" w:rsidRDefault="00D4301E" w:rsidP="00C14DFE">
      <w:pPr>
        <w:jc w:val="both"/>
        <w:rPr>
          <w:rFonts w:ascii="Tahoma" w:hAnsi="Tahoma" w:cs="Tahoma"/>
          <w:i/>
          <w:sz w:val="24"/>
          <w:szCs w:val="24"/>
        </w:rPr>
      </w:pPr>
      <w:r w:rsidRPr="00D4301E">
        <w:rPr>
          <w:rFonts w:ascii="Tahoma" w:hAnsi="Tahoma" w:cs="Tahoma"/>
          <w:i/>
          <w:sz w:val="24"/>
          <w:szCs w:val="24"/>
        </w:rPr>
        <w:t xml:space="preserve">3. </w:t>
      </w:r>
      <w:r w:rsidR="00F646B3" w:rsidRPr="00D4301E">
        <w:rPr>
          <w:rFonts w:ascii="Tahoma" w:hAnsi="Tahoma" w:cs="Tahoma"/>
          <w:i/>
          <w:sz w:val="24"/>
          <w:szCs w:val="24"/>
        </w:rPr>
        <w:t>Проценты по долгосрочным кредитам.</w:t>
      </w:r>
    </w:p>
    <w:p w:rsidR="00F646B3" w:rsidRPr="006126FD" w:rsidRDefault="001D393D" w:rsidP="001D393D">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Расходы по обслуживани</w:t>
      </w:r>
      <w:r>
        <w:rPr>
          <w:rFonts w:ascii="Tahoma" w:hAnsi="Tahoma" w:cs="Tahoma"/>
          <w:sz w:val="24"/>
          <w:szCs w:val="24"/>
        </w:rPr>
        <w:t>ю долгосрочных банковских креди</w:t>
      </w:r>
      <w:r w:rsidR="00F646B3" w:rsidRPr="006126FD">
        <w:rPr>
          <w:rFonts w:ascii="Tahoma" w:hAnsi="Tahoma" w:cs="Tahoma"/>
          <w:sz w:val="24"/>
          <w:szCs w:val="24"/>
        </w:rPr>
        <w:t>тов планируются на основе до</w:t>
      </w:r>
      <w:r>
        <w:rPr>
          <w:rFonts w:ascii="Tahoma" w:hAnsi="Tahoma" w:cs="Tahoma"/>
          <w:sz w:val="24"/>
          <w:szCs w:val="24"/>
        </w:rPr>
        <w:t>говоров с кредитными учреждения</w:t>
      </w:r>
      <w:r w:rsidR="00F646B3" w:rsidRPr="006126FD">
        <w:rPr>
          <w:rFonts w:ascii="Tahoma" w:hAnsi="Tahoma" w:cs="Tahoma"/>
          <w:sz w:val="24"/>
          <w:szCs w:val="24"/>
        </w:rPr>
        <w:t>ми и сведений банков о возмож</w:t>
      </w:r>
      <w:r>
        <w:rPr>
          <w:rFonts w:ascii="Tahoma" w:hAnsi="Tahoma" w:cs="Tahoma"/>
          <w:sz w:val="24"/>
          <w:szCs w:val="24"/>
        </w:rPr>
        <w:t>ных изменениях в размере процен</w:t>
      </w:r>
      <w:r w:rsidR="00F646B3" w:rsidRPr="006126FD">
        <w:rPr>
          <w:rFonts w:ascii="Tahoma" w:hAnsi="Tahoma" w:cs="Tahoma"/>
          <w:sz w:val="24"/>
          <w:szCs w:val="24"/>
        </w:rPr>
        <w:t>тной ставки и методики расчета суммы процентов. Планируемая</w:t>
      </w:r>
      <w:r>
        <w:rPr>
          <w:rFonts w:ascii="Tahoma" w:hAnsi="Tahoma" w:cs="Tahoma"/>
          <w:sz w:val="24"/>
          <w:szCs w:val="24"/>
        </w:rPr>
        <w:t xml:space="preserve"> </w:t>
      </w:r>
      <w:r w:rsidR="00F646B3" w:rsidRPr="006126FD">
        <w:rPr>
          <w:rFonts w:ascii="Tahoma" w:hAnsi="Tahoma" w:cs="Tahoma"/>
          <w:sz w:val="24"/>
          <w:szCs w:val="24"/>
        </w:rPr>
        <w:t>сумма процентов за пользование</w:t>
      </w:r>
      <w:r>
        <w:rPr>
          <w:rFonts w:ascii="Tahoma" w:hAnsi="Tahoma" w:cs="Tahoma"/>
          <w:sz w:val="24"/>
          <w:szCs w:val="24"/>
        </w:rPr>
        <w:t xml:space="preserve"> кредитами может бьггь,  рассчита</w:t>
      </w:r>
      <w:r w:rsidR="00F646B3" w:rsidRPr="006126FD">
        <w:rPr>
          <w:rFonts w:ascii="Tahoma" w:hAnsi="Tahoma" w:cs="Tahoma"/>
          <w:sz w:val="24"/>
          <w:szCs w:val="24"/>
        </w:rPr>
        <w:t>на следующими методами:</w:t>
      </w:r>
    </w:p>
    <w:p w:rsidR="00F646B3" w:rsidRPr="006126FD" w:rsidRDefault="00F646B3" w:rsidP="001D393D">
      <w:pPr>
        <w:ind w:left="142" w:hanging="142"/>
        <w:jc w:val="both"/>
        <w:rPr>
          <w:rFonts w:ascii="Tahoma" w:hAnsi="Tahoma" w:cs="Tahoma"/>
          <w:sz w:val="24"/>
          <w:szCs w:val="24"/>
        </w:rPr>
      </w:pPr>
      <w:r w:rsidRPr="006126FD">
        <w:rPr>
          <w:rFonts w:ascii="Tahoma" w:hAnsi="Tahoma" w:cs="Tahoma"/>
          <w:sz w:val="24"/>
          <w:szCs w:val="24"/>
        </w:rPr>
        <w:t>• методом простых процентов, когда проценты начисляются</w:t>
      </w:r>
      <w:r w:rsidR="001D393D">
        <w:rPr>
          <w:rFonts w:ascii="Tahoma" w:hAnsi="Tahoma" w:cs="Tahoma"/>
          <w:sz w:val="24"/>
          <w:szCs w:val="24"/>
        </w:rPr>
        <w:t xml:space="preserve"> </w:t>
      </w:r>
      <w:r w:rsidRPr="006126FD">
        <w:rPr>
          <w:rFonts w:ascii="Tahoma" w:hAnsi="Tahoma" w:cs="Tahoma"/>
          <w:sz w:val="24"/>
          <w:szCs w:val="24"/>
        </w:rPr>
        <w:t>и выплачиваются ежегодно в установленном размере;</w:t>
      </w:r>
    </w:p>
    <w:p w:rsidR="00F646B3" w:rsidRPr="006126FD" w:rsidRDefault="00F646B3" w:rsidP="001D393D">
      <w:pPr>
        <w:ind w:left="142" w:hanging="142"/>
        <w:jc w:val="both"/>
        <w:rPr>
          <w:rFonts w:ascii="Tahoma" w:hAnsi="Tahoma" w:cs="Tahoma"/>
          <w:sz w:val="24"/>
          <w:szCs w:val="24"/>
        </w:rPr>
      </w:pPr>
      <w:r w:rsidRPr="006126FD">
        <w:rPr>
          <w:rFonts w:ascii="Tahoma" w:hAnsi="Tahoma" w:cs="Tahoma"/>
          <w:sz w:val="24"/>
          <w:szCs w:val="24"/>
        </w:rPr>
        <w:t>• методом сложных проце</w:t>
      </w:r>
      <w:r w:rsidR="001D393D">
        <w:rPr>
          <w:rFonts w:ascii="Tahoma" w:hAnsi="Tahoma" w:cs="Tahoma"/>
          <w:sz w:val="24"/>
          <w:szCs w:val="24"/>
        </w:rPr>
        <w:t>нтов. В этом случае ежегодно на</w:t>
      </w:r>
      <w:r w:rsidRPr="006126FD">
        <w:rPr>
          <w:rFonts w:ascii="Tahoma" w:hAnsi="Tahoma" w:cs="Tahoma"/>
          <w:sz w:val="24"/>
          <w:szCs w:val="24"/>
        </w:rPr>
        <w:t>числяемые проценты не выплачиваются в течение всего срока</w:t>
      </w:r>
      <w:r w:rsidR="001D393D">
        <w:rPr>
          <w:rFonts w:ascii="Tahoma" w:hAnsi="Tahoma" w:cs="Tahoma"/>
          <w:sz w:val="24"/>
          <w:szCs w:val="24"/>
        </w:rPr>
        <w:t xml:space="preserve"> </w:t>
      </w:r>
      <w:r w:rsidRPr="006126FD">
        <w:rPr>
          <w:rFonts w:ascii="Tahoma" w:hAnsi="Tahoma" w:cs="Tahoma"/>
          <w:sz w:val="24"/>
          <w:szCs w:val="24"/>
        </w:rPr>
        <w:t>пользования кредитом, а присоединяются к сумме задолженности</w:t>
      </w:r>
      <w:r w:rsidR="001D393D">
        <w:rPr>
          <w:rFonts w:ascii="Tahoma" w:hAnsi="Tahoma" w:cs="Tahoma"/>
          <w:sz w:val="24"/>
          <w:szCs w:val="24"/>
        </w:rPr>
        <w:t xml:space="preserve"> </w:t>
      </w:r>
      <w:r w:rsidRPr="006126FD">
        <w:rPr>
          <w:rFonts w:ascii="Tahoma" w:hAnsi="Tahoma" w:cs="Tahoma"/>
          <w:sz w:val="24"/>
          <w:szCs w:val="24"/>
        </w:rPr>
        <w:t>по кредиту и в последующие периоды сами приносят кредитору</w:t>
      </w:r>
      <w:r w:rsidR="001D393D">
        <w:rPr>
          <w:rFonts w:ascii="Tahoma" w:hAnsi="Tahoma" w:cs="Tahoma"/>
          <w:sz w:val="24"/>
          <w:szCs w:val="24"/>
        </w:rPr>
        <w:t xml:space="preserve"> </w:t>
      </w:r>
      <w:r w:rsidRPr="006126FD">
        <w:rPr>
          <w:rFonts w:ascii="Tahoma" w:hAnsi="Tahoma" w:cs="Tahoma"/>
          <w:sz w:val="24"/>
          <w:szCs w:val="24"/>
        </w:rPr>
        <w:t>проценты;</w:t>
      </w:r>
    </w:p>
    <w:p w:rsidR="00F646B3" w:rsidRPr="006126FD" w:rsidRDefault="00F646B3" w:rsidP="001D393D">
      <w:pPr>
        <w:ind w:left="142" w:hanging="142"/>
        <w:jc w:val="both"/>
        <w:rPr>
          <w:rFonts w:ascii="Tahoma" w:hAnsi="Tahoma" w:cs="Tahoma"/>
          <w:sz w:val="24"/>
          <w:szCs w:val="24"/>
        </w:rPr>
      </w:pPr>
      <w:r w:rsidRPr="006126FD">
        <w:rPr>
          <w:rFonts w:ascii="Tahoma" w:hAnsi="Tahoma" w:cs="Tahoma"/>
          <w:sz w:val="24"/>
          <w:szCs w:val="24"/>
        </w:rPr>
        <w:t>• методом снижающихся процентов, ко</w:t>
      </w:r>
      <w:r w:rsidR="001D393D">
        <w:rPr>
          <w:rFonts w:ascii="Tahoma" w:hAnsi="Tahoma" w:cs="Tahoma"/>
          <w:sz w:val="24"/>
          <w:szCs w:val="24"/>
        </w:rPr>
        <w:t>гда сумма уплачива</w:t>
      </w:r>
      <w:r w:rsidRPr="006126FD">
        <w:rPr>
          <w:rFonts w:ascii="Tahoma" w:hAnsi="Tahoma" w:cs="Tahoma"/>
          <w:sz w:val="24"/>
          <w:szCs w:val="24"/>
        </w:rPr>
        <w:t>емых ежегодно процентов снижается, а сумма подлежащих уплате</w:t>
      </w:r>
      <w:r w:rsidR="001D393D">
        <w:rPr>
          <w:rFonts w:ascii="Tahoma" w:hAnsi="Tahoma" w:cs="Tahoma"/>
          <w:sz w:val="24"/>
          <w:szCs w:val="24"/>
        </w:rPr>
        <w:t xml:space="preserve"> </w:t>
      </w:r>
      <w:r w:rsidRPr="006126FD">
        <w:rPr>
          <w:rFonts w:ascii="Tahoma" w:hAnsi="Tahoma" w:cs="Tahoma"/>
          <w:sz w:val="24"/>
          <w:szCs w:val="24"/>
        </w:rPr>
        <w:t>процентов начисляется от уменьшающегося остатка долга.</w:t>
      </w:r>
    </w:p>
    <w:p w:rsidR="001D393D" w:rsidRDefault="001D393D" w:rsidP="001D393D">
      <w:pPr>
        <w:jc w:val="both"/>
        <w:rPr>
          <w:rFonts w:ascii="Tahoma" w:hAnsi="Tahoma" w:cs="Tahoma"/>
          <w:sz w:val="24"/>
          <w:szCs w:val="24"/>
        </w:rPr>
      </w:pPr>
    </w:p>
    <w:p w:rsidR="00F90D76" w:rsidRPr="0024121A" w:rsidRDefault="00D4301E" w:rsidP="0024121A">
      <w:pPr>
        <w:jc w:val="both"/>
        <w:rPr>
          <w:rFonts w:ascii="Tahoma" w:hAnsi="Tahoma" w:cs="Tahoma"/>
          <w:i/>
          <w:sz w:val="24"/>
          <w:szCs w:val="24"/>
        </w:rPr>
      </w:pPr>
      <w:r w:rsidRPr="0024121A">
        <w:rPr>
          <w:rFonts w:ascii="Tahoma" w:hAnsi="Tahoma" w:cs="Tahoma"/>
          <w:i/>
          <w:sz w:val="24"/>
          <w:szCs w:val="24"/>
        </w:rPr>
        <w:t>4.</w:t>
      </w:r>
      <w:r w:rsidR="00F646B3" w:rsidRPr="0024121A">
        <w:rPr>
          <w:rFonts w:ascii="Tahoma" w:hAnsi="Tahoma" w:cs="Tahoma"/>
          <w:i/>
          <w:sz w:val="24"/>
          <w:szCs w:val="24"/>
        </w:rPr>
        <w:t xml:space="preserve"> Рас</w:t>
      </w:r>
      <w:r w:rsidR="00F90D76" w:rsidRPr="0024121A">
        <w:rPr>
          <w:rFonts w:ascii="Tahoma" w:hAnsi="Tahoma" w:cs="Tahoma"/>
          <w:i/>
          <w:sz w:val="24"/>
          <w:szCs w:val="24"/>
        </w:rPr>
        <w:t xml:space="preserve">ходы по смете фонда потребления </w:t>
      </w:r>
    </w:p>
    <w:p w:rsidR="00F646B3" w:rsidRPr="006126FD" w:rsidRDefault="00B5248B" w:rsidP="00B5248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При планировании данных расходов необходимо исходить из</w:t>
      </w:r>
      <w:r>
        <w:rPr>
          <w:rFonts w:ascii="Tahoma" w:hAnsi="Tahoma" w:cs="Tahoma"/>
          <w:sz w:val="24"/>
          <w:szCs w:val="24"/>
        </w:rPr>
        <w:t xml:space="preserve"> </w:t>
      </w:r>
      <w:r w:rsidR="00F646B3" w:rsidRPr="006126FD">
        <w:rPr>
          <w:rFonts w:ascii="Tahoma" w:hAnsi="Tahoma" w:cs="Tahoma"/>
          <w:sz w:val="24"/>
          <w:szCs w:val="24"/>
        </w:rPr>
        <w:t>принятых в коллективном догов</w:t>
      </w:r>
      <w:r>
        <w:rPr>
          <w:rFonts w:ascii="Tahoma" w:hAnsi="Tahoma" w:cs="Tahoma"/>
          <w:sz w:val="24"/>
          <w:szCs w:val="24"/>
        </w:rPr>
        <w:t>оре, уставе предприятия и отрас</w:t>
      </w:r>
      <w:r w:rsidR="00F646B3" w:rsidRPr="006126FD">
        <w:rPr>
          <w:rFonts w:ascii="Tahoma" w:hAnsi="Tahoma" w:cs="Tahoma"/>
          <w:sz w:val="24"/>
          <w:szCs w:val="24"/>
        </w:rPr>
        <w:t xml:space="preserve">левых тарифных соглашениях </w:t>
      </w:r>
      <w:r>
        <w:rPr>
          <w:rFonts w:ascii="Tahoma" w:hAnsi="Tahoma" w:cs="Tahoma"/>
          <w:sz w:val="24"/>
          <w:szCs w:val="24"/>
        </w:rPr>
        <w:t>обязательствах по социальной за</w:t>
      </w:r>
      <w:r w:rsidR="00F646B3" w:rsidRPr="006126FD">
        <w:rPr>
          <w:rFonts w:ascii="Tahoma" w:hAnsi="Tahoma" w:cs="Tahoma"/>
          <w:sz w:val="24"/>
          <w:szCs w:val="24"/>
        </w:rPr>
        <w:t>щите членов трудового коллектива предприятия.</w:t>
      </w:r>
    </w:p>
    <w:p w:rsidR="00F646B3" w:rsidRPr="006126FD" w:rsidRDefault="00B5248B" w:rsidP="00B5248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При расчете отдельных статей затрат необходимо учитывать</w:t>
      </w:r>
      <w:r>
        <w:rPr>
          <w:rFonts w:ascii="Tahoma" w:hAnsi="Tahoma" w:cs="Tahoma"/>
          <w:sz w:val="24"/>
          <w:szCs w:val="24"/>
        </w:rPr>
        <w:t xml:space="preserve"> </w:t>
      </w:r>
      <w:r w:rsidR="00F646B3" w:rsidRPr="006126FD">
        <w:rPr>
          <w:rFonts w:ascii="Tahoma" w:hAnsi="Tahoma" w:cs="Tahoma"/>
          <w:sz w:val="24"/>
          <w:szCs w:val="24"/>
        </w:rPr>
        <w:t>следующие факторы:</w:t>
      </w:r>
    </w:p>
    <w:p w:rsidR="00F646B3" w:rsidRPr="006126FD" w:rsidRDefault="00F646B3" w:rsidP="006126FD">
      <w:pPr>
        <w:ind w:firstLine="900"/>
        <w:jc w:val="both"/>
        <w:rPr>
          <w:rFonts w:ascii="Tahoma" w:hAnsi="Tahoma" w:cs="Tahoma"/>
          <w:sz w:val="24"/>
          <w:szCs w:val="24"/>
        </w:rPr>
      </w:pPr>
      <w:r w:rsidRPr="006126FD">
        <w:rPr>
          <w:rFonts w:ascii="Tahoma" w:hAnsi="Tahoma" w:cs="Tahoma"/>
          <w:sz w:val="24"/>
          <w:szCs w:val="24"/>
        </w:rPr>
        <w:t>• численность работающих;</w:t>
      </w:r>
    </w:p>
    <w:p w:rsidR="00F646B3" w:rsidRPr="006126FD" w:rsidRDefault="00F646B3" w:rsidP="006126FD">
      <w:pPr>
        <w:ind w:firstLine="900"/>
        <w:jc w:val="both"/>
        <w:rPr>
          <w:rFonts w:ascii="Tahoma" w:hAnsi="Tahoma" w:cs="Tahoma"/>
          <w:sz w:val="24"/>
          <w:szCs w:val="24"/>
        </w:rPr>
      </w:pPr>
      <w:r w:rsidRPr="006126FD">
        <w:rPr>
          <w:rFonts w:ascii="Tahoma" w:hAnsi="Tahoma" w:cs="Tahoma"/>
          <w:sz w:val="24"/>
          <w:szCs w:val="24"/>
        </w:rPr>
        <w:t>• уровень средней заработной платы на предприятии;</w:t>
      </w:r>
    </w:p>
    <w:p w:rsidR="00F646B3" w:rsidRPr="006126FD" w:rsidRDefault="00F646B3" w:rsidP="006126FD">
      <w:pPr>
        <w:ind w:firstLine="900"/>
        <w:jc w:val="both"/>
        <w:rPr>
          <w:rFonts w:ascii="Tahoma" w:hAnsi="Tahoma" w:cs="Tahoma"/>
          <w:sz w:val="24"/>
          <w:szCs w:val="24"/>
        </w:rPr>
      </w:pPr>
      <w:r w:rsidRPr="006126FD">
        <w:rPr>
          <w:rFonts w:ascii="Tahoma" w:hAnsi="Tahoma" w:cs="Tahoma"/>
          <w:sz w:val="24"/>
          <w:szCs w:val="24"/>
        </w:rPr>
        <w:t>• условия труда и быта сотрудников;</w:t>
      </w:r>
    </w:p>
    <w:p w:rsidR="00F646B3" w:rsidRPr="006126FD" w:rsidRDefault="00F646B3" w:rsidP="006126FD">
      <w:pPr>
        <w:ind w:firstLine="900"/>
        <w:jc w:val="both"/>
        <w:rPr>
          <w:rFonts w:ascii="Tahoma" w:hAnsi="Tahoma" w:cs="Tahoma"/>
          <w:sz w:val="24"/>
          <w:szCs w:val="24"/>
        </w:rPr>
      </w:pPr>
      <w:r w:rsidRPr="006126FD">
        <w:rPr>
          <w:rFonts w:ascii="Tahoma" w:hAnsi="Tahoma" w:cs="Tahoma"/>
          <w:sz w:val="24"/>
          <w:szCs w:val="24"/>
        </w:rPr>
        <w:t>• расположение предприятия.</w:t>
      </w:r>
    </w:p>
    <w:p w:rsidR="00B5248B" w:rsidRDefault="00B5248B" w:rsidP="006126FD">
      <w:pPr>
        <w:ind w:firstLine="900"/>
        <w:jc w:val="both"/>
        <w:rPr>
          <w:rFonts w:ascii="Tahoma" w:hAnsi="Tahoma" w:cs="Tahoma"/>
          <w:sz w:val="24"/>
          <w:szCs w:val="24"/>
        </w:rPr>
      </w:pPr>
    </w:p>
    <w:p w:rsidR="00B5248B" w:rsidRPr="00F90D76" w:rsidRDefault="0024121A" w:rsidP="00B5248B">
      <w:pPr>
        <w:jc w:val="both"/>
        <w:rPr>
          <w:rFonts w:ascii="Tahoma" w:hAnsi="Tahoma" w:cs="Tahoma"/>
          <w:i/>
          <w:sz w:val="24"/>
          <w:szCs w:val="24"/>
        </w:rPr>
      </w:pPr>
      <w:r>
        <w:rPr>
          <w:rFonts w:ascii="Tahoma" w:hAnsi="Tahoma" w:cs="Tahoma"/>
          <w:i/>
          <w:sz w:val="24"/>
          <w:szCs w:val="24"/>
        </w:rPr>
        <w:t xml:space="preserve">5. </w:t>
      </w:r>
      <w:r w:rsidR="00B5248B" w:rsidRPr="00F90D76">
        <w:rPr>
          <w:rFonts w:ascii="Tahoma" w:hAnsi="Tahoma" w:cs="Tahoma"/>
          <w:i/>
          <w:sz w:val="24"/>
          <w:szCs w:val="24"/>
        </w:rPr>
        <w:t>Платежи в бюджет</w:t>
      </w:r>
    </w:p>
    <w:p w:rsidR="00F646B3" w:rsidRPr="006126FD" w:rsidRDefault="00B5248B" w:rsidP="00B5248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В финансовом плане предприя</w:t>
      </w:r>
      <w:r>
        <w:rPr>
          <w:rFonts w:ascii="Tahoma" w:hAnsi="Tahoma" w:cs="Tahoma"/>
          <w:sz w:val="24"/>
          <w:szCs w:val="24"/>
        </w:rPr>
        <w:t>тия отражаются не только те пла</w:t>
      </w:r>
      <w:r w:rsidR="00F646B3" w:rsidRPr="006126FD">
        <w:rPr>
          <w:rFonts w:ascii="Tahoma" w:hAnsi="Tahoma" w:cs="Tahoma"/>
          <w:sz w:val="24"/>
          <w:szCs w:val="24"/>
        </w:rPr>
        <w:t>тежи в бюджет, источником котор</w:t>
      </w:r>
      <w:r>
        <w:rPr>
          <w:rFonts w:ascii="Tahoma" w:hAnsi="Tahoma" w:cs="Tahoma"/>
          <w:sz w:val="24"/>
          <w:szCs w:val="24"/>
        </w:rPr>
        <w:t>ых является прибыль. К ним отно</w:t>
      </w:r>
      <w:r w:rsidR="00F646B3" w:rsidRPr="006126FD">
        <w:rPr>
          <w:rFonts w:ascii="Tahoma" w:hAnsi="Tahoma" w:cs="Tahoma"/>
          <w:sz w:val="24"/>
          <w:szCs w:val="24"/>
        </w:rPr>
        <w:t>сятся: налог на недвижимость; налог на доходы, налог на прибыль.</w:t>
      </w:r>
      <w:r>
        <w:rPr>
          <w:rFonts w:ascii="Tahoma" w:hAnsi="Tahoma" w:cs="Tahoma"/>
          <w:sz w:val="24"/>
          <w:szCs w:val="24"/>
        </w:rPr>
        <w:t xml:space="preserve"> </w:t>
      </w:r>
      <w:r w:rsidR="00F646B3" w:rsidRPr="006126FD">
        <w:rPr>
          <w:rFonts w:ascii="Tahoma" w:hAnsi="Tahoma" w:cs="Tahoma"/>
          <w:sz w:val="24"/>
          <w:szCs w:val="24"/>
        </w:rPr>
        <w:t xml:space="preserve">Все другие платежи в бюджет и </w:t>
      </w:r>
      <w:r>
        <w:rPr>
          <w:rFonts w:ascii="Tahoma" w:hAnsi="Tahoma" w:cs="Tahoma"/>
          <w:sz w:val="24"/>
          <w:szCs w:val="24"/>
        </w:rPr>
        <w:t>внебюджетные фонды в плане отра</w:t>
      </w:r>
      <w:r w:rsidR="00F646B3" w:rsidRPr="006126FD">
        <w:rPr>
          <w:rFonts w:ascii="Tahoma" w:hAnsi="Tahoma" w:cs="Tahoma"/>
          <w:sz w:val="24"/>
          <w:szCs w:val="24"/>
        </w:rPr>
        <w:t>жаются за балансом "Справочно"</w:t>
      </w:r>
      <w:r>
        <w:rPr>
          <w:rFonts w:ascii="Tahoma" w:hAnsi="Tahoma" w:cs="Tahoma"/>
          <w:sz w:val="24"/>
          <w:szCs w:val="24"/>
        </w:rPr>
        <w:t>. Расчеты сумм налогов, подлежа</w:t>
      </w:r>
      <w:r w:rsidR="00F646B3" w:rsidRPr="006126FD">
        <w:rPr>
          <w:rFonts w:ascii="Tahoma" w:hAnsi="Tahoma" w:cs="Tahoma"/>
          <w:sz w:val="24"/>
          <w:szCs w:val="24"/>
        </w:rPr>
        <w:t>щих перечислению в бюджет, в</w:t>
      </w:r>
      <w:r>
        <w:rPr>
          <w:rFonts w:ascii="Tahoma" w:hAnsi="Tahoma" w:cs="Tahoma"/>
          <w:sz w:val="24"/>
          <w:szCs w:val="24"/>
        </w:rPr>
        <w:t>ыполняются в соответствии с дей</w:t>
      </w:r>
      <w:r w:rsidR="00F646B3" w:rsidRPr="006126FD">
        <w:rPr>
          <w:rFonts w:ascii="Tahoma" w:hAnsi="Tahoma" w:cs="Tahoma"/>
          <w:sz w:val="24"/>
          <w:szCs w:val="24"/>
        </w:rPr>
        <w:t>ствующими методическими рек</w:t>
      </w:r>
      <w:r>
        <w:rPr>
          <w:rFonts w:ascii="Tahoma" w:hAnsi="Tahoma" w:cs="Tahoma"/>
          <w:sz w:val="24"/>
          <w:szCs w:val="24"/>
        </w:rPr>
        <w:t>омендациями Государственного на</w:t>
      </w:r>
      <w:r w:rsidR="00F646B3" w:rsidRPr="006126FD">
        <w:rPr>
          <w:rFonts w:ascii="Tahoma" w:hAnsi="Tahoma" w:cs="Tahoma"/>
          <w:sz w:val="24"/>
          <w:szCs w:val="24"/>
        </w:rPr>
        <w:t xml:space="preserve">логового комитета, доведенными лимитами и нормативами. </w:t>
      </w:r>
    </w:p>
    <w:p w:rsidR="00B5248B" w:rsidRDefault="00B5248B" w:rsidP="00B5248B">
      <w:pPr>
        <w:jc w:val="both"/>
        <w:rPr>
          <w:rFonts w:ascii="Tahoma" w:hAnsi="Tahoma" w:cs="Tahoma"/>
          <w:sz w:val="24"/>
          <w:szCs w:val="24"/>
        </w:rPr>
      </w:pPr>
    </w:p>
    <w:p w:rsidR="00F646B3" w:rsidRPr="00B5248B" w:rsidRDefault="00350D84" w:rsidP="001D0D46">
      <w:pPr>
        <w:spacing w:line="360" w:lineRule="auto"/>
        <w:jc w:val="both"/>
        <w:rPr>
          <w:rFonts w:ascii="Tahoma" w:hAnsi="Tahoma" w:cs="Tahoma"/>
          <w:b/>
          <w:i/>
          <w:sz w:val="24"/>
          <w:szCs w:val="24"/>
        </w:rPr>
      </w:pPr>
      <w:r>
        <w:rPr>
          <w:rFonts w:ascii="Tahoma" w:hAnsi="Tahoma" w:cs="Tahoma"/>
          <w:b/>
          <w:i/>
          <w:sz w:val="24"/>
          <w:szCs w:val="24"/>
        </w:rPr>
        <w:t>9</w:t>
      </w:r>
      <w:r w:rsidR="00C14DFE">
        <w:rPr>
          <w:rFonts w:ascii="Tahoma" w:hAnsi="Tahoma" w:cs="Tahoma"/>
          <w:b/>
          <w:i/>
          <w:sz w:val="24"/>
          <w:szCs w:val="24"/>
        </w:rPr>
        <w:t xml:space="preserve">. </w:t>
      </w:r>
      <w:r w:rsidR="00F646B3" w:rsidRPr="00B5248B">
        <w:rPr>
          <w:rFonts w:ascii="Tahoma" w:hAnsi="Tahoma" w:cs="Tahoma"/>
          <w:b/>
          <w:i/>
          <w:sz w:val="24"/>
          <w:szCs w:val="24"/>
        </w:rPr>
        <w:t xml:space="preserve"> Проверка финансового плана</w:t>
      </w:r>
    </w:p>
    <w:p w:rsidR="00F646B3" w:rsidRPr="006126FD" w:rsidRDefault="001D0D46" w:rsidP="00B5248B">
      <w:pPr>
        <w:jc w:val="both"/>
        <w:rPr>
          <w:rFonts w:ascii="Tahoma" w:hAnsi="Tahoma" w:cs="Tahoma"/>
          <w:sz w:val="24"/>
          <w:szCs w:val="24"/>
        </w:rPr>
      </w:pPr>
      <w:r>
        <w:rPr>
          <w:rFonts w:ascii="Tahoma" w:hAnsi="Tahoma" w:cs="Tahoma"/>
          <w:sz w:val="24"/>
          <w:szCs w:val="24"/>
        </w:rPr>
        <w:t xml:space="preserve">     </w:t>
      </w:r>
      <w:r w:rsidR="00B5248B">
        <w:rPr>
          <w:rFonts w:ascii="Tahoma" w:hAnsi="Tahoma" w:cs="Tahoma"/>
          <w:sz w:val="24"/>
          <w:szCs w:val="24"/>
        </w:rPr>
        <w:t>Проверка  состоит в том, чтобы по каж</w:t>
      </w:r>
      <w:r w:rsidR="00F646B3" w:rsidRPr="006126FD">
        <w:rPr>
          <w:rFonts w:ascii="Tahoma" w:hAnsi="Tahoma" w:cs="Tahoma"/>
          <w:sz w:val="24"/>
          <w:szCs w:val="24"/>
        </w:rPr>
        <w:t>дой статье затрат определить</w:t>
      </w:r>
      <w:r w:rsidR="00B5248B">
        <w:rPr>
          <w:rFonts w:ascii="Tahoma" w:hAnsi="Tahoma" w:cs="Tahoma"/>
          <w:sz w:val="24"/>
          <w:szCs w:val="24"/>
        </w:rPr>
        <w:t xml:space="preserve"> источники финансирования и рас</w:t>
      </w:r>
      <w:r w:rsidR="00F646B3" w:rsidRPr="006126FD">
        <w:rPr>
          <w:rFonts w:ascii="Tahoma" w:hAnsi="Tahoma" w:cs="Tahoma"/>
          <w:sz w:val="24"/>
          <w:szCs w:val="24"/>
        </w:rPr>
        <w:t>пределить доходы по направлениям. Баланс доходов и расходов</w:t>
      </w:r>
      <w:r w:rsidR="00B5248B">
        <w:rPr>
          <w:rFonts w:ascii="Tahoma" w:hAnsi="Tahoma" w:cs="Tahoma"/>
          <w:sz w:val="24"/>
          <w:szCs w:val="24"/>
        </w:rPr>
        <w:t xml:space="preserve"> </w:t>
      </w:r>
      <w:r w:rsidR="00F646B3" w:rsidRPr="006126FD">
        <w:rPr>
          <w:rFonts w:ascii="Tahoma" w:hAnsi="Tahoma" w:cs="Tahoma"/>
          <w:sz w:val="24"/>
          <w:szCs w:val="24"/>
        </w:rPr>
        <w:t xml:space="preserve">предприятия осуществляется </w:t>
      </w:r>
      <w:r w:rsidR="00B5248B">
        <w:rPr>
          <w:rFonts w:ascii="Tahoma" w:hAnsi="Tahoma" w:cs="Tahoma"/>
          <w:sz w:val="24"/>
          <w:szCs w:val="24"/>
        </w:rPr>
        <w:t>по принципу: на покрытие расхо</w:t>
      </w:r>
      <w:r w:rsidR="00F646B3" w:rsidRPr="006126FD">
        <w:rPr>
          <w:rFonts w:ascii="Tahoma" w:hAnsi="Tahoma" w:cs="Tahoma"/>
          <w:sz w:val="24"/>
          <w:szCs w:val="24"/>
        </w:rPr>
        <w:t>дов в первую очередь направляются собственные доходы. При</w:t>
      </w:r>
      <w:r w:rsidR="00B5248B">
        <w:rPr>
          <w:rFonts w:ascii="Tahoma" w:hAnsi="Tahoma" w:cs="Tahoma"/>
          <w:sz w:val="24"/>
          <w:szCs w:val="24"/>
        </w:rPr>
        <w:t xml:space="preserve"> </w:t>
      </w:r>
      <w:r w:rsidR="00F646B3" w:rsidRPr="006126FD">
        <w:rPr>
          <w:rFonts w:ascii="Tahoma" w:hAnsi="Tahoma" w:cs="Tahoma"/>
          <w:sz w:val="24"/>
          <w:szCs w:val="24"/>
        </w:rPr>
        <w:t>этом учитывается целевое</w:t>
      </w:r>
      <w:r w:rsidR="00B5248B">
        <w:rPr>
          <w:rFonts w:ascii="Tahoma" w:hAnsi="Tahoma" w:cs="Tahoma"/>
          <w:sz w:val="24"/>
          <w:szCs w:val="24"/>
        </w:rPr>
        <w:t xml:space="preserve"> использование доходов и очеред</w:t>
      </w:r>
      <w:r w:rsidR="00F646B3" w:rsidRPr="006126FD">
        <w:rPr>
          <w:rFonts w:ascii="Tahoma" w:hAnsi="Tahoma" w:cs="Tahoma"/>
          <w:sz w:val="24"/>
          <w:szCs w:val="24"/>
        </w:rPr>
        <w:t>ность их направления по ста</w:t>
      </w:r>
      <w:r w:rsidR="00B5248B">
        <w:rPr>
          <w:rFonts w:ascii="Tahoma" w:hAnsi="Tahoma" w:cs="Tahoma"/>
          <w:sz w:val="24"/>
          <w:szCs w:val="24"/>
        </w:rPr>
        <w:t>тьям затрат. При недостатке соб</w:t>
      </w:r>
      <w:r w:rsidR="00F646B3" w:rsidRPr="006126FD">
        <w:rPr>
          <w:rFonts w:ascii="Tahoma" w:hAnsi="Tahoma" w:cs="Tahoma"/>
          <w:sz w:val="24"/>
          <w:szCs w:val="24"/>
        </w:rPr>
        <w:t>ственных средств расходы могут покрываться кредитами банка</w:t>
      </w:r>
      <w:r w:rsidR="00B5248B">
        <w:rPr>
          <w:rFonts w:ascii="Tahoma" w:hAnsi="Tahoma" w:cs="Tahoma"/>
          <w:sz w:val="24"/>
          <w:szCs w:val="24"/>
        </w:rPr>
        <w:t xml:space="preserve"> </w:t>
      </w:r>
      <w:r w:rsidR="00F646B3" w:rsidRPr="006126FD">
        <w:rPr>
          <w:rFonts w:ascii="Tahoma" w:hAnsi="Tahoma" w:cs="Tahoma"/>
          <w:sz w:val="24"/>
          <w:szCs w:val="24"/>
        </w:rPr>
        <w:t>или другими заемными ресурсами.</w:t>
      </w:r>
    </w:p>
    <w:p w:rsidR="00F646B3" w:rsidRPr="006126FD" w:rsidRDefault="001D0D46" w:rsidP="00B5248B">
      <w:pPr>
        <w:jc w:val="both"/>
        <w:rPr>
          <w:rFonts w:ascii="Tahoma" w:hAnsi="Tahoma" w:cs="Tahoma"/>
          <w:sz w:val="24"/>
          <w:szCs w:val="24"/>
        </w:rPr>
      </w:pPr>
      <w:r>
        <w:rPr>
          <w:rFonts w:ascii="Tahoma" w:hAnsi="Tahoma" w:cs="Tahoma"/>
          <w:sz w:val="24"/>
          <w:szCs w:val="24"/>
        </w:rPr>
        <w:t xml:space="preserve">    </w:t>
      </w:r>
      <w:r w:rsidR="00F646B3" w:rsidRPr="006126FD">
        <w:rPr>
          <w:rFonts w:ascii="Tahoma" w:hAnsi="Tahoma" w:cs="Tahoma"/>
          <w:sz w:val="24"/>
          <w:szCs w:val="24"/>
        </w:rPr>
        <w:t>Суть баланса</w:t>
      </w:r>
      <w:r w:rsidR="00B5248B">
        <w:rPr>
          <w:rFonts w:ascii="Tahoma" w:hAnsi="Tahoma" w:cs="Tahoma"/>
          <w:sz w:val="24"/>
          <w:szCs w:val="24"/>
        </w:rPr>
        <w:t xml:space="preserve"> </w:t>
      </w:r>
      <w:r w:rsidR="00F646B3" w:rsidRPr="006126FD">
        <w:rPr>
          <w:rFonts w:ascii="Tahoma" w:hAnsi="Tahoma" w:cs="Tahoma"/>
          <w:sz w:val="24"/>
          <w:szCs w:val="24"/>
        </w:rPr>
        <w:t>состоит в обеспечении равенства итогов по каждой статье затрат</w:t>
      </w:r>
      <w:r w:rsidR="00B5248B">
        <w:rPr>
          <w:rFonts w:ascii="Tahoma" w:hAnsi="Tahoma" w:cs="Tahoma"/>
          <w:sz w:val="24"/>
          <w:szCs w:val="24"/>
        </w:rPr>
        <w:t xml:space="preserve"> </w:t>
      </w:r>
      <w:r w:rsidR="00F646B3" w:rsidRPr="006126FD">
        <w:rPr>
          <w:rFonts w:ascii="Tahoma" w:hAnsi="Tahoma" w:cs="Tahoma"/>
          <w:sz w:val="24"/>
          <w:szCs w:val="24"/>
        </w:rPr>
        <w:t>сумме источников ее финансирования, в свою очередь итог по</w:t>
      </w:r>
      <w:r w:rsidR="00B5248B">
        <w:rPr>
          <w:rFonts w:ascii="Tahoma" w:hAnsi="Tahoma" w:cs="Tahoma"/>
          <w:sz w:val="24"/>
          <w:szCs w:val="24"/>
        </w:rPr>
        <w:t xml:space="preserve"> </w:t>
      </w:r>
      <w:r w:rsidR="00F646B3" w:rsidRPr="006126FD">
        <w:rPr>
          <w:rFonts w:ascii="Tahoma" w:hAnsi="Tahoma" w:cs="Tahoma"/>
          <w:sz w:val="24"/>
          <w:szCs w:val="24"/>
        </w:rPr>
        <w:t>каждой статье доходов должен быть равен сумме затрат средств.</w:t>
      </w:r>
    </w:p>
    <w:p w:rsidR="001D0D46" w:rsidRDefault="00F646B3" w:rsidP="001D0D46">
      <w:pPr>
        <w:jc w:val="both"/>
        <w:rPr>
          <w:rFonts w:ascii="Tahoma" w:hAnsi="Tahoma" w:cs="Tahoma"/>
          <w:sz w:val="24"/>
          <w:szCs w:val="24"/>
        </w:rPr>
      </w:pPr>
      <w:r w:rsidRPr="006126FD">
        <w:rPr>
          <w:rFonts w:ascii="Tahoma" w:hAnsi="Tahoma" w:cs="Tahoma"/>
          <w:sz w:val="24"/>
          <w:szCs w:val="24"/>
        </w:rPr>
        <w:t>В конечном счете общая сумма источников финансирования</w:t>
      </w:r>
      <w:r w:rsidR="00B5248B">
        <w:rPr>
          <w:rFonts w:ascii="Tahoma" w:hAnsi="Tahoma" w:cs="Tahoma"/>
          <w:sz w:val="24"/>
          <w:szCs w:val="24"/>
        </w:rPr>
        <w:t xml:space="preserve"> </w:t>
      </w:r>
      <w:r w:rsidRPr="006126FD">
        <w:rPr>
          <w:rFonts w:ascii="Tahoma" w:hAnsi="Tahoma" w:cs="Tahoma"/>
          <w:sz w:val="24"/>
          <w:szCs w:val="24"/>
        </w:rPr>
        <w:t xml:space="preserve">средств должна быть равна итогу затрат предприятия в </w:t>
      </w:r>
      <w:r w:rsidR="00B5248B">
        <w:rPr>
          <w:rFonts w:ascii="Tahoma" w:hAnsi="Tahoma" w:cs="Tahoma"/>
          <w:sz w:val="24"/>
          <w:szCs w:val="24"/>
        </w:rPr>
        <w:t>планируе</w:t>
      </w:r>
      <w:r w:rsidRPr="006126FD">
        <w:rPr>
          <w:rFonts w:ascii="Tahoma" w:hAnsi="Tahoma" w:cs="Tahoma"/>
          <w:sz w:val="24"/>
          <w:szCs w:val="24"/>
        </w:rPr>
        <w:t>мом периоде.</w:t>
      </w:r>
    </w:p>
    <w:p w:rsidR="00F646B3" w:rsidRPr="006126FD" w:rsidRDefault="001D0D46" w:rsidP="001D0D46">
      <w:pPr>
        <w:jc w:val="both"/>
        <w:rPr>
          <w:rFonts w:ascii="Tahoma" w:hAnsi="Tahoma" w:cs="Tahoma"/>
          <w:sz w:val="24"/>
          <w:szCs w:val="24"/>
        </w:rPr>
      </w:pPr>
      <w:r>
        <w:rPr>
          <w:rFonts w:ascii="Tahoma" w:hAnsi="Tahoma" w:cs="Tahoma"/>
          <w:sz w:val="24"/>
          <w:szCs w:val="24"/>
        </w:rPr>
        <w:t xml:space="preserve"> </w:t>
      </w:r>
      <w:r w:rsidR="00F90D76">
        <w:rPr>
          <w:rFonts w:ascii="Tahoma" w:hAnsi="Tahoma" w:cs="Tahoma"/>
          <w:sz w:val="24"/>
          <w:szCs w:val="24"/>
        </w:rPr>
        <w:t xml:space="preserve">    </w:t>
      </w:r>
      <w:r w:rsidR="00F646B3" w:rsidRPr="006126FD">
        <w:rPr>
          <w:rFonts w:ascii="Tahoma" w:hAnsi="Tahoma" w:cs="Tahoma"/>
          <w:sz w:val="24"/>
          <w:szCs w:val="24"/>
        </w:rPr>
        <w:t>Критерием правильности ф</w:t>
      </w:r>
      <w:r w:rsidR="00F90D76">
        <w:rPr>
          <w:rFonts w:ascii="Tahoma" w:hAnsi="Tahoma" w:cs="Tahoma"/>
          <w:sz w:val="24"/>
          <w:szCs w:val="24"/>
        </w:rPr>
        <w:t>инансового плана является соблю</w:t>
      </w:r>
      <w:r w:rsidR="00F646B3" w:rsidRPr="006126FD">
        <w:rPr>
          <w:rFonts w:ascii="Tahoma" w:hAnsi="Tahoma" w:cs="Tahoma"/>
          <w:sz w:val="24"/>
          <w:szCs w:val="24"/>
        </w:rPr>
        <w:t>дение следующих соотношений: величина превышения доходов</w:t>
      </w:r>
      <w:r w:rsidR="00F90D76">
        <w:rPr>
          <w:rFonts w:ascii="Tahoma" w:hAnsi="Tahoma" w:cs="Tahoma"/>
          <w:sz w:val="24"/>
          <w:szCs w:val="24"/>
        </w:rPr>
        <w:t xml:space="preserve"> </w:t>
      </w:r>
      <w:r w:rsidR="00F646B3" w:rsidRPr="006126FD">
        <w:rPr>
          <w:rFonts w:ascii="Tahoma" w:hAnsi="Tahoma" w:cs="Tahoma"/>
          <w:sz w:val="24"/>
          <w:szCs w:val="24"/>
        </w:rPr>
        <w:t>над расходами должна равняться сумме превышения платежа в</w:t>
      </w:r>
      <w:r w:rsidR="00F90D76">
        <w:rPr>
          <w:rFonts w:ascii="Tahoma" w:hAnsi="Tahoma" w:cs="Tahoma"/>
          <w:sz w:val="24"/>
          <w:szCs w:val="24"/>
        </w:rPr>
        <w:t xml:space="preserve"> </w:t>
      </w:r>
      <w:r w:rsidR="00F646B3" w:rsidRPr="006126FD">
        <w:rPr>
          <w:rFonts w:ascii="Tahoma" w:hAnsi="Tahoma" w:cs="Tahoma"/>
          <w:sz w:val="24"/>
          <w:szCs w:val="24"/>
        </w:rPr>
        <w:t>бюджет над ассигнованиями из бюджета, а величина превышения</w:t>
      </w:r>
      <w:r w:rsidR="00F90D76">
        <w:rPr>
          <w:rFonts w:ascii="Tahoma" w:hAnsi="Tahoma" w:cs="Tahoma"/>
          <w:sz w:val="24"/>
          <w:szCs w:val="24"/>
        </w:rPr>
        <w:t xml:space="preserve"> </w:t>
      </w:r>
      <w:r w:rsidR="00F646B3" w:rsidRPr="006126FD">
        <w:rPr>
          <w:rFonts w:ascii="Tahoma" w:hAnsi="Tahoma" w:cs="Tahoma"/>
          <w:sz w:val="24"/>
          <w:szCs w:val="24"/>
        </w:rPr>
        <w:t>расходов над доходами — величине превышения ассигнований из</w:t>
      </w:r>
      <w:r w:rsidR="00F90D76">
        <w:rPr>
          <w:rFonts w:ascii="Tahoma" w:hAnsi="Tahoma" w:cs="Tahoma"/>
          <w:sz w:val="24"/>
          <w:szCs w:val="24"/>
        </w:rPr>
        <w:t xml:space="preserve"> </w:t>
      </w:r>
      <w:r w:rsidR="00F646B3" w:rsidRPr="006126FD">
        <w:rPr>
          <w:rFonts w:ascii="Tahoma" w:hAnsi="Tahoma" w:cs="Tahoma"/>
          <w:sz w:val="24"/>
          <w:szCs w:val="24"/>
        </w:rPr>
        <w:t>бюджета над платежами в бюджет.</w:t>
      </w:r>
    </w:p>
    <w:p w:rsidR="00301A54" w:rsidRDefault="00301A54">
      <w:pPr>
        <w:rPr>
          <w:rFonts w:ascii="Tahoma" w:hAnsi="Tahoma"/>
          <w:b/>
          <w:sz w:val="23"/>
        </w:rPr>
      </w:pPr>
      <w:r>
        <w:rPr>
          <w:rFonts w:ascii="Tahoma" w:hAnsi="Tahoma"/>
          <w:sz w:val="24"/>
        </w:rPr>
        <w:tab/>
      </w:r>
    </w:p>
    <w:p w:rsidR="00301A54" w:rsidRDefault="00301A54">
      <w:pPr>
        <w:jc w:val="both"/>
        <w:rPr>
          <w:rFonts w:ascii="Tahoma" w:hAnsi="Tahoma"/>
        </w:rPr>
      </w:pPr>
    </w:p>
    <w:p w:rsidR="00301A54" w:rsidRDefault="00301A54">
      <w:pPr>
        <w:jc w:val="both"/>
        <w:rPr>
          <w:rFonts w:ascii="Tahoma" w:hAnsi="Tahoma"/>
        </w:rPr>
      </w:pPr>
    </w:p>
    <w:p w:rsidR="00301A54" w:rsidRDefault="00301A54">
      <w:pPr>
        <w:jc w:val="both"/>
        <w:rPr>
          <w:rFonts w:ascii="Tahoma" w:hAnsi="Tahoma"/>
        </w:rPr>
      </w:pPr>
    </w:p>
    <w:p w:rsidR="00301A54" w:rsidRDefault="00301A54">
      <w:pPr>
        <w:pStyle w:val="6"/>
        <w:rPr>
          <w:rFonts w:ascii="Tahoma" w:hAnsi="Tahoma"/>
          <w:lang w:val="ru-RU"/>
        </w:rPr>
      </w:pPr>
      <w:r w:rsidRPr="00C4757D">
        <w:rPr>
          <w:rFonts w:ascii="Tahoma" w:hAnsi="Tahoma"/>
          <w:lang w:val="ru-RU"/>
        </w:rPr>
        <w:t>Тема:</w:t>
      </w:r>
      <w:r>
        <w:rPr>
          <w:rFonts w:ascii="Tahoma" w:hAnsi="Tahoma"/>
          <w:lang w:val="ru-RU"/>
        </w:rPr>
        <w:t xml:space="preserve"> </w:t>
      </w:r>
      <w:r w:rsidR="00F90D76">
        <w:rPr>
          <w:rFonts w:ascii="Tahoma" w:hAnsi="Tahoma"/>
          <w:lang w:val="ru-RU"/>
        </w:rPr>
        <w:t>14</w:t>
      </w:r>
      <w:r>
        <w:rPr>
          <w:rFonts w:ascii="Tahoma" w:hAnsi="Tahoma"/>
          <w:lang w:val="ru-RU"/>
        </w:rPr>
        <w:tab/>
      </w:r>
      <w:r w:rsidRPr="00C4757D">
        <w:rPr>
          <w:rFonts w:ascii="Tahoma" w:hAnsi="Tahoma"/>
          <w:lang w:val="ru-RU"/>
        </w:rPr>
        <w:t xml:space="preserve"> </w:t>
      </w:r>
      <w:r w:rsidRPr="00C4757D">
        <w:rPr>
          <w:rFonts w:ascii="Tahoma" w:hAnsi="Tahoma"/>
          <w:b w:val="0"/>
          <w:lang w:val="ru-RU"/>
        </w:rPr>
        <w:t>ОРГАНИЗАЦИЯ РАБОТЫ ПО СОЦИАЛЬНОМУ ПЛАНИРОВАНИЮ</w:t>
      </w:r>
      <w:r w:rsidRPr="00C4757D">
        <w:rPr>
          <w:rFonts w:ascii="Tahoma" w:hAnsi="Tahoma"/>
          <w:lang w:val="ru-RU"/>
        </w:rPr>
        <w:t xml:space="preserve"> </w:t>
      </w:r>
    </w:p>
    <w:p w:rsidR="00301A54" w:rsidRDefault="00301A54">
      <w:pPr>
        <w:rPr>
          <w:rFonts w:ascii="Tahoma" w:hAnsi="Tahoma"/>
        </w:rPr>
      </w:pPr>
    </w:p>
    <w:p w:rsidR="00301A54" w:rsidRPr="00EE6B43" w:rsidRDefault="00301A54">
      <w:pPr>
        <w:rPr>
          <w:rFonts w:ascii="Tahoma" w:hAnsi="Tahoma"/>
          <w:b/>
          <w:i/>
          <w:sz w:val="24"/>
        </w:rPr>
      </w:pPr>
      <w:r w:rsidRPr="00EE6B43">
        <w:rPr>
          <w:rFonts w:ascii="Tahoma" w:hAnsi="Tahoma"/>
          <w:b/>
          <w:i/>
          <w:sz w:val="24"/>
        </w:rPr>
        <w:t>1.</w:t>
      </w:r>
      <w:r w:rsidR="00AF0DA4">
        <w:rPr>
          <w:rFonts w:ascii="Tahoma" w:hAnsi="Tahoma"/>
          <w:b/>
          <w:i/>
          <w:sz w:val="24"/>
        </w:rPr>
        <w:t xml:space="preserve"> </w:t>
      </w:r>
      <w:r w:rsidRPr="00EE6B43">
        <w:rPr>
          <w:rFonts w:ascii="Tahoma" w:hAnsi="Tahoma"/>
          <w:b/>
          <w:i/>
          <w:sz w:val="24"/>
        </w:rPr>
        <w:t>Цели и задачи социального планирования.</w:t>
      </w:r>
    </w:p>
    <w:p w:rsidR="00301A54" w:rsidRPr="00EE6B43" w:rsidRDefault="00301A54">
      <w:pPr>
        <w:rPr>
          <w:rFonts w:ascii="Tahoma" w:hAnsi="Tahoma"/>
          <w:b/>
          <w:i/>
          <w:sz w:val="24"/>
        </w:rPr>
      </w:pPr>
      <w:r w:rsidRPr="00EE6B43">
        <w:rPr>
          <w:rFonts w:ascii="Tahoma" w:hAnsi="Tahoma"/>
          <w:b/>
          <w:i/>
          <w:sz w:val="24"/>
        </w:rPr>
        <w:t>2.</w:t>
      </w:r>
      <w:r w:rsidR="00AF0DA4">
        <w:rPr>
          <w:rFonts w:ascii="Tahoma" w:hAnsi="Tahoma"/>
          <w:b/>
          <w:i/>
          <w:sz w:val="24"/>
        </w:rPr>
        <w:t xml:space="preserve"> </w:t>
      </w:r>
      <w:r w:rsidRPr="00EE6B43">
        <w:rPr>
          <w:rFonts w:ascii="Tahoma" w:hAnsi="Tahoma"/>
          <w:b/>
          <w:i/>
          <w:sz w:val="24"/>
        </w:rPr>
        <w:t xml:space="preserve"> Содержание плана социального развития коллектива</w:t>
      </w:r>
    </w:p>
    <w:p w:rsidR="00301A54" w:rsidRPr="00EE6B43" w:rsidRDefault="00301A54">
      <w:pPr>
        <w:rPr>
          <w:rFonts w:ascii="Tahoma" w:hAnsi="Tahoma"/>
          <w:b/>
          <w:i/>
          <w:sz w:val="24"/>
        </w:rPr>
      </w:pPr>
      <w:r w:rsidRPr="00EE6B43">
        <w:rPr>
          <w:rFonts w:ascii="Tahoma" w:hAnsi="Tahoma"/>
          <w:b/>
          <w:i/>
          <w:sz w:val="24"/>
        </w:rPr>
        <w:t>3.</w:t>
      </w:r>
      <w:r w:rsidR="00AF0DA4">
        <w:rPr>
          <w:rFonts w:ascii="Tahoma" w:hAnsi="Tahoma"/>
          <w:b/>
          <w:i/>
          <w:sz w:val="24"/>
        </w:rPr>
        <w:t xml:space="preserve"> </w:t>
      </w:r>
      <w:r w:rsidRPr="00EE6B43">
        <w:rPr>
          <w:rFonts w:ascii="Tahoma" w:hAnsi="Tahoma"/>
          <w:b/>
          <w:i/>
          <w:sz w:val="24"/>
        </w:rPr>
        <w:t>Организационная работа по социальному планированию.</w:t>
      </w:r>
    </w:p>
    <w:p w:rsidR="00AF0DA4" w:rsidRDefault="00AF0DA4" w:rsidP="00AF0DA4">
      <w:pPr>
        <w:rPr>
          <w:rFonts w:ascii="Tahoma" w:hAnsi="Tahoma"/>
          <w:b/>
          <w:i/>
          <w:sz w:val="24"/>
        </w:rPr>
      </w:pPr>
    </w:p>
    <w:p w:rsidR="00AF0DA4" w:rsidRPr="00EE6B43" w:rsidRDefault="00AF0DA4" w:rsidP="00AF0DA4">
      <w:pPr>
        <w:rPr>
          <w:rFonts w:ascii="Tahoma" w:hAnsi="Tahoma"/>
          <w:b/>
          <w:i/>
          <w:sz w:val="24"/>
        </w:rPr>
      </w:pPr>
      <w:r w:rsidRPr="00EE6B43">
        <w:rPr>
          <w:rFonts w:ascii="Tahoma" w:hAnsi="Tahoma"/>
          <w:b/>
          <w:i/>
          <w:sz w:val="24"/>
        </w:rPr>
        <w:t>1.</w:t>
      </w:r>
      <w:r>
        <w:rPr>
          <w:rFonts w:ascii="Tahoma" w:hAnsi="Tahoma"/>
          <w:b/>
          <w:i/>
          <w:sz w:val="24"/>
        </w:rPr>
        <w:t xml:space="preserve"> </w:t>
      </w:r>
      <w:r w:rsidRPr="00EE6B43">
        <w:rPr>
          <w:rFonts w:ascii="Tahoma" w:hAnsi="Tahoma"/>
          <w:b/>
          <w:i/>
          <w:sz w:val="24"/>
        </w:rPr>
        <w:t>Цели и задачи социального планирования.</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План социального развития коллектива</w:t>
      </w:r>
      <w:r>
        <w:rPr>
          <w:rFonts w:ascii="Tahoma" w:hAnsi="Tahoma"/>
          <w:sz w:val="24"/>
        </w:rPr>
        <w:t xml:space="preserve"> - это система мероприятий, направленных на совершенствование социальной структуры коллектива работников, повышение их профессионального и общеобразовательного уровня, улучшение условий жизни и быта работников.</w:t>
      </w:r>
    </w:p>
    <w:p w:rsidR="00840F30" w:rsidRPr="00840F30" w:rsidRDefault="00840F30">
      <w:pPr>
        <w:jc w:val="both"/>
        <w:rPr>
          <w:rFonts w:ascii="Tahoma" w:hAnsi="Tahoma" w:cs="Tahoma"/>
          <w:sz w:val="24"/>
          <w:szCs w:val="24"/>
        </w:rPr>
      </w:pPr>
      <w:r>
        <w:rPr>
          <w:rFonts w:ascii="Tahoma" w:hAnsi="Tahoma" w:cs="Tahoma"/>
          <w:sz w:val="24"/>
          <w:szCs w:val="24"/>
        </w:rPr>
        <w:t xml:space="preserve">      </w:t>
      </w:r>
      <w:r w:rsidRPr="00840F30">
        <w:rPr>
          <w:rFonts w:ascii="Tahoma" w:hAnsi="Tahoma" w:cs="Tahoma"/>
          <w:sz w:val="24"/>
          <w:szCs w:val="24"/>
        </w:rPr>
        <w:t>Разработке плана социального развития коллектива предшествует тщательный анализ состояния и динамики социальных показателей, т.е. анализ состояния социального развития и выявление тенденций его изменения, анализ выполнения плановых заданий предшествующего периода, тенденций технического и организационного развития производства. Этот анализ должен подкрепляться проведением социологических и других исследований. При этом выявляется круг социальных проблем, требующих для своего разрешения соответствующих материальных, трудовых и финансовых затрат. Только качественно проведенный анализ и взвешенная оценка возможности реализации нерешенных социальных проблем позволят усилить обоснованность плана и возможность его практического выполнения</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Социальное планирование</w:t>
      </w:r>
      <w:r>
        <w:rPr>
          <w:rFonts w:ascii="Tahoma" w:hAnsi="Tahoma"/>
          <w:sz w:val="24"/>
        </w:rPr>
        <w:t xml:space="preserve"> - это метод управления социальными процессами жизни коллектива. Цель соц. планирования создание благоприятных условий всестороннего развития коллектива. </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План социального развития коллектива</w:t>
      </w:r>
      <w:r>
        <w:rPr>
          <w:rFonts w:ascii="Tahoma" w:hAnsi="Tahoma"/>
          <w:sz w:val="24"/>
        </w:rPr>
        <w:t xml:space="preserve"> - направлен на решение следующих задач:</w:t>
      </w:r>
    </w:p>
    <w:p w:rsidR="00301A54" w:rsidRDefault="00301A54">
      <w:pPr>
        <w:pStyle w:val="a3"/>
        <w:rPr>
          <w:rFonts w:ascii="Tahoma" w:hAnsi="Tahoma"/>
        </w:rPr>
      </w:pPr>
      <w:r>
        <w:rPr>
          <w:rFonts w:ascii="Tahoma" w:hAnsi="Tahoma"/>
        </w:rPr>
        <w:t>1. совершенствование социальной, профессиональной и квалификационной структуры коллектива; адаптация молодежи к производству;  сокращение доли неквалифицированного труда;</w:t>
      </w:r>
    </w:p>
    <w:p w:rsidR="00301A54" w:rsidRDefault="00301A54">
      <w:pPr>
        <w:pStyle w:val="a3"/>
        <w:rPr>
          <w:rFonts w:ascii="Tahoma" w:hAnsi="Tahoma"/>
        </w:rPr>
      </w:pPr>
      <w:r>
        <w:rPr>
          <w:rFonts w:ascii="Tahoma" w:hAnsi="Tahoma"/>
        </w:rPr>
        <w:t>2. улучшение жилищных условий, обеспеченность д/с и медицинскими учреждениями.</w:t>
      </w:r>
    </w:p>
    <w:p w:rsidR="00301A54" w:rsidRPr="00D7296E" w:rsidRDefault="00301A54" w:rsidP="00D7296E">
      <w:pPr>
        <w:pStyle w:val="a3"/>
        <w:rPr>
          <w:rFonts w:ascii="Tahoma" w:hAnsi="Tahoma"/>
        </w:rPr>
      </w:pPr>
      <w:r w:rsidRPr="00D7296E">
        <w:rPr>
          <w:rFonts w:ascii="Tahoma" w:hAnsi="Tahoma"/>
        </w:rPr>
        <w:t xml:space="preserve">     Эффект от социальных мероприятий </w:t>
      </w:r>
      <w:r w:rsidR="00766733" w:rsidRPr="00D7296E">
        <w:rPr>
          <w:rFonts w:ascii="Tahoma" w:hAnsi="Tahoma"/>
        </w:rPr>
        <w:t>проявляется</w:t>
      </w:r>
      <w:r w:rsidRPr="00D7296E">
        <w:rPr>
          <w:rFonts w:ascii="Tahoma" w:hAnsi="Tahoma"/>
        </w:rPr>
        <w:t xml:space="preserve"> не только экономически, но и через социальный эффект</w:t>
      </w:r>
      <w:r w:rsidR="00410993" w:rsidRPr="00D7296E">
        <w:rPr>
          <w:rFonts w:ascii="Tahoma" w:hAnsi="Tahoma"/>
        </w:rPr>
        <w:t>:</w:t>
      </w:r>
      <w:r w:rsidRPr="00D7296E">
        <w:rPr>
          <w:rFonts w:ascii="Tahoma" w:hAnsi="Tahoma"/>
        </w:rPr>
        <w:t xml:space="preserve"> - это  сокращение текучести кадров, дисциплинарных нарушений, и рост подаваемых рацпредложений.</w:t>
      </w:r>
    </w:p>
    <w:p w:rsidR="00AF0DA4" w:rsidRPr="0051655C" w:rsidRDefault="00AF0DA4" w:rsidP="0051655C">
      <w:pPr>
        <w:pStyle w:val="a3"/>
        <w:rPr>
          <w:rFonts w:ascii="Tahoma" w:hAnsi="Tahoma"/>
        </w:rPr>
      </w:pPr>
    </w:p>
    <w:p w:rsidR="00AF0DA4" w:rsidRPr="00D7296E" w:rsidRDefault="00AF0DA4" w:rsidP="00D7296E">
      <w:pPr>
        <w:pStyle w:val="a3"/>
        <w:rPr>
          <w:rFonts w:ascii="Tahoma" w:hAnsi="Tahoma"/>
          <w:b/>
          <w:bCs/>
          <w:i/>
          <w:iCs/>
        </w:rPr>
      </w:pPr>
      <w:r w:rsidRPr="00D7296E">
        <w:rPr>
          <w:rFonts w:ascii="Tahoma" w:hAnsi="Tahoma"/>
          <w:b/>
          <w:bCs/>
          <w:i/>
          <w:iCs/>
        </w:rPr>
        <w:t>2.  Содержание плана социального развития коллектива</w:t>
      </w:r>
    </w:p>
    <w:p w:rsidR="00301A54" w:rsidRPr="0051655C" w:rsidRDefault="00301A54" w:rsidP="0051655C">
      <w:pPr>
        <w:pStyle w:val="a3"/>
        <w:rPr>
          <w:rFonts w:ascii="Tahoma" w:hAnsi="Tahoma"/>
        </w:rPr>
      </w:pPr>
      <w:r w:rsidRPr="0051655C">
        <w:rPr>
          <w:rFonts w:ascii="Tahoma" w:hAnsi="Tahoma"/>
        </w:rPr>
        <w:t xml:space="preserve">     План составляется сроком на 1 год. В начале года уточняется и утверждается вышестоящей организацией. План составляется по следующим разделам:</w:t>
      </w:r>
    </w:p>
    <w:p w:rsidR="00301A54" w:rsidRPr="0051655C" w:rsidRDefault="00301A54" w:rsidP="0051655C">
      <w:pPr>
        <w:pStyle w:val="a3"/>
        <w:rPr>
          <w:rFonts w:ascii="Tahoma" w:hAnsi="Tahoma"/>
        </w:rPr>
      </w:pPr>
      <w:r w:rsidRPr="0051655C">
        <w:rPr>
          <w:rFonts w:ascii="Tahoma" w:hAnsi="Tahoma"/>
        </w:rPr>
        <w:t>1) планирование изменения социально-квалификационной структуры коллектива; ведущий критерий - это содержание и характер труда. Работники делятся на группы умственного и физического труда. В процессе анализа состав коллектива делится по возрасту, стажу, полу, степени механизации труда и уровню квалификации. По своему профилю профессии делятся на:</w:t>
      </w:r>
    </w:p>
    <w:p w:rsidR="00301A54" w:rsidRPr="0051655C" w:rsidRDefault="00301A54" w:rsidP="0051655C">
      <w:pPr>
        <w:pStyle w:val="a3"/>
        <w:rPr>
          <w:rFonts w:ascii="Tahoma" w:hAnsi="Tahoma"/>
        </w:rPr>
      </w:pPr>
      <w:r w:rsidRPr="0051655C">
        <w:rPr>
          <w:rFonts w:ascii="Tahoma" w:hAnsi="Tahoma"/>
        </w:rPr>
        <w:t>а) технологические профессии, специфические для НГДП;</w:t>
      </w:r>
    </w:p>
    <w:p w:rsidR="00301A54" w:rsidRPr="0051655C" w:rsidRDefault="00301A54" w:rsidP="0051655C">
      <w:pPr>
        <w:pStyle w:val="a3"/>
        <w:rPr>
          <w:rFonts w:ascii="Tahoma" w:hAnsi="Tahoma"/>
        </w:rPr>
      </w:pPr>
      <w:r w:rsidRPr="0051655C">
        <w:rPr>
          <w:rFonts w:ascii="Tahoma" w:hAnsi="Tahoma"/>
        </w:rPr>
        <w:t>б) сквозные - это профессии рабочих, которые используются в различных отраслях народного хозяйства, независимо от ведомственной подчиненности.</w:t>
      </w:r>
    </w:p>
    <w:p w:rsidR="00301A54" w:rsidRPr="0051655C" w:rsidRDefault="00301A54" w:rsidP="0051655C">
      <w:pPr>
        <w:pStyle w:val="a3"/>
        <w:rPr>
          <w:rFonts w:ascii="Tahoma" w:hAnsi="Tahoma"/>
        </w:rPr>
      </w:pPr>
      <w:r w:rsidRPr="0051655C">
        <w:rPr>
          <w:rFonts w:ascii="Tahoma" w:hAnsi="Tahoma"/>
        </w:rPr>
        <w:t>Таким образом, этот подраздел включает:</w:t>
      </w:r>
    </w:p>
    <w:p w:rsidR="00301A54" w:rsidRPr="0051655C" w:rsidRDefault="00301A54" w:rsidP="0051655C">
      <w:pPr>
        <w:pStyle w:val="a3"/>
        <w:numPr>
          <w:ilvl w:val="0"/>
          <w:numId w:val="65"/>
        </w:numPr>
        <w:rPr>
          <w:rFonts w:ascii="Tahoma" w:hAnsi="Tahoma"/>
        </w:rPr>
      </w:pPr>
      <w:r w:rsidRPr="0051655C">
        <w:rPr>
          <w:rFonts w:ascii="Tahoma" w:hAnsi="Tahoma"/>
        </w:rPr>
        <w:t>изменение пропорциональности умственного и физического труда;</w:t>
      </w:r>
    </w:p>
    <w:p w:rsidR="00301A54" w:rsidRPr="0051655C" w:rsidRDefault="00301A54" w:rsidP="0051655C">
      <w:pPr>
        <w:pStyle w:val="a3"/>
        <w:numPr>
          <w:ilvl w:val="0"/>
          <w:numId w:val="65"/>
        </w:numPr>
        <w:rPr>
          <w:rFonts w:ascii="Tahoma" w:hAnsi="Tahoma"/>
        </w:rPr>
      </w:pPr>
      <w:r w:rsidRPr="0051655C">
        <w:rPr>
          <w:rFonts w:ascii="Tahoma" w:hAnsi="Tahoma"/>
        </w:rPr>
        <w:t>изменение пропорциональности квалифицированного и неквалифицированного труда;</w:t>
      </w:r>
    </w:p>
    <w:p w:rsidR="00301A54" w:rsidRPr="0051655C" w:rsidRDefault="00301A54" w:rsidP="0051655C">
      <w:pPr>
        <w:pStyle w:val="a3"/>
        <w:numPr>
          <w:ilvl w:val="0"/>
          <w:numId w:val="65"/>
        </w:numPr>
        <w:rPr>
          <w:rFonts w:ascii="Tahoma" w:hAnsi="Tahoma"/>
        </w:rPr>
      </w:pPr>
      <w:r w:rsidRPr="0051655C">
        <w:rPr>
          <w:rFonts w:ascii="Tahoma" w:hAnsi="Tahoma"/>
        </w:rPr>
        <w:t>сокращение доли тяжелого физического труда;</w:t>
      </w:r>
    </w:p>
    <w:p w:rsidR="00301A54" w:rsidRPr="0051655C" w:rsidRDefault="00301A54" w:rsidP="0051655C">
      <w:pPr>
        <w:pStyle w:val="a3"/>
        <w:numPr>
          <w:ilvl w:val="0"/>
          <w:numId w:val="65"/>
        </w:numPr>
        <w:rPr>
          <w:rFonts w:ascii="Tahoma" w:hAnsi="Tahoma"/>
        </w:rPr>
      </w:pPr>
      <w:r w:rsidRPr="0051655C">
        <w:rPr>
          <w:rFonts w:ascii="Tahoma" w:hAnsi="Tahoma"/>
        </w:rPr>
        <w:t>сокращение доли женского труда на тяжелых работах;</w:t>
      </w:r>
    </w:p>
    <w:p w:rsidR="00301A54" w:rsidRPr="0051655C" w:rsidRDefault="00301A54" w:rsidP="0051655C">
      <w:pPr>
        <w:pStyle w:val="a3"/>
        <w:numPr>
          <w:ilvl w:val="0"/>
          <w:numId w:val="65"/>
        </w:numPr>
        <w:rPr>
          <w:rFonts w:ascii="Tahoma" w:hAnsi="Tahoma"/>
        </w:rPr>
      </w:pPr>
      <w:r w:rsidRPr="0051655C">
        <w:rPr>
          <w:rFonts w:ascii="Tahoma" w:hAnsi="Tahoma"/>
        </w:rPr>
        <w:t>изменение профессиональной структуры коллектива, социальные перемещения.</w:t>
      </w:r>
    </w:p>
    <w:p w:rsidR="00824BC0" w:rsidRPr="00824BC0" w:rsidRDefault="00824BC0" w:rsidP="00824BC0">
      <w:pPr>
        <w:jc w:val="both"/>
        <w:rPr>
          <w:rFonts w:ascii="Tahoma" w:hAnsi="Tahoma" w:cs="Tahoma"/>
          <w:sz w:val="24"/>
          <w:szCs w:val="24"/>
        </w:rPr>
      </w:pPr>
      <w:r>
        <w:rPr>
          <w:rFonts w:ascii="Tahoma" w:hAnsi="Tahoma" w:cs="Tahoma"/>
          <w:sz w:val="24"/>
          <w:szCs w:val="24"/>
        </w:rPr>
        <w:t xml:space="preserve">     </w:t>
      </w:r>
      <w:r w:rsidRPr="00824BC0">
        <w:rPr>
          <w:rFonts w:ascii="Tahoma" w:hAnsi="Tahoma" w:cs="Tahoma"/>
          <w:sz w:val="24"/>
          <w:szCs w:val="24"/>
        </w:rPr>
        <w:t xml:space="preserve">Планирование изменений социальной структуры </w:t>
      </w:r>
      <w:r w:rsidR="00410993" w:rsidRPr="00824BC0">
        <w:rPr>
          <w:rFonts w:ascii="Tahoma" w:hAnsi="Tahoma" w:cs="Tahoma"/>
          <w:sz w:val="24"/>
          <w:szCs w:val="24"/>
        </w:rPr>
        <w:t>основано,</w:t>
      </w:r>
      <w:r w:rsidRPr="00824BC0">
        <w:rPr>
          <w:rFonts w:ascii="Tahoma" w:hAnsi="Tahoma" w:cs="Tahoma"/>
          <w:sz w:val="24"/>
          <w:szCs w:val="24"/>
        </w:rPr>
        <w:t xml:space="preserve"> прежде </w:t>
      </w:r>
      <w:r w:rsidR="00410993" w:rsidRPr="00824BC0">
        <w:rPr>
          <w:rFonts w:ascii="Tahoma" w:hAnsi="Tahoma" w:cs="Tahoma"/>
          <w:sz w:val="24"/>
          <w:szCs w:val="24"/>
        </w:rPr>
        <w:t>всего,</w:t>
      </w:r>
      <w:r w:rsidRPr="00824BC0">
        <w:rPr>
          <w:rFonts w:ascii="Tahoma" w:hAnsi="Tahoma" w:cs="Tahoma"/>
          <w:sz w:val="24"/>
          <w:szCs w:val="24"/>
        </w:rPr>
        <w:t xml:space="preserve"> на планировании труда и персонала как базового со</w:t>
      </w:r>
      <w:r w:rsidR="00410993">
        <w:rPr>
          <w:rFonts w:ascii="Tahoma" w:hAnsi="Tahoma" w:cs="Tahoma"/>
          <w:sz w:val="24"/>
          <w:szCs w:val="24"/>
        </w:rPr>
        <w:t>циального процесса.</w:t>
      </w:r>
      <w:r w:rsidRPr="00824BC0">
        <w:rPr>
          <w:rFonts w:ascii="Tahoma" w:hAnsi="Tahoma" w:cs="Tahoma"/>
          <w:sz w:val="24"/>
          <w:szCs w:val="24"/>
        </w:rPr>
        <w:t xml:space="preserve"> Предпосылкой изменений в содержании и характере труда выступает научно-технический прогресс, внедрение мероприятий которого в социальном аспекте направлено на повышение содержательности труда, улучшение его социальной структуры, стирание различий между социальными группами работников и, таким образом, ведет к совершенствованию социальной структуры коллектива</w:t>
      </w:r>
    </w:p>
    <w:p w:rsidR="00301A54" w:rsidRDefault="00410993" w:rsidP="00824BC0">
      <w:pPr>
        <w:jc w:val="both"/>
        <w:rPr>
          <w:rFonts w:ascii="Tahoma" w:hAnsi="Tahoma"/>
          <w:sz w:val="24"/>
        </w:rPr>
      </w:pPr>
      <w:r>
        <w:rPr>
          <w:rFonts w:ascii="Tahoma" w:hAnsi="Tahoma"/>
          <w:sz w:val="24"/>
        </w:rPr>
        <w:t>2</w:t>
      </w:r>
      <w:r w:rsidR="00301A54">
        <w:rPr>
          <w:rFonts w:ascii="Tahoma" w:hAnsi="Tahoma"/>
          <w:sz w:val="24"/>
        </w:rPr>
        <w:t xml:space="preserve">)  </w:t>
      </w:r>
      <w:r w:rsidR="00301A54" w:rsidRPr="00410993">
        <w:rPr>
          <w:rFonts w:ascii="Tahoma" w:hAnsi="Tahoma"/>
          <w:sz w:val="24"/>
          <w:u w:val="single"/>
        </w:rPr>
        <w:t>План по улучшению условий труда</w:t>
      </w:r>
      <w:r w:rsidR="00824BC0" w:rsidRPr="00410993">
        <w:rPr>
          <w:rFonts w:ascii="Tahoma" w:hAnsi="Tahoma"/>
          <w:sz w:val="24"/>
          <w:u w:val="single"/>
        </w:rPr>
        <w:t xml:space="preserve"> и охраны здоровья работников предприятия </w:t>
      </w:r>
      <w:r w:rsidR="00301A54" w:rsidRPr="00410993">
        <w:rPr>
          <w:rFonts w:ascii="Tahoma" w:hAnsi="Tahoma"/>
          <w:sz w:val="24"/>
          <w:u w:val="single"/>
        </w:rPr>
        <w:t xml:space="preserve"> </w:t>
      </w:r>
      <w:r w:rsidR="00301A54">
        <w:rPr>
          <w:rFonts w:ascii="Tahoma" w:hAnsi="Tahoma"/>
          <w:sz w:val="24"/>
        </w:rPr>
        <w:t>подразделяется на:</w:t>
      </w:r>
    </w:p>
    <w:p w:rsidR="00301A54" w:rsidRDefault="00301A54" w:rsidP="00287C5C">
      <w:pPr>
        <w:numPr>
          <w:ilvl w:val="0"/>
          <w:numId w:val="65"/>
        </w:numPr>
        <w:tabs>
          <w:tab w:val="clear" w:pos="720"/>
          <w:tab w:val="num" w:pos="567"/>
        </w:tabs>
        <w:ind w:left="567" w:hanging="207"/>
        <w:rPr>
          <w:rFonts w:ascii="Tahoma" w:hAnsi="Tahoma"/>
          <w:sz w:val="24"/>
        </w:rPr>
      </w:pPr>
      <w:r>
        <w:rPr>
          <w:rFonts w:ascii="Tahoma" w:hAnsi="Tahoma"/>
          <w:sz w:val="24"/>
        </w:rPr>
        <w:t>общественные условия труда;</w:t>
      </w:r>
    </w:p>
    <w:p w:rsidR="00301A54" w:rsidRDefault="00301A54" w:rsidP="00287C5C">
      <w:pPr>
        <w:numPr>
          <w:ilvl w:val="0"/>
          <w:numId w:val="65"/>
        </w:numPr>
        <w:tabs>
          <w:tab w:val="clear" w:pos="720"/>
          <w:tab w:val="num" w:pos="567"/>
        </w:tabs>
        <w:ind w:left="567" w:hanging="207"/>
        <w:rPr>
          <w:rFonts w:ascii="Tahoma" w:hAnsi="Tahoma"/>
          <w:sz w:val="24"/>
        </w:rPr>
      </w:pPr>
      <w:r>
        <w:rPr>
          <w:rFonts w:ascii="Tahoma" w:hAnsi="Tahoma"/>
          <w:sz w:val="24"/>
        </w:rPr>
        <w:t>технические условия труда;</w:t>
      </w:r>
    </w:p>
    <w:p w:rsidR="00301A54" w:rsidRDefault="00301A54" w:rsidP="00287C5C">
      <w:pPr>
        <w:numPr>
          <w:ilvl w:val="0"/>
          <w:numId w:val="65"/>
        </w:numPr>
        <w:tabs>
          <w:tab w:val="clear" w:pos="720"/>
          <w:tab w:val="num" w:pos="567"/>
        </w:tabs>
        <w:ind w:left="567" w:hanging="207"/>
        <w:rPr>
          <w:rFonts w:ascii="Tahoma" w:hAnsi="Tahoma"/>
          <w:sz w:val="24"/>
        </w:rPr>
      </w:pPr>
      <w:r>
        <w:rPr>
          <w:rFonts w:ascii="Tahoma" w:hAnsi="Tahoma"/>
          <w:sz w:val="24"/>
        </w:rPr>
        <w:t>санитарно-гигиенические;</w:t>
      </w:r>
    </w:p>
    <w:p w:rsidR="00301A54" w:rsidRDefault="00301A54" w:rsidP="00287C5C">
      <w:pPr>
        <w:numPr>
          <w:ilvl w:val="0"/>
          <w:numId w:val="65"/>
        </w:numPr>
        <w:tabs>
          <w:tab w:val="clear" w:pos="720"/>
          <w:tab w:val="num" w:pos="567"/>
        </w:tabs>
        <w:ind w:left="567" w:hanging="207"/>
        <w:rPr>
          <w:rFonts w:ascii="Tahoma" w:hAnsi="Tahoma"/>
          <w:sz w:val="24"/>
        </w:rPr>
      </w:pPr>
      <w:r>
        <w:rPr>
          <w:rFonts w:ascii="Tahoma" w:hAnsi="Tahoma"/>
          <w:sz w:val="24"/>
        </w:rPr>
        <w:t>психофизиологические;</w:t>
      </w:r>
    </w:p>
    <w:p w:rsidR="00301A54" w:rsidRDefault="00301A54" w:rsidP="00287C5C">
      <w:pPr>
        <w:numPr>
          <w:ilvl w:val="0"/>
          <w:numId w:val="65"/>
        </w:numPr>
        <w:tabs>
          <w:tab w:val="clear" w:pos="720"/>
          <w:tab w:val="num" w:pos="567"/>
        </w:tabs>
        <w:ind w:left="567" w:hanging="207"/>
        <w:rPr>
          <w:rFonts w:ascii="Tahoma" w:hAnsi="Tahoma"/>
          <w:sz w:val="24"/>
        </w:rPr>
      </w:pPr>
      <w:r>
        <w:rPr>
          <w:rFonts w:ascii="Tahoma" w:hAnsi="Tahoma"/>
          <w:sz w:val="24"/>
        </w:rPr>
        <w:t>санитарно-бытовые;</w:t>
      </w:r>
    </w:p>
    <w:p w:rsidR="00301A54" w:rsidRDefault="00301A54" w:rsidP="00287C5C">
      <w:pPr>
        <w:numPr>
          <w:ilvl w:val="0"/>
          <w:numId w:val="65"/>
        </w:numPr>
        <w:tabs>
          <w:tab w:val="clear" w:pos="720"/>
          <w:tab w:val="num" w:pos="567"/>
        </w:tabs>
        <w:ind w:left="567" w:hanging="207"/>
        <w:rPr>
          <w:rFonts w:ascii="Tahoma" w:hAnsi="Tahoma"/>
          <w:sz w:val="24"/>
        </w:rPr>
      </w:pPr>
      <w:r>
        <w:rPr>
          <w:rFonts w:ascii="Tahoma" w:hAnsi="Tahoma"/>
          <w:sz w:val="24"/>
        </w:rPr>
        <w:t>условия безопасности труда</w:t>
      </w:r>
    </w:p>
    <w:p w:rsidR="00561CE0" w:rsidRDefault="00561CE0" w:rsidP="00561CE0">
      <w:pPr>
        <w:jc w:val="both"/>
        <w:rPr>
          <w:rFonts w:ascii="Tahoma" w:hAnsi="Tahoma" w:cs="Tahoma"/>
          <w:sz w:val="24"/>
          <w:szCs w:val="24"/>
        </w:rPr>
      </w:pPr>
      <w:r w:rsidRPr="00561CE0">
        <w:rPr>
          <w:rFonts w:ascii="Tahoma" w:hAnsi="Tahoma" w:cs="Tahoma"/>
          <w:sz w:val="24"/>
          <w:szCs w:val="24"/>
        </w:rPr>
        <w:t>В качестве показателей по этому разделу используются</w:t>
      </w:r>
      <w:r>
        <w:rPr>
          <w:rFonts w:ascii="Tahoma" w:hAnsi="Tahoma" w:cs="Tahoma"/>
          <w:sz w:val="24"/>
          <w:szCs w:val="24"/>
        </w:rPr>
        <w:t>:</w:t>
      </w:r>
      <w:r w:rsidRPr="00561CE0">
        <w:rPr>
          <w:rFonts w:ascii="Tahoma" w:hAnsi="Tahoma" w:cs="Tahoma"/>
          <w:sz w:val="24"/>
          <w:szCs w:val="24"/>
        </w:rPr>
        <w:t xml:space="preserve"> </w:t>
      </w:r>
    </w:p>
    <w:p w:rsidR="00561CE0" w:rsidRDefault="00561CE0" w:rsidP="00287C5C">
      <w:pPr>
        <w:numPr>
          <w:ilvl w:val="0"/>
          <w:numId w:val="65"/>
        </w:numPr>
        <w:tabs>
          <w:tab w:val="clear" w:pos="720"/>
          <w:tab w:val="num" w:pos="567"/>
        </w:tabs>
        <w:ind w:left="567" w:hanging="283"/>
        <w:jc w:val="both"/>
        <w:rPr>
          <w:rFonts w:ascii="Tahoma" w:hAnsi="Tahoma" w:cs="Tahoma"/>
          <w:sz w:val="24"/>
          <w:szCs w:val="24"/>
        </w:rPr>
      </w:pPr>
      <w:r w:rsidRPr="00561CE0">
        <w:rPr>
          <w:rFonts w:ascii="Tahoma" w:hAnsi="Tahoma" w:cs="Tahoma"/>
          <w:sz w:val="24"/>
          <w:szCs w:val="24"/>
        </w:rPr>
        <w:t xml:space="preserve">численность рабочих, в том числе женщин, с нормальными, тяжелыми и вредными условиями труда; </w:t>
      </w:r>
    </w:p>
    <w:p w:rsidR="00561CE0" w:rsidRDefault="00561CE0" w:rsidP="00287C5C">
      <w:pPr>
        <w:numPr>
          <w:ilvl w:val="0"/>
          <w:numId w:val="65"/>
        </w:numPr>
        <w:tabs>
          <w:tab w:val="clear" w:pos="720"/>
          <w:tab w:val="num" w:pos="567"/>
        </w:tabs>
        <w:ind w:left="567" w:hanging="283"/>
        <w:jc w:val="both"/>
        <w:rPr>
          <w:rFonts w:ascii="Tahoma" w:hAnsi="Tahoma" w:cs="Tahoma"/>
          <w:sz w:val="24"/>
          <w:szCs w:val="24"/>
        </w:rPr>
      </w:pPr>
      <w:r w:rsidRPr="00561CE0">
        <w:rPr>
          <w:rFonts w:ascii="Tahoma" w:hAnsi="Tahoma" w:cs="Tahoma"/>
          <w:sz w:val="24"/>
          <w:szCs w:val="24"/>
        </w:rPr>
        <w:t xml:space="preserve">показатели санитарно-гигиенических условий труда; </w:t>
      </w:r>
    </w:p>
    <w:p w:rsidR="00561CE0" w:rsidRDefault="00561CE0" w:rsidP="00287C5C">
      <w:pPr>
        <w:numPr>
          <w:ilvl w:val="0"/>
          <w:numId w:val="65"/>
        </w:numPr>
        <w:tabs>
          <w:tab w:val="clear" w:pos="720"/>
          <w:tab w:val="num" w:pos="567"/>
        </w:tabs>
        <w:ind w:left="567" w:hanging="283"/>
        <w:jc w:val="both"/>
        <w:rPr>
          <w:rFonts w:ascii="Tahoma" w:hAnsi="Tahoma" w:cs="Tahoma"/>
          <w:sz w:val="24"/>
          <w:szCs w:val="24"/>
        </w:rPr>
      </w:pPr>
      <w:r w:rsidRPr="00561CE0">
        <w:rPr>
          <w:rFonts w:ascii="Tahoma" w:hAnsi="Tahoma" w:cs="Tahoma"/>
          <w:sz w:val="24"/>
          <w:szCs w:val="24"/>
        </w:rPr>
        <w:t xml:space="preserve">число случаев заболеваемости и человеко-дней нетрудоспособности на 100 работающих; </w:t>
      </w:r>
    </w:p>
    <w:p w:rsidR="00561CE0" w:rsidRDefault="00561CE0" w:rsidP="00287C5C">
      <w:pPr>
        <w:numPr>
          <w:ilvl w:val="0"/>
          <w:numId w:val="65"/>
        </w:numPr>
        <w:tabs>
          <w:tab w:val="clear" w:pos="720"/>
          <w:tab w:val="num" w:pos="567"/>
        </w:tabs>
        <w:ind w:left="567" w:hanging="283"/>
        <w:jc w:val="both"/>
        <w:rPr>
          <w:rFonts w:ascii="Tahoma" w:hAnsi="Tahoma" w:cs="Tahoma"/>
          <w:sz w:val="24"/>
          <w:szCs w:val="24"/>
        </w:rPr>
      </w:pPr>
      <w:r w:rsidRPr="00561CE0">
        <w:rPr>
          <w:rFonts w:ascii="Tahoma" w:hAnsi="Tahoma" w:cs="Tahoma"/>
          <w:sz w:val="24"/>
          <w:szCs w:val="24"/>
        </w:rPr>
        <w:t xml:space="preserve">уровень травматизма и профессиональных заболеваний; </w:t>
      </w:r>
    </w:p>
    <w:p w:rsidR="00561CE0" w:rsidRDefault="00561CE0" w:rsidP="00287C5C">
      <w:pPr>
        <w:numPr>
          <w:ilvl w:val="0"/>
          <w:numId w:val="65"/>
        </w:numPr>
        <w:tabs>
          <w:tab w:val="clear" w:pos="720"/>
          <w:tab w:val="num" w:pos="567"/>
        </w:tabs>
        <w:ind w:left="567" w:hanging="283"/>
        <w:jc w:val="both"/>
        <w:rPr>
          <w:rFonts w:ascii="Tahoma" w:hAnsi="Tahoma" w:cs="Tahoma"/>
          <w:sz w:val="24"/>
          <w:szCs w:val="24"/>
        </w:rPr>
      </w:pPr>
      <w:r w:rsidRPr="00561CE0">
        <w:rPr>
          <w:rFonts w:ascii="Tahoma" w:hAnsi="Tahoma" w:cs="Tahoma"/>
          <w:sz w:val="24"/>
          <w:szCs w:val="24"/>
        </w:rPr>
        <w:t xml:space="preserve">количество рабочих, занятых в ночное время; </w:t>
      </w:r>
    </w:p>
    <w:p w:rsidR="00561CE0" w:rsidRDefault="00561CE0" w:rsidP="00287C5C">
      <w:pPr>
        <w:numPr>
          <w:ilvl w:val="0"/>
          <w:numId w:val="65"/>
        </w:numPr>
        <w:tabs>
          <w:tab w:val="clear" w:pos="720"/>
          <w:tab w:val="num" w:pos="567"/>
        </w:tabs>
        <w:ind w:left="567" w:hanging="283"/>
        <w:jc w:val="both"/>
        <w:rPr>
          <w:rFonts w:ascii="Tahoma" w:hAnsi="Tahoma" w:cs="Tahoma"/>
          <w:sz w:val="24"/>
          <w:szCs w:val="24"/>
        </w:rPr>
      </w:pPr>
      <w:r w:rsidRPr="00561CE0">
        <w:rPr>
          <w:rFonts w:ascii="Tahoma" w:hAnsi="Tahoma" w:cs="Tahoma"/>
          <w:sz w:val="24"/>
          <w:szCs w:val="24"/>
        </w:rPr>
        <w:t xml:space="preserve">показатели, характеризующие состояние и материально-техническую базу здравпунктов, поликлиник; </w:t>
      </w:r>
    </w:p>
    <w:p w:rsidR="00561CE0" w:rsidRPr="00561CE0" w:rsidRDefault="00561CE0" w:rsidP="00287C5C">
      <w:pPr>
        <w:numPr>
          <w:ilvl w:val="0"/>
          <w:numId w:val="65"/>
        </w:numPr>
        <w:tabs>
          <w:tab w:val="clear" w:pos="720"/>
          <w:tab w:val="num" w:pos="567"/>
        </w:tabs>
        <w:ind w:left="567" w:hanging="283"/>
        <w:jc w:val="both"/>
        <w:rPr>
          <w:rFonts w:ascii="Tahoma" w:hAnsi="Tahoma" w:cs="Tahoma"/>
          <w:sz w:val="24"/>
          <w:szCs w:val="24"/>
        </w:rPr>
      </w:pPr>
      <w:r w:rsidRPr="00561CE0">
        <w:rPr>
          <w:rFonts w:ascii="Tahoma" w:hAnsi="Tahoma" w:cs="Tahoma"/>
          <w:sz w:val="24"/>
          <w:szCs w:val="24"/>
        </w:rPr>
        <w:t>затраты предприятия на улучшение условий труда и охраны здоровья работников.</w:t>
      </w:r>
    </w:p>
    <w:p w:rsidR="00561CE0" w:rsidRPr="00410993" w:rsidRDefault="00410993" w:rsidP="00410993">
      <w:pPr>
        <w:ind w:left="284" w:hanging="284"/>
        <w:rPr>
          <w:rFonts w:ascii="Tahoma" w:hAnsi="Tahoma"/>
          <w:sz w:val="24"/>
          <w:u w:val="single"/>
        </w:rPr>
      </w:pPr>
      <w:r>
        <w:rPr>
          <w:rFonts w:ascii="Tahoma" w:hAnsi="Tahoma"/>
          <w:sz w:val="24"/>
        </w:rPr>
        <w:t>3</w:t>
      </w:r>
      <w:r w:rsidR="00301A54">
        <w:rPr>
          <w:rFonts w:ascii="Tahoma" w:hAnsi="Tahoma"/>
          <w:sz w:val="24"/>
        </w:rPr>
        <w:t xml:space="preserve">) </w:t>
      </w:r>
      <w:r w:rsidR="00301A54" w:rsidRPr="00410993">
        <w:rPr>
          <w:rFonts w:ascii="Tahoma" w:hAnsi="Tahoma"/>
          <w:sz w:val="24"/>
          <w:u w:val="single"/>
        </w:rPr>
        <w:t>Планирование роста материального обеспечения и улучшения социально-культурных и жилищно-бытовых условий работников</w:t>
      </w:r>
      <w:r w:rsidR="00561CE0" w:rsidRPr="00410993">
        <w:rPr>
          <w:rFonts w:ascii="Tahoma" w:hAnsi="Tahoma"/>
          <w:sz w:val="24"/>
          <w:u w:val="single"/>
        </w:rPr>
        <w:t xml:space="preserve"> предприятия.</w:t>
      </w:r>
      <w:r w:rsidR="00301A54" w:rsidRPr="00410993">
        <w:rPr>
          <w:rFonts w:ascii="Tahoma" w:hAnsi="Tahoma"/>
          <w:sz w:val="24"/>
          <w:u w:val="single"/>
        </w:rPr>
        <w:t xml:space="preserve"> </w:t>
      </w:r>
    </w:p>
    <w:p w:rsidR="00561CE0" w:rsidRPr="00561CE0" w:rsidRDefault="00561CE0" w:rsidP="00561CE0">
      <w:pPr>
        <w:jc w:val="both"/>
        <w:rPr>
          <w:rFonts w:ascii="Tahoma" w:hAnsi="Tahoma" w:cs="Tahoma"/>
          <w:sz w:val="24"/>
          <w:szCs w:val="24"/>
        </w:rPr>
      </w:pPr>
      <w:r>
        <w:rPr>
          <w:rFonts w:ascii="Tahoma" w:hAnsi="Tahoma" w:cs="Tahoma"/>
          <w:sz w:val="24"/>
          <w:szCs w:val="24"/>
        </w:rPr>
        <w:t xml:space="preserve">     </w:t>
      </w:r>
      <w:r w:rsidRPr="00561CE0">
        <w:rPr>
          <w:rFonts w:ascii="Tahoma" w:hAnsi="Tahoma" w:cs="Tahoma"/>
          <w:sz w:val="24"/>
          <w:szCs w:val="24"/>
        </w:rPr>
        <w:t>Здесь предусматривается не только общий рост уровня оплаты труда работников, но и установление правильных пропорций в уровне заработной платы различных категорий работников, дифференциация уровня оплаты труда внутри категорий работников в зависимости от уровня сложности и конечных результатов труда.</w:t>
      </w:r>
    </w:p>
    <w:p w:rsidR="00561CE0" w:rsidRPr="00561CE0" w:rsidRDefault="00561CE0" w:rsidP="00561CE0">
      <w:pPr>
        <w:jc w:val="both"/>
        <w:rPr>
          <w:rFonts w:ascii="Tahoma" w:hAnsi="Tahoma" w:cs="Tahoma"/>
          <w:sz w:val="24"/>
          <w:szCs w:val="24"/>
        </w:rPr>
      </w:pPr>
      <w:r w:rsidRPr="00561CE0">
        <w:rPr>
          <w:rFonts w:ascii="Tahoma" w:hAnsi="Tahoma" w:cs="Tahoma"/>
          <w:sz w:val="24"/>
          <w:szCs w:val="24"/>
        </w:rPr>
        <w:t xml:space="preserve">     Большое внимание уделяется усилению стимулирующей роли форм и систем оплаты труда и премирования, расширению сферы и качества нормирования труда. Улучшение жилищных и бытовых условий осуществляется на основе изучения потребностей коллектива и учета возможностей их удовлетворения путем включения в план строительства жилья (в том числе в форме долевого участия в строительстве государственного жилого фонда, расширения кооперативного и индивидуального строительства), детских дошкольных учреждений; развитие и строительство объектов коммунально-бытового обслуживания (комплексные приемные пункты бытовых услуг, прачечные самообслуживания и т.п.). Развитие материальной базы социально-культурных мероприятий и отдыха также одно из важнейших направлений планирования социального развития коллектива. При планировании по этому направлению предусматривается строительство и расширение культурно-просветительных учреждений, летних оздоровительных лагерей для детей, спортивных баз и баз отдыха и т.п. </w:t>
      </w:r>
    </w:p>
    <w:p w:rsidR="00561CE0" w:rsidRDefault="00561CE0" w:rsidP="00561CE0">
      <w:pPr>
        <w:jc w:val="both"/>
        <w:rPr>
          <w:rFonts w:ascii="Tahoma" w:hAnsi="Tahoma" w:cs="Tahoma"/>
          <w:sz w:val="24"/>
          <w:szCs w:val="24"/>
        </w:rPr>
      </w:pPr>
      <w:r w:rsidRPr="00561CE0">
        <w:rPr>
          <w:rFonts w:ascii="Tahoma" w:hAnsi="Tahoma" w:cs="Tahoma"/>
          <w:sz w:val="24"/>
          <w:szCs w:val="24"/>
        </w:rPr>
        <w:t xml:space="preserve">    При планировании </w:t>
      </w:r>
      <w:r>
        <w:rPr>
          <w:rFonts w:ascii="Tahoma" w:hAnsi="Tahoma" w:cs="Tahoma"/>
          <w:sz w:val="24"/>
          <w:szCs w:val="24"/>
        </w:rPr>
        <w:t>этого раздела</w:t>
      </w:r>
      <w:r w:rsidRPr="00561CE0">
        <w:rPr>
          <w:rFonts w:ascii="Tahoma" w:hAnsi="Tahoma" w:cs="Tahoma"/>
          <w:sz w:val="24"/>
          <w:szCs w:val="24"/>
        </w:rPr>
        <w:t xml:space="preserve"> используются </w:t>
      </w:r>
      <w:r>
        <w:rPr>
          <w:rFonts w:ascii="Tahoma" w:hAnsi="Tahoma" w:cs="Tahoma"/>
          <w:sz w:val="24"/>
          <w:szCs w:val="24"/>
        </w:rPr>
        <w:t>следующие</w:t>
      </w:r>
      <w:r w:rsidRPr="00561CE0">
        <w:rPr>
          <w:rFonts w:ascii="Tahoma" w:hAnsi="Tahoma" w:cs="Tahoma"/>
          <w:sz w:val="24"/>
          <w:szCs w:val="24"/>
        </w:rPr>
        <w:t xml:space="preserve"> показатели</w:t>
      </w:r>
      <w:r>
        <w:rPr>
          <w:rFonts w:ascii="Tahoma" w:hAnsi="Tahoma" w:cs="Tahoma"/>
          <w:sz w:val="24"/>
          <w:szCs w:val="24"/>
        </w:rPr>
        <w:t>:</w:t>
      </w:r>
    </w:p>
    <w:p w:rsid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 xml:space="preserve">среднемесячная заработная плата по категориям персонала; </w:t>
      </w:r>
    </w:p>
    <w:p w:rsid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 xml:space="preserve">средний размер премий по категориям персонала и источникам премированиям; </w:t>
      </w:r>
    </w:p>
    <w:p w:rsid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размер фонда экономического стимулирования и направления его использования;</w:t>
      </w:r>
    </w:p>
    <w:p w:rsid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 xml:space="preserve">средняя обеспеченность работающих и членов их семей жилой площадью; </w:t>
      </w:r>
    </w:p>
    <w:p w:rsid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 xml:space="preserve">численность работников, нуждающихся в улучшении жилищных условий, количество мест в дошкольных учреждениях, оздоровительных лагерях и степень обеспеченности ими работников предприятия; </w:t>
      </w:r>
    </w:p>
    <w:p w:rsid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 xml:space="preserve">обеспеченность путевками в санатории, дома отдыха, профилактории; </w:t>
      </w:r>
    </w:p>
    <w:p w:rsid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объем производства продукции (по видам) в подсобном хозяйстве;</w:t>
      </w:r>
    </w:p>
    <w:p w:rsid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число посадочных мест в столовых на 1000 человек работающих;</w:t>
      </w:r>
    </w:p>
    <w:p w:rsidR="00561CE0" w:rsidRPr="00561CE0" w:rsidRDefault="00561CE0" w:rsidP="00287C5C">
      <w:pPr>
        <w:numPr>
          <w:ilvl w:val="0"/>
          <w:numId w:val="67"/>
        </w:numPr>
        <w:tabs>
          <w:tab w:val="clear" w:pos="800"/>
          <w:tab w:val="left" w:pos="709"/>
        </w:tabs>
        <w:ind w:left="709" w:hanging="283"/>
        <w:jc w:val="both"/>
        <w:rPr>
          <w:rFonts w:ascii="Tahoma" w:hAnsi="Tahoma" w:cs="Tahoma"/>
          <w:sz w:val="24"/>
          <w:szCs w:val="24"/>
        </w:rPr>
      </w:pPr>
      <w:r w:rsidRPr="00561CE0">
        <w:rPr>
          <w:rFonts w:ascii="Tahoma" w:hAnsi="Tahoma" w:cs="Tahoma"/>
          <w:sz w:val="24"/>
          <w:szCs w:val="24"/>
        </w:rPr>
        <w:t xml:space="preserve"> затраты на </w:t>
      </w:r>
      <w:r>
        <w:rPr>
          <w:rFonts w:ascii="Tahoma" w:hAnsi="Tahoma" w:cs="Tahoma"/>
          <w:sz w:val="24"/>
          <w:szCs w:val="24"/>
        </w:rPr>
        <w:t>р</w:t>
      </w:r>
      <w:r w:rsidRPr="00561CE0">
        <w:rPr>
          <w:rFonts w:ascii="Tahoma" w:hAnsi="Tahoma" w:cs="Tahoma"/>
          <w:sz w:val="24"/>
          <w:szCs w:val="24"/>
        </w:rPr>
        <w:t>еализацию мероприятий по данному разделу.</w:t>
      </w:r>
    </w:p>
    <w:p w:rsidR="00301A54" w:rsidRDefault="00410993">
      <w:pPr>
        <w:rPr>
          <w:rFonts w:ascii="Tahoma" w:hAnsi="Tahoma"/>
          <w:sz w:val="24"/>
        </w:rPr>
      </w:pPr>
      <w:r w:rsidRPr="00410993">
        <w:rPr>
          <w:rFonts w:ascii="Tahoma" w:hAnsi="Tahoma"/>
          <w:sz w:val="24"/>
          <w:u w:val="single"/>
        </w:rPr>
        <w:t>4</w:t>
      </w:r>
      <w:r w:rsidR="00301A54" w:rsidRPr="00410993">
        <w:rPr>
          <w:rFonts w:ascii="Tahoma" w:hAnsi="Tahoma"/>
          <w:sz w:val="24"/>
          <w:u w:val="single"/>
        </w:rPr>
        <w:t xml:space="preserve">) </w:t>
      </w:r>
      <w:r w:rsidR="00766733" w:rsidRPr="00410993">
        <w:rPr>
          <w:rFonts w:ascii="Tahoma" w:hAnsi="Tahoma"/>
          <w:sz w:val="24"/>
          <w:u w:val="single"/>
        </w:rPr>
        <w:t>Воспитание личности, повышение трудовой и общественной активности работников и расширение их участия в управлении</w:t>
      </w:r>
      <w:r w:rsidR="00855CF7" w:rsidRPr="00410993">
        <w:rPr>
          <w:rFonts w:ascii="Tahoma" w:hAnsi="Tahoma"/>
          <w:sz w:val="24"/>
          <w:u w:val="single"/>
        </w:rPr>
        <w:t xml:space="preserve"> производством</w:t>
      </w:r>
      <w:r w:rsidR="00766733">
        <w:rPr>
          <w:rFonts w:ascii="Tahoma" w:hAnsi="Tahoma"/>
          <w:sz w:val="24"/>
        </w:rPr>
        <w:t xml:space="preserve">: </w:t>
      </w:r>
    </w:p>
    <w:p w:rsidR="00301A54" w:rsidRDefault="00301A54" w:rsidP="00287C5C">
      <w:pPr>
        <w:numPr>
          <w:ilvl w:val="0"/>
          <w:numId w:val="68"/>
        </w:numPr>
        <w:tabs>
          <w:tab w:val="clear" w:pos="720"/>
          <w:tab w:val="num" w:pos="284"/>
        </w:tabs>
        <w:ind w:left="709" w:hanging="283"/>
        <w:rPr>
          <w:rFonts w:ascii="Tahoma" w:hAnsi="Tahoma"/>
          <w:sz w:val="24"/>
        </w:rPr>
      </w:pPr>
      <w:r>
        <w:rPr>
          <w:rFonts w:ascii="Tahoma" w:hAnsi="Tahoma"/>
          <w:sz w:val="24"/>
        </w:rPr>
        <w:t>укрепление трудовой дисциплины;</w:t>
      </w:r>
    </w:p>
    <w:p w:rsidR="00301A54" w:rsidRDefault="00301A54" w:rsidP="00287C5C">
      <w:pPr>
        <w:numPr>
          <w:ilvl w:val="0"/>
          <w:numId w:val="68"/>
        </w:numPr>
        <w:tabs>
          <w:tab w:val="clear" w:pos="720"/>
          <w:tab w:val="num" w:pos="284"/>
        </w:tabs>
        <w:ind w:left="709" w:hanging="283"/>
        <w:rPr>
          <w:rFonts w:ascii="Tahoma" w:hAnsi="Tahoma"/>
          <w:sz w:val="24"/>
        </w:rPr>
      </w:pPr>
      <w:r>
        <w:rPr>
          <w:rFonts w:ascii="Tahoma" w:hAnsi="Tahoma"/>
          <w:sz w:val="24"/>
        </w:rPr>
        <w:t>развитие рационализации</w:t>
      </w:r>
      <w:r w:rsidR="00766733">
        <w:rPr>
          <w:rFonts w:ascii="Tahoma" w:hAnsi="Tahoma"/>
          <w:sz w:val="24"/>
        </w:rPr>
        <w:t xml:space="preserve"> и</w:t>
      </w:r>
      <w:r>
        <w:rPr>
          <w:rFonts w:ascii="Tahoma" w:hAnsi="Tahoma"/>
          <w:sz w:val="24"/>
        </w:rPr>
        <w:t xml:space="preserve"> изобретений;</w:t>
      </w:r>
    </w:p>
    <w:p w:rsidR="00301A54" w:rsidRDefault="00301A54" w:rsidP="00287C5C">
      <w:pPr>
        <w:numPr>
          <w:ilvl w:val="0"/>
          <w:numId w:val="68"/>
        </w:numPr>
        <w:tabs>
          <w:tab w:val="clear" w:pos="720"/>
          <w:tab w:val="num" w:pos="284"/>
        </w:tabs>
        <w:ind w:left="709" w:hanging="283"/>
        <w:rPr>
          <w:rFonts w:ascii="Tahoma" w:hAnsi="Tahoma"/>
          <w:sz w:val="24"/>
        </w:rPr>
      </w:pPr>
      <w:r>
        <w:rPr>
          <w:rFonts w:ascii="Tahoma" w:hAnsi="Tahoma"/>
          <w:sz w:val="24"/>
        </w:rPr>
        <w:t>организация внерабочего времени</w:t>
      </w:r>
      <w:r w:rsidR="00410993">
        <w:rPr>
          <w:rFonts w:ascii="Tahoma" w:hAnsi="Tahoma"/>
          <w:sz w:val="24"/>
        </w:rPr>
        <w:t>; (</w:t>
      </w:r>
      <w:r w:rsidR="00766733">
        <w:rPr>
          <w:rFonts w:ascii="Tahoma" w:hAnsi="Tahoma"/>
          <w:sz w:val="24"/>
        </w:rPr>
        <w:t>занятия спортом)</w:t>
      </w:r>
    </w:p>
    <w:p w:rsidR="00301A54" w:rsidRDefault="009C187B" w:rsidP="00287C5C">
      <w:pPr>
        <w:numPr>
          <w:ilvl w:val="0"/>
          <w:numId w:val="68"/>
        </w:numPr>
        <w:tabs>
          <w:tab w:val="clear" w:pos="720"/>
          <w:tab w:val="num" w:pos="567"/>
        </w:tabs>
        <w:ind w:left="709" w:hanging="283"/>
        <w:rPr>
          <w:rFonts w:ascii="Tahoma" w:hAnsi="Tahoma"/>
          <w:sz w:val="24"/>
        </w:rPr>
      </w:pPr>
      <w:r>
        <w:rPr>
          <w:rFonts w:ascii="Tahoma" w:hAnsi="Tahoma"/>
          <w:sz w:val="24"/>
        </w:rPr>
        <w:t xml:space="preserve">  </w:t>
      </w:r>
      <w:r w:rsidR="00301A54">
        <w:rPr>
          <w:rFonts w:ascii="Tahoma" w:hAnsi="Tahoma"/>
          <w:sz w:val="24"/>
        </w:rPr>
        <w:t>общеполитическая и культурно-массовая работа</w:t>
      </w:r>
      <w:r w:rsidR="00766733">
        <w:rPr>
          <w:rFonts w:ascii="Tahoma" w:hAnsi="Tahoma"/>
          <w:sz w:val="24"/>
        </w:rPr>
        <w:t xml:space="preserve"> (кружки художественной самодеятельности, библиотеки)</w:t>
      </w:r>
    </w:p>
    <w:p w:rsidR="00855CF7" w:rsidRPr="00855CF7" w:rsidRDefault="00855CF7" w:rsidP="00410993">
      <w:pPr>
        <w:ind w:hanging="142"/>
        <w:jc w:val="both"/>
        <w:rPr>
          <w:rFonts w:ascii="Tahoma" w:hAnsi="Tahoma" w:cs="Tahoma"/>
          <w:sz w:val="24"/>
          <w:szCs w:val="24"/>
        </w:rPr>
      </w:pPr>
      <w:r>
        <w:rPr>
          <w:rFonts w:ascii="Tahoma" w:hAnsi="Tahoma" w:cs="Tahoma"/>
          <w:sz w:val="24"/>
          <w:szCs w:val="24"/>
        </w:rPr>
        <w:t xml:space="preserve">    </w:t>
      </w:r>
      <w:r w:rsidRPr="00855CF7">
        <w:rPr>
          <w:rFonts w:ascii="Tahoma" w:hAnsi="Tahoma" w:cs="Tahoma"/>
          <w:sz w:val="24"/>
          <w:szCs w:val="24"/>
        </w:rPr>
        <w:t>Результаты реализации запланированных мероприятий по социальному развитию коллектива должны найти свое логическое отражение в создании нормальных условий трудовой деятельности и активного отдыха, в конечных результатах производственно-хозяйственной деятельности предприятия.</w:t>
      </w:r>
    </w:p>
    <w:p w:rsidR="00855CF7" w:rsidRPr="00410993" w:rsidRDefault="00410993">
      <w:pPr>
        <w:rPr>
          <w:rFonts w:ascii="Tahoma" w:hAnsi="Tahoma"/>
          <w:sz w:val="24"/>
          <w:u w:val="single"/>
        </w:rPr>
      </w:pPr>
      <w:r w:rsidRPr="00410993">
        <w:rPr>
          <w:rFonts w:ascii="Tahoma" w:hAnsi="Tahoma"/>
          <w:sz w:val="24"/>
          <w:u w:val="single"/>
        </w:rPr>
        <w:t>5</w:t>
      </w:r>
      <w:r w:rsidR="00301A54" w:rsidRPr="00410993">
        <w:rPr>
          <w:rFonts w:ascii="Tahoma" w:hAnsi="Tahoma"/>
          <w:sz w:val="24"/>
          <w:u w:val="single"/>
        </w:rPr>
        <w:t xml:space="preserve">) Усовершенствование социально-психологического климата </w:t>
      </w:r>
    </w:p>
    <w:p w:rsidR="0034667A" w:rsidRPr="0034667A" w:rsidRDefault="00410993" w:rsidP="0034667A">
      <w:pPr>
        <w:jc w:val="both"/>
        <w:rPr>
          <w:rFonts w:ascii="Tahoma" w:hAnsi="Tahoma" w:cs="Tahoma"/>
          <w:sz w:val="24"/>
          <w:szCs w:val="24"/>
        </w:rPr>
      </w:pPr>
      <w:r>
        <w:rPr>
          <w:rFonts w:ascii="Tahoma" w:hAnsi="Tahoma"/>
          <w:sz w:val="24"/>
        </w:rPr>
        <w:t xml:space="preserve">   </w:t>
      </w:r>
      <w:r w:rsidR="00301A54">
        <w:rPr>
          <w:rFonts w:ascii="Tahoma" w:hAnsi="Tahoma"/>
          <w:sz w:val="24"/>
        </w:rPr>
        <w:t xml:space="preserve"> Изучаются интересы работников: идейные и моральные установки, сплоченность коллектива. Важное место имеет анализ социально-психологической совместимости в системе взаимоотношений в коллективе.</w:t>
      </w:r>
      <w:r w:rsidR="0034667A" w:rsidRPr="0034667A">
        <w:rPr>
          <w:rFonts w:ascii="Tahoma" w:hAnsi="Tahoma" w:cs="Tahoma"/>
          <w:sz w:val="24"/>
          <w:szCs w:val="24"/>
        </w:rPr>
        <w:t xml:space="preserve"> </w:t>
      </w:r>
    </w:p>
    <w:p w:rsidR="0034667A" w:rsidRPr="0034667A" w:rsidRDefault="00855CF7" w:rsidP="0034667A">
      <w:pPr>
        <w:jc w:val="both"/>
        <w:rPr>
          <w:rFonts w:ascii="Tahoma" w:hAnsi="Tahoma" w:cs="Tahoma"/>
          <w:sz w:val="24"/>
          <w:szCs w:val="24"/>
        </w:rPr>
      </w:pPr>
      <w:r>
        <w:t xml:space="preserve">     </w:t>
      </w:r>
      <w:r w:rsidRPr="00855CF7">
        <w:rPr>
          <w:rFonts w:ascii="Tahoma" w:hAnsi="Tahoma" w:cs="Tahoma"/>
          <w:sz w:val="24"/>
          <w:szCs w:val="24"/>
        </w:rPr>
        <w:t>Главной задачей данного раздела плана является определение перспектив совершенствования воспитательной работы, создание условий для ее высокой эффективности. Это, в конечном счете, способствует оздоровлению социально-психологического климата в трудовом коллективе</w:t>
      </w:r>
      <w:r w:rsidR="0034667A">
        <w:rPr>
          <w:rFonts w:ascii="Tahoma" w:hAnsi="Tahoma" w:cs="Tahoma"/>
          <w:sz w:val="24"/>
          <w:szCs w:val="24"/>
        </w:rPr>
        <w:t xml:space="preserve">, </w:t>
      </w:r>
      <w:r w:rsidR="0034667A" w:rsidRPr="0034667A">
        <w:rPr>
          <w:rFonts w:ascii="Tahoma" w:hAnsi="Tahoma" w:cs="Tahoma"/>
          <w:sz w:val="24"/>
          <w:szCs w:val="24"/>
        </w:rPr>
        <w:t xml:space="preserve">удовлетворение потребностей членов трудового коллектива, </w:t>
      </w:r>
      <w:r w:rsidR="0034667A">
        <w:rPr>
          <w:rFonts w:ascii="Tahoma" w:hAnsi="Tahoma" w:cs="Tahoma"/>
          <w:sz w:val="24"/>
          <w:szCs w:val="24"/>
        </w:rPr>
        <w:t>и</w:t>
      </w:r>
      <w:r w:rsidR="0034667A" w:rsidRPr="0034667A">
        <w:rPr>
          <w:rFonts w:ascii="Tahoma" w:hAnsi="Tahoma" w:cs="Tahoma"/>
          <w:sz w:val="24"/>
          <w:szCs w:val="24"/>
        </w:rPr>
        <w:t xml:space="preserve"> улучшение результативности </w:t>
      </w:r>
      <w:r w:rsidR="0034667A">
        <w:rPr>
          <w:rFonts w:ascii="Tahoma" w:hAnsi="Tahoma" w:cs="Tahoma"/>
          <w:sz w:val="24"/>
          <w:szCs w:val="24"/>
        </w:rPr>
        <w:t>их</w:t>
      </w:r>
      <w:r w:rsidR="0034667A">
        <w:t xml:space="preserve"> </w:t>
      </w:r>
      <w:r w:rsidR="0034667A" w:rsidRPr="0034667A">
        <w:rPr>
          <w:rFonts w:ascii="Tahoma" w:hAnsi="Tahoma" w:cs="Tahoma"/>
          <w:sz w:val="24"/>
          <w:szCs w:val="24"/>
        </w:rPr>
        <w:t>деятельности</w:t>
      </w:r>
      <w:r w:rsidR="0034667A">
        <w:rPr>
          <w:rFonts w:ascii="Tahoma" w:hAnsi="Tahoma" w:cs="Tahoma"/>
          <w:sz w:val="24"/>
          <w:szCs w:val="24"/>
        </w:rPr>
        <w:t>.</w:t>
      </w:r>
    </w:p>
    <w:p w:rsidR="00855CF7" w:rsidRDefault="00855CF7">
      <w:pPr>
        <w:rPr>
          <w:rFonts w:ascii="Tahoma" w:hAnsi="Tahoma"/>
          <w:sz w:val="24"/>
        </w:rPr>
      </w:pPr>
    </w:p>
    <w:p w:rsidR="00410993" w:rsidRPr="00410993" w:rsidRDefault="00410993" w:rsidP="00410993">
      <w:pPr>
        <w:jc w:val="both"/>
        <w:rPr>
          <w:rFonts w:ascii="Tahoma" w:hAnsi="Tahoma" w:cs="Tahoma"/>
          <w:sz w:val="24"/>
          <w:szCs w:val="24"/>
        </w:rPr>
      </w:pPr>
      <w:r>
        <w:rPr>
          <w:rFonts w:ascii="Tahoma" w:hAnsi="Tahoma" w:cs="Tahoma"/>
          <w:sz w:val="24"/>
          <w:szCs w:val="24"/>
        </w:rPr>
        <w:t xml:space="preserve">     </w:t>
      </w:r>
      <w:r w:rsidRPr="00410993">
        <w:rPr>
          <w:rFonts w:ascii="Tahoma" w:hAnsi="Tahoma" w:cs="Tahoma"/>
          <w:sz w:val="24"/>
          <w:szCs w:val="24"/>
        </w:rPr>
        <w:t xml:space="preserve">Из содержания разделов плана социального развития коллектива следует, что некоторые его направления тесно переплетаются с другими направлениями экономического развития. В связи с этим в план социального развития предприятия следует включать только те специфические мероприятия, которых нет в других разделах </w:t>
      </w:r>
      <w:r>
        <w:rPr>
          <w:rFonts w:ascii="Tahoma" w:hAnsi="Tahoma" w:cs="Tahoma"/>
          <w:sz w:val="24"/>
          <w:szCs w:val="24"/>
        </w:rPr>
        <w:t xml:space="preserve">внутреннего производственного (бизнес-плана) </w:t>
      </w:r>
      <w:r w:rsidRPr="00410993">
        <w:rPr>
          <w:rFonts w:ascii="Tahoma" w:hAnsi="Tahoma" w:cs="Tahoma"/>
          <w:sz w:val="24"/>
          <w:szCs w:val="24"/>
        </w:rPr>
        <w:t>тактического и стратегического плана.</w:t>
      </w:r>
    </w:p>
    <w:p w:rsidR="00410993" w:rsidRDefault="00410993">
      <w:pPr>
        <w:rPr>
          <w:rFonts w:ascii="Tahoma" w:hAnsi="Tahoma"/>
          <w:sz w:val="24"/>
        </w:rPr>
      </w:pPr>
    </w:p>
    <w:p w:rsidR="00AF0DA4" w:rsidRDefault="00AF0DA4" w:rsidP="00AF0DA4">
      <w:pPr>
        <w:rPr>
          <w:rFonts w:ascii="Tahoma" w:hAnsi="Tahoma"/>
          <w:b/>
          <w:i/>
          <w:sz w:val="24"/>
        </w:rPr>
      </w:pPr>
      <w:r w:rsidRPr="00EE6B43">
        <w:rPr>
          <w:rFonts w:ascii="Tahoma" w:hAnsi="Tahoma"/>
          <w:b/>
          <w:i/>
          <w:sz w:val="24"/>
        </w:rPr>
        <w:t>3.</w:t>
      </w:r>
      <w:r>
        <w:rPr>
          <w:rFonts w:ascii="Tahoma" w:hAnsi="Tahoma"/>
          <w:b/>
          <w:i/>
          <w:sz w:val="24"/>
        </w:rPr>
        <w:t xml:space="preserve"> </w:t>
      </w:r>
      <w:r w:rsidRPr="00EE6B43">
        <w:rPr>
          <w:rFonts w:ascii="Tahoma" w:hAnsi="Tahoma"/>
          <w:b/>
          <w:i/>
          <w:sz w:val="24"/>
        </w:rPr>
        <w:t>Организационная работа по социальному планированию.</w:t>
      </w:r>
    </w:p>
    <w:p w:rsidR="00ED79AF" w:rsidRPr="00ED79AF" w:rsidRDefault="00ED79AF" w:rsidP="00ED79AF">
      <w:pPr>
        <w:jc w:val="both"/>
        <w:rPr>
          <w:rFonts w:ascii="Tahoma" w:hAnsi="Tahoma" w:cs="Tahoma"/>
          <w:sz w:val="24"/>
          <w:szCs w:val="24"/>
        </w:rPr>
      </w:pPr>
      <w:r>
        <w:rPr>
          <w:rFonts w:ascii="Tahoma" w:hAnsi="Tahoma" w:cs="Tahoma"/>
          <w:sz w:val="24"/>
          <w:szCs w:val="24"/>
        </w:rPr>
        <w:t xml:space="preserve">     </w:t>
      </w:r>
      <w:r w:rsidRPr="00ED79AF">
        <w:rPr>
          <w:rFonts w:ascii="Tahoma" w:hAnsi="Tahoma" w:cs="Tahoma"/>
          <w:sz w:val="24"/>
          <w:szCs w:val="24"/>
        </w:rPr>
        <w:t>Процесс разработки плана социального развития — это, прежде  всего поиск социальных резервов производства, определение важнейших путей его развития.</w:t>
      </w:r>
    </w:p>
    <w:p w:rsidR="00ED79AF" w:rsidRPr="00ED79AF" w:rsidRDefault="00ED79AF" w:rsidP="00ED79AF">
      <w:pPr>
        <w:jc w:val="both"/>
        <w:rPr>
          <w:rFonts w:ascii="Tahoma" w:hAnsi="Tahoma" w:cs="Tahoma"/>
          <w:sz w:val="24"/>
          <w:szCs w:val="24"/>
        </w:rPr>
      </w:pPr>
      <w:r>
        <w:rPr>
          <w:rFonts w:ascii="Tahoma" w:hAnsi="Tahoma" w:cs="Tahoma"/>
          <w:sz w:val="24"/>
          <w:szCs w:val="24"/>
        </w:rPr>
        <w:t xml:space="preserve">     </w:t>
      </w:r>
      <w:r w:rsidRPr="00ED79AF">
        <w:rPr>
          <w:rFonts w:ascii="Tahoma" w:hAnsi="Tahoma" w:cs="Tahoma"/>
          <w:sz w:val="24"/>
          <w:szCs w:val="24"/>
        </w:rPr>
        <w:t>Разработка плана осуществляется в несколько этапов:</w:t>
      </w:r>
    </w:p>
    <w:p w:rsidR="00ED79AF" w:rsidRDefault="00ED79AF" w:rsidP="00287C5C">
      <w:pPr>
        <w:numPr>
          <w:ilvl w:val="0"/>
          <w:numId w:val="69"/>
        </w:numPr>
        <w:tabs>
          <w:tab w:val="clear" w:pos="927"/>
          <w:tab w:val="num" w:pos="426"/>
        </w:tabs>
        <w:ind w:left="426" w:hanging="284"/>
        <w:jc w:val="both"/>
        <w:rPr>
          <w:rFonts w:ascii="Tahoma" w:hAnsi="Tahoma" w:cs="Tahoma"/>
          <w:sz w:val="24"/>
          <w:szCs w:val="24"/>
        </w:rPr>
      </w:pPr>
      <w:r w:rsidRPr="00ED79AF">
        <w:rPr>
          <w:rFonts w:ascii="Tahoma" w:hAnsi="Tahoma" w:cs="Tahoma"/>
          <w:sz w:val="24"/>
          <w:szCs w:val="24"/>
        </w:rPr>
        <w:t>Оценка социальных параметров развития коллектива, их анализ, выявление тенденций развития явлений и процессов;</w:t>
      </w:r>
    </w:p>
    <w:p w:rsidR="00ED79AF" w:rsidRDefault="00ED79AF" w:rsidP="00287C5C">
      <w:pPr>
        <w:numPr>
          <w:ilvl w:val="0"/>
          <w:numId w:val="69"/>
        </w:numPr>
        <w:tabs>
          <w:tab w:val="clear" w:pos="927"/>
          <w:tab w:val="num" w:pos="426"/>
        </w:tabs>
        <w:ind w:left="426" w:hanging="284"/>
        <w:jc w:val="both"/>
        <w:rPr>
          <w:rFonts w:ascii="Tahoma" w:hAnsi="Tahoma" w:cs="Tahoma"/>
          <w:sz w:val="24"/>
          <w:szCs w:val="24"/>
        </w:rPr>
      </w:pPr>
      <w:r w:rsidRPr="00ED79AF">
        <w:rPr>
          <w:rFonts w:ascii="Tahoma" w:hAnsi="Tahoma" w:cs="Tahoma"/>
          <w:sz w:val="24"/>
          <w:szCs w:val="24"/>
        </w:rPr>
        <w:t>Разработка проекта плана социального развития, где при непосредственном участии членов трудового коллектива выявляются резервы социального развития;</w:t>
      </w:r>
    </w:p>
    <w:p w:rsidR="00ED79AF" w:rsidRPr="00ED79AF" w:rsidRDefault="00ED79AF" w:rsidP="00287C5C">
      <w:pPr>
        <w:numPr>
          <w:ilvl w:val="0"/>
          <w:numId w:val="69"/>
        </w:numPr>
        <w:tabs>
          <w:tab w:val="clear" w:pos="927"/>
          <w:tab w:val="num" w:pos="426"/>
        </w:tabs>
        <w:ind w:left="426" w:hanging="284"/>
        <w:jc w:val="both"/>
        <w:rPr>
          <w:rFonts w:ascii="Tahoma" w:hAnsi="Tahoma" w:cs="Tahoma"/>
          <w:sz w:val="24"/>
          <w:szCs w:val="24"/>
        </w:rPr>
      </w:pPr>
      <w:r w:rsidRPr="00ED79AF">
        <w:rPr>
          <w:rFonts w:ascii="Tahoma" w:hAnsi="Tahoma" w:cs="Tahoma"/>
          <w:sz w:val="24"/>
          <w:szCs w:val="24"/>
        </w:rPr>
        <w:t>Разработка собственно плановых показателей и обеспечивающих их выполнение мероприятий.</w:t>
      </w:r>
    </w:p>
    <w:p w:rsidR="00ED79AF" w:rsidRPr="00ED79AF" w:rsidRDefault="00ED79AF" w:rsidP="00ED79AF">
      <w:pPr>
        <w:jc w:val="both"/>
        <w:rPr>
          <w:rFonts w:ascii="Tahoma" w:hAnsi="Tahoma" w:cs="Tahoma"/>
          <w:sz w:val="24"/>
          <w:szCs w:val="24"/>
        </w:rPr>
      </w:pPr>
      <w:r>
        <w:rPr>
          <w:rFonts w:ascii="Tahoma" w:hAnsi="Tahoma" w:cs="Tahoma"/>
          <w:sz w:val="24"/>
          <w:szCs w:val="24"/>
        </w:rPr>
        <w:t xml:space="preserve">     </w:t>
      </w:r>
      <w:r w:rsidRPr="00ED79AF">
        <w:rPr>
          <w:rFonts w:ascii="Tahoma" w:hAnsi="Tahoma" w:cs="Tahoma"/>
          <w:sz w:val="24"/>
          <w:szCs w:val="24"/>
        </w:rPr>
        <w:t>Для разработки плана социального развития на предприятии создается комиссия, состоящая из целевых групп, каждая из которых отвечает за разработку отдельных разделов плана. Комиссию, как правило, возглавляет руководитель предприятия, а группы — ведущие специалисты.</w:t>
      </w:r>
    </w:p>
    <w:p w:rsidR="00301A54" w:rsidRPr="00EE6B43" w:rsidRDefault="00301A54">
      <w:pPr>
        <w:pStyle w:val="a3"/>
        <w:rPr>
          <w:rFonts w:ascii="Tahoma" w:hAnsi="Tahoma"/>
          <w:szCs w:val="24"/>
        </w:rPr>
      </w:pPr>
      <w:r>
        <w:rPr>
          <w:rFonts w:ascii="Tahoma" w:hAnsi="Tahoma"/>
          <w:sz w:val="28"/>
        </w:rPr>
        <w:t xml:space="preserve">    </w:t>
      </w:r>
      <w:r w:rsidRPr="00EE6B43">
        <w:rPr>
          <w:rFonts w:ascii="Tahoma" w:hAnsi="Tahoma"/>
          <w:szCs w:val="24"/>
        </w:rPr>
        <w:t>Особую роль при этом играют профсоюзные комитеты, т.к. они заинтересованы в более детальном отражении интересов работающих. Созданная комиссия осуществляет работу по сбору и обобщению предложений путем собеседования</w:t>
      </w:r>
      <w:r w:rsidR="00ED79AF">
        <w:rPr>
          <w:rFonts w:ascii="Tahoma" w:hAnsi="Tahoma"/>
          <w:szCs w:val="24"/>
        </w:rPr>
        <w:t>, (анкетирования).</w:t>
      </w:r>
      <w:r w:rsidRPr="00EE6B43">
        <w:rPr>
          <w:rFonts w:ascii="Tahoma" w:hAnsi="Tahoma"/>
          <w:szCs w:val="24"/>
        </w:rPr>
        <w:t xml:space="preserve"> Одновременно со сбором предложений проводится работа по анализу выполнения плана за прошедший год, при составлении плана учитывается перспектива развития предприятия и его численность.</w:t>
      </w:r>
    </w:p>
    <w:p w:rsidR="00ED79AF" w:rsidRPr="00ED79AF" w:rsidRDefault="00ED79AF" w:rsidP="00ED79AF">
      <w:pPr>
        <w:jc w:val="both"/>
        <w:rPr>
          <w:rFonts w:ascii="Tahoma" w:hAnsi="Tahoma" w:cs="Tahoma"/>
          <w:sz w:val="24"/>
          <w:szCs w:val="24"/>
        </w:rPr>
      </w:pPr>
      <w:r>
        <w:rPr>
          <w:rFonts w:ascii="Tahoma" w:hAnsi="Tahoma"/>
          <w:sz w:val="24"/>
          <w:szCs w:val="24"/>
        </w:rPr>
        <w:t xml:space="preserve">  </w:t>
      </w:r>
      <w:r>
        <w:rPr>
          <w:rFonts w:ascii="Tahoma" w:hAnsi="Tahoma" w:cs="Tahoma"/>
          <w:sz w:val="24"/>
          <w:szCs w:val="24"/>
        </w:rPr>
        <w:t xml:space="preserve">  </w:t>
      </w:r>
      <w:r w:rsidRPr="00ED79AF">
        <w:rPr>
          <w:rFonts w:ascii="Tahoma" w:hAnsi="Tahoma" w:cs="Tahoma"/>
          <w:sz w:val="24"/>
          <w:szCs w:val="24"/>
        </w:rPr>
        <w:t>Важное значение имеет материальная и финансовая обеспеченность социального плана. Без реального учета необходимых ресурсов для выполнения плана и возможностей предприятия невозможно обеспечить планомерное социальное развитие трудового коллектива.</w:t>
      </w:r>
    </w:p>
    <w:p w:rsidR="00301A54" w:rsidRPr="00EE6B43" w:rsidRDefault="00ED79AF">
      <w:pPr>
        <w:jc w:val="both"/>
        <w:rPr>
          <w:rFonts w:ascii="Tahoma" w:hAnsi="Tahoma"/>
          <w:sz w:val="24"/>
          <w:szCs w:val="24"/>
        </w:rPr>
      </w:pPr>
      <w:r>
        <w:rPr>
          <w:rFonts w:ascii="Tahoma" w:hAnsi="Tahoma"/>
          <w:sz w:val="24"/>
          <w:szCs w:val="24"/>
        </w:rPr>
        <w:t xml:space="preserve">     </w:t>
      </w:r>
      <w:r w:rsidR="00301A54" w:rsidRPr="00EE6B43">
        <w:rPr>
          <w:rFonts w:ascii="Tahoma" w:hAnsi="Tahoma"/>
          <w:sz w:val="24"/>
          <w:szCs w:val="24"/>
        </w:rPr>
        <w:t>Для финансирования мероприятий используется фонд социально-культурных мероприятий и жилищного строительства (СКМ и ЖС) и фонд развития производства (ФРП), частично фонда профсоюза, а также централизованные фонды с разрешения вышестоящих организаций.</w:t>
      </w:r>
    </w:p>
    <w:p w:rsidR="00301A54" w:rsidRPr="00EE6B43" w:rsidRDefault="00301A54">
      <w:pPr>
        <w:ind w:firstLine="720"/>
        <w:rPr>
          <w:rFonts w:ascii="Tahoma" w:hAnsi="Tahoma"/>
          <w:sz w:val="24"/>
          <w:szCs w:val="24"/>
        </w:rPr>
      </w:pPr>
      <w:r w:rsidRPr="00EE6B43">
        <w:rPr>
          <w:rFonts w:ascii="Tahoma" w:hAnsi="Tahoma"/>
          <w:sz w:val="24"/>
          <w:szCs w:val="24"/>
        </w:rPr>
        <w:t>Смета СКМ и ЖС состоит из:</w:t>
      </w:r>
    </w:p>
    <w:p w:rsidR="00301A54" w:rsidRPr="00EE6B43" w:rsidRDefault="00301A54">
      <w:pPr>
        <w:rPr>
          <w:rFonts w:ascii="Tahoma" w:hAnsi="Tahoma"/>
          <w:sz w:val="24"/>
          <w:szCs w:val="24"/>
        </w:rPr>
      </w:pPr>
      <w:r w:rsidRPr="00EE6B43">
        <w:rPr>
          <w:rFonts w:ascii="Tahoma" w:hAnsi="Tahoma"/>
          <w:sz w:val="24"/>
          <w:szCs w:val="24"/>
        </w:rPr>
        <w:t>1) содержание д/с, пионерских лагерей, путевок;</w:t>
      </w:r>
    </w:p>
    <w:p w:rsidR="00301A54" w:rsidRPr="00EE6B43" w:rsidRDefault="00301A54">
      <w:pPr>
        <w:rPr>
          <w:rFonts w:ascii="Tahoma" w:hAnsi="Tahoma"/>
          <w:sz w:val="24"/>
          <w:szCs w:val="24"/>
        </w:rPr>
      </w:pPr>
      <w:r w:rsidRPr="00EE6B43">
        <w:rPr>
          <w:rFonts w:ascii="Tahoma" w:hAnsi="Tahoma"/>
          <w:sz w:val="24"/>
          <w:szCs w:val="24"/>
        </w:rPr>
        <w:t>2) содержание д/о, санаториев;</w:t>
      </w:r>
    </w:p>
    <w:p w:rsidR="00301A54" w:rsidRPr="00EE6B43" w:rsidRDefault="00301A54">
      <w:pPr>
        <w:rPr>
          <w:rFonts w:ascii="Tahoma" w:hAnsi="Tahoma"/>
          <w:sz w:val="24"/>
          <w:szCs w:val="24"/>
        </w:rPr>
      </w:pPr>
      <w:r w:rsidRPr="00EE6B43">
        <w:rPr>
          <w:rFonts w:ascii="Tahoma" w:hAnsi="Tahoma"/>
          <w:sz w:val="24"/>
          <w:szCs w:val="24"/>
        </w:rPr>
        <w:t>3) содержание профилакториев;</w:t>
      </w:r>
    </w:p>
    <w:p w:rsidR="00301A54" w:rsidRPr="00EE6B43" w:rsidRDefault="00301A54">
      <w:pPr>
        <w:rPr>
          <w:rFonts w:ascii="Tahoma" w:hAnsi="Tahoma"/>
          <w:sz w:val="24"/>
          <w:szCs w:val="24"/>
        </w:rPr>
      </w:pPr>
      <w:r w:rsidRPr="00EE6B43">
        <w:rPr>
          <w:rFonts w:ascii="Tahoma" w:hAnsi="Tahoma"/>
          <w:sz w:val="24"/>
          <w:szCs w:val="24"/>
        </w:rPr>
        <w:t>4) бесплатное питание на буровых;</w:t>
      </w:r>
    </w:p>
    <w:p w:rsidR="00301A54" w:rsidRPr="00EE6B43" w:rsidRDefault="00301A54">
      <w:pPr>
        <w:rPr>
          <w:rFonts w:ascii="Tahoma" w:hAnsi="Tahoma"/>
          <w:sz w:val="24"/>
          <w:szCs w:val="24"/>
        </w:rPr>
      </w:pPr>
      <w:r w:rsidRPr="00EE6B43">
        <w:rPr>
          <w:rFonts w:ascii="Tahoma" w:hAnsi="Tahoma"/>
          <w:sz w:val="24"/>
          <w:szCs w:val="24"/>
        </w:rPr>
        <w:t>5) горячее питание в ПРС;</w:t>
      </w:r>
    </w:p>
    <w:p w:rsidR="00301A54" w:rsidRPr="00EE6B43" w:rsidRDefault="00301A54">
      <w:pPr>
        <w:rPr>
          <w:rFonts w:ascii="Tahoma" w:hAnsi="Tahoma"/>
          <w:sz w:val="24"/>
          <w:szCs w:val="24"/>
        </w:rPr>
      </w:pPr>
      <w:r w:rsidRPr="00EE6B43">
        <w:rPr>
          <w:rFonts w:ascii="Tahoma" w:hAnsi="Tahoma"/>
          <w:sz w:val="24"/>
          <w:szCs w:val="24"/>
        </w:rPr>
        <w:t>6) бесплатное питание в д/с;</w:t>
      </w:r>
    </w:p>
    <w:p w:rsidR="00301A54" w:rsidRPr="00EE6B43" w:rsidRDefault="00301A54">
      <w:pPr>
        <w:pStyle w:val="31"/>
        <w:rPr>
          <w:rFonts w:ascii="Tahoma" w:hAnsi="Tahoma"/>
          <w:sz w:val="24"/>
          <w:szCs w:val="24"/>
        </w:rPr>
      </w:pPr>
      <w:r w:rsidRPr="00EE6B43">
        <w:rPr>
          <w:rFonts w:ascii="Tahoma" w:hAnsi="Tahoma"/>
          <w:sz w:val="24"/>
          <w:szCs w:val="24"/>
        </w:rPr>
        <w:t>7) спортивные мероприятия, спортинвентарь, содержание спорт залов, бассейнов;</w:t>
      </w:r>
    </w:p>
    <w:p w:rsidR="00301A54" w:rsidRPr="00EE6B43" w:rsidRDefault="00301A54">
      <w:pPr>
        <w:rPr>
          <w:rFonts w:ascii="Tahoma" w:hAnsi="Tahoma"/>
          <w:sz w:val="24"/>
          <w:szCs w:val="24"/>
        </w:rPr>
      </w:pPr>
      <w:r w:rsidRPr="00EE6B43">
        <w:rPr>
          <w:rFonts w:ascii="Tahoma" w:hAnsi="Tahoma"/>
          <w:sz w:val="24"/>
          <w:szCs w:val="24"/>
        </w:rPr>
        <w:t>8) проведение праздников;</w:t>
      </w:r>
    </w:p>
    <w:p w:rsidR="00301A54" w:rsidRPr="00EE6B43" w:rsidRDefault="00301A54">
      <w:pPr>
        <w:rPr>
          <w:rFonts w:ascii="Tahoma" w:hAnsi="Tahoma"/>
          <w:sz w:val="24"/>
          <w:szCs w:val="24"/>
        </w:rPr>
      </w:pPr>
      <w:r w:rsidRPr="00EE6B43">
        <w:rPr>
          <w:rFonts w:ascii="Tahoma" w:hAnsi="Tahoma"/>
          <w:sz w:val="24"/>
          <w:szCs w:val="24"/>
        </w:rPr>
        <w:t>9) оплата за койко-место в общежитии;</w:t>
      </w:r>
    </w:p>
    <w:p w:rsidR="00301A54" w:rsidRPr="00EE6B43" w:rsidRDefault="00301A54">
      <w:pPr>
        <w:rPr>
          <w:rFonts w:ascii="Tahoma" w:hAnsi="Tahoma"/>
          <w:sz w:val="24"/>
          <w:szCs w:val="24"/>
        </w:rPr>
      </w:pPr>
      <w:r w:rsidRPr="00EE6B43">
        <w:rPr>
          <w:rFonts w:ascii="Tahoma" w:hAnsi="Tahoma"/>
          <w:sz w:val="24"/>
          <w:szCs w:val="24"/>
        </w:rPr>
        <w:t>10) строительство коттеджей для работающих;</w:t>
      </w:r>
    </w:p>
    <w:p w:rsidR="00301A54" w:rsidRPr="00EE6B43" w:rsidRDefault="00301A54">
      <w:pPr>
        <w:rPr>
          <w:rFonts w:ascii="Tahoma" w:hAnsi="Tahoma"/>
          <w:sz w:val="24"/>
          <w:szCs w:val="24"/>
        </w:rPr>
      </w:pPr>
      <w:r w:rsidRPr="00EE6B43">
        <w:rPr>
          <w:rFonts w:ascii="Tahoma" w:hAnsi="Tahoma"/>
          <w:sz w:val="24"/>
          <w:szCs w:val="24"/>
        </w:rPr>
        <w:t>11) содержание буфетов и столовой.</w:t>
      </w:r>
    </w:p>
    <w:p w:rsidR="00301A54" w:rsidRPr="00EE6B43" w:rsidRDefault="00301A54">
      <w:pPr>
        <w:rPr>
          <w:rFonts w:ascii="Tahoma" w:hAnsi="Tahoma"/>
          <w:sz w:val="24"/>
          <w:szCs w:val="24"/>
        </w:rPr>
      </w:pPr>
    </w:p>
    <w:p w:rsidR="00301A54" w:rsidRPr="00EE6B43" w:rsidRDefault="00301A54">
      <w:pPr>
        <w:pStyle w:val="9"/>
        <w:ind w:firstLine="720"/>
        <w:rPr>
          <w:rFonts w:ascii="Tahoma" w:hAnsi="Tahoma"/>
          <w:szCs w:val="24"/>
        </w:rPr>
      </w:pPr>
    </w:p>
    <w:p w:rsidR="00301A54" w:rsidRDefault="00301A54">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Default="00ED79AF">
      <w:pPr>
        <w:rPr>
          <w:rFonts w:ascii="Tahoma" w:hAnsi="Tahoma"/>
          <w:sz w:val="24"/>
          <w:szCs w:val="24"/>
        </w:rPr>
      </w:pPr>
    </w:p>
    <w:p w:rsidR="00ED79AF" w:rsidRPr="00EE6B43" w:rsidRDefault="00ED79AF">
      <w:pPr>
        <w:rPr>
          <w:rFonts w:ascii="Tahoma" w:hAnsi="Tahoma"/>
          <w:sz w:val="24"/>
          <w:szCs w:val="24"/>
        </w:rPr>
      </w:pPr>
    </w:p>
    <w:p w:rsidR="00301A54" w:rsidRPr="00EE6B43" w:rsidRDefault="00301A54">
      <w:pPr>
        <w:rPr>
          <w:rFonts w:ascii="Tahoma" w:hAnsi="Tahoma"/>
          <w:sz w:val="24"/>
          <w:szCs w:val="24"/>
        </w:rPr>
      </w:pPr>
    </w:p>
    <w:p w:rsidR="00301A54" w:rsidRPr="00C61995" w:rsidRDefault="00301A54">
      <w:pPr>
        <w:pStyle w:val="9"/>
        <w:rPr>
          <w:rFonts w:ascii="Tahoma" w:hAnsi="Tahoma" w:cs="Tahoma"/>
          <w:sz w:val="28"/>
          <w:szCs w:val="28"/>
        </w:rPr>
      </w:pPr>
      <w:r w:rsidRPr="00C61995">
        <w:rPr>
          <w:rFonts w:ascii="Tahoma" w:hAnsi="Tahoma" w:cs="Tahoma"/>
          <w:b/>
          <w:sz w:val="28"/>
          <w:szCs w:val="28"/>
        </w:rPr>
        <w:t xml:space="preserve">Тема: </w:t>
      </w:r>
      <w:r w:rsidR="00DB48B8" w:rsidRPr="00C61995">
        <w:rPr>
          <w:rFonts w:ascii="Tahoma" w:hAnsi="Tahoma" w:cs="Tahoma"/>
          <w:b/>
          <w:sz w:val="28"/>
          <w:szCs w:val="28"/>
        </w:rPr>
        <w:t>15</w:t>
      </w:r>
      <w:r w:rsidRPr="00C61995">
        <w:rPr>
          <w:rFonts w:ascii="Tahoma" w:hAnsi="Tahoma" w:cs="Tahoma"/>
          <w:b/>
          <w:sz w:val="28"/>
          <w:szCs w:val="28"/>
        </w:rPr>
        <w:tab/>
      </w:r>
      <w:r w:rsidRPr="00C61995">
        <w:rPr>
          <w:rFonts w:ascii="Tahoma" w:hAnsi="Tahoma" w:cs="Tahoma"/>
          <w:b/>
          <w:sz w:val="28"/>
          <w:szCs w:val="28"/>
        </w:rPr>
        <w:tab/>
      </w:r>
      <w:r w:rsidRPr="00C61995">
        <w:rPr>
          <w:rFonts w:ascii="Tahoma" w:hAnsi="Tahoma" w:cs="Tahoma"/>
          <w:sz w:val="28"/>
          <w:szCs w:val="28"/>
        </w:rPr>
        <w:t xml:space="preserve">  ОРГАНИЗАЦИЯ И ПЛАНИРОВАНИЕ МТС </w:t>
      </w:r>
    </w:p>
    <w:p w:rsidR="00301A54" w:rsidRPr="00C61995" w:rsidRDefault="00301A54">
      <w:pPr>
        <w:pStyle w:val="9"/>
        <w:rPr>
          <w:rFonts w:ascii="Tahoma" w:hAnsi="Tahoma" w:cs="Tahoma"/>
          <w:i/>
          <w:szCs w:val="24"/>
        </w:rPr>
      </w:pPr>
    </w:p>
    <w:p w:rsidR="00301A54" w:rsidRPr="00C61995" w:rsidRDefault="00301A54">
      <w:pPr>
        <w:pStyle w:val="9"/>
        <w:rPr>
          <w:rFonts w:ascii="Tahoma" w:hAnsi="Tahoma" w:cs="Tahoma"/>
          <w:i/>
          <w:szCs w:val="24"/>
        </w:rPr>
      </w:pPr>
      <w:r w:rsidRPr="00C61995">
        <w:rPr>
          <w:rFonts w:ascii="Tahoma" w:hAnsi="Tahoma" w:cs="Tahoma"/>
          <w:i/>
          <w:szCs w:val="24"/>
        </w:rPr>
        <w:t>1.</w:t>
      </w:r>
      <w:r w:rsidR="00C61995">
        <w:rPr>
          <w:rFonts w:ascii="Tahoma" w:hAnsi="Tahoma" w:cs="Tahoma"/>
          <w:i/>
          <w:szCs w:val="24"/>
        </w:rPr>
        <w:t xml:space="preserve"> </w:t>
      </w:r>
      <w:r w:rsidRPr="00C61995">
        <w:rPr>
          <w:rFonts w:ascii="Tahoma" w:hAnsi="Tahoma" w:cs="Tahoma"/>
          <w:i/>
          <w:szCs w:val="24"/>
        </w:rPr>
        <w:t>Планирование МТС на предприятии.</w:t>
      </w:r>
    </w:p>
    <w:p w:rsidR="00301A54" w:rsidRPr="00C61995" w:rsidRDefault="00301A54">
      <w:pPr>
        <w:pStyle w:val="6"/>
        <w:rPr>
          <w:rFonts w:ascii="Tahoma" w:hAnsi="Tahoma" w:cs="Tahoma"/>
          <w:b w:val="0"/>
          <w:i/>
          <w:sz w:val="24"/>
          <w:szCs w:val="24"/>
          <w:lang w:val="ru-RU"/>
        </w:rPr>
      </w:pPr>
      <w:r w:rsidRPr="00C61995">
        <w:rPr>
          <w:rFonts w:ascii="Tahoma" w:hAnsi="Tahoma" w:cs="Tahoma"/>
          <w:b w:val="0"/>
          <w:i/>
          <w:sz w:val="24"/>
          <w:szCs w:val="24"/>
          <w:lang w:val="ru-RU"/>
        </w:rPr>
        <w:t>2.</w:t>
      </w:r>
      <w:r w:rsidR="00C61995">
        <w:rPr>
          <w:rFonts w:ascii="Tahoma" w:hAnsi="Tahoma" w:cs="Tahoma"/>
          <w:b w:val="0"/>
          <w:i/>
          <w:sz w:val="24"/>
          <w:szCs w:val="24"/>
          <w:lang w:val="ru-RU"/>
        </w:rPr>
        <w:t xml:space="preserve"> </w:t>
      </w:r>
      <w:r w:rsidRPr="00C61995">
        <w:rPr>
          <w:rFonts w:ascii="Tahoma" w:hAnsi="Tahoma" w:cs="Tahoma"/>
          <w:b w:val="0"/>
          <w:i/>
          <w:sz w:val="24"/>
          <w:szCs w:val="24"/>
          <w:lang w:val="ru-RU"/>
        </w:rPr>
        <w:t>Норматив расхода и запасов материально-технических средств</w:t>
      </w:r>
    </w:p>
    <w:p w:rsidR="00C61995" w:rsidRPr="00C61995" w:rsidRDefault="00C61995" w:rsidP="00C61995">
      <w:pPr>
        <w:pStyle w:val="9"/>
        <w:rPr>
          <w:rFonts w:ascii="Tahoma" w:hAnsi="Tahoma" w:cs="Tahoma"/>
          <w:i/>
          <w:szCs w:val="24"/>
        </w:rPr>
      </w:pPr>
    </w:p>
    <w:p w:rsidR="00C61995" w:rsidRPr="00C61995" w:rsidRDefault="00C61995" w:rsidP="00C61995">
      <w:pPr>
        <w:pStyle w:val="9"/>
        <w:rPr>
          <w:rFonts w:ascii="Tahoma" w:hAnsi="Tahoma" w:cs="Tahoma"/>
          <w:b/>
          <w:i/>
          <w:szCs w:val="24"/>
        </w:rPr>
      </w:pPr>
      <w:r w:rsidRPr="00C61995">
        <w:rPr>
          <w:rFonts w:ascii="Tahoma" w:hAnsi="Tahoma" w:cs="Tahoma"/>
          <w:b/>
          <w:i/>
          <w:szCs w:val="24"/>
        </w:rPr>
        <w:t>1.Планирование МТС на предприятии.</w:t>
      </w:r>
    </w:p>
    <w:p w:rsidR="00301A54" w:rsidRPr="00C61995" w:rsidRDefault="00301A54">
      <w:pPr>
        <w:jc w:val="both"/>
        <w:rPr>
          <w:rFonts w:ascii="Tahoma" w:hAnsi="Tahoma" w:cs="Tahoma"/>
          <w:sz w:val="24"/>
          <w:szCs w:val="24"/>
        </w:rPr>
      </w:pPr>
      <w:r w:rsidRPr="00C61995">
        <w:rPr>
          <w:rFonts w:ascii="Tahoma" w:hAnsi="Tahoma" w:cs="Tahoma"/>
          <w:b/>
          <w:sz w:val="24"/>
          <w:szCs w:val="24"/>
        </w:rPr>
        <w:t xml:space="preserve">   </w:t>
      </w:r>
      <w:r w:rsidRPr="00C61995">
        <w:rPr>
          <w:rFonts w:ascii="Tahoma" w:hAnsi="Tahoma" w:cs="Tahoma"/>
          <w:sz w:val="24"/>
          <w:szCs w:val="24"/>
        </w:rPr>
        <w:t>Базой для планирования и составления заявок служит:</w:t>
      </w:r>
    </w:p>
    <w:p w:rsidR="00301A54" w:rsidRPr="00C61995" w:rsidRDefault="00301A54">
      <w:pPr>
        <w:ind w:firstLine="284"/>
        <w:jc w:val="both"/>
        <w:rPr>
          <w:rFonts w:ascii="Tahoma" w:hAnsi="Tahoma" w:cs="Tahoma"/>
          <w:sz w:val="24"/>
          <w:szCs w:val="24"/>
        </w:rPr>
      </w:pPr>
      <w:r w:rsidRPr="00C61995">
        <w:rPr>
          <w:rFonts w:ascii="Tahoma" w:hAnsi="Tahoma" w:cs="Tahoma"/>
          <w:sz w:val="24"/>
          <w:szCs w:val="24"/>
        </w:rPr>
        <w:t>- объем выпуска продукции;</w:t>
      </w:r>
    </w:p>
    <w:p w:rsidR="00301A54" w:rsidRPr="00C61995" w:rsidRDefault="00301A54">
      <w:pPr>
        <w:ind w:firstLine="284"/>
        <w:jc w:val="both"/>
        <w:rPr>
          <w:rFonts w:ascii="Tahoma" w:hAnsi="Tahoma" w:cs="Tahoma"/>
          <w:sz w:val="24"/>
          <w:szCs w:val="24"/>
        </w:rPr>
      </w:pPr>
      <w:r w:rsidRPr="00C61995">
        <w:rPr>
          <w:rFonts w:ascii="Tahoma" w:hAnsi="Tahoma" w:cs="Tahoma"/>
          <w:sz w:val="24"/>
          <w:szCs w:val="24"/>
        </w:rPr>
        <w:t>- удельные нормы расхода материалов, топлива, энергии;</w:t>
      </w:r>
    </w:p>
    <w:p w:rsidR="00301A54" w:rsidRPr="00C61995" w:rsidRDefault="00301A54">
      <w:pPr>
        <w:ind w:firstLine="284"/>
        <w:jc w:val="both"/>
        <w:rPr>
          <w:rFonts w:ascii="Tahoma" w:hAnsi="Tahoma" w:cs="Tahoma"/>
          <w:sz w:val="24"/>
          <w:szCs w:val="24"/>
        </w:rPr>
      </w:pPr>
      <w:r w:rsidRPr="00C61995">
        <w:rPr>
          <w:rFonts w:ascii="Tahoma" w:hAnsi="Tahoma" w:cs="Tahoma"/>
          <w:sz w:val="24"/>
          <w:szCs w:val="24"/>
        </w:rPr>
        <w:t>- расчетная величина запасов материальных ресурсов;</w:t>
      </w:r>
    </w:p>
    <w:p w:rsidR="00301A54" w:rsidRPr="00C61995" w:rsidRDefault="00301A54">
      <w:pPr>
        <w:ind w:firstLine="284"/>
        <w:jc w:val="both"/>
        <w:rPr>
          <w:rFonts w:ascii="Tahoma" w:hAnsi="Tahoma" w:cs="Tahoma"/>
          <w:sz w:val="24"/>
          <w:szCs w:val="24"/>
        </w:rPr>
      </w:pPr>
      <w:r w:rsidRPr="00C61995">
        <w:rPr>
          <w:rFonts w:ascii="Tahoma" w:hAnsi="Tahoma" w:cs="Tahoma"/>
          <w:sz w:val="24"/>
          <w:szCs w:val="24"/>
        </w:rPr>
        <w:t>- данные о фактическом расходе соответствующих материальных ресурсов в отчетный период.</w:t>
      </w:r>
    </w:p>
    <w:p w:rsidR="00301A54" w:rsidRPr="00C61995" w:rsidRDefault="00301A54">
      <w:pPr>
        <w:pStyle w:val="20"/>
        <w:jc w:val="both"/>
        <w:rPr>
          <w:rFonts w:ascii="Tahoma" w:hAnsi="Tahoma" w:cs="Tahoma"/>
          <w:szCs w:val="24"/>
        </w:rPr>
      </w:pPr>
      <w:r w:rsidRPr="00C61995">
        <w:rPr>
          <w:rFonts w:ascii="Tahoma" w:hAnsi="Tahoma" w:cs="Tahoma"/>
          <w:szCs w:val="24"/>
        </w:rPr>
        <w:t xml:space="preserve">Отделом МТС составляются заявки на материалы. Перед составлением заявок проводится анализ расхода материальных ресурсов в отчетный период. В процессе анализа выявляют сложившиеся договорные связи, порядок, степень реализации фондов, их соответствие ассортименту и качеству, составленные заявки НГДУ направляет в объединение, там они корректируются и обобщаются. Некоторые материалы приобретают в порядке самозаготовок:, например, гравий и песок, т.е. на эти материалы заявки не составляются. На основании полученных </w:t>
      </w:r>
      <w:r w:rsidR="00C61995" w:rsidRPr="00C61995">
        <w:rPr>
          <w:rFonts w:ascii="Tahoma" w:hAnsi="Tahoma" w:cs="Tahoma"/>
          <w:szCs w:val="24"/>
        </w:rPr>
        <w:t>извещений,</w:t>
      </w:r>
      <w:r w:rsidRPr="00C61995">
        <w:rPr>
          <w:rFonts w:ascii="Tahoma" w:hAnsi="Tahoma" w:cs="Tahoma"/>
          <w:szCs w:val="24"/>
        </w:rPr>
        <w:t xml:space="preserve"> на предприятии разрабатывается детальный план снабжения, в котором четко выделяются остатки, потребности и запасы по цехам и участкам, исходя из нормативов в сутках.</w:t>
      </w:r>
    </w:p>
    <w:p w:rsidR="00301A54" w:rsidRPr="00C61995" w:rsidRDefault="00301A54">
      <w:pPr>
        <w:ind w:firstLine="720"/>
        <w:jc w:val="both"/>
        <w:rPr>
          <w:rFonts w:ascii="Tahoma" w:hAnsi="Tahoma" w:cs="Tahoma"/>
          <w:sz w:val="24"/>
          <w:szCs w:val="24"/>
        </w:rPr>
      </w:pPr>
      <w:r w:rsidRPr="00C61995">
        <w:rPr>
          <w:rFonts w:ascii="Tahoma" w:hAnsi="Tahoma" w:cs="Tahoma"/>
          <w:sz w:val="24"/>
          <w:szCs w:val="24"/>
        </w:rPr>
        <w:t>Размер необходимых предприятию материальных ресурсов устанавливается в плане МТС,  предусматривается количество, цена, срок поставки, а в финплане - в стоимостном выражении, т.к. для приобретения используются оборотные средства в рублях.</w:t>
      </w:r>
    </w:p>
    <w:p w:rsidR="00C61995" w:rsidRDefault="00C61995" w:rsidP="00C61995">
      <w:pPr>
        <w:pStyle w:val="6"/>
        <w:rPr>
          <w:rFonts w:ascii="Tahoma" w:hAnsi="Tahoma" w:cs="Tahoma"/>
          <w:b w:val="0"/>
          <w:i/>
          <w:sz w:val="24"/>
          <w:szCs w:val="24"/>
          <w:lang w:val="ru-RU"/>
        </w:rPr>
      </w:pPr>
    </w:p>
    <w:p w:rsidR="00C61995" w:rsidRPr="00FD202A" w:rsidRDefault="00C61995" w:rsidP="00C61995">
      <w:pPr>
        <w:pStyle w:val="6"/>
        <w:rPr>
          <w:rFonts w:ascii="Tahoma" w:hAnsi="Tahoma" w:cs="Tahoma"/>
          <w:i/>
          <w:sz w:val="24"/>
          <w:szCs w:val="24"/>
          <w:lang w:val="ru-RU"/>
        </w:rPr>
      </w:pPr>
      <w:r w:rsidRPr="00FD202A">
        <w:rPr>
          <w:rFonts w:ascii="Tahoma" w:hAnsi="Tahoma" w:cs="Tahoma"/>
          <w:i/>
          <w:sz w:val="24"/>
          <w:szCs w:val="24"/>
          <w:lang w:val="ru-RU"/>
        </w:rPr>
        <w:t>2. Норматив расхода и запасов материально-технических средств</w:t>
      </w:r>
    </w:p>
    <w:p w:rsidR="00301A54" w:rsidRPr="00C61995" w:rsidRDefault="00301A54">
      <w:pPr>
        <w:ind w:firstLine="720"/>
        <w:jc w:val="both"/>
        <w:rPr>
          <w:rFonts w:ascii="Tahoma" w:hAnsi="Tahoma" w:cs="Tahoma"/>
          <w:sz w:val="24"/>
          <w:szCs w:val="24"/>
        </w:rPr>
      </w:pPr>
      <w:r w:rsidRPr="00C61995">
        <w:rPr>
          <w:rFonts w:ascii="Tahoma" w:hAnsi="Tahoma" w:cs="Tahoma"/>
          <w:sz w:val="24"/>
          <w:szCs w:val="24"/>
        </w:rPr>
        <w:t>По нормам расхода материальных ресурсов определяют максимально допустимую величину их потребления в производстве, для расчета принимается 2 метода:</w:t>
      </w:r>
    </w:p>
    <w:p w:rsidR="00301A54" w:rsidRPr="00C61995" w:rsidRDefault="00301A54">
      <w:pPr>
        <w:jc w:val="both"/>
        <w:rPr>
          <w:rFonts w:ascii="Tahoma" w:hAnsi="Tahoma" w:cs="Tahoma"/>
          <w:sz w:val="24"/>
          <w:szCs w:val="24"/>
        </w:rPr>
      </w:pPr>
      <w:r w:rsidRPr="00C61995">
        <w:rPr>
          <w:rFonts w:ascii="Tahoma" w:hAnsi="Tahoma" w:cs="Tahoma"/>
          <w:sz w:val="24"/>
          <w:szCs w:val="24"/>
        </w:rPr>
        <w:t xml:space="preserve">а) </w:t>
      </w:r>
      <w:r w:rsidRPr="00C61995">
        <w:rPr>
          <w:rFonts w:ascii="Tahoma" w:hAnsi="Tahoma" w:cs="Tahoma"/>
          <w:sz w:val="24"/>
          <w:szCs w:val="24"/>
          <w:u w:val="single"/>
        </w:rPr>
        <w:t>расчетно-аналитический</w:t>
      </w:r>
      <w:r w:rsidRPr="00C61995">
        <w:rPr>
          <w:rFonts w:ascii="Tahoma" w:hAnsi="Tahoma" w:cs="Tahoma"/>
          <w:sz w:val="24"/>
          <w:szCs w:val="24"/>
        </w:rPr>
        <w:t xml:space="preserve"> - когда ориентируются на фактически сложившиеся показатели за предыдущий период с учетом корректировки на перспективу;</w:t>
      </w:r>
    </w:p>
    <w:p w:rsidR="00301A54" w:rsidRPr="00C61995" w:rsidRDefault="00301A54">
      <w:pPr>
        <w:jc w:val="both"/>
        <w:rPr>
          <w:rFonts w:ascii="Tahoma" w:hAnsi="Tahoma" w:cs="Tahoma"/>
          <w:sz w:val="24"/>
          <w:szCs w:val="24"/>
        </w:rPr>
      </w:pPr>
      <w:r w:rsidRPr="00C61995">
        <w:rPr>
          <w:rFonts w:ascii="Tahoma" w:hAnsi="Tahoma" w:cs="Tahoma"/>
          <w:sz w:val="24"/>
          <w:szCs w:val="24"/>
        </w:rPr>
        <w:t xml:space="preserve">б) </w:t>
      </w:r>
      <w:r w:rsidRPr="00C61995">
        <w:rPr>
          <w:rFonts w:ascii="Tahoma" w:hAnsi="Tahoma" w:cs="Tahoma"/>
          <w:sz w:val="24"/>
          <w:szCs w:val="24"/>
          <w:u w:val="single"/>
        </w:rPr>
        <w:t>метод прямого расчета</w:t>
      </w:r>
      <w:r w:rsidRPr="00C61995">
        <w:rPr>
          <w:rFonts w:ascii="Tahoma" w:hAnsi="Tahoma" w:cs="Tahoma"/>
          <w:sz w:val="24"/>
          <w:szCs w:val="24"/>
        </w:rPr>
        <w:t>, в основу которого берутся паспортные данные оборудования, технические условия изготовления, проведение экспериментальных исследований, нормативы установлены на единицу продукции, т.е. на 1 тн нефти, 1м</w:t>
      </w:r>
      <w:r w:rsidRPr="00C61995">
        <w:rPr>
          <w:rFonts w:ascii="Tahoma" w:hAnsi="Tahoma" w:cs="Tahoma"/>
          <w:sz w:val="24"/>
          <w:szCs w:val="24"/>
          <w:vertAlign w:val="superscript"/>
        </w:rPr>
        <w:t xml:space="preserve">3  </w:t>
      </w:r>
      <w:r w:rsidRPr="00C61995">
        <w:rPr>
          <w:rFonts w:ascii="Tahoma" w:hAnsi="Tahoma" w:cs="Tahoma"/>
          <w:sz w:val="24"/>
          <w:szCs w:val="24"/>
        </w:rPr>
        <w:t>воды для закачки в пласт на 1 метр проходки.</w:t>
      </w:r>
    </w:p>
    <w:p w:rsidR="00301A54" w:rsidRPr="00C61995" w:rsidRDefault="00301A54">
      <w:pPr>
        <w:ind w:firstLine="720"/>
        <w:jc w:val="both"/>
        <w:rPr>
          <w:rFonts w:ascii="Tahoma" w:hAnsi="Tahoma" w:cs="Tahoma"/>
          <w:sz w:val="24"/>
          <w:szCs w:val="24"/>
        </w:rPr>
      </w:pPr>
      <w:r w:rsidRPr="00C61995">
        <w:rPr>
          <w:rFonts w:ascii="Tahoma" w:hAnsi="Tahoma" w:cs="Tahoma"/>
          <w:sz w:val="24"/>
          <w:szCs w:val="24"/>
        </w:rPr>
        <w:t>Все запасы материальных ресурсов распределяются на:</w:t>
      </w:r>
    </w:p>
    <w:p w:rsidR="00301A54" w:rsidRPr="00C61995" w:rsidRDefault="00301A54">
      <w:pPr>
        <w:jc w:val="both"/>
        <w:rPr>
          <w:rFonts w:ascii="Tahoma" w:hAnsi="Tahoma" w:cs="Tahoma"/>
          <w:sz w:val="24"/>
          <w:szCs w:val="24"/>
        </w:rPr>
      </w:pPr>
      <w:r w:rsidRPr="00C61995">
        <w:rPr>
          <w:rFonts w:ascii="Tahoma" w:hAnsi="Tahoma" w:cs="Tahoma"/>
          <w:sz w:val="24"/>
          <w:szCs w:val="24"/>
        </w:rPr>
        <w:t xml:space="preserve"> - сбытовые запасы на складах предприятий-поставщиков, запасы в пути;</w:t>
      </w:r>
    </w:p>
    <w:p w:rsidR="00301A54" w:rsidRPr="00C61995" w:rsidRDefault="00301A54">
      <w:pPr>
        <w:jc w:val="both"/>
        <w:rPr>
          <w:rFonts w:ascii="Tahoma" w:hAnsi="Tahoma" w:cs="Tahoma"/>
          <w:sz w:val="24"/>
          <w:szCs w:val="24"/>
        </w:rPr>
      </w:pPr>
      <w:r w:rsidRPr="00C61995">
        <w:rPr>
          <w:rFonts w:ascii="Tahoma" w:hAnsi="Tahoma" w:cs="Tahoma"/>
          <w:sz w:val="24"/>
          <w:szCs w:val="24"/>
        </w:rPr>
        <w:t xml:space="preserve"> - производственные запасы, размещенные на складах предприятий-потребителей.</w:t>
      </w:r>
    </w:p>
    <w:p w:rsidR="00301A54" w:rsidRPr="00C61995" w:rsidRDefault="00301A54">
      <w:pPr>
        <w:ind w:firstLine="720"/>
        <w:jc w:val="both"/>
        <w:rPr>
          <w:rFonts w:ascii="Tahoma" w:hAnsi="Tahoma" w:cs="Tahoma"/>
          <w:sz w:val="24"/>
          <w:szCs w:val="24"/>
        </w:rPr>
      </w:pPr>
      <w:r w:rsidRPr="00C61995">
        <w:rPr>
          <w:rFonts w:ascii="Tahoma" w:hAnsi="Tahoma" w:cs="Tahoma"/>
          <w:sz w:val="24"/>
          <w:szCs w:val="24"/>
        </w:rPr>
        <w:t>Производственные запасы условно делятся на:</w:t>
      </w:r>
    </w:p>
    <w:p w:rsidR="00C61995" w:rsidRPr="00C61995" w:rsidRDefault="00301A54" w:rsidP="00287C5C">
      <w:pPr>
        <w:numPr>
          <w:ilvl w:val="0"/>
          <w:numId w:val="65"/>
        </w:numPr>
        <w:tabs>
          <w:tab w:val="clear" w:pos="720"/>
          <w:tab w:val="num" w:pos="426"/>
        </w:tabs>
        <w:ind w:left="426" w:hanging="426"/>
        <w:jc w:val="both"/>
        <w:rPr>
          <w:rFonts w:ascii="Tahoma" w:hAnsi="Tahoma" w:cs="Tahoma"/>
          <w:sz w:val="24"/>
          <w:szCs w:val="24"/>
        </w:rPr>
      </w:pPr>
      <w:r w:rsidRPr="00C61995">
        <w:rPr>
          <w:rFonts w:ascii="Tahoma" w:hAnsi="Tahoma" w:cs="Tahoma"/>
          <w:sz w:val="24"/>
          <w:szCs w:val="24"/>
          <w:u w:val="single"/>
        </w:rPr>
        <w:t>текущий запас</w:t>
      </w:r>
      <w:r w:rsidRPr="00C61995">
        <w:rPr>
          <w:rFonts w:ascii="Tahoma" w:hAnsi="Tahoma" w:cs="Tahoma"/>
          <w:sz w:val="24"/>
          <w:szCs w:val="24"/>
        </w:rPr>
        <w:t>, величина которого определяется как произведение среднесуточной потребности (тн, шт.) на интервал между поставками в сутках;</w:t>
      </w:r>
    </w:p>
    <w:p w:rsidR="00C61995" w:rsidRPr="00C61995" w:rsidRDefault="00C61995" w:rsidP="00287C5C">
      <w:pPr>
        <w:numPr>
          <w:ilvl w:val="0"/>
          <w:numId w:val="65"/>
        </w:numPr>
        <w:tabs>
          <w:tab w:val="clear" w:pos="720"/>
          <w:tab w:val="num" w:pos="426"/>
        </w:tabs>
        <w:ind w:left="426" w:hanging="426"/>
        <w:jc w:val="both"/>
        <w:rPr>
          <w:rFonts w:ascii="Tahoma" w:hAnsi="Tahoma" w:cs="Tahoma"/>
          <w:sz w:val="24"/>
          <w:szCs w:val="24"/>
        </w:rPr>
      </w:pPr>
      <w:r w:rsidRPr="00C61995">
        <w:rPr>
          <w:rFonts w:ascii="Tahoma" w:hAnsi="Tahoma" w:cs="Tahoma"/>
          <w:sz w:val="24"/>
          <w:szCs w:val="24"/>
          <w:u w:val="single"/>
        </w:rPr>
        <w:t>п</w:t>
      </w:r>
      <w:r w:rsidR="00301A54" w:rsidRPr="00C61995">
        <w:rPr>
          <w:rFonts w:ascii="Tahoma" w:hAnsi="Tahoma" w:cs="Tahoma"/>
          <w:sz w:val="24"/>
          <w:szCs w:val="24"/>
          <w:u w:val="single"/>
        </w:rPr>
        <w:t>одготовительный запас</w:t>
      </w:r>
      <w:r w:rsidR="00301A54" w:rsidRPr="00C61995">
        <w:rPr>
          <w:rFonts w:ascii="Tahoma" w:hAnsi="Tahoma" w:cs="Tahoma"/>
          <w:sz w:val="24"/>
          <w:szCs w:val="24"/>
        </w:rPr>
        <w:t xml:space="preserve"> обеспечивается подготовительным временем работы предприятия на </w:t>
      </w:r>
      <w:r w:rsidRPr="00C61995">
        <w:rPr>
          <w:rFonts w:ascii="Tahoma" w:hAnsi="Tahoma" w:cs="Tahoma"/>
          <w:sz w:val="24"/>
          <w:szCs w:val="24"/>
        </w:rPr>
        <w:t xml:space="preserve"> </w:t>
      </w:r>
      <w:r w:rsidR="00301A54" w:rsidRPr="00C61995">
        <w:rPr>
          <w:rFonts w:ascii="Tahoma" w:hAnsi="Tahoma" w:cs="Tahoma"/>
          <w:sz w:val="24"/>
          <w:szCs w:val="24"/>
        </w:rPr>
        <w:t>период выгрузки и оформления документов. Норма подготовки запаса равна суткам;</w:t>
      </w:r>
      <w:r w:rsidRPr="00C61995">
        <w:rPr>
          <w:rFonts w:ascii="Tahoma" w:hAnsi="Tahoma" w:cs="Tahoma"/>
          <w:sz w:val="24"/>
          <w:szCs w:val="24"/>
        </w:rPr>
        <w:t xml:space="preserve"> </w:t>
      </w:r>
    </w:p>
    <w:p w:rsidR="00C61995" w:rsidRPr="00C61995" w:rsidRDefault="00C61995" w:rsidP="00287C5C">
      <w:pPr>
        <w:numPr>
          <w:ilvl w:val="0"/>
          <w:numId w:val="65"/>
        </w:numPr>
        <w:tabs>
          <w:tab w:val="clear" w:pos="720"/>
          <w:tab w:val="num" w:pos="426"/>
        </w:tabs>
        <w:ind w:left="426" w:hanging="426"/>
        <w:jc w:val="both"/>
        <w:rPr>
          <w:rFonts w:ascii="Tahoma" w:hAnsi="Tahoma" w:cs="Tahoma"/>
          <w:sz w:val="24"/>
          <w:szCs w:val="24"/>
        </w:rPr>
      </w:pPr>
      <w:r w:rsidRPr="00C61995">
        <w:rPr>
          <w:rFonts w:ascii="Tahoma" w:hAnsi="Tahoma" w:cs="Tahoma"/>
          <w:sz w:val="24"/>
          <w:szCs w:val="24"/>
          <w:u w:val="single"/>
        </w:rPr>
        <w:t>с</w:t>
      </w:r>
      <w:r w:rsidR="00301A54" w:rsidRPr="00C61995">
        <w:rPr>
          <w:rFonts w:ascii="Tahoma" w:hAnsi="Tahoma" w:cs="Tahoma"/>
          <w:sz w:val="24"/>
          <w:szCs w:val="24"/>
          <w:u w:val="single"/>
        </w:rPr>
        <w:t>траховой (гарантийный)</w:t>
      </w:r>
      <w:r w:rsidR="00301A54" w:rsidRPr="00C61995">
        <w:rPr>
          <w:rFonts w:ascii="Tahoma" w:hAnsi="Tahoma" w:cs="Tahoma"/>
          <w:sz w:val="24"/>
          <w:szCs w:val="24"/>
        </w:rPr>
        <w:t xml:space="preserve"> - запас на период перебоя в снабжении;</w:t>
      </w:r>
      <w:r w:rsidRPr="00C61995">
        <w:rPr>
          <w:rFonts w:ascii="Tahoma" w:hAnsi="Tahoma" w:cs="Tahoma"/>
          <w:sz w:val="24"/>
          <w:szCs w:val="24"/>
        </w:rPr>
        <w:t xml:space="preserve"> </w:t>
      </w:r>
    </w:p>
    <w:p w:rsidR="00301A54" w:rsidRPr="00C61995" w:rsidRDefault="00301A54" w:rsidP="00287C5C">
      <w:pPr>
        <w:numPr>
          <w:ilvl w:val="0"/>
          <w:numId w:val="65"/>
        </w:numPr>
        <w:tabs>
          <w:tab w:val="clear" w:pos="720"/>
          <w:tab w:val="num" w:pos="426"/>
        </w:tabs>
        <w:ind w:left="426" w:hanging="426"/>
        <w:jc w:val="both"/>
        <w:rPr>
          <w:rFonts w:ascii="Tahoma" w:hAnsi="Tahoma" w:cs="Tahoma"/>
          <w:sz w:val="24"/>
          <w:szCs w:val="24"/>
        </w:rPr>
      </w:pPr>
      <w:r w:rsidRPr="00C61995">
        <w:rPr>
          <w:rFonts w:ascii="Tahoma" w:hAnsi="Tahoma" w:cs="Tahoma"/>
          <w:sz w:val="24"/>
          <w:szCs w:val="24"/>
          <w:u w:val="single"/>
        </w:rPr>
        <w:t>сезонные запасы</w:t>
      </w:r>
      <w:r w:rsidRPr="00C61995">
        <w:rPr>
          <w:rFonts w:ascii="Tahoma" w:hAnsi="Tahoma" w:cs="Tahoma"/>
          <w:sz w:val="24"/>
          <w:szCs w:val="24"/>
        </w:rPr>
        <w:t xml:space="preserve"> включают текущий, подготовительный и страховой запас.</w:t>
      </w:r>
    </w:p>
    <w:p w:rsidR="00301A54" w:rsidRPr="00C61995" w:rsidRDefault="00301A54">
      <w:pPr>
        <w:jc w:val="both"/>
        <w:rPr>
          <w:rFonts w:ascii="Tahoma" w:hAnsi="Tahoma" w:cs="Tahoma"/>
          <w:sz w:val="24"/>
          <w:szCs w:val="24"/>
        </w:rPr>
      </w:pPr>
      <w:r w:rsidRPr="00C61995">
        <w:rPr>
          <w:rFonts w:ascii="Tahoma" w:hAnsi="Tahoma" w:cs="Tahoma"/>
          <w:sz w:val="24"/>
          <w:szCs w:val="24"/>
        </w:rPr>
        <w:t>Величина сезонного запаса определяется:</w:t>
      </w:r>
    </w:p>
    <w:p w:rsidR="00301A54" w:rsidRPr="00C61995" w:rsidRDefault="00301A54">
      <w:pPr>
        <w:jc w:val="both"/>
        <w:rPr>
          <w:rFonts w:ascii="Tahoma" w:hAnsi="Tahoma" w:cs="Tahoma"/>
          <w:sz w:val="24"/>
          <w:szCs w:val="24"/>
        </w:rPr>
      </w:pPr>
      <w:r w:rsidRPr="00C61995">
        <w:rPr>
          <w:rFonts w:ascii="Tahoma" w:hAnsi="Tahoma" w:cs="Tahoma"/>
          <w:sz w:val="24"/>
          <w:szCs w:val="24"/>
        </w:rPr>
        <w:t xml:space="preserve"> 1) сезонностью поставки, которая зависит от длительности сезонного перерыва в транспортных связях;</w:t>
      </w:r>
    </w:p>
    <w:p w:rsidR="00301A54" w:rsidRPr="00C61995" w:rsidRDefault="00301A54">
      <w:pPr>
        <w:pStyle w:val="22"/>
        <w:jc w:val="both"/>
        <w:rPr>
          <w:rFonts w:ascii="Tahoma" w:hAnsi="Tahoma" w:cs="Tahoma"/>
          <w:szCs w:val="24"/>
        </w:rPr>
      </w:pPr>
      <w:r w:rsidRPr="00C61995">
        <w:rPr>
          <w:rFonts w:ascii="Tahoma" w:hAnsi="Tahoma" w:cs="Tahoma"/>
          <w:szCs w:val="24"/>
        </w:rPr>
        <w:t>2)</w:t>
      </w:r>
      <w:r w:rsidR="00C61995" w:rsidRPr="00C61995">
        <w:rPr>
          <w:rFonts w:ascii="Tahoma" w:hAnsi="Tahoma" w:cs="Tahoma"/>
          <w:szCs w:val="24"/>
        </w:rPr>
        <w:t xml:space="preserve"> </w:t>
      </w:r>
      <w:r w:rsidRPr="00C61995">
        <w:rPr>
          <w:rFonts w:ascii="Tahoma" w:hAnsi="Tahoma" w:cs="Tahoma"/>
          <w:szCs w:val="24"/>
        </w:rPr>
        <w:t>неравномерностью потребления ресурсов, вызываемое изменением объема их расхода в зависимости от сезонного характера различного рода работ и колебаний тепловых нагрузок.</w:t>
      </w:r>
    </w:p>
    <w:p w:rsidR="00FD202A" w:rsidRDefault="00FD202A" w:rsidP="00FD202A">
      <w:pPr>
        <w:rPr>
          <w:rFonts w:ascii="Tahoma" w:hAnsi="Tahoma" w:cs="Tahoma"/>
          <w:b/>
          <w:i/>
          <w:sz w:val="24"/>
          <w:szCs w:val="24"/>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88624D" w:rsidRDefault="0088624D">
      <w:pPr>
        <w:rPr>
          <w:rFonts w:ascii="Tahoma" w:hAnsi="Tahoma"/>
          <w:b/>
          <w:sz w:val="28"/>
        </w:rPr>
      </w:pPr>
    </w:p>
    <w:p w:rsidR="00301A54" w:rsidRDefault="00DB48B8">
      <w:pPr>
        <w:rPr>
          <w:rFonts w:ascii="Tahoma" w:hAnsi="Tahoma"/>
          <w:sz w:val="28"/>
        </w:rPr>
      </w:pPr>
      <w:r>
        <w:rPr>
          <w:rFonts w:ascii="Tahoma" w:hAnsi="Tahoma"/>
          <w:b/>
          <w:sz w:val="28"/>
        </w:rPr>
        <w:t>Тема: 16</w:t>
      </w:r>
      <w:r w:rsidR="00301A54">
        <w:rPr>
          <w:rFonts w:ascii="Tahoma" w:hAnsi="Tahoma"/>
          <w:b/>
          <w:sz w:val="28"/>
        </w:rPr>
        <w:tab/>
      </w:r>
      <w:r w:rsidR="00301A54">
        <w:rPr>
          <w:rFonts w:ascii="Tahoma" w:hAnsi="Tahoma"/>
          <w:sz w:val="28"/>
        </w:rPr>
        <w:t xml:space="preserve"> ПЛАНИРОВАНИЕ ВСПОМОГАТЕЛЬНОГО ПРОИЗВОДСТВА </w:t>
      </w:r>
    </w:p>
    <w:p w:rsidR="00FD202A" w:rsidRDefault="00FD202A" w:rsidP="00FD202A">
      <w:pPr>
        <w:rPr>
          <w:rFonts w:ascii="Tahoma" w:hAnsi="Tahoma"/>
          <w:sz w:val="24"/>
        </w:rPr>
      </w:pPr>
    </w:p>
    <w:p w:rsidR="000D5243" w:rsidRDefault="00FD202A" w:rsidP="00FD202A">
      <w:pPr>
        <w:rPr>
          <w:rFonts w:ascii="Tahoma" w:hAnsi="Tahoma"/>
          <w:b/>
          <w:i/>
          <w:sz w:val="24"/>
          <w:szCs w:val="24"/>
        </w:rPr>
      </w:pPr>
      <w:r w:rsidRPr="00AF0DA4">
        <w:rPr>
          <w:rFonts w:ascii="Tahoma" w:hAnsi="Tahoma"/>
          <w:b/>
          <w:i/>
          <w:sz w:val="24"/>
          <w:szCs w:val="24"/>
        </w:rPr>
        <w:t xml:space="preserve">1. </w:t>
      </w:r>
      <w:r w:rsidR="000D5243">
        <w:rPr>
          <w:rFonts w:ascii="Tahoma" w:hAnsi="Tahoma"/>
          <w:b/>
          <w:i/>
          <w:sz w:val="24"/>
          <w:szCs w:val="24"/>
        </w:rPr>
        <w:t>Задачи планирования вспомогательных производств.</w:t>
      </w:r>
    </w:p>
    <w:p w:rsidR="00301A54" w:rsidRPr="00AF0DA4" w:rsidRDefault="000D5243" w:rsidP="00FD202A">
      <w:pPr>
        <w:rPr>
          <w:rFonts w:ascii="Tahoma" w:hAnsi="Tahoma"/>
          <w:b/>
          <w:i/>
          <w:sz w:val="24"/>
          <w:szCs w:val="24"/>
        </w:rPr>
      </w:pPr>
      <w:r>
        <w:rPr>
          <w:rFonts w:ascii="Tahoma" w:hAnsi="Tahoma"/>
          <w:b/>
          <w:i/>
          <w:sz w:val="24"/>
          <w:szCs w:val="24"/>
        </w:rPr>
        <w:t xml:space="preserve">2. </w:t>
      </w:r>
      <w:r w:rsidR="00FD202A" w:rsidRPr="00AF0DA4">
        <w:rPr>
          <w:rFonts w:ascii="Tahoma" w:hAnsi="Tahoma"/>
          <w:b/>
          <w:i/>
          <w:sz w:val="24"/>
          <w:szCs w:val="24"/>
        </w:rPr>
        <w:t>Планирование по повышению нефтеотдачи пластов</w:t>
      </w:r>
      <w:r w:rsidR="002D5AE9" w:rsidRPr="00AF0DA4">
        <w:rPr>
          <w:rFonts w:ascii="Tahoma" w:hAnsi="Tahoma"/>
          <w:b/>
          <w:i/>
          <w:sz w:val="24"/>
          <w:szCs w:val="24"/>
        </w:rPr>
        <w:t>.</w:t>
      </w:r>
    </w:p>
    <w:p w:rsidR="00FD202A" w:rsidRPr="00AF0DA4" w:rsidRDefault="000D5243" w:rsidP="002D5AE9">
      <w:pPr>
        <w:rPr>
          <w:rFonts w:ascii="Tahoma" w:hAnsi="Tahoma"/>
          <w:b/>
          <w:i/>
          <w:sz w:val="24"/>
          <w:szCs w:val="24"/>
        </w:rPr>
      </w:pPr>
      <w:r>
        <w:rPr>
          <w:rFonts w:ascii="Tahoma" w:hAnsi="Tahoma"/>
          <w:b/>
          <w:i/>
          <w:sz w:val="24"/>
          <w:szCs w:val="24"/>
        </w:rPr>
        <w:t>3</w:t>
      </w:r>
      <w:r w:rsidR="002D5AE9" w:rsidRPr="00AF0DA4">
        <w:rPr>
          <w:rFonts w:ascii="Tahoma" w:hAnsi="Tahoma"/>
          <w:b/>
          <w:i/>
          <w:sz w:val="24"/>
          <w:szCs w:val="24"/>
        </w:rPr>
        <w:t>. Планирование  перекачки и хранения нефти.</w:t>
      </w:r>
    </w:p>
    <w:p w:rsidR="002D5AE9" w:rsidRPr="00AF0DA4" w:rsidRDefault="000D5243" w:rsidP="002D5AE9">
      <w:pPr>
        <w:rPr>
          <w:rFonts w:ascii="Tahoma" w:hAnsi="Tahoma"/>
          <w:b/>
          <w:i/>
          <w:sz w:val="24"/>
          <w:szCs w:val="24"/>
        </w:rPr>
      </w:pPr>
      <w:r>
        <w:rPr>
          <w:rFonts w:ascii="Tahoma" w:hAnsi="Tahoma" w:cs="Tahoma"/>
          <w:b/>
          <w:i/>
          <w:sz w:val="24"/>
          <w:szCs w:val="24"/>
        </w:rPr>
        <w:t>4</w:t>
      </w:r>
      <w:r w:rsidR="0087464A" w:rsidRPr="00AF0DA4">
        <w:rPr>
          <w:rFonts w:ascii="Tahoma" w:hAnsi="Tahoma" w:cs="Tahoma"/>
          <w:b/>
          <w:i/>
          <w:sz w:val="24"/>
          <w:szCs w:val="24"/>
        </w:rPr>
        <w:t>. Планирование сбыта нефти и нефтепродуктов</w:t>
      </w:r>
    </w:p>
    <w:p w:rsidR="00AF0DA4" w:rsidRPr="00AF0DA4" w:rsidRDefault="000D5243" w:rsidP="00AF0DA4">
      <w:pPr>
        <w:rPr>
          <w:rFonts w:ascii="Tahoma" w:hAnsi="Tahoma"/>
          <w:b/>
          <w:i/>
          <w:sz w:val="24"/>
        </w:rPr>
      </w:pPr>
      <w:r>
        <w:rPr>
          <w:rFonts w:ascii="Tahoma" w:hAnsi="Tahoma"/>
          <w:b/>
          <w:i/>
          <w:sz w:val="24"/>
        </w:rPr>
        <w:t>5</w:t>
      </w:r>
      <w:r w:rsidR="00AF0DA4">
        <w:rPr>
          <w:rFonts w:ascii="Tahoma" w:hAnsi="Tahoma"/>
          <w:b/>
          <w:i/>
          <w:sz w:val="24"/>
        </w:rPr>
        <w:t xml:space="preserve">. </w:t>
      </w:r>
      <w:r w:rsidR="0059077E">
        <w:rPr>
          <w:rFonts w:ascii="Tahoma" w:hAnsi="Tahoma"/>
          <w:b/>
          <w:i/>
          <w:sz w:val="24"/>
        </w:rPr>
        <w:t>Планирование</w:t>
      </w:r>
      <w:r w:rsidR="0059077E" w:rsidRPr="00AF0DA4">
        <w:rPr>
          <w:rFonts w:ascii="Tahoma" w:hAnsi="Tahoma"/>
          <w:b/>
          <w:i/>
          <w:sz w:val="24"/>
        </w:rPr>
        <w:t xml:space="preserve"> </w:t>
      </w:r>
      <w:r w:rsidR="0059077E">
        <w:rPr>
          <w:rFonts w:ascii="Tahoma" w:hAnsi="Tahoma"/>
          <w:b/>
          <w:i/>
          <w:sz w:val="24"/>
        </w:rPr>
        <w:t>п</w:t>
      </w:r>
      <w:r w:rsidR="00AF0DA4" w:rsidRPr="00AF0DA4">
        <w:rPr>
          <w:rFonts w:ascii="Tahoma" w:hAnsi="Tahoma"/>
          <w:b/>
          <w:i/>
          <w:sz w:val="24"/>
        </w:rPr>
        <w:t>одземн</w:t>
      </w:r>
      <w:r w:rsidR="0059077E">
        <w:rPr>
          <w:rFonts w:ascii="Tahoma" w:hAnsi="Tahoma"/>
          <w:b/>
          <w:i/>
          <w:sz w:val="24"/>
        </w:rPr>
        <w:t>ого</w:t>
      </w:r>
      <w:r w:rsidR="00AF0DA4" w:rsidRPr="00AF0DA4">
        <w:rPr>
          <w:rFonts w:ascii="Tahoma" w:hAnsi="Tahoma"/>
          <w:b/>
          <w:i/>
          <w:sz w:val="24"/>
        </w:rPr>
        <w:t xml:space="preserve"> ремонт</w:t>
      </w:r>
      <w:r w:rsidR="0059077E">
        <w:rPr>
          <w:rFonts w:ascii="Tahoma" w:hAnsi="Tahoma"/>
          <w:b/>
          <w:i/>
          <w:sz w:val="24"/>
        </w:rPr>
        <w:t>а</w:t>
      </w:r>
      <w:r w:rsidR="00AF0DA4" w:rsidRPr="00AF0DA4">
        <w:rPr>
          <w:rFonts w:ascii="Tahoma" w:hAnsi="Tahoma"/>
          <w:b/>
          <w:i/>
          <w:sz w:val="24"/>
        </w:rPr>
        <w:t xml:space="preserve"> скважин.</w:t>
      </w:r>
    </w:p>
    <w:p w:rsidR="0059077E" w:rsidRDefault="000D5243" w:rsidP="0059077E">
      <w:pPr>
        <w:rPr>
          <w:rFonts w:ascii="Tahoma" w:hAnsi="Tahoma"/>
          <w:b/>
          <w:i/>
          <w:sz w:val="24"/>
        </w:rPr>
      </w:pPr>
      <w:r>
        <w:rPr>
          <w:rFonts w:ascii="Tahoma" w:hAnsi="Tahoma"/>
          <w:b/>
          <w:i/>
          <w:sz w:val="24"/>
        </w:rPr>
        <w:t>6</w:t>
      </w:r>
      <w:r w:rsidR="0059077E">
        <w:rPr>
          <w:rFonts w:ascii="Tahoma" w:hAnsi="Tahoma"/>
          <w:b/>
          <w:i/>
          <w:sz w:val="24"/>
        </w:rPr>
        <w:t>. Планирование капитального</w:t>
      </w:r>
      <w:r w:rsidR="0059077E" w:rsidRPr="00AF0DA4">
        <w:rPr>
          <w:rFonts w:ascii="Tahoma" w:hAnsi="Tahoma"/>
          <w:b/>
          <w:i/>
          <w:sz w:val="24"/>
        </w:rPr>
        <w:t xml:space="preserve"> ремонт</w:t>
      </w:r>
      <w:r w:rsidR="0059077E">
        <w:rPr>
          <w:rFonts w:ascii="Tahoma" w:hAnsi="Tahoma"/>
          <w:b/>
          <w:i/>
          <w:sz w:val="24"/>
        </w:rPr>
        <w:t>а</w:t>
      </w:r>
      <w:r w:rsidR="0059077E" w:rsidRPr="00AF0DA4">
        <w:rPr>
          <w:rFonts w:ascii="Tahoma" w:hAnsi="Tahoma"/>
          <w:b/>
          <w:i/>
          <w:sz w:val="24"/>
        </w:rPr>
        <w:t xml:space="preserve"> скважин.</w:t>
      </w:r>
    </w:p>
    <w:p w:rsidR="00BE75A0" w:rsidRDefault="00BE75A0" w:rsidP="00BE75A0">
      <w:pPr>
        <w:rPr>
          <w:rFonts w:ascii="Tahoma" w:hAnsi="Tahoma"/>
          <w:b/>
          <w:i/>
          <w:sz w:val="24"/>
        </w:rPr>
      </w:pPr>
      <w:r>
        <w:rPr>
          <w:rFonts w:ascii="Tahoma" w:hAnsi="Tahoma"/>
          <w:b/>
          <w:i/>
          <w:sz w:val="24"/>
        </w:rPr>
        <w:t>7. Планирование энергоснабжения предприятия.</w:t>
      </w:r>
    </w:p>
    <w:p w:rsidR="00BE75A0" w:rsidRDefault="00BE75A0" w:rsidP="00BE75A0">
      <w:pPr>
        <w:rPr>
          <w:rFonts w:ascii="Tahoma" w:hAnsi="Tahoma"/>
          <w:b/>
          <w:i/>
          <w:sz w:val="24"/>
        </w:rPr>
      </w:pPr>
      <w:r>
        <w:rPr>
          <w:rFonts w:ascii="Tahoma" w:hAnsi="Tahoma"/>
          <w:b/>
          <w:i/>
          <w:sz w:val="24"/>
        </w:rPr>
        <w:t>8. Планирование транспортного обеспечения.</w:t>
      </w:r>
    </w:p>
    <w:p w:rsidR="000D5243" w:rsidRDefault="000D5243" w:rsidP="0087464A">
      <w:pPr>
        <w:rPr>
          <w:rFonts w:ascii="Tahoma" w:hAnsi="Tahoma"/>
          <w:b/>
          <w:i/>
          <w:sz w:val="24"/>
          <w:szCs w:val="24"/>
        </w:rPr>
      </w:pPr>
    </w:p>
    <w:p w:rsidR="000D5243" w:rsidRDefault="000D5243" w:rsidP="000D5243">
      <w:pPr>
        <w:rPr>
          <w:rFonts w:ascii="Tahoma" w:hAnsi="Tahoma"/>
          <w:b/>
          <w:i/>
          <w:sz w:val="24"/>
          <w:szCs w:val="24"/>
        </w:rPr>
      </w:pPr>
      <w:r w:rsidRPr="00AF0DA4">
        <w:rPr>
          <w:rFonts w:ascii="Tahoma" w:hAnsi="Tahoma"/>
          <w:b/>
          <w:i/>
          <w:sz w:val="24"/>
          <w:szCs w:val="24"/>
        </w:rPr>
        <w:t xml:space="preserve">1. </w:t>
      </w:r>
      <w:r>
        <w:rPr>
          <w:rFonts w:ascii="Tahoma" w:hAnsi="Tahoma"/>
          <w:b/>
          <w:i/>
          <w:sz w:val="24"/>
          <w:szCs w:val="24"/>
        </w:rPr>
        <w:t>Задачи планирования вспомогательных производств.</w:t>
      </w:r>
    </w:p>
    <w:p w:rsidR="000D5243" w:rsidRDefault="000D5243" w:rsidP="000D5243">
      <w:pPr>
        <w:jc w:val="both"/>
        <w:rPr>
          <w:rFonts w:ascii="Tahoma" w:hAnsi="Tahoma"/>
          <w:sz w:val="24"/>
          <w:szCs w:val="24"/>
        </w:rPr>
      </w:pPr>
      <w:r>
        <w:rPr>
          <w:rFonts w:ascii="Tahoma" w:hAnsi="Tahoma"/>
          <w:sz w:val="24"/>
          <w:szCs w:val="24"/>
        </w:rPr>
        <w:tab/>
        <w:t>Цель планирования вспомогательных производств – увязка их работы с работой основного производства и обеспечение ритмичного и бесперебойного протекания основного производственного процесса на предприятии.</w:t>
      </w:r>
    </w:p>
    <w:p w:rsidR="000D5243" w:rsidRDefault="000D5243" w:rsidP="000D5243">
      <w:pPr>
        <w:jc w:val="both"/>
        <w:rPr>
          <w:rFonts w:ascii="Tahoma" w:hAnsi="Tahoma"/>
          <w:sz w:val="24"/>
          <w:szCs w:val="24"/>
        </w:rPr>
      </w:pPr>
      <w:r>
        <w:rPr>
          <w:rFonts w:ascii="Tahoma" w:hAnsi="Tahoma"/>
          <w:sz w:val="24"/>
          <w:szCs w:val="24"/>
        </w:rPr>
        <w:tab/>
        <w:t>Главные задачи планирования вспомогательного производства – это максимальное удовлетворение нужд основного производства во всех видах обслуживания и наиболее полное и рациональное использование производственных мощностей и основных фондов вспомогательных производств, повышение фондоотдачи, непрерывный рост производительности труда работников этих производств, эффективное использование топливно-энергетических и других материальных ресурсов, потребляемых во вспомогательных производственных процессах предприятия.</w:t>
      </w:r>
    </w:p>
    <w:p w:rsidR="00997D27" w:rsidRDefault="000D5243" w:rsidP="000D5243">
      <w:pPr>
        <w:jc w:val="both"/>
        <w:rPr>
          <w:rFonts w:ascii="Tahoma" w:hAnsi="Tahoma"/>
          <w:sz w:val="24"/>
          <w:szCs w:val="24"/>
        </w:rPr>
      </w:pPr>
      <w:r>
        <w:rPr>
          <w:rFonts w:ascii="Tahoma" w:hAnsi="Tahoma"/>
          <w:sz w:val="24"/>
          <w:szCs w:val="24"/>
        </w:rPr>
        <w:tab/>
        <w:t xml:space="preserve">Планы вспомогательных производств отражают особенности </w:t>
      </w:r>
      <w:r w:rsidR="00997D27">
        <w:rPr>
          <w:rFonts w:ascii="Tahoma" w:hAnsi="Tahoma"/>
          <w:sz w:val="24"/>
          <w:szCs w:val="24"/>
        </w:rPr>
        <w:t>их технологических процессов и организации производства и труда и характеризуют объем и качественные показатели их деятельности.</w:t>
      </w:r>
    </w:p>
    <w:p w:rsidR="00997D27" w:rsidRDefault="00997D27" w:rsidP="000D5243">
      <w:pPr>
        <w:jc w:val="both"/>
        <w:rPr>
          <w:rFonts w:ascii="Tahoma" w:hAnsi="Tahoma"/>
          <w:sz w:val="24"/>
          <w:szCs w:val="24"/>
        </w:rPr>
      </w:pPr>
      <w:r>
        <w:rPr>
          <w:rFonts w:ascii="Tahoma" w:hAnsi="Tahoma"/>
          <w:sz w:val="24"/>
          <w:szCs w:val="24"/>
        </w:rPr>
        <w:tab/>
        <w:t>План каждого вспомогательного производства составляют по основным разделам их деятельности:</w:t>
      </w:r>
    </w:p>
    <w:p w:rsidR="00997D27" w:rsidRDefault="00997D27" w:rsidP="00997D27">
      <w:pPr>
        <w:numPr>
          <w:ilvl w:val="1"/>
          <w:numId w:val="26"/>
        </w:numPr>
        <w:jc w:val="both"/>
        <w:rPr>
          <w:rFonts w:ascii="Tahoma" w:hAnsi="Tahoma"/>
          <w:sz w:val="24"/>
          <w:szCs w:val="24"/>
        </w:rPr>
      </w:pPr>
      <w:r>
        <w:rPr>
          <w:rFonts w:ascii="Tahoma" w:hAnsi="Tahoma"/>
          <w:sz w:val="24"/>
          <w:szCs w:val="24"/>
        </w:rPr>
        <w:t>по производству продукции, работ или оказанию услуг;</w:t>
      </w:r>
    </w:p>
    <w:p w:rsidR="00997D27" w:rsidRDefault="00997D27" w:rsidP="00997D27">
      <w:pPr>
        <w:numPr>
          <w:ilvl w:val="1"/>
          <w:numId w:val="26"/>
        </w:numPr>
        <w:jc w:val="both"/>
        <w:rPr>
          <w:rFonts w:ascii="Tahoma" w:hAnsi="Tahoma"/>
          <w:sz w:val="24"/>
          <w:szCs w:val="24"/>
        </w:rPr>
      </w:pPr>
      <w:r>
        <w:rPr>
          <w:rFonts w:ascii="Tahoma" w:hAnsi="Tahoma"/>
          <w:sz w:val="24"/>
          <w:szCs w:val="24"/>
        </w:rPr>
        <w:t>по труду и заработной плате;</w:t>
      </w:r>
    </w:p>
    <w:p w:rsidR="00997D27" w:rsidRDefault="00997D27" w:rsidP="00997D27">
      <w:pPr>
        <w:numPr>
          <w:ilvl w:val="1"/>
          <w:numId w:val="26"/>
        </w:numPr>
        <w:jc w:val="both"/>
        <w:rPr>
          <w:rFonts w:ascii="Tahoma" w:hAnsi="Tahoma"/>
          <w:sz w:val="24"/>
          <w:szCs w:val="24"/>
        </w:rPr>
      </w:pPr>
      <w:r>
        <w:rPr>
          <w:rFonts w:ascii="Tahoma" w:hAnsi="Tahoma"/>
          <w:sz w:val="24"/>
          <w:szCs w:val="24"/>
        </w:rPr>
        <w:t>по затратам на производство и себестоимости продукции, работ или услуг.</w:t>
      </w:r>
    </w:p>
    <w:p w:rsidR="00997D27" w:rsidRDefault="00997D27" w:rsidP="00997D27">
      <w:pPr>
        <w:ind w:left="644"/>
        <w:jc w:val="both"/>
        <w:rPr>
          <w:rFonts w:ascii="Tahoma" w:hAnsi="Tahoma"/>
          <w:sz w:val="24"/>
          <w:szCs w:val="24"/>
        </w:rPr>
      </w:pPr>
    </w:p>
    <w:p w:rsidR="000D5243" w:rsidRDefault="00997D27" w:rsidP="00997D27">
      <w:pPr>
        <w:ind w:firstLine="644"/>
        <w:jc w:val="both"/>
        <w:rPr>
          <w:rFonts w:ascii="Tahoma" w:hAnsi="Tahoma"/>
          <w:sz w:val="24"/>
          <w:szCs w:val="24"/>
        </w:rPr>
      </w:pPr>
      <w:r>
        <w:rPr>
          <w:rFonts w:ascii="Tahoma" w:hAnsi="Tahoma"/>
          <w:sz w:val="24"/>
          <w:szCs w:val="24"/>
        </w:rPr>
        <w:t xml:space="preserve">Важная задача планирования вспомогательных производств – это повышение технической вооруженности труда, внедрение комплексной механизации и автоматизации вспомогательных процессов, сокращение численности работников, занятых ручным трудом, которая особенно велика на вспомогательных и подсобных работах. </w:t>
      </w:r>
    </w:p>
    <w:p w:rsidR="000D5243" w:rsidRPr="000D5243" w:rsidRDefault="000D5243" w:rsidP="000D5243">
      <w:pPr>
        <w:jc w:val="both"/>
        <w:rPr>
          <w:rFonts w:ascii="Tahoma" w:hAnsi="Tahoma"/>
          <w:sz w:val="24"/>
          <w:szCs w:val="24"/>
        </w:rPr>
      </w:pPr>
    </w:p>
    <w:p w:rsidR="0087464A" w:rsidRPr="00AF0DA4" w:rsidRDefault="000D5243" w:rsidP="0087464A">
      <w:pPr>
        <w:rPr>
          <w:rFonts w:ascii="Tahoma" w:hAnsi="Tahoma"/>
          <w:b/>
          <w:i/>
          <w:sz w:val="24"/>
          <w:szCs w:val="24"/>
        </w:rPr>
      </w:pPr>
      <w:r>
        <w:rPr>
          <w:rFonts w:ascii="Tahoma" w:hAnsi="Tahoma"/>
          <w:b/>
          <w:i/>
          <w:sz w:val="24"/>
          <w:szCs w:val="24"/>
        </w:rPr>
        <w:t>2</w:t>
      </w:r>
      <w:r w:rsidR="0087464A" w:rsidRPr="00AF0DA4">
        <w:rPr>
          <w:rFonts w:ascii="Tahoma" w:hAnsi="Tahoma"/>
          <w:b/>
          <w:i/>
          <w:sz w:val="24"/>
          <w:szCs w:val="24"/>
        </w:rPr>
        <w:t>. Планирование по повышению нефтеотдачи пластов.</w:t>
      </w:r>
    </w:p>
    <w:p w:rsidR="00301A54" w:rsidRDefault="00301A54">
      <w:pPr>
        <w:ind w:firstLine="720"/>
        <w:jc w:val="both"/>
        <w:rPr>
          <w:rFonts w:ascii="Tahoma" w:hAnsi="Tahoma"/>
          <w:sz w:val="24"/>
        </w:rPr>
      </w:pPr>
      <w:r>
        <w:rPr>
          <w:rFonts w:ascii="Tahoma" w:hAnsi="Tahoma"/>
          <w:sz w:val="24"/>
        </w:rPr>
        <w:t>Планирование по повышению нефтеотдачи пластов осуществляет  специализированное управление УПНП и КРС.</w:t>
      </w:r>
    </w:p>
    <w:p w:rsidR="00301A54" w:rsidRDefault="00301A54">
      <w:pPr>
        <w:ind w:firstLine="720"/>
        <w:jc w:val="both"/>
        <w:rPr>
          <w:rFonts w:ascii="Tahoma" w:hAnsi="Tahoma"/>
          <w:sz w:val="24"/>
        </w:rPr>
      </w:pPr>
      <w:r>
        <w:rPr>
          <w:rFonts w:ascii="Tahoma" w:hAnsi="Tahoma"/>
          <w:sz w:val="24"/>
        </w:rPr>
        <w:t xml:space="preserve"> Основными методами повышения нефтеотдачи является: интенсификация добычи нефти как поддержания пластового давления путем заводнения жидких растворителей, сухого газа, горячей воды и т.д. В целях обеспечения хозрасчетных заинтересованностей объединения и НГДУ, для применения новых методов создан централизованный фонд повышения нефтеотдачи пластов. Нормативные отчисления устанавливаются в виде ставок. Весь фонд централизован в объединении и соответственно расходуется на опытно-научные, исследовательские работы.</w:t>
      </w:r>
    </w:p>
    <w:p w:rsidR="00301A54" w:rsidRDefault="00301A54">
      <w:pPr>
        <w:ind w:firstLine="720"/>
        <w:jc w:val="both"/>
        <w:rPr>
          <w:rFonts w:ascii="Tahoma" w:hAnsi="Tahoma"/>
          <w:sz w:val="24"/>
        </w:rPr>
      </w:pPr>
      <w:r>
        <w:rPr>
          <w:rFonts w:ascii="Tahoma" w:hAnsi="Tahoma"/>
          <w:sz w:val="24"/>
        </w:rPr>
        <w:t xml:space="preserve">В ОАО «Татнефть» функционируют </w:t>
      </w:r>
      <w:r>
        <w:rPr>
          <w:rFonts w:ascii="Tahoma" w:hAnsi="Tahoma"/>
          <w:sz w:val="24"/>
          <w:u w:val="single"/>
        </w:rPr>
        <w:t>УПНП и КРС и УПТЖ</w:t>
      </w:r>
      <w:r>
        <w:rPr>
          <w:rFonts w:ascii="Tahoma" w:hAnsi="Tahoma"/>
          <w:sz w:val="24"/>
        </w:rPr>
        <w:t>, роль которых направлена на повышен</w:t>
      </w:r>
      <w:r w:rsidR="00972D92">
        <w:rPr>
          <w:rFonts w:ascii="Tahoma" w:hAnsi="Tahoma"/>
          <w:sz w:val="24"/>
        </w:rPr>
        <w:t>ие конечной нефтеотдачи пластов</w:t>
      </w:r>
      <w:r>
        <w:rPr>
          <w:rFonts w:ascii="Tahoma" w:hAnsi="Tahoma"/>
          <w:sz w:val="24"/>
        </w:rPr>
        <w:t xml:space="preserve"> </w:t>
      </w:r>
      <w:r w:rsidR="0052760C">
        <w:rPr>
          <w:rFonts w:ascii="Tahoma" w:hAnsi="Tahoma"/>
          <w:sz w:val="24"/>
        </w:rPr>
        <w:t>(</w:t>
      </w:r>
      <w:r w:rsidR="00972D92">
        <w:rPr>
          <w:rFonts w:ascii="Tahoma" w:hAnsi="Tahoma"/>
          <w:sz w:val="24"/>
        </w:rPr>
        <w:t xml:space="preserve">торпедирование, </w:t>
      </w:r>
      <w:r w:rsidR="0052760C">
        <w:rPr>
          <w:rFonts w:ascii="Tahoma" w:hAnsi="Tahoma"/>
          <w:sz w:val="24"/>
        </w:rPr>
        <w:t>солянокислотные обработки, ГРП)</w:t>
      </w:r>
      <w:r w:rsidR="00972D92">
        <w:rPr>
          <w:rFonts w:ascii="Tahoma" w:hAnsi="Tahoma"/>
          <w:sz w:val="24"/>
        </w:rPr>
        <w:t>.</w:t>
      </w:r>
    </w:p>
    <w:p w:rsidR="00FD202A" w:rsidRDefault="00972D92">
      <w:pPr>
        <w:ind w:firstLine="720"/>
        <w:jc w:val="both"/>
        <w:rPr>
          <w:rFonts w:ascii="Tahoma" w:hAnsi="Tahoma"/>
          <w:sz w:val="24"/>
        </w:rPr>
      </w:pPr>
      <w:r>
        <w:rPr>
          <w:rFonts w:ascii="Tahoma" w:hAnsi="Tahoma"/>
          <w:sz w:val="24"/>
        </w:rPr>
        <w:t>Основным плановым показателем производственной программы является показатель объема закачки воды в пласт, который устанавливается проектом разработки пласта и должен превышать отбор жидкости из пласта.</w:t>
      </w:r>
    </w:p>
    <w:p w:rsidR="00DD5A6F" w:rsidRDefault="00972D92">
      <w:pPr>
        <w:ind w:firstLine="720"/>
        <w:jc w:val="both"/>
        <w:rPr>
          <w:rFonts w:ascii="Tahoma" w:hAnsi="Tahoma"/>
          <w:sz w:val="24"/>
        </w:rPr>
      </w:pPr>
      <w:r>
        <w:rPr>
          <w:rFonts w:ascii="Tahoma" w:hAnsi="Tahoma"/>
          <w:sz w:val="24"/>
        </w:rPr>
        <w:t xml:space="preserve">При определении объема </w:t>
      </w:r>
      <w:r w:rsidR="00DD5A6F">
        <w:rPr>
          <w:rFonts w:ascii="Tahoma" w:hAnsi="Tahoma"/>
          <w:sz w:val="24"/>
        </w:rPr>
        <w:t>закачки</w:t>
      </w:r>
      <w:r>
        <w:rPr>
          <w:rFonts w:ascii="Tahoma" w:hAnsi="Tahoma"/>
          <w:sz w:val="24"/>
        </w:rPr>
        <w:t xml:space="preserve"> </w:t>
      </w:r>
      <w:r w:rsidR="00DD5A6F">
        <w:rPr>
          <w:rFonts w:ascii="Tahoma" w:hAnsi="Tahoma"/>
          <w:sz w:val="24"/>
        </w:rPr>
        <w:t xml:space="preserve">воды </w:t>
      </w:r>
      <w:r>
        <w:rPr>
          <w:rFonts w:ascii="Tahoma" w:hAnsi="Tahoma"/>
          <w:sz w:val="24"/>
        </w:rPr>
        <w:t>в год исходя</w:t>
      </w:r>
      <w:r w:rsidR="00DD5A6F">
        <w:rPr>
          <w:rFonts w:ascii="Tahoma" w:hAnsi="Tahoma"/>
          <w:sz w:val="24"/>
        </w:rPr>
        <w:t>т</w:t>
      </w:r>
      <w:r>
        <w:rPr>
          <w:rFonts w:ascii="Tahoma" w:hAnsi="Tahoma"/>
          <w:sz w:val="24"/>
        </w:rPr>
        <w:t xml:space="preserve"> из суточной</w:t>
      </w:r>
      <w:r w:rsidR="00DD5A6F">
        <w:rPr>
          <w:rFonts w:ascii="Tahoma" w:hAnsi="Tahoma"/>
          <w:sz w:val="24"/>
        </w:rPr>
        <w:t xml:space="preserve"> закачки и календарного числа дней планируемого периода</w:t>
      </w:r>
    </w:p>
    <w:p w:rsidR="00DD5A6F" w:rsidRDefault="00DD5A6F" w:rsidP="00DD5A6F">
      <w:pPr>
        <w:jc w:val="both"/>
        <w:rPr>
          <w:rFonts w:ascii="Tahoma" w:hAnsi="Tahoma"/>
          <w:sz w:val="24"/>
        </w:rPr>
      </w:pPr>
      <w:r>
        <w:rPr>
          <w:rFonts w:ascii="Tahoma" w:hAnsi="Tahoma"/>
          <w:sz w:val="24"/>
        </w:rPr>
        <w:t xml:space="preserve">                           З</w:t>
      </w:r>
      <w:r>
        <w:rPr>
          <w:rFonts w:ascii="Tahoma" w:hAnsi="Tahoma"/>
          <w:sz w:val="24"/>
          <w:vertAlign w:val="subscript"/>
        </w:rPr>
        <w:t>в</w:t>
      </w:r>
      <w:r>
        <w:rPr>
          <w:rFonts w:ascii="Tahoma" w:hAnsi="Tahoma"/>
          <w:sz w:val="24"/>
        </w:rPr>
        <w:t xml:space="preserve"> =  З</w:t>
      </w:r>
      <w:r>
        <w:rPr>
          <w:rFonts w:ascii="Tahoma" w:hAnsi="Tahoma"/>
          <w:sz w:val="24"/>
          <w:vertAlign w:val="subscript"/>
        </w:rPr>
        <w:t>в.сут.</w:t>
      </w:r>
      <w:r>
        <w:rPr>
          <w:rFonts w:ascii="Tahoma" w:hAnsi="Tahoma"/>
          <w:sz w:val="24"/>
        </w:rPr>
        <w:t xml:space="preserve"> </w:t>
      </w:r>
      <w:r w:rsidRPr="00DD5A6F">
        <w:rPr>
          <w:rFonts w:ascii="Tahoma" w:hAnsi="Tahoma"/>
          <w:lang w:val="en-US"/>
        </w:rPr>
        <w:t>x</w:t>
      </w:r>
      <w:r w:rsidRPr="00DD5A6F">
        <w:rPr>
          <w:rFonts w:ascii="Tahoma" w:hAnsi="Tahoma"/>
        </w:rPr>
        <w:t xml:space="preserve"> </w:t>
      </w:r>
      <w:r>
        <w:rPr>
          <w:rFonts w:ascii="Tahoma" w:hAnsi="Tahoma"/>
          <w:sz w:val="24"/>
          <w:lang w:val="en-US"/>
        </w:rPr>
        <w:t>t</w:t>
      </w:r>
      <w:r>
        <w:rPr>
          <w:rFonts w:ascii="Tahoma" w:hAnsi="Tahoma"/>
          <w:sz w:val="24"/>
          <w:vertAlign w:val="subscript"/>
        </w:rPr>
        <w:t>кал</w:t>
      </w:r>
      <w:r>
        <w:rPr>
          <w:rFonts w:ascii="Tahoma" w:hAnsi="Tahoma"/>
          <w:sz w:val="24"/>
        </w:rPr>
        <w:t xml:space="preserve"> </w:t>
      </w:r>
    </w:p>
    <w:p w:rsidR="00FD202A" w:rsidRDefault="00DD5A6F" w:rsidP="00DD5A6F">
      <w:pPr>
        <w:jc w:val="both"/>
        <w:rPr>
          <w:rFonts w:ascii="Tahoma" w:hAnsi="Tahoma"/>
          <w:sz w:val="24"/>
        </w:rPr>
      </w:pPr>
      <w:r>
        <w:rPr>
          <w:rFonts w:ascii="Tahoma" w:hAnsi="Tahoma"/>
          <w:sz w:val="24"/>
        </w:rPr>
        <w:t>Где:   З</w:t>
      </w:r>
      <w:r>
        <w:rPr>
          <w:rFonts w:ascii="Tahoma" w:hAnsi="Tahoma"/>
          <w:sz w:val="24"/>
          <w:vertAlign w:val="subscript"/>
        </w:rPr>
        <w:t>в</w:t>
      </w:r>
      <w:r>
        <w:rPr>
          <w:rFonts w:ascii="Tahoma" w:hAnsi="Tahoma"/>
          <w:sz w:val="24"/>
        </w:rPr>
        <w:t xml:space="preserve"> </w:t>
      </w:r>
      <w:r w:rsidR="0030197A">
        <w:rPr>
          <w:rFonts w:ascii="Tahoma" w:hAnsi="Tahoma"/>
          <w:sz w:val="24"/>
        </w:rPr>
        <w:t xml:space="preserve"> </w:t>
      </w:r>
      <w:r>
        <w:rPr>
          <w:rFonts w:ascii="Tahoma" w:hAnsi="Tahoma"/>
          <w:sz w:val="24"/>
        </w:rPr>
        <w:t xml:space="preserve">- </w:t>
      </w:r>
      <w:r w:rsidR="0030197A">
        <w:rPr>
          <w:rFonts w:ascii="Tahoma" w:hAnsi="Tahoma"/>
          <w:sz w:val="24"/>
        </w:rPr>
        <w:t xml:space="preserve"> </w:t>
      </w:r>
      <w:r>
        <w:rPr>
          <w:rFonts w:ascii="Tahoma" w:hAnsi="Tahoma"/>
          <w:sz w:val="24"/>
        </w:rPr>
        <w:t>объем закачки воды в пласт</w:t>
      </w:r>
      <w:r w:rsidR="001D718E">
        <w:rPr>
          <w:rFonts w:ascii="Tahoma" w:hAnsi="Tahoma"/>
          <w:sz w:val="24"/>
        </w:rPr>
        <w:t xml:space="preserve"> </w:t>
      </w:r>
      <w:r>
        <w:rPr>
          <w:rFonts w:ascii="Tahoma" w:hAnsi="Tahoma"/>
          <w:sz w:val="24"/>
        </w:rPr>
        <w:t>(м</w:t>
      </w:r>
      <w:r>
        <w:rPr>
          <w:rFonts w:ascii="Tahoma" w:hAnsi="Tahoma"/>
          <w:sz w:val="24"/>
          <w:vertAlign w:val="superscript"/>
        </w:rPr>
        <w:t>3</w:t>
      </w:r>
      <w:r>
        <w:rPr>
          <w:rFonts w:ascii="Tahoma" w:hAnsi="Tahoma"/>
          <w:sz w:val="24"/>
        </w:rPr>
        <w:t>);</w:t>
      </w:r>
    </w:p>
    <w:p w:rsidR="00DD5A6F" w:rsidRDefault="00DD5A6F" w:rsidP="0030197A">
      <w:pPr>
        <w:ind w:left="1560" w:hanging="840"/>
        <w:jc w:val="both"/>
        <w:rPr>
          <w:rFonts w:ascii="Tahoma" w:hAnsi="Tahoma"/>
          <w:sz w:val="24"/>
        </w:rPr>
      </w:pPr>
      <w:r>
        <w:rPr>
          <w:rFonts w:ascii="Tahoma" w:hAnsi="Tahoma"/>
          <w:sz w:val="24"/>
        </w:rPr>
        <w:t>З</w:t>
      </w:r>
      <w:r>
        <w:rPr>
          <w:rFonts w:ascii="Tahoma" w:hAnsi="Tahoma"/>
          <w:sz w:val="24"/>
          <w:vertAlign w:val="subscript"/>
        </w:rPr>
        <w:t>в.сут</w:t>
      </w:r>
      <w:r>
        <w:rPr>
          <w:rFonts w:ascii="Tahoma" w:hAnsi="Tahoma"/>
          <w:sz w:val="24"/>
        </w:rPr>
        <w:t xml:space="preserve"> </w:t>
      </w:r>
      <w:r w:rsidR="0030197A">
        <w:rPr>
          <w:rFonts w:ascii="Tahoma" w:hAnsi="Tahoma"/>
          <w:sz w:val="24"/>
        </w:rPr>
        <w:t>-</w:t>
      </w:r>
      <w:r>
        <w:rPr>
          <w:rFonts w:ascii="Tahoma" w:hAnsi="Tahoma"/>
          <w:sz w:val="24"/>
        </w:rPr>
        <w:t xml:space="preserve"> объем суточной закачки воды</w:t>
      </w:r>
      <w:r w:rsidR="001D718E">
        <w:rPr>
          <w:rFonts w:ascii="Tahoma" w:hAnsi="Tahoma"/>
          <w:sz w:val="24"/>
        </w:rPr>
        <w:t>,</w:t>
      </w:r>
      <w:r w:rsidR="001D718E" w:rsidRPr="001D718E">
        <w:rPr>
          <w:rFonts w:ascii="Tahoma" w:hAnsi="Tahoma"/>
          <w:sz w:val="24"/>
        </w:rPr>
        <w:t xml:space="preserve"> </w:t>
      </w:r>
      <w:r w:rsidR="001D718E">
        <w:rPr>
          <w:rFonts w:ascii="Tahoma" w:hAnsi="Tahoma"/>
          <w:sz w:val="24"/>
        </w:rPr>
        <w:t>превышающий</w:t>
      </w:r>
      <w:r w:rsidR="0030197A">
        <w:rPr>
          <w:rFonts w:ascii="Tahoma" w:hAnsi="Tahoma"/>
          <w:sz w:val="24"/>
        </w:rPr>
        <w:t xml:space="preserve"> суточный</w:t>
      </w:r>
      <w:r w:rsidR="001D718E">
        <w:rPr>
          <w:rFonts w:ascii="Tahoma" w:hAnsi="Tahoma"/>
          <w:sz w:val="24"/>
        </w:rPr>
        <w:t xml:space="preserve"> отбор жидкости из пласта</w:t>
      </w:r>
      <w:r>
        <w:rPr>
          <w:rFonts w:ascii="Tahoma" w:hAnsi="Tahoma"/>
          <w:sz w:val="24"/>
        </w:rPr>
        <w:t xml:space="preserve"> (м</w:t>
      </w:r>
      <w:r>
        <w:rPr>
          <w:rFonts w:ascii="Tahoma" w:hAnsi="Tahoma"/>
          <w:sz w:val="24"/>
          <w:vertAlign w:val="superscript"/>
        </w:rPr>
        <w:t>3</w:t>
      </w:r>
      <w:r>
        <w:rPr>
          <w:rFonts w:ascii="Tahoma" w:hAnsi="Tahoma"/>
          <w:sz w:val="24"/>
        </w:rPr>
        <w:t>);</w:t>
      </w:r>
    </w:p>
    <w:p w:rsidR="00DD5A6F" w:rsidRPr="00DD5A6F" w:rsidRDefault="00DD5A6F">
      <w:pPr>
        <w:ind w:firstLine="720"/>
        <w:jc w:val="both"/>
        <w:rPr>
          <w:rFonts w:ascii="Tahoma" w:hAnsi="Tahoma"/>
          <w:sz w:val="24"/>
        </w:rPr>
      </w:pPr>
      <w:r>
        <w:rPr>
          <w:rFonts w:ascii="Tahoma" w:hAnsi="Tahoma"/>
          <w:sz w:val="24"/>
          <w:lang w:val="en-US"/>
        </w:rPr>
        <w:t>t</w:t>
      </w:r>
      <w:r>
        <w:rPr>
          <w:rFonts w:ascii="Tahoma" w:hAnsi="Tahoma"/>
          <w:sz w:val="24"/>
          <w:vertAlign w:val="subscript"/>
        </w:rPr>
        <w:t>кал</w:t>
      </w:r>
      <w:r>
        <w:rPr>
          <w:rFonts w:ascii="Tahoma" w:hAnsi="Tahoma"/>
          <w:sz w:val="24"/>
        </w:rPr>
        <w:t xml:space="preserve"> - календарное число дней (сут.)</w:t>
      </w:r>
    </w:p>
    <w:p w:rsidR="00CF6CA7" w:rsidRDefault="00CF6CA7" w:rsidP="00CF6CA7">
      <w:pPr>
        <w:jc w:val="both"/>
        <w:rPr>
          <w:rFonts w:ascii="Tahoma" w:hAnsi="Tahoma"/>
          <w:sz w:val="24"/>
        </w:rPr>
      </w:pPr>
      <w:r>
        <w:rPr>
          <w:rFonts w:ascii="Tahoma" w:hAnsi="Tahoma"/>
          <w:sz w:val="24"/>
        </w:rPr>
        <w:t xml:space="preserve">   Количество нагнетательных скважин определяется на основании необходимого объема закачки, установленного проектом разработки. При этом используется следующая формула:</w:t>
      </w:r>
    </w:p>
    <w:p w:rsidR="00CF6CA7" w:rsidRPr="00CF6CA7" w:rsidRDefault="00CF6CA7" w:rsidP="00CF6CA7">
      <w:pPr>
        <w:jc w:val="both"/>
        <w:rPr>
          <w:rFonts w:ascii="Tahoma" w:hAnsi="Tahoma"/>
          <w:sz w:val="24"/>
          <w:vertAlign w:val="subscript"/>
        </w:rPr>
      </w:pPr>
      <w:r>
        <w:rPr>
          <w:rFonts w:ascii="Tahoma" w:hAnsi="Tahoma"/>
          <w:sz w:val="24"/>
        </w:rPr>
        <w:t xml:space="preserve">                            З</w:t>
      </w:r>
      <w:r>
        <w:rPr>
          <w:rFonts w:ascii="Tahoma" w:hAnsi="Tahoma"/>
          <w:sz w:val="24"/>
          <w:vertAlign w:val="subscript"/>
        </w:rPr>
        <w:t>в</w:t>
      </w:r>
      <w:r>
        <w:rPr>
          <w:rFonts w:ascii="Tahoma" w:hAnsi="Tahoma"/>
          <w:sz w:val="24"/>
        </w:rPr>
        <w:t xml:space="preserve"> = Р </w:t>
      </w:r>
      <w:r w:rsidRPr="00CF6CA7">
        <w:rPr>
          <w:rFonts w:ascii="Tahoma" w:hAnsi="Tahoma"/>
          <w:lang w:val="en-US"/>
        </w:rPr>
        <w:t>x</w:t>
      </w:r>
      <w:r>
        <w:rPr>
          <w:rFonts w:ascii="Tahoma" w:hAnsi="Tahoma"/>
          <w:sz w:val="24"/>
        </w:rPr>
        <w:t xml:space="preserve"> </w:t>
      </w:r>
      <w:r>
        <w:rPr>
          <w:rFonts w:ascii="Tahoma" w:hAnsi="Tahoma"/>
          <w:sz w:val="24"/>
          <w:lang w:val="en-US"/>
        </w:rPr>
        <w:t>n</w:t>
      </w:r>
      <w:r>
        <w:rPr>
          <w:rFonts w:ascii="Tahoma" w:hAnsi="Tahoma"/>
          <w:sz w:val="24"/>
          <w:vertAlign w:val="subscript"/>
        </w:rPr>
        <w:t>ч</w:t>
      </w:r>
      <w:r>
        <w:rPr>
          <w:rFonts w:ascii="Tahoma" w:hAnsi="Tahoma"/>
          <w:sz w:val="24"/>
        </w:rPr>
        <w:t xml:space="preserve"> </w:t>
      </w:r>
      <w:r w:rsidRPr="00CF6CA7">
        <w:rPr>
          <w:rFonts w:ascii="Tahoma" w:hAnsi="Tahoma"/>
          <w:lang w:val="en-US"/>
        </w:rPr>
        <w:t>x</w:t>
      </w:r>
      <w:r>
        <w:rPr>
          <w:rFonts w:ascii="Tahoma" w:hAnsi="Tahoma"/>
        </w:rPr>
        <w:t xml:space="preserve"> </w:t>
      </w:r>
      <w:r>
        <w:rPr>
          <w:rFonts w:ascii="Tahoma" w:hAnsi="Tahoma"/>
          <w:sz w:val="24"/>
          <w:lang w:val="en-US"/>
        </w:rPr>
        <w:t>k</w:t>
      </w:r>
      <w:r>
        <w:rPr>
          <w:rFonts w:ascii="Tahoma" w:hAnsi="Tahoma"/>
          <w:sz w:val="24"/>
          <w:vertAlign w:val="subscript"/>
        </w:rPr>
        <w:t>э</w:t>
      </w:r>
    </w:p>
    <w:p w:rsidR="00CF6CA7" w:rsidRPr="00CF6CA7" w:rsidRDefault="00CF6CA7" w:rsidP="00CF6CA7">
      <w:pPr>
        <w:jc w:val="both"/>
        <w:rPr>
          <w:rFonts w:ascii="Tahoma" w:hAnsi="Tahoma"/>
          <w:sz w:val="24"/>
        </w:rPr>
      </w:pPr>
      <w:r>
        <w:rPr>
          <w:rFonts w:ascii="Tahoma" w:hAnsi="Tahoma"/>
          <w:sz w:val="24"/>
        </w:rPr>
        <w:t>Где:    Р – месячная приемистость скважины в м</w:t>
      </w:r>
      <w:r>
        <w:rPr>
          <w:rFonts w:ascii="Tahoma" w:hAnsi="Tahoma"/>
          <w:sz w:val="24"/>
          <w:vertAlign w:val="superscript"/>
        </w:rPr>
        <w:t>3</w:t>
      </w:r>
      <w:r>
        <w:rPr>
          <w:rFonts w:ascii="Tahoma" w:hAnsi="Tahoma"/>
          <w:sz w:val="24"/>
        </w:rPr>
        <w:t>/1 скв.-мес. эксплуатации;</w:t>
      </w:r>
    </w:p>
    <w:p w:rsidR="00CF6CA7" w:rsidRDefault="00083483" w:rsidP="00083483">
      <w:pPr>
        <w:ind w:left="1276" w:hanging="1276"/>
        <w:jc w:val="both"/>
        <w:rPr>
          <w:rFonts w:ascii="Tahoma" w:hAnsi="Tahoma"/>
          <w:sz w:val="24"/>
        </w:rPr>
      </w:pPr>
      <w:r>
        <w:rPr>
          <w:rFonts w:ascii="Tahoma" w:hAnsi="Tahoma"/>
          <w:sz w:val="24"/>
        </w:rPr>
        <w:t xml:space="preserve">                </w:t>
      </w:r>
      <w:r w:rsidR="00CF6CA7">
        <w:rPr>
          <w:rFonts w:ascii="Tahoma" w:hAnsi="Tahoma"/>
          <w:sz w:val="24"/>
        </w:rPr>
        <w:t xml:space="preserve">объем работы или </w:t>
      </w:r>
    </w:p>
    <w:p w:rsidR="00DD5A6F" w:rsidRDefault="00CF6CA7" w:rsidP="00083483">
      <w:pPr>
        <w:ind w:left="1276" w:hanging="1276"/>
        <w:jc w:val="both"/>
        <w:rPr>
          <w:rFonts w:ascii="Tahoma" w:hAnsi="Tahoma"/>
          <w:sz w:val="24"/>
        </w:rPr>
      </w:pPr>
      <w:r>
        <w:rPr>
          <w:rFonts w:ascii="Tahoma" w:hAnsi="Tahoma"/>
          <w:sz w:val="24"/>
        </w:rPr>
        <w:t xml:space="preserve">          </w:t>
      </w:r>
      <w:r>
        <w:rPr>
          <w:rFonts w:ascii="Tahoma" w:hAnsi="Tahoma"/>
          <w:sz w:val="24"/>
          <w:lang w:val="en-US"/>
        </w:rPr>
        <w:t>n</w:t>
      </w:r>
      <w:r>
        <w:rPr>
          <w:rFonts w:ascii="Tahoma" w:hAnsi="Tahoma"/>
          <w:sz w:val="24"/>
          <w:vertAlign w:val="subscript"/>
        </w:rPr>
        <w:t>ч</w:t>
      </w:r>
      <w:r>
        <w:rPr>
          <w:rFonts w:ascii="Tahoma" w:hAnsi="Tahoma"/>
          <w:sz w:val="24"/>
        </w:rPr>
        <w:t xml:space="preserve"> – объем работы в </w:t>
      </w:r>
      <w:r w:rsidR="007E593E">
        <w:rPr>
          <w:rFonts w:ascii="Tahoma" w:hAnsi="Tahoma"/>
          <w:sz w:val="24"/>
        </w:rPr>
        <w:t>скважино-месяцах</w:t>
      </w:r>
      <w:r>
        <w:rPr>
          <w:rFonts w:ascii="Tahoma" w:hAnsi="Tahoma"/>
          <w:sz w:val="24"/>
        </w:rPr>
        <w:t xml:space="preserve">, числившихся по нагнетательным </w:t>
      </w:r>
      <w:r w:rsidR="00083483">
        <w:rPr>
          <w:rFonts w:ascii="Tahoma" w:hAnsi="Tahoma"/>
          <w:sz w:val="24"/>
        </w:rPr>
        <w:t xml:space="preserve">  </w:t>
      </w:r>
      <w:r>
        <w:rPr>
          <w:rFonts w:ascii="Tahoma" w:hAnsi="Tahoma"/>
          <w:sz w:val="24"/>
        </w:rPr>
        <w:t>скважинам в год;</w:t>
      </w:r>
    </w:p>
    <w:p w:rsidR="00CF6CA7" w:rsidRPr="00CF6CA7" w:rsidRDefault="00CF6CA7" w:rsidP="00083483">
      <w:pPr>
        <w:ind w:left="1276" w:hanging="1276"/>
        <w:jc w:val="both"/>
        <w:rPr>
          <w:rFonts w:ascii="Tahoma" w:hAnsi="Tahoma"/>
          <w:sz w:val="24"/>
        </w:rPr>
      </w:pPr>
      <w:r>
        <w:rPr>
          <w:rFonts w:ascii="Tahoma" w:hAnsi="Tahoma"/>
          <w:sz w:val="24"/>
        </w:rPr>
        <w:t xml:space="preserve">          </w:t>
      </w:r>
      <w:r>
        <w:rPr>
          <w:rFonts w:ascii="Tahoma" w:hAnsi="Tahoma"/>
          <w:sz w:val="24"/>
          <w:lang w:val="en-US"/>
        </w:rPr>
        <w:t>k</w:t>
      </w:r>
      <w:r>
        <w:rPr>
          <w:rFonts w:ascii="Tahoma" w:hAnsi="Tahoma"/>
          <w:sz w:val="24"/>
          <w:vertAlign w:val="subscript"/>
        </w:rPr>
        <w:t>э</w:t>
      </w:r>
      <w:r>
        <w:rPr>
          <w:rFonts w:ascii="Tahoma" w:hAnsi="Tahoma"/>
          <w:sz w:val="24"/>
        </w:rPr>
        <w:t xml:space="preserve"> – коэффициент эксплуатации, учитывающий остановки по нагнетательным скважинам, кустовым станциям и водозаборам.</w:t>
      </w:r>
    </w:p>
    <w:p w:rsidR="00CF6CA7" w:rsidRPr="00CF6CA7" w:rsidRDefault="00CF6CA7" w:rsidP="00CF6CA7">
      <w:pPr>
        <w:jc w:val="both"/>
        <w:rPr>
          <w:rFonts w:ascii="Tahoma" w:hAnsi="Tahoma"/>
          <w:sz w:val="24"/>
        </w:rPr>
      </w:pPr>
    </w:p>
    <w:p w:rsidR="007E593E" w:rsidRDefault="007E593E" w:rsidP="007E593E">
      <w:pPr>
        <w:ind w:left="426" w:hanging="426"/>
        <w:jc w:val="both"/>
        <w:rPr>
          <w:rFonts w:ascii="Tahoma" w:hAnsi="Tahoma"/>
          <w:sz w:val="24"/>
        </w:rPr>
      </w:pPr>
      <w:r>
        <w:rPr>
          <w:rFonts w:ascii="Tahoma" w:hAnsi="Tahoma"/>
          <w:sz w:val="24"/>
        </w:rPr>
        <w:t xml:space="preserve">      Объем работы или объем эксплуатации в скважино-месяцах,  по нагнетательным скважинам равняется</w:t>
      </w:r>
    </w:p>
    <w:p w:rsidR="00CF6CA7" w:rsidRPr="007E593E" w:rsidRDefault="007E593E">
      <w:pPr>
        <w:ind w:firstLine="720"/>
        <w:jc w:val="both"/>
        <w:rPr>
          <w:rFonts w:ascii="Tahoma" w:hAnsi="Tahoma"/>
          <w:sz w:val="24"/>
        </w:rPr>
      </w:pPr>
      <w:r>
        <w:rPr>
          <w:rFonts w:ascii="Tahoma" w:hAnsi="Tahoma"/>
          <w:sz w:val="24"/>
        </w:rPr>
        <w:t xml:space="preserve">                  </w:t>
      </w:r>
      <w:r>
        <w:rPr>
          <w:rFonts w:ascii="Tahoma" w:hAnsi="Tahoma"/>
          <w:sz w:val="24"/>
          <w:lang w:val="en-US"/>
        </w:rPr>
        <w:t>n</w:t>
      </w:r>
      <w:r>
        <w:rPr>
          <w:rFonts w:ascii="Tahoma" w:hAnsi="Tahoma"/>
          <w:sz w:val="24"/>
          <w:vertAlign w:val="subscript"/>
        </w:rPr>
        <w:t>ч</w:t>
      </w:r>
      <w:r>
        <w:rPr>
          <w:rFonts w:ascii="Tahoma" w:hAnsi="Tahoma"/>
          <w:sz w:val="24"/>
        </w:rPr>
        <w:t xml:space="preserve"> = </w:t>
      </w:r>
      <w:r w:rsidRPr="007E593E">
        <w:rPr>
          <w:rFonts w:ascii="Tahoma" w:hAnsi="Tahoma"/>
          <w:sz w:val="24"/>
          <w:u w:val="single"/>
        </w:rPr>
        <w:t>с</w:t>
      </w:r>
      <w:r w:rsidRPr="007E593E">
        <w:rPr>
          <w:rFonts w:ascii="Tahoma" w:hAnsi="Tahoma"/>
          <w:sz w:val="24"/>
          <w:u w:val="single"/>
          <w:vertAlign w:val="subscript"/>
        </w:rPr>
        <w:t>н</w:t>
      </w:r>
      <w:r w:rsidRPr="007E593E">
        <w:rPr>
          <w:rFonts w:ascii="Tahoma" w:hAnsi="Tahoma"/>
          <w:sz w:val="24"/>
          <w:u w:val="single"/>
        </w:rPr>
        <w:t xml:space="preserve">  </w:t>
      </w:r>
      <w:r w:rsidRPr="007E593E">
        <w:rPr>
          <w:rFonts w:ascii="Tahoma" w:hAnsi="Tahoma"/>
          <w:u w:val="single"/>
          <w:lang w:val="en-US"/>
        </w:rPr>
        <w:t>x</w:t>
      </w:r>
      <w:r w:rsidRPr="007E593E">
        <w:rPr>
          <w:rFonts w:ascii="Tahoma" w:hAnsi="Tahoma"/>
          <w:u w:val="single"/>
        </w:rPr>
        <w:t xml:space="preserve"> </w:t>
      </w:r>
      <w:r w:rsidRPr="007E593E">
        <w:rPr>
          <w:rFonts w:ascii="Tahoma" w:hAnsi="Tahoma"/>
          <w:sz w:val="24"/>
          <w:u w:val="single"/>
          <w:lang w:val="en-US"/>
        </w:rPr>
        <w:t>t</w:t>
      </w:r>
      <w:r w:rsidRPr="007E593E">
        <w:rPr>
          <w:rFonts w:ascii="Tahoma" w:hAnsi="Tahoma"/>
          <w:sz w:val="24"/>
          <w:u w:val="single"/>
          <w:vertAlign w:val="subscript"/>
        </w:rPr>
        <w:t>кал</w:t>
      </w:r>
    </w:p>
    <w:p w:rsidR="00CF6CA7" w:rsidRPr="007E593E" w:rsidRDefault="007E593E">
      <w:pPr>
        <w:ind w:firstLine="720"/>
        <w:jc w:val="both"/>
        <w:rPr>
          <w:rFonts w:ascii="Tahoma" w:hAnsi="Tahoma"/>
          <w:sz w:val="24"/>
        </w:rPr>
      </w:pPr>
      <w:r>
        <w:rPr>
          <w:rFonts w:ascii="Tahoma" w:hAnsi="Tahoma"/>
          <w:sz w:val="24"/>
        </w:rPr>
        <w:t xml:space="preserve">                            30</w:t>
      </w:r>
    </w:p>
    <w:p w:rsidR="00CF6CA7" w:rsidRDefault="007E593E" w:rsidP="007E593E">
      <w:pPr>
        <w:jc w:val="both"/>
        <w:rPr>
          <w:rFonts w:ascii="Tahoma" w:hAnsi="Tahoma"/>
          <w:sz w:val="24"/>
        </w:rPr>
      </w:pPr>
      <w:r>
        <w:rPr>
          <w:rFonts w:ascii="Tahoma" w:hAnsi="Tahoma"/>
          <w:sz w:val="24"/>
        </w:rPr>
        <w:t xml:space="preserve">Где:    </w:t>
      </w:r>
      <w:r w:rsidRPr="007E593E">
        <w:rPr>
          <w:rFonts w:ascii="Tahoma" w:hAnsi="Tahoma"/>
          <w:sz w:val="24"/>
        </w:rPr>
        <w:t>с</w:t>
      </w:r>
      <w:r w:rsidRPr="007E593E">
        <w:rPr>
          <w:rFonts w:ascii="Tahoma" w:hAnsi="Tahoma"/>
          <w:sz w:val="24"/>
          <w:vertAlign w:val="subscript"/>
        </w:rPr>
        <w:t>н</w:t>
      </w:r>
      <w:r w:rsidRPr="007E593E">
        <w:rPr>
          <w:rFonts w:ascii="Tahoma" w:hAnsi="Tahoma"/>
          <w:sz w:val="24"/>
        </w:rPr>
        <w:t xml:space="preserve">  </w:t>
      </w:r>
      <w:r>
        <w:rPr>
          <w:rFonts w:ascii="Tahoma" w:hAnsi="Tahoma"/>
          <w:sz w:val="24"/>
        </w:rPr>
        <w:t>-</w:t>
      </w:r>
      <w:r w:rsidRPr="007E593E">
        <w:rPr>
          <w:rFonts w:ascii="Tahoma" w:hAnsi="Tahoma"/>
          <w:sz w:val="24"/>
        </w:rPr>
        <w:t xml:space="preserve"> </w:t>
      </w:r>
      <w:r>
        <w:rPr>
          <w:rFonts w:ascii="Tahoma" w:hAnsi="Tahoma"/>
          <w:sz w:val="24"/>
        </w:rPr>
        <w:t xml:space="preserve">  Количество нагнетательных скважин</w:t>
      </w:r>
    </w:p>
    <w:p w:rsidR="007E593E" w:rsidRPr="007E593E" w:rsidRDefault="007E593E">
      <w:pPr>
        <w:ind w:firstLine="720"/>
        <w:jc w:val="both"/>
        <w:rPr>
          <w:rFonts w:ascii="Tahoma" w:hAnsi="Tahoma"/>
          <w:sz w:val="24"/>
          <w:u w:val="single"/>
        </w:rPr>
      </w:pPr>
      <w:r w:rsidRPr="007E593E">
        <w:rPr>
          <w:rFonts w:ascii="Tahoma" w:hAnsi="Tahoma"/>
          <w:sz w:val="24"/>
        </w:rPr>
        <w:t xml:space="preserve">                   с</w:t>
      </w:r>
      <w:r w:rsidRPr="007E593E">
        <w:rPr>
          <w:rFonts w:ascii="Tahoma" w:hAnsi="Tahoma"/>
          <w:sz w:val="24"/>
          <w:vertAlign w:val="subscript"/>
        </w:rPr>
        <w:t>н</w:t>
      </w:r>
      <w:r>
        <w:rPr>
          <w:rFonts w:ascii="Tahoma" w:hAnsi="Tahoma"/>
          <w:sz w:val="24"/>
        </w:rPr>
        <w:t xml:space="preserve"> = </w:t>
      </w:r>
      <w:r w:rsidRPr="007E593E">
        <w:rPr>
          <w:rFonts w:ascii="Tahoma" w:hAnsi="Tahoma"/>
          <w:sz w:val="24"/>
          <w:u w:val="single"/>
        </w:rPr>
        <w:t>З</w:t>
      </w:r>
      <w:r w:rsidRPr="007E593E">
        <w:rPr>
          <w:rFonts w:ascii="Tahoma" w:hAnsi="Tahoma"/>
          <w:sz w:val="24"/>
          <w:u w:val="single"/>
          <w:vertAlign w:val="subscript"/>
        </w:rPr>
        <w:t>в</w:t>
      </w:r>
      <w:r w:rsidRPr="007E593E">
        <w:rPr>
          <w:rFonts w:ascii="Tahoma" w:hAnsi="Tahoma"/>
          <w:sz w:val="24"/>
          <w:u w:val="single"/>
        </w:rPr>
        <w:t xml:space="preserve"> </w:t>
      </w:r>
      <w:r w:rsidRPr="007E593E">
        <w:rPr>
          <w:rFonts w:ascii="Tahoma" w:hAnsi="Tahoma"/>
          <w:u w:val="single"/>
          <w:lang w:val="en-US"/>
        </w:rPr>
        <w:t>x</w:t>
      </w:r>
      <w:r w:rsidRPr="007E593E">
        <w:rPr>
          <w:rFonts w:ascii="Tahoma" w:hAnsi="Tahoma"/>
          <w:sz w:val="24"/>
          <w:u w:val="single"/>
        </w:rPr>
        <w:t xml:space="preserve"> 30</w:t>
      </w:r>
    </w:p>
    <w:p w:rsidR="007E593E" w:rsidRPr="00CF6CA7" w:rsidRDefault="007E593E" w:rsidP="007E593E">
      <w:pPr>
        <w:jc w:val="both"/>
        <w:rPr>
          <w:rFonts w:ascii="Tahoma" w:hAnsi="Tahoma"/>
          <w:sz w:val="24"/>
          <w:vertAlign w:val="subscript"/>
        </w:rPr>
      </w:pPr>
      <w:r w:rsidRPr="007E593E">
        <w:rPr>
          <w:rFonts w:ascii="Tahoma" w:hAnsi="Tahoma"/>
          <w:sz w:val="24"/>
        </w:rPr>
        <w:t xml:space="preserve">                                    Р</w:t>
      </w:r>
      <w:r w:rsidRPr="007E593E">
        <w:rPr>
          <w:rFonts w:ascii="Tahoma" w:hAnsi="Tahoma"/>
        </w:rPr>
        <w:t xml:space="preserve"> </w:t>
      </w:r>
      <w:r w:rsidRPr="007E593E">
        <w:rPr>
          <w:rFonts w:ascii="Tahoma" w:hAnsi="Tahoma"/>
          <w:lang w:val="en-US"/>
        </w:rPr>
        <w:t>x</w:t>
      </w:r>
      <w:r w:rsidRPr="007E593E">
        <w:rPr>
          <w:rFonts w:ascii="Tahoma" w:hAnsi="Tahoma"/>
        </w:rPr>
        <w:t xml:space="preserve"> </w:t>
      </w:r>
      <w:r w:rsidRPr="007E593E">
        <w:rPr>
          <w:rFonts w:ascii="Tahoma" w:hAnsi="Tahoma"/>
          <w:sz w:val="24"/>
          <w:lang w:val="en-US"/>
        </w:rPr>
        <w:t>t</w:t>
      </w:r>
      <w:r w:rsidRPr="007E593E">
        <w:rPr>
          <w:rFonts w:ascii="Tahoma" w:hAnsi="Tahoma"/>
          <w:sz w:val="24"/>
          <w:vertAlign w:val="subscript"/>
        </w:rPr>
        <w:t>кал</w:t>
      </w:r>
      <w:r w:rsidRPr="007E593E">
        <w:rPr>
          <w:rFonts w:ascii="Tahoma" w:hAnsi="Tahoma"/>
        </w:rPr>
        <w:t xml:space="preserve"> </w:t>
      </w:r>
      <w:r w:rsidRPr="00CF6CA7">
        <w:rPr>
          <w:rFonts w:ascii="Tahoma" w:hAnsi="Tahoma"/>
          <w:lang w:val="en-US"/>
        </w:rPr>
        <w:t>x</w:t>
      </w:r>
      <w:r>
        <w:rPr>
          <w:rFonts w:ascii="Tahoma" w:hAnsi="Tahoma"/>
        </w:rPr>
        <w:t xml:space="preserve"> </w:t>
      </w:r>
      <w:r>
        <w:rPr>
          <w:rFonts w:ascii="Tahoma" w:hAnsi="Tahoma"/>
          <w:sz w:val="24"/>
          <w:lang w:val="en-US"/>
        </w:rPr>
        <w:t>k</w:t>
      </w:r>
      <w:r>
        <w:rPr>
          <w:rFonts w:ascii="Tahoma" w:hAnsi="Tahoma"/>
          <w:sz w:val="24"/>
          <w:vertAlign w:val="subscript"/>
        </w:rPr>
        <w:t>э</w:t>
      </w:r>
    </w:p>
    <w:p w:rsidR="002D5AE9" w:rsidRDefault="002D5AE9" w:rsidP="002D5AE9">
      <w:pPr>
        <w:jc w:val="both"/>
        <w:rPr>
          <w:rFonts w:ascii="Tahoma" w:hAnsi="Tahoma"/>
          <w:sz w:val="24"/>
        </w:rPr>
      </w:pPr>
      <w:r>
        <w:rPr>
          <w:rFonts w:ascii="Tahoma" w:hAnsi="Tahoma"/>
          <w:sz w:val="24"/>
        </w:rPr>
        <w:t xml:space="preserve">     Количество нагнетательных скважин зависит от того насколько правильно установлен объем закачки в пласт, также месячной приемистости нагнетательных скважин и коэффициента эксплуатации.</w:t>
      </w:r>
    </w:p>
    <w:p w:rsidR="002D5AE9" w:rsidRDefault="002D5AE9" w:rsidP="002D5AE9">
      <w:pPr>
        <w:jc w:val="both"/>
        <w:rPr>
          <w:rFonts w:ascii="Tahoma" w:hAnsi="Tahoma"/>
          <w:sz w:val="24"/>
        </w:rPr>
      </w:pPr>
      <w:r w:rsidRPr="002D5AE9">
        <w:rPr>
          <w:rFonts w:ascii="Tahoma" w:hAnsi="Tahoma"/>
          <w:sz w:val="24"/>
        </w:rPr>
        <w:t xml:space="preserve">  </w:t>
      </w:r>
      <w:r>
        <w:rPr>
          <w:rFonts w:ascii="Tahoma" w:hAnsi="Tahoma"/>
          <w:sz w:val="24"/>
        </w:rPr>
        <w:t>Затраты, связанные с нагнетанием воды в пласт, устанавливаются сметой, на основании которой определяется калькуляция себестоимости 1 м</w:t>
      </w:r>
      <w:r>
        <w:rPr>
          <w:rFonts w:ascii="Tahoma" w:hAnsi="Tahoma"/>
          <w:sz w:val="24"/>
          <w:vertAlign w:val="superscript"/>
        </w:rPr>
        <w:t>3</w:t>
      </w:r>
      <w:r>
        <w:rPr>
          <w:rFonts w:ascii="Tahoma" w:hAnsi="Tahoma"/>
          <w:sz w:val="24"/>
        </w:rPr>
        <w:t xml:space="preserve"> воды. </w:t>
      </w:r>
    </w:p>
    <w:p w:rsidR="002D5AE9" w:rsidRDefault="002D5AE9" w:rsidP="002D5AE9">
      <w:pPr>
        <w:rPr>
          <w:rFonts w:ascii="Tahoma" w:hAnsi="Tahoma"/>
          <w:sz w:val="24"/>
          <w:szCs w:val="24"/>
        </w:rPr>
      </w:pPr>
    </w:p>
    <w:p w:rsidR="00F21396" w:rsidRDefault="00F21396" w:rsidP="002D5AE9">
      <w:pPr>
        <w:rPr>
          <w:rFonts w:ascii="Tahoma" w:hAnsi="Tahoma"/>
          <w:sz w:val="24"/>
          <w:szCs w:val="24"/>
        </w:rPr>
      </w:pPr>
    </w:p>
    <w:p w:rsidR="002D5AE9" w:rsidRPr="00AF0DA4" w:rsidRDefault="00997D27" w:rsidP="002D5AE9">
      <w:pPr>
        <w:rPr>
          <w:rFonts w:ascii="Tahoma" w:hAnsi="Tahoma"/>
          <w:b/>
          <w:i/>
          <w:sz w:val="24"/>
          <w:szCs w:val="24"/>
        </w:rPr>
      </w:pPr>
      <w:r>
        <w:rPr>
          <w:rFonts w:ascii="Tahoma" w:hAnsi="Tahoma"/>
          <w:b/>
          <w:i/>
          <w:sz w:val="24"/>
          <w:szCs w:val="24"/>
        </w:rPr>
        <w:t>3</w:t>
      </w:r>
      <w:r w:rsidR="002D5AE9" w:rsidRPr="00AF0DA4">
        <w:rPr>
          <w:rFonts w:ascii="Tahoma" w:hAnsi="Tahoma"/>
          <w:b/>
          <w:i/>
          <w:sz w:val="24"/>
          <w:szCs w:val="24"/>
        </w:rPr>
        <w:t>. Планирование  перекачки и хранения нефти.</w:t>
      </w:r>
    </w:p>
    <w:p w:rsidR="00811D4E" w:rsidRDefault="00301A54" w:rsidP="0087464A">
      <w:pPr>
        <w:pStyle w:val="a3"/>
        <w:jc w:val="center"/>
        <w:rPr>
          <w:rFonts w:ascii="Tahoma" w:hAnsi="Tahoma"/>
        </w:rPr>
      </w:pPr>
      <w:r>
        <w:rPr>
          <w:rFonts w:ascii="Tahoma" w:hAnsi="Tahoma"/>
        </w:rPr>
        <w:t xml:space="preserve">Система сбора </w:t>
      </w:r>
      <w:r w:rsidR="00811D4E">
        <w:rPr>
          <w:rFonts w:ascii="Tahoma" w:hAnsi="Tahoma"/>
        </w:rPr>
        <w:t xml:space="preserve">нефти </w:t>
      </w:r>
      <w:r>
        <w:rPr>
          <w:rFonts w:ascii="Tahoma" w:hAnsi="Tahoma"/>
        </w:rPr>
        <w:t>обеспечивает:</w:t>
      </w:r>
    </w:p>
    <w:p w:rsidR="00811D4E" w:rsidRDefault="00811D4E">
      <w:pPr>
        <w:pStyle w:val="a3"/>
        <w:rPr>
          <w:rFonts w:ascii="Tahoma" w:hAnsi="Tahoma"/>
        </w:rPr>
      </w:pPr>
      <w:r>
        <w:rPr>
          <w:rFonts w:ascii="Tahoma" w:hAnsi="Tahoma"/>
        </w:rPr>
        <w:t xml:space="preserve">1. </w:t>
      </w:r>
      <w:r w:rsidR="00301A54">
        <w:rPr>
          <w:rFonts w:ascii="Tahoma" w:hAnsi="Tahoma"/>
        </w:rPr>
        <w:t xml:space="preserve"> отделение </w:t>
      </w:r>
      <w:r>
        <w:rPr>
          <w:rFonts w:ascii="Tahoma" w:hAnsi="Tahoma"/>
        </w:rPr>
        <w:t xml:space="preserve">от </w:t>
      </w:r>
      <w:r w:rsidR="00301A54">
        <w:rPr>
          <w:rFonts w:ascii="Tahoma" w:hAnsi="Tahoma"/>
        </w:rPr>
        <w:t>нефти газа</w:t>
      </w:r>
      <w:r>
        <w:rPr>
          <w:rFonts w:ascii="Tahoma" w:hAnsi="Tahoma"/>
        </w:rPr>
        <w:t>,</w:t>
      </w:r>
      <w:r w:rsidR="00301A54">
        <w:rPr>
          <w:rFonts w:ascii="Tahoma" w:hAnsi="Tahoma"/>
        </w:rPr>
        <w:t xml:space="preserve"> </w:t>
      </w:r>
      <w:r>
        <w:rPr>
          <w:rFonts w:ascii="Tahoma" w:hAnsi="Tahoma"/>
        </w:rPr>
        <w:t>очистку ее от</w:t>
      </w:r>
      <w:r w:rsidR="00301A54">
        <w:rPr>
          <w:rFonts w:ascii="Tahoma" w:hAnsi="Tahoma"/>
        </w:rPr>
        <w:t xml:space="preserve"> воды</w:t>
      </w:r>
      <w:r>
        <w:rPr>
          <w:rFonts w:ascii="Tahoma" w:hAnsi="Tahoma"/>
        </w:rPr>
        <w:t xml:space="preserve"> и песка</w:t>
      </w:r>
      <w:r w:rsidR="00301A54">
        <w:rPr>
          <w:rFonts w:ascii="Tahoma" w:hAnsi="Tahoma"/>
        </w:rPr>
        <w:t xml:space="preserve">; </w:t>
      </w:r>
    </w:p>
    <w:p w:rsidR="00811D4E" w:rsidRDefault="00811D4E">
      <w:pPr>
        <w:pStyle w:val="a3"/>
        <w:rPr>
          <w:rFonts w:ascii="Tahoma" w:hAnsi="Tahoma"/>
        </w:rPr>
      </w:pPr>
      <w:r>
        <w:rPr>
          <w:rFonts w:ascii="Tahoma" w:hAnsi="Tahoma"/>
        </w:rPr>
        <w:t>2.  индивидуальный замер дебита скважин (нефти, газа, воды);</w:t>
      </w:r>
    </w:p>
    <w:p w:rsidR="00811D4E" w:rsidRDefault="00811D4E">
      <w:pPr>
        <w:pStyle w:val="a3"/>
        <w:rPr>
          <w:rFonts w:ascii="Tahoma" w:hAnsi="Tahoma"/>
        </w:rPr>
      </w:pPr>
      <w:r>
        <w:rPr>
          <w:rFonts w:ascii="Tahoma" w:hAnsi="Tahoma"/>
        </w:rPr>
        <w:t xml:space="preserve">3.  </w:t>
      </w:r>
      <w:r w:rsidR="00301A54">
        <w:rPr>
          <w:rFonts w:ascii="Tahoma" w:hAnsi="Tahoma"/>
        </w:rPr>
        <w:t>внутри промыслов</w:t>
      </w:r>
      <w:r w:rsidR="00246F35">
        <w:rPr>
          <w:rFonts w:ascii="Tahoma" w:hAnsi="Tahoma"/>
        </w:rPr>
        <w:t>ую</w:t>
      </w:r>
      <w:r w:rsidR="00301A54">
        <w:rPr>
          <w:rFonts w:ascii="Tahoma" w:hAnsi="Tahoma"/>
        </w:rPr>
        <w:t xml:space="preserve"> транспорт</w:t>
      </w:r>
      <w:r w:rsidR="00246F35">
        <w:rPr>
          <w:rFonts w:ascii="Tahoma" w:hAnsi="Tahoma"/>
        </w:rPr>
        <w:t xml:space="preserve">ировку </w:t>
      </w:r>
      <w:r>
        <w:rPr>
          <w:rFonts w:ascii="Tahoma" w:hAnsi="Tahoma"/>
        </w:rPr>
        <w:t>нефти;</w:t>
      </w:r>
    </w:p>
    <w:p w:rsidR="00811D4E" w:rsidRDefault="00811D4E">
      <w:pPr>
        <w:pStyle w:val="a3"/>
        <w:rPr>
          <w:rFonts w:ascii="Tahoma" w:hAnsi="Tahoma"/>
        </w:rPr>
      </w:pPr>
      <w:r>
        <w:rPr>
          <w:rFonts w:ascii="Tahoma" w:hAnsi="Tahoma"/>
        </w:rPr>
        <w:t>4.</w:t>
      </w:r>
      <w:r w:rsidR="00301A54">
        <w:rPr>
          <w:rFonts w:ascii="Tahoma" w:hAnsi="Tahoma"/>
        </w:rPr>
        <w:t xml:space="preserve"> </w:t>
      </w:r>
      <w:r>
        <w:rPr>
          <w:rFonts w:ascii="Tahoma" w:hAnsi="Tahoma"/>
        </w:rPr>
        <w:t xml:space="preserve"> </w:t>
      </w:r>
      <w:r w:rsidR="00301A54">
        <w:rPr>
          <w:rFonts w:ascii="Tahoma" w:hAnsi="Tahoma"/>
        </w:rPr>
        <w:t xml:space="preserve">подготовку </w:t>
      </w:r>
      <w:r>
        <w:rPr>
          <w:rFonts w:ascii="Tahoma" w:hAnsi="Tahoma"/>
        </w:rPr>
        <w:t>нефти к переработке;</w:t>
      </w:r>
    </w:p>
    <w:p w:rsidR="00811D4E" w:rsidRDefault="00811D4E">
      <w:pPr>
        <w:pStyle w:val="a3"/>
        <w:rPr>
          <w:rFonts w:ascii="Tahoma" w:hAnsi="Tahoma"/>
        </w:rPr>
      </w:pPr>
      <w:r>
        <w:rPr>
          <w:rFonts w:ascii="Tahoma" w:hAnsi="Tahoma"/>
        </w:rPr>
        <w:t xml:space="preserve">5.  </w:t>
      </w:r>
      <w:r w:rsidR="00301A54">
        <w:rPr>
          <w:rFonts w:ascii="Tahoma" w:hAnsi="Tahoma"/>
        </w:rPr>
        <w:t>сдачу нефти</w:t>
      </w:r>
      <w:r>
        <w:rPr>
          <w:rFonts w:ascii="Tahoma" w:hAnsi="Tahoma"/>
        </w:rPr>
        <w:t>.</w:t>
      </w:r>
      <w:r w:rsidR="00301A54">
        <w:rPr>
          <w:rFonts w:ascii="Tahoma" w:hAnsi="Tahoma"/>
        </w:rPr>
        <w:t xml:space="preserve"> </w:t>
      </w:r>
    </w:p>
    <w:p w:rsidR="00811D4E" w:rsidRDefault="00811D4E">
      <w:pPr>
        <w:pStyle w:val="a3"/>
        <w:rPr>
          <w:rFonts w:ascii="Tahoma" w:hAnsi="Tahoma"/>
        </w:rPr>
      </w:pPr>
    </w:p>
    <w:p w:rsidR="00D209F7" w:rsidRDefault="00B54C6B">
      <w:pPr>
        <w:pStyle w:val="a3"/>
        <w:rPr>
          <w:rFonts w:ascii="Tahoma" w:hAnsi="Tahoma"/>
        </w:rPr>
      </w:pPr>
      <w:r>
        <w:rPr>
          <w:rFonts w:ascii="Tahoma" w:hAnsi="Tahoma"/>
        </w:rPr>
        <w:t xml:space="preserve">     </w:t>
      </w:r>
      <w:r w:rsidR="00301A54">
        <w:rPr>
          <w:rFonts w:ascii="Tahoma" w:hAnsi="Tahoma"/>
        </w:rPr>
        <w:t>Работу по сбору и перекачки нефти от скважины до сборной установки осуществляют работники промысла, а последнюю работ</w:t>
      </w:r>
      <w:r w:rsidR="00D209F7">
        <w:rPr>
          <w:rFonts w:ascii="Tahoma" w:hAnsi="Tahoma"/>
        </w:rPr>
        <w:t>у</w:t>
      </w:r>
      <w:r w:rsidR="00301A54">
        <w:rPr>
          <w:rFonts w:ascii="Tahoma" w:hAnsi="Tahoma"/>
        </w:rPr>
        <w:t xml:space="preserve"> - хранение, учет и сдача потребителю проводится в цехах подготовки и перекачки нефти. </w:t>
      </w:r>
    </w:p>
    <w:p w:rsidR="002F61F5" w:rsidRDefault="00D209F7">
      <w:pPr>
        <w:pStyle w:val="a3"/>
        <w:rPr>
          <w:rFonts w:ascii="Tahoma" w:hAnsi="Tahoma"/>
        </w:rPr>
      </w:pPr>
      <w:r>
        <w:rPr>
          <w:rFonts w:ascii="Tahoma" w:hAnsi="Tahoma"/>
        </w:rPr>
        <w:t xml:space="preserve">    </w:t>
      </w:r>
      <w:r w:rsidR="00301A54">
        <w:rPr>
          <w:rFonts w:ascii="Tahoma" w:hAnsi="Tahoma"/>
        </w:rPr>
        <w:t xml:space="preserve">В цехах подготовки и перекачки нефти наиболее сложный участок - подготовка нефти к переработке. </w:t>
      </w:r>
      <w:r>
        <w:rPr>
          <w:rFonts w:ascii="Tahoma" w:hAnsi="Tahoma"/>
        </w:rPr>
        <w:t>Она должна проходить комплексно, т.е. включать отстой от механических примесей, обезвоживание</w:t>
      </w:r>
      <w:r w:rsidR="0087464A">
        <w:rPr>
          <w:rFonts w:ascii="Tahoma" w:hAnsi="Tahoma"/>
        </w:rPr>
        <w:t xml:space="preserve"> (деэмульсацию), обессоливание и стабилизацию.</w:t>
      </w:r>
    </w:p>
    <w:p w:rsidR="0087464A" w:rsidRDefault="0087464A">
      <w:pPr>
        <w:pStyle w:val="a3"/>
        <w:rPr>
          <w:rFonts w:ascii="Tahoma" w:hAnsi="Tahoma"/>
        </w:rPr>
      </w:pPr>
      <w:r>
        <w:rPr>
          <w:rFonts w:ascii="Tahoma" w:hAnsi="Tahoma"/>
        </w:rPr>
        <w:t xml:space="preserve">    Под стабилизацией понимается удаление из нефти искусственным способом растворимых летучих углеводородов, в результате чего состав нефти в обычных условиях остается постоянным. Проводится лабораторный контроль за качеством сдаваемой нефти</w:t>
      </w:r>
    </w:p>
    <w:p w:rsidR="00301A54" w:rsidRDefault="002F61F5">
      <w:pPr>
        <w:pStyle w:val="a3"/>
        <w:rPr>
          <w:rFonts w:ascii="Tahoma" w:hAnsi="Tahoma"/>
        </w:rPr>
      </w:pPr>
      <w:r>
        <w:rPr>
          <w:rFonts w:ascii="Tahoma" w:hAnsi="Tahoma"/>
        </w:rPr>
        <w:t xml:space="preserve">    </w:t>
      </w:r>
      <w:r w:rsidR="00301A54">
        <w:rPr>
          <w:rFonts w:ascii="Tahoma" w:hAnsi="Tahoma"/>
        </w:rPr>
        <w:t>В плане перекачки и сдачи нефти отражаются следующие показатели:</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 xml:space="preserve">- количество </w:t>
      </w:r>
      <w:r w:rsidR="001151C8">
        <w:rPr>
          <w:rFonts w:ascii="Tahoma" w:hAnsi="Tahoma"/>
          <w:sz w:val="24"/>
          <w:u w:val="single"/>
        </w:rPr>
        <w:t xml:space="preserve">тонн </w:t>
      </w:r>
      <w:r>
        <w:rPr>
          <w:rFonts w:ascii="Tahoma" w:hAnsi="Tahoma"/>
          <w:sz w:val="24"/>
          <w:u w:val="single"/>
        </w:rPr>
        <w:t>нефти (брутто),</w:t>
      </w:r>
      <w:r>
        <w:rPr>
          <w:rFonts w:ascii="Tahoma" w:hAnsi="Tahoma"/>
          <w:sz w:val="24"/>
        </w:rPr>
        <w:t xml:space="preserve"> т.е. запланированн</w:t>
      </w:r>
      <w:r w:rsidR="001151C8">
        <w:rPr>
          <w:rFonts w:ascii="Tahoma" w:hAnsi="Tahoma"/>
          <w:sz w:val="24"/>
        </w:rPr>
        <w:t>ое к</w:t>
      </w:r>
      <w:r>
        <w:rPr>
          <w:rFonts w:ascii="Tahoma" w:hAnsi="Tahoma"/>
          <w:sz w:val="24"/>
        </w:rPr>
        <w:t xml:space="preserve"> прием</w:t>
      </w:r>
      <w:r w:rsidR="001151C8">
        <w:rPr>
          <w:rFonts w:ascii="Tahoma" w:hAnsi="Tahoma"/>
          <w:sz w:val="24"/>
        </w:rPr>
        <w:t>у</w:t>
      </w:r>
      <w:r>
        <w:rPr>
          <w:rFonts w:ascii="Tahoma" w:hAnsi="Tahoma"/>
          <w:sz w:val="24"/>
        </w:rPr>
        <w:t xml:space="preserve"> и </w:t>
      </w:r>
      <w:r w:rsidR="001151C8">
        <w:rPr>
          <w:rFonts w:ascii="Tahoma" w:hAnsi="Tahoma"/>
          <w:sz w:val="24"/>
        </w:rPr>
        <w:t>перекачке</w:t>
      </w:r>
      <w:r>
        <w:rPr>
          <w:rFonts w:ascii="Tahoma" w:hAnsi="Tahoma"/>
          <w:sz w:val="24"/>
        </w:rPr>
        <w:t xml:space="preserve"> количеств</w:t>
      </w:r>
      <w:r w:rsidR="001151C8">
        <w:rPr>
          <w:rFonts w:ascii="Tahoma" w:hAnsi="Tahoma"/>
          <w:sz w:val="24"/>
        </w:rPr>
        <w:t>о</w:t>
      </w:r>
      <w:r>
        <w:rPr>
          <w:rFonts w:ascii="Tahoma" w:hAnsi="Tahoma"/>
          <w:sz w:val="24"/>
        </w:rPr>
        <w:t xml:space="preserve"> нефти с содержанием в ней примесей;</w:t>
      </w:r>
    </w:p>
    <w:p w:rsidR="001151C8" w:rsidRPr="001151C8" w:rsidRDefault="00301A54">
      <w:pPr>
        <w:jc w:val="both"/>
        <w:rPr>
          <w:rFonts w:ascii="Tahoma" w:hAnsi="Tahoma"/>
          <w:sz w:val="24"/>
        </w:rPr>
      </w:pPr>
      <w:r>
        <w:rPr>
          <w:rFonts w:ascii="Tahoma" w:hAnsi="Tahoma"/>
          <w:sz w:val="24"/>
        </w:rPr>
        <w:t xml:space="preserve">    </w:t>
      </w:r>
      <w:r w:rsidR="001151C8">
        <w:rPr>
          <w:rFonts w:ascii="Tahoma" w:hAnsi="Tahoma"/>
          <w:sz w:val="24"/>
        </w:rPr>
        <w:t xml:space="preserve">           </w:t>
      </w:r>
      <w:r>
        <w:rPr>
          <w:rFonts w:ascii="Tahoma" w:hAnsi="Tahoma"/>
          <w:sz w:val="24"/>
        </w:rPr>
        <w:t xml:space="preserve"> Б = </w:t>
      </w:r>
      <w:r w:rsidRPr="001151C8">
        <w:rPr>
          <w:rFonts w:ascii="Tahoma" w:hAnsi="Tahoma"/>
          <w:sz w:val="24"/>
          <w:u w:val="single"/>
        </w:rPr>
        <w:t>(Н</w:t>
      </w:r>
      <w:r w:rsidR="001151C8" w:rsidRPr="001151C8">
        <w:rPr>
          <w:rFonts w:ascii="Tahoma" w:hAnsi="Tahoma"/>
          <w:sz w:val="24"/>
          <w:u w:val="single"/>
        </w:rPr>
        <w:t xml:space="preserve"> </w:t>
      </w:r>
      <w:r w:rsidR="001151C8" w:rsidRPr="001151C8">
        <w:rPr>
          <w:rFonts w:ascii="Tahoma" w:hAnsi="Tahoma"/>
          <w:u w:val="single"/>
          <w:lang w:val="en-US"/>
        </w:rPr>
        <w:t>x</w:t>
      </w:r>
      <w:r w:rsidRPr="001151C8">
        <w:rPr>
          <w:rFonts w:ascii="Tahoma" w:hAnsi="Tahoma"/>
          <w:sz w:val="24"/>
          <w:u w:val="single"/>
        </w:rPr>
        <w:t>100)</w:t>
      </w:r>
    </w:p>
    <w:p w:rsidR="001151C8" w:rsidRPr="001151C8" w:rsidRDefault="001151C8">
      <w:pPr>
        <w:jc w:val="both"/>
        <w:rPr>
          <w:rFonts w:ascii="Tahoma" w:hAnsi="Tahoma"/>
          <w:sz w:val="24"/>
        </w:rPr>
      </w:pPr>
      <w:r w:rsidRPr="001151C8">
        <w:rPr>
          <w:rFonts w:ascii="Tahoma" w:hAnsi="Tahoma"/>
          <w:sz w:val="24"/>
        </w:rPr>
        <w:t xml:space="preserve">           </w:t>
      </w:r>
      <w:r>
        <w:rPr>
          <w:rFonts w:ascii="Tahoma" w:hAnsi="Tahoma"/>
          <w:sz w:val="24"/>
        </w:rPr>
        <w:t xml:space="preserve">           </w:t>
      </w:r>
      <w:r w:rsidR="00301A54">
        <w:rPr>
          <w:rFonts w:ascii="Tahoma" w:hAnsi="Tahoma"/>
          <w:sz w:val="24"/>
        </w:rPr>
        <w:t>(100</w:t>
      </w:r>
      <w:r w:rsidRPr="001151C8">
        <w:rPr>
          <w:rFonts w:ascii="Tahoma" w:hAnsi="Tahoma"/>
          <w:sz w:val="24"/>
        </w:rPr>
        <w:t xml:space="preserve"> </w:t>
      </w:r>
      <w:r w:rsidR="00246F35">
        <w:rPr>
          <w:rFonts w:ascii="Tahoma" w:hAnsi="Tahoma"/>
          <w:sz w:val="24"/>
        </w:rPr>
        <w:t>-</w:t>
      </w:r>
      <w:r w:rsidR="00301A54">
        <w:rPr>
          <w:rFonts w:ascii="Tahoma" w:hAnsi="Tahoma"/>
          <w:sz w:val="24"/>
        </w:rPr>
        <w:t xml:space="preserve"> </w:t>
      </w:r>
      <w:r>
        <w:rPr>
          <w:rFonts w:ascii="Tahoma" w:hAnsi="Tahoma"/>
          <w:sz w:val="24"/>
        </w:rPr>
        <w:t>з</w:t>
      </w:r>
      <w:r w:rsidR="00301A54">
        <w:rPr>
          <w:rFonts w:ascii="Tahoma" w:hAnsi="Tahoma"/>
          <w:sz w:val="24"/>
        </w:rPr>
        <w:t>),</w:t>
      </w:r>
    </w:p>
    <w:p w:rsidR="00301A54" w:rsidRDefault="001151C8">
      <w:pPr>
        <w:jc w:val="both"/>
        <w:rPr>
          <w:rFonts w:ascii="Tahoma" w:hAnsi="Tahoma"/>
          <w:sz w:val="24"/>
        </w:rPr>
      </w:pPr>
      <w:r>
        <w:rPr>
          <w:rFonts w:ascii="Tahoma" w:hAnsi="Tahoma"/>
          <w:sz w:val="24"/>
        </w:rPr>
        <w:t>Г</w:t>
      </w:r>
      <w:r w:rsidR="00301A54">
        <w:rPr>
          <w:rFonts w:ascii="Tahoma" w:hAnsi="Tahoma"/>
          <w:sz w:val="24"/>
        </w:rPr>
        <w:t>де</w:t>
      </w:r>
      <w:r>
        <w:rPr>
          <w:rFonts w:ascii="Tahoma" w:hAnsi="Tahoma"/>
          <w:sz w:val="24"/>
        </w:rPr>
        <w:t xml:space="preserve">:  </w:t>
      </w:r>
      <w:r w:rsidR="00301A54">
        <w:rPr>
          <w:rFonts w:ascii="Tahoma" w:hAnsi="Tahoma"/>
          <w:sz w:val="24"/>
        </w:rPr>
        <w:t xml:space="preserve"> </w:t>
      </w:r>
      <w:r>
        <w:rPr>
          <w:rFonts w:ascii="Tahoma" w:hAnsi="Tahoma"/>
          <w:sz w:val="24"/>
        </w:rPr>
        <w:t xml:space="preserve">з </w:t>
      </w:r>
      <w:r w:rsidR="00301A54">
        <w:rPr>
          <w:rFonts w:ascii="Tahoma" w:hAnsi="Tahoma"/>
          <w:sz w:val="24"/>
        </w:rPr>
        <w:t>- загрязненность в %,</w:t>
      </w:r>
    </w:p>
    <w:p w:rsidR="00301A54" w:rsidRDefault="00301A54">
      <w:pPr>
        <w:jc w:val="both"/>
        <w:rPr>
          <w:rFonts w:ascii="Tahoma" w:hAnsi="Tahoma"/>
          <w:sz w:val="24"/>
        </w:rPr>
      </w:pPr>
      <w:r>
        <w:rPr>
          <w:rFonts w:ascii="Tahoma" w:hAnsi="Tahoma"/>
          <w:sz w:val="24"/>
        </w:rPr>
        <w:t xml:space="preserve">         Н</w:t>
      </w:r>
      <w:r w:rsidR="001151C8">
        <w:rPr>
          <w:rFonts w:ascii="Tahoma" w:hAnsi="Tahoma"/>
          <w:sz w:val="24"/>
        </w:rPr>
        <w:t xml:space="preserve"> </w:t>
      </w:r>
      <w:r>
        <w:rPr>
          <w:rFonts w:ascii="Tahoma" w:hAnsi="Tahoma"/>
          <w:sz w:val="24"/>
        </w:rPr>
        <w:t>-</w:t>
      </w:r>
      <w:r w:rsidR="001151C8">
        <w:rPr>
          <w:rFonts w:ascii="Tahoma" w:hAnsi="Tahoma"/>
          <w:sz w:val="24"/>
        </w:rPr>
        <w:t xml:space="preserve"> </w:t>
      </w:r>
      <w:r>
        <w:rPr>
          <w:rFonts w:ascii="Tahoma" w:hAnsi="Tahoma"/>
          <w:sz w:val="24"/>
        </w:rPr>
        <w:t>нетто;</w:t>
      </w:r>
    </w:p>
    <w:p w:rsidR="00301A54" w:rsidRDefault="00301A54">
      <w:pPr>
        <w:jc w:val="both"/>
        <w:rPr>
          <w:rFonts w:ascii="Tahoma" w:hAnsi="Tahoma"/>
          <w:sz w:val="24"/>
        </w:rPr>
      </w:pPr>
      <w:r>
        <w:rPr>
          <w:rFonts w:ascii="Tahoma" w:hAnsi="Tahoma"/>
          <w:sz w:val="24"/>
        </w:rPr>
        <w:t xml:space="preserve"> </w:t>
      </w:r>
      <w:r>
        <w:rPr>
          <w:rFonts w:ascii="Tahoma" w:hAnsi="Tahoma"/>
          <w:sz w:val="24"/>
          <w:u w:val="single"/>
        </w:rPr>
        <w:t>- количество тонн нефти</w:t>
      </w:r>
      <w:r>
        <w:rPr>
          <w:rFonts w:ascii="Tahoma" w:hAnsi="Tahoma"/>
          <w:sz w:val="24"/>
        </w:rPr>
        <w:t xml:space="preserve"> (нетто) - нефть берется из баланса нефти за минусом загрязненности. Загрязненн</w:t>
      </w:r>
      <w:r w:rsidR="001151C8">
        <w:rPr>
          <w:rFonts w:ascii="Tahoma" w:hAnsi="Tahoma"/>
          <w:sz w:val="24"/>
        </w:rPr>
        <w:t>ость планируется в %</w:t>
      </w:r>
      <w:r>
        <w:rPr>
          <w:rFonts w:ascii="Tahoma" w:hAnsi="Tahoma"/>
          <w:sz w:val="24"/>
        </w:rPr>
        <w:t>;</w:t>
      </w:r>
    </w:p>
    <w:p w:rsidR="00301A54" w:rsidRDefault="00301A54" w:rsidP="001151C8">
      <w:pPr>
        <w:jc w:val="both"/>
        <w:rPr>
          <w:rFonts w:ascii="Tahoma" w:hAnsi="Tahoma"/>
          <w:sz w:val="24"/>
        </w:rPr>
      </w:pPr>
      <w:r>
        <w:rPr>
          <w:rFonts w:ascii="Tahoma" w:hAnsi="Tahoma"/>
          <w:sz w:val="24"/>
        </w:rPr>
        <w:t xml:space="preserve"> </w:t>
      </w:r>
      <w:r>
        <w:rPr>
          <w:rFonts w:ascii="Tahoma" w:hAnsi="Tahoma"/>
          <w:sz w:val="24"/>
          <w:u w:val="single"/>
        </w:rPr>
        <w:t>- процент загрязненности</w:t>
      </w:r>
      <w:r>
        <w:rPr>
          <w:rFonts w:ascii="Tahoma" w:hAnsi="Tahoma"/>
          <w:sz w:val="24"/>
        </w:rPr>
        <w:t xml:space="preserve"> - это средневзвешенная величина</w:t>
      </w:r>
      <w:r w:rsidR="001151C8">
        <w:rPr>
          <w:rFonts w:ascii="Tahoma" w:hAnsi="Tahoma"/>
          <w:sz w:val="24"/>
        </w:rPr>
        <w:t xml:space="preserve"> порезервуарно</w:t>
      </w:r>
      <w:r>
        <w:rPr>
          <w:rFonts w:ascii="Tahoma" w:hAnsi="Tahoma"/>
          <w:sz w:val="24"/>
        </w:rPr>
        <w:t xml:space="preserve">, </w:t>
      </w:r>
      <w:r w:rsidR="001151C8">
        <w:rPr>
          <w:rFonts w:ascii="Tahoma" w:hAnsi="Tahoma"/>
          <w:sz w:val="24"/>
        </w:rPr>
        <w:t xml:space="preserve">и </w:t>
      </w:r>
      <w:r>
        <w:rPr>
          <w:rFonts w:ascii="Tahoma" w:hAnsi="Tahoma"/>
          <w:sz w:val="24"/>
        </w:rPr>
        <w:t xml:space="preserve">представляет собой отношение весового количества </w:t>
      </w:r>
      <w:r w:rsidR="001151C8">
        <w:rPr>
          <w:rFonts w:ascii="Tahoma" w:hAnsi="Tahoma"/>
          <w:sz w:val="24"/>
        </w:rPr>
        <w:t xml:space="preserve">тонн механических </w:t>
      </w:r>
      <w:r>
        <w:rPr>
          <w:rFonts w:ascii="Tahoma" w:hAnsi="Tahoma"/>
          <w:sz w:val="24"/>
        </w:rPr>
        <w:t xml:space="preserve">примесей </w:t>
      </w:r>
      <w:r w:rsidR="001151C8">
        <w:rPr>
          <w:rFonts w:ascii="Tahoma" w:hAnsi="Tahoma"/>
          <w:sz w:val="24"/>
        </w:rPr>
        <w:t xml:space="preserve">к весовому </w:t>
      </w:r>
      <w:r>
        <w:rPr>
          <w:rFonts w:ascii="Tahoma" w:hAnsi="Tahoma"/>
          <w:sz w:val="24"/>
        </w:rPr>
        <w:t xml:space="preserve"> количеству тонн брутто</w:t>
      </w:r>
      <w:r w:rsidR="001151C8">
        <w:rPr>
          <w:rFonts w:ascii="Tahoma" w:hAnsi="Tahoma"/>
          <w:sz w:val="24"/>
        </w:rPr>
        <w:t xml:space="preserve">, выраженное в процентах: </w:t>
      </w:r>
    </w:p>
    <w:p w:rsidR="00301A54" w:rsidRDefault="001151C8">
      <w:pPr>
        <w:rPr>
          <w:rFonts w:ascii="Tahoma" w:hAnsi="Tahoma"/>
          <w:sz w:val="24"/>
        </w:rPr>
      </w:pPr>
      <w:r>
        <w:rPr>
          <w:rFonts w:ascii="Tahoma" w:hAnsi="Tahoma"/>
          <w:sz w:val="24"/>
        </w:rPr>
        <w:t xml:space="preserve">   </w:t>
      </w:r>
      <w:r w:rsidR="00D209F7">
        <w:rPr>
          <w:rFonts w:ascii="Tahoma" w:hAnsi="Tahoma"/>
          <w:sz w:val="24"/>
        </w:rPr>
        <w:t xml:space="preserve">               </w:t>
      </w:r>
      <w:r>
        <w:rPr>
          <w:rFonts w:ascii="Tahoma" w:hAnsi="Tahoma"/>
          <w:sz w:val="24"/>
        </w:rPr>
        <w:t xml:space="preserve"> з</w:t>
      </w:r>
      <w:r w:rsidR="00301A54">
        <w:rPr>
          <w:rFonts w:ascii="Tahoma" w:hAnsi="Tahoma"/>
          <w:sz w:val="24"/>
        </w:rPr>
        <w:t xml:space="preserve"> =</w:t>
      </w:r>
      <w:r>
        <w:rPr>
          <w:rFonts w:ascii="Tahoma" w:hAnsi="Tahoma"/>
          <w:sz w:val="24"/>
        </w:rPr>
        <w:t xml:space="preserve"> </w:t>
      </w:r>
      <w:r w:rsidR="00301A54" w:rsidRPr="001151C8">
        <w:rPr>
          <w:rFonts w:ascii="Tahoma" w:hAnsi="Tahoma"/>
          <w:sz w:val="24"/>
          <w:u w:val="single"/>
        </w:rPr>
        <w:t>З</w:t>
      </w:r>
      <w:r w:rsidR="00301A54">
        <w:rPr>
          <w:rFonts w:ascii="Tahoma" w:hAnsi="Tahoma"/>
          <w:sz w:val="24"/>
        </w:rPr>
        <w:t xml:space="preserve"> </w:t>
      </w:r>
      <w:r w:rsidR="00301A54" w:rsidRPr="001151C8">
        <w:rPr>
          <w:rFonts w:ascii="Tahoma" w:hAnsi="Tahoma"/>
        </w:rPr>
        <w:t>х</w:t>
      </w:r>
      <w:r w:rsidR="00301A54">
        <w:rPr>
          <w:rFonts w:ascii="Tahoma" w:hAnsi="Tahoma"/>
          <w:sz w:val="24"/>
        </w:rPr>
        <w:t xml:space="preserve">100 </w:t>
      </w:r>
    </w:p>
    <w:p w:rsidR="001151C8" w:rsidRDefault="00D209F7">
      <w:pPr>
        <w:rPr>
          <w:rFonts w:ascii="Tahoma" w:hAnsi="Tahoma"/>
          <w:sz w:val="24"/>
        </w:rPr>
      </w:pPr>
      <w:r>
        <w:rPr>
          <w:rFonts w:ascii="Tahoma" w:hAnsi="Tahoma"/>
          <w:sz w:val="24"/>
        </w:rPr>
        <w:t xml:space="preserve">               </w:t>
      </w:r>
      <w:r w:rsidR="001151C8">
        <w:rPr>
          <w:rFonts w:ascii="Tahoma" w:hAnsi="Tahoma"/>
          <w:sz w:val="24"/>
        </w:rPr>
        <w:t xml:space="preserve">          Б</w:t>
      </w:r>
    </w:p>
    <w:p w:rsidR="00301A54" w:rsidRDefault="00D209F7">
      <w:pPr>
        <w:rPr>
          <w:rFonts w:ascii="Tahoma" w:hAnsi="Tahoma"/>
          <w:sz w:val="24"/>
        </w:rPr>
      </w:pPr>
      <w:r>
        <w:rPr>
          <w:rFonts w:ascii="Tahoma" w:hAnsi="Tahoma"/>
          <w:sz w:val="24"/>
        </w:rPr>
        <w:t>Г</w:t>
      </w:r>
      <w:r w:rsidR="00301A54">
        <w:rPr>
          <w:rFonts w:ascii="Tahoma" w:hAnsi="Tahoma"/>
          <w:sz w:val="24"/>
        </w:rPr>
        <w:t>де</w:t>
      </w:r>
      <w:r>
        <w:rPr>
          <w:rFonts w:ascii="Tahoma" w:hAnsi="Tahoma"/>
          <w:sz w:val="24"/>
        </w:rPr>
        <w:t>:</w:t>
      </w:r>
      <w:r w:rsidR="00301A54">
        <w:rPr>
          <w:rFonts w:ascii="Tahoma" w:hAnsi="Tahoma"/>
          <w:sz w:val="24"/>
        </w:rPr>
        <w:t xml:space="preserve"> </w:t>
      </w:r>
      <w:r>
        <w:rPr>
          <w:rFonts w:ascii="Tahoma" w:hAnsi="Tahoma"/>
          <w:sz w:val="24"/>
        </w:rPr>
        <w:t xml:space="preserve"> </w:t>
      </w:r>
      <w:r w:rsidR="00301A54">
        <w:rPr>
          <w:rFonts w:ascii="Tahoma" w:hAnsi="Tahoma"/>
          <w:sz w:val="24"/>
        </w:rPr>
        <w:t xml:space="preserve">З - </w:t>
      </w:r>
      <w:r w:rsidR="001151C8">
        <w:rPr>
          <w:rFonts w:ascii="Tahoma" w:hAnsi="Tahoma"/>
          <w:sz w:val="24"/>
        </w:rPr>
        <w:t>механические примеси</w:t>
      </w:r>
      <w:r w:rsidR="00301A54">
        <w:rPr>
          <w:rFonts w:ascii="Tahoma" w:hAnsi="Tahoma"/>
          <w:sz w:val="24"/>
        </w:rPr>
        <w:t>,</w:t>
      </w:r>
      <w:r>
        <w:rPr>
          <w:rFonts w:ascii="Tahoma" w:hAnsi="Tahoma"/>
          <w:sz w:val="24"/>
        </w:rPr>
        <w:t xml:space="preserve"> тн.</w:t>
      </w:r>
    </w:p>
    <w:p w:rsidR="00301A54" w:rsidRDefault="00301A54">
      <w:pPr>
        <w:rPr>
          <w:rFonts w:ascii="Tahoma" w:hAnsi="Tahoma"/>
          <w:sz w:val="24"/>
        </w:rPr>
      </w:pPr>
      <w:r>
        <w:rPr>
          <w:rFonts w:ascii="Tahoma" w:hAnsi="Tahoma"/>
          <w:sz w:val="24"/>
        </w:rPr>
        <w:t xml:space="preserve">     </w:t>
      </w:r>
      <w:r w:rsidR="00D209F7">
        <w:rPr>
          <w:rFonts w:ascii="Tahoma" w:hAnsi="Tahoma"/>
          <w:sz w:val="24"/>
        </w:rPr>
        <w:t xml:space="preserve">  </w:t>
      </w:r>
      <w:r>
        <w:rPr>
          <w:rFonts w:ascii="Tahoma" w:hAnsi="Tahoma"/>
          <w:sz w:val="24"/>
        </w:rPr>
        <w:t xml:space="preserve"> Б - брутто;</w:t>
      </w:r>
    </w:p>
    <w:p w:rsidR="00301A54" w:rsidRDefault="00301A54" w:rsidP="00246F35">
      <w:pPr>
        <w:jc w:val="both"/>
        <w:rPr>
          <w:rFonts w:ascii="Tahoma" w:hAnsi="Tahoma"/>
          <w:sz w:val="24"/>
        </w:rPr>
      </w:pPr>
      <w:r>
        <w:rPr>
          <w:rFonts w:ascii="Tahoma" w:hAnsi="Tahoma"/>
          <w:sz w:val="24"/>
        </w:rPr>
        <w:t xml:space="preserve"> </w:t>
      </w:r>
      <w:r>
        <w:rPr>
          <w:rFonts w:ascii="Tahoma" w:hAnsi="Tahoma"/>
          <w:sz w:val="24"/>
          <w:u w:val="single"/>
        </w:rPr>
        <w:t>- потенциал бензина</w:t>
      </w:r>
      <w:r>
        <w:rPr>
          <w:rFonts w:ascii="Tahoma" w:hAnsi="Tahoma"/>
          <w:sz w:val="24"/>
        </w:rPr>
        <w:t xml:space="preserve"> - возможное содержание бензиновых фракций </w:t>
      </w:r>
      <w:r w:rsidR="00D209F7">
        <w:rPr>
          <w:rFonts w:ascii="Tahoma" w:hAnsi="Tahoma"/>
          <w:sz w:val="24"/>
        </w:rPr>
        <w:t xml:space="preserve">в нефти </w:t>
      </w:r>
      <w:r>
        <w:rPr>
          <w:rFonts w:ascii="Tahoma" w:hAnsi="Tahoma"/>
          <w:sz w:val="24"/>
        </w:rPr>
        <w:t xml:space="preserve">с </w:t>
      </w:r>
      <w:r w:rsidR="00246F35">
        <w:rPr>
          <w:rFonts w:ascii="Tahoma" w:hAnsi="Tahoma"/>
          <w:sz w:val="24"/>
        </w:rPr>
        <w:t>пределом (</w:t>
      </w:r>
      <w:r>
        <w:rPr>
          <w:rFonts w:ascii="Tahoma" w:hAnsi="Tahoma"/>
          <w:sz w:val="24"/>
        </w:rPr>
        <w:t>началом</w:t>
      </w:r>
      <w:r w:rsidR="00246F35">
        <w:rPr>
          <w:rFonts w:ascii="Tahoma" w:hAnsi="Tahoma"/>
          <w:sz w:val="24"/>
        </w:rPr>
        <w:t>)</w:t>
      </w:r>
      <w:r>
        <w:rPr>
          <w:rFonts w:ascii="Tahoma" w:hAnsi="Tahoma"/>
          <w:sz w:val="24"/>
        </w:rPr>
        <w:t xml:space="preserve"> кипения до 150 С</w:t>
      </w:r>
      <w:r>
        <w:rPr>
          <w:rFonts w:ascii="Tahoma" w:hAnsi="Tahoma"/>
          <w:sz w:val="24"/>
          <w:vertAlign w:val="superscript"/>
        </w:rPr>
        <w:t>0</w:t>
      </w:r>
      <w:r>
        <w:rPr>
          <w:rFonts w:ascii="Tahoma" w:hAnsi="Tahoma"/>
          <w:sz w:val="24"/>
        </w:rPr>
        <w:t>, определяется в %.</w:t>
      </w:r>
    </w:p>
    <w:p w:rsidR="00D209F7" w:rsidRDefault="00301A54">
      <w:pPr>
        <w:rPr>
          <w:rFonts w:ascii="Tahoma" w:hAnsi="Tahoma"/>
          <w:sz w:val="24"/>
        </w:rPr>
      </w:pPr>
      <w:r>
        <w:rPr>
          <w:rFonts w:ascii="Tahoma" w:hAnsi="Tahoma"/>
          <w:sz w:val="24"/>
        </w:rPr>
        <w:t xml:space="preserve">     </w:t>
      </w:r>
      <w:r w:rsidR="00D209F7">
        <w:rPr>
          <w:rFonts w:ascii="Tahoma" w:hAnsi="Tahoma"/>
          <w:sz w:val="24"/>
        </w:rPr>
        <w:t xml:space="preserve">              </w:t>
      </w:r>
      <w:r>
        <w:rPr>
          <w:rFonts w:ascii="Tahoma" w:hAnsi="Tahoma"/>
          <w:sz w:val="24"/>
        </w:rPr>
        <w:t xml:space="preserve">Б = </w:t>
      </w:r>
      <w:r w:rsidRPr="00D209F7">
        <w:rPr>
          <w:rFonts w:ascii="Tahoma" w:hAnsi="Tahoma"/>
          <w:sz w:val="24"/>
          <w:u w:val="single"/>
        </w:rPr>
        <w:t>П</w:t>
      </w:r>
      <w:r w:rsidRPr="00D209F7">
        <w:rPr>
          <w:rFonts w:ascii="Tahoma" w:hAnsi="Tahoma"/>
          <w:sz w:val="24"/>
          <w:u w:val="single"/>
          <w:vertAlign w:val="subscript"/>
        </w:rPr>
        <w:t>б</w:t>
      </w:r>
      <w:r w:rsidR="00D209F7">
        <w:rPr>
          <w:rFonts w:ascii="Tahoma" w:hAnsi="Tahoma"/>
          <w:sz w:val="24"/>
        </w:rPr>
        <w:t xml:space="preserve"> </w:t>
      </w:r>
      <w:r w:rsidR="00D209F7" w:rsidRPr="00D209F7">
        <w:rPr>
          <w:rFonts w:ascii="Tahoma" w:hAnsi="Tahoma"/>
          <w:lang w:val="en-US"/>
        </w:rPr>
        <w:t>x</w:t>
      </w:r>
      <w:r>
        <w:rPr>
          <w:rFonts w:ascii="Tahoma" w:hAnsi="Tahoma"/>
          <w:sz w:val="24"/>
        </w:rPr>
        <w:t xml:space="preserve"> 100,</w:t>
      </w:r>
    </w:p>
    <w:p w:rsidR="00D209F7" w:rsidRDefault="00D209F7">
      <w:pPr>
        <w:rPr>
          <w:rFonts w:ascii="Tahoma" w:hAnsi="Tahoma"/>
          <w:sz w:val="24"/>
        </w:rPr>
      </w:pPr>
      <w:r>
        <w:rPr>
          <w:rFonts w:ascii="Tahoma" w:hAnsi="Tahoma"/>
          <w:sz w:val="24"/>
        </w:rPr>
        <w:t xml:space="preserve">                          Н</w:t>
      </w:r>
    </w:p>
    <w:p w:rsidR="00301A54" w:rsidRDefault="00D209F7">
      <w:pPr>
        <w:rPr>
          <w:rFonts w:ascii="Tahoma" w:hAnsi="Tahoma"/>
          <w:sz w:val="24"/>
        </w:rPr>
      </w:pPr>
      <w:r>
        <w:rPr>
          <w:rFonts w:ascii="Tahoma" w:hAnsi="Tahoma"/>
          <w:sz w:val="24"/>
        </w:rPr>
        <w:t>Г</w:t>
      </w:r>
      <w:r w:rsidR="00301A54">
        <w:rPr>
          <w:rFonts w:ascii="Tahoma" w:hAnsi="Tahoma"/>
          <w:sz w:val="24"/>
        </w:rPr>
        <w:t>де</w:t>
      </w:r>
      <w:r>
        <w:rPr>
          <w:rFonts w:ascii="Tahoma" w:hAnsi="Tahoma"/>
          <w:sz w:val="24"/>
        </w:rPr>
        <w:t xml:space="preserve">:   </w:t>
      </w:r>
      <w:r w:rsidR="00301A54">
        <w:rPr>
          <w:rFonts w:ascii="Tahoma" w:hAnsi="Tahoma"/>
          <w:sz w:val="24"/>
        </w:rPr>
        <w:t xml:space="preserve"> П</w:t>
      </w:r>
      <w:r w:rsidR="00301A54" w:rsidRPr="00D209F7">
        <w:rPr>
          <w:rFonts w:ascii="Tahoma" w:hAnsi="Tahoma"/>
          <w:sz w:val="24"/>
          <w:vertAlign w:val="subscript"/>
        </w:rPr>
        <w:t xml:space="preserve">б </w:t>
      </w:r>
      <w:r w:rsidR="00301A54">
        <w:rPr>
          <w:rFonts w:ascii="Tahoma" w:hAnsi="Tahoma"/>
          <w:sz w:val="24"/>
        </w:rPr>
        <w:t>– количество бензиновых фракций,</w:t>
      </w:r>
    </w:p>
    <w:p w:rsidR="00301A54" w:rsidRDefault="00301A54">
      <w:pPr>
        <w:rPr>
          <w:rFonts w:ascii="Tahoma" w:hAnsi="Tahoma"/>
          <w:sz w:val="24"/>
        </w:rPr>
      </w:pPr>
      <w:r>
        <w:rPr>
          <w:rFonts w:ascii="Tahoma" w:hAnsi="Tahoma"/>
          <w:sz w:val="24"/>
        </w:rPr>
        <w:t xml:space="preserve">           Н</w:t>
      </w:r>
      <w:r w:rsidR="00D209F7">
        <w:rPr>
          <w:rFonts w:ascii="Tahoma" w:hAnsi="Tahoma"/>
          <w:sz w:val="24"/>
        </w:rPr>
        <w:t xml:space="preserve"> </w:t>
      </w:r>
      <w:r>
        <w:rPr>
          <w:rFonts w:ascii="Tahoma" w:hAnsi="Tahoma"/>
          <w:sz w:val="24"/>
        </w:rPr>
        <w:t>- нетто,</w:t>
      </w:r>
    </w:p>
    <w:p w:rsidR="00301A54" w:rsidRDefault="00301A54">
      <w:pPr>
        <w:rPr>
          <w:rFonts w:ascii="Tahoma" w:hAnsi="Tahoma"/>
          <w:sz w:val="24"/>
        </w:rPr>
      </w:pPr>
      <w:r>
        <w:rPr>
          <w:rFonts w:ascii="Tahoma" w:hAnsi="Tahoma"/>
          <w:sz w:val="24"/>
        </w:rPr>
        <w:t xml:space="preserve">           </w:t>
      </w:r>
      <w:r w:rsidR="00D209F7">
        <w:rPr>
          <w:rFonts w:ascii="Tahoma" w:hAnsi="Tahoma"/>
          <w:sz w:val="24"/>
        </w:rPr>
        <w:t>Б</w:t>
      </w:r>
      <w:r>
        <w:rPr>
          <w:rFonts w:ascii="Tahoma" w:hAnsi="Tahoma"/>
          <w:sz w:val="24"/>
        </w:rPr>
        <w:t xml:space="preserve"> – потенциал бензина.</w:t>
      </w:r>
    </w:p>
    <w:p w:rsidR="00301A54" w:rsidRDefault="00D209F7" w:rsidP="00D209F7">
      <w:pPr>
        <w:jc w:val="both"/>
        <w:rPr>
          <w:rFonts w:ascii="Tahoma" w:hAnsi="Tahoma"/>
          <w:sz w:val="24"/>
        </w:rPr>
      </w:pPr>
      <w:r>
        <w:rPr>
          <w:rFonts w:ascii="Tahoma" w:hAnsi="Tahoma"/>
          <w:sz w:val="24"/>
        </w:rPr>
        <w:t xml:space="preserve">     </w:t>
      </w:r>
      <w:r w:rsidR="00301A54">
        <w:rPr>
          <w:rFonts w:ascii="Tahoma" w:hAnsi="Tahoma"/>
          <w:sz w:val="24"/>
        </w:rPr>
        <w:t>Для определения затрат на перекачку нефти, подготовку и хранение составляют смету затрат, которая включается в смету затрат по НГДУ. Эти расходы, занимают в  калькуляции добычи нефти определенный процент (от4 до 8%</w:t>
      </w:r>
      <w:r>
        <w:rPr>
          <w:rFonts w:ascii="Tahoma" w:hAnsi="Tahoma"/>
          <w:sz w:val="24"/>
        </w:rPr>
        <w:t>-ов</w:t>
      </w:r>
      <w:r w:rsidR="00301A54">
        <w:rPr>
          <w:rFonts w:ascii="Tahoma" w:hAnsi="Tahoma"/>
          <w:sz w:val="24"/>
        </w:rPr>
        <w:t>). В смете указываются следующие элементы: сырье, вспомогательные материалы, топливо, э/энергия, пар, вода, з/плата, амортизация, транспорт и цеховые расходы.</w:t>
      </w:r>
    </w:p>
    <w:p w:rsidR="00301A54" w:rsidRDefault="00301A54" w:rsidP="00D209F7">
      <w:pPr>
        <w:ind w:firstLine="720"/>
        <w:jc w:val="both"/>
        <w:rPr>
          <w:rFonts w:ascii="Tahoma" w:hAnsi="Tahoma"/>
          <w:sz w:val="24"/>
        </w:rPr>
      </w:pPr>
    </w:p>
    <w:p w:rsidR="0087464A" w:rsidRPr="00AF0DA4" w:rsidRDefault="00997D27" w:rsidP="0087464A">
      <w:pPr>
        <w:rPr>
          <w:rFonts w:ascii="Tahoma" w:hAnsi="Tahoma" w:cs="Tahoma"/>
          <w:b/>
          <w:i/>
          <w:sz w:val="24"/>
          <w:szCs w:val="24"/>
        </w:rPr>
      </w:pPr>
      <w:r>
        <w:rPr>
          <w:rFonts w:ascii="Tahoma" w:hAnsi="Tahoma" w:cs="Tahoma"/>
          <w:b/>
          <w:i/>
          <w:sz w:val="24"/>
          <w:szCs w:val="24"/>
        </w:rPr>
        <w:t>4</w:t>
      </w:r>
      <w:r w:rsidR="0086122E" w:rsidRPr="00AF0DA4">
        <w:rPr>
          <w:rFonts w:ascii="Tahoma" w:hAnsi="Tahoma" w:cs="Tahoma"/>
          <w:b/>
          <w:i/>
          <w:sz w:val="24"/>
          <w:szCs w:val="24"/>
        </w:rPr>
        <w:t xml:space="preserve">. </w:t>
      </w:r>
      <w:r w:rsidR="0087464A" w:rsidRPr="00AF0DA4">
        <w:rPr>
          <w:rFonts w:ascii="Tahoma" w:hAnsi="Tahoma" w:cs="Tahoma"/>
          <w:b/>
          <w:i/>
          <w:sz w:val="24"/>
          <w:szCs w:val="24"/>
        </w:rPr>
        <w:t>Планирование сбыта нефти и нефтепродуктов</w:t>
      </w:r>
    </w:p>
    <w:p w:rsidR="0086122E" w:rsidRDefault="0086122E" w:rsidP="0086122E">
      <w:pPr>
        <w:ind w:firstLine="720"/>
        <w:jc w:val="center"/>
        <w:rPr>
          <w:rFonts w:ascii="Tahoma" w:hAnsi="Tahoma"/>
          <w:sz w:val="24"/>
        </w:rPr>
      </w:pPr>
      <w:r>
        <w:rPr>
          <w:rFonts w:ascii="Tahoma" w:hAnsi="Tahoma"/>
          <w:sz w:val="24"/>
        </w:rPr>
        <w:t>План сдачи или поставки  нефти состоит из 2 разделов:</w:t>
      </w:r>
    </w:p>
    <w:p w:rsidR="0086122E" w:rsidRDefault="0086122E" w:rsidP="0086122E">
      <w:pPr>
        <w:rPr>
          <w:rFonts w:ascii="Tahoma" w:hAnsi="Tahoma"/>
          <w:sz w:val="24"/>
        </w:rPr>
      </w:pPr>
      <w:r>
        <w:rPr>
          <w:rFonts w:ascii="Tahoma" w:hAnsi="Tahoma"/>
          <w:sz w:val="24"/>
        </w:rPr>
        <w:t xml:space="preserve"> - </w:t>
      </w:r>
      <w:r w:rsidR="00246F35">
        <w:rPr>
          <w:rFonts w:ascii="Tahoma" w:hAnsi="Tahoma"/>
          <w:sz w:val="24"/>
        </w:rPr>
        <w:t xml:space="preserve"> </w:t>
      </w:r>
      <w:r>
        <w:rPr>
          <w:rFonts w:ascii="Tahoma" w:hAnsi="Tahoma"/>
          <w:sz w:val="24"/>
        </w:rPr>
        <w:t>сдача нефти НПЗ;</w:t>
      </w:r>
    </w:p>
    <w:p w:rsidR="0087464A" w:rsidRPr="00C61995" w:rsidRDefault="0086122E" w:rsidP="0086122E">
      <w:pPr>
        <w:jc w:val="both"/>
        <w:rPr>
          <w:rFonts w:ascii="Tahoma" w:hAnsi="Tahoma" w:cs="Tahoma"/>
          <w:b/>
          <w:sz w:val="24"/>
          <w:szCs w:val="24"/>
        </w:rPr>
      </w:pPr>
      <w:r>
        <w:rPr>
          <w:rFonts w:ascii="Tahoma" w:hAnsi="Tahoma"/>
          <w:sz w:val="24"/>
        </w:rPr>
        <w:t xml:space="preserve"> - прочим потребителем на собственные нужды, (УБР, ЖКХ – в качестве топлива  например газ)</w:t>
      </w:r>
    </w:p>
    <w:p w:rsidR="0087464A" w:rsidRPr="00C61995" w:rsidRDefault="0087464A" w:rsidP="0087464A">
      <w:pPr>
        <w:pStyle w:val="20"/>
        <w:jc w:val="both"/>
        <w:rPr>
          <w:rFonts w:ascii="Tahoma" w:hAnsi="Tahoma" w:cs="Tahoma"/>
          <w:szCs w:val="24"/>
        </w:rPr>
      </w:pPr>
      <w:r w:rsidRPr="00C61995">
        <w:rPr>
          <w:rFonts w:ascii="Tahoma" w:hAnsi="Tahoma" w:cs="Tahoma"/>
          <w:szCs w:val="24"/>
        </w:rPr>
        <w:t>План сбыта нефти и нефтепродуктов разрабатывается на основе плана добычи нефти и газа и производства нефтепродуктов, а также заявок потребителей, фондов и нарядов. Сбыт нефти и нефтепродуктов осуществляется посредством централизованного распределения и лимитирования объемов потребителя основных видов продукции. Из 350 наименований нефтепродуктов примерно 150 распределяется централизовано. В соответствии с основными условиями поставки продукции взаимоотношения ответственных поставщиков и потребителей требует от потребителей обязательной выборке установленных фондов, в свою очередь с поставщика снимаются премии при невыполнении централизованных поставок. План сбыта составляется в натуральном выражении по группам и ассортименту с поквартальной разбивкой и является основным документом на резервирование оборотных средств.</w:t>
      </w:r>
    </w:p>
    <w:p w:rsidR="00301A54" w:rsidRDefault="00301A54">
      <w:pPr>
        <w:ind w:firstLine="720"/>
        <w:rPr>
          <w:rFonts w:ascii="Tahoma" w:hAnsi="Tahoma"/>
          <w:sz w:val="24"/>
        </w:rPr>
      </w:pPr>
    </w:p>
    <w:p w:rsidR="00301A54" w:rsidRPr="00AF0DA4" w:rsidRDefault="00997D27" w:rsidP="00AF0DA4">
      <w:pPr>
        <w:rPr>
          <w:rFonts w:ascii="Tahoma" w:hAnsi="Tahoma"/>
          <w:b/>
          <w:i/>
          <w:sz w:val="24"/>
        </w:rPr>
      </w:pPr>
      <w:r>
        <w:rPr>
          <w:rFonts w:ascii="Tahoma" w:hAnsi="Tahoma"/>
          <w:b/>
          <w:i/>
          <w:sz w:val="24"/>
        </w:rPr>
        <w:t>5</w:t>
      </w:r>
      <w:r w:rsidR="00AF0DA4">
        <w:rPr>
          <w:rFonts w:ascii="Tahoma" w:hAnsi="Tahoma"/>
          <w:b/>
          <w:i/>
          <w:sz w:val="24"/>
        </w:rPr>
        <w:t xml:space="preserve">. </w:t>
      </w:r>
      <w:r w:rsidR="000C7D50">
        <w:rPr>
          <w:rFonts w:ascii="Tahoma" w:hAnsi="Tahoma"/>
          <w:b/>
          <w:i/>
          <w:sz w:val="24"/>
        </w:rPr>
        <w:t>Планирование п</w:t>
      </w:r>
      <w:r w:rsidR="00301A54" w:rsidRPr="00AF0DA4">
        <w:rPr>
          <w:rFonts w:ascii="Tahoma" w:hAnsi="Tahoma"/>
          <w:b/>
          <w:i/>
          <w:sz w:val="24"/>
        </w:rPr>
        <w:t>одземн</w:t>
      </w:r>
      <w:r w:rsidR="000C7D50">
        <w:rPr>
          <w:rFonts w:ascii="Tahoma" w:hAnsi="Tahoma"/>
          <w:b/>
          <w:i/>
          <w:sz w:val="24"/>
        </w:rPr>
        <w:t>ого</w:t>
      </w:r>
      <w:r w:rsidR="00301A54" w:rsidRPr="00AF0DA4">
        <w:rPr>
          <w:rFonts w:ascii="Tahoma" w:hAnsi="Tahoma"/>
          <w:b/>
          <w:i/>
          <w:sz w:val="24"/>
        </w:rPr>
        <w:t xml:space="preserve"> ремонт</w:t>
      </w:r>
      <w:r w:rsidR="000C7D50">
        <w:rPr>
          <w:rFonts w:ascii="Tahoma" w:hAnsi="Tahoma"/>
          <w:b/>
          <w:i/>
          <w:sz w:val="24"/>
        </w:rPr>
        <w:t>а</w:t>
      </w:r>
      <w:r w:rsidR="00301A54" w:rsidRPr="00AF0DA4">
        <w:rPr>
          <w:rFonts w:ascii="Tahoma" w:hAnsi="Tahoma"/>
          <w:b/>
          <w:i/>
          <w:sz w:val="24"/>
        </w:rPr>
        <w:t xml:space="preserve"> скважин.</w:t>
      </w:r>
    </w:p>
    <w:p w:rsidR="00301A54" w:rsidRDefault="00301A54" w:rsidP="00031745">
      <w:pPr>
        <w:jc w:val="both"/>
        <w:rPr>
          <w:rFonts w:ascii="Tahoma" w:hAnsi="Tahoma"/>
          <w:sz w:val="24"/>
        </w:rPr>
      </w:pPr>
      <w:r>
        <w:rPr>
          <w:rFonts w:ascii="Tahoma" w:hAnsi="Tahoma"/>
          <w:sz w:val="24"/>
        </w:rPr>
        <w:t xml:space="preserve">     В цехах (на промыслах) производят текущие и капитальные ремонты подземного оборудования скважин. </w:t>
      </w:r>
    </w:p>
    <w:p w:rsidR="00AF0DA4" w:rsidRPr="000C7D50" w:rsidRDefault="000C7D50" w:rsidP="00031745">
      <w:pPr>
        <w:jc w:val="both"/>
        <w:rPr>
          <w:rFonts w:ascii="Tahoma" w:hAnsi="Tahoma"/>
          <w:sz w:val="24"/>
        </w:rPr>
      </w:pPr>
      <w:r>
        <w:rPr>
          <w:rFonts w:ascii="Tahoma" w:hAnsi="Tahoma"/>
          <w:sz w:val="24"/>
        </w:rPr>
        <w:t xml:space="preserve">    </w:t>
      </w:r>
      <w:r w:rsidR="00AF0DA4" w:rsidRPr="000C7D50">
        <w:rPr>
          <w:rFonts w:ascii="Tahoma" w:hAnsi="Tahoma"/>
          <w:sz w:val="24"/>
        </w:rPr>
        <w:t xml:space="preserve">Основной задачей планирования </w:t>
      </w:r>
      <w:r w:rsidRPr="000C7D50">
        <w:rPr>
          <w:rFonts w:ascii="Tahoma" w:hAnsi="Tahoma"/>
          <w:sz w:val="24"/>
        </w:rPr>
        <w:t>ПРС</w:t>
      </w:r>
      <w:r w:rsidR="00AF0DA4" w:rsidRPr="000C7D50">
        <w:rPr>
          <w:rFonts w:ascii="Tahoma" w:hAnsi="Tahoma"/>
          <w:sz w:val="24"/>
        </w:rPr>
        <w:t xml:space="preserve">  </w:t>
      </w:r>
      <w:r>
        <w:rPr>
          <w:rFonts w:ascii="Tahoma" w:hAnsi="Tahoma"/>
          <w:sz w:val="24"/>
        </w:rPr>
        <w:t xml:space="preserve">является определение объема ремонтов. При этом необходимо установить характер, количество и продолжительность подземных ремонтов скважины, количество отремонтированных скважин и коэффициент частоты ремонтов. </w:t>
      </w:r>
      <w:r w:rsidR="00AF0DA4" w:rsidRPr="000C7D50">
        <w:rPr>
          <w:rFonts w:ascii="Tahoma" w:hAnsi="Tahoma"/>
          <w:sz w:val="24"/>
        </w:rPr>
        <w:t xml:space="preserve">  </w:t>
      </w:r>
    </w:p>
    <w:p w:rsidR="00AF0DA4" w:rsidRDefault="00AF0DA4" w:rsidP="00031745">
      <w:pPr>
        <w:jc w:val="both"/>
        <w:rPr>
          <w:rFonts w:ascii="Tahoma" w:hAnsi="Tahoma"/>
          <w:sz w:val="24"/>
        </w:rPr>
      </w:pPr>
      <w:r w:rsidRPr="00AF0DA4">
        <w:rPr>
          <w:rFonts w:ascii="Tahoma" w:hAnsi="Tahoma"/>
          <w:sz w:val="24"/>
        </w:rPr>
        <w:t xml:space="preserve">     </w:t>
      </w:r>
      <w:r w:rsidR="00301A54">
        <w:rPr>
          <w:rFonts w:ascii="Tahoma" w:hAnsi="Tahoma"/>
          <w:sz w:val="24"/>
          <w:u w:val="single"/>
        </w:rPr>
        <w:t>Текущий подземный ремонт</w:t>
      </w:r>
      <w:r w:rsidR="00301A54">
        <w:rPr>
          <w:rFonts w:ascii="Tahoma" w:hAnsi="Tahoma"/>
          <w:sz w:val="24"/>
        </w:rPr>
        <w:t xml:space="preserve"> - это комплекс мероприятий по поддержанию подземного эксплуатационного оборудования в работоспособном состоянии. Как правило, ПРС проводят в порядке планово-предупредительного ремонта, восстановительных работ с целью ликвидации возможных нарушений нормальной эксплуатации скважин.</w:t>
      </w:r>
    </w:p>
    <w:p w:rsidR="000C7D50" w:rsidRDefault="00301A54">
      <w:pPr>
        <w:pStyle w:val="22"/>
        <w:jc w:val="both"/>
        <w:rPr>
          <w:rFonts w:ascii="Tahoma" w:hAnsi="Tahoma"/>
        </w:rPr>
      </w:pPr>
      <w:r>
        <w:rPr>
          <w:rFonts w:ascii="Tahoma" w:hAnsi="Tahoma"/>
        </w:rPr>
        <w:t xml:space="preserve">     </w:t>
      </w:r>
      <w:r w:rsidR="000C7D50" w:rsidRPr="000C7D50">
        <w:rPr>
          <w:rFonts w:ascii="Tahoma" w:hAnsi="Tahoma"/>
          <w:u w:val="single"/>
        </w:rPr>
        <w:t>К</w:t>
      </w:r>
      <w:r w:rsidRPr="000C7D50">
        <w:rPr>
          <w:rFonts w:ascii="Tahoma" w:hAnsi="Tahoma"/>
          <w:u w:val="single"/>
        </w:rPr>
        <w:t>о</w:t>
      </w:r>
      <w:r w:rsidR="000C7D50" w:rsidRPr="000C7D50">
        <w:rPr>
          <w:rFonts w:ascii="Tahoma" w:hAnsi="Tahoma"/>
          <w:u w:val="single"/>
        </w:rPr>
        <w:t>личество</w:t>
      </w:r>
      <w:r w:rsidRPr="000C7D50">
        <w:rPr>
          <w:rFonts w:ascii="Tahoma" w:hAnsi="Tahoma"/>
          <w:u w:val="single"/>
        </w:rPr>
        <w:t xml:space="preserve"> ПРС и отремонтированных скважин</w:t>
      </w:r>
      <w:r>
        <w:rPr>
          <w:rFonts w:ascii="Tahoma" w:hAnsi="Tahoma"/>
        </w:rPr>
        <w:t xml:space="preserve">  определится в соответствии с потребност</w:t>
      </w:r>
      <w:r w:rsidR="000C7D50">
        <w:rPr>
          <w:rFonts w:ascii="Tahoma" w:hAnsi="Tahoma"/>
        </w:rPr>
        <w:t>ью</w:t>
      </w:r>
      <w:r>
        <w:rPr>
          <w:rFonts w:ascii="Tahoma" w:hAnsi="Tahoma"/>
        </w:rPr>
        <w:t xml:space="preserve"> ПРС и согласно технологическому режиму работ</w:t>
      </w:r>
      <w:r w:rsidR="000C7D50">
        <w:rPr>
          <w:rFonts w:ascii="Tahoma" w:hAnsi="Tahoma"/>
        </w:rPr>
        <w:t>ы</w:t>
      </w:r>
      <w:r>
        <w:rPr>
          <w:rFonts w:ascii="Tahoma" w:hAnsi="Tahoma"/>
        </w:rPr>
        <w:t xml:space="preserve"> скважин.</w:t>
      </w:r>
    </w:p>
    <w:p w:rsidR="000C7D50" w:rsidRDefault="000C7D50">
      <w:pPr>
        <w:pStyle w:val="22"/>
        <w:jc w:val="both"/>
        <w:rPr>
          <w:rFonts w:ascii="Tahoma" w:hAnsi="Tahoma"/>
        </w:rPr>
      </w:pPr>
      <w:r>
        <w:rPr>
          <w:rFonts w:ascii="Tahoma" w:hAnsi="Tahoma"/>
        </w:rPr>
        <w:t xml:space="preserve">     </w:t>
      </w:r>
      <w:r w:rsidRPr="000C7D50">
        <w:rPr>
          <w:rFonts w:ascii="Tahoma" w:hAnsi="Tahoma"/>
          <w:u w:val="single"/>
        </w:rPr>
        <w:t>Продолжительность ремонтов</w:t>
      </w:r>
      <w:r>
        <w:rPr>
          <w:rFonts w:ascii="Tahoma" w:hAnsi="Tahoma"/>
        </w:rPr>
        <w:t xml:space="preserve"> определяется по видам ремонтов по Справочнику единых норм на ПРС в часах.</w:t>
      </w:r>
    </w:p>
    <w:p w:rsidR="00301A54" w:rsidRDefault="00301A54">
      <w:pPr>
        <w:pStyle w:val="22"/>
        <w:jc w:val="both"/>
        <w:rPr>
          <w:rFonts w:ascii="Tahoma" w:hAnsi="Tahoma"/>
        </w:rPr>
      </w:pPr>
      <w:r>
        <w:rPr>
          <w:rFonts w:ascii="Tahoma" w:hAnsi="Tahoma"/>
        </w:rPr>
        <w:t xml:space="preserve"> </w:t>
      </w:r>
      <w:r>
        <w:rPr>
          <w:rFonts w:ascii="Tahoma" w:hAnsi="Tahoma"/>
          <w:u w:val="single"/>
        </w:rPr>
        <w:t>Коэффициент частоты  ремонтов</w:t>
      </w:r>
      <w:r>
        <w:rPr>
          <w:rFonts w:ascii="Tahoma" w:hAnsi="Tahoma"/>
        </w:rPr>
        <w:t xml:space="preserve"> определяют как частное от деления </w:t>
      </w:r>
      <w:r w:rsidR="000C7D50">
        <w:rPr>
          <w:rFonts w:ascii="Tahoma" w:hAnsi="Tahoma"/>
        </w:rPr>
        <w:t>количества</w:t>
      </w:r>
      <w:r>
        <w:rPr>
          <w:rFonts w:ascii="Tahoma" w:hAnsi="Tahoma"/>
        </w:rPr>
        <w:t xml:space="preserve"> ПРС за данный период</w:t>
      </w:r>
      <w:r w:rsidR="000C7D50">
        <w:rPr>
          <w:rFonts w:ascii="Tahoma" w:hAnsi="Tahoma"/>
        </w:rPr>
        <w:t xml:space="preserve"> времени</w:t>
      </w:r>
      <w:r>
        <w:rPr>
          <w:rFonts w:ascii="Tahoma" w:hAnsi="Tahoma"/>
        </w:rPr>
        <w:t xml:space="preserve"> на </w:t>
      </w:r>
      <w:r w:rsidR="000C7D50">
        <w:rPr>
          <w:rFonts w:ascii="Tahoma" w:hAnsi="Tahoma"/>
        </w:rPr>
        <w:t>количество</w:t>
      </w:r>
      <w:r>
        <w:rPr>
          <w:rFonts w:ascii="Tahoma" w:hAnsi="Tahoma"/>
        </w:rPr>
        <w:t xml:space="preserve"> отремонтиро</w:t>
      </w:r>
      <w:r w:rsidR="000C7D50">
        <w:rPr>
          <w:rFonts w:ascii="Tahoma" w:hAnsi="Tahoma"/>
        </w:rPr>
        <w:t>ванных скважин за тот же период времени</w:t>
      </w:r>
      <w:r w:rsidR="00A1285B">
        <w:rPr>
          <w:rFonts w:ascii="Tahoma" w:hAnsi="Tahoma"/>
        </w:rPr>
        <w:t xml:space="preserve">, т.е. </w:t>
      </w:r>
    </w:p>
    <w:p w:rsidR="00A1285B" w:rsidRDefault="00A1285B">
      <w:pPr>
        <w:ind w:firstLine="720"/>
        <w:rPr>
          <w:rFonts w:ascii="Tahoma" w:hAnsi="Tahoma"/>
          <w:sz w:val="24"/>
          <w:szCs w:val="24"/>
        </w:rPr>
      </w:pPr>
      <w:r>
        <w:rPr>
          <w:rFonts w:ascii="Tahoma" w:hAnsi="Tahoma"/>
          <w:sz w:val="24"/>
          <w:szCs w:val="24"/>
        </w:rPr>
        <w:t xml:space="preserve">    </w:t>
      </w:r>
      <w:r w:rsidR="00301A54" w:rsidRPr="00A1285B">
        <w:rPr>
          <w:rFonts w:ascii="Tahoma" w:hAnsi="Tahoma"/>
          <w:sz w:val="24"/>
          <w:szCs w:val="24"/>
        </w:rPr>
        <w:t xml:space="preserve">К </w:t>
      </w:r>
      <w:r w:rsidR="00301A54" w:rsidRPr="00A1285B">
        <w:rPr>
          <w:rFonts w:ascii="Tahoma" w:hAnsi="Tahoma"/>
          <w:sz w:val="24"/>
          <w:szCs w:val="24"/>
          <w:vertAlign w:val="subscript"/>
        </w:rPr>
        <w:t>ч.р.</w:t>
      </w:r>
      <w:r w:rsidR="00301A54" w:rsidRPr="00A1285B">
        <w:rPr>
          <w:rFonts w:ascii="Tahoma" w:hAnsi="Tahoma"/>
          <w:sz w:val="24"/>
          <w:szCs w:val="24"/>
        </w:rPr>
        <w:t xml:space="preserve">  = </w:t>
      </w:r>
      <w:r w:rsidR="00301A54" w:rsidRPr="00A1285B">
        <w:rPr>
          <w:rFonts w:ascii="Tahoma" w:hAnsi="Tahoma"/>
          <w:sz w:val="24"/>
          <w:szCs w:val="24"/>
          <w:u w:val="single"/>
        </w:rPr>
        <w:t xml:space="preserve">Р </w:t>
      </w:r>
    </w:p>
    <w:p w:rsidR="00301A54" w:rsidRPr="00A1285B" w:rsidRDefault="00A1285B">
      <w:pPr>
        <w:ind w:firstLine="720"/>
        <w:rPr>
          <w:rFonts w:ascii="Tahoma" w:hAnsi="Tahoma"/>
          <w:sz w:val="24"/>
          <w:szCs w:val="24"/>
        </w:rPr>
      </w:pPr>
      <w:r>
        <w:rPr>
          <w:rFonts w:ascii="Tahoma" w:hAnsi="Tahoma"/>
          <w:sz w:val="24"/>
          <w:szCs w:val="24"/>
        </w:rPr>
        <w:t xml:space="preserve">               </w:t>
      </w:r>
      <w:r w:rsidR="00301A54" w:rsidRPr="00A1285B">
        <w:rPr>
          <w:rFonts w:ascii="Tahoma" w:hAnsi="Tahoma"/>
          <w:sz w:val="24"/>
          <w:szCs w:val="24"/>
        </w:rPr>
        <w:t xml:space="preserve"> n ,</w:t>
      </w:r>
    </w:p>
    <w:p w:rsidR="00301A54" w:rsidRDefault="00301A54" w:rsidP="00A1285B">
      <w:pPr>
        <w:rPr>
          <w:rFonts w:ascii="Tahoma" w:hAnsi="Tahoma"/>
          <w:sz w:val="24"/>
        </w:rPr>
      </w:pPr>
      <w:r>
        <w:rPr>
          <w:rFonts w:ascii="Tahoma" w:hAnsi="Tahoma"/>
          <w:sz w:val="24"/>
        </w:rPr>
        <w:t xml:space="preserve">Где:  Р - </w:t>
      </w:r>
      <w:r w:rsidR="00A1285B">
        <w:rPr>
          <w:rFonts w:ascii="Tahoma" w:hAnsi="Tahoma"/>
          <w:sz w:val="24"/>
        </w:rPr>
        <w:t>количество</w:t>
      </w:r>
      <w:r>
        <w:rPr>
          <w:rFonts w:ascii="Tahoma" w:hAnsi="Tahoma"/>
          <w:sz w:val="24"/>
        </w:rPr>
        <w:t xml:space="preserve"> ПРС;</w:t>
      </w:r>
    </w:p>
    <w:p w:rsidR="00301A54" w:rsidRDefault="00301A54">
      <w:pPr>
        <w:rPr>
          <w:rFonts w:ascii="Tahoma" w:hAnsi="Tahoma"/>
          <w:sz w:val="24"/>
        </w:rPr>
      </w:pPr>
      <w:r>
        <w:rPr>
          <w:rFonts w:ascii="Tahoma" w:hAnsi="Tahoma"/>
          <w:sz w:val="24"/>
        </w:rPr>
        <w:t xml:space="preserve">        n - количество отремонтированных скважин.</w:t>
      </w:r>
    </w:p>
    <w:p w:rsidR="00A1285B" w:rsidRDefault="00A1285B" w:rsidP="00A1285B">
      <w:pPr>
        <w:rPr>
          <w:rFonts w:ascii="Tahoma" w:hAnsi="Tahoma"/>
          <w:sz w:val="24"/>
        </w:rPr>
      </w:pPr>
      <w:r>
        <w:rPr>
          <w:rFonts w:ascii="Tahoma" w:hAnsi="Tahoma"/>
          <w:sz w:val="24"/>
        </w:rPr>
        <w:t xml:space="preserve">    Коэффициент частоты ремонтов указывает на количество ремонтов, которое в среднем приходится на одну скважину за данный период времени.</w:t>
      </w:r>
    </w:p>
    <w:p w:rsidR="00A1285B" w:rsidRDefault="00A1285B">
      <w:pPr>
        <w:ind w:firstLine="720"/>
        <w:rPr>
          <w:rFonts w:ascii="Tahoma" w:hAnsi="Tahoma"/>
          <w:sz w:val="24"/>
        </w:rPr>
      </w:pPr>
    </w:p>
    <w:p w:rsidR="00301A54" w:rsidRDefault="00A1285B" w:rsidP="00A1285B">
      <w:pPr>
        <w:jc w:val="both"/>
        <w:rPr>
          <w:rFonts w:ascii="Tahoma" w:hAnsi="Tahoma"/>
          <w:sz w:val="24"/>
        </w:rPr>
      </w:pPr>
      <w:r>
        <w:rPr>
          <w:rFonts w:ascii="Tahoma" w:hAnsi="Tahoma"/>
          <w:sz w:val="24"/>
        </w:rPr>
        <w:t xml:space="preserve">    З</w:t>
      </w:r>
      <w:r w:rsidR="00301A54">
        <w:rPr>
          <w:rFonts w:ascii="Tahoma" w:hAnsi="Tahoma"/>
          <w:sz w:val="24"/>
        </w:rPr>
        <w:t xml:space="preserve">адача работников, занятых ПРС заключается в изменении </w:t>
      </w:r>
      <w:r w:rsidR="00301A54" w:rsidRPr="00A1285B">
        <w:rPr>
          <w:rFonts w:ascii="Tahoma" w:hAnsi="Tahoma"/>
          <w:sz w:val="24"/>
        </w:rPr>
        <w:t>межремонтного периода</w:t>
      </w:r>
      <w:r w:rsidR="00301A54">
        <w:rPr>
          <w:rFonts w:ascii="Tahoma" w:hAnsi="Tahoma"/>
          <w:sz w:val="24"/>
        </w:rPr>
        <w:t xml:space="preserve"> скважин. Под </w:t>
      </w:r>
      <w:r w:rsidR="00301A54" w:rsidRPr="00A1285B">
        <w:rPr>
          <w:rFonts w:ascii="Tahoma" w:hAnsi="Tahoma"/>
          <w:sz w:val="24"/>
          <w:u w:val="single"/>
        </w:rPr>
        <w:t>межремонтным периодом</w:t>
      </w:r>
      <w:r w:rsidR="00301A54">
        <w:rPr>
          <w:rFonts w:ascii="Tahoma" w:hAnsi="Tahoma"/>
          <w:sz w:val="24"/>
        </w:rPr>
        <w:t xml:space="preserve"> эксплуатации скважин подразумевается отрезок времени, т.е. период фактической или плановой их эксплуатации, между последовательно проводимыми ремонтами. В общем виде </w:t>
      </w:r>
      <w:r w:rsidR="00301A54">
        <w:rPr>
          <w:rFonts w:ascii="Tahoma" w:hAnsi="Tahoma"/>
          <w:sz w:val="24"/>
          <w:u w:val="single"/>
        </w:rPr>
        <w:t>межремонтный период</w:t>
      </w:r>
      <w:r w:rsidR="00301A54">
        <w:rPr>
          <w:rFonts w:ascii="Tahoma" w:hAnsi="Tahoma"/>
          <w:sz w:val="24"/>
        </w:rPr>
        <w:t xml:space="preserve"> 1 скважины можно выразить формулой:</w:t>
      </w:r>
    </w:p>
    <w:p w:rsidR="00A1285B" w:rsidRPr="00A1285B" w:rsidRDefault="00A1285B">
      <w:pPr>
        <w:ind w:firstLine="720"/>
        <w:rPr>
          <w:rFonts w:ascii="Tahoma" w:hAnsi="Tahoma"/>
          <w:sz w:val="24"/>
          <w:u w:val="single"/>
        </w:rPr>
      </w:pPr>
      <w:r>
        <w:rPr>
          <w:rFonts w:ascii="Tahoma" w:hAnsi="Tahoma"/>
          <w:sz w:val="24"/>
        </w:rPr>
        <w:t xml:space="preserve">        </w:t>
      </w:r>
      <w:r w:rsidR="00301A54">
        <w:rPr>
          <w:rFonts w:ascii="Tahoma" w:hAnsi="Tahoma"/>
          <w:sz w:val="24"/>
        </w:rPr>
        <w:t>М</w:t>
      </w:r>
      <w:r w:rsidR="00301A54" w:rsidRPr="00A1285B">
        <w:rPr>
          <w:rFonts w:ascii="Tahoma" w:hAnsi="Tahoma"/>
          <w:sz w:val="24"/>
          <w:vertAlign w:val="subscript"/>
        </w:rPr>
        <w:t>п</w:t>
      </w:r>
      <w:r w:rsidR="00301A54">
        <w:rPr>
          <w:rFonts w:ascii="Tahoma" w:hAnsi="Tahoma"/>
          <w:sz w:val="24"/>
        </w:rPr>
        <w:t xml:space="preserve"> = </w:t>
      </w:r>
      <w:r w:rsidR="00301A54" w:rsidRPr="00A1285B">
        <w:rPr>
          <w:rFonts w:ascii="Tahoma" w:hAnsi="Tahoma"/>
          <w:sz w:val="24"/>
          <w:u w:val="single"/>
        </w:rPr>
        <w:t>(t</w:t>
      </w:r>
      <w:r w:rsidR="00301A54" w:rsidRPr="00A1285B">
        <w:rPr>
          <w:rFonts w:ascii="Tahoma" w:hAnsi="Tahoma"/>
          <w:sz w:val="24"/>
          <w:u w:val="single"/>
          <w:vertAlign w:val="subscript"/>
        </w:rPr>
        <w:t>кал</w:t>
      </w:r>
      <w:r w:rsidRPr="00A1285B">
        <w:rPr>
          <w:rFonts w:ascii="Tahoma" w:hAnsi="Tahoma"/>
          <w:sz w:val="24"/>
          <w:u w:val="single"/>
          <w:vertAlign w:val="subscript"/>
        </w:rPr>
        <w:t>.</w:t>
      </w:r>
      <w:r w:rsidR="00301A54" w:rsidRPr="00A1285B">
        <w:rPr>
          <w:rFonts w:ascii="Tahoma" w:hAnsi="Tahoma"/>
          <w:sz w:val="24"/>
          <w:u w:val="single"/>
        </w:rPr>
        <w:t xml:space="preserve"> </w:t>
      </w:r>
      <w:r w:rsidRPr="00A1285B">
        <w:rPr>
          <w:rFonts w:ascii="Tahoma" w:hAnsi="Tahoma"/>
          <w:sz w:val="24"/>
          <w:u w:val="single"/>
        </w:rPr>
        <w:t>–</w:t>
      </w:r>
      <w:r w:rsidR="00301A54" w:rsidRPr="00A1285B">
        <w:rPr>
          <w:rFonts w:ascii="Tahoma" w:hAnsi="Tahoma"/>
          <w:sz w:val="24"/>
          <w:u w:val="single"/>
        </w:rPr>
        <w:t xml:space="preserve"> t</w:t>
      </w:r>
      <w:r w:rsidR="00301A54" w:rsidRPr="00A1285B">
        <w:rPr>
          <w:rFonts w:ascii="Tahoma" w:hAnsi="Tahoma"/>
          <w:sz w:val="24"/>
          <w:u w:val="single"/>
          <w:vertAlign w:val="subscript"/>
        </w:rPr>
        <w:t>рем</w:t>
      </w:r>
      <w:r w:rsidR="00301A54" w:rsidRPr="00A1285B">
        <w:rPr>
          <w:rFonts w:ascii="Tahoma" w:hAnsi="Tahoma"/>
          <w:sz w:val="24"/>
          <w:u w:val="single"/>
        </w:rPr>
        <w:t>)</w:t>
      </w:r>
    </w:p>
    <w:p w:rsidR="00A1285B" w:rsidRDefault="00A1285B">
      <w:pPr>
        <w:ind w:firstLine="720"/>
        <w:rPr>
          <w:rFonts w:ascii="Tahoma" w:hAnsi="Tahoma"/>
          <w:sz w:val="24"/>
        </w:rPr>
      </w:pPr>
      <w:r>
        <w:rPr>
          <w:rFonts w:ascii="Tahoma" w:hAnsi="Tahoma"/>
          <w:sz w:val="24"/>
        </w:rPr>
        <w:t xml:space="preserve">              </w:t>
      </w:r>
      <w:r w:rsidR="00301A54">
        <w:rPr>
          <w:rFonts w:ascii="Tahoma" w:hAnsi="Tahoma"/>
          <w:sz w:val="24"/>
        </w:rPr>
        <w:t xml:space="preserve"> </w:t>
      </w:r>
      <w:r>
        <w:rPr>
          <w:rFonts w:ascii="Tahoma" w:hAnsi="Tahoma"/>
          <w:sz w:val="24"/>
        </w:rPr>
        <w:t xml:space="preserve">       </w:t>
      </w:r>
      <w:r w:rsidR="00301A54">
        <w:rPr>
          <w:rFonts w:ascii="Tahoma" w:hAnsi="Tahoma"/>
          <w:sz w:val="24"/>
        </w:rPr>
        <w:t xml:space="preserve">Р </w:t>
      </w:r>
    </w:p>
    <w:p w:rsidR="00301A54" w:rsidRDefault="00A1285B" w:rsidP="00A1285B">
      <w:pPr>
        <w:rPr>
          <w:rFonts w:ascii="Tahoma" w:hAnsi="Tahoma"/>
          <w:sz w:val="24"/>
        </w:rPr>
      </w:pPr>
      <w:r>
        <w:rPr>
          <w:rFonts w:ascii="Tahoma" w:hAnsi="Tahoma"/>
          <w:sz w:val="24"/>
        </w:rPr>
        <w:t>Г</w:t>
      </w:r>
      <w:r w:rsidR="00301A54">
        <w:rPr>
          <w:rFonts w:ascii="Tahoma" w:hAnsi="Tahoma"/>
          <w:sz w:val="24"/>
        </w:rPr>
        <w:t>де</w:t>
      </w:r>
      <w:r>
        <w:rPr>
          <w:rFonts w:ascii="Tahoma" w:hAnsi="Tahoma"/>
          <w:sz w:val="24"/>
        </w:rPr>
        <w:t xml:space="preserve">:   </w:t>
      </w:r>
      <w:r w:rsidR="00301A54">
        <w:rPr>
          <w:rFonts w:ascii="Tahoma" w:hAnsi="Tahoma"/>
          <w:sz w:val="24"/>
        </w:rPr>
        <w:t>t</w:t>
      </w:r>
      <w:r w:rsidR="00301A54" w:rsidRPr="00A1285B">
        <w:rPr>
          <w:rFonts w:ascii="Tahoma" w:hAnsi="Tahoma"/>
          <w:sz w:val="24"/>
          <w:vertAlign w:val="subscript"/>
        </w:rPr>
        <w:t>кал</w:t>
      </w:r>
      <w:r w:rsidRPr="00A1285B">
        <w:rPr>
          <w:rFonts w:ascii="Tahoma" w:hAnsi="Tahoma"/>
          <w:sz w:val="24"/>
          <w:vertAlign w:val="subscript"/>
        </w:rPr>
        <w:t>.</w:t>
      </w:r>
      <w:r>
        <w:rPr>
          <w:rFonts w:ascii="Tahoma" w:hAnsi="Tahoma"/>
          <w:sz w:val="24"/>
        </w:rPr>
        <w:t xml:space="preserve"> </w:t>
      </w:r>
      <w:r w:rsidR="00301A54">
        <w:rPr>
          <w:rFonts w:ascii="Tahoma" w:hAnsi="Tahoma"/>
          <w:sz w:val="24"/>
        </w:rPr>
        <w:t xml:space="preserve"> - календарное время работы скважины;</w:t>
      </w:r>
    </w:p>
    <w:p w:rsidR="00301A54" w:rsidRDefault="00301A54">
      <w:pPr>
        <w:ind w:firstLine="720"/>
        <w:rPr>
          <w:rFonts w:ascii="Tahoma" w:hAnsi="Tahoma"/>
          <w:sz w:val="24"/>
        </w:rPr>
      </w:pPr>
      <w:r>
        <w:rPr>
          <w:rFonts w:ascii="Tahoma" w:hAnsi="Tahoma"/>
          <w:sz w:val="24"/>
        </w:rPr>
        <w:t>t</w:t>
      </w:r>
      <w:r w:rsidRPr="00A1285B">
        <w:rPr>
          <w:rFonts w:ascii="Tahoma" w:hAnsi="Tahoma"/>
          <w:sz w:val="24"/>
          <w:vertAlign w:val="subscript"/>
        </w:rPr>
        <w:t>рем</w:t>
      </w:r>
      <w:r>
        <w:rPr>
          <w:rFonts w:ascii="Tahoma" w:hAnsi="Tahoma"/>
          <w:sz w:val="24"/>
        </w:rPr>
        <w:t xml:space="preserve"> - время ремонта;</w:t>
      </w:r>
    </w:p>
    <w:p w:rsidR="00301A54" w:rsidRDefault="00301A54">
      <w:pPr>
        <w:ind w:firstLine="720"/>
        <w:rPr>
          <w:rFonts w:ascii="Tahoma" w:hAnsi="Tahoma"/>
          <w:sz w:val="24"/>
        </w:rPr>
      </w:pPr>
      <w:r>
        <w:rPr>
          <w:rFonts w:ascii="Tahoma" w:hAnsi="Tahoma"/>
          <w:sz w:val="24"/>
        </w:rPr>
        <w:t xml:space="preserve">Р </w:t>
      </w:r>
      <w:r w:rsidR="00A1285B">
        <w:rPr>
          <w:rFonts w:ascii="Tahoma" w:hAnsi="Tahoma"/>
          <w:sz w:val="24"/>
        </w:rPr>
        <w:t>–</w:t>
      </w:r>
      <w:r>
        <w:rPr>
          <w:rFonts w:ascii="Tahoma" w:hAnsi="Tahoma"/>
          <w:sz w:val="24"/>
        </w:rPr>
        <w:t xml:space="preserve"> </w:t>
      </w:r>
      <w:r w:rsidR="00A1285B">
        <w:rPr>
          <w:rFonts w:ascii="Tahoma" w:hAnsi="Tahoma"/>
          <w:sz w:val="24"/>
        </w:rPr>
        <w:t>количество ПРС</w:t>
      </w:r>
      <w:r>
        <w:rPr>
          <w:rFonts w:ascii="Tahoma" w:hAnsi="Tahoma"/>
          <w:sz w:val="24"/>
        </w:rPr>
        <w:t>.</w:t>
      </w:r>
    </w:p>
    <w:p w:rsidR="00301A54" w:rsidRDefault="00A1285B" w:rsidP="00A1285B">
      <w:pPr>
        <w:rPr>
          <w:rFonts w:ascii="Tahoma" w:hAnsi="Tahoma"/>
          <w:sz w:val="24"/>
        </w:rPr>
      </w:pPr>
      <w:r>
        <w:rPr>
          <w:rFonts w:ascii="Tahoma" w:hAnsi="Tahoma"/>
          <w:sz w:val="24"/>
        </w:rPr>
        <w:t xml:space="preserve">    </w:t>
      </w:r>
      <w:r w:rsidR="00301A54">
        <w:rPr>
          <w:rFonts w:ascii="Tahoma" w:hAnsi="Tahoma"/>
          <w:sz w:val="24"/>
        </w:rPr>
        <w:t xml:space="preserve">Для определения </w:t>
      </w:r>
      <w:r w:rsidR="00301A54">
        <w:rPr>
          <w:rFonts w:ascii="Tahoma" w:hAnsi="Tahoma"/>
          <w:sz w:val="24"/>
          <w:u w:val="single"/>
        </w:rPr>
        <w:t>среднего межремонтного периода</w:t>
      </w:r>
      <w:r w:rsidR="00301A54">
        <w:rPr>
          <w:rFonts w:ascii="Tahoma" w:hAnsi="Tahoma"/>
          <w:sz w:val="24"/>
        </w:rPr>
        <w:t xml:space="preserve"> эксплуатации скважин по участку из общего календарного времени всех действующих скважин вычитается общее время, планируемое на ремонт, и полученное число скважино-месяцев эксплуатации делят на суммарное число запланированных ремонтов по скважинам действующего фонда.</w:t>
      </w:r>
    </w:p>
    <w:p w:rsidR="00A1285B" w:rsidRDefault="00A1285B">
      <w:pPr>
        <w:ind w:firstLine="720"/>
        <w:rPr>
          <w:rFonts w:ascii="Tahoma" w:hAnsi="Tahoma"/>
          <w:sz w:val="24"/>
        </w:rPr>
      </w:pPr>
      <w:r>
        <w:rPr>
          <w:rFonts w:ascii="Tahoma" w:hAnsi="Tahoma"/>
          <w:sz w:val="24"/>
        </w:rPr>
        <w:t xml:space="preserve">            </w:t>
      </w:r>
      <w:r w:rsidR="00301A54">
        <w:rPr>
          <w:rFonts w:ascii="Tahoma" w:hAnsi="Tahoma"/>
          <w:sz w:val="24"/>
        </w:rPr>
        <w:t>М</w:t>
      </w:r>
      <w:r w:rsidR="00301A54" w:rsidRPr="00A1285B">
        <w:rPr>
          <w:rFonts w:ascii="Tahoma" w:hAnsi="Tahoma"/>
          <w:sz w:val="24"/>
          <w:vertAlign w:val="subscript"/>
        </w:rPr>
        <w:t>ср</w:t>
      </w:r>
      <w:r w:rsidR="00301A54">
        <w:rPr>
          <w:rFonts w:ascii="Tahoma" w:hAnsi="Tahoma"/>
          <w:sz w:val="24"/>
        </w:rPr>
        <w:t xml:space="preserve"> = </w:t>
      </w:r>
      <w:r w:rsidR="00301A54" w:rsidRPr="00A1285B">
        <w:rPr>
          <w:rFonts w:ascii="Tahoma" w:hAnsi="Tahoma"/>
          <w:sz w:val="24"/>
          <w:u w:val="single"/>
        </w:rPr>
        <w:t>(Σt</w:t>
      </w:r>
      <w:r w:rsidR="00301A54" w:rsidRPr="00A1285B">
        <w:rPr>
          <w:rFonts w:ascii="Tahoma" w:hAnsi="Tahoma"/>
          <w:sz w:val="24"/>
          <w:u w:val="single"/>
          <w:vertAlign w:val="subscript"/>
        </w:rPr>
        <w:t>кал</w:t>
      </w:r>
      <w:r w:rsidR="00301A54" w:rsidRPr="00A1285B">
        <w:rPr>
          <w:rFonts w:ascii="Tahoma" w:hAnsi="Tahoma"/>
          <w:sz w:val="24"/>
          <w:u w:val="single"/>
        </w:rPr>
        <w:t xml:space="preserve"> – Σt</w:t>
      </w:r>
      <w:r w:rsidR="00301A54" w:rsidRPr="00A1285B">
        <w:rPr>
          <w:rFonts w:ascii="Tahoma" w:hAnsi="Tahoma"/>
          <w:sz w:val="24"/>
          <w:u w:val="single"/>
          <w:vertAlign w:val="subscript"/>
        </w:rPr>
        <w:t>рем</w:t>
      </w:r>
      <w:r w:rsidR="00301A54" w:rsidRPr="00A1285B">
        <w:rPr>
          <w:rFonts w:ascii="Tahoma" w:hAnsi="Tahoma"/>
          <w:sz w:val="24"/>
          <w:u w:val="single"/>
        </w:rPr>
        <w:t>)</w:t>
      </w:r>
    </w:p>
    <w:p w:rsidR="00301A54" w:rsidRDefault="00A1285B">
      <w:pPr>
        <w:ind w:firstLine="720"/>
        <w:rPr>
          <w:rFonts w:ascii="Tahoma" w:hAnsi="Tahoma"/>
          <w:sz w:val="24"/>
        </w:rPr>
      </w:pPr>
      <w:r>
        <w:rPr>
          <w:rFonts w:ascii="Tahoma" w:hAnsi="Tahoma"/>
          <w:sz w:val="24"/>
        </w:rPr>
        <w:t xml:space="preserve">             </w:t>
      </w:r>
      <w:r w:rsidR="00301A54">
        <w:rPr>
          <w:rFonts w:ascii="Tahoma" w:hAnsi="Tahoma"/>
          <w:sz w:val="24"/>
        </w:rPr>
        <w:t xml:space="preserve"> </w:t>
      </w:r>
      <w:r>
        <w:rPr>
          <w:rFonts w:ascii="Tahoma" w:hAnsi="Tahoma"/>
          <w:sz w:val="24"/>
        </w:rPr>
        <w:t xml:space="preserve">             </w:t>
      </w:r>
      <w:r w:rsidR="00301A54">
        <w:rPr>
          <w:rFonts w:ascii="Tahoma" w:hAnsi="Tahoma"/>
          <w:sz w:val="24"/>
        </w:rPr>
        <w:t xml:space="preserve"> Р</w:t>
      </w:r>
    </w:p>
    <w:p w:rsidR="00301A54" w:rsidRDefault="00301A54">
      <w:pPr>
        <w:ind w:firstLine="720"/>
        <w:rPr>
          <w:rFonts w:ascii="Tahoma" w:hAnsi="Tahoma"/>
          <w:sz w:val="24"/>
        </w:rPr>
      </w:pPr>
      <w:r>
        <w:rPr>
          <w:rFonts w:ascii="Tahoma" w:hAnsi="Tahoma"/>
          <w:sz w:val="24"/>
        </w:rPr>
        <w:t>Ремонтные работы осуществляется за счет эксплуатационных затрат, которые  включается в себестоимость добычи нефти и газа за период, когда они произведены.</w:t>
      </w:r>
    </w:p>
    <w:p w:rsidR="00EE47DE" w:rsidRDefault="00EE47DE" w:rsidP="00EE47DE">
      <w:pPr>
        <w:rPr>
          <w:rFonts w:ascii="Tahoma" w:hAnsi="Tahoma"/>
          <w:b/>
          <w:i/>
          <w:sz w:val="24"/>
        </w:rPr>
      </w:pPr>
    </w:p>
    <w:p w:rsidR="00EE47DE" w:rsidRDefault="00997D27" w:rsidP="00EE47DE">
      <w:pPr>
        <w:rPr>
          <w:rFonts w:ascii="Tahoma" w:hAnsi="Tahoma"/>
          <w:sz w:val="24"/>
        </w:rPr>
      </w:pPr>
      <w:r>
        <w:rPr>
          <w:rFonts w:ascii="Tahoma" w:hAnsi="Tahoma"/>
          <w:b/>
          <w:i/>
          <w:sz w:val="24"/>
        </w:rPr>
        <w:t>6</w:t>
      </w:r>
      <w:r w:rsidR="00EE47DE">
        <w:rPr>
          <w:rFonts w:ascii="Tahoma" w:hAnsi="Tahoma"/>
          <w:b/>
          <w:i/>
          <w:sz w:val="24"/>
        </w:rPr>
        <w:t>. Планирование капитального</w:t>
      </w:r>
      <w:r w:rsidR="00EE47DE" w:rsidRPr="00AF0DA4">
        <w:rPr>
          <w:rFonts w:ascii="Tahoma" w:hAnsi="Tahoma"/>
          <w:b/>
          <w:i/>
          <w:sz w:val="24"/>
        </w:rPr>
        <w:t xml:space="preserve"> ремонт</w:t>
      </w:r>
      <w:r w:rsidR="00EE47DE">
        <w:rPr>
          <w:rFonts w:ascii="Tahoma" w:hAnsi="Tahoma"/>
          <w:b/>
          <w:i/>
          <w:sz w:val="24"/>
        </w:rPr>
        <w:t>а</w:t>
      </w:r>
      <w:r w:rsidR="00EE47DE" w:rsidRPr="00AF0DA4">
        <w:rPr>
          <w:rFonts w:ascii="Tahoma" w:hAnsi="Tahoma"/>
          <w:b/>
          <w:i/>
          <w:sz w:val="24"/>
        </w:rPr>
        <w:t xml:space="preserve"> скважин.</w:t>
      </w:r>
    </w:p>
    <w:p w:rsidR="00301A54" w:rsidRDefault="00301A54">
      <w:pPr>
        <w:ind w:firstLine="720"/>
        <w:rPr>
          <w:rFonts w:ascii="Tahoma" w:hAnsi="Tahoma"/>
          <w:sz w:val="24"/>
        </w:rPr>
      </w:pPr>
      <w:r>
        <w:rPr>
          <w:rFonts w:ascii="Tahoma" w:hAnsi="Tahoma"/>
          <w:sz w:val="24"/>
        </w:rPr>
        <w:t>Капитальный ПРС имеет свои особенности в связи с тем, что работы проводят по восстановлению работоспособного состояния эксплуатационного горизонта и подземной части оборудования, а также проведения мероприятий по охране недр.</w:t>
      </w:r>
    </w:p>
    <w:p w:rsidR="00EE47DE" w:rsidRPr="00EE47DE" w:rsidRDefault="00EE47DE">
      <w:pPr>
        <w:ind w:firstLine="720"/>
        <w:rPr>
          <w:rFonts w:ascii="Tahoma" w:hAnsi="Tahoma"/>
          <w:sz w:val="24"/>
        </w:rPr>
      </w:pPr>
      <w:r w:rsidRPr="00EE47DE">
        <w:rPr>
          <w:rFonts w:ascii="Tahoma" w:hAnsi="Tahoma"/>
          <w:sz w:val="24"/>
        </w:rPr>
        <w:t>План по КРС включает:</w:t>
      </w:r>
    </w:p>
    <w:p w:rsidR="00EE47DE" w:rsidRDefault="00EE47DE" w:rsidP="00EE47DE">
      <w:pPr>
        <w:rPr>
          <w:rFonts w:ascii="Tahoma" w:hAnsi="Tahoma"/>
          <w:sz w:val="24"/>
        </w:rPr>
      </w:pPr>
      <w:r>
        <w:rPr>
          <w:rFonts w:ascii="Tahoma" w:hAnsi="Tahoma"/>
          <w:sz w:val="24"/>
        </w:rPr>
        <w:t>1. Производственную программу;</w:t>
      </w:r>
    </w:p>
    <w:p w:rsidR="00EE47DE" w:rsidRDefault="00EE47DE" w:rsidP="00EE47DE">
      <w:pPr>
        <w:rPr>
          <w:rFonts w:ascii="Tahoma" w:hAnsi="Tahoma"/>
          <w:sz w:val="24"/>
        </w:rPr>
      </w:pPr>
      <w:r>
        <w:rPr>
          <w:rFonts w:ascii="Tahoma" w:hAnsi="Tahoma"/>
          <w:sz w:val="24"/>
        </w:rPr>
        <w:t>2. план по труду;</w:t>
      </w:r>
    </w:p>
    <w:p w:rsidR="00EE47DE" w:rsidRDefault="00EE47DE" w:rsidP="00EE47DE">
      <w:pPr>
        <w:rPr>
          <w:rFonts w:ascii="Tahoma" w:hAnsi="Tahoma"/>
          <w:sz w:val="24"/>
        </w:rPr>
      </w:pPr>
      <w:r>
        <w:rPr>
          <w:rFonts w:ascii="Tahoma" w:hAnsi="Tahoma"/>
          <w:sz w:val="24"/>
        </w:rPr>
        <w:t>3. план по себестоимости.</w:t>
      </w:r>
    </w:p>
    <w:p w:rsidR="00EE47DE" w:rsidRDefault="00EE47DE" w:rsidP="00EE47DE">
      <w:pPr>
        <w:rPr>
          <w:rFonts w:ascii="Tahoma" w:hAnsi="Tahoma"/>
          <w:sz w:val="24"/>
        </w:rPr>
      </w:pPr>
      <w:r>
        <w:rPr>
          <w:rFonts w:ascii="Tahoma" w:hAnsi="Tahoma"/>
          <w:sz w:val="24"/>
        </w:rPr>
        <w:t>Производственная программа  отражает все особенности цеха и планирует показатель продукции – количество законченных КРС, коэффициент производительного времени и показатели объема производства.</w:t>
      </w:r>
    </w:p>
    <w:p w:rsidR="00EE47DE" w:rsidRPr="00EE47DE" w:rsidRDefault="00EE47DE" w:rsidP="00EE47DE">
      <w:pPr>
        <w:rPr>
          <w:rFonts w:ascii="Tahoma" w:hAnsi="Tahoma"/>
          <w:sz w:val="24"/>
        </w:rPr>
      </w:pPr>
    </w:p>
    <w:p w:rsidR="00301A54" w:rsidRDefault="00301A54">
      <w:pPr>
        <w:ind w:firstLine="720"/>
        <w:rPr>
          <w:rFonts w:ascii="Tahoma" w:hAnsi="Tahoma"/>
          <w:sz w:val="24"/>
          <w:u w:val="single"/>
        </w:rPr>
      </w:pPr>
      <w:r>
        <w:rPr>
          <w:rFonts w:ascii="Tahoma" w:hAnsi="Tahoma"/>
          <w:sz w:val="24"/>
          <w:u w:val="single"/>
        </w:rPr>
        <w:t>Основными показателями КРС является:</w:t>
      </w:r>
    </w:p>
    <w:p w:rsidR="00301A54" w:rsidRDefault="00301A54" w:rsidP="00EE47DE">
      <w:pPr>
        <w:jc w:val="both"/>
        <w:rPr>
          <w:rFonts w:ascii="Tahoma" w:hAnsi="Tahoma"/>
          <w:sz w:val="24"/>
        </w:rPr>
      </w:pPr>
      <w:r>
        <w:rPr>
          <w:rFonts w:ascii="Tahoma" w:hAnsi="Tahoma"/>
          <w:sz w:val="24"/>
        </w:rPr>
        <w:t xml:space="preserve">- </w:t>
      </w:r>
      <w:r w:rsidR="00031745">
        <w:rPr>
          <w:rFonts w:ascii="Tahoma" w:hAnsi="Tahoma"/>
          <w:sz w:val="24"/>
        </w:rPr>
        <w:t xml:space="preserve"> </w:t>
      </w:r>
      <w:r>
        <w:rPr>
          <w:rFonts w:ascii="Tahoma" w:hAnsi="Tahoma"/>
          <w:sz w:val="24"/>
          <w:u w:val="single"/>
        </w:rPr>
        <w:t>законченн</w:t>
      </w:r>
      <w:r w:rsidR="00031745">
        <w:rPr>
          <w:rFonts w:ascii="Tahoma" w:hAnsi="Tahoma"/>
          <w:sz w:val="24"/>
          <w:u w:val="single"/>
        </w:rPr>
        <w:t>ой</w:t>
      </w:r>
      <w:r>
        <w:rPr>
          <w:rFonts w:ascii="Tahoma" w:hAnsi="Tahoma"/>
          <w:sz w:val="24"/>
          <w:u w:val="single"/>
        </w:rPr>
        <w:t xml:space="preserve"> </w:t>
      </w:r>
      <w:r w:rsidR="00EE47DE">
        <w:rPr>
          <w:rFonts w:ascii="Tahoma" w:hAnsi="Tahoma"/>
          <w:sz w:val="24"/>
          <w:u w:val="single"/>
        </w:rPr>
        <w:t>КРС</w:t>
      </w:r>
      <w:r w:rsidR="00031745">
        <w:rPr>
          <w:rFonts w:ascii="Tahoma" w:hAnsi="Tahoma"/>
          <w:sz w:val="24"/>
          <w:u w:val="single"/>
        </w:rPr>
        <w:t>кважины</w:t>
      </w:r>
      <w:r>
        <w:rPr>
          <w:rFonts w:ascii="Tahoma" w:hAnsi="Tahoma"/>
          <w:sz w:val="24"/>
        </w:rPr>
        <w:t xml:space="preserve"> –  считается скважина, в которой после проведения необходимых ремонтных работ и </w:t>
      </w:r>
      <w:r w:rsidR="00031745">
        <w:rPr>
          <w:rFonts w:ascii="Tahoma" w:hAnsi="Tahoma"/>
          <w:sz w:val="24"/>
        </w:rPr>
        <w:t>о</w:t>
      </w:r>
      <w:r>
        <w:rPr>
          <w:rFonts w:ascii="Tahoma" w:hAnsi="Tahoma"/>
          <w:sz w:val="24"/>
        </w:rPr>
        <w:t>пробирования получен установленный дебит и которая принята промыслом для дальнейшей эксплуатации. К законченным КРС относятся также такие, которые после капитального ремонта используются как нагнетательные, наблюдательные или контрольные и те, у которых установлена полная непригодность дальнейшего использования и принято решение о ликвидации;</w:t>
      </w:r>
    </w:p>
    <w:p w:rsidR="00E53B4A" w:rsidRDefault="00E53B4A" w:rsidP="00E53B4A">
      <w:pPr>
        <w:ind w:firstLine="720"/>
        <w:jc w:val="both"/>
        <w:rPr>
          <w:rFonts w:ascii="Tahoma" w:hAnsi="Tahoma"/>
          <w:sz w:val="24"/>
        </w:rPr>
      </w:pPr>
      <w:r>
        <w:rPr>
          <w:rFonts w:ascii="Tahoma" w:hAnsi="Tahoma"/>
          <w:sz w:val="24"/>
        </w:rPr>
        <w:t>С</w:t>
      </w:r>
      <w:r w:rsidRPr="00E53B4A">
        <w:rPr>
          <w:rFonts w:ascii="Tahoma" w:hAnsi="Tahoma"/>
          <w:sz w:val="24"/>
          <w:vertAlign w:val="subscript"/>
        </w:rPr>
        <w:t xml:space="preserve">р </w:t>
      </w:r>
      <w:r>
        <w:rPr>
          <w:rFonts w:ascii="Tahoma" w:hAnsi="Tahoma"/>
          <w:sz w:val="24"/>
        </w:rPr>
        <w:t>= ((Н</w:t>
      </w:r>
      <w:r w:rsidRPr="00E53B4A">
        <w:rPr>
          <w:rFonts w:ascii="Tahoma" w:hAnsi="Tahoma"/>
          <w:sz w:val="24"/>
          <w:vertAlign w:val="subscript"/>
        </w:rPr>
        <w:t>д</w:t>
      </w:r>
      <w:r>
        <w:rPr>
          <w:rFonts w:ascii="Tahoma" w:hAnsi="Tahoma"/>
          <w:sz w:val="24"/>
        </w:rPr>
        <w:t xml:space="preserve"> – Н</w:t>
      </w:r>
      <w:r w:rsidRPr="00E53B4A">
        <w:rPr>
          <w:rFonts w:ascii="Tahoma" w:hAnsi="Tahoma"/>
          <w:sz w:val="24"/>
          <w:vertAlign w:val="subscript"/>
        </w:rPr>
        <w:t>дп</w:t>
      </w:r>
      <w:r>
        <w:rPr>
          <w:rFonts w:ascii="Tahoma" w:hAnsi="Tahoma"/>
          <w:sz w:val="24"/>
        </w:rPr>
        <w:t>) / Н</w:t>
      </w:r>
      <w:r w:rsidRPr="00E53B4A">
        <w:rPr>
          <w:rFonts w:ascii="Tahoma" w:hAnsi="Tahoma"/>
          <w:sz w:val="24"/>
          <w:vertAlign w:val="subscript"/>
        </w:rPr>
        <w:t>д</w:t>
      </w:r>
      <w:r>
        <w:rPr>
          <w:rFonts w:ascii="Tahoma" w:hAnsi="Tahoma"/>
          <w:sz w:val="24"/>
          <w:vertAlign w:val="superscript"/>
        </w:rPr>
        <w:t>1</w:t>
      </w:r>
      <w:r>
        <w:rPr>
          <w:rFonts w:ascii="Tahoma" w:hAnsi="Tahoma"/>
          <w:sz w:val="24"/>
        </w:rPr>
        <w:t>)+С</w:t>
      </w:r>
      <w:r w:rsidRPr="00E53B4A">
        <w:rPr>
          <w:rFonts w:ascii="Tahoma" w:hAnsi="Tahoma"/>
          <w:sz w:val="24"/>
          <w:vertAlign w:val="subscript"/>
        </w:rPr>
        <w:t>п</w:t>
      </w:r>
      <w:r>
        <w:rPr>
          <w:rFonts w:ascii="Tahoma" w:hAnsi="Tahoma"/>
          <w:sz w:val="24"/>
        </w:rPr>
        <w:t xml:space="preserve"> , где</w:t>
      </w:r>
    </w:p>
    <w:p w:rsidR="00E53B4A" w:rsidRDefault="00E53B4A" w:rsidP="00E53B4A">
      <w:pPr>
        <w:pStyle w:val="9"/>
        <w:ind w:firstLine="720"/>
        <w:jc w:val="both"/>
        <w:rPr>
          <w:rFonts w:ascii="Tahoma" w:hAnsi="Tahoma"/>
        </w:rPr>
      </w:pPr>
      <w:r>
        <w:rPr>
          <w:rFonts w:ascii="Tahoma" w:hAnsi="Tahoma"/>
        </w:rPr>
        <w:t>Н</w:t>
      </w:r>
      <w:r w:rsidRPr="00E53B4A">
        <w:rPr>
          <w:rFonts w:ascii="Tahoma" w:hAnsi="Tahoma"/>
          <w:vertAlign w:val="subscript"/>
        </w:rPr>
        <w:t>д</w:t>
      </w:r>
      <w:r>
        <w:rPr>
          <w:rFonts w:ascii="Tahoma" w:hAnsi="Tahoma"/>
          <w:vertAlign w:val="superscript"/>
        </w:rPr>
        <w:t>1</w:t>
      </w:r>
      <w:r>
        <w:rPr>
          <w:rFonts w:ascii="Tahoma" w:hAnsi="Tahoma"/>
        </w:rPr>
        <w:t xml:space="preserve"> - средняя продолжительность одного капитального ремонта в нормо-днях;</w:t>
      </w:r>
    </w:p>
    <w:p w:rsidR="00E53B4A" w:rsidRDefault="00E53B4A" w:rsidP="00E53B4A">
      <w:pPr>
        <w:ind w:firstLine="720"/>
        <w:jc w:val="both"/>
        <w:rPr>
          <w:rFonts w:ascii="Tahoma" w:hAnsi="Tahoma"/>
          <w:sz w:val="24"/>
        </w:rPr>
      </w:pPr>
      <w:r>
        <w:rPr>
          <w:rFonts w:ascii="Tahoma" w:hAnsi="Tahoma"/>
          <w:sz w:val="24"/>
        </w:rPr>
        <w:t>Н</w:t>
      </w:r>
      <w:r w:rsidRPr="00E53B4A">
        <w:rPr>
          <w:rFonts w:ascii="Tahoma" w:hAnsi="Tahoma"/>
          <w:sz w:val="24"/>
          <w:vertAlign w:val="subscript"/>
        </w:rPr>
        <w:t xml:space="preserve">дп </w:t>
      </w:r>
      <w:r>
        <w:rPr>
          <w:rFonts w:ascii="Tahoma" w:hAnsi="Tahoma"/>
          <w:sz w:val="24"/>
        </w:rPr>
        <w:t>– объем работ по переходящим на планируемый год скважинам;</w:t>
      </w:r>
    </w:p>
    <w:p w:rsidR="00E53B4A" w:rsidRDefault="00E53B4A" w:rsidP="00E53B4A">
      <w:pPr>
        <w:ind w:firstLine="720"/>
        <w:jc w:val="both"/>
        <w:rPr>
          <w:rFonts w:ascii="Tahoma" w:hAnsi="Tahoma"/>
          <w:sz w:val="24"/>
        </w:rPr>
      </w:pPr>
      <w:r>
        <w:rPr>
          <w:rFonts w:ascii="Tahoma" w:hAnsi="Tahoma"/>
          <w:sz w:val="24"/>
        </w:rPr>
        <w:t>С</w:t>
      </w:r>
      <w:r w:rsidRPr="00E53B4A">
        <w:rPr>
          <w:rFonts w:ascii="Tahoma" w:hAnsi="Tahoma"/>
          <w:sz w:val="24"/>
          <w:vertAlign w:val="subscript"/>
        </w:rPr>
        <w:t>п</w:t>
      </w:r>
      <w:r>
        <w:rPr>
          <w:rFonts w:ascii="Tahoma" w:hAnsi="Tahoma"/>
          <w:sz w:val="24"/>
        </w:rPr>
        <w:t xml:space="preserve"> – количество переходящих ремонтом скважин.</w:t>
      </w:r>
    </w:p>
    <w:p w:rsidR="00E53B4A" w:rsidRDefault="00E53B4A" w:rsidP="00EE47DE">
      <w:pPr>
        <w:jc w:val="both"/>
        <w:rPr>
          <w:rFonts w:ascii="Tahoma" w:hAnsi="Tahoma"/>
          <w:sz w:val="24"/>
        </w:rPr>
      </w:pPr>
    </w:p>
    <w:p w:rsidR="00301A54" w:rsidRDefault="00301A54" w:rsidP="00EE47DE">
      <w:pPr>
        <w:jc w:val="both"/>
        <w:rPr>
          <w:rFonts w:ascii="Tahoma" w:hAnsi="Tahoma"/>
          <w:sz w:val="24"/>
        </w:rPr>
      </w:pPr>
      <w:r w:rsidRPr="00031745">
        <w:rPr>
          <w:rFonts w:ascii="Tahoma" w:hAnsi="Tahoma"/>
          <w:sz w:val="24"/>
        </w:rPr>
        <w:t xml:space="preserve"> - </w:t>
      </w:r>
      <w:r>
        <w:rPr>
          <w:rFonts w:ascii="Tahoma" w:hAnsi="Tahoma"/>
          <w:sz w:val="24"/>
          <w:u w:val="single"/>
        </w:rPr>
        <w:t>коэффициент производительного времени</w:t>
      </w:r>
      <w:r>
        <w:rPr>
          <w:rFonts w:ascii="Tahoma" w:hAnsi="Tahoma"/>
          <w:sz w:val="24"/>
        </w:rPr>
        <w:t xml:space="preserve"> представляет собой отношение производительного времени по капитальному ремонту ко всему календарному времени</w:t>
      </w:r>
      <w:r w:rsidR="00031745">
        <w:rPr>
          <w:rFonts w:ascii="Tahoma" w:hAnsi="Tahoma"/>
          <w:sz w:val="24"/>
        </w:rPr>
        <w:t xml:space="preserve"> ремонтных работ.</w:t>
      </w:r>
    </w:p>
    <w:p w:rsidR="00301A54" w:rsidRDefault="00031745">
      <w:pPr>
        <w:rPr>
          <w:rFonts w:ascii="Tahoma" w:hAnsi="Tahoma"/>
          <w:sz w:val="24"/>
          <w:u w:val="single"/>
        </w:rPr>
      </w:pPr>
      <w:r>
        <w:rPr>
          <w:rFonts w:ascii="Tahoma" w:hAnsi="Tahoma"/>
          <w:sz w:val="24"/>
        </w:rPr>
        <w:t xml:space="preserve"> </w:t>
      </w:r>
      <w:r w:rsidR="00301A54" w:rsidRPr="00031745">
        <w:rPr>
          <w:rFonts w:ascii="Tahoma" w:hAnsi="Tahoma"/>
          <w:sz w:val="24"/>
        </w:rPr>
        <w:t>-</w:t>
      </w:r>
      <w:r>
        <w:rPr>
          <w:rFonts w:ascii="Tahoma" w:hAnsi="Tahoma"/>
          <w:sz w:val="24"/>
        </w:rPr>
        <w:t xml:space="preserve">   </w:t>
      </w:r>
      <w:r w:rsidR="00301A54" w:rsidRPr="00031745">
        <w:rPr>
          <w:rFonts w:ascii="Tahoma" w:hAnsi="Tahoma"/>
          <w:sz w:val="24"/>
        </w:rPr>
        <w:t xml:space="preserve"> </w:t>
      </w:r>
      <w:r w:rsidR="00301A54">
        <w:rPr>
          <w:rFonts w:ascii="Tahoma" w:hAnsi="Tahoma"/>
          <w:sz w:val="24"/>
          <w:u w:val="single"/>
        </w:rPr>
        <w:t>показатели объема производства:</w:t>
      </w:r>
    </w:p>
    <w:p w:rsidR="00246F35" w:rsidRDefault="00301A54" w:rsidP="00246F35">
      <w:pPr>
        <w:pStyle w:val="22"/>
        <w:rPr>
          <w:rFonts w:ascii="Tahoma" w:hAnsi="Tahoma"/>
        </w:rPr>
      </w:pPr>
      <w:r>
        <w:rPr>
          <w:rFonts w:ascii="Tahoma" w:hAnsi="Tahoma"/>
        </w:rPr>
        <w:t xml:space="preserve">объем производства в КРС выражается в бригадо-днях, в нормо-днях и в стоимостном выражении. </w:t>
      </w:r>
    </w:p>
    <w:p w:rsidR="00301A54" w:rsidRDefault="00246F35" w:rsidP="00246F35">
      <w:pPr>
        <w:pStyle w:val="22"/>
        <w:ind w:left="426" w:hanging="426"/>
        <w:rPr>
          <w:rFonts w:ascii="Tahoma" w:hAnsi="Tahoma"/>
        </w:rPr>
      </w:pPr>
      <w:r>
        <w:rPr>
          <w:rFonts w:ascii="Tahoma" w:hAnsi="Tahoma"/>
        </w:rPr>
        <w:t xml:space="preserve">1)  </w:t>
      </w:r>
      <w:r w:rsidR="00301A54">
        <w:rPr>
          <w:rFonts w:ascii="Tahoma" w:hAnsi="Tahoma"/>
        </w:rPr>
        <w:t xml:space="preserve">Объем работ в бригадо-днях (Бд) определяется умножением количества бригад (Б) на календарное число дней в планируемый период (tк) </w:t>
      </w:r>
    </w:p>
    <w:p w:rsidR="00301A54" w:rsidRDefault="00301A54">
      <w:pPr>
        <w:pStyle w:val="22"/>
        <w:ind w:left="720"/>
        <w:rPr>
          <w:rFonts w:ascii="Tahoma" w:hAnsi="Tahoma"/>
        </w:rPr>
      </w:pPr>
      <w:r>
        <w:rPr>
          <w:rFonts w:ascii="Tahoma" w:hAnsi="Tahoma"/>
        </w:rPr>
        <w:t xml:space="preserve">                Б</w:t>
      </w:r>
      <w:r w:rsidRPr="00031745">
        <w:rPr>
          <w:rFonts w:ascii="Tahoma" w:hAnsi="Tahoma"/>
          <w:vertAlign w:val="subscript"/>
        </w:rPr>
        <w:t xml:space="preserve">д </w:t>
      </w:r>
      <w:r>
        <w:rPr>
          <w:rFonts w:ascii="Tahoma" w:hAnsi="Tahoma"/>
        </w:rPr>
        <w:t xml:space="preserve">= Б </w:t>
      </w:r>
      <w:r w:rsidRPr="00031745">
        <w:rPr>
          <w:rFonts w:ascii="Tahoma" w:hAnsi="Tahoma"/>
          <w:sz w:val="20"/>
        </w:rPr>
        <w:t xml:space="preserve">х </w:t>
      </w:r>
      <w:r>
        <w:rPr>
          <w:rFonts w:ascii="Tahoma" w:hAnsi="Tahoma"/>
        </w:rPr>
        <w:t>t календ;</w:t>
      </w:r>
    </w:p>
    <w:p w:rsidR="00E53B4A" w:rsidRPr="00E53B4A" w:rsidRDefault="00031745" w:rsidP="00E53B4A">
      <w:pPr>
        <w:ind w:left="426" w:hanging="426"/>
        <w:jc w:val="both"/>
        <w:rPr>
          <w:rFonts w:ascii="Tahoma" w:hAnsi="Tahoma"/>
          <w:sz w:val="24"/>
        </w:rPr>
      </w:pPr>
      <w:r>
        <w:rPr>
          <w:rFonts w:ascii="Tahoma" w:hAnsi="Tahoma"/>
          <w:sz w:val="24"/>
        </w:rPr>
        <w:t>2)</w:t>
      </w:r>
      <w:r w:rsidR="00301A54">
        <w:rPr>
          <w:rFonts w:ascii="Tahoma" w:hAnsi="Tahoma"/>
          <w:sz w:val="24"/>
        </w:rPr>
        <w:t xml:space="preserve">  </w:t>
      </w:r>
      <w:r>
        <w:rPr>
          <w:rFonts w:ascii="Tahoma" w:hAnsi="Tahoma"/>
          <w:sz w:val="24"/>
        </w:rPr>
        <w:t>об</w:t>
      </w:r>
      <w:r w:rsidR="00301A54">
        <w:rPr>
          <w:rFonts w:ascii="Tahoma" w:hAnsi="Tahoma"/>
          <w:sz w:val="24"/>
        </w:rPr>
        <w:t>ъем работ в нормо-днях (Н</w:t>
      </w:r>
      <w:r w:rsidR="00301A54" w:rsidRPr="00E53B4A">
        <w:rPr>
          <w:rFonts w:ascii="Tahoma" w:hAnsi="Tahoma"/>
          <w:sz w:val="24"/>
          <w:vertAlign w:val="subscript"/>
        </w:rPr>
        <w:t>д</w:t>
      </w:r>
      <w:r w:rsidR="00301A54">
        <w:rPr>
          <w:rFonts w:ascii="Tahoma" w:hAnsi="Tahoma"/>
          <w:sz w:val="24"/>
        </w:rPr>
        <w:t>) определяется умножением объема в бригадо-</w:t>
      </w:r>
      <w:r w:rsidR="00E53B4A">
        <w:rPr>
          <w:rFonts w:ascii="Tahoma" w:hAnsi="Tahoma"/>
          <w:sz w:val="24"/>
        </w:rPr>
        <w:t>д</w:t>
      </w:r>
      <w:r w:rsidR="00301A54">
        <w:rPr>
          <w:rFonts w:ascii="Tahoma" w:hAnsi="Tahoma"/>
          <w:sz w:val="24"/>
        </w:rPr>
        <w:t>нях (Б</w:t>
      </w:r>
      <w:r w:rsidR="00301A54" w:rsidRPr="00E53B4A">
        <w:rPr>
          <w:rFonts w:ascii="Tahoma" w:hAnsi="Tahoma"/>
          <w:sz w:val="24"/>
          <w:vertAlign w:val="subscript"/>
        </w:rPr>
        <w:t>д</w:t>
      </w:r>
      <w:r w:rsidR="00301A54">
        <w:rPr>
          <w:rFonts w:ascii="Tahoma" w:hAnsi="Tahoma"/>
          <w:sz w:val="24"/>
        </w:rPr>
        <w:t>) на коэффициент производительного времени</w:t>
      </w:r>
      <w:r w:rsidR="00E53B4A">
        <w:rPr>
          <w:rFonts w:ascii="Tahoma" w:hAnsi="Tahoma"/>
          <w:sz w:val="24"/>
        </w:rPr>
        <w:t xml:space="preserve"> (К</w:t>
      </w:r>
      <w:r w:rsidR="00E53B4A">
        <w:rPr>
          <w:rFonts w:ascii="Tahoma" w:hAnsi="Tahoma"/>
          <w:sz w:val="24"/>
          <w:vertAlign w:val="subscript"/>
        </w:rPr>
        <w:t>п</w:t>
      </w:r>
      <w:r w:rsidR="00E53B4A">
        <w:rPr>
          <w:rFonts w:ascii="Tahoma" w:hAnsi="Tahoma"/>
          <w:sz w:val="24"/>
        </w:rPr>
        <w:t>)</w:t>
      </w:r>
    </w:p>
    <w:p w:rsidR="00301A54" w:rsidRPr="00E53B4A" w:rsidRDefault="00031745">
      <w:pPr>
        <w:ind w:firstLine="720"/>
        <w:jc w:val="both"/>
        <w:rPr>
          <w:rFonts w:ascii="Tahoma" w:hAnsi="Tahoma"/>
          <w:sz w:val="24"/>
          <w:vertAlign w:val="subscript"/>
        </w:rPr>
      </w:pPr>
      <w:r>
        <w:rPr>
          <w:rFonts w:ascii="Tahoma" w:hAnsi="Tahoma"/>
          <w:sz w:val="24"/>
        </w:rPr>
        <w:t xml:space="preserve">                </w:t>
      </w:r>
      <w:r w:rsidR="00301A54">
        <w:rPr>
          <w:rFonts w:ascii="Tahoma" w:hAnsi="Tahoma"/>
          <w:sz w:val="24"/>
        </w:rPr>
        <w:t>Н</w:t>
      </w:r>
      <w:r w:rsidR="00301A54" w:rsidRPr="00031745">
        <w:rPr>
          <w:rFonts w:ascii="Tahoma" w:hAnsi="Tahoma"/>
          <w:sz w:val="24"/>
          <w:vertAlign w:val="subscript"/>
        </w:rPr>
        <w:t>д</w:t>
      </w:r>
      <w:r w:rsidR="00301A54">
        <w:rPr>
          <w:rFonts w:ascii="Tahoma" w:hAnsi="Tahoma"/>
          <w:sz w:val="24"/>
        </w:rPr>
        <w:t xml:space="preserve"> = Б</w:t>
      </w:r>
      <w:r w:rsidR="00301A54" w:rsidRPr="00031745">
        <w:rPr>
          <w:rFonts w:ascii="Tahoma" w:hAnsi="Tahoma"/>
          <w:sz w:val="24"/>
          <w:vertAlign w:val="subscript"/>
        </w:rPr>
        <w:t>д</w:t>
      </w:r>
      <w:r w:rsidR="00301A54">
        <w:rPr>
          <w:rFonts w:ascii="Tahoma" w:hAnsi="Tahoma"/>
          <w:sz w:val="24"/>
        </w:rPr>
        <w:t xml:space="preserve"> х К</w:t>
      </w:r>
      <w:r w:rsidR="00E53B4A">
        <w:rPr>
          <w:rFonts w:ascii="Tahoma" w:hAnsi="Tahoma"/>
          <w:sz w:val="24"/>
          <w:vertAlign w:val="subscript"/>
        </w:rPr>
        <w:t>п</w:t>
      </w:r>
    </w:p>
    <w:p w:rsidR="00301A54" w:rsidRDefault="00301A54">
      <w:pPr>
        <w:jc w:val="both"/>
        <w:rPr>
          <w:rFonts w:ascii="Tahoma" w:hAnsi="Tahoma"/>
          <w:sz w:val="24"/>
        </w:rPr>
      </w:pPr>
      <w:r w:rsidRPr="00E53B4A">
        <w:rPr>
          <w:rFonts w:ascii="Tahoma" w:hAnsi="Tahoma"/>
          <w:sz w:val="24"/>
        </w:rPr>
        <w:t xml:space="preserve"> </w:t>
      </w:r>
      <w:r w:rsidR="00E53B4A">
        <w:rPr>
          <w:rFonts w:ascii="Tahoma" w:hAnsi="Tahoma"/>
          <w:sz w:val="24"/>
        </w:rPr>
        <w:t>Для всех бригад капитального ремонта скважин, исходя из количества календарных дней в году, составляется  план-график, для производства непредвиденных и ненормируемых работ планиру</w:t>
      </w:r>
      <w:r w:rsidR="002839E7">
        <w:rPr>
          <w:rFonts w:ascii="Tahoma" w:hAnsi="Tahoma"/>
          <w:sz w:val="24"/>
        </w:rPr>
        <w:t>ю</w:t>
      </w:r>
      <w:r w:rsidR="00E53B4A">
        <w:rPr>
          <w:rFonts w:ascii="Tahoma" w:hAnsi="Tahoma"/>
          <w:sz w:val="24"/>
        </w:rPr>
        <w:t>тся</w:t>
      </w:r>
      <w:r w:rsidR="002839E7">
        <w:rPr>
          <w:rFonts w:ascii="Tahoma" w:hAnsi="Tahoma"/>
          <w:sz w:val="24"/>
        </w:rPr>
        <w:t xml:space="preserve"> «окна».</w:t>
      </w:r>
    </w:p>
    <w:p w:rsidR="0059077E" w:rsidRDefault="002839E7">
      <w:pPr>
        <w:jc w:val="both"/>
        <w:rPr>
          <w:rFonts w:ascii="Tahoma" w:hAnsi="Tahoma"/>
          <w:sz w:val="24"/>
        </w:rPr>
      </w:pPr>
      <w:r>
        <w:rPr>
          <w:rFonts w:ascii="Tahoma" w:hAnsi="Tahoma"/>
          <w:sz w:val="24"/>
        </w:rPr>
        <w:t xml:space="preserve">   </w:t>
      </w:r>
    </w:p>
    <w:p w:rsidR="002839E7" w:rsidRDefault="0059077E">
      <w:pPr>
        <w:jc w:val="both"/>
        <w:rPr>
          <w:rFonts w:ascii="Tahoma" w:hAnsi="Tahoma"/>
          <w:sz w:val="24"/>
        </w:rPr>
      </w:pPr>
      <w:r>
        <w:rPr>
          <w:rFonts w:ascii="Tahoma" w:hAnsi="Tahoma"/>
          <w:sz w:val="24"/>
        </w:rPr>
        <w:t xml:space="preserve">    </w:t>
      </w:r>
      <w:r w:rsidR="002839E7">
        <w:rPr>
          <w:rFonts w:ascii="Tahoma" w:hAnsi="Tahoma"/>
          <w:sz w:val="24"/>
        </w:rPr>
        <w:t>Для определения объема работ по КРС в денежном выражении составляются индивидуальные сметы на КРС по норма</w:t>
      </w:r>
      <w:r w:rsidR="003A49E9">
        <w:rPr>
          <w:rFonts w:ascii="Tahoma" w:hAnsi="Tahoma"/>
          <w:sz w:val="24"/>
        </w:rPr>
        <w:t>м</w:t>
      </w:r>
      <w:r w:rsidR="002839E7">
        <w:rPr>
          <w:rFonts w:ascii="Tahoma" w:hAnsi="Tahoma"/>
          <w:sz w:val="24"/>
        </w:rPr>
        <w:t xml:space="preserve"> и единичным расценкам текущего года. Единичные расценки на отдельные виды работ, материалы и т.д. определяются на основании отчетных данных, исходя из объема работ.</w:t>
      </w:r>
    </w:p>
    <w:p w:rsidR="00827F52" w:rsidRDefault="00827F52">
      <w:pPr>
        <w:jc w:val="both"/>
        <w:rPr>
          <w:rFonts w:ascii="Tahoma" w:hAnsi="Tahoma"/>
          <w:sz w:val="24"/>
        </w:rPr>
      </w:pPr>
      <w:r>
        <w:rPr>
          <w:rFonts w:ascii="Tahoma" w:hAnsi="Tahoma"/>
          <w:sz w:val="24"/>
        </w:rPr>
        <w:tab/>
        <w:t>В ОАО «Татнефть» составляется, план работ по КРС для каждого НГДУ на определенный период</w:t>
      </w:r>
      <w:r w:rsidR="00D57836">
        <w:rPr>
          <w:rFonts w:ascii="Tahoma" w:hAnsi="Tahoma"/>
          <w:sz w:val="24"/>
        </w:rPr>
        <w:t xml:space="preserve">, который </w:t>
      </w:r>
      <w:r>
        <w:rPr>
          <w:rFonts w:ascii="Tahoma" w:hAnsi="Tahoma"/>
          <w:sz w:val="24"/>
        </w:rPr>
        <w:t xml:space="preserve"> направляет</w:t>
      </w:r>
      <w:r w:rsidR="00D57836">
        <w:rPr>
          <w:rFonts w:ascii="Tahoma" w:hAnsi="Tahoma"/>
          <w:sz w:val="24"/>
        </w:rPr>
        <w:t>ся,</w:t>
      </w:r>
      <w:r>
        <w:rPr>
          <w:rFonts w:ascii="Tahoma" w:hAnsi="Tahoma"/>
          <w:sz w:val="24"/>
        </w:rPr>
        <w:t xml:space="preserve">  в АУПНП и КРС где производ</w:t>
      </w:r>
      <w:r w:rsidR="00D57836">
        <w:rPr>
          <w:rFonts w:ascii="Tahoma" w:hAnsi="Tahoma"/>
          <w:sz w:val="24"/>
        </w:rPr>
        <w:t>и</w:t>
      </w:r>
      <w:r>
        <w:rPr>
          <w:rFonts w:ascii="Tahoma" w:hAnsi="Tahoma"/>
          <w:sz w:val="24"/>
        </w:rPr>
        <w:t>т</w:t>
      </w:r>
      <w:r w:rsidR="00D57836">
        <w:rPr>
          <w:rFonts w:ascii="Tahoma" w:hAnsi="Tahoma"/>
          <w:sz w:val="24"/>
        </w:rPr>
        <w:t xml:space="preserve">ся </w:t>
      </w:r>
      <w:r>
        <w:rPr>
          <w:rFonts w:ascii="Tahoma" w:hAnsi="Tahoma"/>
          <w:sz w:val="24"/>
        </w:rPr>
        <w:t xml:space="preserve">сопоставление заданного объема работ с фактически выполненными работами за истекший период. </w:t>
      </w:r>
      <w:r w:rsidR="00D57836">
        <w:rPr>
          <w:rFonts w:ascii="Tahoma" w:hAnsi="Tahoma"/>
          <w:sz w:val="24"/>
        </w:rPr>
        <w:t xml:space="preserve">В свое время </w:t>
      </w:r>
      <w:r>
        <w:rPr>
          <w:rFonts w:ascii="Tahoma" w:hAnsi="Tahoma"/>
          <w:sz w:val="24"/>
        </w:rPr>
        <w:t xml:space="preserve">АУПНП и КРС изучив вариант разбивки плана на определенный  период, делает выводы, достаточно ли выделено средств – согласно показателям средней стоимости ремонта по номенклатуре.  </w:t>
      </w:r>
    </w:p>
    <w:p w:rsidR="002839E7" w:rsidRDefault="002839E7">
      <w:pPr>
        <w:jc w:val="both"/>
        <w:rPr>
          <w:rFonts w:ascii="Tahoma" w:hAnsi="Tahoma"/>
          <w:sz w:val="24"/>
        </w:rPr>
      </w:pPr>
      <w:r>
        <w:rPr>
          <w:rFonts w:ascii="Tahoma" w:hAnsi="Tahoma"/>
          <w:sz w:val="24"/>
        </w:rPr>
        <w:t xml:space="preserve">  </w:t>
      </w:r>
      <w:r w:rsidR="0059077E">
        <w:rPr>
          <w:rFonts w:ascii="Tahoma" w:hAnsi="Tahoma"/>
          <w:sz w:val="24"/>
        </w:rPr>
        <w:t xml:space="preserve">       </w:t>
      </w:r>
      <w:r>
        <w:rPr>
          <w:rFonts w:ascii="Tahoma" w:hAnsi="Tahoma"/>
          <w:sz w:val="24"/>
        </w:rPr>
        <w:t xml:space="preserve"> Смета состоит из шести разделов:</w:t>
      </w:r>
    </w:p>
    <w:p w:rsidR="002839E7" w:rsidRDefault="002839E7" w:rsidP="002839E7">
      <w:pPr>
        <w:numPr>
          <w:ilvl w:val="1"/>
          <w:numId w:val="27"/>
        </w:numPr>
        <w:jc w:val="both"/>
        <w:rPr>
          <w:rFonts w:ascii="Tahoma" w:hAnsi="Tahoma"/>
          <w:sz w:val="24"/>
        </w:rPr>
      </w:pPr>
      <w:r>
        <w:rPr>
          <w:rFonts w:ascii="Tahoma" w:hAnsi="Tahoma"/>
          <w:sz w:val="24"/>
        </w:rPr>
        <w:t>З/плата;(основная и дополнительная)</w:t>
      </w:r>
    </w:p>
    <w:p w:rsidR="002839E7" w:rsidRDefault="002839E7" w:rsidP="002839E7">
      <w:pPr>
        <w:numPr>
          <w:ilvl w:val="1"/>
          <w:numId w:val="27"/>
        </w:numPr>
        <w:jc w:val="both"/>
        <w:rPr>
          <w:rFonts w:ascii="Tahoma" w:hAnsi="Tahoma"/>
          <w:sz w:val="24"/>
        </w:rPr>
      </w:pPr>
      <w:r>
        <w:rPr>
          <w:rFonts w:ascii="Tahoma" w:hAnsi="Tahoma"/>
          <w:sz w:val="24"/>
        </w:rPr>
        <w:t>Оплата заливочных и продавочных агрегатов и тракторов – подъемников;</w:t>
      </w:r>
    </w:p>
    <w:p w:rsidR="002839E7" w:rsidRDefault="002839E7" w:rsidP="002839E7">
      <w:pPr>
        <w:numPr>
          <w:ilvl w:val="1"/>
          <w:numId w:val="27"/>
        </w:numPr>
        <w:jc w:val="both"/>
        <w:rPr>
          <w:rFonts w:ascii="Tahoma" w:hAnsi="Tahoma"/>
          <w:sz w:val="24"/>
        </w:rPr>
      </w:pPr>
      <w:r>
        <w:rPr>
          <w:rFonts w:ascii="Tahoma" w:hAnsi="Tahoma"/>
          <w:sz w:val="24"/>
        </w:rPr>
        <w:t>Материалы;</w:t>
      </w:r>
    </w:p>
    <w:p w:rsidR="002839E7" w:rsidRDefault="002839E7" w:rsidP="002839E7">
      <w:pPr>
        <w:numPr>
          <w:ilvl w:val="1"/>
          <w:numId w:val="27"/>
        </w:numPr>
        <w:jc w:val="both"/>
        <w:rPr>
          <w:rFonts w:ascii="Tahoma" w:hAnsi="Tahoma"/>
          <w:sz w:val="24"/>
        </w:rPr>
      </w:pPr>
      <w:r>
        <w:rPr>
          <w:rFonts w:ascii="Tahoma" w:hAnsi="Tahoma"/>
          <w:sz w:val="24"/>
        </w:rPr>
        <w:t>Прокат бурового оборудования и труб;</w:t>
      </w:r>
    </w:p>
    <w:p w:rsidR="002839E7" w:rsidRDefault="002839E7" w:rsidP="002839E7">
      <w:pPr>
        <w:numPr>
          <w:ilvl w:val="1"/>
          <w:numId w:val="27"/>
        </w:numPr>
        <w:jc w:val="both"/>
        <w:rPr>
          <w:rFonts w:ascii="Tahoma" w:hAnsi="Tahoma"/>
          <w:sz w:val="24"/>
        </w:rPr>
      </w:pPr>
      <w:r>
        <w:rPr>
          <w:rFonts w:ascii="Tahoma" w:hAnsi="Tahoma"/>
          <w:sz w:val="24"/>
        </w:rPr>
        <w:t>Услуги; (услуги КИП, электрометрические работы)</w:t>
      </w:r>
    </w:p>
    <w:p w:rsidR="002839E7" w:rsidRDefault="002839E7" w:rsidP="002839E7">
      <w:pPr>
        <w:numPr>
          <w:ilvl w:val="1"/>
          <w:numId w:val="27"/>
        </w:numPr>
        <w:jc w:val="both"/>
        <w:rPr>
          <w:rFonts w:ascii="Tahoma" w:hAnsi="Tahoma"/>
          <w:sz w:val="24"/>
        </w:rPr>
      </w:pPr>
      <w:r>
        <w:rPr>
          <w:rFonts w:ascii="Tahoma" w:hAnsi="Tahoma"/>
          <w:sz w:val="24"/>
        </w:rPr>
        <w:t>Накладные расходы.</w:t>
      </w:r>
    </w:p>
    <w:p w:rsidR="00301A54" w:rsidRDefault="0059077E">
      <w:pPr>
        <w:rPr>
          <w:rFonts w:ascii="Tahoma" w:hAnsi="Tahoma"/>
          <w:sz w:val="28"/>
        </w:rPr>
      </w:pPr>
      <w:r>
        <w:rPr>
          <w:rFonts w:ascii="Tahoma" w:hAnsi="Tahoma"/>
          <w:sz w:val="28"/>
        </w:rPr>
        <w:t xml:space="preserve">  </w:t>
      </w:r>
    </w:p>
    <w:p w:rsidR="0059077E" w:rsidRDefault="0059077E">
      <w:pPr>
        <w:rPr>
          <w:rFonts w:ascii="Tahoma" w:hAnsi="Tahoma"/>
          <w:sz w:val="24"/>
          <w:szCs w:val="24"/>
          <w:lang w:val="en-US"/>
        </w:rPr>
      </w:pPr>
      <w:r>
        <w:rPr>
          <w:rFonts w:ascii="Tahoma" w:hAnsi="Tahoma"/>
          <w:sz w:val="28"/>
        </w:rPr>
        <w:t xml:space="preserve">   </w:t>
      </w:r>
      <w:r w:rsidRPr="0059077E">
        <w:rPr>
          <w:rFonts w:ascii="Tahoma" w:hAnsi="Tahoma"/>
          <w:sz w:val="24"/>
          <w:szCs w:val="24"/>
        </w:rPr>
        <w:t>На основании производственной программы и смет на КРС с учетом переходящих и незавершенных скважин определяется объем работ по КРС в денежном выражении.</w:t>
      </w:r>
    </w:p>
    <w:p w:rsidR="00D54D25" w:rsidRDefault="00D54D25">
      <w:pPr>
        <w:rPr>
          <w:rFonts w:ascii="Tahoma" w:hAnsi="Tahoma"/>
          <w:sz w:val="24"/>
          <w:szCs w:val="24"/>
          <w:lang w:val="en-US"/>
        </w:rPr>
      </w:pPr>
    </w:p>
    <w:p w:rsidR="002F700F" w:rsidRDefault="00BE75A0" w:rsidP="00997D27">
      <w:pPr>
        <w:rPr>
          <w:rFonts w:ascii="Tahoma" w:hAnsi="Tahoma"/>
          <w:b/>
          <w:i/>
          <w:sz w:val="24"/>
        </w:rPr>
      </w:pPr>
      <w:r>
        <w:rPr>
          <w:rFonts w:ascii="Tahoma" w:hAnsi="Tahoma"/>
          <w:b/>
          <w:i/>
          <w:sz w:val="24"/>
        </w:rPr>
        <w:t>7</w:t>
      </w:r>
      <w:r w:rsidR="00997D27">
        <w:rPr>
          <w:rFonts w:ascii="Tahoma" w:hAnsi="Tahoma"/>
          <w:b/>
          <w:i/>
          <w:sz w:val="24"/>
        </w:rPr>
        <w:t xml:space="preserve">. </w:t>
      </w:r>
      <w:r w:rsidR="002F700F">
        <w:rPr>
          <w:rFonts w:ascii="Tahoma" w:hAnsi="Tahoma"/>
          <w:b/>
          <w:i/>
          <w:sz w:val="24"/>
        </w:rPr>
        <w:t>Планирование энергоснабжения предприятия.</w:t>
      </w:r>
    </w:p>
    <w:p w:rsidR="002F700F" w:rsidRPr="00D57836" w:rsidRDefault="002F700F" w:rsidP="00DA5B42">
      <w:pPr>
        <w:ind w:firstLine="720"/>
        <w:jc w:val="both"/>
        <w:rPr>
          <w:rFonts w:ascii="Tahoma" w:hAnsi="Tahoma"/>
          <w:i/>
          <w:sz w:val="24"/>
        </w:rPr>
      </w:pPr>
      <w:r>
        <w:rPr>
          <w:rFonts w:ascii="Tahoma" w:hAnsi="Tahoma"/>
          <w:sz w:val="24"/>
        </w:rPr>
        <w:t>Нефтяная и газовая промышленность – большой потребитель энергетических ресурсов</w:t>
      </w:r>
      <w:r w:rsidRPr="00D57836">
        <w:rPr>
          <w:rFonts w:ascii="Tahoma" w:hAnsi="Tahoma"/>
          <w:i/>
          <w:sz w:val="24"/>
        </w:rPr>
        <w:t xml:space="preserve">. Расходы электроэнергии составляют в эксплуатационном бурении </w:t>
      </w:r>
      <w:r w:rsidR="00997D27">
        <w:rPr>
          <w:rFonts w:ascii="Tahoma" w:hAnsi="Tahoma"/>
          <w:i/>
          <w:sz w:val="24"/>
        </w:rPr>
        <w:t>–</w:t>
      </w:r>
      <w:r w:rsidRPr="00D57836">
        <w:rPr>
          <w:rFonts w:ascii="Tahoma" w:hAnsi="Tahoma"/>
          <w:i/>
          <w:sz w:val="24"/>
        </w:rPr>
        <w:t xml:space="preserve"> </w:t>
      </w:r>
      <w:r w:rsidRPr="00D57836">
        <w:rPr>
          <w:rFonts w:ascii="Tahoma" w:hAnsi="Tahoma"/>
          <w:i/>
          <w:sz w:val="24"/>
          <w:highlight w:val="cyan"/>
        </w:rPr>
        <w:t>6%;</w:t>
      </w:r>
    </w:p>
    <w:p w:rsidR="002F700F" w:rsidRPr="00D57836" w:rsidRDefault="003B387C" w:rsidP="003B387C">
      <w:pPr>
        <w:jc w:val="both"/>
        <w:rPr>
          <w:rFonts w:ascii="Tahoma" w:hAnsi="Tahoma"/>
          <w:i/>
          <w:sz w:val="24"/>
        </w:rPr>
      </w:pPr>
      <w:r w:rsidRPr="00D57836">
        <w:rPr>
          <w:rFonts w:ascii="Tahoma" w:hAnsi="Tahoma"/>
          <w:i/>
          <w:sz w:val="24"/>
        </w:rPr>
        <w:t>в</w:t>
      </w:r>
      <w:r w:rsidR="002F700F" w:rsidRPr="00D57836">
        <w:rPr>
          <w:rFonts w:ascii="Tahoma" w:hAnsi="Tahoma"/>
          <w:i/>
          <w:sz w:val="24"/>
        </w:rPr>
        <w:t xml:space="preserve"> разведочном бурении – свыше </w:t>
      </w:r>
      <w:r w:rsidR="002F700F" w:rsidRPr="00D57836">
        <w:rPr>
          <w:rFonts w:ascii="Tahoma" w:hAnsi="Tahoma"/>
          <w:i/>
          <w:sz w:val="24"/>
          <w:highlight w:val="cyan"/>
        </w:rPr>
        <w:t>9%</w:t>
      </w:r>
      <w:r w:rsidR="002F700F" w:rsidRPr="00D57836">
        <w:rPr>
          <w:rFonts w:ascii="Tahoma" w:hAnsi="Tahoma"/>
          <w:i/>
          <w:sz w:val="24"/>
        </w:rPr>
        <w:t xml:space="preserve"> себестоимости строительства скважин. В добыче нефти на их долю приходится свыше </w:t>
      </w:r>
      <w:r w:rsidR="002F700F" w:rsidRPr="00D57836">
        <w:rPr>
          <w:rFonts w:ascii="Tahoma" w:hAnsi="Tahoma"/>
          <w:i/>
          <w:sz w:val="24"/>
          <w:highlight w:val="cyan"/>
        </w:rPr>
        <w:t>12%,</w:t>
      </w:r>
      <w:r w:rsidR="002F700F" w:rsidRPr="00D57836">
        <w:rPr>
          <w:rFonts w:ascii="Tahoma" w:hAnsi="Tahoma"/>
          <w:i/>
          <w:sz w:val="24"/>
        </w:rPr>
        <w:t xml:space="preserve"> а при механизированной добыче более </w:t>
      </w:r>
      <w:r w:rsidR="002F700F" w:rsidRPr="00D57836">
        <w:rPr>
          <w:rFonts w:ascii="Tahoma" w:hAnsi="Tahoma"/>
          <w:i/>
          <w:sz w:val="24"/>
          <w:highlight w:val="cyan"/>
        </w:rPr>
        <w:t>17%</w:t>
      </w:r>
      <w:r w:rsidR="002F700F" w:rsidRPr="00D57836">
        <w:rPr>
          <w:rFonts w:ascii="Tahoma" w:hAnsi="Tahoma"/>
          <w:i/>
          <w:sz w:val="24"/>
        </w:rPr>
        <w:t xml:space="preserve"> всех затрат. В связи с дальнейшим усложнением разработки нефтяных и газовых месторождений </w:t>
      </w:r>
      <w:r w:rsidRPr="00D57836">
        <w:rPr>
          <w:rFonts w:ascii="Tahoma" w:hAnsi="Tahoma"/>
          <w:i/>
          <w:sz w:val="24"/>
        </w:rPr>
        <w:t>потребление энергетических ресурсов будет увеличиваться.</w:t>
      </w:r>
    </w:p>
    <w:p w:rsidR="0035058B" w:rsidRDefault="0035058B" w:rsidP="0035058B">
      <w:pPr>
        <w:pStyle w:val="a3"/>
        <w:tabs>
          <w:tab w:val="left" w:pos="5670"/>
        </w:tabs>
        <w:ind w:firstLine="709"/>
        <w:rPr>
          <w:rFonts w:ascii="Tahoma" w:hAnsi="Tahoma" w:cs="Tahoma"/>
          <w:szCs w:val="24"/>
        </w:rPr>
      </w:pPr>
      <w:r w:rsidRPr="0035058B">
        <w:rPr>
          <w:rFonts w:ascii="Tahoma" w:hAnsi="Tahoma" w:cs="Tahoma"/>
          <w:szCs w:val="24"/>
        </w:rPr>
        <w:t>Прокатно-ремонтный цех электрооборудования и электроснабжения (ПРЦЭиЭ) обеспечивает производственные объекты электроэнергией, проводит техническое обслуживание и ремонт электрооборудование сетей и подстанций в границах обслуживающего цеха. Деятельность цеха в вопросах электроснабжения осуществляется в соответствии с действующими правилами.</w:t>
      </w:r>
    </w:p>
    <w:p w:rsidR="0081547F" w:rsidRPr="0081547F" w:rsidRDefault="0081547F" w:rsidP="0081547F">
      <w:pPr>
        <w:pStyle w:val="a3"/>
        <w:tabs>
          <w:tab w:val="left" w:pos="5670"/>
        </w:tabs>
        <w:ind w:firstLine="709"/>
        <w:rPr>
          <w:rFonts w:ascii="Tahoma" w:hAnsi="Tahoma" w:cs="Tahoma"/>
        </w:rPr>
      </w:pPr>
      <w:r w:rsidRPr="0081547F">
        <w:rPr>
          <w:rFonts w:ascii="Tahoma" w:hAnsi="Tahoma" w:cs="Tahoma"/>
        </w:rPr>
        <w:t xml:space="preserve">Теплоэнергетический цех (ТЭЦ) </w:t>
      </w:r>
      <w:r>
        <w:rPr>
          <w:rFonts w:ascii="Tahoma" w:hAnsi="Tahoma" w:cs="Tahoma"/>
        </w:rPr>
        <w:t>или ц</w:t>
      </w:r>
      <w:r w:rsidRPr="0081547F">
        <w:rPr>
          <w:rFonts w:ascii="Tahoma" w:hAnsi="Tahoma" w:cs="Tahoma"/>
          <w:color w:val="000000"/>
          <w:spacing w:val="-5"/>
          <w:szCs w:val="24"/>
        </w:rPr>
        <w:t xml:space="preserve">ех пароводоснабжения (ЦПВС) </w:t>
      </w:r>
      <w:r w:rsidRPr="0081547F">
        <w:rPr>
          <w:rFonts w:ascii="Tahoma" w:hAnsi="Tahoma" w:cs="Tahoma"/>
        </w:rPr>
        <w:t xml:space="preserve">обеспечивает бесперебойное снабжение паром и горячей водой объектов основного, вспомогательного производства, социально-бытового назначения НГДУ, а также </w:t>
      </w:r>
      <w:r w:rsidR="007C0533">
        <w:rPr>
          <w:rFonts w:ascii="Tahoma" w:hAnsi="Tahoma" w:cs="Tahoma"/>
        </w:rPr>
        <w:t xml:space="preserve">может </w:t>
      </w:r>
      <w:r w:rsidR="007C0533" w:rsidRPr="0081547F">
        <w:rPr>
          <w:rFonts w:ascii="Tahoma" w:hAnsi="Tahoma" w:cs="Tahoma"/>
        </w:rPr>
        <w:t>обеспечивать</w:t>
      </w:r>
      <w:r w:rsidRPr="0081547F">
        <w:rPr>
          <w:rFonts w:ascii="Tahoma" w:hAnsi="Tahoma" w:cs="Tahoma"/>
        </w:rPr>
        <w:t xml:space="preserve"> питьевой водой и </w:t>
      </w:r>
      <w:r w:rsidR="007C0533" w:rsidRPr="0081547F">
        <w:rPr>
          <w:rFonts w:ascii="Tahoma" w:hAnsi="Tahoma" w:cs="Tahoma"/>
        </w:rPr>
        <w:t>содержат</w:t>
      </w:r>
      <w:r w:rsidR="007C0533">
        <w:rPr>
          <w:rFonts w:ascii="Tahoma" w:hAnsi="Tahoma" w:cs="Tahoma"/>
        </w:rPr>
        <w:t>ь</w:t>
      </w:r>
      <w:r w:rsidRPr="0081547F">
        <w:rPr>
          <w:rFonts w:ascii="Tahoma" w:hAnsi="Tahoma" w:cs="Tahoma"/>
        </w:rPr>
        <w:t xml:space="preserve"> канализационные сети</w:t>
      </w:r>
      <w:r w:rsidR="007C0533">
        <w:rPr>
          <w:rFonts w:ascii="Tahoma" w:hAnsi="Tahoma" w:cs="Tahoma"/>
        </w:rPr>
        <w:t>.</w:t>
      </w:r>
    </w:p>
    <w:p w:rsidR="0081547F" w:rsidRDefault="0081547F" w:rsidP="0035058B">
      <w:pPr>
        <w:pStyle w:val="a3"/>
        <w:tabs>
          <w:tab w:val="left" w:pos="5670"/>
        </w:tabs>
        <w:ind w:firstLine="709"/>
        <w:rPr>
          <w:rFonts w:ascii="Tahoma" w:hAnsi="Tahoma" w:cs="Tahoma"/>
          <w:szCs w:val="24"/>
        </w:rPr>
      </w:pPr>
    </w:p>
    <w:p w:rsidR="002C7E52" w:rsidRDefault="002C7E52" w:rsidP="0035058B">
      <w:pPr>
        <w:pStyle w:val="a3"/>
        <w:tabs>
          <w:tab w:val="left" w:pos="5670"/>
        </w:tabs>
        <w:ind w:firstLine="709"/>
        <w:rPr>
          <w:rFonts w:ascii="Tahoma" w:hAnsi="Tahoma" w:cs="Tahoma"/>
          <w:szCs w:val="24"/>
        </w:rPr>
      </w:pPr>
      <w:r>
        <w:rPr>
          <w:rFonts w:ascii="Tahoma" w:hAnsi="Tahoma" w:cs="Tahoma"/>
          <w:szCs w:val="24"/>
        </w:rPr>
        <w:t>Производственная программа энергетического производства содержит показатели, характеризующие объем работ в денежном и натуральном выражениях.</w:t>
      </w:r>
    </w:p>
    <w:p w:rsidR="002C7E52" w:rsidRDefault="002C7E52" w:rsidP="0035058B">
      <w:pPr>
        <w:pStyle w:val="a3"/>
        <w:tabs>
          <w:tab w:val="left" w:pos="5670"/>
        </w:tabs>
        <w:ind w:firstLine="709"/>
        <w:rPr>
          <w:rFonts w:ascii="Tahoma" w:hAnsi="Tahoma" w:cs="Tahoma"/>
          <w:szCs w:val="24"/>
        </w:rPr>
      </w:pPr>
      <w:r>
        <w:rPr>
          <w:rFonts w:ascii="Tahoma" w:hAnsi="Tahoma" w:cs="Tahoma"/>
          <w:szCs w:val="24"/>
        </w:rPr>
        <w:t>Объем работ  в натуральном выражении определяют исходя из удельных норм расхода энергии (топлива).</w:t>
      </w:r>
    </w:p>
    <w:p w:rsidR="002C7E52" w:rsidRDefault="002C7E52" w:rsidP="0035058B">
      <w:pPr>
        <w:pStyle w:val="a3"/>
        <w:tabs>
          <w:tab w:val="left" w:pos="5670"/>
        </w:tabs>
        <w:ind w:firstLine="709"/>
        <w:rPr>
          <w:rFonts w:ascii="Tahoma" w:hAnsi="Tahoma" w:cs="Tahoma"/>
          <w:szCs w:val="24"/>
        </w:rPr>
      </w:pPr>
      <w:r>
        <w:rPr>
          <w:rFonts w:ascii="Tahoma" w:hAnsi="Tahoma" w:cs="Tahoma"/>
          <w:szCs w:val="24"/>
        </w:rPr>
        <w:t>Потребность в энергии для технологических нужд рассчитыва</w:t>
      </w:r>
      <w:r w:rsidR="009E07FE">
        <w:rPr>
          <w:rFonts w:ascii="Tahoma" w:hAnsi="Tahoma" w:cs="Tahoma"/>
          <w:szCs w:val="24"/>
        </w:rPr>
        <w:t>ется</w:t>
      </w:r>
      <w:r>
        <w:rPr>
          <w:rFonts w:ascii="Tahoma" w:hAnsi="Tahoma" w:cs="Tahoma"/>
          <w:szCs w:val="24"/>
        </w:rPr>
        <w:t xml:space="preserve"> по формуле:</w:t>
      </w:r>
    </w:p>
    <w:p w:rsidR="002C7E52" w:rsidRDefault="009E07FE" w:rsidP="002C7E52">
      <w:pPr>
        <w:pStyle w:val="a3"/>
        <w:tabs>
          <w:tab w:val="left" w:pos="5670"/>
        </w:tabs>
        <w:ind w:firstLine="709"/>
        <w:jc w:val="center"/>
        <w:rPr>
          <w:rFonts w:ascii="Tahoma" w:hAnsi="Tahoma" w:cs="Tahoma"/>
          <w:szCs w:val="24"/>
        </w:rPr>
      </w:pPr>
      <w:r w:rsidRPr="002C7E52">
        <w:rPr>
          <w:rFonts w:ascii="Tahoma" w:hAnsi="Tahoma" w:cs="Tahoma"/>
          <w:position w:val="-12"/>
          <w:szCs w:val="24"/>
        </w:rPr>
        <w:object w:dxaOrig="1240" w:dyaOrig="360">
          <v:shape id="_x0000_i1066" type="#_x0000_t75" style="width:77.25pt;height:21pt" o:ole="">
            <v:imagedata r:id="rId76" o:title=""/>
          </v:shape>
          <o:OLEObject Type="Embed" ProgID="Equation.3" ShapeID="_x0000_i1066" DrawAspect="Content" ObjectID="_1467301062" r:id="rId77"/>
        </w:object>
      </w:r>
      <w:r w:rsidR="002C7E52">
        <w:rPr>
          <w:rFonts w:ascii="Tahoma" w:hAnsi="Tahoma" w:cs="Tahoma"/>
          <w:szCs w:val="24"/>
        </w:rPr>
        <w:t>,</w:t>
      </w:r>
    </w:p>
    <w:p w:rsidR="002C7E52" w:rsidRDefault="002C7E52" w:rsidP="002C7E52">
      <w:pPr>
        <w:pStyle w:val="a3"/>
        <w:tabs>
          <w:tab w:val="left" w:pos="5670"/>
        </w:tabs>
        <w:ind w:firstLine="709"/>
        <w:rPr>
          <w:rFonts w:ascii="Tahoma" w:hAnsi="Tahoma" w:cs="Tahoma"/>
          <w:szCs w:val="24"/>
        </w:rPr>
      </w:pPr>
      <w:r>
        <w:rPr>
          <w:rFonts w:ascii="Tahoma" w:hAnsi="Tahoma" w:cs="Tahoma"/>
          <w:szCs w:val="24"/>
        </w:rPr>
        <w:t xml:space="preserve">где: </w:t>
      </w:r>
      <w:r w:rsidRPr="002C7E52">
        <w:rPr>
          <w:rFonts w:ascii="Tahoma" w:hAnsi="Tahoma" w:cs="Tahoma"/>
          <w:i/>
          <w:szCs w:val="24"/>
        </w:rPr>
        <w:t>Э</w:t>
      </w:r>
      <w:r w:rsidRPr="002C7E52">
        <w:rPr>
          <w:rFonts w:ascii="Tahoma" w:hAnsi="Tahoma" w:cs="Tahoma"/>
          <w:i/>
          <w:szCs w:val="24"/>
          <w:vertAlign w:val="subscript"/>
        </w:rPr>
        <w:t>Т</w:t>
      </w:r>
      <w:r>
        <w:rPr>
          <w:rFonts w:ascii="Tahoma" w:hAnsi="Tahoma" w:cs="Tahoma"/>
          <w:szCs w:val="24"/>
        </w:rPr>
        <w:t xml:space="preserve"> – энергия для технологических нужд;</w:t>
      </w:r>
    </w:p>
    <w:p w:rsidR="002C7E52" w:rsidRDefault="002C7E52" w:rsidP="002C7E52">
      <w:pPr>
        <w:pStyle w:val="a3"/>
        <w:tabs>
          <w:tab w:val="left" w:pos="5670"/>
        </w:tabs>
        <w:ind w:firstLine="709"/>
        <w:rPr>
          <w:rFonts w:ascii="Tahoma" w:hAnsi="Tahoma" w:cs="Tahoma"/>
          <w:szCs w:val="24"/>
        </w:rPr>
      </w:pPr>
      <w:r>
        <w:rPr>
          <w:rFonts w:ascii="Tahoma" w:hAnsi="Tahoma" w:cs="Tahoma"/>
          <w:szCs w:val="24"/>
        </w:rPr>
        <w:t xml:space="preserve">       </w:t>
      </w:r>
      <w:r w:rsidR="009E07FE" w:rsidRPr="002C7E52">
        <w:rPr>
          <w:rFonts w:ascii="Tahoma" w:hAnsi="Tahoma" w:cs="Tahoma"/>
          <w:i/>
          <w:szCs w:val="24"/>
        </w:rPr>
        <w:t>Н</w:t>
      </w:r>
      <w:r w:rsidRPr="002C7E52">
        <w:rPr>
          <w:rFonts w:ascii="Tahoma" w:hAnsi="Tahoma" w:cs="Tahoma"/>
          <w:i/>
          <w:szCs w:val="24"/>
          <w:vertAlign w:val="subscript"/>
        </w:rPr>
        <w:t>Э</w:t>
      </w:r>
      <w:r>
        <w:rPr>
          <w:rFonts w:ascii="Tahoma" w:hAnsi="Tahoma" w:cs="Tahoma"/>
          <w:szCs w:val="24"/>
        </w:rPr>
        <w:t xml:space="preserve"> – норма расхода энергии на единицу продукции;</w:t>
      </w:r>
    </w:p>
    <w:p w:rsidR="002C7E52" w:rsidRDefault="002C7E52" w:rsidP="002C7E52">
      <w:pPr>
        <w:pStyle w:val="a3"/>
        <w:tabs>
          <w:tab w:val="left" w:pos="5670"/>
        </w:tabs>
        <w:ind w:firstLine="709"/>
        <w:rPr>
          <w:rFonts w:ascii="Tahoma" w:hAnsi="Tahoma" w:cs="Tahoma"/>
          <w:szCs w:val="24"/>
        </w:rPr>
      </w:pPr>
      <w:r>
        <w:rPr>
          <w:rFonts w:ascii="Tahoma" w:hAnsi="Tahoma" w:cs="Tahoma"/>
          <w:szCs w:val="24"/>
        </w:rPr>
        <w:t xml:space="preserve">       </w:t>
      </w:r>
      <w:r w:rsidRPr="002C7E52">
        <w:rPr>
          <w:rFonts w:ascii="Tahoma" w:hAnsi="Tahoma" w:cs="Tahoma"/>
          <w:i/>
          <w:szCs w:val="24"/>
          <w:lang w:val="en-US"/>
        </w:rPr>
        <w:t>Q</w:t>
      </w:r>
      <w:r>
        <w:rPr>
          <w:rFonts w:ascii="Tahoma" w:hAnsi="Tahoma" w:cs="Tahoma"/>
          <w:szCs w:val="24"/>
        </w:rPr>
        <w:t xml:space="preserve">  – объем выпускаемой продукции (объем работ) в натуральных единицах.</w:t>
      </w:r>
    </w:p>
    <w:p w:rsidR="002C7E52" w:rsidRDefault="002C7E52" w:rsidP="002C7E52">
      <w:pPr>
        <w:pStyle w:val="a3"/>
        <w:tabs>
          <w:tab w:val="left" w:pos="5670"/>
        </w:tabs>
        <w:ind w:firstLine="709"/>
        <w:rPr>
          <w:rFonts w:ascii="Tahoma" w:hAnsi="Tahoma" w:cs="Tahoma"/>
          <w:szCs w:val="24"/>
        </w:rPr>
      </w:pPr>
      <w:r>
        <w:rPr>
          <w:rFonts w:ascii="Tahoma" w:hAnsi="Tahoma" w:cs="Tahoma"/>
          <w:szCs w:val="24"/>
        </w:rPr>
        <w:t>Планируемое потребление силовой электроэнергии рассчитыва</w:t>
      </w:r>
      <w:r w:rsidR="009E07FE">
        <w:rPr>
          <w:rFonts w:ascii="Tahoma" w:hAnsi="Tahoma" w:cs="Tahoma"/>
          <w:szCs w:val="24"/>
        </w:rPr>
        <w:t>ется</w:t>
      </w:r>
      <w:r>
        <w:rPr>
          <w:rFonts w:ascii="Tahoma" w:hAnsi="Tahoma" w:cs="Tahoma"/>
          <w:szCs w:val="24"/>
        </w:rPr>
        <w:t xml:space="preserve"> по формуле</w:t>
      </w:r>
      <w:r w:rsidR="009E07FE">
        <w:rPr>
          <w:rFonts w:ascii="Tahoma" w:hAnsi="Tahoma" w:cs="Tahoma"/>
          <w:szCs w:val="24"/>
        </w:rPr>
        <w:t>:</w:t>
      </w:r>
    </w:p>
    <w:p w:rsidR="009E07FE" w:rsidRDefault="009E07FE" w:rsidP="009E07FE">
      <w:pPr>
        <w:pStyle w:val="a3"/>
        <w:tabs>
          <w:tab w:val="left" w:pos="5670"/>
        </w:tabs>
        <w:ind w:firstLine="709"/>
        <w:jc w:val="center"/>
        <w:rPr>
          <w:rFonts w:ascii="Tahoma" w:hAnsi="Tahoma" w:cs="Tahoma"/>
          <w:szCs w:val="24"/>
        </w:rPr>
      </w:pPr>
      <w:r w:rsidRPr="002C7E52">
        <w:rPr>
          <w:rFonts w:ascii="Tahoma" w:hAnsi="Tahoma" w:cs="Tahoma"/>
          <w:position w:val="-12"/>
          <w:szCs w:val="24"/>
        </w:rPr>
        <w:object w:dxaOrig="1480" w:dyaOrig="360">
          <v:shape id="_x0000_i1067" type="#_x0000_t75" style="width:92.25pt;height:21pt" o:ole="">
            <v:imagedata r:id="rId78" o:title=""/>
          </v:shape>
          <o:OLEObject Type="Embed" ProgID="Equation.3" ShapeID="_x0000_i1067" DrawAspect="Content" ObjectID="_1467301063" r:id="rId79"/>
        </w:object>
      </w:r>
      <w:r>
        <w:rPr>
          <w:rFonts w:ascii="Tahoma" w:hAnsi="Tahoma" w:cs="Tahoma"/>
          <w:szCs w:val="24"/>
        </w:rPr>
        <w:t xml:space="preserve">, </w:t>
      </w:r>
    </w:p>
    <w:p w:rsidR="009E07FE" w:rsidRDefault="009E07FE" w:rsidP="009E07FE">
      <w:pPr>
        <w:pStyle w:val="a3"/>
        <w:tabs>
          <w:tab w:val="left" w:pos="5670"/>
        </w:tabs>
        <w:ind w:firstLine="709"/>
        <w:rPr>
          <w:rFonts w:ascii="Tahoma" w:hAnsi="Tahoma" w:cs="Tahoma"/>
          <w:szCs w:val="24"/>
        </w:rPr>
      </w:pPr>
      <w:r>
        <w:rPr>
          <w:rFonts w:ascii="Tahoma" w:hAnsi="Tahoma" w:cs="Tahoma"/>
          <w:szCs w:val="24"/>
        </w:rPr>
        <w:t xml:space="preserve">где: </w:t>
      </w:r>
      <w:r w:rsidRPr="009E07FE">
        <w:rPr>
          <w:rFonts w:ascii="Tahoma" w:hAnsi="Tahoma" w:cs="Tahoma"/>
          <w:i/>
          <w:szCs w:val="24"/>
        </w:rPr>
        <w:t>Э</w:t>
      </w:r>
      <w:r w:rsidRPr="009E07FE">
        <w:rPr>
          <w:rFonts w:ascii="Tahoma" w:hAnsi="Tahoma" w:cs="Tahoma"/>
          <w:i/>
          <w:szCs w:val="24"/>
          <w:vertAlign w:val="subscript"/>
        </w:rPr>
        <w:t>С</w:t>
      </w:r>
      <w:r>
        <w:rPr>
          <w:rFonts w:ascii="Tahoma" w:hAnsi="Tahoma" w:cs="Tahoma"/>
          <w:szCs w:val="24"/>
        </w:rPr>
        <w:t xml:space="preserve"> </w:t>
      </w:r>
      <w:r w:rsidR="00997D27">
        <w:rPr>
          <w:rFonts w:ascii="Tahoma" w:hAnsi="Tahoma" w:cs="Tahoma"/>
          <w:szCs w:val="24"/>
        </w:rPr>
        <w:t>–</w:t>
      </w:r>
      <w:r>
        <w:rPr>
          <w:rFonts w:ascii="Tahoma" w:hAnsi="Tahoma" w:cs="Tahoma"/>
          <w:szCs w:val="24"/>
        </w:rPr>
        <w:t xml:space="preserve"> потребление силовой электроэнергии;</w:t>
      </w:r>
    </w:p>
    <w:p w:rsidR="009E07FE" w:rsidRDefault="009E07FE" w:rsidP="009E07FE">
      <w:pPr>
        <w:pStyle w:val="a3"/>
        <w:tabs>
          <w:tab w:val="left" w:pos="5670"/>
        </w:tabs>
        <w:ind w:firstLine="709"/>
        <w:rPr>
          <w:rFonts w:ascii="Tahoma" w:hAnsi="Tahoma" w:cs="Tahoma"/>
          <w:szCs w:val="24"/>
        </w:rPr>
      </w:pPr>
      <w:r>
        <w:rPr>
          <w:rFonts w:ascii="Tahoma" w:hAnsi="Tahoma" w:cs="Tahoma"/>
          <w:szCs w:val="24"/>
        </w:rPr>
        <w:t xml:space="preserve">       </w:t>
      </w:r>
      <w:r w:rsidRPr="009E07FE">
        <w:rPr>
          <w:rFonts w:ascii="Tahoma" w:hAnsi="Tahoma" w:cs="Tahoma"/>
          <w:i/>
          <w:szCs w:val="24"/>
        </w:rPr>
        <w:t>Н</w:t>
      </w:r>
      <w:r w:rsidRPr="009E07FE">
        <w:rPr>
          <w:rFonts w:ascii="Tahoma" w:hAnsi="Tahoma" w:cs="Tahoma"/>
          <w:i/>
          <w:szCs w:val="24"/>
          <w:vertAlign w:val="subscript"/>
        </w:rPr>
        <w:t>С</w:t>
      </w:r>
      <w:r>
        <w:rPr>
          <w:rFonts w:ascii="Tahoma" w:hAnsi="Tahoma" w:cs="Tahoma"/>
          <w:szCs w:val="24"/>
        </w:rPr>
        <w:t xml:space="preserve"> – часовая норма потребления энергии в расчете на единицу оборудования;</w:t>
      </w:r>
    </w:p>
    <w:p w:rsidR="009E07FE" w:rsidRDefault="009E07FE" w:rsidP="009E07FE">
      <w:pPr>
        <w:pStyle w:val="a3"/>
        <w:tabs>
          <w:tab w:val="left" w:pos="5670"/>
        </w:tabs>
        <w:ind w:firstLine="709"/>
        <w:rPr>
          <w:rFonts w:ascii="Tahoma" w:hAnsi="Tahoma" w:cs="Tahoma"/>
          <w:szCs w:val="24"/>
        </w:rPr>
      </w:pPr>
      <w:r>
        <w:rPr>
          <w:rFonts w:ascii="Tahoma" w:hAnsi="Tahoma" w:cs="Tahoma"/>
          <w:szCs w:val="24"/>
        </w:rPr>
        <w:t xml:space="preserve">       </w:t>
      </w:r>
      <w:r w:rsidRPr="009E07FE">
        <w:rPr>
          <w:rFonts w:ascii="Tahoma" w:hAnsi="Tahoma" w:cs="Tahoma"/>
          <w:i/>
          <w:szCs w:val="24"/>
        </w:rPr>
        <w:t xml:space="preserve">З </w:t>
      </w:r>
      <w:r>
        <w:rPr>
          <w:rFonts w:ascii="Tahoma" w:hAnsi="Tahoma" w:cs="Tahoma"/>
          <w:szCs w:val="24"/>
        </w:rPr>
        <w:t>– планируемая загрузка оборудования, час.;</w:t>
      </w:r>
    </w:p>
    <w:p w:rsidR="009E07FE" w:rsidRPr="009E07FE" w:rsidRDefault="009E07FE" w:rsidP="009E07FE">
      <w:pPr>
        <w:pStyle w:val="a3"/>
        <w:tabs>
          <w:tab w:val="left" w:pos="5670"/>
        </w:tabs>
        <w:ind w:firstLine="709"/>
        <w:rPr>
          <w:rFonts w:ascii="Tahoma" w:hAnsi="Tahoma" w:cs="Tahoma"/>
          <w:szCs w:val="24"/>
        </w:rPr>
      </w:pPr>
      <w:r>
        <w:rPr>
          <w:rFonts w:ascii="Tahoma" w:hAnsi="Tahoma" w:cs="Tahoma"/>
          <w:szCs w:val="24"/>
        </w:rPr>
        <w:t xml:space="preserve">       </w:t>
      </w:r>
      <w:r w:rsidRPr="009E07FE">
        <w:rPr>
          <w:rFonts w:ascii="Tahoma" w:hAnsi="Tahoma" w:cs="Tahoma"/>
          <w:i/>
          <w:szCs w:val="24"/>
          <w:lang w:val="en-US"/>
        </w:rPr>
        <w:t>n</w:t>
      </w:r>
      <w:r>
        <w:rPr>
          <w:rFonts w:ascii="Tahoma" w:hAnsi="Tahoma" w:cs="Tahoma"/>
          <w:szCs w:val="24"/>
        </w:rPr>
        <w:t xml:space="preserve"> – число единиц оборудования.</w:t>
      </w:r>
    </w:p>
    <w:p w:rsidR="003B387C" w:rsidRDefault="009E07FE" w:rsidP="003B387C">
      <w:pPr>
        <w:jc w:val="both"/>
        <w:rPr>
          <w:rFonts w:ascii="Tahoma" w:hAnsi="Tahoma"/>
          <w:sz w:val="24"/>
        </w:rPr>
      </w:pPr>
      <w:r>
        <w:rPr>
          <w:rFonts w:ascii="Tahoma" w:hAnsi="Tahoma"/>
          <w:sz w:val="24"/>
        </w:rPr>
        <w:tab/>
        <w:t>Планируемое потребление электроэнергии на освещение устанавливают в соответствии с нормами освещения производственных и административных помещений, а также территории цехов, с числом часов освещения и освещаемой площадью.</w:t>
      </w:r>
    </w:p>
    <w:p w:rsidR="007C0533" w:rsidRDefault="007C0533" w:rsidP="003B387C">
      <w:pPr>
        <w:jc w:val="both"/>
        <w:rPr>
          <w:rFonts w:ascii="Tahoma" w:hAnsi="Tahoma"/>
          <w:sz w:val="24"/>
        </w:rPr>
      </w:pPr>
      <w:r>
        <w:rPr>
          <w:rFonts w:ascii="Tahoma" w:hAnsi="Tahoma"/>
          <w:sz w:val="24"/>
        </w:rPr>
        <w:tab/>
        <w:t xml:space="preserve">Планируемую потребность воды и пара определяют в соответствии с объемом выпускаемой продукции (выполняемых работ) по подразделениям предприятия, потребляющих воду и пар, и нормами расхода воды и пара  на единицу продукции (работы). </w:t>
      </w:r>
    </w:p>
    <w:p w:rsidR="009E07FE" w:rsidRPr="002F700F" w:rsidRDefault="009E07FE" w:rsidP="003B387C">
      <w:pPr>
        <w:jc w:val="both"/>
        <w:rPr>
          <w:rFonts w:ascii="Tahoma" w:hAnsi="Tahoma"/>
          <w:sz w:val="24"/>
        </w:rPr>
      </w:pPr>
      <w:r>
        <w:rPr>
          <w:rFonts w:ascii="Tahoma" w:hAnsi="Tahoma"/>
          <w:sz w:val="24"/>
        </w:rPr>
        <w:tab/>
      </w:r>
      <w:r w:rsidR="0091197A">
        <w:rPr>
          <w:rFonts w:ascii="Tahoma" w:hAnsi="Tahoma"/>
          <w:sz w:val="24"/>
        </w:rPr>
        <w:t>Планирование энергоснабжения предприятия включает не только потребление, но и экономию топливно-энергетических ресурсов, которая достигается на основе осуществления ряда организационных и технических мероприятий.</w:t>
      </w:r>
    </w:p>
    <w:p w:rsidR="00D54D25" w:rsidRPr="002F700F" w:rsidRDefault="00D54D25" w:rsidP="003B387C">
      <w:pPr>
        <w:jc w:val="both"/>
        <w:rPr>
          <w:rFonts w:ascii="Tahoma" w:hAnsi="Tahoma" w:cs="Tahoma"/>
          <w:sz w:val="24"/>
          <w:szCs w:val="24"/>
        </w:rPr>
      </w:pPr>
    </w:p>
    <w:p w:rsidR="00D54D25" w:rsidRPr="002F700F" w:rsidRDefault="00D54D25" w:rsidP="00D54D25">
      <w:pPr>
        <w:rPr>
          <w:rFonts w:ascii="Tahoma" w:hAnsi="Tahoma" w:cs="Tahoma"/>
          <w:sz w:val="24"/>
          <w:szCs w:val="24"/>
        </w:rPr>
      </w:pPr>
    </w:p>
    <w:p w:rsidR="00130688" w:rsidRDefault="00BE75A0" w:rsidP="00997D27">
      <w:pPr>
        <w:rPr>
          <w:rFonts w:ascii="Tahoma" w:hAnsi="Tahoma"/>
          <w:b/>
          <w:i/>
          <w:sz w:val="24"/>
        </w:rPr>
      </w:pPr>
      <w:r>
        <w:rPr>
          <w:rFonts w:ascii="Tahoma" w:hAnsi="Tahoma"/>
          <w:b/>
          <w:i/>
          <w:sz w:val="24"/>
        </w:rPr>
        <w:t>8</w:t>
      </w:r>
      <w:r w:rsidR="00997D27">
        <w:rPr>
          <w:rFonts w:ascii="Tahoma" w:hAnsi="Tahoma"/>
          <w:b/>
          <w:i/>
          <w:sz w:val="24"/>
        </w:rPr>
        <w:t xml:space="preserve">. </w:t>
      </w:r>
      <w:r w:rsidR="00130688">
        <w:rPr>
          <w:rFonts w:ascii="Tahoma" w:hAnsi="Tahoma"/>
          <w:b/>
          <w:i/>
          <w:sz w:val="24"/>
        </w:rPr>
        <w:t>Планирование транспортного обеспечения.</w:t>
      </w:r>
    </w:p>
    <w:p w:rsidR="00130688" w:rsidRDefault="00485BAA" w:rsidP="00485BAA">
      <w:pPr>
        <w:ind w:firstLine="720"/>
        <w:jc w:val="both"/>
        <w:rPr>
          <w:rFonts w:ascii="Tahoma" w:hAnsi="Tahoma"/>
          <w:sz w:val="24"/>
        </w:rPr>
      </w:pPr>
      <w:r>
        <w:rPr>
          <w:rFonts w:ascii="Tahoma" w:hAnsi="Tahoma"/>
          <w:sz w:val="24"/>
        </w:rPr>
        <w:t>В настоящее время транспортные затраты составляют 11% эксплуатационных расходов на добычу нефти и занимают большую долю в составе постоянных затрат.</w:t>
      </w:r>
    </w:p>
    <w:p w:rsidR="00CB0340" w:rsidRDefault="00CB0340" w:rsidP="00485BAA">
      <w:pPr>
        <w:ind w:firstLine="720"/>
        <w:jc w:val="both"/>
        <w:rPr>
          <w:rFonts w:ascii="Tahoma" w:hAnsi="Tahoma"/>
          <w:i/>
          <w:sz w:val="24"/>
        </w:rPr>
      </w:pPr>
      <w:r w:rsidRPr="00A02FD0">
        <w:rPr>
          <w:rFonts w:ascii="Tahoma" w:hAnsi="Tahoma"/>
          <w:i/>
          <w:sz w:val="24"/>
        </w:rPr>
        <w:t>Данный вид услуг в структурных подразделениях и дочерних обществах ОАО «Татнефть» обеспечивается в настоящее время преимущественно собственным транспортом (более 80%). В течение 2002-04гг. были предприняты меры по оптимизации транспортной сферы ОАО «Татнефть», включающие в себя реорганизацию транспортных предприятий, изменение структуры транспортного парка, преобразования в заправочной деятельности, в организации снабжения их ГСМ и материалами. В результате с 2002 года среднесписочное количество транспортной техники в структурных  подразделениях и дочерних обществах компании уменьшилось почти на 10% и составляло на 1.01.2005года 11,5 тысяч единиц. Расход ГСМ на работу транспорта только в 2004 году сократился на 7,7%.</w:t>
      </w:r>
    </w:p>
    <w:p w:rsidR="00A02FD0" w:rsidRDefault="00A02FD0" w:rsidP="00485BAA">
      <w:pPr>
        <w:ind w:firstLine="720"/>
        <w:jc w:val="both"/>
        <w:rPr>
          <w:rFonts w:ascii="Tahoma" w:hAnsi="Tahoma"/>
          <w:i/>
          <w:sz w:val="24"/>
        </w:rPr>
      </w:pPr>
      <w:r>
        <w:rPr>
          <w:rFonts w:ascii="Tahoma" w:hAnsi="Tahoma"/>
          <w:i/>
          <w:sz w:val="24"/>
        </w:rPr>
        <w:t>В предстоящий период (2005-2007гг.) реформирование транспортного комплекса будет направлено на обеспечение конкурентоспособного функционирования транспортных предприятий в рыночных условиях и формирование рынка транспортных услуг.</w:t>
      </w:r>
    </w:p>
    <w:p w:rsidR="0088624D" w:rsidRDefault="00A02FD0" w:rsidP="00485BAA">
      <w:pPr>
        <w:ind w:firstLine="720"/>
        <w:jc w:val="both"/>
        <w:rPr>
          <w:rFonts w:ascii="Tahoma" w:hAnsi="Tahoma"/>
          <w:i/>
          <w:sz w:val="24"/>
        </w:rPr>
      </w:pPr>
      <w:r>
        <w:rPr>
          <w:rFonts w:ascii="Tahoma" w:hAnsi="Tahoma"/>
          <w:i/>
          <w:sz w:val="24"/>
        </w:rPr>
        <w:t xml:space="preserve">С 1апреля 2005 года начат вывод транспорта общего назначения в отдельные </w:t>
      </w:r>
      <w:r w:rsidR="0088624D">
        <w:rPr>
          <w:rFonts w:ascii="Tahoma" w:hAnsi="Tahoma"/>
          <w:i/>
          <w:sz w:val="24"/>
        </w:rPr>
        <w:t>транспортные предприятия. Создание новых предприятий осуществляется по зональной принадлежности</w:t>
      </w:r>
      <w:r w:rsidR="000D5243">
        <w:rPr>
          <w:rFonts w:ascii="Tahoma" w:hAnsi="Tahoma"/>
          <w:i/>
          <w:sz w:val="24"/>
        </w:rPr>
        <w:t>.</w:t>
      </w:r>
      <w:r w:rsidR="0088624D">
        <w:rPr>
          <w:rFonts w:ascii="Tahoma" w:hAnsi="Tahoma"/>
          <w:i/>
          <w:sz w:val="24"/>
        </w:rPr>
        <w:t xml:space="preserve"> На втором этапе будет проведено укрупнение новых транспортных предприятий.</w:t>
      </w:r>
    </w:p>
    <w:p w:rsidR="00A02FD0" w:rsidRPr="00A02FD0" w:rsidRDefault="0088624D" w:rsidP="00485BAA">
      <w:pPr>
        <w:ind w:firstLine="720"/>
        <w:jc w:val="both"/>
        <w:rPr>
          <w:rFonts w:ascii="Tahoma" w:hAnsi="Tahoma"/>
          <w:i/>
          <w:sz w:val="24"/>
        </w:rPr>
      </w:pPr>
      <w:r>
        <w:rPr>
          <w:rFonts w:ascii="Tahoma" w:hAnsi="Tahoma"/>
          <w:i/>
          <w:sz w:val="24"/>
        </w:rPr>
        <w:t xml:space="preserve">Вывод транспортных предприятий сформирует здоровую конкурентную среду, приведет к расширению рынка транспортных услуг, побудит их поиску дополнительных заказчиков и оптимизации транспортного парка посредством реализации невостребованной техники. Для материнской компании будут обеспечены прозрачность транспортных затрат, повышение качества транспортных услуг, расширение их номенклатуры и снижение стоимости. </w:t>
      </w:r>
      <w:r w:rsidR="00A02FD0">
        <w:rPr>
          <w:rFonts w:ascii="Tahoma" w:hAnsi="Tahoma"/>
          <w:i/>
          <w:sz w:val="24"/>
        </w:rPr>
        <w:t xml:space="preserve"> </w:t>
      </w:r>
    </w:p>
    <w:p w:rsidR="00CB0340" w:rsidRDefault="00CB0340" w:rsidP="00485BAA">
      <w:pPr>
        <w:ind w:firstLine="720"/>
        <w:jc w:val="both"/>
        <w:rPr>
          <w:rFonts w:ascii="Tahoma" w:hAnsi="Tahoma"/>
          <w:sz w:val="24"/>
        </w:rPr>
      </w:pPr>
      <w:r>
        <w:rPr>
          <w:rFonts w:ascii="Tahoma" w:hAnsi="Tahoma"/>
          <w:sz w:val="24"/>
        </w:rPr>
        <w:t xml:space="preserve">   </w:t>
      </w:r>
    </w:p>
    <w:p w:rsidR="00130688" w:rsidRDefault="00EB6B1F" w:rsidP="00EB6B1F">
      <w:pPr>
        <w:ind w:firstLine="720"/>
        <w:jc w:val="both"/>
        <w:rPr>
          <w:rFonts w:ascii="Tahoma" w:hAnsi="Tahoma"/>
          <w:sz w:val="24"/>
        </w:rPr>
      </w:pPr>
      <w:r>
        <w:rPr>
          <w:rFonts w:ascii="Tahoma" w:hAnsi="Tahoma"/>
          <w:sz w:val="24"/>
        </w:rPr>
        <w:t>Производственную программу транспортного хозяйства составляют в денежном и натуральном выражениях. Для ее разработки необходимы сведения об общем грузообороте и грузопотоках, о характере и весе грузов, подлежащих перемещению, о расстоянии между пунктами транспортировки грузов, времени нахождения транспортных единиц в движении и на погрузочно-разгрузочных работах, распределении транспортных услуг между потребителями, производительности транспортных единиц в день числе машино-дней работы одной машины.</w:t>
      </w:r>
    </w:p>
    <w:p w:rsidR="00EB6B1F" w:rsidRDefault="00EB6B1F" w:rsidP="00EB6B1F">
      <w:pPr>
        <w:ind w:firstLine="720"/>
        <w:jc w:val="both"/>
        <w:rPr>
          <w:rFonts w:ascii="Tahoma" w:hAnsi="Tahoma"/>
          <w:sz w:val="24"/>
        </w:rPr>
      </w:pPr>
      <w:r>
        <w:rPr>
          <w:rFonts w:ascii="Tahoma" w:hAnsi="Tahoma"/>
          <w:sz w:val="24"/>
        </w:rPr>
        <w:t>К основным натуральным показателям производственной программы транспортного хозяйства относятся:</w:t>
      </w:r>
    </w:p>
    <w:p w:rsidR="00EB6B1F" w:rsidRDefault="00EB6B1F" w:rsidP="00EB6B1F">
      <w:pPr>
        <w:numPr>
          <w:ilvl w:val="1"/>
          <w:numId w:val="26"/>
        </w:numPr>
        <w:jc w:val="both"/>
        <w:rPr>
          <w:rFonts w:ascii="Tahoma" w:hAnsi="Tahoma"/>
          <w:sz w:val="24"/>
        </w:rPr>
      </w:pPr>
      <w:r>
        <w:rPr>
          <w:rFonts w:ascii="Tahoma" w:hAnsi="Tahoma"/>
          <w:sz w:val="24"/>
        </w:rPr>
        <w:t>перевозка грузов в тоннах;</w:t>
      </w:r>
    </w:p>
    <w:p w:rsidR="00EB6B1F" w:rsidRDefault="00EB6B1F" w:rsidP="00EB6B1F">
      <w:pPr>
        <w:numPr>
          <w:ilvl w:val="1"/>
          <w:numId w:val="26"/>
        </w:numPr>
        <w:jc w:val="both"/>
        <w:rPr>
          <w:rFonts w:ascii="Tahoma" w:hAnsi="Tahoma"/>
          <w:sz w:val="24"/>
        </w:rPr>
      </w:pPr>
      <w:r>
        <w:rPr>
          <w:rFonts w:ascii="Tahoma" w:hAnsi="Tahoma"/>
          <w:sz w:val="24"/>
        </w:rPr>
        <w:t>перевозка грузов в тонно-километрах (произведение тонн перевозимого груза и среднего расстояния перевозки его в километрах);</w:t>
      </w:r>
    </w:p>
    <w:p w:rsidR="00EB6B1F" w:rsidRDefault="00F55413" w:rsidP="00EB6B1F">
      <w:pPr>
        <w:numPr>
          <w:ilvl w:val="1"/>
          <w:numId w:val="26"/>
        </w:numPr>
        <w:jc w:val="both"/>
        <w:rPr>
          <w:rFonts w:ascii="Tahoma" w:hAnsi="Tahoma"/>
          <w:sz w:val="24"/>
        </w:rPr>
      </w:pPr>
      <w:r>
        <w:rPr>
          <w:rFonts w:ascii="Tahoma" w:hAnsi="Tahoma"/>
          <w:sz w:val="24"/>
        </w:rPr>
        <w:t>число рейсов с грузом;</w:t>
      </w:r>
    </w:p>
    <w:p w:rsidR="00F55413" w:rsidRDefault="00F55413" w:rsidP="00EB6B1F">
      <w:pPr>
        <w:numPr>
          <w:ilvl w:val="1"/>
          <w:numId w:val="26"/>
        </w:numPr>
        <w:jc w:val="both"/>
        <w:rPr>
          <w:rFonts w:ascii="Tahoma" w:hAnsi="Tahoma"/>
          <w:sz w:val="24"/>
        </w:rPr>
      </w:pPr>
      <w:r>
        <w:rPr>
          <w:rFonts w:ascii="Tahoma" w:hAnsi="Tahoma"/>
          <w:sz w:val="24"/>
        </w:rPr>
        <w:t>количество автотракторной техники в работе;</w:t>
      </w:r>
    </w:p>
    <w:p w:rsidR="00F55413" w:rsidRDefault="00F55413" w:rsidP="00EB6B1F">
      <w:pPr>
        <w:numPr>
          <w:ilvl w:val="1"/>
          <w:numId w:val="26"/>
        </w:numPr>
        <w:jc w:val="both"/>
        <w:rPr>
          <w:rFonts w:ascii="Tahoma" w:hAnsi="Tahoma"/>
          <w:sz w:val="24"/>
        </w:rPr>
      </w:pPr>
      <w:r>
        <w:rPr>
          <w:rFonts w:ascii="Tahoma" w:hAnsi="Tahoma"/>
          <w:sz w:val="24"/>
        </w:rPr>
        <w:t>коэффициенты использования автотракторной техники (отношение числа Машино-дней работы к числу машино-дней пребывания машин в хозяйстве в планируемом периоде);</w:t>
      </w:r>
    </w:p>
    <w:p w:rsidR="00F55413" w:rsidRDefault="00F55413" w:rsidP="00EB6B1F">
      <w:pPr>
        <w:numPr>
          <w:ilvl w:val="1"/>
          <w:numId w:val="26"/>
        </w:numPr>
        <w:jc w:val="both"/>
        <w:rPr>
          <w:rFonts w:ascii="Tahoma" w:hAnsi="Tahoma"/>
          <w:sz w:val="24"/>
        </w:rPr>
      </w:pPr>
      <w:r>
        <w:rPr>
          <w:rFonts w:ascii="Tahoma" w:hAnsi="Tahoma"/>
          <w:sz w:val="24"/>
        </w:rPr>
        <w:t>общий пробег всех автомобилей в километрах;</w:t>
      </w:r>
    </w:p>
    <w:p w:rsidR="00F55413" w:rsidRDefault="00F55413" w:rsidP="00EB6B1F">
      <w:pPr>
        <w:numPr>
          <w:ilvl w:val="1"/>
          <w:numId w:val="26"/>
        </w:numPr>
        <w:jc w:val="both"/>
        <w:rPr>
          <w:rFonts w:ascii="Tahoma" w:hAnsi="Tahoma"/>
          <w:sz w:val="24"/>
        </w:rPr>
      </w:pPr>
      <w:r>
        <w:rPr>
          <w:rFonts w:ascii="Tahoma" w:hAnsi="Tahoma"/>
          <w:sz w:val="24"/>
        </w:rPr>
        <w:t>пробег всех автомобилей с грузом;</w:t>
      </w:r>
    </w:p>
    <w:p w:rsidR="00F55413" w:rsidRDefault="00F55413" w:rsidP="00EB6B1F">
      <w:pPr>
        <w:numPr>
          <w:ilvl w:val="1"/>
          <w:numId w:val="26"/>
        </w:numPr>
        <w:jc w:val="both"/>
        <w:rPr>
          <w:rFonts w:ascii="Tahoma" w:hAnsi="Tahoma"/>
          <w:sz w:val="24"/>
        </w:rPr>
      </w:pPr>
      <w:r>
        <w:rPr>
          <w:rFonts w:ascii="Tahoma" w:hAnsi="Tahoma"/>
          <w:sz w:val="24"/>
        </w:rPr>
        <w:t>коэффициент использования пробега (отношение пробега с грузом к общему пробегу автомобилей).</w:t>
      </w:r>
    </w:p>
    <w:p w:rsidR="00F55413" w:rsidRDefault="00F55413" w:rsidP="00F55413">
      <w:pPr>
        <w:ind w:left="644"/>
        <w:jc w:val="both"/>
        <w:rPr>
          <w:rFonts w:ascii="Tahoma" w:hAnsi="Tahoma"/>
          <w:sz w:val="24"/>
        </w:rPr>
      </w:pPr>
    </w:p>
    <w:p w:rsidR="000F78A2" w:rsidRDefault="00F55413" w:rsidP="000F78A2">
      <w:pPr>
        <w:ind w:firstLine="644"/>
        <w:jc w:val="center"/>
        <w:rPr>
          <w:rFonts w:ascii="Tahoma" w:hAnsi="Tahoma"/>
          <w:sz w:val="24"/>
        </w:rPr>
      </w:pPr>
      <w:r>
        <w:rPr>
          <w:rFonts w:ascii="Tahoma" w:hAnsi="Tahoma"/>
          <w:sz w:val="24"/>
        </w:rPr>
        <w:t xml:space="preserve">Для обеспечения рационального использования </w:t>
      </w:r>
    </w:p>
    <w:p w:rsidR="000F78A2" w:rsidRDefault="00F55413" w:rsidP="000F78A2">
      <w:pPr>
        <w:ind w:firstLine="644"/>
        <w:jc w:val="center"/>
        <w:rPr>
          <w:rFonts w:ascii="Tahoma" w:hAnsi="Tahoma"/>
          <w:sz w:val="24"/>
        </w:rPr>
      </w:pPr>
      <w:r>
        <w:rPr>
          <w:rFonts w:ascii="Tahoma" w:hAnsi="Tahoma"/>
          <w:sz w:val="24"/>
        </w:rPr>
        <w:t>всех транспортных средств необходимо</w:t>
      </w:r>
      <w:r w:rsidR="000F78A2">
        <w:rPr>
          <w:rFonts w:ascii="Tahoma" w:hAnsi="Tahoma"/>
          <w:sz w:val="24"/>
        </w:rPr>
        <w:t>:</w:t>
      </w:r>
    </w:p>
    <w:p w:rsidR="000F78A2" w:rsidRDefault="00F55413" w:rsidP="000F78A2">
      <w:pPr>
        <w:numPr>
          <w:ilvl w:val="1"/>
          <w:numId w:val="18"/>
        </w:numPr>
        <w:jc w:val="both"/>
        <w:rPr>
          <w:rFonts w:ascii="Tahoma" w:hAnsi="Tahoma"/>
          <w:sz w:val="24"/>
        </w:rPr>
      </w:pPr>
      <w:r>
        <w:rPr>
          <w:rFonts w:ascii="Tahoma" w:hAnsi="Tahoma"/>
          <w:sz w:val="24"/>
        </w:rPr>
        <w:t xml:space="preserve">улучшать использование грузоподъемности и увеличивать коэффициент полезного пробега автомашин, </w:t>
      </w:r>
    </w:p>
    <w:p w:rsidR="000F78A2" w:rsidRDefault="00F55413" w:rsidP="000F78A2">
      <w:pPr>
        <w:numPr>
          <w:ilvl w:val="1"/>
          <w:numId w:val="18"/>
        </w:numPr>
        <w:jc w:val="both"/>
        <w:rPr>
          <w:rFonts w:ascii="Tahoma" w:hAnsi="Tahoma"/>
          <w:sz w:val="24"/>
        </w:rPr>
      </w:pPr>
      <w:r>
        <w:rPr>
          <w:rFonts w:ascii="Tahoma" w:hAnsi="Tahoma"/>
          <w:sz w:val="24"/>
        </w:rPr>
        <w:t xml:space="preserve">сокращать число холостых пробегов и время на оборот транспортной  </w:t>
      </w:r>
      <w:r w:rsidR="000F78A2">
        <w:rPr>
          <w:rFonts w:ascii="Tahoma" w:hAnsi="Tahoma"/>
          <w:sz w:val="24"/>
        </w:rPr>
        <w:t xml:space="preserve">единицы, </w:t>
      </w:r>
    </w:p>
    <w:p w:rsidR="000F78A2" w:rsidRDefault="000F78A2" w:rsidP="000F78A2">
      <w:pPr>
        <w:numPr>
          <w:ilvl w:val="1"/>
          <w:numId w:val="18"/>
        </w:numPr>
        <w:jc w:val="both"/>
        <w:rPr>
          <w:rFonts w:ascii="Tahoma" w:hAnsi="Tahoma"/>
          <w:sz w:val="24"/>
        </w:rPr>
      </w:pPr>
      <w:r>
        <w:rPr>
          <w:rFonts w:ascii="Tahoma" w:hAnsi="Tahoma"/>
          <w:sz w:val="24"/>
        </w:rPr>
        <w:t xml:space="preserve">правильно выбирать транспорт для перевозки грузов, </w:t>
      </w:r>
    </w:p>
    <w:p w:rsidR="000F78A2" w:rsidRDefault="000F78A2" w:rsidP="000F78A2">
      <w:pPr>
        <w:numPr>
          <w:ilvl w:val="1"/>
          <w:numId w:val="18"/>
        </w:numPr>
        <w:jc w:val="both"/>
        <w:rPr>
          <w:rFonts w:ascii="Tahoma" w:hAnsi="Tahoma"/>
          <w:sz w:val="24"/>
        </w:rPr>
      </w:pPr>
      <w:r>
        <w:rPr>
          <w:rFonts w:ascii="Tahoma" w:hAnsi="Tahoma"/>
          <w:sz w:val="24"/>
        </w:rPr>
        <w:t xml:space="preserve">повышать механизацию и улучшать организацию погрузочно-разгрузочных работ, </w:t>
      </w:r>
    </w:p>
    <w:p w:rsidR="000F78A2" w:rsidRDefault="000F78A2" w:rsidP="000F78A2">
      <w:pPr>
        <w:numPr>
          <w:ilvl w:val="1"/>
          <w:numId w:val="18"/>
        </w:numPr>
        <w:jc w:val="both"/>
        <w:rPr>
          <w:rFonts w:ascii="Tahoma" w:hAnsi="Tahoma"/>
          <w:sz w:val="24"/>
        </w:rPr>
      </w:pPr>
      <w:r>
        <w:rPr>
          <w:rFonts w:ascii="Tahoma" w:hAnsi="Tahoma"/>
          <w:sz w:val="24"/>
        </w:rPr>
        <w:t xml:space="preserve">организовывать заправку транспортных средств при минимальных затратах времени, </w:t>
      </w:r>
    </w:p>
    <w:p w:rsidR="00F55413" w:rsidRDefault="000F78A2" w:rsidP="000F78A2">
      <w:pPr>
        <w:numPr>
          <w:ilvl w:val="1"/>
          <w:numId w:val="18"/>
        </w:numPr>
        <w:jc w:val="both"/>
        <w:rPr>
          <w:rFonts w:ascii="Tahoma" w:hAnsi="Tahoma"/>
          <w:sz w:val="24"/>
        </w:rPr>
      </w:pPr>
      <w:r>
        <w:rPr>
          <w:rFonts w:ascii="Tahoma" w:hAnsi="Tahoma"/>
          <w:sz w:val="24"/>
        </w:rPr>
        <w:t xml:space="preserve">проводить регулярный профилактический осмотр и своевременное выполнение ремонтов транспортных средств. </w:t>
      </w:r>
    </w:p>
    <w:p w:rsidR="00EB6B1F" w:rsidRDefault="00EB6B1F" w:rsidP="00EB6B1F">
      <w:pPr>
        <w:ind w:firstLine="720"/>
        <w:jc w:val="both"/>
        <w:rPr>
          <w:rFonts w:ascii="Tahoma" w:hAnsi="Tahoma"/>
          <w:sz w:val="24"/>
        </w:rPr>
      </w:pPr>
      <w:r>
        <w:rPr>
          <w:rFonts w:ascii="Tahoma" w:hAnsi="Tahoma"/>
          <w:sz w:val="24"/>
        </w:rPr>
        <w:t xml:space="preserve">                      </w:t>
      </w:r>
    </w:p>
    <w:p w:rsidR="00EB6B1F" w:rsidRPr="00130688" w:rsidRDefault="00EB6B1F" w:rsidP="00EB6B1F">
      <w:pPr>
        <w:ind w:firstLine="720"/>
        <w:jc w:val="both"/>
        <w:rPr>
          <w:rFonts w:ascii="Tahoma" w:hAnsi="Tahoma"/>
          <w:sz w:val="24"/>
        </w:rPr>
      </w:pPr>
    </w:p>
    <w:p w:rsidR="00D54D25" w:rsidRPr="002F700F" w:rsidRDefault="00D54D25" w:rsidP="00D54D25">
      <w:pPr>
        <w:rPr>
          <w:rFonts w:ascii="Tahoma" w:hAnsi="Tahoma" w:cs="Tahoma"/>
          <w:sz w:val="24"/>
          <w:szCs w:val="24"/>
        </w:rPr>
      </w:pPr>
    </w:p>
    <w:p w:rsidR="00D54D25" w:rsidRPr="002F700F" w:rsidRDefault="00D54D25" w:rsidP="00D54D25">
      <w:pPr>
        <w:rPr>
          <w:rFonts w:ascii="Tahoma" w:hAnsi="Tahoma" w:cs="Tahoma"/>
          <w:sz w:val="24"/>
          <w:szCs w:val="24"/>
        </w:rPr>
      </w:pPr>
    </w:p>
    <w:p w:rsidR="00D54D25" w:rsidRPr="002F700F" w:rsidRDefault="00D54D25" w:rsidP="00D54D25">
      <w:pPr>
        <w:rPr>
          <w:rFonts w:ascii="Tahoma" w:hAnsi="Tahoma" w:cs="Tahoma"/>
          <w:sz w:val="24"/>
          <w:szCs w:val="24"/>
        </w:rPr>
      </w:pPr>
    </w:p>
    <w:p w:rsidR="00D54D25" w:rsidRDefault="00D54D25" w:rsidP="00D54D25">
      <w:pPr>
        <w:ind w:left="2127" w:hanging="2127"/>
        <w:rPr>
          <w:rFonts w:ascii="Tahoma" w:hAnsi="Tahoma"/>
          <w:sz w:val="28"/>
        </w:rPr>
      </w:pPr>
      <w:r>
        <w:rPr>
          <w:rFonts w:ascii="Tahoma" w:hAnsi="Tahoma"/>
          <w:b/>
          <w:sz w:val="28"/>
        </w:rPr>
        <w:t>Тема: 1</w:t>
      </w:r>
      <w:r w:rsidRPr="00D54D25">
        <w:rPr>
          <w:rFonts w:ascii="Tahoma" w:hAnsi="Tahoma"/>
          <w:b/>
          <w:sz w:val="28"/>
        </w:rPr>
        <w:t>7</w:t>
      </w:r>
      <w:r>
        <w:rPr>
          <w:rFonts w:ascii="Tahoma" w:hAnsi="Tahoma"/>
          <w:b/>
          <w:sz w:val="28"/>
        </w:rPr>
        <w:tab/>
      </w:r>
      <w:r>
        <w:rPr>
          <w:rFonts w:ascii="Tahoma" w:hAnsi="Tahoma"/>
          <w:sz w:val="28"/>
        </w:rPr>
        <w:t>ПЛАНИРОВАНИЕ ОХРАНЫ ПРИРОДЫ И РАЦИОНАЛЬНОГО ИСПОЛЬЗОВАНИЯ РЕСУРСОВ</w:t>
      </w:r>
    </w:p>
    <w:p w:rsidR="00D54D25" w:rsidRDefault="00D54D25" w:rsidP="00D54D25">
      <w:pPr>
        <w:rPr>
          <w:rFonts w:ascii="Tahoma" w:hAnsi="Tahoma"/>
          <w:sz w:val="24"/>
        </w:rPr>
      </w:pPr>
    </w:p>
    <w:p w:rsidR="00D54D25" w:rsidRDefault="00D54D25" w:rsidP="008A2191">
      <w:pPr>
        <w:rPr>
          <w:rFonts w:ascii="Tahoma" w:hAnsi="Tahoma"/>
          <w:b/>
          <w:i/>
          <w:sz w:val="24"/>
          <w:szCs w:val="24"/>
        </w:rPr>
      </w:pPr>
      <w:r w:rsidRPr="00AF0DA4">
        <w:rPr>
          <w:rFonts w:ascii="Tahoma" w:hAnsi="Tahoma"/>
          <w:b/>
          <w:i/>
          <w:sz w:val="24"/>
          <w:szCs w:val="24"/>
        </w:rPr>
        <w:t>1. П</w:t>
      </w:r>
      <w:r>
        <w:rPr>
          <w:rFonts w:ascii="Tahoma" w:hAnsi="Tahoma"/>
          <w:b/>
          <w:i/>
          <w:sz w:val="24"/>
          <w:szCs w:val="24"/>
        </w:rPr>
        <w:t>риродоохранная деятельность предприятий</w:t>
      </w:r>
    </w:p>
    <w:p w:rsidR="00D54D25" w:rsidRPr="005B3111" w:rsidRDefault="00D54D25" w:rsidP="008A2191">
      <w:pPr>
        <w:rPr>
          <w:rFonts w:ascii="Tahoma" w:hAnsi="Tahoma"/>
          <w:b/>
          <w:i/>
          <w:sz w:val="24"/>
        </w:rPr>
      </w:pPr>
      <w:r w:rsidRPr="00AF0DA4">
        <w:rPr>
          <w:rFonts w:ascii="Tahoma" w:hAnsi="Tahoma"/>
          <w:b/>
          <w:i/>
          <w:sz w:val="24"/>
          <w:szCs w:val="24"/>
        </w:rPr>
        <w:t xml:space="preserve">2. </w:t>
      </w:r>
      <w:r w:rsidR="005B3111" w:rsidRPr="005B3111">
        <w:rPr>
          <w:rFonts w:ascii="Tahoma" w:hAnsi="Tahoma" w:cs="Tahoma"/>
          <w:b/>
          <w:i/>
          <w:sz w:val="24"/>
          <w:szCs w:val="24"/>
        </w:rPr>
        <w:t>Структура и содержание разделов плана</w:t>
      </w:r>
    </w:p>
    <w:p w:rsidR="008A2191" w:rsidRDefault="008A2191" w:rsidP="008A2191">
      <w:pPr>
        <w:rPr>
          <w:rFonts w:ascii="Tahoma" w:hAnsi="Tahoma" w:cs="Tahoma"/>
          <w:b/>
          <w:i/>
          <w:sz w:val="24"/>
          <w:szCs w:val="24"/>
        </w:rPr>
      </w:pPr>
      <w:r w:rsidRPr="00416EA7">
        <w:rPr>
          <w:rFonts w:ascii="Tahoma" w:hAnsi="Tahoma" w:cs="Tahoma"/>
          <w:b/>
          <w:i/>
          <w:sz w:val="24"/>
          <w:szCs w:val="24"/>
        </w:rPr>
        <w:t>3</w:t>
      </w:r>
      <w:r>
        <w:rPr>
          <w:rFonts w:ascii="Tahoma" w:hAnsi="Tahoma" w:cs="Tahoma"/>
          <w:b/>
          <w:i/>
          <w:sz w:val="24"/>
          <w:szCs w:val="24"/>
        </w:rPr>
        <w:t xml:space="preserve">. </w:t>
      </w:r>
      <w:r w:rsidRPr="00416EA7">
        <w:rPr>
          <w:rFonts w:ascii="Tahoma" w:hAnsi="Tahoma" w:cs="Tahoma"/>
          <w:b/>
          <w:i/>
          <w:sz w:val="24"/>
          <w:szCs w:val="24"/>
        </w:rPr>
        <w:t>Охрана и рациональное использование водных ресурсов</w:t>
      </w:r>
    </w:p>
    <w:p w:rsidR="008A2191" w:rsidRPr="00084313" w:rsidRDefault="008A2191" w:rsidP="008A2191">
      <w:pPr>
        <w:jc w:val="both"/>
        <w:rPr>
          <w:rFonts w:ascii="Tahoma" w:hAnsi="Tahoma" w:cs="Tahoma"/>
          <w:b/>
          <w:i/>
          <w:sz w:val="24"/>
          <w:szCs w:val="24"/>
        </w:rPr>
      </w:pPr>
      <w:r w:rsidRPr="00084313">
        <w:rPr>
          <w:rFonts w:ascii="Tahoma" w:hAnsi="Tahoma" w:cs="Tahoma"/>
          <w:b/>
          <w:i/>
          <w:sz w:val="24"/>
          <w:szCs w:val="24"/>
        </w:rPr>
        <w:t>4. Охрана воздушного бассейна</w:t>
      </w:r>
    </w:p>
    <w:p w:rsidR="008A2191" w:rsidRPr="002B69EC" w:rsidRDefault="008A2191" w:rsidP="008A2191">
      <w:pPr>
        <w:rPr>
          <w:rFonts w:ascii="Tahoma" w:hAnsi="Tahoma" w:cs="Tahoma"/>
          <w:b/>
          <w:i/>
          <w:sz w:val="24"/>
          <w:szCs w:val="24"/>
        </w:rPr>
      </w:pPr>
      <w:r>
        <w:rPr>
          <w:rFonts w:ascii="Tahoma" w:hAnsi="Tahoma" w:cs="Tahoma"/>
          <w:b/>
          <w:i/>
          <w:sz w:val="24"/>
          <w:szCs w:val="24"/>
        </w:rPr>
        <w:t xml:space="preserve">5. </w:t>
      </w:r>
      <w:r w:rsidRPr="002B69EC">
        <w:rPr>
          <w:rFonts w:ascii="Tahoma" w:hAnsi="Tahoma" w:cs="Tahoma"/>
          <w:b/>
          <w:i/>
          <w:sz w:val="24"/>
          <w:szCs w:val="24"/>
        </w:rPr>
        <w:t>Охрана и рациональное использование земель</w:t>
      </w:r>
    </w:p>
    <w:p w:rsidR="008A2191" w:rsidRPr="004E3E6A" w:rsidRDefault="004E3E6A" w:rsidP="008A2191">
      <w:pPr>
        <w:spacing w:line="360" w:lineRule="auto"/>
        <w:rPr>
          <w:rFonts w:ascii="Tahoma" w:hAnsi="Tahoma" w:cs="Tahoma"/>
          <w:b/>
          <w:i/>
          <w:sz w:val="24"/>
          <w:szCs w:val="24"/>
        </w:rPr>
      </w:pPr>
      <w:r w:rsidRPr="004E3E6A">
        <w:rPr>
          <w:rFonts w:ascii="Tahoma" w:hAnsi="Tahoma" w:cs="Tahoma"/>
          <w:b/>
          <w:i/>
          <w:sz w:val="24"/>
          <w:szCs w:val="24"/>
        </w:rPr>
        <w:t>6. Охрана и рациональное использование минеральных ресурсов</w:t>
      </w:r>
    </w:p>
    <w:p w:rsidR="00062E92" w:rsidRDefault="00062E92" w:rsidP="00E63BA1">
      <w:pPr>
        <w:spacing w:line="360" w:lineRule="auto"/>
        <w:rPr>
          <w:rFonts w:ascii="Tahoma" w:hAnsi="Tahoma"/>
          <w:b/>
          <w:i/>
          <w:sz w:val="24"/>
          <w:szCs w:val="24"/>
        </w:rPr>
      </w:pPr>
    </w:p>
    <w:p w:rsidR="00D54D25" w:rsidRDefault="00D54D25" w:rsidP="00E63BA1">
      <w:pPr>
        <w:spacing w:line="360" w:lineRule="auto"/>
        <w:rPr>
          <w:rFonts w:ascii="Tahoma" w:hAnsi="Tahoma"/>
          <w:b/>
          <w:i/>
          <w:sz w:val="24"/>
          <w:szCs w:val="24"/>
        </w:rPr>
      </w:pPr>
      <w:r w:rsidRPr="00AF0DA4">
        <w:rPr>
          <w:rFonts w:ascii="Tahoma" w:hAnsi="Tahoma"/>
          <w:b/>
          <w:i/>
          <w:sz w:val="24"/>
          <w:szCs w:val="24"/>
        </w:rPr>
        <w:t>1. П</w:t>
      </w:r>
      <w:r>
        <w:rPr>
          <w:rFonts w:ascii="Tahoma" w:hAnsi="Tahoma"/>
          <w:b/>
          <w:i/>
          <w:sz w:val="24"/>
          <w:szCs w:val="24"/>
        </w:rPr>
        <w:t>риродоохранная деятельность предприятий</w:t>
      </w:r>
    </w:p>
    <w:p w:rsidR="00D54D25" w:rsidRDefault="00D54D25" w:rsidP="005B3111">
      <w:pPr>
        <w:jc w:val="both"/>
        <w:rPr>
          <w:rFonts w:ascii="Tahoma" w:hAnsi="Tahoma" w:cs="Tahoma"/>
          <w:sz w:val="24"/>
          <w:szCs w:val="24"/>
        </w:rPr>
      </w:pPr>
      <w:r>
        <w:rPr>
          <w:rFonts w:ascii="Tahoma" w:hAnsi="Tahoma" w:cs="Tahoma"/>
          <w:sz w:val="24"/>
          <w:szCs w:val="24"/>
        </w:rPr>
        <w:t xml:space="preserve">      Целью природоохранной деятельности предприятий является обеспечение благоприятных экологических условий жизнедеятельности общества путем усиления ресурсовостановительного потенциала природы, рационального потребления ее ресурсов, неуклонного снижения отрицательного воздействия промышленного производства на окружающую среду.</w:t>
      </w:r>
    </w:p>
    <w:p w:rsidR="005B3111" w:rsidRDefault="005B3111" w:rsidP="005B3111">
      <w:pPr>
        <w:jc w:val="both"/>
        <w:rPr>
          <w:rFonts w:ascii="Tahoma" w:hAnsi="Tahoma" w:cs="Tahoma"/>
          <w:sz w:val="24"/>
          <w:szCs w:val="24"/>
        </w:rPr>
      </w:pPr>
      <w:r>
        <w:rPr>
          <w:rFonts w:ascii="Tahoma" w:hAnsi="Tahoma" w:cs="Tahoma"/>
          <w:sz w:val="24"/>
          <w:szCs w:val="24"/>
        </w:rPr>
        <w:t xml:space="preserve">     На предприятиях работа по охране окружающей среды проводится службами главного технолога, главного энергетика, главного механика и др. На ряде предприятий создаются специальные отделы по охране природы, службы по контролю за содержанием вредных примесей в отходящих газах и стоках, </w:t>
      </w:r>
      <w:r w:rsidR="0098295D">
        <w:rPr>
          <w:rFonts w:ascii="Tahoma" w:hAnsi="Tahoma" w:cs="Tahoma"/>
          <w:sz w:val="24"/>
          <w:szCs w:val="24"/>
        </w:rPr>
        <w:t>подразделения,</w:t>
      </w:r>
      <w:r>
        <w:rPr>
          <w:rFonts w:ascii="Tahoma" w:hAnsi="Tahoma" w:cs="Tahoma"/>
          <w:sz w:val="24"/>
          <w:szCs w:val="24"/>
        </w:rPr>
        <w:t xml:space="preserve"> отвечающие за работы очистных сооружений, переработку и утилизацию отходов.</w:t>
      </w:r>
    </w:p>
    <w:p w:rsidR="005B3111" w:rsidRPr="00D54D25" w:rsidRDefault="005B3111" w:rsidP="005B3111">
      <w:pPr>
        <w:jc w:val="both"/>
        <w:rPr>
          <w:rFonts w:ascii="Tahoma" w:hAnsi="Tahoma" w:cs="Tahoma"/>
          <w:sz w:val="24"/>
          <w:szCs w:val="24"/>
        </w:rPr>
      </w:pPr>
      <w:r>
        <w:rPr>
          <w:rFonts w:ascii="Tahoma" w:hAnsi="Tahoma" w:cs="Tahoma"/>
          <w:sz w:val="24"/>
          <w:szCs w:val="24"/>
        </w:rPr>
        <w:t xml:space="preserve">     Организация природоохранной деятельности предприятий направлена на выполнение установленных предприятию норм предельно допустимых выбросов и сбросов каждого источника загрязнения.</w:t>
      </w:r>
    </w:p>
    <w:p w:rsidR="00D54D25" w:rsidRPr="00D54D25" w:rsidRDefault="005B3111" w:rsidP="005B3111">
      <w:pPr>
        <w:jc w:val="both"/>
        <w:rPr>
          <w:rFonts w:ascii="Tahoma" w:hAnsi="Tahoma" w:cs="Tahoma"/>
          <w:sz w:val="24"/>
          <w:szCs w:val="24"/>
        </w:rPr>
      </w:pPr>
      <w:r>
        <w:rPr>
          <w:rFonts w:ascii="Tahoma" w:hAnsi="Tahoma" w:cs="Tahoma"/>
          <w:sz w:val="24"/>
          <w:szCs w:val="24"/>
        </w:rPr>
        <w:t xml:space="preserve">     </w:t>
      </w:r>
      <w:r w:rsidR="00D54D25" w:rsidRPr="00D54D25">
        <w:rPr>
          <w:rFonts w:ascii="Tahoma" w:hAnsi="Tahoma" w:cs="Tahoma"/>
          <w:sz w:val="24"/>
          <w:szCs w:val="24"/>
        </w:rPr>
        <w:t>На предприятии периодически проводится инвентаризация источников выбросов вредных веществ в атмосферу и водные бассейны, газоочистных, пылеулавливающих и других очистных установок, определяется количество выбрасываемых и улавливаемых вредных веществ.</w:t>
      </w:r>
    </w:p>
    <w:p w:rsidR="00D54D25" w:rsidRPr="00D54D25" w:rsidRDefault="007C1EFA" w:rsidP="007C1EFA">
      <w:pPr>
        <w:jc w:val="both"/>
        <w:rPr>
          <w:rFonts w:ascii="Tahoma" w:hAnsi="Tahoma" w:cs="Tahoma"/>
          <w:sz w:val="24"/>
          <w:szCs w:val="24"/>
        </w:rPr>
      </w:pPr>
      <w:r>
        <w:rPr>
          <w:rFonts w:ascii="Tahoma" w:hAnsi="Tahoma" w:cs="Tahoma"/>
          <w:sz w:val="24"/>
          <w:szCs w:val="24"/>
        </w:rPr>
        <w:t xml:space="preserve">     </w:t>
      </w:r>
      <w:r w:rsidR="00D54D25" w:rsidRPr="00D54D25">
        <w:rPr>
          <w:rFonts w:ascii="Tahoma" w:hAnsi="Tahoma" w:cs="Tahoma"/>
          <w:sz w:val="24"/>
          <w:szCs w:val="24"/>
        </w:rPr>
        <w:t>К главным задачам в организации природоохранной деятельности предприятий относится:</w:t>
      </w:r>
    </w:p>
    <w:p w:rsidR="00D54D25" w:rsidRPr="00D54D25" w:rsidRDefault="00D54D25" w:rsidP="00287C5C">
      <w:pPr>
        <w:numPr>
          <w:ilvl w:val="0"/>
          <w:numId w:val="78"/>
        </w:numPr>
        <w:tabs>
          <w:tab w:val="clear" w:pos="720"/>
          <w:tab w:val="num" w:pos="284"/>
        </w:tabs>
        <w:ind w:left="284" w:hanging="284"/>
        <w:jc w:val="both"/>
        <w:rPr>
          <w:rFonts w:ascii="Tahoma" w:hAnsi="Tahoma" w:cs="Tahoma"/>
          <w:sz w:val="24"/>
          <w:szCs w:val="24"/>
        </w:rPr>
      </w:pPr>
      <w:r w:rsidRPr="00D54D25">
        <w:rPr>
          <w:rFonts w:ascii="Tahoma" w:hAnsi="Tahoma" w:cs="Tahoma"/>
          <w:sz w:val="24"/>
          <w:szCs w:val="24"/>
        </w:rPr>
        <w:t>анализ количественного и качественного состояния охраны природы и рационального использования природных ресурсов;</w:t>
      </w:r>
    </w:p>
    <w:p w:rsidR="00D54D25" w:rsidRPr="00D54D25" w:rsidRDefault="00D54D25" w:rsidP="00287C5C">
      <w:pPr>
        <w:numPr>
          <w:ilvl w:val="0"/>
          <w:numId w:val="78"/>
        </w:numPr>
        <w:tabs>
          <w:tab w:val="clear" w:pos="720"/>
          <w:tab w:val="num" w:pos="284"/>
        </w:tabs>
        <w:ind w:left="284" w:hanging="284"/>
        <w:jc w:val="both"/>
        <w:rPr>
          <w:rFonts w:ascii="Tahoma" w:hAnsi="Tahoma" w:cs="Tahoma"/>
          <w:sz w:val="24"/>
          <w:szCs w:val="24"/>
        </w:rPr>
      </w:pPr>
      <w:r w:rsidRPr="00D54D25">
        <w:rPr>
          <w:rFonts w:ascii="Tahoma" w:hAnsi="Tahoma" w:cs="Tahoma"/>
          <w:sz w:val="24"/>
          <w:szCs w:val="24"/>
        </w:rPr>
        <w:t>разработка мероприятий природоохранной деятельности, их финансирование и освоение выделенных средств.</w:t>
      </w:r>
    </w:p>
    <w:p w:rsidR="00D54D25" w:rsidRDefault="005B3111" w:rsidP="005B3111">
      <w:pPr>
        <w:jc w:val="both"/>
        <w:rPr>
          <w:rFonts w:ascii="Tahoma" w:hAnsi="Tahoma" w:cs="Tahoma"/>
          <w:sz w:val="24"/>
          <w:szCs w:val="24"/>
        </w:rPr>
      </w:pPr>
      <w:r>
        <w:rPr>
          <w:rFonts w:ascii="Tahoma" w:hAnsi="Tahoma" w:cs="Tahoma"/>
          <w:sz w:val="24"/>
          <w:szCs w:val="24"/>
        </w:rPr>
        <w:t xml:space="preserve">     </w:t>
      </w:r>
      <w:r w:rsidR="00D54D25" w:rsidRPr="00D54D25">
        <w:rPr>
          <w:rFonts w:ascii="Tahoma" w:hAnsi="Tahoma" w:cs="Tahoma"/>
          <w:sz w:val="24"/>
          <w:szCs w:val="24"/>
        </w:rPr>
        <w:t>Природоохранные мероприятия, осуществляемые предприятием, должны полностью компенсировать отрицательное воздействие производства на окружающую среду.</w:t>
      </w:r>
    </w:p>
    <w:p w:rsidR="006E16D2" w:rsidRDefault="006E16D2" w:rsidP="005B3111">
      <w:pPr>
        <w:jc w:val="both"/>
        <w:rPr>
          <w:rFonts w:ascii="Tahoma" w:hAnsi="Tahoma" w:cs="Tahoma"/>
          <w:sz w:val="24"/>
          <w:szCs w:val="24"/>
        </w:rPr>
      </w:pPr>
      <w:r>
        <w:rPr>
          <w:rFonts w:ascii="Tahoma" w:hAnsi="Tahoma" w:cs="Tahoma"/>
          <w:sz w:val="24"/>
          <w:szCs w:val="24"/>
        </w:rPr>
        <w:t xml:space="preserve">     Природоохранная деятельность является одним из основных приоритетов деятельности НГДП, поэтому значительное внимание уделяется реализации экологических программ. Типичным примером комплексного подхода к минимизации вредного воздействия на природу региона в результате деятельности ОАО «Татнефть» может являться реализация комплексной программы «Экология», которая охватывает широкий диапазон природоохранных мер. </w:t>
      </w:r>
    </w:p>
    <w:p w:rsidR="00CD6AA2" w:rsidRDefault="006E16D2" w:rsidP="005B3111">
      <w:pPr>
        <w:jc w:val="both"/>
        <w:rPr>
          <w:rFonts w:ascii="Tahoma" w:hAnsi="Tahoma" w:cs="Tahoma"/>
          <w:sz w:val="24"/>
          <w:szCs w:val="24"/>
        </w:rPr>
      </w:pPr>
      <w:r>
        <w:rPr>
          <w:rFonts w:ascii="Tahoma" w:hAnsi="Tahoma" w:cs="Tahoma"/>
          <w:sz w:val="24"/>
          <w:szCs w:val="24"/>
        </w:rPr>
        <w:t xml:space="preserve">     Особое внимание уделяется повышению надежности работы нефтепромысл</w:t>
      </w:r>
      <w:r w:rsidR="006E6B4D">
        <w:rPr>
          <w:rFonts w:ascii="Tahoma" w:hAnsi="Tahoma" w:cs="Tahoma"/>
          <w:sz w:val="24"/>
          <w:szCs w:val="24"/>
        </w:rPr>
        <w:t xml:space="preserve">ового оборудования и сооружений, это: </w:t>
      </w:r>
      <w:r>
        <w:rPr>
          <w:rFonts w:ascii="Tahoma" w:hAnsi="Tahoma" w:cs="Tahoma"/>
          <w:sz w:val="24"/>
          <w:szCs w:val="24"/>
        </w:rPr>
        <w:t xml:space="preserve"> постройка трубопроводов из защищенных от коррозии металлопластмассовых труб;</w:t>
      </w:r>
      <w:r w:rsidR="006E6B4D">
        <w:rPr>
          <w:rFonts w:ascii="Tahoma" w:hAnsi="Tahoma" w:cs="Tahoma"/>
          <w:sz w:val="24"/>
          <w:szCs w:val="24"/>
        </w:rPr>
        <w:t xml:space="preserve"> </w:t>
      </w:r>
      <w:r>
        <w:rPr>
          <w:rFonts w:ascii="Tahoma" w:hAnsi="Tahoma" w:cs="Tahoma"/>
          <w:sz w:val="24"/>
          <w:szCs w:val="24"/>
        </w:rPr>
        <w:t>установка протекторной защиты от грунтовой коррозии;</w:t>
      </w:r>
      <w:r w:rsidR="006E6B4D">
        <w:rPr>
          <w:rFonts w:ascii="Tahoma" w:hAnsi="Tahoma" w:cs="Tahoma"/>
          <w:sz w:val="24"/>
          <w:szCs w:val="24"/>
        </w:rPr>
        <w:t xml:space="preserve"> </w:t>
      </w:r>
      <w:r>
        <w:rPr>
          <w:rFonts w:ascii="Tahoma" w:hAnsi="Tahoma" w:cs="Tahoma"/>
          <w:sz w:val="24"/>
          <w:szCs w:val="24"/>
        </w:rPr>
        <w:t xml:space="preserve"> </w:t>
      </w:r>
      <w:r w:rsidR="00CD6AA2">
        <w:rPr>
          <w:rFonts w:ascii="Tahoma" w:hAnsi="Tahoma" w:cs="Tahoma"/>
          <w:sz w:val="24"/>
          <w:szCs w:val="24"/>
        </w:rPr>
        <w:t>диагностирование и ревизия промысловых трубопроводов;</w:t>
      </w:r>
      <w:r w:rsidR="006E6B4D">
        <w:rPr>
          <w:rFonts w:ascii="Tahoma" w:hAnsi="Tahoma" w:cs="Tahoma"/>
          <w:sz w:val="24"/>
          <w:szCs w:val="24"/>
        </w:rPr>
        <w:t xml:space="preserve"> </w:t>
      </w:r>
      <w:r w:rsidR="00CD6AA2">
        <w:rPr>
          <w:rFonts w:ascii="Tahoma" w:hAnsi="Tahoma" w:cs="Tahoma"/>
          <w:sz w:val="24"/>
          <w:szCs w:val="24"/>
        </w:rPr>
        <w:t>антикоррозийная обработка нефтехранилищ</w:t>
      </w:r>
      <w:r w:rsidR="006E6B4D">
        <w:rPr>
          <w:rFonts w:ascii="Tahoma" w:hAnsi="Tahoma" w:cs="Tahoma"/>
          <w:sz w:val="24"/>
          <w:szCs w:val="24"/>
        </w:rPr>
        <w:t>.</w:t>
      </w:r>
    </w:p>
    <w:p w:rsidR="00CD6AA2" w:rsidRDefault="006E6B4D" w:rsidP="005B3111">
      <w:pPr>
        <w:jc w:val="both"/>
        <w:rPr>
          <w:rFonts w:ascii="Tahoma" w:hAnsi="Tahoma" w:cs="Tahoma"/>
          <w:sz w:val="24"/>
          <w:szCs w:val="24"/>
        </w:rPr>
      </w:pPr>
      <w:r>
        <w:rPr>
          <w:rFonts w:ascii="Tahoma" w:hAnsi="Tahoma" w:cs="Tahoma"/>
          <w:sz w:val="24"/>
          <w:szCs w:val="24"/>
        </w:rPr>
        <w:t xml:space="preserve">    </w:t>
      </w:r>
      <w:r w:rsidR="00CD6AA2">
        <w:rPr>
          <w:rFonts w:ascii="Tahoma" w:hAnsi="Tahoma" w:cs="Tahoma"/>
          <w:sz w:val="24"/>
          <w:szCs w:val="24"/>
        </w:rPr>
        <w:t xml:space="preserve">Для предотвращения загрязнения открытых водоемов нефтью </w:t>
      </w:r>
      <w:r w:rsidR="006E16D2">
        <w:rPr>
          <w:rFonts w:ascii="Tahoma" w:hAnsi="Tahoma" w:cs="Tahoma"/>
          <w:sz w:val="24"/>
          <w:szCs w:val="24"/>
        </w:rPr>
        <w:t xml:space="preserve"> </w:t>
      </w:r>
      <w:r w:rsidR="00CD6AA2">
        <w:rPr>
          <w:rFonts w:ascii="Tahoma" w:hAnsi="Tahoma" w:cs="Tahoma"/>
          <w:sz w:val="24"/>
          <w:szCs w:val="24"/>
        </w:rPr>
        <w:t>в случае отказов в системе нефтепроводов в работоспособном состоянии поддерживаются нефтеулавливающие устройства, биопруды, стационарные боновые заграждения. Ведется строительство систем очистки ливневых стоков с промплощадок.</w:t>
      </w:r>
      <w:r>
        <w:rPr>
          <w:rFonts w:ascii="Tahoma" w:hAnsi="Tahoma" w:cs="Tahoma"/>
          <w:sz w:val="24"/>
          <w:szCs w:val="24"/>
        </w:rPr>
        <w:t xml:space="preserve"> </w:t>
      </w:r>
    </w:p>
    <w:p w:rsidR="006E6B4D" w:rsidRDefault="006E6B4D" w:rsidP="005B3111">
      <w:pPr>
        <w:jc w:val="both"/>
        <w:rPr>
          <w:rFonts w:ascii="Tahoma" w:hAnsi="Tahoma" w:cs="Tahoma"/>
          <w:sz w:val="24"/>
          <w:szCs w:val="24"/>
        </w:rPr>
      </w:pPr>
      <w:r>
        <w:rPr>
          <w:rFonts w:ascii="Tahoma" w:hAnsi="Tahoma" w:cs="Tahoma"/>
          <w:sz w:val="24"/>
          <w:szCs w:val="24"/>
        </w:rPr>
        <w:t xml:space="preserve">    </w:t>
      </w:r>
      <w:r w:rsidR="00CD6AA2">
        <w:rPr>
          <w:rFonts w:ascii="Tahoma" w:hAnsi="Tahoma" w:cs="Tahoma"/>
          <w:sz w:val="24"/>
          <w:szCs w:val="24"/>
        </w:rPr>
        <w:t xml:space="preserve">Внедряются установки улавливания легких фракций углеводородов из </w:t>
      </w:r>
      <w:r>
        <w:rPr>
          <w:rFonts w:ascii="Tahoma" w:hAnsi="Tahoma" w:cs="Tahoma"/>
          <w:sz w:val="24"/>
          <w:szCs w:val="24"/>
        </w:rPr>
        <w:t>резервуаров товарных парков, в опытно-промышленную эксплуатацию вводятся установки по переработке нефтешламов.</w:t>
      </w:r>
    </w:p>
    <w:p w:rsidR="006E6B4D" w:rsidRDefault="006E6B4D" w:rsidP="005B3111">
      <w:pPr>
        <w:jc w:val="both"/>
        <w:rPr>
          <w:rFonts w:ascii="Tahoma" w:hAnsi="Tahoma" w:cs="Tahoma"/>
          <w:sz w:val="24"/>
          <w:szCs w:val="24"/>
        </w:rPr>
      </w:pPr>
      <w:r>
        <w:rPr>
          <w:rFonts w:ascii="Tahoma" w:hAnsi="Tahoma" w:cs="Tahoma"/>
          <w:sz w:val="24"/>
          <w:szCs w:val="24"/>
        </w:rPr>
        <w:t xml:space="preserve">    Ведется контроль за состоянием рек и родников, анализы проводятся на современном импортном оборудовании, в лабораториях по контролю качества водных ресурсов и атмосферного воздуха.</w:t>
      </w:r>
    </w:p>
    <w:p w:rsidR="00D54D25" w:rsidRPr="00D54D25" w:rsidRDefault="006E6B4D" w:rsidP="007C1EFA">
      <w:pPr>
        <w:jc w:val="both"/>
        <w:rPr>
          <w:rFonts w:ascii="Tahoma" w:hAnsi="Tahoma" w:cs="Tahoma"/>
          <w:sz w:val="24"/>
          <w:szCs w:val="24"/>
        </w:rPr>
      </w:pPr>
      <w:r>
        <w:rPr>
          <w:rFonts w:ascii="Tahoma" w:hAnsi="Tahoma" w:cs="Tahoma"/>
          <w:sz w:val="24"/>
          <w:szCs w:val="24"/>
        </w:rPr>
        <w:t xml:space="preserve"> </w:t>
      </w:r>
    </w:p>
    <w:p w:rsidR="00D54D25" w:rsidRPr="005B3111" w:rsidRDefault="00D54D25" w:rsidP="00E63BA1">
      <w:pPr>
        <w:spacing w:line="360" w:lineRule="auto"/>
        <w:rPr>
          <w:rFonts w:ascii="Tahoma" w:hAnsi="Tahoma" w:cs="Tahoma"/>
          <w:b/>
          <w:i/>
          <w:sz w:val="24"/>
          <w:szCs w:val="24"/>
        </w:rPr>
      </w:pPr>
      <w:r w:rsidRPr="005B3111">
        <w:rPr>
          <w:rFonts w:ascii="Tahoma" w:hAnsi="Tahoma" w:cs="Tahoma"/>
          <w:b/>
          <w:i/>
          <w:sz w:val="24"/>
          <w:szCs w:val="24"/>
        </w:rPr>
        <w:t>2. Структура и содержание разделов плана</w:t>
      </w:r>
    </w:p>
    <w:p w:rsidR="00D54D25" w:rsidRDefault="00D54D25" w:rsidP="008B2007">
      <w:pPr>
        <w:jc w:val="both"/>
        <w:rPr>
          <w:rFonts w:ascii="Tahoma" w:hAnsi="Tahoma" w:cs="Tahoma"/>
          <w:sz w:val="24"/>
          <w:szCs w:val="24"/>
        </w:rPr>
      </w:pPr>
      <w:r w:rsidRPr="00D54D25">
        <w:rPr>
          <w:rFonts w:ascii="Tahoma" w:hAnsi="Tahoma" w:cs="Tahoma"/>
          <w:sz w:val="24"/>
          <w:szCs w:val="24"/>
        </w:rPr>
        <w:t xml:space="preserve">    Планирование природоохранной деятельности предприятия начинается со всестороннего ее анализа в базовом периоде. Определяется степень выполнения подразделов плана, выявляются причины отклонений от плановых заданий, устанавливается уровень использования производственных ресурсов, отходов производства, который сопоставляется с результатами передовых предприятий, разрабатываются мероприятия по охране природы и рациональному использованию природных ресурсов.</w:t>
      </w:r>
    </w:p>
    <w:p w:rsidR="008B2007" w:rsidRPr="00D54D25" w:rsidRDefault="008B2007" w:rsidP="008B2007">
      <w:pPr>
        <w:jc w:val="both"/>
        <w:rPr>
          <w:rFonts w:ascii="Tahoma" w:hAnsi="Tahoma" w:cs="Tahoma"/>
          <w:sz w:val="24"/>
          <w:szCs w:val="24"/>
        </w:rPr>
      </w:pPr>
    </w:p>
    <w:p w:rsidR="00D54D25" w:rsidRPr="008B2007" w:rsidRDefault="00D54D25" w:rsidP="008B2007">
      <w:pPr>
        <w:spacing w:line="360" w:lineRule="auto"/>
        <w:jc w:val="center"/>
        <w:rPr>
          <w:rFonts w:ascii="Tahoma" w:hAnsi="Tahoma" w:cs="Tahoma"/>
          <w:i/>
          <w:sz w:val="24"/>
          <w:szCs w:val="24"/>
        </w:rPr>
      </w:pPr>
      <w:r w:rsidRPr="008B2007">
        <w:rPr>
          <w:rFonts w:ascii="Tahoma" w:hAnsi="Tahoma" w:cs="Tahoma"/>
          <w:i/>
          <w:sz w:val="24"/>
          <w:szCs w:val="24"/>
        </w:rPr>
        <w:t>Исходными данными для разработки плана по охране окружающей среды являются:</w:t>
      </w:r>
    </w:p>
    <w:p w:rsidR="00D54D25" w:rsidRPr="00D54D25" w:rsidRDefault="00D54D25" w:rsidP="008B2007">
      <w:pPr>
        <w:numPr>
          <w:ilvl w:val="0"/>
          <w:numId w:val="71"/>
        </w:numPr>
        <w:jc w:val="both"/>
        <w:rPr>
          <w:rFonts w:ascii="Tahoma" w:hAnsi="Tahoma" w:cs="Tahoma"/>
          <w:sz w:val="24"/>
          <w:szCs w:val="24"/>
        </w:rPr>
      </w:pPr>
      <w:r w:rsidRPr="00D54D25">
        <w:rPr>
          <w:rFonts w:ascii="Tahoma" w:hAnsi="Tahoma" w:cs="Tahoma"/>
          <w:sz w:val="24"/>
          <w:szCs w:val="24"/>
        </w:rPr>
        <w:t>прогноз состояния окружающей среды в районе расположения предприятия;</w:t>
      </w:r>
    </w:p>
    <w:p w:rsidR="00D54D25" w:rsidRPr="00D54D25" w:rsidRDefault="00D54D25" w:rsidP="008B2007">
      <w:pPr>
        <w:numPr>
          <w:ilvl w:val="0"/>
          <w:numId w:val="71"/>
        </w:numPr>
        <w:jc w:val="both"/>
        <w:rPr>
          <w:rFonts w:ascii="Tahoma" w:hAnsi="Tahoma" w:cs="Tahoma"/>
          <w:sz w:val="24"/>
          <w:szCs w:val="24"/>
        </w:rPr>
      </w:pPr>
      <w:r w:rsidRPr="00D54D25">
        <w:rPr>
          <w:rFonts w:ascii="Tahoma" w:hAnsi="Tahoma" w:cs="Tahoma"/>
          <w:sz w:val="24"/>
          <w:szCs w:val="24"/>
        </w:rPr>
        <w:t>долгосрочная государственная программа охраны окружающей среды и рационального использования природных ресурсов;</w:t>
      </w:r>
    </w:p>
    <w:p w:rsidR="00D54D25" w:rsidRPr="00D54D25" w:rsidRDefault="00D54D25" w:rsidP="008B2007">
      <w:pPr>
        <w:numPr>
          <w:ilvl w:val="0"/>
          <w:numId w:val="71"/>
        </w:numPr>
        <w:jc w:val="both"/>
        <w:rPr>
          <w:rFonts w:ascii="Tahoma" w:hAnsi="Tahoma" w:cs="Tahoma"/>
          <w:sz w:val="24"/>
          <w:szCs w:val="24"/>
        </w:rPr>
      </w:pPr>
      <w:r w:rsidRPr="00D54D25">
        <w:rPr>
          <w:rFonts w:ascii="Tahoma" w:hAnsi="Tahoma" w:cs="Tahoma"/>
          <w:sz w:val="24"/>
          <w:szCs w:val="24"/>
        </w:rPr>
        <w:t>комплексные планы экономического и социального развития территории;</w:t>
      </w:r>
    </w:p>
    <w:p w:rsidR="00D54D25" w:rsidRPr="00D54D25" w:rsidRDefault="00D54D25" w:rsidP="008B2007">
      <w:pPr>
        <w:numPr>
          <w:ilvl w:val="0"/>
          <w:numId w:val="71"/>
        </w:numPr>
        <w:jc w:val="both"/>
        <w:rPr>
          <w:rFonts w:ascii="Tahoma" w:hAnsi="Tahoma" w:cs="Tahoma"/>
          <w:sz w:val="24"/>
          <w:szCs w:val="24"/>
        </w:rPr>
      </w:pPr>
      <w:r w:rsidRPr="00D54D25">
        <w:rPr>
          <w:rFonts w:ascii="Tahoma" w:hAnsi="Tahoma" w:cs="Tahoma"/>
          <w:sz w:val="24"/>
          <w:szCs w:val="24"/>
        </w:rPr>
        <w:t>территориальные комплексные схемы охраны природы;</w:t>
      </w:r>
    </w:p>
    <w:p w:rsidR="00D54D25" w:rsidRPr="00D54D25" w:rsidRDefault="00D54D25" w:rsidP="008B2007">
      <w:pPr>
        <w:numPr>
          <w:ilvl w:val="0"/>
          <w:numId w:val="71"/>
        </w:numPr>
        <w:jc w:val="both"/>
        <w:rPr>
          <w:rFonts w:ascii="Tahoma" w:hAnsi="Tahoma" w:cs="Tahoma"/>
          <w:sz w:val="24"/>
          <w:szCs w:val="24"/>
        </w:rPr>
      </w:pPr>
      <w:r w:rsidRPr="00D54D25">
        <w:rPr>
          <w:rFonts w:ascii="Tahoma" w:hAnsi="Tahoma" w:cs="Tahoma"/>
          <w:sz w:val="24"/>
          <w:szCs w:val="24"/>
        </w:rPr>
        <w:t>решения местных органов власти по природоохранным вопросам;</w:t>
      </w:r>
    </w:p>
    <w:p w:rsidR="00D54D25" w:rsidRPr="00D54D25" w:rsidRDefault="00D54D25" w:rsidP="008B2007">
      <w:pPr>
        <w:numPr>
          <w:ilvl w:val="0"/>
          <w:numId w:val="71"/>
        </w:numPr>
        <w:rPr>
          <w:rFonts w:ascii="Tahoma" w:hAnsi="Tahoma" w:cs="Tahoma"/>
          <w:sz w:val="24"/>
          <w:szCs w:val="24"/>
        </w:rPr>
      </w:pPr>
      <w:r w:rsidRPr="00D54D25">
        <w:rPr>
          <w:rFonts w:ascii="Tahoma" w:hAnsi="Tahoma" w:cs="Tahoma"/>
          <w:sz w:val="24"/>
          <w:szCs w:val="24"/>
        </w:rPr>
        <w:t>стратегия и перспективы развития предприятия;</w:t>
      </w:r>
    </w:p>
    <w:p w:rsidR="00D54D25" w:rsidRPr="00D54D25" w:rsidRDefault="00D54D25" w:rsidP="008B2007">
      <w:pPr>
        <w:numPr>
          <w:ilvl w:val="0"/>
          <w:numId w:val="71"/>
        </w:numPr>
        <w:rPr>
          <w:rFonts w:ascii="Tahoma" w:hAnsi="Tahoma" w:cs="Tahoma"/>
          <w:sz w:val="24"/>
          <w:szCs w:val="24"/>
        </w:rPr>
      </w:pPr>
      <w:r w:rsidRPr="00D54D25">
        <w:rPr>
          <w:rFonts w:ascii="Tahoma" w:hAnsi="Tahoma" w:cs="Tahoma"/>
          <w:sz w:val="24"/>
          <w:szCs w:val="24"/>
        </w:rPr>
        <w:t>результаты анализа природоохранной деятельности предприятия в предшествующие периоды;</w:t>
      </w:r>
    </w:p>
    <w:p w:rsidR="00D54D25" w:rsidRPr="00D54D25" w:rsidRDefault="00D54D25" w:rsidP="008B2007">
      <w:pPr>
        <w:numPr>
          <w:ilvl w:val="0"/>
          <w:numId w:val="71"/>
        </w:numPr>
        <w:rPr>
          <w:rFonts w:ascii="Tahoma" w:hAnsi="Tahoma" w:cs="Tahoma"/>
          <w:sz w:val="24"/>
          <w:szCs w:val="24"/>
        </w:rPr>
      </w:pPr>
      <w:r w:rsidRPr="00D54D25">
        <w:rPr>
          <w:rFonts w:ascii="Tahoma" w:hAnsi="Tahoma" w:cs="Tahoma"/>
          <w:sz w:val="24"/>
          <w:szCs w:val="24"/>
        </w:rPr>
        <w:t>показатели других разделов плана;</w:t>
      </w:r>
    </w:p>
    <w:p w:rsidR="00D54D25" w:rsidRPr="00D54D25" w:rsidRDefault="00D54D25" w:rsidP="008B2007">
      <w:pPr>
        <w:numPr>
          <w:ilvl w:val="0"/>
          <w:numId w:val="71"/>
        </w:numPr>
        <w:rPr>
          <w:rFonts w:ascii="Tahoma" w:hAnsi="Tahoma" w:cs="Tahoma"/>
          <w:sz w:val="24"/>
          <w:szCs w:val="24"/>
        </w:rPr>
      </w:pPr>
      <w:r w:rsidRPr="00D54D25">
        <w:rPr>
          <w:rFonts w:ascii="Tahoma" w:hAnsi="Tahoma" w:cs="Tahoma"/>
          <w:sz w:val="24"/>
          <w:szCs w:val="24"/>
        </w:rPr>
        <w:t>данные научно-технической информации;</w:t>
      </w:r>
    </w:p>
    <w:p w:rsidR="00D54D25" w:rsidRPr="00D54D25" w:rsidRDefault="00D54D25" w:rsidP="008B2007">
      <w:pPr>
        <w:numPr>
          <w:ilvl w:val="0"/>
          <w:numId w:val="71"/>
        </w:numPr>
        <w:rPr>
          <w:rFonts w:ascii="Tahoma" w:hAnsi="Tahoma" w:cs="Tahoma"/>
          <w:sz w:val="24"/>
          <w:szCs w:val="24"/>
        </w:rPr>
      </w:pPr>
      <w:r w:rsidRPr="00D54D25">
        <w:rPr>
          <w:rFonts w:ascii="Tahoma" w:hAnsi="Tahoma" w:cs="Tahoma"/>
          <w:sz w:val="24"/>
          <w:szCs w:val="24"/>
        </w:rPr>
        <w:t>предложения рабочих, специалистов и служащих.</w:t>
      </w:r>
    </w:p>
    <w:p w:rsidR="00D54D25" w:rsidRPr="00D54D25" w:rsidRDefault="00D54D25" w:rsidP="00D54D25">
      <w:pPr>
        <w:rPr>
          <w:rFonts w:ascii="Tahoma" w:hAnsi="Tahoma" w:cs="Tahoma"/>
          <w:sz w:val="24"/>
          <w:szCs w:val="24"/>
        </w:rPr>
      </w:pPr>
    </w:p>
    <w:p w:rsidR="008B2007" w:rsidRDefault="00D54D25" w:rsidP="008B2007">
      <w:pPr>
        <w:jc w:val="center"/>
        <w:rPr>
          <w:rFonts w:ascii="Tahoma" w:hAnsi="Tahoma" w:cs="Tahoma"/>
          <w:sz w:val="24"/>
          <w:szCs w:val="24"/>
        </w:rPr>
      </w:pPr>
      <w:r w:rsidRPr="00D54D25">
        <w:rPr>
          <w:rFonts w:ascii="Tahoma" w:hAnsi="Tahoma" w:cs="Tahoma"/>
          <w:sz w:val="24"/>
          <w:szCs w:val="24"/>
        </w:rPr>
        <w:t>План по охране природы и рациональному использованию природных ресурсов</w:t>
      </w:r>
    </w:p>
    <w:p w:rsidR="00D54D25" w:rsidRPr="00D54D25" w:rsidRDefault="00D54D25" w:rsidP="008B2007">
      <w:pPr>
        <w:spacing w:line="360" w:lineRule="auto"/>
        <w:jc w:val="center"/>
        <w:rPr>
          <w:rFonts w:ascii="Tahoma" w:hAnsi="Tahoma" w:cs="Tahoma"/>
          <w:sz w:val="24"/>
          <w:szCs w:val="24"/>
        </w:rPr>
      </w:pPr>
      <w:r w:rsidRPr="00D54D25">
        <w:rPr>
          <w:rFonts w:ascii="Tahoma" w:hAnsi="Tahoma" w:cs="Tahoma"/>
          <w:sz w:val="24"/>
          <w:szCs w:val="24"/>
        </w:rPr>
        <w:t xml:space="preserve"> состоит из следующих разделов:</w:t>
      </w:r>
    </w:p>
    <w:p w:rsidR="00D54D25" w:rsidRPr="00D54D25" w:rsidRDefault="00D54D25" w:rsidP="008B2007">
      <w:pPr>
        <w:numPr>
          <w:ilvl w:val="0"/>
          <w:numId w:val="70"/>
        </w:numPr>
        <w:rPr>
          <w:rFonts w:ascii="Tahoma" w:hAnsi="Tahoma" w:cs="Tahoma"/>
          <w:sz w:val="24"/>
          <w:szCs w:val="24"/>
        </w:rPr>
      </w:pPr>
      <w:r w:rsidRPr="00D54D25">
        <w:rPr>
          <w:rFonts w:ascii="Tahoma" w:hAnsi="Tahoma" w:cs="Tahoma"/>
          <w:sz w:val="24"/>
          <w:szCs w:val="24"/>
        </w:rPr>
        <w:t>охрана и рациональное использование водных ресурсов;</w:t>
      </w:r>
    </w:p>
    <w:p w:rsidR="00D54D25" w:rsidRPr="00D54D25" w:rsidRDefault="00D54D25" w:rsidP="008B2007">
      <w:pPr>
        <w:numPr>
          <w:ilvl w:val="0"/>
          <w:numId w:val="70"/>
        </w:numPr>
        <w:rPr>
          <w:rFonts w:ascii="Tahoma" w:hAnsi="Tahoma" w:cs="Tahoma"/>
          <w:sz w:val="24"/>
          <w:szCs w:val="24"/>
        </w:rPr>
      </w:pPr>
      <w:r w:rsidRPr="00D54D25">
        <w:rPr>
          <w:rFonts w:ascii="Tahoma" w:hAnsi="Tahoma" w:cs="Tahoma"/>
          <w:sz w:val="24"/>
          <w:szCs w:val="24"/>
        </w:rPr>
        <w:t>охрана воздушного бассейна;</w:t>
      </w:r>
    </w:p>
    <w:p w:rsidR="00D54D25" w:rsidRPr="00D54D25" w:rsidRDefault="00D54D25" w:rsidP="008B2007">
      <w:pPr>
        <w:numPr>
          <w:ilvl w:val="0"/>
          <w:numId w:val="70"/>
        </w:numPr>
        <w:rPr>
          <w:rFonts w:ascii="Tahoma" w:hAnsi="Tahoma" w:cs="Tahoma"/>
          <w:sz w:val="24"/>
          <w:szCs w:val="24"/>
        </w:rPr>
      </w:pPr>
      <w:r w:rsidRPr="00D54D25">
        <w:rPr>
          <w:rFonts w:ascii="Tahoma" w:hAnsi="Tahoma" w:cs="Tahoma"/>
          <w:sz w:val="24"/>
          <w:szCs w:val="24"/>
        </w:rPr>
        <w:t>охрана и рациональное использование земель;</w:t>
      </w:r>
    </w:p>
    <w:p w:rsidR="00D54D25" w:rsidRPr="00D54D25" w:rsidRDefault="00D54D25" w:rsidP="008B2007">
      <w:pPr>
        <w:numPr>
          <w:ilvl w:val="0"/>
          <w:numId w:val="70"/>
        </w:numPr>
        <w:rPr>
          <w:rFonts w:ascii="Tahoma" w:hAnsi="Tahoma" w:cs="Tahoma"/>
          <w:sz w:val="24"/>
          <w:szCs w:val="24"/>
        </w:rPr>
      </w:pPr>
      <w:r w:rsidRPr="00D54D25">
        <w:rPr>
          <w:rFonts w:ascii="Tahoma" w:hAnsi="Tahoma" w:cs="Tahoma"/>
          <w:sz w:val="24"/>
          <w:szCs w:val="24"/>
        </w:rPr>
        <w:t>охрана и рациональное использование минеральных ресурсов.</w:t>
      </w:r>
    </w:p>
    <w:p w:rsidR="00D54D25" w:rsidRPr="00D54D25" w:rsidRDefault="00D54D25" w:rsidP="00D54D25">
      <w:pPr>
        <w:rPr>
          <w:rFonts w:ascii="Tahoma" w:hAnsi="Tahoma" w:cs="Tahoma"/>
          <w:sz w:val="24"/>
          <w:szCs w:val="24"/>
        </w:rPr>
      </w:pPr>
    </w:p>
    <w:p w:rsidR="00416EA7" w:rsidRPr="00951FB5" w:rsidRDefault="00416EA7" w:rsidP="00E63BA1">
      <w:pPr>
        <w:spacing w:line="360" w:lineRule="auto"/>
        <w:rPr>
          <w:rFonts w:ascii="Tahoma" w:hAnsi="Tahoma" w:cs="Tahoma"/>
          <w:b/>
          <w:i/>
          <w:sz w:val="24"/>
          <w:szCs w:val="24"/>
          <w:highlight w:val="cyan"/>
        </w:rPr>
      </w:pPr>
      <w:r w:rsidRPr="00951FB5">
        <w:rPr>
          <w:rFonts w:ascii="Tahoma" w:hAnsi="Tahoma" w:cs="Tahoma"/>
          <w:b/>
          <w:i/>
          <w:sz w:val="24"/>
          <w:szCs w:val="24"/>
          <w:highlight w:val="cyan"/>
        </w:rPr>
        <w:t>3. Охрана и рациональное использование водных ресурсов</w:t>
      </w:r>
    </w:p>
    <w:p w:rsidR="00416EA7" w:rsidRPr="00951FB5" w:rsidRDefault="00416EA7" w:rsidP="00416EA7">
      <w:pPr>
        <w:jc w:val="both"/>
        <w:rPr>
          <w:rFonts w:ascii="Tahoma" w:hAnsi="Tahoma" w:cs="Tahoma"/>
          <w:sz w:val="24"/>
          <w:szCs w:val="24"/>
          <w:highlight w:val="cyan"/>
        </w:rPr>
      </w:pPr>
      <w:r w:rsidRPr="00951FB5">
        <w:rPr>
          <w:rFonts w:ascii="Tahoma" w:hAnsi="Tahoma" w:cs="Tahoma"/>
          <w:sz w:val="24"/>
          <w:szCs w:val="24"/>
          <w:highlight w:val="cyan"/>
        </w:rPr>
        <w:t xml:space="preserve">     Нефтедобывающие предприятия – крупные потребители воды, которую используют главным образом для закачки в нефтяные пласты с целью поддержания пластового давления. При добыч</w:t>
      </w:r>
      <w:r w:rsidR="00AF7EEA" w:rsidRPr="00951FB5">
        <w:rPr>
          <w:rFonts w:ascii="Tahoma" w:hAnsi="Tahoma" w:cs="Tahoma"/>
          <w:sz w:val="24"/>
          <w:szCs w:val="24"/>
          <w:highlight w:val="cyan"/>
        </w:rPr>
        <w:t>е</w:t>
      </w:r>
      <w:r w:rsidRPr="00951FB5">
        <w:rPr>
          <w:rFonts w:ascii="Tahoma" w:hAnsi="Tahoma" w:cs="Tahoma"/>
          <w:sz w:val="24"/>
          <w:szCs w:val="24"/>
          <w:highlight w:val="cyan"/>
        </w:rPr>
        <w:t xml:space="preserve"> нефти поднимаемая из пластов вместе с нефтью вода должна быть тщательно очищена. Необходимо стремиться к максимальному использованию оборотной воды с целью сокращения  забора свежей воды и прекращения или значительного сокращения сброса загрязненных вод.    </w:t>
      </w:r>
    </w:p>
    <w:p w:rsidR="00416EA7" w:rsidRPr="00951FB5" w:rsidRDefault="00D70B10" w:rsidP="00D70B10">
      <w:pPr>
        <w:jc w:val="both"/>
        <w:rPr>
          <w:rFonts w:ascii="Tahoma" w:hAnsi="Tahoma" w:cs="Tahoma"/>
          <w:sz w:val="24"/>
          <w:szCs w:val="24"/>
          <w:highlight w:val="cyan"/>
        </w:rPr>
      </w:pPr>
      <w:r w:rsidRPr="00951FB5">
        <w:rPr>
          <w:rFonts w:ascii="Tahoma" w:hAnsi="Tahoma" w:cs="Tahoma"/>
          <w:sz w:val="24"/>
          <w:szCs w:val="24"/>
          <w:highlight w:val="cyan"/>
        </w:rPr>
        <w:t xml:space="preserve">     </w:t>
      </w:r>
      <w:r w:rsidR="00416EA7" w:rsidRPr="00951FB5">
        <w:rPr>
          <w:rFonts w:ascii="Tahoma" w:hAnsi="Tahoma" w:cs="Tahoma"/>
          <w:sz w:val="24"/>
          <w:szCs w:val="24"/>
          <w:highlight w:val="cyan"/>
        </w:rPr>
        <w:t>План мероприятий по охране и рациональному использованию водных ресурсов</w:t>
      </w:r>
      <w:r w:rsidRPr="00951FB5">
        <w:rPr>
          <w:rFonts w:ascii="Tahoma" w:hAnsi="Tahoma" w:cs="Tahoma"/>
          <w:sz w:val="24"/>
          <w:szCs w:val="24"/>
          <w:highlight w:val="cyan"/>
        </w:rPr>
        <w:t xml:space="preserve"> содержит комплекс мероприятий:</w:t>
      </w:r>
    </w:p>
    <w:p w:rsidR="00416EA7" w:rsidRPr="00951FB5" w:rsidRDefault="00416EA7" w:rsidP="00287C5C">
      <w:pPr>
        <w:numPr>
          <w:ilvl w:val="0"/>
          <w:numId w:val="79"/>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Забор воды из всех источников водоснабжения.</w:t>
      </w:r>
    </w:p>
    <w:p w:rsidR="00AF7EEA" w:rsidRPr="00951FB5" w:rsidRDefault="00416EA7" w:rsidP="00287C5C">
      <w:pPr>
        <w:numPr>
          <w:ilvl w:val="0"/>
          <w:numId w:val="79"/>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Водопотребление (использование воды).</w:t>
      </w:r>
      <w:r w:rsidR="00AF7EEA" w:rsidRPr="00951FB5">
        <w:rPr>
          <w:rFonts w:ascii="Tahoma" w:hAnsi="Tahoma" w:cs="Tahoma"/>
          <w:sz w:val="24"/>
          <w:szCs w:val="24"/>
          <w:highlight w:val="cyan"/>
        </w:rPr>
        <w:t xml:space="preserve"> В этом разделе определяется объем водопотребления и объем сброса сточных вод. При этом учитывается объем вод всех категорий (пластовых, шахтовых и др.), используемых предприятием на  собственные нужды.</w:t>
      </w:r>
    </w:p>
    <w:p w:rsidR="00AF7EEA" w:rsidRPr="00951FB5" w:rsidRDefault="00AF7EEA" w:rsidP="00883884">
      <w:pPr>
        <w:ind w:left="284"/>
        <w:jc w:val="both"/>
        <w:rPr>
          <w:rFonts w:ascii="Tahoma" w:hAnsi="Tahoma" w:cs="Tahoma"/>
          <w:sz w:val="24"/>
          <w:szCs w:val="24"/>
          <w:highlight w:val="cyan"/>
        </w:rPr>
      </w:pPr>
      <w:r w:rsidRPr="00951FB5">
        <w:rPr>
          <w:rFonts w:ascii="Tahoma" w:hAnsi="Tahoma" w:cs="Tahoma"/>
          <w:b/>
          <w:sz w:val="24"/>
          <w:szCs w:val="24"/>
          <w:highlight w:val="cyan"/>
        </w:rPr>
        <w:t>Объем водопотребления</w:t>
      </w:r>
      <w:r w:rsidRPr="00951FB5">
        <w:rPr>
          <w:rFonts w:ascii="Tahoma" w:hAnsi="Tahoma" w:cs="Tahoma"/>
          <w:sz w:val="24"/>
          <w:szCs w:val="24"/>
          <w:highlight w:val="cyan"/>
        </w:rPr>
        <w:t xml:space="preserve"> определяется на основе дифференцированных расчетов по следующим направлениям:</w:t>
      </w:r>
    </w:p>
    <w:p w:rsidR="00AF7EEA" w:rsidRPr="00951FB5" w:rsidRDefault="00AF7EEA" w:rsidP="00287C5C">
      <w:pPr>
        <w:numPr>
          <w:ilvl w:val="0"/>
          <w:numId w:val="72"/>
        </w:numPr>
        <w:tabs>
          <w:tab w:val="clear" w:pos="720"/>
          <w:tab w:val="num" w:pos="567"/>
        </w:tabs>
        <w:ind w:left="567" w:hanging="283"/>
        <w:jc w:val="both"/>
        <w:rPr>
          <w:rFonts w:ascii="Tahoma" w:hAnsi="Tahoma" w:cs="Tahoma"/>
          <w:sz w:val="24"/>
          <w:szCs w:val="24"/>
          <w:highlight w:val="cyan"/>
        </w:rPr>
      </w:pPr>
      <w:r w:rsidRPr="00951FB5">
        <w:rPr>
          <w:rFonts w:ascii="Tahoma" w:hAnsi="Tahoma" w:cs="Tahoma"/>
          <w:sz w:val="24"/>
          <w:szCs w:val="24"/>
          <w:highlight w:val="cyan"/>
        </w:rPr>
        <w:t>на производственные нужды, включая используемый для, производственных и технологических нужд основного, вспомогательного и подсобных производств;</w:t>
      </w:r>
    </w:p>
    <w:p w:rsidR="00AF7EEA" w:rsidRPr="00951FB5" w:rsidRDefault="00AF7EEA" w:rsidP="00287C5C">
      <w:pPr>
        <w:numPr>
          <w:ilvl w:val="0"/>
          <w:numId w:val="72"/>
        </w:numPr>
        <w:tabs>
          <w:tab w:val="clear" w:pos="720"/>
          <w:tab w:val="num" w:pos="567"/>
        </w:tabs>
        <w:ind w:left="567" w:hanging="283"/>
        <w:jc w:val="both"/>
        <w:rPr>
          <w:rFonts w:ascii="Tahoma" w:hAnsi="Tahoma" w:cs="Tahoma"/>
          <w:sz w:val="24"/>
          <w:szCs w:val="24"/>
          <w:highlight w:val="cyan"/>
        </w:rPr>
      </w:pPr>
      <w:r w:rsidRPr="00951FB5">
        <w:rPr>
          <w:rFonts w:ascii="Tahoma" w:hAnsi="Tahoma" w:cs="Tahoma"/>
          <w:sz w:val="24"/>
          <w:szCs w:val="24"/>
          <w:highlight w:val="cyan"/>
        </w:rPr>
        <w:t xml:space="preserve">объем свежей воды, поступающий на подпитку систем оборотного водоснабжения, и свежей или пластовой воды, используемой для поддержания пластового давления; </w:t>
      </w:r>
    </w:p>
    <w:p w:rsidR="00AF7EEA" w:rsidRPr="00951FB5" w:rsidRDefault="00AF7EEA" w:rsidP="00287C5C">
      <w:pPr>
        <w:numPr>
          <w:ilvl w:val="0"/>
          <w:numId w:val="72"/>
        </w:numPr>
        <w:tabs>
          <w:tab w:val="clear" w:pos="720"/>
          <w:tab w:val="num" w:pos="567"/>
        </w:tabs>
        <w:ind w:left="567" w:hanging="283"/>
        <w:jc w:val="both"/>
        <w:rPr>
          <w:rFonts w:ascii="Tahoma" w:hAnsi="Tahoma" w:cs="Tahoma"/>
          <w:sz w:val="24"/>
          <w:szCs w:val="24"/>
          <w:highlight w:val="cyan"/>
        </w:rPr>
      </w:pPr>
      <w:r w:rsidRPr="00951FB5">
        <w:rPr>
          <w:rFonts w:ascii="Tahoma" w:hAnsi="Tahoma" w:cs="Tahoma"/>
          <w:sz w:val="24"/>
          <w:szCs w:val="24"/>
          <w:highlight w:val="cyan"/>
        </w:rPr>
        <w:t>на хозяйственно-питьевые нужды, включая объем воды, используемый предприятием для санитарных, бытовых и хозяйственных целей.</w:t>
      </w:r>
    </w:p>
    <w:p w:rsidR="00883884" w:rsidRPr="00951FB5" w:rsidRDefault="00883884" w:rsidP="00883884">
      <w:pPr>
        <w:ind w:left="284"/>
        <w:jc w:val="both"/>
        <w:rPr>
          <w:rFonts w:ascii="Tahoma" w:hAnsi="Tahoma" w:cs="Tahoma"/>
          <w:sz w:val="24"/>
          <w:szCs w:val="24"/>
          <w:highlight w:val="cyan"/>
        </w:rPr>
      </w:pPr>
      <w:r w:rsidRPr="00951FB5">
        <w:rPr>
          <w:rFonts w:ascii="Tahoma" w:hAnsi="Tahoma" w:cs="Tahoma"/>
          <w:b/>
          <w:sz w:val="24"/>
          <w:szCs w:val="24"/>
          <w:highlight w:val="cyan"/>
        </w:rPr>
        <w:t>Объем водоснабжения</w:t>
      </w:r>
      <w:r w:rsidRPr="00951FB5">
        <w:rPr>
          <w:rFonts w:ascii="Tahoma" w:hAnsi="Tahoma" w:cs="Tahoma"/>
          <w:sz w:val="24"/>
          <w:szCs w:val="24"/>
          <w:highlight w:val="cyan"/>
        </w:rPr>
        <w:t xml:space="preserve"> по каждому направлению определяется исходя из запланированных объемов производства (в натуральном и стоимостном выражении) и утвержденных норм водопотребления на производственные и хозяйственно-питьевые нужды. </w:t>
      </w:r>
    </w:p>
    <w:p w:rsidR="00883884" w:rsidRPr="00951FB5" w:rsidRDefault="00416EA7" w:rsidP="00287C5C">
      <w:pPr>
        <w:numPr>
          <w:ilvl w:val="0"/>
          <w:numId w:val="79"/>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Использование оборотной воды.</w:t>
      </w:r>
      <w:r w:rsidR="00377CBE" w:rsidRPr="00951FB5">
        <w:rPr>
          <w:rFonts w:ascii="Tahoma" w:hAnsi="Tahoma" w:cs="Tahoma"/>
          <w:sz w:val="24"/>
          <w:szCs w:val="24"/>
          <w:highlight w:val="cyan"/>
        </w:rPr>
        <w:t xml:space="preserve"> </w:t>
      </w:r>
      <w:r w:rsidR="00883884" w:rsidRPr="00951FB5">
        <w:rPr>
          <w:rFonts w:ascii="Tahoma" w:hAnsi="Tahoma" w:cs="Tahoma"/>
          <w:b/>
          <w:sz w:val="24"/>
          <w:szCs w:val="24"/>
          <w:highlight w:val="cyan"/>
        </w:rPr>
        <w:t>Степень рационального использования воды</w:t>
      </w:r>
      <w:r w:rsidR="00883884" w:rsidRPr="00951FB5">
        <w:rPr>
          <w:rFonts w:ascii="Tahoma" w:hAnsi="Tahoma" w:cs="Tahoma"/>
          <w:sz w:val="24"/>
          <w:szCs w:val="24"/>
          <w:highlight w:val="cyan"/>
        </w:rPr>
        <w:t xml:space="preserve"> характеризуется объемом оборотной и последовательно используемой воды к процентам водооборота. Объем оборота воды включает суммарный расход воды в системе оборотного водоснабжения, при отсутствии которой требуется использовать равноценное количество воды в условиях прямотока.</w:t>
      </w:r>
    </w:p>
    <w:p w:rsidR="00883884" w:rsidRPr="00951FB5" w:rsidRDefault="00416EA7" w:rsidP="00287C5C">
      <w:pPr>
        <w:numPr>
          <w:ilvl w:val="0"/>
          <w:numId w:val="79"/>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Повторно-последовательное использование воды.</w:t>
      </w:r>
      <w:r w:rsidR="00883884" w:rsidRPr="00951FB5">
        <w:rPr>
          <w:rFonts w:ascii="Tahoma" w:hAnsi="Tahoma" w:cs="Tahoma"/>
          <w:sz w:val="24"/>
          <w:szCs w:val="24"/>
          <w:highlight w:val="cyan"/>
        </w:rPr>
        <w:t xml:space="preserve"> </w:t>
      </w:r>
      <w:r w:rsidR="00883884" w:rsidRPr="00951FB5">
        <w:rPr>
          <w:rFonts w:ascii="Tahoma" w:hAnsi="Tahoma" w:cs="Tahoma"/>
          <w:b/>
          <w:sz w:val="24"/>
          <w:szCs w:val="24"/>
          <w:highlight w:val="cyan"/>
        </w:rPr>
        <w:t>Объем последовательно используемой воды</w:t>
      </w:r>
      <w:r w:rsidR="00883884" w:rsidRPr="00951FB5">
        <w:rPr>
          <w:rFonts w:ascii="Tahoma" w:hAnsi="Tahoma" w:cs="Tahoma"/>
          <w:sz w:val="24"/>
          <w:szCs w:val="24"/>
          <w:highlight w:val="cyan"/>
        </w:rPr>
        <w:t xml:space="preserve"> включает суммарные объемы воды, использованные каким-либо потребителем (цехом, установкой) и переданные (с очисткой или без нее) другому потребителю на предприятии, а также полученные от других предприятий и использованные на производственные нужды, при отсутствии которых предприятие вынуждено обеспечить забор дополнительного объема свежей воды.</w:t>
      </w:r>
    </w:p>
    <w:p w:rsidR="00416EA7" w:rsidRPr="00951FB5" w:rsidRDefault="00416EA7" w:rsidP="00287C5C">
      <w:pPr>
        <w:numPr>
          <w:ilvl w:val="0"/>
          <w:numId w:val="79"/>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Передача воды другим предприятиям и организациям.</w:t>
      </w:r>
    </w:p>
    <w:p w:rsidR="00377CBE" w:rsidRPr="00951FB5" w:rsidRDefault="00416EA7" w:rsidP="00287C5C">
      <w:pPr>
        <w:numPr>
          <w:ilvl w:val="0"/>
          <w:numId w:val="79"/>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Водоотведение (сбор сточных вод).</w:t>
      </w:r>
      <w:r w:rsidR="00377CBE" w:rsidRPr="00951FB5">
        <w:rPr>
          <w:rFonts w:ascii="Tahoma" w:hAnsi="Tahoma" w:cs="Tahoma"/>
          <w:b/>
          <w:sz w:val="24"/>
          <w:szCs w:val="24"/>
          <w:highlight w:val="cyan"/>
        </w:rPr>
        <w:t xml:space="preserve"> Объем водоотведения</w:t>
      </w:r>
      <w:r w:rsidR="00377CBE" w:rsidRPr="00951FB5">
        <w:rPr>
          <w:rFonts w:ascii="Tahoma" w:hAnsi="Tahoma" w:cs="Tahoma"/>
          <w:sz w:val="24"/>
          <w:szCs w:val="24"/>
          <w:highlight w:val="cyan"/>
        </w:rPr>
        <w:t xml:space="preserve"> рассчитывается на основе планируемых объемов производства и норм водоотведения.</w:t>
      </w:r>
    </w:p>
    <w:p w:rsidR="00377CBE" w:rsidRPr="00951FB5" w:rsidRDefault="00377CBE" w:rsidP="00377CBE">
      <w:pPr>
        <w:ind w:left="284"/>
        <w:jc w:val="both"/>
        <w:rPr>
          <w:rFonts w:ascii="Tahoma" w:hAnsi="Tahoma" w:cs="Tahoma"/>
          <w:sz w:val="24"/>
          <w:szCs w:val="24"/>
          <w:highlight w:val="cyan"/>
        </w:rPr>
      </w:pPr>
      <w:r w:rsidRPr="00951FB5">
        <w:rPr>
          <w:rFonts w:ascii="Tahoma" w:hAnsi="Tahoma" w:cs="Tahoma"/>
          <w:sz w:val="24"/>
          <w:szCs w:val="24"/>
          <w:highlight w:val="cyan"/>
        </w:rPr>
        <w:t>Из общего объема водоотведения выделяют отдельно:</w:t>
      </w:r>
    </w:p>
    <w:p w:rsidR="00377CBE" w:rsidRPr="00951FB5" w:rsidRDefault="00377CBE" w:rsidP="00287C5C">
      <w:pPr>
        <w:numPr>
          <w:ilvl w:val="0"/>
          <w:numId w:val="73"/>
        </w:numPr>
        <w:tabs>
          <w:tab w:val="clear" w:pos="720"/>
          <w:tab w:val="num" w:pos="567"/>
        </w:tabs>
        <w:ind w:left="567" w:hanging="283"/>
        <w:jc w:val="both"/>
        <w:rPr>
          <w:rFonts w:ascii="Tahoma" w:hAnsi="Tahoma" w:cs="Tahoma"/>
          <w:sz w:val="24"/>
          <w:szCs w:val="24"/>
          <w:highlight w:val="cyan"/>
        </w:rPr>
      </w:pPr>
      <w:r w:rsidRPr="00951FB5">
        <w:rPr>
          <w:rFonts w:ascii="Tahoma" w:hAnsi="Tahoma" w:cs="Tahoma"/>
          <w:sz w:val="24"/>
          <w:szCs w:val="24"/>
          <w:highlight w:val="cyan"/>
        </w:rPr>
        <w:t xml:space="preserve">сброс сточных вод в поверхностные </w:t>
      </w:r>
      <w:r w:rsidR="00E77248" w:rsidRPr="00951FB5">
        <w:rPr>
          <w:rFonts w:ascii="Tahoma" w:hAnsi="Tahoma" w:cs="Tahoma"/>
          <w:sz w:val="24"/>
          <w:szCs w:val="24"/>
          <w:highlight w:val="cyan"/>
        </w:rPr>
        <w:t>водоемы, т.е. полное прекращение (уменьшение) сбросов загрязненных и необезвреженных вод в реки и другие водоемы</w:t>
      </w:r>
      <w:r w:rsidRPr="00951FB5">
        <w:rPr>
          <w:rFonts w:ascii="Tahoma" w:hAnsi="Tahoma" w:cs="Tahoma"/>
          <w:sz w:val="24"/>
          <w:szCs w:val="24"/>
          <w:highlight w:val="cyan"/>
        </w:rPr>
        <w:t>;</w:t>
      </w:r>
    </w:p>
    <w:p w:rsidR="00377CBE" w:rsidRPr="00951FB5" w:rsidRDefault="00377CBE" w:rsidP="00287C5C">
      <w:pPr>
        <w:numPr>
          <w:ilvl w:val="0"/>
          <w:numId w:val="73"/>
        </w:numPr>
        <w:tabs>
          <w:tab w:val="clear" w:pos="720"/>
          <w:tab w:val="num" w:pos="567"/>
        </w:tabs>
        <w:ind w:left="567" w:hanging="283"/>
        <w:jc w:val="both"/>
        <w:rPr>
          <w:rFonts w:ascii="Tahoma" w:hAnsi="Tahoma" w:cs="Tahoma"/>
          <w:sz w:val="24"/>
          <w:szCs w:val="24"/>
          <w:highlight w:val="cyan"/>
        </w:rPr>
      </w:pPr>
      <w:r w:rsidRPr="00951FB5">
        <w:rPr>
          <w:rFonts w:ascii="Tahoma" w:hAnsi="Tahoma" w:cs="Tahoma"/>
          <w:sz w:val="24"/>
          <w:szCs w:val="24"/>
          <w:highlight w:val="cyan"/>
        </w:rPr>
        <w:t>сброс загрязненных вод (в процессе использования загрязненных различными компонентами и сбрасываемых в водоемы без очистки или по степени очистки не соответствующих установленным нормам);</w:t>
      </w:r>
    </w:p>
    <w:p w:rsidR="00377CBE" w:rsidRPr="00951FB5" w:rsidRDefault="00377CBE" w:rsidP="00287C5C">
      <w:pPr>
        <w:numPr>
          <w:ilvl w:val="0"/>
          <w:numId w:val="73"/>
        </w:numPr>
        <w:tabs>
          <w:tab w:val="clear" w:pos="720"/>
          <w:tab w:val="num" w:pos="567"/>
        </w:tabs>
        <w:ind w:left="567" w:hanging="283"/>
        <w:jc w:val="both"/>
        <w:rPr>
          <w:rFonts w:ascii="Tahoma" w:hAnsi="Tahoma" w:cs="Tahoma"/>
          <w:sz w:val="24"/>
          <w:szCs w:val="24"/>
          <w:highlight w:val="cyan"/>
        </w:rPr>
      </w:pPr>
      <w:r w:rsidRPr="00951FB5">
        <w:rPr>
          <w:rFonts w:ascii="Tahoma" w:hAnsi="Tahoma" w:cs="Tahoma"/>
          <w:sz w:val="24"/>
          <w:szCs w:val="24"/>
          <w:highlight w:val="cyan"/>
        </w:rPr>
        <w:t>сброс очищенных вод (сточные воды, степень очистки которых соответствует установленным требованиям).</w:t>
      </w:r>
    </w:p>
    <w:p w:rsidR="00D70B10" w:rsidRPr="00951FB5" w:rsidRDefault="00D70B10" w:rsidP="00287C5C">
      <w:pPr>
        <w:numPr>
          <w:ilvl w:val="0"/>
          <w:numId w:val="73"/>
        </w:numPr>
        <w:tabs>
          <w:tab w:val="clear" w:pos="720"/>
          <w:tab w:val="num" w:pos="567"/>
        </w:tabs>
        <w:ind w:left="567" w:hanging="283"/>
        <w:jc w:val="both"/>
        <w:rPr>
          <w:rFonts w:ascii="Tahoma" w:hAnsi="Tahoma" w:cs="Tahoma"/>
          <w:sz w:val="24"/>
          <w:szCs w:val="24"/>
          <w:highlight w:val="cyan"/>
        </w:rPr>
      </w:pPr>
      <w:r w:rsidRPr="00951FB5">
        <w:rPr>
          <w:rFonts w:ascii="Tahoma" w:hAnsi="Tahoma" w:cs="Tahoma"/>
          <w:sz w:val="24"/>
          <w:szCs w:val="24"/>
          <w:highlight w:val="cyan"/>
        </w:rPr>
        <w:t>снижение объема сброса загрязненных сточных вод - биологическая, физико-химическая, механическая очистка вод;</w:t>
      </w:r>
    </w:p>
    <w:p w:rsidR="00D70B10" w:rsidRPr="00951FB5" w:rsidRDefault="00D70B10" w:rsidP="00287C5C">
      <w:pPr>
        <w:numPr>
          <w:ilvl w:val="0"/>
          <w:numId w:val="73"/>
        </w:numPr>
        <w:tabs>
          <w:tab w:val="clear" w:pos="720"/>
          <w:tab w:val="num" w:pos="567"/>
        </w:tabs>
        <w:ind w:left="567" w:hanging="283"/>
        <w:jc w:val="both"/>
        <w:rPr>
          <w:rFonts w:ascii="Tahoma" w:hAnsi="Tahoma" w:cs="Tahoma"/>
          <w:sz w:val="24"/>
          <w:szCs w:val="24"/>
          <w:highlight w:val="cyan"/>
        </w:rPr>
      </w:pPr>
      <w:r w:rsidRPr="00951FB5">
        <w:rPr>
          <w:rFonts w:ascii="Tahoma" w:hAnsi="Tahoma" w:cs="Tahoma"/>
          <w:sz w:val="24"/>
          <w:szCs w:val="24"/>
          <w:highlight w:val="cyan"/>
        </w:rPr>
        <w:t>извлечение из сточных вод ценных веществ с последующей их утилизацией</w:t>
      </w:r>
    </w:p>
    <w:p w:rsidR="00D54D25" w:rsidRPr="00951FB5" w:rsidRDefault="004E4EF9" w:rsidP="00E77248">
      <w:pPr>
        <w:ind w:left="284"/>
        <w:jc w:val="both"/>
        <w:rPr>
          <w:rFonts w:ascii="Tahoma" w:hAnsi="Tahoma" w:cs="Tahoma"/>
          <w:sz w:val="24"/>
          <w:szCs w:val="24"/>
          <w:highlight w:val="cyan"/>
        </w:rPr>
      </w:pPr>
      <w:r w:rsidRPr="00951FB5">
        <w:rPr>
          <w:rFonts w:ascii="Tahoma" w:hAnsi="Tahoma" w:cs="Tahoma"/>
          <w:sz w:val="24"/>
          <w:szCs w:val="24"/>
          <w:highlight w:val="cyan"/>
        </w:rPr>
        <w:t xml:space="preserve">   </w:t>
      </w:r>
      <w:r w:rsidR="00E77248" w:rsidRPr="00951FB5">
        <w:rPr>
          <w:rFonts w:ascii="Tahoma" w:hAnsi="Tahoma" w:cs="Tahoma"/>
          <w:sz w:val="24"/>
          <w:szCs w:val="24"/>
          <w:highlight w:val="cyan"/>
        </w:rPr>
        <w:t xml:space="preserve"> </w:t>
      </w:r>
      <w:r w:rsidR="00D54D25" w:rsidRPr="00951FB5">
        <w:rPr>
          <w:rFonts w:ascii="Tahoma" w:hAnsi="Tahoma" w:cs="Tahoma"/>
          <w:b/>
          <w:sz w:val="24"/>
          <w:szCs w:val="24"/>
          <w:highlight w:val="cyan"/>
        </w:rPr>
        <w:t>Объем водооборота</w:t>
      </w:r>
      <w:r w:rsidR="00D54D25" w:rsidRPr="00951FB5">
        <w:rPr>
          <w:rFonts w:ascii="Tahoma" w:hAnsi="Tahoma" w:cs="Tahoma"/>
          <w:sz w:val="24"/>
          <w:szCs w:val="24"/>
          <w:highlight w:val="cyan"/>
        </w:rPr>
        <w:t xml:space="preserve"> определяется как отношение объема оборотной и последовательно используемой воды к валовому водопотреблению (объем многократно используемой свежей воды) на производственные нужды.</w:t>
      </w:r>
    </w:p>
    <w:p w:rsidR="00D54D25" w:rsidRPr="00951FB5" w:rsidRDefault="004E4EF9" w:rsidP="00E77248">
      <w:pPr>
        <w:ind w:left="284"/>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При планировании водоотведения учитываются объемы всех видов используемых и попутно забираемых вод, независимо от их происхождения и качества. В объем водоотведения не включаются ливневые и талые воды, в том числе и улучшенные воды, проходящие перед сбросом их в водоем соответствующую очистку.</w:t>
      </w:r>
    </w:p>
    <w:p w:rsidR="004E4EF9" w:rsidRPr="00951FB5" w:rsidRDefault="004E4EF9" w:rsidP="00D54D25">
      <w:pPr>
        <w:rPr>
          <w:rFonts w:ascii="Tahoma" w:hAnsi="Tahoma" w:cs="Tahoma"/>
          <w:sz w:val="24"/>
          <w:szCs w:val="24"/>
          <w:highlight w:val="cyan"/>
        </w:rPr>
      </w:pPr>
    </w:p>
    <w:p w:rsidR="004E3E6A" w:rsidRPr="00951FB5" w:rsidRDefault="004E3E6A" w:rsidP="00E63BA1">
      <w:pPr>
        <w:spacing w:line="360" w:lineRule="auto"/>
        <w:jc w:val="both"/>
        <w:rPr>
          <w:rFonts w:ascii="Tahoma" w:hAnsi="Tahoma" w:cs="Tahoma"/>
          <w:b/>
          <w:i/>
          <w:sz w:val="24"/>
          <w:szCs w:val="24"/>
          <w:highlight w:val="cyan"/>
        </w:rPr>
      </w:pPr>
    </w:p>
    <w:p w:rsidR="00084313" w:rsidRPr="00951FB5" w:rsidRDefault="00084313" w:rsidP="00E63BA1">
      <w:pPr>
        <w:spacing w:line="360" w:lineRule="auto"/>
        <w:jc w:val="both"/>
        <w:rPr>
          <w:rFonts w:ascii="Tahoma" w:hAnsi="Tahoma" w:cs="Tahoma"/>
          <w:b/>
          <w:i/>
          <w:sz w:val="24"/>
          <w:szCs w:val="24"/>
          <w:highlight w:val="cyan"/>
        </w:rPr>
      </w:pPr>
      <w:r w:rsidRPr="00951FB5">
        <w:rPr>
          <w:rFonts w:ascii="Tahoma" w:hAnsi="Tahoma" w:cs="Tahoma"/>
          <w:b/>
          <w:i/>
          <w:sz w:val="24"/>
          <w:szCs w:val="24"/>
          <w:highlight w:val="cyan"/>
        </w:rPr>
        <w:t>4. Охрана воздушного бассейна</w:t>
      </w:r>
    </w:p>
    <w:p w:rsidR="00F4111D" w:rsidRPr="00951FB5" w:rsidRDefault="004E4EF9" w:rsidP="004E4EF9">
      <w:pPr>
        <w:jc w:val="both"/>
        <w:rPr>
          <w:rFonts w:ascii="Tahoma" w:hAnsi="Tahoma" w:cs="Tahoma"/>
          <w:sz w:val="24"/>
          <w:szCs w:val="24"/>
          <w:highlight w:val="cyan"/>
        </w:rPr>
      </w:pPr>
      <w:r w:rsidRPr="00951FB5">
        <w:rPr>
          <w:rFonts w:ascii="Tahoma" w:hAnsi="Tahoma" w:cs="Tahoma"/>
          <w:sz w:val="24"/>
          <w:szCs w:val="24"/>
          <w:highlight w:val="cyan"/>
        </w:rPr>
        <w:t xml:space="preserve">    </w:t>
      </w:r>
      <w:r w:rsidR="00F4111D" w:rsidRPr="00951FB5">
        <w:rPr>
          <w:rFonts w:ascii="Tahoma" w:hAnsi="Tahoma" w:cs="Tahoma"/>
          <w:sz w:val="24"/>
          <w:szCs w:val="24"/>
          <w:highlight w:val="cyan"/>
        </w:rPr>
        <w:t>В процессе добычи нефти могут образовываться отходы, загрязняющие воздух. Это не предусмотренные технологией сбросы газов в атмосферу, продукты сжигания газов на факеле</w:t>
      </w:r>
      <w:r w:rsidR="00E63BA1" w:rsidRPr="00951FB5">
        <w:rPr>
          <w:rFonts w:ascii="Tahoma" w:hAnsi="Tahoma" w:cs="Tahoma"/>
          <w:sz w:val="24"/>
          <w:szCs w:val="24"/>
          <w:highlight w:val="cyan"/>
        </w:rPr>
        <w:t xml:space="preserve">, утечка газов из-за плохой герметизации узлов технологического оборудования и т.д. </w:t>
      </w:r>
      <w:r w:rsidR="00F4111D" w:rsidRPr="00951FB5">
        <w:rPr>
          <w:rFonts w:ascii="Tahoma" w:hAnsi="Tahoma" w:cs="Tahoma"/>
          <w:sz w:val="24"/>
          <w:szCs w:val="24"/>
          <w:highlight w:val="cyan"/>
        </w:rPr>
        <w:t xml:space="preserve"> </w:t>
      </w:r>
    </w:p>
    <w:p w:rsidR="005B4767" w:rsidRPr="00951FB5" w:rsidRDefault="005B4767" w:rsidP="004E4EF9">
      <w:pPr>
        <w:jc w:val="both"/>
        <w:rPr>
          <w:rFonts w:ascii="Tahoma" w:hAnsi="Tahoma" w:cs="Tahoma"/>
          <w:sz w:val="24"/>
          <w:szCs w:val="24"/>
          <w:highlight w:val="cyan"/>
        </w:rPr>
      </w:pPr>
      <w:r w:rsidRPr="00951FB5">
        <w:rPr>
          <w:rFonts w:ascii="Tahoma" w:hAnsi="Tahoma" w:cs="Tahoma"/>
          <w:sz w:val="24"/>
          <w:szCs w:val="24"/>
          <w:highlight w:val="cyan"/>
        </w:rPr>
        <w:t xml:space="preserve">    Сокращение количества вредных веществ для человека и окружающей природной среды веществ, выбрасываемых стационарными источниками загрязнения в атмосферу, обеспечивается совершенствованием технологии, сооружением газоочистительных и пылеулавливающих установок, аппаратов для улавливания и обезвреживания вредных веществ.</w:t>
      </w:r>
    </w:p>
    <w:p w:rsidR="00D54D25" w:rsidRPr="00951FB5" w:rsidRDefault="004E4EF9" w:rsidP="004E4EF9">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b/>
          <w:sz w:val="24"/>
          <w:szCs w:val="24"/>
          <w:highlight w:val="cyan"/>
        </w:rPr>
        <w:t xml:space="preserve">Второй раздел плана </w:t>
      </w:r>
      <w:r w:rsidRPr="00951FB5">
        <w:rPr>
          <w:rFonts w:ascii="Tahoma" w:hAnsi="Tahoma" w:cs="Tahoma"/>
          <w:b/>
          <w:sz w:val="24"/>
          <w:szCs w:val="24"/>
          <w:highlight w:val="cyan"/>
        </w:rPr>
        <w:t>«</w:t>
      </w:r>
      <w:r w:rsidR="00D54D25" w:rsidRPr="00951FB5">
        <w:rPr>
          <w:rFonts w:ascii="Tahoma" w:hAnsi="Tahoma" w:cs="Tahoma"/>
          <w:b/>
          <w:sz w:val="24"/>
          <w:szCs w:val="24"/>
          <w:highlight w:val="cyan"/>
        </w:rPr>
        <w:t>Охрана атмосферы (воздуха)</w:t>
      </w:r>
      <w:r w:rsidRPr="00951FB5">
        <w:rPr>
          <w:rFonts w:ascii="Tahoma" w:hAnsi="Tahoma" w:cs="Tahoma"/>
          <w:b/>
          <w:sz w:val="24"/>
          <w:szCs w:val="24"/>
          <w:highlight w:val="cyan"/>
        </w:rPr>
        <w:t>»</w:t>
      </w:r>
      <w:r w:rsidR="00D54D25" w:rsidRPr="00951FB5">
        <w:rPr>
          <w:rFonts w:ascii="Tahoma" w:hAnsi="Tahoma" w:cs="Tahoma"/>
          <w:sz w:val="24"/>
          <w:szCs w:val="24"/>
          <w:highlight w:val="cyan"/>
        </w:rPr>
        <w:t xml:space="preserve"> направлен на максимальное снижение количества вредных веществ, выбрасываемых в атмосферу с газами и аспирационным воздухом, отходящим от источников загрязнения, расположенных на предприятиях. В нем устанавливается общее количество вредных веществ, выбрасываемых в атмосферу, определяются объемы их очистки и разрабатываются мероприятия, обеспечивающие достижение нормативов предельно допустимых выбросов в атмосферу.</w:t>
      </w:r>
    </w:p>
    <w:p w:rsidR="004E4EF9" w:rsidRPr="00951FB5" w:rsidRDefault="004E4EF9" w:rsidP="004E4EF9">
      <w:pPr>
        <w:jc w:val="both"/>
        <w:rPr>
          <w:rFonts w:ascii="Tahoma" w:hAnsi="Tahoma" w:cs="Tahoma"/>
          <w:sz w:val="24"/>
          <w:szCs w:val="24"/>
          <w:highlight w:val="cyan"/>
        </w:rPr>
      </w:pPr>
    </w:p>
    <w:p w:rsidR="00D54D25" w:rsidRPr="00951FB5" w:rsidRDefault="00D54D25" w:rsidP="004E4EF9">
      <w:pPr>
        <w:spacing w:line="360" w:lineRule="auto"/>
        <w:jc w:val="center"/>
        <w:rPr>
          <w:rFonts w:ascii="Tahoma" w:hAnsi="Tahoma" w:cs="Tahoma"/>
          <w:sz w:val="24"/>
          <w:szCs w:val="24"/>
          <w:highlight w:val="cyan"/>
        </w:rPr>
      </w:pPr>
      <w:r w:rsidRPr="00951FB5">
        <w:rPr>
          <w:rFonts w:ascii="Tahoma" w:hAnsi="Tahoma" w:cs="Tahoma"/>
          <w:sz w:val="24"/>
          <w:szCs w:val="24"/>
          <w:highlight w:val="cyan"/>
        </w:rPr>
        <w:t>К целевым мероприятиям по охране атмосферы воздуха относятся:</w:t>
      </w:r>
    </w:p>
    <w:p w:rsidR="00D54D25" w:rsidRPr="00951FB5" w:rsidRDefault="00D54D25" w:rsidP="00287C5C">
      <w:pPr>
        <w:numPr>
          <w:ilvl w:val="0"/>
          <w:numId w:val="74"/>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строительство и реконструкция установок для улавливания и обезжиривания вредных веществ из газов, отходящих от технологических агрегатов и из вентиляционного воздуха;</w:t>
      </w:r>
    </w:p>
    <w:p w:rsidR="00D54D25" w:rsidRPr="00951FB5" w:rsidRDefault="00D54D25" w:rsidP="00287C5C">
      <w:pPr>
        <w:numPr>
          <w:ilvl w:val="0"/>
          <w:numId w:val="74"/>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строительство опытно-промышленных установок и цехов по разработке методов очистки отходящих газов вредных выбросов в атмосферу;</w:t>
      </w:r>
    </w:p>
    <w:p w:rsidR="00D54D25" w:rsidRPr="00951FB5" w:rsidRDefault="00D54D25" w:rsidP="00287C5C">
      <w:pPr>
        <w:numPr>
          <w:ilvl w:val="0"/>
          <w:numId w:val="74"/>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мероприятия по внедрению автоматических систем контроля за загрязнением воздуха;</w:t>
      </w:r>
    </w:p>
    <w:p w:rsidR="00D54D25" w:rsidRPr="00951FB5" w:rsidRDefault="00D54D25" w:rsidP="00287C5C">
      <w:pPr>
        <w:numPr>
          <w:ilvl w:val="0"/>
          <w:numId w:val="74"/>
        </w:numPr>
        <w:tabs>
          <w:tab w:val="clear" w:pos="720"/>
          <w:tab w:val="num" w:pos="284"/>
        </w:tabs>
        <w:ind w:left="284" w:hanging="284"/>
        <w:rPr>
          <w:rFonts w:ascii="Tahoma" w:hAnsi="Tahoma" w:cs="Tahoma"/>
          <w:sz w:val="24"/>
          <w:szCs w:val="24"/>
          <w:highlight w:val="cyan"/>
        </w:rPr>
      </w:pPr>
      <w:r w:rsidRPr="00951FB5">
        <w:rPr>
          <w:rFonts w:ascii="Tahoma" w:hAnsi="Tahoma" w:cs="Tahoma"/>
          <w:sz w:val="24"/>
          <w:szCs w:val="24"/>
          <w:highlight w:val="cyan"/>
        </w:rPr>
        <w:t>оснащение стационарных источников выброса вредных веществ в атмосферный воздух приборами контроля;</w:t>
      </w:r>
    </w:p>
    <w:p w:rsidR="00D54D25" w:rsidRPr="00951FB5" w:rsidRDefault="00D54D25" w:rsidP="00287C5C">
      <w:pPr>
        <w:numPr>
          <w:ilvl w:val="0"/>
          <w:numId w:val="74"/>
        </w:numPr>
        <w:tabs>
          <w:tab w:val="clear" w:pos="720"/>
          <w:tab w:val="num" w:pos="284"/>
        </w:tabs>
        <w:ind w:left="284" w:hanging="284"/>
        <w:rPr>
          <w:rFonts w:ascii="Tahoma" w:hAnsi="Tahoma" w:cs="Tahoma"/>
          <w:sz w:val="24"/>
          <w:szCs w:val="24"/>
          <w:highlight w:val="cyan"/>
        </w:rPr>
      </w:pPr>
      <w:r w:rsidRPr="00951FB5">
        <w:rPr>
          <w:rFonts w:ascii="Tahoma" w:hAnsi="Tahoma" w:cs="Tahoma"/>
          <w:sz w:val="24"/>
          <w:szCs w:val="24"/>
          <w:highlight w:val="cyan"/>
        </w:rPr>
        <w:t>строительство и реконструкция установок для утилизации веществ на отходящих газах;</w:t>
      </w:r>
    </w:p>
    <w:p w:rsidR="00D54D25" w:rsidRPr="00951FB5" w:rsidRDefault="00D54D25" w:rsidP="00287C5C">
      <w:pPr>
        <w:numPr>
          <w:ilvl w:val="0"/>
          <w:numId w:val="74"/>
        </w:numPr>
        <w:tabs>
          <w:tab w:val="clear" w:pos="720"/>
          <w:tab w:val="num" w:pos="284"/>
        </w:tabs>
        <w:ind w:left="284" w:hanging="284"/>
        <w:rPr>
          <w:rFonts w:ascii="Tahoma" w:hAnsi="Tahoma" w:cs="Tahoma"/>
          <w:sz w:val="24"/>
          <w:szCs w:val="24"/>
          <w:highlight w:val="cyan"/>
        </w:rPr>
      </w:pPr>
      <w:r w:rsidRPr="00951FB5">
        <w:rPr>
          <w:rFonts w:ascii="Tahoma" w:hAnsi="Tahoma" w:cs="Tahoma"/>
          <w:sz w:val="24"/>
          <w:szCs w:val="24"/>
          <w:highlight w:val="cyan"/>
        </w:rPr>
        <w:t>прочие мероприятия, обеспечивающие предотвращение загрязнения атмосферы.</w:t>
      </w:r>
    </w:p>
    <w:p w:rsidR="00D54D25" w:rsidRPr="00951FB5" w:rsidRDefault="00D54D25" w:rsidP="00D54D25">
      <w:pPr>
        <w:rPr>
          <w:rFonts w:ascii="Tahoma" w:hAnsi="Tahoma" w:cs="Tahoma"/>
          <w:sz w:val="24"/>
          <w:szCs w:val="24"/>
          <w:highlight w:val="cyan"/>
        </w:rPr>
      </w:pPr>
    </w:p>
    <w:p w:rsidR="00D54D25" w:rsidRPr="00951FB5" w:rsidRDefault="004E4EF9" w:rsidP="004E4EF9">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В общее количество вредных веществ, отходящих от источников загрязнения, включается сумма вредных примесей (с разбивкой по ингредиентам), содержащихся в отходящем газе, воздухе и т.п., как собираемых, так и непосредственно попадающих в атмосферу. При их определении в плане указывается сумма всех вредных примесей, извлекаемых из отходящих газов, а также их процент от общего количества вредных веществ, отходящих от источника загрязнения и подлежащих очистке.</w:t>
      </w:r>
    </w:p>
    <w:p w:rsidR="00D54D25" w:rsidRPr="00951FB5" w:rsidRDefault="004E4EF9" w:rsidP="004E4EF9">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Данные по количеству и стоимости утилизированных веществ, которые используются как готовые продукты или направляются на переработку в качестве сырья, приводятся в показателе "Из общего количества улавливаемых и обезвреживаемых вредных веществ утилизировано".</w:t>
      </w:r>
    </w:p>
    <w:p w:rsidR="004E4EF9" w:rsidRPr="00951FB5" w:rsidRDefault="004E4EF9" w:rsidP="004E4EF9">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В пояснительной записке указывается, на производство какой продукции направляется утилизированное вещество, а полученная из него продукция учитывается в разрезе плана "Производство продукции". </w:t>
      </w:r>
    </w:p>
    <w:p w:rsidR="00D54D25" w:rsidRPr="00951FB5" w:rsidRDefault="004E4EF9" w:rsidP="004E4EF9">
      <w:pPr>
        <w:jc w:val="both"/>
        <w:rPr>
          <w:rFonts w:ascii="Tahoma" w:hAnsi="Tahoma" w:cs="Tahoma"/>
          <w:sz w:val="24"/>
          <w:szCs w:val="24"/>
          <w:highlight w:val="cyan"/>
        </w:rPr>
      </w:pPr>
      <w:r w:rsidRPr="00951FB5">
        <w:rPr>
          <w:rFonts w:ascii="Tahoma" w:hAnsi="Tahoma" w:cs="Tahoma"/>
          <w:b/>
          <w:sz w:val="24"/>
          <w:szCs w:val="24"/>
          <w:highlight w:val="cyan"/>
        </w:rPr>
        <w:t xml:space="preserve">     </w:t>
      </w:r>
      <w:r w:rsidR="00D54D25" w:rsidRPr="00951FB5">
        <w:rPr>
          <w:rFonts w:ascii="Tahoma" w:hAnsi="Tahoma" w:cs="Tahoma"/>
          <w:b/>
          <w:sz w:val="24"/>
          <w:szCs w:val="24"/>
          <w:highlight w:val="cyan"/>
        </w:rPr>
        <w:t>Общее количество вредных веществ, выбрасываемых в атмосферу</w:t>
      </w:r>
      <w:r w:rsidR="00D54D25" w:rsidRPr="00951FB5">
        <w:rPr>
          <w:rFonts w:ascii="Tahoma" w:hAnsi="Tahoma" w:cs="Tahoma"/>
          <w:sz w:val="24"/>
          <w:szCs w:val="24"/>
          <w:highlight w:val="cyan"/>
        </w:rPr>
        <w:t xml:space="preserve">, определяется как разница между общим количеством вредных веществ, отходящих от источника загрязнения и общим количеством улавливаемых и обезвреживаемых вредных веществ. </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Общее количество вредных веществ определяется путем замеров по соответствующим методикам, а также рассчитывается по материальному балансу технологических процессов удельным: выбросом на единицу продукции, количеству и составу сырья и:; сжигаемого топлива.</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Показатели данного раздела плана определяются отдельно для каждого источника загрязнения с последующим суммированием показателей для получения сводных данных по предприятию.</w:t>
      </w:r>
    </w:p>
    <w:p w:rsidR="004E3E6A" w:rsidRPr="00951FB5" w:rsidRDefault="004E3E6A" w:rsidP="00637713">
      <w:pPr>
        <w:jc w:val="both"/>
        <w:rPr>
          <w:rFonts w:ascii="Tahoma" w:hAnsi="Tahoma" w:cs="Tahoma"/>
          <w:sz w:val="24"/>
          <w:szCs w:val="24"/>
          <w:highlight w:val="cyan"/>
        </w:rPr>
      </w:pPr>
    </w:p>
    <w:p w:rsidR="002B69EC" w:rsidRPr="00951FB5" w:rsidRDefault="002B69EC" w:rsidP="00287C5C">
      <w:pPr>
        <w:numPr>
          <w:ilvl w:val="0"/>
          <w:numId w:val="70"/>
        </w:numPr>
        <w:tabs>
          <w:tab w:val="clear" w:pos="720"/>
          <w:tab w:val="num" w:pos="284"/>
        </w:tabs>
        <w:spacing w:line="360" w:lineRule="auto"/>
        <w:ind w:left="426" w:hanging="426"/>
        <w:rPr>
          <w:rFonts w:ascii="Tahoma" w:hAnsi="Tahoma" w:cs="Tahoma"/>
          <w:b/>
          <w:i/>
          <w:sz w:val="24"/>
          <w:szCs w:val="24"/>
          <w:highlight w:val="cyan"/>
        </w:rPr>
      </w:pPr>
      <w:r w:rsidRPr="00951FB5">
        <w:rPr>
          <w:rFonts w:ascii="Tahoma" w:hAnsi="Tahoma" w:cs="Tahoma"/>
          <w:b/>
          <w:i/>
          <w:sz w:val="24"/>
          <w:szCs w:val="24"/>
          <w:highlight w:val="cyan"/>
        </w:rPr>
        <w:t>Охрана и рациональное использование земель</w:t>
      </w:r>
    </w:p>
    <w:p w:rsidR="0088583B" w:rsidRPr="00951FB5" w:rsidRDefault="0088583B" w:rsidP="0088583B">
      <w:pPr>
        <w:ind w:firstLine="426"/>
        <w:jc w:val="both"/>
        <w:rPr>
          <w:rFonts w:ascii="Tahoma" w:hAnsi="Tahoma" w:cs="Tahoma"/>
          <w:sz w:val="24"/>
          <w:szCs w:val="24"/>
          <w:highlight w:val="cyan"/>
        </w:rPr>
      </w:pPr>
      <w:r w:rsidRPr="00951FB5">
        <w:rPr>
          <w:rFonts w:ascii="Tahoma" w:hAnsi="Tahoma" w:cs="Tahoma"/>
          <w:sz w:val="24"/>
          <w:szCs w:val="24"/>
          <w:highlight w:val="cyan"/>
        </w:rPr>
        <w:t>Мероприятия по охране и рациональному использованию земель должны обеспечивать их сохранение, повышение продуктивности и плодородия сельскохозяйственных угодий, предупреждение эрозий почв, их иссушения, заболачивания, засоления и других нежелательных процессов.</w:t>
      </w:r>
    </w:p>
    <w:p w:rsidR="00D54D25" w:rsidRPr="00951FB5" w:rsidRDefault="0088583B"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В разделе </w:t>
      </w:r>
      <w:r w:rsidR="00D54D25" w:rsidRPr="00951FB5">
        <w:rPr>
          <w:rFonts w:ascii="Tahoma" w:hAnsi="Tahoma" w:cs="Tahoma"/>
          <w:b/>
          <w:sz w:val="24"/>
          <w:szCs w:val="24"/>
          <w:highlight w:val="cyan"/>
        </w:rPr>
        <w:t>"Охрана и рациональное использование земли"</w:t>
      </w:r>
      <w:r w:rsidR="00D54D25" w:rsidRPr="00951FB5">
        <w:rPr>
          <w:rFonts w:ascii="Tahoma" w:hAnsi="Tahoma" w:cs="Tahoma"/>
          <w:sz w:val="24"/>
          <w:szCs w:val="24"/>
          <w:highlight w:val="cyan"/>
        </w:rPr>
        <w:t xml:space="preserve"> отражается использование земельных площадей и меры по их экономии, создание защитных зеленых зон, строительство противоэрозийных сооружений. Кроме того, в нем предусматривается разработка следующих мероприятий:</w:t>
      </w:r>
    </w:p>
    <w:p w:rsidR="00D54D25" w:rsidRPr="00951FB5" w:rsidRDefault="00D54D25" w:rsidP="00287C5C">
      <w:pPr>
        <w:numPr>
          <w:ilvl w:val="0"/>
          <w:numId w:val="75"/>
        </w:numPr>
        <w:tabs>
          <w:tab w:val="clear" w:pos="720"/>
        </w:tabs>
        <w:ind w:left="567" w:hanging="283"/>
        <w:jc w:val="both"/>
        <w:rPr>
          <w:rFonts w:ascii="Tahoma" w:hAnsi="Tahoma" w:cs="Tahoma"/>
          <w:sz w:val="24"/>
          <w:szCs w:val="24"/>
          <w:highlight w:val="cyan"/>
        </w:rPr>
      </w:pPr>
      <w:r w:rsidRPr="00951FB5">
        <w:rPr>
          <w:rFonts w:ascii="Tahoma" w:hAnsi="Tahoma" w:cs="Tahoma"/>
          <w:sz w:val="24"/>
          <w:szCs w:val="24"/>
          <w:highlight w:val="cyan"/>
        </w:rPr>
        <w:t>предупреждение (ликвидация) загрязнения земли отходами производства;</w:t>
      </w:r>
    </w:p>
    <w:p w:rsidR="00D54D25" w:rsidRPr="00951FB5" w:rsidRDefault="00D54D25" w:rsidP="00287C5C">
      <w:pPr>
        <w:numPr>
          <w:ilvl w:val="0"/>
          <w:numId w:val="75"/>
        </w:numPr>
        <w:tabs>
          <w:tab w:val="clear" w:pos="720"/>
        </w:tabs>
        <w:ind w:left="567" w:hanging="283"/>
        <w:jc w:val="both"/>
        <w:rPr>
          <w:rFonts w:ascii="Tahoma" w:hAnsi="Tahoma" w:cs="Tahoma"/>
          <w:sz w:val="24"/>
          <w:szCs w:val="24"/>
          <w:highlight w:val="cyan"/>
        </w:rPr>
      </w:pPr>
      <w:r w:rsidRPr="00951FB5">
        <w:rPr>
          <w:rFonts w:ascii="Tahoma" w:hAnsi="Tahoma" w:cs="Tahoma"/>
          <w:sz w:val="24"/>
          <w:szCs w:val="24"/>
          <w:highlight w:val="cyan"/>
        </w:rPr>
        <w:t>своевременная и полная рекультивация нарушенных земель с целью приведения их в состояние, пригодное для хозяйственных, культурно-оздоровительных и других целей;</w:t>
      </w:r>
    </w:p>
    <w:p w:rsidR="00D54D25" w:rsidRPr="00951FB5" w:rsidRDefault="00D54D25" w:rsidP="00287C5C">
      <w:pPr>
        <w:numPr>
          <w:ilvl w:val="0"/>
          <w:numId w:val="75"/>
        </w:numPr>
        <w:tabs>
          <w:tab w:val="clear" w:pos="720"/>
        </w:tabs>
        <w:ind w:left="567" w:hanging="283"/>
        <w:jc w:val="both"/>
        <w:rPr>
          <w:rFonts w:ascii="Tahoma" w:hAnsi="Tahoma" w:cs="Tahoma"/>
          <w:sz w:val="24"/>
          <w:szCs w:val="24"/>
          <w:highlight w:val="cyan"/>
        </w:rPr>
      </w:pPr>
      <w:r w:rsidRPr="00951FB5">
        <w:rPr>
          <w:rFonts w:ascii="Tahoma" w:hAnsi="Tahoma" w:cs="Tahoma"/>
          <w:sz w:val="24"/>
          <w:szCs w:val="24"/>
          <w:highlight w:val="cyan"/>
        </w:rPr>
        <w:t>прочие мероприятия, обеспечение сохранности и рационального использования земельных участков, находящихся в ведении предприятия.</w:t>
      </w:r>
    </w:p>
    <w:p w:rsidR="00637713" w:rsidRPr="00951FB5" w:rsidRDefault="00637713" w:rsidP="00637713">
      <w:pPr>
        <w:ind w:left="360"/>
        <w:jc w:val="both"/>
        <w:rPr>
          <w:rFonts w:ascii="Tahoma" w:hAnsi="Tahoma" w:cs="Tahoma"/>
          <w:sz w:val="24"/>
          <w:szCs w:val="24"/>
          <w:highlight w:val="cyan"/>
        </w:rPr>
      </w:pPr>
    </w:p>
    <w:p w:rsidR="00D54D25" w:rsidRPr="00951FB5" w:rsidRDefault="00637713" w:rsidP="00637713">
      <w:pPr>
        <w:ind w:left="360"/>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В показатель, характеризующий площади нарушенных земель, включаются земли:</w:t>
      </w:r>
    </w:p>
    <w:p w:rsidR="00D54D25" w:rsidRPr="00951FB5" w:rsidRDefault="00D54D25" w:rsidP="00287C5C">
      <w:pPr>
        <w:numPr>
          <w:ilvl w:val="0"/>
          <w:numId w:val="76"/>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нарушенные при добыче полезных ископаемых;</w:t>
      </w:r>
    </w:p>
    <w:p w:rsidR="00D54D25" w:rsidRPr="00951FB5" w:rsidRDefault="00D54D25" w:rsidP="00287C5C">
      <w:pPr>
        <w:numPr>
          <w:ilvl w:val="0"/>
          <w:numId w:val="76"/>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находящиеся под строительными или иными работами, связанными с нарушением почвенного покрова, гидрологического режима и т.п.;</w:t>
      </w:r>
    </w:p>
    <w:p w:rsidR="00D54D25" w:rsidRPr="00951FB5" w:rsidRDefault="00D54D25" w:rsidP="00287C5C">
      <w:pPr>
        <w:numPr>
          <w:ilvl w:val="0"/>
          <w:numId w:val="77"/>
        </w:numPr>
        <w:tabs>
          <w:tab w:val="clear" w:pos="720"/>
          <w:tab w:val="num" w:pos="284"/>
        </w:tabs>
        <w:ind w:left="284" w:hanging="284"/>
        <w:jc w:val="both"/>
        <w:rPr>
          <w:rFonts w:ascii="Tahoma" w:hAnsi="Tahoma" w:cs="Tahoma"/>
          <w:sz w:val="24"/>
          <w:szCs w:val="24"/>
          <w:highlight w:val="cyan"/>
        </w:rPr>
      </w:pPr>
      <w:r w:rsidRPr="00951FB5">
        <w:rPr>
          <w:rFonts w:ascii="Tahoma" w:hAnsi="Tahoma" w:cs="Tahoma"/>
          <w:sz w:val="24"/>
          <w:szCs w:val="24"/>
          <w:highlight w:val="cyan"/>
        </w:rPr>
        <w:t>занятые под терриконами, накопителями, хранилищами различных отходов.</w:t>
      </w:r>
    </w:p>
    <w:p w:rsidR="00D54D25" w:rsidRPr="00951FB5" w:rsidRDefault="00637713" w:rsidP="00637713">
      <w:pPr>
        <w:jc w:val="both"/>
        <w:rPr>
          <w:rFonts w:ascii="Tahoma" w:hAnsi="Tahoma" w:cs="Tahoma"/>
          <w:sz w:val="24"/>
          <w:szCs w:val="24"/>
          <w:highlight w:val="cyan"/>
        </w:rPr>
      </w:pPr>
      <w:r w:rsidRPr="00951FB5">
        <w:rPr>
          <w:rFonts w:ascii="Tahoma" w:hAnsi="Tahoma" w:cs="Tahoma"/>
          <w:b/>
          <w:sz w:val="24"/>
          <w:szCs w:val="24"/>
          <w:highlight w:val="cyan"/>
        </w:rPr>
        <w:t xml:space="preserve">     </w:t>
      </w:r>
      <w:r w:rsidR="00D54D25" w:rsidRPr="00951FB5">
        <w:rPr>
          <w:rFonts w:ascii="Tahoma" w:hAnsi="Tahoma" w:cs="Tahoma"/>
          <w:b/>
          <w:sz w:val="24"/>
          <w:szCs w:val="24"/>
          <w:highlight w:val="cyan"/>
        </w:rPr>
        <w:t>Отходы производства</w:t>
      </w:r>
      <w:r w:rsidR="00D54D25" w:rsidRPr="00951FB5">
        <w:rPr>
          <w:rFonts w:ascii="Tahoma" w:hAnsi="Tahoma" w:cs="Tahoma"/>
          <w:sz w:val="24"/>
          <w:szCs w:val="24"/>
          <w:highlight w:val="cyan"/>
        </w:rPr>
        <w:t xml:space="preserve"> становятся основным источником загрязнения земли. Так, на предприятиях машиностроения отходы составляют 260 кг на 1 т металла, а на отдельных предприятиях они составляют 50 % массы обрабатываемых заготовок. Поэтому необходимо вести учет количества отходов, создавать способы их использования, утилизации и уничтожения, разрабатывать мероприятия, направленные на уменьшение объемов образовавшихся отходов, реализовывать отходы на сторону.</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Данные об использовании земли показываются в плане нарастающим итогом, за вычетом земель, уже рекультивированных и предназначенных для использования по назначению. Рекультивированными считаются земли, приведенные в состояние, пригодное для использования и переданные землепользователям.</w:t>
      </w:r>
    </w:p>
    <w:p w:rsidR="00637713" w:rsidRPr="00951FB5" w:rsidRDefault="00637713" w:rsidP="00D54D25">
      <w:pPr>
        <w:rPr>
          <w:rFonts w:ascii="Tahoma" w:hAnsi="Tahoma" w:cs="Tahoma"/>
          <w:sz w:val="24"/>
          <w:szCs w:val="24"/>
          <w:highlight w:val="cyan"/>
        </w:rPr>
      </w:pPr>
    </w:p>
    <w:p w:rsidR="00637713" w:rsidRPr="00951FB5" w:rsidRDefault="00062E92" w:rsidP="00D54D25">
      <w:pPr>
        <w:rPr>
          <w:rFonts w:ascii="Tahoma" w:hAnsi="Tahoma" w:cs="Tahoma"/>
          <w:b/>
          <w:i/>
          <w:sz w:val="24"/>
          <w:szCs w:val="24"/>
          <w:highlight w:val="cyan"/>
        </w:rPr>
      </w:pPr>
      <w:r w:rsidRPr="00951FB5">
        <w:rPr>
          <w:rFonts w:ascii="Tahoma" w:hAnsi="Tahoma" w:cs="Tahoma"/>
          <w:b/>
          <w:i/>
          <w:sz w:val="24"/>
          <w:szCs w:val="24"/>
          <w:highlight w:val="cyan"/>
        </w:rPr>
        <w:t xml:space="preserve">6. Охрана и рациональное использование минеральных ресурсов </w:t>
      </w:r>
    </w:p>
    <w:p w:rsidR="00522AA2"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522AA2" w:rsidRPr="00951FB5">
        <w:rPr>
          <w:rFonts w:ascii="Tahoma" w:hAnsi="Tahoma" w:cs="Tahoma"/>
          <w:sz w:val="24"/>
          <w:szCs w:val="24"/>
          <w:highlight w:val="cyan"/>
        </w:rPr>
        <w:t>Мероприятия по рациональному и комплексному использованию минеральных ресурсов должны обеспечивать совершенствование системы и методов добычи полезных ископаемых, повышение количества извлекаемых полезных ископаемых из недр.</w:t>
      </w:r>
    </w:p>
    <w:p w:rsidR="00D54D25" w:rsidRPr="00951FB5" w:rsidRDefault="00522AA2"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В разделе </w:t>
      </w:r>
      <w:r w:rsidR="00D54D25" w:rsidRPr="00951FB5">
        <w:rPr>
          <w:rFonts w:ascii="Tahoma" w:hAnsi="Tahoma" w:cs="Tahoma"/>
          <w:b/>
          <w:sz w:val="24"/>
          <w:szCs w:val="24"/>
          <w:highlight w:val="cyan"/>
        </w:rPr>
        <w:t>"Охрана и рациональное использование минеральных ресурсов"</w:t>
      </w:r>
      <w:r w:rsidR="00D54D25" w:rsidRPr="00951FB5">
        <w:rPr>
          <w:rFonts w:ascii="Tahoma" w:hAnsi="Tahoma" w:cs="Tahoma"/>
          <w:sz w:val="24"/>
          <w:szCs w:val="24"/>
          <w:highlight w:val="cyan"/>
        </w:rPr>
        <w:t xml:space="preserve"> сгруппированы мероприятия по совершенствованию методов разработки месторождений полезных ископаемых и улучшению использования добываемого сырья. Этот раздел планируется на предприятиях добывающих отраслей промышленности.</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Все мероприятия по охране окружающей среды сводятся в единый документ (табл. 10.1), в котором указывается цель работы, место внедрения мероприятия, головной исполнитель и соисполнитель, сроки выполнения работ, их сметная стоимость, плановые затраты.</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Разработка природоохранных мероприятий должна рассматриваться во взаимосвязи с планами по внедрению новой техники и технологии, по реконструкции и техническому перевооружению производства, где все виды проектируемых и внедряемых технологических процессов, оборудования и оснастки анализируются с целью устранения вредных экологических </w:t>
      </w:r>
      <w:r w:rsidRPr="00951FB5">
        <w:rPr>
          <w:rFonts w:ascii="Tahoma" w:hAnsi="Tahoma" w:cs="Tahoma"/>
          <w:sz w:val="24"/>
          <w:szCs w:val="24"/>
          <w:highlight w:val="cyan"/>
        </w:rPr>
        <w:t>последствий,</w:t>
      </w:r>
      <w:r w:rsidR="00D54D25" w:rsidRPr="00951FB5">
        <w:rPr>
          <w:rFonts w:ascii="Tahoma" w:hAnsi="Tahoma" w:cs="Tahoma"/>
          <w:sz w:val="24"/>
          <w:szCs w:val="24"/>
          <w:highlight w:val="cyan"/>
        </w:rPr>
        <w:t xml:space="preserve"> и предпочтение отдается малоотходным и безотходным технологическим процессам.</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Для создания заинтересованности предприятий в своевременном проведении мероприятий по предотвращению и ликвидации загрязнения окружающей среды вводятся экономические нормативы платы за выбросы загрязняющих веществ в природную среду. За превышение допустимых выбросов взимается повышенная (в кратном размере) по отношению к установленному нормативу плата, источником которой является прибыль предприятия.</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Деятельность предприятия, нарушающего установленный режим природопользования, может быть приостановлена до устранения допущенных нарушений.</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Планы предприятия включают раздел "Использование вторичного сырья". В нем предусматриваются показатели, характеризующие объемы переработки вторичного сырья, освоение мощностей для переработки вторичного сырья и т.п. Планомерное использование вторичных ресурсов позволяет сэкономить первичные природные ресурсы.</w:t>
      </w:r>
    </w:p>
    <w:p w:rsidR="00D54D25" w:rsidRPr="00951FB5" w:rsidRDefault="00637713" w:rsidP="00D54D25">
      <w:pPr>
        <w:rPr>
          <w:rFonts w:ascii="Tahoma" w:hAnsi="Tahoma" w:cs="Tahoma"/>
          <w:i/>
          <w:sz w:val="24"/>
          <w:szCs w:val="24"/>
          <w:highlight w:val="cyan"/>
        </w:rPr>
      </w:pPr>
      <w:r w:rsidRPr="00951FB5">
        <w:rPr>
          <w:rFonts w:ascii="Tahoma" w:hAnsi="Tahoma" w:cs="Tahoma"/>
          <w:i/>
          <w:sz w:val="24"/>
          <w:szCs w:val="24"/>
          <w:highlight w:val="cyan"/>
        </w:rPr>
        <w:t xml:space="preserve">    </w:t>
      </w:r>
      <w:r w:rsidR="00D54D25" w:rsidRPr="00951FB5">
        <w:rPr>
          <w:rFonts w:ascii="Tahoma" w:hAnsi="Tahoma" w:cs="Tahoma"/>
          <w:i/>
          <w:sz w:val="24"/>
          <w:szCs w:val="24"/>
          <w:highlight w:val="cyan"/>
        </w:rPr>
        <w:t>В целом план по использованию природных ресурсов заполняется по форме, приведенной в табл. 10.2.</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Мероприятия, включаемые в план по охране окружающей среды, должны быть обоснованы расчетами экономической эффективности с учетом материально-технического и финансового обеспечения.</w:t>
      </w:r>
    </w:p>
    <w:p w:rsidR="00D54D25" w:rsidRPr="00951FB5" w:rsidRDefault="00D54D25" w:rsidP="00637713">
      <w:pPr>
        <w:jc w:val="both"/>
        <w:rPr>
          <w:rFonts w:ascii="Tahoma" w:hAnsi="Tahoma" w:cs="Tahoma"/>
          <w:sz w:val="24"/>
          <w:szCs w:val="24"/>
          <w:highlight w:val="cyan"/>
        </w:rPr>
      </w:pPr>
      <w:r w:rsidRPr="00951FB5">
        <w:rPr>
          <w:rFonts w:ascii="Tahoma" w:hAnsi="Tahoma" w:cs="Tahoma"/>
          <w:sz w:val="24"/>
          <w:szCs w:val="24"/>
          <w:highlight w:val="cyan"/>
        </w:rPr>
        <w:t>Определение экономической эффективности природоохранных и ресурсосберегающих технологий и других природоохранных мероприятий должно обязательно учитывать величину экономического ущерба от загрязнения окружающей среды.</w:t>
      </w:r>
    </w:p>
    <w:p w:rsidR="00D54D25" w:rsidRPr="00951FB5" w:rsidRDefault="00D54D25" w:rsidP="00637713">
      <w:pPr>
        <w:jc w:val="both"/>
        <w:rPr>
          <w:rFonts w:ascii="Tahoma" w:hAnsi="Tahoma" w:cs="Tahoma"/>
          <w:sz w:val="24"/>
          <w:szCs w:val="24"/>
          <w:highlight w:val="cyan"/>
        </w:rPr>
      </w:pPr>
      <w:r w:rsidRPr="00951FB5">
        <w:rPr>
          <w:rFonts w:ascii="Tahoma" w:hAnsi="Tahoma" w:cs="Tahoma"/>
          <w:sz w:val="24"/>
          <w:szCs w:val="24"/>
          <w:highlight w:val="cyan"/>
        </w:rPr>
        <w:t>Экономический ущерб от загрязнения окружающей природной среды представляет собой стоимостную оценку тех отрицательных последствий загрязнения, которые возникли в окружающей среде сверх нормативного ее состояния.</w:t>
      </w:r>
    </w:p>
    <w:p w:rsidR="00D54D25" w:rsidRPr="00951FB5" w:rsidRDefault="00637713" w:rsidP="00637713">
      <w:pPr>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Расчет показателя общей экономической эффективности (Э</w:t>
      </w:r>
      <w:r w:rsidRPr="00951FB5">
        <w:rPr>
          <w:rFonts w:ascii="Tahoma" w:hAnsi="Tahoma" w:cs="Tahoma"/>
          <w:sz w:val="24"/>
          <w:szCs w:val="24"/>
          <w:highlight w:val="cyan"/>
          <w:vertAlign w:val="subscript"/>
        </w:rPr>
        <w:t>ОБЩ</w:t>
      </w:r>
      <w:r w:rsidR="00D54D25" w:rsidRPr="00951FB5">
        <w:rPr>
          <w:rFonts w:ascii="Tahoma" w:hAnsi="Tahoma" w:cs="Tahoma"/>
          <w:sz w:val="24"/>
          <w:szCs w:val="24"/>
          <w:highlight w:val="cyan"/>
        </w:rPr>
        <w:t>) строительства объектов и сооружений природоохранного назначения производится по формуле:</w:t>
      </w:r>
    </w:p>
    <w:p w:rsidR="00637713" w:rsidRPr="00951FB5" w:rsidRDefault="00637713" w:rsidP="00637713">
      <w:pPr>
        <w:jc w:val="center"/>
        <w:rPr>
          <w:rFonts w:ascii="Tahoma" w:hAnsi="Tahoma" w:cs="Tahoma"/>
          <w:sz w:val="24"/>
          <w:szCs w:val="24"/>
          <w:highlight w:val="cyan"/>
        </w:rPr>
      </w:pPr>
      <w:r w:rsidRPr="00951FB5">
        <w:rPr>
          <w:rFonts w:ascii="Tahoma" w:hAnsi="Tahoma" w:cs="Tahoma"/>
          <w:position w:val="-10"/>
          <w:sz w:val="24"/>
          <w:szCs w:val="24"/>
          <w:highlight w:val="cyan"/>
        </w:rPr>
        <w:object w:dxaOrig="180" w:dyaOrig="340">
          <v:shape id="_x0000_i1068" type="#_x0000_t75" style="width:9pt;height:17.25pt" o:ole="">
            <v:imagedata r:id="rId80" o:title=""/>
          </v:shape>
          <o:OLEObject Type="Embed" ProgID="Equation.3" ShapeID="_x0000_i1068" DrawAspect="Content" ObjectID="_1467301064" r:id="rId81"/>
        </w:object>
      </w:r>
      <w:r w:rsidR="00C118CF" w:rsidRPr="00951FB5">
        <w:rPr>
          <w:rFonts w:ascii="Tahoma" w:hAnsi="Tahoma" w:cs="Tahoma"/>
          <w:position w:val="-24"/>
          <w:sz w:val="24"/>
          <w:szCs w:val="24"/>
          <w:highlight w:val="cyan"/>
        </w:rPr>
        <w:object w:dxaOrig="2100" w:dyaOrig="620">
          <v:shape id="_x0000_i1069" type="#_x0000_t75" style="width:150.75pt;height:45.75pt" o:ole="">
            <v:imagedata r:id="rId82" o:title=""/>
          </v:shape>
          <o:OLEObject Type="Embed" ProgID="Equation.3" ShapeID="_x0000_i1069" DrawAspect="Content" ObjectID="_1467301065" r:id="rId83"/>
        </w:object>
      </w:r>
    </w:p>
    <w:p w:rsidR="00D54D25" w:rsidRPr="00951FB5" w:rsidRDefault="00D54D25" w:rsidP="00C118CF">
      <w:pPr>
        <w:ind w:left="1134" w:hanging="1134"/>
        <w:jc w:val="both"/>
        <w:rPr>
          <w:rFonts w:ascii="Tahoma" w:hAnsi="Tahoma" w:cs="Tahoma"/>
          <w:sz w:val="24"/>
          <w:szCs w:val="24"/>
          <w:highlight w:val="cyan"/>
        </w:rPr>
      </w:pPr>
      <w:r w:rsidRPr="00951FB5">
        <w:rPr>
          <w:rFonts w:ascii="Tahoma" w:hAnsi="Tahoma" w:cs="Tahoma"/>
          <w:sz w:val="24"/>
          <w:szCs w:val="24"/>
          <w:highlight w:val="cyan"/>
        </w:rPr>
        <w:t>где</w:t>
      </w:r>
      <w:r w:rsidR="00C118CF" w:rsidRPr="00951FB5">
        <w:rPr>
          <w:rFonts w:ascii="Tahoma" w:hAnsi="Tahoma" w:cs="Tahoma"/>
          <w:sz w:val="24"/>
          <w:szCs w:val="24"/>
          <w:highlight w:val="cyan"/>
        </w:rPr>
        <w:t>:</w:t>
      </w:r>
      <w:r w:rsidRPr="00951FB5">
        <w:rPr>
          <w:rFonts w:ascii="Tahoma" w:hAnsi="Tahoma" w:cs="Tahoma"/>
          <w:sz w:val="24"/>
          <w:szCs w:val="24"/>
          <w:highlight w:val="cyan"/>
        </w:rPr>
        <w:t xml:space="preserve"> </w:t>
      </w:r>
      <w:r w:rsidR="00C118CF" w:rsidRPr="00951FB5">
        <w:rPr>
          <w:rFonts w:ascii="Tahoma" w:hAnsi="Tahoma" w:cs="Tahoma"/>
          <w:sz w:val="24"/>
          <w:szCs w:val="24"/>
          <w:highlight w:val="cyan"/>
        </w:rPr>
        <w:t>У</w:t>
      </w:r>
      <w:r w:rsidR="00C118CF" w:rsidRPr="00951FB5">
        <w:rPr>
          <w:rFonts w:ascii="Tahoma" w:hAnsi="Tahoma" w:cs="Tahoma"/>
          <w:sz w:val="24"/>
          <w:szCs w:val="24"/>
          <w:highlight w:val="cyan"/>
          <w:vertAlign w:val="subscript"/>
        </w:rPr>
        <w:t>ПР</w:t>
      </w:r>
      <w:r w:rsidRPr="00951FB5">
        <w:rPr>
          <w:rFonts w:ascii="Tahoma" w:hAnsi="Tahoma" w:cs="Tahoma"/>
          <w:sz w:val="24"/>
          <w:szCs w:val="24"/>
          <w:highlight w:val="cyan"/>
        </w:rPr>
        <w:t xml:space="preserve"> </w:t>
      </w:r>
      <w:r w:rsidR="00C118CF" w:rsidRPr="00951FB5">
        <w:rPr>
          <w:rFonts w:ascii="Tahoma" w:hAnsi="Tahoma" w:cs="Tahoma"/>
          <w:sz w:val="24"/>
          <w:szCs w:val="24"/>
          <w:highlight w:val="cyan"/>
        </w:rPr>
        <w:t>-</w:t>
      </w:r>
      <w:r w:rsidRPr="00951FB5">
        <w:rPr>
          <w:rFonts w:ascii="Tahoma" w:hAnsi="Tahoma" w:cs="Tahoma"/>
          <w:sz w:val="24"/>
          <w:szCs w:val="24"/>
          <w:highlight w:val="cyan"/>
        </w:rPr>
        <w:t xml:space="preserve"> предотвращенный (устраненный) годовой экономический ущерб в результате </w:t>
      </w:r>
      <w:r w:rsidR="00C118CF" w:rsidRPr="00951FB5">
        <w:rPr>
          <w:rFonts w:ascii="Tahoma" w:hAnsi="Tahoma" w:cs="Tahoma"/>
          <w:sz w:val="24"/>
          <w:szCs w:val="24"/>
          <w:highlight w:val="cyan"/>
        </w:rPr>
        <w:t xml:space="preserve"> </w:t>
      </w:r>
      <w:r w:rsidRPr="00951FB5">
        <w:rPr>
          <w:rFonts w:ascii="Tahoma" w:hAnsi="Tahoma" w:cs="Tahoma"/>
          <w:sz w:val="24"/>
          <w:szCs w:val="24"/>
          <w:highlight w:val="cyan"/>
        </w:rPr>
        <w:t xml:space="preserve">проведения природоохранных мероприятий, р.; </w:t>
      </w:r>
    </w:p>
    <w:p w:rsidR="00D54D25" w:rsidRPr="00951FB5" w:rsidRDefault="00C118CF" w:rsidP="00C118CF">
      <w:pPr>
        <w:ind w:left="1134" w:hanging="1134"/>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П </w:t>
      </w:r>
      <w:r w:rsidRPr="00951FB5">
        <w:rPr>
          <w:rFonts w:ascii="Tahoma" w:hAnsi="Tahoma" w:cs="Tahoma"/>
          <w:sz w:val="24"/>
          <w:szCs w:val="24"/>
          <w:highlight w:val="cyan"/>
        </w:rPr>
        <w:t>-</w:t>
      </w:r>
      <w:r w:rsidR="00D54D25" w:rsidRPr="00951FB5">
        <w:rPr>
          <w:rFonts w:ascii="Tahoma" w:hAnsi="Tahoma" w:cs="Tahoma"/>
          <w:sz w:val="24"/>
          <w:szCs w:val="24"/>
          <w:highlight w:val="cyan"/>
        </w:rPr>
        <w:t xml:space="preserve"> </w:t>
      </w: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прирост годовой прибыли от использования веществ,</w:t>
      </w: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уловленных при очистке сточных вод и отходящих газов, р.; </w:t>
      </w:r>
    </w:p>
    <w:p w:rsidR="00D54D25" w:rsidRPr="00951FB5" w:rsidRDefault="00C118CF" w:rsidP="00C118CF">
      <w:pPr>
        <w:ind w:left="567" w:hanging="567"/>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С </w:t>
      </w:r>
      <w:r w:rsidRPr="00951FB5">
        <w:rPr>
          <w:rFonts w:ascii="Tahoma" w:hAnsi="Tahoma" w:cs="Tahoma"/>
          <w:sz w:val="24"/>
          <w:szCs w:val="24"/>
          <w:highlight w:val="cyan"/>
        </w:rPr>
        <w:t>-</w:t>
      </w:r>
      <w:r w:rsidR="00D54D25" w:rsidRPr="00951FB5">
        <w:rPr>
          <w:rFonts w:ascii="Tahoma" w:hAnsi="Tahoma" w:cs="Tahoma"/>
          <w:sz w:val="24"/>
          <w:szCs w:val="24"/>
          <w:highlight w:val="cyan"/>
        </w:rPr>
        <w:t xml:space="preserve"> </w:t>
      </w: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текущие затраты на эксплуатацию природоохранного объекта, р.; </w:t>
      </w:r>
    </w:p>
    <w:p w:rsidR="00D54D25" w:rsidRPr="00951FB5" w:rsidRDefault="00C118CF" w:rsidP="00C118CF">
      <w:pPr>
        <w:ind w:left="567" w:hanging="567"/>
        <w:jc w:val="both"/>
        <w:rPr>
          <w:rFonts w:ascii="Tahoma" w:hAnsi="Tahoma" w:cs="Tahoma"/>
          <w:sz w:val="24"/>
          <w:szCs w:val="24"/>
          <w:highlight w:val="cyan"/>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 xml:space="preserve">К </w:t>
      </w:r>
      <w:r w:rsidRPr="00951FB5">
        <w:rPr>
          <w:rFonts w:ascii="Tahoma" w:hAnsi="Tahoma" w:cs="Tahoma"/>
          <w:sz w:val="24"/>
          <w:szCs w:val="24"/>
          <w:highlight w:val="cyan"/>
        </w:rPr>
        <w:t>-</w:t>
      </w:r>
      <w:r w:rsidR="00D54D25" w:rsidRPr="00951FB5">
        <w:rPr>
          <w:rFonts w:ascii="Tahoma" w:hAnsi="Tahoma" w:cs="Tahoma"/>
          <w:sz w:val="24"/>
          <w:szCs w:val="24"/>
          <w:highlight w:val="cyan"/>
        </w:rPr>
        <w:t xml:space="preserve"> </w:t>
      </w: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сметная стоимость строящегося природоохранного объекта, р.</w:t>
      </w:r>
    </w:p>
    <w:p w:rsidR="00D54D25" w:rsidRPr="00951FB5" w:rsidRDefault="00D54D25" w:rsidP="00637713">
      <w:pPr>
        <w:jc w:val="both"/>
        <w:rPr>
          <w:rFonts w:ascii="Tahoma" w:hAnsi="Tahoma" w:cs="Tahoma"/>
          <w:sz w:val="24"/>
          <w:szCs w:val="24"/>
          <w:highlight w:val="cyan"/>
        </w:rPr>
      </w:pPr>
      <w:r w:rsidRPr="00951FB5">
        <w:rPr>
          <w:rFonts w:ascii="Tahoma" w:hAnsi="Tahoma" w:cs="Tahoma"/>
          <w:sz w:val="24"/>
          <w:szCs w:val="24"/>
          <w:highlight w:val="cyan"/>
        </w:rPr>
        <w:t xml:space="preserve">      Мероприятия по охране окружающей среды, проводимые на предприятиях, имеют не только экономическую, но и социальную значимость. Экономическая оценка социального эффекта основана на учете сокращения заболеваемости работников предприятий, а также населения в прилегающих районах вследствие предотвращения или уменьшения загрязнения окружающей среды и проведения других природоохранных мероприятий. Она определяется как сумма эффектов: от предотвращения потерь чистой продукции за время болезни трудящихся, занятых в сфере материального производства; от сокращения выплат населению из фонда социальной защиты населения за период временной нетрудоспособности заболевших по причине, вызванной загрязнением окружающей среды; от сокращения затрат в сфере здравоохранения на лечение трудящихся от болезней, вызванных загрязнением окружающей среды.</w:t>
      </w:r>
    </w:p>
    <w:p w:rsidR="00D54D25" w:rsidRPr="00D54D25" w:rsidRDefault="00637713" w:rsidP="00D54D25">
      <w:pPr>
        <w:rPr>
          <w:rFonts w:ascii="Tahoma" w:hAnsi="Tahoma" w:cs="Tahoma"/>
          <w:sz w:val="24"/>
          <w:szCs w:val="24"/>
        </w:rPr>
      </w:pPr>
      <w:r w:rsidRPr="00951FB5">
        <w:rPr>
          <w:rFonts w:ascii="Tahoma" w:hAnsi="Tahoma" w:cs="Tahoma"/>
          <w:sz w:val="24"/>
          <w:szCs w:val="24"/>
          <w:highlight w:val="cyan"/>
        </w:rPr>
        <w:t xml:space="preserve">    </w:t>
      </w:r>
      <w:r w:rsidR="00D54D25" w:rsidRPr="00951FB5">
        <w:rPr>
          <w:rFonts w:ascii="Tahoma" w:hAnsi="Tahoma" w:cs="Tahoma"/>
          <w:sz w:val="24"/>
          <w:szCs w:val="24"/>
          <w:highlight w:val="cyan"/>
        </w:rPr>
        <w:t>Существуют и другие аспекты природоохранной деятельности, как, например, сохранение и восстановление леса, фауны, ландшафта, социальный эффект от которых не поддается количественной оценке.</w:t>
      </w:r>
    </w:p>
    <w:p w:rsidR="00D54D25" w:rsidRDefault="00D54D25">
      <w:pPr>
        <w:rPr>
          <w:rFonts w:ascii="Tahoma" w:hAnsi="Tahoma" w:cs="Tahoma"/>
          <w:sz w:val="24"/>
          <w:szCs w:val="24"/>
        </w:rPr>
      </w:pPr>
    </w:p>
    <w:p w:rsidR="000C0AA7" w:rsidRPr="00287C5C" w:rsidRDefault="000C0AA7" w:rsidP="000C0AA7">
      <w:pPr>
        <w:pStyle w:val="22"/>
        <w:rPr>
          <w:rFonts w:ascii="Tahoma" w:hAnsi="Tahoma" w:cs="Tahoma"/>
          <w:sz w:val="28"/>
          <w:szCs w:val="28"/>
          <w:highlight w:val="cyan"/>
        </w:rPr>
      </w:pPr>
      <w:r w:rsidRPr="00287C5C">
        <w:rPr>
          <w:rFonts w:ascii="Tahoma" w:hAnsi="Tahoma" w:cs="Tahoma"/>
          <w:b/>
          <w:sz w:val="28"/>
          <w:szCs w:val="28"/>
          <w:highlight w:val="cyan"/>
        </w:rPr>
        <w:t xml:space="preserve">Тема: 18 </w:t>
      </w:r>
      <w:r w:rsidRPr="00287C5C">
        <w:rPr>
          <w:rFonts w:ascii="Tahoma" w:hAnsi="Tahoma" w:cs="Tahoma"/>
          <w:sz w:val="28"/>
          <w:szCs w:val="28"/>
          <w:highlight w:val="cyan"/>
        </w:rPr>
        <w:t xml:space="preserve"> </w:t>
      </w:r>
      <w:r w:rsidRPr="00287C5C">
        <w:rPr>
          <w:rFonts w:ascii="Tahoma" w:hAnsi="Tahoma" w:cs="Tahoma"/>
          <w:sz w:val="28"/>
          <w:szCs w:val="28"/>
          <w:highlight w:val="cyan"/>
        </w:rPr>
        <w:tab/>
      </w:r>
      <w:r w:rsidRPr="00287C5C">
        <w:rPr>
          <w:rFonts w:ascii="Tahoma" w:hAnsi="Tahoma" w:cs="Tahoma"/>
          <w:sz w:val="28"/>
          <w:szCs w:val="28"/>
          <w:highlight w:val="cyan"/>
        </w:rPr>
        <w:tab/>
        <w:t>МАРКЕТИНГОВАЯ ПРОГРАММА ПРЕДПРИЯТИЯ</w:t>
      </w:r>
    </w:p>
    <w:p w:rsidR="000C0AA7" w:rsidRPr="00287C5C" w:rsidRDefault="000C0AA7" w:rsidP="000C0AA7">
      <w:pPr>
        <w:pStyle w:val="22"/>
        <w:rPr>
          <w:rFonts w:ascii="Tahoma" w:hAnsi="Tahoma" w:cs="Tahoma"/>
          <w:sz w:val="28"/>
          <w:szCs w:val="28"/>
          <w:highlight w:val="cyan"/>
        </w:rPr>
      </w:pPr>
    </w:p>
    <w:p w:rsidR="000C0AA7" w:rsidRPr="00287C5C" w:rsidRDefault="000C0AA7" w:rsidP="000C0AA7">
      <w:pPr>
        <w:rPr>
          <w:rFonts w:ascii="Tahoma" w:hAnsi="Tahoma" w:cs="Tahoma"/>
          <w:b/>
          <w:i/>
          <w:sz w:val="24"/>
          <w:szCs w:val="24"/>
          <w:highlight w:val="cyan"/>
        </w:rPr>
      </w:pPr>
      <w:r w:rsidRPr="00287C5C">
        <w:rPr>
          <w:rFonts w:ascii="Tahoma" w:hAnsi="Tahoma" w:cs="Tahoma"/>
          <w:b/>
          <w:i/>
          <w:sz w:val="24"/>
          <w:szCs w:val="24"/>
          <w:highlight w:val="cyan"/>
        </w:rPr>
        <w:t>1. Планирование маркетингового исследования.</w:t>
      </w:r>
    </w:p>
    <w:p w:rsidR="000C0AA7" w:rsidRPr="00287C5C" w:rsidRDefault="000C0AA7" w:rsidP="000C0AA7">
      <w:pPr>
        <w:rPr>
          <w:rFonts w:ascii="Tahoma" w:hAnsi="Tahoma" w:cs="Tahoma"/>
          <w:b/>
          <w:i/>
          <w:sz w:val="24"/>
          <w:szCs w:val="24"/>
          <w:highlight w:val="cyan"/>
        </w:rPr>
      </w:pPr>
      <w:r w:rsidRPr="00287C5C">
        <w:rPr>
          <w:rFonts w:ascii="Tahoma" w:hAnsi="Tahoma" w:cs="Tahoma"/>
          <w:b/>
          <w:i/>
          <w:sz w:val="24"/>
          <w:szCs w:val="24"/>
          <w:highlight w:val="cyan"/>
        </w:rPr>
        <w:t>2. Планирование рекламной деятельности.</w:t>
      </w:r>
    </w:p>
    <w:p w:rsidR="000C0AA7" w:rsidRPr="00287C5C" w:rsidRDefault="000C0AA7" w:rsidP="000C0AA7">
      <w:pPr>
        <w:rPr>
          <w:rFonts w:ascii="Tahoma" w:hAnsi="Tahoma" w:cs="Tahoma"/>
          <w:b/>
          <w:i/>
          <w:sz w:val="24"/>
          <w:szCs w:val="24"/>
          <w:highlight w:val="cyan"/>
        </w:rPr>
      </w:pPr>
    </w:p>
    <w:p w:rsidR="000C0AA7" w:rsidRPr="00287C5C" w:rsidRDefault="000C0AA7" w:rsidP="000C0AA7">
      <w:pPr>
        <w:rPr>
          <w:rFonts w:ascii="Tahoma" w:hAnsi="Tahoma" w:cs="Tahoma"/>
          <w:b/>
          <w:i/>
          <w:sz w:val="24"/>
          <w:szCs w:val="24"/>
          <w:highlight w:val="cyan"/>
        </w:rPr>
      </w:pPr>
      <w:r w:rsidRPr="00287C5C">
        <w:rPr>
          <w:rFonts w:ascii="Tahoma" w:hAnsi="Tahoma" w:cs="Tahoma"/>
          <w:b/>
          <w:i/>
          <w:sz w:val="24"/>
          <w:szCs w:val="24"/>
          <w:highlight w:val="cyan"/>
        </w:rPr>
        <w:t>1. Планирование маркетингового исследования.</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Гарантией эффективности любой предпринимательской деятельности является тщательно проработанный план и создание оптимальных условий  для его реализации. Важной частью является маркетинговая программа, в которой определяются цели вхождения на рынок с теми или иными продуктами (услугами) и методами их достижения. Маркетинговая программа предприятия разрабатывается ежегодно (тактическая) и на перспективу, т.е. на пять и более лет (стратегическая).</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w:t>
      </w:r>
      <w:r w:rsidRPr="00287C5C">
        <w:rPr>
          <w:rFonts w:ascii="Tahoma" w:hAnsi="Tahoma" w:cs="Tahoma"/>
          <w:b/>
          <w:sz w:val="24"/>
          <w:szCs w:val="24"/>
          <w:highlight w:val="cyan"/>
        </w:rPr>
        <w:t>Маркетинг</w:t>
      </w:r>
      <w:r w:rsidRPr="00287C5C">
        <w:rPr>
          <w:rFonts w:ascii="Tahoma" w:hAnsi="Tahoma" w:cs="Tahoma"/>
          <w:sz w:val="24"/>
          <w:szCs w:val="24"/>
          <w:highlight w:val="cyan"/>
        </w:rPr>
        <w:t xml:space="preserve"> (англ. - </w:t>
      </w:r>
      <w:r w:rsidRPr="00287C5C">
        <w:rPr>
          <w:rFonts w:ascii="Tahoma" w:hAnsi="Tahoma" w:cs="Tahoma"/>
          <w:sz w:val="24"/>
          <w:szCs w:val="24"/>
          <w:highlight w:val="cyan"/>
          <w:lang w:val="en-US"/>
        </w:rPr>
        <w:t>marketing</w:t>
      </w:r>
      <w:r w:rsidRPr="00287C5C">
        <w:rPr>
          <w:rFonts w:ascii="Tahoma" w:hAnsi="Tahoma" w:cs="Tahoma"/>
          <w:sz w:val="24"/>
          <w:szCs w:val="24"/>
          <w:highlight w:val="cyan"/>
        </w:rPr>
        <w:t>) – система организации и управления деятельностью предприятия, направленная на обеспечение максимального сбыта его продукции, достижение высокой эффективности экспортных изделий и расширение рыночной доли. Это система стратегического управления производственно-сбытовой деятельностью предприятия, направленная на максимизацию прибыли посредством учета и активного влияния на рыночные условия.</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Слово «маркетинг» произошло от английского «</w:t>
      </w:r>
      <w:r w:rsidRPr="00287C5C">
        <w:rPr>
          <w:rFonts w:ascii="Tahoma" w:hAnsi="Tahoma" w:cs="Tahoma"/>
          <w:sz w:val="24"/>
          <w:szCs w:val="24"/>
          <w:highlight w:val="cyan"/>
          <w:lang w:val="en-US"/>
        </w:rPr>
        <w:t>market</w:t>
      </w:r>
      <w:r w:rsidRPr="00287C5C">
        <w:rPr>
          <w:rFonts w:ascii="Tahoma" w:hAnsi="Tahoma" w:cs="Tahoma"/>
          <w:sz w:val="24"/>
          <w:szCs w:val="24"/>
          <w:highlight w:val="cyan"/>
        </w:rPr>
        <w:t xml:space="preserve">» - рынок, сбыт, поэтому в самом общем смысле маркетинг можно определить как деятельность в сфере рынка. В классическом понимании – это предпринимательская деятельность, которая управляет продвижением товара и услуг от производителя к потребителю.    </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Стратегия маркетинга, являющаяся составной частью всего стратегического управления предприятием, разрабатывается на основе:</w:t>
      </w:r>
    </w:p>
    <w:p w:rsidR="000C0AA7" w:rsidRPr="00287C5C" w:rsidRDefault="000C0AA7" w:rsidP="000C0AA7">
      <w:pPr>
        <w:numPr>
          <w:ilvl w:val="0"/>
          <w:numId w:val="80"/>
        </w:numPr>
        <w:jc w:val="both"/>
        <w:rPr>
          <w:rFonts w:ascii="Tahoma" w:hAnsi="Tahoma" w:cs="Tahoma"/>
          <w:sz w:val="24"/>
          <w:szCs w:val="24"/>
          <w:highlight w:val="cyan"/>
        </w:rPr>
      </w:pPr>
      <w:r w:rsidRPr="00287C5C">
        <w:rPr>
          <w:rFonts w:ascii="Tahoma" w:hAnsi="Tahoma" w:cs="Tahoma"/>
          <w:sz w:val="24"/>
          <w:szCs w:val="24"/>
          <w:highlight w:val="cyan"/>
        </w:rPr>
        <w:t>изучения емкости рынка, его количественных и качественных характеристик;</w:t>
      </w:r>
    </w:p>
    <w:p w:rsidR="000C0AA7" w:rsidRPr="00287C5C" w:rsidRDefault="000C0AA7" w:rsidP="000C0AA7">
      <w:pPr>
        <w:numPr>
          <w:ilvl w:val="0"/>
          <w:numId w:val="80"/>
        </w:numPr>
        <w:jc w:val="both"/>
        <w:rPr>
          <w:rFonts w:ascii="Tahoma" w:hAnsi="Tahoma" w:cs="Tahoma"/>
          <w:sz w:val="24"/>
          <w:szCs w:val="24"/>
          <w:highlight w:val="cyan"/>
        </w:rPr>
      </w:pPr>
      <w:r w:rsidRPr="00287C5C">
        <w:rPr>
          <w:rFonts w:ascii="Tahoma" w:hAnsi="Tahoma" w:cs="Tahoma"/>
          <w:sz w:val="24"/>
          <w:szCs w:val="24"/>
          <w:highlight w:val="cyan"/>
        </w:rPr>
        <w:t>целей и заданий по развитию предприятия (увеличение объема продаж и доли рынка, рост прибыли и т.д.);</w:t>
      </w:r>
    </w:p>
    <w:p w:rsidR="000C0AA7" w:rsidRPr="00287C5C" w:rsidRDefault="000C0AA7" w:rsidP="000C0AA7">
      <w:pPr>
        <w:numPr>
          <w:ilvl w:val="0"/>
          <w:numId w:val="80"/>
        </w:numPr>
        <w:jc w:val="both"/>
        <w:rPr>
          <w:rFonts w:ascii="Tahoma" w:hAnsi="Tahoma" w:cs="Tahoma"/>
          <w:sz w:val="24"/>
          <w:szCs w:val="24"/>
          <w:highlight w:val="cyan"/>
        </w:rPr>
      </w:pPr>
      <w:r w:rsidRPr="00287C5C">
        <w:rPr>
          <w:rFonts w:ascii="Tahoma" w:hAnsi="Tahoma" w:cs="Tahoma"/>
          <w:sz w:val="24"/>
          <w:szCs w:val="24"/>
          <w:highlight w:val="cyan"/>
        </w:rPr>
        <w:t>планирования соответствующих работ и мероприятий для достижения целей и выполнения намеченных заданий.</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Существует ряд условий, которые необходимы для успешного применения маркетинга:</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1) наличие рынка покупателя, характеризующегося превышением предложения над спросом;</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2) наличие долговременной мотивации в сфере производства и потребления;</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3) свобода деятельности предприятия во внешней среде;</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4) свобода деятельности руководителя предприятия во внутренней среде, т.е. возможность маневра людьми, штатами, ресурсами и т.д.;</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5) свобода движения капитала;</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6) свобода перемещения рабочей силы.</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1 - 2 — это условия самого существования рынка, 3 - 4 — условия возможности приспособления, т.е. воздействия на то, что можно изменить, и приспособления к тому, что изменить нельзя, 5 - 6 — условия расширения рынка.</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Обычно в стратегическую программу маркетинга включаются восемь основных составляющих:</w:t>
      </w:r>
    </w:p>
    <w:p w:rsidR="000C0AA7" w:rsidRPr="00287C5C" w:rsidRDefault="000C0AA7" w:rsidP="000C0AA7">
      <w:pPr>
        <w:numPr>
          <w:ilvl w:val="0"/>
          <w:numId w:val="81"/>
        </w:numPr>
        <w:jc w:val="both"/>
        <w:rPr>
          <w:rFonts w:ascii="Tahoma" w:hAnsi="Tahoma" w:cs="Tahoma"/>
          <w:sz w:val="24"/>
          <w:szCs w:val="24"/>
          <w:highlight w:val="cyan"/>
        </w:rPr>
      </w:pPr>
      <w:r w:rsidRPr="00287C5C">
        <w:rPr>
          <w:rFonts w:ascii="Tahoma" w:hAnsi="Tahoma" w:cs="Tahoma"/>
          <w:sz w:val="24"/>
          <w:szCs w:val="24"/>
          <w:highlight w:val="cyan"/>
        </w:rPr>
        <w:t>клиенты и выгоды, получаемые ими;</w:t>
      </w:r>
    </w:p>
    <w:p w:rsidR="000C0AA7" w:rsidRPr="00287C5C" w:rsidRDefault="000C0AA7" w:rsidP="000C0AA7">
      <w:pPr>
        <w:numPr>
          <w:ilvl w:val="0"/>
          <w:numId w:val="81"/>
        </w:numPr>
        <w:jc w:val="both"/>
        <w:rPr>
          <w:rFonts w:ascii="Tahoma" w:hAnsi="Tahoma" w:cs="Tahoma"/>
          <w:sz w:val="24"/>
          <w:szCs w:val="24"/>
          <w:highlight w:val="cyan"/>
        </w:rPr>
      </w:pPr>
      <w:r w:rsidRPr="00287C5C">
        <w:rPr>
          <w:rFonts w:ascii="Tahoma" w:hAnsi="Tahoma" w:cs="Tahoma"/>
          <w:sz w:val="24"/>
          <w:szCs w:val="24"/>
          <w:highlight w:val="cyan"/>
        </w:rPr>
        <w:t>сбыт;</w:t>
      </w:r>
    </w:p>
    <w:p w:rsidR="000C0AA7" w:rsidRPr="00287C5C" w:rsidRDefault="000C0AA7" w:rsidP="000C0AA7">
      <w:pPr>
        <w:numPr>
          <w:ilvl w:val="0"/>
          <w:numId w:val="81"/>
        </w:numPr>
        <w:jc w:val="both"/>
        <w:rPr>
          <w:rFonts w:ascii="Tahoma" w:hAnsi="Tahoma" w:cs="Tahoma"/>
          <w:sz w:val="24"/>
          <w:szCs w:val="24"/>
          <w:highlight w:val="cyan"/>
        </w:rPr>
      </w:pPr>
      <w:r w:rsidRPr="00287C5C">
        <w:rPr>
          <w:rFonts w:ascii="Tahoma" w:hAnsi="Tahoma" w:cs="Tahoma"/>
          <w:sz w:val="24"/>
          <w:szCs w:val="24"/>
          <w:highlight w:val="cyan"/>
        </w:rPr>
        <w:t>конкуренция;</w:t>
      </w:r>
    </w:p>
    <w:p w:rsidR="000C0AA7" w:rsidRPr="00287C5C" w:rsidRDefault="000C0AA7" w:rsidP="000C0AA7">
      <w:pPr>
        <w:numPr>
          <w:ilvl w:val="0"/>
          <w:numId w:val="81"/>
        </w:numPr>
        <w:jc w:val="both"/>
        <w:rPr>
          <w:rFonts w:ascii="Tahoma" w:hAnsi="Tahoma" w:cs="Tahoma"/>
          <w:sz w:val="24"/>
          <w:szCs w:val="24"/>
          <w:highlight w:val="cyan"/>
        </w:rPr>
      </w:pPr>
      <w:r w:rsidRPr="00287C5C">
        <w:rPr>
          <w:rFonts w:ascii="Tahoma" w:hAnsi="Tahoma" w:cs="Tahoma"/>
          <w:sz w:val="24"/>
          <w:szCs w:val="24"/>
          <w:highlight w:val="cyan"/>
        </w:rPr>
        <w:t>определение рыночной ниши,</w:t>
      </w:r>
    </w:p>
    <w:p w:rsidR="000C0AA7" w:rsidRPr="00287C5C" w:rsidRDefault="000C0AA7" w:rsidP="000C0AA7">
      <w:pPr>
        <w:numPr>
          <w:ilvl w:val="0"/>
          <w:numId w:val="81"/>
        </w:numPr>
        <w:jc w:val="both"/>
        <w:rPr>
          <w:rFonts w:ascii="Tahoma" w:hAnsi="Tahoma" w:cs="Tahoma"/>
          <w:sz w:val="24"/>
          <w:szCs w:val="24"/>
          <w:highlight w:val="cyan"/>
        </w:rPr>
      </w:pPr>
      <w:r w:rsidRPr="00287C5C">
        <w:rPr>
          <w:rFonts w:ascii="Tahoma" w:hAnsi="Tahoma" w:cs="Tahoma"/>
          <w:sz w:val="24"/>
          <w:szCs w:val="24"/>
          <w:highlight w:val="cyan"/>
        </w:rPr>
        <w:t>реклама и продвижение товара и услуг на рынок;</w:t>
      </w:r>
    </w:p>
    <w:p w:rsidR="000C0AA7" w:rsidRPr="00287C5C" w:rsidRDefault="000C0AA7" w:rsidP="000C0AA7">
      <w:pPr>
        <w:numPr>
          <w:ilvl w:val="0"/>
          <w:numId w:val="81"/>
        </w:numPr>
        <w:jc w:val="both"/>
        <w:rPr>
          <w:rFonts w:ascii="Tahoma" w:hAnsi="Tahoma" w:cs="Tahoma"/>
          <w:sz w:val="24"/>
          <w:szCs w:val="24"/>
          <w:highlight w:val="cyan"/>
        </w:rPr>
      </w:pPr>
      <w:r w:rsidRPr="00287C5C">
        <w:rPr>
          <w:rFonts w:ascii="Tahoma" w:hAnsi="Tahoma" w:cs="Tahoma"/>
          <w:sz w:val="24"/>
          <w:szCs w:val="24"/>
          <w:highlight w:val="cyan"/>
        </w:rPr>
        <w:t>ценообразование;</w:t>
      </w:r>
    </w:p>
    <w:p w:rsidR="000C0AA7" w:rsidRPr="00287C5C" w:rsidRDefault="000C0AA7" w:rsidP="000C0AA7">
      <w:pPr>
        <w:numPr>
          <w:ilvl w:val="0"/>
          <w:numId w:val="81"/>
        </w:numPr>
        <w:jc w:val="both"/>
        <w:rPr>
          <w:rFonts w:ascii="Tahoma" w:hAnsi="Tahoma" w:cs="Tahoma"/>
          <w:sz w:val="24"/>
          <w:szCs w:val="24"/>
          <w:highlight w:val="cyan"/>
        </w:rPr>
      </w:pPr>
      <w:r w:rsidRPr="00287C5C">
        <w:rPr>
          <w:rFonts w:ascii="Tahoma" w:hAnsi="Tahoma" w:cs="Tahoma"/>
          <w:sz w:val="24"/>
          <w:szCs w:val="24"/>
          <w:highlight w:val="cyan"/>
        </w:rPr>
        <w:t>расходы на маркетинг;</w:t>
      </w:r>
    </w:p>
    <w:p w:rsidR="000C0AA7" w:rsidRPr="00287C5C" w:rsidRDefault="000C0AA7" w:rsidP="000C0AA7">
      <w:pPr>
        <w:numPr>
          <w:ilvl w:val="0"/>
          <w:numId w:val="81"/>
        </w:numPr>
        <w:jc w:val="both"/>
        <w:rPr>
          <w:rFonts w:ascii="Tahoma" w:hAnsi="Tahoma" w:cs="Tahoma"/>
          <w:sz w:val="24"/>
          <w:szCs w:val="24"/>
          <w:highlight w:val="cyan"/>
        </w:rPr>
      </w:pPr>
      <w:r w:rsidRPr="00287C5C">
        <w:rPr>
          <w:rFonts w:ascii="Tahoma" w:hAnsi="Tahoma" w:cs="Tahoma"/>
          <w:sz w:val="24"/>
          <w:szCs w:val="24"/>
          <w:highlight w:val="cyan"/>
        </w:rPr>
        <w:t>рыночные стратегии.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Выработке стратегии маркетинга предшествуют маркетинговые исследования, предполагающие такую последовательность.</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1. Исследование рынков сбыта:</w:t>
      </w:r>
    </w:p>
    <w:p w:rsidR="000C0AA7" w:rsidRPr="00287C5C" w:rsidRDefault="000C0AA7" w:rsidP="000C0AA7">
      <w:pPr>
        <w:numPr>
          <w:ilvl w:val="0"/>
          <w:numId w:val="82"/>
        </w:numPr>
        <w:jc w:val="both"/>
        <w:rPr>
          <w:rFonts w:ascii="Tahoma" w:hAnsi="Tahoma" w:cs="Tahoma"/>
          <w:sz w:val="24"/>
          <w:szCs w:val="24"/>
          <w:highlight w:val="cyan"/>
        </w:rPr>
      </w:pPr>
      <w:r w:rsidRPr="00287C5C">
        <w:rPr>
          <w:rFonts w:ascii="Tahoma" w:hAnsi="Tahoma" w:cs="Tahoma"/>
          <w:sz w:val="24"/>
          <w:szCs w:val="24"/>
          <w:highlight w:val="cyan"/>
        </w:rPr>
        <w:t>спроса;</w:t>
      </w:r>
    </w:p>
    <w:p w:rsidR="000C0AA7" w:rsidRPr="00287C5C" w:rsidRDefault="000C0AA7" w:rsidP="000C0AA7">
      <w:pPr>
        <w:numPr>
          <w:ilvl w:val="0"/>
          <w:numId w:val="82"/>
        </w:numPr>
        <w:jc w:val="both"/>
        <w:rPr>
          <w:rFonts w:ascii="Tahoma" w:hAnsi="Tahoma" w:cs="Tahoma"/>
          <w:sz w:val="24"/>
          <w:szCs w:val="24"/>
          <w:highlight w:val="cyan"/>
        </w:rPr>
      </w:pPr>
      <w:r w:rsidRPr="00287C5C">
        <w:rPr>
          <w:rFonts w:ascii="Tahoma" w:hAnsi="Tahoma" w:cs="Tahoma"/>
          <w:sz w:val="24"/>
          <w:szCs w:val="24"/>
          <w:highlight w:val="cyan"/>
        </w:rPr>
        <w:t>конкуренции на рынке;</w:t>
      </w:r>
    </w:p>
    <w:p w:rsidR="000C0AA7" w:rsidRPr="00287C5C" w:rsidRDefault="000C0AA7" w:rsidP="000C0AA7">
      <w:pPr>
        <w:numPr>
          <w:ilvl w:val="0"/>
          <w:numId w:val="82"/>
        </w:numPr>
        <w:jc w:val="both"/>
        <w:rPr>
          <w:rFonts w:ascii="Tahoma" w:hAnsi="Tahoma" w:cs="Tahoma"/>
          <w:sz w:val="24"/>
          <w:szCs w:val="24"/>
          <w:highlight w:val="cyan"/>
        </w:rPr>
      </w:pPr>
      <w:r w:rsidRPr="00287C5C">
        <w:rPr>
          <w:rFonts w:ascii="Tahoma" w:hAnsi="Tahoma" w:cs="Tahoma"/>
          <w:sz w:val="24"/>
          <w:szCs w:val="24"/>
          <w:highlight w:val="cyan"/>
        </w:rPr>
        <w:t>отраслевые;</w:t>
      </w:r>
    </w:p>
    <w:p w:rsidR="000C0AA7" w:rsidRPr="00287C5C" w:rsidRDefault="000C0AA7" w:rsidP="000C0AA7">
      <w:pPr>
        <w:numPr>
          <w:ilvl w:val="0"/>
          <w:numId w:val="82"/>
        </w:numPr>
        <w:jc w:val="both"/>
        <w:rPr>
          <w:rFonts w:ascii="Tahoma" w:hAnsi="Tahoma" w:cs="Tahoma"/>
          <w:sz w:val="24"/>
          <w:szCs w:val="24"/>
          <w:highlight w:val="cyan"/>
        </w:rPr>
      </w:pPr>
      <w:r w:rsidRPr="00287C5C">
        <w:rPr>
          <w:rFonts w:ascii="Tahoma" w:hAnsi="Tahoma" w:cs="Tahoma"/>
          <w:sz w:val="24"/>
          <w:szCs w:val="24"/>
          <w:highlight w:val="cyan"/>
        </w:rPr>
        <w:t>общих усилий сбытовой деятельности;</w:t>
      </w:r>
    </w:p>
    <w:p w:rsidR="000C0AA7" w:rsidRPr="00287C5C" w:rsidRDefault="000C0AA7" w:rsidP="000C0AA7">
      <w:pPr>
        <w:numPr>
          <w:ilvl w:val="0"/>
          <w:numId w:val="82"/>
        </w:numPr>
        <w:jc w:val="both"/>
        <w:rPr>
          <w:rFonts w:ascii="Tahoma" w:hAnsi="Tahoma" w:cs="Tahoma"/>
          <w:sz w:val="24"/>
          <w:szCs w:val="24"/>
          <w:highlight w:val="cyan"/>
        </w:rPr>
      </w:pPr>
      <w:r w:rsidRPr="00287C5C">
        <w:rPr>
          <w:rFonts w:ascii="Tahoma" w:hAnsi="Tahoma" w:cs="Tahoma"/>
          <w:sz w:val="24"/>
          <w:szCs w:val="24"/>
          <w:highlight w:val="cyan"/>
        </w:rPr>
        <w:t>возможностей и трудностей расширения операций на рынке и повышения их прибыльности.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2. Анализ деятельности фирмы:</w:t>
      </w:r>
    </w:p>
    <w:p w:rsidR="000C0AA7" w:rsidRPr="00287C5C" w:rsidRDefault="000C0AA7" w:rsidP="000C0AA7">
      <w:pPr>
        <w:numPr>
          <w:ilvl w:val="0"/>
          <w:numId w:val="83"/>
        </w:numPr>
        <w:jc w:val="both"/>
        <w:rPr>
          <w:rFonts w:ascii="Tahoma" w:hAnsi="Tahoma" w:cs="Tahoma"/>
          <w:sz w:val="24"/>
          <w:szCs w:val="24"/>
          <w:highlight w:val="cyan"/>
        </w:rPr>
      </w:pPr>
      <w:r w:rsidRPr="00287C5C">
        <w:rPr>
          <w:rFonts w:ascii="Tahoma" w:hAnsi="Tahoma" w:cs="Tahoma"/>
          <w:sz w:val="24"/>
          <w:szCs w:val="24"/>
          <w:highlight w:val="cyan"/>
        </w:rPr>
        <w:t>показателей производственно-сбытовой деятельности;</w:t>
      </w:r>
    </w:p>
    <w:p w:rsidR="000C0AA7" w:rsidRPr="00287C5C" w:rsidRDefault="000C0AA7" w:rsidP="000C0AA7">
      <w:pPr>
        <w:numPr>
          <w:ilvl w:val="0"/>
          <w:numId w:val="83"/>
        </w:numPr>
        <w:jc w:val="both"/>
        <w:rPr>
          <w:rFonts w:ascii="Tahoma" w:hAnsi="Tahoma" w:cs="Tahoma"/>
          <w:sz w:val="24"/>
          <w:szCs w:val="24"/>
          <w:highlight w:val="cyan"/>
        </w:rPr>
      </w:pPr>
      <w:r w:rsidRPr="00287C5C">
        <w:rPr>
          <w:rFonts w:ascii="Tahoma" w:hAnsi="Tahoma" w:cs="Tahoma"/>
          <w:sz w:val="24"/>
          <w:szCs w:val="24"/>
          <w:highlight w:val="cyan"/>
        </w:rPr>
        <w:t>стратегии;</w:t>
      </w:r>
    </w:p>
    <w:p w:rsidR="000C0AA7" w:rsidRPr="00287C5C" w:rsidRDefault="000C0AA7" w:rsidP="000C0AA7">
      <w:pPr>
        <w:numPr>
          <w:ilvl w:val="0"/>
          <w:numId w:val="83"/>
        </w:numPr>
        <w:jc w:val="both"/>
        <w:rPr>
          <w:rFonts w:ascii="Tahoma" w:hAnsi="Tahoma" w:cs="Tahoma"/>
          <w:sz w:val="24"/>
          <w:szCs w:val="24"/>
          <w:highlight w:val="cyan"/>
        </w:rPr>
      </w:pPr>
      <w:r w:rsidRPr="00287C5C">
        <w:rPr>
          <w:rFonts w:ascii="Tahoma" w:hAnsi="Tahoma" w:cs="Tahoma"/>
          <w:sz w:val="24"/>
          <w:szCs w:val="24"/>
          <w:highlight w:val="cyan"/>
        </w:rPr>
        <w:t>организационной структуры;</w:t>
      </w:r>
    </w:p>
    <w:p w:rsidR="000C0AA7" w:rsidRPr="00287C5C" w:rsidRDefault="000C0AA7" w:rsidP="000C0AA7">
      <w:pPr>
        <w:numPr>
          <w:ilvl w:val="0"/>
          <w:numId w:val="83"/>
        </w:numPr>
        <w:jc w:val="both"/>
        <w:rPr>
          <w:rFonts w:ascii="Tahoma" w:hAnsi="Tahoma" w:cs="Tahoma"/>
          <w:sz w:val="24"/>
          <w:szCs w:val="24"/>
          <w:highlight w:val="cyan"/>
        </w:rPr>
      </w:pPr>
      <w:r w:rsidRPr="00287C5C">
        <w:rPr>
          <w:rFonts w:ascii="Tahoma" w:hAnsi="Tahoma" w:cs="Tahoma"/>
          <w:sz w:val="24"/>
          <w:szCs w:val="24"/>
          <w:highlight w:val="cyan"/>
        </w:rPr>
        <w:t>издержек;</w:t>
      </w:r>
    </w:p>
    <w:p w:rsidR="000C0AA7" w:rsidRPr="00287C5C" w:rsidRDefault="000C0AA7" w:rsidP="000C0AA7">
      <w:pPr>
        <w:numPr>
          <w:ilvl w:val="0"/>
          <w:numId w:val="83"/>
        </w:numPr>
        <w:jc w:val="both"/>
        <w:rPr>
          <w:rFonts w:ascii="Tahoma" w:hAnsi="Tahoma" w:cs="Tahoma"/>
          <w:sz w:val="24"/>
          <w:szCs w:val="24"/>
          <w:highlight w:val="cyan"/>
        </w:rPr>
      </w:pPr>
      <w:r w:rsidRPr="00287C5C">
        <w:rPr>
          <w:rFonts w:ascii="Tahoma" w:hAnsi="Tahoma" w:cs="Tahoma"/>
          <w:sz w:val="24"/>
          <w:szCs w:val="24"/>
          <w:highlight w:val="cyan"/>
        </w:rPr>
        <w:t>финансовых аспектов;</w:t>
      </w:r>
    </w:p>
    <w:p w:rsidR="000C0AA7" w:rsidRPr="00287C5C" w:rsidRDefault="000C0AA7" w:rsidP="000C0AA7">
      <w:pPr>
        <w:numPr>
          <w:ilvl w:val="0"/>
          <w:numId w:val="83"/>
        </w:numPr>
        <w:jc w:val="both"/>
        <w:rPr>
          <w:rFonts w:ascii="Tahoma" w:hAnsi="Tahoma" w:cs="Tahoma"/>
          <w:sz w:val="24"/>
          <w:szCs w:val="24"/>
          <w:highlight w:val="cyan"/>
        </w:rPr>
      </w:pPr>
      <w:r w:rsidRPr="00287C5C">
        <w:rPr>
          <w:rFonts w:ascii="Tahoma" w:hAnsi="Tahoma" w:cs="Tahoma"/>
          <w:sz w:val="24"/>
          <w:szCs w:val="24"/>
          <w:highlight w:val="cyan"/>
        </w:rPr>
        <w:t>«портфеля» направлений производственно-сбытовой деятельности;</w:t>
      </w:r>
    </w:p>
    <w:p w:rsidR="000C0AA7" w:rsidRPr="00287C5C" w:rsidRDefault="000C0AA7" w:rsidP="000C0AA7">
      <w:pPr>
        <w:numPr>
          <w:ilvl w:val="0"/>
          <w:numId w:val="83"/>
        </w:numPr>
        <w:jc w:val="both"/>
        <w:rPr>
          <w:rFonts w:ascii="Tahoma" w:hAnsi="Tahoma" w:cs="Tahoma"/>
          <w:sz w:val="24"/>
          <w:szCs w:val="24"/>
          <w:highlight w:val="cyan"/>
        </w:rPr>
      </w:pPr>
      <w:r w:rsidRPr="00287C5C">
        <w:rPr>
          <w:rFonts w:ascii="Tahoma" w:hAnsi="Tahoma" w:cs="Tahoma"/>
          <w:sz w:val="24"/>
          <w:szCs w:val="24"/>
          <w:highlight w:val="cyan"/>
        </w:rPr>
        <w:t>сильных и слабых сторон деятельности, возможностей улучшения показателей работы.</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Выработка и реализация стратегии маркетинга предполагает:</w:t>
      </w:r>
    </w:p>
    <w:p w:rsidR="000C0AA7" w:rsidRPr="00287C5C" w:rsidRDefault="000C0AA7" w:rsidP="00287C5C">
      <w:pPr>
        <w:numPr>
          <w:ilvl w:val="1"/>
          <w:numId w:val="83"/>
        </w:numPr>
        <w:tabs>
          <w:tab w:val="clear" w:pos="1440"/>
          <w:tab w:val="num" w:pos="360"/>
        </w:tabs>
        <w:ind w:hanging="1440"/>
        <w:jc w:val="both"/>
        <w:rPr>
          <w:rFonts w:ascii="Tahoma" w:hAnsi="Tahoma" w:cs="Tahoma"/>
          <w:sz w:val="24"/>
          <w:szCs w:val="24"/>
          <w:highlight w:val="cyan"/>
        </w:rPr>
      </w:pPr>
      <w:r w:rsidRPr="00287C5C">
        <w:rPr>
          <w:rFonts w:ascii="Tahoma" w:hAnsi="Tahoma" w:cs="Tahoma"/>
          <w:sz w:val="24"/>
          <w:szCs w:val="24"/>
          <w:highlight w:val="cyan"/>
        </w:rPr>
        <w:t>выявление стратегических альтернатив;</w:t>
      </w:r>
    </w:p>
    <w:p w:rsidR="000C0AA7" w:rsidRPr="00287C5C" w:rsidRDefault="000C0AA7" w:rsidP="00287C5C">
      <w:pPr>
        <w:numPr>
          <w:ilvl w:val="1"/>
          <w:numId w:val="83"/>
        </w:numPr>
        <w:tabs>
          <w:tab w:val="clear" w:pos="1440"/>
          <w:tab w:val="num" w:pos="360"/>
        </w:tabs>
        <w:ind w:hanging="1440"/>
        <w:jc w:val="both"/>
        <w:rPr>
          <w:rFonts w:ascii="Tahoma" w:hAnsi="Tahoma" w:cs="Tahoma"/>
          <w:sz w:val="24"/>
          <w:szCs w:val="24"/>
          <w:highlight w:val="cyan"/>
        </w:rPr>
      </w:pPr>
      <w:r w:rsidRPr="00287C5C">
        <w:rPr>
          <w:rFonts w:ascii="Tahoma" w:hAnsi="Tahoma" w:cs="Tahoma"/>
          <w:sz w:val="24"/>
          <w:szCs w:val="24"/>
          <w:highlight w:val="cyan"/>
        </w:rPr>
        <w:t>выбор варианта стратегии;</w:t>
      </w:r>
    </w:p>
    <w:p w:rsidR="000C0AA7" w:rsidRPr="00287C5C" w:rsidRDefault="000C0AA7" w:rsidP="00287C5C">
      <w:pPr>
        <w:numPr>
          <w:ilvl w:val="1"/>
          <w:numId w:val="83"/>
        </w:numPr>
        <w:tabs>
          <w:tab w:val="clear" w:pos="1440"/>
          <w:tab w:val="num" w:pos="360"/>
        </w:tabs>
        <w:ind w:hanging="1440"/>
        <w:jc w:val="both"/>
        <w:rPr>
          <w:rFonts w:ascii="Tahoma" w:hAnsi="Tahoma" w:cs="Tahoma"/>
          <w:sz w:val="24"/>
          <w:szCs w:val="24"/>
          <w:highlight w:val="cyan"/>
        </w:rPr>
      </w:pPr>
      <w:r w:rsidRPr="00287C5C">
        <w:rPr>
          <w:rFonts w:ascii="Tahoma" w:hAnsi="Tahoma" w:cs="Tahoma"/>
          <w:sz w:val="24"/>
          <w:szCs w:val="24"/>
          <w:highlight w:val="cyan"/>
        </w:rPr>
        <w:t>воплощение стратегического плана (включая организацию системы сбыта);</w:t>
      </w:r>
    </w:p>
    <w:p w:rsidR="000C0AA7" w:rsidRPr="00287C5C" w:rsidRDefault="000C0AA7" w:rsidP="00287C5C">
      <w:pPr>
        <w:numPr>
          <w:ilvl w:val="1"/>
          <w:numId w:val="83"/>
        </w:numPr>
        <w:tabs>
          <w:tab w:val="clear" w:pos="1440"/>
          <w:tab w:val="num" w:pos="360"/>
        </w:tabs>
        <w:ind w:hanging="1440"/>
        <w:jc w:val="both"/>
        <w:rPr>
          <w:rFonts w:ascii="Tahoma" w:hAnsi="Tahoma" w:cs="Tahoma"/>
          <w:sz w:val="24"/>
          <w:szCs w:val="24"/>
          <w:highlight w:val="cyan"/>
        </w:rPr>
      </w:pPr>
      <w:r w:rsidRPr="00287C5C">
        <w:rPr>
          <w:rFonts w:ascii="Tahoma" w:hAnsi="Tahoma" w:cs="Tahoma"/>
          <w:sz w:val="24"/>
          <w:szCs w:val="24"/>
          <w:highlight w:val="cyan"/>
        </w:rPr>
        <w:t>пересмотр стратегии.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Планирование маркетингового исследования предполагает определенную последовательность действий. </w:t>
      </w:r>
    </w:p>
    <w:p w:rsidR="000C0AA7" w:rsidRPr="00287C5C" w:rsidRDefault="000C0AA7" w:rsidP="000C0AA7">
      <w:pPr>
        <w:numPr>
          <w:ilvl w:val="0"/>
          <w:numId w:val="86"/>
        </w:numPr>
        <w:jc w:val="both"/>
        <w:rPr>
          <w:rFonts w:ascii="Tahoma" w:hAnsi="Tahoma" w:cs="Tahoma"/>
          <w:sz w:val="24"/>
          <w:szCs w:val="24"/>
          <w:highlight w:val="cyan"/>
        </w:rPr>
      </w:pPr>
      <w:r w:rsidRPr="00287C5C">
        <w:rPr>
          <w:rFonts w:ascii="Tahoma" w:hAnsi="Tahoma" w:cs="Tahoma"/>
          <w:sz w:val="24"/>
          <w:szCs w:val="24"/>
          <w:highlight w:val="cyan"/>
        </w:rPr>
        <w:t xml:space="preserve">Сводка контрольных показателей </w:t>
      </w:r>
    </w:p>
    <w:p w:rsidR="000C0AA7" w:rsidRPr="00287C5C" w:rsidRDefault="000C0AA7" w:rsidP="000C0AA7">
      <w:pPr>
        <w:numPr>
          <w:ilvl w:val="0"/>
          <w:numId w:val="86"/>
        </w:numPr>
        <w:jc w:val="both"/>
        <w:rPr>
          <w:rFonts w:ascii="Tahoma" w:hAnsi="Tahoma" w:cs="Tahoma"/>
          <w:sz w:val="24"/>
          <w:szCs w:val="24"/>
          <w:highlight w:val="cyan"/>
        </w:rPr>
      </w:pPr>
      <w:r w:rsidRPr="00287C5C">
        <w:rPr>
          <w:rFonts w:ascii="Tahoma" w:hAnsi="Tahoma" w:cs="Tahoma"/>
          <w:sz w:val="24"/>
          <w:szCs w:val="24"/>
          <w:highlight w:val="cyan"/>
        </w:rPr>
        <w:t>Изложение текущей маркетинговой ситуации</w:t>
      </w:r>
    </w:p>
    <w:p w:rsidR="000C0AA7" w:rsidRPr="00287C5C" w:rsidRDefault="000C0AA7" w:rsidP="000C0AA7">
      <w:pPr>
        <w:numPr>
          <w:ilvl w:val="0"/>
          <w:numId w:val="86"/>
        </w:numPr>
        <w:jc w:val="both"/>
        <w:rPr>
          <w:rFonts w:ascii="Tahoma" w:hAnsi="Tahoma" w:cs="Tahoma"/>
          <w:sz w:val="24"/>
          <w:szCs w:val="24"/>
          <w:highlight w:val="cyan"/>
        </w:rPr>
      </w:pPr>
      <w:r w:rsidRPr="00287C5C">
        <w:rPr>
          <w:rFonts w:ascii="Tahoma" w:hAnsi="Tahoma" w:cs="Tahoma"/>
          <w:sz w:val="24"/>
          <w:szCs w:val="24"/>
          <w:highlight w:val="cyan"/>
        </w:rPr>
        <w:t xml:space="preserve">Перечень опасностей и возможностей </w:t>
      </w:r>
    </w:p>
    <w:p w:rsidR="000C0AA7" w:rsidRPr="00287C5C" w:rsidRDefault="000C0AA7" w:rsidP="000C0AA7">
      <w:pPr>
        <w:numPr>
          <w:ilvl w:val="0"/>
          <w:numId w:val="86"/>
        </w:numPr>
        <w:jc w:val="both"/>
        <w:rPr>
          <w:rFonts w:ascii="Tahoma" w:hAnsi="Tahoma" w:cs="Tahoma"/>
          <w:sz w:val="24"/>
          <w:szCs w:val="24"/>
          <w:highlight w:val="cyan"/>
        </w:rPr>
      </w:pPr>
      <w:r w:rsidRPr="00287C5C">
        <w:rPr>
          <w:rFonts w:ascii="Tahoma" w:hAnsi="Tahoma" w:cs="Tahoma"/>
          <w:sz w:val="24"/>
          <w:szCs w:val="24"/>
          <w:highlight w:val="cyan"/>
        </w:rPr>
        <w:t>Перечень задач и проблем</w:t>
      </w:r>
    </w:p>
    <w:p w:rsidR="000C0AA7" w:rsidRPr="00287C5C" w:rsidRDefault="000C0AA7" w:rsidP="000C0AA7">
      <w:pPr>
        <w:numPr>
          <w:ilvl w:val="0"/>
          <w:numId w:val="86"/>
        </w:numPr>
        <w:jc w:val="both"/>
        <w:rPr>
          <w:rFonts w:ascii="Tahoma" w:hAnsi="Tahoma" w:cs="Tahoma"/>
          <w:sz w:val="24"/>
          <w:szCs w:val="24"/>
          <w:highlight w:val="cyan"/>
        </w:rPr>
      </w:pPr>
      <w:r w:rsidRPr="00287C5C">
        <w:rPr>
          <w:rFonts w:ascii="Tahoma" w:hAnsi="Tahoma" w:cs="Tahoma"/>
          <w:sz w:val="24"/>
          <w:szCs w:val="24"/>
          <w:highlight w:val="cyan"/>
        </w:rPr>
        <w:t xml:space="preserve">Стратегия маркетинга </w:t>
      </w:r>
    </w:p>
    <w:p w:rsidR="000C0AA7" w:rsidRPr="00287C5C" w:rsidRDefault="000C0AA7" w:rsidP="000C0AA7">
      <w:pPr>
        <w:numPr>
          <w:ilvl w:val="0"/>
          <w:numId w:val="86"/>
        </w:numPr>
        <w:jc w:val="both"/>
        <w:rPr>
          <w:rFonts w:ascii="Tahoma" w:hAnsi="Tahoma" w:cs="Tahoma"/>
          <w:sz w:val="24"/>
          <w:szCs w:val="24"/>
          <w:highlight w:val="cyan"/>
        </w:rPr>
      </w:pPr>
      <w:r w:rsidRPr="00287C5C">
        <w:rPr>
          <w:rFonts w:ascii="Tahoma" w:hAnsi="Tahoma" w:cs="Tahoma"/>
          <w:sz w:val="24"/>
          <w:szCs w:val="24"/>
          <w:highlight w:val="cyan"/>
        </w:rPr>
        <w:t xml:space="preserve">Программы действий </w:t>
      </w:r>
    </w:p>
    <w:p w:rsidR="000C0AA7" w:rsidRPr="00287C5C" w:rsidRDefault="000C0AA7" w:rsidP="000C0AA7">
      <w:pPr>
        <w:numPr>
          <w:ilvl w:val="0"/>
          <w:numId w:val="86"/>
        </w:numPr>
        <w:jc w:val="both"/>
        <w:rPr>
          <w:rFonts w:ascii="Tahoma" w:hAnsi="Tahoma" w:cs="Tahoma"/>
          <w:sz w:val="24"/>
          <w:szCs w:val="24"/>
          <w:highlight w:val="cyan"/>
        </w:rPr>
      </w:pPr>
      <w:r w:rsidRPr="00287C5C">
        <w:rPr>
          <w:rFonts w:ascii="Tahoma" w:hAnsi="Tahoma" w:cs="Tahoma"/>
          <w:sz w:val="24"/>
          <w:szCs w:val="24"/>
          <w:highlight w:val="cyan"/>
        </w:rPr>
        <w:t>Бюджеты</w:t>
      </w:r>
    </w:p>
    <w:p w:rsidR="000C0AA7" w:rsidRPr="00287C5C" w:rsidRDefault="000C0AA7" w:rsidP="000C0AA7">
      <w:pPr>
        <w:numPr>
          <w:ilvl w:val="0"/>
          <w:numId w:val="86"/>
        </w:numPr>
        <w:jc w:val="both"/>
        <w:rPr>
          <w:rFonts w:ascii="Tahoma" w:hAnsi="Tahoma" w:cs="Tahoma"/>
          <w:sz w:val="24"/>
          <w:szCs w:val="24"/>
          <w:highlight w:val="cyan"/>
        </w:rPr>
      </w:pPr>
      <w:r w:rsidRPr="00287C5C">
        <w:rPr>
          <w:rFonts w:ascii="Tahoma" w:hAnsi="Tahoma" w:cs="Tahoma"/>
          <w:sz w:val="24"/>
          <w:szCs w:val="24"/>
          <w:highlight w:val="cyan"/>
        </w:rPr>
        <w:t>Порядок контроля</w:t>
      </w:r>
    </w:p>
    <w:p w:rsidR="000C0AA7" w:rsidRPr="00287C5C" w:rsidRDefault="000C0AA7" w:rsidP="000C0AA7">
      <w:pPr>
        <w:jc w:val="both"/>
        <w:rPr>
          <w:rFonts w:ascii="Tahoma" w:hAnsi="Tahoma" w:cs="Tahoma"/>
          <w:sz w:val="24"/>
          <w:szCs w:val="24"/>
          <w:highlight w:val="cyan"/>
        </w:rPr>
      </w:pP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Отправной точкой описания стратегии маркетинга является сегментация рынка и отбор целевых рынков.</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Для каждого из отобранных сегментов разрабатывается своя стратегия маркетинга с учетом позиций конкурентов в данном сегменте. В бизнес-плане описываются действия по выведению товара на рынок и обеспечению ему конкурентоспособного положения в сегменте. Эти действия могут идти по одному из выбранных направлений: заполнение выявленной на рынке «ниши»; занятие места, близкого к позиции одного из конкурентов. В последнем случае должно быть определено, за счет каких факторов предполагается занять конкурентоспособную позицию.</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w:t>
      </w:r>
      <w:r w:rsidRPr="00287C5C">
        <w:rPr>
          <w:rFonts w:ascii="Tahoma" w:hAnsi="Tahoma" w:cs="Tahoma"/>
          <w:b/>
          <w:sz w:val="24"/>
          <w:szCs w:val="24"/>
          <w:highlight w:val="cyan"/>
        </w:rPr>
        <w:t>Маркетинговые исследования</w:t>
      </w:r>
      <w:r w:rsidRPr="00287C5C">
        <w:rPr>
          <w:rFonts w:ascii="Tahoma" w:hAnsi="Tahoma" w:cs="Tahoma"/>
          <w:sz w:val="24"/>
          <w:szCs w:val="24"/>
          <w:highlight w:val="cyan"/>
        </w:rPr>
        <w:t xml:space="preserve"> (англ.— marketing research) — систематический сбор и анализ данных о проблемах, связанных с продвижением на рынке товаров и услуг. Цель маркетинговых исследований состоит в сборе информации о рынке, выявлении его параметров, оценке возможностей фирмы и разработке маркетинговой стратегии. Такие исследования выполняются нейтральными организациями, деловыми фирмами или их агентствами.</w:t>
      </w:r>
    </w:p>
    <w:p w:rsidR="000C0AA7" w:rsidRPr="00287C5C" w:rsidRDefault="000C0AA7" w:rsidP="000C0AA7">
      <w:pPr>
        <w:jc w:val="both"/>
        <w:rPr>
          <w:rFonts w:ascii="Tahoma" w:hAnsi="Tahoma" w:cs="Tahoma"/>
          <w:sz w:val="24"/>
          <w:szCs w:val="24"/>
          <w:highlight w:val="cyan"/>
        </w:rPr>
      </w:pPr>
    </w:p>
    <w:p w:rsidR="000C0AA7" w:rsidRPr="00287C5C" w:rsidRDefault="000C0AA7" w:rsidP="000C0AA7">
      <w:pPr>
        <w:jc w:val="both"/>
        <w:rPr>
          <w:rFonts w:ascii="Tahoma" w:hAnsi="Tahoma" w:cs="Tahoma"/>
          <w:sz w:val="24"/>
          <w:szCs w:val="24"/>
          <w:highlight w:val="cyan"/>
        </w:rPr>
      </w:pPr>
    </w:p>
    <w:p w:rsidR="000C0AA7" w:rsidRPr="00287C5C" w:rsidRDefault="000C0AA7" w:rsidP="000C0AA7">
      <w:pPr>
        <w:jc w:val="both"/>
        <w:rPr>
          <w:rFonts w:ascii="Tahoma" w:hAnsi="Tahoma" w:cs="Tahoma"/>
          <w:sz w:val="24"/>
          <w:szCs w:val="24"/>
          <w:highlight w:val="cyan"/>
        </w:rPr>
      </w:pP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На рис. 2 показана принципиальная схема маркетингового исследования.</w:t>
      </w:r>
    </w:p>
    <w:p w:rsidR="000C0AA7" w:rsidRPr="00287C5C" w:rsidRDefault="000C0AA7" w:rsidP="000C0AA7">
      <w:pPr>
        <w:jc w:val="both"/>
        <w:rPr>
          <w:rFonts w:ascii="Tahoma" w:hAnsi="Tahoma" w:cs="Tahoma"/>
          <w:sz w:val="24"/>
          <w:szCs w:val="24"/>
          <w:highlight w:val="cyan"/>
        </w:rPr>
      </w:pPr>
    </w:p>
    <w:p w:rsidR="000C0AA7" w:rsidRPr="00287C5C" w:rsidRDefault="00CB0EAF" w:rsidP="000C0AA7">
      <w:pPr>
        <w:jc w:val="both"/>
        <w:rPr>
          <w:rFonts w:ascii="Tahoma" w:hAnsi="Tahoma" w:cs="Tahoma"/>
          <w:sz w:val="24"/>
          <w:szCs w:val="24"/>
          <w:highlight w:val="cyan"/>
        </w:rPr>
      </w:pPr>
      <w:r>
        <w:rPr>
          <w:rFonts w:ascii="Tahoma" w:hAnsi="Tahoma" w:cs="Tahoma"/>
          <w:noProof/>
          <w:sz w:val="24"/>
          <w:szCs w:val="24"/>
          <w:highlight w:val="cyan"/>
        </w:rPr>
        <w:pict>
          <v:rect id="_x0000_s1068" style="position:absolute;left:0;text-align:left;margin-left:108pt;margin-top:.7pt;width:252pt;height:36pt;z-index:251668992">
            <v:textbox style="mso-next-textbox:#_x0000_s1068">
              <w:txbxContent>
                <w:p w:rsidR="000C0AA7" w:rsidRPr="00F66B6B" w:rsidRDefault="000C0AA7" w:rsidP="000C0AA7">
                  <w:pPr>
                    <w:jc w:val="center"/>
                    <w:rPr>
                      <w:sz w:val="22"/>
                      <w:szCs w:val="22"/>
                    </w:rPr>
                  </w:pPr>
                  <w:r w:rsidRPr="00F66B6B">
                    <w:rPr>
                      <w:sz w:val="22"/>
                      <w:szCs w:val="22"/>
                    </w:rPr>
                    <w:t>Выявление проблем</w:t>
                  </w:r>
                </w:p>
                <w:p w:rsidR="000C0AA7" w:rsidRPr="00F66B6B" w:rsidRDefault="000C0AA7" w:rsidP="000C0AA7">
                  <w:pPr>
                    <w:jc w:val="center"/>
                    <w:rPr>
                      <w:sz w:val="22"/>
                      <w:szCs w:val="22"/>
                    </w:rPr>
                  </w:pPr>
                  <w:r w:rsidRPr="00F66B6B">
                    <w:rPr>
                      <w:sz w:val="22"/>
                      <w:szCs w:val="22"/>
                    </w:rPr>
                    <w:t>и формулирование целей исследования</w:t>
                  </w:r>
                </w:p>
                <w:p w:rsidR="000C0AA7" w:rsidRDefault="000C0AA7" w:rsidP="000C0AA7">
                  <w:pPr>
                    <w:jc w:val="center"/>
                  </w:pPr>
                </w:p>
              </w:txbxContent>
            </v:textbox>
          </v:rect>
        </w:pict>
      </w:r>
    </w:p>
    <w:p w:rsidR="000C0AA7" w:rsidRPr="00287C5C" w:rsidRDefault="000C0AA7" w:rsidP="000C0AA7">
      <w:pPr>
        <w:jc w:val="both"/>
        <w:rPr>
          <w:rFonts w:ascii="Tahoma" w:hAnsi="Tahoma" w:cs="Tahoma"/>
          <w:sz w:val="24"/>
          <w:szCs w:val="24"/>
          <w:highlight w:val="cyan"/>
        </w:rPr>
      </w:pPr>
    </w:p>
    <w:p w:rsidR="000C0AA7" w:rsidRPr="00287C5C" w:rsidRDefault="00CB0EAF" w:rsidP="000C0AA7">
      <w:pPr>
        <w:rPr>
          <w:rFonts w:ascii="Tahoma" w:hAnsi="Tahoma" w:cs="Tahoma"/>
          <w:sz w:val="24"/>
          <w:szCs w:val="24"/>
          <w:highlight w:val="cyan"/>
        </w:rPr>
      </w:pPr>
      <w:r>
        <w:rPr>
          <w:rFonts w:ascii="Tahoma" w:hAnsi="Tahoma" w:cs="Tahoma"/>
          <w:noProof/>
          <w:sz w:val="24"/>
          <w:szCs w:val="24"/>
          <w:highlight w:val="cyan"/>
        </w:rPr>
        <w:pict>
          <v:line id="_x0000_s1080" style="position:absolute;z-index:251675136" from="235.35pt,7.7pt" to="235.35pt,25.7pt">
            <v:stroke endarrow="block"/>
          </v:line>
        </w:pict>
      </w:r>
    </w:p>
    <w:p w:rsidR="000C0AA7" w:rsidRPr="00287C5C" w:rsidRDefault="00CB0EAF" w:rsidP="000C0AA7">
      <w:pPr>
        <w:rPr>
          <w:rFonts w:ascii="Tahoma" w:hAnsi="Tahoma" w:cs="Tahoma"/>
          <w:sz w:val="24"/>
          <w:szCs w:val="24"/>
          <w:highlight w:val="cyan"/>
        </w:rPr>
      </w:pPr>
      <w:r>
        <w:rPr>
          <w:rFonts w:ascii="Tahoma" w:hAnsi="Tahoma" w:cs="Tahoma"/>
          <w:noProof/>
          <w:sz w:val="24"/>
          <w:szCs w:val="24"/>
          <w:highlight w:val="cyan"/>
        </w:rPr>
        <w:pict>
          <v:rect id="_x0000_s1069" style="position:absolute;margin-left:108pt;margin-top:8.6pt;width:252pt;height:29.65pt;z-index:251670016">
            <v:textbox style="mso-next-textbox:#_x0000_s1069">
              <w:txbxContent>
                <w:p w:rsidR="000C0AA7" w:rsidRPr="00F66B6B" w:rsidRDefault="000C0AA7" w:rsidP="000C0AA7">
                  <w:pPr>
                    <w:jc w:val="center"/>
                    <w:rPr>
                      <w:sz w:val="22"/>
                      <w:szCs w:val="22"/>
                    </w:rPr>
                  </w:pPr>
                  <w:r w:rsidRPr="00F66B6B">
                    <w:rPr>
                      <w:sz w:val="22"/>
                      <w:szCs w:val="22"/>
                    </w:rPr>
                    <w:t>Отбор источников информации</w:t>
                  </w:r>
                </w:p>
                <w:p w:rsidR="000C0AA7" w:rsidRDefault="000C0AA7" w:rsidP="000C0AA7"/>
              </w:txbxContent>
            </v:textbox>
          </v:rect>
        </w:pict>
      </w:r>
    </w:p>
    <w:p w:rsidR="000C0AA7" w:rsidRPr="00287C5C" w:rsidRDefault="000C0AA7" w:rsidP="000C0AA7">
      <w:pPr>
        <w:rPr>
          <w:rFonts w:ascii="Tahoma" w:hAnsi="Tahoma" w:cs="Tahoma"/>
          <w:sz w:val="24"/>
          <w:szCs w:val="24"/>
          <w:highlight w:val="cyan"/>
        </w:rPr>
      </w:pPr>
    </w:p>
    <w:p w:rsidR="000C0AA7" w:rsidRPr="00287C5C" w:rsidRDefault="00CB0EAF" w:rsidP="000C0AA7">
      <w:pPr>
        <w:tabs>
          <w:tab w:val="left" w:pos="1260"/>
        </w:tabs>
        <w:rPr>
          <w:rFonts w:ascii="Tahoma" w:hAnsi="Tahoma" w:cs="Tahoma"/>
          <w:sz w:val="24"/>
          <w:szCs w:val="24"/>
          <w:highlight w:val="cyan"/>
        </w:rPr>
      </w:pPr>
      <w:r>
        <w:rPr>
          <w:rFonts w:ascii="Tahoma" w:hAnsi="Tahoma" w:cs="Tahoma"/>
          <w:noProof/>
          <w:sz w:val="24"/>
          <w:szCs w:val="24"/>
          <w:highlight w:val="cyan"/>
        </w:rPr>
        <w:pict>
          <v:line id="_x0000_s1081" style="position:absolute;z-index:251676160" from="235.35pt,9.25pt" to="235.35pt,27.25pt">
            <v:stroke endarrow="block"/>
          </v:line>
        </w:pict>
      </w:r>
    </w:p>
    <w:p w:rsidR="000C0AA7" w:rsidRPr="00287C5C" w:rsidRDefault="00CB0EAF" w:rsidP="000C0AA7">
      <w:pPr>
        <w:rPr>
          <w:rFonts w:ascii="Tahoma" w:hAnsi="Tahoma" w:cs="Tahoma"/>
          <w:sz w:val="24"/>
          <w:szCs w:val="24"/>
          <w:highlight w:val="cyan"/>
        </w:rPr>
      </w:pPr>
      <w:r>
        <w:rPr>
          <w:rFonts w:ascii="Tahoma" w:hAnsi="Tahoma" w:cs="Tahoma"/>
          <w:noProof/>
          <w:sz w:val="24"/>
          <w:szCs w:val="24"/>
          <w:highlight w:val="cyan"/>
        </w:rPr>
        <w:pict>
          <v:rect id="_x0000_s1070" style="position:absolute;margin-left:108pt;margin-top:14.3pt;width:252pt;height:27pt;z-index:251671040">
            <v:textbox style="mso-next-textbox:#_x0000_s1070">
              <w:txbxContent>
                <w:p w:rsidR="000C0AA7" w:rsidRPr="00F66B6B" w:rsidRDefault="000C0AA7" w:rsidP="000C0AA7">
                  <w:pPr>
                    <w:jc w:val="center"/>
                    <w:rPr>
                      <w:sz w:val="22"/>
                      <w:szCs w:val="22"/>
                    </w:rPr>
                  </w:pPr>
                  <w:r w:rsidRPr="00F66B6B">
                    <w:rPr>
                      <w:sz w:val="22"/>
                      <w:szCs w:val="22"/>
                    </w:rPr>
                    <w:t>Сбор информации</w:t>
                  </w:r>
                </w:p>
                <w:p w:rsidR="000C0AA7" w:rsidRDefault="000C0AA7" w:rsidP="000C0AA7"/>
              </w:txbxContent>
            </v:textbox>
          </v:rect>
        </w:pict>
      </w:r>
    </w:p>
    <w:p w:rsidR="000C0AA7" w:rsidRPr="00287C5C" w:rsidRDefault="000C0AA7" w:rsidP="000C0AA7">
      <w:pPr>
        <w:rPr>
          <w:rFonts w:ascii="Tahoma" w:hAnsi="Tahoma" w:cs="Tahoma"/>
          <w:sz w:val="24"/>
          <w:szCs w:val="24"/>
          <w:highlight w:val="cyan"/>
        </w:rPr>
      </w:pPr>
    </w:p>
    <w:p w:rsidR="000C0AA7" w:rsidRPr="00287C5C" w:rsidRDefault="00CB0EAF" w:rsidP="000C0AA7">
      <w:pPr>
        <w:rPr>
          <w:rFonts w:ascii="Tahoma" w:hAnsi="Tahoma" w:cs="Tahoma"/>
          <w:sz w:val="24"/>
          <w:szCs w:val="24"/>
          <w:highlight w:val="cyan"/>
        </w:rPr>
      </w:pPr>
      <w:r>
        <w:rPr>
          <w:rFonts w:ascii="Tahoma" w:hAnsi="Tahoma" w:cs="Tahoma"/>
          <w:noProof/>
          <w:sz w:val="24"/>
          <w:szCs w:val="24"/>
          <w:highlight w:val="cyan"/>
        </w:rPr>
        <w:pict>
          <v:line id="_x0000_s1074" style="position:absolute;z-index:251674112" from="234pt,10.8pt" to="234pt,37.8pt">
            <v:stroke endarrow="block"/>
          </v:line>
        </w:pict>
      </w:r>
    </w:p>
    <w:p w:rsidR="000C0AA7" w:rsidRPr="00287C5C" w:rsidRDefault="000C0AA7" w:rsidP="000C0AA7">
      <w:pPr>
        <w:rPr>
          <w:rFonts w:ascii="Tahoma" w:hAnsi="Tahoma" w:cs="Tahoma"/>
          <w:sz w:val="24"/>
          <w:szCs w:val="24"/>
          <w:highlight w:val="cyan"/>
        </w:rPr>
      </w:pPr>
    </w:p>
    <w:p w:rsidR="000C0AA7" w:rsidRPr="00287C5C" w:rsidRDefault="00CB0EAF" w:rsidP="000C0AA7">
      <w:pPr>
        <w:rPr>
          <w:rFonts w:ascii="Tahoma" w:hAnsi="Tahoma" w:cs="Tahoma"/>
          <w:sz w:val="24"/>
          <w:szCs w:val="24"/>
          <w:highlight w:val="cyan"/>
        </w:rPr>
      </w:pPr>
      <w:r>
        <w:rPr>
          <w:rFonts w:ascii="Tahoma" w:hAnsi="Tahoma" w:cs="Tahoma"/>
          <w:noProof/>
          <w:sz w:val="24"/>
          <w:szCs w:val="24"/>
          <w:highlight w:val="cyan"/>
        </w:rPr>
        <w:pict>
          <v:rect id="_x0000_s1071" style="position:absolute;margin-left:108pt;margin-top:8.85pt;width:252pt;height:27pt;z-index:251672064">
            <v:textbox style="mso-next-textbox:#_x0000_s1071">
              <w:txbxContent>
                <w:p w:rsidR="000C0AA7" w:rsidRPr="00F66B6B" w:rsidRDefault="000C0AA7" w:rsidP="000C0AA7">
                  <w:pPr>
                    <w:jc w:val="center"/>
                    <w:rPr>
                      <w:sz w:val="22"/>
                      <w:szCs w:val="22"/>
                    </w:rPr>
                  </w:pPr>
                  <w:r w:rsidRPr="00F66B6B">
                    <w:rPr>
                      <w:sz w:val="22"/>
                      <w:szCs w:val="22"/>
                    </w:rPr>
                    <w:t>Анализ собранной информации</w:t>
                  </w:r>
                </w:p>
                <w:p w:rsidR="000C0AA7" w:rsidRDefault="000C0AA7" w:rsidP="000C0AA7"/>
              </w:txbxContent>
            </v:textbox>
          </v:rect>
        </w:pict>
      </w:r>
    </w:p>
    <w:p w:rsidR="000C0AA7" w:rsidRPr="00287C5C" w:rsidRDefault="000C0AA7" w:rsidP="000C0AA7">
      <w:pPr>
        <w:rPr>
          <w:rFonts w:ascii="Tahoma" w:hAnsi="Tahoma" w:cs="Tahoma"/>
          <w:sz w:val="24"/>
          <w:szCs w:val="24"/>
          <w:highlight w:val="cyan"/>
        </w:rPr>
      </w:pPr>
    </w:p>
    <w:p w:rsidR="000C0AA7" w:rsidRPr="00287C5C" w:rsidRDefault="00CB0EAF" w:rsidP="000C0AA7">
      <w:pPr>
        <w:rPr>
          <w:rFonts w:ascii="Tahoma" w:hAnsi="Tahoma" w:cs="Tahoma"/>
          <w:sz w:val="24"/>
          <w:szCs w:val="24"/>
          <w:highlight w:val="cyan"/>
        </w:rPr>
      </w:pPr>
      <w:r>
        <w:rPr>
          <w:rFonts w:ascii="Tahoma" w:hAnsi="Tahoma" w:cs="Tahoma"/>
          <w:noProof/>
          <w:sz w:val="24"/>
          <w:szCs w:val="24"/>
          <w:highlight w:val="cyan"/>
        </w:rPr>
        <w:pict>
          <v:line id="_x0000_s1082" style="position:absolute;z-index:251677184" from="235.35pt,6.85pt" to="235.35pt,24.85pt">
            <v:stroke endarrow="block"/>
          </v:line>
        </w:pict>
      </w:r>
    </w:p>
    <w:p w:rsidR="000C0AA7" w:rsidRPr="00287C5C" w:rsidRDefault="00CB0EAF" w:rsidP="000C0AA7">
      <w:pPr>
        <w:rPr>
          <w:rFonts w:ascii="Tahoma" w:hAnsi="Tahoma" w:cs="Tahoma"/>
          <w:sz w:val="24"/>
          <w:szCs w:val="24"/>
          <w:highlight w:val="cyan"/>
        </w:rPr>
      </w:pPr>
      <w:r>
        <w:rPr>
          <w:rFonts w:ascii="Tahoma" w:hAnsi="Tahoma" w:cs="Tahoma"/>
          <w:noProof/>
          <w:sz w:val="24"/>
          <w:szCs w:val="24"/>
          <w:highlight w:val="cyan"/>
        </w:rPr>
        <w:pict>
          <v:rect id="_x0000_s1072" style="position:absolute;margin-left:108pt;margin-top:9.65pt;width:252pt;height:27pt;z-index:251673088">
            <v:textbox style="mso-next-textbox:#_x0000_s1072">
              <w:txbxContent>
                <w:p w:rsidR="000C0AA7" w:rsidRPr="00F66B6B" w:rsidRDefault="000C0AA7" w:rsidP="000C0AA7">
                  <w:pPr>
                    <w:jc w:val="center"/>
                    <w:rPr>
                      <w:sz w:val="22"/>
                      <w:szCs w:val="22"/>
                    </w:rPr>
                  </w:pPr>
                  <w:r w:rsidRPr="00F66B6B">
                    <w:rPr>
                      <w:sz w:val="22"/>
                      <w:szCs w:val="22"/>
                    </w:rPr>
                    <w:t>Представление полученных результатов</w:t>
                  </w:r>
                </w:p>
                <w:p w:rsidR="000C0AA7" w:rsidRDefault="000C0AA7" w:rsidP="000C0AA7"/>
              </w:txbxContent>
            </v:textbox>
          </v:rect>
        </w:pict>
      </w:r>
    </w:p>
    <w:p w:rsidR="000C0AA7" w:rsidRPr="00287C5C" w:rsidRDefault="000C0AA7" w:rsidP="000C0AA7">
      <w:pPr>
        <w:rPr>
          <w:rFonts w:ascii="Tahoma" w:hAnsi="Tahoma" w:cs="Tahoma"/>
          <w:sz w:val="24"/>
          <w:szCs w:val="24"/>
          <w:highlight w:val="cyan"/>
        </w:rPr>
      </w:pPr>
    </w:p>
    <w:p w:rsidR="000C0AA7" w:rsidRPr="00287C5C" w:rsidRDefault="000C0AA7" w:rsidP="000C0AA7">
      <w:pPr>
        <w:rPr>
          <w:rFonts w:ascii="Tahoma" w:hAnsi="Tahoma" w:cs="Tahoma"/>
          <w:sz w:val="24"/>
          <w:szCs w:val="24"/>
          <w:highlight w:val="cyan"/>
        </w:rPr>
      </w:pPr>
    </w:p>
    <w:p w:rsidR="000C0AA7" w:rsidRPr="00287C5C" w:rsidRDefault="000C0AA7" w:rsidP="000C0AA7">
      <w:pPr>
        <w:jc w:val="center"/>
        <w:rPr>
          <w:rFonts w:ascii="Tahoma" w:hAnsi="Tahoma" w:cs="Tahoma"/>
          <w:sz w:val="24"/>
          <w:szCs w:val="24"/>
          <w:highlight w:val="cyan"/>
        </w:rPr>
      </w:pPr>
      <w:r w:rsidRPr="00287C5C">
        <w:rPr>
          <w:rFonts w:ascii="Tahoma" w:hAnsi="Tahoma" w:cs="Tahoma"/>
          <w:sz w:val="24"/>
          <w:szCs w:val="24"/>
          <w:highlight w:val="cyan"/>
        </w:rPr>
        <w:t>Рис. 2. Схема маркетингового исследования</w:t>
      </w:r>
    </w:p>
    <w:p w:rsidR="000C0AA7" w:rsidRPr="00287C5C" w:rsidRDefault="000C0AA7" w:rsidP="000C0AA7">
      <w:pPr>
        <w:jc w:val="center"/>
        <w:rPr>
          <w:rFonts w:ascii="Tahoma" w:hAnsi="Tahoma" w:cs="Tahoma"/>
          <w:sz w:val="24"/>
          <w:szCs w:val="24"/>
          <w:highlight w:val="cyan"/>
        </w:rPr>
      </w:pP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Для того чтобы быть эффективными, эти исследования должны носить систематический, а не случайный характер. Они включают совокупность таких процессов, как сбор, запись и анализ данных. Данные могут поступать из различных источников:</w:t>
      </w:r>
    </w:p>
    <w:p w:rsidR="000C0AA7" w:rsidRPr="00287C5C" w:rsidRDefault="000C0AA7" w:rsidP="000C0AA7">
      <w:pPr>
        <w:numPr>
          <w:ilvl w:val="0"/>
          <w:numId w:val="84"/>
        </w:numPr>
        <w:jc w:val="both"/>
        <w:rPr>
          <w:rFonts w:ascii="Tahoma" w:hAnsi="Tahoma" w:cs="Tahoma"/>
          <w:sz w:val="24"/>
          <w:szCs w:val="24"/>
          <w:highlight w:val="cyan"/>
        </w:rPr>
      </w:pPr>
      <w:r w:rsidRPr="00287C5C">
        <w:rPr>
          <w:rFonts w:ascii="Tahoma" w:hAnsi="Tahoma" w:cs="Tahoma"/>
          <w:sz w:val="24"/>
          <w:szCs w:val="24"/>
          <w:highlight w:val="cyan"/>
        </w:rPr>
        <w:t>от самой фирмы;</w:t>
      </w:r>
    </w:p>
    <w:p w:rsidR="000C0AA7" w:rsidRPr="00287C5C" w:rsidRDefault="000C0AA7" w:rsidP="000C0AA7">
      <w:pPr>
        <w:numPr>
          <w:ilvl w:val="0"/>
          <w:numId w:val="84"/>
        </w:numPr>
        <w:jc w:val="both"/>
        <w:rPr>
          <w:rFonts w:ascii="Tahoma" w:hAnsi="Tahoma" w:cs="Tahoma"/>
          <w:sz w:val="24"/>
          <w:szCs w:val="24"/>
          <w:highlight w:val="cyan"/>
        </w:rPr>
      </w:pPr>
      <w:r w:rsidRPr="00287C5C">
        <w:rPr>
          <w:rFonts w:ascii="Tahoma" w:hAnsi="Tahoma" w:cs="Tahoma"/>
          <w:sz w:val="24"/>
          <w:szCs w:val="24"/>
          <w:highlight w:val="cyan"/>
        </w:rPr>
        <w:t>непредвзятых организаций;</w:t>
      </w:r>
    </w:p>
    <w:p w:rsidR="000C0AA7" w:rsidRPr="00287C5C" w:rsidRDefault="000C0AA7" w:rsidP="000C0AA7">
      <w:pPr>
        <w:numPr>
          <w:ilvl w:val="0"/>
          <w:numId w:val="84"/>
        </w:numPr>
        <w:jc w:val="both"/>
        <w:rPr>
          <w:rFonts w:ascii="Tahoma" w:hAnsi="Tahoma" w:cs="Tahoma"/>
          <w:sz w:val="24"/>
          <w:szCs w:val="24"/>
          <w:highlight w:val="cyan"/>
        </w:rPr>
      </w:pPr>
      <w:r w:rsidRPr="00287C5C">
        <w:rPr>
          <w:rFonts w:ascii="Tahoma" w:hAnsi="Tahoma" w:cs="Tahoma"/>
          <w:sz w:val="24"/>
          <w:szCs w:val="24"/>
          <w:highlight w:val="cyan"/>
        </w:rPr>
        <w:t>специалистов-исследователей.</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Проведение маркетинговых исследований — это не разовое мероприятие, а постоянно осуществляемый процесс и вид маркетинговой деятельности, направленной на приспособление производства товаров или услуг к требованиям конкретного рынка, т.е. конкретных потребителей.</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Маркетинговая деятельность — это систематическая работа по анализу требований рынка, конкурентов и покупателей, а также по реализации результатов в производственной программе фирмы (рис. 6.6). Маркетинговые исследования проводятся и уточняются с различной степенью глубины в течение всего цикла реализации проекта.</w:t>
      </w:r>
    </w:p>
    <w:p w:rsidR="000C0AA7" w:rsidRPr="00287C5C" w:rsidRDefault="000C0AA7" w:rsidP="000C0AA7">
      <w:pPr>
        <w:rPr>
          <w:rFonts w:ascii="Tahoma" w:hAnsi="Tahoma" w:cs="Tahoma"/>
          <w:b/>
          <w:sz w:val="24"/>
          <w:szCs w:val="24"/>
          <w:highlight w:val="cyan"/>
        </w:rPr>
      </w:pPr>
    </w:p>
    <w:p w:rsidR="000C0AA7" w:rsidRPr="00287C5C" w:rsidRDefault="000C0AA7" w:rsidP="000C0AA7">
      <w:pPr>
        <w:rPr>
          <w:rFonts w:ascii="Tahoma" w:hAnsi="Tahoma" w:cs="Tahoma"/>
          <w:b/>
          <w:i/>
          <w:sz w:val="24"/>
          <w:szCs w:val="24"/>
          <w:highlight w:val="cyan"/>
        </w:rPr>
      </w:pPr>
      <w:r w:rsidRPr="00287C5C">
        <w:rPr>
          <w:rFonts w:ascii="Tahoma" w:hAnsi="Tahoma" w:cs="Tahoma"/>
          <w:b/>
          <w:i/>
          <w:sz w:val="24"/>
          <w:szCs w:val="24"/>
          <w:highlight w:val="cyan"/>
        </w:rPr>
        <w:t>2. Планирование рекламной деятельности.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w:t>
      </w:r>
      <w:r w:rsidRPr="00287C5C">
        <w:rPr>
          <w:rFonts w:ascii="Tahoma" w:hAnsi="Tahoma" w:cs="Tahoma"/>
          <w:b/>
          <w:sz w:val="24"/>
          <w:szCs w:val="24"/>
          <w:highlight w:val="cyan"/>
        </w:rPr>
        <w:t>Реклама</w:t>
      </w:r>
      <w:r w:rsidRPr="00287C5C">
        <w:rPr>
          <w:rFonts w:ascii="Tahoma" w:hAnsi="Tahoma" w:cs="Tahoma"/>
          <w:sz w:val="24"/>
          <w:szCs w:val="24"/>
          <w:highlight w:val="cyan"/>
        </w:rPr>
        <w:t xml:space="preserve"> (фр. reclame) — это информация о потребительских свойствах товаров и различных видах услуг с целью их реализации, создания спроса на них, а также распространения сведений о лице, организации, произведении литературы с целью создания им популярности.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В профессиональном лексиконе маркетинга рекламу обозначают термином «адвертайзинг» (в буквальном переводе с английского означает «уведомление»), который истолковывается как привлечение внимания потребителей к продукции (товару, услуге, идее) и распространение советов, призывов, предложений, рекомендаций приобрести данный товар, продукцию, услугу или идею.</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Главной функцией рекламы является «индивидуализация продукта», т.е. выделение его из остальной массы конкурирующих изделий путем подчеркивания какой-либо свойственной только ему отличительной черты (высокое качество, надежность, умеренная цена, оригинальные потребительские свойства, удобная упаковка), способность более полно удовлетворить ту или иную потребность. В зависимости от целей специалисты различают следующие виды рекламы: первоначальная, конкурентная и сохранная.</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w:t>
      </w:r>
      <w:r w:rsidRPr="00287C5C">
        <w:rPr>
          <w:rFonts w:ascii="Tahoma" w:hAnsi="Tahoma" w:cs="Tahoma"/>
          <w:sz w:val="24"/>
          <w:szCs w:val="24"/>
          <w:highlight w:val="cyan"/>
          <w:u w:val="single"/>
        </w:rPr>
        <w:t>Первоначальная реклама</w:t>
      </w:r>
      <w:r w:rsidRPr="00287C5C">
        <w:rPr>
          <w:rFonts w:ascii="Tahoma" w:hAnsi="Tahoma" w:cs="Tahoma"/>
          <w:sz w:val="24"/>
          <w:szCs w:val="24"/>
          <w:highlight w:val="cyan"/>
        </w:rPr>
        <w:t xml:space="preserve"> знакомит заранее установленный круг возможных потребителей с новыми для данного рынка товарами или услугами путем сообщения подобных сведений о качестве, цене, способе потребления, месте продажи товара или услуги и т.д. Она должна убедить потребителя в необходимости купить новый товар или воспользоваться предлагаемой услугой.</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w:t>
      </w:r>
      <w:r w:rsidRPr="00287C5C">
        <w:rPr>
          <w:rFonts w:ascii="Tahoma" w:hAnsi="Tahoma" w:cs="Tahoma"/>
          <w:sz w:val="24"/>
          <w:szCs w:val="24"/>
          <w:highlight w:val="cyan"/>
          <w:u w:val="single"/>
        </w:rPr>
        <w:t>Конкурентная реклама</w:t>
      </w:r>
      <w:r w:rsidRPr="00287C5C">
        <w:rPr>
          <w:rFonts w:ascii="Tahoma" w:hAnsi="Tahoma" w:cs="Tahoma"/>
          <w:sz w:val="24"/>
          <w:szCs w:val="24"/>
          <w:highlight w:val="cyan"/>
        </w:rPr>
        <w:t xml:space="preserve"> выделяет рекламируемый товар из массы аналогичных товаров, выпускаемых конкурирующими фирмами, показать его отличия и убедить покупателя купить именно его. </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w:t>
      </w:r>
      <w:r w:rsidRPr="00287C5C">
        <w:rPr>
          <w:rFonts w:ascii="Tahoma" w:hAnsi="Tahoma" w:cs="Tahoma"/>
          <w:sz w:val="24"/>
          <w:szCs w:val="24"/>
          <w:highlight w:val="cyan"/>
          <w:u w:val="single"/>
        </w:rPr>
        <w:t>Сохранная реклама</w:t>
      </w:r>
      <w:r w:rsidRPr="00287C5C">
        <w:rPr>
          <w:rFonts w:ascii="Tahoma" w:hAnsi="Tahoma" w:cs="Tahoma"/>
          <w:sz w:val="24"/>
          <w:szCs w:val="24"/>
          <w:highlight w:val="cyan"/>
        </w:rPr>
        <w:t xml:space="preserve"> имеет целью поддержание спроса на ранее рекламируемый товар. Поэтому она носит напоминающий характер, Иногда такая реклама используется как временное воздействие на покупателя для ликвидации запасов на складах производителей или торговцев и сезонной распродажи товаров.</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В зависимости от места проведения различают рекламу на внутреннем рынке и экспортную (внешнеэкономическую) рекламу.</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В зависимости от использования основных средств реклама может быть:</w:t>
      </w:r>
    </w:p>
    <w:p w:rsidR="000C0AA7" w:rsidRPr="00287C5C" w:rsidRDefault="000C0AA7" w:rsidP="000C0AA7">
      <w:pPr>
        <w:numPr>
          <w:ilvl w:val="0"/>
          <w:numId w:val="87"/>
        </w:numPr>
        <w:jc w:val="both"/>
        <w:rPr>
          <w:rFonts w:ascii="Tahoma" w:hAnsi="Tahoma" w:cs="Tahoma"/>
          <w:sz w:val="24"/>
          <w:szCs w:val="24"/>
          <w:highlight w:val="cyan"/>
        </w:rPr>
      </w:pPr>
      <w:r w:rsidRPr="00287C5C">
        <w:rPr>
          <w:rFonts w:ascii="Tahoma" w:hAnsi="Tahoma" w:cs="Tahoma"/>
          <w:sz w:val="24"/>
          <w:szCs w:val="24"/>
          <w:highlight w:val="cyan"/>
        </w:rPr>
        <w:t>прямой - рекламные материалы, вручаемые лично покупателю, по почте, листовки и т.п.;</w:t>
      </w:r>
    </w:p>
    <w:p w:rsidR="000C0AA7" w:rsidRPr="00287C5C" w:rsidRDefault="000C0AA7" w:rsidP="000C0AA7">
      <w:pPr>
        <w:numPr>
          <w:ilvl w:val="0"/>
          <w:numId w:val="88"/>
        </w:numPr>
        <w:jc w:val="both"/>
        <w:rPr>
          <w:rFonts w:ascii="Tahoma" w:hAnsi="Tahoma" w:cs="Tahoma"/>
          <w:sz w:val="24"/>
          <w:szCs w:val="24"/>
          <w:highlight w:val="cyan"/>
        </w:rPr>
      </w:pPr>
      <w:r w:rsidRPr="00287C5C">
        <w:rPr>
          <w:rFonts w:ascii="Tahoma" w:hAnsi="Tahoma" w:cs="Tahoma"/>
          <w:sz w:val="24"/>
          <w:szCs w:val="24"/>
          <w:highlight w:val="cyan"/>
        </w:rPr>
        <w:t>прессе - газетах, журналах, фирменных бюллетенях или журналах, телефонных книгах и т.п.;</w:t>
      </w:r>
    </w:p>
    <w:p w:rsidR="000C0AA7" w:rsidRPr="00287C5C" w:rsidRDefault="000C0AA7" w:rsidP="000C0AA7">
      <w:pPr>
        <w:numPr>
          <w:ilvl w:val="0"/>
          <w:numId w:val="89"/>
        </w:numPr>
        <w:jc w:val="both"/>
        <w:rPr>
          <w:rFonts w:ascii="Tahoma" w:hAnsi="Tahoma" w:cs="Tahoma"/>
          <w:sz w:val="24"/>
          <w:szCs w:val="24"/>
          <w:highlight w:val="cyan"/>
        </w:rPr>
      </w:pPr>
      <w:r w:rsidRPr="00287C5C">
        <w:rPr>
          <w:rFonts w:ascii="Tahoma" w:hAnsi="Tahoma" w:cs="Tahoma"/>
          <w:sz w:val="24"/>
          <w:szCs w:val="24"/>
          <w:highlight w:val="cyan"/>
        </w:rPr>
        <w:t xml:space="preserve">печатной - проспекты, каталоги, буклеты, плакаты, открытки, календари и др.; </w:t>
      </w:r>
    </w:p>
    <w:p w:rsidR="000C0AA7" w:rsidRPr="00287C5C" w:rsidRDefault="000C0AA7" w:rsidP="000C0AA7">
      <w:pPr>
        <w:numPr>
          <w:ilvl w:val="0"/>
          <w:numId w:val="90"/>
        </w:numPr>
        <w:jc w:val="both"/>
        <w:rPr>
          <w:rFonts w:ascii="Tahoma" w:hAnsi="Tahoma" w:cs="Tahoma"/>
          <w:sz w:val="24"/>
          <w:szCs w:val="24"/>
          <w:highlight w:val="cyan"/>
        </w:rPr>
      </w:pPr>
      <w:r w:rsidRPr="00287C5C">
        <w:rPr>
          <w:rFonts w:ascii="Tahoma" w:hAnsi="Tahoma" w:cs="Tahoma"/>
          <w:sz w:val="24"/>
          <w:szCs w:val="24"/>
          <w:highlight w:val="cyan"/>
        </w:rPr>
        <w:t xml:space="preserve">экранной - кино, телевидение, слайд-проекции; </w:t>
      </w:r>
    </w:p>
    <w:p w:rsidR="000C0AA7" w:rsidRPr="00287C5C" w:rsidRDefault="000C0AA7" w:rsidP="000C0AA7">
      <w:pPr>
        <w:numPr>
          <w:ilvl w:val="0"/>
          <w:numId w:val="91"/>
        </w:numPr>
        <w:jc w:val="both"/>
        <w:rPr>
          <w:rFonts w:ascii="Tahoma" w:hAnsi="Tahoma" w:cs="Tahoma"/>
          <w:sz w:val="24"/>
          <w:szCs w:val="24"/>
          <w:highlight w:val="cyan"/>
        </w:rPr>
      </w:pPr>
      <w:r w:rsidRPr="00287C5C">
        <w:rPr>
          <w:rFonts w:ascii="Tahoma" w:hAnsi="Tahoma" w:cs="Tahoma"/>
          <w:sz w:val="24"/>
          <w:szCs w:val="24"/>
          <w:highlight w:val="cyan"/>
        </w:rPr>
        <w:t xml:space="preserve">наружной - плакаты, панно, пространственные конструкции, витрины; </w:t>
      </w:r>
    </w:p>
    <w:p w:rsidR="000C0AA7" w:rsidRPr="00287C5C" w:rsidRDefault="000C0AA7" w:rsidP="00287C5C">
      <w:pPr>
        <w:numPr>
          <w:ilvl w:val="0"/>
          <w:numId w:val="91"/>
        </w:numPr>
        <w:tabs>
          <w:tab w:val="clear" w:pos="720"/>
          <w:tab w:val="num" w:pos="180"/>
        </w:tabs>
        <w:jc w:val="both"/>
        <w:rPr>
          <w:rFonts w:ascii="Tahoma" w:hAnsi="Tahoma" w:cs="Tahoma"/>
          <w:sz w:val="24"/>
          <w:szCs w:val="24"/>
          <w:highlight w:val="cyan"/>
        </w:rPr>
      </w:pPr>
      <w:r w:rsidRPr="00287C5C">
        <w:rPr>
          <w:rFonts w:ascii="Tahoma" w:hAnsi="Tahoma" w:cs="Tahoma"/>
          <w:sz w:val="24"/>
          <w:szCs w:val="24"/>
          <w:highlight w:val="cyan"/>
        </w:rPr>
        <w:t>на транспорте - снаружи или в салоне транспортных средств, витрины с товарами на вокзалах, аэропортах и т.д.;</w:t>
      </w:r>
    </w:p>
    <w:p w:rsidR="000C0AA7" w:rsidRPr="00287C5C" w:rsidRDefault="000C0AA7" w:rsidP="00287C5C">
      <w:pPr>
        <w:numPr>
          <w:ilvl w:val="0"/>
          <w:numId w:val="91"/>
        </w:numPr>
        <w:tabs>
          <w:tab w:val="clear" w:pos="720"/>
          <w:tab w:val="num" w:pos="180"/>
        </w:tabs>
        <w:jc w:val="both"/>
        <w:rPr>
          <w:rFonts w:ascii="Tahoma" w:hAnsi="Tahoma" w:cs="Tahoma"/>
          <w:sz w:val="24"/>
          <w:szCs w:val="24"/>
          <w:highlight w:val="cyan"/>
        </w:rPr>
      </w:pPr>
      <w:r w:rsidRPr="00287C5C">
        <w:rPr>
          <w:rFonts w:ascii="Tahoma" w:hAnsi="Tahoma" w:cs="Tahoma"/>
          <w:sz w:val="24"/>
          <w:szCs w:val="24"/>
          <w:highlight w:val="cyan"/>
        </w:rPr>
        <w:t>сувенирной - авторучки, папки, зажигалки и т.д.</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При изложении материалов, относящихся к рекламной деятельности, анализируются задачи, которые предприятие ставит перед рекламой, критерии выбора средств распространения рекламного обращения, затраты и оценка эффективности рекламы.</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Цели и задачи рекламы в значительной степени определяются стадией жизненного цикла рекламируемого товара: информативная — на стадии выведения товара на рынок; увещевательная, убеждающая — на стадии роста; напоминающая — на стадии зрелости. </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Планирование рекламной кампании специалисты рекомендуют вести в следующей последовательности: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1) Выделяется целевая группа рекламного воздействия, для чего определяется интересующий предприятие рынок (рынки).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2) Собственная продукция рассматривается с точки зрения учета следующих факторов:</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относительных преимуществ перед конкурирующими аналогами;</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 xml:space="preserve">соответствия наиболее важным запросам потенциальных покупателей, в том числе их привычкам; </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 xml:space="preserve">необходимой комплектности; </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 xml:space="preserve">доступности для покупателей; </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 xml:space="preserve">узнаваемости внешнего вида и отличия от конкурирующих товаров; </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определения потребительского сегмента рынка;</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 xml:space="preserve">установления, существуют ли на разных рынках сегменты покупателей, которые можно считать идентичными; </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 xml:space="preserve">определения специфики целей рекламной работы; </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 xml:space="preserve">подсчета необходимых расходов на достижение каждой из целей по каждому из рассматриваемых рынков; </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 xml:space="preserve">сравнения полученной суммы с отпущенными средствами; </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выбора оптимальных каналов распространения рекламы;</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формулировки методов рекламной кампании;</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составление развернутого плана кампании;</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разработки средств рекламной кампании;</w:t>
      </w:r>
    </w:p>
    <w:p w:rsidR="000C0AA7" w:rsidRPr="00287C5C" w:rsidRDefault="000C0AA7" w:rsidP="000C0AA7">
      <w:pPr>
        <w:numPr>
          <w:ilvl w:val="0"/>
          <w:numId w:val="85"/>
        </w:numPr>
        <w:jc w:val="both"/>
        <w:rPr>
          <w:rFonts w:ascii="Tahoma" w:hAnsi="Tahoma" w:cs="Tahoma"/>
          <w:sz w:val="24"/>
          <w:szCs w:val="24"/>
          <w:highlight w:val="cyan"/>
        </w:rPr>
      </w:pPr>
      <w:r w:rsidRPr="00287C5C">
        <w:rPr>
          <w:rFonts w:ascii="Tahoma" w:hAnsi="Tahoma" w:cs="Tahoma"/>
          <w:sz w:val="24"/>
          <w:szCs w:val="24"/>
          <w:highlight w:val="cyan"/>
        </w:rPr>
        <w:t>проверки возможной эффективности рекламной кампании экспериментально в выбранном регионе.</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Реклама — убеждающее средство информации о товаре или фирме, коммерческая пропаганда потребительских свойств товара и достоинств деятельности фирмы, готовящая активного и потенциального покупателя к покупке. Главная задача товарной рекламы — формирование и стимулирование спроса на товар, фирменной (престижной) — рекламирование достоинств фирмы, выгодно отличающих ее от конкурентов.</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Обычно планирование рекламной кампании осуществляется поэтапно:</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1) определяются объекты рекламы (товар или фирма) и содержание самой информации;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2) определяется субъект (потребители);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3) выясняется цель рекламы (на что делается акцент в рекламном объявлении);</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4) выбираются виды рекламных средств;</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5) составляется рекламное обращение — заголовок, текст, иллюстрации, музыкальное сопровождение;</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6) разрабатывается график рекламных поступлений;</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7) составляется смета расходов на рекламные мероприятия;</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8) предварительно рассчитывается рекламная эффективность.</w:t>
      </w:r>
    </w:p>
    <w:p w:rsidR="000C0AA7" w:rsidRPr="00287C5C" w:rsidRDefault="000C0AA7" w:rsidP="000C0AA7">
      <w:pPr>
        <w:jc w:val="both"/>
        <w:rPr>
          <w:rFonts w:ascii="Tahoma" w:hAnsi="Tahoma" w:cs="Tahoma"/>
          <w:sz w:val="24"/>
          <w:szCs w:val="24"/>
          <w:highlight w:val="cyan"/>
        </w:rPr>
      </w:pPr>
      <w:r w:rsidRPr="00287C5C">
        <w:rPr>
          <w:rFonts w:ascii="Tahoma" w:hAnsi="Tahoma" w:cs="Tahoma"/>
          <w:sz w:val="24"/>
          <w:szCs w:val="24"/>
          <w:highlight w:val="cyan"/>
        </w:rPr>
        <w:t xml:space="preserve">     Планирование рекламного бюджета предполагает определение общего количества выделяемых на цели рекламы средств и их распределение по статьям с указанием, каким образом и в каком объеме они используются.</w:t>
      </w:r>
    </w:p>
    <w:p w:rsidR="000C0AA7" w:rsidRPr="000C0AA7" w:rsidRDefault="000C0AA7" w:rsidP="000C0AA7">
      <w:pPr>
        <w:jc w:val="both"/>
        <w:rPr>
          <w:rFonts w:ascii="Tahoma" w:hAnsi="Tahoma" w:cs="Tahoma"/>
          <w:sz w:val="24"/>
          <w:szCs w:val="24"/>
        </w:rPr>
      </w:pPr>
      <w:r w:rsidRPr="00287C5C">
        <w:rPr>
          <w:rFonts w:ascii="Tahoma" w:hAnsi="Tahoma" w:cs="Tahoma"/>
          <w:sz w:val="24"/>
          <w:szCs w:val="24"/>
          <w:highlight w:val="cyan"/>
        </w:rPr>
        <w:t xml:space="preserve">     Реклама требует больших денег, которые легко растратить впустую, если фирма не сумеет точно сформулировать задачу, примет недостаточно продуманные решения относительно рекламного бюджета, обращения и выбора средств рекламы, не сумеет произвести оценку результатов рекламной деятельности.</w:t>
      </w:r>
    </w:p>
    <w:p w:rsidR="000C0AA7" w:rsidRPr="002E45CE" w:rsidRDefault="000C0AA7" w:rsidP="000C0AA7"/>
    <w:p w:rsidR="000C0AA7" w:rsidRPr="002E45CE" w:rsidRDefault="000C0AA7" w:rsidP="000C0AA7"/>
    <w:p w:rsidR="000C0AA7" w:rsidRPr="002E45CE" w:rsidRDefault="000C0AA7" w:rsidP="000C0AA7"/>
    <w:p w:rsidR="000C0AA7" w:rsidRPr="00D54D25" w:rsidRDefault="000C0AA7">
      <w:pPr>
        <w:rPr>
          <w:rFonts w:ascii="Tahoma" w:hAnsi="Tahoma" w:cs="Tahoma"/>
          <w:sz w:val="24"/>
          <w:szCs w:val="24"/>
        </w:rPr>
      </w:pPr>
      <w:bookmarkStart w:id="1" w:name="_GoBack"/>
      <w:bookmarkEnd w:id="1"/>
    </w:p>
    <w:sectPr w:rsidR="000C0AA7" w:rsidRPr="00D54D25" w:rsidSect="00F16DB2">
      <w:footerReference w:type="even" r:id="rId84"/>
      <w:footerReference w:type="default" r:id="rId85"/>
      <w:pgSz w:w="11906" w:h="16838"/>
      <w:pgMar w:top="851" w:right="70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14E" w:rsidRDefault="000E414E">
      <w:r>
        <w:separator/>
      </w:r>
    </w:p>
  </w:endnote>
  <w:endnote w:type="continuationSeparator" w:id="0">
    <w:p w:rsidR="000E414E" w:rsidRDefault="000E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3F" w:rsidRDefault="00F2123F" w:rsidP="000E414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2123F" w:rsidRDefault="00F2123F" w:rsidP="00F2123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3F" w:rsidRDefault="00F2123F" w:rsidP="000E414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B0EAF">
      <w:rPr>
        <w:rStyle w:val="aa"/>
        <w:noProof/>
      </w:rPr>
      <w:t>1</w:t>
    </w:r>
    <w:r>
      <w:rPr>
        <w:rStyle w:val="aa"/>
      </w:rPr>
      <w:fldChar w:fldCharType="end"/>
    </w:r>
  </w:p>
  <w:p w:rsidR="00F2123F" w:rsidRDefault="00F2123F" w:rsidP="00F2123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14E" w:rsidRDefault="000E414E">
      <w:r>
        <w:separator/>
      </w:r>
    </w:p>
  </w:footnote>
  <w:footnote w:type="continuationSeparator" w:id="0">
    <w:p w:rsidR="000E414E" w:rsidRDefault="000E4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48799F"/>
    <w:multiLevelType w:val="singleLevel"/>
    <w:tmpl w:val="0419000F"/>
    <w:lvl w:ilvl="0">
      <w:start w:val="1"/>
      <w:numFmt w:val="decimal"/>
      <w:lvlText w:val="%1."/>
      <w:lvlJc w:val="left"/>
      <w:pPr>
        <w:tabs>
          <w:tab w:val="num" w:pos="360"/>
        </w:tabs>
        <w:ind w:left="360" w:hanging="360"/>
      </w:pPr>
    </w:lvl>
  </w:abstractNum>
  <w:abstractNum w:abstractNumId="2">
    <w:nsid w:val="00B43020"/>
    <w:multiLevelType w:val="hybridMultilevel"/>
    <w:tmpl w:val="0A4C6376"/>
    <w:lvl w:ilvl="0" w:tplc="5D40F998">
      <w:start w:val="1"/>
      <w:numFmt w:val="bullet"/>
      <w:lvlText w:val="­"/>
      <w:lvlJc w:val="left"/>
      <w:pPr>
        <w:tabs>
          <w:tab w:val="num" w:pos="1381"/>
        </w:tabs>
        <w:ind w:left="138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10010B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13C0379"/>
    <w:multiLevelType w:val="hybridMultilevel"/>
    <w:tmpl w:val="3012A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2731488"/>
    <w:multiLevelType w:val="hybridMultilevel"/>
    <w:tmpl w:val="F18657F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97042C"/>
    <w:multiLevelType w:val="singleLevel"/>
    <w:tmpl w:val="BA3E9718"/>
    <w:lvl w:ilvl="0">
      <w:start w:val="1"/>
      <w:numFmt w:val="decimal"/>
      <w:lvlText w:val="%1) "/>
      <w:legacy w:legacy="1" w:legacySpace="0" w:legacyIndent="283"/>
      <w:lvlJc w:val="left"/>
      <w:pPr>
        <w:ind w:left="850" w:hanging="283"/>
      </w:pPr>
      <w:rPr>
        <w:rFonts w:ascii="Arial" w:hAnsi="Arial" w:hint="default"/>
        <w:b w:val="0"/>
        <w:i w:val="0"/>
        <w:sz w:val="24"/>
      </w:rPr>
    </w:lvl>
  </w:abstractNum>
  <w:abstractNum w:abstractNumId="7">
    <w:nsid w:val="02FF0D55"/>
    <w:multiLevelType w:val="hybridMultilevel"/>
    <w:tmpl w:val="B426B8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3D77CD2"/>
    <w:multiLevelType w:val="singleLevel"/>
    <w:tmpl w:val="0419000F"/>
    <w:lvl w:ilvl="0">
      <w:start w:val="1"/>
      <w:numFmt w:val="decimal"/>
      <w:lvlText w:val="%1."/>
      <w:lvlJc w:val="left"/>
      <w:pPr>
        <w:tabs>
          <w:tab w:val="num" w:pos="360"/>
        </w:tabs>
        <w:ind w:left="360" w:hanging="360"/>
      </w:pPr>
    </w:lvl>
  </w:abstractNum>
  <w:abstractNum w:abstractNumId="9">
    <w:nsid w:val="057E63CD"/>
    <w:multiLevelType w:val="hybridMultilevel"/>
    <w:tmpl w:val="E2161CFC"/>
    <w:lvl w:ilvl="0" w:tplc="4036DCF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73955C6"/>
    <w:multiLevelType w:val="singleLevel"/>
    <w:tmpl w:val="0419000F"/>
    <w:lvl w:ilvl="0">
      <w:start w:val="1"/>
      <w:numFmt w:val="decimal"/>
      <w:lvlText w:val="%1."/>
      <w:lvlJc w:val="left"/>
      <w:pPr>
        <w:tabs>
          <w:tab w:val="num" w:pos="360"/>
        </w:tabs>
        <w:ind w:left="360" w:hanging="360"/>
      </w:pPr>
    </w:lvl>
  </w:abstractNum>
  <w:abstractNum w:abstractNumId="11">
    <w:nsid w:val="07F1581B"/>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0929265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0A2C7A9C"/>
    <w:multiLevelType w:val="hybridMultilevel"/>
    <w:tmpl w:val="F0C07642"/>
    <w:lvl w:ilvl="0" w:tplc="578868FE">
      <w:start w:val="1"/>
      <w:numFmt w:val="bullet"/>
      <w:lvlText w:val="­"/>
      <w:lvlJc w:val="left"/>
      <w:pPr>
        <w:tabs>
          <w:tab w:val="num" w:pos="2090"/>
        </w:tabs>
        <w:ind w:left="2090"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0A7B3457"/>
    <w:multiLevelType w:val="hybridMultilevel"/>
    <w:tmpl w:val="32184620"/>
    <w:lvl w:ilvl="0" w:tplc="5D40F998">
      <w:start w:val="1"/>
      <w:numFmt w:val="bullet"/>
      <w:lvlText w:val="­"/>
      <w:lvlJc w:val="left"/>
      <w:pPr>
        <w:tabs>
          <w:tab w:val="num" w:pos="1381"/>
        </w:tabs>
        <w:ind w:left="138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BBA1120"/>
    <w:multiLevelType w:val="singleLevel"/>
    <w:tmpl w:val="BA3E9718"/>
    <w:lvl w:ilvl="0">
      <w:start w:val="1"/>
      <w:numFmt w:val="decimal"/>
      <w:lvlText w:val="%1) "/>
      <w:legacy w:legacy="1" w:legacySpace="0" w:legacyIndent="283"/>
      <w:lvlJc w:val="left"/>
      <w:pPr>
        <w:ind w:left="850" w:hanging="283"/>
      </w:pPr>
      <w:rPr>
        <w:rFonts w:ascii="Arial" w:hAnsi="Arial" w:hint="default"/>
        <w:b w:val="0"/>
        <w:i w:val="0"/>
        <w:sz w:val="24"/>
      </w:rPr>
    </w:lvl>
  </w:abstractNum>
  <w:abstractNum w:abstractNumId="16">
    <w:nsid w:val="0D383DF0"/>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0E49480C"/>
    <w:multiLevelType w:val="singleLevel"/>
    <w:tmpl w:val="0419000F"/>
    <w:lvl w:ilvl="0">
      <w:start w:val="1"/>
      <w:numFmt w:val="decimal"/>
      <w:lvlText w:val="%1."/>
      <w:lvlJc w:val="left"/>
      <w:pPr>
        <w:tabs>
          <w:tab w:val="num" w:pos="360"/>
        </w:tabs>
        <w:ind w:left="360" w:hanging="360"/>
      </w:pPr>
    </w:lvl>
  </w:abstractNum>
  <w:abstractNum w:abstractNumId="18">
    <w:nsid w:val="0F19661F"/>
    <w:multiLevelType w:val="singleLevel"/>
    <w:tmpl w:val="0419000F"/>
    <w:lvl w:ilvl="0">
      <w:start w:val="1"/>
      <w:numFmt w:val="decimal"/>
      <w:lvlText w:val="%1."/>
      <w:lvlJc w:val="left"/>
      <w:pPr>
        <w:tabs>
          <w:tab w:val="num" w:pos="360"/>
        </w:tabs>
        <w:ind w:left="360" w:hanging="360"/>
      </w:pPr>
    </w:lvl>
  </w:abstractNum>
  <w:abstractNum w:abstractNumId="19">
    <w:nsid w:val="0FEB68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5DD6A47"/>
    <w:multiLevelType w:val="hybridMultilevel"/>
    <w:tmpl w:val="E79A97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68D5D66"/>
    <w:multiLevelType w:val="singleLevel"/>
    <w:tmpl w:val="BB844534"/>
    <w:lvl w:ilvl="0">
      <w:start w:val="1"/>
      <w:numFmt w:val="decimal"/>
      <w:lvlText w:val="%1."/>
      <w:lvlJc w:val="left"/>
      <w:pPr>
        <w:tabs>
          <w:tab w:val="num" w:pos="1047"/>
        </w:tabs>
        <w:ind w:left="1047" w:hanging="480"/>
      </w:pPr>
      <w:rPr>
        <w:rFonts w:hint="default"/>
      </w:rPr>
    </w:lvl>
  </w:abstractNum>
  <w:abstractNum w:abstractNumId="22">
    <w:nsid w:val="171C3976"/>
    <w:multiLevelType w:val="singleLevel"/>
    <w:tmpl w:val="BA3E9718"/>
    <w:lvl w:ilvl="0">
      <w:start w:val="1"/>
      <w:numFmt w:val="decimal"/>
      <w:lvlText w:val="%1) "/>
      <w:legacy w:legacy="1" w:legacySpace="0" w:legacyIndent="283"/>
      <w:lvlJc w:val="left"/>
      <w:pPr>
        <w:ind w:left="850" w:hanging="283"/>
      </w:pPr>
      <w:rPr>
        <w:rFonts w:ascii="Arial" w:hAnsi="Arial" w:hint="default"/>
        <w:b w:val="0"/>
        <w:i w:val="0"/>
        <w:sz w:val="24"/>
      </w:rPr>
    </w:lvl>
  </w:abstractNum>
  <w:abstractNum w:abstractNumId="23">
    <w:nsid w:val="17D44908"/>
    <w:multiLevelType w:val="singleLevel"/>
    <w:tmpl w:val="0419000F"/>
    <w:lvl w:ilvl="0">
      <w:start w:val="1"/>
      <w:numFmt w:val="decimal"/>
      <w:lvlText w:val="%1."/>
      <w:lvlJc w:val="left"/>
      <w:pPr>
        <w:tabs>
          <w:tab w:val="num" w:pos="360"/>
        </w:tabs>
        <w:ind w:left="360" w:hanging="360"/>
      </w:pPr>
    </w:lvl>
  </w:abstractNum>
  <w:abstractNum w:abstractNumId="24">
    <w:nsid w:val="1925682A"/>
    <w:multiLevelType w:val="hybridMultilevel"/>
    <w:tmpl w:val="CD220E2A"/>
    <w:lvl w:ilvl="0" w:tplc="732CE184">
      <w:start w:val="1"/>
      <w:numFmt w:val="bullet"/>
      <w:lvlText w:val=""/>
      <w:lvlJc w:val="left"/>
      <w:pPr>
        <w:tabs>
          <w:tab w:val="num" w:pos="927"/>
        </w:tabs>
        <w:ind w:left="927" w:hanging="360"/>
      </w:pPr>
      <w:rPr>
        <w:rFonts w:ascii="Symbol" w:hAnsi="Symbol" w:cs="Times New Roman" w:hint="default"/>
      </w:rPr>
    </w:lvl>
    <w:lvl w:ilvl="1" w:tplc="04190003" w:tentative="1">
      <w:start w:val="1"/>
      <w:numFmt w:val="bullet"/>
      <w:lvlText w:val="o"/>
      <w:lvlJc w:val="left"/>
      <w:pPr>
        <w:tabs>
          <w:tab w:val="num" w:pos="938"/>
        </w:tabs>
        <w:ind w:left="938" w:hanging="360"/>
      </w:pPr>
      <w:rPr>
        <w:rFonts w:ascii="Courier New" w:hAnsi="Courier New" w:cs="Courier New" w:hint="default"/>
      </w:rPr>
    </w:lvl>
    <w:lvl w:ilvl="2" w:tplc="04190005" w:tentative="1">
      <w:start w:val="1"/>
      <w:numFmt w:val="bullet"/>
      <w:lvlText w:val=""/>
      <w:lvlJc w:val="left"/>
      <w:pPr>
        <w:tabs>
          <w:tab w:val="num" w:pos="1658"/>
        </w:tabs>
        <w:ind w:left="1658" w:hanging="360"/>
      </w:pPr>
      <w:rPr>
        <w:rFonts w:ascii="Wingdings" w:hAnsi="Wingdings" w:hint="default"/>
      </w:rPr>
    </w:lvl>
    <w:lvl w:ilvl="3" w:tplc="04190001" w:tentative="1">
      <w:start w:val="1"/>
      <w:numFmt w:val="bullet"/>
      <w:lvlText w:val=""/>
      <w:lvlJc w:val="left"/>
      <w:pPr>
        <w:tabs>
          <w:tab w:val="num" w:pos="2378"/>
        </w:tabs>
        <w:ind w:left="2378" w:hanging="360"/>
      </w:pPr>
      <w:rPr>
        <w:rFonts w:ascii="Symbol" w:hAnsi="Symbol" w:hint="default"/>
      </w:rPr>
    </w:lvl>
    <w:lvl w:ilvl="4" w:tplc="04190003" w:tentative="1">
      <w:start w:val="1"/>
      <w:numFmt w:val="bullet"/>
      <w:lvlText w:val="o"/>
      <w:lvlJc w:val="left"/>
      <w:pPr>
        <w:tabs>
          <w:tab w:val="num" w:pos="3098"/>
        </w:tabs>
        <w:ind w:left="3098" w:hanging="360"/>
      </w:pPr>
      <w:rPr>
        <w:rFonts w:ascii="Courier New" w:hAnsi="Courier New" w:cs="Courier New" w:hint="default"/>
      </w:rPr>
    </w:lvl>
    <w:lvl w:ilvl="5" w:tplc="04190005" w:tentative="1">
      <w:start w:val="1"/>
      <w:numFmt w:val="bullet"/>
      <w:lvlText w:val=""/>
      <w:lvlJc w:val="left"/>
      <w:pPr>
        <w:tabs>
          <w:tab w:val="num" w:pos="3818"/>
        </w:tabs>
        <w:ind w:left="3818" w:hanging="360"/>
      </w:pPr>
      <w:rPr>
        <w:rFonts w:ascii="Wingdings" w:hAnsi="Wingdings" w:hint="default"/>
      </w:rPr>
    </w:lvl>
    <w:lvl w:ilvl="6" w:tplc="04190001" w:tentative="1">
      <w:start w:val="1"/>
      <w:numFmt w:val="bullet"/>
      <w:lvlText w:val=""/>
      <w:lvlJc w:val="left"/>
      <w:pPr>
        <w:tabs>
          <w:tab w:val="num" w:pos="4538"/>
        </w:tabs>
        <w:ind w:left="4538" w:hanging="360"/>
      </w:pPr>
      <w:rPr>
        <w:rFonts w:ascii="Symbol" w:hAnsi="Symbol" w:hint="default"/>
      </w:rPr>
    </w:lvl>
    <w:lvl w:ilvl="7" w:tplc="04190003" w:tentative="1">
      <w:start w:val="1"/>
      <w:numFmt w:val="bullet"/>
      <w:lvlText w:val="o"/>
      <w:lvlJc w:val="left"/>
      <w:pPr>
        <w:tabs>
          <w:tab w:val="num" w:pos="5258"/>
        </w:tabs>
        <w:ind w:left="5258" w:hanging="360"/>
      </w:pPr>
      <w:rPr>
        <w:rFonts w:ascii="Courier New" w:hAnsi="Courier New" w:cs="Courier New" w:hint="default"/>
      </w:rPr>
    </w:lvl>
    <w:lvl w:ilvl="8" w:tplc="04190005" w:tentative="1">
      <w:start w:val="1"/>
      <w:numFmt w:val="bullet"/>
      <w:lvlText w:val=""/>
      <w:lvlJc w:val="left"/>
      <w:pPr>
        <w:tabs>
          <w:tab w:val="num" w:pos="5978"/>
        </w:tabs>
        <w:ind w:left="5978" w:hanging="360"/>
      </w:pPr>
      <w:rPr>
        <w:rFonts w:ascii="Wingdings" w:hAnsi="Wingdings" w:hint="default"/>
      </w:rPr>
    </w:lvl>
  </w:abstractNum>
  <w:abstractNum w:abstractNumId="25">
    <w:nsid w:val="1A544848"/>
    <w:multiLevelType w:val="hybridMultilevel"/>
    <w:tmpl w:val="5BA066CE"/>
    <w:lvl w:ilvl="0" w:tplc="FD60EF0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A9C0DF4"/>
    <w:multiLevelType w:val="hybridMultilevel"/>
    <w:tmpl w:val="0C767418"/>
    <w:lvl w:ilvl="0" w:tplc="FD60EF0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BBF2500"/>
    <w:multiLevelType w:val="singleLevel"/>
    <w:tmpl w:val="3E22E858"/>
    <w:lvl w:ilvl="0">
      <w:start w:val="1"/>
      <w:numFmt w:val="decimal"/>
      <w:lvlText w:val="1.%1 "/>
      <w:legacy w:legacy="1" w:legacySpace="0" w:legacyIndent="283"/>
      <w:lvlJc w:val="left"/>
      <w:pPr>
        <w:ind w:left="850" w:hanging="283"/>
      </w:pPr>
      <w:rPr>
        <w:rFonts w:ascii="Arial" w:hAnsi="Arial" w:hint="default"/>
        <w:b w:val="0"/>
        <w:i w:val="0"/>
        <w:sz w:val="24"/>
      </w:rPr>
    </w:lvl>
  </w:abstractNum>
  <w:abstractNum w:abstractNumId="28">
    <w:nsid w:val="1D586F75"/>
    <w:multiLevelType w:val="singleLevel"/>
    <w:tmpl w:val="0419000F"/>
    <w:lvl w:ilvl="0">
      <w:start w:val="7"/>
      <w:numFmt w:val="decimal"/>
      <w:lvlText w:val="%1."/>
      <w:lvlJc w:val="left"/>
      <w:pPr>
        <w:tabs>
          <w:tab w:val="num" w:pos="360"/>
        </w:tabs>
        <w:ind w:left="360" w:hanging="360"/>
      </w:pPr>
      <w:rPr>
        <w:rFonts w:hint="default"/>
      </w:rPr>
    </w:lvl>
  </w:abstractNum>
  <w:abstractNum w:abstractNumId="29">
    <w:nsid w:val="1DDB1EEE"/>
    <w:multiLevelType w:val="hybridMultilevel"/>
    <w:tmpl w:val="E71CCD78"/>
    <w:lvl w:ilvl="0" w:tplc="FD60EF0E">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F5C5293"/>
    <w:multiLevelType w:val="hybridMultilevel"/>
    <w:tmpl w:val="A322C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F9E33F2"/>
    <w:multiLevelType w:val="hybridMultilevel"/>
    <w:tmpl w:val="2B18A3CC"/>
    <w:lvl w:ilvl="0" w:tplc="5FC2F9DE">
      <w:start w:val="1"/>
      <w:numFmt w:val="bullet"/>
      <w:lvlText w:val=""/>
      <w:lvlJc w:val="left"/>
      <w:pPr>
        <w:tabs>
          <w:tab w:val="num" w:pos="720"/>
        </w:tabs>
        <w:ind w:left="720"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1335608"/>
    <w:multiLevelType w:val="hybridMultilevel"/>
    <w:tmpl w:val="96EEB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2537428"/>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231F045C"/>
    <w:multiLevelType w:val="singleLevel"/>
    <w:tmpl w:val="C2F4C7A0"/>
    <w:lvl w:ilvl="0">
      <w:start w:val="3"/>
      <w:numFmt w:val="decimal"/>
      <w:lvlText w:val="%1) "/>
      <w:legacy w:legacy="1" w:legacySpace="0" w:legacyIndent="283"/>
      <w:lvlJc w:val="left"/>
      <w:pPr>
        <w:ind w:left="850" w:hanging="283"/>
      </w:pPr>
      <w:rPr>
        <w:rFonts w:ascii="Arial" w:hAnsi="Arial" w:hint="default"/>
        <w:b w:val="0"/>
        <w:i w:val="0"/>
        <w:sz w:val="24"/>
      </w:rPr>
    </w:lvl>
  </w:abstractNum>
  <w:abstractNum w:abstractNumId="35">
    <w:nsid w:val="23314D02"/>
    <w:multiLevelType w:val="hybridMultilevel"/>
    <w:tmpl w:val="F9DAE72C"/>
    <w:lvl w:ilvl="0" w:tplc="FD60EF0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40C0877"/>
    <w:multiLevelType w:val="hybridMultilevel"/>
    <w:tmpl w:val="C280561E"/>
    <w:lvl w:ilvl="0" w:tplc="578868FE">
      <w:start w:val="1"/>
      <w:numFmt w:val="bullet"/>
      <w:lvlText w:val="­"/>
      <w:lvlJc w:val="left"/>
      <w:pPr>
        <w:tabs>
          <w:tab w:val="num" w:pos="1751"/>
        </w:tabs>
        <w:ind w:left="1751" w:hanging="360"/>
      </w:pPr>
      <w:rPr>
        <w:rFonts w:ascii="Times New Roman" w:hAnsi="Times New Roman" w:cs="Times New Roman" w:hint="default"/>
      </w:rPr>
    </w:lvl>
    <w:lvl w:ilvl="1" w:tplc="04190003" w:tentative="1">
      <w:start w:val="1"/>
      <w:numFmt w:val="bullet"/>
      <w:lvlText w:val="o"/>
      <w:lvlJc w:val="left"/>
      <w:pPr>
        <w:tabs>
          <w:tab w:val="num" w:pos="1810"/>
        </w:tabs>
        <w:ind w:left="1810" w:hanging="360"/>
      </w:pPr>
      <w:rPr>
        <w:rFonts w:ascii="Courier New" w:hAnsi="Courier New" w:cs="Courier New" w:hint="default"/>
      </w:rPr>
    </w:lvl>
    <w:lvl w:ilvl="2" w:tplc="04190005" w:tentative="1">
      <w:start w:val="1"/>
      <w:numFmt w:val="bullet"/>
      <w:lvlText w:val=""/>
      <w:lvlJc w:val="left"/>
      <w:pPr>
        <w:tabs>
          <w:tab w:val="num" w:pos="2530"/>
        </w:tabs>
        <w:ind w:left="2530" w:hanging="360"/>
      </w:pPr>
      <w:rPr>
        <w:rFonts w:ascii="Wingdings" w:hAnsi="Wingdings" w:hint="default"/>
      </w:rPr>
    </w:lvl>
    <w:lvl w:ilvl="3" w:tplc="04190001" w:tentative="1">
      <w:start w:val="1"/>
      <w:numFmt w:val="bullet"/>
      <w:lvlText w:val=""/>
      <w:lvlJc w:val="left"/>
      <w:pPr>
        <w:tabs>
          <w:tab w:val="num" w:pos="3250"/>
        </w:tabs>
        <w:ind w:left="3250" w:hanging="360"/>
      </w:pPr>
      <w:rPr>
        <w:rFonts w:ascii="Symbol" w:hAnsi="Symbol" w:hint="default"/>
      </w:rPr>
    </w:lvl>
    <w:lvl w:ilvl="4" w:tplc="04190003" w:tentative="1">
      <w:start w:val="1"/>
      <w:numFmt w:val="bullet"/>
      <w:lvlText w:val="o"/>
      <w:lvlJc w:val="left"/>
      <w:pPr>
        <w:tabs>
          <w:tab w:val="num" w:pos="3970"/>
        </w:tabs>
        <w:ind w:left="3970" w:hanging="360"/>
      </w:pPr>
      <w:rPr>
        <w:rFonts w:ascii="Courier New" w:hAnsi="Courier New" w:cs="Courier New" w:hint="default"/>
      </w:rPr>
    </w:lvl>
    <w:lvl w:ilvl="5" w:tplc="04190005" w:tentative="1">
      <w:start w:val="1"/>
      <w:numFmt w:val="bullet"/>
      <w:lvlText w:val=""/>
      <w:lvlJc w:val="left"/>
      <w:pPr>
        <w:tabs>
          <w:tab w:val="num" w:pos="4690"/>
        </w:tabs>
        <w:ind w:left="4690" w:hanging="360"/>
      </w:pPr>
      <w:rPr>
        <w:rFonts w:ascii="Wingdings" w:hAnsi="Wingdings" w:hint="default"/>
      </w:rPr>
    </w:lvl>
    <w:lvl w:ilvl="6" w:tplc="04190001" w:tentative="1">
      <w:start w:val="1"/>
      <w:numFmt w:val="bullet"/>
      <w:lvlText w:val=""/>
      <w:lvlJc w:val="left"/>
      <w:pPr>
        <w:tabs>
          <w:tab w:val="num" w:pos="5410"/>
        </w:tabs>
        <w:ind w:left="5410" w:hanging="360"/>
      </w:pPr>
      <w:rPr>
        <w:rFonts w:ascii="Symbol" w:hAnsi="Symbol" w:hint="default"/>
      </w:rPr>
    </w:lvl>
    <w:lvl w:ilvl="7" w:tplc="04190003" w:tentative="1">
      <w:start w:val="1"/>
      <w:numFmt w:val="bullet"/>
      <w:lvlText w:val="o"/>
      <w:lvlJc w:val="left"/>
      <w:pPr>
        <w:tabs>
          <w:tab w:val="num" w:pos="6130"/>
        </w:tabs>
        <w:ind w:left="6130" w:hanging="360"/>
      </w:pPr>
      <w:rPr>
        <w:rFonts w:ascii="Courier New" w:hAnsi="Courier New" w:cs="Courier New" w:hint="default"/>
      </w:rPr>
    </w:lvl>
    <w:lvl w:ilvl="8" w:tplc="04190005" w:tentative="1">
      <w:start w:val="1"/>
      <w:numFmt w:val="bullet"/>
      <w:lvlText w:val=""/>
      <w:lvlJc w:val="left"/>
      <w:pPr>
        <w:tabs>
          <w:tab w:val="num" w:pos="6850"/>
        </w:tabs>
        <w:ind w:left="6850" w:hanging="360"/>
      </w:pPr>
      <w:rPr>
        <w:rFonts w:ascii="Wingdings" w:hAnsi="Wingdings" w:hint="default"/>
      </w:rPr>
    </w:lvl>
  </w:abstractNum>
  <w:abstractNum w:abstractNumId="37">
    <w:nsid w:val="243E152D"/>
    <w:multiLevelType w:val="singleLevel"/>
    <w:tmpl w:val="0419000F"/>
    <w:lvl w:ilvl="0">
      <w:start w:val="1"/>
      <w:numFmt w:val="decimal"/>
      <w:lvlText w:val="%1."/>
      <w:lvlJc w:val="left"/>
      <w:pPr>
        <w:tabs>
          <w:tab w:val="num" w:pos="360"/>
        </w:tabs>
        <w:ind w:left="360" w:hanging="360"/>
      </w:pPr>
    </w:lvl>
  </w:abstractNum>
  <w:abstractNum w:abstractNumId="38">
    <w:nsid w:val="25084B63"/>
    <w:multiLevelType w:val="hybridMultilevel"/>
    <w:tmpl w:val="AD120C1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51E3729"/>
    <w:multiLevelType w:val="hybridMultilevel"/>
    <w:tmpl w:val="BB4CCACC"/>
    <w:lvl w:ilvl="0" w:tplc="5FC2F9DE">
      <w:start w:val="1"/>
      <w:numFmt w:val="bullet"/>
      <w:lvlText w:val=""/>
      <w:lvlJc w:val="left"/>
      <w:pPr>
        <w:tabs>
          <w:tab w:val="num" w:pos="720"/>
        </w:tabs>
        <w:ind w:left="720"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5804CFF"/>
    <w:multiLevelType w:val="singleLevel"/>
    <w:tmpl w:val="0419000F"/>
    <w:lvl w:ilvl="0">
      <w:start w:val="1"/>
      <w:numFmt w:val="decimal"/>
      <w:lvlText w:val="%1."/>
      <w:lvlJc w:val="left"/>
      <w:pPr>
        <w:tabs>
          <w:tab w:val="num" w:pos="360"/>
        </w:tabs>
        <w:ind w:left="360" w:hanging="360"/>
      </w:pPr>
    </w:lvl>
  </w:abstractNum>
  <w:abstractNum w:abstractNumId="41">
    <w:nsid w:val="25B12BAE"/>
    <w:multiLevelType w:val="singleLevel"/>
    <w:tmpl w:val="BA3E9718"/>
    <w:lvl w:ilvl="0">
      <w:start w:val="1"/>
      <w:numFmt w:val="decimal"/>
      <w:lvlText w:val="%1) "/>
      <w:legacy w:legacy="1" w:legacySpace="0" w:legacyIndent="283"/>
      <w:lvlJc w:val="left"/>
      <w:pPr>
        <w:ind w:left="850" w:hanging="283"/>
      </w:pPr>
      <w:rPr>
        <w:rFonts w:ascii="Arial" w:hAnsi="Arial" w:hint="default"/>
        <w:b w:val="0"/>
        <w:i w:val="0"/>
        <w:sz w:val="24"/>
      </w:rPr>
    </w:lvl>
  </w:abstractNum>
  <w:abstractNum w:abstractNumId="42">
    <w:nsid w:val="25BB3F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25F02A46"/>
    <w:multiLevelType w:val="hybridMultilevel"/>
    <w:tmpl w:val="D57A49AE"/>
    <w:lvl w:ilvl="0" w:tplc="5D40F998">
      <w:start w:val="1"/>
      <w:numFmt w:val="bullet"/>
      <w:lvlText w:val="­"/>
      <w:lvlJc w:val="left"/>
      <w:pPr>
        <w:tabs>
          <w:tab w:val="num" w:pos="1381"/>
        </w:tabs>
        <w:ind w:left="138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261E7D96"/>
    <w:multiLevelType w:val="hybridMultilevel"/>
    <w:tmpl w:val="8F260DD8"/>
    <w:lvl w:ilvl="0" w:tplc="4036DCF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6402F47"/>
    <w:multiLevelType w:val="singleLevel"/>
    <w:tmpl w:val="7BC4AE5E"/>
    <w:lvl w:ilvl="0">
      <w:start w:val="1"/>
      <w:numFmt w:val="bullet"/>
      <w:lvlText w:val=""/>
      <w:lvlJc w:val="left"/>
      <w:pPr>
        <w:tabs>
          <w:tab w:val="num" w:pos="360"/>
        </w:tabs>
        <w:ind w:left="360" w:hanging="360"/>
      </w:pPr>
      <w:rPr>
        <w:rFonts w:ascii="Wingdings" w:hAnsi="Wingdings" w:hint="default"/>
      </w:rPr>
    </w:lvl>
  </w:abstractNum>
  <w:abstractNum w:abstractNumId="46">
    <w:nsid w:val="268453B1"/>
    <w:multiLevelType w:val="hybridMultilevel"/>
    <w:tmpl w:val="98A6AD42"/>
    <w:lvl w:ilvl="0" w:tplc="83D29C46">
      <w:start w:val="65535"/>
      <w:numFmt w:val="bullet"/>
      <w:lvlText w:val="•"/>
      <w:legacy w:legacy="1" w:legacySpace="0" w:legacyIndent="235"/>
      <w:lvlJc w:val="left"/>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94B5C65"/>
    <w:multiLevelType w:val="hybridMultilevel"/>
    <w:tmpl w:val="A8484F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D7E041D"/>
    <w:multiLevelType w:val="hybridMultilevel"/>
    <w:tmpl w:val="02FE027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9">
    <w:nsid w:val="2DB65151"/>
    <w:multiLevelType w:val="hybridMultilevel"/>
    <w:tmpl w:val="C4F6A25C"/>
    <w:lvl w:ilvl="0" w:tplc="732CE184">
      <w:start w:val="1"/>
      <w:numFmt w:val="bullet"/>
      <w:lvlText w:val=""/>
      <w:lvlJc w:val="left"/>
      <w:pPr>
        <w:tabs>
          <w:tab w:val="num" w:pos="927"/>
        </w:tabs>
        <w:ind w:left="927" w:hanging="360"/>
      </w:pPr>
      <w:rPr>
        <w:rFonts w:ascii="Symbol" w:hAnsi="Symbol" w:cs="Times New Roman" w:hint="default"/>
      </w:rPr>
    </w:lvl>
    <w:lvl w:ilvl="1" w:tplc="04190003" w:tentative="1">
      <w:start w:val="1"/>
      <w:numFmt w:val="bullet"/>
      <w:lvlText w:val="o"/>
      <w:lvlJc w:val="left"/>
      <w:pPr>
        <w:tabs>
          <w:tab w:val="num" w:pos="938"/>
        </w:tabs>
        <w:ind w:left="938" w:hanging="360"/>
      </w:pPr>
      <w:rPr>
        <w:rFonts w:ascii="Courier New" w:hAnsi="Courier New" w:cs="Courier New" w:hint="default"/>
      </w:rPr>
    </w:lvl>
    <w:lvl w:ilvl="2" w:tplc="04190005" w:tentative="1">
      <w:start w:val="1"/>
      <w:numFmt w:val="bullet"/>
      <w:lvlText w:val=""/>
      <w:lvlJc w:val="left"/>
      <w:pPr>
        <w:tabs>
          <w:tab w:val="num" w:pos="1658"/>
        </w:tabs>
        <w:ind w:left="1658" w:hanging="360"/>
      </w:pPr>
      <w:rPr>
        <w:rFonts w:ascii="Wingdings" w:hAnsi="Wingdings" w:hint="default"/>
      </w:rPr>
    </w:lvl>
    <w:lvl w:ilvl="3" w:tplc="04190001" w:tentative="1">
      <w:start w:val="1"/>
      <w:numFmt w:val="bullet"/>
      <w:lvlText w:val=""/>
      <w:lvlJc w:val="left"/>
      <w:pPr>
        <w:tabs>
          <w:tab w:val="num" w:pos="2378"/>
        </w:tabs>
        <w:ind w:left="2378" w:hanging="360"/>
      </w:pPr>
      <w:rPr>
        <w:rFonts w:ascii="Symbol" w:hAnsi="Symbol" w:hint="default"/>
      </w:rPr>
    </w:lvl>
    <w:lvl w:ilvl="4" w:tplc="04190003" w:tentative="1">
      <w:start w:val="1"/>
      <w:numFmt w:val="bullet"/>
      <w:lvlText w:val="o"/>
      <w:lvlJc w:val="left"/>
      <w:pPr>
        <w:tabs>
          <w:tab w:val="num" w:pos="3098"/>
        </w:tabs>
        <w:ind w:left="3098" w:hanging="360"/>
      </w:pPr>
      <w:rPr>
        <w:rFonts w:ascii="Courier New" w:hAnsi="Courier New" w:cs="Courier New" w:hint="default"/>
      </w:rPr>
    </w:lvl>
    <w:lvl w:ilvl="5" w:tplc="04190005" w:tentative="1">
      <w:start w:val="1"/>
      <w:numFmt w:val="bullet"/>
      <w:lvlText w:val=""/>
      <w:lvlJc w:val="left"/>
      <w:pPr>
        <w:tabs>
          <w:tab w:val="num" w:pos="3818"/>
        </w:tabs>
        <w:ind w:left="3818" w:hanging="360"/>
      </w:pPr>
      <w:rPr>
        <w:rFonts w:ascii="Wingdings" w:hAnsi="Wingdings" w:hint="default"/>
      </w:rPr>
    </w:lvl>
    <w:lvl w:ilvl="6" w:tplc="04190001" w:tentative="1">
      <w:start w:val="1"/>
      <w:numFmt w:val="bullet"/>
      <w:lvlText w:val=""/>
      <w:lvlJc w:val="left"/>
      <w:pPr>
        <w:tabs>
          <w:tab w:val="num" w:pos="4538"/>
        </w:tabs>
        <w:ind w:left="4538" w:hanging="360"/>
      </w:pPr>
      <w:rPr>
        <w:rFonts w:ascii="Symbol" w:hAnsi="Symbol" w:hint="default"/>
      </w:rPr>
    </w:lvl>
    <w:lvl w:ilvl="7" w:tplc="04190003" w:tentative="1">
      <w:start w:val="1"/>
      <w:numFmt w:val="bullet"/>
      <w:lvlText w:val="o"/>
      <w:lvlJc w:val="left"/>
      <w:pPr>
        <w:tabs>
          <w:tab w:val="num" w:pos="5258"/>
        </w:tabs>
        <w:ind w:left="5258" w:hanging="360"/>
      </w:pPr>
      <w:rPr>
        <w:rFonts w:ascii="Courier New" w:hAnsi="Courier New" w:cs="Courier New" w:hint="default"/>
      </w:rPr>
    </w:lvl>
    <w:lvl w:ilvl="8" w:tplc="04190005" w:tentative="1">
      <w:start w:val="1"/>
      <w:numFmt w:val="bullet"/>
      <w:lvlText w:val=""/>
      <w:lvlJc w:val="left"/>
      <w:pPr>
        <w:tabs>
          <w:tab w:val="num" w:pos="5978"/>
        </w:tabs>
        <w:ind w:left="5978" w:hanging="360"/>
      </w:pPr>
      <w:rPr>
        <w:rFonts w:ascii="Wingdings" w:hAnsi="Wingdings" w:hint="default"/>
      </w:rPr>
    </w:lvl>
  </w:abstractNum>
  <w:abstractNum w:abstractNumId="50">
    <w:nsid w:val="321B783E"/>
    <w:multiLevelType w:val="singleLevel"/>
    <w:tmpl w:val="55F03886"/>
    <w:lvl w:ilvl="0">
      <w:numFmt w:val="bullet"/>
      <w:lvlText w:val="-"/>
      <w:lvlJc w:val="left"/>
      <w:pPr>
        <w:tabs>
          <w:tab w:val="num" w:pos="1002"/>
        </w:tabs>
        <w:ind w:left="1002" w:hanging="360"/>
      </w:pPr>
      <w:rPr>
        <w:rFonts w:hint="default"/>
      </w:rPr>
    </w:lvl>
  </w:abstractNum>
  <w:abstractNum w:abstractNumId="51">
    <w:nsid w:val="345A2961"/>
    <w:multiLevelType w:val="hybridMultilevel"/>
    <w:tmpl w:val="64801DB0"/>
    <w:lvl w:ilvl="0" w:tplc="578868FE">
      <w:start w:val="1"/>
      <w:numFmt w:val="bullet"/>
      <w:lvlText w:val="­"/>
      <w:lvlJc w:val="left"/>
      <w:pPr>
        <w:tabs>
          <w:tab w:val="num" w:pos="1381"/>
        </w:tabs>
        <w:ind w:left="138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77132D8"/>
    <w:multiLevelType w:val="hybridMultilevel"/>
    <w:tmpl w:val="5288921E"/>
    <w:lvl w:ilvl="0" w:tplc="94B2E226">
      <w:start w:val="100"/>
      <w:numFmt w:val="decimal"/>
      <w:lvlText w:val="%1"/>
      <w:lvlJc w:val="left"/>
      <w:pPr>
        <w:tabs>
          <w:tab w:val="num" w:pos="5625"/>
        </w:tabs>
        <w:ind w:left="5625" w:hanging="504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53">
    <w:nsid w:val="37BB4415"/>
    <w:multiLevelType w:val="hybridMultilevel"/>
    <w:tmpl w:val="23D0453C"/>
    <w:lvl w:ilvl="0" w:tplc="5FC2F9DE">
      <w:start w:val="1"/>
      <w:numFmt w:val="bullet"/>
      <w:lvlText w:val=""/>
      <w:lvlJc w:val="left"/>
      <w:pPr>
        <w:tabs>
          <w:tab w:val="num" w:pos="720"/>
        </w:tabs>
        <w:ind w:left="720"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83C0BBD"/>
    <w:multiLevelType w:val="hybridMultilevel"/>
    <w:tmpl w:val="EE224C4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9844B29"/>
    <w:multiLevelType w:val="multilevel"/>
    <w:tmpl w:val="B1A474B6"/>
    <w:lvl w:ilvl="0">
      <w:start w:val="1"/>
      <w:numFmt w:val="bullet"/>
      <w:lvlText w:val="­"/>
      <w:lvlJc w:val="left"/>
      <w:pPr>
        <w:tabs>
          <w:tab w:val="num" w:pos="1381"/>
        </w:tabs>
        <w:ind w:left="1381" w:hanging="360"/>
      </w:pPr>
      <w:rPr>
        <w:rFonts w:ascii="Times New Roman" w:hAnsi="Times New Roman" w:cs="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6">
    <w:nsid w:val="3A5045DB"/>
    <w:multiLevelType w:val="hybridMultilevel"/>
    <w:tmpl w:val="49001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B0614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3B904924"/>
    <w:multiLevelType w:val="hybridMultilevel"/>
    <w:tmpl w:val="8238375E"/>
    <w:lvl w:ilvl="0" w:tplc="4036DCF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3BC831A4"/>
    <w:multiLevelType w:val="singleLevel"/>
    <w:tmpl w:val="0419000F"/>
    <w:lvl w:ilvl="0">
      <w:start w:val="1"/>
      <w:numFmt w:val="decimal"/>
      <w:lvlText w:val="%1."/>
      <w:lvlJc w:val="left"/>
      <w:pPr>
        <w:tabs>
          <w:tab w:val="num" w:pos="360"/>
        </w:tabs>
        <w:ind w:left="360" w:hanging="360"/>
      </w:pPr>
      <w:rPr>
        <w:rFonts w:hint="default"/>
      </w:rPr>
    </w:lvl>
  </w:abstractNum>
  <w:abstractNum w:abstractNumId="60">
    <w:nsid w:val="3CCD40E3"/>
    <w:multiLevelType w:val="multilevel"/>
    <w:tmpl w:val="32C2B530"/>
    <w:lvl w:ilvl="0">
      <w:start w:val="6"/>
      <w:numFmt w:val="decimal"/>
      <w:lvlText w:val="%1."/>
      <w:lvlJc w:val="left"/>
      <w:pPr>
        <w:tabs>
          <w:tab w:val="num" w:pos="360"/>
        </w:tabs>
        <w:ind w:left="360" w:hanging="360"/>
      </w:pPr>
      <w:rPr>
        <w:rFonts w:hint="default"/>
        <w:sz w:val="24"/>
      </w:rPr>
    </w:lvl>
    <w:lvl w:ilvl="1">
      <w:start w:val="1"/>
      <w:numFmt w:val="decimal"/>
      <w:lvlText w:val="%2."/>
      <w:lvlJc w:val="left"/>
      <w:pPr>
        <w:tabs>
          <w:tab w:val="num" w:pos="644"/>
        </w:tabs>
        <w:ind w:left="644" w:hanging="360"/>
      </w:pPr>
      <w:rPr>
        <w:rFonts w:hint="default"/>
      </w:rPr>
    </w:lvl>
    <w:lvl w:ilvl="2">
      <w:start w:val="2"/>
      <w:numFmt w:val="bullet"/>
      <w:lvlText w:val="-"/>
      <w:lvlJc w:val="left"/>
      <w:pPr>
        <w:tabs>
          <w:tab w:val="num" w:pos="2547"/>
        </w:tabs>
        <w:ind w:left="2547" w:hanging="360"/>
      </w:pPr>
      <w:rPr>
        <w:rFonts w:ascii="Times New Roman" w:eastAsia="Times New Roman" w:hAnsi="Times New Roman" w:cs="Times New Roman" w:hint="default"/>
      </w:r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1">
    <w:nsid w:val="3F4211C9"/>
    <w:multiLevelType w:val="hybridMultilevel"/>
    <w:tmpl w:val="F2149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00B267F"/>
    <w:multiLevelType w:val="singleLevel"/>
    <w:tmpl w:val="0419000F"/>
    <w:lvl w:ilvl="0">
      <w:start w:val="1"/>
      <w:numFmt w:val="decimal"/>
      <w:lvlText w:val="%1."/>
      <w:lvlJc w:val="left"/>
      <w:pPr>
        <w:tabs>
          <w:tab w:val="num" w:pos="360"/>
        </w:tabs>
        <w:ind w:left="360" w:hanging="360"/>
      </w:pPr>
    </w:lvl>
  </w:abstractNum>
  <w:abstractNum w:abstractNumId="63">
    <w:nsid w:val="40177880"/>
    <w:multiLevelType w:val="singleLevel"/>
    <w:tmpl w:val="0419000F"/>
    <w:lvl w:ilvl="0">
      <w:start w:val="1"/>
      <w:numFmt w:val="decimal"/>
      <w:lvlText w:val="%1."/>
      <w:lvlJc w:val="left"/>
      <w:pPr>
        <w:tabs>
          <w:tab w:val="num" w:pos="360"/>
        </w:tabs>
        <w:ind w:left="360" w:hanging="360"/>
      </w:pPr>
    </w:lvl>
  </w:abstractNum>
  <w:abstractNum w:abstractNumId="64">
    <w:nsid w:val="402B7C96"/>
    <w:multiLevelType w:val="hybridMultilevel"/>
    <w:tmpl w:val="12F80CC0"/>
    <w:lvl w:ilvl="0" w:tplc="CF1AC63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5">
    <w:nsid w:val="406063AA"/>
    <w:multiLevelType w:val="hybridMultilevel"/>
    <w:tmpl w:val="F23802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2EA52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43E73EF9"/>
    <w:multiLevelType w:val="singleLevel"/>
    <w:tmpl w:val="0419000F"/>
    <w:lvl w:ilvl="0">
      <w:start w:val="1"/>
      <w:numFmt w:val="decimal"/>
      <w:lvlText w:val="%1."/>
      <w:lvlJc w:val="left"/>
      <w:pPr>
        <w:tabs>
          <w:tab w:val="num" w:pos="360"/>
        </w:tabs>
        <w:ind w:left="360" w:hanging="360"/>
      </w:pPr>
      <w:rPr>
        <w:rFonts w:hint="default"/>
      </w:rPr>
    </w:lvl>
  </w:abstractNum>
  <w:abstractNum w:abstractNumId="68">
    <w:nsid w:val="46A9032C"/>
    <w:multiLevelType w:val="multilevel"/>
    <w:tmpl w:val="A6C09A5C"/>
    <w:lvl w:ilvl="0">
      <w:start w:val="11"/>
      <w:numFmt w:val="decimal"/>
      <w:lvlText w:val="%1."/>
      <w:lvlJc w:val="left"/>
      <w:pPr>
        <w:tabs>
          <w:tab w:val="num" w:pos="360"/>
        </w:tabs>
        <w:ind w:left="360" w:hanging="360"/>
      </w:pPr>
      <w:rPr>
        <w:rFonts w:hint="default"/>
        <w:sz w:val="24"/>
      </w:rPr>
    </w:lvl>
    <w:lvl w:ilvl="1">
      <w:start w:val="1"/>
      <w:numFmt w:val="decimal"/>
      <w:lvlText w:val="%2."/>
      <w:lvlJc w:val="left"/>
      <w:pPr>
        <w:tabs>
          <w:tab w:val="num" w:pos="360"/>
        </w:tabs>
        <w:ind w:left="360" w:hanging="360"/>
      </w:pPr>
      <w:rPr>
        <w:rFonts w:ascii="Tahoma" w:eastAsia="Times New Roman" w:hAnsi="Tahoma" w:cs="Times New Roman"/>
      </w:rPr>
    </w:lvl>
    <w:lvl w:ilvl="2">
      <w:start w:val="2"/>
      <w:numFmt w:val="bullet"/>
      <w:lvlText w:val="-"/>
      <w:lvlJc w:val="left"/>
      <w:pPr>
        <w:tabs>
          <w:tab w:val="num" w:pos="2547"/>
        </w:tabs>
        <w:ind w:left="2547" w:hanging="360"/>
      </w:pPr>
      <w:rPr>
        <w:rFonts w:ascii="Times New Roman" w:eastAsia="Times New Roman" w:hAnsi="Times New Roman" w:cs="Times New Roman" w:hint="default"/>
      </w:r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9">
    <w:nsid w:val="46C53746"/>
    <w:multiLevelType w:val="hybridMultilevel"/>
    <w:tmpl w:val="6DD033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477F067B"/>
    <w:multiLevelType w:val="singleLevel"/>
    <w:tmpl w:val="0419000F"/>
    <w:lvl w:ilvl="0">
      <w:start w:val="1"/>
      <w:numFmt w:val="decimal"/>
      <w:lvlText w:val="%1."/>
      <w:lvlJc w:val="left"/>
      <w:pPr>
        <w:tabs>
          <w:tab w:val="num" w:pos="360"/>
        </w:tabs>
        <w:ind w:left="360" w:hanging="360"/>
      </w:pPr>
      <w:rPr>
        <w:rFonts w:hint="default"/>
      </w:rPr>
    </w:lvl>
  </w:abstractNum>
  <w:abstractNum w:abstractNumId="71">
    <w:nsid w:val="47D21924"/>
    <w:multiLevelType w:val="singleLevel"/>
    <w:tmpl w:val="0419000F"/>
    <w:lvl w:ilvl="0">
      <w:start w:val="1"/>
      <w:numFmt w:val="decimal"/>
      <w:lvlText w:val="%1."/>
      <w:lvlJc w:val="left"/>
      <w:pPr>
        <w:tabs>
          <w:tab w:val="num" w:pos="360"/>
        </w:tabs>
        <w:ind w:left="360" w:hanging="360"/>
      </w:pPr>
    </w:lvl>
  </w:abstractNum>
  <w:abstractNum w:abstractNumId="72">
    <w:nsid w:val="48256DB8"/>
    <w:multiLevelType w:val="singleLevel"/>
    <w:tmpl w:val="DD78CE38"/>
    <w:lvl w:ilvl="0">
      <w:start w:val="2"/>
      <w:numFmt w:val="decimal"/>
      <w:lvlText w:val="%1)"/>
      <w:lvlJc w:val="left"/>
      <w:pPr>
        <w:tabs>
          <w:tab w:val="num" w:pos="645"/>
        </w:tabs>
        <w:ind w:left="645" w:hanging="645"/>
      </w:pPr>
      <w:rPr>
        <w:rFonts w:hint="default"/>
      </w:rPr>
    </w:lvl>
  </w:abstractNum>
  <w:abstractNum w:abstractNumId="73">
    <w:nsid w:val="497D0282"/>
    <w:multiLevelType w:val="hybridMultilevel"/>
    <w:tmpl w:val="CD223F30"/>
    <w:lvl w:ilvl="0" w:tplc="5D40F998">
      <w:start w:val="1"/>
      <w:numFmt w:val="bullet"/>
      <w:lvlText w:val="­"/>
      <w:lvlJc w:val="left"/>
      <w:pPr>
        <w:tabs>
          <w:tab w:val="num" w:pos="1381"/>
        </w:tabs>
        <w:ind w:left="138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B9B3411"/>
    <w:multiLevelType w:val="hybridMultilevel"/>
    <w:tmpl w:val="382C48A2"/>
    <w:lvl w:ilvl="0" w:tplc="4036DCF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502D16B3"/>
    <w:multiLevelType w:val="hybridMultilevel"/>
    <w:tmpl w:val="34CC084A"/>
    <w:lvl w:ilvl="0" w:tplc="83D29C46">
      <w:start w:val="65535"/>
      <w:numFmt w:val="bullet"/>
      <w:lvlText w:val="•"/>
      <w:legacy w:legacy="1" w:legacySpace="0" w:legacyIndent="235"/>
      <w:lvlJc w:val="left"/>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51126900"/>
    <w:multiLevelType w:val="hybridMultilevel"/>
    <w:tmpl w:val="C97A02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52293BA8"/>
    <w:multiLevelType w:val="multilevel"/>
    <w:tmpl w:val="093EE56E"/>
    <w:lvl w:ilvl="0">
      <w:start w:val="1"/>
      <w:numFmt w:val="decimal"/>
      <w:lvlText w:val="%1)"/>
      <w:lvlJc w:val="left"/>
      <w:pPr>
        <w:tabs>
          <w:tab w:val="num" w:pos="1422"/>
        </w:tabs>
        <w:ind w:left="1422" w:hanging="855"/>
      </w:pPr>
      <w:rPr>
        <w:rFonts w:hint="default"/>
      </w:rPr>
    </w:lvl>
    <w:lvl w:ilvl="1">
      <w:start w:val="2"/>
      <w:numFmt w:val="decimal"/>
      <w:lvlText w:val="%2"/>
      <w:lvlJc w:val="left"/>
      <w:pPr>
        <w:tabs>
          <w:tab w:val="num" w:pos="1647"/>
        </w:tabs>
        <w:ind w:left="1647" w:hanging="360"/>
      </w:pPr>
      <w:rPr>
        <w:rFonts w:hint="default"/>
      </w:rPr>
    </w:lvl>
    <w:lvl w:ilvl="2">
      <w:start w:val="1"/>
      <w:numFmt w:val="decimal"/>
      <w:lvlText w:val="%3."/>
      <w:lvlJc w:val="left"/>
      <w:pPr>
        <w:tabs>
          <w:tab w:val="num" w:pos="2547"/>
        </w:tabs>
        <w:ind w:left="2547" w:hanging="360"/>
      </w:pPr>
      <w:rPr>
        <w:rFonts w:hint="default"/>
      </w:rPr>
    </w:lvl>
    <w:lvl w:ilvl="3">
      <w:start w:val="1"/>
      <w:numFmt w:val="upperRoman"/>
      <w:lvlText w:val="%4."/>
      <w:lvlJc w:val="left"/>
      <w:pPr>
        <w:tabs>
          <w:tab w:val="num" w:pos="3447"/>
        </w:tabs>
        <w:ind w:left="3447" w:hanging="720"/>
      </w:pPr>
      <w:rPr>
        <w:rFonts w:hint="default"/>
      </w:r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78">
    <w:nsid w:val="523B7539"/>
    <w:multiLevelType w:val="hybridMultilevel"/>
    <w:tmpl w:val="AE9AD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55322D14"/>
    <w:multiLevelType w:val="hybridMultilevel"/>
    <w:tmpl w:val="372CEEC0"/>
    <w:lvl w:ilvl="0" w:tplc="732CE184">
      <w:start w:val="1"/>
      <w:numFmt w:val="bullet"/>
      <w:lvlText w:val=""/>
      <w:lvlJc w:val="left"/>
      <w:pPr>
        <w:tabs>
          <w:tab w:val="num" w:pos="927"/>
        </w:tabs>
        <w:ind w:left="927" w:hanging="360"/>
      </w:pPr>
      <w:rPr>
        <w:rFonts w:ascii="Symbol" w:hAnsi="Symbol" w:cs="Times New Roman" w:hint="default"/>
      </w:rPr>
    </w:lvl>
    <w:lvl w:ilvl="1" w:tplc="04190003" w:tentative="1">
      <w:start w:val="1"/>
      <w:numFmt w:val="bullet"/>
      <w:lvlText w:val="o"/>
      <w:lvlJc w:val="left"/>
      <w:pPr>
        <w:tabs>
          <w:tab w:val="num" w:pos="938"/>
        </w:tabs>
        <w:ind w:left="938" w:hanging="360"/>
      </w:pPr>
      <w:rPr>
        <w:rFonts w:ascii="Courier New" w:hAnsi="Courier New" w:cs="Courier New" w:hint="default"/>
      </w:rPr>
    </w:lvl>
    <w:lvl w:ilvl="2" w:tplc="04190005" w:tentative="1">
      <w:start w:val="1"/>
      <w:numFmt w:val="bullet"/>
      <w:lvlText w:val=""/>
      <w:lvlJc w:val="left"/>
      <w:pPr>
        <w:tabs>
          <w:tab w:val="num" w:pos="1658"/>
        </w:tabs>
        <w:ind w:left="1658" w:hanging="360"/>
      </w:pPr>
      <w:rPr>
        <w:rFonts w:ascii="Wingdings" w:hAnsi="Wingdings" w:hint="default"/>
      </w:rPr>
    </w:lvl>
    <w:lvl w:ilvl="3" w:tplc="04190001" w:tentative="1">
      <w:start w:val="1"/>
      <w:numFmt w:val="bullet"/>
      <w:lvlText w:val=""/>
      <w:lvlJc w:val="left"/>
      <w:pPr>
        <w:tabs>
          <w:tab w:val="num" w:pos="2378"/>
        </w:tabs>
        <w:ind w:left="2378" w:hanging="360"/>
      </w:pPr>
      <w:rPr>
        <w:rFonts w:ascii="Symbol" w:hAnsi="Symbol" w:hint="default"/>
      </w:rPr>
    </w:lvl>
    <w:lvl w:ilvl="4" w:tplc="04190003" w:tentative="1">
      <w:start w:val="1"/>
      <w:numFmt w:val="bullet"/>
      <w:lvlText w:val="o"/>
      <w:lvlJc w:val="left"/>
      <w:pPr>
        <w:tabs>
          <w:tab w:val="num" w:pos="3098"/>
        </w:tabs>
        <w:ind w:left="3098" w:hanging="360"/>
      </w:pPr>
      <w:rPr>
        <w:rFonts w:ascii="Courier New" w:hAnsi="Courier New" w:cs="Courier New" w:hint="default"/>
      </w:rPr>
    </w:lvl>
    <w:lvl w:ilvl="5" w:tplc="04190005" w:tentative="1">
      <w:start w:val="1"/>
      <w:numFmt w:val="bullet"/>
      <w:lvlText w:val=""/>
      <w:lvlJc w:val="left"/>
      <w:pPr>
        <w:tabs>
          <w:tab w:val="num" w:pos="3818"/>
        </w:tabs>
        <w:ind w:left="3818" w:hanging="360"/>
      </w:pPr>
      <w:rPr>
        <w:rFonts w:ascii="Wingdings" w:hAnsi="Wingdings" w:hint="default"/>
      </w:rPr>
    </w:lvl>
    <w:lvl w:ilvl="6" w:tplc="04190001" w:tentative="1">
      <w:start w:val="1"/>
      <w:numFmt w:val="bullet"/>
      <w:lvlText w:val=""/>
      <w:lvlJc w:val="left"/>
      <w:pPr>
        <w:tabs>
          <w:tab w:val="num" w:pos="4538"/>
        </w:tabs>
        <w:ind w:left="4538" w:hanging="360"/>
      </w:pPr>
      <w:rPr>
        <w:rFonts w:ascii="Symbol" w:hAnsi="Symbol" w:hint="default"/>
      </w:rPr>
    </w:lvl>
    <w:lvl w:ilvl="7" w:tplc="04190003" w:tentative="1">
      <w:start w:val="1"/>
      <w:numFmt w:val="bullet"/>
      <w:lvlText w:val="o"/>
      <w:lvlJc w:val="left"/>
      <w:pPr>
        <w:tabs>
          <w:tab w:val="num" w:pos="5258"/>
        </w:tabs>
        <w:ind w:left="5258" w:hanging="360"/>
      </w:pPr>
      <w:rPr>
        <w:rFonts w:ascii="Courier New" w:hAnsi="Courier New" w:cs="Courier New" w:hint="default"/>
      </w:rPr>
    </w:lvl>
    <w:lvl w:ilvl="8" w:tplc="04190005" w:tentative="1">
      <w:start w:val="1"/>
      <w:numFmt w:val="bullet"/>
      <w:lvlText w:val=""/>
      <w:lvlJc w:val="left"/>
      <w:pPr>
        <w:tabs>
          <w:tab w:val="num" w:pos="5978"/>
        </w:tabs>
        <w:ind w:left="5978" w:hanging="360"/>
      </w:pPr>
      <w:rPr>
        <w:rFonts w:ascii="Wingdings" w:hAnsi="Wingdings" w:hint="default"/>
      </w:rPr>
    </w:lvl>
  </w:abstractNum>
  <w:abstractNum w:abstractNumId="80">
    <w:nsid w:val="556419A2"/>
    <w:multiLevelType w:val="singleLevel"/>
    <w:tmpl w:val="0419000F"/>
    <w:lvl w:ilvl="0">
      <w:start w:val="1"/>
      <w:numFmt w:val="decimal"/>
      <w:lvlText w:val="%1."/>
      <w:lvlJc w:val="left"/>
      <w:pPr>
        <w:tabs>
          <w:tab w:val="num" w:pos="360"/>
        </w:tabs>
        <w:ind w:left="360" w:hanging="360"/>
      </w:pPr>
      <w:rPr>
        <w:rFonts w:hint="default"/>
      </w:rPr>
    </w:lvl>
  </w:abstractNum>
  <w:abstractNum w:abstractNumId="81">
    <w:nsid w:val="568B4C79"/>
    <w:multiLevelType w:val="hybridMultilevel"/>
    <w:tmpl w:val="0EBA7458"/>
    <w:lvl w:ilvl="0" w:tplc="5D40F998">
      <w:start w:val="1"/>
      <w:numFmt w:val="bullet"/>
      <w:lvlText w:val="­"/>
      <w:lvlJc w:val="left"/>
      <w:pPr>
        <w:tabs>
          <w:tab w:val="num" w:pos="1381"/>
        </w:tabs>
        <w:ind w:left="138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5806387D"/>
    <w:multiLevelType w:val="singleLevel"/>
    <w:tmpl w:val="0419000F"/>
    <w:lvl w:ilvl="0">
      <w:start w:val="1"/>
      <w:numFmt w:val="decimal"/>
      <w:lvlText w:val="%1."/>
      <w:lvlJc w:val="left"/>
      <w:pPr>
        <w:tabs>
          <w:tab w:val="num" w:pos="360"/>
        </w:tabs>
        <w:ind w:left="360" w:hanging="360"/>
      </w:pPr>
    </w:lvl>
  </w:abstractNum>
  <w:abstractNum w:abstractNumId="83">
    <w:nsid w:val="59BB13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nsid w:val="5CBE3A69"/>
    <w:multiLevelType w:val="hybridMultilevel"/>
    <w:tmpl w:val="37B6BFAC"/>
    <w:lvl w:ilvl="0" w:tplc="4036DCFC">
      <w:start w:val="1"/>
      <w:numFmt w:val="bullet"/>
      <w:lvlText w:val="­"/>
      <w:lvlJc w:val="left"/>
      <w:pPr>
        <w:tabs>
          <w:tab w:val="num" w:pos="1200"/>
        </w:tabs>
        <w:ind w:left="1200" w:hanging="360"/>
      </w:pPr>
      <w:rPr>
        <w:rFonts w:ascii="Times New Roman" w:hAnsi="Times New Roman" w:cs="Times New Roman"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85">
    <w:nsid w:val="5E2458B4"/>
    <w:multiLevelType w:val="hybridMultilevel"/>
    <w:tmpl w:val="61F8073E"/>
    <w:lvl w:ilvl="0" w:tplc="578868FE">
      <w:start w:val="1"/>
      <w:numFmt w:val="bullet"/>
      <w:lvlText w:val="­"/>
      <w:lvlJc w:val="left"/>
      <w:pPr>
        <w:tabs>
          <w:tab w:val="num" w:pos="2232"/>
        </w:tabs>
        <w:ind w:left="2232"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6">
    <w:nsid w:val="5E884B63"/>
    <w:multiLevelType w:val="singleLevel"/>
    <w:tmpl w:val="0419000F"/>
    <w:lvl w:ilvl="0">
      <w:start w:val="1"/>
      <w:numFmt w:val="decimal"/>
      <w:lvlText w:val="%1."/>
      <w:lvlJc w:val="left"/>
      <w:pPr>
        <w:tabs>
          <w:tab w:val="num" w:pos="360"/>
        </w:tabs>
        <w:ind w:left="360" w:hanging="360"/>
      </w:pPr>
    </w:lvl>
  </w:abstractNum>
  <w:abstractNum w:abstractNumId="87">
    <w:nsid w:val="600B53AA"/>
    <w:multiLevelType w:val="hybridMultilevel"/>
    <w:tmpl w:val="DE9A611C"/>
    <w:lvl w:ilvl="0" w:tplc="4036DCF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8">
    <w:nsid w:val="60142625"/>
    <w:multiLevelType w:val="hybridMultilevel"/>
    <w:tmpl w:val="412A41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603A66F7"/>
    <w:multiLevelType w:val="singleLevel"/>
    <w:tmpl w:val="A3D235DC"/>
    <w:lvl w:ilvl="0">
      <w:start w:val="1"/>
      <w:numFmt w:val="decimal"/>
      <w:lvlText w:val="%1."/>
      <w:legacy w:legacy="1" w:legacySpace="120" w:legacyIndent="360"/>
      <w:lvlJc w:val="left"/>
      <w:pPr>
        <w:ind w:left="720" w:hanging="360"/>
      </w:pPr>
    </w:lvl>
  </w:abstractNum>
  <w:abstractNum w:abstractNumId="90">
    <w:nsid w:val="61A53326"/>
    <w:multiLevelType w:val="hybridMultilevel"/>
    <w:tmpl w:val="CBAC3C82"/>
    <w:lvl w:ilvl="0" w:tplc="4036DCF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635E5F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65510F33"/>
    <w:multiLevelType w:val="hybridMultilevel"/>
    <w:tmpl w:val="90220EB2"/>
    <w:lvl w:ilvl="0" w:tplc="5D40F998">
      <w:start w:val="1"/>
      <w:numFmt w:val="bullet"/>
      <w:lvlText w:val="­"/>
      <w:lvlJc w:val="left"/>
      <w:pPr>
        <w:tabs>
          <w:tab w:val="num" w:pos="1381"/>
        </w:tabs>
        <w:ind w:left="1381"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68240314"/>
    <w:multiLevelType w:val="hybridMultilevel"/>
    <w:tmpl w:val="865A9F3C"/>
    <w:lvl w:ilvl="0" w:tplc="4036DCFC">
      <w:start w:val="1"/>
      <w:numFmt w:val="bullet"/>
      <w:lvlText w:val="­"/>
      <w:lvlJc w:val="left"/>
      <w:pPr>
        <w:tabs>
          <w:tab w:val="num" w:pos="786"/>
        </w:tabs>
        <w:ind w:left="786" w:hanging="360"/>
      </w:pPr>
      <w:rPr>
        <w:rFonts w:ascii="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4">
    <w:nsid w:val="68321831"/>
    <w:multiLevelType w:val="singleLevel"/>
    <w:tmpl w:val="A3E636CC"/>
    <w:lvl w:ilvl="0">
      <w:start w:val="1"/>
      <w:numFmt w:val="decimal"/>
      <w:lvlText w:val="%1."/>
      <w:lvlJc w:val="left"/>
      <w:pPr>
        <w:tabs>
          <w:tab w:val="num" w:pos="927"/>
        </w:tabs>
        <w:ind w:left="927" w:hanging="360"/>
      </w:pPr>
      <w:rPr>
        <w:rFonts w:hint="default"/>
      </w:rPr>
    </w:lvl>
  </w:abstractNum>
  <w:abstractNum w:abstractNumId="95">
    <w:nsid w:val="697B5622"/>
    <w:multiLevelType w:val="multilevel"/>
    <w:tmpl w:val="C02E4D14"/>
    <w:lvl w:ilvl="0">
      <w:start w:val="1"/>
      <w:numFmt w:val="decimal"/>
      <w:lvlText w:val="%1)"/>
      <w:lvlJc w:val="left"/>
      <w:pPr>
        <w:tabs>
          <w:tab w:val="num" w:pos="927"/>
        </w:tabs>
        <w:ind w:left="927" w:hanging="360"/>
      </w:pPr>
      <w:rPr>
        <w:rFonts w:hint="default"/>
      </w:rPr>
    </w:lvl>
    <w:lvl w:ilvl="1">
      <w:start w:val="1"/>
      <w:numFmt w:val="decimal"/>
      <w:lvlText w:val="%2."/>
      <w:lvlJc w:val="left"/>
      <w:pPr>
        <w:tabs>
          <w:tab w:val="num" w:pos="644"/>
        </w:tabs>
        <w:ind w:left="644" w:hanging="360"/>
      </w:pPr>
      <w:rPr>
        <w:rFonts w:hint="default"/>
      </w:rPr>
    </w:lvl>
    <w:lvl w:ilvl="2">
      <w:start w:val="2"/>
      <w:numFmt w:val="bullet"/>
      <w:lvlText w:val="-"/>
      <w:lvlJc w:val="left"/>
      <w:pPr>
        <w:tabs>
          <w:tab w:val="num" w:pos="2547"/>
        </w:tabs>
        <w:ind w:left="2547" w:hanging="360"/>
      </w:pPr>
      <w:rPr>
        <w:rFonts w:ascii="Times New Roman" w:eastAsia="Times New Roman" w:hAnsi="Times New Roman" w:cs="Times New Roman" w:hint="default"/>
      </w:r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96">
    <w:nsid w:val="69EF3847"/>
    <w:multiLevelType w:val="hybridMultilevel"/>
    <w:tmpl w:val="91C4B520"/>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97">
    <w:nsid w:val="6D830712"/>
    <w:multiLevelType w:val="singleLevel"/>
    <w:tmpl w:val="0419000F"/>
    <w:lvl w:ilvl="0">
      <w:start w:val="1"/>
      <w:numFmt w:val="decimal"/>
      <w:lvlText w:val="%1."/>
      <w:lvlJc w:val="left"/>
      <w:pPr>
        <w:tabs>
          <w:tab w:val="num" w:pos="360"/>
        </w:tabs>
        <w:ind w:left="360" w:hanging="360"/>
      </w:pPr>
      <w:rPr>
        <w:rFonts w:hint="default"/>
      </w:rPr>
    </w:lvl>
  </w:abstractNum>
  <w:abstractNum w:abstractNumId="98">
    <w:nsid w:val="701F2B24"/>
    <w:multiLevelType w:val="hybridMultilevel"/>
    <w:tmpl w:val="73A4D776"/>
    <w:lvl w:ilvl="0" w:tplc="5FC2F9DE">
      <w:start w:val="1"/>
      <w:numFmt w:val="bullet"/>
      <w:lvlText w:val=""/>
      <w:lvlJc w:val="left"/>
      <w:pPr>
        <w:tabs>
          <w:tab w:val="num" w:pos="720"/>
        </w:tabs>
        <w:ind w:left="720"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70F833BA"/>
    <w:multiLevelType w:val="hybridMultilevel"/>
    <w:tmpl w:val="069E5C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724F138F"/>
    <w:multiLevelType w:val="singleLevel"/>
    <w:tmpl w:val="7BC4AE5E"/>
    <w:lvl w:ilvl="0">
      <w:start w:val="1"/>
      <w:numFmt w:val="bullet"/>
      <w:lvlText w:val=""/>
      <w:lvlJc w:val="left"/>
      <w:pPr>
        <w:tabs>
          <w:tab w:val="num" w:pos="360"/>
        </w:tabs>
        <w:ind w:left="360" w:hanging="360"/>
      </w:pPr>
      <w:rPr>
        <w:rFonts w:ascii="Wingdings" w:hAnsi="Wingdings" w:hint="default"/>
      </w:rPr>
    </w:lvl>
  </w:abstractNum>
  <w:abstractNum w:abstractNumId="101">
    <w:nsid w:val="733764E7"/>
    <w:multiLevelType w:val="hybridMultilevel"/>
    <w:tmpl w:val="A34414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74292A0C"/>
    <w:multiLevelType w:val="singleLevel"/>
    <w:tmpl w:val="0419000F"/>
    <w:lvl w:ilvl="0">
      <w:start w:val="1"/>
      <w:numFmt w:val="decimal"/>
      <w:lvlText w:val="%1."/>
      <w:lvlJc w:val="left"/>
      <w:pPr>
        <w:tabs>
          <w:tab w:val="num" w:pos="360"/>
        </w:tabs>
        <w:ind w:left="360" w:hanging="360"/>
      </w:pPr>
    </w:lvl>
  </w:abstractNum>
  <w:abstractNum w:abstractNumId="103">
    <w:nsid w:val="744C4C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4">
    <w:nsid w:val="74BA5F39"/>
    <w:multiLevelType w:val="singleLevel"/>
    <w:tmpl w:val="BA3E9718"/>
    <w:lvl w:ilvl="0">
      <w:start w:val="1"/>
      <w:numFmt w:val="decimal"/>
      <w:lvlText w:val="%1) "/>
      <w:legacy w:legacy="1" w:legacySpace="0" w:legacyIndent="283"/>
      <w:lvlJc w:val="left"/>
      <w:pPr>
        <w:ind w:left="850" w:hanging="283"/>
      </w:pPr>
      <w:rPr>
        <w:rFonts w:ascii="Arial" w:hAnsi="Arial" w:hint="default"/>
        <w:b w:val="0"/>
        <w:i w:val="0"/>
        <w:sz w:val="24"/>
      </w:rPr>
    </w:lvl>
  </w:abstractNum>
  <w:abstractNum w:abstractNumId="105">
    <w:nsid w:val="765E480B"/>
    <w:multiLevelType w:val="hybridMultilevel"/>
    <w:tmpl w:val="C1765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768E6478"/>
    <w:multiLevelType w:val="hybridMultilevel"/>
    <w:tmpl w:val="16B8E0BC"/>
    <w:lvl w:ilvl="0" w:tplc="A3E636C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6D76DE6"/>
    <w:multiLevelType w:val="singleLevel"/>
    <w:tmpl w:val="7BC4AE5E"/>
    <w:lvl w:ilvl="0">
      <w:start w:val="1"/>
      <w:numFmt w:val="bullet"/>
      <w:lvlText w:val=""/>
      <w:lvlJc w:val="left"/>
      <w:pPr>
        <w:tabs>
          <w:tab w:val="num" w:pos="360"/>
        </w:tabs>
        <w:ind w:left="360" w:hanging="360"/>
      </w:pPr>
      <w:rPr>
        <w:rFonts w:ascii="Wingdings" w:hAnsi="Wingdings" w:hint="default"/>
      </w:rPr>
    </w:lvl>
  </w:abstractNum>
  <w:abstractNum w:abstractNumId="108">
    <w:nsid w:val="76D9245E"/>
    <w:multiLevelType w:val="singleLevel"/>
    <w:tmpl w:val="7BC4AE5E"/>
    <w:lvl w:ilvl="0">
      <w:start w:val="1"/>
      <w:numFmt w:val="bullet"/>
      <w:lvlText w:val=""/>
      <w:lvlJc w:val="left"/>
      <w:pPr>
        <w:tabs>
          <w:tab w:val="num" w:pos="360"/>
        </w:tabs>
        <w:ind w:left="360" w:hanging="360"/>
      </w:pPr>
      <w:rPr>
        <w:rFonts w:ascii="Wingdings" w:hAnsi="Wingdings" w:hint="default"/>
      </w:rPr>
    </w:lvl>
  </w:abstractNum>
  <w:abstractNum w:abstractNumId="109">
    <w:nsid w:val="780531C7"/>
    <w:multiLevelType w:val="singleLevel"/>
    <w:tmpl w:val="0419000F"/>
    <w:lvl w:ilvl="0">
      <w:start w:val="1"/>
      <w:numFmt w:val="decimal"/>
      <w:lvlText w:val="%1."/>
      <w:lvlJc w:val="left"/>
      <w:pPr>
        <w:tabs>
          <w:tab w:val="num" w:pos="360"/>
        </w:tabs>
        <w:ind w:left="360" w:hanging="360"/>
      </w:pPr>
      <w:rPr>
        <w:rFonts w:hint="default"/>
      </w:rPr>
    </w:lvl>
  </w:abstractNum>
  <w:abstractNum w:abstractNumId="110">
    <w:nsid w:val="783554A7"/>
    <w:multiLevelType w:val="hybridMultilevel"/>
    <w:tmpl w:val="C4463DE0"/>
    <w:lvl w:ilvl="0" w:tplc="5FC2F9DE">
      <w:start w:val="1"/>
      <w:numFmt w:val="bullet"/>
      <w:lvlText w:val=""/>
      <w:lvlJc w:val="left"/>
      <w:pPr>
        <w:tabs>
          <w:tab w:val="num" w:pos="720"/>
        </w:tabs>
        <w:ind w:left="720"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89832F5"/>
    <w:multiLevelType w:val="hybridMultilevel"/>
    <w:tmpl w:val="2586DE1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2">
    <w:nsid w:val="7AA90A5D"/>
    <w:multiLevelType w:val="hybridMultilevel"/>
    <w:tmpl w:val="9700656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7CD12AFC"/>
    <w:multiLevelType w:val="hybridMultilevel"/>
    <w:tmpl w:val="77883814"/>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14">
    <w:nsid w:val="7CED50FC"/>
    <w:multiLevelType w:val="singleLevel"/>
    <w:tmpl w:val="7BC4AE5E"/>
    <w:lvl w:ilvl="0">
      <w:start w:val="1"/>
      <w:numFmt w:val="bullet"/>
      <w:lvlText w:val=""/>
      <w:lvlJc w:val="left"/>
      <w:pPr>
        <w:tabs>
          <w:tab w:val="num" w:pos="360"/>
        </w:tabs>
        <w:ind w:left="360" w:hanging="360"/>
      </w:pPr>
      <w:rPr>
        <w:rFonts w:ascii="Wingdings" w:hAnsi="Wingdings" w:hint="default"/>
      </w:rPr>
    </w:lvl>
  </w:abstractNum>
  <w:abstractNum w:abstractNumId="115">
    <w:nsid w:val="7D422411"/>
    <w:multiLevelType w:val="singleLevel"/>
    <w:tmpl w:val="BA3E9718"/>
    <w:lvl w:ilvl="0">
      <w:start w:val="1"/>
      <w:numFmt w:val="decimal"/>
      <w:lvlText w:val="%1) "/>
      <w:legacy w:legacy="1" w:legacySpace="0" w:legacyIndent="283"/>
      <w:lvlJc w:val="left"/>
      <w:pPr>
        <w:ind w:left="850" w:hanging="283"/>
      </w:pPr>
      <w:rPr>
        <w:rFonts w:ascii="Arial" w:hAnsi="Arial" w:hint="default"/>
        <w:b w:val="0"/>
        <w:i w:val="0"/>
        <w:sz w:val="24"/>
      </w:rPr>
    </w:lvl>
  </w:abstractNum>
  <w:abstractNum w:abstractNumId="116">
    <w:nsid w:val="7DDA56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7">
    <w:nsid w:val="7E1D6426"/>
    <w:multiLevelType w:val="hybridMultilevel"/>
    <w:tmpl w:val="B49EC0F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7F5C4431"/>
    <w:multiLevelType w:val="singleLevel"/>
    <w:tmpl w:val="BA3E9718"/>
    <w:lvl w:ilvl="0">
      <w:start w:val="1"/>
      <w:numFmt w:val="decimal"/>
      <w:lvlText w:val="%1) "/>
      <w:legacy w:legacy="1" w:legacySpace="0" w:legacyIndent="283"/>
      <w:lvlJc w:val="left"/>
      <w:pPr>
        <w:ind w:left="850" w:hanging="283"/>
      </w:pPr>
      <w:rPr>
        <w:rFonts w:ascii="Arial" w:hAnsi="Arial" w:hint="default"/>
        <w:b w:val="0"/>
        <w:i w:val="0"/>
        <w:sz w:val="24"/>
      </w:rPr>
    </w:lvl>
  </w:abstractNum>
  <w:num w:numId="1">
    <w:abstractNumId w:val="41"/>
  </w:num>
  <w:num w:numId="2">
    <w:abstractNumId w:val="6"/>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0"/>
    <w:lvlOverride w:ilvl="0">
      <w:lvl w:ilvl="0">
        <w:start w:val="3"/>
        <w:numFmt w:val="bullet"/>
        <w:lvlText w:val="-"/>
        <w:legacy w:legacy="1" w:legacySpace="120" w:legacyIndent="360"/>
        <w:lvlJc w:val="left"/>
        <w:pPr>
          <w:ind w:left="1140" w:hanging="360"/>
        </w:pPr>
      </w:lvl>
    </w:lvlOverride>
  </w:num>
  <w:num w:numId="5">
    <w:abstractNumId w:val="89"/>
  </w:num>
  <w:num w:numId="6">
    <w:abstractNumId w:val="89"/>
    <w:lvlOverride w:ilvl="0">
      <w:lvl w:ilvl="0">
        <w:start w:val="1"/>
        <w:numFmt w:val="decimal"/>
        <w:lvlText w:val="%1."/>
        <w:legacy w:legacy="1" w:legacySpace="120" w:legacyIndent="360"/>
        <w:lvlJc w:val="left"/>
        <w:pPr>
          <w:ind w:left="720" w:hanging="360"/>
        </w:pPr>
      </w:lvl>
    </w:lvlOverride>
  </w:num>
  <w:num w:numId="7">
    <w:abstractNumId w:val="15"/>
  </w:num>
  <w:num w:numId="8">
    <w:abstractNumId w:val="118"/>
  </w:num>
  <w:num w:numId="9">
    <w:abstractNumId w:val="104"/>
  </w:num>
  <w:num w:numId="10">
    <w:abstractNumId w:val="34"/>
  </w:num>
  <w:num w:numId="11">
    <w:abstractNumId w:val="115"/>
  </w:num>
  <w:num w:numId="12">
    <w:abstractNumId w:val="0"/>
    <w:lvlOverride w:ilvl="0">
      <w:lvl w:ilvl="0">
        <w:start w:val="1"/>
        <w:numFmt w:val="bullet"/>
        <w:lvlText w:val="-"/>
        <w:legacy w:legacy="1" w:legacySpace="0" w:legacyIndent="283"/>
        <w:lvlJc w:val="left"/>
        <w:pPr>
          <w:ind w:left="850" w:hanging="283"/>
        </w:pPr>
      </w:lvl>
    </w:lvlOverride>
  </w:num>
  <w:num w:numId="13">
    <w:abstractNumId w:val="22"/>
  </w:num>
  <w:num w:numId="14">
    <w:abstractNumId w:val="27"/>
  </w:num>
  <w:num w:numId="15">
    <w:abstractNumId w:val="12"/>
  </w:num>
  <w:num w:numId="16">
    <w:abstractNumId w:val="94"/>
  </w:num>
  <w:num w:numId="17">
    <w:abstractNumId w:val="77"/>
  </w:num>
  <w:num w:numId="18">
    <w:abstractNumId w:val="95"/>
  </w:num>
  <w:num w:numId="19">
    <w:abstractNumId w:val="18"/>
  </w:num>
  <w:num w:numId="20">
    <w:abstractNumId w:val="103"/>
  </w:num>
  <w:num w:numId="21">
    <w:abstractNumId w:val="28"/>
  </w:num>
  <w:num w:numId="22">
    <w:abstractNumId w:val="116"/>
  </w:num>
  <w:num w:numId="23">
    <w:abstractNumId w:val="63"/>
  </w:num>
  <w:num w:numId="24">
    <w:abstractNumId w:val="57"/>
  </w:num>
  <w:num w:numId="25">
    <w:abstractNumId w:val="19"/>
  </w:num>
  <w:num w:numId="26">
    <w:abstractNumId w:val="60"/>
  </w:num>
  <w:num w:numId="27">
    <w:abstractNumId w:val="68"/>
  </w:num>
  <w:num w:numId="28">
    <w:abstractNumId w:val="102"/>
  </w:num>
  <w:num w:numId="29">
    <w:abstractNumId w:val="71"/>
  </w:num>
  <w:num w:numId="30">
    <w:abstractNumId w:val="91"/>
  </w:num>
  <w:num w:numId="31">
    <w:abstractNumId w:val="37"/>
  </w:num>
  <w:num w:numId="32">
    <w:abstractNumId w:val="16"/>
  </w:num>
  <w:num w:numId="33">
    <w:abstractNumId w:val="97"/>
  </w:num>
  <w:num w:numId="34">
    <w:abstractNumId w:val="59"/>
  </w:num>
  <w:num w:numId="35">
    <w:abstractNumId w:val="70"/>
  </w:num>
  <w:num w:numId="36">
    <w:abstractNumId w:val="67"/>
  </w:num>
  <w:num w:numId="37">
    <w:abstractNumId w:val="33"/>
  </w:num>
  <w:num w:numId="38">
    <w:abstractNumId w:val="83"/>
  </w:num>
  <w:num w:numId="39">
    <w:abstractNumId w:val="66"/>
  </w:num>
  <w:num w:numId="40">
    <w:abstractNumId w:val="17"/>
  </w:num>
  <w:num w:numId="41">
    <w:abstractNumId w:val="42"/>
  </w:num>
  <w:num w:numId="42">
    <w:abstractNumId w:val="82"/>
  </w:num>
  <w:num w:numId="43">
    <w:abstractNumId w:val="72"/>
  </w:num>
  <w:num w:numId="44">
    <w:abstractNumId w:val="1"/>
  </w:num>
  <w:num w:numId="45">
    <w:abstractNumId w:val="40"/>
  </w:num>
  <w:num w:numId="46">
    <w:abstractNumId w:val="86"/>
  </w:num>
  <w:num w:numId="47">
    <w:abstractNumId w:val="8"/>
  </w:num>
  <w:num w:numId="48">
    <w:abstractNumId w:val="10"/>
  </w:num>
  <w:num w:numId="49">
    <w:abstractNumId w:val="0"/>
    <w:lvlOverride w:ilvl="0">
      <w:lvl w:ilvl="0">
        <w:start w:val="65535"/>
        <w:numFmt w:val="bullet"/>
        <w:lvlText w:val="•"/>
        <w:legacy w:legacy="1" w:legacySpace="0" w:legacyIndent="209"/>
        <w:lvlJc w:val="left"/>
        <w:rPr>
          <w:rFonts w:ascii="Times New Roman" w:hAnsi="Times New Roman" w:hint="default"/>
        </w:rPr>
      </w:lvl>
    </w:lvlOverride>
  </w:num>
  <w:num w:numId="50">
    <w:abstractNumId w:val="107"/>
  </w:num>
  <w:num w:numId="51">
    <w:abstractNumId w:val="100"/>
  </w:num>
  <w:num w:numId="52">
    <w:abstractNumId w:val="114"/>
  </w:num>
  <w:num w:numId="53">
    <w:abstractNumId w:val="45"/>
  </w:num>
  <w:num w:numId="54">
    <w:abstractNumId w:val="108"/>
  </w:num>
  <w:num w:numId="55">
    <w:abstractNumId w:val="109"/>
  </w:num>
  <w:num w:numId="56">
    <w:abstractNumId w:val="80"/>
  </w:num>
  <w:num w:numId="57">
    <w:abstractNumId w:val="21"/>
  </w:num>
  <w:num w:numId="58">
    <w:abstractNumId w:val="3"/>
  </w:num>
  <w:num w:numId="59">
    <w:abstractNumId w:val="62"/>
  </w:num>
  <w:num w:numId="60">
    <w:abstractNumId w:val="11"/>
  </w:num>
  <w:num w:numId="61">
    <w:abstractNumId w:val="23"/>
  </w:num>
  <w:num w:numId="62">
    <w:abstractNumId w:val="50"/>
  </w:num>
  <w:num w:numId="63">
    <w:abstractNumId w:val="52"/>
  </w:num>
  <w:num w:numId="64">
    <w:abstractNumId w:val="111"/>
  </w:num>
  <w:num w:numId="65">
    <w:abstractNumId w:val="30"/>
  </w:num>
  <w:num w:numId="66">
    <w:abstractNumId w:val="99"/>
  </w:num>
  <w:num w:numId="67">
    <w:abstractNumId w:val="113"/>
  </w:num>
  <w:num w:numId="68">
    <w:abstractNumId w:val="69"/>
  </w:num>
  <w:num w:numId="69">
    <w:abstractNumId w:val="106"/>
  </w:num>
  <w:num w:numId="70">
    <w:abstractNumId w:val="76"/>
  </w:num>
  <w:num w:numId="71">
    <w:abstractNumId w:val="61"/>
  </w:num>
  <w:num w:numId="72">
    <w:abstractNumId w:val="5"/>
  </w:num>
  <w:num w:numId="73">
    <w:abstractNumId w:val="38"/>
  </w:num>
  <w:num w:numId="74">
    <w:abstractNumId w:val="78"/>
  </w:num>
  <w:num w:numId="75">
    <w:abstractNumId w:val="88"/>
  </w:num>
  <w:num w:numId="76">
    <w:abstractNumId w:val="117"/>
  </w:num>
  <w:num w:numId="77">
    <w:abstractNumId w:val="112"/>
  </w:num>
  <w:num w:numId="78">
    <w:abstractNumId w:val="20"/>
  </w:num>
  <w:num w:numId="79">
    <w:abstractNumId w:val="32"/>
  </w:num>
  <w:num w:numId="80">
    <w:abstractNumId w:val="35"/>
  </w:num>
  <w:num w:numId="81">
    <w:abstractNumId w:val="4"/>
  </w:num>
  <w:num w:numId="82">
    <w:abstractNumId w:val="26"/>
  </w:num>
  <w:num w:numId="83">
    <w:abstractNumId w:val="29"/>
  </w:num>
  <w:num w:numId="84">
    <w:abstractNumId w:val="25"/>
  </w:num>
  <w:num w:numId="85">
    <w:abstractNumId w:val="47"/>
  </w:num>
  <w:num w:numId="86">
    <w:abstractNumId w:val="101"/>
  </w:num>
  <w:num w:numId="87">
    <w:abstractNumId w:val="98"/>
  </w:num>
  <w:num w:numId="88">
    <w:abstractNumId w:val="31"/>
  </w:num>
  <w:num w:numId="89">
    <w:abstractNumId w:val="39"/>
  </w:num>
  <w:num w:numId="90">
    <w:abstractNumId w:val="53"/>
  </w:num>
  <w:num w:numId="91">
    <w:abstractNumId w:val="110"/>
  </w:num>
  <w:num w:numId="92">
    <w:abstractNumId w:val="64"/>
  </w:num>
  <w:num w:numId="93">
    <w:abstractNumId w:val="24"/>
  </w:num>
  <w:num w:numId="94">
    <w:abstractNumId w:val="49"/>
  </w:num>
  <w:num w:numId="95">
    <w:abstractNumId w:val="79"/>
  </w:num>
  <w:num w:numId="96">
    <w:abstractNumId w:val="13"/>
  </w:num>
  <w:num w:numId="97">
    <w:abstractNumId w:val="85"/>
  </w:num>
  <w:num w:numId="98">
    <w:abstractNumId w:val="36"/>
  </w:num>
  <w:num w:numId="99">
    <w:abstractNumId w:val="65"/>
  </w:num>
  <w:num w:numId="100">
    <w:abstractNumId w:val="51"/>
  </w:num>
  <w:num w:numId="101">
    <w:abstractNumId w:val="73"/>
  </w:num>
  <w:num w:numId="102">
    <w:abstractNumId w:val="43"/>
  </w:num>
  <w:num w:numId="103">
    <w:abstractNumId w:val="7"/>
  </w:num>
  <w:num w:numId="104">
    <w:abstractNumId w:val="81"/>
  </w:num>
  <w:num w:numId="105">
    <w:abstractNumId w:val="92"/>
  </w:num>
  <w:num w:numId="106">
    <w:abstractNumId w:val="14"/>
  </w:num>
  <w:num w:numId="107">
    <w:abstractNumId w:val="55"/>
  </w:num>
  <w:num w:numId="108">
    <w:abstractNumId w:val="2"/>
  </w:num>
  <w:num w:numId="109">
    <w:abstractNumId w:val="105"/>
  </w:num>
  <w:num w:numId="110">
    <w:abstractNumId w:val="46"/>
  </w:num>
  <w:num w:numId="111">
    <w:abstractNumId w:val="75"/>
  </w:num>
  <w:num w:numId="112">
    <w:abstractNumId w:val="96"/>
  </w:num>
  <w:num w:numId="113">
    <w:abstractNumId w:val="54"/>
  </w:num>
  <w:num w:numId="114">
    <w:abstractNumId w:val="74"/>
  </w:num>
  <w:num w:numId="115">
    <w:abstractNumId w:val="93"/>
  </w:num>
  <w:num w:numId="116">
    <w:abstractNumId w:val="56"/>
  </w:num>
  <w:num w:numId="117">
    <w:abstractNumId w:val="58"/>
  </w:num>
  <w:num w:numId="118">
    <w:abstractNumId w:val="84"/>
  </w:num>
  <w:num w:numId="119">
    <w:abstractNumId w:val="90"/>
  </w:num>
  <w:num w:numId="120">
    <w:abstractNumId w:val="87"/>
  </w:num>
  <w:num w:numId="121">
    <w:abstractNumId w:val="48"/>
  </w:num>
  <w:num w:numId="122">
    <w:abstractNumId w:val="44"/>
  </w:num>
  <w:num w:numId="123">
    <w:abstractNumId w:val="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57D"/>
    <w:rsid w:val="00001C5B"/>
    <w:rsid w:val="00031745"/>
    <w:rsid w:val="00031779"/>
    <w:rsid w:val="0004272F"/>
    <w:rsid w:val="00045665"/>
    <w:rsid w:val="00046AA7"/>
    <w:rsid w:val="000519E9"/>
    <w:rsid w:val="00062E92"/>
    <w:rsid w:val="00067122"/>
    <w:rsid w:val="00070F50"/>
    <w:rsid w:val="00083483"/>
    <w:rsid w:val="00084313"/>
    <w:rsid w:val="00084BA3"/>
    <w:rsid w:val="00085D2E"/>
    <w:rsid w:val="00087BD5"/>
    <w:rsid w:val="000C0AA7"/>
    <w:rsid w:val="000C5DAD"/>
    <w:rsid w:val="000C7D50"/>
    <w:rsid w:val="000D5243"/>
    <w:rsid w:val="000E40EC"/>
    <w:rsid w:val="000E414E"/>
    <w:rsid w:val="000E49FD"/>
    <w:rsid w:val="000E66DC"/>
    <w:rsid w:val="000F0BAA"/>
    <w:rsid w:val="000F41D0"/>
    <w:rsid w:val="000F6635"/>
    <w:rsid w:val="000F78A2"/>
    <w:rsid w:val="00103CA5"/>
    <w:rsid w:val="001151C8"/>
    <w:rsid w:val="00130688"/>
    <w:rsid w:val="00131663"/>
    <w:rsid w:val="001545BB"/>
    <w:rsid w:val="00154DE1"/>
    <w:rsid w:val="00155599"/>
    <w:rsid w:val="001564B0"/>
    <w:rsid w:val="0016247C"/>
    <w:rsid w:val="00165F53"/>
    <w:rsid w:val="0019454B"/>
    <w:rsid w:val="0019692E"/>
    <w:rsid w:val="001A6993"/>
    <w:rsid w:val="001A6EB1"/>
    <w:rsid w:val="001B4A66"/>
    <w:rsid w:val="001D0D46"/>
    <w:rsid w:val="001D393D"/>
    <w:rsid w:val="001D718E"/>
    <w:rsid w:val="001F045D"/>
    <w:rsid w:val="0020609F"/>
    <w:rsid w:val="002115A3"/>
    <w:rsid w:val="0021413D"/>
    <w:rsid w:val="00215CFE"/>
    <w:rsid w:val="00222770"/>
    <w:rsid w:val="00234CF2"/>
    <w:rsid w:val="0024121A"/>
    <w:rsid w:val="00243268"/>
    <w:rsid w:val="00246F35"/>
    <w:rsid w:val="00260D61"/>
    <w:rsid w:val="00262AD1"/>
    <w:rsid w:val="00271F1A"/>
    <w:rsid w:val="00280753"/>
    <w:rsid w:val="00283157"/>
    <w:rsid w:val="002839E7"/>
    <w:rsid w:val="0028753C"/>
    <w:rsid w:val="00287C5C"/>
    <w:rsid w:val="0029487A"/>
    <w:rsid w:val="00295DF1"/>
    <w:rsid w:val="002A09AE"/>
    <w:rsid w:val="002A174E"/>
    <w:rsid w:val="002A1DAE"/>
    <w:rsid w:val="002A4B48"/>
    <w:rsid w:val="002B69EC"/>
    <w:rsid w:val="002C5FE5"/>
    <w:rsid w:val="002C7E52"/>
    <w:rsid w:val="002D5AE9"/>
    <w:rsid w:val="002D746E"/>
    <w:rsid w:val="002E5F72"/>
    <w:rsid w:val="002E6161"/>
    <w:rsid w:val="002F61F5"/>
    <w:rsid w:val="002F700F"/>
    <w:rsid w:val="0030197A"/>
    <w:rsid w:val="00301A54"/>
    <w:rsid w:val="00310C7F"/>
    <w:rsid w:val="003202BE"/>
    <w:rsid w:val="00323FBE"/>
    <w:rsid w:val="00326615"/>
    <w:rsid w:val="00336DB4"/>
    <w:rsid w:val="0034667A"/>
    <w:rsid w:val="0035058B"/>
    <w:rsid w:val="00350D84"/>
    <w:rsid w:val="0035100B"/>
    <w:rsid w:val="003620BD"/>
    <w:rsid w:val="003732AB"/>
    <w:rsid w:val="00377CBE"/>
    <w:rsid w:val="00393DD6"/>
    <w:rsid w:val="003A49E9"/>
    <w:rsid w:val="003A7E48"/>
    <w:rsid w:val="003B387C"/>
    <w:rsid w:val="003B5A6E"/>
    <w:rsid w:val="003B7B62"/>
    <w:rsid w:val="00410993"/>
    <w:rsid w:val="00414348"/>
    <w:rsid w:val="00416EA7"/>
    <w:rsid w:val="004316A0"/>
    <w:rsid w:val="00432702"/>
    <w:rsid w:val="004432AC"/>
    <w:rsid w:val="004836A9"/>
    <w:rsid w:val="00485BAA"/>
    <w:rsid w:val="004A40A2"/>
    <w:rsid w:val="004A47EA"/>
    <w:rsid w:val="004B263E"/>
    <w:rsid w:val="004D6640"/>
    <w:rsid w:val="004E3E6A"/>
    <w:rsid w:val="004E4EF9"/>
    <w:rsid w:val="004F452F"/>
    <w:rsid w:val="00507F31"/>
    <w:rsid w:val="0051655C"/>
    <w:rsid w:val="00522AA2"/>
    <w:rsid w:val="0052760C"/>
    <w:rsid w:val="00561CE0"/>
    <w:rsid w:val="0059077E"/>
    <w:rsid w:val="0059108C"/>
    <w:rsid w:val="005A1234"/>
    <w:rsid w:val="005A39F0"/>
    <w:rsid w:val="005B106C"/>
    <w:rsid w:val="005B3111"/>
    <w:rsid w:val="005B4767"/>
    <w:rsid w:val="005B4E00"/>
    <w:rsid w:val="005C06C0"/>
    <w:rsid w:val="005C3AF3"/>
    <w:rsid w:val="005C621B"/>
    <w:rsid w:val="005E1752"/>
    <w:rsid w:val="005F3548"/>
    <w:rsid w:val="005F5467"/>
    <w:rsid w:val="005F584F"/>
    <w:rsid w:val="00600C44"/>
    <w:rsid w:val="00611C47"/>
    <w:rsid w:val="006126FD"/>
    <w:rsid w:val="00614A3C"/>
    <w:rsid w:val="00623CC4"/>
    <w:rsid w:val="00637713"/>
    <w:rsid w:val="006925C4"/>
    <w:rsid w:val="006971A4"/>
    <w:rsid w:val="006B051D"/>
    <w:rsid w:val="006B4142"/>
    <w:rsid w:val="006B66BF"/>
    <w:rsid w:val="006E16D2"/>
    <w:rsid w:val="006E6B4D"/>
    <w:rsid w:val="006F32C7"/>
    <w:rsid w:val="006F5F1B"/>
    <w:rsid w:val="00726FE1"/>
    <w:rsid w:val="00727D20"/>
    <w:rsid w:val="007528B9"/>
    <w:rsid w:val="00766660"/>
    <w:rsid w:val="00766733"/>
    <w:rsid w:val="007668C3"/>
    <w:rsid w:val="00775700"/>
    <w:rsid w:val="007B1AFE"/>
    <w:rsid w:val="007B689F"/>
    <w:rsid w:val="007C0533"/>
    <w:rsid w:val="007C1EFA"/>
    <w:rsid w:val="007D25B7"/>
    <w:rsid w:val="007E0CA2"/>
    <w:rsid w:val="007E593E"/>
    <w:rsid w:val="007F1968"/>
    <w:rsid w:val="007F6013"/>
    <w:rsid w:val="007F7E1E"/>
    <w:rsid w:val="00805641"/>
    <w:rsid w:val="00811D4E"/>
    <w:rsid w:val="0081547F"/>
    <w:rsid w:val="00824BC0"/>
    <w:rsid w:val="00825C76"/>
    <w:rsid w:val="00827F52"/>
    <w:rsid w:val="0083024F"/>
    <w:rsid w:val="00840F30"/>
    <w:rsid w:val="008537D6"/>
    <w:rsid w:val="00855CF7"/>
    <w:rsid w:val="0086122E"/>
    <w:rsid w:val="008632BB"/>
    <w:rsid w:val="00871C16"/>
    <w:rsid w:val="0087464A"/>
    <w:rsid w:val="008828CD"/>
    <w:rsid w:val="00883884"/>
    <w:rsid w:val="0088583B"/>
    <w:rsid w:val="0088624D"/>
    <w:rsid w:val="00892CC3"/>
    <w:rsid w:val="0089314A"/>
    <w:rsid w:val="00893AC1"/>
    <w:rsid w:val="008A2191"/>
    <w:rsid w:val="008A5160"/>
    <w:rsid w:val="008B2007"/>
    <w:rsid w:val="008B3CA7"/>
    <w:rsid w:val="008B464A"/>
    <w:rsid w:val="008D3AD8"/>
    <w:rsid w:val="008E0613"/>
    <w:rsid w:val="008E17FA"/>
    <w:rsid w:val="0091197A"/>
    <w:rsid w:val="00935140"/>
    <w:rsid w:val="00951FB5"/>
    <w:rsid w:val="00972D92"/>
    <w:rsid w:val="0098295D"/>
    <w:rsid w:val="0098618E"/>
    <w:rsid w:val="00990F0E"/>
    <w:rsid w:val="009910F2"/>
    <w:rsid w:val="00997D27"/>
    <w:rsid w:val="009A7EAE"/>
    <w:rsid w:val="009C187B"/>
    <w:rsid w:val="009C4B20"/>
    <w:rsid w:val="009D61B9"/>
    <w:rsid w:val="009E07FE"/>
    <w:rsid w:val="009E3A0C"/>
    <w:rsid w:val="009E7E3A"/>
    <w:rsid w:val="00A02FD0"/>
    <w:rsid w:val="00A0552A"/>
    <w:rsid w:val="00A06C40"/>
    <w:rsid w:val="00A1285B"/>
    <w:rsid w:val="00A36FBA"/>
    <w:rsid w:val="00A40943"/>
    <w:rsid w:val="00A47211"/>
    <w:rsid w:val="00A474D4"/>
    <w:rsid w:val="00A6486B"/>
    <w:rsid w:val="00A752CF"/>
    <w:rsid w:val="00AA75DC"/>
    <w:rsid w:val="00AB486D"/>
    <w:rsid w:val="00AD1920"/>
    <w:rsid w:val="00AE6FB9"/>
    <w:rsid w:val="00AF0DA4"/>
    <w:rsid w:val="00AF2154"/>
    <w:rsid w:val="00AF367D"/>
    <w:rsid w:val="00AF7EEA"/>
    <w:rsid w:val="00B13157"/>
    <w:rsid w:val="00B138C5"/>
    <w:rsid w:val="00B14344"/>
    <w:rsid w:val="00B1581B"/>
    <w:rsid w:val="00B17E23"/>
    <w:rsid w:val="00B3493B"/>
    <w:rsid w:val="00B3797E"/>
    <w:rsid w:val="00B43DD8"/>
    <w:rsid w:val="00B46EC7"/>
    <w:rsid w:val="00B50B3D"/>
    <w:rsid w:val="00B5248B"/>
    <w:rsid w:val="00B54C6B"/>
    <w:rsid w:val="00B64226"/>
    <w:rsid w:val="00B6742D"/>
    <w:rsid w:val="00B73F4D"/>
    <w:rsid w:val="00B900E9"/>
    <w:rsid w:val="00BB509B"/>
    <w:rsid w:val="00BE1B97"/>
    <w:rsid w:val="00BE39A2"/>
    <w:rsid w:val="00BE458B"/>
    <w:rsid w:val="00BE75A0"/>
    <w:rsid w:val="00C118CF"/>
    <w:rsid w:val="00C14DFE"/>
    <w:rsid w:val="00C32BBD"/>
    <w:rsid w:val="00C34029"/>
    <w:rsid w:val="00C3724C"/>
    <w:rsid w:val="00C37901"/>
    <w:rsid w:val="00C4757D"/>
    <w:rsid w:val="00C557F9"/>
    <w:rsid w:val="00C61995"/>
    <w:rsid w:val="00C722DF"/>
    <w:rsid w:val="00C841DD"/>
    <w:rsid w:val="00CA75AF"/>
    <w:rsid w:val="00CB0340"/>
    <w:rsid w:val="00CB0EAF"/>
    <w:rsid w:val="00CB2D79"/>
    <w:rsid w:val="00CD6AA2"/>
    <w:rsid w:val="00CF6CA7"/>
    <w:rsid w:val="00CF7736"/>
    <w:rsid w:val="00D10100"/>
    <w:rsid w:val="00D10CB5"/>
    <w:rsid w:val="00D12932"/>
    <w:rsid w:val="00D209F7"/>
    <w:rsid w:val="00D42284"/>
    <w:rsid w:val="00D4301E"/>
    <w:rsid w:val="00D47CEB"/>
    <w:rsid w:val="00D54D25"/>
    <w:rsid w:val="00D55F46"/>
    <w:rsid w:val="00D57836"/>
    <w:rsid w:val="00D67D93"/>
    <w:rsid w:val="00D70B10"/>
    <w:rsid w:val="00D7296E"/>
    <w:rsid w:val="00D76E39"/>
    <w:rsid w:val="00D9037C"/>
    <w:rsid w:val="00D9747A"/>
    <w:rsid w:val="00DA1B85"/>
    <w:rsid w:val="00DA5B42"/>
    <w:rsid w:val="00DB12E4"/>
    <w:rsid w:val="00DB1DAA"/>
    <w:rsid w:val="00DB297E"/>
    <w:rsid w:val="00DB48B8"/>
    <w:rsid w:val="00DC2E93"/>
    <w:rsid w:val="00DD1234"/>
    <w:rsid w:val="00DD5A6F"/>
    <w:rsid w:val="00DD73BB"/>
    <w:rsid w:val="00DE5478"/>
    <w:rsid w:val="00DF02B3"/>
    <w:rsid w:val="00DF2C13"/>
    <w:rsid w:val="00E01269"/>
    <w:rsid w:val="00E01823"/>
    <w:rsid w:val="00E07D33"/>
    <w:rsid w:val="00E21E89"/>
    <w:rsid w:val="00E308F7"/>
    <w:rsid w:val="00E33A8B"/>
    <w:rsid w:val="00E36ED8"/>
    <w:rsid w:val="00E40C93"/>
    <w:rsid w:val="00E53B4A"/>
    <w:rsid w:val="00E6001D"/>
    <w:rsid w:val="00E601CA"/>
    <w:rsid w:val="00E63BA1"/>
    <w:rsid w:val="00E7530B"/>
    <w:rsid w:val="00E77248"/>
    <w:rsid w:val="00E77F50"/>
    <w:rsid w:val="00E82DE7"/>
    <w:rsid w:val="00EB6B1F"/>
    <w:rsid w:val="00EC154F"/>
    <w:rsid w:val="00EC1D65"/>
    <w:rsid w:val="00ED79AF"/>
    <w:rsid w:val="00EE2914"/>
    <w:rsid w:val="00EE47DE"/>
    <w:rsid w:val="00EE5F56"/>
    <w:rsid w:val="00EE6B43"/>
    <w:rsid w:val="00EF68C9"/>
    <w:rsid w:val="00F16DB2"/>
    <w:rsid w:val="00F2123F"/>
    <w:rsid w:val="00F21396"/>
    <w:rsid w:val="00F34681"/>
    <w:rsid w:val="00F37350"/>
    <w:rsid w:val="00F40A0C"/>
    <w:rsid w:val="00F4111D"/>
    <w:rsid w:val="00F52268"/>
    <w:rsid w:val="00F55413"/>
    <w:rsid w:val="00F565E3"/>
    <w:rsid w:val="00F60250"/>
    <w:rsid w:val="00F646B3"/>
    <w:rsid w:val="00F72039"/>
    <w:rsid w:val="00F76FD3"/>
    <w:rsid w:val="00F90D76"/>
    <w:rsid w:val="00FD170E"/>
    <w:rsid w:val="00FD202A"/>
    <w:rsid w:val="00FD2EE7"/>
    <w:rsid w:val="00FD31D3"/>
    <w:rsid w:val="00FF40B4"/>
    <w:rsid w:val="00FF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7">
      <o:colormru v:ext="edit" colors="#eaeaea"/>
      <o:colormenu v:ext="edit" fillcolor="#eaeaea"/>
    </o:shapedefaults>
    <o:shapelayout v:ext="edit">
      <o:idmap v:ext="edit" data="1"/>
      <o:rules v:ext="edit">
        <o:r id="V:Rule4" type="connector" idref="#_s1123">
          <o:proxy start="" idref="#_s1125" connectloc="0"/>
          <o:proxy end="" idref="#_s1124" connectloc="2"/>
        </o:r>
        <o:r id="V:Rule5" type="connector" idref="#_s1122">
          <o:proxy start="" idref="#_s1126" connectloc="0"/>
          <o:proxy end="" idref="#_s1124" connectloc="2"/>
        </o:r>
        <o:r id="V:Rule6" type="connector" idref="#_s1121">
          <o:proxy start="" idref="#_s1127" connectloc="0"/>
          <o:proxy end="" idref="#_s1124" connectloc="2"/>
        </o:r>
      </o:rules>
    </o:shapelayout>
  </w:shapeDefaults>
  <w:decimalSymbol w:val=","/>
  <w:listSeparator w:val=";"/>
  <w15:chartTrackingRefBased/>
  <w15:docId w15:val="{2661114B-8D5A-4B4D-8A54-20EFDCF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b/>
      <w:sz w:val="24"/>
      <w:u w:val="single"/>
    </w:rPr>
  </w:style>
  <w:style w:type="paragraph" w:styleId="2">
    <w:name w:val="heading 2"/>
    <w:basedOn w:val="a"/>
    <w:next w:val="a"/>
    <w:qFormat/>
    <w:pPr>
      <w:keepNext/>
      <w:jc w:val="both"/>
      <w:outlineLvl w:val="1"/>
    </w:pPr>
    <w:rPr>
      <w:b/>
      <w:sz w:val="28"/>
      <w:lang w:val="en-US"/>
    </w:rPr>
  </w:style>
  <w:style w:type="paragraph" w:styleId="3">
    <w:name w:val="heading 3"/>
    <w:basedOn w:val="a"/>
    <w:next w:val="a"/>
    <w:qFormat/>
    <w:pPr>
      <w:keepNext/>
      <w:ind w:firstLine="567"/>
      <w:outlineLvl w:val="2"/>
    </w:pPr>
    <w:rPr>
      <w:rFonts w:ascii="Tahoma" w:hAnsi="Tahoma"/>
      <w:sz w:val="24"/>
    </w:rPr>
  </w:style>
  <w:style w:type="paragraph" w:styleId="4">
    <w:name w:val="heading 4"/>
    <w:basedOn w:val="a"/>
    <w:next w:val="a"/>
    <w:qFormat/>
    <w:pPr>
      <w:keepNext/>
      <w:ind w:firstLine="567"/>
      <w:jc w:val="both"/>
      <w:outlineLvl w:val="3"/>
    </w:pPr>
    <w:rPr>
      <w:b/>
      <w:sz w:val="24"/>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outlineLvl w:val="5"/>
    </w:pPr>
    <w:rPr>
      <w:b/>
      <w:sz w:val="28"/>
      <w:lang w:val="en-US"/>
    </w:rPr>
  </w:style>
  <w:style w:type="paragraph" w:styleId="7">
    <w:name w:val="heading 7"/>
    <w:basedOn w:val="a"/>
    <w:next w:val="a"/>
    <w:qFormat/>
    <w:pPr>
      <w:keepNext/>
      <w:jc w:val="both"/>
      <w:outlineLvl w:val="6"/>
    </w:pPr>
    <w:rPr>
      <w:sz w:val="24"/>
    </w:rPr>
  </w:style>
  <w:style w:type="paragraph" w:styleId="8">
    <w:name w:val="heading 8"/>
    <w:basedOn w:val="a"/>
    <w:next w:val="a"/>
    <w:qFormat/>
    <w:pPr>
      <w:keepNext/>
      <w:ind w:firstLine="567"/>
      <w:jc w:val="center"/>
      <w:outlineLvl w:val="7"/>
    </w:pPr>
    <w:rPr>
      <w:sz w:val="28"/>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firstLine="567"/>
      <w:jc w:val="both"/>
    </w:pPr>
    <w:rPr>
      <w:b/>
      <w:sz w:val="24"/>
    </w:rPr>
  </w:style>
  <w:style w:type="paragraph" w:styleId="a3">
    <w:name w:val="Body Text"/>
    <w:basedOn w:val="a"/>
    <w:pPr>
      <w:jc w:val="both"/>
    </w:pPr>
    <w:rPr>
      <w:sz w:val="24"/>
    </w:rPr>
  </w:style>
  <w:style w:type="paragraph" w:styleId="a4">
    <w:name w:val="Title"/>
    <w:basedOn w:val="a"/>
    <w:qFormat/>
    <w:pPr>
      <w:jc w:val="center"/>
    </w:pPr>
    <w:rPr>
      <w:b/>
      <w:sz w:val="24"/>
    </w:rPr>
  </w:style>
  <w:style w:type="paragraph" w:styleId="30">
    <w:name w:val="Body Text Indent 3"/>
    <w:basedOn w:val="a"/>
    <w:pPr>
      <w:ind w:firstLine="567"/>
      <w:jc w:val="both"/>
    </w:pPr>
    <w:rPr>
      <w:sz w:val="24"/>
    </w:rPr>
  </w:style>
  <w:style w:type="paragraph" w:styleId="a5">
    <w:name w:val="Body Text Indent"/>
    <w:basedOn w:val="a"/>
    <w:pPr>
      <w:ind w:left="567"/>
      <w:jc w:val="both"/>
    </w:pPr>
    <w:rPr>
      <w:sz w:val="24"/>
    </w:rPr>
  </w:style>
  <w:style w:type="paragraph" w:styleId="a6">
    <w:name w:val="Plain Text"/>
    <w:basedOn w:val="a"/>
    <w:rPr>
      <w:rFonts w:ascii="Courier New" w:hAnsi="Courier New"/>
    </w:rPr>
  </w:style>
  <w:style w:type="paragraph" w:styleId="20">
    <w:name w:val="Body Text Indent 2"/>
    <w:basedOn w:val="a"/>
    <w:pPr>
      <w:ind w:firstLine="720"/>
    </w:pPr>
    <w:rPr>
      <w:sz w:val="24"/>
    </w:rPr>
  </w:style>
  <w:style w:type="paragraph" w:styleId="31">
    <w:name w:val="Body Text 3"/>
    <w:basedOn w:val="a"/>
    <w:rPr>
      <w:sz w:val="28"/>
    </w:rPr>
  </w:style>
  <w:style w:type="paragraph" w:styleId="22">
    <w:name w:val="Body Text 2"/>
    <w:basedOn w:val="a"/>
    <w:rPr>
      <w:sz w:val="24"/>
    </w:rPr>
  </w:style>
  <w:style w:type="paragraph" w:styleId="a7">
    <w:name w:val="Block Text"/>
    <w:basedOn w:val="a"/>
    <w:pPr>
      <w:widowControl w:val="0"/>
      <w:shd w:val="clear" w:color="auto" w:fill="FFFFFF"/>
      <w:ind w:left="22" w:right="7"/>
      <w:jc w:val="center"/>
    </w:pPr>
    <w:rPr>
      <w:rFonts w:ascii="Tahoma" w:hAnsi="Tahoma"/>
      <w:snapToGrid w:val="0"/>
      <w:color w:val="000000"/>
      <w:spacing w:val="2"/>
      <w:sz w:val="28"/>
    </w:rPr>
  </w:style>
  <w:style w:type="table" w:styleId="a8">
    <w:name w:val="Table Grid"/>
    <w:basedOn w:val="a1"/>
    <w:rsid w:val="00E600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F2123F"/>
    <w:pPr>
      <w:tabs>
        <w:tab w:val="center" w:pos="4677"/>
        <w:tab w:val="right" w:pos="9355"/>
      </w:tabs>
    </w:pPr>
  </w:style>
  <w:style w:type="character" w:styleId="aa">
    <w:name w:val="page number"/>
    <w:basedOn w:val="a0"/>
    <w:rsid w:val="00F2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footer" Target="footer1.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image" Target="media/image3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42357</Words>
  <Characters>241438</Characters>
  <Application>Microsoft Office Word</Application>
  <DocSecurity>0</DocSecurity>
  <Lines>2011</Lines>
  <Paragraphs>566</Paragraphs>
  <ScaleCrop>false</ScaleCrop>
  <HeadingPairs>
    <vt:vector size="2" baseType="variant">
      <vt:variant>
        <vt:lpstr>Название</vt:lpstr>
      </vt:variant>
      <vt:variant>
        <vt:i4>1</vt:i4>
      </vt:variant>
    </vt:vector>
  </HeadingPairs>
  <TitlesOfParts>
    <vt:vector size="1" baseType="lpstr">
      <vt:lpstr>Тема: 1 </vt:lpstr>
    </vt:vector>
  </TitlesOfParts>
  <Company>HOUSE</Company>
  <LinksUpToDate>false</LinksUpToDate>
  <CharactersWithSpaces>283229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 </dc:title>
  <dc:subject/>
  <dc:creator>OLGA</dc:creator>
  <cp:keywords/>
  <cp:lastModifiedBy>Irina</cp:lastModifiedBy>
  <cp:revision>2</cp:revision>
  <dcterms:created xsi:type="dcterms:W3CDTF">2014-07-19T15:49:00Z</dcterms:created>
  <dcterms:modified xsi:type="dcterms:W3CDTF">2014-07-19T15:49:00Z</dcterms:modified>
</cp:coreProperties>
</file>