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E3" w:rsidRDefault="008A1818">
      <w:pPr>
        <w:pStyle w:val="1"/>
        <w:jc w:val="center"/>
      </w:pPr>
      <w:r>
        <w:t>Система предупреждения аварийных ситуаций на химических предприятиях</w:t>
      </w:r>
    </w:p>
    <w:p w:rsidR="000B7FE3" w:rsidRPr="008A1818" w:rsidRDefault="008A1818">
      <w:pPr>
        <w:pStyle w:val="a3"/>
      </w:pPr>
      <w:r>
        <w:t>Локтионова A.A., Топоров A.A.</w:t>
      </w:r>
    </w:p>
    <w:p w:rsidR="000B7FE3" w:rsidRDefault="008A1818">
      <w:pPr>
        <w:pStyle w:val="a3"/>
      </w:pPr>
      <w:r>
        <w:t>Предприятия химической промышленности, сконцентрировав в себе большие запасы различных видов энергии, вредных веществ и материалов, стали постоянным источником серьезной техногенной опасности, а из-за старения основных фондов и возникновения аварийных ситуаций.</w:t>
      </w:r>
    </w:p>
    <w:p w:rsidR="000B7FE3" w:rsidRDefault="008A1818">
      <w:pPr>
        <w:pStyle w:val="a3"/>
      </w:pPr>
      <w:r>
        <w:t>В технологических объектах, как правило, создают условия, которые значительно отличаются от условий окружающей среды (давление, температура, концентрации веществ, действующие нагрузки и т.п.). Неравновесное состояние или наличие разности потенциальных величин внутри и снаружи объекта, делает технологический объект в той или иной степени потенциально опасным. При возникновении цепочки отказов элементов оборудования растет вероятность неконтролируемого высвобождения накопленного потенциала, что может привести к возникновению техногенно опасных ситуаций и аварий.</w:t>
      </w:r>
    </w:p>
    <w:p w:rsidR="000B7FE3" w:rsidRDefault="008A1818">
      <w:pPr>
        <w:pStyle w:val="a3"/>
      </w:pPr>
      <w:r>
        <w:t>В процессе эксплуатации технические объекты взаимодействуют между собой, как в нормальном режиме работы, так и в аварийном. При возникновении аварийной ситуации на одном объекте другие могут попадать в зону выброса большого количества энергии (тепловой (световое и тепловое излучение), механической (энергия взрыва), химической (выброс химически активных веществ)). При этом наносится не только вред соседнему оборудованию, но и может возникнуть ситуация, когда объект подвергнувшийся воздействию станет новым источником - возникает эффект «домино».</w:t>
      </w:r>
    </w:p>
    <w:p w:rsidR="000B7FE3" w:rsidRDefault="008A1818">
      <w:pPr>
        <w:pStyle w:val="a3"/>
      </w:pPr>
      <w:r>
        <w:t>Таким образом, на каждом этапе развития аварийной ситуации на участке изменяются свойства оборудования, что необходимо учитывать при разработке системы предупреждения аварийных ситуаций.</w:t>
      </w:r>
    </w:p>
    <w:p w:rsidR="000B7FE3" w:rsidRDefault="008A1818">
      <w:pPr>
        <w:pStyle w:val="a3"/>
      </w:pPr>
      <w:r>
        <w:t>Наиболее эффективным является использование системного подхода к решению проблемы, что означает рассмотрение участка предприятия (технологического объекта), как совокупности элементов взаимосвязанных между собой, с внутренними и внешними связями и возможности их изменения в процессе развития аварийной ситуации.</w:t>
      </w:r>
    </w:p>
    <w:p w:rsidR="000B7FE3" w:rsidRDefault="008A1818">
      <w:pPr>
        <w:pStyle w:val="a3"/>
      </w:pPr>
      <w:r>
        <w:t>Один из вариантов решения задач является создание системы зонирования территории цеха (участка, предприятия) по степени опасности с последующим анализом полученных результатов и принятием мер.</w:t>
      </w:r>
    </w:p>
    <w:p w:rsidR="000B7FE3" w:rsidRDefault="008A1818">
      <w:pPr>
        <w:pStyle w:val="a3"/>
      </w:pPr>
      <w:r>
        <w:t>Для этого необходимо исследовать взаимовлияния технологического оборудования, влияние оборудования на человека, разработать мероприятия по уменьшению опасных техногенных воздействий на человека, оборудование, окружающую среду.</w:t>
      </w:r>
    </w:p>
    <w:p w:rsidR="000B7FE3" w:rsidRDefault="008A1818">
      <w:pPr>
        <w:pStyle w:val="a3"/>
      </w:pPr>
      <w:r>
        <w:t>Одной из таких задач является разработка обобщенного показателя уровня опасности объекта, который бы учитывал различные параметры для разнотипных объектов.</w:t>
      </w:r>
    </w:p>
    <w:p w:rsidR="000B7FE3" w:rsidRDefault="008A1818">
      <w:pPr>
        <w:pStyle w:val="a3"/>
      </w:pPr>
      <w:r>
        <w:t>Комплексный показатель состояния должен включать в себя несколько критериев:</w:t>
      </w:r>
    </w:p>
    <w:p w:rsidR="000B7FE3" w:rsidRDefault="008A1818">
      <w:pPr>
        <w:pStyle w:val="a3"/>
      </w:pPr>
      <w:r>
        <w:t>K1- критерий, зависящий от потенциала объекта, например, накопленная энергия (химическая, потенциальная, кинетическая, тепловая).</w:t>
      </w:r>
    </w:p>
    <w:p w:rsidR="000B7FE3" w:rsidRDefault="008A1818">
      <w:pPr>
        <w:pStyle w:val="a3"/>
      </w:pPr>
      <w:r>
        <w:t>К2- критерий состояния, учитывающий степень деградации объекта. В качестве такого критерия может выступать критерий посчитанный методом «Паук-ЦИС». Информационная энтропия, коэффициент запаса прочности объекта и др.</w:t>
      </w:r>
    </w:p>
    <w:p w:rsidR="000B7FE3" w:rsidRDefault="008A1818">
      <w:pPr>
        <w:pStyle w:val="a3"/>
      </w:pPr>
      <w:r>
        <w:t>К3- критерий сопротивления опасности, учитывающий степень оснащенности объекта средствами защиты и предотвращения возникновению опасности. Это такие средства как предохранительные клапаны, мембраны, термопредохранители, отключение электропитания, возможность ввода ингибиторов, предохранительные кожухи, различные перегородки.</w:t>
      </w:r>
    </w:p>
    <w:p w:rsidR="000B7FE3" w:rsidRDefault="008A1818">
      <w:pPr>
        <w:pStyle w:val="a3"/>
      </w:pPr>
      <w:r>
        <w:t>К4- критерий, учитывающий тяжесть последствий при возникновении аварии. Этот критерий учитывает количество людей находящихся в потенциально опасной зоне, экологический и экономический ущерб.</w:t>
      </w:r>
    </w:p>
    <w:p w:rsidR="000B7FE3" w:rsidRDefault="008A1818">
      <w:pPr>
        <w:pStyle w:val="a3"/>
      </w:pPr>
      <w:r>
        <w:t>Тогда обобщенный показатель опасности объекта можно представить в виде:</w:t>
      </w:r>
    </w:p>
    <w:p w:rsidR="000B7FE3" w:rsidRDefault="006F535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0B7FE3" w:rsidRDefault="008A1818">
      <w:pPr>
        <w:pStyle w:val="a3"/>
      </w:pPr>
      <w:r>
        <w:t>Эффективное решение поставленных задач можно получить только с использованием ЭВМ и имитационного моделирования.</w:t>
      </w:r>
    </w:p>
    <w:p w:rsidR="000B7FE3" w:rsidRDefault="008A1818">
      <w:pPr>
        <w:pStyle w:val="a3"/>
      </w:pPr>
      <w:r>
        <w:t>Реализация поставленной задачи разработки системы зонирования территории предприятия по степени опасности выполнено в системе «клиент-сервер» с использованием модуля PHP - для обработки данных, базы данных MySQL – для хранения накопленной информации об объекте и браузера - для отображения полученных результатов на экране у пользователя.</w:t>
      </w:r>
    </w:p>
    <w:p w:rsidR="000B7FE3" w:rsidRDefault="008A1818">
      <w:pPr>
        <w:pStyle w:val="a3"/>
      </w:pPr>
      <w:r>
        <w:t>Все данные об объектах цеха, участка, завода: форма объекта, размеры, мощность, производительность, координаты месторасположения объекта в цехе, данные о перерабатываемой среде хранятся в базе данных. Это позволяет накапливать большие объемы информации, а затем обрабатывать и получать необходимые сведения, делать соответствующие выводы.</w:t>
      </w:r>
    </w:p>
    <w:p w:rsidR="000B7FE3" w:rsidRDefault="008A1818">
      <w:pPr>
        <w:pStyle w:val="a3"/>
      </w:pPr>
      <w:r>
        <w:t>Система позволяет учитывать изменение состояния объекта и всей системы в целом, поэтому карты с отображением состояния участка предприятия формируются динамически - с учетом технического состояния оборудования.</w:t>
      </w:r>
    </w:p>
    <w:p w:rsidR="000B7FE3" w:rsidRDefault="008A1818">
      <w:pPr>
        <w:pStyle w:val="a3"/>
      </w:pPr>
      <w:r>
        <w:t>Система зонирования позволит наглядно показывать зоны повышенной опасности, а следовательно, принимать меры по снижению их опасности. В условиях существующего производства знание потенциально опасных зон поможет принятию ряда решений: уменьшение скопления людей в наиболее опасных зонах, установка автоматизированных систем управления, установка дополнительных средств защиты (преград между соседними объектами, защитных клапанов и кожухов), изменение расположения оборудования при реконструкции.</w:t>
      </w:r>
    </w:p>
    <w:p w:rsidR="000B7FE3" w:rsidRDefault="008A1818">
      <w:pPr>
        <w:pStyle w:val="a3"/>
      </w:pPr>
      <w:r>
        <w:t>Для новых производств система зонирования позволит создать наиболее безопасную структуру цеха, подобрав наиболее рациональное расположение объектов, с учетом изменения их состояния во времени и накопленного потенциала.</w:t>
      </w:r>
      <w:bookmarkStart w:id="0" w:name="_GoBack"/>
      <w:bookmarkEnd w:id="0"/>
    </w:p>
    <w:sectPr w:rsidR="000B7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818"/>
    <w:rsid w:val="000B7FE3"/>
    <w:rsid w:val="006F5355"/>
    <w:rsid w:val="008A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1D6976-23D7-485F-AC93-77132BD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4498</Characters>
  <Application>Microsoft Office Word</Application>
  <DocSecurity>0</DocSecurity>
  <Lines>37</Lines>
  <Paragraphs>10</Paragraphs>
  <ScaleCrop>false</ScaleCrop>
  <Company>diakov.net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предупреждения аварийных ситуаций на химических предприятиях</dc:title>
  <dc:subject/>
  <dc:creator>Irina</dc:creator>
  <cp:keywords/>
  <dc:description/>
  <cp:lastModifiedBy>Irina</cp:lastModifiedBy>
  <cp:revision>2</cp:revision>
  <dcterms:created xsi:type="dcterms:W3CDTF">2014-07-19T04:14:00Z</dcterms:created>
  <dcterms:modified xsi:type="dcterms:W3CDTF">2014-07-19T04:14:00Z</dcterms:modified>
</cp:coreProperties>
</file>