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E5" w:rsidRPr="00446280" w:rsidRDefault="00160CF3" w:rsidP="007D400B">
      <w:pPr>
        <w:pStyle w:val="2"/>
        <w:rPr>
          <w:lang w:val="uk-UA"/>
        </w:rPr>
      </w:pPr>
      <w:r w:rsidRPr="00446280">
        <w:rPr>
          <w:lang w:val="uk-UA"/>
        </w:rPr>
        <w:t>Митний тариф як інструмент економічної</w:t>
      </w:r>
      <w:r w:rsidR="007D400B" w:rsidRPr="00446280">
        <w:rPr>
          <w:lang w:val="uk-UA"/>
        </w:rPr>
        <w:t xml:space="preserve"> </w:t>
      </w:r>
      <w:r w:rsidRPr="00446280">
        <w:rPr>
          <w:lang w:val="uk-UA"/>
        </w:rPr>
        <w:t>політики держави</w:t>
      </w:r>
    </w:p>
    <w:p w:rsidR="005D12E5" w:rsidRPr="00446280" w:rsidRDefault="005D12E5" w:rsidP="005D12E5">
      <w:pPr>
        <w:ind w:firstLine="709"/>
        <w:rPr>
          <w:lang w:val="uk-UA"/>
        </w:rPr>
      </w:pPr>
    </w:p>
    <w:p w:rsidR="005D12E5" w:rsidRPr="00446280" w:rsidRDefault="00A46BDB" w:rsidP="005D12E5">
      <w:pPr>
        <w:ind w:firstLine="709"/>
        <w:rPr>
          <w:b/>
          <w:bCs/>
          <w:lang w:val="uk-UA"/>
        </w:rPr>
      </w:pPr>
      <w:r w:rsidRPr="00446280">
        <w:rPr>
          <w:b/>
          <w:bCs/>
          <w:lang w:val="uk-UA"/>
        </w:rPr>
        <w:t>Аналіз зовнішньоторговельних операцій України з іншими країнами світу</w:t>
      </w:r>
      <w:r w:rsidR="005D12E5" w:rsidRPr="00446280">
        <w:rPr>
          <w:b/>
          <w:bCs/>
          <w:lang w:val="uk-UA"/>
        </w:rPr>
        <w:t xml:space="preserve"> (</w:t>
      </w:r>
      <w:r w:rsidR="00626E7F" w:rsidRPr="00446280">
        <w:rPr>
          <w:b/>
          <w:bCs/>
          <w:lang w:val="uk-UA"/>
        </w:rPr>
        <w:t>Індія</w:t>
      </w:r>
      <w:r w:rsidR="005D12E5" w:rsidRPr="00446280">
        <w:rPr>
          <w:b/>
          <w:bCs/>
          <w:lang w:val="uk-UA"/>
        </w:rPr>
        <w:t xml:space="preserve">) </w:t>
      </w:r>
      <w:r w:rsidRPr="00446280">
        <w:rPr>
          <w:b/>
          <w:bCs/>
          <w:lang w:val="uk-UA"/>
        </w:rPr>
        <w:t>до та після вступу у СОТ</w:t>
      </w:r>
      <w:r w:rsidR="005D12E5" w:rsidRPr="00446280">
        <w:rPr>
          <w:b/>
          <w:bCs/>
          <w:lang w:val="uk-UA"/>
        </w:rPr>
        <w:t xml:space="preserve"> (</w:t>
      </w:r>
      <w:r w:rsidRPr="00446280">
        <w:rPr>
          <w:b/>
          <w:bCs/>
          <w:lang w:val="uk-UA"/>
        </w:rPr>
        <w:t>2008 р</w:t>
      </w:r>
      <w:r w:rsidR="005D12E5" w:rsidRPr="00446280">
        <w:rPr>
          <w:b/>
          <w:bCs/>
          <w:lang w:val="uk-UA"/>
        </w:rPr>
        <w:t>):</w:t>
      </w:r>
    </w:p>
    <w:p w:rsidR="007D400B" w:rsidRPr="00446280" w:rsidRDefault="007D400B" w:rsidP="005D12E5">
      <w:pPr>
        <w:ind w:firstLine="709"/>
        <w:rPr>
          <w:lang w:val="uk-UA"/>
        </w:rPr>
      </w:pPr>
    </w:p>
    <w:p w:rsidR="005D12E5" w:rsidRPr="00446280" w:rsidRDefault="00A46BDB" w:rsidP="00EA6F01">
      <w:pPr>
        <w:ind w:left="708" w:firstLine="1"/>
        <w:rPr>
          <w:lang w:val="uk-UA"/>
        </w:rPr>
      </w:pPr>
      <w:r w:rsidRPr="00446280">
        <w:rPr>
          <w:lang w:val="uk-UA"/>
        </w:rPr>
        <w:t>Табл</w:t>
      </w:r>
      <w:r w:rsidR="005D12E5" w:rsidRPr="00446280">
        <w:rPr>
          <w:lang w:val="uk-UA"/>
        </w:rPr>
        <w:t>.</w:t>
      </w:r>
      <w:r w:rsidR="00EA6F01">
        <w:rPr>
          <w:lang w:val="uk-UA"/>
        </w:rPr>
        <w:t xml:space="preserve"> </w:t>
      </w:r>
      <w:r w:rsidR="005D12E5" w:rsidRPr="00446280">
        <w:rPr>
          <w:lang w:val="uk-UA"/>
        </w:rPr>
        <w:t>1</w:t>
      </w:r>
      <w:r w:rsidR="00EA6F01">
        <w:rPr>
          <w:lang w:val="uk-UA"/>
        </w:rPr>
        <w:t xml:space="preserve">. </w:t>
      </w:r>
      <w:r w:rsidRPr="00446280">
        <w:rPr>
          <w:lang w:val="uk-UA"/>
        </w:rPr>
        <w:t xml:space="preserve">Географічна структура зовнішньої торгівлі України </w:t>
      </w:r>
      <w:r w:rsidR="00E37454" w:rsidRPr="00446280">
        <w:rPr>
          <w:lang w:val="uk-UA"/>
        </w:rPr>
        <w:t>с Індіє</w:t>
      </w:r>
      <w:r w:rsidR="00EA6F01">
        <w:rPr>
          <w:lang w:val="uk-UA"/>
        </w:rPr>
        <w:t>ю</w:t>
      </w:r>
      <w:r w:rsidR="00E37454" w:rsidRPr="00446280">
        <w:rPr>
          <w:lang w:val="uk-UA"/>
        </w:rPr>
        <w:t xml:space="preserve"> </w:t>
      </w:r>
      <w:r w:rsidR="00626E7F" w:rsidRPr="00446280">
        <w:rPr>
          <w:lang w:val="uk-UA"/>
        </w:rPr>
        <w:t>2006</w:t>
      </w:r>
      <w:r w:rsidRPr="00446280">
        <w:rPr>
          <w:lang w:val="uk-UA"/>
        </w:rPr>
        <w:t>-2009</w:t>
      </w:r>
      <w:r w:rsidR="00EA6F01">
        <w:rPr>
          <w:lang w:val="uk-UA"/>
        </w:rPr>
        <w:t xml:space="preserve"> </w:t>
      </w:r>
      <w:r w:rsidRPr="00446280">
        <w:rPr>
          <w:lang w:val="uk-UA"/>
        </w:rPr>
        <w:t>рр</w:t>
      </w:r>
      <w:r w:rsidR="005D12E5" w:rsidRPr="00446280">
        <w:rPr>
          <w:lang w:val="uk-UA"/>
        </w:rPr>
        <w:t>.</w:t>
      </w:r>
    </w:p>
    <w:tbl>
      <w:tblPr>
        <w:tblStyle w:val="1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2976"/>
        <w:gridCol w:w="1339"/>
      </w:tblGrid>
      <w:tr w:rsidR="00A46BDB" w:rsidRPr="00446280">
        <w:tc>
          <w:tcPr>
            <w:tcW w:w="1809" w:type="dxa"/>
          </w:tcPr>
          <w:p w:rsidR="00A46BDB" w:rsidRPr="00446280" w:rsidRDefault="00A46BDB" w:rsidP="00446280">
            <w:pPr>
              <w:pStyle w:val="afe"/>
            </w:pPr>
            <w:bookmarkStart w:id="0" w:name="_Hlk260760798"/>
            <w:r w:rsidRPr="00446280">
              <w:t>Рік</w:t>
            </w:r>
          </w:p>
        </w:tc>
        <w:tc>
          <w:tcPr>
            <w:tcW w:w="2694" w:type="dxa"/>
          </w:tcPr>
          <w:p w:rsidR="00A46BDB" w:rsidRPr="00446280" w:rsidRDefault="00A46BDB" w:rsidP="00446280">
            <w:pPr>
              <w:pStyle w:val="afe"/>
            </w:pPr>
            <w:r w:rsidRPr="00446280">
              <w:t>Експорт</w:t>
            </w:r>
            <w:r w:rsidR="005D12E5" w:rsidRPr="00446280">
              <w:t xml:space="preserve"> (</w:t>
            </w:r>
            <w:r w:rsidRPr="00446280">
              <w:t>тис</w:t>
            </w:r>
            <w:r w:rsidR="005D12E5" w:rsidRPr="00446280">
              <w:t xml:space="preserve">. </w:t>
            </w:r>
            <w:r w:rsidRPr="00446280">
              <w:t>дол</w:t>
            </w:r>
            <w:r w:rsidR="005D12E5" w:rsidRPr="00446280">
              <w:t xml:space="preserve">.) </w:t>
            </w:r>
          </w:p>
        </w:tc>
        <w:tc>
          <w:tcPr>
            <w:tcW w:w="2976" w:type="dxa"/>
          </w:tcPr>
          <w:p w:rsidR="00A46BDB" w:rsidRPr="00446280" w:rsidRDefault="00A46BDB" w:rsidP="00446280">
            <w:pPr>
              <w:pStyle w:val="afe"/>
            </w:pPr>
            <w:r w:rsidRPr="00446280">
              <w:t>Імпорт</w:t>
            </w:r>
            <w:r w:rsidR="005D12E5" w:rsidRPr="00446280">
              <w:t xml:space="preserve"> (</w:t>
            </w:r>
            <w:r w:rsidRPr="00446280">
              <w:t>тис</w:t>
            </w:r>
            <w:r w:rsidR="005D12E5" w:rsidRPr="00446280">
              <w:t xml:space="preserve">. </w:t>
            </w:r>
            <w:r w:rsidRPr="00446280">
              <w:t>дол</w:t>
            </w:r>
            <w:r w:rsidR="005D12E5" w:rsidRPr="00446280">
              <w:t xml:space="preserve">) </w:t>
            </w:r>
          </w:p>
        </w:tc>
        <w:tc>
          <w:tcPr>
            <w:tcW w:w="1339" w:type="dxa"/>
          </w:tcPr>
          <w:p w:rsidR="00A46BDB" w:rsidRPr="00446280" w:rsidRDefault="00A46BDB" w:rsidP="00446280">
            <w:pPr>
              <w:pStyle w:val="afe"/>
            </w:pPr>
            <w:r w:rsidRPr="00446280">
              <w:t>Сальдо</w:t>
            </w:r>
          </w:p>
        </w:tc>
      </w:tr>
      <w:tr w:rsidR="00A46BDB" w:rsidRPr="00446280">
        <w:tc>
          <w:tcPr>
            <w:tcW w:w="1809" w:type="dxa"/>
          </w:tcPr>
          <w:p w:rsidR="00A46BDB" w:rsidRPr="00446280" w:rsidRDefault="00A46BDB" w:rsidP="00446280">
            <w:pPr>
              <w:pStyle w:val="afe"/>
            </w:pPr>
            <w:r w:rsidRPr="00446280">
              <w:t>2006</w:t>
            </w:r>
          </w:p>
        </w:tc>
        <w:tc>
          <w:tcPr>
            <w:tcW w:w="2694" w:type="dxa"/>
          </w:tcPr>
          <w:p w:rsidR="00A46BDB" w:rsidRPr="00446280" w:rsidRDefault="00A46BDB" w:rsidP="00446280">
            <w:pPr>
              <w:pStyle w:val="afe"/>
            </w:pPr>
            <w:r w:rsidRPr="00446280">
              <w:t>850105,5</w:t>
            </w:r>
          </w:p>
        </w:tc>
        <w:tc>
          <w:tcPr>
            <w:tcW w:w="2976" w:type="dxa"/>
          </w:tcPr>
          <w:p w:rsidR="00A46BDB" w:rsidRPr="00446280" w:rsidRDefault="00A46BDB" w:rsidP="00446280">
            <w:pPr>
              <w:pStyle w:val="afe"/>
            </w:pPr>
            <w:r w:rsidRPr="00446280">
              <w:t>367918,4</w:t>
            </w:r>
          </w:p>
        </w:tc>
        <w:tc>
          <w:tcPr>
            <w:tcW w:w="1339" w:type="dxa"/>
          </w:tcPr>
          <w:p w:rsidR="00A46BDB" w:rsidRPr="00446280" w:rsidRDefault="00A46BDB" w:rsidP="00446280">
            <w:pPr>
              <w:pStyle w:val="afe"/>
            </w:pPr>
            <w:r w:rsidRPr="00446280">
              <w:t>482187,1</w:t>
            </w:r>
          </w:p>
        </w:tc>
      </w:tr>
      <w:tr w:rsidR="00A46BDB" w:rsidRPr="00446280">
        <w:tc>
          <w:tcPr>
            <w:tcW w:w="1809" w:type="dxa"/>
          </w:tcPr>
          <w:p w:rsidR="00A46BDB" w:rsidRPr="00446280" w:rsidRDefault="00A46BDB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2694" w:type="dxa"/>
          </w:tcPr>
          <w:p w:rsidR="00A46BDB" w:rsidRPr="00446280" w:rsidRDefault="00804028" w:rsidP="00446280">
            <w:pPr>
              <w:pStyle w:val="afe"/>
            </w:pPr>
            <w:r w:rsidRPr="00446280">
              <w:t>744139,8</w:t>
            </w:r>
          </w:p>
        </w:tc>
        <w:tc>
          <w:tcPr>
            <w:tcW w:w="2976" w:type="dxa"/>
          </w:tcPr>
          <w:p w:rsidR="00A46BDB" w:rsidRPr="00446280" w:rsidRDefault="00804028" w:rsidP="00446280">
            <w:pPr>
              <w:pStyle w:val="afe"/>
            </w:pPr>
            <w:r w:rsidRPr="00446280">
              <w:t>464627,8</w:t>
            </w:r>
          </w:p>
        </w:tc>
        <w:tc>
          <w:tcPr>
            <w:tcW w:w="1339" w:type="dxa"/>
          </w:tcPr>
          <w:p w:rsidR="00A46BDB" w:rsidRPr="00446280" w:rsidRDefault="00804028" w:rsidP="00446280">
            <w:pPr>
              <w:pStyle w:val="afe"/>
            </w:pPr>
            <w:r w:rsidRPr="00446280">
              <w:t>279511,9</w:t>
            </w:r>
          </w:p>
        </w:tc>
      </w:tr>
      <w:tr w:rsidR="00A46BDB" w:rsidRPr="00446280">
        <w:tc>
          <w:tcPr>
            <w:tcW w:w="1809" w:type="dxa"/>
          </w:tcPr>
          <w:p w:rsidR="00A46BDB" w:rsidRPr="00446280" w:rsidRDefault="00A46BDB" w:rsidP="00446280">
            <w:pPr>
              <w:pStyle w:val="afe"/>
            </w:pPr>
            <w:r w:rsidRPr="00446280">
              <w:t>2008</w:t>
            </w:r>
          </w:p>
        </w:tc>
        <w:tc>
          <w:tcPr>
            <w:tcW w:w="2694" w:type="dxa"/>
          </w:tcPr>
          <w:p w:rsidR="00A46BDB" w:rsidRPr="00446280" w:rsidRDefault="00804028" w:rsidP="00446280">
            <w:pPr>
              <w:pStyle w:val="afe"/>
            </w:pPr>
            <w:r w:rsidRPr="00446280">
              <w:t>1005577,2</w:t>
            </w:r>
          </w:p>
        </w:tc>
        <w:tc>
          <w:tcPr>
            <w:tcW w:w="2976" w:type="dxa"/>
          </w:tcPr>
          <w:p w:rsidR="00A46BDB" w:rsidRPr="00446280" w:rsidRDefault="00804028" w:rsidP="00446280">
            <w:pPr>
              <w:pStyle w:val="afe"/>
            </w:pPr>
            <w:r w:rsidRPr="00446280">
              <w:t>649935,0</w:t>
            </w:r>
          </w:p>
        </w:tc>
        <w:tc>
          <w:tcPr>
            <w:tcW w:w="1339" w:type="dxa"/>
          </w:tcPr>
          <w:p w:rsidR="00A46BDB" w:rsidRPr="00446280" w:rsidRDefault="00804028" w:rsidP="00446280">
            <w:pPr>
              <w:pStyle w:val="afe"/>
            </w:pPr>
            <w:r w:rsidRPr="00446280">
              <w:t>355642,2</w:t>
            </w:r>
          </w:p>
        </w:tc>
      </w:tr>
      <w:tr w:rsidR="00A46BDB" w:rsidRPr="00446280">
        <w:trPr>
          <w:trHeight w:val="568"/>
        </w:trPr>
        <w:tc>
          <w:tcPr>
            <w:tcW w:w="1809" w:type="dxa"/>
          </w:tcPr>
          <w:p w:rsidR="00A46BDB" w:rsidRPr="00446280" w:rsidRDefault="00A46BDB" w:rsidP="00446280">
            <w:pPr>
              <w:pStyle w:val="afe"/>
            </w:pPr>
            <w:r w:rsidRPr="00446280">
              <w:t>2009</w:t>
            </w:r>
          </w:p>
        </w:tc>
        <w:tc>
          <w:tcPr>
            <w:tcW w:w="2694" w:type="dxa"/>
          </w:tcPr>
          <w:p w:rsidR="00A46BDB" w:rsidRPr="00446280" w:rsidRDefault="00804028" w:rsidP="00446280">
            <w:pPr>
              <w:pStyle w:val="afe"/>
            </w:pPr>
            <w:r w:rsidRPr="00446280">
              <w:t>1152457,0</w:t>
            </w:r>
          </w:p>
        </w:tc>
        <w:tc>
          <w:tcPr>
            <w:tcW w:w="2976" w:type="dxa"/>
          </w:tcPr>
          <w:p w:rsidR="00A46BDB" w:rsidRPr="00446280" w:rsidRDefault="00804028" w:rsidP="00446280">
            <w:pPr>
              <w:pStyle w:val="afe"/>
            </w:pPr>
            <w:r w:rsidRPr="00446280">
              <w:t>476788,7</w:t>
            </w:r>
          </w:p>
        </w:tc>
        <w:tc>
          <w:tcPr>
            <w:tcW w:w="1339" w:type="dxa"/>
          </w:tcPr>
          <w:p w:rsidR="00A46BDB" w:rsidRPr="00446280" w:rsidRDefault="00804028" w:rsidP="00446280">
            <w:pPr>
              <w:pStyle w:val="afe"/>
            </w:pPr>
            <w:r w:rsidRPr="00446280">
              <w:t>675668,3</w:t>
            </w:r>
          </w:p>
        </w:tc>
      </w:tr>
      <w:bookmarkEnd w:id="0"/>
    </w:tbl>
    <w:p w:rsidR="00446280" w:rsidRPr="00446280" w:rsidRDefault="00446280" w:rsidP="005D12E5">
      <w:pPr>
        <w:ind w:firstLine="709"/>
        <w:rPr>
          <w:lang w:val="uk-UA"/>
        </w:rPr>
      </w:pPr>
    </w:p>
    <w:p w:rsidR="005D12E5" w:rsidRPr="00446280" w:rsidRDefault="00136159" w:rsidP="005D12E5">
      <w:pPr>
        <w:ind w:firstLine="709"/>
        <w:rPr>
          <w:rStyle w:val="mediumtext"/>
          <w:color w:val="000000"/>
          <w:shd w:val="clear" w:color="auto" w:fill="FFFFFF"/>
          <w:lang w:val="uk-UA"/>
        </w:rPr>
      </w:pPr>
      <w:r w:rsidRPr="00446280">
        <w:rPr>
          <w:lang w:val="uk-UA"/>
        </w:rPr>
        <w:object w:dxaOrig="7229" w:dyaOrig="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73.25pt" o:ole="">
            <v:imagedata r:id="rId7" o:title=""/>
          </v:shape>
          <o:OLEObject Type="Embed" ProgID="Word.Picture.8" ShapeID="_x0000_i1025" DrawAspect="Content" ObjectID="_1459959582" r:id="rId8"/>
        </w:object>
      </w:r>
    </w:p>
    <w:p w:rsidR="005D12E5" w:rsidRPr="00446280" w:rsidRDefault="005D12E5" w:rsidP="005D12E5">
      <w:pPr>
        <w:ind w:firstLine="709"/>
        <w:rPr>
          <w:rStyle w:val="mediumtext"/>
          <w:color w:val="000000"/>
          <w:shd w:val="clear" w:color="auto" w:fill="FFFFFF"/>
          <w:lang w:val="uk-UA"/>
        </w:rPr>
      </w:pPr>
    </w:p>
    <w:p w:rsidR="005D12E5" w:rsidRPr="00446280" w:rsidRDefault="00E37454" w:rsidP="005D12E5">
      <w:pPr>
        <w:ind w:firstLine="709"/>
        <w:rPr>
          <w:rStyle w:val="shorttext"/>
          <w:color w:val="000000"/>
          <w:shd w:val="clear" w:color="auto" w:fill="FFFFFF"/>
          <w:lang w:val="uk-UA"/>
        </w:rPr>
      </w:pPr>
      <w:r w:rsidRPr="00446280">
        <w:rPr>
          <w:rStyle w:val="mediumtext"/>
          <w:color w:val="000000"/>
          <w:shd w:val="clear" w:color="auto" w:fill="FFFFFF"/>
          <w:lang w:val="uk-UA"/>
        </w:rPr>
        <w:t>Після вступу України до СОТ обсяги експорту та імпорту товарів зросли</w:t>
      </w:r>
      <w:r w:rsidR="005D12E5" w:rsidRPr="00446280">
        <w:rPr>
          <w:rStyle w:val="medium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mediumtext"/>
          <w:color w:val="000000"/>
          <w:shd w:val="clear" w:color="auto" w:fill="FFFFFF"/>
          <w:lang w:val="uk-UA"/>
        </w:rPr>
        <w:t>Сальдо зовнішньої торгівлі в період з 2006 по 2009 рр</w:t>
      </w:r>
      <w:r w:rsidR="005D12E5" w:rsidRPr="00446280">
        <w:rPr>
          <w:rStyle w:val="medium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mediumtext"/>
          <w:color w:val="000000"/>
          <w:shd w:val="clear" w:color="auto" w:fill="FFFFFF"/>
          <w:lang w:val="uk-UA"/>
        </w:rPr>
        <w:t>позитивне</w:t>
      </w:r>
      <w:r w:rsidR="005D12E5" w:rsidRPr="00446280">
        <w:rPr>
          <w:rStyle w:val="mediumtext"/>
          <w:color w:val="000000"/>
          <w:shd w:val="clear" w:color="auto" w:fill="FFFFFF"/>
          <w:lang w:val="uk-UA"/>
        </w:rPr>
        <w:t xml:space="preserve">. </w:t>
      </w:r>
      <w:r w:rsidR="00746C32" w:rsidRPr="00446280">
        <w:rPr>
          <w:rStyle w:val="shorttext"/>
          <w:color w:val="000000"/>
          <w:shd w:val="clear" w:color="auto" w:fill="FFFFFF"/>
          <w:lang w:val="uk-UA"/>
        </w:rPr>
        <w:t>Це пояснюється багатьма причинами</w:t>
      </w:r>
      <w:r w:rsidR="005D12E5" w:rsidRPr="00446280">
        <w:rPr>
          <w:rStyle w:val="shorttext"/>
          <w:color w:val="000000"/>
          <w:shd w:val="clear" w:color="auto" w:fill="FFFFFF"/>
          <w:lang w:val="uk-UA"/>
        </w:rPr>
        <w:t>.</w:t>
      </w:r>
    </w:p>
    <w:p w:rsidR="005D12E5" w:rsidRPr="00446280" w:rsidRDefault="00746C32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І український, і індійський уряд бере участь</w:t>
      </w:r>
      <w:r w:rsidR="00E362B4" w:rsidRPr="00446280">
        <w:rPr>
          <w:rStyle w:val="longtext"/>
          <w:color w:val="000000"/>
          <w:shd w:val="clear" w:color="auto" w:fill="FFFFFF"/>
          <w:lang w:val="uk-UA"/>
        </w:rPr>
        <w:t xml:space="preserve"> у роботі сесій Україно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- </w:t>
      </w:r>
      <w:r w:rsidR="008700B8" w:rsidRPr="00446280">
        <w:rPr>
          <w:rStyle w:val="longtext"/>
          <w:color w:val="000000"/>
          <w:shd w:val="clear" w:color="auto" w:fill="FFFFFF"/>
          <w:lang w:val="uk-UA"/>
        </w:rPr>
        <w:t>індійської міжурядової комісії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8700B8" w:rsidRPr="00446280">
        <w:rPr>
          <w:rStyle w:val="longtext"/>
          <w:color w:val="000000"/>
          <w:shd w:val="clear" w:color="auto" w:fill="FFFFFF"/>
          <w:lang w:val="uk-UA"/>
        </w:rPr>
        <w:t xml:space="preserve">Це дало значний імпульс розвитку відносин між Україною </w:t>
      </w:r>
      <w:r w:rsidRPr="00446280">
        <w:rPr>
          <w:rStyle w:val="longtext"/>
          <w:color w:val="000000"/>
          <w:shd w:val="clear" w:color="auto" w:fill="FFFFFF"/>
          <w:lang w:val="uk-UA"/>
        </w:rPr>
        <w:t>та Індією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8700B8" w:rsidRPr="00446280">
        <w:rPr>
          <w:rStyle w:val="longtext"/>
          <w:color w:val="000000"/>
          <w:shd w:val="clear" w:color="auto" w:fill="FFFFFF"/>
          <w:lang w:val="uk-UA"/>
        </w:rPr>
        <w:t xml:space="preserve">Після </w:t>
      </w:r>
      <w:r w:rsidRPr="00446280">
        <w:rPr>
          <w:rStyle w:val="longtext"/>
          <w:color w:val="000000"/>
          <w:shd w:val="clear" w:color="auto" w:fill="FFFFFF"/>
          <w:lang w:val="uk-UA"/>
        </w:rPr>
        <w:t>Росії</w:t>
      </w:r>
      <w:r w:rsidR="008700B8" w:rsidRPr="00446280">
        <w:rPr>
          <w:rStyle w:val="longtext"/>
          <w:color w:val="000000"/>
          <w:shd w:val="clear" w:color="auto" w:fill="FFFFFF"/>
          <w:lang w:val="uk-UA"/>
        </w:rPr>
        <w:t>, Україна є другим найбільшим торговим партнером Індії в СНД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8700B8" w:rsidRPr="00446280">
        <w:rPr>
          <w:rStyle w:val="longtext"/>
          <w:color w:val="000000"/>
          <w:shd w:val="clear" w:color="auto" w:fill="FFFFFF"/>
          <w:lang w:val="uk-UA"/>
        </w:rPr>
        <w:t>Україна не є новим членом в індійській промисловості в якості підприємства, які активно беруть участь і є основою індійської енергетики та важкої промисловості зокрема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8700B8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Є такі акціонерні товариств</w:t>
      </w:r>
      <w:r w:rsidR="00746C32" w:rsidRPr="00446280">
        <w:rPr>
          <w:rStyle w:val="longtext"/>
          <w:color w:val="000000"/>
          <w:shd w:val="clear" w:color="auto" w:fill="FFFFFF"/>
          <w:lang w:val="uk-UA"/>
        </w:rPr>
        <w:t>а як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"</w:t>
      </w:r>
      <w:r w:rsidR="00746C32" w:rsidRPr="00446280">
        <w:rPr>
          <w:rStyle w:val="longtext"/>
          <w:color w:val="000000"/>
          <w:shd w:val="clear" w:color="auto" w:fill="FFFFFF"/>
          <w:lang w:val="uk-UA"/>
        </w:rPr>
        <w:t>Ukrindustry ', яка виграли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контракти на проведення реконструкції коксової батареї на підприємствах металургії в Руркеле і Бокаро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Є також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"</w:t>
      </w:r>
      <w:r w:rsidRPr="00446280">
        <w:rPr>
          <w:rStyle w:val="longtext"/>
          <w:color w:val="000000"/>
          <w:shd w:val="clear" w:color="auto" w:fill="FFFFFF"/>
          <w:lang w:val="uk-UA"/>
        </w:rPr>
        <w:t>Азовмаш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" </w:t>
      </w:r>
      <w:r w:rsidRPr="00446280">
        <w:rPr>
          <w:rStyle w:val="longtext"/>
          <w:color w:val="000000"/>
          <w:shd w:val="clear" w:color="auto" w:fill="FFFFFF"/>
          <w:lang w:val="uk-UA"/>
        </w:rPr>
        <w:t>і</w:t>
      </w:r>
      <w:r w:rsidR="00746C32" w:rsidRPr="00446280">
        <w:rPr>
          <w:rStyle w:val="longtext"/>
          <w:color w:val="000000"/>
          <w:shd w:val="clear" w:color="auto" w:fill="FFFFFF"/>
          <w:lang w:val="uk-UA"/>
        </w:rPr>
        <w:t xml:space="preserve"> Novokramatorskyi машинобудівельні заводи</w:t>
      </w:r>
      <w:r w:rsidRPr="00446280">
        <w:rPr>
          <w:rStyle w:val="longtext"/>
          <w:color w:val="000000"/>
          <w:shd w:val="clear" w:color="auto" w:fill="FFFFFF"/>
          <w:lang w:val="uk-UA"/>
        </w:rPr>
        <w:t>, які постачають кисень конвертер технологічного обладнання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8700B8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Індійських відносин</w:t>
      </w:r>
      <w:r w:rsidR="00746C32" w:rsidRPr="00446280">
        <w:rPr>
          <w:rStyle w:val="longtext"/>
          <w:color w:val="000000"/>
          <w:shd w:val="clear" w:color="auto" w:fill="FFFFFF"/>
          <w:lang w:val="uk-UA"/>
        </w:rPr>
        <w:t>и з Україною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746C32" w:rsidRPr="00446280">
        <w:rPr>
          <w:rStyle w:val="longtext"/>
          <w:color w:val="000000"/>
          <w:shd w:val="clear" w:color="auto" w:fill="FFFFFF"/>
          <w:lang w:val="uk-UA"/>
        </w:rPr>
        <w:t>також був успішні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у розширення співробітництва між двома країнами в галузі технології та науковій сфері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Сьогодні можна відзначити, що індійські відносини України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вийшли на новий етап з обома країнами розширення співробітництва в нових сферах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E362B4" w:rsidP="005D12E5">
      <w:pPr>
        <w:ind w:firstLine="709"/>
        <w:rPr>
          <w:b/>
          <w:bCs/>
          <w:lang w:val="uk-UA"/>
        </w:rPr>
      </w:pPr>
      <w:r w:rsidRPr="00446280">
        <w:rPr>
          <w:b/>
          <w:bCs/>
          <w:lang w:val="uk-UA"/>
        </w:rPr>
        <w:t>Аналіз зовнішньоторговельних операцій України та інших країн світу</w:t>
      </w:r>
      <w:r w:rsidR="005D12E5" w:rsidRPr="00446280">
        <w:rPr>
          <w:b/>
          <w:bCs/>
          <w:lang w:val="uk-UA"/>
        </w:rPr>
        <w:t xml:space="preserve"> (</w:t>
      </w:r>
      <w:r w:rsidRPr="00446280">
        <w:rPr>
          <w:b/>
          <w:bCs/>
          <w:lang w:val="uk-UA"/>
        </w:rPr>
        <w:t>Індія</w:t>
      </w:r>
      <w:r w:rsidR="005D12E5" w:rsidRPr="00446280">
        <w:rPr>
          <w:b/>
          <w:bCs/>
          <w:lang w:val="uk-UA"/>
        </w:rPr>
        <w:t xml:space="preserve">) </w:t>
      </w:r>
      <w:r w:rsidRPr="00446280">
        <w:rPr>
          <w:b/>
          <w:bCs/>
          <w:lang w:val="uk-UA"/>
        </w:rPr>
        <w:t>за основними товарними групами до та після вступу у СОТ</w:t>
      </w:r>
      <w:r w:rsidR="005D12E5" w:rsidRPr="00446280">
        <w:rPr>
          <w:b/>
          <w:bCs/>
          <w:lang w:val="uk-UA"/>
        </w:rPr>
        <w:t xml:space="preserve"> (</w:t>
      </w:r>
      <w:r w:rsidRPr="00446280">
        <w:rPr>
          <w:b/>
          <w:bCs/>
          <w:lang w:val="uk-UA"/>
        </w:rPr>
        <w:t>2008 р</w:t>
      </w:r>
      <w:r w:rsidR="00EA6F01">
        <w:rPr>
          <w:b/>
          <w:bCs/>
          <w:lang w:val="uk-UA"/>
        </w:rPr>
        <w:t>.</w:t>
      </w:r>
      <w:r w:rsidR="005D12E5" w:rsidRPr="00446280">
        <w:rPr>
          <w:b/>
          <w:bCs/>
          <w:lang w:val="uk-UA"/>
        </w:rPr>
        <w:t>)</w:t>
      </w:r>
      <w:r w:rsidR="00EA6F01">
        <w:rPr>
          <w:b/>
          <w:bCs/>
          <w:lang w:val="uk-UA"/>
        </w:rPr>
        <w:t>.</w:t>
      </w:r>
    </w:p>
    <w:p w:rsidR="00446280" w:rsidRDefault="00446280" w:rsidP="005D12E5">
      <w:pPr>
        <w:ind w:firstLine="709"/>
        <w:rPr>
          <w:lang w:val="uk-UA"/>
        </w:rPr>
      </w:pPr>
    </w:p>
    <w:p w:rsidR="005D12E5" w:rsidRPr="00446280" w:rsidRDefault="00B96D2E" w:rsidP="00EA6F01">
      <w:pPr>
        <w:ind w:left="708" w:firstLine="1"/>
        <w:rPr>
          <w:lang w:val="uk-UA"/>
        </w:rPr>
      </w:pPr>
      <w:r w:rsidRPr="00446280">
        <w:rPr>
          <w:lang w:val="uk-UA"/>
        </w:rPr>
        <w:t>Табл</w:t>
      </w:r>
      <w:r w:rsidR="005D12E5" w:rsidRPr="00446280">
        <w:rPr>
          <w:lang w:val="uk-UA"/>
        </w:rPr>
        <w:t>.</w:t>
      </w:r>
      <w:r w:rsidR="00EA6F01">
        <w:rPr>
          <w:lang w:val="uk-UA"/>
        </w:rPr>
        <w:t xml:space="preserve"> </w:t>
      </w:r>
      <w:r w:rsidR="005D12E5" w:rsidRPr="00446280">
        <w:rPr>
          <w:lang w:val="uk-UA"/>
        </w:rPr>
        <w:t>2</w:t>
      </w:r>
      <w:r w:rsidR="00EA6F01">
        <w:rPr>
          <w:lang w:val="uk-UA"/>
        </w:rPr>
        <w:t xml:space="preserve">. </w:t>
      </w:r>
      <w:r w:rsidRPr="00446280">
        <w:rPr>
          <w:lang w:val="uk-UA"/>
        </w:rPr>
        <w:t>Структура експорту та імпорту агропромислових та промислових товарів України та Індії</w:t>
      </w:r>
      <w:r w:rsidR="005D12E5" w:rsidRPr="00446280">
        <w:rPr>
          <w:lang w:val="uk-UA"/>
        </w:rPr>
        <w:t xml:space="preserve"> (</w:t>
      </w:r>
      <w:r w:rsidRPr="00446280">
        <w:rPr>
          <w:lang w:val="uk-UA"/>
        </w:rPr>
        <w:t>2006-2009рр, тис</w:t>
      </w:r>
      <w:r w:rsidR="005D12E5" w:rsidRPr="00446280">
        <w:rPr>
          <w:lang w:val="uk-UA"/>
        </w:rPr>
        <w:t xml:space="preserve">. </w:t>
      </w:r>
      <w:r w:rsidR="00EA6F01">
        <w:rPr>
          <w:lang w:val="uk-UA"/>
        </w:rPr>
        <w:t>дол.</w:t>
      </w:r>
      <w:r w:rsidR="005D12E5" w:rsidRPr="00446280">
        <w:rPr>
          <w:lang w:val="uk-UA"/>
        </w:rPr>
        <w:t>)</w:t>
      </w:r>
    </w:p>
    <w:tbl>
      <w:tblPr>
        <w:tblStyle w:val="15"/>
        <w:tblW w:w="9185" w:type="dxa"/>
        <w:tblInd w:w="0" w:type="dxa"/>
        <w:tblLook w:val="01E0" w:firstRow="1" w:lastRow="1" w:firstColumn="1" w:lastColumn="1" w:noHBand="0" w:noVBand="0"/>
      </w:tblPr>
      <w:tblGrid>
        <w:gridCol w:w="1929"/>
        <w:gridCol w:w="921"/>
        <w:gridCol w:w="790"/>
        <w:gridCol w:w="78"/>
        <w:gridCol w:w="921"/>
        <w:gridCol w:w="880"/>
        <w:gridCol w:w="88"/>
        <w:gridCol w:w="921"/>
        <w:gridCol w:w="790"/>
        <w:gridCol w:w="78"/>
        <w:gridCol w:w="921"/>
        <w:gridCol w:w="868"/>
      </w:tblGrid>
      <w:tr w:rsidR="0015563A" w:rsidRPr="00446280">
        <w:tc>
          <w:tcPr>
            <w:tcW w:w="2674" w:type="dxa"/>
            <w:vMerge w:val="restart"/>
          </w:tcPr>
          <w:p w:rsidR="00B96D2E" w:rsidRPr="00446280" w:rsidRDefault="00B96D2E" w:rsidP="00446280">
            <w:pPr>
              <w:pStyle w:val="afe"/>
            </w:pPr>
            <w:r w:rsidRPr="00446280">
              <w:t>Група товарів</w:t>
            </w:r>
          </w:p>
        </w:tc>
        <w:tc>
          <w:tcPr>
            <w:tcW w:w="3665" w:type="dxa"/>
            <w:gridSpan w:val="2"/>
          </w:tcPr>
          <w:p w:rsidR="00B96D2E" w:rsidRPr="00446280" w:rsidRDefault="00B96D2E" w:rsidP="00446280">
            <w:pPr>
              <w:pStyle w:val="afe"/>
            </w:pPr>
            <w:r w:rsidRPr="00446280">
              <w:t>2006</w:t>
            </w:r>
          </w:p>
        </w:tc>
        <w:tc>
          <w:tcPr>
            <w:tcW w:w="3953" w:type="dxa"/>
            <w:gridSpan w:val="3"/>
          </w:tcPr>
          <w:p w:rsidR="00B96D2E" w:rsidRPr="00446280" w:rsidRDefault="00B96D2E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3841" w:type="dxa"/>
            <w:gridSpan w:val="3"/>
          </w:tcPr>
          <w:p w:rsidR="00B96D2E" w:rsidRPr="00446280" w:rsidRDefault="00B96D2E" w:rsidP="00446280">
            <w:pPr>
              <w:pStyle w:val="afe"/>
            </w:pPr>
            <w:r w:rsidRPr="00446280">
              <w:t>2008</w:t>
            </w:r>
          </w:p>
        </w:tc>
        <w:tc>
          <w:tcPr>
            <w:tcW w:w="3989" w:type="dxa"/>
            <w:gridSpan w:val="3"/>
          </w:tcPr>
          <w:p w:rsidR="00B96D2E" w:rsidRPr="00446280" w:rsidRDefault="00B96D2E" w:rsidP="00446280">
            <w:pPr>
              <w:pStyle w:val="afe"/>
            </w:pPr>
            <w:r w:rsidRPr="00446280">
              <w:t>2009</w:t>
            </w:r>
          </w:p>
        </w:tc>
      </w:tr>
      <w:tr w:rsidR="0085450A" w:rsidRPr="00446280">
        <w:tc>
          <w:tcPr>
            <w:tcW w:w="2674" w:type="dxa"/>
            <w:vMerge/>
          </w:tcPr>
          <w:p w:rsidR="00B96D2E" w:rsidRPr="00446280" w:rsidRDefault="00B96D2E" w:rsidP="00446280">
            <w:pPr>
              <w:pStyle w:val="afe"/>
            </w:pPr>
          </w:p>
        </w:tc>
        <w:tc>
          <w:tcPr>
            <w:tcW w:w="1992" w:type="dxa"/>
          </w:tcPr>
          <w:p w:rsidR="00B96D2E" w:rsidRPr="00446280" w:rsidRDefault="00B96D2E" w:rsidP="00446280">
            <w:pPr>
              <w:pStyle w:val="afe"/>
            </w:pPr>
            <w:r w:rsidRPr="00446280">
              <w:t>Експорт</w:t>
            </w:r>
          </w:p>
        </w:tc>
        <w:tc>
          <w:tcPr>
            <w:tcW w:w="1835" w:type="dxa"/>
            <w:gridSpan w:val="2"/>
          </w:tcPr>
          <w:p w:rsidR="00B96D2E" w:rsidRPr="00446280" w:rsidRDefault="00B96D2E" w:rsidP="00446280">
            <w:pPr>
              <w:pStyle w:val="afe"/>
            </w:pPr>
            <w:r w:rsidRPr="00446280">
              <w:t>Імпорт</w:t>
            </w:r>
          </w:p>
        </w:tc>
        <w:tc>
          <w:tcPr>
            <w:tcW w:w="1992" w:type="dxa"/>
          </w:tcPr>
          <w:p w:rsidR="00B96D2E" w:rsidRPr="00446280" w:rsidRDefault="00B96D2E" w:rsidP="00446280">
            <w:pPr>
              <w:pStyle w:val="afe"/>
            </w:pPr>
            <w:r w:rsidRPr="00446280">
              <w:t>Експорт</w:t>
            </w:r>
          </w:p>
        </w:tc>
        <w:tc>
          <w:tcPr>
            <w:tcW w:w="1975" w:type="dxa"/>
            <w:gridSpan w:val="2"/>
          </w:tcPr>
          <w:p w:rsidR="00B96D2E" w:rsidRPr="00446280" w:rsidRDefault="00B96D2E" w:rsidP="00446280">
            <w:pPr>
              <w:pStyle w:val="afe"/>
            </w:pPr>
            <w:r w:rsidRPr="00446280">
              <w:t>Імпорт</w:t>
            </w:r>
          </w:p>
        </w:tc>
        <w:tc>
          <w:tcPr>
            <w:tcW w:w="1992" w:type="dxa"/>
          </w:tcPr>
          <w:p w:rsidR="00B96D2E" w:rsidRPr="00446280" w:rsidRDefault="00B96D2E" w:rsidP="00446280">
            <w:pPr>
              <w:pStyle w:val="afe"/>
            </w:pPr>
            <w:r w:rsidRPr="00446280">
              <w:t>Експорт</w:t>
            </w:r>
          </w:p>
        </w:tc>
        <w:tc>
          <w:tcPr>
            <w:tcW w:w="1835" w:type="dxa"/>
            <w:gridSpan w:val="2"/>
          </w:tcPr>
          <w:p w:rsidR="00B96D2E" w:rsidRPr="00446280" w:rsidRDefault="00B96D2E" w:rsidP="00446280">
            <w:pPr>
              <w:pStyle w:val="afe"/>
            </w:pPr>
            <w:r w:rsidRPr="00446280">
              <w:t>Імпорт</w:t>
            </w:r>
          </w:p>
        </w:tc>
        <w:tc>
          <w:tcPr>
            <w:tcW w:w="1992" w:type="dxa"/>
          </w:tcPr>
          <w:p w:rsidR="00B96D2E" w:rsidRPr="00446280" w:rsidRDefault="00B96D2E" w:rsidP="00446280">
            <w:pPr>
              <w:pStyle w:val="afe"/>
            </w:pPr>
            <w:r w:rsidRPr="00446280">
              <w:t>Експорт</w:t>
            </w:r>
          </w:p>
        </w:tc>
        <w:tc>
          <w:tcPr>
            <w:tcW w:w="1835" w:type="dxa"/>
          </w:tcPr>
          <w:p w:rsidR="00B96D2E" w:rsidRPr="00446280" w:rsidRDefault="00B96D2E" w:rsidP="00446280">
            <w:pPr>
              <w:pStyle w:val="afe"/>
            </w:pPr>
            <w:r w:rsidRPr="00446280">
              <w:t>Імпорт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9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Живi тварини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продукти тваринного походження</w:t>
              </w:r>
            </w:hyperlink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256,2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363,5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686,4</w:t>
            </w:r>
          </w:p>
        </w:tc>
        <w:tc>
          <w:tcPr>
            <w:tcW w:w="197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153,7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885,4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496,4</w:t>
            </w:r>
          </w:p>
        </w:tc>
        <w:tc>
          <w:tcPr>
            <w:tcW w:w="1992" w:type="dxa"/>
          </w:tcPr>
          <w:p w:rsidR="00B96D2E" w:rsidRPr="00446280" w:rsidRDefault="004E382E" w:rsidP="00446280">
            <w:pPr>
              <w:pStyle w:val="afe"/>
            </w:pPr>
            <w:r w:rsidRPr="00446280">
              <w:t>943,2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201,0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0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Продукти рослинного походження</w:t>
              </w:r>
            </w:hyperlink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459,5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563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522,2</w:t>
            </w:r>
          </w:p>
        </w:tc>
        <w:tc>
          <w:tcPr>
            <w:tcW w:w="197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585,9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125,5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789</w:t>
            </w:r>
          </w:p>
        </w:tc>
        <w:tc>
          <w:tcPr>
            <w:tcW w:w="1992" w:type="dxa"/>
          </w:tcPr>
          <w:p w:rsidR="00B96D2E" w:rsidRPr="00446280" w:rsidRDefault="004E382E" w:rsidP="00446280">
            <w:pPr>
              <w:pStyle w:val="afe"/>
            </w:pPr>
            <w:r w:rsidRPr="00446280">
              <w:t>9633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52549,2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1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Жири та олії тваринного або рослинного походження</w:t>
              </w:r>
            </w:hyperlink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15263,3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423,7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4554</w:t>
            </w:r>
          </w:p>
        </w:tc>
        <w:tc>
          <w:tcPr>
            <w:tcW w:w="197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521448,3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74445,5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456</w:t>
            </w:r>
          </w:p>
        </w:tc>
        <w:tc>
          <w:tcPr>
            <w:tcW w:w="1992" w:type="dxa"/>
          </w:tcPr>
          <w:p w:rsidR="00B96D2E" w:rsidRPr="00446280" w:rsidRDefault="004E382E" w:rsidP="00446280">
            <w:pPr>
              <w:pStyle w:val="afe"/>
            </w:pPr>
            <w:r w:rsidRPr="00446280">
              <w:t>955560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3715,2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2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Готові харчовi продукти</w:t>
              </w:r>
            </w:hyperlink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4535,5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895,5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596,1</w:t>
            </w:r>
          </w:p>
        </w:tc>
        <w:tc>
          <w:tcPr>
            <w:tcW w:w="197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1563,8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163,5</w:t>
            </w:r>
          </w:p>
        </w:tc>
        <w:tc>
          <w:tcPr>
            <w:tcW w:w="1835" w:type="dxa"/>
            <w:gridSpan w:val="2"/>
          </w:tcPr>
          <w:p w:rsidR="00B96D2E" w:rsidRPr="00446280" w:rsidRDefault="0015563A" w:rsidP="00446280">
            <w:pPr>
              <w:pStyle w:val="afe"/>
            </w:pPr>
            <w:r w:rsidRPr="00446280">
              <w:t>63,2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5628,4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51880,2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3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Мінеральнi продукти</w:t>
              </w:r>
            </w:hyperlink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6392,4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155,2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72563,2</w:t>
            </w:r>
          </w:p>
        </w:tc>
        <w:tc>
          <w:tcPr>
            <w:tcW w:w="197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5862,2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963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4956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5652,4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2760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4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Продукцiя хiмiчної та пов'язаних з нею галузей промисловостi</w:t>
              </w:r>
            </w:hyperlink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2563,4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6963,4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8963,4</w:t>
            </w:r>
          </w:p>
        </w:tc>
        <w:tc>
          <w:tcPr>
            <w:tcW w:w="197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4263,7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123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1445,1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235,1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61609,8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5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Полімерні матеріали, пластмаси та каучук</w:t>
              </w:r>
            </w:hyperlink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7415,3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445,2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58215</w:t>
            </w:r>
          </w:p>
        </w:tc>
        <w:tc>
          <w:tcPr>
            <w:tcW w:w="197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55444</w:t>
            </w:r>
          </w:p>
        </w:tc>
        <w:tc>
          <w:tcPr>
            <w:tcW w:w="1992" w:type="dxa"/>
          </w:tcPr>
          <w:p w:rsidR="00B96D2E" w:rsidRPr="00446280" w:rsidRDefault="00140EAC" w:rsidP="00446280">
            <w:pPr>
              <w:pStyle w:val="afe"/>
            </w:pPr>
            <w:r w:rsidRPr="00446280">
              <w:t>144,3</w:t>
            </w:r>
          </w:p>
        </w:tc>
        <w:tc>
          <w:tcPr>
            <w:tcW w:w="1835" w:type="dxa"/>
            <w:gridSpan w:val="2"/>
          </w:tcPr>
          <w:p w:rsidR="00B96D2E" w:rsidRPr="00446280" w:rsidRDefault="00140EAC" w:rsidP="00446280">
            <w:pPr>
              <w:pStyle w:val="afe"/>
            </w:pPr>
            <w:r w:rsidRPr="00446280">
              <w:t>12356,7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593,4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14320,4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6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Шкiряна i хутряна сировина та вироби з них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526,5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5638,2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1563,1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183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48693,4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1522,5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596,4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156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7" w:tgtFrame="_blank" w:history="1">
              <w:r w:rsidR="00B96D2E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Деревина і вироби з деревини у тому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442,5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1593,5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152,7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1896,5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1236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785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26,6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5266,8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8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Маса з деревини або iнших волокнистих целюлозних матеріалів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1593,5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531,4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1526,4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156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15893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256,4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563,4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6310,8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19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Текстиль та вироби з текстилю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1785,4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1863,4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4596,4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4589,4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4859,4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4856,7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2933,4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35580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0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Взуття, головнi убори, парасольки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485,2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783,4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482,5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1896,4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1856,4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7856,5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2398,7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1862,4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1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Вироби з каменю, гiпсу, цементу, кераміки, скла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596,4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15623,4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1422,7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15256,4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5525,5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489,2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24693,0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1904,4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2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Дорогоцінне або напівдорогоцінне каміння, дорогоцінні метали та вироби з них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12893,5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7423,0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489,2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4185,0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4593,2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452,2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362,7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986,4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3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Недорогоцінні метали та вироби з них</w:t>
              </w:r>
            </w:hyperlink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4859,8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5239,5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1235,8</w:t>
            </w:r>
          </w:p>
        </w:tc>
        <w:tc>
          <w:tcPr>
            <w:tcW w:w="197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4593,7</w:t>
            </w:r>
          </w:p>
        </w:tc>
        <w:tc>
          <w:tcPr>
            <w:tcW w:w="1992" w:type="dxa"/>
          </w:tcPr>
          <w:p w:rsidR="00B96D2E" w:rsidRPr="00446280" w:rsidRDefault="000D1803" w:rsidP="00446280">
            <w:pPr>
              <w:pStyle w:val="afe"/>
            </w:pPr>
            <w:r w:rsidRPr="00446280">
              <w:t>1259,5</w:t>
            </w:r>
          </w:p>
        </w:tc>
        <w:tc>
          <w:tcPr>
            <w:tcW w:w="1835" w:type="dxa"/>
            <w:gridSpan w:val="2"/>
          </w:tcPr>
          <w:p w:rsidR="00B96D2E" w:rsidRPr="00446280" w:rsidRDefault="000D1803" w:rsidP="00446280">
            <w:pPr>
              <w:pStyle w:val="afe"/>
            </w:pPr>
            <w:r w:rsidRPr="00446280">
              <w:t>1893,7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3698,4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13033,5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4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Механічне обладнання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eлектрообладнання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пристрої для записування або відтворення зображення і звуку</w:t>
              </w:r>
            </w:hyperlink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593,7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4896,2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112,4</w:t>
            </w:r>
          </w:p>
        </w:tc>
        <w:tc>
          <w:tcPr>
            <w:tcW w:w="197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12522,5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489,4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2853,5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369,4</w:t>
            </w:r>
          </w:p>
        </w:tc>
        <w:tc>
          <w:tcPr>
            <w:tcW w:w="1835" w:type="dxa"/>
          </w:tcPr>
          <w:p w:rsidR="00B96D2E" w:rsidRPr="00446280" w:rsidRDefault="004E382E" w:rsidP="00446280">
            <w:pPr>
              <w:pStyle w:val="afe"/>
            </w:pPr>
            <w:r w:rsidRPr="00446280">
              <w:t>2501,4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5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Транспортні засоби та шляхове обладнання</w:t>
              </w:r>
            </w:hyperlink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52,7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159,7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1526,2</w:t>
            </w:r>
          </w:p>
        </w:tc>
        <w:tc>
          <w:tcPr>
            <w:tcW w:w="197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125,2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459,0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214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32,0</w:t>
            </w:r>
          </w:p>
        </w:tc>
        <w:tc>
          <w:tcPr>
            <w:tcW w:w="1835" w:type="dxa"/>
          </w:tcPr>
          <w:p w:rsidR="00B96D2E" w:rsidRPr="00446280" w:rsidRDefault="0015563A" w:rsidP="00446280">
            <w:pPr>
              <w:pStyle w:val="afe"/>
            </w:pPr>
            <w:r w:rsidRPr="00446280">
              <w:t>125,4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6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Прилади i апарати оптичнi, для фотографування або кiнематографiї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апарати медико-хiрургiчнi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годинники</w:t>
              </w:r>
              <w:r w:rsidR="005D12E5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 xml:space="preserve">; </w:t>
              </w:r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музичнi iнструменти</w:t>
              </w:r>
            </w:hyperlink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127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12,3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785,5</w:t>
            </w:r>
          </w:p>
        </w:tc>
        <w:tc>
          <w:tcPr>
            <w:tcW w:w="197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173,7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36,4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1592,4</w:t>
            </w:r>
          </w:p>
        </w:tc>
        <w:tc>
          <w:tcPr>
            <w:tcW w:w="1992" w:type="dxa"/>
          </w:tcPr>
          <w:p w:rsidR="00B96D2E" w:rsidRPr="00446280" w:rsidRDefault="0015563A" w:rsidP="00446280">
            <w:pPr>
              <w:pStyle w:val="afe"/>
            </w:pPr>
            <w:r w:rsidRPr="00446280">
              <w:t>36</w:t>
            </w:r>
          </w:p>
        </w:tc>
        <w:tc>
          <w:tcPr>
            <w:tcW w:w="1835" w:type="dxa"/>
          </w:tcPr>
          <w:p w:rsidR="00B96D2E" w:rsidRPr="00446280" w:rsidRDefault="0015563A" w:rsidP="00446280">
            <w:pPr>
              <w:pStyle w:val="afe"/>
            </w:pPr>
            <w:r w:rsidRPr="00446280">
              <w:t>4380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7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Вироби мистецтва</w:t>
              </w:r>
            </w:hyperlink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12,0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45,8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23,2</w:t>
            </w:r>
          </w:p>
        </w:tc>
        <w:tc>
          <w:tcPr>
            <w:tcW w:w="197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89,4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125,0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74,4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42,7</w:t>
            </w:r>
          </w:p>
        </w:tc>
        <w:tc>
          <w:tcPr>
            <w:tcW w:w="1835" w:type="dxa"/>
          </w:tcPr>
          <w:p w:rsidR="00B96D2E" w:rsidRPr="00446280" w:rsidRDefault="0015563A" w:rsidP="00446280">
            <w:pPr>
              <w:pStyle w:val="afe"/>
            </w:pPr>
            <w:r w:rsidRPr="00446280">
              <w:t>120</w:t>
            </w:r>
          </w:p>
        </w:tc>
      </w:tr>
      <w:tr w:rsidR="0085450A" w:rsidRPr="00446280">
        <w:tc>
          <w:tcPr>
            <w:tcW w:w="2674" w:type="dxa"/>
          </w:tcPr>
          <w:p w:rsidR="00B96D2E" w:rsidRPr="00446280" w:rsidRDefault="00231DE5" w:rsidP="00446280">
            <w:pPr>
              <w:pStyle w:val="afe"/>
            </w:pPr>
            <w:hyperlink r:id="rId28" w:tgtFrame="_blank" w:history="1">
              <w:r w:rsidR="00CB21EF" w:rsidRPr="00446280">
                <w:rPr>
                  <w:rStyle w:val="a7"/>
                  <w:color w:val="000000"/>
                  <w:sz w:val="20"/>
                  <w:szCs w:val="20"/>
                  <w:u w:val="none"/>
                </w:rPr>
                <w:t>Товари придбані в портах</w:t>
              </w:r>
            </w:hyperlink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752,7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749,4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15,7</w:t>
            </w:r>
          </w:p>
        </w:tc>
        <w:tc>
          <w:tcPr>
            <w:tcW w:w="197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186,7</w:t>
            </w:r>
          </w:p>
        </w:tc>
        <w:tc>
          <w:tcPr>
            <w:tcW w:w="1992" w:type="dxa"/>
          </w:tcPr>
          <w:p w:rsidR="00B96D2E" w:rsidRPr="00446280" w:rsidRDefault="00835845" w:rsidP="00446280">
            <w:pPr>
              <w:pStyle w:val="afe"/>
            </w:pPr>
            <w:r w:rsidRPr="00446280">
              <w:t>63,4</w:t>
            </w:r>
          </w:p>
        </w:tc>
        <w:tc>
          <w:tcPr>
            <w:tcW w:w="1835" w:type="dxa"/>
            <w:gridSpan w:val="2"/>
          </w:tcPr>
          <w:p w:rsidR="00B96D2E" w:rsidRPr="00446280" w:rsidRDefault="00835845" w:rsidP="00446280">
            <w:pPr>
              <w:pStyle w:val="afe"/>
            </w:pPr>
            <w:r w:rsidRPr="00446280">
              <w:t>18,7</w:t>
            </w:r>
          </w:p>
        </w:tc>
        <w:tc>
          <w:tcPr>
            <w:tcW w:w="1992" w:type="dxa"/>
          </w:tcPr>
          <w:p w:rsidR="00B96D2E" w:rsidRPr="00446280" w:rsidRDefault="005B235E" w:rsidP="00446280">
            <w:pPr>
              <w:pStyle w:val="afe"/>
            </w:pPr>
            <w:r w:rsidRPr="00446280">
              <w:t>37,8</w:t>
            </w:r>
          </w:p>
        </w:tc>
        <w:tc>
          <w:tcPr>
            <w:tcW w:w="1835" w:type="dxa"/>
          </w:tcPr>
          <w:p w:rsidR="00B96D2E" w:rsidRPr="00446280" w:rsidRDefault="0015563A" w:rsidP="00446280">
            <w:pPr>
              <w:pStyle w:val="afe"/>
            </w:pPr>
            <w:r w:rsidRPr="00446280">
              <w:t>23,4</w:t>
            </w:r>
          </w:p>
        </w:tc>
      </w:tr>
    </w:tbl>
    <w:p w:rsidR="005D12E5" w:rsidRPr="00446280" w:rsidRDefault="005D12E5" w:rsidP="005D12E5">
      <w:pPr>
        <w:ind w:firstLine="709"/>
        <w:rPr>
          <w:lang w:val="uk-UA"/>
        </w:rPr>
      </w:pPr>
    </w:p>
    <w:p w:rsidR="005D12E5" w:rsidRPr="00446280" w:rsidRDefault="0026099B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В Україні спостерігається зростання зовнішньої торгівлі в останні чотири роки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Вона має торгові відносини з 200 країнами навколо розкиданих по всьому світу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Усього зовн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ішньоторговельний оборот за 2006-2009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рік, між Україною та 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Індією 4</w:t>
      </w:r>
      <w:r w:rsidRPr="00446280">
        <w:rPr>
          <w:rStyle w:val="longtext"/>
          <w:color w:val="000000"/>
          <w:shd w:val="clear" w:color="auto" w:fill="FFFFFF"/>
          <w:lang w:val="uk-UA"/>
        </w:rPr>
        <w:t>,5 млрд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USD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Індія займає 11 місце як торговий партнер України та 1,5% від загальн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 xml:space="preserve">ого обсягу товарообігу України </w:t>
      </w:r>
      <w:r w:rsidRPr="00446280">
        <w:rPr>
          <w:rStyle w:val="longtext"/>
          <w:color w:val="000000"/>
          <w:shd w:val="clear" w:color="auto" w:fill="FFFFFF"/>
          <w:lang w:val="uk-UA"/>
        </w:rPr>
        <w:t>за рахунок торгівлі з Індією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26099B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Торговельно-економічне співробітництво між Інді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єю та Україною має свою основу для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дружні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х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відноси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н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між двома країнами і розвивався дуже швидкими темпами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У період з 2006 по 2009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рік товарообіг між двома країнами збі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льшився в три рази і перевищив 4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млрд USD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26099B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Цікаво відзначити, що імпорт з України в Індії зросла в 3,6 рази, тобто він збільшився на 736 900 000 USD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Експорт з Індії до України збільшився в два рази і суму він збільшився на це 324 100 000 USD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Торговий баланс був на користь України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26099B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Основною статтею імпорту товарів до Індії з України представляють собою хімічні речовини, добрива, чорні метали, енергетичного обладнання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(</w:t>
      </w:r>
      <w:r w:rsidRPr="00446280">
        <w:rPr>
          <w:rStyle w:val="longtext"/>
          <w:color w:val="000000"/>
          <w:shd w:val="clear" w:color="auto" w:fill="FFFFFF"/>
          <w:lang w:val="uk-UA"/>
        </w:rPr>
        <w:t>в тому числі ядерних реакторів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),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сталь, ст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аль видів устаткування, алюміній</w:t>
      </w:r>
      <w:r w:rsidRPr="00446280">
        <w:rPr>
          <w:rStyle w:val="longtext"/>
          <w:color w:val="000000"/>
          <w:shd w:val="clear" w:color="auto" w:fill="FFFFFF"/>
          <w:lang w:val="uk-UA"/>
        </w:rPr>
        <w:t>, залізничне обладнання, медичне обладнання, ро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слинні масла, паперові вироби</w:t>
      </w:r>
      <w:r w:rsidRPr="00446280">
        <w:rPr>
          <w:rStyle w:val="longtext"/>
          <w:color w:val="000000"/>
          <w:shd w:val="clear" w:color="auto" w:fill="FFFFFF"/>
          <w:lang w:val="uk-UA"/>
        </w:rPr>
        <w:t>, електрообладнання тощо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Індія експортує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фармацевтичну продукцію тютюн, каву, чай та спецій, косметику і речі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туалету, натуральний каучук, яловичину, плантації сільськ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огосподарських культур, готовий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о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дяг, обладнання та інструменти, шкіри та шкіряні вироби</w:t>
      </w:r>
      <w:r w:rsidRPr="00446280">
        <w:rPr>
          <w:rStyle w:val="longtext"/>
          <w:color w:val="000000"/>
          <w:shd w:val="clear" w:color="auto" w:fill="FFFFFF"/>
          <w:lang w:val="uk-UA"/>
        </w:rPr>
        <w:t>, бавовняної пряжі, тканин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и та інші текстильні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>пункти</w:t>
      </w:r>
      <w:r w:rsidRPr="00446280">
        <w:rPr>
          <w:rStyle w:val="longtext"/>
          <w:color w:val="000000"/>
          <w:shd w:val="clear" w:color="auto" w:fill="FFFFFF"/>
          <w:lang w:val="uk-UA"/>
        </w:rPr>
        <w:t>, сільськогосподарські продукти, п</w:t>
      </w:r>
      <w:r w:rsidR="00837534" w:rsidRPr="00446280">
        <w:rPr>
          <w:rStyle w:val="longtext"/>
          <w:color w:val="000000"/>
          <w:shd w:val="clear" w:color="auto" w:fill="FFFFFF"/>
          <w:lang w:val="uk-UA"/>
        </w:rPr>
        <w:t xml:space="preserve">ластмаси та лінолеуму продукти і 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т.д.</w:t>
      </w:r>
    </w:p>
    <w:p w:rsidR="005D12E5" w:rsidRPr="00446280" w:rsidRDefault="00647996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Український союз промисловців і підприємців та Конфедерація індійської промисловості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(</w:t>
      </w:r>
      <w:r w:rsidRPr="00446280">
        <w:rPr>
          <w:rStyle w:val="longtext"/>
          <w:color w:val="000000"/>
          <w:shd w:val="clear" w:color="auto" w:fill="FFFFFF"/>
          <w:lang w:val="uk-UA"/>
        </w:rPr>
        <w:t>CII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) </w:t>
      </w:r>
      <w:r w:rsidRPr="00446280">
        <w:rPr>
          <w:rStyle w:val="longtext"/>
          <w:color w:val="000000"/>
          <w:shd w:val="clear" w:color="auto" w:fill="FFFFFF"/>
          <w:lang w:val="uk-UA"/>
        </w:rPr>
        <w:t>створили Спільний бізнес-форумі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(</w:t>
      </w:r>
      <w:r w:rsidRPr="00446280">
        <w:rPr>
          <w:rStyle w:val="longtext"/>
          <w:color w:val="000000"/>
          <w:shd w:val="clear" w:color="auto" w:fill="FFFFFF"/>
          <w:lang w:val="uk-UA"/>
        </w:rPr>
        <w:t>JBF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) </w:t>
      </w:r>
      <w:r w:rsidRPr="00446280">
        <w:rPr>
          <w:rStyle w:val="longtext"/>
          <w:color w:val="000000"/>
          <w:shd w:val="clear" w:color="auto" w:fill="FFFFFF"/>
          <w:lang w:val="uk-UA"/>
        </w:rPr>
        <w:t>між двома країнами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На нараді, проведеній у 2003 році 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>обговорювалась співпраця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в області лікарських препаратів і хімічних речовин, ІТ, телекомунікації, фінанси та банківська справа та автомобільної пром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>исловості сектору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Можливих областей для співпраці між промисловості двох країн є машинобудування, суднобудування, легка промисловість, гірничодобувна промисловість, металургія, сталь, коксівне промисловості, будівництва автомобільних до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 xml:space="preserve">ріг і залізниць в Індії і 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т.д. 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>Досвід України у виробництві газу світового класу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стали турбін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>и для теплових 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атомних електростанцій, компресорів, трансформаторів, насосів, обладнання для прокладки двигунів потужності та ін</w:t>
      </w:r>
      <w:r w:rsidR="006F5033" w:rsidRPr="00446280">
        <w:rPr>
          <w:rStyle w:val="longtext"/>
          <w:color w:val="000000"/>
          <w:shd w:val="clear" w:color="auto" w:fill="FFFFFF"/>
          <w:lang w:val="uk-UA"/>
        </w:rPr>
        <w:t>ших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ліній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Тому Україна і Індія вивчають нові можливості для створення спільних підприємств в енергетичних проектах в Індії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6F5033" w:rsidRPr="00446280" w:rsidRDefault="006F5033" w:rsidP="005D12E5">
      <w:pPr>
        <w:ind w:firstLine="709"/>
        <w:rPr>
          <w:b/>
          <w:bCs/>
          <w:lang w:val="uk-UA"/>
        </w:rPr>
      </w:pPr>
      <w:r w:rsidRPr="00446280">
        <w:rPr>
          <w:b/>
          <w:bCs/>
          <w:lang w:val="uk-UA"/>
        </w:rPr>
        <w:t>Порівняльний аналіз митно-тарифного державного регулювання зовнішньоторговельної діяльності України та Індії після вступу у СОТ</w:t>
      </w:r>
      <w:r w:rsidR="00EA6F01">
        <w:rPr>
          <w:b/>
          <w:bCs/>
          <w:lang w:val="uk-UA"/>
        </w:rPr>
        <w:t>.</w:t>
      </w:r>
    </w:p>
    <w:p w:rsidR="00446280" w:rsidRDefault="00446280" w:rsidP="005D12E5">
      <w:pPr>
        <w:ind w:firstLine="709"/>
        <w:rPr>
          <w:lang w:val="uk-UA"/>
        </w:rPr>
      </w:pPr>
    </w:p>
    <w:p w:rsidR="0075088D" w:rsidRPr="00446280" w:rsidRDefault="00742A16" w:rsidP="00EA6F01">
      <w:pPr>
        <w:ind w:left="708" w:firstLine="1"/>
        <w:rPr>
          <w:lang w:val="uk-UA"/>
        </w:rPr>
      </w:pPr>
      <w:r w:rsidRPr="00446280">
        <w:rPr>
          <w:lang w:val="uk-UA"/>
        </w:rPr>
        <w:t>Табл</w:t>
      </w:r>
      <w:r w:rsidR="005D12E5" w:rsidRPr="00446280">
        <w:rPr>
          <w:lang w:val="uk-UA"/>
        </w:rPr>
        <w:t>.</w:t>
      </w:r>
      <w:r w:rsidR="00EA6F01">
        <w:rPr>
          <w:lang w:val="uk-UA"/>
        </w:rPr>
        <w:t xml:space="preserve"> </w:t>
      </w:r>
      <w:r w:rsidR="005D12E5" w:rsidRPr="00446280">
        <w:rPr>
          <w:lang w:val="uk-UA"/>
        </w:rPr>
        <w:t>3</w:t>
      </w:r>
      <w:r w:rsidR="00EA6F01">
        <w:rPr>
          <w:lang w:val="uk-UA"/>
        </w:rPr>
        <w:t xml:space="preserve">. </w:t>
      </w:r>
      <w:r w:rsidR="0075088D" w:rsidRPr="00446280">
        <w:rPr>
          <w:lang w:val="uk-UA"/>
        </w:rPr>
        <w:t>Порівняльна характеристика ставок фіксованого мита</w:t>
      </w:r>
      <w:r w:rsidR="005D12E5" w:rsidRPr="00446280">
        <w:rPr>
          <w:lang w:val="uk-UA"/>
        </w:rPr>
        <w:t xml:space="preserve"> (</w:t>
      </w:r>
      <w:r w:rsidR="0075088D" w:rsidRPr="00446280">
        <w:rPr>
          <w:lang w:val="uk-UA"/>
        </w:rPr>
        <w:t>Final bound duties</w:t>
      </w:r>
      <w:r w:rsidR="005D12E5" w:rsidRPr="00446280">
        <w:rPr>
          <w:lang w:val="uk-UA"/>
        </w:rPr>
        <w:t xml:space="preserve">) </w:t>
      </w:r>
      <w:r w:rsidR="0075088D" w:rsidRPr="00446280">
        <w:rPr>
          <w:lang w:val="uk-UA"/>
        </w:rPr>
        <w:t>України та Індії за товарними групами</w:t>
      </w:r>
    </w:p>
    <w:tbl>
      <w:tblPr>
        <w:tblStyle w:val="15"/>
        <w:tblW w:w="9185" w:type="dxa"/>
        <w:tblInd w:w="0" w:type="dxa"/>
        <w:tblLook w:val="01E0" w:firstRow="1" w:lastRow="1" w:firstColumn="1" w:lastColumn="1" w:noHBand="0" w:noVBand="0"/>
      </w:tblPr>
      <w:tblGrid>
        <w:gridCol w:w="2263"/>
        <w:gridCol w:w="1709"/>
        <w:gridCol w:w="1752"/>
        <w:gridCol w:w="1709"/>
        <w:gridCol w:w="1752"/>
      </w:tblGrid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</w:p>
        </w:tc>
        <w:tc>
          <w:tcPr>
            <w:tcW w:w="3470" w:type="dxa"/>
            <w:gridSpan w:val="2"/>
          </w:tcPr>
          <w:p w:rsidR="00F80740" w:rsidRPr="00446280" w:rsidRDefault="00F80740" w:rsidP="00446280">
            <w:pPr>
              <w:pStyle w:val="afe"/>
            </w:pPr>
            <w:r w:rsidRPr="00446280">
              <w:t>Індія</w:t>
            </w:r>
          </w:p>
        </w:tc>
        <w:tc>
          <w:tcPr>
            <w:tcW w:w="3470" w:type="dxa"/>
            <w:gridSpan w:val="2"/>
          </w:tcPr>
          <w:p w:rsidR="00F80740" w:rsidRPr="00446280" w:rsidRDefault="00F80740" w:rsidP="00446280">
            <w:pPr>
              <w:pStyle w:val="afe"/>
            </w:pPr>
            <w:r w:rsidRPr="00446280">
              <w:t>Україна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</w:p>
        </w:tc>
        <w:tc>
          <w:tcPr>
            <w:tcW w:w="1715" w:type="dxa"/>
          </w:tcPr>
          <w:p w:rsidR="00F80740" w:rsidRPr="00446280" w:rsidRDefault="00F80740" w:rsidP="00446280">
            <w:pPr>
              <w:pStyle w:val="afe"/>
            </w:pPr>
            <w:r w:rsidRPr="00446280">
              <w:t>Середнє число</w:t>
            </w:r>
          </w:p>
        </w:tc>
        <w:tc>
          <w:tcPr>
            <w:tcW w:w="1755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shorttext"/>
                <w:b/>
                <w:bCs/>
                <w:shd w:val="clear" w:color="auto" w:fill="FFFFFF"/>
              </w:rPr>
              <w:t>підлягає обкладенню митом</w:t>
            </w:r>
            <w:r w:rsidR="00286F2D" w:rsidRPr="00446280">
              <w:rPr>
                <w:rStyle w:val="shorttext"/>
                <w:b/>
                <w:bCs/>
                <w:shd w:val="clear" w:color="auto" w:fill="FFFFFF"/>
              </w:rPr>
              <w:t xml:space="preserve"> в%</w:t>
            </w:r>
          </w:p>
        </w:tc>
        <w:tc>
          <w:tcPr>
            <w:tcW w:w="1715" w:type="dxa"/>
          </w:tcPr>
          <w:p w:rsidR="00F80740" w:rsidRPr="00446280" w:rsidRDefault="00F80740" w:rsidP="00446280">
            <w:pPr>
              <w:pStyle w:val="afe"/>
            </w:pPr>
            <w:r w:rsidRPr="00446280">
              <w:t>Середнє число</w:t>
            </w:r>
          </w:p>
        </w:tc>
        <w:tc>
          <w:tcPr>
            <w:tcW w:w="1755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shorttext"/>
                <w:b/>
                <w:bCs/>
                <w:shd w:val="clear" w:color="auto" w:fill="FFFFFF"/>
              </w:rPr>
              <w:t>підлягає обкладенню митом</w:t>
            </w:r>
            <w:r w:rsidR="00286F2D" w:rsidRPr="00446280">
              <w:rPr>
                <w:rStyle w:val="shorttext"/>
                <w:b/>
                <w:bCs/>
                <w:shd w:val="clear" w:color="auto" w:fill="FFFFFF"/>
              </w:rPr>
              <w:t xml:space="preserve"> в</w:t>
            </w:r>
            <w:r w:rsidR="005D12E5" w:rsidRPr="00446280">
              <w:rPr>
                <w:rStyle w:val="shorttext"/>
                <w:b/>
                <w:bCs/>
                <w:shd w:val="clear" w:color="auto" w:fill="FFFFFF"/>
              </w:rPr>
              <w:t>%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Продукти тваринного походження</w:t>
            </w:r>
            <w:r w:rsidR="005D12E5" w:rsidRPr="00446280">
              <w:rPr>
                <w:shd w:val="clear" w:color="auto" w:fill="FFFFFF"/>
              </w:rPr>
              <w:t xml:space="preserve"> 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105,0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13,0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0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Молочні продукти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65,0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10,0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0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Фрукти, овочі, рослини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100,8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13,1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10,2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</w:rPr>
              <w:t>Кава, чай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133,1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5,8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35,4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Зернові та підготовки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119,4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12,7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3,3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Олійні культури, жири та олії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168,9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10,8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11,1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Цукор і кондитерські вироби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124,7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17,5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0,6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Напої і тютюн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127,0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8,9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25,7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</w:rPr>
              <w:t>Бавовна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110,0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1,4</w:t>
            </w:r>
          </w:p>
        </w:tc>
        <w:tc>
          <w:tcPr>
            <w:tcW w:w="1755" w:type="dxa"/>
          </w:tcPr>
          <w:p w:rsidR="00F80740" w:rsidRPr="00446280" w:rsidRDefault="00E3692E" w:rsidP="00446280">
            <w:pPr>
              <w:pStyle w:val="afe"/>
            </w:pPr>
            <w:r w:rsidRPr="00446280">
              <w:t>40,0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Інші галузі сільського господарства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104,1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7,6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23,9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Риба та рибні продукти</w:t>
            </w:r>
            <w:r w:rsidR="005D12E5" w:rsidRPr="00446280">
              <w:rPr>
                <w:shd w:val="clear" w:color="auto" w:fill="FFFFFF"/>
              </w:rPr>
              <w:t xml:space="preserve"> 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100,7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3,7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61,1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F80740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Корисні копалини і метали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38,3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0,4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4,5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42,4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>Нафта</w:t>
            </w:r>
            <w:r w:rsidR="005D12E5" w:rsidRPr="00446280">
              <w:t xml:space="preserve"> </w:t>
            </w:r>
          </w:p>
        </w:tc>
        <w:tc>
          <w:tcPr>
            <w:tcW w:w="1715" w:type="dxa"/>
          </w:tcPr>
          <w:p w:rsidR="00F80740" w:rsidRPr="00446280" w:rsidRDefault="00F80740" w:rsidP="00446280">
            <w:pPr>
              <w:pStyle w:val="afe"/>
            </w:pP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1,5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72,0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>Хімічних речовин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35,9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0,1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5,1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16,1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 xml:space="preserve">Деревина, папір і </w:t>
            </w:r>
            <w:r w:rsidR="005D12E5" w:rsidRPr="00446280">
              <w:rPr>
                <w:rStyle w:val="longtext"/>
              </w:rPr>
              <w:t xml:space="preserve">т.д. 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36,5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0,4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95,8</w:t>
            </w:r>
          </w:p>
        </w:tc>
      </w:tr>
      <w:tr w:rsidR="00F80740" w:rsidRPr="00446280">
        <w:tc>
          <w:tcPr>
            <w:tcW w:w="2271" w:type="dxa"/>
          </w:tcPr>
          <w:p w:rsidR="00F80740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>Текстиль</w:t>
            </w:r>
          </w:p>
        </w:tc>
        <w:tc>
          <w:tcPr>
            <w:tcW w:w="1715" w:type="dxa"/>
          </w:tcPr>
          <w:p w:rsidR="00F80740" w:rsidRPr="00446280" w:rsidRDefault="00286F2D" w:rsidP="00446280">
            <w:pPr>
              <w:pStyle w:val="afe"/>
            </w:pPr>
            <w:r w:rsidRPr="00446280">
              <w:t>29,9</w:t>
            </w:r>
          </w:p>
        </w:tc>
        <w:tc>
          <w:tcPr>
            <w:tcW w:w="1755" w:type="dxa"/>
          </w:tcPr>
          <w:p w:rsidR="00F80740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F80740" w:rsidRPr="00446280" w:rsidRDefault="00E3692E" w:rsidP="00446280">
            <w:pPr>
              <w:pStyle w:val="afe"/>
            </w:pPr>
            <w:r w:rsidRPr="00446280">
              <w:t>4,1</w:t>
            </w:r>
          </w:p>
        </w:tc>
        <w:tc>
          <w:tcPr>
            <w:tcW w:w="1755" w:type="dxa"/>
          </w:tcPr>
          <w:p w:rsidR="00F80740" w:rsidRPr="00446280" w:rsidRDefault="000C0AA6" w:rsidP="00446280">
            <w:pPr>
              <w:pStyle w:val="afe"/>
            </w:pPr>
            <w:r w:rsidRPr="00446280">
              <w:t>33,7</w:t>
            </w:r>
          </w:p>
        </w:tc>
      </w:tr>
      <w:tr w:rsidR="00286F2D" w:rsidRPr="00446280">
        <w:tc>
          <w:tcPr>
            <w:tcW w:w="2271" w:type="dxa"/>
          </w:tcPr>
          <w:p w:rsidR="00286F2D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>Одяг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  <w:r w:rsidRPr="00446280">
              <w:t>40,7</w:t>
            </w:r>
          </w:p>
        </w:tc>
        <w:tc>
          <w:tcPr>
            <w:tcW w:w="1755" w:type="dxa"/>
          </w:tcPr>
          <w:p w:rsidR="00286F2D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286F2D" w:rsidRPr="00446280" w:rsidRDefault="00E3692E" w:rsidP="00446280">
            <w:pPr>
              <w:pStyle w:val="afe"/>
            </w:pPr>
            <w:r w:rsidRPr="00446280">
              <w:t>11,4</w:t>
            </w:r>
          </w:p>
        </w:tc>
        <w:tc>
          <w:tcPr>
            <w:tcW w:w="1755" w:type="dxa"/>
          </w:tcPr>
          <w:p w:rsidR="00286F2D" w:rsidRPr="00446280" w:rsidRDefault="000C0AA6" w:rsidP="00446280">
            <w:pPr>
              <w:pStyle w:val="afe"/>
            </w:pPr>
            <w:r w:rsidRPr="00446280">
              <w:t>1,0</w:t>
            </w:r>
          </w:p>
        </w:tc>
      </w:tr>
      <w:tr w:rsidR="00286F2D" w:rsidRPr="00446280">
        <w:tc>
          <w:tcPr>
            <w:tcW w:w="2271" w:type="dxa"/>
          </w:tcPr>
          <w:p w:rsidR="00286F2D" w:rsidRPr="00446280" w:rsidRDefault="00286F2D" w:rsidP="00446280">
            <w:pPr>
              <w:pStyle w:val="afe"/>
            </w:pPr>
            <w:r w:rsidRPr="00446280">
              <w:rPr>
                <w:rStyle w:val="longtext"/>
              </w:rPr>
              <w:t xml:space="preserve">Шкіра, взуття і </w:t>
            </w:r>
            <w:r w:rsidR="005D12E5" w:rsidRPr="00446280">
              <w:rPr>
                <w:rStyle w:val="longtext"/>
              </w:rPr>
              <w:t xml:space="preserve">т.д. 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  <w:r w:rsidRPr="00446280">
              <w:t>35,2</w:t>
            </w:r>
          </w:p>
        </w:tc>
        <w:tc>
          <w:tcPr>
            <w:tcW w:w="1755" w:type="dxa"/>
          </w:tcPr>
          <w:p w:rsidR="00286F2D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286F2D" w:rsidRPr="00446280" w:rsidRDefault="00E3692E" w:rsidP="00446280">
            <w:pPr>
              <w:pStyle w:val="afe"/>
            </w:pPr>
            <w:r w:rsidRPr="00446280">
              <w:t>7,2</w:t>
            </w:r>
          </w:p>
        </w:tc>
        <w:tc>
          <w:tcPr>
            <w:tcW w:w="1755" w:type="dxa"/>
          </w:tcPr>
          <w:p w:rsidR="00286F2D" w:rsidRPr="00446280" w:rsidRDefault="000C0AA6" w:rsidP="00446280">
            <w:pPr>
              <w:pStyle w:val="afe"/>
            </w:pPr>
            <w:r w:rsidRPr="00446280">
              <w:t>14,9</w:t>
            </w:r>
          </w:p>
        </w:tc>
      </w:tr>
      <w:tr w:rsidR="00286F2D" w:rsidRPr="00446280">
        <w:tc>
          <w:tcPr>
            <w:tcW w:w="2271" w:type="dxa"/>
          </w:tcPr>
          <w:p w:rsidR="00286F2D" w:rsidRPr="00446280" w:rsidRDefault="00286F2D" w:rsidP="00446280">
            <w:pPr>
              <w:pStyle w:val="afe"/>
            </w:pPr>
            <w:r w:rsidRPr="00446280">
              <w:t>Неелектричне обладнання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  <w:r w:rsidRPr="00446280">
              <w:t>28,7</w:t>
            </w:r>
          </w:p>
        </w:tc>
        <w:tc>
          <w:tcPr>
            <w:tcW w:w="1755" w:type="dxa"/>
          </w:tcPr>
          <w:p w:rsidR="00286F2D" w:rsidRPr="00446280" w:rsidRDefault="00286F2D" w:rsidP="00446280">
            <w:pPr>
              <w:pStyle w:val="afe"/>
            </w:pPr>
            <w:r w:rsidRPr="00446280">
              <w:t>7,1</w:t>
            </w:r>
          </w:p>
        </w:tc>
        <w:tc>
          <w:tcPr>
            <w:tcW w:w="1715" w:type="dxa"/>
          </w:tcPr>
          <w:p w:rsidR="00286F2D" w:rsidRPr="00446280" w:rsidRDefault="00E3692E" w:rsidP="00446280">
            <w:pPr>
              <w:pStyle w:val="afe"/>
            </w:pPr>
            <w:r w:rsidRPr="00446280">
              <w:t>4,2</w:t>
            </w:r>
          </w:p>
        </w:tc>
        <w:tc>
          <w:tcPr>
            <w:tcW w:w="1755" w:type="dxa"/>
          </w:tcPr>
          <w:p w:rsidR="00286F2D" w:rsidRPr="00446280" w:rsidRDefault="000C0AA6" w:rsidP="00446280">
            <w:pPr>
              <w:pStyle w:val="afe"/>
            </w:pPr>
            <w:r w:rsidRPr="00446280">
              <w:t>38,7</w:t>
            </w:r>
          </w:p>
        </w:tc>
      </w:tr>
      <w:tr w:rsidR="00286F2D" w:rsidRPr="00446280">
        <w:tc>
          <w:tcPr>
            <w:tcW w:w="2271" w:type="dxa"/>
          </w:tcPr>
          <w:p w:rsidR="00286F2D" w:rsidRPr="00446280" w:rsidRDefault="00286F2D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Електричні машини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  <w:r w:rsidRPr="00446280">
              <w:t>26,8</w:t>
            </w:r>
          </w:p>
        </w:tc>
        <w:tc>
          <w:tcPr>
            <w:tcW w:w="1755" w:type="dxa"/>
          </w:tcPr>
          <w:p w:rsidR="00286F2D" w:rsidRPr="00446280" w:rsidRDefault="00286F2D" w:rsidP="00446280">
            <w:pPr>
              <w:pStyle w:val="afe"/>
            </w:pPr>
            <w:r w:rsidRPr="00446280">
              <w:t>27,7</w:t>
            </w:r>
          </w:p>
        </w:tc>
        <w:tc>
          <w:tcPr>
            <w:tcW w:w="1715" w:type="dxa"/>
          </w:tcPr>
          <w:p w:rsidR="00286F2D" w:rsidRPr="00446280" w:rsidRDefault="00E3692E" w:rsidP="00446280">
            <w:pPr>
              <w:pStyle w:val="afe"/>
            </w:pPr>
            <w:r w:rsidRPr="00446280">
              <w:t>5,37,5</w:t>
            </w:r>
          </w:p>
        </w:tc>
        <w:tc>
          <w:tcPr>
            <w:tcW w:w="1755" w:type="dxa"/>
          </w:tcPr>
          <w:p w:rsidR="00286F2D" w:rsidRPr="00446280" w:rsidRDefault="000C0AA6" w:rsidP="00446280">
            <w:pPr>
              <w:pStyle w:val="afe"/>
            </w:pPr>
            <w:r w:rsidRPr="00446280">
              <w:t>33,0</w:t>
            </w:r>
          </w:p>
        </w:tc>
      </w:tr>
      <w:tr w:rsidR="00286F2D" w:rsidRPr="00446280">
        <w:tc>
          <w:tcPr>
            <w:tcW w:w="2271" w:type="dxa"/>
          </w:tcPr>
          <w:p w:rsidR="00286F2D" w:rsidRPr="00446280" w:rsidRDefault="00286F2D" w:rsidP="00446280">
            <w:pPr>
              <w:pStyle w:val="afe"/>
              <w:rPr>
                <w:rStyle w:val="longtext"/>
                <w:shd w:val="clear" w:color="auto" w:fill="FFFFFF"/>
              </w:rPr>
            </w:pPr>
            <w:r w:rsidRPr="00446280">
              <w:rPr>
                <w:rStyle w:val="longtext"/>
                <w:shd w:val="clear" w:color="auto" w:fill="FFFFFF"/>
              </w:rPr>
              <w:t>Транспортне обладнання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  <w:r w:rsidRPr="00446280">
              <w:t>35,8</w:t>
            </w:r>
          </w:p>
        </w:tc>
        <w:tc>
          <w:tcPr>
            <w:tcW w:w="1755" w:type="dxa"/>
          </w:tcPr>
          <w:p w:rsidR="00286F2D" w:rsidRPr="00446280" w:rsidRDefault="00286F2D" w:rsidP="00446280">
            <w:pPr>
              <w:pStyle w:val="afe"/>
            </w:pPr>
            <w:r w:rsidRPr="00446280">
              <w:t>0</w:t>
            </w:r>
          </w:p>
        </w:tc>
        <w:tc>
          <w:tcPr>
            <w:tcW w:w="1715" w:type="dxa"/>
          </w:tcPr>
          <w:p w:rsidR="00286F2D" w:rsidRPr="00446280" w:rsidRDefault="00286F2D" w:rsidP="00446280">
            <w:pPr>
              <w:pStyle w:val="afe"/>
            </w:pPr>
          </w:p>
        </w:tc>
        <w:tc>
          <w:tcPr>
            <w:tcW w:w="1755" w:type="dxa"/>
          </w:tcPr>
          <w:p w:rsidR="00286F2D" w:rsidRPr="00446280" w:rsidRDefault="000C0AA6" w:rsidP="00446280">
            <w:pPr>
              <w:pStyle w:val="afe"/>
            </w:pPr>
            <w:r w:rsidRPr="00446280">
              <w:t>15,0</w:t>
            </w:r>
          </w:p>
        </w:tc>
      </w:tr>
    </w:tbl>
    <w:p w:rsidR="005D12E5" w:rsidRPr="00446280" w:rsidRDefault="005D12E5" w:rsidP="005D12E5">
      <w:pPr>
        <w:ind w:firstLine="709"/>
        <w:rPr>
          <w:lang w:val="uk-UA"/>
        </w:rPr>
      </w:pPr>
    </w:p>
    <w:p w:rsidR="005D12E5" w:rsidRPr="00446280" w:rsidRDefault="00742A16" w:rsidP="005D12E5">
      <w:pPr>
        <w:ind w:firstLine="709"/>
        <w:rPr>
          <w:rStyle w:val="mediumtext"/>
          <w:color w:val="000000"/>
          <w:shd w:val="clear" w:color="auto" w:fill="FFFFFF"/>
          <w:lang w:val="uk-UA"/>
        </w:rPr>
      </w:pPr>
      <w:r w:rsidRPr="00446280">
        <w:rPr>
          <w:rStyle w:val="mediumtext"/>
          <w:color w:val="000000"/>
          <w:shd w:val="clear" w:color="auto" w:fill="FFFFFF"/>
          <w:lang w:val="uk-UA"/>
        </w:rPr>
        <w:t>Проаналізувавши дані таблиці, можна прийти до висновку, що в Україні фіксованого митом об</w:t>
      </w:r>
      <w:r w:rsidR="00EA6F01">
        <w:rPr>
          <w:rStyle w:val="mediumtext"/>
          <w:color w:val="000000"/>
          <w:shd w:val="clear" w:color="auto" w:fill="FFFFFF"/>
          <w:lang w:val="uk-UA"/>
        </w:rPr>
        <w:t>клад</w:t>
      </w:r>
      <w:r w:rsidRPr="00446280">
        <w:rPr>
          <w:rStyle w:val="mediumtext"/>
          <w:color w:val="000000"/>
          <w:shd w:val="clear" w:color="auto" w:fill="FFFFFF"/>
          <w:lang w:val="uk-UA"/>
        </w:rPr>
        <w:t>ают</w:t>
      </w:r>
      <w:r w:rsidR="00EA6F01">
        <w:rPr>
          <w:rStyle w:val="mediumtext"/>
          <w:color w:val="000000"/>
          <w:shd w:val="clear" w:color="auto" w:fill="FFFFFF"/>
          <w:lang w:val="uk-UA"/>
        </w:rPr>
        <w:t>ь</w:t>
      </w:r>
      <w:r w:rsidRPr="00446280">
        <w:rPr>
          <w:rStyle w:val="mediumtext"/>
          <w:color w:val="000000"/>
          <w:shd w:val="clear" w:color="auto" w:fill="FFFFFF"/>
          <w:lang w:val="uk-UA"/>
        </w:rPr>
        <w:t>ся більше груп товарів, ніж в Індії</w:t>
      </w:r>
      <w:r w:rsidR="005D12E5" w:rsidRPr="00446280">
        <w:rPr>
          <w:rStyle w:val="mediumtext"/>
          <w:color w:val="000000"/>
          <w:shd w:val="clear" w:color="auto" w:fill="FFFFFF"/>
          <w:lang w:val="uk-UA"/>
        </w:rPr>
        <w:t>.</w:t>
      </w:r>
    </w:p>
    <w:p w:rsidR="00446280" w:rsidRDefault="00446280" w:rsidP="005D12E5">
      <w:pPr>
        <w:ind w:firstLine="709"/>
        <w:rPr>
          <w:lang w:val="uk-UA"/>
        </w:rPr>
      </w:pPr>
    </w:p>
    <w:p w:rsidR="00F86606" w:rsidRPr="00446280" w:rsidRDefault="00F86606" w:rsidP="00EA6F01">
      <w:pPr>
        <w:ind w:left="708" w:firstLine="1"/>
        <w:rPr>
          <w:lang w:val="uk-UA"/>
        </w:rPr>
      </w:pPr>
      <w:r w:rsidRPr="00446280">
        <w:rPr>
          <w:lang w:val="uk-UA"/>
        </w:rPr>
        <w:t>Табл</w:t>
      </w:r>
      <w:r w:rsidR="005D12E5" w:rsidRPr="00446280">
        <w:rPr>
          <w:lang w:val="uk-UA"/>
        </w:rPr>
        <w:t>.</w:t>
      </w:r>
      <w:r w:rsidR="00EA6F01">
        <w:rPr>
          <w:lang w:val="uk-UA"/>
        </w:rPr>
        <w:t xml:space="preserve"> </w:t>
      </w:r>
      <w:r w:rsidR="005D12E5" w:rsidRPr="00446280">
        <w:rPr>
          <w:lang w:val="uk-UA"/>
        </w:rPr>
        <w:t>4</w:t>
      </w:r>
      <w:r w:rsidR="00EA6F01">
        <w:rPr>
          <w:lang w:val="uk-UA"/>
        </w:rPr>
        <w:t xml:space="preserve">. </w:t>
      </w:r>
      <w:r w:rsidRPr="00446280">
        <w:rPr>
          <w:lang w:val="uk-UA"/>
        </w:rPr>
        <w:t>Порівняльна характеристика преференційних ставок мита</w:t>
      </w:r>
      <w:r w:rsidR="005D12E5" w:rsidRPr="00446280">
        <w:rPr>
          <w:lang w:val="uk-UA"/>
        </w:rPr>
        <w:t xml:space="preserve"> (</w:t>
      </w:r>
      <w:r w:rsidRPr="00446280">
        <w:rPr>
          <w:lang w:val="uk-UA"/>
        </w:rPr>
        <w:t>MNF applied duties</w:t>
      </w:r>
      <w:r w:rsidR="005D12E5" w:rsidRPr="00446280">
        <w:rPr>
          <w:lang w:val="uk-UA"/>
        </w:rPr>
        <w:t xml:space="preserve">) </w:t>
      </w:r>
      <w:r w:rsidRPr="00446280">
        <w:rPr>
          <w:lang w:val="uk-UA"/>
        </w:rPr>
        <w:t>України та Індії за товарними групами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5"/>
        <w:gridCol w:w="1755"/>
        <w:gridCol w:w="1755"/>
        <w:gridCol w:w="1755"/>
        <w:gridCol w:w="1755"/>
      </w:tblGrid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</w:p>
        </w:tc>
        <w:tc>
          <w:tcPr>
            <w:tcW w:w="3070" w:type="dxa"/>
            <w:gridSpan w:val="2"/>
          </w:tcPr>
          <w:p w:rsidR="00F86606" w:rsidRPr="00446280" w:rsidRDefault="00F86606" w:rsidP="00446280">
            <w:pPr>
              <w:pStyle w:val="afe"/>
            </w:pPr>
            <w:r w:rsidRPr="00446280">
              <w:t>Індія</w:t>
            </w:r>
          </w:p>
        </w:tc>
        <w:tc>
          <w:tcPr>
            <w:tcW w:w="3070" w:type="dxa"/>
            <w:gridSpan w:val="2"/>
          </w:tcPr>
          <w:p w:rsidR="00F86606" w:rsidRPr="00446280" w:rsidRDefault="00F86606" w:rsidP="00446280">
            <w:pPr>
              <w:pStyle w:val="afe"/>
            </w:pPr>
            <w:r w:rsidRPr="00446280">
              <w:t>Україна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</w:p>
        </w:tc>
        <w:tc>
          <w:tcPr>
            <w:tcW w:w="1535" w:type="dxa"/>
          </w:tcPr>
          <w:p w:rsidR="00F86606" w:rsidRPr="00446280" w:rsidRDefault="00F86606" w:rsidP="00446280">
            <w:pPr>
              <w:pStyle w:val="afe"/>
            </w:pPr>
            <w:r w:rsidRPr="00446280">
              <w:t>Середнє число</w:t>
            </w:r>
          </w:p>
        </w:tc>
        <w:tc>
          <w:tcPr>
            <w:tcW w:w="1535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shorttext"/>
                <w:b/>
                <w:bCs/>
                <w:shd w:val="clear" w:color="auto" w:fill="FFFFFF"/>
              </w:rPr>
              <w:t>підлягає обкладенню митом в%</w:t>
            </w:r>
          </w:p>
        </w:tc>
        <w:tc>
          <w:tcPr>
            <w:tcW w:w="1535" w:type="dxa"/>
          </w:tcPr>
          <w:p w:rsidR="00F86606" w:rsidRPr="00446280" w:rsidRDefault="00F86606" w:rsidP="00446280">
            <w:pPr>
              <w:pStyle w:val="afe"/>
            </w:pPr>
            <w:r w:rsidRPr="00446280">
              <w:t>Середнє число</w:t>
            </w:r>
          </w:p>
        </w:tc>
        <w:tc>
          <w:tcPr>
            <w:tcW w:w="1535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shorttext"/>
                <w:b/>
                <w:bCs/>
                <w:shd w:val="clear" w:color="auto" w:fill="FFFFFF"/>
              </w:rPr>
              <w:t>підлягає обкладенню митом в</w:t>
            </w:r>
            <w:r w:rsidR="005D12E5" w:rsidRPr="00446280">
              <w:rPr>
                <w:rStyle w:val="shorttext"/>
                <w:b/>
                <w:bCs/>
                <w:shd w:val="clear" w:color="auto" w:fill="FFFFFF"/>
              </w:rPr>
              <w:t>%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Продукти тваринного походження</w:t>
            </w:r>
            <w:r w:rsidR="005D12E5" w:rsidRPr="00446280">
              <w:rPr>
                <w:shd w:val="clear" w:color="auto" w:fill="FFFFFF"/>
              </w:rPr>
              <w:t xml:space="preserve"> 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31,6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13,9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8,8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Молочні продукти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33,8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9,8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Фрукти, овочі, рослини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29,7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0,5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11,8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13,6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Кава, чай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56,1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33,3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Зернові та підготовки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30,8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11,1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14,0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4,0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Олійні культури, жири та олії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26,2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16,9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10,8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17,2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Цукор і кондитерські вироби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3404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39,8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Напої і тютюн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70,8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35,1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Бавовна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17,0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5,2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20,0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Інші галузі сільського господарства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21,9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11,0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2,4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35,8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Риба та рибні продукти</w:t>
            </w:r>
            <w:r w:rsidR="005D12E5" w:rsidRPr="00446280">
              <w:rPr>
                <w:shd w:val="clear" w:color="auto" w:fill="FFFFFF"/>
              </w:rPr>
              <w:t xml:space="preserve"> 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29,6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6,0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61,1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Корисні копалини і метали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7,4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3,2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43,6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Нафта</w:t>
            </w:r>
            <w:r w:rsidR="005D12E5" w:rsidRPr="00446280">
              <w:t xml:space="preserve"> 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9,0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3,5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83,4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Хімічних речовин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0,5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0,6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36,5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 xml:space="preserve">Деревина, папір і </w:t>
            </w:r>
            <w:r w:rsidR="005D12E5" w:rsidRPr="00446280">
              <w:rPr>
                <w:rStyle w:val="longtext"/>
              </w:rPr>
              <w:t xml:space="preserve">т.д. 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9,1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3,2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53,2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Текстиль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14,1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2,4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35,2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>Одяг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19,9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1,0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</w:rPr>
              <w:t xml:space="preserve">Шкіра, взуття і </w:t>
            </w:r>
            <w:r w:rsidR="005D12E5" w:rsidRPr="00446280">
              <w:rPr>
                <w:rStyle w:val="longtext"/>
              </w:rPr>
              <w:t xml:space="preserve">т.д. 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10,1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11,4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24,1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t>Неелектричне обладнання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7,1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7,2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6,9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33,3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</w:pPr>
            <w:r w:rsidRPr="00446280">
              <w:rPr>
                <w:rStyle w:val="longtext"/>
                <w:shd w:val="clear" w:color="auto" w:fill="FFFFFF"/>
              </w:rPr>
              <w:t>Електричні машини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6,9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29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25,7</w:t>
            </w:r>
          </w:p>
        </w:tc>
      </w:tr>
      <w:tr w:rsidR="00F86606" w:rsidRPr="00446280">
        <w:trPr>
          <w:jc w:val="center"/>
        </w:trPr>
        <w:tc>
          <w:tcPr>
            <w:tcW w:w="1894" w:type="dxa"/>
          </w:tcPr>
          <w:p w:rsidR="00F86606" w:rsidRPr="00446280" w:rsidRDefault="00F86606" w:rsidP="00446280">
            <w:pPr>
              <w:pStyle w:val="afe"/>
              <w:rPr>
                <w:rStyle w:val="longtext"/>
                <w:shd w:val="clear" w:color="auto" w:fill="FFFFFF"/>
              </w:rPr>
            </w:pPr>
            <w:r w:rsidRPr="00446280">
              <w:rPr>
                <w:rStyle w:val="longtext"/>
                <w:shd w:val="clear" w:color="auto" w:fill="FFFFFF"/>
              </w:rPr>
              <w:t>Транспортне обладнання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14,8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4,4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5,0</w:t>
            </w:r>
          </w:p>
        </w:tc>
        <w:tc>
          <w:tcPr>
            <w:tcW w:w="1535" w:type="dxa"/>
          </w:tcPr>
          <w:p w:rsidR="00F86606" w:rsidRPr="00446280" w:rsidRDefault="00881981" w:rsidP="00446280">
            <w:pPr>
              <w:pStyle w:val="afe"/>
            </w:pPr>
            <w:r w:rsidRPr="00446280">
              <w:t>32,8</w:t>
            </w:r>
          </w:p>
        </w:tc>
      </w:tr>
    </w:tbl>
    <w:p w:rsidR="00F86606" w:rsidRPr="00446280" w:rsidRDefault="00F86606" w:rsidP="005D12E5">
      <w:pPr>
        <w:ind w:firstLine="709"/>
        <w:rPr>
          <w:lang w:val="uk-UA"/>
        </w:rPr>
      </w:pPr>
    </w:p>
    <w:p w:rsidR="005D12E5" w:rsidRPr="00446280" w:rsidRDefault="00881981" w:rsidP="005D12E5">
      <w:pPr>
        <w:ind w:firstLine="709"/>
        <w:rPr>
          <w:rStyle w:val="mediumtext"/>
          <w:color w:val="000000"/>
          <w:shd w:val="clear" w:color="auto" w:fill="FFFFFF"/>
          <w:lang w:val="uk-UA"/>
        </w:rPr>
      </w:pPr>
      <w:r w:rsidRPr="00446280">
        <w:rPr>
          <w:rStyle w:val="mediumtext"/>
          <w:color w:val="000000"/>
          <w:shd w:val="clear" w:color="auto" w:fill="FFFFFF"/>
          <w:lang w:val="uk-UA"/>
        </w:rPr>
        <w:t>Проаналізувавши дані таблиці, можна прийти до висновку, що в Україні переференційним митом об</w:t>
      </w:r>
      <w:r w:rsidR="00EA6F01">
        <w:rPr>
          <w:rStyle w:val="mediumtext"/>
          <w:color w:val="000000"/>
          <w:shd w:val="clear" w:color="auto" w:fill="FFFFFF"/>
          <w:lang w:val="uk-UA"/>
        </w:rPr>
        <w:t>клада</w:t>
      </w:r>
      <w:r w:rsidRPr="00446280">
        <w:rPr>
          <w:rStyle w:val="mediumtext"/>
          <w:color w:val="000000"/>
          <w:shd w:val="clear" w:color="auto" w:fill="FFFFFF"/>
          <w:lang w:val="uk-UA"/>
        </w:rPr>
        <w:t>ют</w:t>
      </w:r>
      <w:r w:rsidR="00EA6F01">
        <w:rPr>
          <w:rStyle w:val="mediumtext"/>
          <w:color w:val="000000"/>
          <w:shd w:val="clear" w:color="auto" w:fill="FFFFFF"/>
          <w:lang w:val="uk-UA"/>
        </w:rPr>
        <w:t>ь</w:t>
      </w:r>
      <w:r w:rsidRPr="00446280">
        <w:rPr>
          <w:rStyle w:val="mediumtext"/>
          <w:color w:val="000000"/>
          <w:shd w:val="clear" w:color="auto" w:fill="FFFFFF"/>
          <w:lang w:val="uk-UA"/>
        </w:rPr>
        <w:t>ся більше груп товарів, ніж в Індії</w:t>
      </w:r>
      <w:r w:rsidR="005D12E5" w:rsidRPr="00446280">
        <w:rPr>
          <w:rStyle w:val="mediumtext"/>
          <w:color w:val="000000"/>
          <w:shd w:val="clear" w:color="auto" w:fill="FFFFFF"/>
          <w:lang w:val="uk-UA"/>
        </w:rPr>
        <w:t>.</w:t>
      </w:r>
    </w:p>
    <w:p w:rsidR="00446280" w:rsidRDefault="00446280" w:rsidP="005D12E5">
      <w:pPr>
        <w:ind w:firstLine="709"/>
        <w:rPr>
          <w:lang w:val="uk-UA"/>
        </w:rPr>
      </w:pPr>
    </w:p>
    <w:p w:rsidR="005D12E5" w:rsidRPr="00446280" w:rsidRDefault="00B73D3C" w:rsidP="00EA6F01">
      <w:pPr>
        <w:ind w:left="708" w:firstLine="1"/>
        <w:rPr>
          <w:lang w:val="uk-UA"/>
        </w:rPr>
      </w:pPr>
      <w:r w:rsidRPr="00446280">
        <w:rPr>
          <w:lang w:val="uk-UA"/>
        </w:rPr>
        <w:t>Табл</w:t>
      </w:r>
      <w:r w:rsidR="005D12E5" w:rsidRPr="00446280">
        <w:rPr>
          <w:lang w:val="uk-UA"/>
        </w:rPr>
        <w:t>.</w:t>
      </w:r>
      <w:r w:rsidR="00EA6F01">
        <w:rPr>
          <w:lang w:val="uk-UA"/>
        </w:rPr>
        <w:t xml:space="preserve"> </w:t>
      </w:r>
      <w:r w:rsidR="005D12E5" w:rsidRPr="00446280">
        <w:rPr>
          <w:lang w:val="uk-UA"/>
        </w:rPr>
        <w:t>5</w:t>
      </w:r>
      <w:r w:rsidR="00EA6F01">
        <w:rPr>
          <w:lang w:val="uk-UA"/>
        </w:rPr>
        <w:t xml:space="preserve">. </w:t>
      </w:r>
      <w:r w:rsidRPr="00446280">
        <w:rPr>
          <w:lang w:val="uk-UA"/>
        </w:rPr>
        <w:t xml:space="preserve">Вплив запровадження нових ставок мита в Україні після вступу у СОТ на здійснення зовнішньоторговельних операцій та їхні обсяги </w:t>
      </w:r>
      <w:r w:rsidR="005D12E5" w:rsidRPr="00446280">
        <w:rPr>
          <w:lang w:val="uk-UA"/>
        </w:rPr>
        <w:t>-</w:t>
      </w:r>
      <w:r w:rsidRPr="00446280">
        <w:rPr>
          <w:lang w:val="uk-UA"/>
        </w:rPr>
        <w:t xml:space="preserve"> за стратегічними партнерами</w:t>
      </w:r>
      <w:r w:rsidR="005D12E5" w:rsidRPr="00446280">
        <w:rPr>
          <w:lang w:val="uk-UA"/>
        </w:rPr>
        <w:t>.</w:t>
      </w:r>
    </w:p>
    <w:tbl>
      <w:tblPr>
        <w:tblStyle w:val="15"/>
        <w:tblW w:w="9185" w:type="dxa"/>
        <w:tblInd w:w="0" w:type="dxa"/>
        <w:tblLook w:val="01E0" w:firstRow="1" w:lastRow="1" w:firstColumn="1" w:lastColumn="1" w:noHBand="0" w:noVBand="0"/>
      </w:tblPr>
      <w:tblGrid>
        <w:gridCol w:w="3017"/>
        <w:gridCol w:w="2012"/>
        <w:gridCol w:w="1802"/>
        <w:gridCol w:w="2354"/>
      </w:tblGrid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>Головні торгівельні партнери</w:t>
            </w:r>
          </w:p>
        </w:tc>
        <w:tc>
          <w:tcPr>
            <w:tcW w:w="4145" w:type="dxa"/>
            <w:gridSpan w:val="2"/>
          </w:tcPr>
          <w:p w:rsidR="00B73D3C" w:rsidRPr="00446280" w:rsidRDefault="00B73D3C" w:rsidP="00446280">
            <w:pPr>
              <w:pStyle w:val="afe"/>
            </w:pPr>
            <w:r w:rsidRPr="00446280">
              <w:t>Подвійний імпорт</w:t>
            </w:r>
          </w:p>
        </w:tc>
        <w:tc>
          <w:tcPr>
            <w:tcW w:w="2519" w:type="dxa"/>
          </w:tcPr>
          <w:p w:rsidR="00B73D3C" w:rsidRPr="00446280" w:rsidRDefault="00B73D3C" w:rsidP="00446280">
            <w:pPr>
              <w:pStyle w:val="afe"/>
            </w:pPr>
            <w:r w:rsidRPr="00446280">
              <w:t>Безмитний імпорт</w:t>
            </w:r>
            <w:r w:rsidR="005D12E5" w:rsidRPr="00446280">
              <w:t xml:space="preserve"> (</w:t>
            </w:r>
            <w:r w:rsidRPr="00446280">
              <w:t>%</w:t>
            </w:r>
            <w:r w:rsidR="005D12E5" w:rsidRPr="00446280">
              <w:t xml:space="preserve">) 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</w:p>
        </w:tc>
        <w:tc>
          <w:tcPr>
            <w:tcW w:w="2202" w:type="dxa"/>
          </w:tcPr>
          <w:p w:rsidR="00B73D3C" w:rsidRPr="00446280" w:rsidRDefault="00B73D3C" w:rsidP="00446280">
            <w:pPr>
              <w:pStyle w:val="afe"/>
            </w:pPr>
            <w:r w:rsidRPr="00446280">
              <w:t>рік</w:t>
            </w:r>
          </w:p>
        </w:tc>
        <w:tc>
          <w:tcPr>
            <w:tcW w:w="1943" w:type="dxa"/>
          </w:tcPr>
          <w:p w:rsidR="00B73D3C" w:rsidRPr="00446280" w:rsidRDefault="00B73D3C" w:rsidP="00446280">
            <w:pPr>
              <w:pStyle w:val="afe"/>
            </w:pPr>
            <w:r w:rsidRPr="00446280">
              <w:t>Млн</w:t>
            </w:r>
            <w:r w:rsidR="005D12E5" w:rsidRPr="00446280">
              <w:t xml:space="preserve">. </w:t>
            </w:r>
            <w:r w:rsidRPr="00446280">
              <w:t>дол</w:t>
            </w:r>
          </w:p>
        </w:tc>
        <w:tc>
          <w:tcPr>
            <w:tcW w:w="2519" w:type="dxa"/>
          </w:tcPr>
          <w:p w:rsidR="00B73D3C" w:rsidRPr="00446280" w:rsidRDefault="00B73D3C" w:rsidP="00446280">
            <w:pPr>
              <w:pStyle w:val="afe"/>
            </w:pPr>
          </w:p>
        </w:tc>
      </w:tr>
      <w:tr w:rsidR="00B73D3C" w:rsidRPr="00446280">
        <w:tc>
          <w:tcPr>
            <w:tcW w:w="3191" w:type="dxa"/>
          </w:tcPr>
          <w:p w:rsidR="00B73D3C" w:rsidRPr="00446280" w:rsidRDefault="00EA6F01" w:rsidP="00446280">
            <w:pPr>
              <w:pStyle w:val="afe"/>
            </w:pPr>
            <w:r>
              <w:t>Сі</w:t>
            </w:r>
            <w:r w:rsidR="00B73D3C" w:rsidRPr="00446280">
              <w:t>ль</w:t>
            </w:r>
            <w:r>
              <w:t>гос</w:t>
            </w:r>
            <w:r w:rsidR="00B73D3C" w:rsidRPr="00446280">
              <w:t>продукція</w:t>
            </w:r>
          </w:p>
        </w:tc>
        <w:tc>
          <w:tcPr>
            <w:tcW w:w="2202" w:type="dxa"/>
          </w:tcPr>
          <w:p w:rsidR="00B73D3C" w:rsidRPr="00446280" w:rsidRDefault="00B73D3C" w:rsidP="00446280">
            <w:pPr>
              <w:pStyle w:val="afe"/>
            </w:pPr>
          </w:p>
        </w:tc>
        <w:tc>
          <w:tcPr>
            <w:tcW w:w="1943" w:type="dxa"/>
          </w:tcPr>
          <w:p w:rsidR="00B73D3C" w:rsidRPr="00446280" w:rsidRDefault="00B73D3C" w:rsidP="00446280">
            <w:pPr>
              <w:pStyle w:val="afe"/>
            </w:pPr>
          </w:p>
        </w:tc>
        <w:tc>
          <w:tcPr>
            <w:tcW w:w="2519" w:type="dxa"/>
          </w:tcPr>
          <w:p w:rsidR="00B73D3C" w:rsidRPr="00446280" w:rsidRDefault="00B73D3C" w:rsidP="00446280">
            <w:pPr>
              <w:pStyle w:val="afe"/>
            </w:pPr>
          </w:p>
        </w:tc>
      </w:tr>
      <w:tr w:rsidR="00B906E9" w:rsidRPr="00446280">
        <w:tc>
          <w:tcPr>
            <w:tcW w:w="3191" w:type="dxa"/>
          </w:tcPr>
          <w:p w:rsidR="00B906E9" w:rsidRPr="00446280" w:rsidRDefault="00B906E9" w:rsidP="00446280">
            <w:pPr>
              <w:pStyle w:val="afe"/>
            </w:pPr>
            <w:r w:rsidRPr="00446280">
              <w:t>ЕС</w:t>
            </w:r>
          </w:p>
        </w:tc>
        <w:tc>
          <w:tcPr>
            <w:tcW w:w="2202" w:type="dxa"/>
          </w:tcPr>
          <w:p w:rsidR="00B906E9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906E9" w:rsidRPr="00446280" w:rsidRDefault="00B906E9" w:rsidP="00446280">
            <w:pPr>
              <w:pStyle w:val="afe"/>
            </w:pPr>
            <w:r w:rsidRPr="00446280">
              <w:t>1544</w:t>
            </w:r>
          </w:p>
        </w:tc>
        <w:tc>
          <w:tcPr>
            <w:tcW w:w="2519" w:type="dxa"/>
          </w:tcPr>
          <w:p w:rsidR="00B906E9" w:rsidRPr="00446280" w:rsidRDefault="00B906E9" w:rsidP="00446280">
            <w:pPr>
              <w:pStyle w:val="afe"/>
            </w:pPr>
            <w:r w:rsidRPr="00446280">
              <w:t>41</w:t>
            </w:r>
          </w:p>
        </w:tc>
      </w:tr>
      <w:tr w:rsidR="00B906E9" w:rsidRPr="00446280">
        <w:tc>
          <w:tcPr>
            <w:tcW w:w="3191" w:type="dxa"/>
          </w:tcPr>
          <w:p w:rsidR="00B906E9" w:rsidRPr="00446280" w:rsidRDefault="00B906E9" w:rsidP="00446280">
            <w:pPr>
              <w:pStyle w:val="afe"/>
            </w:pPr>
            <w:r w:rsidRPr="00446280">
              <w:t>РФ</w:t>
            </w:r>
          </w:p>
        </w:tc>
        <w:tc>
          <w:tcPr>
            <w:tcW w:w="2202" w:type="dxa"/>
          </w:tcPr>
          <w:p w:rsidR="00B906E9" w:rsidRPr="00446280" w:rsidRDefault="00B906E9" w:rsidP="00446280">
            <w:pPr>
              <w:pStyle w:val="afe"/>
            </w:pPr>
            <w:r w:rsidRPr="00446280">
              <w:t>2008</w:t>
            </w:r>
          </w:p>
        </w:tc>
        <w:tc>
          <w:tcPr>
            <w:tcW w:w="1943" w:type="dxa"/>
          </w:tcPr>
          <w:p w:rsidR="00B906E9" w:rsidRPr="00446280" w:rsidRDefault="00B906E9" w:rsidP="00446280">
            <w:pPr>
              <w:pStyle w:val="afe"/>
            </w:pPr>
            <w:r w:rsidRPr="00446280">
              <w:t>910</w:t>
            </w:r>
          </w:p>
        </w:tc>
        <w:tc>
          <w:tcPr>
            <w:tcW w:w="2519" w:type="dxa"/>
          </w:tcPr>
          <w:p w:rsidR="00B906E9" w:rsidRPr="00446280" w:rsidRDefault="00B906E9" w:rsidP="00446280">
            <w:pPr>
              <w:pStyle w:val="afe"/>
            </w:pPr>
            <w:r w:rsidRPr="00446280">
              <w:t>100</w:t>
            </w:r>
          </w:p>
        </w:tc>
      </w:tr>
      <w:tr w:rsidR="00B906E9" w:rsidRPr="00446280">
        <w:tc>
          <w:tcPr>
            <w:tcW w:w="3191" w:type="dxa"/>
          </w:tcPr>
          <w:p w:rsidR="00B906E9" w:rsidRPr="00446280" w:rsidRDefault="00EA6F01" w:rsidP="00446280">
            <w:pPr>
              <w:pStyle w:val="afe"/>
            </w:pPr>
            <w:r>
              <w:t>Сауді</w:t>
            </w:r>
            <w:r w:rsidR="00B906E9" w:rsidRPr="00446280">
              <w:t>вс</w:t>
            </w:r>
            <w:r>
              <w:t>ь</w:t>
            </w:r>
            <w:r w:rsidR="00B906E9" w:rsidRPr="00446280">
              <w:t>ка Арав</w:t>
            </w:r>
            <w:r>
              <w:t>і</w:t>
            </w:r>
            <w:r w:rsidR="00B906E9" w:rsidRPr="00446280">
              <w:t>я</w:t>
            </w:r>
          </w:p>
        </w:tc>
        <w:tc>
          <w:tcPr>
            <w:tcW w:w="2202" w:type="dxa"/>
          </w:tcPr>
          <w:p w:rsidR="00B906E9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906E9" w:rsidRPr="00446280" w:rsidRDefault="00B906E9" w:rsidP="00446280">
            <w:pPr>
              <w:pStyle w:val="afe"/>
            </w:pPr>
            <w:r w:rsidRPr="00446280">
              <w:t>566</w:t>
            </w:r>
          </w:p>
        </w:tc>
        <w:tc>
          <w:tcPr>
            <w:tcW w:w="2519" w:type="dxa"/>
          </w:tcPr>
          <w:p w:rsidR="00B906E9" w:rsidRPr="00446280" w:rsidRDefault="00B906E9" w:rsidP="00446280">
            <w:pPr>
              <w:pStyle w:val="afe"/>
            </w:pPr>
            <w:r w:rsidRPr="00446280">
              <w:t>90,4</w:t>
            </w:r>
          </w:p>
        </w:tc>
      </w:tr>
      <w:tr w:rsidR="00B906E9" w:rsidRPr="00446280">
        <w:tc>
          <w:tcPr>
            <w:tcW w:w="3191" w:type="dxa"/>
          </w:tcPr>
          <w:p w:rsidR="00B906E9" w:rsidRPr="00446280" w:rsidRDefault="00B906E9" w:rsidP="00446280">
            <w:pPr>
              <w:pStyle w:val="afe"/>
            </w:pPr>
            <w:r w:rsidRPr="00446280">
              <w:t>Турц</w:t>
            </w:r>
            <w:r w:rsidR="00EA6F01">
              <w:t>і</w:t>
            </w:r>
            <w:r w:rsidRPr="00446280">
              <w:t>я</w:t>
            </w:r>
          </w:p>
        </w:tc>
        <w:tc>
          <w:tcPr>
            <w:tcW w:w="2202" w:type="dxa"/>
          </w:tcPr>
          <w:p w:rsidR="00B906E9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906E9" w:rsidRPr="00446280" w:rsidRDefault="00B906E9" w:rsidP="00446280">
            <w:pPr>
              <w:pStyle w:val="afe"/>
            </w:pPr>
            <w:r w:rsidRPr="00446280">
              <w:t>409</w:t>
            </w:r>
          </w:p>
        </w:tc>
        <w:tc>
          <w:tcPr>
            <w:tcW w:w="2519" w:type="dxa"/>
          </w:tcPr>
          <w:p w:rsidR="00B906E9" w:rsidRPr="00446280" w:rsidRDefault="00B906E9" w:rsidP="00446280">
            <w:pPr>
              <w:pStyle w:val="afe"/>
            </w:pPr>
            <w:r w:rsidRPr="00446280">
              <w:t>9,1</w:t>
            </w:r>
          </w:p>
        </w:tc>
      </w:tr>
      <w:tr w:rsidR="00B906E9" w:rsidRPr="00446280">
        <w:tc>
          <w:tcPr>
            <w:tcW w:w="3191" w:type="dxa"/>
          </w:tcPr>
          <w:p w:rsidR="00B906E9" w:rsidRPr="00446280" w:rsidRDefault="00EA6F01" w:rsidP="00446280">
            <w:pPr>
              <w:pStyle w:val="afe"/>
            </w:pPr>
            <w:r>
              <w:t>Бі</w:t>
            </w:r>
            <w:r w:rsidR="00B906E9" w:rsidRPr="00446280">
              <w:t>лорус</w:t>
            </w:r>
            <w:r>
              <w:t>і</w:t>
            </w:r>
            <w:r w:rsidR="00B906E9" w:rsidRPr="00446280">
              <w:t>я</w:t>
            </w:r>
          </w:p>
        </w:tc>
        <w:tc>
          <w:tcPr>
            <w:tcW w:w="2202" w:type="dxa"/>
          </w:tcPr>
          <w:p w:rsidR="00B906E9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906E9" w:rsidRPr="00446280" w:rsidRDefault="00B906E9" w:rsidP="00446280">
            <w:pPr>
              <w:pStyle w:val="afe"/>
            </w:pPr>
            <w:r w:rsidRPr="00446280">
              <w:t>295</w:t>
            </w:r>
          </w:p>
        </w:tc>
        <w:tc>
          <w:tcPr>
            <w:tcW w:w="2519" w:type="dxa"/>
          </w:tcPr>
          <w:p w:rsidR="00B906E9" w:rsidRPr="00446280" w:rsidRDefault="00B906E9" w:rsidP="00446280">
            <w:pPr>
              <w:pStyle w:val="afe"/>
            </w:pPr>
            <w:r w:rsidRPr="00446280">
              <w:t>100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>Промислові товари</w:t>
            </w:r>
          </w:p>
        </w:tc>
        <w:tc>
          <w:tcPr>
            <w:tcW w:w="2202" w:type="dxa"/>
          </w:tcPr>
          <w:p w:rsidR="00B73D3C" w:rsidRPr="00446280" w:rsidRDefault="00B73D3C" w:rsidP="00446280">
            <w:pPr>
              <w:pStyle w:val="afe"/>
            </w:pPr>
          </w:p>
        </w:tc>
        <w:tc>
          <w:tcPr>
            <w:tcW w:w="1943" w:type="dxa"/>
          </w:tcPr>
          <w:p w:rsidR="00B73D3C" w:rsidRPr="00446280" w:rsidRDefault="00B73D3C" w:rsidP="00446280">
            <w:pPr>
              <w:pStyle w:val="afe"/>
            </w:pPr>
          </w:p>
        </w:tc>
        <w:tc>
          <w:tcPr>
            <w:tcW w:w="2519" w:type="dxa"/>
          </w:tcPr>
          <w:p w:rsidR="00B73D3C" w:rsidRPr="00446280" w:rsidRDefault="00B73D3C" w:rsidP="00446280">
            <w:pPr>
              <w:pStyle w:val="afe"/>
            </w:pP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>ЕС</w:t>
            </w:r>
          </w:p>
        </w:tc>
        <w:tc>
          <w:tcPr>
            <w:tcW w:w="2202" w:type="dxa"/>
          </w:tcPr>
          <w:p w:rsidR="00B73D3C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73D3C" w:rsidRPr="00446280" w:rsidRDefault="00B906E9" w:rsidP="00446280">
            <w:pPr>
              <w:pStyle w:val="afe"/>
            </w:pPr>
            <w:r w:rsidRPr="00446280">
              <w:t>12,371</w:t>
            </w:r>
          </w:p>
        </w:tc>
        <w:tc>
          <w:tcPr>
            <w:tcW w:w="2519" w:type="dxa"/>
          </w:tcPr>
          <w:p w:rsidR="00B73D3C" w:rsidRPr="00446280" w:rsidRDefault="00B906E9" w:rsidP="00446280">
            <w:pPr>
              <w:pStyle w:val="afe"/>
            </w:pPr>
            <w:r w:rsidRPr="00446280">
              <w:t>87,3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>РФ</w:t>
            </w:r>
          </w:p>
        </w:tc>
        <w:tc>
          <w:tcPr>
            <w:tcW w:w="2202" w:type="dxa"/>
          </w:tcPr>
          <w:p w:rsidR="00B73D3C" w:rsidRPr="00446280" w:rsidRDefault="00B906E9" w:rsidP="00446280">
            <w:pPr>
              <w:pStyle w:val="afe"/>
            </w:pPr>
            <w:r w:rsidRPr="00446280">
              <w:t>2008</w:t>
            </w:r>
          </w:p>
        </w:tc>
        <w:tc>
          <w:tcPr>
            <w:tcW w:w="1943" w:type="dxa"/>
          </w:tcPr>
          <w:p w:rsidR="00B73D3C" w:rsidRPr="00446280" w:rsidRDefault="00B906E9" w:rsidP="00446280">
            <w:pPr>
              <w:pStyle w:val="afe"/>
            </w:pPr>
            <w:r w:rsidRPr="00446280">
              <w:t>8,032</w:t>
            </w:r>
          </w:p>
        </w:tc>
        <w:tc>
          <w:tcPr>
            <w:tcW w:w="2519" w:type="dxa"/>
          </w:tcPr>
          <w:p w:rsidR="00B73D3C" w:rsidRPr="00446280" w:rsidRDefault="00B906E9" w:rsidP="00446280">
            <w:pPr>
              <w:pStyle w:val="afe"/>
            </w:pPr>
            <w:r w:rsidRPr="00446280">
              <w:t>100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>Турц</w:t>
            </w:r>
            <w:r w:rsidR="00EA6F01">
              <w:t>і</w:t>
            </w:r>
            <w:r w:rsidRPr="00446280">
              <w:t>я</w:t>
            </w:r>
          </w:p>
        </w:tc>
        <w:tc>
          <w:tcPr>
            <w:tcW w:w="2202" w:type="dxa"/>
          </w:tcPr>
          <w:p w:rsidR="00B73D3C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73D3C" w:rsidRPr="00446280" w:rsidRDefault="00B906E9" w:rsidP="00446280">
            <w:pPr>
              <w:pStyle w:val="afe"/>
            </w:pPr>
            <w:r w:rsidRPr="00446280">
              <w:t>4,109</w:t>
            </w:r>
          </w:p>
        </w:tc>
        <w:tc>
          <w:tcPr>
            <w:tcW w:w="2519" w:type="dxa"/>
          </w:tcPr>
          <w:p w:rsidR="00B73D3C" w:rsidRPr="00446280" w:rsidRDefault="00B906E9" w:rsidP="00446280">
            <w:pPr>
              <w:pStyle w:val="afe"/>
            </w:pPr>
            <w:r w:rsidRPr="00446280">
              <w:t>31,5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B73D3C" w:rsidP="00446280">
            <w:pPr>
              <w:pStyle w:val="afe"/>
            </w:pPr>
            <w:r w:rsidRPr="00446280">
              <w:t xml:space="preserve">Казахстан </w:t>
            </w:r>
          </w:p>
        </w:tc>
        <w:tc>
          <w:tcPr>
            <w:tcW w:w="2202" w:type="dxa"/>
          </w:tcPr>
          <w:p w:rsidR="00B73D3C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73D3C" w:rsidRPr="00446280" w:rsidRDefault="00B906E9" w:rsidP="00446280">
            <w:pPr>
              <w:pStyle w:val="afe"/>
            </w:pPr>
            <w:r w:rsidRPr="00446280">
              <w:t>1,295</w:t>
            </w:r>
          </w:p>
        </w:tc>
        <w:tc>
          <w:tcPr>
            <w:tcW w:w="2519" w:type="dxa"/>
          </w:tcPr>
          <w:p w:rsidR="00B73D3C" w:rsidRPr="00446280" w:rsidRDefault="00B906E9" w:rsidP="00446280">
            <w:pPr>
              <w:pStyle w:val="afe"/>
            </w:pPr>
            <w:r w:rsidRPr="00446280">
              <w:t>100</w:t>
            </w:r>
          </w:p>
        </w:tc>
      </w:tr>
      <w:tr w:rsidR="00B73D3C" w:rsidRPr="00446280">
        <w:tc>
          <w:tcPr>
            <w:tcW w:w="3191" w:type="dxa"/>
          </w:tcPr>
          <w:p w:rsidR="00B73D3C" w:rsidRPr="00446280" w:rsidRDefault="00EA6F01" w:rsidP="00446280">
            <w:pPr>
              <w:pStyle w:val="afe"/>
            </w:pPr>
            <w:r>
              <w:t>Бі</w:t>
            </w:r>
            <w:r w:rsidR="00B73D3C" w:rsidRPr="00446280">
              <w:t>лорус</w:t>
            </w:r>
            <w:r>
              <w:t>і</w:t>
            </w:r>
            <w:r w:rsidR="00B73D3C" w:rsidRPr="00446280">
              <w:t>я</w:t>
            </w:r>
          </w:p>
        </w:tc>
        <w:tc>
          <w:tcPr>
            <w:tcW w:w="2202" w:type="dxa"/>
          </w:tcPr>
          <w:p w:rsidR="00B73D3C" w:rsidRPr="00446280" w:rsidRDefault="00B906E9" w:rsidP="00446280">
            <w:pPr>
              <w:pStyle w:val="afe"/>
            </w:pPr>
            <w:r w:rsidRPr="00446280">
              <w:t>2007</w:t>
            </w:r>
          </w:p>
        </w:tc>
        <w:tc>
          <w:tcPr>
            <w:tcW w:w="1943" w:type="dxa"/>
          </w:tcPr>
          <w:p w:rsidR="00B73D3C" w:rsidRPr="00446280" w:rsidRDefault="00B906E9" w:rsidP="00446280">
            <w:pPr>
              <w:pStyle w:val="afe"/>
            </w:pPr>
            <w:r w:rsidRPr="00446280">
              <w:t>1,238</w:t>
            </w:r>
          </w:p>
        </w:tc>
        <w:tc>
          <w:tcPr>
            <w:tcW w:w="2519" w:type="dxa"/>
          </w:tcPr>
          <w:p w:rsidR="00B73D3C" w:rsidRPr="00446280" w:rsidRDefault="00B906E9" w:rsidP="00446280">
            <w:pPr>
              <w:pStyle w:val="afe"/>
            </w:pPr>
            <w:r w:rsidRPr="00446280">
              <w:t>100</w:t>
            </w:r>
          </w:p>
        </w:tc>
      </w:tr>
    </w:tbl>
    <w:p w:rsidR="00B73D3C" w:rsidRPr="00446280" w:rsidRDefault="00B73D3C" w:rsidP="005D12E5">
      <w:pPr>
        <w:ind w:firstLine="709"/>
        <w:rPr>
          <w:lang w:val="uk-UA"/>
        </w:rPr>
      </w:pPr>
    </w:p>
    <w:p w:rsidR="005D12E5" w:rsidRPr="00446280" w:rsidRDefault="00B906E9" w:rsidP="005D12E5">
      <w:pPr>
        <w:ind w:firstLine="709"/>
        <w:rPr>
          <w:lang w:val="uk-UA"/>
        </w:rPr>
      </w:pPr>
      <w:r w:rsidRPr="00446280">
        <w:rPr>
          <w:lang w:val="uk-UA"/>
        </w:rPr>
        <w:t xml:space="preserve">Проаналізувавши дані таблиці, можна зробити висновок, що після вступу України до Світової Торгової Організації обсяг торговлі </w:t>
      </w:r>
      <w:r w:rsidR="00EA6F01">
        <w:rPr>
          <w:lang w:val="uk-UA"/>
        </w:rPr>
        <w:t>з країнами</w:t>
      </w:r>
      <w:r w:rsidRPr="00446280">
        <w:rPr>
          <w:lang w:val="uk-UA"/>
        </w:rPr>
        <w:t xml:space="preserve"> ЕС збільшився</w:t>
      </w:r>
      <w:r w:rsidR="005D12E5" w:rsidRPr="00446280">
        <w:rPr>
          <w:lang w:val="uk-UA"/>
        </w:rPr>
        <w:t xml:space="preserve"> (</w:t>
      </w:r>
      <w:r w:rsidRPr="00446280">
        <w:rPr>
          <w:lang w:val="uk-UA"/>
        </w:rPr>
        <w:t>по статтям імпорту</w:t>
      </w:r>
      <w:r w:rsidR="005D12E5" w:rsidRPr="00446280">
        <w:rPr>
          <w:lang w:val="uk-UA"/>
        </w:rPr>
        <w:t>).</w:t>
      </w:r>
    </w:p>
    <w:p w:rsidR="005D12E5" w:rsidRPr="00446280" w:rsidRDefault="00A7112E" w:rsidP="005D12E5">
      <w:pPr>
        <w:ind w:firstLine="709"/>
        <w:rPr>
          <w:b/>
          <w:bCs/>
          <w:lang w:val="uk-UA"/>
        </w:rPr>
      </w:pPr>
      <w:r w:rsidRPr="00446280">
        <w:rPr>
          <w:b/>
          <w:bCs/>
          <w:lang w:val="uk-UA"/>
        </w:rPr>
        <w:t xml:space="preserve">Покращення зовнішньоторговельних відносин України з іншими країнами світу </w:t>
      </w:r>
      <w:r w:rsidR="005D12E5" w:rsidRPr="00446280">
        <w:rPr>
          <w:b/>
          <w:bCs/>
          <w:lang w:val="uk-UA"/>
        </w:rPr>
        <w:t>-</w:t>
      </w:r>
      <w:r w:rsidRPr="00446280">
        <w:rPr>
          <w:b/>
          <w:bCs/>
          <w:lang w:val="uk-UA"/>
        </w:rPr>
        <w:t xml:space="preserve"> країнами-партнерами та стратегічними торговельними партнерами</w:t>
      </w:r>
      <w:r w:rsidR="005D12E5" w:rsidRPr="00446280">
        <w:rPr>
          <w:b/>
          <w:bCs/>
          <w:lang w:val="uk-UA"/>
        </w:rPr>
        <w:t>.</w:t>
      </w:r>
    </w:p>
    <w:p w:rsidR="005D12E5" w:rsidRPr="00446280" w:rsidRDefault="00A7112E" w:rsidP="005D12E5">
      <w:pPr>
        <w:ind w:firstLine="709"/>
        <w:rPr>
          <w:rStyle w:val="longtext"/>
          <w:color w:val="000000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 xml:space="preserve">Як позитивне явище Держкомстат відзначає падіння частки країн СНД </w:t>
      </w:r>
      <w:r w:rsidR="00EA6F01">
        <w:rPr>
          <w:rStyle w:val="longtext"/>
          <w:color w:val="000000"/>
          <w:shd w:val="clear" w:color="auto" w:fill="FFFFFF"/>
          <w:lang w:val="uk-UA"/>
        </w:rPr>
        <w:t>загального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товарообігу України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С2003 по нинішній рік вона знизилася с58 до 39,5%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В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січні</w:t>
      </w:r>
      <w:r w:rsidRPr="00446280">
        <w:rPr>
          <w:rStyle w:val="longtext"/>
          <w:color w:val="000000"/>
          <w:shd w:val="clear" w:color="auto" w:fill="FFFFFF"/>
          <w:lang w:val="uk-UA"/>
        </w:rPr>
        <w:t>-червні 2004-го тенденція зберігалася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: </w:t>
      </w:r>
      <w:r w:rsidRPr="00446280">
        <w:rPr>
          <w:rStyle w:val="longtext"/>
          <w:color w:val="000000"/>
          <w:shd w:val="clear" w:color="auto" w:fill="FFFFFF"/>
          <w:lang w:val="uk-UA"/>
        </w:rPr>
        <w:t>статистика відзначає зниження на 0,3%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Однак мало місце збільшення зовнішньоторговельного обороту з країнами СНД в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абсолютном</w:t>
      </w:r>
      <w:r w:rsidR="00EA6F01">
        <w:rPr>
          <w:rStyle w:val="longtext"/>
          <w:color w:val="000000"/>
          <w:shd w:val="clear" w:color="auto" w:fill="FFFFFF"/>
          <w:lang w:val="uk-UA"/>
        </w:rPr>
        <w:t>у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вирахуванні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EA6F01">
        <w:rPr>
          <w:rStyle w:val="longtext"/>
          <w:color w:val="000000"/>
          <w:shd w:val="clear" w:color="auto" w:fill="FFFFFF"/>
          <w:lang w:val="uk-UA"/>
        </w:rPr>
        <w:t>У порівнянні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з </w:t>
      </w:r>
      <w:r w:rsidRPr="00446280">
        <w:rPr>
          <w:rStyle w:val="longtext"/>
          <w:color w:val="000000"/>
          <w:shd w:val="clear" w:color="auto" w:fill="FFFFFF"/>
          <w:lang w:val="uk-UA"/>
        </w:rPr>
        <w:t>аналогічним періодом минулого року воно зросло майже на чверть і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склало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більше 9 мільярдів </w:t>
      </w:r>
      <w:r w:rsidR="00EA6F01">
        <w:rPr>
          <w:rStyle w:val="longtext"/>
          <w:color w:val="000000"/>
          <w:shd w:val="clear" w:color="auto" w:fill="FFFFFF"/>
          <w:lang w:val="uk-UA"/>
        </w:rPr>
        <w:t>дол..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Пр</w:t>
      </w:r>
      <w:r w:rsidR="00EA6F01">
        <w:rPr>
          <w:rStyle w:val="longtext"/>
          <w:color w:val="000000"/>
          <w:shd w:val="clear" w:color="auto" w:fill="FFFFFF"/>
          <w:lang w:val="uk-UA"/>
        </w:rPr>
        <w:t>и цьому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обсяг експорту збільшився більш ніж на 23%, імпорт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у </w:t>
      </w:r>
      <w:r w:rsidRPr="00446280">
        <w:rPr>
          <w:rStyle w:val="longtext"/>
          <w:color w:val="000000"/>
          <w:shd w:val="clear" w:color="auto" w:fill="FFFFFF"/>
          <w:lang w:val="uk-UA"/>
        </w:rPr>
        <w:t>-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на 26%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Зовнішньоторговельне сальдо склалося негативне-понад 680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млн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EA6F01">
        <w:rPr>
          <w:rStyle w:val="longtext"/>
          <w:color w:val="000000"/>
          <w:lang w:val="uk-UA"/>
        </w:rPr>
        <w:t>дол..</w:t>
      </w:r>
    </w:p>
    <w:p w:rsidR="005D12E5" w:rsidRPr="00446280" w:rsidRDefault="00EA6F01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>
        <w:rPr>
          <w:rStyle w:val="longtext"/>
          <w:color w:val="000000"/>
          <w:shd w:val="clear" w:color="auto" w:fill="FFFFFF"/>
          <w:lang w:val="uk-UA"/>
        </w:rPr>
        <w:t xml:space="preserve">Динаміка розвитку торгівлі з Росією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-</w:t>
      </w:r>
      <w:r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основним торговельним партнером України</w:t>
      </w:r>
      <w:r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-</w:t>
      </w:r>
      <w:r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по суті приблизно та ж, що і</w:t>
      </w:r>
      <w:r>
        <w:rPr>
          <w:rStyle w:val="longtext"/>
          <w:color w:val="000000"/>
          <w:shd w:val="clear" w:color="auto" w:fill="FFFFFF"/>
          <w:lang w:val="uk-UA"/>
        </w:rPr>
        <w:t xml:space="preserve"> взагалі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по СНД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: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частка РФ у зовнішній торгівлі зменшується і</w:t>
      </w:r>
      <w:r>
        <w:rPr>
          <w:rStyle w:val="longtext"/>
          <w:color w:val="000000"/>
          <w:shd w:val="clear" w:color="auto" w:fill="FFFFFF"/>
          <w:lang w:val="uk-UA"/>
        </w:rPr>
        <w:t xml:space="preserve"> складає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зараз трохи більше 30%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Обсяг же то</w:t>
      </w:r>
      <w:r>
        <w:rPr>
          <w:rStyle w:val="longtext"/>
          <w:color w:val="000000"/>
          <w:shd w:val="clear" w:color="auto" w:fill="FFFFFF"/>
          <w:lang w:val="uk-UA"/>
        </w:rPr>
        <w:t>ргівлі збільшився в порівнянні з минулим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роком в1, 3 рази при випереджаючому зростанні імпорту і</w:t>
      </w:r>
      <w:r>
        <w:rPr>
          <w:rStyle w:val="longtext"/>
          <w:color w:val="000000"/>
          <w:shd w:val="clear" w:color="auto" w:fill="FFFFFF"/>
          <w:lang w:val="uk-UA"/>
        </w:rPr>
        <w:t xml:space="preserve"> склав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майже 6,9 мільярдів доларів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A7112E" w:rsidRPr="00446280">
        <w:rPr>
          <w:rStyle w:val="longtext"/>
          <w:color w:val="000000"/>
          <w:lang w:val="uk-UA"/>
        </w:rPr>
        <w:t>На</w:t>
      </w:r>
      <w:r>
        <w:rPr>
          <w:rStyle w:val="longtext"/>
          <w:color w:val="000000"/>
          <w:lang w:val="uk-UA"/>
        </w:rPr>
        <w:t xml:space="preserve"> </w:t>
      </w:r>
      <w:r w:rsidR="00A7112E" w:rsidRPr="00446280">
        <w:rPr>
          <w:rStyle w:val="longtext"/>
          <w:color w:val="000000"/>
          <w:lang w:val="uk-UA"/>
        </w:rPr>
        <w:t>ч</w:t>
      </w:r>
      <w:r>
        <w:rPr>
          <w:rStyle w:val="longtext"/>
          <w:color w:val="000000"/>
          <w:lang w:val="uk-UA"/>
        </w:rPr>
        <w:t>в</w:t>
      </w:r>
      <w:r w:rsidR="00A7112E" w:rsidRPr="00446280">
        <w:rPr>
          <w:rStyle w:val="longtext"/>
          <w:color w:val="000000"/>
          <w:lang w:val="uk-UA"/>
        </w:rPr>
        <w:t>ерть збільшився імпорт харчових продуктів</w:t>
      </w:r>
      <w:r w:rsidR="005D12E5" w:rsidRPr="00446280">
        <w:rPr>
          <w:rStyle w:val="longtext"/>
          <w:color w:val="000000"/>
          <w:lang w:val="uk-UA"/>
        </w:rPr>
        <w:t xml:space="preserve">.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Зокрема, молокоп</w:t>
      </w:r>
      <w:r>
        <w:rPr>
          <w:rStyle w:val="longtext"/>
          <w:color w:val="000000"/>
          <w:shd w:val="clear" w:color="auto" w:fill="FFFFFF"/>
          <w:lang w:val="uk-UA"/>
        </w:rPr>
        <w:t>р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одукт</w:t>
      </w:r>
      <w:r>
        <w:rPr>
          <w:rStyle w:val="longtext"/>
          <w:color w:val="000000"/>
          <w:shd w:val="clear" w:color="auto" w:fill="FFFFFF"/>
          <w:lang w:val="uk-UA"/>
        </w:rPr>
        <w:t>і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в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(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в1, 3 рази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)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і</w:t>
      </w:r>
      <w:r>
        <w:rPr>
          <w:rStyle w:val="longtext"/>
          <w:color w:val="000000"/>
          <w:shd w:val="clear" w:color="auto" w:fill="FFFFFF"/>
          <w:lang w:val="uk-UA"/>
        </w:rPr>
        <w:t xml:space="preserve"> на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стільки ж</w:t>
      </w:r>
      <w:r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-</w:t>
      </w:r>
      <w:r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тютюнових виробів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Велику привабливість імпорту в порівнянні </w:t>
      </w:r>
      <w:r>
        <w:rPr>
          <w:rStyle w:val="longtext"/>
          <w:color w:val="000000"/>
          <w:shd w:val="clear" w:color="auto" w:fill="FFFFFF"/>
          <w:lang w:val="uk-UA"/>
        </w:rPr>
        <w:t xml:space="preserve">з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експортом цих товарів можна пояснити введеними урядом РФ мінімальними митними цінами на них і</w:t>
      </w:r>
      <w:r>
        <w:rPr>
          <w:rStyle w:val="longtext"/>
          <w:color w:val="000000"/>
          <w:shd w:val="clear" w:color="auto" w:fill="FFFFFF"/>
          <w:lang w:val="uk-UA"/>
        </w:rPr>
        <w:t xml:space="preserve"> загальним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погіршенням цінової кон'юнктури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>
        <w:rPr>
          <w:rStyle w:val="longtext"/>
          <w:color w:val="000000"/>
          <w:lang w:val="uk-UA"/>
        </w:rPr>
        <w:t xml:space="preserve">Зовнішньоторговельне сальдо з </w:t>
      </w:r>
      <w:r w:rsidR="00A7112E" w:rsidRPr="00446280">
        <w:rPr>
          <w:rStyle w:val="longtext"/>
          <w:color w:val="000000"/>
          <w:lang w:val="uk-UA"/>
        </w:rPr>
        <w:t>РФ в порівнянні с2002 роком різко зменшилася і</w:t>
      </w:r>
      <w:r>
        <w:rPr>
          <w:rStyle w:val="longtext"/>
          <w:color w:val="000000"/>
          <w:lang w:val="uk-UA"/>
        </w:rPr>
        <w:t xml:space="preserve"> склало</w:t>
      </w:r>
      <w:r w:rsidR="00A7112E" w:rsidRPr="00446280">
        <w:rPr>
          <w:rStyle w:val="longtext"/>
          <w:color w:val="000000"/>
          <w:lang w:val="uk-UA"/>
        </w:rPr>
        <w:t xml:space="preserve"> більше 900</w:t>
      </w:r>
      <w:r>
        <w:rPr>
          <w:rStyle w:val="longtext"/>
          <w:color w:val="000000"/>
          <w:lang w:val="uk-UA"/>
        </w:rPr>
        <w:t xml:space="preserve"> </w:t>
      </w:r>
      <w:r w:rsidR="00A7112E" w:rsidRPr="00446280">
        <w:rPr>
          <w:rStyle w:val="longtext"/>
          <w:color w:val="000000"/>
          <w:lang w:val="uk-UA"/>
        </w:rPr>
        <w:t>млн</w:t>
      </w:r>
      <w:r w:rsidR="005D12E5" w:rsidRPr="00446280">
        <w:rPr>
          <w:rStyle w:val="longtext"/>
          <w:color w:val="000000"/>
          <w:lang w:val="uk-UA"/>
        </w:rPr>
        <w:t xml:space="preserve">. </w:t>
      </w:r>
      <w:r>
        <w:rPr>
          <w:rStyle w:val="longtext"/>
          <w:color w:val="000000"/>
          <w:shd w:val="clear" w:color="auto" w:fill="FFFFFF"/>
          <w:lang w:val="uk-UA"/>
        </w:rPr>
        <w:t>дол.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 (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зі знаком мінус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)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проти 440вмінувшем році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>Думається, картина істотно зміниться, як тільки західні сусіди України стануть членами ЄС і</w:t>
      </w:r>
      <w:r>
        <w:rPr>
          <w:rStyle w:val="longtext"/>
          <w:color w:val="000000"/>
          <w:shd w:val="clear" w:color="auto" w:fill="FFFFFF"/>
          <w:lang w:val="uk-UA"/>
        </w:rPr>
        <w:t xml:space="preserve"> запрацюють</w:t>
      </w:r>
      <w:r w:rsidR="00A7112E" w:rsidRPr="00446280">
        <w:rPr>
          <w:rStyle w:val="longtext"/>
          <w:color w:val="000000"/>
          <w:shd w:val="clear" w:color="auto" w:fill="FFFFFF"/>
          <w:lang w:val="uk-UA"/>
        </w:rPr>
        <w:t xml:space="preserve"> механізми ЄЕП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>.</w:t>
      </w:r>
    </w:p>
    <w:p w:rsidR="005D12E5" w:rsidRPr="00446280" w:rsidRDefault="00A7112E" w:rsidP="005D12E5">
      <w:pPr>
        <w:ind w:firstLine="709"/>
        <w:rPr>
          <w:rStyle w:val="longtext"/>
          <w:color w:val="000000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В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торг</w:t>
      </w:r>
      <w:r w:rsidR="00EA6F01">
        <w:rPr>
          <w:rStyle w:val="longtext"/>
          <w:color w:val="000000"/>
          <w:shd w:val="clear" w:color="auto" w:fill="FFFFFF"/>
          <w:lang w:val="uk-UA"/>
        </w:rPr>
        <w:t>і</w:t>
      </w:r>
      <w:r w:rsidRPr="00446280">
        <w:rPr>
          <w:rStyle w:val="longtext"/>
          <w:color w:val="000000"/>
          <w:shd w:val="clear" w:color="auto" w:fill="FFFFFF"/>
          <w:lang w:val="uk-UA"/>
        </w:rPr>
        <w:t>вл</w:t>
      </w:r>
      <w:r w:rsidR="00EA6F01">
        <w:rPr>
          <w:rStyle w:val="longtext"/>
          <w:color w:val="000000"/>
          <w:shd w:val="clear" w:color="auto" w:fill="FFFFFF"/>
          <w:lang w:val="uk-UA"/>
        </w:rPr>
        <w:t>і з іншими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державами, за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виключенням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країн СНД, зберігається певна стабільність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Зовнішньоторговельний оборот в порівнянні </w:t>
      </w:r>
      <w:r w:rsidR="00EA6F01">
        <w:rPr>
          <w:rStyle w:val="longtext"/>
          <w:color w:val="000000"/>
          <w:shd w:val="clear" w:color="auto" w:fill="FFFFFF"/>
          <w:lang w:val="uk-UA"/>
        </w:rPr>
        <w:t>з січнем</w:t>
      </w:r>
      <w:r w:rsidRPr="00446280">
        <w:rPr>
          <w:rStyle w:val="longtext"/>
          <w:color w:val="000000"/>
          <w:shd w:val="clear" w:color="auto" w:fill="FFFFFF"/>
          <w:lang w:val="uk-UA"/>
        </w:rPr>
        <w:t>-червнем минулого року зріс майже на 27% і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склав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близько 14 мільярдів доларів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lang w:val="uk-UA"/>
        </w:rPr>
        <w:t>Втома числі експорт 8,7 млрд</w:t>
      </w:r>
      <w:r w:rsidR="005D12E5" w:rsidRPr="00446280">
        <w:rPr>
          <w:rStyle w:val="longtext"/>
          <w:color w:val="000000"/>
          <w:lang w:val="uk-UA"/>
        </w:rPr>
        <w:t>. (</w:t>
      </w:r>
      <w:r w:rsidRPr="00446280">
        <w:rPr>
          <w:rStyle w:val="longtext"/>
          <w:color w:val="000000"/>
          <w:lang w:val="uk-UA"/>
        </w:rPr>
        <w:t>Збільшився на чверть</w:t>
      </w:r>
      <w:r w:rsidR="005D12E5" w:rsidRPr="00446280">
        <w:rPr>
          <w:rStyle w:val="longtext"/>
          <w:color w:val="000000"/>
          <w:lang w:val="uk-UA"/>
        </w:rPr>
        <w:t xml:space="preserve">) </w:t>
      </w:r>
      <w:r w:rsidRPr="00446280">
        <w:rPr>
          <w:rStyle w:val="longtext"/>
          <w:color w:val="000000"/>
          <w:lang w:val="uk-UA"/>
        </w:rPr>
        <w:t>імпорт</w:t>
      </w:r>
      <w:r w:rsidR="00EA6F01">
        <w:rPr>
          <w:rStyle w:val="longtext"/>
          <w:color w:val="000000"/>
          <w:lang w:val="uk-UA"/>
        </w:rPr>
        <w:t xml:space="preserve"> </w:t>
      </w:r>
      <w:r w:rsidRPr="00446280">
        <w:rPr>
          <w:rStyle w:val="longtext"/>
          <w:color w:val="000000"/>
          <w:lang w:val="uk-UA"/>
        </w:rPr>
        <w:t>-</w:t>
      </w:r>
      <w:r w:rsidR="00EA6F01">
        <w:rPr>
          <w:rStyle w:val="longtext"/>
          <w:color w:val="000000"/>
          <w:lang w:val="uk-UA"/>
        </w:rPr>
        <w:t xml:space="preserve"> </w:t>
      </w:r>
      <w:r w:rsidRPr="00446280">
        <w:rPr>
          <w:rStyle w:val="longtext"/>
          <w:color w:val="000000"/>
          <w:lang w:val="uk-UA"/>
        </w:rPr>
        <w:t>більше 5 мільярдів</w:t>
      </w:r>
      <w:r w:rsidR="005D12E5" w:rsidRPr="00446280">
        <w:rPr>
          <w:rStyle w:val="longtext"/>
          <w:color w:val="000000"/>
          <w:lang w:val="uk-UA"/>
        </w:rPr>
        <w:t xml:space="preserve"> (</w:t>
      </w:r>
      <w:r w:rsidRPr="00446280">
        <w:rPr>
          <w:rStyle w:val="longtext"/>
          <w:color w:val="000000"/>
          <w:lang w:val="uk-UA"/>
        </w:rPr>
        <w:t>на 30% вище за рівень минулого року</w:t>
      </w:r>
      <w:r w:rsidR="005D12E5" w:rsidRPr="00446280">
        <w:rPr>
          <w:rStyle w:val="longtext"/>
          <w:color w:val="000000"/>
          <w:lang w:val="uk-UA"/>
        </w:rPr>
        <w:t xml:space="preserve">). </w:t>
      </w:r>
      <w:r w:rsidRPr="00446280">
        <w:rPr>
          <w:rStyle w:val="longtext"/>
          <w:color w:val="000000"/>
          <w:shd w:val="clear" w:color="auto" w:fill="FFFFFF"/>
          <w:lang w:val="uk-UA"/>
        </w:rPr>
        <w:t>Склалося позитивне торговельне сальдо в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р</w:t>
      </w:r>
      <w:r w:rsidR="00EA6F01">
        <w:rPr>
          <w:rStyle w:val="longtext"/>
          <w:color w:val="000000"/>
          <w:shd w:val="clear" w:color="auto" w:fill="FFFFFF"/>
          <w:lang w:val="uk-UA"/>
        </w:rPr>
        <w:t>о</w:t>
      </w:r>
      <w:r w:rsidRPr="00446280">
        <w:rPr>
          <w:rStyle w:val="longtext"/>
          <w:color w:val="000000"/>
          <w:shd w:val="clear" w:color="auto" w:fill="FFFFFF"/>
          <w:lang w:val="uk-UA"/>
        </w:rPr>
        <w:t>зм</w:t>
      </w:r>
      <w:r w:rsidR="00EA6F01">
        <w:rPr>
          <w:rStyle w:val="longtext"/>
          <w:color w:val="000000"/>
          <w:shd w:val="clear" w:color="auto" w:fill="FFFFFF"/>
          <w:lang w:val="uk-UA"/>
        </w:rPr>
        <w:t>і</w:t>
      </w:r>
      <w:r w:rsidRPr="00446280">
        <w:rPr>
          <w:rStyle w:val="longtext"/>
          <w:color w:val="000000"/>
          <w:shd w:val="clear" w:color="auto" w:fill="FFFFFF"/>
          <w:lang w:val="uk-UA"/>
        </w:rPr>
        <w:t>р</w:t>
      </w:r>
      <w:r w:rsidR="00EA6F01">
        <w:rPr>
          <w:rStyle w:val="longtext"/>
          <w:color w:val="000000"/>
          <w:shd w:val="clear" w:color="auto" w:fill="FFFFFF"/>
          <w:lang w:val="uk-UA"/>
        </w:rPr>
        <w:t>і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3,5 млрд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EA6F01">
        <w:rPr>
          <w:rStyle w:val="longtext"/>
          <w:color w:val="000000"/>
          <w:lang w:val="uk-UA"/>
        </w:rPr>
        <w:t>дол.</w:t>
      </w:r>
      <w:r w:rsidRPr="00446280">
        <w:rPr>
          <w:rStyle w:val="longtext"/>
          <w:color w:val="000000"/>
          <w:lang w:val="uk-UA"/>
        </w:rPr>
        <w:t xml:space="preserve"> Цей фактор компенсує негативне сальдо взаємної торгівлі з країнами СНД</w:t>
      </w:r>
      <w:r w:rsidR="005D12E5" w:rsidRPr="00446280">
        <w:rPr>
          <w:rStyle w:val="longtext"/>
          <w:color w:val="000000"/>
          <w:lang w:val="uk-UA"/>
        </w:rPr>
        <w:t>.</w:t>
      </w:r>
    </w:p>
    <w:p w:rsidR="005D12E5" w:rsidRPr="00446280" w:rsidRDefault="00A7112E" w:rsidP="005D12E5">
      <w:pPr>
        <w:ind w:firstLine="709"/>
        <w:rPr>
          <w:rStyle w:val="longtext"/>
          <w:color w:val="000000"/>
          <w:shd w:val="clear" w:color="auto" w:fill="FFFFFF"/>
          <w:lang w:val="uk-UA"/>
        </w:rPr>
      </w:pPr>
      <w:r w:rsidRPr="00446280">
        <w:rPr>
          <w:rStyle w:val="longtext"/>
          <w:color w:val="000000"/>
          <w:shd w:val="clear" w:color="auto" w:fill="FFFFFF"/>
          <w:lang w:val="uk-UA"/>
        </w:rPr>
        <w:t>Самий потужний потік українського експорту спрямований в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країни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 Європи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-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майже 38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 </w:t>
      </w:r>
      <w:r w:rsidRPr="00446280">
        <w:rPr>
          <w:rStyle w:val="longtext"/>
          <w:color w:val="000000"/>
          <w:shd w:val="clear" w:color="auto" w:fill="FFFFFF"/>
          <w:lang w:val="uk-UA"/>
        </w:rPr>
        <w:t>%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>Прі</w:t>
      </w:r>
      <w:r w:rsidR="00EA6F01">
        <w:rPr>
          <w:rStyle w:val="longtext"/>
          <w:color w:val="000000"/>
          <w:shd w:val="clear" w:color="auto" w:fill="FFFFFF"/>
          <w:lang w:val="uk-UA"/>
        </w:rPr>
        <w:t>орит</w:t>
      </w:r>
      <w:r w:rsidRPr="00446280">
        <w:rPr>
          <w:rStyle w:val="longtext"/>
          <w:color w:val="000000"/>
          <w:shd w:val="clear" w:color="auto" w:fill="FFFFFF"/>
          <w:lang w:val="uk-UA"/>
        </w:rPr>
        <w:t>етом приблизно 24% припадає на ЄС, включаючи асоційованого члена Євросоюзу-Туреччину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Pr="00446280">
        <w:rPr>
          <w:rStyle w:val="longtext"/>
          <w:color w:val="000000"/>
          <w:shd w:val="clear" w:color="auto" w:fill="FFFFFF"/>
          <w:lang w:val="uk-UA"/>
        </w:rPr>
        <w:t xml:space="preserve">Зовнішньоторговельний оборот </w:t>
      </w:r>
      <w:r w:rsidR="00EA6F01">
        <w:rPr>
          <w:rStyle w:val="longtext"/>
          <w:color w:val="000000"/>
          <w:shd w:val="clear" w:color="auto" w:fill="FFFFFF"/>
          <w:lang w:val="uk-UA"/>
        </w:rPr>
        <w:t xml:space="preserve">з цими </w:t>
      </w:r>
      <w:r w:rsidRPr="00446280">
        <w:rPr>
          <w:rStyle w:val="longtext"/>
          <w:color w:val="000000"/>
          <w:shd w:val="clear" w:color="auto" w:fill="FFFFFF"/>
          <w:lang w:val="uk-UA"/>
        </w:rPr>
        <w:t>країнами склав 5,4 млрд</w:t>
      </w:r>
      <w:r w:rsidR="005D12E5" w:rsidRPr="00446280">
        <w:rPr>
          <w:rStyle w:val="longtext"/>
          <w:color w:val="000000"/>
          <w:shd w:val="clear" w:color="auto" w:fill="FFFFFF"/>
          <w:lang w:val="uk-UA"/>
        </w:rPr>
        <w:t xml:space="preserve">. </w:t>
      </w:r>
      <w:r w:rsidR="00EA6F01">
        <w:rPr>
          <w:rStyle w:val="longtext"/>
          <w:color w:val="000000"/>
          <w:shd w:val="clear" w:color="auto" w:fill="FFFFFF"/>
          <w:lang w:val="uk-UA"/>
        </w:rPr>
        <w:t>дол..</w:t>
      </w:r>
    </w:p>
    <w:p w:rsidR="005D12E5" w:rsidRDefault="00446280" w:rsidP="00446280">
      <w:pPr>
        <w:pStyle w:val="2"/>
        <w:rPr>
          <w:lang w:val="uk-UA"/>
        </w:rPr>
      </w:pPr>
      <w:r>
        <w:rPr>
          <w:lang w:val="uk-UA"/>
        </w:rPr>
        <w:br w:type="page"/>
      </w:r>
      <w:r w:rsidR="00160CF3" w:rsidRPr="00446280">
        <w:rPr>
          <w:lang w:val="uk-UA"/>
        </w:rPr>
        <w:t>Список використаних джерел</w:t>
      </w:r>
    </w:p>
    <w:p w:rsidR="00446280" w:rsidRPr="00446280" w:rsidRDefault="00446280" w:rsidP="00446280">
      <w:pPr>
        <w:ind w:firstLine="709"/>
        <w:rPr>
          <w:lang w:val="uk-UA"/>
        </w:rPr>
      </w:pPr>
    </w:p>
    <w:p w:rsidR="00160CF3" w:rsidRPr="00446280" w:rsidRDefault="00160CF3" w:rsidP="00446280">
      <w:pPr>
        <w:pStyle w:val="a0"/>
        <w:tabs>
          <w:tab w:val="clear" w:pos="1077"/>
        </w:tabs>
        <w:ind w:firstLine="0"/>
        <w:rPr>
          <w:lang w:val="uk-UA"/>
        </w:rPr>
      </w:pPr>
      <w:r w:rsidRPr="00446280">
        <w:rPr>
          <w:lang w:val="uk-UA"/>
        </w:rPr>
        <w:t>World Tariff Profiles 2009</w:t>
      </w:r>
      <w:r w:rsidR="005D12E5" w:rsidRPr="00446280">
        <w:rPr>
          <w:lang w:val="uk-UA"/>
        </w:rPr>
        <w:t xml:space="preserve">: </w:t>
      </w:r>
      <w:r w:rsidRPr="00446280">
        <w:rPr>
          <w:lang w:val="uk-UA"/>
        </w:rPr>
        <w:t>WTO OMC, ITC, United Nations, 2009</w:t>
      </w:r>
      <w:r w:rsidR="005D12E5" w:rsidRPr="00446280">
        <w:rPr>
          <w:lang w:val="uk-UA"/>
        </w:rPr>
        <w:t>. -</w:t>
      </w:r>
      <w:r w:rsidRPr="00446280">
        <w:rPr>
          <w:lang w:val="uk-UA"/>
        </w:rPr>
        <w:t xml:space="preserve"> 205 p</w:t>
      </w:r>
      <w:r w:rsidR="005D12E5" w:rsidRPr="00446280">
        <w:rPr>
          <w:lang w:val="uk-UA"/>
        </w:rPr>
        <w:t>.,</w:t>
      </w:r>
      <w:r w:rsidRPr="00446280">
        <w:rPr>
          <w:lang w:val="uk-UA"/>
        </w:rPr>
        <w:t xml:space="preserve"> розміщено на офіційному сайті СОТ</w:t>
      </w:r>
      <w:r w:rsidR="005D12E5" w:rsidRPr="00446280">
        <w:rPr>
          <w:lang w:val="uk-UA"/>
        </w:rPr>
        <w:t xml:space="preserve">: </w:t>
      </w:r>
      <w:hyperlink r:id="rId29" w:anchor="summary" w:history="1">
        <w:r w:rsidR="005D12E5" w:rsidRPr="00446280">
          <w:rPr>
            <w:rStyle w:val="a7"/>
            <w:color w:val="000000"/>
            <w:u w:val="none"/>
            <w:lang w:val="uk-UA"/>
          </w:rPr>
          <w:t>http://www.</w:t>
        </w:r>
        <w:r w:rsidRPr="00446280">
          <w:rPr>
            <w:rStyle w:val="a7"/>
            <w:color w:val="000000"/>
            <w:u w:val="none"/>
            <w:lang w:val="uk-UA"/>
          </w:rPr>
          <w:t>wto</w:t>
        </w:r>
        <w:r w:rsidR="005D12E5" w:rsidRPr="00446280">
          <w:rPr>
            <w:rStyle w:val="a7"/>
            <w:color w:val="000000"/>
            <w:u w:val="none"/>
            <w:lang w:val="uk-UA"/>
          </w:rPr>
          <w:t>.org</w:t>
        </w:r>
        <w:r w:rsidRPr="00446280">
          <w:rPr>
            <w:rStyle w:val="a7"/>
            <w:color w:val="000000"/>
            <w:u w:val="none"/>
            <w:lang w:val="uk-UA"/>
          </w:rPr>
          <w:t>/english/res_e/ statis_e/looking4_e</w:t>
        </w:r>
        <w:r w:rsidR="005D12E5" w:rsidRPr="00446280">
          <w:rPr>
            <w:rStyle w:val="a7"/>
            <w:color w:val="000000"/>
            <w:u w:val="none"/>
            <w:lang w:val="uk-UA"/>
          </w:rPr>
          <w:t xml:space="preserve">. </w:t>
        </w:r>
        <w:r w:rsidRPr="00446280">
          <w:rPr>
            <w:rStyle w:val="a7"/>
            <w:color w:val="000000"/>
            <w:u w:val="none"/>
            <w:lang w:val="uk-UA"/>
          </w:rPr>
          <w:t>htm#summary</w:t>
        </w:r>
      </w:hyperlink>
    </w:p>
    <w:p w:rsidR="00160CF3" w:rsidRPr="00446280" w:rsidRDefault="00160CF3" w:rsidP="00446280">
      <w:pPr>
        <w:pStyle w:val="a0"/>
        <w:tabs>
          <w:tab w:val="clear" w:pos="1077"/>
        </w:tabs>
        <w:ind w:firstLine="0"/>
        <w:rPr>
          <w:lang w:val="uk-UA"/>
        </w:rPr>
      </w:pPr>
      <w:r w:rsidRPr="00446280">
        <w:rPr>
          <w:lang w:val="uk-UA"/>
        </w:rPr>
        <w:t>Trade Profiles 2009</w:t>
      </w:r>
      <w:r w:rsidR="005D12E5" w:rsidRPr="00446280">
        <w:rPr>
          <w:lang w:val="uk-UA"/>
        </w:rPr>
        <w:t xml:space="preserve">: </w:t>
      </w:r>
      <w:r w:rsidRPr="00446280">
        <w:rPr>
          <w:lang w:val="uk-UA"/>
        </w:rPr>
        <w:t>WTO</w:t>
      </w:r>
      <w:r w:rsidR="005D12E5" w:rsidRPr="00446280">
        <w:rPr>
          <w:lang w:val="uk-UA"/>
        </w:rPr>
        <w:t>. -</w:t>
      </w:r>
      <w:r w:rsidRPr="00446280">
        <w:rPr>
          <w:lang w:val="uk-UA"/>
        </w:rPr>
        <w:t xml:space="preserve"> 197 p</w:t>
      </w:r>
      <w:r w:rsidR="005D12E5" w:rsidRPr="00446280">
        <w:rPr>
          <w:lang w:val="uk-UA"/>
        </w:rPr>
        <w:t>.,</w:t>
      </w:r>
      <w:r w:rsidRPr="00446280">
        <w:rPr>
          <w:lang w:val="uk-UA"/>
        </w:rPr>
        <w:t xml:space="preserve"> розміщено на офіційному сайті СОТ</w:t>
      </w:r>
      <w:r w:rsidR="005D12E5" w:rsidRPr="00446280">
        <w:rPr>
          <w:lang w:val="uk-UA"/>
        </w:rPr>
        <w:t xml:space="preserve">: </w:t>
      </w:r>
      <w:hyperlink r:id="rId30" w:anchor="summary" w:history="1">
        <w:r w:rsidR="005D12E5" w:rsidRPr="00446280">
          <w:rPr>
            <w:rStyle w:val="a7"/>
            <w:color w:val="000000"/>
            <w:u w:val="none"/>
            <w:lang w:val="uk-UA"/>
          </w:rPr>
          <w:t>http://www.</w:t>
        </w:r>
        <w:r w:rsidRPr="00446280">
          <w:rPr>
            <w:rStyle w:val="a7"/>
            <w:color w:val="000000"/>
            <w:u w:val="none"/>
            <w:lang w:val="uk-UA"/>
          </w:rPr>
          <w:t>wto</w:t>
        </w:r>
        <w:r w:rsidR="005D12E5" w:rsidRPr="00446280">
          <w:rPr>
            <w:rStyle w:val="a7"/>
            <w:color w:val="000000"/>
            <w:u w:val="none"/>
            <w:lang w:val="uk-UA"/>
          </w:rPr>
          <w:t>.org</w:t>
        </w:r>
        <w:r w:rsidRPr="00446280">
          <w:rPr>
            <w:rStyle w:val="a7"/>
            <w:color w:val="000000"/>
            <w:u w:val="none"/>
            <w:lang w:val="uk-UA"/>
          </w:rPr>
          <w:t>/english/res_e/statis_e/looking4_e</w:t>
        </w:r>
        <w:r w:rsidR="005D12E5" w:rsidRPr="00446280">
          <w:rPr>
            <w:rStyle w:val="a7"/>
            <w:color w:val="000000"/>
            <w:u w:val="none"/>
            <w:lang w:val="uk-UA"/>
          </w:rPr>
          <w:t xml:space="preserve">. </w:t>
        </w:r>
        <w:r w:rsidRPr="00446280">
          <w:rPr>
            <w:rStyle w:val="a7"/>
            <w:color w:val="000000"/>
            <w:u w:val="none"/>
            <w:lang w:val="uk-UA"/>
          </w:rPr>
          <w:t>htm#summary</w:t>
        </w:r>
      </w:hyperlink>
    </w:p>
    <w:p w:rsidR="00160CF3" w:rsidRPr="00446280" w:rsidRDefault="00160CF3" w:rsidP="00446280">
      <w:pPr>
        <w:pStyle w:val="a0"/>
        <w:tabs>
          <w:tab w:val="clear" w:pos="1077"/>
        </w:tabs>
        <w:ind w:firstLine="0"/>
        <w:rPr>
          <w:lang w:val="uk-UA"/>
        </w:rPr>
      </w:pPr>
      <w:r w:rsidRPr="00446280">
        <w:rPr>
          <w:lang w:val="uk-UA"/>
        </w:rPr>
        <w:t>Офіційні статистичні дані Державної митної служби України</w:t>
      </w:r>
      <w:r w:rsidR="005D12E5" w:rsidRPr="00446280">
        <w:rPr>
          <w:lang w:val="uk-UA"/>
        </w:rPr>
        <w:t xml:space="preserve"> (</w:t>
      </w:r>
      <w:r w:rsidRPr="00446280">
        <w:rPr>
          <w:lang w:val="uk-UA"/>
        </w:rPr>
        <w:t xml:space="preserve">закладка </w:t>
      </w:r>
      <w:r w:rsidR="005D12E5" w:rsidRPr="00446280">
        <w:rPr>
          <w:lang w:val="uk-UA"/>
        </w:rPr>
        <w:t>-</w:t>
      </w:r>
      <w:r w:rsidRPr="00446280">
        <w:rPr>
          <w:lang w:val="uk-UA"/>
        </w:rPr>
        <w:t xml:space="preserve"> митна статистика</w:t>
      </w:r>
      <w:r w:rsidR="005D12E5" w:rsidRPr="00446280">
        <w:rPr>
          <w:lang w:val="uk-UA"/>
        </w:rPr>
        <w:t xml:space="preserve">) </w:t>
      </w:r>
      <w:r w:rsidRPr="00446280">
        <w:rPr>
          <w:lang w:val="uk-UA"/>
        </w:rPr>
        <w:t>з 2004 по теперішній час, розміщені на офіційному сайті</w:t>
      </w:r>
      <w:r w:rsidR="005D12E5" w:rsidRPr="00446280">
        <w:rPr>
          <w:lang w:val="uk-UA"/>
        </w:rPr>
        <w:t xml:space="preserve">: </w:t>
      </w:r>
      <w:hyperlink r:id="rId31" w:history="1">
        <w:r w:rsidR="005D12E5" w:rsidRPr="00446280">
          <w:rPr>
            <w:rStyle w:val="a7"/>
            <w:color w:val="000000"/>
            <w:u w:val="none"/>
            <w:lang w:val="uk-UA"/>
          </w:rPr>
          <w:t>http://www.</w:t>
        </w:r>
        <w:r w:rsidRPr="00446280">
          <w:rPr>
            <w:rStyle w:val="a7"/>
            <w:color w:val="000000"/>
            <w:u w:val="none"/>
            <w:lang w:val="uk-UA"/>
          </w:rPr>
          <w:t>kmu</w:t>
        </w:r>
        <w:r w:rsidR="005D12E5" w:rsidRPr="00446280">
          <w:rPr>
            <w:rStyle w:val="a7"/>
            <w:color w:val="000000"/>
            <w:u w:val="none"/>
            <w:lang w:val="uk-UA"/>
          </w:rPr>
          <w:t>.gov.ua</w:t>
        </w:r>
        <w:r w:rsidRPr="00446280">
          <w:rPr>
            <w:rStyle w:val="a7"/>
            <w:color w:val="000000"/>
            <w:u w:val="none"/>
            <w:lang w:val="uk-UA"/>
          </w:rPr>
          <w:t>/dmsu/control/cstat</w:t>
        </w:r>
      </w:hyperlink>
    </w:p>
    <w:p w:rsidR="00160CF3" w:rsidRPr="00446280" w:rsidRDefault="00231DE5" w:rsidP="00446280">
      <w:pPr>
        <w:pStyle w:val="a0"/>
        <w:tabs>
          <w:tab w:val="clear" w:pos="1077"/>
        </w:tabs>
        <w:ind w:firstLine="0"/>
        <w:rPr>
          <w:lang w:val="uk-UA"/>
        </w:rPr>
      </w:pPr>
      <w:hyperlink r:id="rId32" w:history="1">
        <w:r w:rsidR="005D12E5" w:rsidRPr="00446280">
          <w:rPr>
            <w:rStyle w:val="a7"/>
            <w:color w:val="000000"/>
            <w:u w:val="none"/>
            <w:lang w:val="uk-UA"/>
          </w:rPr>
          <w:t>http://www.</w:t>
        </w:r>
        <w:r w:rsidR="00160CF3" w:rsidRPr="00446280">
          <w:rPr>
            <w:rStyle w:val="a7"/>
            <w:color w:val="000000"/>
            <w:u w:val="none"/>
            <w:lang w:val="uk-UA"/>
          </w:rPr>
          <w:t>pacificservices</w:t>
        </w:r>
        <w:r w:rsidR="005D12E5" w:rsidRPr="00446280">
          <w:rPr>
            <w:rStyle w:val="a7"/>
            <w:color w:val="000000"/>
            <w:u w:val="none"/>
            <w:lang w:val="uk-UA"/>
          </w:rPr>
          <w:t xml:space="preserve">. </w:t>
        </w:r>
        <w:r w:rsidR="00160CF3" w:rsidRPr="00446280">
          <w:rPr>
            <w:rStyle w:val="a7"/>
            <w:color w:val="000000"/>
            <w:u w:val="none"/>
            <w:lang w:val="uk-UA"/>
          </w:rPr>
          <w:t>in/ukraine%20-overview</w:t>
        </w:r>
        <w:r w:rsidR="005D12E5" w:rsidRPr="00446280">
          <w:rPr>
            <w:rStyle w:val="a7"/>
            <w:color w:val="000000"/>
            <w:u w:val="none"/>
            <w:lang w:val="uk-UA"/>
          </w:rPr>
          <w:t xml:space="preserve">. </w:t>
        </w:r>
        <w:r w:rsidR="00160CF3" w:rsidRPr="00446280">
          <w:rPr>
            <w:rStyle w:val="a7"/>
            <w:color w:val="000000"/>
            <w:u w:val="none"/>
            <w:lang w:val="uk-UA"/>
          </w:rPr>
          <w:t>htm</w:t>
        </w:r>
      </w:hyperlink>
    </w:p>
    <w:p w:rsidR="00160CF3" w:rsidRPr="00446280" w:rsidRDefault="005D12E5" w:rsidP="00446280">
      <w:pPr>
        <w:pStyle w:val="a0"/>
        <w:tabs>
          <w:tab w:val="clear" w:pos="1077"/>
        </w:tabs>
        <w:ind w:firstLine="0"/>
        <w:rPr>
          <w:lang w:val="uk-UA"/>
        </w:rPr>
      </w:pPr>
      <w:r w:rsidRPr="00446280">
        <w:rPr>
          <w:lang w:val="uk-UA"/>
        </w:rPr>
        <w:t>http://www.</w:t>
      </w:r>
      <w:r w:rsidR="00160CF3" w:rsidRPr="00446280">
        <w:rPr>
          <w:lang w:val="uk-UA"/>
        </w:rPr>
        <w:t>ukrstat</w:t>
      </w:r>
      <w:r w:rsidRPr="00446280">
        <w:rPr>
          <w:lang w:val="uk-UA"/>
        </w:rPr>
        <w:t>.gov.ua</w:t>
      </w:r>
      <w:r w:rsidR="00160CF3" w:rsidRPr="00446280">
        <w:rPr>
          <w:lang w:val="uk-UA"/>
        </w:rPr>
        <w:t>/</w:t>
      </w:r>
      <w:bookmarkStart w:id="1" w:name="_GoBack"/>
      <w:bookmarkEnd w:id="1"/>
    </w:p>
    <w:sectPr w:rsidR="00160CF3" w:rsidRPr="00446280" w:rsidSect="005D12E5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E2" w:rsidRDefault="000252E2">
      <w:pPr>
        <w:ind w:firstLine="709"/>
      </w:pPr>
      <w:r>
        <w:separator/>
      </w:r>
    </w:p>
  </w:endnote>
  <w:endnote w:type="continuationSeparator" w:id="0">
    <w:p w:rsidR="000252E2" w:rsidRDefault="000252E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E2" w:rsidRDefault="000252E2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E2" w:rsidRDefault="000252E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E2" w:rsidRDefault="000252E2">
      <w:pPr>
        <w:ind w:firstLine="709"/>
      </w:pPr>
      <w:r>
        <w:separator/>
      </w:r>
    </w:p>
  </w:footnote>
  <w:footnote w:type="continuationSeparator" w:id="0">
    <w:p w:rsidR="000252E2" w:rsidRDefault="000252E2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E2" w:rsidRDefault="000252E2" w:rsidP="005D12E5">
    <w:pPr>
      <w:pStyle w:val="ab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A6F01">
      <w:rPr>
        <w:rStyle w:val="af9"/>
      </w:rPr>
      <w:t>2</w:t>
    </w:r>
    <w:r>
      <w:rPr>
        <w:rStyle w:val="af9"/>
      </w:rPr>
      <w:fldChar w:fldCharType="end"/>
    </w:r>
  </w:p>
  <w:p w:rsidR="000252E2" w:rsidRDefault="000252E2" w:rsidP="005D12E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E2" w:rsidRDefault="000252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4208F"/>
    <w:multiLevelType w:val="hybridMultilevel"/>
    <w:tmpl w:val="90DE11B4"/>
    <w:lvl w:ilvl="0" w:tplc="85AECFC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1289C"/>
    <w:multiLevelType w:val="hybridMultilevel"/>
    <w:tmpl w:val="90DE11B4"/>
    <w:lvl w:ilvl="0" w:tplc="85AECFC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184E00"/>
    <w:multiLevelType w:val="hybridMultilevel"/>
    <w:tmpl w:val="90DE11B4"/>
    <w:lvl w:ilvl="0" w:tplc="85AECFC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848E9"/>
    <w:multiLevelType w:val="hybridMultilevel"/>
    <w:tmpl w:val="DFA07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BDB"/>
    <w:rsid w:val="000252E2"/>
    <w:rsid w:val="0003759B"/>
    <w:rsid w:val="000C0AA6"/>
    <w:rsid w:val="000D1803"/>
    <w:rsid w:val="00136159"/>
    <w:rsid w:val="00140EAC"/>
    <w:rsid w:val="0015563A"/>
    <w:rsid w:val="00160CF3"/>
    <w:rsid w:val="00231DE5"/>
    <w:rsid w:val="0026099B"/>
    <w:rsid w:val="00286F2D"/>
    <w:rsid w:val="003D6385"/>
    <w:rsid w:val="00446280"/>
    <w:rsid w:val="004E382E"/>
    <w:rsid w:val="00503EAA"/>
    <w:rsid w:val="005B235E"/>
    <w:rsid w:val="005D12E5"/>
    <w:rsid w:val="00626E7F"/>
    <w:rsid w:val="00647996"/>
    <w:rsid w:val="006A1CD1"/>
    <w:rsid w:val="006F5033"/>
    <w:rsid w:val="00742A16"/>
    <w:rsid w:val="00746C32"/>
    <w:rsid w:val="0075088D"/>
    <w:rsid w:val="00761F58"/>
    <w:rsid w:val="007D400B"/>
    <w:rsid w:val="00804028"/>
    <w:rsid w:val="00835845"/>
    <w:rsid w:val="00837534"/>
    <w:rsid w:val="0085450A"/>
    <w:rsid w:val="008700B8"/>
    <w:rsid w:val="00881981"/>
    <w:rsid w:val="008844B4"/>
    <w:rsid w:val="008C6318"/>
    <w:rsid w:val="0090367C"/>
    <w:rsid w:val="00A46BDB"/>
    <w:rsid w:val="00A7112E"/>
    <w:rsid w:val="00B73D3C"/>
    <w:rsid w:val="00B906E9"/>
    <w:rsid w:val="00B96D2E"/>
    <w:rsid w:val="00CB21EF"/>
    <w:rsid w:val="00D46E02"/>
    <w:rsid w:val="00E362B4"/>
    <w:rsid w:val="00E3692E"/>
    <w:rsid w:val="00E37454"/>
    <w:rsid w:val="00EA6F01"/>
    <w:rsid w:val="00F04E32"/>
    <w:rsid w:val="00F63EFD"/>
    <w:rsid w:val="00F80740"/>
    <w:rsid w:val="00F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0DDC5DB-E05B-4E22-8F1A-AA372B46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D12E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D12E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D12E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5D12E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D12E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D12E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D12E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D12E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D12E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a6">
    <w:name w:val="Table Grid"/>
    <w:basedOn w:val="a4"/>
    <w:uiPriority w:val="99"/>
    <w:rsid w:val="005D12E5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mediumtext">
    <w:name w:val="medium_text"/>
    <w:basedOn w:val="a3"/>
    <w:uiPriority w:val="99"/>
    <w:rsid w:val="00E37454"/>
  </w:style>
  <w:style w:type="character" w:customStyle="1" w:styleId="longtext">
    <w:name w:val="long_text"/>
    <w:basedOn w:val="a3"/>
    <w:uiPriority w:val="99"/>
    <w:rsid w:val="008700B8"/>
  </w:style>
  <w:style w:type="character" w:customStyle="1" w:styleId="shorttext">
    <w:name w:val="short_text"/>
    <w:basedOn w:val="a3"/>
    <w:uiPriority w:val="99"/>
    <w:rsid w:val="00746C32"/>
  </w:style>
  <w:style w:type="character" w:customStyle="1" w:styleId="spelle">
    <w:name w:val="spelle"/>
    <w:basedOn w:val="a3"/>
    <w:uiPriority w:val="99"/>
    <w:rsid w:val="00B96D2E"/>
  </w:style>
  <w:style w:type="character" w:styleId="a7">
    <w:name w:val="Hyperlink"/>
    <w:basedOn w:val="a3"/>
    <w:uiPriority w:val="99"/>
    <w:rsid w:val="005D12E5"/>
    <w:rPr>
      <w:color w:val="auto"/>
      <w:sz w:val="28"/>
      <w:szCs w:val="28"/>
      <w:u w:val="single"/>
      <w:vertAlign w:val="baseline"/>
    </w:rPr>
  </w:style>
  <w:style w:type="paragraph" w:styleId="a8">
    <w:name w:val="Balloon Text"/>
    <w:basedOn w:val="a2"/>
    <w:link w:val="a9"/>
    <w:uiPriority w:val="99"/>
    <w:semiHidden/>
    <w:rsid w:val="0026099B"/>
    <w:pPr>
      <w:ind w:firstLine="709"/>
    </w:pPr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99"/>
    <w:qFormat/>
    <w:rsid w:val="0026099B"/>
    <w:pPr>
      <w:ind w:left="720" w:firstLine="709"/>
    </w:pPr>
  </w:style>
  <w:style w:type="character" w:customStyle="1" w:styleId="a9">
    <w:name w:val="Текст выноски Знак"/>
    <w:basedOn w:val="a3"/>
    <w:link w:val="a8"/>
    <w:uiPriority w:val="99"/>
    <w:semiHidden/>
    <w:locked/>
    <w:rsid w:val="0026099B"/>
    <w:rPr>
      <w:rFonts w:ascii="Tahoma" w:eastAsia="Times New Roman" w:hAnsi="Tahoma" w:cs="Tahoma"/>
      <w:sz w:val="16"/>
      <w:szCs w:val="16"/>
      <w:lang w:val="x-none" w:eastAsia="ru-RU"/>
    </w:rPr>
  </w:style>
  <w:style w:type="table" w:styleId="-1">
    <w:name w:val="Table Web 1"/>
    <w:basedOn w:val="a4"/>
    <w:uiPriority w:val="99"/>
    <w:rsid w:val="005D12E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c"/>
    <w:link w:val="ad"/>
    <w:uiPriority w:val="99"/>
    <w:rsid w:val="005D12E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e">
    <w:name w:val="endnote reference"/>
    <w:basedOn w:val="a3"/>
    <w:uiPriority w:val="99"/>
    <w:semiHidden/>
    <w:rsid w:val="005D12E5"/>
    <w:rPr>
      <w:vertAlign w:val="superscript"/>
    </w:rPr>
  </w:style>
  <w:style w:type="paragraph" w:styleId="ac">
    <w:name w:val="Body Text"/>
    <w:basedOn w:val="a2"/>
    <w:link w:val="af"/>
    <w:uiPriority w:val="99"/>
    <w:rsid w:val="005D12E5"/>
    <w:pPr>
      <w:ind w:firstLine="709"/>
    </w:pPr>
  </w:style>
  <w:style w:type="character" w:customStyle="1" w:styleId="af">
    <w:name w:val="Основной текст Знак"/>
    <w:basedOn w:val="a3"/>
    <w:link w:val="ac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f0">
    <w:name w:val="выделение"/>
    <w:uiPriority w:val="99"/>
    <w:rsid w:val="005D12E5"/>
    <w:pPr>
      <w:spacing w:after="0"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1"/>
    <w:uiPriority w:val="99"/>
    <w:rsid w:val="005D12E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5D12E5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basedOn w:val="a3"/>
    <w:link w:val="af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basedOn w:val="a3"/>
    <w:link w:val="af3"/>
    <w:uiPriority w:val="99"/>
    <w:locked/>
    <w:rsid w:val="005D12E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5D12E5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basedOn w:val="a3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basedOn w:val="a3"/>
    <w:link w:val="af5"/>
    <w:uiPriority w:val="99"/>
    <w:semiHidden/>
    <w:locked/>
    <w:rsid w:val="005D12E5"/>
    <w:rPr>
      <w:sz w:val="28"/>
      <w:szCs w:val="28"/>
      <w:lang w:val="ru-RU" w:eastAsia="ru-RU"/>
    </w:rPr>
  </w:style>
  <w:style w:type="paragraph" w:styleId="af5">
    <w:name w:val="footer"/>
    <w:basedOn w:val="a2"/>
    <w:link w:val="12"/>
    <w:uiPriority w:val="99"/>
    <w:semiHidden/>
    <w:rsid w:val="005D12E5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basedOn w:val="a3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d">
    <w:name w:val="Верхний колонтитул Знак"/>
    <w:basedOn w:val="a3"/>
    <w:link w:val="ab"/>
    <w:uiPriority w:val="99"/>
    <w:semiHidden/>
    <w:locked/>
    <w:rsid w:val="005D12E5"/>
    <w:rPr>
      <w:noProof/>
      <w:kern w:val="16"/>
      <w:sz w:val="28"/>
      <w:szCs w:val="28"/>
      <w:lang w:val="ru-RU" w:eastAsia="ru-RU"/>
    </w:rPr>
  </w:style>
  <w:style w:type="character" w:styleId="af7">
    <w:name w:val="footnote reference"/>
    <w:basedOn w:val="a3"/>
    <w:uiPriority w:val="99"/>
    <w:semiHidden/>
    <w:rsid w:val="005D12E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D12E5"/>
    <w:pPr>
      <w:numPr>
        <w:numId w:val="5"/>
      </w:numPr>
      <w:tabs>
        <w:tab w:val="clear" w:pos="0"/>
        <w:tab w:val="num" w:pos="1077"/>
      </w:tabs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8">
    <w:name w:val="литера"/>
    <w:uiPriority w:val="99"/>
    <w:rsid w:val="005D12E5"/>
    <w:pPr>
      <w:spacing w:after="0"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9">
    <w:name w:val="page number"/>
    <w:basedOn w:val="a3"/>
    <w:uiPriority w:val="99"/>
    <w:rsid w:val="005D12E5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basedOn w:val="a3"/>
    <w:uiPriority w:val="99"/>
    <w:rsid w:val="005D12E5"/>
    <w:rPr>
      <w:sz w:val="28"/>
      <w:szCs w:val="28"/>
    </w:rPr>
  </w:style>
  <w:style w:type="paragraph" w:styleId="afb">
    <w:name w:val="Normal (Web)"/>
    <w:basedOn w:val="a2"/>
    <w:uiPriority w:val="99"/>
    <w:rsid w:val="005D12E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5D12E5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5D12E5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5D12E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D12E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5D12E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D12E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5D12E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D12E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d">
    <w:name w:val="содержание"/>
    <w:uiPriority w:val="99"/>
    <w:rsid w:val="005D12E5"/>
    <w:pPr>
      <w:spacing w:after="0"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D12E5"/>
    <w:pPr>
      <w:numPr>
        <w:numId w:val="6"/>
      </w:numPr>
      <w:tabs>
        <w:tab w:val="clear" w:pos="1077"/>
        <w:tab w:val="num" w:pos="0"/>
      </w:tabs>
      <w:spacing w:after="0"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D12E5"/>
    <w:pPr>
      <w:numPr>
        <w:numId w:val="7"/>
      </w:numPr>
      <w:tabs>
        <w:tab w:val="clear" w:pos="0"/>
        <w:tab w:val="num" w:pos="360"/>
      </w:tabs>
      <w:spacing w:after="0" w:line="360" w:lineRule="auto"/>
      <w:ind w:firstLine="0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D12E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D12E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D12E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D12E5"/>
    <w:rPr>
      <w:i/>
      <w:iCs/>
    </w:rPr>
  </w:style>
  <w:style w:type="paragraph" w:customStyle="1" w:styleId="afe">
    <w:name w:val="ТАБЛИЦА"/>
    <w:next w:val="a2"/>
    <w:autoRedefine/>
    <w:uiPriority w:val="99"/>
    <w:rsid w:val="00446280"/>
    <w:pPr>
      <w:spacing w:after="0" w:line="360" w:lineRule="auto"/>
    </w:pPr>
    <w:rPr>
      <w:rFonts w:ascii="Times New Roman" w:eastAsia="Times New Roman" w:hAnsi="Times New Roman"/>
      <w:color w:val="000000"/>
      <w:sz w:val="20"/>
      <w:szCs w:val="20"/>
      <w:lang w:val="uk-UA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5D12E5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5D12E5"/>
  </w:style>
  <w:style w:type="table" w:customStyle="1" w:styleId="15">
    <w:name w:val="Стиль таблицы1"/>
    <w:uiPriority w:val="99"/>
    <w:rsid w:val="005D12E5"/>
    <w:pPr>
      <w:spacing w:after="0" w:line="360" w:lineRule="auto"/>
    </w:pPr>
    <w:rPr>
      <w:rFonts w:ascii="Times New Roman" w:eastAsia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5D12E5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5D12E5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5D12E5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locked/>
    <w:rsid w:val="005D12E5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5D12E5"/>
    <w:pPr>
      <w:spacing w:after="0"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ukrstat.gov.ua/operativ/operativ2010/zd/e_iovt/02_2010/05.rar" TargetMode="External"/><Relationship Id="rId18" Type="http://schemas.openxmlformats.org/officeDocument/2006/relationships/hyperlink" Target="http://www.ukrstat.gov.ua/operativ/operativ2010/zd/e_iovt/02_2010/10.rar" TargetMode="External"/><Relationship Id="rId26" Type="http://schemas.openxmlformats.org/officeDocument/2006/relationships/hyperlink" Target="http://www.ukrstat.gov.ua/operativ/operativ2010/zd/e_iovt/02_2010/18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krstat.gov.ua/operativ/operativ2010/zd/e_iovt/02_2010/13.rar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://www.ukrstat.gov.ua/operativ/operativ2010/zd/e_iovt/02_2010/04.rar" TargetMode="External"/><Relationship Id="rId17" Type="http://schemas.openxmlformats.org/officeDocument/2006/relationships/hyperlink" Target="http://www.ukrstat.gov.ua/operativ/operativ2010/zd/e_iovt/02_2010/09.rar" TargetMode="External"/><Relationship Id="rId25" Type="http://schemas.openxmlformats.org/officeDocument/2006/relationships/hyperlink" Target="http://www.ukrstat.gov.ua/operativ/operativ2010/zd/e_iovt/02_2010/17.rar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operativ2010/zd/e_iovt/02_2010/08.rar" TargetMode="External"/><Relationship Id="rId20" Type="http://schemas.openxmlformats.org/officeDocument/2006/relationships/hyperlink" Target="http://www.ukrstat.gov.ua/operativ/operativ2010/zd/e_iovt/02_2010/12.rar" TargetMode="External"/><Relationship Id="rId29" Type="http://schemas.openxmlformats.org/officeDocument/2006/relationships/hyperlink" Target="http://www.wto.org/english/res_e/%20statis_e/looking4_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krstat.gov.ua/operativ/operativ2010/zd/e_iovt/02_2010/03.rar" TargetMode="External"/><Relationship Id="rId24" Type="http://schemas.openxmlformats.org/officeDocument/2006/relationships/hyperlink" Target="http://www.ukrstat.gov.ua/operativ/operativ2010/zd/e_iovt/02_2010/16.rar" TargetMode="External"/><Relationship Id="rId32" Type="http://schemas.openxmlformats.org/officeDocument/2006/relationships/hyperlink" Target="http://www.pacificservices.in/ukraine%20-overview.ht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krstat.gov.ua/operativ/operativ2010/zd/e_iovt/02_2010/07.rar" TargetMode="External"/><Relationship Id="rId23" Type="http://schemas.openxmlformats.org/officeDocument/2006/relationships/hyperlink" Target="http://www.ukrstat.gov.ua/operativ/operativ2010/zd/e_iovt/02_2010/15.rar" TargetMode="External"/><Relationship Id="rId28" Type="http://schemas.openxmlformats.org/officeDocument/2006/relationships/hyperlink" Target="http://www.ukrstat.gov.ua/operativ/operativ2010/zd/e_iovt/02_2010/22.rar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ukrstat.gov.ua/operativ/operativ2010/zd/e_iovt/02_2010/02.rar" TargetMode="External"/><Relationship Id="rId19" Type="http://schemas.openxmlformats.org/officeDocument/2006/relationships/hyperlink" Target="http://www.ukrstat.gov.ua/operativ/operativ2010/zd/e_iovt/02_2010/11.rar" TargetMode="External"/><Relationship Id="rId31" Type="http://schemas.openxmlformats.org/officeDocument/2006/relationships/hyperlink" Target="http://www.kmu.gov.ua/dmsu/control/cst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/operativ/operativ2010/zd/e_iovt/02_2010/01.rar" TargetMode="External"/><Relationship Id="rId14" Type="http://schemas.openxmlformats.org/officeDocument/2006/relationships/hyperlink" Target="http://www.ukrstat.gov.ua/operativ/operativ2010/zd/e_iovt/02_2010/06.rar" TargetMode="External"/><Relationship Id="rId22" Type="http://schemas.openxmlformats.org/officeDocument/2006/relationships/hyperlink" Target="http://www.ukrstat.gov.ua/operativ/operativ2010/zd/e_iovt/02_2010/14.rar" TargetMode="External"/><Relationship Id="rId27" Type="http://schemas.openxmlformats.org/officeDocument/2006/relationships/hyperlink" Target="http://www.ukrstat.gov.ua/operativ/operativ2010/zd/e_iovt/02_2010/21.rar" TargetMode="External"/><Relationship Id="rId30" Type="http://schemas.openxmlformats.org/officeDocument/2006/relationships/hyperlink" Target="http://www.wto.org/english/res_e/statis_e/looking4_e.htm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2211</Words>
  <Characters>12609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Митний тариф як інструмент економічної</dc:title>
  <dc:subject/>
  <dc:creator>Admin</dc:creator>
  <cp:keywords/>
  <dc:description/>
  <cp:lastModifiedBy>admin</cp:lastModifiedBy>
  <cp:revision>2</cp:revision>
  <cp:lastPrinted>2010-05-04T17:05:00Z</cp:lastPrinted>
  <dcterms:created xsi:type="dcterms:W3CDTF">2014-04-25T16:33:00Z</dcterms:created>
  <dcterms:modified xsi:type="dcterms:W3CDTF">2014-04-25T16:33:00Z</dcterms:modified>
</cp:coreProperties>
</file>